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5BD5F" w14:textId="310D6006" w:rsidR="00F22D54" w:rsidRPr="007B2B86" w:rsidRDefault="00F22D54" w:rsidP="00B11A03">
      <w:pPr>
        <w:jc w:val="both"/>
        <w:rPr>
          <w:rFonts w:ascii="Arial" w:eastAsia="Arial" w:hAnsi="Arial" w:cs="Arial"/>
          <w:sz w:val="18"/>
          <w:szCs w:val="18"/>
        </w:rPr>
      </w:pPr>
    </w:p>
    <w:p w14:paraId="43B46242" w14:textId="77777777" w:rsidR="00EF3E7C" w:rsidRPr="008023F2" w:rsidRDefault="00EF3E7C" w:rsidP="00C17655">
      <w:pPr>
        <w:pStyle w:val="Heading1"/>
        <w:rPr>
          <w:rFonts w:eastAsia="Arial"/>
        </w:rPr>
      </w:pPr>
      <w:r w:rsidRPr="008023F2">
        <w:rPr>
          <w:rFonts w:eastAsia="Arial"/>
        </w:rPr>
        <w:t>1</w:t>
      </w:r>
      <w:r w:rsidRPr="008023F2">
        <w:rPr>
          <w:rFonts w:eastAsia="Arial"/>
        </w:rPr>
        <w:tab/>
        <w:t>General information</w:t>
      </w:r>
    </w:p>
    <w:p w14:paraId="4D06F6B8" w14:textId="77777777" w:rsidR="002053A3" w:rsidRPr="008023F2" w:rsidRDefault="002053A3" w:rsidP="007172BE">
      <w:pPr>
        <w:jc w:val="both"/>
        <w:rPr>
          <w:rFonts w:ascii="Arial" w:eastAsia="Arial" w:hAnsi="Arial" w:cs="Arial"/>
          <w:sz w:val="18"/>
          <w:szCs w:val="18"/>
        </w:rPr>
      </w:pPr>
    </w:p>
    <w:p w14:paraId="1F33C1B2" w14:textId="25977B69" w:rsidR="00A34123" w:rsidRPr="008023F2" w:rsidRDefault="00087807" w:rsidP="007172BE">
      <w:pPr>
        <w:jc w:val="thaiDistribute"/>
        <w:rPr>
          <w:rFonts w:ascii="Arial" w:eastAsia="Arial" w:hAnsi="Arial" w:cs="Arial"/>
          <w:sz w:val="18"/>
          <w:szCs w:val="18"/>
        </w:rPr>
      </w:pPr>
      <w:proofErr w:type="spellStart"/>
      <w:r w:rsidRPr="008023F2">
        <w:rPr>
          <w:rFonts w:ascii="Arial" w:eastAsia="Arial" w:hAnsi="Arial" w:cs="Arial"/>
          <w:sz w:val="18"/>
          <w:szCs w:val="18"/>
        </w:rPr>
        <w:t>Srisawad</w:t>
      </w:r>
      <w:proofErr w:type="spellEnd"/>
      <w:r w:rsidRPr="008023F2">
        <w:rPr>
          <w:rFonts w:ascii="Arial" w:eastAsia="Arial" w:hAnsi="Arial" w:cs="Arial"/>
          <w:sz w:val="18"/>
          <w:szCs w:val="18"/>
        </w:rPr>
        <w:t xml:space="preserve"> Capital </w:t>
      </w:r>
      <w:r w:rsidR="00917D81" w:rsidRPr="008023F2">
        <w:rPr>
          <w:rFonts w:ascii="Arial" w:eastAsia="Arial" w:hAnsi="Arial" w:cs="Arial"/>
          <w:sz w:val="18"/>
          <w:szCs w:val="18"/>
        </w:rPr>
        <w:t>1969</w:t>
      </w:r>
      <w:r w:rsidRPr="008023F2">
        <w:rPr>
          <w:rFonts w:ascii="Arial" w:eastAsia="Arial" w:hAnsi="Arial" w:cs="Arial"/>
          <w:sz w:val="18"/>
          <w:szCs w:val="18"/>
        </w:rPr>
        <w:t xml:space="preserve"> Public Company Limited </w:t>
      </w:r>
      <w:r w:rsidR="00E475A0" w:rsidRPr="008023F2">
        <w:rPr>
          <w:rFonts w:ascii="Arial" w:eastAsia="Arial" w:hAnsi="Arial" w:cs="Arial"/>
          <w:sz w:val="18"/>
          <w:szCs w:val="18"/>
        </w:rPr>
        <w:t>(“the Company”) is a public limited company which</w:t>
      </w:r>
      <w:r w:rsidR="001813AD" w:rsidRPr="008023F2">
        <w:rPr>
          <w:rFonts w:ascii="Arial" w:eastAsia="Arial" w:hAnsi="Arial" w:cs="Arial"/>
          <w:sz w:val="18"/>
          <w:szCs w:val="18"/>
        </w:rPr>
        <w:t xml:space="preserve"> is</w:t>
      </w:r>
      <w:r w:rsidR="00E7362C" w:rsidRPr="008023F2">
        <w:rPr>
          <w:rFonts w:ascii="Arial" w:eastAsia="Arial" w:hAnsi="Arial" w:cs="Arial"/>
          <w:sz w:val="18"/>
          <w:szCs w:val="18"/>
        </w:rPr>
        <w:t xml:space="preserve"> </w:t>
      </w:r>
      <w:r w:rsidR="00E475A0" w:rsidRPr="008023F2">
        <w:rPr>
          <w:rFonts w:ascii="Arial" w:eastAsia="Arial" w:hAnsi="Arial" w:cs="Arial"/>
          <w:sz w:val="18"/>
          <w:szCs w:val="18"/>
        </w:rPr>
        <w:t xml:space="preserve">listed on the Stock Exchange of Thailand. The Company is incorporated and domiciled in Thailand. The registered </w:t>
      </w:r>
      <w:r w:rsidR="001813AD" w:rsidRPr="008023F2">
        <w:rPr>
          <w:rFonts w:ascii="Arial" w:eastAsia="Arial" w:hAnsi="Arial" w:cs="Arial"/>
          <w:sz w:val="18"/>
          <w:szCs w:val="18"/>
        </w:rPr>
        <w:t>address</w:t>
      </w:r>
      <w:r w:rsidR="00E475A0" w:rsidRPr="008023F2">
        <w:rPr>
          <w:rFonts w:ascii="Arial" w:eastAsia="Arial" w:hAnsi="Arial" w:cs="Arial"/>
          <w:sz w:val="18"/>
          <w:szCs w:val="18"/>
        </w:rPr>
        <w:t xml:space="preserve"> i</w:t>
      </w:r>
      <w:r w:rsidR="001813AD" w:rsidRPr="008023F2">
        <w:rPr>
          <w:rFonts w:ascii="Arial" w:eastAsia="Arial" w:hAnsi="Arial" w:cs="Arial"/>
          <w:sz w:val="18"/>
          <w:szCs w:val="18"/>
        </w:rPr>
        <w:t>s</w:t>
      </w:r>
      <w:r w:rsidR="00AB3BBB" w:rsidRPr="008023F2">
        <w:rPr>
          <w:rFonts w:ascii="Arial" w:eastAsia="Arial" w:hAnsi="Arial" w:cs="Arial"/>
          <w:sz w:val="18"/>
          <w:szCs w:val="18"/>
        </w:rPr>
        <w:t xml:space="preserve"> as follows</w:t>
      </w:r>
      <w:r w:rsidR="00E475A0" w:rsidRPr="008023F2">
        <w:rPr>
          <w:rFonts w:ascii="Arial" w:eastAsia="Arial" w:hAnsi="Arial" w:cs="Arial"/>
          <w:sz w:val="18"/>
          <w:szCs w:val="18"/>
        </w:rPr>
        <w:t xml:space="preserve">: </w:t>
      </w:r>
    </w:p>
    <w:p w14:paraId="1F9A7CC4" w14:textId="77777777" w:rsidR="00A34123" w:rsidRPr="008023F2" w:rsidRDefault="00A34123" w:rsidP="007172BE">
      <w:pPr>
        <w:jc w:val="both"/>
        <w:rPr>
          <w:rFonts w:ascii="Arial" w:eastAsia="Arial" w:hAnsi="Arial" w:cs="Arial"/>
          <w:sz w:val="18"/>
          <w:szCs w:val="18"/>
        </w:rPr>
      </w:pPr>
    </w:p>
    <w:p w14:paraId="04B14067" w14:textId="6C4E4001" w:rsidR="00A34123" w:rsidRPr="008023F2" w:rsidRDefault="00E475A0" w:rsidP="007172BE">
      <w:pPr>
        <w:jc w:val="both"/>
        <w:rPr>
          <w:rFonts w:ascii="Arial" w:eastAsia="Arial" w:hAnsi="Arial" w:cs="Arial"/>
          <w:sz w:val="18"/>
          <w:szCs w:val="18"/>
        </w:rPr>
      </w:pPr>
      <w:proofErr w:type="spellStart"/>
      <w:r w:rsidRPr="008023F2">
        <w:rPr>
          <w:rFonts w:ascii="Arial" w:eastAsia="Arial" w:hAnsi="Arial" w:cs="Arial"/>
          <w:sz w:val="18"/>
          <w:szCs w:val="18"/>
        </w:rPr>
        <w:t>Srisawad</w:t>
      </w:r>
      <w:proofErr w:type="spellEnd"/>
      <w:r w:rsidRPr="008023F2">
        <w:rPr>
          <w:rFonts w:ascii="Arial" w:eastAsia="Arial" w:hAnsi="Arial" w:cs="Arial"/>
          <w:sz w:val="18"/>
          <w:szCs w:val="18"/>
        </w:rPr>
        <w:t xml:space="preserve"> Building, </w:t>
      </w:r>
      <w:r w:rsidR="00917D81" w:rsidRPr="008023F2">
        <w:rPr>
          <w:rFonts w:ascii="Arial" w:eastAsia="Arial" w:hAnsi="Arial" w:cs="Arial"/>
          <w:sz w:val="18"/>
          <w:szCs w:val="18"/>
        </w:rPr>
        <w:t>1</w:t>
      </w:r>
      <w:r w:rsidRPr="008023F2">
        <w:rPr>
          <w:rFonts w:ascii="Arial" w:eastAsia="Arial" w:hAnsi="Arial" w:cs="Arial"/>
          <w:sz w:val="18"/>
          <w:szCs w:val="18"/>
          <w:vertAlign w:val="superscript"/>
        </w:rPr>
        <w:t>st</w:t>
      </w:r>
      <w:r w:rsidRPr="008023F2">
        <w:rPr>
          <w:rFonts w:ascii="Arial" w:eastAsia="Arial" w:hAnsi="Arial" w:cs="Arial"/>
          <w:sz w:val="18"/>
          <w:szCs w:val="18"/>
        </w:rPr>
        <w:t xml:space="preserve">, </w:t>
      </w:r>
      <w:r w:rsidR="00917D81" w:rsidRPr="008023F2">
        <w:rPr>
          <w:rFonts w:ascii="Arial" w:eastAsia="Arial" w:hAnsi="Arial" w:cs="Arial"/>
          <w:sz w:val="18"/>
          <w:szCs w:val="18"/>
        </w:rPr>
        <w:t>5</w:t>
      </w:r>
      <w:r w:rsidR="006B77FD" w:rsidRPr="008023F2">
        <w:rPr>
          <w:rFonts w:ascii="Arial" w:eastAsia="Arial" w:hAnsi="Arial" w:cs="Arial"/>
          <w:sz w:val="18"/>
          <w:szCs w:val="18"/>
          <w:vertAlign w:val="superscript"/>
        </w:rPr>
        <w:t>th</w:t>
      </w:r>
      <w:r w:rsidRPr="008023F2">
        <w:rPr>
          <w:rFonts w:ascii="Arial" w:eastAsia="Arial" w:hAnsi="Arial" w:cs="Arial"/>
          <w:sz w:val="18"/>
          <w:szCs w:val="18"/>
        </w:rPr>
        <w:t xml:space="preserve">, </w:t>
      </w:r>
      <w:r w:rsidR="00917D81" w:rsidRPr="008023F2">
        <w:rPr>
          <w:rFonts w:ascii="Arial" w:eastAsia="Arial" w:hAnsi="Arial" w:cs="Arial"/>
          <w:sz w:val="18"/>
          <w:szCs w:val="18"/>
        </w:rPr>
        <w:t>6</w:t>
      </w:r>
      <w:r w:rsidRPr="008023F2">
        <w:rPr>
          <w:rFonts w:ascii="Arial" w:eastAsia="Arial" w:hAnsi="Arial" w:cs="Arial"/>
          <w:sz w:val="18"/>
          <w:szCs w:val="18"/>
          <w:vertAlign w:val="superscript"/>
        </w:rPr>
        <w:t>th</w:t>
      </w:r>
      <w:r w:rsidRPr="008023F2">
        <w:rPr>
          <w:rFonts w:ascii="Arial" w:eastAsia="Arial" w:hAnsi="Arial" w:cs="Arial"/>
          <w:sz w:val="18"/>
          <w:szCs w:val="18"/>
        </w:rPr>
        <w:t xml:space="preserve"> Floor, </w:t>
      </w:r>
      <w:r w:rsidR="00917D81" w:rsidRPr="008023F2">
        <w:rPr>
          <w:rFonts w:ascii="Arial" w:eastAsia="Arial" w:hAnsi="Arial" w:cs="Arial"/>
          <w:sz w:val="18"/>
          <w:szCs w:val="18"/>
        </w:rPr>
        <w:t>99</w:t>
      </w:r>
      <w:r w:rsidRPr="008023F2">
        <w:rPr>
          <w:rFonts w:ascii="Arial" w:eastAsia="Arial" w:hAnsi="Arial" w:cs="Arial"/>
          <w:sz w:val="18"/>
          <w:szCs w:val="18"/>
        </w:rPr>
        <w:t>/</w:t>
      </w:r>
      <w:r w:rsidR="00917D81" w:rsidRPr="008023F2">
        <w:rPr>
          <w:rFonts w:ascii="Arial" w:eastAsia="Arial" w:hAnsi="Arial" w:cs="Arial"/>
          <w:sz w:val="18"/>
          <w:szCs w:val="18"/>
        </w:rPr>
        <w:t>392</w:t>
      </w:r>
      <w:r w:rsidRPr="008023F2">
        <w:rPr>
          <w:rFonts w:ascii="Arial" w:eastAsia="Arial" w:hAnsi="Arial" w:cs="Arial"/>
          <w:sz w:val="18"/>
          <w:szCs w:val="18"/>
        </w:rPr>
        <w:t xml:space="preserve">, Chaeng Watthana </w:t>
      </w:r>
      <w:r w:rsidR="00917D81" w:rsidRPr="008023F2">
        <w:rPr>
          <w:rFonts w:ascii="Arial" w:eastAsia="Arial" w:hAnsi="Arial" w:cs="Arial"/>
          <w:sz w:val="18"/>
          <w:szCs w:val="18"/>
        </w:rPr>
        <w:t>10</w:t>
      </w:r>
      <w:r w:rsidRPr="008023F2">
        <w:rPr>
          <w:rFonts w:ascii="Arial" w:eastAsia="Arial" w:hAnsi="Arial" w:cs="Arial"/>
          <w:sz w:val="18"/>
          <w:szCs w:val="18"/>
        </w:rPr>
        <w:t xml:space="preserve"> Alley, </w:t>
      </w:r>
      <w:r w:rsidR="00917D81" w:rsidRPr="008023F2">
        <w:rPr>
          <w:rFonts w:ascii="Arial" w:eastAsia="Arial" w:hAnsi="Arial" w:cs="Arial"/>
          <w:sz w:val="18"/>
          <w:szCs w:val="18"/>
        </w:rPr>
        <w:t>3</w:t>
      </w:r>
      <w:r w:rsidRPr="008023F2">
        <w:rPr>
          <w:rFonts w:ascii="Arial" w:eastAsia="Arial" w:hAnsi="Arial" w:cs="Arial"/>
          <w:sz w:val="18"/>
          <w:szCs w:val="18"/>
        </w:rPr>
        <w:t xml:space="preserve"> Sub Alley, Chaeng Watthana Road, </w:t>
      </w:r>
      <w:proofErr w:type="spellStart"/>
      <w:r w:rsidRPr="008023F2">
        <w:rPr>
          <w:rFonts w:ascii="Arial" w:eastAsia="Arial" w:hAnsi="Arial" w:cs="Arial"/>
          <w:sz w:val="18"/>
          <w:szCs w:val="18"/>
        </w:rPr>
        <w:t>Thungsonghong</w:t>
      </w:r>
      <w:proofErr w:type="spellEnd"/>
      <w:r w:rsidRPr="008023F2">
        <w:rPr>
          <w:rFonts w:ascii="Arial" w:eastAsia="Arial" w:hAnsi="Arial" w:cs="Arial"/>
          <w:sz w:val="18"/>
          <w:szCs w:val="18"/>
        </w:rPr>
        <w:t xml:space="preserve">, Laksi, Bangkok, </w:t>
      </w:r>
      <w:r w:rsidR="00917D81" w:rsidRPr="008023F2">
        <w:rPr>
          <w:rFonts w:ascii="Arial" w:eastAsia="Arial" w:hAnsi="Arial" w:cs="Arial"/>
          <w:sz w:val="18"/>
          <w:szCs w:val="18"/>
        </w:rPr>
        <w:t>10210</w:t>
      </w:r>
      <w:r w:rsidRPr="008023F2">
        <w:rPr>
          <w:rFonts w:ascii="Arial" w:eastAsia="Arial" w:hAnsi="Arial" w:cs="Arial"/>
          <w:sz w:val="18"/>
          <w:szCs w:val="18"/>
        </w:rPr>
        <w:t>.</w:t>
      </w:r>
    </w:p>
    <w:p w14:paraId="1F0050B0" w14:textId="77777777" w:rsidR="00A34123" w:rsidRPr="008023F2" w:rsidRDefault="00A34123" w:rsidP="007172BE">
      <w:pPr>
        <w:jc w:val="both"/>
        <w:rPr>
          <w:rFonts w:ascii="Arial" w:eastAsia="Arial" w:hAnsi="Arial" w:cs="Arial"/>
          <w:sz w:val="18"/>
          <w:szCs w:val="18"/>
        </w:rPr>
      </w:pPr>
    </w:p>
    <w:p w14:paraId="6A243C4A" w14:textId="735B607B" w:rsidR="00F64FDC" w:rsidRPr="008023F2" w:rsidRDefault="00F64FDC" w:rsidP="007172BE">
      <w:pPr>
        <w:jc w:val="thaiDistribute"/>
        <w:rPr>
          <w:rFonts w:ascii="Arial" w:eastAsia="Arial" w:hAnsi="Arial" w:cs="Arial"/>
          <w:sz w:val="18"/>
          <w:szCs w:val="18"/>
        </w:rPr>
      </w:pPr>
      <w:r w:rsidRPr="008023F2">
        <w:rPr>
          <w:rFonts w:ascii="Arial" w:eastAsia="Arial" w:hAnsi="Arial" w:cs="Arial"/>
          <w:sz w:val="18"/>
          <w:szCs w:val="18"/>
        </w:rPr>
        <w:t>The principal business operations of the Company and its subsidiaries (“the Group”) are engaged in the financial services specifically hire-purchase and loan</w:t>
      </w:r>
      <w:r w:rsidR="00B44878" w:rsidRPr="008023F2">
        <w:rPr>
          <w:rFonts w:ascii="Arial" w:eastAsia="Arial" w:hAnsi="Arial" w:cs="Arial"/>
          <w:sz w:val="18"/>
          <w:szCs w:val="18"/>
        </w:rPr>
        <w:t xml:space="preserve"> service</w:t>
      </w:r>
      <w:r w:rsidRPr="008023F2">
        <w:rPr>
          <w:rFonts w:ascii="Arial" w:eastAsia="Arial" w:hAnsi="Arial" w:cs="Arial"/>
          <w:sz w:val="18"/>
          <w:szCs w:val="18"/>
        </w:rPr>
        <w:t>.</w:t>
      </w:r>
    </w:p>
    <w:p w14:paraId="0B7D5B14" w14:textId="77777777" w:rsidR="00A34123" w:rsidRPr="008023F2" w:rsidRDefault="00A34123" w:rsidP="007172BE">
      <w:pPr>
        <w:jc w:val="both"/>
        <w:rPr>
          <w:rFonts w:ascii="Arial" w:eastAsia="Arial" w:hAnsi="Arial" w:cs="Arial"/>
          <w:sz w:val="18"/>
          <w:szCs w:val="18"/>
        </w:rPr>
      </w:pPr>
    </w:p>
    <w:p w14:paraId="631BD106" w14:textId="28F1E3F6" w:rsidR="00A34123" w:rsidRPr="008023F2" w:rsidRDefault="00E475A0" w:rsidP="007172BE">
      <w:pPr>
        <w:jc w:val="both"/>
        <w:rPr>
          <w:rFonts w:ascii="Arial" w:eastAsia="Arial" w:hAnsi="Arial" w:cs="Arial"/>
          <w:sz w:val="18"/>
          <w:szCs w:val="18"/>
        </w:rPr>
      </w:pPr>
      <w:r w:rsidRPr="008023F2">
        <w:rPr>
          <w:rFonts w:ascii="Arial" w:eastAsia="Arial" w:hAnsi="Arial" w:cs="Arial"/>
          <w:sz w:val="18"/>
          <w:szCs w:val="18"/>
        </w:rPr>
        <w:t xml:space="preserve">The </w:t>
      </w:r>
      <w:r w:rsidR="00841EF8" w:rsidRPr="008023F2">
        <w:rPr>
          <w:rFonts w:ascii="Arial" w:eastAsia="Arial" w:hAnsi="Arial" w:cs="Arial"/>
          <w:sz w:val="18"/>
          <w:szCs w:val="18"/>
        </w:rPr>
        <w:t xml:space="preserve">Consolidated </w:t>
      </w:r>
      <w:r w:rsidR="002C31C7" w:rsidRPr="008023F2">
        <w:rPr>
          <w:rFonts w:ascii="Arial" w:eastAsia="Arial" w:hAnsi="Arial" w:cs="Arial"/>
          <w:sz w:val="18"/>
          <w:szCs w:val="18"/>
        </w:rPr>
        <w:t xml:space="preserve">and </w:t>
      </w:r>
      <w:r w:rsidR="00841EF8" w:rsidRPr="008023F2">
        <w:rPr>
          <w:rFonts w:ascii="Arial" w:eastAsia="Arial" w:hAnsi="Arial" w:cs="Arial"/>
          <w:sz w:val="18"/>
          <w:szCs w:val="18"/>
        </w:rPr>
        <w:t>Separate financial statements</w:t>
      </w:r>
      <w:r w:rsidRPr="008023F2">
        <w:rPr>
          <w:rFonts w:ascii="Arial" w:eastAsia="Arial" w:hAnsi="Arial" w:cs="Arial"/>
          <w:sz w:val="18"/>
          <w:szCs w:val="18"/>
        </w:rPr>
        <w:t xml:space="preserve"> are presented in Thai</w:t>
      </w:r>
      <w:r w:rsidR="002F6278" w:rsidRPr="008023F2">
        <w:rPr>
          <w:rFonts w:ascii="Arial" w:eastAsia="Arial" w:hAnsi="Arial" w:cs="Arial"/>
          <w:sz w:val="18"/>
          <w:szCs w:val="18"/>
        </w:rPr>
        <w:t xml:space="preserve"> thousand</w:t>
      </w:r>
      <w:r w:rsidRPr="008023F2">
        <w:rPr>
          <w:rFonts w:ascii="Arial" w:eastAsia="Arial" w:hAnsi="Arial" w:cs="Arial"/>
          <w:sz w:val="18"/>
          <w:szCs w:val="18"/>
        </w:rPr>
        <w:t xml:space="preserve"> </w:t>
      </w:r>
      <w:r w:rsidR="003D256A" w:rsidRPr="008023F2">
        <w:rPr>
          <w:rFonts w:ascii="Arial" w:eastAsia="Arial" w:hAnsi="Arial" w:cs="Arial"/>
          <w:sz w:val="18"/>
          <w:szCs w:val="18"/>
        </w:rPr>
        <w:t>b</w:t>
      </w:r>
      <w:r w:rsidR="00133AA7" w:rsidRPr="008023F2">
        <w:rPr>
          <w:rFonts w:ascii="Arial" w:eastAsia="Arial" w:hAnsi="Arial" w:cs="Arial"/>
          <w:sz w:val="18"/>
          <w:szCs w:val="18"/>
        </w:rPr>
        <w:t>aht</w:t>
      </w:r>
      <w:r w:rsidRPr="008023F2">
        <w:rPr>
          <w:rFonts w:ascii="Arial" w:eastAsia="Arial" w:hAnsi="Arial" w:cs="Arial"/>
          <w:sz w:val="18"/>
          <w:szCs w:val="18"/>
        </w:rPr>
        <w:t>, unless otherwise stated.</w:t>
      </w:r>
    </w:p>
    <w:p w14:paraId="3D2ECD50" w14:textId="77777777" w:rsidR="00A34123" w:rsidRPr="008023F2" w:rsidRDefault="00A34123" w:rsidP="007172BE">
      <w:pPr>
        <w:jc w:val="both"/>
        <w:rPr>
          <w:rFonts w:ascii="Arial" w:eastAsia="Arial" w:hAnsi="Arial" w:cs="Arial"/>
          <w:sz w:val="18"/>
          <w:szCs w:val="18"/>
        </w:rPr>
      </w:pPr>
    </w:p>
    <w:p w14:paraId="478752C0" w14:textId="221576A2" w:rsidR="00A34123" w:rsidRPr="003D33D4" w:rsidRDefault="00E475A0" w:rsidP="007172BE">
      <w:pPr>
        <w:jc w:val="both"/>
        <w:rPr>
          <w:rFonts w:ascii="Arial" w:eastAsia="Arial" w:hAnsi="Arial" w:cs="Arial"/>
          <w:spacing w:val="-6"/>
          <w:sz w:val="18"/>
          <w:szCs w:val="18"/>
        </w:rPr>
      </w:pPr>
      <w:r w:rsidRPr="003D33D4">
        <w:rPr>
          <w:rFonts w:ascii="Arial" w:eastAsia="Arial" w:hAnsi="Arial" w:cs="Arial"/>
          <w:spacing w:val="-6"/>
          <w:sz w:val="18"/>
          <w:szCs w:val="18"/>
        </w:rPr>
        <w:t xml:space="preserve">The </w:t>
      </w:r>
      <w:r w:rsidR="002C31C7" w:rsidRPr="003D33D4">
        <w:rPr>
          <w:rFonts w:ascii="Arial" w:eastAsia="Arial" w:hAnsi="Arial" w:cs="Arial"/>
          <w:spacing w:val="-6"/>
          <w:sz w:val="18"/>
          <w:szCs w:val="18"/>
        </w:rPr>
        <w:t>Consolidated and Separate financial statements</w:t>
      </w:r>
      <w:r w:rsidRPr="003D33D4">
        <w:rPr>
          <w:rFonts w:ascii="Arial" w:eastAsia="Arial" w:hAnsi="Arial" w:cs="Arial"/>
          <w:spacing w:val="-6"/>
          <w:sz w:val="18"/>
          <w:szCs w:val="18"/>
        </w:rPr>
        <w:t xml:space="preserve"> were authorised for issue by the Board of Directors on </w:t>
      </w:r>
      <w:r w:rsidR="00917D81" w:rsidRPr="003D33D4">
        <w:rPr>
          <w:rFonts w:ascii="Arial" w:eastAsia="Arial" w:hAnsi="Arial" w:cs="Arial"/>
          <w:spacing w:val="-6"/>
          <w:sz w:val="18"/>
          <w:szCs w:val="18"/>
        </w:rPr>
        <w:t>27</w:t>
      </w:r>
      <w:r w:rsidR="00A20C8B" w:rsidRPr="003D33D4">
        <w:rPr>
          <w:rFonts w:ascii="Arial" w:eastAsia="Arial" w:hAnsi="Arial" w:cs="Arial"/>
          <w:spacing w:val="-6"/>
          <w:sz w:val="18"/>
          <w:szCs w:val="18"/>
        </w:rPr>
        <w:t xml:space="preserve"> February</w:t>
      </w:r>
      <w:r w:rsidRPr="003D33D4">
        <w:rPr>
          <w:rFonts w:ascii="Arial" w:eastAsia="Arial" w:hAnsi="Arial" w:cs="Arial"/>
          <w:spacing w:val="-6"/>
          <w:sz w:val="18"/>
          <w:szCs w:val="18"/>
        </w:rPr>
        <w:t xml:space="preserve"> </w:t>
      </w:r>
      <w:r w:rsidR="00917D81" w:rsidRPr="003D33D4">
        <w:rPr>
          <w:rFonts w:ascii="Arial" w:eastAsia="Arial" w:hAnsi="Arial" w:cs="Arial"/>
          <w:spacing w:val="-6"/>
          <w:sz w:val="18"/>
          <w:szCs w:val="18"/>
        </w:rPr>
        <w:t>2026</w:t>
      </w:r>
      <w:r w:rsidRPr="003D33D4">
        <w:rPr>
          <w:rFonts w:ascii="Arial" w:eastAsia="Arial" w:hAnsi="Arial" w:cs="Arial"/>
          <w:spacing w:val="-6"/>
          <w:sz w:val="18"/>
          <w:szCs w:val="18"/>
        </w:rPr>
        <w:t>.</w:t>
      </w:r>
    </w:p>
    <w:p w14:paraId="2D7E5DAD" w14:textId="77777777" w:rsidR="00A34123" w:rsidRPr="008023F2" w:rsidRDefault="00A34123" w:rsidP="007172BE">
      <w:pPr>
        <w:jc w:val="both"/>
        <w:rPr>
          <w:rFonts w:ascii="Arial" w:eastAsia="Arial" w:hAnsi="Arial" w:cs="Arial"/>
          <w:sz w:val="18"/>
          <w:szCs w:val="18"/>
        </w:rPr>
      </w:pPr>
    </w:p>
    <w:p w14:paraId="5F2C1C3F" w14:textId="77777777" w:rsidR="003025C2" w:rsidRPr="008023F2" w:rsidRDefault="003025C2" w:rsidP="007172BE">
      <w:pPr>
        <w:jc w:val="both"/>
        <w:rPr>
          <w:rFonts w:ascii="Arial" w:eastAsia="Arial" w:hAnsi="Arial" w:cs="Arial"/>
          <w:sz w:val="18"/>
          <w:szCs w:val="18"/>
        </w:rPr>
      </w:pPr>
      <w:bookmarkStart w:id="0" w:name="_heading=h.gjdgxs" w:colFirst="0" w:colLast="0"/>
      <w:bookmarkStart w:id="1" w:name="_heading=h.30j0zll" w:colFirst="0" w:colLast="0"/>
      <w:bookmarkEnd w:id="0"/>
      <w:bookmarkEnd w:id="1"/>
    </w:p>
    <w:p w14:paraId="5E9EB3D6" w14:textId="77777777" w:rsidR="00EF3E7C" w:rsidRPr="008023F2" w:rsidRDefault="00EF3E7C" w:rsidP="00C17655">
      <w:pPr>
        <w:pStyle w:val="Heading1"/>
        <w:rPr>
          <w:rFonts w:eastAsia="Arial"/>
        </w:rPr>
      </w:pPr>
      <w:r w:rsidRPr="008023F2">
        <w:rPr>
          <w:rFonts w:eastAsia="Arial"/>
        </w:rPr>
        <w:t>2</w:t>
      </w:r>
      <w:r w:rsidRPr="008023F2">
        <w:rPr>
          <w:rFonts w:eastAsia="Arial"/>
        </w:rPr>
        <w:tab/>
        <w:t>Basis of preparation</w:t>
      </w:r>
    </w:p>
    <w:p w14:paraId="1E4DDDD1" w14:textId="77777777" w:rsidR="00A34123" w:rsidRPr="008023F2" w:rsidRDefault="00A34123" w:rsidP="007172BE">
      <w:pPr>
        <w:tabs>
          <w:tab w:val="left" w:pos="720"/>
          <w:tab w:val="left" w:pos="1440"/>
          <w:tab w:val="left" w:pos="2160"/>
          <w:tab w:val="left" w:pos="5880"/>
        </w:tabs>
        <w:jc w:val="both"/>
        <w:rPr>
          <w:rFonts w:ascii="Arial" w:eastAsia="Arial" w:hAnsi="Arial" w:cs="Arial"/>
          <w:sz w:val="18"/>
          <w:szCs w:val="18"/>
        </w:rPr>
      </w:pPr>
    </w:p>
    <w:p w14:paraId="2C436E79" w14:textId="77777777" w:rsidR="00A07C40" w:rsidRPr="008023F2" w:rsidRDefault="00A07C40" w:rsidP="007172BE">
      <w:pPr>
        <w:jc w:val="both"/>
        <w:rPr>
          <w:rFonts w:ascii="Arial" w:eastAsia="Arial" w:hAnsi="Arial" w:cs="Arial"/>
          <w:sz w:val="18"/>
          <w:szCs w:val="18"/>
        </w:rPr>
      </w:pPr>
      <w:r w:rsidRPr="008023F2">
        <w:rPr>
          <w:rFonts w:ascii="Arial" w:eastAsia="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31F1DFBD" w14:textId="77777777" w:rsidR="00A07C40" w:rsidRPr="008023F2" w:rsidRDefault="00A07C40" w:rsidP="007172BE">
      <w:pPr>
        <w:jc w:val="both"/>
        <w:rPr>
          <w:rFonts w:ascii="Arial" w:eastAsia="Arial" w:hAnsi="Arial" w:cs="Arial"/>
          <w:sz w:val="18"/>
          <w:szCs w:val="18"/>
        </w:rPr>
      </w:pPr>
    </w:p>
    <w:p w14:paraId="27212FF3" w14:textId="77777777" w:rsidR="00A07C40" w:rsidRPr="008023F2" w:rsidRDefault="00A07C40" w:rsidP="007172BE">
      <w:pPr>
        <w:jc w:val="both"/>
        <w:rPr>
          <w:rFonts w:ascii="Arial" w:eastAsia="Arial" w:hAnsi="Arial" w:cs="Arial"/>
          <w:sz w:val="18"/>
          <w:szCs w:val="18"/>
        </w:rPr>
      </w:pPr>
      <w:r w:rsidRPr="008023F2">
        <w:rPr>
          <w:rFonts w:ascii="Arial" w:eastAsia="Arial" w:hAnsi="Arial" w:cs="Arial"/>
          <w:sz w:val="18"/>
          <w:szCs w:val="18"/>
        </w:rPr>
        <w:t>The consolidated and separate financial statements have been prepared under the historical cost convention except certain financial assets and liabilities, and employee benefit obligations.</w:t>
      </w:r>
    </w:p>
    <w:p w14:paraId="3F395265" w14:textId="77777777" w:rsidR="00A07C40" w:rsidRPr="008023F2" w:rsidRDefault="00A07C40" w:rsidP="007172BE">
      <w:pPr>
        <w:jc w:val="both"/>
        <w:rPr>
          <w:rFonts w:ascii="Arial" w:eastAsia="Arial" w:hAnsi="Arial" w:cs="Arial"/>
          <w:sz w:val="18"/>
          <w:szCs w:val="18"/>
        </w:rPr>
      </w:pPr>
    </w:p>
    <w:p w14:paraId="151AD3B9" w14:textId="346B77DB" w:rsidR="00A07C40" w:rsidRPr="008023F2" w:rsidRDefault="00A07C40" w:rsidP="007172BE">
      <w:pPr>
        <w:jc w:val="both"/>
        <w:rPr>
          <w:rFonts w:ascii="Arial" w:eastAsia="Arial" w:hAnsi="Arial" w:cs="Arial"/>
          <w:sz w:val="18"/>
          <w:szCs w:val="18"/>
        </w:rPr>
      </w:pPr>
      <w:r w:rsidRPr="008023F2">
        <w:rPr>
          <w:rFonts w:ascii="Arial" w:eastAsia="Arial" w:hAnsi="Arial" w:cs="Arial"/>
          <w:spacing w:val="-2"/>
          <w:sz w:val="18"/>
          <w:szCs w:val="18"/>
        </w:rPr>
        <w:t>The preparation of financial statements in conformity with TFRS requires management to use certain critical accounting</w:t>
      </w:r>
      <w:r w:rsidRPr="008023F2">
        <w:rPr>
          <w:rFonts w:ascii="Arial" w:eastAsia="Arial" w:hAnsi="Arial" w:cs="Arial"/>
          <w:sz w:val="18"/>
          <w:szCs w:val="18"/>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917D81" w:rsidRPr="008023F2">
        <w:rPr>
          <w:rFonts w:ascii="Arial" w:eastAsia="Arial" w:hAnsi="Arial" w:cs="Arial"/>
          <w:sz w:val="18"/>
          <w:szCs w:val="18"/>
        </w:rPr>
        <w:t>7</w:t>
      </w:r>
      <w:r w:rsidRPr="008023F2">
        <w:rPr>
          <w:rFonts w:ascii="Arial" w:eastAsia="Arial" w:hAnsi="Arial" w:cs="Arial"/>
          <w:sz w:val="18"/>
          <w:szCs w:val="18"/>
        </w:rPr>
        <w:t>.</w:t>
      </w:r>
    </w:p>
    <w:p w14:paraId="41390A51" w14:textId="77777777" w:rsidR="00A07C40" w:rsidRPr="008023F2" w:rsidRDefault="00A07C40" w:rsidP="007172BE">
      <w:pPr>
        <w:jc w:val="both"/>
        <w:rPr>
          <w:rFonts w:ascii="Arial" w:eastAsia="Arial" w:hAnsi="Arial" w:cs="Arial"/>
          <w:sz w:val="18"/>
          <w:szCs w:val="18"/>
        </w:rPr>
      </w:pPr>
    </w:p>
    <w:p w14:paraId="444DA269" w14:textId="77777777" w:rsidR="00F44B1E" w:rsidRPr="008023F2" w:rsidRDefault="00A07C40" w:rsidP="007172BE">
      <w:pPr>
        <w:jc w:val="both"/>
        <w:rPr>
          <w:rFonts w:ascii="Arial" w:eastAsia="Arial" w:hAnsi="Arial" w:cs="Arial"/>
          <w:sz w:val="18"/>
          <w:szCs w:val="18"/>
        </w:rPr>
      </w:pPr>
      <w:r w:rsidRPr="008023F2">
        <w:rPr>
          <w:rFonts w:ascii="Arial" w:eastAsia="Arial" w:hAnsi="Arial" w:cs="Arial"/>
          <w:sz w:val="18"/>
          <w:szCs w:val="18"/>
        </w:rPr>
        <w:t>An English version of the consolidated and separate financial statements has been prepared from the statutory financial statements that are in the Thai language. In the event of a conflict or a difference in interpretation between the two languages, the Thai language statutory financial statements shall prevail.</w:t>
      </w:r>
    </w:p>
    <w:p w14:paraId="62D9A79B" w14:textId="77777777" w:rsidR="00F22D54" w:rsidRPr="008023F2" w:rsidRDefault="00F22D54" w:rsidP="007172BE">
      <w:pPr>
        <w:jc w:val="both"/>
        <w:rPr>
          <w:rFonts w:ascii="Arial" w:eastAsia="Arial" w:hAnsi="Arial" w:cs="Arial"/>
          <w:sz w:val="18"/>
          <w:szCs w:val="18"/>
        </w:rPr>
      </w:pPr>
    </w:p>
    <w:p w14:paraId="37C84192" w14:textId="77777777" w:rsidR="00F22D54" w:rsidRPr="008023F2" w:rsidRDefault="00F22D54" w:rsidP="007172BE">
      <w:pPr>
        <w:jc w:val="both"/>
        <w:rPr>
          <w:rFonts w:ascii="Arial" w:eastAsia="Arial" w:hAnsi="Arial" w:cs="Arial"/>
          <w:sz w:val="18"/>
          <w:szCs w:val="18"/>
        </w:rPr>
      </w:pPr>
    </w:p>
    <w:p w14:paraId="48D8CFF3" w14:textId="77777777" w:rsidR="00EF3E7C" w:rsidRPr="008023F2" w:rsidRDefault="00EF3E7C" w:rsidP="00C17655">
      <w:pPr>
        <w:pStyle w:val="Heading1"/>
        <w:rPr>
          <w:rFonts w:eastAsia="Arial"/>
        </w:rPr>
      </w:pPr>
      <w:r w:rsidRPr="008023F2">
        <w:rPr>
          <w:rFonts w:eastAsia="Arial"/>
        </w:rPr>
        <w:t>3</w:t>
      </w:r>
      <w:r w:rsidRPr="008023F2">
        <w:rPr>
          <w:rFonts w:eastAsia="Arial"/>
        </w:rPr>
        <w:tab/>
        <w:t>New and amended financial reporting standards</w:t>
      </w:r>
    </w:p>
    <w:p w14:paraId="6D73BAEB" w14:textId="77777777" w:rsidR="001F5F48" w:rsidRPr="008023F2" w:rsidRDefault="001F5F48" w:rsidP="007172BE">
      <w:pPr>
        <w:jc w:val="both"/>
        <w:rPr>
          <w:rFonts w:ascii="Arial" w:eastAsia="Arial" w:hAnsi="Arial" w:cs="Arial"/>
          <w:sz w:val="18"/>
          <w:szCs w:val="18"/>
        </w:rPr>
      </w:pPr>
    </w:p>
    <w:p w14:paraId="0BD6AC94" w14:textId="6774841C" w:rsidR="003025C2" w:rsidRPr="008023F2" w:rsidRDefault="00917D81" w:rsidP="00ED7C2A">
      <w:pPr>
        <w:pStyle w:val="Heading2"/>
      </w:pPr>
      <w:bookmarkStart w:id="2" w:name="_Toc48735996"/>
      <w:r w:rsidRPr="008023F2">
        <w:t>3</w:t>
      </w:r>
      <w:r w:rsidR="003025C2" w:rsidRPr="008023F2">
        <w:t>.</w:t>
      </w:r>
      <w:r w:rsidRPr="008023F2">
        <w:t>1</w:t>
      </w:r>
      <w:r w:rsidR="003025C2" w:rsidRPr="008023F2">
        <w:tab/>
      </w:r>
      <w:bookmarkEnd w:id="2"/>
      <w:r w:rsidR="005832BB" w:rsidRPr="008023F2">
        <w:t xml:space="preserve">New and amended financial reporting standards that are effective for </w:t>
      </w:r>
      <w:bookmarkStart w:id="3" w:name="_Hlk145072256"/>
      <w:r w:rsidR="005832BB" w:rsidRPr="008023F2">
        <w:t xml:space="preserve">the accounting period beginning on or after </w:t>
      </w:r>
      <w:r w:rsidRPr="008023F2">
        <w:t>1</w:t>
      </w:r>
      <w:r w:rsidR="005832BB" w:rsidRPr="008023F2">
        <w:t xml:space="preserve"> January </w:t>
      </w:r>
      <w:r w:rsidRPr="008023F2">
        <w:t>2025</w:t>
      </w:r>
      <w:r w:rsidR="005832BB" w:rsidRPr="008023F2">
        <w:t xml:space="preserve"> </w:t>
      </w:r>
      <w:bookmarkEnd w:id="3"/>
      <w:r w:rsidR="005832BB" w:rsidRPr="008023F2">
        <w:t>which are relevant and have significant impacts on the Group.</w:t>
      </w:r>
    </w:p>
    <w:p w14:paraId="5D27F5FB" w14:textId="77777777" w:rsidR="003025C2" w:rsidRPr="008023F2" w:rsidRDefault="003025C2" w:rsidP="007172BE">
      <w:pPr>
        <w:ind w:left="540"/>
        <w:jc w:val="thaiDistribute"/>
        <w:rPr>
          <w:rFonts w:ascii="Arial" w:hAnsi="Arial" w:cs="Arial"/>
          <w:b/>
          <w:bCs/>
          <w:sz w:val="18"/>
          <w:szCs w:val="18"/>
        </w:rPr>
      </w:pPr>
    </w:p>
    <w:p w14:paraId="1E48164E" w14:textId="02762D87" w:rsidR="005832BB" w:rsidRPr="008023F2" w:rsidRDefault="005832BB" w:rsidP="005832BB">
      <w:pPr>
        <w:pStyle w:val="ListParagraph"/>
        <w:autoSpaceDE w:val="0"/>
        <w:autoSpaceDN w:val="0"/>
        <w:adjustRightInd w:val="0"/>
        <w:spacing w:after="0" w:line="240" w:lineRule="auto"/>
        <w:ind w:left="567"/>
        <w:jc w:val="both"/>
        <w:rPr>
          <w:rFonts w:ascii="Arial" w:hAnsi="Arial" w:cs="Arial"/>
          <w:sz w:val="18"/>
          <w:szCs w:val="18"/>
        </w:rPr>
      </w:pPr>
      <w:r w:rsidRPr="008023F2">
        <w:rPr>
          <w:rFonts w:ascii="Arial" w:hAnsi="Arial" w:cs="Arial"/>
          <w:b/>
          <w:bCs/>
          <w:sz w:val="18"/>
          <w:szCs w:val="18"/>
        </w:rPr>
        <w:t xml:space="preserve">Amendments to TAS </w:t>
      </w:r>
      <w:r w:rsidR="00917D81" w:rsidRPr="008023F2">
        <w:rPr>
          <w:rFonts w:ascii="Arial" w:hAnsi="Arial" w:cs="Arial"/>
          <w:b/>
          <w:bCs/>
          <w:sz w:val="18"/>
          <w:szCs w:val="18"/>
        </w:rPr>
        <w:t>1</w:t>
      </w:r>
      <w:r w:rsidRPr="008023F2">
        <w:rPr>
          <w:rFonts w:ascii="Arial" w:hAnsi="Arial" w:cs="Arial"/>
          <w:b/>
          <w:bCs/>
          <w:sz w:val="18"/>
          <w:szCs w:val="18"/>
        </w:rPr>
        <w:t xml:space="preserve"> Presentation of Financial Statements</w:t>
      </w:r>
      <w:r w:rsidRPr="008023F2">
        <w:rPr>
          <w:rFonts w:ascii="Arial" w:hAnsi="Arial" w:cs="Arial"/>
          <w:sz w:val="18"/>
          <w:szCs w:val="18"/>
        </w:rPr>
        <w:t xml:space="preserve"> 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0360AE62" w14:textId="77777777" w:rsidR="009C0940" w:rsidRPr="008023F2" w:rsidRDefault="009C0940" w:rsidP="005832BB">
      <w:pPr>
        <w:pStyle w:val="ListParagraph"/>
        <w:autoSpaceDE w:val="0"/>
        <w:autoSpaceDN w:val="0"/>
        <w:adjustRightInd w:val="0"/>
        <w:spacing w:after="0" w:line="240" w:lineRule="auto"/>
        <w:ind w:left="567"/>
        <w:jc w:val="both"/>
        <w:rPr>
          <w:rFonts w:ascii="Arial" w:hAnsi="Arial" w:cs="Arial"/>
          <w:sz w:val="18"/>
          <w:szCs w:val="18"/>
        </w:rPr>
      </w:pPr>
    </w:p>
    <w:p w14:paraId="7D8DD7D5" w14:textId="7E32F151" w:rsidR="005832BB" w:rsidRPr="008023F2" w:rsidRDefault="005832BB" w:rsidP="005832BB">
      <w:pPr>
        <w:pStyle w:val="ListParagraph"/>
        <w:autoSpaceDE w:val="0"/>
        <w:autoSpaceDN w:val="0"/>
        <w:adjustRightInd w:val="0"/>
        <w:spacing w:after="0" w:line="240" w:lineRule="auto"/>
        <w:ind w:left="567"/>
        <w:jc w:val="both"/>
        <w:rPr>
          <w:rFonts w:ascii="Arial" w:hAnsi="Arial" w:cs="Arial"/>
          <w:sz w:val="18"/>
          <w:szCs w:val="18"/>
        </w:rPr>
      </w:pPr>
      <w:r w:rsidRPr="008023F2">
        <w:rPr>
          <w:rFonts w:ascii="Arial" w:hAnsi="Arial" w:cs="Arial"/>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459DF01A" w14:textId="77777777" w:rsidR="005832BB" w:rsidRPr="008023F2" w:rsidRDefault="005832BB" w:rsidP="005832BB">
      <w:pPr>
        <w:pStyle w:val="ListParagraph"/>
        <w:autoSpaceDE w:val="0"/>
        <w:autoSpaceDN w:val="0"/>
        <w:adjustRightInd w:val="0"/>
        <w:spacing w:after="0" w:line="240" w:lineRule="auto"/>
        <w:ind w:left="567"/>
        <w:jc w:val="both"/>
        <w:rPr>
          <w:rFonts w:ascii="Arial" w:hAnsi="Arial" w:cs="Arial"/>
          <w:sz w:val="18"/>
          <w:szCs w:val="18"/>
        </w:rPr>
      </w:pPr>
    </w:p>
    <w:p w14:paraId="5710FAAC" w14:textId="3E3AFF44" w:rsidR="005832BB" w:rsidRPr="008023F2" w:rsidRDefault="005832BB" w:rsidP="005832BB">
      <w:pPr>
        <w:pStyle w:val="ListParagraph"/>
        <w:autoSpaceDE w:val="0"/>
        <w:autoSpaceDN w:val="0"/>
        <w:adjustRightInd w:val="0"/>
        <w:spacing w:after="0" w:line="240" w:lineRule="auto"/>
        <w:ind w:left="567"/>
        <w:jc w:val="both"/>
        <w:rPr>
          <w:rFonts w:ascii="Arial" w:hAnsi="Arial" w:cs="Arial"/>
          <w:sz w:val="18"/>
          <w:szCs w:val="18"/>
        </w:rPr>
      </w:pPr>
      <w:r w:rsidRPr="008023F2">
        <w:rPr>
          <w:rFonts w:ascii="Arial" w:hAnsi="Arial" w:cs="Arial"/>
          <w:sz w:val="18"/>
          <w:szCs w:val="18"/>
        </w:rPr>
        <w:t xml:space="preserve">The amendments require disclosures if an entity classifies a liability as non-current and that liability is subject to covenants with which the entity must comply within </w:t>
      </w:r>
      <w:r w:rsidR="00917D81" w:rsidRPr="008023F2">
        <w:rPr>
          <w:rFonts w:ascii="Arial" w:hAnsi="Arial" w:cs="Arial"/>
          <w:sz w:val="18"/>
          <w:szCs w:val="18"/>
        </w:rPr>
        <w:t>12</w:t>
      </w:r>
      <w:r w:rsidRPr="008023F2">
        <w:rPr>
          <w:rFonts w:ascii="Arial" w:hAnsi="Arial" w:cs="Arial"/>
          <w:sz w:val="18"/>
          <w:szCs w:val="18"/>
        </w:rPr>
        <w:t xml:space="preserve"> months of the reporting period. The disclosures include: </w:t>
      </w:r>
    </w:p>
    <w:p w14:paraId="416D8189" w14:textId="77777777" w:rsidR="005832BB" w:rsidRPr="008023F2" w:rsidRDefault="005832BB" w:rsidP="005832BB">
      <w:pPr>
        <w:pStyle w:val="Default"/>
        <w:ind w:left="567"/>
        <w:jc w:val="thaiDistribute"/>
        <w:rPr>
          <w:rFonts w:ascii="Arial" w:hAnsi="Arial" w:cs="Arial"/>
          <w:color w:val="auto"/>
          <w:sz w:val="18"/>
          <w:szCs w:val="18"/>
        </w:rPr>
      </w:pPr>
    </w:p>
    <w:p w14:paraId="210F3193" w14:textId="77777777" w:rsidR="005832BB" w:rsidRPr="008023F2" w:rsidRDefault="005832BB" w:rsidP="009C0940">
      <w:pPr>
        <w:pStyle w:val="ListParagraph"/>
        <w:numPr>
          <w:ilvl w:val="0"/>
          <w:numId w:val="12"/>
        </w:numPr>
        <w:tabs>
          <w:tab w:val="left" w:pos="900"/>
        </w:tabs>
        <w:autoSpaceDE w:val="0"/>
        <w:autoSpaceDN w:val="0"/>
        <w:adjustRightInd w:val="0"/>
        <w:spacing w:after="0" w:line="240" w:lineRule="auto"/>
        <w:ind w:left="900" w:hanging="319"/>
        <w:contextualSpacing w:val="0"/>
        <w:jc w:val="both"/>
        <w:rPr>
          <w:rFonts w:ascii="Arial" w:hAnsi="Arial" w:cs="Arial"/>
          <w:sz w:val="18"/>
          <w:szCs w:val="18"/>
        </w:rPr>
      </w:pPr>
      <w:r w:rsidRPr="008023F2">
        <w:rPr>
          <w:rFonts w:ascii="Arial" w:hAnsi="Arial" w:cs="Arial"/>
          <w:sz w:val="18"/>
          <w:szCs w:val="18"/>
        </w:rPr>
        <w:t>the carrying amount of the liability;</w:t>
      </w:r>
    </w:p>
    <w:p w14:paraId="5EED8ED8" w14:textId="3B0BA0D5" w:rsidR="005832BB" w:rsidRPr="008023F2" w:rsidRDefault="005832BB" w:rsidP="009C0940">
      <w:pPr>
        <w:pStyle w:val="ListParagraph"/>
        <w:numPr>
          <w:ilvl w:val="0"/>
          <w:numId w:val="12"/>
        </w:numPr>
        <w:tabs>
          <w:tab w:val="left" w:pos="900"/>
        </w:tabs>
        <w:autoSpaceDE w:val="0"/>
        <w:autoSpaceDN w:val="0"/>
        <w:adjustRightInd w:val="0"/>
        <w:spacing w:after="0" w:line="240" w:lineRule="auto"/>
        <w:ind w:left="900" w:hanging="319"/>
        <w:contextualSpacing w:val="0"/>
        <w:jc w:val="both"/>
        <w:rPr>
          <w:rFonts w:ascii="Arial" w:hAnsi="Arial" w:cs="Arial"/>
          <w:sz w:val="18"/>
          <w:szCs w:val="18"/>
        </w:rPr>
      </w:pPr>
      <w:r w:rsidRPr="008023F2">
        <w:rPr>
          <w:rFonts w:ascii="Arial" w:hAnsi="Arial" w:cs="Arial"/>
          <w:sz w:val="18"/>
          <w:szCs w:val="18"/>
        </w:rPr>
        <w:t>information about the covenants</w:t>
      </w:r>
      <w:r w:rsidR="003A79A5" w:rsidRPr="008023F2">
        <w:rPr>
          <w:rFonts w:ascii="Arial" w:hAnsi="Arial" w:cs="Arial"/>
          <w:sz w:val="18"/>
          <w:szCs w:val="18"/>
        </w:rPr>
        <w:t xml:space="preserve"> and</w:t>
      </w:r>
    </w:p>
    <w:p w14:paraId="5A8DE862" w14:textId="77777777" w:rsidR="005832BB" w:rsidRPr="008023F2" w:rsidRDefault="005832BB" w:rsidP="009C0940">
      <w:pPr>
        <w:pStyle w:val="ListParagraph"/>
        <w:numPr>
          <w:ilvl w:val="0"/>
          <w:numId w:val="12"/>
        </w:numPr>
        <w:tabs>
          <w:tab w:val="left" w:pos="900"/>
        </w:tabs>
        <w:autoSpaceDE w:val="0"/>
        <w:autoSpaceDN w:val="0"/>
        <w:adjustRightInd w:val="0"/>
        <w:spacing w:after="0" w:line="240" w:lineRule="auto"/>
        <w:ind w:left="900" w:hanging="319"/>
        <w:contextualSpacing w:val="0"/>
        <w:jc w:val="both"/>
        <w:rPr>
          <w:rFonts w:ascii="Arial" w:hAnsi="Arial" w:cs="Arial"/>
          <w:spacing w:val="-4"/>
          <w:sz w:val="18"/>
          <w:szCs w:val="18"/>
        </w:rPr>
      </w:pPr>
      <w:r w:rsidRPr="008023F2">
        <w:rPr>
          <w:rFonts w:ascii="Arial" w:hAnsi="Arial" w:cs="Arial"/>
          <w:spacing w:val="-4"/>
          <w:sz w:val="18"/>
          <w:szCs w:val="18"/>
        </w:rPr>
        <w:t>facts and circumstances, if any, that indicate that the entity might have difficulty complying with the covenants</w:t>
      </w:r>
    </w:p>
    <w:p w14:paraId="1118D15E" w14:textId="77777777" w:rsidR="005832BB" w:rsidRPr="008023F2" w:rsidRDefault="005832BB" w:rsidP="005832BB">
      <w:pPr>
        <w:pStyle w:val="Default"/>
        <w:ind w:left="567"/>
        <w:jc w:val="thaiDistribute"/>
        <w:rPr>
          <w:rFonts w:ascii="Arial" w:hAnsi="Arial" w:cs="Arial"/>
          <w:color w:val="auto"/>
          <w:sz w:val="18"/>
          <w:szCs w:val="18"/>
        </w:rPr>
      </w:pPr>
    </w:p>
    <w:p w14:paraId="0024CDDB" w14:textId="0785E4AD" w:rsidR="005832BB" w:rsidRPr="008023F2" w:rsidRDefault="005832BB" w:rsidP="005832BB">
      <w:pPr>
        <w:pStyle w:val="ListParagraph"/>
        <w:autoSpaceDE w:val="0"/>
        <w:autoSpaceDN w:val="0"/>
        <w:adjustRightInd w:val="0"/>
        <w:spacing w:after="0" w:line="240" w:lineRule="auto"/>
        <w:ind w:left="567"/>
        <w:jc w:val="both"/>
        <w:rPr>
          <w:rFonts w:ascii="Arial" w:hAnsi="Arial" w:cs="Arial"/>
          <w:sz w:val="18"/>
          <w:szCs w:val="18"/>
        </w:rPr>
      </w:pPr>
      <w:r w:rsidRPr="008023F2">
        <w:rPr>
          <w:rFonts w:ascii="Arial" w:hAnsi="Arial" w:cs="Arial"/>
          <w:sz w:val="18"/>
          <w:szCs w:val="18"/>
        </w:rPr>
        <w:t xml:space="preserve">The amendments also clarify what TAS </w:t>
      </w:r>
      <w:r w:rsidR="00917D81" w:rsidRPr="008023F2">
        <w:rPr>
          <w:rFonts w:ascii="Arial" w:hAnsi="Arial" w:cs="Arial"/>
          <w:sz w:val="18"/>
          <w:szCs w:val="18"/>
        </w:rPr>
        <w:t>1</w:t>
      </w:r>
      <w:r w:rsidRPr="008023F2">
        <w:rPr>
          <w:rFonts w:ascii="Arial" w:hAnsi="Arial" w:cs="Arial"/>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34420ED2" w14:textId="29ADE4D0" w:rsidR="00847C54" w:rsidRPr="008023F2" w:rsidRDefault="00B11A03" w:rsidP="00D661DE">
      <w:pPr>
        <w:pStyle w:val="ListParagraph"/>
        <w:autoSpaceDE w:val="0"/>
        <w:autoSpaceDN w:val="0"/>
        <w:adjustRightInd w:val="0"/>
        <w:spacing w:after="0" w:line="240" w:lineRule="auto"/>
        <w:ind w:left="0"/>
        <w:jc w:val="both"/>
        <w:rPr>
          <w:rFonts w:ascii="Arial" w:hAnsi="Arial" w:cs="Arial"/>
          <w:sz w:val="18"/>
          <w:szCs w:val="18"/>
        </w:rPr>
      </w:pPr>
      <w:r w:rsidRPr="008023F2">
        <w:rPr>
          <w:rFonts w:ascii="Arial" w:hAnsi="Arial" w:cs="Arial"/>
          <w:sz w:val="18"/>
          <w:szCs w:val="18"/>
          <w:cs/>
        </w:rPr>
        <w:br w:type="page"/>
      </w:r>
    </w:p>
    <w:p w14:paraId="70D47AFC" w14:textId="787745F9" w:rsidR="00E9238E" w:rsidRPr="008023F2" w:rsidRDefault="00917D81" w:rsidP="00ED7C2A">
      <w:pPr>
        <w:pStyle w:val="Heading2"/>
      </w:pPr>
      <w:r w:rsidRPr="008023F2">
        <w:t>3</w:t>
      </w:r>
      <w:r w:rsidR="00772D95" w:rsidRPr="008023F2">
        <w:t>.</w:t>
      </w:r>
      <w:r w:rsidRPr="008023F2">
        <w:t>2</w:t>
      </w:r>
      <w:r w:rsidR="00E9238E" w:rsidRPr="008023F2">
        <w:tab/>
        <w:t xml:space="preserve">Amended financial reporting standards that are effective for the accounting period beginning on or after </w:t>
      </w:r>
      <w:r w:rsidRPr="008023F2">
        <w:t>1</w:t>
      </w:r>
      <w:r w:rsidR="00E9238E" w:rsidRPr="008023F2">
        <w:t xml:space="preserve"> January </w:t>
      </w:r>
      <w:r w:rsidRPr="008023F2">
        <w:t>2026</w:t>
      </w:r>
      <w:r w:rsidR="00E9238E" w:rsidRPr="008023F2">
        <w:t xml:space="preserve"> which are relevant on the Group.</w:t>
      </w:r>
    </w:p>
    <w:p w14:paraId="7D96B36D" w14:textId="77777777" w:rsidR="00B11A03" w:rsidRPr="008023F2" w:rsidRDefault="00B11A03" w:rsidP="00B11A03">
      <w:pPr>
        <w:pStyle w:val="ListParagraph"/>
        <w:autoSpaceDE w:val="0"/>
        <w:autoSpaceDN w:val="0"/>
        <w:adjustRightInd w:val="0"/>
        <w:spacing w:after="0" w:line="240" w:lineRule="auto"/>
        <w:ind w:left="540"/>
        <w:jc w:val="both"/>
        <w:rPr>
          <w:rFonts w:ascii="Arial" w:hAnsi="Arial" w:cs="Arial"/>
          <w:sz w:val="18"/>
          <w:szCs w:val="18"/>
        </w:rPr>
      </w:pPr>
    </w:p>
    <w:p w14:paraId="7E10D3E9" w14:textId="5E3A4C87" w:rsidR="00E9238E" w:rsidRPr="008023F2" w:rsidRDefault="00E9238E" w:rsidP="00B11A03">
      <w:pPr>
        <w:pStyle w:val="ListParagraph"/>
        <w:autoSpaceDE w:val="0"/>
        <w:autoSpaceDN w:val="0"/>
        <w:adjustRightInd w:val="0"/>
        <w:spacing w:after="0" w:line="240" w:lineRule="auto"/>
        <w:ind w:left="540"/>
        <w:jc w:val="both"/>
        <w:rPr>
          <w:rFonts w:ascii="Arial" w:hAnsi="Arial" w:cs="Arial"/>
          <w:sz w:val="18"/>
          <w:szCs w:val="18"/>
        </w:rPr>
      </w:pPr>
      <w:r w:rsidRPr="008023F2">
        <w:rPr>
          <w:rFonts w:ascii="Arial" w:hAnsi="Arial" w:cs="Arial"/>
          <w:sz w:val="18"/>
          <w:szCs w:val="18"/>
        </w:rPr>
        <w:t>The following amended TFRS was not mandatory for the current reporting period and the Group has not early adopted them.</w:t>
      </w:r>
      <w:r w:rsidRPr="008023F2">
        <w:rPr>
          <w:rFonts w:ascii="Arial" w:hAnsi="Arial" w:cs="Arial"/>
          <w:sz w:val="18"/>
          <w:szCs w:val="18"/>
          <w:cs/>
        </w:rPr>
        <w:t xml:space="preserve"> </w:t>
      </w:r>
    </w:p>
    <w:p w14:paraId="669E8FAC" w14:textId="77777777" w:rsidR="00E9238E" w:rsidRPr="008023F2" w:rsidRDefault="00E9238E" w:rsidP="00B11A03">
      <w:pPr>
        <w:pStyle w:val="Default"/>
        <w:ind w:left="540"/>
        <w:rPr>
          <w:rFonts w:ascii="Arial" w:hAnsi="Arial" w:cs="Arial"/>
          <w:sz w:val="18"/>
          <w:szCs w:val="18"/>
        </w:rPr>
      </w:pPr>
    </w:p>
    <w:p w14:paraId="6BFAA767" w14:textId="64E8E721" w:rsidR="00E9238E" w:rsidRPr="008023F2" w:rsidRDefault="00E9238E" w:rsidP="00B11A03">
      <w:pPr>
        <w:pStyle w:val="ListParagraph"/>
        <w:autoSpaceDE w:val="0"/>
        <w:autoSpaceDN w:val="0"/>
        <w:adjustRightInd w:val="0"/>
        <w:spacing w:after="0" w:line="240" w:lineRule="auto"/>
        <w:ind w:left="540"/>
        <w:jc w:val="both"/>
        <w:rPr>
          <w:rFonts w:ascii="Arial" w:hAnsi="Arial" w:cs="Arial"/>
          <w:sz w:val="18"/>
          <w:szCs w:val="18"/>
        </w:rPr>
      </w:pPr>
      <w:r w:rsidRPr="008023F2">
        <w:rPr>
          <w:rFonts w:ascii="Arial" w:hAnsi="Arial" w:cs="Arial"/>
          <w:b/>
          <w:bCs/>
          <w:sz w:val="18"/>
          <w:szCs w:val="18"/>
        </w:rPr>
        <w:t xml:space="preserve">Amendments to TAS </w:t>
      </w:r>
      <w:r w:rsidR="00917D81" w:rsidRPr="008023F2">
        <w:rPr>
          <w:rFonts w:ascii="Arial" w:hAnsi="Arial" w:cs="Arial"/>
          <w:b/>
          <w:bCs/>
          <w:sz w:val="18"/>
          <w:szCs w:val="18"/>
        </w:rPr>
        <w:t>21</w:t>
      </w:r>
      <w:r w:rsidRPr="008023F2">
        <w:rPr>
          <w:rFonts w:ascii="Arial" w:hAnsi="Arial" w:cs="Arial"/>
          <w:b/>
          <w:bCs/>
          <w:sz w:val="18"/>
          <w:szCs w:val="18"/>
        </w:rPr>
        <w:t xml:space="preserve"> The Effects of Changes in Foreign Exchange Rates </w:t>
      </w:r>
      <w:r w:rsidRPr="008023F2">
        <w:rPr>
          <w:rFonts w:ascii="Arial" w:hAnsi="Arial" w:cs="Arial"/>
          <w:sz w:val="18"/>
          <w:szCs w:val="18"/>
        </w:rPr>
        <w:t xml:space="preserve">added requirements to help entities to determine whether a currency is exchangeable into another currency, and the spot exchange rate to use when it is not. Prior to these amendments, IAS </w:t>
      </w:r>
      <w:r w:rsidR="00917D81" w:rsidRPr="008023F2">
        <w:rPr>
          <w:rFonts w:ascii="Arial" w:hAnsi="Arial" w:cs="Arial"/>
          <w:sz w:val="18"/>
          <w:szCs w:val="18"/>
        </w:rPr>
        <w:t>21</w:t>
      </w:r>
      <w:r w:rsidRPr="008023F2">
        <w:rPr>
          <w:rFonts w:ascii="Arial" w:hAnsi="Arial" w:cs="Arial"/>
          <w:sz w:val="18"/>
          <w:szCs w:val="18"/>
        </w:rPr>
        <w:t xml:space="preserve"> set out the exchange rate to use when exchangeability is temporarily lacking, but not what to do when lack of exchangeability is not temporary.</w:t>
      </w:r>
    </w:p>
    <w:p w14:paraId="48E455B1" w14:textId="77777777" w:rsidR="00847C54" w:rsidRPr="008023F2" w:rsidRDefault="00847C54" w:rsidP="00D661DE">
      <w:pPr>
        <w:pStyle w:val="ListParagraph"/>
        <w:autoSpaceDE w:val="0"/>
        <w:autoSpaceDN w:val="0"/>
        <w:adjustRightInd w:val="0"/>
        <w:spacing w:after="0" w:line="240" w:lineRule="auto"/>
        <w:ind w:left="0"/>
        <w:jc w:val="both"/>
        <w:rPr>
          <w:rFonts w:ascii="Arial" w:hAnsi="Arial" w:cs="Arial"/>
          <w:sz w:val="18"/>
          <w:szCs w:val="18"/>
        </w:rPr>
      </w:pPr>
    </w:p>
    <w:p w14:paraId="1EFA01B5" w14:textId="12FF2F86" w:rsidR="005832BB" w:rsidRPr="008023F2" w:rsidRDefault="005832BB" w:rsidP="00D661DE">
      <w:pPr>
        <w:pStyle w:val="ListParagraph"/>
        <w:autoSpaceDE w:val="0"/>
        <w:autoSpaceDN w:val="0"/>
        <w:adjustRightInd w:val="0"/>
        <w:spacing w:after="0" w:line="240" w:lineRule="auto"/>
        <w:ind w:left="0"/>
        <w:jc w:val="both"/>
        <w:rPr>
          <w:rFonts w:ascii="Arial" w:hAnsi="Arial" w:cs="Arial"/>
          <w:sz w:val="18"/>
          <w:szCs w:val="18"/>
        </w:rPr>
      </w:pPr>
    </w:p>
    <w:p w14:paraId="626D1D1E" w14:textId="77777777" w:rsidR="00EF3E7C" w:rsidRPr="008023F2" w:rsidRDefault="00EF3E7C" w:rsidP="00C17655">
      <w:pPr>
        <w:pStyle w:val="Heading1"/>
        <w:rPr>
          <w:rFonts w:eastAsia="Arial"/>
        </w:rPr>
      </w:pPr>
      <w:r w:rsidRPr="008023F2">
        <w:rPr>
          <w:rFonts w:eastAsia="Arial"/>
        </w:rPr>
        <w:t>4</w:t>
      </w:r>
      <w:r w:rsidRPr="008023F2">
        <w:rPr>
          <w:rFonts w:eastAsia="Arial"/>
        </w:rPr>
        <w:tab/>
        <w:t>Material accounting policies</w:t>
      </w:r>
    </w:p>
    <w:p w14:paraId="461B884D" w14:textId="77777777" w:rsidR="00DA6211" w:rsidRPr="008023F2" w:rsidRDefault="00DA6211" w:rsidP="007172BE">
      <w:pPr>
        <w:ind w:left="540" w:hanging="540"/>
        <w:jc w:val="both"/>
        <w:rPr>
          <w:rFonts w:ascii="Arial" w:eastAsia="Arial" w:hAnsi="Arial" w:cs="Arial"/>
          <w:b/>
          <w:sz w:val="18"/>
          <w:szCs w:val="18"/>
        </w:rPr>
      </w:pPr>
    </w:p>
    <w:p w14:paraId="68C57BF9" w14:textId="728A0158" w:rsidR="003745FE" w:rsidRPr="008023F2" w:rsidRDefault="00917D81" w:rsidP="00ED7C2A">
      <w:pPr>
        <w:pStyle w:val="Heading2"/>
      </w:pPr>
      <w:bookmarkStart w:id="4" w:name="_Toc48736013"/>
      <w:r w:rsidRPr="008023F2">
        <w:t>4</w:t>
      </w:r>
      <w:r w:rsidR="003745FE" w:rsidRPr="008023F2">
        <w:t>.</w:t>
      </w:r>
      <w:r w:rsidRPr="008023F2">
        <w:t>1</w:t>
      </w:r>
      <w:r w:rsidR="003745FE" w:rsidRPr="008023F2">
        <w:tab/>
      </w:r>
      <w:r w:rsidR="00CA777A" w:rsidRPr="008023F2">
        <w:t>Investment in subsidiaries</w:t>
      </w:r>
      <w:r w:rsidR="00CA777A" w:rsidRPr="008023F2" w:rsidDel="00CA777A">
        <w:t xml:space="preserve"> </w:t>
      </w:r>
      <w:bookmarkEnd w:id="4"/>
    </w:p>
    <w:p w14:paraId="5E0D16CE" w14:textId="77777777" w:rsidR="00CA777A" w:rsidRPr="008023F2" w:rsidRDefault="00CA777A" w:rsidP="007172BE">
      <w:pPr>
        <w:ind w:left="1080" w:hanging="540"/>
        <w:jc w:val="both"/>
        <w:rPr>
          <w:rFonts w:ascii="Arial" w:hAnsi="Arial" w:cs="Arial"/>
          <w:sz w:val="18"/>
          <w:szCs w:val="18"/>
        </w:rPr>
      </w:pPr>
    </w:p>
    <w:p w14:paraId="26E9A86E" w14:textId="01CBF747" w:rsidR="00DE6EEC" w:rsidRPr="008023F2" w:rsidRDefault="00DE6EEC" w:rsidP="007172BE">
      <w:pPr>
        <w:ind w:left="540"/>
        <w:jc w:val="both"/>
        <w:rPr>
          <w:rFonts w:ascii="Arial" w:hAnsi="Arial" w:cs="Arial"/>
          <w:spacing w:val="-4"/>
          <w:sz w:val="18"/>
          <w:szCs w:val="18"/>
        </w:rPr>
      </w:pPr>
      <w:r w:rsidRPr="008023F2">
        <w:rPr>
          <w:rFonts w:ascii="Arial" w:hAnsi="Arial" w:cs="Arial"/>
          <w:spacing w:val="-4"/>
          <w:sz w:val="18"/>
          <w:szCs w:val="18"/>
        </w:rPr>
        <w:t>In the separate financial statements, investments in subsidiaries are accounted for using cost.</w:t>
      </w:r>
    </w:p>
    <w:p w14:paraId="4E649970" w14:textId="77777777" w:rsidR="000F41C8" w:rsidRPr="008023F2" w:rsidRDefault="000F41C8" w:rsidP="007172BE">
      <w:pPr>
        <w:ind w:left="540" w:hanging="540"/>
        <w:jc w:val="both"/>
        <w:rPr>
          <w:rFonts w:ascii="Arial" w:hAnsi="Arial" w:cs="Arial"/>
          <w:sz w:val="18"/>
          <w:szCs w:val="18"/>
        </w:rPr>
      </w:pPr>
    </w:p>
    <w:p w14:paraId="51E7F70C" w14:textId="6D910204" w:rsidR="00D66BA8" w:rsidRPr="008023F2" w:rsidRDefault="00917D81" w:rsidP="00ED7C2A">
      <w:pPr>
        <w:pStyle w:val="Heading2"/>
      </w:pPr>
      <w:r w:rsidRPr="008023F2">
        <w:t>4</w:t>
      </w:r>
      <w:r w:rsidR="00D66BA8" w:rsidRPr="008023F2">
        <w:t>.</w:t>
      </w:r>
      <w:r w:rsidRPr="008023F2">
        <w:t>2</w:t>
      </w:r>
      <w:r w:rsidR="00D66BA8" w:rsidRPr="008023F2">
        <w:tab/>
        <w:t>Foreign currency translation</w:t>
      </w:r>
    </w:p>
    <w:p w14:paraId="4AFD7B6C" w14:textId="77777777" w:rsidR="00D66BA8" w:rsidRPr="008023F2" w:rsidRDefault="00D66BA8" w:rsidP="007172BE">
      <w:pPr>
        <w:ind w:left="540"/>
        <w:jc w:val="both"/>
        <w:rPr>
          <w:rFonts w:ascii="Arial" w:hAnsi="Arial" w:cs="Arial"/>
          <w:sz w:val="18"/>
          <w:szCs w:val="18"/>
        </w:rPr>
      </w:pPr>
    </w:p>
    <w:p w14:paraId="7974C5EF" w14:textId="52F28180" w:rsidR="00D66BA8" w:rsidRPr="008023F2" w:rsidRDefault="00D66BA8" w:rsidP="0046197D">
      <w:pPr>
        <w:numPr>
          <w:ilvl w:val="0"/>
          <w:numId w:val="3"/>
        </w:numPr>
        <w:pBdr>
          <w:top w:val="nil"/>
          <w:left w:val="nil"/>
          <w:bottom w:val="nil"/>
          <w:right w:val="nil"/>
          <w:between w:val="nil"/>
        </w:pBdr>
        <w:tabs>
          <w:tab w:val="left" w:pos="1080"/>
        </w:tabs>
        <w:rPr>
          <w:rFonts w:ascii="Arial" w:eastAsia="Arial" w:hAnsi="Arial" w:cs="Arial"/>
          <w:sz w:val="18"/>
          <w:szCs w:val="18"/>
        </w:rPr>
      </w:pPr>
      <w:r w:rsidRPr="008023F2">
        <w:rPr>
          <w:rFonts w:ascii="Arial" w:eastAsia="Arial" w:hAnsi="Arial" w:cs="Arial"/>
          <w:sz w:val="18"/>
          <w:szCs w:val="18"/>
        </w:rPr>
        <w:t>Functional and presentation currency</w:t>
      </w:r>
    </w:p>
    <w:p w14:paraId="1EBA7334" w14:textId="77777777" w:rsidR="00B07A7A" w:rsidRPr="008023F2" w:rsidRDefault="00B07A7A" w:rsidP="007172BE">
      <w:pPr>
        <w:ind w:left="1080"/>
        <w:jc w:val="both"/>
        <w:rPr>
          <w:rFonts w:ascii="Arial" w:eastAsia="Arial" w:hAnsi="Arial" w:cs="Arial"/>
          <w:sz w:val="18"/>
          <w:szCs w:val="18"/>
        </w:rPr>
      </w:pPr>
    </w:p>
    <w:p w14:paraId="446EA0A4" w14:textId="1401A8EE" w:rsidR="00D66BA8" w:rsidRPr="008023F2" w:rsidRDefault="00D66BA8" w:rsidP="007172BE">
      <w:pPr>
        <w:ind w:left="1080"/>
        <w:jc w:val="both"/>
        <w:rPr>
          <w:rFonts w:ascii="Arial" w:eastAsia="Arial" w:hAnsi="Arial" w:cs="Arial"/>
          <w:sz w:val="18"/>
          <w:szCs w:val="18"/>
        </w:rPr>
      </w:pPr>
      <w:r w:rsidRPr="008023F2">
        <w:rPr>
          <w:rFonts w:ascii="Arial" w:eastAsia="Arial" w:hAnsi="Arial" w:cs="Arial"/>
          <w:sz w:val="18"/>
          <w:szCs w:val="18"/>
        </w:rPr>
        <w:t>The financial statements are presented in Thai Baht, which is the Group’s and the Company’s functional and presentation currency.</w:t>
      </w:r>
    </w:p>
    <w:p w14:paraId="102FFCF6" w14:textId="77777777" w:rsidR="00B07A7A" w:rsidRPr="008023F2" w:rsidRDefault="00B07A7A" w:rsidP="007172BE">
      <w:pPr>
        <w:ind w:left="1080"/>
        <w:jc w:val="both"/>
        <w:rPr>
          <w:rFonts w:ascii="Arial" w:eastAsia="Arial" w:hAnsi="Arial" w:cs="Arial"/>
          <w:sz w:val="18"/>
          <w:szCs w:val="18"/>
        </w:rPr>
      </w:pPr>
    </w:p>
    <w:p w14:paraId="4AB4FC7D" w14:textId="48C340F5" w:rsidR="00D66BA8" w:rsidRPr="008023F2" w:rsidRDefault="00D66BA8" w:rsidP="0046197D">
      <w:pPr>
        <w:numPr>
          <w:ilvl w:val="0"/>
          <w:numId w:val="3"/>
        </w:numPr>
        <w:pBdr>
          <w:top w:val="nil"/>
          <w:left w:val="nil"/>
          <w:bottom w:val="nil"/>
          <w:right w:val="nil"/>
          <w:between w:val="nil"/>
        </w:pBdr>
        <w:tabs>
          <w:tab w:val="left" w:pos="1080"/>
        </w:tabs>
        <w:rPr>
          <w:rFonts w:ascii="Arial" w:eastAsia="Arial" w:hAnsi="Arial" w:cs="Arial"/>
          <w:sz w:val="18"/>
          <w:szCs w:val="18"/>
        </w:rPr>
      </w:pPr>
      <w:r w:rsidRPr="008023F2">
        <w:rPr>
          <w:rFonts w:ascii="Arial" w:eastAsia="Arial" w:hAnsi="Arial" w:cs="Arial"/>
          <w:sz w:val="18"/>
          <w:szCs w:val="18"/>
        </w:rPr>
        <w:t>Transactions and balances</w:t>
      </w:r>
    </w:p>
    <w:p w14:paraId="00BFBFB1" w14:textId="77777777" w:rsidR="00B07A7A" w:rsidRPr="008023F2" w:rsidRDefault="00B07A7A" w:rsidP="007172BE">
      <w:pPr>
        <w:ind w:left="1080"/>
        <w:jc w:val="both"/>
        <w:rPr>
          <w:rFonts w:ascii="Arial" w:eastAsia="Arial" w:hAnsi="Arial" w:cs="Arial"/>
          <w:sz w:val="18"/>
          <w:szCs w:val="18"/>
        </w:rPr>
      </w:pPr>
    </w:p>
    <w:p w14:paraId="708B5DA4" w14:textId="1C082D54" w:rsidR="00D66BA8" w:rsidRPr="008023F2" w:rsidRDefault="00D66BA8" w:rsidP="007172BE">
      <w:pPr>
        <w:ind w:left="1080"/>
        <w:jc w:val="both"/>
        <w:rPr>
          <w:rFonts w:ascii="Arial" w:eastAsia="Arial" w:hAnsi="Arial" w:cs="Arial"/>
          <w:sz w:val="18"/>
          <w:szCs w:val="18"/>
        </w:rPr>
      </w:pPr>
      <w:r w:rsidRPr="008023F2">
        <w:rPr>
          <w:rFonts w:ascii="Arial" w:eastAsia="Arial" w:hAnsi="Arial" w:cs="Arial"/>
          <w:sz w:val="18"/>
          <w:szCs w:val="18"/>
        </w:rPr>
        <w:t xml:space="preserve">Foreign currency transactions are translated into the functional currency using the exchange rates prevailing at the dates of the transactions. </w:t>
      </w:r>
    </w:p>
    <w:p w14:paraId="2D946121" w14:textId="77777777" w:rsidR="00D66BA8" w:rsidRPr="008023F2" w:rsidRDefault="00D66BA8" w:rsidP="007172BE">
      <w:pPr>
        <w:ind w:left="1080"/>
        <w:jc w:val="both"/>
        <w:rPr>
          <w:rFonts w:ascii="Arial" w:eastAsia="Arial" w:hAnsi="Arial" w:cs="Arial"/>
          <w:sz w:val="18"/>
          <w:szCs w:val="18"/>
        </w:rPr>
      </w:pPr>
    </w:p>
    <w:p w14:paraId="305EEEE7" w14:textId="77777777" w:rsidR="00D66BA8" w:rsidRPr="008023F2" w:rsidRDefault="00D66BA8" w:rsidP="007172BE">
      <w:pPr>
        <w:ind w:left="1080"/>
        <w:jc w:val="both"/>
        <w:rPr>
          <w:rFonts w:ascii="Arial" w:eastAsia="Arial" w:hAnsi="Arial" w:cs="Arial"/>
          <w:spacing w:val="-4"/>
          <w:sz w:val="18"/>
          <w:szCs w:val="18"/>
        </w:rPr>
      </w:pPr>
      <w:r w:rsidRPr="008023F2">
        <w:rPr>
          <w:rFonts w:ascii="Arial" w:eastAsia="Arial" w:hAnsi="Arial" w:cs="Arial"/>
          <w:spacing w:val="-4"/>
          <w:sz w:val="18"/>
          <w:szCs w:val="18"/>
        </w:rPr>
        <w:t>Foreign exchange gain and loss resulting from the settlement of such transactions and from the translation at year-end exchange rates of monetary assets and liabilities denominated in foreign currencies are recognised in the profit or loss.</w:t>
      </w:r>
    </w:p>
    <w:p w14:paraId="44FFEB6F" w14:textId="77777777" w:rsidR="00D66BA8" w:rsidRPr="008023F2" w:rsidRDefault="00D66BA8" w:rsidP="007172BE">
      <w:pPr>
        <w:ind w:left="1080"/>
        <w:jc w:val="both"/>
        <w:rPr>
          <w:rFonts w:ascii="Arial" w:eastAsia="Arial" w:hAnsi="Arial" w:cs="Arial"/>
          <w:sz w:val="18"/>
          <w:szCs w:val="18"/>
        </w:rPr>
      </w:pPr>
    </w:p>
    <w:p w14:paraId="0481880C" w14:textId="28F7E129" w:rsidR="00D66BA8" w:rsidRPr="008023F2" w:rsidRDefault="00D66BA8" w:rsidP="007172BE">
      <w:pPr>
        <w:ind w:left="1080"/>
        <w:jc w:val="both"/>
        <w:rPr>
          <w:rFonts w:ascii="Arial" w:eastAsia="Arial" w:hAnsi="Arial" w:cs="Arial"/>
          <w:sz w:val="18"/>
          <w:szCs w:val="18"/>
        </w:rPr>
      </w:pPr>
      <w:r w:rsidRPr="008023F2">
        <w:rPr>
          <w:rFonts w:ascii="Arial" w:eastAsia="Arial" w:hAnsi="Arial" w:cs="Arial"/>
          <w:sz w:val="18"/>
          <w:szCs w:val="18"/>
        </w:rPr>
        <w:t>Any exchange component of gains and losses on a non-monetary item that recognised in profit or loss, or other comprehensive income is recognised following the recognition of a gain or loss on the non-monetary item.</w:t>
      </w:r>
    </w:p>
    <w:p w14:paraId="50ABC7BC" w14:textId="77777777" w:rsidR="00F22D54" w:rsidRPr="008023F2" w:rsidRDefault="00F22D54" w:rsidP="007172BE">
      <w:pPr>
        <w:overflowPunct/>
        <w:autoSpaceDE/>
        <w:autoSpaceDN/>
        <w:adjustRightInd/>
        <w:rPr>
          <w:rFonts w:ascii="Arial" w:eastAsia="Arial" w:hAnsi="Arial" w:cs="Arial"/>
          <w:b/>
          <w:sz w:val="18"/>
          <w:szCs w:val="18"/>
        </w:rPr>
      </w:pPr>
    </w:p>
    <w:p w14:paraId="2D1C97B8" w14:textId="063E0FEC" w:rsidR="00A34123" w:rsidRPr="008023F2" w:rsidRDefault="00917D81" w:rsidP="00ED7C2A">
      <w:pPr>
        <w:pStyle w:val="Heading2"/>
      </w:pPr>
      <w:r w:rsidRPr="008023F2">
        <w:t>4</w:t>
      </w:r>
      <w:r w:rsidR="007259BC" w:rsidRPr="008023F2">
        <w:t>.</w:t>
      </w:r>
      <w:r w:rsidRPr="008023F2">
        <w:t>3</w:t>
      </w:r>
      <w:r w:rsidR="00E475A0" w:rsidRPr="008023F2">
        <w:tab/>
        <w:t>Financial assets</w:t>
      </w:r>
    </w:p>
    <w:p w14:paraId="3CF54835" w14:textId="77777777" w:rsidR="00A34123" w:rsidRPr="008023F2" w:rsidRDefault="00A34123" w:rsidP="007172BE">
      <w:pPr>
        <w:ind w:left="540"/>
        <w:jc w:val="both"/>
        <w:rPr>
          <w:rFonts w:ascii="Arial" w:eastAsia="Arial" w:hAnsi="Arial" w:cs="Arial"/>
          <w:sz w:val="18"/>
          <w:szCs w:val="18"/>
        </w:rPr>
      </w:pPr>
    </w:p>
    <w:p w14:paraId="298DA8FD" w14:textId="77777777" w:rsidR="008C1413" w:rsidRPr="008023F2" w:rsidRDefault="008C1413" w:rsidP="0046197D">
      <w:pPr>
        <w:numPr>
          <w:ilvl w:val="0"/>
          <w:numId w:val="16"/>
        </w:numPr>
        <w:pBdr>
          <w:top w:val="nil"/>
          <w:left w:val="nil"/>
          <w:bottom w:val="nil"/>
          <w:right w:val="nil"/>
          <w:between w:val="nil"/>
        </w:pBdr>
        <w:tabs>
          <w:tab w:val="left" w:pos="1080"/>
        </w:tabs>
        <w:rPr>
          <w:rFonts w:ascii="Arial" w:eastAsia="Arial" w:hAnsi="Arial" w:cs="Arial"/>
          <w:sz w:val="18"/>
          <w:szCs w:val="18"/>
        </w:rPr>
      </w:pPr>
      <w:r w:rsidRPr="008023F2">
        <w:rPr>
          <w:rFonts w:ascii="Arial" w:eastAsia="Arial" w:hAnsi="Arial" w:cs="Arial"/>
          <w:sz w:val="18"/>
          <w:szCs w:val="18"/>
        </w:rPr>
        <w:t>Recognition and derecognition</w:t>
      </w:r>
    </w:p>
    <w:p w14:paraId="30E55797" w14:textId="77777777" w:rsidR="006553BB" w:rsidRPr="008023F2" w:rsidRDefault="006553BB" w:rsidP="007172BE">
      <w:pPr>
        <w:ind w:left="540"/>
        <w:jc w:val="both"/>
        <w:rPr>
          <w:rFonts w:ascii="Arial" w:eastAsia="Arial" w:hAnsi="Arial" w:cs="Arial"/>
          <w:sz w:val="18"/>
          <w:szCs w:val="18"/>
        </w:rPr>
      </w:pPr>
    </w:p>
    <w:p w14:paraId="09CCBB52" w14:textId="19CF785B" w:rsidR="008C1413" w:rsidRPr="008023F2" w:rsidRDefault="008C1413" w:rsidP="007172BE">
      <w:pPr>
        <w:ind w:left="1080"/>
        <w:jc w:val="both"/>
        <w:rPr>
          <w:rFonts w:ascii="Arial" w:eastAsia="Arial" w:hAnsi="Arial" w:cs="Arial"/>
          <w:sz w:val="18"/>
          <w:szCs w:val="18"/>
        </w:rPr>
      </w:pPr>
      <w:r w:rsidRPr="008023F2">
        <w:rPr>
          <w:rFonts w:ascii="Arial" w:eastAsia="Arial" w:hAnsi="Arial" w:cs="Arial"/>
          <w:sz w:val="18"/>
          <w:szCs w:val="18"/>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0E3ADC15" w14:textId="77777777" w:rsidR="008C1413" w:rsidRPr="008023F2" w:rsidRDefault="008C1413" w:rsidP="007172BE">
      <w:pPr>
        <w:ind w:left="1080"/>
        <w:jc w:val="both"/>
        <w:rPr>
          <w:rFonts w:ascii="Arial" w:eastAsia="Arial" w:hAnsi="Arial" w:cs="Arial"/>
          <w:sz w:val="18"/>
          <w:szCs w:val="18"/>
        </w:rPr>
      </w:pPr>
    </w:p>
    <w:p w14:paraId="7B462935" w14:textId="0319DA50" w:rsidR="006553BB" w:rsidRPr="008023F2" w:rsidRDefault="008C1413" w:rsidP="007172BE">
      <w:pPr>
        <w:ind w:left="1080"/>
        <w:jc w:val="both"/>
        <w:rPr>
          <w:rFonts w:ascii="Arial" w:eastAsia="Arial" w:hAnsi="Arial" w:cs="Arial"/>
          <w:sz w:val="18"/>
          <w:szCs w:val="18"/>
        </w:rPr>
      </w:pPr>
      <w:r w:rsidRPr="008023F2">
        <w:rPr>
          <w:rFonts w:ascii="Arial" w:eastAsia="Arial" w:hAnsi="Arial" w:cs="Arial"/>
          <w:sz w:val="18"/>
          <w:szCs w:val="18"/>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33A5D8C2" w14:textId="77777777" w:rsidR="005626A0" w:rsidRPr="008023F2" w:rsidRDefault="005626A0" w:rsidP="007172BE">
      <w:pPr>
        <w:ind w:left="1080"/>
        <w:jc w:val="both"/>
        <w:rPr>
          <w:rFonts w:ascii="Arial" w:eastAsia="Arial" w:hAnsi="Arial" w:cs="Arial"/>
          <w:sz w:val="18"/>
          <w:szCs w:val="18"/>
        </w:rPr>
      </w:pPr>
    </w:p>
    <w:p w14:paraId="66CE0ECB" w14:textId="50A4E5FD" w:rsidR="00E908F1" w:rsidRPr="008023F2" w:rsidRDefault="00E908F1" w:rsidP="0046197D">
      <w:pPr>
        <w:numPr>
          <w:ilvl w:val="0"/>
          <w:numId w:val="16"/>
        </w:numPr>
        <w:pBdr>
          <w:top w:val="nil"/>
          <w:left w:val="nil"/>
          <w:bottom w:val="nil"/>
          <w:right w:val="nil"/>
          <w:between w:val="nil"/>
        </w:pBdr>
        <w:tabs>
          <w:tab w:val="left" w:pos="1080"/>
        </w:tabs>
        <w:rPr>
          <w:rFonts w:ascii="Arial" w:eastAsia="Arial" w:hAnsi="Arial" w:cs="Arial"/>
          <w:sz w:val="18"/>
          <w:szCs w:val="18"/>
        </w:rPr>
      </w:pPr>
      <w:r w:rsidRPr="008023F2">
        <w:rPr>
          <w:rFonts w:ascii="Arial" w:eastAsia="Arial" w:hAnsi="Arial" w:cs="Arial"/>
          <w:sz w:val="18"/>
          <w:szCs w:val="18"/>
        </w:rPr>
        <w:t>Classification and measurement</w:t>
      </w:r>
    </w:p>
    <w:p w14:paraId="263BD913" w14:textId="77777777" w:rsidR="00E908F1" w:rsidRPr="008023F2" w:rsidRDefault="00E908F1" w:rsidP="007172BE">
      <w:pPr>
        <w:ind w:left="1080"/>
        <w:rPr>
          <w:rFonts w:ascii="Arial" w:hAnsi="Arial" w:cs="Arial"/>
          <w:sz w:val="18"/>
          <w:szCs w:val="18"/>
        </w:rPr>
      </w:pPr>
    </w:p>
    <w:p w14:paraId="61036460" w14:textId="77777777" w:rsidR="00E908F1" w:rsidRPr="008023F2" w:rsidRDefault="00E908F1" w:rsidP="007172BE">
      <w:pPr>
        <w:ind w:left="1080"/>
        <w:jc w:val="both"/>
        <w:rPr>
          <w:rFonts w:ascii="Arial" w:eastAsia="Arial" w:hAnsi="Arial" w:cs="Arial"/>
          <w:sz w:val="18"/>
          <w:szCs w:val="18"/>
        </w:rPr>
      </w:pPr>
      <w:r w:rsidRPr="008023F2">
        <w:rPr>
          <w:rFonts w:ascii="Arial" w:eastAsia="Arial" w:hAnsi="Arial" w:cs="Arial"/>
          <w:sz w:val="18"/>
          <w:szCs w:val="18"/>
        </w:rPr>
        <w:t>Debt instruments</w:t>
      </w:r>
    </w:p>
    <w:p w14:paraId="5A2E92BC" w14:textId="77777777" w:rsidR="00E908F1" w:rsidRPr="008023F2" w:rsidRDefault="00E908F1" w:rsidP="007172BE">
      <w:pPr>
        <w:ind w:left="1080"/>
        <w:jc w:val="both"/>
        <w:rPr>
          <w:rFonts w:ascii="Arial" w:eastAsia="Arial" w:hAnsi="Arial" w:cs="Arial"/>
          <w:sz w:val="18"/>
          <w:szCs w:val="18"/>
        </w:rPr>
      </w:pPr>
    </w:p>
    <w:p w14:paraId="47C02AA9" w14:textId="77777777" w:rsidR="00E908F1" w:rsidRPr="008023F2" w:rsidRDefault="00E908F1" w:rsidP="007172BE">
      <w:pPr>
        <w:ind w:left="1080"/>
        <w:jc w:val="both"/>
        <w:rPr>
          <w:rFonts w:ascii="Arial" w:eastAsia="Arial" w:hAnsi="Arial" w:cs="Arial"/>
          <w:sz w:val="18"/>
          <w:szCs w:val="18"/>
        </w:rPr>
      </w:pPr>
      <w:r w:rsidRPr="008023F2">
        <w:rPr>
          <w:rFonts w:ascii="Arial" w:eastAsia="Arial" w:hAnsi="Arial" w:cs="Arial"/>
          <w:sz w:val="18"/>
          <w:szCs w:val="18"/>
        </w:rPr>
        <w:t xml:space="preserve">The Group classifies its debt instrument financial assets depending on </w:t>
      </w:r>
      <w:proofErr w:type="spellStart"/>
      <w:r w:rsidRPr="008023F2">
        <w:rPr>
          <w:rFonts w:ascii="Arial" w:eastAsia="Arial" w:hAnsi="Arial" w:cs="Arial"/>
          <w:sz w:val="18"/>
          <w:szCs w:val="18"/>
        </w:rPr>
        <w:t>i</w:t>
      </w:r>
      <w:proofErr w:type="spellEnd"/>
      <w:r w:rsidRPr="008023F2">
        <w:rPr>
          <w:rFonts w:ascii="Arial" w:eastAsia="Arial" w:hAnsi="Arial" w:cs="Arial"/>
          <w:sz w:val="18"/>
          <w:szCs w:val="18"/>
        </w:rPr>
        <w:t xml:space="preserve">) business model for managing the asset and ii) the cash flow characteristics of the asset whether they represent solely payments of principal and interest (SPPI). </w:t>
      </w:r>
    </w:p>
    <w:p w14:paraId="3231729B" w14:textId="77777777" w:rsidR="00E908F1" w:rsidRPr="008023F2" w:rsidRDefault="00E908F1" w:rsidP="007172BE">
      <w:pPr>
        <w:ind w:left="1080"/>
        <w:jc w:val="both"/>
        <w:rPr>
          <w:rFonts w:ascii="Arial" w:eastAsia="Arial" w:hAnsi="Arial" w:cs="Arial"/>
          <w:sz w:val="18"/>
          <w:szCs w:val="18"/>
        </w:rPr>
      </w:pPr>
    </w:p>
    <w:p w14:paraId="2E067CA7" w14:textId="77777777" w:rsidR="00E908F1" w:rsidRPr="008023F2" w:rsidRDefault="00E908F1" w:rsidP="007172BE">
      <w:pPr>
        <w:ind w:left="1080"/>
        <w:jc w:val="both"/>
        <w:rPr>
          <w:rFonts w:ascii="Arial" w:eastAsia="Arial" w:hAnsi="Arial" w:cs="Arial"/>
          <w:sz w:val="18"/>
          <w:szCs w:val="18"/>
        </w:rPr>
      </w:pPr>
      <w:r w:rsidRPr="008023F2">
        <w:rPr>
          <w:rFonts w:ascii="Arial" w:eastAsia="Arial" w:hAnsi="Arial" w:cs="Arial"/>
          <w:sz w:val="18"/>
          <w:szCs w:val="18"/>
        </w:rPr>
        <w:t xml:space="preserve">Financial assets with embedded derivatives are considered in their entirety when determining whether the cash flows are solely payment of principal and interest (SPPI). </w:t>
      </w:r>
    </w:p>
    <w:p w14:paraId="49E8CC10" w14:textId="1F9FCAA8" w:rsidR="00E908F1" w:rsidRPr="008023F2" w:rsidRDefault="004230D4" w:rsidP="007172BE">
      <w:pPr>
        <w:ind w:left="1080"/>
        <w:rPr>
          <w:rFonts w:ascii="Arial" w:eastAsia="Arial" w:hAnsi="Arial" w:cs="Arial"/>
          <w:sz w:val="18"/>
          <w:szCs w:val="18"/>
        </w:rPr>
      </w:pPr>
      <w:r w:rsidRPr="008023F2">
        <w:rPr>
          <w:rFonts w:ascii="Arial" w:eastAsia="Arial" w:hAnsi="Arial" w:cs="Arial"/>
          <w:sz w:val="18"/>
          <w:szCs w:val="18"/>
        </w:rPr>
        <w:br w:type="page"/>
      </w:r>
    </w:p>
    <w:p w14:paraId="02E960E7" w14:textId="77777777" w:rsidR="00E908F1" w:rsidRPr="008023F2" w:rsidRDefault="00E908F1" w:rsidP="007172BE">
      <w:pPr>
        <w:ind w:left="1080"/>
        <w:jc w:val="both"/>
        <w:rPr>
          <w:rFonts w:ascii="Arial" w:eastAsia="Arial" w:hAnsi="Arial" w:cs="Arial"/>
          <w:sz w:val="18"/>
          <w:szCs w:val="18"/>
        </w:rPr>
      </w:pPr>
      <w:r w:rsidRPr="008023F2">
        <w:rPr>
          <w:rFonts w:ascii="Arial" w:eastAsia="Arial" w:hAnsi="Arial" w:cs="Arial"/>
          <w:sz w:val="18"/>
          <w:szCs w:val="18"/>
        </w:rPr>
        <w:t>There are three measurement categories into which the Group classifies its debt instruments:</w:t>
      </w:r>
    </w:p>
    <w:p w14:paraId="4E371E49" w14:textId="77777777" w:rsidR="00E908F1" w:rsidRPr="008023F2" w:rsidRDefault="00E908F1" w:rsidP="007172BE">
      <w:pPr>
        <w:ind w:left="1080"/>
        <w:rPr>
          <w:rFonts w:ascii="Arial" w:eastAsia="Arial" w:hAnsi="Arial" w:cs="Arial"/>
          <w:sz w:val="18"/>
          <w:szCs w:val="18"/>
        </w:rPr>
      </w:pPr>
    </w:p>
    <w:p w14:paraId="79D9830E" w14:textId="5761BB7F" w:rsidR="00E908F1" w:rsidRPr="008023F2" w:rsidRDefault="00E908F1" w:rsidP="0046197D">
      <w:pPr>
        <w:numPr>
          <w:ilvl w:val="0"/>
          <w:numId w:val="1"/>
        </w:numPr>
        <w:ind w:left="1440"/>
        <w:jc w:val="both"/>
        <w:rPr>
          <w:rFonts w:ascii="Arial" w:eastAsia="Arial" w:hAnsi="Arial" w:cs="Arial"/>
          <w:sz w:val="18"/>
          <w:szCs w:val="18"/>
        </w:rPr>
      </w:pPr>
      <w:r w:rsidRPr="008023F2">
        <w:rPr>
          <w:rFonts w:ascii="Arial" w:eastAsia="Arial" w:hAnsi="Arial" w:cs="Arial"/>
          <w:sz w:val="18"/>
          <w:szCs w:val="18"/>
        </w:rPr>
        <w:t xml:space="preserve">Amortised cost: Financial assets that are held for collection of contractual cash flows where those cash flows represent solely payments of principal and interest are measured at amortised cost. Interest income from these financial assets is included in </w:t>
      </w:r>
      <w:r w:rsidR="004A4A59" w:rsidRPr="008023F2">
        <w:rPr>
          <w:rFonts w:ascii="Arial" w:eastAsia="Arial" w:hAnsi="Arial" w:cs="Arial"/>
          <w:sz w:val="18"/>
          <w:szCs w:val="18"/>
        </w:rPr>
        <w:t>interest income</w:t>
      </w:r>
      <w:r w:rsidRPr="008023F2">
        <w:rPr>
          <w:rFonts w:ascii="Arial" w:eastAsia="Arial" w:hAnsi="Arial" w:cs="Arial"/>
          <w:sz w:val="18"/>
          <w:szCs w:val="18"/>
        </w:rPr>
        <w:t xml:space="preserve"> using the effective interest rate method. Any gain or loss arising on derecognition is recognised directly in profit or loss and presented in other gains/(losses) </w:t>
      </w:r>
      <w:r w:rsidR="00D07CA5" w:rsidRPr="008023F2">
        <w:rPr>
          <w:rFonts w:ascii="Arial" w:eastAsia="Arial" w:hAnsi="Arial" w:cs="Arial"/>
          <w:sz w:val="18"/>
          <w:szCs w:val="18"/>
        </w:rPr>
        <w:t xml:space="preserve">net </w:t>
      </w:r>
      <w:r w:rsidRPr="008023F2">
        <w:rPr>
          <w:rFonts w:ascii="Arial" w:eastAsia="Arial" w:hAnsi="Arial" w:cs="Arial"/>
          <w:sz w:val="18"/>
          <w:szCs w:val="18"/>
        </w:rPr>
        <w:t>with foreign exchange gains and losses. Impairment losses are presented as a separate line item in the statement of comprehensive income.</w:t>
      </w:r>
    </w:p>
    <w:p w14:paraId="63A83D81" w14:textId="77777777" w:rsidR="005E4A46" w:rsidRPr="008023F2" w:rsidRDefault="005E4A46" w:rsidP="007172BE">
      <w:pPr>
        <w:ind w:left="1440"/>
        <w:jc w:val="both"/>
        <w:rPr>
          <w:rFonts w:ascii="Arial" w:eastAsia="Arial" w:hAnsi="Arial" w:cs="Arial"/>
          <w:sz w:val="18"/>
          <w:szCs w:val="18"/>
        </w:rPr>
      </w:pPr>
    </w:p>
    <w:p w14:paraId="2885AF2B" w14:textId="7067F2D5" w:rsidR="00E908F1" w:rsidRPr="008023F2" w:rsidRDefault="00E908F1" w:rsidP="0046197D">
      <w:pPr>
        <w:numPr>
          <w:ilvl w:val="0"/>
          <w:numId w:val="1"/>
        </w:numPr>
        <w:ind w:left="1440"/>
        <w:jc w:val="both"/>
        <w:rPr>
          <w:rFonts w:ascii="Arial" w:eastAsia="Arial" w:hAnsi="Arial" w:cs="Arial"/>
          <w:spacing w:val="-4"/>
          <w:sz w:val="18"/>
          <w:szCs w:val="18"/>
        </w:rPr>
      </w:pPr>
      <w:r w:rsidRPr="008023F2">
        <w:rPr>
          <w:rFonts w:ascii="Arial" w:eastAsia="Arial" w:hAnsi="Arial" w:cs="Arial"/>
          <w:spacing w:val="-4"/>
          <w:sz w:val="18"/>
          <w:szCs w:val="18"/>
        </w:rPr>
        <w:t xml:space="preserve">Fair value through other comprehensive income (FVOCI): Financial assets that are held for </w:t>
      </w:r>
      <w:proofErr w:type="spellStart"/>
      <w:r w:rsidRPr="008023F2">
        <w:rPr>
          <w:rFonts w:ascii="Arial" w:eastAsia="Arial" w:hAnsi="Arial" w:cs="Arial"/>
          <w:spacing w:val="-4"/>
          <w:sz w:val="18"/>
          <w:szCs w:val="18"/>
        </w:rPr>
        <w:t>i</w:t>
      </w:r>
      <w:proofErr w:type="spellEnd"/>
      <w:r w:rsidRPr="008023F2">
        <w:rPr>
          <w:rFonts w:ascii="Arial" w:eastAsia="Arial" w:hAnsi="Arial" w:cs="Arial"/>
          <w:spacing w:val="-4"/>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except for </w:t>
      </w:r>
      <w:r w:rsidR="00917D81" w:rsidRPr="008023F2">
        <w:rPr>
          <w:rFonts w:ascii="Arial" w:eastAsia="Arial" w:hAnsi="Arial" w:cs="Arial"/>
          <w:spacing w:val="-4"/>
          <w:sz w:val="18"/>
          <w:szCs w:val="18"/>
        </w:rPr>
        <w:t>1</w:t>
      </w:r>
      <w:r w:rsidR="00363640" w:rsidRPr="008023F2">
        <w:rPr>
          <w:rFonts w:ascii="Arial" w:eastAsia="Arial" w:hAnsi="Arial" w:cs="Arial"/>
          <w:spacing w:val="-4"/>
          <w:sz w:val="18"/>
          <w:szCs w:val="18"/>
        </w:rPr>
        <w:t xml:space="preserve">) </w:t>
      </w:r>
      <w:r w:rsidRPr="008023F2">
        <w:rPr>
          <w:rFonts w:ascii="Arial" w:eastAsia="Arial" w:hAnsi="Arial" w:cs="Arial"/>
          <w:spacing w:val="-4"/>
          <w:sz w:val="18"/>
          <w:szCs w:val="18"/>
        </w:rPr>
        <w:t xml:space="preserve">the recognition of impairment losses/reversal of impairment, </w:t>
      </w:r>
      <w:r w:rsidR="00917D81" w:rsidRPr="008023F2">
        <w:rPr>
          <w:rFonts w:ascii="Arial" w:eastAsia="Arial" w:hAnsi="Arial" w:cs="Arial"/>
          <w:spacing w:val="-4"/>
          <w:sz w:val="18"/>
          <w:szCs w:val="18"/>
        </w:rPr>
        <w:t>2</w:t>
      </w:r>
      <w:r w:rsidR="00795FB9" w:rsidRPr="008023F2">
        <w:rPr>
          <w:rFonts w:ascii="Arial" w:eastAsia="Arial" w:hAnsi="Arial" w:cs="Arial"/>
          <w:spacing w:val="-4"/>
          <w:sz w:val="18"/>
          <w:szCs w:val="18"/>
        </w:rPr>
        <w:t xml:space="preserve">) </w:t>
      </w:r>
      <w:r w:rsidRPr="008023F2">
        <w:rPr>
          <w:rFonts w:ascii="Arial" w:eastAsia="Arial" w:hAnsi="Arial" w:cs="Arial"/>
          <w:spacing w:val="-4"/>
          <w:sz w:val="18"/>
          <w:szCs w:val="18"/>
        </w:rPr>
        <w:t xml:space="preserve">interest income using the effective interest method, and </w:t>
      </w:r>
      <w:r w:rsidR="00917D81" w:rsidRPr="008023F2">
        <w:rPr>
          <w:rFonts w:ascii="Arial" w:eastAsia="Arial" w:hAnsi="Arial" w:cs="Arial"/>
          <w:spacing w:val="-4"/>
          <w:sz w:val="18"/>
          <w:szCs w:val="18"/>
        </w:rPr>
        <w:t>3</w:t>
      </w:r>
      <w:r w:rsidR="00795FB9" w:rsidRPr="008023F2">
        <w:rPr>
          <w:rFonts w:ascii="Arial" w:eastAsia="Arial" w:hAnsi="Arial" w:cs="Arial"/>
          <w:spacing w:val="-4"/>
          <w:sz w:val="18"/>
          <w:szCs w:val="18"/>
        </w:rPr>
        <w:t xml:space="preserve">) </w:t>
      </w:r>
      <w:r w:rsidRPr="008023F2">
        <w:rPr>
          <w:rFonts w:ascii="Arial" w:eastAsia="Arial" w:hAnsi="Arial" w:cs="Arial"/>
          <w:spacing w:val="-4"/>
          <w:sz w:val="18"/>
          <w:szCs w:val="18"/>
        </w:rPr>
        <w:t xml:space="preserve">foreign exchange gains and losses which are recognised in profit or loss. When the financial assets </w:t>
      </w:r>
      <w:r w:rsidR="00A26FFF" w:rsidRPr="008023F2">
        <w:rPr>
          <w:rFonts w:ascii="Arial" w:eastAsia="Arial" w:hAnsi="Arial" w:cs="Arial"/>
          <w:spacing w:val="-4"/>
          <w:sz w:val="18"/>
          <w:szCs w:val="18"/>
        </w:rPr>
        <w:t>are</w:t>
      </w:r>
      <w:r w:rsidRPr="008023F2">
        <w:rPr>
          <w:rFonts w:ascii="Arial" w:eastAsia="Arial" w:hAnsi="Arial" w:cs="Arial"/>
          <w:spacing w:val="-4"/>
          <w:sz w:val="18"/>
          <w:szCs w:val="18"/>
        </w:rPr>
        <w:t xml:space="preserve"> derecognised, the cumulative gain or loss previously recognised in OCI is reclassified from equity to profit or loss and recognised in other gains/(losses). Interest income is included in </w:t>
      </w:r>
      <w:r w:rsidR="002902D8" w:rsidRPr="008023F2">
        <w:rPr>
          <w:rFonts w:ascii="Arial" w:eastAsia="Arial" w:hAnsi="Arial" w:cs="Arial"/>
          <w:spacing w:val="-4"/>
          <w:sz w:val="18"/>
          <w:szCs w:val="18"/>
        </w:rPr>
        <w:t>interest income</w:t>
      </w:r>
      <w:r w:rsidRPr="008023F2">
        <w:rPr>
          <w:rFonts w:ascii="Arial" w:eastAsia="Arial" w:hAnsi="Arial" w:cs="Arial"/>
          <w:spacing w:val="-4"/>
          <w:sz w:val="18"/>
          <w:szCs w:val="18"/>
        </w:rPr>
        <w:t>. Foreign exchange gains and losses are presented in other gains/(losses).</w:t>
      </w:r>
      <w:r w:rsidRPr="008023F2">
        <w:rPr>
          <w:rFonts w:ascii="Arial" w:eastAsia="Arial" w:hAnsi="Arial" w:cs="Arial"/>
          <w:spacing w:val="-4"/>
          <w:sz w:val="18"/>
          <w:szCs w:val="18"/>
          <w:cs/>
        </w:rPr>
        <w:t xml:space="preserve"> </w:t>
      </w:r>
      <w:r w:rsidRPr="008023F2">
        <w:rPr>
          <w:rFonts w:ascii="Arial" w:eastAsia="Arial" w:hAnsi="Arial" w:cs="Arial"/>
          <w:spacing w:val="-4"/>
          <w:sz w:val="18"/>
          <w:szCs w:val="18"/>
        </w:rPr>
        <w:t>Impairment expenses are presented separately in the statement of comprehensive income.</w:t>
      </w:r>
    </w:p>
    <w:p w14:paraId="2B9DBA7F" w14:textId="502E64E6" w:rsidR="00E908F1" w:rsidRPr="008023F2" w:rsidRDefault="00E908F1" w:rsidP="007172BE">
      <w:pPr>
        <w:ind w:left="1440"/>
        <w:jc w:val="both"/>
        <w:rPr>
          <w:rFonts w:ascii="Arial" w:eastAsia="Arial" w:hAnsi="Arial" w:cs="Arial"/>
          <w:sz w:val="18"/>
          <w:szCs w:val="18"/>
        </w:rPr>
      </w:pPr>
    </w:p>
    <w:p w14:paraId="5D08649D" w14:textId="77777777" w:rsidR="00E908F1" w:rsidRPr="008023F2" w:rsidRDefault="00E908F1" w:rsidP="0046197D">
      <w:pPr>
        <w:numPr>
          <w:ilvl w:val="0"/>
          <w:numId w:val="1"/>
        </w:numPr>
        <w:ind w:left="1440"/>
        <w:jc w:val="both"/>
        <w:rPr>
          <w:rFonts w:ascii="Arial" w:eastAsia="Arial" w:hAnsi="Arial" w:cs="Arial"/>
          <w:sz w:val="18"/>
          <w:szCs w:val="18"/>
        </w:rPr>
      </w:pPr>
      <w:r w:rsidRPr="008023F2">
        <w:rPr>
          <w:rFonts w:ascii="Arial" w:eastAsia="Arial" w:hAnsi="Arial" w:cs="Arial"/>
          <w:sz w:val="18"/>
          <w:szCs w:val="18"/>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2608CA02" w14:textId="77777777" w:rsidR="00E908F1" w:rsidRPr="008023F2" w:rsidRDefault="00E908F1" w:rsidP="00D661DE">
      <w:pPr>
        <w:ind w:left="1080"/>
        <w:jc w:val="both"/>
        <w:rPr>
          <w:rFonts w:ascii="Arial" w:eastAsia="Arial" w:hAnsi="Arial" w:cs="Arial"/>
          <w:sz w:val="18"/>
          <w:szCs w:val="18"/>
        </w:rPr>
      </w:pPr>
    </w:p>
    <w:p w14:paraId="3A3A6294" w14:textId="2A648643" w:rsidR="00E908F1" w:rsidRPr="008023F2" w:rsidRDefault="00E908F1" w:rsidP="00C56B80">
      <w:pPr>
        <w:ind w:left="1080"/>
        <w:jc w:val="both"/>
        <w:rPr>
          <w:rFonts w:ascii="Arial" w:eastAsia="Arial" w:hAnsi="Arial" w:cs="Arial"/>
          <w:sz w:val="18"/>
          <w:szCs w:val="18"/>
        </w:rPr>
      </w:pPr>
      <w:r w:rsidRPr="008023F2">
        <w:rPr>
          <w:rFonts w:ascii="Arial" w:eastAsia="Arial" w:hAnsi="Arial" w:cs="Arial"/>
          <w:sz w:val="18"/>
          <w:szCs w:val="18"/>
        </w:rPr>
        <w:t>The Group reclassifies debt investments when and only when its business model for managing those</w:t>
      </w:r>
      <w:r w:rsidR="00784FC8" w:rsidRPr="008023F2">
        <w:rPr>
          <w:rFonts w:ascii="Arial" w:eastAsia="Arial" w:hAnsi="Arial" w:cs="Arial"/>
          <w:sz w:val="18"/>
          <w:szCs w:val="18"/>
        </w:rPr>
        <w:t xml:space="preserve"> </w:t>
      </w:r>
      <w:r w:rsidRPr="008023F2">
        <w:rPr>
          <w:rFonts w:ascii="Arial" w:eastAsia="Arial" w:hAnsi="Arial" w:cs="Arial"/>
          <w:sz w:val="18"/>
          <w:szCs w:val="18"/>
        </w:rPr>
        <w:t xml:space="preserve">assets changes. </w:t>
      </w:r>
    </w:p>
    <w:p w14:paraId="28039A69" w14:textId="77777777" w:rsidR="00896170" w:rsidRPr="008023F2" w:rsidRDefault="00896170" w:rsidP="007172BE">
      <w:pPr>
        <w:ind w:left="1080"/>
        <w:jc w:val="both"/>
        <w:rPr>
          <w:rFonts w:ascii="Arial" w:eastAsia="Arial" w:hAnsi="Arial" w:cs="Arial"/>
          <w:sz w:val="18"/>
          <w:szCs w:val="18"/>
        </w:rPr>
      </w:pPr>
    </w:p>
    <w:p w14:paraId="18581D28" w14:textId="77777777" w:rsidR="00E908F1" w:rsidRPr="008023F2" w:rsidRDefault="00E908F1" w:rsidP="007172BE">
      <w:pPr>
        <w:ind w:left="1080"/>
        <w:jc w:val="both"/>
        <w:rPr>
          <w:rFonts w:ascii="Arial" w:eastAsia="Arial" w:hAnsi="Arial" w:cs="Arial"/>
          <w:sz w:val="18"/>
          <w:szCs w:val="18"/>
        </w:rPr>
      </w:pPr>
      <w:r w:rsidRPr="008023F2">
        <w:rPr>
          <w:rFonts w:ascii="Arial" w:eastAsia="Arial" w:hAnsi="Arial" w:cs="Arial"/>
          <w:sz w:val="18"/>
          <w:szCs w:val="18"/>
        </w:rPr>
        <w:t>Equity instruments</w:t>
      </w:r>
    </w:p>
    <w:p w14:paraId="076357C9" w14:textId="77777777" w:rsidR="00E908F1" w:rsidRPr="008023F2" w:rsidRDefault="00E908F1" w:rsidP="007172BE">
      <w:pPr>
        <w:ind w:left="1080"/>
        <w:jc w:val="both"/>
        <w:rPr>
          <w:rFonts w:ascii="Arial" w:eastAsia="Arial" w:hAnsi="Arial" w:cs="Arial"/>
          <w:sz w:val="18"/>
          <w:szCs w:val="18"/>
        </w:rPr>
      </w:pPr>
    </w:p>
    <w:p w14:paraId="092B5BBE" w14:textId="77777777" w:rsidR="00E908F1" w:rsidRPr="008023F2" w:rsidRDefault="00E908F1" w:rsidP="007172BE">
      <w:pPr>
        <w:ind w:left="1080"/>
        <w:jc w:val="both"/>
        <w:rPr>
          <w:rFonts w:ascii="Arial" w:eastAsia="Arial" w:hAnsi="Arial" w:cs="Arial"/>
          <w:spacing w:val="-4"/>
          <w:sz w:val="18"/>
          <w:szCs w:val="18"/>
        </w:rPr>
      </w:pPr>
      <w:r w:rsidRPr="008023F2">
        <w:rPr>
          <w:rFonts w:ascii="Arial" w:eastAsia="Arial" w:hAnsi="Arial" w:cs="Arial"/>
          <w:spacing w:val="-4"/>
          <w:sz w:val="18"/>
          <w:szCs w:val="18"/>
        </w:rPr>
        <w:t>Except for equity instruments held for trading, which are measured at FVPL, the Group makes an irrevocable election at the time of initial recognition, classifying its equity instruments into two measurement categories.</w:t>
      </w:r>
    </w:p>
    <w:p w14:paraId="5F6B3175" w14:textId="77777777" w:rsidR="00E908F1" w:rsidRPr="008023F2" w:rsidRDefault="00E908F1" w:rsidP="007172BE">
      <w:pPr>
        <w:tabs>
          <w:tab w:val="left" w:pos="1134"/>
        </w:tabs>
        <w:ind w:left="1080"/>
        <w:jc w:val="both"/>
        <w:rPr>
          <w:rFonts w:ascii="Arial" w:hAnsi="Arial" w:cs="Arial"/>
          <w:sz w:val="18"/>
          <w:szCs w:val="18"/>
        </w:rPr>
      </w:pPr>
    </w:p>
    <w:p w14:paraId="2E554081" w14:textId="2DDEE646" w:rsidR="00E908F1" w:rsidRPr="008023F2" w:rsidRDefault="00E908F1" w:rsidP="0046197D">
      <w:pPr>
        <w:numPr>
          <w:ilvl w:val="0"/>
          <w:numId w:val="1"/>
        </w:numPr>
        <w:ind w:left="1440"/>
        <w:jc w:val="both"/>
        <w:rPr>
          <w:rFonts w:ascii="Arial" w:eastAsia="Arial" w:hAnsi="Arial" w:cs="Arial"/>
          <w:sz w:val="18"/>
          <w:szCs w:val="18"/>
        </w:rPr>
      </w:pPr>
      <w:r w:rsidRPr="008023F2">
        <w:rPr>
          <w:rFonts w:ascii="Arial" w:eastAsia="Arial" w:hAnsi="Arial" w:cs="Arial"/>
          <w:sz w:val="18"/>
          <w:szCs w:val="18"/>
        </w:rPr>
        <w:t xml:space="preserve">FVPL: the equity instruments are measured at fair value and changes in the fair value are recognised in </w:t>
      </w:r>
      <w:r w:rsidR="00E7362C" w:rsidRPr="008023F2">
        <w:rPr>
          <w:rFonts w:ascii="Arial" w:eastAsia="Arial" w:hAnsi="Arial" w:cs="Arial"/>
          <w:sz w:val="18"/>
          <w:szCs w:val="18"/>
        </w:rPr>
        <w:t>other income or administrative expenses</w:t>
      </w:r>
      <w:r w:rsidRPr="008023F2">
        <w:rPr>
          <w:rFonts w:ascii="Arial" w:eastAsia="Arial" w:hAnsi="Arial" w:cs="Arial"/>
          <w:sz w:val="18"/>
          <w:szCs w:val="18"/>
        </w:rPr>
        <w:t xml:space="preserve"> in the statement of comprehensive income</w:t>
      </w:r>
    </w:p>
    <w:p w14:paraId="604F5010" w14:textId="77777777" w:rsidR="00C81BC8" w:rsidRPr="008023F2" w:rsidRDefault="00C81BC8" w:rsidP="007172BE">
      <w:pPr>
        <w:ind w:left="1440"/>
        <w:jc w:val="both"/>
        <w:rPr>
          <w:rFonts w:ascii="Arial" w:eastAsia="Arial" w:hAnsi="Arial" w:cs="Arial"/>
          <w:sz w:val="18"/>
          <w:szCs w:val="18"/>
        </w:rPr>
      </w:pPr>
    </w:p>
    <w:p w14:paraId="17985707" w14:textId="77777777" w:rsidR="00E908F1" w:rsidRPr="008023F2" w:rsidRDefault="00E908F1" w:rsidP="0046197D">
      <w:pPr>
        <w:numPr>
          <w:ilvl w:val="0"/>
          <w:numId w:val="1"/>
        </w:numPr>
        <w:ind w:left="1440"/>
        <w:jc w:val="both"/>
        <w:rPr>
          <w:rFonts w:ascii="Arial" w:eastAsia="Arial" w:hAnsi="Arial" w:cs="Arial"/>
          <w:sz w:val="18"/>
          <w:szCs w:val="18"/>
        </w:rPr>
      </w:pPr>
      <w:r w:rsidRPr="008023F2">
        <w:rPr>
          <w:rFonts w:ascii="Arial" w:eastAsia="Arial" w:hAnsi="Arial" w:cs="Arial"/>
          <w:sz w:val="18"/>
          <w:szCs w:val="18"/>
        </w:rPr>
        <w:t xml:space="preserve">FVOCI: the equity instruments are measured at fair value and changes in the fair value are recognised in OCI. There is no subsequent reclassification of fair value gains and losses </w:t>
      </w:r>
      <w:r w:rsidRPr="008023F2">
        <w:rPr>
          <w:rFonts w:ascii="Arial" w:eastAsia="Arial" w:hAnsi="Arial" w:cs="Arial"/>
          <w:spacing w:val="-4"/>
          <w:sz w:val="18"/>
          <w:szCs w:val="18"/>
        </w:rPr>
        <w:t>to profit or loss following the derecognition of the investment. Impairment losses (and reversal</w:t>
      </w:r>
      <w:r w:rsidRPr="008023F2">
        <w:rPr>
          <w:rFonts w:ascii="Arial" w:eastAsia="Arial" w:hAnsi="Arial" w:cs="Arial"/>
          <w:sz w:val="18"/>
          <w:szCs w:val="18"/>
        </w:rPr>
        <w:t xml:space="preserve"> of impairment losses) are not reported separately from other changes in fair value.</w:t>
      </w:r>
    </w:p>
    <w:p w14:paraId="44D87319" w14:textId="77777777" w:rsidR="003A2165" w:rsidRPr="008023F2" w:rsidRDefault="003A2165" w:rsidP="007172BE">
      <w:pPr>
        <w:ind w:left="1080"/>
        <w:jc w:val="both"/>
        <w:rPr>
          <w:rFonts w:ascii="Arial" w:eastAsia="Arial" w:hAnsi="Arial" w:cs="Arial"/>
          <w:sz w:val="18"/>
          <w:szCs w:val="18"/>
        </w:rPr>
      </w:pPr>
    </w:p>
    <w:p w14:paraId="639FA6C0" w14:textId="016BE3F1" w:rsidR="00BF7018" w:rsidRPr="008023F2" w:rsidRDefault="00E908F1" w:rsidP="007172BE">
      <w:pPr>
        <w:ind w:left="1080"/>
        <w:jc w:val="both"/>
        <w:rPr>
          <w:rFonts w:ascii="Arial" w:eastAsia="Arial" w:hAnsi="Arial" w:cs="Arial"/>
          <w:sz w:val="18"/>
          <w:szCs w:val="18"/>
        </w:rPr>
      </w:pPr>
      <w:r w:rsidRPr="008023F2">
        <w:rPr>
          <w:rFonts w:ascii="Arial" w:eastAsia="Arial" w:hAnsi="Arial" w:cs="Arial"/>
          <w:sz w:val="18"/>
          <w:szCs w:val="18"/>
        </w:rPr>
        <w:t>Dividends from such investments (FVPL/FVOCI) continue to be recognised in profit or loss as dividend income</w:t>
      </w:r>
      <w:r w:rsidR="002A0D13" w:rsidRPr="008023F2">
        <w:rPr>
          <w:rFonts w:ascii="Arial" w:eastAsia="Arial" w:hAnsi="Arial" w:cs="Arial"/>
          <w:sz w:val="18"/>
          <w:szCs w:val="18"/>
        </w:rPr>
        <w:t xml:space="preserve"> </w:t>
      </w:r>
      <w:r w:rsidRPr="008023F2">
        <w:rPr>
          <w:rFonts w:ascii="Arial" w:eastAsia="Arial" w:hAnsi="Arial" w:cs="Arial"/>
          <w:sz w:val="18"/>
          <w:szCs w:val="18"/>
        </w:rPr>
        <w:t>when the right to receive payments is established.</w:t>
      </w:r>
    </w:p>
    <w:p w14:paraId="5C26082B" w14:textId="3A49632F" w:rsidR="008E139C" w:rsidRPr="008023F2" w:rsidRDefault="008E139C" w:rsidP="007172BE">
      <w:pPr>
        <w:jc w:val="both"/>
        <w:rPr>
          <w:rFonts w:ascii="Arial" w:eastAsia="Arial" w:hAnsi="Arial" w:cs="Arial"/>
          <w:spacing w:val="-4"/>
          <w:sz w:val="18"/>
          <w:szCs w:val="18"/>
        </w:rPr>
      </w:pPr>
      <w:bookmarkStart w:id="5" w:name="_heading=h.3znysh7" w:colFirst="0" w:colLast="0"/>
      <w:bookmarkEnd w:id="5"/>
    </w:p>
    <w:p w14:paraId="369C29CC" w14:textId="38817221" w:rsidR="00A34123" w:rsidRPr="008023F2" w:rsidRDefault="00917D81" w:rsidP="00ED7C2A">
      <w:pPr>
        <w:pStyle w:val="Heading2"/>
      </w:pPr>
      <w:r w:rsidRPr="008023F2">
        <w:t>4</w:t>
      </w:r>
      <w:r w:rsidR="003B58F7" w:rsidRPr="008023F2">
        <w:t>.</w:t>
      </w:r>
      <w:r w:rsidRPr="008023F2">
        <w:t>4</w:t>
      </w:r>
      <w:r w:rsidR="00E475A0" w:rsidRPr="008023F2">
        <w:tab/>
        <w:t>Loans to customers</w:t>
      </w:r>
    </w:p>
    <w:p w14:paraId="1FFC3561" w14:textId="77777777" w:rsidR="00A34123" w:rsidRPr="008023F2" w:rsidRDefault="00A34123" w:rsidP="007172BE">
      <w:pPr>
        <w:ind w:left="540"/>
        <w:jc w:val="both"/>
        <w:rPr>
          <w:rFonts w:ascii="Arial" w:eastAsia="Arial" w:hAnsi="Arial" w:cs="Arial"/>
          <w:sz w:val="18"/>
          <w:szCs w:val="18"/>
        </w:rPr>
      </w:pPr>
    </w:p>
    <w:p w14:paraId="29987B8B" w14:textId="44B092E0" w:rsidR="00A34123" w:rsidRPr="008023F2" w:rsidRDefault="00E475A0" w:rsidP="007172BE">
      <w:pPr>
        <w:ind w:left="540"/>
        <w:jc w:val="both"/>
        <w:rPr>
          <w:rFonts w:ascii="Arial" w:eastAsia="Arial" w:hAnsi="Arial" w:cs="Arial"/>
          <w:sz w:val="18"/>
          <w:szCs w:val="18"/>
          <w:u w:val="single"/>
        </w:rPr>
      </w:pPr>
      <w:r w:rsidRPr="008023F2">
        <w:rPr>
          <w:rFonts w:ascii="Arial" w:eastAsia="Arial" w:hAnsi="Arial" w:cs="Arial"/>
          <w:sz w:val="18"/>
          <w:szCs w:val="18"/>
          <w:u w:val="single"/>
        </w:rPr>
        <w:t>Secured personal loan</w:t>
      </w:r>
      <w:r w:rsidR="00594149" w:rsidRPr="008023F2">
        <w:rPr>
          <w:rFonts w:ascii="Arial" w:eastAsia="Arial" w:hAnsi="Arial" w:cs="Arial"/>
          <w:sz w:val="18"/>
          <w:szCs w:val="18"/>
          <w:u w:val="single"/>
        </w:rPr>
        <w:t>s</w:t>
      </w:r>
      <w:r w:rsidR="00EA7DFA" w:rsidRPr="008023F2">
        <w:rPr>
          <w:rFonts w:ascii="Arial" w:eastAsia="Arial" w:hAnsi="Arial" w:cs="Arial"/>
          <w:sz w:val="18"/>
          <w:szCs w:val="18"/>
          <w:u w:val="single"/>
          <w:cs/>
        </w:rPr>
        <w:t xml:space="preserve"> </w:t>
      </w:r>
      <w:r w:rsidR="00EA7DFA" w:rsidRPr="008023F2">
        <w:rPr>
          <w:rFonts w:ascii="Arial" w:eastAsia="Arial" w:hAnsi="Arial" w:cs="Arial"/>
          <w:sz w:val="18"/>
          <w:szCs w:val="18"/>
          <w:u w:val="single"/>
        </w:rPr>
        <w:t xml:space="preserve">and </w:t>
      </w:r>
      <w:r w:rsidR="00EE168E" w:rsidRPr="008023F2">
        <w:rPr>
          <w:rFonts w:ascii="Arial" w:eastAsia="Arial" w:hAnsi="Arial" w:cs="Arial"/>
          <w:sz w:val="18"/>
          <w:szCs w:val="18"/>
          <w:u w:val="single"/>
        </w:rPr>
        <w:t>h</w:t>
      </w:r>
      <w:r w:rsidR="00EF2B24" w:rsidRPr="008023F2">
        <w:rPr>
          <w:rFonts w:ascii="Arial" w:eastAsia="Arial" w:hAnsi="Arial" w:cs="Arial"/>
          <w:sz w:val="18"/>
          <w:szCs w:val="18"/>
          <w:u w:val="single"/>
        </w:rPr>
        <w:t>ire</w:t>
      </w:r>
      <w:r w:rsidR="008E13F6" w:rsidRPr="008023F2">
        <w:rPr>
          <w:rFonts w:ascii="Arial" w:eastAsia="Arial" w:hAnsi="Arial" w:cs="Arial"/>
          <w:sz w:val="18"/>
          <w:szCs w:val="18"/>
          <w:u w:val="single"/>
        </w:rPr>
        <w:t xml:space="preserve"> </w:t>
      </w:r>
      <w:r w:rsidR="00EF2B24" w:rsidRPr="008023F2">
        <w:rPr>
          <w:rFonts w:ascii="Arial" w:eastAsia="Arial" w:hAnsi="Arial" w:cs="Arial"/>
          <w:sz w:val="18"/>
          <w:szCs w:val="18"/>
          <w:u w:val="single"/>
        </w:rPr>
        <w:t>purchase</w:t>
      </w:r>
    </w:p>
    <w:p w14:paraId="59C84AE7" w14:textId="77777777" w:rsidR="00A34123" w:rsidRPr="008023F2" w:rsidRDefault="00A34123" w:rsidP="007172BE">
      <w:pPr>
        <w:ind w:left="540"/>
        <w:jc w:val="both"/>
        <w:rPr>
          <w:rFonts w:ascii="Arial" w:eastAsia="Arial" w:hAnsi="Arial" w:cs="Arial"/>
          <w:sz w:val="18"/>
          <w:szCs w:val="18"/>
        </w:rPr>
      </w:pPr>
    </w:p>
    <w:p w14:paraId="73EE5DBA" w14:textId="6D7F8D62" w:rsidR="00A34123" w:rsidRPr="008023F2" w:rsidRDefault="00E475A0" w:rsidP="007172BE">
      <w:pPr>
        <w:ind w:left="540"/>
        <w:jc w:val="both"/>
        <w:rPr>
          <w:rFonts w:ascii="Arial" w:eastAsia="Arial" w:hAnsi="Arial" w:cs="Arial"/>
          <w:sz w:val="18"/>
          <w:szCs w:val="18"/>
        </w:rPr>
      </w:pPr>
      <w:r w:rsidRPr="008023F2">
        <w:rPr>
          <w:rFonts w:ascii="Arial" w:eastAsia="Arial" w:hAnsi="Arial" w:cs="Arial"/>
          <w:sz w:val="18"/>
          <w:szCs w:val="18"/>
        </w:rPr>
        <w:t>Personal loan receivable</w:t>
      </w:r>
      <w:r w:rsidR="00A4333A" w:rsidRPr="008023F2">
        <w:rPr>
          <w:rFonts w:ascii="Arial" w:eastAsia="Arial" w:hAnsi="Arial" w:cs="Arial"/>
          <w:sz w:val="18"/>
          <w:szCs w:val="18"/>
        </w:rPr>
        <w:t>s</w:t>
      </w:r>
      <w:r w:rsidRPr="008023F2">
        <w:rPr>
          <w:rFonts w:ascii="Arial" w:eastAsia="Arial" w:hAnsi="Arial" w:cs="Arial"/>
          <w:sz w:val="18"/>
          <w:szCs w:val="18"/>
        </w:rPr>
        <w:t xml:space="preserve"> </w:t>
      </w:r>
      <w:r w:rsidR="00652C5F" w:rsidRPr="008023F2">
        <w:rPr>
          <w:rFonts w:ascii="Arial" w:eastAsia="Arial" w:hAnsi="Arial" w:cs="Arial"/>
          <w:sz w:val="18"/>
          <w:szCs w:val="18"/>
        </w:rPr>
        <w:t>are</w:t>
      </w:r>
      <w:r w:rsidRPr="008023F2">
        <w:rPr>
          <w:rFonts w:ascii="Arial" w:eastAsia="Arial" w:hAnsi="Arial" w:cs="Arial"/>
          <w:sz w:val="18"/>
          <w:szCs w:val="18"/>
        </w:rPr>
        <w:t xml:space="preserve"> initially recognised at an amount equal to the net investment in the contract.  Subsequently, they are stated at net realisable value from the contract value net deferred revenue and allowance for expected credit loss. </w:t>
      </w:r>
      <w:r w:rsidR="00594149" w:rsidRPr="008023F2">
        <w:rPr>
          <w:rFonts w:ascii="Arial" w:eastAsia="Arial" w:hAnsi="Arial" w:cs="Arial"/>
          <w:sz w:val="18"/>
          <w:szCs w:val="18"/>
        </w:rPr>
        <w:t>The a</w:t>
      </w:r>
      <w:r w:rsidRPr="008023F2">
        <w:rPr>
          <w:rFonts w:ascii="Arial" w:eastAsia="Arial" w:hAnsi="Arial" w:cs="Arial"/>
          <w:sz w:val="18"/>
          <w:szCs w:val="18"/>
        </w:rPr>
        <w:t>llowance for expected credit loss on secured personal loan</w:t>
      </w:r>
      <w:r w:rsidR="00594149" w:rsidRPr="008023F2">
        <w:rPr>
          <w:rFonts w:ascii="Arial" w:eastAsia="Arial" w:hAnsi="Arial" w:cs="Arial"/>
          <w:sz w:val="18"/>
          <w:szCs w:val="18"/>
        </w:rPr>
        <w:t>s</w:t>
      </w:r>
      <w:r w:rsidR="007A0A0E" w:rsidRPr="008023F2">
        <w:rPr>
          <w:rFonts w:ascii="Arial" w:hAnsi="Arial" w:cs="Arial"/>
          <w:sz w:val="18"/>
          <w:szCs w:val="18"/>
        </w:rPr>
        <w:t xml:space="preserve"> </w:t>
      </w:r>
      <w:r w:rsidR="007A0A0E" w:rsidRPr="008023F2">
        <w:rPr>
          <w:rFonts w:ascii="Arial" w:eastAsia="Arial" w:hAnsi="Arial" w:cs="Arial"/>
          <w:sz w:val="18"/>
          <w:szCs w:val="18"/>
        </w:rPr>
        <w:t xml:space="preserve">and </w:t>
      </w:r>
      <w:r w:rsidR="00100847" w:rsidRPr="008023F2">
        <w:rPr>
          <w:rFonts w:ascii="Arial" w:eastAsia="Arial" w:hAnsi="Arial" w:cs="Arial"/>
          <w:sz w:val="18"/>
          <w:szCs w:val="18"/>
        </w:rPr>
        <w:t>h</w:t>
      </w:r>
      <w:r w:rsidR="007A0A0E" w:rsidRPr="008023F2">
        <w:rPr>
          <w:rFonts w:ascii="Arial" w:eastAsia="Arial" w:hAnsi="Arial" w:cs="Arial"/>
          <w:sz w:val="18"/>
          <w:szCs w:val="18"/>
        </w:rPr>
        <w:t>ire purchase</w:t>
      </w:r>
      <w:r w:rsidRPr="008023F2">
        <w:rPr>
          <w:rFonts w:ascii="Arial" w:eastAsia="Arial" w:hAnsi="Arial" w:cs="Arial"/>
          <w:sz w:val="18"/>
          <w:szCs w:val="18"/>
        </w:rPr>
        <w:t xml:space="preserve"> is disclosed in </w:t>
      </w:r>
      <w:r w:rsidR="008742CF" w:rsidRPr="008023F2">
        <w:rPr>
          <w:rFonts w:ascii="Arial" w:eastAsia="Arial" w:hAnsi="Arial" w:cs="Arial"/>
          <w:sz w:val="18"/>
          <w:szCs w:val="18"/>
        </w:rPr>
        <w:t>N</w:t>
      </w:r>
      <w:r w:rsidRPr="008023F2">
        <w:rPr>
          <w:rFonts w:ascii="Arial" w:eastAsia="Arial" w:hAnsi="Arial" w:cs="Arial"/>
          <w:sz w:val="18"/>
          <w:szCs w:val="18"/>
        </w:rPr>
        <w:t xml:space="preserve">ote </w:t>
      </w:r>
      <w:r w:rsidR="00917D81" w:rsidRPr="008023F2">
        <w:rPr>
          <w:rFonts w:ascii="Arial" w:eastAsia="Arial" w:hAnsi="Arial" w:cs="Arial"/>
          <w:sz w:val="18"/>
          <w:szCs w:val="22"/>
        </w:rPr>
        <w:t>4</w:t>
      </w:r>
      <w:r w:rsidR="00B24155" w:rsidRPr="008023F2">
        <w:rPr>
          <w:rFonts w:ascii="Arial" w:eastAsia="Arial" w:hAnsi="Arial" w:cs="Arial"/>
          <w:sz w:val="18"/>
          <w:szCs w:val="18"/>
        </w:rPr>
        <w:t>.</w:t>
      </w:r>
      <w:r w:rsidR="00917D81" w:rsidRPr="008023F2">
        <w:rPr>
          <w:rFonts w:ascii="Arial" w:eastAsia="Arial" w:hAnsi="Arial" w:cs="Arial"/>
          <w:sz w:val="18"/>
          <w:szCs w:val="22"/>
        </w:rPr>
        <w:t>5</w:t>
      </w:r>
      <w:r w:rsidRPr="008023F2">
        <w:rPr>
          <w:rFonts w:ascii="Arial" w:eastAsia="Arial" w:hAnsi="Arial" w:cs="Arial"/>
          <w:sz w:val="18"/>
          <w:szCs w:val="18"/>
        </w:rPr>
        <w:t>.</w:t>
      </w:r>
    </w:p>
    <w:p w14:paraId="1A8E924C" w14:textId="77777777" w:rsidR="00A34123" w:rsidRPr="008023F2" w:rsidRDefault="00A34123" w:rsidP="007172BE">
      <w:pPr>
        <w:ind w:left="540"/>
        <w:jc w:val="both"/>
        <w:rPr>
          <w:rFonts w:ascii="Arial" w:eastAsia="Arial" w:hAnsi="Arial" w:cs="Arial"/>
          <w:sz w:val="18"/>
          <w:szCs w:val="18"/>
        </w:rPr>
      </w:pPr>
    </w:p>
    <w:p w14:paraId="6A8F2C79" w14:textId="77777777" w:rsidR="00A34123" w:rsidRPr="008023F2" w:rsidRDefault="00E475A0" w:rsidP="007172BE">
      <w:pPr>
        <w:ind w:left="540"/>
        <w:jc w:val="both"/>
        <w:rPr>
          <w:rFonts w:ascii="Arial" w:eastAsia="Arial" w:hAnsi="Arial" w:cs="Arial"/>
          <w:sz w:val="18"/>
          <w:szCs w:val="18"/>
          <w:u w:val="single"/>
        </w:rPr>
      </w:pPr>
      <w:r w:rsidRPr="008023F2">
        <w:rPr>
          <w:rFonts w:ascii="Arial" w:eastAsia="Arial" w:hAnsi="Arial" w:cs="Arial"/>
          <w:sz w:val="18"/>
          <w:szCs w:val="18"/>
          <w:u w:val="single"/>
        </w:rPr>
        <w:t>Unsecured personal loan</w:t>
      </w:r>
      <w:r w:rsidR="00594149" w:rsidRPr="008023F2">
        <w:rPr>
          <w:rFonts w:ascii="Arial" w:eastAsia="Arial" w:hAnsi="Arial" w:cs="Arial"/>
          <w:sz w:val="18"/>
          <w:szCs w:val="18"/>
          <w:u w:val="single"/>
        </w:rPr>
        <w:t>s</w:t>
      </w:r>
      <w:r w:rsidRPr="008023F2">
        <w:rPr>
          <w:rFonts w:ascii="Arial" w:eastAsia="Arial" w:hAnsi="Arial" w:cs="Arial"/>
          <w:sz w:val="18"/>
          <w:szCs w:val="18"/>
          <w:u w:val="single"/>
        </w:rPr>
        <w:t xml:space="preserve"> and commercial loan</w:t>
      </w:r>
      <w:r w:rsidR="00594149" w:rsidRPr="008023F2">
        <w:rPr>
          <w:rFonts w:ascii="Arial" w:eastAsia="Arial" w:hAnsi="Arial" w:cs="Arial"/>
          <w:sz w:val="18"/>
          <w:szCs w:val="18"/>
          <w:u w:val="single"/>
        </w:rPr>
        <w:t>s</w:t>
      </w:r>
    </w:p>
    <w:p w14:paraId="11AA0702" w14:textId="77777777" w:rsidR="00A34123" w:rsidRPr="008023F2" w:rsidRDefault="00A34123" w:rsidP="007172BE">
      <w:pPr>
        <w:ind w:left="540"/>
        <w:jc w:val="both"/>
        <w:rPr>
          <w:rFonts w:ascii="Arial" w:eastAsia="Arial" w:hAnsi="Arial" w:cs="Arial"/>
          <w:sz w:val="18"/>
          <w:szCs w:val="18"/>
        </w:rPr>
      </w:pPr>
    </w:p>
    <w:p w14:paraId="7F43AFD9" w14:textId="5EC73FE6" w:rsidR="001B6A99" w:rsidRPr="008023F2" w:rsidRDefault="00E475A0" w:rsidP="007172BE">
      <w:pPr>
        <w:ind w:left="540"/>
        <w:jc w:val="both"/>
        <w:rPr>
          <w:rFonts w:ascii="Arial" w:eastAsia="Arial" w:hAnsi="Arial" w:cs="Arial"/>
          <w:sz w:val="18"/>
          <w:szCs w:val="18"/>
        </w:rPr>
      </w:pPr>
      <w:r w:rsidRPr="008023F2">
        <w:rPr>
          <w:rFonts w:ascii="Arial" w:eastAsia="Arial" w:hAnsi="Arial" w:cs="Arial"/>
          <w:sz w:val="18"/>
          <w:szCs w:val="18"/>
        </w:rPr>
        <w:t>Personal loan</w:t>
      </w:r>
      <w:r w:rsidR="00594149" w:rsidRPr="008023F2">
        <w:rPr>
          <w:rFonts w:ascii="Arial" w:eastAsia="Arial" w:hAnsi="Arial" w:cs="Arial"/>
          <w:sz w:val="18"/>
          <w:szCs w:val="18"/>
        </w:rPr>
        <w:t>s</w:t>
      </w:r>
      <w:r w:rsidRPr="008023F2">
        <w:rPr>
          <w:rFonts w:ascii="Arial" w:eastAsia="Arial" w:hAnsi="Arial" w:cs="Arial"/>
          <w:sz w:val="18"/>
          <w:szCs w:val="18"/>
        </w:rPr>
        <w:t xml:space="preserve"> receivable</w:t>
      </w:r>
      <w:r w:rsidR="008B76A3" w:rsidRPr="008023F2">
        <w:rPr>
          <w:rFonts w:ascii="Arial" w:eastAsia="Arial" w:hAnsi="Arial" w:cs="Arial"/>
          <w:sz w:val="18"/>
          <w:szCs w:val="18"/>
        </w:rPr>
        <w:t>s</w:t>
      </w:r>
      <w:r w:rsidRPr="008023F2">
        <w:rPr>
          <w:rFonts w:ascii="Arial" w:eastAsia="Arial" w:hAnsi="Arial" w:cs="Arial"/>
          <w:sz w:val="18"/>
          <w:szCs w:val="18"/>
        </w:rPr>
        <w:t xml:space="preserve"> </w:t>
      </w:r>
      <w:r w:rsidR="00594149" w:rsidRPr="008023F2">
        <w:rPr>
          <w:rFonts w:ascii="Arial" w:eastAsia="Arial" w:hAnsi="Arial" w:cs="Arial"/>
          <w:sz w:val="18"/>
          <w:szCs w:val="18"/>
        </w:rPr>
        <w:t>are</w:t>
      </w:r>
      <w:r w:rsidRPr="008023F2">
        <w:rPr>
          <w:rFonts w:ascii="Arial" w:eastAsia="Arial" w:hAnsi="Arial" w:cs="Arial"/>
          <w:sz w:val="18"/>
          <w:szCs w:val="18"/>
        </w:rPr>
        <w:t xml:space="preserve"> initially recognised at an amount equal to the investment in the contract. Subsequently, they are stated at the net principal, including accrued interest receivable and allowance for expected credit loss. </w:t>
      </w:r>
      <w:r w:rsidR="00594149" w:rsidRPr="008023F2">
        <w:rPr>
          <w:rFonts w:ascii="Arial" w:eastAsia="Arial" w:hAnsi="Arial" w:cs="Arial"/>
          <w:sz w:val="18"/>
          <w:szCs w:val="18"/>
        </w:rPr>
        <w:t>The a</w:t>
      </w:r>
      <w:r w:rsidRPr="008023F2">
        <w:rPr>
          <w:rFonts w:ascii="Arial" w:eastAsia="Arial" w:hAnsi="Arial" w:cs="Arial"/>
          <w:sz w:val="18"/>
          <w:szCs w:val="18"/>
        </w:rPr>
        <w:t>llowance for expected credit loss on unsecured personal l</w:t>
      </w:r>
      <w:r w:rsidR="00637292" w:rsidRPr="008023F2">
        <w:rPr>
          <w:rFonts w:ascii="Arial" w:eastAsia="Arial" w:hAnsi="Arial" w:cs="Arial"/>
          <w:sz w:val="18"/>
          <w:szCs w:val="18"/>
        </w:rPr>
        <w:t>oans</w:t>
      </w:r>
      <w:r w:rsidRPr="008023F2">
        <w:rPr>
          <w:rFonts w:ascii="Arial" w:eastAsia="Arial" w:hAnsi="Arial" w:cs="Arial"/>
          <w:sz w:val="18"/>
          <w:szCs w:val="18"/>
        </w:rPr>
        <w:t xml:space="preserve"> and commercial loan</w:t>
      </w:r>
      <w:r w:rsidR="00594149" w:rsidRPr="008023F2">
        <w:rPr>
          <w:rFonts w:ascii="Arial" w:eastAsia="Arial" w:hAnsi="Arial" w:cs="Arial"/>
          <w:sz w:val="18"/>
          <w:szCs w:val="18"/>
        </w:rPr>
        <w:t>s</w:t>
      </w:r>
      <w:r w:rsidRPr="008023F2">
        <w:rPr>
          <w:rFonts w:ascii="Arial" w:eastAsia="Arial" w:hAnsi="Arial" w:cs="Arial"/>
          <w:sz w:val="18"/>
          <w:szCs w:val="18"/>
        </w:rPr>
        <w:t xml:space="preserve"> are disclosed in </w:t>
      </w:r>
      <w:r w:rsidR="008742CF" w:rsidRPr="008023F2">
        <w:rPr>
          <w:rFonts w:ascii="Arial" w:eastAsia="Arial" w:hAnsi="Arial" w:cs="Arial"/>
          <w:sz w:val="18"/>
          <w:szCs w:val="18"/>
        </w:rPr>
        <w:t>N</w:t>
      </w:r>
      <w:r w:rsidRPr="008023F2">
        <w:rPr>
          <w:rFonts w:ascii="Arial" w:eastAsia="Arial" w:hAnsi="Arial" w:cs="Arial"/>
          <w:sz w:val="18"/>
          <w:szCs w:val="18"/>
        </w:rPr>
        <w:t xml:space="preserve">ote </w:t>
      </w:r>
      <w:r w:rsidR="00917D81" w:rsidRPr="008023F2">
        <w:rPr>
          <w:rFonts w:ascii="Arial" w:eastAsia="Arial" w:hAnsi="Arial" w:cs="Arial"/>
          <w:sz w:val="18"/>
          <w:szCs w:val="18"/>
        </w:rPr>
        <w:t>4</w:t>
      </w:r>
      <w:r w:rsidR="003B58F7" w:rsidRPr="008023F2">
        <w:rPr>
          <w:rFonts w:ascii="Arial" w:eastAsia="Arial" w:hAnsi="Arial" w:cs="Arial"/>
          <w:sz w:val="18"/>
          <w:szCs w:val="18"/>
        </w:rPr>
        <w:t>.</w:t>
      </w:r>
      <w:r w:rsidR="00917D81" w:rsidRPr="008023F2">
        <w:rPr>
          <w:rFonts w:ascii="Arial" w:eastAsia="Arial" w:hAnsi="Arial" w:cs="Arial"/>
          <w:sz w:val="18"/>
          <w:szCs w:val="22"/>
        </w:rPr>
        <w:t>5</w:t>
      </w:r>
      <w:r w:rsidRPr="008023F2">
        <w:rPr>
          <w:rFonts w:ascii="Arial" w:eastAsia="Arial" w:hAnsi="Arial" w:cs="Arial"/>
          <w:sz w:val="18"/>
          <w:szCs w:val="18"/>
        </w:rPr>
        <w:t>.</w:t>
      </w:r>
    </w:p>
    <w:p w14:paraId="74A67BE3" w14:textId="1EE1AB8A" w:rsidR="005A5C18" w:rsidRPr="008023F2" w:rsidRDefault="004230D4" w:rsidP="0024658B">
      <w:pPr>
        <w:ind w:left="540"/>
        <w:jc w:val="both"/>
        <w:rPr>
          <w:rFonts w:ascii="Arial" w:eastAsia="Arial" w:hAnsi="Arial" w:cs="Arial"/>
          <w:sz w:val="18"/>
          <w:szCs w:val="18"/>
          <w:cs/>
        </w:rPr>
      </w:pPr>
      <w:r w:rsidRPr="008023F2">
        <w:rPr>
          <w:rFonts w:ascii="Arial" w:eastAsia="Arial" w:hAnsi="Arial" w:cs="Arial"/>
          <w:sz w:val="18"/>
          <w:szCs w:val="18"/>
        </w:rPr>
        <w:br w:type="page"/>
      </w:r>
    </w:p>
    <w:p w14:paraId="2FD5783A" w14:textId="088A7E3E" w:rsidR="00A34123" w:rsidRPr="008023F2" w:rsidRDefault="00917D81" w:rsidP="00ED7C2A">
      <w:pPr>
        <w:pStyle w:val="Heading2"/>
      </w:pPr>
      <w:r w:rsidRPr="008023F2">
        <w:t>4</w:t>
      </w:r>
      <w:r w:rsidR="003B58F7" w:rsidRPr="008023F2">
        <w:t>.</w:t>
      </w:r>
      <w:r w:rsidRPr="008023F2">
        <w:t>5</w:t>
      </w:r>
      <w:r w:rsidR="00E475A0" w:rsidRPr="008023F2">
        <w:tab/>
        <w:t>Allowance for expected credit loss</w:t>
      </w:r>
    </w:p>
    <w:p w14:paraId="2B721ABE" w14:textId="77777777" w:rsidR="00A34123" w:rsidRPr="008023F2" w:rsidRDefault="00A34123" w:rsidP="007172BE">
      <w:pPr>
        <w:ind w:left="540"/>
        <w:jc w:val="both"/>
        <w:rPr>
          <w:rFonts w:ascii="Arial" w:eastAsia="Arial" w:hAnsi="Arial" w:cs="Arial"/>
          <w:sz w:val="18"/>
          <w:szCs w:val="18"/>
        </w:rPr>
      </w:pPr>
    </w:p>
    <w:p w14:paraId="5378C469" w14:textId="77777777" w:rsidR="00A34123" w:rsidRPr="008023F2" w:rsidRDefault="00E475A0" w:rsidP="007172BE">
      <w:pPr>
        <w:ind w:left="540"/>
        <w:rPr>
          <w:rFonts w:ascii="Arial" w:eastAsia="Arial" w:hAnsi="Arial" w:cs="Arial"/>
          <w:sz w:val="18"/>
          <w:szCs w:val="18"/>
        </w:rPr>
      </w:pPr>
      <w:r w:rsidRPr="008023F2">
        <w:rPr>
          <w:rFonts w:ascii="Arial" w:eastAsia="Arial" w:hAnsi="Arial" w:cs="Arial"/>
          <w:sz w:val="18"/>
          <w:szCs w:val="18"/>
        </w:rPr>
        <w:t xml:space="preserve">The </w:t>
      </w:r>
      <w:r w:rsidR="004B381E" w:rsidRPr="008023F2">
        <w:rPr>
          <w:rFonts w:ascii="Arial" w:eastAsia="Arial" w:hAnsi="Arial" w:cs="Arial"/>
          <w:sz w:val="18"/>
          <w:szCs w:val="18"/>
        </w:rPr>
        <w:t>Group</w:t>
      </w:r>
      <w:r w:rsidRPr="008023F2">
        <w:rPr>
          <w:rFonts w:ascii="Arial" w:eastAsia="Arial" w:hAnsi="Arial" w:cs="Arial"/>
          <w:sz w:val="18"/>
          <w:szCs w:val="18"/>
        </w:rPr>
        <w:t xml:space="preserve"> measures </w:t>
      </w:r>
      <w:r w:rsidR="00594149" w:rsidRPr="008023F2">
        <w:rPr>
          <w:rFonts w:ascii="Arial" w:eastAsia="Arial" w:hAnsi="Arial" w:cs="Arial"/>
          <w:sz w:val="18"/>
          <w:szCs w:val="18"/>
        </w:rPr>
        <w:t xml:space="preserve">the </w:t>
      </w:r>
      <w:r w:rsidRPr="008023F2">
        <w:rPr>
          <w:rFonts w:ascii="Arial" w:eastAsia="Arial" w:hAnsi="Arial" w:cs="Arial"/>
          <w:sz w:val="18"/>
          <w:szCs w:val="18"/>
        </w:rPr>
        <w:t>expected credit losses using the following approaches:</w:t>
      </w:r>
    </w:p>
    <w:p w14:paraId="5B13E4BB" w14:textId="77777777" w:rsidR="00A34123" w:rsidRPr="008023F2" w:rsidRDefault="00A34123" w:rsidP="007172BE">
      <w:pPr>
        <w:ind w:left="540"/>
        <w:jc w:val="both"/>
        <w:rPr>
          <w:rFonts w:ascii="Arial" w:eastAsia="Arial" w:hAnsi="Arial" w:cs="Arial"/>
          <w:sz w:val="18"/>
          <w:szCs w:val="18"/>
        </w:rPr>
      </w:pPr>
    </w:p>
    <w:p w14:paraId="253ACC0D" w14:textId="77777777" w:rsidR="00A34123" w:rsidRPr="003D33D4" w:rsidRDefault="00E475A0" w:rsidP="0046197D">
      <w:pPr>
        <w:numPr>
          <w:ilvl w:val="0"/>
          <w:numId w:val="4"/>
        </w:numPr>
        <w:tabs>
          <w:tab w:val="left" w:pos="1080"/>
        </w:tabs>
        <w:ind w:left="1080" w:hanging="540"/>
        <w:jc w:val="both"/>
        <w:rPr>
          <w:rFonts w:ascii="Arial" w:eastAsia="Arial" w:hAnsi="Arial" w:cs="Arial"/>
          <w:b/>
          <w:sz w:val="18"/>
          <w:szCs w:val="18"/>
        </w:rPr>
      </w:pPr>
      <w:r w:rsidRPr="003D33D4">
        <w:rPr>
          <w:rFonts w:ascii="Arial" w:eastAsia="Arial" w:hAnsi="Arial" w:cs="Arial"/>
          <w:b/>
          <w:sz w:val="18"/>
          <w:szCs w:val="18"/>
        </w:rPr>
        <w:t>Simplified approach</w:t>
      </w:r>
    </w:p>
    <w:p w14:paraId="5BB2DAB3" w14:textId="77777777" w:rsidR="00A34123" w:rsidRPr="008023F2" w:rsidRDefault="00A34123" w:rsidP="007172BE">
      <w:pPr>
        <w:ind w:left="1080"/>
        <w:jc w:val="both"/>
        <w:rPr>
          <w:rFonts w:ascii="Arial" w:eastAsia="Arial" w:hAnsi="Arial" w:cs="Arial"/>
          <w:sz w:val="18"/>
          <w:szCs w:val="18"/>
        </w:rPr>
      </w:pPr>
    </w:p>
    <w:p w14:paraId="777CE5E8" w14:textId="77777777" w:rsidR="00A34123" w:rsidRPr="008023F2" w:rsidRDefault="00E475A0" w:rsidP="007172BE">
      <w:pPr>
        <w:ind w:left="1080"/>
        <w:jc w:val="both"/>
        <w:rPr>
          <w:rFonts w:ascii="Arial" w:eastAsia="Arial" w:hAnsi="Arial" w:cs="Arial"/>
          <w:sz w:val="18"/>
          <w:szCs w:val="18"/>
        </w:rPr>
      </w:pPr>
      <w:r w:rsidRPr="008023F2">
        <w:rPr>
          <w:rFonts w:ascii="Arial" w:eastAsia="Arial" w:hAnsi="Arial" w:cs="Arial"/>
          <w:spacing w:val="-4"/>
          <w:sz w:val="18"/>
          <w:szCs w:val="18"/>
        </w:rPr>
        <w:t xml:space="preserve">The </w:t>
      </w:r>
      <w:r w:rsidR="004B381E" w:rsidRPr="008023F2">
        <w:rPr>
          <w:rFonts w:ascii="Arial" w:eastAsia="Arial" w:hAnsi="Arial" w:cs="Arial"/>
          <w:sz w:val="18"/>
          <w:szCs w:val="18"/>
        </w:rPr>
        <w:t>Group</w:t>
      </w:r>
      <w:r w:rsidRPr="008023F2">
        <w:rPr>
          <w:rFonts w:ascii="Arial" w:eastAsia="Arial" w:hAnsi="Arial" w:cs="Arial"/>
          <w:spacing w:val="-4"/>
          <w:sz w:val="18"/>
          <w:szCs w:val="18"/>
        </w:rPr>
        <w:t xml:space="preserve"> applies simplified approach to measure expected credit losses which uses a lifetime</w:t>
      </w:r>
      <w:r w:rsidRPr="008023F2">
        <w:rPr>
          <w:rFonts w:ascii="Arial" w:eastAsia="Arial" w:hAnsi="Arial" w:cs="Arial"/>
          <w:sz w:val="18"/>
          <w:szCs w:val="18"/>
        </w:rPr>
        <w:t xml:space="preserve"> expected credit loss for other receivables.</w:t>
      </w:r>
    </w:p>
    <w:p w14:paraId="0D8CF02B" w14:textId="77777777" w:rsidR="00A34123" w:rsidRPr="008023F2" w:rsidRDefault="00A34123" w:rsidP="007172BE">
      <w:pPr>
        <w:ind w:left="1080"/>
        <w:jc w:val="both"/>
        <w:rPr>
          <w:rFonts w:ascii="Arial" w:eastAsia="Arial" w:hAnsi="Arial" w:cs="Arial"/>
          <w:sz w:val="18"/>
          <w:szCs w:val="18"/>
        </w:rPr>
      </w:pPr>
    </w:p>
    <w:p w14:paraId="72E650E6" w14:textId="77777777" w:rsidR="00A34123" w:rsidRPr="003D33D4" w:rsidRDefault="00E475A0" w:rsidP="0046197D">
      <w:pPr>
        <w:numPr>
          <w:ilvl w:val="0"/>
          <w:numId w:val="4"/>
        </w:numPr>
        <w:tabs>
          <w:tab w:val="left" w:pos="1080"/>
        </w:tabs>
        <w:ind w:left="1080" w:hanging="540"/>
        <w:jc w:val="both"/>
        <w:rPr>
          <w:rFonts w:ascii="Arial" w:eastAsia="Arial" w:hAnsi="Arial" w:cs="Arial"/>
          <w:b/>
          <w:sz w:val="18"/>
          <w:szCs w:val="18"/>
        </w:rPr>
      </w:pPr>
      <w:r w:rsidRPr="003D33D4">
        <w:rPr>
          <w:rFonts w:ascii="Arial" w:eastAsia="Arial" w:hAnsi="Arial" w:cs="Arial"/>
          <w:b/>
          <w:sz w:val="18"/>
          <w:szCs w:val="18"/>
        </w:rPr>
        <w:t>General approach</w:t>
      </w:r>
    </w:p>
    <w:p w14:paraId="08BA7900" w14:textId="77777777" w:rsidR="00A34123" w:rsidRPr="008023F2" w:rsidRDefault="00A34123" w:rsidP="007172BE">
      <w:pPr>
        <w:ind w:left="1080"/>
        <w:jc w:val="both"/>
        <w:rPr>
          <w:rFonts w:ascii="Arial" w:eastAsia="Arial" w:hAnsi="Arial" w:cs="Arial"/>
          <w:sz w:val="18"/>
          <w:szCs w:val="18"/>
        </w:rPr>
      </w:pPr>
    </w:p>
    <w:p w14:paraId="74C0A8C6" w14:textId="77777777" w:rsidR="00A34123" w:rsidRPr="008023F2" w:rsidRDefault="00E475A0" w:rsidP="007172BE">
      <w:pPr>
        <w:ind w:left="1080"/>
        <w:jc w:val="both"/>
        <w:rPr>
          <w:rFonts w:ascii="Arial" w:eastAsia="Arial" w:hAnsi="Arial" w:cs="Arial"/>
          <w:sz w:val="18"/>
          <w:szCs w:val="18"/>
        </w:rPr>
      </w:pPr>
      <w:r w:rsidRPr="008023F2">
        <w:rPr>
          <w:rFonts w:ascii="Arial" w:eastAsia="Arial" w:hAnsi="Arial" w:cs="Arial"/>
          <w:sz w:val="18"/>
          <w:szCs w:val="18"/>
        </w:rPr>
        <w:t xml:space="preserve">At each reporting date, The </w:t>
      </w:r>
      <w:r w:rsidR="004B381E" w:rsidRPr="008023F2">
        <w:rPr>
          <w:rFonts w:ascii="Arial" w:eastAsia="Arial" w:hAnsi="Arial" w:cs="Arial"/>
          <w:sz w:val="18"/>
          <w:szCs w:val="18"/>
        </w:rPr>
        <w:t>Group</w:t>
      </w:r>
      <w:r w:rsidRPr="008023F2">
        <w:rPr>
          <w:rFonts w:ascii="Arial" w:eastAsia="Arial" w:hAnsi="Arial" w:cs="Arial"/>
          <w:sz w:val="18"/>
          <w:szCs w:val="18"/>
        </w:rPr>
        <w:t xml:space="preserve"> applies </w:t>
      </w:r>
      <w:r w:rsidR="00594149" w:rsidRPr="008023F2">
        <w:rPr>
          <w:rFonts w:ascii="Arial" w:eastAsia="Arial" w:hAnsi="Arial" w:cs="Arial"/>
          <w:sz w:val="18"/>
          <w:szCs w:val="18"/>
        </w:rPr>
        <w:t xml:space="preserve">a </w:t>
      </w:r>
      <w:r w:rsidRPr="008023F2">
        <w:rPr>
          <w:rFonts w:ascii="Arial" w:eastAsia="Arial" w:hAnsi="Arial" w:cs="Arial"/>
          <w:sz w:val="18"/>
          <w:szCs w:val="18"/>
        </w:rPr>
        <w:t>general approach to measure expected credit losses on debt instruments measured at amortised cost, debt instruments measured at fair value through other comprehensive income, loan commitments, and financial guarantee contracts except for those that are under</w:t>
      </w:r>
      <w:r w:rsidR="00594149" w:rsidRPr="008023F2">
        <w:rPr>
          <w:rFonts w:ascii="Arial" w:eastAsia="Arial" w:hAnsi="Arial" w:cs="Arial"/>
          <w:sz w:val="18"/>
          <w:szCs w:val="18"/>
        </w:rPr>
        <w:t xml:space="preserve"> the</w:t>
      </w:r>
      <w:r w:rsidRPr="008023F2">
        <w:rPr>
          <w:rFonts w:ascii="Arial" w:eastAsia="Arial" w:hAnsi="Arial" w:cs="Arial"/>
          <w:sz w:val="18"/>
          <w:szCs w:val="18"/>
        </w:rPr>
        <w:t xml:space="preserve"> simplified approach. The </w:t>
      </w:r>
      <w:r w:rsidR="004B381E" w:rsidRPr="008023F2">
        <w:rPr>
          <w:rFonts w:ascii="Arial" w:eastAsia="Arial" w:hAnsi="Arial" w:cs="Arial"/>
          <w:sz w:val="18"/>
          <w:szCs w:val="18"/>
        </w:rPr>
        <w:t>Group</w:t>
      </w:r>
      <w:r w:rsidRPr="008023F2">
        <w:rPr>
          <w:rFonts w:ascii="Arial" w:eastAsia="Arial" w:hAnsi="Arial" w:cs="Arial"/>
          <w:sz w:val="18"/>
          <w:szCs w:val="18"/>
        </w:rPr>
        <w:t xml:space="preserve"> </w:t>
      </w:r>
      <w:r w:rsidR="00200E06" w:rsidRPr="008023F2">
        <w:rPr>
          <w:rFonts w:ascii="Arial" w:eastAsia="Arial" w:hAnsi="Arial" w:cs="Arial"/>
          <w:sz w:val="18"/>
          <w:szCs w:val="18"/>
        </w:rPr>
        <w:t xml:space="preserve">considers </w:t>
      </w:r>
      <w:r w:rsidR="008B76A3" w:rsidRPr="008023F2">
        <w:rPr>
          <w:rFonts w:ascii="Arial" w:eastAsia="Arial" w:hAnsi="Arial" w:cs="Arial"/>
          <w:sz w:val="18"/>
          <w:szCs w:val="18"/>
        </w:rPr>
        <w:t xml:space="preserve">the change in credit risk by using </w:t>
      </w:r>
      <w:r w:rsidRPr="008023F2">
        <w:rPr>
          <w:rFonts w:ascii="Arial" w:eastAsia="Arial" w:hAnsi="Arial" w:cs="Arial"/>
          <w:sz w:val="18"/>
          <w:szCs w:val="18"/>
        </w:rPr>
        <w:t xml:space="preserve">a three-stage expected credit loss impairment model. </w:t>
      </w:r>
      <w:r w:rsidR="008B76A3" w:rsidRPr="008023F2">
        <w:rPr>
          <w:rFonts w:ascii="Arial" w:eastAsia="Arial" w:hAnsi="Arial" w:cs="Arial"/>
          <w:sz w:val="18"/>
          <w:szCs w:val="18"/>
        </w:rPr>
        <w:t>Each</w:t>
      </w:r>
      <w:r w:rsidRPr="008023F2">
        <w:rPr>
          <w:rFonts w:ascii="Arial" w:eastAsia="Arial" w:hAnsi="Arial" w:cs="Arial"/>
          <w:sz w:val="18"/>
          <w:szCs w:val="18"/>
        </w:rPr>
        <w:t xml:space="preserve"> stage dictates how the entity measures impairment losses and applies the effective interest rate method. </w:t>
      </w:r>
      <w:r w:rsidR="00594149" w:rsidRPr="008023F2">
        <w:rPr>
          <w:rFonts w:ascii="Arial" w:eastAsia="Arial" w:hAnsi="Arial" w:cs="Arial"/>
          <w:sz w:val="18"/>
          <w:szCs w:val="18"/>
        </w:rPr>
        <w:t>T</w:t>
      </w:r>
      <w:r w:rsidRPr="008023F2">
        <w:rPr>
          <w:rFonts w:ascii="Arial" w:eastAsia="Arial" w:hAnsi="Arial" w:cs="Arial"/>
          <w:sz w:val="18"/>
          <w:szCs w:val="18"/>
        </w:rPr>
        <w:t xml:space="preserve">he three-stage </w:t>
      </w:r>
      <w:r w:rsidR="008B76A3" w:rsidRPr="008023F2">
        <w:rPr>
          <w:rFonts w:ascii="Arial" w:eastAsia="Arial" w:hAnsi="Arial" w:cs="Arial"/>
          <w:sz w:val="18"/>
          <w:szCs w:val="18"/>
        </w:rPr>
        <w:t>are</w:t>
      </w:r>
      <w:r w:rsidRPr="008023F2">
        <w:rPr>
          <w:rFonts w:ascii="Arial" w:eastAsia="Arial" w:hAnsi="Arial" w:cs="Arial"/>
          <w:sz w:val="18"/>
          <w:szCs w:val="18"/>
        </w:rPr>
        <w:t>:</w:t>
      </w:r>
    </w:p>
    <w:p w14:paraId="1E17A17A" w14:textId="77777777" w:rsidR="00A34123" w:rsidRPr="008023F2" w:rsidRDefault="00A34123" w:rsidP="007172BE">
      <w:pPr>
        <w:ind w:left="1080"/>
        <w:jc w:val="both"/>
        <w:rPr>
          <w:rFonts w:ascii="Arial" w:eastAsia="Arial" w:hAnsi="Arial" w:cs="Arial"/>
          <w:sz w:val="18"/>
          <w:szCs w:val="18"/>
        </w:rPr>
      </w:pPr>
    </w:p>
    <w:p w14:paraId="0B9A8E61" w14:textId="08086FEF" w:rsidR="00A34123" w:rsidRPr="008023F2" w:rsidRDefault="00E475A0" w:rsidP="0046197D">
      <w:pPr>
        <w:pStyle w:val="ListParagraph"/>
        <w:numPr>
          <w:ilvl w:val="0"/>
          <w:numId w:val="14"/>
        </w:numPr>
        <w:spacing w:after="0" w:line="240" w:lineRule="auto"/>
        <w:ind w:left="1440"/>
        <w:jc w:val="both"/>
        <w:rPr>
          <w:rFonts w:ascii="Arial" w:eastAsia="Arial" w:hAnsi="Arial" w:cs="Arial"/>
          <w:sz w:val="18"/>
          <w:szCs w:val="18"/>
        </w:rPr>
      </w:pPr>
      <w:r w:rsidRPr="008023F2">
        <w:rPr>
          <w:rFonts w:ascii="Arial" w:eastAsia="Arial" w:hAnsi="Arial" w:cs="Arial"/>
          <w:sz w:val="18"/>
          <w:szCs w:val="18"/>
        </w:rPr>
        <w:t xml:space="preserve">Stage </w:t>
      </w:r>
      <w:r w:rsidR="00917D81" w:rsidRPr="008023F2">
        <w:rPr>
          <w:rFonts w:ascii="Arial" w:eastAsia="Arial" w:hAnsi="Arial" w:cs="Arial"/>
          <w:sz w:val="18"/>
          <w:szCs w:val="18"/>
        </w:rPr>
        <w:t>1</w:t>
      </w:r>
      <w:r w:rsidR="008742CF" w:rsidRPr="008023F2">
        <w:rPr>
          <w:rFonts w:ascii="Arial" w:eastAsia="Arial" w:hAnsi="Arial" w:cs="Arial"/>
          <w:sz w:val="18"/>
          <w:szCs w:val="18"/>
        </w:rPr>
        <w:t xml:space="preserve"> </w:t>
      </w:r>
      <w:r w:rsidR="00637292" w:rsidRPr="008023F2">
        <w:rPr>
          <w:rFonts w:ascii="Arial" w:eastAsia="Arial" w:hAnsi="Arial" w:cs="Arial"/>
          <w:sz w:val="18"/>
          <w:szCs w:val="18"/>
        </w:rPr>
        <w:t>-</w:t>
      </w:r>
      <w:r w:rsidR="008742CF" w:rsidRPr="008023F2">
        <w:rPr>
          <w:rFonts w:ascii="Arial" w:eastAsia="Arial" w:hAnsi="Arial" w:cs="Arial"/>
          <w:sz w:val="18"/>
          <w:szCs w:val="18"/>
        </w:rPr>
        <w:t xml:space="preserve"> </w:t>
      </w:r>
      <w:r w:rsidRPr="008023F2">
        <w:rPr>
          <w:rFonts w:ascii="Arial" w:eastAsia="Arial" w:hAnsi="Arial" w:cs="Arial"/>
          <w:sz w:val="18"/>
          <w:szCs w:val="18"/>
        </w:rPr>
        <w:t>from</w:t>
      </w:r>
      <w:r w:rsidR="00267D66" w:rsidRPr="008023F2">
        <w:rPr>
          <w:rFonts w:ascii="Arial" w:eastAsia="Arial" w:hAnsi="Arial" w:cs="Arial"/>
          <w:sz w:val="18"/>
          <w:szCs w:val="18"/>
        </w:rPr>
        <w:t xml:space="preserve"> the</w:t>
      </w:r>
      <w:r w:rsidRPr="008023F2">
        <w:rPr>
          <w:rFonts w:ascii="Arial" w:eastAsia="Arial" w:hAnsi="Arial" w:cs="Arial"/>
          <w:sz w:val="18"/>
          <w:szCs w:val="18"/>
        </w:rPr>
        <w:t xml:space="preserve"> initial recognition of a financial assets to the date </w:t>
      </w:r>
      <w:r w:rsidR="00267D66" w:rsidRPr="008023F2">
        <w:rPr>
          <w:rFonts w:ascii="Arial" w:eastAsia="Arial" w:hAnsi="Arial" w:cs="Arial"/>
          <w:sz w:val="18"/>
          <w:szCs w:val="18"/>
        </w:rPr>
        <w:t>that</w:t>
      </w:r>
      <w:r w:rsidRPr="008023F2">
        <w:rPr>
          <w:rFonts w:ascii="Arial" w:eastAsia="Arial" w:hAnsi="Arial" w:cs="Arial"/>
          <w:sz w:val="18"/>
          <w:szCs w:val="18"/>
        </w:rPr>
        <w:t xml:space="preserve"> the credit risk of the asset has not increased significantly relative to its initial recognition, a loss allowance is recognised equal to the credit losses expected to result from defaults occurring over the next </w:t>
      </w:r>
      <w:r w:rsidR="00917D81" w:rsidRPr="008023F2">
        <w:rPr>
          <w:rFonts w:ascii="Arial" w:eastAsia="Arial" w:hAnsi="Arial" w:cs="Arial"/>
          <w:sz w:val="18"/>
          <w:szCs w:val="18"/>
        </w:rPr>
        <w:t>12</w:t>
      </w:r>
      <w:r w:rsidRPr="008023F2">
        <w:rPr>
          <w:rFonts w:ascii="Arial" w:eastAsia="Arial" w:hAnsi="Arial" w:cs="Arial"/>
          <w:sz w:val="18"/>
          <w:szCs w:val="18"/>
        </w:rPr>
        <w:t xml:space="preserve"> months.</w:t>
      </w:r>
    </w:p>
    <w:p w14:paraId="4354D689" w14:textId="77777777" w:rsidR="00A34123" w:rsidRPr="008023F2" w:rsidRDefault="00A34123" w:rsidP="0024658B">
      <w:pPr>
        <w:ind w:left="1080"/>
        <w:jc w:val="both"/>
        <w:rPr>
          <w:rFonts w:ascii="Arial" w:eastAsia="Arial" w:hAnsi="Arial" w:cs="Arial"/>
          <w:sz w:val="18"/>
          <w:szCs w:val="18"/>
        </w:rPr>
      </w:pPr>
    </w:p>
    <w:p w14:paraId="28B7218F" w14:textId="0B357BE1" w:rsidR="00A34123" w:rsidRPr="008023F2" w:rsidRDefault="00E475A0" w:rsidP="0046197D">
      <w:pPr>
        <w:pStyle w:val="ListParagraph"/>
        <w:numPr>
          <w:ilvl w:val="0"/>
          <w:numId w:val="14"/>
        </w:numPr>
        <w:spacing w:after="0" w:line="240" w:lineRule="auto"/>
        <w:ind w:left="1440"/>
        <w:jc w:val="both"/>
        <w:rPr>
          <w:rFonts w:ascii="Arial" w:eastAsia="Arial" w:hAnsi="Arial" w:cs="Arial"/>
          <w:sz w:val="18"/>
          <w:szCs w:val="18"/>
        </w:rPr>
      </w:pPr>
      <w:r w:rsidRPr="008023F2">
        <w:rPr>
          <w:rFonts w:ascii="Arial" w:eastAsia="Arial" w:hAnsi="Arial" w:cs="Arial"/>
          <w:sz w:val="18"/>
          <w:szCs w:val="18"/>
        </w:rPr>
        <w:t xml:space="preserve">Stage </w:t>
      </w:r>
      <w:r w:rsidR="00917D81" w:rsidRPr="008023F2">
        <w:rPr>
          <w:rFonts w:ascii="Arial" w:eastAsia="Arial" w:hAnsi="Arial" w:cs="Arial"/>
          <w:sz w:val="18"/>
          <w:szCs w:val="18"/>
        </w:rPr>
        <w:t>2</w:t>
      </w:r>
      <w:r w:rsidR="008742CF" w:rsidRPr="008023F2">
        <w:rPr>
          <w:rFonts w:ascii="Arial" w:eastAsia="Arial" w:hAnsi="Arial" w:cs="Arial"/>
          <w:sz w:val="18"/>
          <w:szCs w:val="18"/>
        </w:rPr>
        <w:t xml:space="preserve"> - </w:t>
      </w:r>
      <w:r w:rsidRPr="008023F2">
        <w:rPr>
          <w:rFonts w:ascii="Arial" w:eastAsia="Arial" w:hAnsi="Arial" w:cs="Arial"/>
          <w:sz w:val="18"/>
          <w:szCs w:val="18"/>
        </w:rPr>
        <w:t>following a significant increase in credit risk relative to the initial recognition of the financial assets</w:t>
      </w:r>
      <w:r w:rsidR="00267D66" w:rsidRPr="008023F2">
        <w:rPr>
          <w:rFonts w:ascii="Arial" w:eastAsia="Arial" w:hAnsi="Arial" w:cs="Arial"/>
          <w:sz w:val="18"/>
          <w:szCs w:val="18"/>
        </w:rPr>
        <w:t xml:space="preserve">. Here, </w:t>
      </w:r>
      <w:r w:rsidRPr="008023F2">
        <w:rPr>
          <w:rFonts w:ascii="Arial" w:eastAsia="Arial" w:hAnsi="Arial" w:cs="Arial"/>
          <w:sz w:val="18"/>
          <w:szCs w:val="18"/>
        </w:rPr>
        <w:t xml:space="preserve">a loss allowance is recognised equal to the credit losses expected over the </w:t>
      </w:r>
      <w:r w:rsidR="00AE18F8" w:rsidRPr="008023F2">
        <w:rPr>
          <w:rFonts w:ascii="Arial" w:eastAsia="Arial" w:hAnsi="Arial" w:cs="Arial"/>
          <w:sz w:val="18"/>
          <w:szCs w:val="18"/>
        </w:rPr>
        <w:t>full lifetime</w:t>
      </w:r>
      <w:r w:rsidRPr="008023F2">
        <w:rPr>
          <w:rFonts w:ascii="Arial" w:eastAsia="Arial" w:hAnsi="Arial" w:cs="Arial"/>
          <w:sz w:val="18"/>
          <w:szCs w:val="18"/>
        </w:rPr>
        <w:t xml:space="preserve"> of the asset.</w:t>
      </w:r>
    </w:p>
    <w:p w14:paraId="148F31FC" w14:textId="527E9AC2" w:rsidR="00A34123" w:rsidRPr="008023F2" w:rsidRDefault="00A34123" w:rsidP="0024658B">
      <w:pPr>
        <w:ind w:left="1080"/>
        <w:jc w:val="both"/>
        <w:rPr>
          <w:rFonts w:ascii="Arial" w:eastAsia="Arial" w:hAnsi="Arial" w:cs="Arial"/>
          <w:sz w:val="18"/>
          <w:szCs w:val="18"/>
        </w:rPr>
      </w:pPr>
    </w:p>
    <w:p w14:paraId="547D4B84" w14:textId="3002A4E1" w:rsidR="00A34123" w:rsidRPr="008023F2" w:rsidRDefault="00E475A0" w:rsidP="0046197D">
      <w:pPr>
        <w:pStyle w:val="ListParagraph"/>
        <w:numPr>
          <w:ilvl w:val="0"/>
          <w:numId w:val="14"/>
        </w:numPr>
        <w:spacing w:after="0" w:line="240" w:lineRule="auto"/>
        <w:ind w:left="1440"/>
        <w:jc w:val="both"/>
        <w:rPr>
          <w:rFonts w:ascii="Arial" w:eastAsia="Arial" w:hAnsi="Arial" w:cs="Arial"/>
          <w:sz w:val="18"/>
          <w:szCs w:val="18"/>
        </w:rPr>
      </w:pPr>
      <w:r w:rsidRPr="008023F2">
        <w:rPr>
          <w:rFonts w:ascii="Arial" w:eastAsia="Arial" w:hAnsi="Arial" w:cs="Arial"/>
          <w:sz w:val="18"/>
          <w:szCs w:val="18"/>
        </w:rPr>
        <w:t xml:space="preserve">Stage </w:t>
      </w:r>
      <w:r w:rsidR="00917D81" w:rsidRPr="008023F2">
        <w:rPr>
          <w:rFonts w:ascii="Arial" w:eastAsia="Arial" w:hAnsi="Arial" w:cs="Arial"/>
          <w:sz w:val="18"/>
          <w:szCs w:val="18"/>
        </w:rPr>
        <w:t>3</w:t>
      </w:r>
      <w:r w:rsidRPr="008023F2">
        <w:rPr>
          <w:rFonts w:ascii="Arial" w:eastAsia="Arial" w:hAnsi="Arial" w:cs="Arial"/>
          <w:sz w:val="18"/>
          <w:szCs w:val="18"/>
        </w:rPr>
        <w:t xml:space="preserve"> - when a financial asset is considered to be credit-impaired, a loss allowance equal to full lifetime expected credit losses is to be recognised.</w:t>
      </w:r>
    </w:p>
    <w:p w14:paraId="65C6DEEB" w14:textId="77777777" w:rsidR="00A34123" w:rsidRPr="008023F2" w:rsidRDefault="00A34123" w:rsidP="007172BE">
      <w:pPr>
        <w:ind w:left="1080"/>
        <w:jc w:val="both"/>
        <w:rPr>
          <w:rFonts w:ascii="Arial" w:eastAsia="Arial" w:hAnsi="Arial" w:cs="Arial"/>
          <w:sz w:val="18"/>
          <w:szCs w:val="18"/>
        </w:rPr>
      </w:pPr>
    </w:p>
    <w:p w14:paraId="1962C0A7" w14:textId="77777777" w:rsidR="00A34123" w:rsidRPr="008023F2" w:rsidRDefault="00E475A0" w:rsidP="007172BE">
      <w:pPr>
        <w:ind w:left="1080"/>
        <w:jc w:val="both"/>
        <w:rPr>
          <w:rFonts w:ascii="Arial" w:eastAsia="Arial" w:hAnsi="Arial" w:cs="Arial"/>
          <w:sz w:val="18"/>
          <w:szCs w:val="18"/>
        </w:rPr>
      </w:pPr>
      <w:r w:rsidRPr="008023F2">
        <w:rPr>
          <w:rFonts w:ascii="Arial" w:eastAsia="Arial" w:hAnsi="Arial" w:cs="Arial"/>
          <w:sz w:val="18"/>
          <w:szCs w:val="18"/>
        </w:rPr>
        <w:t>Under the three-stage expected credit loss impairment model except for significant exposures in loans to customer</w:t>
      </w:r>
      <w:r w:rsidR="003B3F7C" w:rsidRPr="008023F2">
        <w:rPr>
          <w:rFonts w:ascii="Arial" w:eastAsia="Arial" w:hAnsi="Arial" w:cs="Arial"/>
          <w:sz w:val="18"/>
          <w:szCs w:val="18"/>
        </w:rPr>
        <w:t>s</w:t>
      </w:r>
      <w:r w:rsidRPr="008023F2">
        <w:rPr>
          <w:rFonts w:ascii="Arial" w:eastAsia="Arial" w:hAnsi="Arial" w:cs="Arial"/>
          <w:sz w:val="18"/>
          <w:szCs w:val="18"/>
        </w:rPr>
        <w:t xml:space="preserve">, the impairment will be assessed by using collective approach model with forward looking information adjustment. </w:t>
      </w:r>
    </w:p>
    <w:p w14:paraId="7C8593FE" w14:textId="77777777" w:rsidR="00A34123" w:rsidRPr="008023F2" w:rsidRDefault="00A34123" w:rsidP="007172BE">
      <w:pPr>
        <w:ind w:left="1080"/>
        <w:jc w:val="both"/>
        <w:rPr>
          <w:rFonts w:ascii="Arial" w:eastAsia="Arial" w:hAnsi="Arial" w:cs="Arial"/>
          <w:sz w:val="18"/>
          <w:szCs w:val="18"/>
        </w:rPr>
      </w:pPr>
    </w:p>
    <w:p w14:paraId="2B8B627F" w14:textId="77777777" w:rsidR="00A34123" w:rsidRPr="008023F2" w:rsidRDefault="00E475A0" w:rsidP="007172BE">
      <w:pPr>
        <w:ind w:left="1080"/>
        <w:jc w:val="both"/>
        <w:rPr>
          <w:rFonts w:ascii="Arial" w:eastAsia="Arial" w:hAnsi="Arial" w:cs="Arial"/>
          <w:i/>
          <w:sz w:val="18"/>
          <w:szCs w:val="18"/>
        </w:rPr>
      </w:pPr>
      <w:r w:rsidRPr="008023F2">
        <w:rPr>
          <w:rFonts w:ascii="Arial" w:eastAsia="Arial" w:hAnsi="Arial" w:cs="Arial"/>
          <w:i/>
          <w:sz w:val="18"/>
          <w:szCs w:val="18"/>
        </w:rPr>
        <w:t>Definition of default and credit-impaired financial assets</w:t>
      </w:r>
    </w:p>
    <w:p w14:paraId="1D4E7948" w14:textId="77777777" w:rsidR="00A34123" w:rsidRPr="008023F2" w:rsidRDefault="00A34123" w:rsidP="007172BE">
      <w:pPr>
        <w:ind w:left="1080"/>
        <w:jc w:val="both"/>
        <w:rPr>
          <w:rFonts w:ascii="Arial" w:eastAsia="Arial" w:hAnsi="Arial" w:cs="Arial"/>
          <w:sz w:val="18"/>
          <w:szCs w:val="18"/>
        </w:rPr>
      </w:pPr>
    </w:p>
    <w:p w14:paraId="668F7C25" w14:textId="7068E3FD" w:rsidR="00BF7018" w:rsidRPr="008023F2" w:rsidRDefault="00E475A0" w:rsidP="007172BE">
      <w:pPr>
        <w:ind w:left="1080"/>
        <w:jc w:val="both"/>
        <w:rPr>
          <w:rFonts w:ascii="Arial" w:eastAsia="Arial" w:hAnsi="Arial" w:cs="Arial"/>
          <w:sz w:val="18"/>
          <w:szCs w:val="18"/>
        </w:rPr>
      </w:pPr>
      <w:r w:rsidRPr="008023F2">
        <w:rPr>
          <w:rFonts w:ascii="Arial" w:eastAsia="Arial" w:hAnsi="Arial" w:cs="Arial"/>
          <w:sz w:val="18"/>
          <w:szCs w:val="18"/>
        </w:rPr>
        <w:t xml:space="preserve">The </w:t>
      </w:r>
      <w:r w:rsidR="00C51C77" w:rsidRPr="008023F2">
        <w:rPr>
          <w:rFonts w:ascii="Arial" w:eastAsia="Arial" w:hAnsi="Arial" w:cs="Arial"/>
          <w:sz w:val="18"/>
          <w:szCs w:val="18"/>
        </w:rPr>
        <w:t>Group</w:t>
      </w:r>
      <w:r w:rsidRPr="008023F2">
        <w:rPr>
          <w:rFonts w:ascii="Arial" w:eastAsia="Arial" w:hAnsi="Arial" w:cs="Arial"/>
          <w:sz w:val="18"/>
          <w:szCs w:val="18"/>
        </w:rPr>
        <w:t xml:space="preserve"> defines a financial instrument as default or credit-impaired which is considered to have occurred when there is evidence that the customer is experiencing financial difficulty which is likely to significantly affect the ability to repay. Exposures are credit-impaired if they are past due for </w:t>
      </w:r>
      <w:r w:rsidR="00917D81" w:rsidRPr="008023F2">
        <w:rPr>
          <w:rFonts w:ascii="Arial" w:eastAsia="Arial" w:hAnsi="Arial" w:cs="Arial"/>
          <w:sz w:val="18"/>
          <w:szCs w:val="18"/>
        </w:rPr>
        <w:t>90</w:t>
      </w:r>
      <w:r w:rsidRPr="008023F2">
        <w:rPr>
          <w:rFonts w:ascii="Arial" w:eastAsia="Arial" w:hAnsi="Arial" w:cs="Arial"/>
          <w:sz w:val="18"/>
          <w:szCs w:val="18"/>
        </w:rPr>
        <w:t xml:space="preserve"> days or more or possesses signs indicating weaknesses which are likely to impact ability to meet future financial obligations. The default definition is consistent with that used for risk management purposes. </w:t>
      </w:r>
    </w:p>
    <w:p w14:paraId="299A921A" w14:textId="3B9CE755" w:rsidR="00A34123" w:rsidRPr="008023F2" w:rsidRDefault="00A34123" w:rsidP="007172BE">
      <w:pPr>
        <w:ind w:left="1080"/>
        <w:jc w:val="both"/>
        <w:rPr>
          <w:rFonts w:ascii="Arial" w:eastAsia="Arial" w:hAnsi="Arial" w:cs="Arial"/>
          <w:sz w:val="18"/>
          <w:szCs w:val="18"/>
        </w:rPr>
      </w:pPr>
    </w:p>
    <w:p w14:paraId="29E3B02F" w14:textId="66418A5B" w:rsidR="00BF7018" w:rsidRPr="008023F2" w:rsidRDefault="00E475A0" w:rsidP="007172BE">
      <w:pPr>
        <w:ind w:left="1080"/>
        <w:jc w:val="both"/>
        <w:rPr>
          <w:rFonts w:ascii="Arial" w:eastAsia="Arial" w:hAnsi="Arial" w:cs="Arial"/>
          <w:sz w:val="18"/>
          <w:szCs w:val="18"/>
        </w:rPr>
      </w:pPr>
      <w:r w:rsidRPr="008023F2">
        <w:rPr>
          <w:rFonts w:ascii="Arial" w:eastAsia="Arial" w:hAnsi="Arial" w:cs="Arial"/>
          <w:sz w:val="18"/>
          <w:szCs w:val="18"/>
        </w:rPr>
        <w:t xml:space="preserve">Exposures that are credit-impaired are classified as Stage </w:t>
      </w:r>
      <w:r w:rsidR="00917D81" w:rsidRPr="008023F2">
        <w:rPr>
          <w:rFonts w:ascii="Arial" w:eastAsia="Arial" w:hAnsi="Arial" w:cs="Arial"/>
          <w:sz w:val="18"/>
          <w:szCs w:val="18"/>
        </w:rPr>
        <w:t>3</w:t>
      </w:r>
      <w:r w:rsidRPr="008023F2">
        <w:rPr>
          <w:rFonts w:ascii="Arial" w:eastAsia="Arial" w:hAnsi="Arial" w:cs="Arial"/>
          <w:sz w:val="18"/>
          <w:szCs w:val="18"/>
        </w:rPr>
        <w:t xml:space="preserve"> and could be upgraded to Stage </w:t>
      </w:r>
      <w:r w:rsidR="00917D81" w:rsidRPr="008023F2">
        <w:rPr>
          <w:rFonts w:ascii="Arial" w:eastAsia="Arial" w:hAnsi="Arial" w:cs="Arial"/>
          <w:sz w:val="18"/>
          <w:szCs w:val="18"/>
        </w:rPr>
        <w:t>2</w:t>
      </w:r>
      <w:r w:rsidRPr="008023F2">
        <w:rPr>
          <w:rFonts w:ascii="Arial" w:eastAsia="Arial" w:hAnsi="Arial" w:cs="Arial"/>
          <w:sz w:val="18"/>
          <w:szCs w:val="18"/>
        </w:rPr>
        <w:t xml:space="preserve"> </w:t>
      </w:r>
      <w:r w:rsidRPr="008023F2">
        <w:rPr>
          <w:rFonts w:ascii="Arial" w:eastAsia="Arial" w:hAnsi="Arial" w:cs="Arial"/>
          <w:spacing w:val="-3"/>
          <w:sz w:val="18"/>
          <w:szCs w:val="18"/>
        </w:rPr>
        <w:t xml:space="preserve">if the customer no longer meet credit impaired definition, and exposures are classified as Stage </w:t>
      </w:r>
      <w:r w:rsidR="00917D81" w:rsidRPr="008023F2">
        <w:rPr>
          <w:rFonts w:ascii="Arial" w:eastAsia="Arial" w:hAnsi="Arial" w:cs="Arial"/>
          <w:spacing w:val="-3"/>
          <w:sz w:val="18"/>
          <w:szCs w:val="18"/>
        </w:rPr>
        <w:t>1</w:t>
      </w:r>
      <w:r w:rsidRPr="008023F2">
        <w:rPr>
          <w:rFonts w:ascii="Arial" w:eastAsia="Arial" w:hAnsi="Arial" w:cs="Arial"/>
          <w:spacing w:val="-2"/>
          <w:sz w:val="18"/>
          <w:szCs w:val="18"/>
        </w:rPr>
        <w:t xml:space="preserve"> if </w:t>
      </w:r>
      <w:r w:rsidRPr="008023F2">
        <w:rPr>
          <w:rFonts w:ascii="Arial" w:eastAsia="Arial" w:hAnsi="Arial" w:cs="Arial"/>
          <w:sz w:val="18"/>
          <w:szCs w:val="18"/>
        </w:rPr>
        <w:t>significant increase in credit risk since initial recognition is no longer significant.</w:t>
      </w:r>
    </w:p>
    <w:p w14:paraId="64A065E3" w14:textId="77777777" w:rsidR="005626A0" w:rsidRPr="008023F2" w:rsidRDefault="005626A0" w:rsidP="00D661DE">
      <w:pPr>
        <w:ind w:left="540"/>
        <w:jc w:val="both"/>
        <w:rPr>
          <w:rFonts w:ascii="Arial" w:eastAsia="Arial" w:hAnsi="Arial" w:cs="Arial"/>
          <w:sz w:val="18"/>
          <w:szCs w:val="18"/>
        </w:rPr>
      </w:pPr>
    </w:p>
    <w:p w14:paraId="07DB5BEF" w14:textId="123F8997" w:rsidR="00A34123" w:rsidRPr="008023F2" w:rsidRDefault="00917D81" w:rsidP="00ED7C2A">
      <w:pPr>
        <w:pStyle w:val="Heading2"/>
      </w:pPr>
      <w:r w:rsidRPr="008023F2">
        <w:t>4</w:t>
      </w:r>
      <w:r w:rsidR="00865821" w:rsidRPr="008023F2">
        <w:t>.</w:t>
      </w:r>
      <w:r w:rsidRPr="008023F2">
        <w:t>6</w:t>
      </w:r>
      <w:r w:rsidR="00E475A0" w:rsidRPr="008023F2">
        <w:tab/>
        <w:t xml:space="preserve">Properties </w:t>
      </w:r>
      <w:r w:rsidR="00053DA7" w:rsidRPr="008023F2">
        <w:t>foreclosed</w:t>
      </w:r>
    </w:p>
    <w:p w14:paraId="05628CB6" w14:textId="77777777" w:rsidR="00A34123" w:rsidRPr="008023F2" w:rsidRDefault="00A34123" w:rsidP="007172BE">
      <w:pPr>
        <w:ind w:left="540"/>
        <w:jc w:val="both"/>
        <w:rPr>
          <w:rFonts w:ascii="Arial" w:eastAsia="Arial" w:hAnsi="Arial" w:cs="Arial"/>
          <w:sz w:val="18"/>
          <w:szCs w:val="18"/>
        </w:rPr>
      </w:pPr>
    </w:p>
    <w:p w14:paraId="30BCCE07" w14:textId="4130E9CA" w:rsidR="00A34123" w:rsidRPr="008023F2" w:rsidRDefault="00E475A0" w:rsidP="007172BE">
      <w:pPr>
        <w:pBdr>
          <w:top w:val="nil"/>
          <w:left w:val="nil"/>
          <w:bottom w:val="nil"/>
          <w:right w:val="nil"/>
          <w:between w:val="nil"/>
        </w:pBdr>
        <w:tabs>
          <w:tab w:val="left" w:pos="7560"/>
        </w:tabs>
        <w:ind w:left="547"/>
        <w:jc w:val="both"/>
        <w:rPr>
          <w:rFonts w:ascii="Arial" w:eastAsia="Arial" w:hAnsi="Arial" w:cs="Arial"/>
          <w:sz w:val="18"/>
          <w:szCs w:val="18"/>
        </w:rPr>
      </w:pPr>
      <w:r w:rsidRPr="008023F2">
        <w:rPr>
          <w:rFonts w:ascii="Arial" w:eastAsia="Arial" w:hAnsi="Arial" w:cs="Arial"/>
          <w:sz w:val="18"/>
          <w:szCs w:val="18"/>
        </w:rPr>
        <w:t>Properties for</w:t>
      </w:r>
      <w:r w:rsidR="00BC2B12" w:rsidRPr="008023F2">
        <w:rPr>
          <w:rFonts w:ascii="Arial" w:eastAsia="Arial" w:hAnsi="Arial" w:cs="Arial"/>
          <w:sz w:val="18"/>
          <w:szCs w:val="18"/>
        </w:rPr>
        <w:t>eclosed</w:t>
      </w:r>
      <w:r w:rsidRPr="008023F2">
        <w:rPr>
          <w:rFonts w:ascii="Arial" w:eastAsia="Arial" w:hAnsi="Arial" w:cs="Arial"/>
          <w:sz w:val="18"/>
          <w:szCs w:val="18"/>
        </w:rPr>
        <w:t xml:space="preserve"> consist of movable and immovable assets, which the </w:t>
      </w:r>
      <w:r w:rsidR="004B381E" w:rsidRPr="008023F2">
        <w:rPr>
          <w:rFonts w:ascii="Arial" w:eastAsia="Arial" w:hAnsi="Arial" w:cs="Arial"/>
          <w:sz w:val="18"/>
          <w:szCs w:val="18"/>
        </w:rPr>
        <w:t>Group</w:t>
      </w:r>
      <w:r w:rsidRPr="008023F2">
        <w:rPr>
          <w:rFonts w:ascii="Arial" w:eastAsia="Arial" w:hAnsi="Arial" w:cs="Arial"/>
          <w:sz w:val="18"/>
          <w:szCs w:val="18"/>
        </w:rPr>
        <w:t xml:space="preserve"> recognises at the </w:t>
      </w:r>
      <w:r w:rsidRPr="008023F2">
        <w:rPr>
          <w:rFonts w:ascii="Arial" w:eastAsia="Arial" w:hAnsi="Arial" w:cs="Arial"/>
          <w:spacing w:val="-6"/>
          <w:sz w:val="18"/>
          <w:szCs w:val="18"/>
        </w:rPr>
        <w:t>lower of the outstanding loan principal including accrued interest or fair value net with selling expense</w:t>
      </w:r>
      <w:r w:rsidR="00E84A17" w:rsidRPr="008023F2">
        <w:rPr>
          <w:rFonts w:ascii="Arial" w:eastAsia="Arial" w:hAnsi="Arial" w:cs="Arial"/>
          <w:spacing w:val="-6"/>
          <w:sz w:val="18"/>
          <w:szCs w:val="18"/>
        </w:rPr>
        <w:t>s</w:t>
      </w:r>
      <w:r w:rsidRPr="008023F2">
        <w:rPr>
          <w:rFonts w:ascii="Arial" w:eastAsia="Arial" w:hAnsi="Arial" w:cs="Arial"/>
          <w:spacing w:val="-6"/>
          <w:sz w:val="18"/>
          <w:szCs w:val="18"/>
        </w:rPr>
        <w:t>.</w:t>
      </w:r>
      <w:r w:rsidRPr="008023F2">
        <w:rPr>
          <w:rFonts w:ascii="Arial" w:eastAsia="Arial" w:hAnsi="Arial" w:cs="Arial"/>
          <w:sz w:val="18"/>
          <w:szCs w:val="18"/>
        </w:rPr>
        <w:t xml:space="preserve"> Impairment loss (if any) is recognised as expense in profit or loss.</w:t>
      </w:r>
    </w:p>
    <w:p w14:paraId="5638A6F4" w14:textId="77777777" w:rsidR="00A34123" w:rsidRPr="008023F2" w:rsidRDefault="00A34123" w:rsidP="007172BE">
      <w:pPr>
        <w:ind w:left="540"/>
        <w:jc w:val="both"/>
        <w:rPr>
          <w:rFonts w:ascii="Arial" w:eastAsia="Arial" w:hAnsi="Arial" w:cs="Arial"/>
          <w:sz w:val="18"/>
          <w:szCs w:val="18"/>
        </w:rPr>
      </w:pPr>
    </w:p>
    <w:p w14:paraId="5669B242" w14:textId="515FC8A9" w:rsidR="00A34123" w:rsidRPr="008023F2" w:rsidRDefault="00E475A0" w:rsidP="007172BE">
      <w:pPr>
        <w:ind w:left="547"/>
        <w:jc w:val="both"/>
        <w:rPr>
          <w:rFonts w:ascii="Arial" w:eastAsia="Arial" w:hAnsi="Arial" w:cs="Arial"/>
          <w:sz w:val="18"/>
          <w:szCs w:val="18"/>
        </w:rPr>
      </w:pPr>
      <w:r w:rsidRPr="008023F2">
        <w:rPr>
          <w:rFonts w:ascii="Arial" w:eastAsia="Arial" w:hAnsi="Arial" w:cs="Arial"/>
          <w:sz w:val="18"/>
          <w:szCs w:val="18"/>
        </w:rPr>
        <w:t>Gain (</w:t>
      </w:r>
      <w:r w:rsidR="004228DE" w:rsidRPr="008023F2">
        <w:rPr>
          <w:rFonts w:ascii="Arial" w:eastAsia="Arial" w:hAnsi="Arial" w:cs="Arial"/>
          <w:sz w:val="18"/>
          <w:szCs w:val="18"/>
        </w:rPr>
        <w:t>l</w:t>
      </w:r>
      <w:r w:rsidRPr="008023F2">
        <w:rPr>
          <w:rFonts w:ascii="Arial" w:eastAsia="Arial" w:hAnsi="Arial" w:cs="Arial"/>
          <w:sz w:val="18"/>
          <w:szCs w:val="18"/>
        </w:rPr>
        <w:t>oss) on disposal of foreclosed assets are recorded as income or expenses in profit or loss when the disposal is made. Impairment loss (if any) is recognised as expense in</w:t>
      </w:r>
      <w:r w:rsidR="00C4739F" w:rsidRPr="008023F2">
        <w:rPr>
          <w:rFonts w:ascii="Arial" w:eastAsia="Arial" w:hAnsi="Arial" w:cs="Arial"/>
          <w:sz w:val="18"/>
          <w:szCs w:val="18"/>
          <w:cs/>
        </w:rPr>
        <w:t xml:space="preserve"> </w:t>
      </w:r>
      <w:r w:rsidR="00C4739F" w:rsidRPr="008023F2">
        <w:rPr>
          <w:rFonts w:ascii="Arial" w:eastAsia="Arial" w:hAnsi="Arial" w:cs="Arial"/>
          <w:sz w:val="18"/>
          <w:szCs w:val="18"/>
        </w:rPr>
        <w:t xml:space="preserve">Statement of Comprehensive </w:t>
      </w:r>
      <w:r w:rsidR="00860827" w:rsidRPr="008023F2">
        <w:rPr>
          <w:rFonts w:ascii="Arial" w:eastAsia="Arial" w:hAnsi="Arial" w:cs="Arial"/>
          <w:sz w:val="18"/>
          <w:szCs w:val="18"/>
        </w:rPr>
        <w:t>I</w:t>
      </w:r>
      <w:r w:rsidR="00C4739F" w:rsidRPr="008023F2">
        <w:rPr>
          <w:rFonts w:ascii="Arial" w:eastAsia="Arial" w:hAnsi="Arial" w:cs="Arial"/>
          <w:sz w:val="18"/>
          <w:szCs w:val="18"/>
        </w:rPr>
        <w:t>ncome</w:t>
      </w:r>
      <w:r w:rsidRPr="008023F2">
        <w:rPr>
          <w:rFonts w:ascii="Arial" w:eastAsia="Arial" w:hAnsi="Arial" w:cs="Arial"/>
          <w:sz w:val="18"/>
          <w:szCs w:val="18"/>
        </w:rPr>
        <w:t>.</w:t>
      </w:r>
    </w:p>
    <w:p w14:paraId="2FE88317" w14:textId="77777777" w:rsidR="00A34123" w:rsidRPr="008023F2" w:rsidRDefault="00A34123" w:rsidP="007172BE">
      <w:pPr>
        <w:ind w:left="540"/>
        <w:jc w:val="both"/>
        <w:rPr>
          <w:rFonts w:ascii="Arial" w:eastAsia="Arial" w:hAnsi="Arial" w:cs="Arial"/>
          <w:sz w:val="18"/>
          <w:szCs w:val="18"/>
        </w:rPr>
      </w:pPr>
    </w:p>
    <w:p w14:paraId="05F9DF87" w14:textId="0B227F4A" w:rsidR="00A34123" w:rsidRPr="008023F2" w:rsidRDefault="00917D81" w:rsidP="00ED7C2A">
      <w:pPr>
        <w:pStyle w:val="Heading2"/>
      </w:pPr>
      <w:r w:rsidRPr="008023F2">
        <w:t>4</w:t>
      </w:r>
      <w:r w:rsidR="00950ECE" w:rsidRPr="008023F2">
        <w:t>.</w:t>
      </w:r>
      <w:r w:rsidRPr="008023F2">
        <w:t>7</w:t>
      </w:r>
      <w:r w:rsidR="00E475A0" w:rsidRPr="008023F2">
        <w:tab/>
        <w:t>Property, p</w:t>
      </w:r>
      <w:r w:rsidR="00053DA7" w:rsidRPr="008023F2">
        <w:t>lant</w:t>
      </w:r>
      <w:r w:rsidR="00E475A0" w:rsidRPr="008023F2">
        <w:t xml:space="preserve"> and equipment</w:t>
      </w:r>
    </w:p>
    <w:p w14:paraId="5E00ED2C" w14:textId="77777777" w:rsidR="00A34123" w:rsidRPr="008023F2" w:rsidRDefault="00A34123" w:rsidP="007172BE">
      <w:pPr>
        <w:ind w:left="540"/>
        <w:jc w:val="both"/>
        <w:rPr>
          <w:rFonts w:ascii="Arial" w:eastAsia="Arial" w:hAnsi="Arial" w:cs="Arial"/>
          <w:sz w:val="18"/>
          <w:szCs w:val="18"/>
        </w:rPr>
      </w:pPr>
    </w:p>
    <w:p w14:paraId="5B12F04C" w14:textId="75D24B06" w:rsidR="00406EA2" w:rsidRPr="008023F2" w:rsidRDefault="00406EA2" w:rsidP="007172BE">
      <w:pPr>
        <w:overflowPunct/>
        <w:autoSpaceDE/>
        <w:autoSpaceDN/>
        <w:adjustRightInd/>
        <w:ind w:left="547"/>
        <w:jc w:val="both"/>
        <w:rPr>
          <w:rFonts w:ascii="Arial" w:eastAsia="Arial" w:hAnsi="Arial" w:cs="Arial"/>
          <w:sz w:val="18"/>
          <w:szCs w:val="18"/>
        </w:rPr>
      </w:pPr>
      <w:r w:rsidRPr="008023F2">
        <w:rPr>
          <w:rFonts w:ascii="Arial" w:eastAsia="Arial" w:hAnsi="Arial" w:cs="Arial"/>
          <w:sz w:val="18"/>
          <w:szCs w:val="18"/>
        </w:rPr>
        <w:t xml:space="preserve">All property, </w:t>
      </w:r>
      <w:r w:rsidR="00053DA7" w:rsidRPr="008023F2">
        <w:rPr>
          <w:rFonts w:ascii="Arial" w:eastAsia="Arial" w:hAnsi="Arial" w:cs="Arial"/>
          <w:sz w:val="18"/>
          <w:szCs w:val="18"/>
        </w:rPr>
        <w:t>plant</w:t>
      </w:r>
      <w:r w:rsidR="00CE6B12" w:rsidRPr="008023F2">
        <w:rPr>
          <w:rFonts w:ascii="Arial" w:eastAsia="Arial" w:hAnsi="Arial" w:cs="Arial"/>
          <w:sz w:val="18"/>
          <w:szCs w:val="18"/>
        </w:rPr>
        <w:t xml:space="preserve"> </w:t>
      </w:r>
      <w:r w:rsidRPr="008023F2">
        <w:rPr>
          <w:rFonts w:ascii="Arial" w:eastAsia="Arial" w:hAnsi="Arial" w:cs="Arial"/>
          <w:sz w:val="18"/>
          <w:szCs w:val="18"/>
        </w:rPr>
        <w:t>and equipment are stated at historical cost less accumulated depreciation and impairment losses.</w:t>
      </w:r>
    </w:p>
    <w:p w14:paraId="2DE9229E" w14:textId="77777777" w:rsidR="00F22D54" w:rsidRPr="008023F2" w:rsidRDefault="00F22D54" w:rsidP="007172BE">
      <w:pPr>
        <w:ind w:left="540"/>
        <w:jc w:val="both"/>
        <w:rPr>
          <w:rFonts w:ascii="Arial" w:eastAsia="Arial" w:hAnsi="Arial" w:cs="Arial"/>
          <w:sz w:val="18"/>
          <w:szCs w:val="18"/>
        </w:rPr>
      </w:pPr>
    </w:p>
    <w:p w14:paraId="1D1DD60B" w14:textId="1F952024" w:rsidR="008F7552" w:rsidRPr="008023F2" w:rsidRDefault="00E475A0" w:rsidP="007172BE">
      <w:pPr>
        <w:overflowPunct/>
        <w:autoSpaceDE/>
        <w:autoSpaceDN/>
        <w:adjustRightInd/>
        <w:ind w:left="547"/>
        <w:jc w:val="both"/>
        <w:rPr>
          <w:rFonts w:ascii="Arial" w:eastAsia="Arial" w:hAnsi="Arial" w:cs="Arial"/>
          <w:sz w:val="18"/>
          <w:szCs w:val="18"/>
        </w:rPr>
      </w:pPr>
      <w:r w:rsidRPr="008023F2">
        <w:rPr>
          <w:rFonts w:ascii="Arial" w:eastAsia="Arial" w:hAnsi="Arial" w:cs="Arial"/>
          <w:sz w:val="18"/>
          <w:szCs w:val="18"/>
        </w:rPr>
        <w:t>Land is not depreciated. Depreciation on other assets is calculated using the straight-line method to allocate their cost</w:t>
      </w:r>
      <w:r w:rsidR="00343050" w:rsidRPr="008023F2">
        <w:rPr>
          <w:rFonts w:ascii="Arial" w:eastAsia="Arial" w:hAnsi="Arial" w:cs="Arial"/>
          <w:sz w:val="18"/>
          <w:szCs w:val="18"/>
        </w:rPr>
        <w:t>,</w:t>
      </w:r>
      <w:r w:rsidRPr="008023F2">
        <w:rPr>
          <w:rFonts w:ascii="Arial" w:eastAsia="Arial" w:hAnsi="Arial" w:cs="Arial"/>
          <w:sz w:val="18"/>
          <w:szCs w:val="18"/>
        </w:rPr>
        <w:t xml:space="preserve"> </w:t>
      </w:r>
      <w:r w:rsidR="008F7552" w:rsidRPr="008023F2">
        <w:rPr>
          <w:rFonts w:ascii="Arial" w:eastAsia="Arial" w:hAnsi="Arial" w:cs="Arial"/>
          <w:spacing w:val="-2"/>
          <w:sz w:val="18"/>
          <w:szCs w:val="18"/>
        </w:rPr>
        <w:t>net of their residual values, over their estimated useful lives as follows</w:t>
      </w:r>
      <w:r w:rsidR="008F7552" w:rsidRPr="008023F2">
        <w:rPr>
          <w:rFonts w:ascii="Arial" w:eastAsia="Arial" w:hAnsi="Arial" w:cs="Arial"/>
          <w:sz w:val="18"/>
          <w:szCs w:val="18"/>
        </w:rPr>
        <w:t>:</w:t>
      </w:r>
    </w:p>
    <w:p w14:paraId="68E820FF" w14:textId="77777777" w:rsidR="00A34123" w:rsidRPr="008023F2" w:rsidRDefault="00A34123" w:rsidP="007172BE">
      <w:pPr>
        <w:ind w:left="540"/>
        <w:jc w:val="both"/>
        <w:rPr>
          <w:rFonts w:ascii="Arial" w:eastAsia="Arial" w:hAnsi="Arial" w:cs="Arial"/>
          <w:sz w:val="18"/>
          <w:szCs w:val="18"/>
        </w:rPr>
      </w:pPr>
    </w:p>
    <w:p w14:paraId="3103B1F0" w14:textId="7C77ED12" w:rsidR="00A34123" w:rsidRPr="008023F2" w:rsidRDefault="005B66B8" w:rsidP="007172BE">
      <w:pPr>
        <w:pBdr>
          <w:top w:val="nil"/>
          <w:left w:val="nil"/>
          <w:bottom w:val="nil"/>
          <w:right w:val="nil"/>
          <w:between w:val="nil"/>
        </w:pBdr>
        <w:tabs>
          <w:tab w:val="right" w:pos="9450"/>
        </w:tabs>
        <w:ind w:left="547"/>
        <w:jc w:val="both"/>
        <w:rPr>
          <w:rFonts w:ascii="Arial" w:eastAsia="Arial" w:hAnsi="Arial" w:cs="Arial"/>
          <w:sz w:val="18"/>
          <w:szCs w:val="18"/>
        </w:rPr>
      </w:pPr>
      <w:r w:rsidRPr="008023F2">
        <w:rPr>
          <w:rFonts w:ascii="Arial" w:eastAsia="Arial" w:hAnsi="Arial" w:cs="Arial"/>
          <w:sz w:val="18"/>
          <w:szCs w:val="18"/>
        </w:rPr>
        <w:t>Building</w:t>
      </w:r>
      <w:r w:rsidR="00147C39" w:rsidRPr="008023F2">
        <w:rPr>
          <w:rFonts w:ascii="Arial" w:eastAsia="Arial" w:hAnsi="Arial" w:cs="Arial"/>
          <w:sz w:val="18"/>
          <w:szCs w:val="18"/>
        </w:rPr>
        <w:t>s</w:t>
      </w:r>
      <w:r w:rsidR="00E475A0" w:rsidRPr="008023F2">
        <w:rPr>
          <w:rFonts w:ascii="Arial" w:eastAsia="Arial" w:hAnsi="Arial" w:cs="Arial"/>
          <w:sz w:val="18"/>
          <w:szCs w:val="18"/>
        </w:rPr>
        <w:tab/>
        <w:t xml:space="preserve"> </w:t>
      </w:r>
      <w:r w:rsidR="00917D81" w:rsidRPr="008023F2">
        <w:rPr>
          <w:rFonts w:ascii="Arial" w:eastAsia="Arial" w:hAnsi="Arial" w:cs="Arial"/>
          <w:sz w:val="18"/>
          <w:szCs w:val="18"/>
        </w:rPr>
        <w:t>20</w:t>
      </w:r>
      <w:r w:rsidR="00E475A0" w:rsidRPr="008023F2">
        <w:rPr>
          <w:rFonts w:ascii="Arial" w:eastAsia="Arial" w:hAnsi="Arial" w:cs="Arial"/>
          <w:sz w:val="18"/>
          <w:szCs w:val="18"/>
        </w:rPr>
        <w:t xml:space="preserve"> years</w:t>
      </w:r>
    </w:p>
    <w:p w14:paraId="3F4C940B" w14:textId="45A18CF4" w:rsidR="009377D5" w:rsidRPr="008023F2" w:rsidRDefault="009377D5" w:rsidP="007172BE">
      <w:pPr>
        <w:pBdr>
          <w:top w:val="nil"/>
          <w:left w:val="nil"/>
          <w:bottom w:val="nil"/>
          <w:right w:val="nil"/>
          <w:between w:val="nil"/>
        </w:pBdr>
        <w:tabs>
          <w:tab w:val="right" w:pos="9450"/>
        </w:tabs>
        <w:ind w:left="547"/>
        <w:jc w:val="both"/>
        <w:rPr>
          <w:rFonts w:ascii="Arial" w:eastAsia="Arial" w:hAnsi="Arial" w:cs="Arial"/>
          <w:sz w:val="18"/>
          <w:szCs w:val="18"/>
        </w:rPr>
      </w:pPr>
      <w:r w:rsidRPr="008023F2">
        <w:rPr>
          <w:rFonts w:ascii="Arial" w:eastAsia="Arial" w:hAnsi="Arial" w:cs="Arial"/>
          <w:sz w:val="18"/>
          <w:szCs w:val="18"/>
        </w:rPr>
        <w:t>Building improvements</w:t>
      </w:r>
      <w:r w:rsidRPr="008023F2">
        <w:rPr>
          <w:rFonts w:ascii="Arial" w:eastAsia="Arial" w:hAnsi="Arial" w:cs="Arial"/>
          <w:sz w:val="18"/>
          <w:szCs w:val="18"/>
        </w:rPr>
        <w:tab/>
      </w:r>
      <w:r w:rsidR="00917D81" w:rsidRPr="008023F2">
        <w:rPr>
          <w:rFonts w:ascii="Arial" w:eastAsia="Arial" w:hAnsi="Arial" w:cs="Arial"/>
          <w:sz w:val="18"/>
          <w:szCs w:val="18"/>
        </w:rPr>
        <w:t>5</w:t>
      </w:r>
      <w:r w:rsidRPr="008023F2">
        <w:rPr>
          <w:rFonts w:ascii="Arial" w:eastAsia="Arial" w:hAnsi="Arial" w:cs="Arial"/>
          <w:sz w:val="18"/>
          <w:szCs w:val="18"/>
        </w:rPr>
        <w:t xml:space="preserve"> - </w:t>
      </w:r>
      <w:r w:rsidR="00917D81" w:rsidRPr="008023F2">
        <w:rPr>
          <w:rFonts w:ascii="Arial" w:eastAsia="Arial" w:hAnsi="Arial" w:cs="Arial"/>
          <w:sz w:val="18"/>
          <w:szCs w:val="18"/>
        </w:rPr>
        <w:t>8</w:t>
      </w:r>
      <w:r w:rsidRPr="008023F2">
        <w:rPr>
          <w:rFonts w:ascii="Arial" w:eastAsia="Arial" w:hAnsi="Arial" w:cs="Arial"/>
          <w:sz w:val="18"/>
          <w:szCs w:val="18"/>
        </w:rPr>
        <w:t xml:space="preserve"> years</w:t>
      </w:r>
    </w:p>
    <w:p w14:paraId="7F6E43B2" w14:textId="3FEC6D9C" w:rsidR="00A34123" w:rsidRPr="008023F2" w:rsidRDefault="00B035CF" w:rsidP="007172BE">
      <w:pPr>
        <w:pBdr>
          <w:top w:val="nil"/>
          <w:left w:val="nil"/>
          <w:bottom w:val="nil"/>
          <w:right w:val="nil"/>
          <w:between w:val="nil"/>
        </w:pBdr>
        <w:tabs>
          <w:tab w:val="right" w:pos="9450"/>
        </w:tabs>
        <w:ind w:left="547"/>
        <w:jc w:val="both"/>
        <w:rPr>
          <w:rFonts w:ascii="Arial" w:eastAsia="Arial" w:hAnsi="Arial" w:cs="Arial"/>
          <w:sz w:val="18"/>
          <w:szCs w:val="18"/>
        </w:rPr>
      </w:pPr>
      <w:r w:rsidRPr="008023F2">
        <w:rPr>
          <w:rFonts w:ascii="Arial" w:eastAsia="Arial" w:hAnsi="Arial" w:cs="Arial"/>
          <w:sz w:val="18"/>
          <w:szCs w:val="18"/>
        </w:rPr>
        <w:t>Office equipment</w:t>
      </w:r>
      <w:r w:rsidR="00E475A0" w:rsidRPr="008023F2">
        <w:rPr>
          <w:rFonts w:ascii="Arial" w:eastAsia="Arial" w:hAnsi="Arial" w:cs="Arial"/>
          <w:sz w:val="18"/>
          <w:szCs w:val="18"/>
        </w:rPr>
        <w:tab/>
      </w:r>
      <w:r w:rsidR="00917D81" w:rsidRPr="008023F2">
        <w:rPr>
          <w:rFonts w:ascii="Arial" w:eastAsia="Arial" w:hAnsi="Arial" w:cs="Arial"/>
          <w:sz w:val="18"/>
          <w:szCs w:val="18"/>
        </w:rPr>
        <w:t>3</w:t>
      </w:r>
      <w:r w:rsidR="006709AD" w:rsidRPr="008023F2">
        <w:rPr>
          <w:rFonts w:ascii="Arial" w:eastAsia="Arial" w:hAnsi="Arial" w:cs="Arial"/>
          <w:sz w:val="18"/>
          <w:szCs w:val="18"/>
        </w:rPr>
        <w:t xml:space="preserve"> </w:t>
      </w:r>
      <w:r w:rsidR="00E475A0" w:rsidRPr="008023F2">
        <w:rPr>
          <w:rFonts w:ascii="Arial" w:eastAsia="Arial" w:hAnsi="Arial" w:cs="Arial"/>
          <w:sz w:val="18"/>
          <w:szCs w:val="18"/>
        </w:rPr>
        <w:t>-</w:t>
      </w:r>
      <w:r w:rsidR="006709AD" w:rsidRPr="008023F2">
        <w:rPr>
          <w:rFonts w:ascii="Arial" w:eastAsia="Arial" w:hAnsi="Arial" w:cs="Arial"/>
          <w:sz w:val="18"/>
          <w:szCs w:val="18"/>
        </w:rPr>
        <w:t xml:space="preserve"> </w:t>
      </w:r>
      <w:r w:rsidR="00917D81" w:rsidRPr="008023F2">
        <w:rPr>
          <w:rFonts w:ascii="Arial" w:eastAsia="Arial" w:hAnsi="Arial" w:cs="Arial"/>
          <w:sz w:val="18"/>
          <w:szCs w:val="18"/>
        </w:rPr>
        <w:t>5</w:t>
      </w:r>
      <w:r w:rsidR="00E475A0" w:rsidRPr="008023F2">
        <w:rPr>
          <w:rFonts w:ascii="Arial" w:eastAsia="Arial" w:hAnsi="Arial" w:cs="Arial"/>
          <w:sz w:val="18"/>
          <w:szCs w:val="18"/>
        </w:rPr>
        <w:t xml:space="preserve"> years</w:t>
      </w:r>
    </w:p>
    <w:p w14:paraId="4427F315" w14:textId="489EF9C4" w:rsidR="00A34123" w:rsidRPr="008023F2" w:rsidRDefault="00E475A0" w:rsidP="007172BE">
      <w:pPr>
        <w:pBdr>
          <w:top w:val="nil"/>
          <w:left w:val="nil"/>
          <w:bottom w:val="nil"/>
          <w:right w:val="nil"/>
          <w:between w:val="nil"/>
        </w:pBdr>
        <w:tabs>
          <w:tab w:val="right" w:pos="9450"/>
        </w:tabs>
        <w:ind w:left="547"/>
        <w:jc w:val="both"/>
        <w:rPr>
          <w:rFonts w:ascii="Arial" w:eastAsia="Arial" w:hAnsi="Arial" w:cs="Arial"/>
          <w:sz w:val="18"/>
          <w:szCs w:val="18"/>
        </w:rPr>
      </w:pPr>
      <w:r w:rsidRPr="008023F2">
        <w:rPr>
          <w:rFonts w:ascii="Arial" w:eastAsia="Arial" w:hAnsi="Arial" w:cs="Arial"/>
          <w:sz w:val="18"/>
          <w:szCs w:val="18"/>
        </w:rPr>
        <w:t>Vehicles</w:t>
      </w:r>
      <w:r w:rsidRPr="008023F2">
        <w:rPr>
          <w:rFonts w:ascii="Arial" w:eastAsia="Arial" w:hAnsi="Arial" w:cs="Arial"/>
          <w:sz w:val="18"/>
          <w:szCs w:val="18"/>
        </w:rPr>
        <w:tab/>
      </w:r>
      <w:r w:rsidR="00917D81" w:rsidRPr="008023F2">
        <w:rPr>
          <w:rFonts w:ascii="Arial" w:eastAsia="Arial" w:hAnsi="Arial" w:cs="Arial"/>
          <w:sz w:val="18"/>
          <w:szCs w:val="18"/>
        </w:rPr>
        <w:t>5</w:t>
      </w:r>
      <w:r w:rsidR="006709AD" w:rsidRPr="008023F2">
        <w:rPr>
          <w:rFonts w:ascii="Arial" w:eastAsia="Arial" w:hAnsi="Arial" w:cs="Arial"/>
          <w:sz w:val="18"/>
          <w:szCs w:val="18"/>
        </w:rPr>
        <w:t xml:space="preserve"> </w:t>
      </w:r>
      <w:r w:rsidRPr="008023F2">
        <w:rPr>
          <w:rFonts w:ascii="Arial" w:eastAsia="Arial" w:hAnsi="Arial" w:cs="Arial"/>
          <w:sz w:val="18"/>
          <w:szCs w:val="18"/>
        </w:rPr>
        <w:t>-</w:t>
      </w:r>
      <w:r w:rsidR="006709AD" w:rsidRPr="008023F2">
        <w:rPr>
          <w:rFonts w:ascii="Arial" w:eastAsia="Arial" w:hAnsi="Arial" w:cs="Arial"/>
          <w:sz w:val="18"/>
          <w:szCs w:val="18"/>
        </w:rPr>
        <w:t xml:space="preserve"> </w:t>
      </w:r>
      <w:r w:rsidR="00917D81" w:rsidRPr="008023F2">
        <w:rPr>
          <w:rFonts w:ascii="Arial" w:eastAsia="Arial" w:hAnsi="Arial" w:cs="Arial"/>
          <w:sz w:val="18"/>
          <w:szCs w:val="18"/>
        </w:rPr>
        <w:t>15</w:t>
      </w:r>
      <w:r w:rsidRPr="008023F2">
        <w:rPr>
          <w:rFonts w:ascii="Arial" w:eastAsia="Arial" w:hAnsi="Arial" w:cs="Arial"/>
          <w:sz w:val="18"/>
          <w:szCs w:val="18"/>
        </w:rPr>
        <w:t xml:space="preserve"> years</w:t>
      </w:r>
    </w:p>
    <w:p w14:paraId="567D0F33" w14:textId="39B4589A" w:rsidR="004230D4" w:rsidRPr="008023F2" w:rsidRDefault="00B11A03" w:rsidP="00B11A03">
      <w:pPr>
        <w:ind w:left="540"/>
        <w:jc w:val="both"/>
        <w:rPr>
          <w:rFonts w:ascii="Arial" w:eastAsia="Arial" w:hAnsi="Arial" w:cs="Arial"/>
          <w:sz w:val="18"/>
          <w:szCs w:val="18"/>
        </w:rPr>
      </w:pPr>
      <w:r w:rsidRPr="008023F2">
        <w:rPr>
          <w:rFonts w:ascii="Arial" w:eastAsia="Arial" w:hAnsi="Arial" w:cs="Arial"/>
          <w:sz w:val="18"/>
          <w:szCs w:val="18"/>
          <w:cs/>
        </w:rPr>
        <w:br w:type="page"/>
      </w:r>
    </w:p>
    <w:p w14:paraId="14C77200" w14:textId="33C5A818" w:rsidR="00A34123" w:rsidRPr="008023F2" w:rsidRDefault="00917D81" w:rsidP="00ED7C2A">
      <w:pPr>
        <w:pStyle w:val="Heading2"/>
      </w:pPr>
      <w:bookmarkStart w:id="6" w:name="_heading=h.tyjcwt" w:colFirst="0" w:colLast="0"/>
      <w:bookmarkEnd w:id="6"/>
      <w:r w:rsidRPr="008023F2">
        <w:t>4</w:t>
      </w:r>
      <w:r w:rsidR="00264F4A" w:rsidRPr="008023F2">
        <w:t>.</w:t>
      </w:r>
      <w:r w:rsidRPr="008023F2">
        <w:t>8</w:t>
      </w:r>
      <w:r w:rsidR="00E475A0" w:rsidRPr="008023F2">
        <w:tab/>
        <w:t>Intangible assets</w:t>
      </w:r>
    </w:p>
    <w:p w14:paraId="426D1D40" w14:textId="77777777" w:rsidR="00A34123" w:rsidRPr="008023F2" w:rsidRDefault="00A34123" w:rsidP="007172BE">
      <w:pPr>
        <w:ind w:left="540"/>
        <w:jc w:val="both"/>
        <w:rPr>
          <w:rFonts w:ascii="Arial" w:eastAsia="Arial" w:hAnsi="Arial" w:cs="Arial"/>
          <w:sz w:val="18"/>
          <w:szCs w:val="18"/>
        </w:rPr>
      </w:pPr>
    </w:p>
    <w:p w14:paraId="7DC5E48B" w14:textId="77777777" w:rsidR="00540C69" w:rsidRPr="008023F2" w:rsidRDefault="00540C69" w:rsidP="007B0C54">
      <w:pPr>
        <w:ind w:left="547"/>
        <w:jc w:val="both"/>
        <w:rPr>
          <w:rFonts w:ascii="Arial" w:eastAsia="Arial" w:hAnsi="Arial" w:cs="Arial"/>
          <w:i/>
          <w:sz w:val="18"/>
          <w:szCs w:val="18"/>
        </w:rPr>
      </w:pPr>
      <w:r w:rsidRPr="008023F2">
        <w:rPr>
          <w:rFonts w:ascii="Arial" w:eastAsia="Arial" w:hAnsi="Arial" w:cs="Arial"/>
          <w:i/>
          <w:sz w:val="18"/>
          <w:szCs w:val="18"/>
        </w:rPr>
        <w:t>Acquired intangible assets</w:t>
      </w:r>
    </w:p>
    <w:p w14:paraId="2BDDB4C3" w14:textId="77777777" w:rsidR="00540C69" w:rsidRPr="008023F2" w:rsidRDefault="00540C69" w:rsidP="00540C69">
      <w:pPr>
        <w:ind w:left="540"/>
        <w:jc w:val="both"/>
        <w:rPr>
          <w:rFonts w:ascii="Arial" w:hAnsi="Arial" w:cs="Arial"/>
          <w:i/>
          <w:sz w:val="18"/>
          <w:szCs w:val="18"/>
        </w:rPr>
      </w:pPr>
    </w:p>
    <w:p w14:paraId="736C77E0" w14:textId="77777777" w:rsidR="00540C69" w:rsidRPr="008023F2" w:rsidRDefault="00540C69" w:rsidP="00540C69">
      <w:pPr>
        <w:pBdr>
          <w:top w:val="nil"/>
          <w:left w:val="nil"/>
          <w:bottom w:val="nil"/>
          <w:right w:val="nil"/>
          <w:between w:val="nil"/>
        </w:pBdr>
        <w:ind w:left="540"/>
        <w:jc w:val="both"/>
        <w:rPr>
          <w:rFonts w:ascii="Arial" w:eastAsia="Arial" w:hAnsi="Arial" w:cs="Arial"/>
          <w:sz w:val="18"/>
          <w:szCs w:val="18"/>
        </w:rPr>
      </w:pPr>
      <w:r w:rsidRPr="008023F2">
        <w:rPr>
          <w:rFonts w:ascii="Arial" w:eastAsia="Arial" w:hAnsi="Arial" w:cs="Arial"/>
          <w:sz w:val="18"/>
          <w:szCs w:val="18"/>
        </w:rPr>
        <w:t>The assets with indefinite useful life are subsequently measured at cost less impairment losses.</w:t>
      </w:r>
    </w:p>
    <w:p w14:paraId="233FC0D1" w14:textId="77777777" w:rsidR="00540C69" w:rsidRPr="008023F2" w:rsidRDefault="00540C69" w:rsidP="00540C69">
      <w:pPr>
        <w:pBdr>
          <w:top w:val="nil"/>
          <w:left w:val="nil"/>
          <w:bottom w:val="nil"/>
          <w:right w:val="nil"/>
          <w:between w:val="nil"/>
        </w:pBdr>
        <w:ind w:left="540"/>
        <w:jc w:val="both"/>
        <w:rPr>
          <w:rFonts w:ascii="Arial" w:eastAsia="Arial" w:hAnsi="Arial" w:cs="Arial"/>
          <w:sz w:val="18"/>
          <w:szCs w:val="18"/>
        </w:rPr>
      </w:pPr>
    </w:p>
    <w:p w14:paraId="5FD4CFE4" w14:textId="00E5A50D" w:rsidR="00540C69" w:rsidRPr="008023F2" w:rsidRDefault="00540C69" w:rsidP="00540C69">
      <w:pPr>
        <w:pBdr>
          <w:top w:val="nil"/>
          <w:left w:val="nil"/>
          <w:bottom w:val="nil"/>
          <w:right w:val="nil"/>
          <w:between w:val="nil"/>
        </w:pBdr>
        <w:ind w:left="540"/>
        <w:jc w:val="both"/>
        <w:rPr>
          <w:rFonts w:ascii="Arial" w:eastAsia="Arial" w:hAnsi="Arial" w:cs="Arial"/>
          <w:sz w:val="18"/>
          <w:szCs w:val="18"/>
        </w:rPr>
      </w:pPr>
      <w:r w:rsidRPr="008023F2">
        <w:rPr>
          <w:rFonts w:ascii="Arial" w:eastAsia="Arial" w:hAnsi="Arial" w:cs="Arial"/>
          <w:sz w:val="18"/>
          <w:szCs w:val="18"/>
        </w:rPr>
        <w:t>The assets with finite useful life are measured at cost less accumulated amortisation and impairment losses. The amortisation is calculated using the straight-line method over their estimated useful lives, as follows:</w:t>
      </w:r>
    </w:p>
    <w:p w14:paraId="02383FFD" w14:textId="77777777" w:rsidR="00540C69" w:rsidRPr="008023F2" w:rsidRDefault="00540C69" w:rsidP="00540C69">
      <w:pPr>
        <w:pBdr>
          <w:top w:val="nil"/>
          <w:left w:val="nil"/>
          <w:bottom w:val="nil"/>
          <w:right w:val="nil"/>
          <w:between w:val="nil"/>
        </w:pBdr>
        <w:ind w:left="540"/>
        <w:jc w:val="both"/>
        <w:rPr>
          <w:rFonts w:ascii="Arial" w:hAnsi="Arial" w:cs="Arial"/>
          <w:color w:val="000000"/>
          <w:sz w:val="18"/>
          <w:szCs w:val="18"/>
        </w:rPr>
      </w:pPr>
    </w:p>
    <w:p w14:paraId="42FB7E70" w14:textId="68BDDF71" w:rsidR="00540C69" w:rsidRPr="008023F2" w:rsidRDefault="007B0C54" w:rsidP="007B0C54">
      <w:pPr>
        <w:pBdr>
          <w:top w:val="nil"/>
          <w:left w:val="nil"/>
          <w:bottom w:val="nil"/>
          <w:right w:val="nil"/>
          <w:between w:val="nil"/>
        </w:pBdr>
        <w:tabs>
          <w:tab w:val="right" w:pos="9450"/>
        </w:tabs>
        <w:ind w:left="547"/>
        <w:jc w:val="both"/>
        <w:rPr>
          <w:rFonts w:ascii="Arial" w:eastAsia="Arial" w:hAnsi="Arial" w:cs="Arial"/>
          <w:sz w:val="18"/>
          <w:szCs w:val="18"/>
        </w:rPr>
      </w:pPr>
      <w:r w:rsidRPr="008023F2">
        <w:rPr>
          <w:rFonts w:ascii="Arial" w:eastAsia="Arial" w:hAnsi="Arial" w:cs="Arial"/>
          <w:sz w:val="18"/>
          <w:szCs w:val="18"/>
        </w:rPr>
        <w:t>Software</w:t>
      </w:r>
      <w:r w:rsidR="00540C69" w:rsidRPr="008023F2">
        <w:rPr>
          <w:rFonts w:ascii="Arial" w:eastAsia="Arial" w:hAnsi="Arial" w:cs="Arial"/>
          <w:sz w:val="18"/>
          <w:szCs w:val="18"/>
        </w:rPr>
        <w:tab/>
      </w:r>
      <w:r w:rsidR="00917D81" w:rsidRPr="008023F2">
        <w:rPr>
          <w:rFonts w:ascii="Arial" w:eastAsia="Arial" w:hAnsi="Arial" w:cs="Arial"/>
          <w:sz w:val="18"/>
          <w:szCs w:val="18"/>
        </w:rPr>
        <w:t>5</w:t>
      </w:r>
      <w:r w:rsidR="00540C69" w:rsidRPr="008023F2">
        <w:rPr>
          <w:rFonts w:ascii="Arial" w:eastAsia="Arial" w:hAnsi="Arial" w:cs="Arial"/>
          <w:sz w:val="18"/>
          <w:szCs w:val="18"/>
        </w:rPr>
        <w:t xml:space="preserve"> years</w:t>
      </w:r>
    </w:p>
    <w:p w14:paraId="6B80F4B1" w14:textId="77777777" w:rsidR="007B0C54" w:rsidRPr="008023F2" w:rsidRDefault="007B0C54" w:rsidP="007172BE">
      <w:pPr>
        <w:ind w:left="547"/>
        <w:jc w:val="both"/>
        <w:rPr>
          <w:rFonts w:ascii="Arial" w:eastAsia="Arial" w:hAnsi="Arial" w:cs="Arial"/>
          <w:i/>
          <w:sz w:val="18"/>
          <w:szCs w:val="18"/>
        </w:rPr>
      </w:pPr>
    </w:p>
    <w:p w14:paraId="6C0EE661" w14:textId="08ACE2AE" w:rsidR="00A34123" w:rsidRPr="008023F2" w:rsidRDefault="00E475A0" w:rsidP="007172BE">
      <w:pPr>
        <w:ind w:left="547"/>
        <w:jc w:val="both"/>
        <w:rPr>
          <w:rFonts w:ascii="Arial" w:eastAsia="Arial" w:hAnsi="Arial" w:cs="Arial"/>
          <w:sz w:val="18"/>
          <w:szCs w:val="18"/>
        </w:rPr>
      </w:pPr>
      <w:r w:rsidRPr="008023F2">
        <w:rPr>
          <w:rFonts w:ascii="Arial" w:eastAsia="Arial" w:hAnsi="Arial" w:cs="Arial"/>
          <w:i/>
          <w:sz w:val="18"/>
          <w:szCs w:val="18"/>
        </w:rPr>
        <w:t>Research and development / Internally generated intangible asset</w:t>
      </w:r>
    </w:p>
    <w:p w14:paraId="12A912A6" w14:textId="77777777" w:rsidR="00A34123" w:rsidRPr="008023F2" w:rsidRDefault="00A34123" w:rsidP="007172BE">
      <w:pPr>
        <w:ind w:left="540"/>
        <w:jc w:val="both"/>
        <w:rPr>
          <w:rFonts w:ascii="Arial" w:eastAsia="Arial" w:hAnsi="Arial" w:cs="Arial"/>
          <w:sz w:val="18"/>
          <w:szCs w:val="18"/>
        </w:rPr>
      </w:pPr>
    </w:p>
    <w:p w14:paraId="7B3D2412" w14:textId="77777777" w:rsidR="00A34123" w:rsidRPr="008023F2" w:rsidRDefault="00E475A0" w:rsidP="007172BE">
      <w:pPr>
        <w:pBdr>
          <w:top w:val="nil"/>
          <w:left w:val="nil"/>
          <w:bottom w:val="nil"/>
          <w:right w:val="nil"/>
          <w:between w:val="nil"/>
        </w:pBdr>
        <w:ind w:left="547"/>
        <w:jc w:val="both"/>
        <w:rPr>
          <w:rFonts w:ascii="Arial" w:eastAsia="Arial" w:hAnsi="Arial" w:cs="Arial"/>
          <w:sz w:val="18"/>
          <w:szCs w:val="18"/>
        </w:rPr>
      </w:pPr>
      <w:r w:rsidRPr="008023F2">
        <w:rPr>
          <w:rFonts w:ascii="Arial" w:eastAsia="Arial" w:hAnsi="Arial" w:cs="Arial"/>
          <w:sz w:val="18"/>
          <w:szCs w:val="18"/>
        </w:rPr>
        <w:t xml:space="preserve">Research expenditure is recognised as an expense incurred. </w:t>
      </w:r>
    </w:p>
    <w:p w14:paraId="739DC876" w14:textId="77777777" w:rsidR="00A34123" w:rsidRPr="008023F2" w:rsidRDefault="00A34123" w:rsidP="007172BE">
      <w:pPr>
        <w:ind w:left="540"/>
        <w:jc w:val="both"/>
        <w:rPr>
          <w:rFonts w:ascii="Arial" w:eastAsia="Arial" w:hAnsi="Arial" w:cs="Arial"/>
          <w:sz w:val="18"/>
          <w:szCs w:val="18"/>
        </w:rPr>
      </w:pPr>
    </w:p>
    <w:p w14:paraId="23BC2BA8" w14:textId="489A5BA7" w:rsidR="00383D36" w:rsidRPr="008023F2" w:rsidRDefault="00383D36" w:rsidP="007172BE">
      <w:pPr>
        <w:pBdr>
          <w:top w:val="nil"/>
          <w:left w:val="nil"/>
          <w:bottom w:val="nil"/>
          <w:right w:val="nil"/>
          <w:between w:val="nil"/>
        </w:pBdr>
        <w:ind w:left="547"/>
        <w:jc w:val="both"/>
        <w:rPr>
          <w:rFonts w:ascii="Arial" w:eastAsia="Arial" w:hAnsi="Arial" w:cs="Arial"/>
          <w:sz w:val="18"/>
          <w:szCs w:val="18"/>
        </w:rPr>
      </w:pPr>
      <w:r w:rsidRPr="008023F2">
        <w:rPr>
          <w:rFonts w:ascii="Arial" w:eastAsia="Arial" w:hAnsi="Arial" w:cs="Arial"/>
          <w:sz w:val="18"/>
          <w:szCs w:val="18"/>
        </w:rPr>
        <w:t xml:space="preserve">Development expenditure is recognised as an asset when the criteria specified in TAS </w:t>
      </w:r>
      <w:r w:rsidR="00917D81" w:rsidRPr="008023F2">
        <w:rPr>
          <w:rFonts w:ascii="Arial" w:eastAsia="Arial" w:hAnsi="Arial" w:cs="Arial"/>
          <w:sz w:val="18"/>
          <w:szCs w:val="18"/>
        </w:rPr>
        <w:t>38</w:t>
      </w:r>
      <w:r w:rsidRPr="008023F2">
        <w:rPr>
          <w:rFonts w:ascii="Arial" w:eastAsia="Arial" w:hAnsi="Arial" w:cs="Arial"/>
          <w:sz w:val="18"/>
          <w:szCs w:val="18"/>
        </w:rPr>
        <w:t xml:space="preserve"> are met.</w:t>
      </w:r>
    </w:p>
    <w:p w14:paraId="6C2F356E" w14:textId="77777777" w:rsidR="00C91057" w:rsidRPr="008023F2" w:rsidRDefault="00C91057" w:rsidP="007172BE">
      <w:pPr>
        <w:ind w:left="540"/>
        <w:jc w:val="both"/>
        <w:rPr>
          <w:rFonts w:ascii="Arial" w:eastAsia="Arial" w:hAnsi="Arial" w:cs="Arial"/>
          <w:sz w:val="18"/>
          <w:szCs w:val="18"/>
        </w:rPr>
      </w:pPr>
    </w:p>
    <w:p w14:paraId="22C441FB" w14:textId="77777777" w:rsidR="00C91057" w:rsidRPr="008023F2" w:rsidRDefault="00C91057" w:rsidP="007172BE">
      <w:pPr>
        <w:pBdr>
          <w:top w:val="nil"/>
          <w:left w:val="nil"/>
          <w:bottom w:val="nil"/>
          <w:right w:val="nil"/>
          <w:between w:val="nil"/>
        </w:pBdr>
        <w:ind w:left="547"/>
        <w:jc w:val="both"/>
        <w:rPr>
          <w:rFonts w:ascii="Arial" w:eastAsia="Arial" w:hAnsi="Arial" w:cs="Arial"/>
          <w:spacing w:val="-6"/>
          <w:sz w:val="18"/>
          <w:szCs w:val="18"/>
        </w:rPr>
      </w:pPr>
      <w:r w:rsidRPr="008023F2">
        <w:rPr>
          <w:rFonts w:ascii="Arial" w:eastAsia="Arial" w:hAnsi="Arial" w:cs="Arial"/>
          <w:spacing w:val="-6"/>
          <w:sz w:val="18"/>
          <w:szCs w:val="18"/>
        </w:rPr>
        <w:t xml:space="preserve">Expenditure previously recognised as an expense are not recognised as an asset in a subsequent period. </w:t>
      </w:r>
    </w:p>
    <w:p w14:paraId="2CD18002" w14:textId="77777777" w:rsidR="00A34123" w:rsidRPr="008023F2" w:rsidRDefault="00A34123" w:rsidP="007172BE">
      <w:pPr>
        <w:ind w:left="540"/>
        <w:jc w:val="both"/>
        <w:rPr>
          <w:rFonts w:ascii="Arial" w:eastAsia="Arial" w:hAnsi="Arial" w:cs="Arial"/>
          <w:sz w:val="18"/>
          <w:szCs w:val="18"/>
        </w:rPr>
      </w:pPr>
    </w:p>
    <w:p w14:paraId="7C288CB6" w14:textId="2D64B01F" w:rsidR="00A34123" w:rsidRPr="008023F2" w:rsidRDefault="00E475A0" w:rsidP="007172BE">
      <w:pPr>
        <w:pBdr>
          <w:top w:val="nil"/>
          <w:left w:val="nil"/>
          <w:bottom w:val="nil"/>
          <w:right w:val="nil"/>
          <w:between w:val="nil"/>
        </w:pBdr>
        <w:ind w:left="547"/>
        <w:jc w:val="both"/>
        <w:rPr>
          <w:rFonts w:ascii="Arial" w:eastAsia="Arial" w:hAnsi="Arial" w:cs="Arial"/>
          <w:sz w:val="18"/>
          <w:szCs w:val="18"/>
        </w:rPr>
      </w:pPr>
      <w:r w:rsidRPr="008023F2">
        <w:rPr>
          <w:rFonts w:ascii="Arial" w:eastAsia="Arial" w:hAnsi="Arial" w:cs="Arial"/>
          <w:sz w:val="18"/>
          <w:szCs w:val="18"/>
        </w:rPr>
        <w:t xml:space="preserve">Capitalised development costs are amortised when the asset is ready to use or sell by applying a straight-line method over the period of its expected benefit, not exceeding </w:t>
      </w:r>
      <w:r w:rsidR="00917D81" w:rsidRPr="008023F2">
        <w:rPr>
          <w:rFonts w:ascii="Arial" w:eastAsia="Arial" w:hAnsi="Arial" w:cs="Arial"/>
          <w:sz w:val="18"/>
          <w:szCs w:val="18"/>
        </w:rPr>
        <w:t>5</w:t>
      </w:r>
      <w:r w:rsidRPr="008023F2">
        <w:rPr>
          <w:rFonts w:ascii="Arial" w:eastAsia="Arial" w:hAnsi="Arial" w:cs="Arial"/>
          <w:sz w:val="18"/>
          <w:szCs w:val="18"/>
        </w:rPr>
        <w:t xml:space="preserve"> years.</w:t>
      </w:r>
    </w:p>
    <w:p w14:paraId="69C0A934" w14:textId="16BCF56A" w:rsidR="007F4F20" w:rsidRPr="008023F2" w:rsidRDefault="007F4F20" w:rsidP="0024658B">
      <w:pPr>
        <w:ind w:left="540"/>
        <w:jc w:val="both"/>
        <w:rPr>
          <w:rFonts w:ascii="Arial" w:eastAsia="Arial" w:hAnsi="Arial" w:cs="Arial"/>
          <w:sz w:val="18"/>
          <w:szCs w:val="18"/>
        </w:rPr>
      </w:pPr>
    </w:p>
    <w:p w14:paraId="6447A4D5" w14:textId="1AECBF52" w:rsidR="009B37BC" w:rsidRPr="008023F2" w:rsidRDefault="00917D81" w:rsidP="00ED7C2A">
      <w:pPr>
        <w:pStyle w:val="Heading2"/>
      </w:pPr>
      <w:bookmarkStart w:id="7" w:name="_Toc180526451"/>
      <w:r w:rsidRPr="008023F2">
        <w:t>4</w:t>
      </w:r>
      <w:r w:rsidR="009B37BC" w:rsidRPr="008023F2">
        <w:t>.</w:t>
      </w:r>
      <w:r w:rsidRPr="008023F2">
        <w:t>9</w:t>
      </w:r>
      <w:r w:rsidR="009B37BC" w:rsidRPr="008023F2">
        <w:tab/>
        <w:t>Goodwill</w:t>
      </w:r>
      <w:bookmarkEnd w:id="7"/>
    </w:p>
    <w:p w14:paraId="2B8B643C" w14:textId="77777777" w:rsidR="009B37BC" w:rsidRPr="008023F2" w:rsidRDefault="009B37BC" w:rsidP="0024658B">
      <w:pPr>
        <w:ind w:left="540"/>
        <w:jc w:val="both"/>
        <w:rPr>
          <w:rFonts w:ascii="Arial" w:eastAsia="Arial" w:hAnsi="Arial" w:cs="Arial"/>
          <w:sz w:val="18"/>
          <w:szCs w:val="18"/>
        </w:rPr>
      </w:pPr>
    </w:p>
    <w:p w14:paraId="1D911802" w14:textId="77777777" w:rsidR="009B37BC" w:rsidRPr="008023F2" w:rsidRDefault="009B37BC" w:rsidP="007172BE">
      <w:pPr>
        <w:ind w:left="540"/>
        <w:jc w:val="thaiDistribute"/>
        <w:rPr>
          <w:rFonts w:ascii="Arial" w:eastAsia="Arial" w:hAnsi="Arial" w:cs="Arial"/>
          <w:sz w:val="18"/>
          <w:szCs w:val="18"/>
        </w:rPr>
      </w:pPr>
      <w:r w:rsidRPr="008023F2">
        <w:rPr>
          <w:rFonts w:ascii="Arial" w:eastAsia="Arial" w:hAnsi="Arial" w:cs="Arial"/>
          <w:sz w:val="18"/>
          <w:szCs w:val="18"/>
        </w:rPr>
        <w:t xml:space="preserve">Goodwill is tested for impairment annually, or more frequently if events or changes in circumstances indicate that it might be impaired. It is carried at cost less accumulated impairment losses. </w:t>
      </w:r>
    </w:p>
    <w:p w14:paraId="6D71ED84" w14:textId="77777777" w:rsidR="008E139C" w:rsidRPr="008023F2" w:rsidRDefault="008E139C" w:rsidP="007172BE">
      <w:pPr>
        <w:ind w:left="540"/>
        <w:jc w:val="both"/>
        <w:rPr>
          <w:rFonts w:ascii="Arial" w:eastAsia="Arial" w:hAnsi="Arial" w:cs="Arial"/>
          <w:sz w:val="18"/>
          <w:szCs w:val="18"/>
        </w:rPr>
      </w:pPr>
    </w:p>
    <w:p w14:paraId="46B1DE62" w14:textId="00D76A4D" w:rsidR="00A34123" w:rsidRPr="008023F2" w:rsidRDefault="00917D81" w:rsidP="00ED7C2A">
      <w:pPr>
        <w:pStyle w:val="Heading2"/>
      </w:pPr>
      <w:r w:rsidRPr="008023F2">
        <w:t>4</w:t>
      </w:r>
      <w:r w:rsidR="00264F4A" w:rsidRPr="008023F2">
        <w:t>.</w:t>
      </w:r>
      <w:r w:rsidRPr="008023F2">
        <w:t>10</w:t>
      </w:r>
      <w:r w:rsidR="00E475A0" w:rsidRPr="008023F2">
        <w:tab/>
        <w:t xml:space="preserve">Leases - where the </w:t>
      </w:r>
      <w:r w:rsidR="009919CE" w:rsidRPr="008023F2">
        <w:t>Group</w:t>
      </w:r>
      <w:r w:rsidR="00E475A0" w:rsidRPr="008023F2">
        <w:t xml:space="preserve"> is the lessee</w:t>
      </w:r>
    </w:p>
    <w:p w14:paraId="30AD3224" w14:textId="77777777" w:rsidR="008E139C" w:rsidRPr="008023F2" w:rsidRDefault="008E139C" w:rsidP="007172BE">
      <w:pPr>
        <w:ind w:left="540"/>
        <w:jc w:val="both"/>
        <w:rPr>
          <w:rFonts w:ascii="Arial" w:eastAsia="Arial" w:hAnsi="Arial" w:cs="Arial"/>
          <w:sz w:val="18"/>
          <w:szCs w:val="18"/>
        </w:rPr>
      </w:pPr>
    </w:p>
    <w:p w14:paraId="636B9EA3" w14:textId="17D85E36" w:rsidR="006D5929" w:rsidRPr="008023F2" w:rsidRDefault="006D5929" w:rsidP="007172BE">
      <w:pPr>
        <w:pBdr>
          <w:top w:val="nil"/>
          <w:left w:val="nil"/>
          <w:bottom w:val="nil"/>
          <w:right w:val="nil"/>
          <w:between w:val="nil"/>
        </w:pBdr>
        <w:ind w:left="540" w:firstLine="7"/>
        <w:jc w:val="both"/>
        <w:rPr>
          <w:rFonts w:ascii="Arial" w:eastAsia="Arial" w:hAnsi="Arial" w:cs="Arial"/>
          <w:sz w:val="18"/>
          <w:szCs w:val="18"/>
        </w:rPr>
      </w:pPr>
      <w:r w:rsidRPr="008023F2">
        <w:rPr>
          <w:rFonts w:ascii="Arial" w:eastAsia="Arial" w:hAnsi="Arial" w:cs="Arial"/>
          <w:sz w:val="18"/>
          <w:szCs w:val="18"/>
        </w:rPr>
        <w:t>The right-of-use asset is depreciated over the shorter of the asset's useful life and the lease term on a straight-line basis</w:t>
      </w:r>
      <w:r w:rsidR="00952908" w:rsidRPr="008023F2">
        <w:rPr>
          <w:rFonts w:ascii="Arial" w:eastAsia="Arial" w:hAnsi="Arial" w:cs="Arial"/>
          <w:sz w:val="18"/>
          <w:szCs w:val="18"/>
        </w:rPr>
        <w:t>.</w:t>
      </w:r>
      <w:r w:rsidRPr="008023F2">
        <w:rPr>
          <w:rFonts w:ascii="Arial" w:eastAsia="Arial" w:hAnsi="Arial" w:cs="Arial"/>
          <w:sz w:val="18"/>
          <w:szCs w:val="18"/>
        </w:rPr>
        <w:t xml:space="preserve"> If the Group is reasonably certain to exercise a purchase option, the right-of-use asset is depreciated over the underlying asset’s useful life.</w:t>
      </w:r>
    </w:p>
    <w:p w14:paraId="32B1AE2E" w14:textId="77777777" w:rsidR="006D5929" w:rsidRPr="008023F2" w:rsidRDefault="006D5929" w:rsidP="0024658B">
      <w:pPr>
        <w:ind w:left="540"/>
        <w:jc w:val="both"/>
        <w:rPr>
          <w:rFonts w:ascii="Arial" w:eastAsia="Arial" w:hAnsi="Arial" w:cs="Arial"/>
          <w:sz w:val="18"/>
          <w:szCs w:val="18"/>
        </w:rPr>
      </w:pPr>
    </w:p>
    <w:p w14:paraId="5D7466DB" w14:textId="50E38033" w:rsidR="00D16484" w:rsidRPr="008023F2" w:rsidRDefault="004C5180" w:rsidP="0024658B">
      <w:pPr>
        <w:ind w:left="540"/>
        <w:jc w:val="both"/>
        <w:rPr>
          <w:rFonts w:ascii="Arial" w:eastAsia="Arial" w:hAnsi="Arial" w:cs="Arial"/>
          <w:spacing w:val="-6"/>
          <w:sz w:val="18"/>
          <w:szCs w:val="18"/>
        </w:rPr>
      </w:pPr>
      <w:r w:rsidRPr="008023F2">
        <w:rPr>
          <w:rFonts w:ascii="Arial" w:eastAsia="Arial" w:hAnsi="Arial" w:cs="Arial"/>
          <w:spacing w:val="-6"/>
          <w:sz w:val="18"/>
          <w:szCs w:val="18"/>
        </w:rPr>
        <w:t>The Group allocates the consideration in the contract to the lease and non-lease components based on their relative stand-alone prices. For contracts may contain both lease and non-lease components. where the Group is a lessee of real estate, they won’t separate lease and non-lease components but accounts for these as a single lease component.</w:t>
      </w:r>
    </w:p>
    <w:p w14:paraId="5417A15E" w14:textId="77777777" w:rsidR="004C5180" w:rsidRPr="008023F2" w:rsidRDefault="004C5180" w:rsidP="0024658B">
      <w:pPr>
        <w:ind w:left="540"/>
        <w:jc w:val="both"/>
        <w:rPr>
          <w:rFonts w:ascii="Arial" w:eastAsia="Arial" w:hAnsi="Arial" w:cs="Arial"/>
          <w:sz w:val="18"/>
          <w:szCs w:val="18"/>
        </w:rPr>
      </w:pPr>
    </w:p>
    <w:p w14:paraId="65BA7D13" w14:textId="596E40BC" w:rsidR="006D5929" w:rsidRPr="008023F2" w:rsidRDefault="006D5929" w:rsidP="007172BE">
      <w:pPr>
        <w:pBdr>
          <w:top w:val="nil"/>
          <w:left w:val="nil"/>
          <w:bottom w:val="nil"/>
          <w:right w:val="nil"/>
          <w:between w:val="nil"/>
        </w:pBdr>
        <w:ind w:left="540" w:firstLine="7"/>
        <w:jc w:val="both"/>
        <w:rPr>
          <w:rFonts w:ascii="Arial" w:eastAsia="Arial" w:hAnsi="Arial" w:cs="Arial"/>
          <w:sz w:val="18"/>
          <w:szCs w:val="18"/>
        </w:rPr>
      </w:pPr>
      <w:r w:rsidRPr="008023F2">
        <w:rPr>
          <w:rFonts w:ascii="Arial" w:eastAsia="Arial" w:hAnsi="Arial" w:cs="Arial"/>
          <w:sz w:val="18"/>
          <w:szCs w:val="18"/>
        </w:rPr>
        <w:t xml:space="preserve">Payments associated with short-term leases and leases of low-value assets are recognised on a straight-line </w:t>
      </w:r>
      <w:r w:rsidRPr="008023F2">
        <w:rPr>
          <w:rFonts w:ascii="Arial" w:eastAsia="Arial" w:hAnsi="Arial" w:cs="Arial"/>
          <w:spacing w:val="-4"/>
          <w:sz w:val="18"/>
          <w:szCs w:val="18"/>
        </w:rPr>
        <w:t xml:space="preserve">basis as an expense in profit or loss. Short-term leases are leases with a lease term of </w:t>
      </w:r>
      <w:r w:rsidR="00917D81" w:rsidRPr="008023F2">
        <w:rPr>
          <w:rFonts w:ascii="Arial" w:eastAsia="Arial" w:hAnsi="Arial" w:cs="Arial"/>
          <w:spacing w:val="-4"/>
          <w:sz w:val="18"/>
          <w:szCs w:val="18"/>
        </w:rPr>
        <w:t>12</w:t>
      </w:r>
      <w:r w:rsidRPr="008023F2">
        <w:rPr>
          <w:rFonts w:ascii="Arial" w:eastAsia="Arial" w:hAnsi="Arial" w:cs="Arial"/>
          <w:spacing w:val="-4"/>
          <w:sz w:val="18"/>
          <w:szCs w:val="18"/>
        </w:rPr>
        <w:t xml:space="preserve"> months or less. Low-val</w:t>
      </w:r>
      <w:r w:rsidRPr="008023F2">
        <w:rPr>
          <w:rFonts w:ascii="Arial" w:eastAsia="Arial" w:hAnsi="Arial" w:cs="Arial"/>
          <w:sz w:val="18"/>
          <w:szCs w:val="18"/>
        </w:rPr>
        <w:t xml:space="preserve">ue assets comprise </w:t>
      </w:r>
      <w:r w:rsidR="0078324D" w:rsidRPr="008023F2">
        <w:rPr>
          <w:rFonts w:ascii="Arial" w:eastAsia="Arial" w:hAnsi="Arial" w:cs="Arial"/>
          <w:sz w:val="18"/>
          <w:szCs w:val="18"/>
        </w:rPr>
        <w:t xml:space="preserve">small office </w:t>
      </w:r>
      <w:r w:rsidRPr="008023F2">
        <w:rPr>
          <w:rFonts w:ascii="Arial" w:eastAsia="Arial" w:hAnsi="Arial" w:cs="Arial"/>
          <w:sz w:val="18"/>
          <w:szCs w:val="18"/>
        </w:rPr>
        <w:t>equipment</w:t>
      </w:r>
      <w:r w:rsidR="0078324D" w:rsidRPr="008023F2">
        <w:rPr>
          <w:rFonts w:ascii="Arial" w:eastAsia="Arial" w:hAnsi="Arial" w:cs="Arial"/>
          <w:sz w:val="18"/>
          <w:szCs w:val="18"/>
        </w:rPr>
        <w:t>.</w:t>
      </w:r>
    </w:p>
    <w:p w14:paraId="2078770E" w14:textId="77777777" w:rsidR="005626A0" w:rsidRPr="008023F2" w:rsidRDefault="005626A0" w:rsidP="007172BE">
      <w:pPr>
        <w:pBdr>
          <w:top w:val="nil"/>
          <w:left w:val="nil"/>
          <w:bottom w:val="nil"/>
          <w:right w:val="nil"/>
          <w:between w:val="nil"/>
        </w:pBdr>
        <w:ind w:left="540" w:firstLine="7"/>
        <w:jc w:val="both"/>
        <w:rPr>
          <w:rFonts w:ascii="Arial" w:eastAsia="Arial" w:hAnsi="Arial" w:cs="Arial"/>
          <w:sz w:val="18"/>
          <w:szCs w:val="18"/>
        </w:rPr>
      </w:pPr>
    </w:p>
    <w:p w14:paraId="56E43598" w14:textId="539259A2" w:rsidR="00A34123" w:rsidRPr="008023F2" w:rsidRDefault="00917D81" w:rsidP="00ED7C2A">
      <w:pPr>
        <w:pStyle w:val="Heading2"/>
      </w:pPr>
      <w:r w:rsidRPr="008023F2">
        <w:t>4</w:t>
      </w:r>
      <w:r w:rsidR="00264F4A" w:rsidRPr="008023F2">
        <w:t>.</w:t>
      </w:r>
      <w:r w:rsidRPr="008023F2">
        <w:t>11</w:t>
      </w:r>
      <w:r w:rsidR="00E475A0" w:rsidRPr="008023F2">
        <w:tab/>
        <w:t>Financial liabilities</w:t>
      </w:r>
    </w:p>
    <w:p w14:paraId="0BE8EB47" w14:textId="77777777" w:rsidR="00A34123" w:rsidRPr="008023F2" w:rsidRDefault="00A34123" w:rsidP="007172BE">
      <w:pPr>
        <w:pBdr>
          <w:top w:val="nil"/>
          <w:left w:val="nil"/>
          <w:bottom w:val="nil"/>
          <w:right w:val="nil"/>
          <w:between w:val="nil"/>
        </w:pBdr>
        <w:ind w:left="1080"/>
        <w:jc w:val="both"/>
        <w:rPr>
          <w:rFonts w:ascii="Arial" w:eastAsia="Arial" w:hAnsi="Arial" w:cs="Arial"/>
          <w:sz w:val="18"/>
          <w:szCs w:val="18"/>
        </w:rPr>
      </w:pPr>
    </w:p>
    <w:p w14:paraId="0196BB38" w14:textId="77777777" w:rsidR="00A34123" w:rsidRPr="008023F2" w:rsidRDefault="00E475A0" w:rsidP="0046197D">
      <w:pPr>
        <w:numPr>
          <w:ilvl w:val="0"/>
          <w:numId w:val="5"/>
        </w:numPr>
        <w:pBdr>
          <w:top w:val="nil"/>
          <w:left w:val="nil"/>
          <w:bottom w:val="nil"/>
          <w:right w:val="nil"/>
          <w:between w:val="nil"/>
        </w:pBdr>
        <w:tabs>
          <w:tab w:val="left" w:pos="1080"/>
        </w:tabs>
        <w:ind w:left="1080" w:hanging="540"/>
        <w:rPr>
          <w:rFonts w:ascii="Arial" w:eastAsia="Arial" w:hAnsi="Arial" w:cs="Arial"/>
          <w:sz w:val="18"/>
          <w:szCs w:val="18"/>
        </w:rPr>
      </w:pPr>
      <w:r w:rsidRPr="008023F2">
        <w:rPr>
          <w:rFonts w:ascii="Arial" w:eastAsia="Arial" w:hAnsi="Arial" w:cs="Arial"/>
          <w:sz w:val="18"/>
          <w:szCs w:val="18"/>
        </w:rPr>
        <w:t>Classification</w:t>
      </w:r>
    </w:p>
    <w:p w14:paraId="0E98FE35" w14:textId="77777777" w:rsidR="00A34123" w:rsidRPr="008023F2" w:rsidRDefault="00A34123" w:rsidP="007172BE">
      <w:pPr>
        <w:pBdr>
          <w:top w:val="nil"/>
          <w:left w:val="nil"/>
          <w:bottom w:val="nil"/>
          <w:right w:val="nil"/>
          <w:between w:val="nil"/>
        </w:pBdr>
        <w:ind w:left="1080"/>
        <w:jc w:val="both"/>
        <w:rPr>
          <w:rFonts w:ascii="Arial" w:eastAsia="Arial" w:hAnsi="Arial" w:cs="Arial"/>
          <w:sz w:val="18"/>
          <w:szCs w:val="18"/>
        </w:rPr>
      </w:pPr>
    </w:p>
    <w:p w14:paraId="1E5CE6D6" w14:textId="4485DD0A" w:rsidR="00A34123" w:rsidRPr="008023F2" w:rsidRDefault="00E475A0" w:rsidP="007172BE">
      <w:pPr>
        <w:pBdr>
          <w:top w:val="nil"/>
          <w:left w:val="nil"/>
          <w:bottom w:val="nil"/>
          <w:right w:val="nil"/>
          <w:between w:val="nil"/>
        </w:pBdr>
        <w:ind w:left="1080"/>
        <w:jc w:val="both"/>
        <w:rPr>
          <w:rFonts w:ascii="Arial" w:eastAsia="Arial" w:hAnsi="Arial" w:cs="Arial"/>
          <w:sz w:val="18"/>
          <w:szCs w:val="18"/>
        </w:rPr>
      </w:pPr>
      <w:r w:rsidRPr="008023F2">
        <w:rPr>
          <w:rFonts w:ascii="Arial" w:eastAsia="Arial" w:hAnsi="Arial" w:cs="Arial"/>
          <w:sz w:val="18"/>
          <w:szCs w:val="18"/>
        </w:rPr>
        <w:t xml:space="preserve">Financial instruments issued by the </w:t>
      </w:r>
      <w:r w:rsidR="00FA4AFA" w:rsidRPr="008023F2">
        <w:rPr>
          <w:rFonts w:ascii="Arial" w:eastAsia="Arial" w:hAnsi="Arial" w:cs="Arial"/>
          <w:sz w:val="18"/>
          <w:szCs w:val="18"/>
        </w:rPr>
        <w:t>Group</w:t>
      </w:r>
      <w:r w:rsidRPr="008023F2">
        <w:rPr>
          <w:rFonts w:ascii="Arial" w:eastAsia="Arial" w:hAnsi="Arial" w:cs="Arial"/>
          <w:sz w:val="18"/>
          <w:szCs w:val="18"/>
        </w:rPr>
        <w:t xml:space="preserve"> are classified as either financial liabilities or equity securities by considering contractual obligations</w:t>
      </w:r>
      <w:r w:rsidR="00017979" w:rsidRPr="008023F2">
        <w:rPr>
          <w:rFonts w:ascii="Arial" w:eastAsia="Arial" w:hAnsi="Arial" w:cs="Arial"/>
          <w:sz w:val="18"/>
          <w:szCs w:val="18"/>
        </w:rPr>
        <w:t>.</w:t>
      </w:r>
    </w:p>
    <w:p w14:paraId="24B47486" w14:textId="77777777" w:rsidR="0037550D" w:rsidRPr="008023F2" w:rsidRDefault="0037550D" w:rsidP="007172BE">
      <w:pPr>
        <w:pBdr>
          <w:top w:val="nil"/>
          <w:left w:val="nil"/>
          <w:bottom w:val="nil"/>
          <w:right w:val="nil"/>
          <w:between w:val="nil"/>
        </w:pBdr>
        <w:ind w:left="1080"/>
        <w:jc w:val="both"/>
        <w:rPr>
          <w:rFonts w:ascii="Arial" w:eastAsia="Arial" w:hAnsi="Arial" w:cs="Arial"/>
          <w:sz w:val="18"/>
          <w:szCs w:val="18"/>
        </w:rPr>
      </w:pPr>
    </w:p>
    <w:p w14:paraId="51B5265F" w14:textId="77777777" w:rsidR="00A110DA" w:rsidRPr="008023F2" w:rsidRDefault="00A110DA" w:rsidP="00A110DA">
      <w:pPr>
        <w:pStyle w:val="ListParagraph"/>
        <w:numPr>
          <w:ilvl w:val="0"/>
          <w:numId w:val="14"/>
        </w:numPr>
        <w:spacing w:after="0" w:line="240" w:lineRule="auto"/>
        <w:ind w:left="1440"/>
        <w:jc w:val="both"/>
        <w:rPr>
          <w:rFonts w:ascii="Arial" w:eastAsia="Arial" w:hAnsi="Arial" w:cs="Arial"/>
          <w:sz w:val="18"/>
          <w:szCs w:val="18"/>
        </w:rPr>
      </w:pPr>
      <w:r w:rsidRPr="008023F2">
        <w:rPr>
          <w:rFonts w:ascii="Arial" w:eastAsia="Arial" w:hAnsi="Arial" w:cs="Arial"/>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2D8DDFEE" w14:textId="77777777" w:rsidR="00A110DA" w:rsidRPr="008023F2" w:rsidRDefault="00A110DA" w:rsidP="00A110DA">
      <w:pPr>
        <w:pStyle w:val="ListParagraph"/>
        <w:numPr>
          <w:ilvl w:val="0"/>
          <w:numId w:val="14"/>
        </w:numPr>
        <w:spacing w:after="0" w:line="240" w:lineRule="auto"/>
        <w:ind w:left="1440"/>
        <w:jc w:val="both"/>
        <w:rPr>
          <w:rFonts w:ascii="Arial" w:eastAsia="Arial" w:hAnsi="Arial" w:cs="Arial"/>
          <w:sz w:val="18"/>
          <w:szCs w:val="18"/>
        </w:rPr>
      </w:pPr>
      <w:r w:rsidRPr="008023F2">
        <w:rPr>
          <w:rFonts w:ascii="Arial" w:eastAsia="Arial" w:hAnsi="Arial" w:cs="Arial"/>
          <w:sz w:val="18"/>
          <w:szCs w:val="18"/>
        </w:rPr>
        <w:t>Where the Group has no contractual obligation or has an unconditional right to avoid delivering cash or another financial asset in settlement of the obligation, it is considered an equity instrument.</w:t>
      </w:r>
    </w:p>
    <w:p w14:paraId="6F081C50" w14:textId="77777777" w:rsidR="00F420B0" w:rsidRPr="008023F2" w:rsidRDefault="00F420B0" w:rsidP="00B11A03">
      <w:pPr>
        <w:pBdr>
          <w:top w:val="nil"/>
          <w:left w:val="nil"/>
          <w:bottom w:val="nil"/>
          <w:right w:val="nil"/>
          <w:between w:val="nil"/>
        </w:pBdr>
        <w:ind w:left="1080"/>
        <w:jc w:val="both"/>
        <w:rPr>
          <w:rFonts w:ascii="Arial" w:eastAsia="Arial" w:hAnsi="Arial" w:cs="Arial"/>
          <w:sz w:val="18"/>
          <w:szCs w:val="18"/>
        </w:rPr>
      </w:pPr>
    </w:p>
    <w:p w14:paraId="46D172FE" w14:textId="77777777" w:rsidR="00A34123" w:rsidRPr="008023F2" w:rsidRDefault="00E475A0" w:rsidP="0046197D">
      <w:pPr>
        <w:numPr>
          <w:ilvl w:val="0"/>
          <w:numId w:val="5"/>
        </w:numPr>
        <w:pBdr>
          <w:top w:val="nil"/>
          <w:left w:val="nil"/>
          <w:bottom w:val="nil"/>
          <w:right w:val="nil"/>
          <w:between w:val="nil"/>
        </w:pBdr>
        <w:tabs>
          <w:tab w:val="left" w:pos="1080"/>
        </w:tabs>
        <w:ind w:left="1080" w:hanging="540"/>
        <w:rPr>
          <w:rFonts w:ascii="Arial" w:eastAsia="Arial" w:hAnsi="Arial" w:cs="Arial"/>
          <w:sz w:val="18"/>
          <w:szCs w:val="18"/>
        </w:rPr>
      </w:pPr>
      <w:r w:rsidRPr="008023F2">
        <w:rPr>
          <w:rFonts w:ascii="Arial" w:eastAsia="Arial" w:hAnsi="Arial" w:cs="Arial"/>
          <w:sz w:val="18"/>
          <w:szCs w:val="18"/>
        </w:rPr>
        <w:t>Measurement</w:t>
      </w:r>
    </w:p>
    <w:p w14:paraId="6C355E60" w14:textId="77777777" w:rsidR="00A34123" w:rsidRPr="008023F2" w:rsidRDefault="00A34123" w:rsidP="007172BE">
      <w:pPr>
        <w:pBdr>
          <w:top w:val="nil"/>
          <w:left w:val="nil"/>
          <w:bottom w:val="nil"/>
          <w:right w:val="nil"/>
          <w:between w:val="nil"/>
        </w:pBdr>
        <w:ind w:left="1080"/>
        <w:jc w:val="both"/>
        <w:rPr>
          <w:rFonts w:ascii="Arial" w:eastAsia="Arial" w:hAnsi="Arial" w:cs="Arial"/>
          <w:sz w:val="18"/>
          <w:szCs w:val="18"/>
        </w:rPr>
      </w:pPr>
    </w:p>
    <w:p w14:paraId="56727C7D" w14:textId="037ECE4F" w:rsidR="00A34123" w:rsidRPr="008023F2" w:rsidRDefault="00E475A0" w:rsidP="007172BE">
      <w:pPr>
        <w:pBdr>
          <w:top w:val="nil"/>
          <w:left w:val="nil"/>
          <w:bottom w:val="nil"/>
          <w:right w:val="nil"/>
          <w:between w:val="nil"/>
        </w:pBdr>
        <w:ind w:left="1080"/>
        <w:jc w:val="both"/>
        <w:rPr>
          <w:rFonts w:ascii="Arial" w:eastAsia="Arial" w:hAnsi="Arial" w:cs="Arial"/>
          <w:sz w:val="18"/>
          <w:szCs w:val="18"/>
        </w:rPr>
      </w:pPr>
      <w:r w:rsidRPr="008023F2">
        <w:rPr>
          <w:rFonts w:ascii="Arial" w:eastAsia="Arial" w:hAnsi="Arial" w:cs="Arial"/>
          <w:sz w:val="18"/>
          <w:szCs w:val="18"/>
        </w:rPr>
        <w:t>Financial liabilities are initially recognised at fair value and are subsequently measured at amortised cost</w:t>
      </w:r>
      <w:r w:rsidR="00713797" w:rsidRPr="008023F2">
        <w:rPr>
          <w:rFonts w:ascii="Arial" w:eastAsia="Arial" w:hAnsi="Arial" w:cs="Arial"/>
          <w:sz w:val="18"/>
          <w:szCs w:val="18"/>
        </w:rPr>
        <w:t>.</w:t>
      </w:r>
    </w:p>
    <w:p w14:paraId="011EABBE" w14:textId="77777777" w:rsidR="003D5C9D" w:rsidRPr="008023F2" w:rsidRDefault="003D5C9D" w:rsidP="007172BE">
      <w:pPr>
        <w:pBdr>
          <w:top w:val="nil"/>
          <w:left w:val="nil"/>
          <w:bottom w:val="nil"/>
          <w:right w:val="nil"/>
          <w:between w:val="nil"/>
        </w:pBdr>
        <w:ind w:left="1080"/>
        <w:jc w:val="both"/>
        <w:rPr>
          <w:rFonts w:ascii="Arial" w:eastAsia="Arial" w:hAnsi="Arial" w:cs="Arial"/>
          <w:sz w:val="18"/>
          <w:szCs w:val="18"/>
        </w:rPr>
      </w:pPr>
    </w:p>
    <w:p w14:paraId="265E6AF5" w14:textId="0F39F639" w:rsidR="00B11A03" w:rsidRPr="008023F2" w:rsidRDefault="00B11A03" w:rsidP="007172BE">
      <w:pPr>
        <w:pBdr>
          <w:top w:val="nil"/>
          <w:left w:val="nil"/>
          <w:bottom w:val="nil"/>
          <w:right w:val="nil"/>
          <w:between w:val="nil"/>
        </w:pBdr>
        <w:ind w:left="1080"/>
        <w:jc w:val="both"/>
        <w:rPr>
          <w:rFonts w:ascii="Arial" w:eastAsia="Arial" w:hAnsi="Arial" w:cs="Arial"/>
          <w:sz w:val="18"/>
          <w:szCs w:val="18"/>
        </w:rPr>
      </w:pPr>
      <w:r w:rsidRPr="008023F2">
        <w:rPr>
          <w:rFonts w:ascii="Arial" w:eastAsia="Arial" w:hAnsi="Arial" w:cs="Arial"/>
          <w:sz w:val="18"/>
          <w:szCs w:val="18"/>
          <w:cs/>
        </w:rPr>
        <w:br w:type="page"/>
      </w:r>
    </w:p>
    <w:p w14:paraId="10AF53D2" w14:textId="77777777" w:rsidR="00A34123" w:rsidRPr="008023F2" w:rsidRDefault="00E475A0" w:rsidP="0046197D">
      <w:pPr>
        <w:numPr>
          <w:ilvl w:val="0"/>
          <w:numId w:val="5"/>
        </w:numPr>
        <w:pBdr>
          <w:top w:val="nil"/>
          <w:left w:val="nil"/>
          <w:bottom w:val="nil"/>
          <w:right w:val="nil"/>
          <w:between w:val="nil"/>
        </w:pBdr>
        <w:tabs>
          <w:tab w:val="left" w:pos="1080"/>
        </w:tabs>
        <w:ind w:left="1080" w:hanging="540"/>
        <w:rPr>
          <w:rFonts w:ascii="Arial" w:eastAsia="Arial" w:hAnsi="Arial" w:cs="Arial"/>
          <w:sz w:val="18"/>
          <w:szCs w:val="18"/>
        </w:rPr>
      </w:pPr>
      <w:r w:rsidRPr="008023F2">
        <w:rPr>
          <w:rFonts w:ascii="Arial" w:eastAsia="Arial" w:hAnsi="Arial" w:cs="Arial"/>
          <w:sz w:val="18"/>
          <w:szCs w:val="18"/>
        </w:rPr>
        <w:t xml:space="preserve">Derecognition and modification </w:t>
      </w:r>
    </w:p>
    <w:p w14:paraId="312F50D2" w14:textId="77777777" w:rsidR="00A34123" w:rsidRPr="008023F2" w:rsidRDefault="00A34123" w:rsidP="007172BE">
      <w:pPr>
        <w:pBdr>
          <w:top w:val="nil"/>
          <w:left w:val="nil"/>
          <w:bottom w:val="nil"/>
          <w:right w:val="nil"/>
          <w:between w:val="nil"/>
        </w:pBdr>
        <w:ind w:left="1080"/>
        <w:jc w:val="both"/>
        <w:rPr>
          <w:rFonts w:ascii="Arial" w:eastAsia="Arial" w:hAnsi="Arial" w:cs="Arial"/>
          <w:sz w:val="18"/>
          <w:szCs w:val="18"/>
        </w:rPr>
      </w:pPr>
    </w:p>
    <w:p w14:paraId="7F3C49BC" w14:textId="77777777" w:rsidR="00A34123" w:rsidRPr="008023F2" w:rsidRDefault="00E475A0" w:rsidP="007172BE">
      <w:pPr>
        <w:pBdr>
          <w:top w:val="nil"/>
          <w:left w:val="nil"/>
          <w:bottom w:val="nil"/>
          <w:right w:val="nil"/>
          <w:between w:val="nil"/>
        </w:pBdr>
        <w:ind w:left="1080"/>
        <w:jc w:val="both"/>
        <w:rPr>
          <w:rFonts w:ascii="Arial" w:eastAsia="Arial" w:hAnsi="Arial" w:cs="Arial"/>
          <w:sz w:val="18"/>
          <w:szCs w:val="18"/>
        </w:rPr>
      </w:pPr>
      <w:r w:rsidRPr="008023F2">
        <w:rPr>
          <w:rFonts w:ascii="Arial" w:eastAsia="Arial" w:hAnsi="Arial" w:cs="Arial"/>
          <w:spacing w:val="-6"/>
          <w:sz w:val="18"/>
          <w:szCs w:val="18"/>
        </w:rPr>
        <w:t>Financial liabilities are derecognised when the obligation specified in the contract is discharged</w:t>
      </w:r>
      <w:r w:rsidRPr="008023F2">
        <w:rPr>
          <w:rFonts w:ascii="Arial" w:eastAsia="Arial" w:hAnsi="Arial" w:cs="Arial"/>
          <w:sz w:val="18"/>
          <w:szCs w:val="18"/>
        </w:rPr>
        <w:t xml:space="preserve">, cancelled, or expired. </w:t>
      </w:r>
    </w:p>
    <w:p w14:paraId="46E5B7C1" w14:textId="77777777" w:rsidR="00A34123" w:rsidRPr="008023F2" w:rsidRDefault="00A34123" w:rsidP="007172BE">
      <w:pPr>
        <w:pBdr>
          <w:top w:val="nil"/>
          <w:left w:val="nil"/>
          <w:bottom w:val="nil"/>
          <w:right w:val="nil"/>
          <w:between w:val="nil"/>
        </w:pBdr>
        <w:ind w:left="1080"/>
        <w:jc w:val="both"/>
        <w:rPr>
          <w:rFonts w:ascii="Arial" w:eastAsia="Arial" w:hAnsi="Arial" w:cs="Arial"/>
          <w:sz w:val="18"/>
          <w:szCs w:val="18"/>
        </w:rPr>
      </w:pPr>
    </w:p>
    <w:p w14:paraId="75C7527C" w14:textId="77777777" w:rsidR="00A34123" w:rsidRPr="008023F2" w:rsidRDefault="00E475A0" w:rsidP="007172BE">
      <w:pPr>
        <w:pBdr>
          <w:top w:val="nil"/>
          <w:left w:val="nil"/>
          <w:bottom w:val="nil"/>
          <w:right w:val="nil"/>
          <w:between w:val="nil"/>
        </w:pBdr>
        <w:ind w:left="1080"/>
        <w:jc w:val="both"/>
        <w:rPr>
          <w:rFonts w:ascii="Arial" w:eastAsia="Arial" w:hAnsi="Arial" w:cs="Arial"/>
          <w:sz w:val="18"/>
          <w:szCs w:val="18"/>
        </w:rPr>
      </w:pPr>
      <w:r w:rsidRPr="008023F2">
        <w:rPr>
          <w:rFonts w:ascii="Arial" w:eastAsia="Arial" w:hAnsi="Arial" w:cs="Arial"/>
          <w:sz w:val="18"/>
          <w:szCs w:val="18"/>
        </w:rPr>
        <w:t xml:space="preserve">Where the terms of a financial liability are renegotiated/modified, the </w:t>
      </w:r>
      <w:r w:rsidR="00FA4AFA" w:rsidRPr="008023F2">
        <w:rPr>
          <w:rFonts w:ascii="Arial" w:eastAsia="Arial" w:hAnsi="Arial" w:cs="Arial"/>
          <w:sz w:val="18"/>
          <w:szCs w:val="18"/>
        </w:rPr>
        <w:t>Group</w:t>
      </w:r>
      <w:r w:rsidRPr="008023F2">
        <w:rPr>
          <w:rFonts w:ascii="Arial" w:eastAsia="Arial" w:hAnsi="Arial" w:cs="Arial"/>
          <w:sz w:val="18"/>
          <w:szCs w:val="18"/>
        </w:rPr>
        <w:t xml:space="preserve">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w:t>
      </w:r>
      <w:r w:rsidR="00F85B0F" w:rsidRPr="008023F2">
        <w:rPr>
          <w:rFonts w:ascii="Arial" w:eastAsia="Arial" w:hAnsi="Arial" w:cs="Arial"/>
          <w:sz w:val="18"/>
          <w:szCs w:val="18"/>
        </w:rPr>
        <w:t>s</w:t>
      </w:r>
      <w:r w:rsidRPr="008023F2">
        <w:rPr>
          <w:rFonts w:ascii="Arial" w:eastAsia="Arial" w:hAnsi="Arial" w:cs="Arial"/>
          <w:sz w:val="18"/>
          <w:szCs w:val="18"/>
        </w:rPr>
        <w:t xml:space="preserve"> paid </w:t>
      </w:r>
      <w:r w:rsidR="00F85B0F" w:rsidRPr="008023F2">
        <w:rPr>
          <w:rFonts w:ascii="Arial" w:eastAsia="Arial" w:hAnsi="Arial" w:cs="Arial"/>
          <w:sz w:val="18"/>
          <w:szCs w:val="18"/>
        </w:rPr>
        <w:t>are</w:t>
      </w:r>
      <w:r w:rsidRPr="008023F2">
        <w:rPr>
          <w:rFonts w:ascii="Arial" w:eastAsia="Arial" w:hAnsi="Arial" w:cs="Arial"/>
          <w:sz w:val="18"/>
          <w:szCs w:val="18"/>
        </w:rPr>
        <w:t xml:space="preserve"> recognised as other gains (losses) in profit or loss. </w:t>
      </w:r>
    </w:p>
    <w:p w14:paraId="7AB4440C" w14:textId="77777777" w:rsidR="00A34123" w:rsidRPr="008023F2" w:rsidRDefault="00A34123" w:rsidP="007172BE">
      <w:pPr>
        <w:pBdr>
          <w:top w:val="nil"/>
          <w:left w:val="nil"/>
          <w:bottom w:val="nil"/>
          <w:right w:val="nil"/>
          <w:between w:val="nil"/>
        </w:pBdr>
        <w:ind w:left="1080"/>
        <w:jc w:val="both"/>
        <w:rPr>
          <w:rFonts w:ascii="Arial" w:eastAsia="Arial" w:hAnsi="Arial" w:cs="Arial"/>
          <w:sz w:val="18"/>
          <w:szCs w:val="18"/>
        </w:rPr>
      </w:pPr>
    </w:p>
    <w:p w14:paraId="70A37ADD" w14:textId="77777777" w:rsidR="00A34123" w:rsidRPr="008023F2" w:rsidRDefault="00E475A0" w:rsidP="007172BE">
      <w:pPr>
        <w:pBdr>
          <w:top w:val="nil"/>
          <w:left w:val="nil"/>
          <w:bottom w:val="nil"/>
          <w:right w:val="nil"/>
          <w:between w:val="nil"/>
        </w:pBdr>
        <w:ind w:left="1080"/>
        <w:jc w:val="both"/>
        <w:rPr>
          <w:rFonts w:ascii="Arial" w:eastAsia="Arial" w:hAnsi="Arial" w:cs="Arial"/>
          <w:sz w:val="18"/>
          <w:szCs w:val="18"/>
        </w:rPr>
      </w:pPr>
      <w:r w:rsidRPr="008023F2">
        <w:rPr>
          <w:rFonts w:ascii="Arial" w:eastAsia="Arial" w:hAnsi="Arial" w:cs="Arial"/>
          <w:sz w:val="18"/>
          <w:szCs w:val="18"/>
        </w:rPr>
        <w:t>Where the modification does not result in the derecognition of the financial liability, the carrying amount of the financial liability is recalculated as the present value of the renegotiated flows discounted at its original effective interest rate. The difference is recognised in other gains (losses) in profit or loss.</w:t>
      </w:r>
    </w:p>
    <w:p w14:paraId="4AAD6FE3" w14:textId="32BD614D" w:rsidR="00A34123" w:rsidRPr="008023F2" w:rsidRDefault="00A34123" w:rsidP="007172BE">
      <w:pPr>
        <w:pBdr>
          <w:between w:val="nil"/>
        </w:pBdr>
        <w:ind w:left="540"/>
        <w:jc w:val="both"/>
        <w:rPr>
          <w:rFonts w:ascii="Arial" w:eastAsia="Arial" w:hAnsi="Arial" w:cs="Arial"/>
          <w:sz w:val="18"/>
          <w:szCs w:val="18"/>
        </w:rPr>
      </w:pPr>
    </w:p>
    <w:p w14:paraId="7AAA3E30" w14:textId="0A825EAB" w:rsidR="00A34123" w:rsidRPr="008023F2" w:rsidRDefault="00917D81" w:rsidP="00ED7C2A">
      <w:pPr>
        <w:pStyle w:val="Heading2"/>
      </w:pPr>
      <w:bookmarkStart w:id="8" w:name="_heading=h.3dy6vkm" w:colFirst="0" w:colLast="0"/>
      <w:bookmarkEnd w:id="8"/>
      <w:r w:rsidRPr="008023F2">
        <w:t>4</w:t>
      </w:r>
      <w:r w:rsidR="00264F4A" w:rsidRPr="008023F2">
        <w:t>.</w:t>
      </w:r>
      <w:r w:rsidRPr="008023F2">
        <w:t>12</w:t>
      </w:r>
      <w:r w:rsidR="00E475A0" w:rsidRPr="008023F2">
        <w:tab/>
        <w:t>Current</w:t>
      </w:r>
      <w:r w:rsidR="009C445D" w:rsidRPr="008023F2">
        <w:rPr>
          <w:cs/>
        </w:rPr>
        <w:t xml:space="preserve"> </w:t>
      </w:r>
      <w:r w:rsidR="009C445D" w:rsidRPr="008023F2">
        <w:t>period</w:t>
      </w:r>
      <w:r w:rsidR="00E475A0" w:rsidRPr="008023F2">
        <w:t xml:space="preserve"> and deferred income taxes</w:t>
      </w:r>
    </w:p>
    <w:p w14:paraId="7020B8C3" w14:textId="77777777" w:rsidR="00A34123" w:rsidRPr="008023F2" w:rsidRDefault="00A34123" w:rsidP="007172BE">
      <w:pPr>
        <w:pBdr>
          <w:between w:val="nil"/>
        </w:pBdr>
        <w:ind w:left="540"/>
        <w:jc w:val="both"/>
        <w:rPr>
          <w:rFonts w:ascii="Arial" w:eastAsia="Arial" w:hAnsi="Arial" w:cs="Arial"/>
          <w:sz w:val="18"/>
          <w:szCs w:val="18"/>
        </w:rPr>
      </w:pPr>
    </w:p>
    <w:p w14:paraId="098955E9" w14:textId="77777777" w:rsidR="00920944" w:rsidRPr="008023F2" w:rsidRDefault="00920944" w:rsidP="007172BE">
      <w:pPr>
        <w:ind w:left="540"/>
        <w:jc w:val="both"/>
        <w:rPr>
          <w:rFonts w:ascii="Arial" w:eastAsia="Arial" w:hAnsi="Arial" w:cs="Arial"/>
          <w:sz w:val="18"/>
          <w:szCs w:val="18"/>
        </w:rPr>
      </w:pPr>
      <w:r w:rsidRPr="008023F2">
        <w:rPr>
          <w:rFonts w:ascii="Arial" w:eastAsia="Arial" w:hAnsi="Arial" w:cs="Arial"/>
          <w:sz w:val="18"/>
          <w:szCs w:val="18"/>
        </w:rPr>
        <w:t xml:space="preserve">Income tax comprises current and deferred tax. </w:t>
      </w:r>
    </w:p>
    <w:p w14:paraId="74B17813" w14:textId="77777777" w:rsidR="00920944" w:rsidRPr="008023F2" w:rsidRDefault="00920944" w:rsidP="007172BE">
      <w:pPr>
        <w:ind w:left="540"/>
        <w:jc w:val="both"/>
        <w:rPr>
          <w:rFonts w:ascii="Arial" w:eastAsia="Arial" w:hAnsi="Arial" w:cs="Arial"/>
          <w:sz w:val="18"/>
          <w:szCs w:val="18"/>
        </w:rPr>
      </w:pPr>
    </w:p>
    <w:p w14:paraId="57586617" w14:textId="77777777" w:rsidR="00920944" w:rsidRPr="008023F2" w:rsidRDefault="00920944" w:rsidP="007172BE">
      <w:pPr>
        <w:ind w:left="540"/>
        <w:jc w:val="both"/>
        <w:rPr>
          <w:rFonts w:ascii="Arial" w:eastAsia="Arial" w:hAnsi="Arial" w:cs="Arial"/>
          <w:sz w:val="18"/>
          <w:szCs w:val="18"/>
        </w:rPr>
      </w:pPr>
      <w:r w:rsidRPr="008023F2">
        <w:rPr>
          <w:rFonts w:ascii="Arial" w:eastAsia="Arial" w:hAnsi="Arial" w:cs="Arial"/>
          <w:sz w:val="18"/>
          <w:szCs w:val="18"/>
        </w:rPr>
        <w:t xml:space="preserve">Current tax is the expected tax payable on the taxable income for the year, using tax rates enacted or substantively enacted at the end of the reporting period. </w:t>
      </w:r>
    </w:p>
    <w:p w14:paraId="75515D7D" w14:textId="77777777" w:rsidR="00920944" w:rsidRPr="008023F2" w:rsidRDefault="00920944" w:rsidP="007172BE">
      <w:pPr>
        <w:ind w:left="540"/>
        <w:jc w:val="both"/>
        <w:rPr>
          <w:rFonts w:ascii="Arial" w:eastAsia="Arial" w:hAnsi="Arial" w:cs="Arial"/>
          <w:sz w:val="18"/>
          <w:szCs w:val="18"/>
        </w:rPr>
      </w:pPr>
    </w:p>
    <w:p w14:paraId="4D7C7C25" w14:textId="77777777" w:rsidR="00920944" w:rsidRPr="008023F2" w:rsidRDefault="00920944" w:rsidP="007172BE">
      <w:pPr>
        <w:ind w:left="540"/>
        <w:jc w:val="both"/>
        <w:rPr>
          <w:rFonts w:ascii="Arial" w:eastAsia="Arial" w:hAnsi="Arial" w:cs="Arial"/>
          <w:sz w:val="18"/>
          <w:szCs w:val="18"/>
        </w:rPr>
      </w:pPr>
      <w:r w:rsidRPr="008023F2">
        <w:rPr>
          <w:rFonts w:ascii="Arial" w:eastAsia="Arial" w:hAnsi="Arial" w:cs="Arial"/>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BB37B79" w14:textId="77777777" w:rsidR="00920944" w:rsidRPr="008023F2" w:rsidRDefault="00920944" w:rsidP="007172BE">
      <w:pPr>
        <w:ind w:left="540"/>
        <w:jc w:val="both"/>
        <w:rPr>
          <w:rFonts w:ascii="Arial" w:eastAsia="Arial" w:hAnsi="Arial" w:cs="Arial"/>
          <w:sz w:val="18"/>
          <w:szCs w:val="18"/>
        </w:rPr>
      </w:pPr>
    </w:p>
    <w:p w14:paraId="6F94973D" w14:textId="77777777" w:rsidR="00920944" w:rsidRPr="008023F2" w:rsidRDefault="00920944" w:rsidP="007172BE">
      <w:pPr>
        <w:ind w:left="540"/>
        <w:jc w:val="both"/>
        <w:rPr>
          <w:rFonts w:ascii="Arial" w:eastAsia="Arial" w:hAnsi="Arial" w:cs="Arial"/>
          <w:sz w:val="18"/>
          <w:szCs w:val="18"/>
        </w:rPr>
      </w:pPr>
      <w:r w:rsidRPr="008023F2">
        <w:rPr>
          <w:rFonts w:ascii="Arial" w:eastAsia="Arial" w:hAnsi="Arial" w:cs="Arial"/>
          <w:sz w:val="18"/>
          <w:szCs w:val="18"/>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327AE789" w14:textId="77777777" w:rsidR="00920944" w:rsidRPr="008023F2" w:rsidRDefault="00920944" w:rsidP="007172BE">
      <w:pPr>
        <w:ind w:left="540"/>
        <w:jc w:val="both"/>
        <w:rPr>
          <w:rFonts w:ascii="Arial" w:eastAsia="Arial" w:hAnsi="Arial" w:cs="Arial"/>
          <w:sz w:val="18"/>
          <w:szCs w:val="18"/>
        </w:rPr>
      </w:pPr>
    </w:p>
    <w:p w14:paraId="16000B84" w14:textId="32C463DD" w:rsidR="00567860" w:rsidRPr="008023F2" w:rsidRDefault="00920944" w:rsidP="0024658B">
      <w:pPr>
        <w:overflowPunct/>
        <w:autoSpaceDE/>
        <w:autoSpaceDN/>
        <w:adjustRightInd/>
        <w:ind w:left="540"/>
        <w:jc w:val="thaiDistribute"/>
        <w:rPr>
          <w:rFonts w:ascii="Arial" w:eastAsia="Arial" w:hAnsi="Arial" w:cs="Arial"/>
          <w:sz w:val="18"/>
          <w:szCs w:val="18"/>
        </w:rPr>
      </w:pPr>
      <w:r w:rsidRPr="008023F2">
        <w:rPr>
          <w:rFonts w:ascii="Arial" w:eastAsia="Arial" w:hAnsi="Arial" w:cs="Arial"/>
          <w:sz w:val="18"/>
          <w:szCs w:val="18"/>
        </w:rPr>
        <w:t>Deferred tax assets are recognised only to the extent that it is probable that future taxable profit will be available against which the temporary differences can be utilised.</w:t>
      </w:r>
      <w:bookmarkStart w:id="9" w:name="_heading=h.1t3h5sf" w:colFirst="0" w:colLast="0"/>
      <w:bookmarkEnd w:id="9"/>
    </w:p>
    <w:p w14:paraId="4FB69F21" w14:textId="683E6024" w:rsidR="005A5C18" w:rsidRPr="008023F2" w:rsidRDefault="005A5C18" w:rsidP="007172BE">
      <w:pPr>
        <w:overflowPunct/>
        <w:autoSpaceDE/>
        <w:autoSpaceDN/>
        <w:adjustRightInd/>
        <w:rPr>
          <w:rFonts w:ascii="Arial" w:eastAsia="Arial" w:hAnsi="Arial" w:cs="Arial"/>
          <w:sz w:val="18"/>
          <w:szCs w:val="18"/>
        </w:rPr>
      </w:pPr>
    </w:p>
    <w:p w14:paraId="4EDA3706" w14:textId="48800723" w:rsidR="00A34123" w:rsidRPr="008023F2" w:rsidRDefault="00917D81" w:rsidP="00ED7C2A">
      <w:pPr>
        <w:pStyle w:val="Heading2"/>
      </w:pPr>
      <w:r w:rsidRPr="008023F2">
        <w:t>4</w:t>
      </w:r>
      <w:r w:rsidR="004E5A00" w:rsidRPr="008023F2">
        <w:t>.</w:t>
      </w:r>
      <w:r w:rsidRPr="008023F2">
        <w:t>13</w:t>
      </w:r>
      <w:r w:rsidR="00E475A0" w:rsidRPr="008023F2">
        <w:tab/>
        <w:t>Employee benefits</w:t>
      </w:r>
    </w:p>
    <w:p w14:paraId="247DC4E9" w14:textId="77777777" w:rsidR="00A34123" w:rsidRPr="008023F2" w:rsidRDefault="00A34123" w:rsidP="007172BE">
      <w:pPr>
        <w:pBdr>
          <w:between w:val="nil"/>
        </w:pBdr>
        <w:ind w:left="540"/>
        <w:jc w:val="both"/>
        <w:rPr>
          <w:rFonts w:ascii="Arial" w:eastAsia="Arial" w:hAnsi="Arial" w:cs="Arial"/>
          <w:sz w:val="18"/>
          <w:szCs w:val="18"/>
        </w:rPr>
      </w:pPr>
    </w:p>
    <w:p w14:paraId="07F7EF6C" w14:textId="77777777" w:rsidR="00A34123" w:rsidRPr="008023F2" w:rsidRDefault="00E475A0" w:rsidP="007172BE">
      <w:pPr>
        <w:pBdr>
          <w:between w:val="nil"/>
        </w:pBdr>
        <w:ind w:left="1080" w:hanging="540"/>
        <w:jc w:val="both"/>
        <w:rPr>
          <w:rFonts w:ascii="Arial" w:eastAsia="Arial" w:hAnsi="Arial" w:cs="Arial"/>
          <w:i/>
          <w:sz w:val="18"/>
          <w:szCs w:val="18"/>
        </w:rPr>
      </w:pPr>
      <w:r w:rsidRPr="008023F2">
        <w:rPr>
          <w:rFonts w:ascii="Arial" w:eastAsia="Arial" w:hAnsi="Arial" w:cs="Arial"/>
          <w:sz w:val="18"/>
          <w:szCs w:val="18"/>
        </w:rPr>
        <w:t>a)</w:t>
      </w:r>
      <w:r w:rsidRPr="008023F2">
        <w:rPr>
          <w:rFonts w:ascii="Arial" w:eastAsia="Arial" w:hAnsi="Arial" w:cs="Arial"/>
          <w:i/>
          <w:sz w:val="18"/>
          <w:szCs w:val="18"/>
        </w:rPr>
        <w:tab/>
      </w:r>
      <w:r w:rsidRPr="008023F2">
        <w:rPr>
          <w:rFonts w:ascii="Arial" w:eastAsia="Arial" w:hAnsi="Arial" w:cs="Arial"/>
          <w:sz w:val="18"/>
          <w:szCs w:val="18"/>
        </w:rPr>
        <w:t>Short-term employee benefits</w:t>
      </w:r>
    </w:p>
    <w:p w14:paraId="4DA8AE5E" w14:textId="77777777" w:rsidR="00A34123" w:rsidRPr="008023F2" w:rsidRDefault="00A34123" w:rsidP="007172BE">
      <w:pPr>
        <w:pBdr>
          <w:between w:val="nil"/>
        </w:pBdr>
        <w:ind w:left="540"/>
        <w:jc w:val="both"/>
        <w:rPr>
          <w:rFonts w:ascii="Arial" w:eastAsia="Arial" w:hAnsi="Arial" w:cs="Arial"/>
          <w:sz w:val="18"/>
          <w:szCs w:val="18"/>
        </w:rPr>
      </w:pPr>
    </w:p>
    <w:p w14:paraId="5B362576" w14:textId="65226825" w:rsidR="00A34123" w:rsidRPr="008023F2" w:rsidRDefault="00E475A0" w:rsidP="007172BE">
      <w:pPr>
        <w:pBdr>
          <w:between w:val="nil"/>
        </w:pBdr>
        <w:ind w:left="1080"/>
        <w:jc w:val="both"/>
        <w:rPr>
          <w:rFonts w:ascii="Arial" w:eastAsia="Arial" w:hAnsi="Arial" w:cs="Arial"/>
          <w:spacing w:val="-4"/>
          <w:sz w:val="18"/>
          <w:szCs w:val="18"/>
        </w:rPr>
      </w:pPr>
      <w:r w:rsidRPr="008023F2">
        <w:rPr>
          <w:rFonts w:ascii="Arial" w:eastAsia="Arial" w:hAnsi="Arial" w:cs="Arial"/>
          <w:spacing w:val="-4"/>
          <w:sz w:val="18"/>
          <w:szCs w:val="18"/>
        </w:rPr>
        <w:t xml:space="preserve">Liabilities for short-term employee benefits </w:t>
      </w:r>
      <w:r w:rsidR="00A16207" w:rsidRPr="008023F2">
        <w:rPr>
          <w:rFonts w:ascii="Arial" w:eastAsia="Arial" w:hAnsi="Arial" w:cs="Arial"/>
          <w:spacing w:val="-4"/>
          <w:sz w:val="18"/>
          <w:szCs w:val="18"/>
        </w:rPr>
        <w:t xml:space="preserve">expected to be wholly settled within </w:t>
      </w:r>
      <w:r w:rsidR="00917D81" w:rsidRPr="008023F2">
        <w:rPr>
          <w:rFonts w:ascii="Arial" w:eastAsia="Arial" w:hAnsi="Arial" w:cs="Arial"/>
          <w:spacing w:val="-4"/>
          <w:sz w:val="18"/>
          <w:szCs w:val="18"/>
        </w:rPr>
        <w:t>12</w:t>
      </w:r>
      <w:r w:rsidR="00A16207" w:rsidRPr="008023F2">
        <w:rPr>
          <w:rFonts w:ascii="Arial" w:eastAsia="Arial" w:hAnsi="Arial" w:cs="Arial"/>
          <w:spacing w:val="-4"/>
          <w:sz w:val="18"/>
          <w:szCs w:val="18"/>
        </w:rPr>
        <w:t xml:space="preserve"> months of the end of the period </w:t>
      </w:r>
      <w:r w:rsidRPr="008023F2">
        <w:rPr>
          <w:rFonts w:ascii="Arial" w:eastAsia="Arial" w:hAnsi="Arial" w:cs="Arial"/>
          <w:spacing w:val="-4"/>
          <w:sz w:val="18"/>
          <w:szCs w:val="18"/>
        </w:rPr>
        <w:t xml:space="preserve">such as wages, salaries, paid annual leave and paid sick leave, profit-sharing and bonuses, and medical care are recognised in respect of employees’ service up to the end of the reporting period. They are measured at the amount expected to be paid. </w:t>
      </w:r>
    </w:p>
    <w:p w14:paraId="47480D7D" w14:textId="77777777" w:rsidR="00A34123" w:rsidRPr="008023F2" w:rsidRDefault="00A34123" w:rsidP="007172BE">
      <w:pPr>
        <w:pBdr>
          <w:between w:val="nil"/>
        </w:pBdr>
        <w:ind w:left="540"/>
        <w:jc w:val="both"/>
        <w:rPr>
          <w:rFonts w:ascii="Arial" w:eastAsia="Arial" w:hAnsi="Arial" w:cs="Arial"/>
          <w:sz w:val="18"/>
          <w:szCs w:val="18"/>
        </w:rPr>
      </w:pPr>
    </w:p>
    <w:p w14:paraId="323A4449" w14:textId="77777777" w:rsidR="00A34123" w:rsidRPr="008023F2" w:rsidRDefault="00E475A0" w:rsidP="007172BE">
      <w:pPr>
        <w:ind w:left="1080" w:hanging="540"/>
        <w:jc w:val="both"/>
        <w:rPr>
          <w:rFonts w:ascii="Arial" w:eastAsia="Arial" w:hAnsi="Arial" w:cs="Arial"/>
          <w:sz w:val="18"/>
          <w:szCs w:val="18"/>
        </w:rPr>
      </w:pPr>
      <w:r w:rsidRPr="008023F2">
        <w:rPr>
          <w:rFonts w:ascii="Arial" w:eastAsia="Arial" w:hAnsi="Arial" w:cs="Arial"/>
          <w:sz w:val="18"/>
          <w:szCs w:val="18"/>
        </w:rPr>
        <w:t>b)</w:t>
      </w:r>
      <w:r w:rsidRPr="008023F2">
        <w:rPr>
          <w:rFonts w:ascii="Arial" w:eastAsia="Arial" w:hAnsi="Arial" w:cs="Arial"/>
          <w:sz w:val="18"/>
          <w:szCs w:val="18"/>
        </w:rPr>
        <w:tab/>
        <w:t>Defined contribution plan</w:t>
      </w:r>
    </w:p>
    <w:p w14:paraId="005A7020" w14:textId="77777777" w:rsidR="00A34123" w:rsidRPr="008023F2" w:rsidRDefault="00A34123" w:rsidP="007172BE">
      <w:pPr>
        <w:pBdr>
          <w:between w:val="nil"/>
        </w:pBdr>
        <w:ind w:left="540"/>
        <w:jc w:val="both"/>
        <w:rPr>
          <w:rFonts w:ascii="Arial" w:eastAsia="Arial" w:hAnsi="Arial" w:cs="Arial"/>
          <w:sz w:val="18"/>
          <w:szCs w:val="18"/>
        </w:rPr>
      </w:pPr>
    </w:p>
    <w:p w14:paraId="288C39AB" w14:textId="77777777" w:rsidR="00A34123" w:rsidRPr="008023F2" w:rsidRDefault="00E475A0" w:rsidP="007172BE">
      <w:pPr>
        <w:ind w:left="1080"/>
        <w:jc w:val="both"/>
        <w:rPr>
          <w:rFonts w:ascii="Arial" w:eastAsia="Arial" w:hAnsi="Arial" w:cs="Arial"/>
          <w:sz w:val="18"/>
          <w:szCs w:val="18"/>
        </w:rPr>
      </w:pPr>
      <w:r w:rsidRPr="008023F2">
        <w:rPr>
          <w:rFonts w:ascii="Arial" w:eastAsia="Arial" w:hAnsi="Arial" w:cs="Arial"/>
          <w:sz w:val="18"/>
          <w:szCs w:val="18"/>
        </w:rPr>
        <w:t xml:space="preserve">The </w:t>
      </w:r>
      <w:r w:rsidR="00FA4AFA" w:rsidRPr="008023F2">
        <w:rPr>
          <w:rFonts w:ascii="Arial" w:eastAsia="Arial" w:hAnsi="Arial" w:cs="Arial"/>
          <w:sz w:val="18"/>
          <w:szCs w:val="18"/>
        </w:rPr>
        <w:t>Group</w:t>
      </w:r>
      <w:r w:rsidRPr="008023F2">
        <w:rPr>
          <w:rFonts w:ascii="Arial" w:eastAsia="Arial" w:hAnsi="Arial" w:cs="Arial"/>
          <w:sz w:val="18"/>
          <w:szCs w:val="18"/>
        </w:rPr>
        <w:t xml:space="preserve"> pays contributions to a separate fund on a mandatory basis. The </w:t>
      </w:r>
      <w:r w:rsidR="00FA4AFA" w:rsidRPr="008023F2">
        <w:rPr>
          <w:rFonts w:ascii="Arial" w:eastAsia="Arial" w:hAnsi="Arial" w:cs="Arial"/>
          <w:sz w:val="18"/>
          <w:szCs w:val="18"/>
        </w:rPr>
        <w:t>Group</w:t>
      </w:r>
      <w:r w:rsidRPr="008023F2">
        <w:rPr>
          <w:rFonts w:ascii="Arial" w:eastAsia="Arial" w:hAnsi="Arial" w:cs="Arial"/>
          <w:sz w:val="18"/>
          <w:szCs w:val="18"/>
        </w:rPr>
        <w:t xml:space="preserve"> has no further payment obligations once the contributions have been paid. The contributions are recognised as </w:t>
      </w:r>
      <w:r w:rsidR="00F85B0F" w:rsidRPr="008023F2">
        <w:rPr>
          <w:rFonts w:ascii="Arial" w:eastAsia="Arial" w:hAnsi="Arial" w:cs="Arial"/>
          <w:sz w:val="18"/>
          <w:szCs w:val="18"/>
        </w:rPr>
        <w:t xml:space="preserve">an </w:t>
      </w:r>
      <w:r w:rsidRPr="008023F2">
        <w:rPr>
          <w:rFonts w:ascii="Arial" w:eastAsia="Arial" w:hAnsi="Arial" w:cs="Arial"/>
          <w:sz w:val="18"/>
          <w:szCs w:val="18"/>
        </w:rPr>
        <w:t xml:space="preserve">employee benefit expense when they are due. </w:t>
      </w:r>
    </w:p>
    <w:p w14:paraId="56A07354" w14:textId="77777777" w:rsidR="005626A0" w:rsidRPr="008023F2" w:rsidRDefault="005626A0" w:rsidP="007172BE">
      <w:pPr>
        <w:pBdr>
          <w:between w:val="nil"/>
        </w:pBdr>
        <w:ind w:left="540"/>
        <w:jc w:val="both"/>
        <w:rPr>
          <w:rFonts w:ascii="Arial" w:eastAsia="Arial" w:hAnsi="Arial" w:cs="Arial"/>
          <w:sz w:val="18"/>
          <w:szCs w:val="18"/>
        </w:rPr>
      </w:pPr>
    </w:p>
    <w:p w14:paraId="0DDA1B43" w14:textId="77777777" w:rsidR="00A34123" w:rsidRPr="008023F2" w:rsidRDefault="00E475A0" w:rsidP="007172BE">
      <w:pPr>
        <w:ind w:left="1080" w:hanging="567"/>
        <w:jc w:val="both"/>
        <w:rPr>
          <w:rFonts w:ascii="Arial" w:eastAsia="Arial" w:hAnsi="Arial" w:cs="Arial"/>
          <w:sz w:val="18"/>
          <w:szCs w:val="18"/>
        </w:rPr>
      </w:pPr>
      <w:r w:rsidRPr="008023F2">
        <w:rPr>
          <w:rFonts w:ascii="Arial" w:eastAsia="Arial" w:hAnsi="Arial" w:cs="Arial"/>
          <w:sz w:val="18"/>
          <w:szCs w:val="18"/>
        </w:rPr>
        <w:t>c)</w:t>
      </w:r>
      <w:r w:rsidRPr="008023F2">
        <w:rPr>
          <w:rFonts w:ascii="Arial" w:eastAsia="Arial" w:hAnsi="Arial" w:cs="Arial"/>
          <w:sz w:val="18"/>
          <w:szCs w:val="18"/>
        </w:rPr>
        <w:tab/>
        <w:t>Defined benefit plans</w:t>
      </w:r>
    </w:p>
    <w:p w14:paraId="03548ADF" w14:textId="77777777" w:rsidR="00A34123" w:rsidRPr="008023F2" w:rsidRDefault="00A34123" w:rsidP="00B07A7A">
      <w:pPr>
        <w:pBdr>
          <w:between w:val="nil"/>
        </w:pBdr>
        <w:ind w:left="1080"/>
        <w:jc w:val="both"/>
        <w:rPr>
          <w:rFonts w:ascii="Arial" w:eastAsia="Arial" w:hAnsi="Arial" w:cs="Arial"/>
          <w:sz w:val="18"/>
          <w:szCs w:val="18"/>
        </w:rPr>
      </w:pPr>
    </w:p>
    <w:p w14:paraId="5D6042F5" w14:textId="77777777" w:rsidR="00A34123" w:rsidRPr="008023F2" w:rsidRDefault="00E475A0" w:rsidP="007172BE">
      <w:pPr>
        <w:pBdr>
          <w:between w:val="nil"/>
        </w:pBdr>
        <w:ind w:left="1080"/>
        <w:jc w:val="both"/>
        <w:rPr>
          <w:rFonts w:ascii="Arial" w:eastAsia="Arial" w:hAnsi="Arial" w:cs="Arial"/>
          <w:sz w:val="18"/>
          <w:szCs w:val="18"/>
        </w:rPr>
      </w:pPr>
      <w:r w:rsidRPr="008023F2">
        <w:rPr>
          <w:rFonts w:ascii="Arial" w:eastAsia="Arial" w:hAnsi="Arial" w:cs="Arial"/>
          <w:sz w:val="18"/>
          <w:szCs w:val="18"/>
        </w:rPr>
        <w:t xml:space="preserve">Amount of retirement benefits </w:t>
      </w:r>
      <w:r w:rsidR="00F85B0F" w:rsidRPr="008023F2">
        <w:rPr>
          <w:rFonts w:ascii="Arial" w:eastAsia="Arial" w:hAnsi="Arial" w:cs="Arial"/>
          <w:sz w:val="18"/>
          <w:szCs w:val="18"/>
        </w:rPr>
        <w:t>are</w:t>
      </w:r>
      <w:r w:rsidRPr="008023F2">
        <w:rPr>
          <w:rFonts w:ascii="Arial" w:eastAsia="Arial" w:hAnsi="Arial" w:cs="Arial"/>
          <w:sz w:val="18"/>
          <w:szCs w:val="18"/>
        </w:rPr>
        <w:t xml:space="preserve"> defined by the agreed benefits the employees will receive after the completion of employment. It usually depends on factors such as age, years of service and an employee’s latest compensation at retirement. </w:t>
      </w:r>
    </w:p>
    <w:p w14:paraId="50F5A8D1" w14:textId="77777777" w:rsidR="00A34123" w:rsidRPr="008023F2" w:rsidRDefault="00A34123" w:rsidP="00B07A7A">
      <w:pPr>
        <w:pBdr>
          <w:between w:val="nil"/>
        </w:pBdr>
        <w:ind w:left="1080"/>
        <w:jc w:val="both"/>
        <w:rPr>
          <w:rFonts w:ascii="Arial" w:eastAsia="Arial" w:hAnsi="Arial" w:cs="Arial"/>
          <w:sz w:val="18"/>
          <w:szCs w:val="18"/>
        </w:rPr>
      </w:pPr>
    </w:p>
    <w:p w14:paraId="7B5A3569" w14:textId="77777777" w:rsidR="00A34123" w:rsidRPr="008023F2" w:rsidRDefault="00E475A0" w:rsidP="007172BE">
      <w:pPr>
        <w:pBdr>
          <w:between w:val="nil"/>
        </w:pBdr>
        <w:ind w:left="1080"/>
        <w:jc w:val="both"/>
        <w:rPr>
          <w:rFonts w:ascii="Arial" w:eastAsia="Arial" w:hAnsi="Arial" w:cs="Arial"/>
          <w:sz w:val="18"/>
          <w:szCs w:val="18"/>
        </w:rPr>
      </w:pPr>
      <w:r w:rsidRPr="008023F2">
        <w:rPr>
          <w:rFonts w:ascii="Arial" w:eastAsia="Arial" w:hAnsi="Arial" w:cs="Arial"/>
          <w:sz w:val="18"/>
          <w:szCs w:val="18"/>
        </w:rPr>
        <w:t>The defined benefit obligation is calculated annually by an independent actuary using the projected unit credit method. The present value of the defined benefit obligation is determined by discounting the estimated future cash outflows using</w:t>
      </w:r>
      <w:r w:rsidR="00F85B0F" w:rsidRPr="008023F2">
        <w:rPr>
          <w:rFonts w:ascii="Arial" w:eastAsia="Arial" w:hAnsi="Arial" w:cs="Arial"/>
          <w:sz w:val="18"/>
          <w:szCs w:val="18"/>
        </w:rPr>
        <w:t xml:space="preserve"> the</w:t>
      </w:r>
      <w:r w:rsidRPr="008023F2">
        <w:rPr>
          <w:rFonts w:ascii="Arial" w:eastAsia="Arial" w:hAnsi="Arial" w:cs="Arial"/>
          <w:sz w:val="18"/>
          <w:szCs w:val="18"/>
        </w:rPr>
        <w:t xml:space="preserve"> market yield of </w:t>
      </w:r>
      <w:r w:rsidR="00BF6A9C" w:rsidRPr="008023F2">
        <w:rPr>
          <w:rFonts w:ascii="Arial" w:eastAsia="Arial" w:hAnsi="Arial" w:cs="Arial"/>
          <w:sz w:val="18"/>
          <w:szCs w:val="18"/>
        </w:rPr>
        <w:t>government</w:t>
      </w:r>
      <w:r w:rsidRPr="008023F2">
        <w:rPr>
          <w:rFonts w:ascii="Arial" w:eastAsia="Arial" w:hAnsi="Arial" w:cs="Arial"/>
          <w:sz w:val="18"/>
          <w:szCs w:val="18"/>
        </w:rPr>
        <w:t xml:space="preserve"> bonds that matches the terms and currency of the expected cash outflows.</w:t>
      </w:r>
    </w:p>
    <w:p w14:paraId="4EBFF507" w14:textId="77777777" w:rsidR="00A34123" w:rsidRPr="008023F2" w:rsidRDefault="00A34123" w:rsidP="00B07A7A">
      <w:pPr>
        <w:pBdr>
          <w:between w:val="nil"/>
        </w:pBdr>
        <w:ind w:left="1080"/>
        <w:jc w:val="both"/>
        <w:rPr>
          <w:rFonts w:ascii="Arial" w:eastAsia="Arial" w:hAnsi="Arial" w:cs="Arial"/>
          <w:sz w:val="18"/>
          <w:szCs w:val="18"/>
        </w:rPr>
      </w:pPr>
    </w:p>
    <w:p w14:paraId="3527FF5C" w14:textId="03274EF9" w:rsidR="00A34123" w:rsidRPr="008023F2" w:rsidRDefault="00E475A0" w:rsidP="007172BE">
      <w:pPr>
        <w:pBdr>
          <w:between w:val="nil"/>
        </w:pBdr>
        <w:ind w:left="1080"/>
        <w:jc w:val="both"/>
        <w:rPr>
          <w:rFonts w:ascii="Arial" w:eastAsia="Arial" w:hAnsi="Arial" w:cs="Arial"/>
          <w:spacing w:val="-8"/>
          <w:sz w:val="18"/>
          <w:szCs w:val="18"/>
        </w:rPr>
      </w:pPr>
      <w:r w:rsidRPr="008023F2">
        <w:rPr>
          <w:rFonts w:ascii="Arial" w:eastAsia="Arial" w:hAnsi="Arial" w:cs="Arial"/>
          <w:spacing w:val="-6"/>
          <w:sz w:val="18"/>
          <w:szCs w:val="18"/>
        </w:rPr>
        <w:t xml:space="preserve">Remeasurement gains and losses are recognised directly </w:t>
      </w:r>
      <w:r w:rsidR="00F85B0F" w:rsidRPr="008023F2">
        <w:rPr>
          <w:rFonts w:ascii="Arial" w:eastAsia="Arial" w:hAnsi="Arial" w:cs="Arial"/>
          <w:spacing w:val="-6"/>
          <w:sz w:val="18"/>
          <w:szCs w:val="18"/>
        </w:rPr>
        <w:t>against</w:t>
      </w:r>
      <w:r w:rsidRPr="008023F2">
        <w:rPr>
          <w:rFonts w:ascii="Arial" w:eastAsia="Arial" w:hAnsi="Arial" w:cs="Arial"/>
          <w:spacing w:val="-6"/>
          <w:sz w:val="18"/>
          <w:szCs w:val="18"/>
        </w:rPr>
        <w:t xml:space="preserve"> other comprehensive income in </w:t>
      </w:r>
      <w:r w:rsidRPr="008023F2">
        <w:rPr>
          <w:rFonts w:ascii="Arial" w:eastAsia="Arial" w:hAnsi="Arial" w:cs="Arial"/>
          <w:spacing w:val="-8"/>
          <w:sz w:val="18"/>
          <w:szCs w:val="18"/>
        </w:rPr>
        <w:t xml:space="preserve">the period in which they arise. They are </w:t>
      </w:r>
      <w:r w:rsidR="0082096C" w:rsidRPr="008023F2">
        <w:rPr>
          <w:rFonts w:ascii="Arial" w:eastAsia="Arial" w:hAnsi="Arial" w:cs="Arial"/>
          <w:spacing w:val="-8"/>
          <w:sz w:val="18"/>
          <w:szCs w:val="18"/>
        </w:rPr>
        <w:t>presented as a separate item in statements of changes in equity.</w:t>
      </w:r>
      <w:r w:rsidRPr="008023F2">
        <w:rPr>
          <w:rFonts w:ascii="Arial" w:eastAsia="Arial" w:hAnsi="Arial" w:cs="Arial"/>
          <w:spacing w:val="-8"/>
          <w:sz w:val="18"/>
          <w:szCs w:val="18"/>
        </w:rPr>
        <w:t xml:space="preserve"> </w:t>
      </w:r>
    </w:p>
    <w:p w14:paraId="544D4BA6" w14:textId="77777777" w:rsidR="00B07A7A" w:rsidRPr="008023F2" w:rsidRDefault="00B07A7A" w:rsidP="007172BE">
      <w:pPr>
        <w:pBdr>
          <w:between w:val="nil"/>
        </w:pBdr>
        <w:ind w:left="1080"/>
        <w:jc w:val="both"/>
        <w:rPr>
          <w:rFonts w:ascii="Arial" w:eastAsia="Arial" w:hAnsi="Arial" w:cs="Arial"/>
          <w:sz w:val="18"/>
          <w:szCs w:val="18"/>
        </w:rPr>
      </w:pPr>
    </w:p>
    <w:p w14:paraId="6C1EEFD4" w14:textId="1A414052" w:rsidR="00A34123" w:rsidRPr="008023F2" w:rsidRDefault="00E475A0" w:rsidP="007172BE">
      <w:pPr>
        <w:pBdr>
          <w:between w:val="nil"/>
        </w:pBdr>
        <w:ind w:left="1080"/>
        <w:jc w:val="both"/>
        <w:rPr>
          <w:rFonts w:ascii="Arial" w:eastAsia="Arial" w:hAnsi="Arial" w:cs="Arial"/>
          <w:sz w:val="18"/>
          <w:szCs w:val="18"/>
        </w:rPr>
      </w:pPr>
      <w:r w:rsidRPr="008023F2">
        <w:rPr>
          <w:rFonts w:ascii="Arial" w:eastAsia="Arial" w:hAnsi="Arial" w:cs="Arial"/>
          <w:sz w:val="18"/>
          <w:szCs w:val="18"/>
        </w:rPr>
        <w:t>Past-service costs are recognised immediately in profit or loss.</w:t>
      </w:r>
    </w:p>
    <w:p w14:paraId="79E39165" w14:textId="3DA7AB8B" w:rsidR="00A34123" w:rsidRPr="008023F2" w:rsidRDefault="00B11A03" w:rsidP="007B2B86">
      <w:pPr>
        <w:pBdr>
          <w:top w:val="nil"/>
          <w:left w:val="nil"/>
          <w:bottom w:val="nil"/>
          <w:right w:val="nil"/>
          <w:between w:val="nil"/>
        </w:pBdr>
        <w:ind w:left="540"/>
        <w:jc w:val="both"/>
        <w:rPr>
          <w:rFonts w:ascii="Arial" w:eastAsia="Arial" w:hAnsi="Arial" w:cs="Arial"/>
          <w:sz w:val="18"/>
          <w:szCs w:val="18"/>
        </w:rPr>
      </w:pPr>
      <w:r w:rsidRPr="008023F2">
        <w:rPr>
          <w:rFonts w:ascii="Arial" w:eastAsia="Arial" w:hAnsi="Arial" w:cs="Arial"/>
          <w:sz w:val="18"/>
          <w:szCs w:val="18"/>
          <w:cs/>
        </w:rPr>
        <w:br w:type="page"/>
      </w:r>
    </w:p>
    <w:p w14:paraId="2A4DD9C9" w14:textId="4F087B0D" w:rsidR="00A34123" w:rsidRPr="008023F2" w:rsidRDefault="00917D81" w:rsidP="00ED7C2A">
      <w:pPr>
        <w:pStyle w:val="Heading2"/>
      </w:pPr>
      <w:r w:rsidRPr="008023F2">
        <w:t>4</w:t>
      </w:r>
      <w:r w:rsidR="004E5A00" w:rsidRPr="008023F2">
        <w:t>.</w:t>
      </w:r>
      <w:r w:rsidRPr="008023F2">
        <w:t>14</w:t>
      </w:r>
      <w:r w:rsidR="00E475A0" w:rsidRPr="008023F2">
        <w:tab/>
        <w:t>Provisions</w:t>
      </w:r>
    </w:p>
    <w:p w14:paraId="07A8C4DF" w14:textId="77777777" w:rsidR="00A34123" w:rsidRPr="008023F2" w:rsidRDefault="00A34123" w:rsidP="007172BE">
      <w:pPr>
        <w:pBdr>
          <w:top w:val="nil"/>
          <w:left w:val="nil"/>
          <w:bottom w:val="nil"/>
          <w:right w:val="nil"/>
          <w:between w:val="nil"/>
        </w:pBdr>
        <w:ind w:left="540"/>
        <w:jc w:val="both"/>
        <w:rPr>
          <w:rFonts w:ascii="Arial" w:eastAsia="Arial" w:hAnsi="Arial" w:cs="Arial"/>
          <w:sz w:val="18"/>
          <w:szCs w:val="18"/>
        </w:rPr>
      </w:pPr>
    </w:p>
    <w:p w14:paraId="12866334" w14:textId="6F78E71B" w:rsidR="004E5A00" w:rsidRPr="008023F2" w:rsidRDefault="004E5A00" w:rsidP="007172BE">
      <w:pPr>
        <w:pBdr>
          <w:top w:val="nil"/>
          <w:left w:val="nil"/>
          <w:bottom w:val="nil"/>
          <w:right w:val="nil"/>
          <w:between w:val="nil"/>
        </w:pBdr>
        <w:ind w:left="540"/>
        <w:jc w:val="both"/>
        <w:rPr>
          <w:rFonts w:ascii="Arial" w:eastAsia="Arial" w:hAnsi="Arial" w:cs="Arial"/>
          <w:spacing w:val="-4"/>
          <w:sz w:val="18"/>
          <w:szCs w:val="18"/>
        </w:rPr>
      </w:pPr>
      <w:r w:rsidRPr="008023F2">
        <w:rPr>
          <w:rFonts w:ascii="Arial" w:eastAsia="Arial" w:hAnsi="Arial" w:cs="Arial"/>
          <w:sz w:val="18"/>
          <w:szCs w:val="18"/>
        </w:rPr>
        <w:t xml:space="preserve">Provisions are measured at the present value of the expenditures expected to be required to settle </w:t>
      </w:r>
      <w:r w:rsidRPr="008023F2">
        <w:rPr>
          <w:rFonts w:ascii="Arial" w:eastAsia="Arial" w:hAnsi="Arial" w:cs="Arial"/>
          <w:spacing w:val="-4"/>
          <w:sz w:val="18"/>
          <w:szCs w:val="18"/>
        </w:rPr>
        <w:t>the obligation. The increase in the provision due to passage of time is recognised as interest expense.</w:t>
      </w:r>
    </w:p>
    <w:p w14:paraId="4B404645" w14:textId="646CCE3B" w:rsidR="00B07A7A" w:rsidRPr="008023F2" w:rsidRDefault="00B07A7A" w:rsidP="007172BE">
      <w:pPr>
        <w:pBdr>
          <w:top w:val="nil"/>
          <w:left w:val="nil"/>
          <w:bottom w:val="nil"/>
          <w:right w:val="nil"/>
          <w:between w:val="nil"/>
        </w:pBdr>
        <w:ind w:left="540"/>
        <w:jc w:val="both"/>
        <w:rPr>
          <w:rFonts w:ascii="Arial" w:eastAsia="Arial" w:hAnsi="Arial" w:cs="Arial"/>
          <w:spacing w:val="-4"/>
          <w:sz w:val="18"/>
          <w:szCs w:val="18"/>
        </w:rPr>
      </w:pPr>
    </w:p>
    <w:p w14:paraId="32BF36C3" w14:textId="62A1D023" w:rsidR="005D7542" w:rsidRPr="008023F2" w:rsidRDefault="00917D81" w:rsidP="00ED7C2A">
      <w:pPr>
        <w:pStyle w:val="Heading2"/>
      </w:pPr>
      <w:r w:rsidRPr="008023F2">
        <w:t>4</w:t>
      </w:r>
      <w:r w:rsidR="004E5A00" w:rsidRPr="008023F2">
        <w:t>.</w:t>
      </w:r>
      <w:r w:rsidRPr="008023F2">
        <w:t>15</w:t>
      </w:r>
      <w:r w:rsidR="005D7542" w:rsidRPr="008023F2">
        <w:tab/>
        <w:t>Recognition of revenue and expenses</w:t>
      </w:r>
    </w:p>
    <w:p w14:paraId="6CA4A9DC" w14:textId="77777777" w:rsidR="005D7542" w:rsidRPr="008023F2" w:rsidRDefault="005D7542" w:rsidP="007172BE">
      <w:pPr>
        <w:pBdr>
          <w:top w:val="nil"/>
          <w:left w:val="nil"/>
          <w:bottom w:val="nil"/>
          <w:right w:val="nil"/>
          <w:between w:val="nil"/>
        </w:pBdr>
        <w:ind w:left="567"/>
        <w:jc w:val="both"/>
        <w:rPr>
          <w:rFonts w:ascii="Arial" w:eastAsia="Arial" w:hAnsi="Arial" w:cs="Arial"/>
          <w:sz w:val="18"/>
          <w:szCs w:val="18"/>
        </w:rPr>
      </w:pPr>
    </w:p>
    <w:p w14:paraId="041540A8" w14:textId="77777777" w:rsidR="005D7542" w:rsidRPr="008023F2" w:rsidRDefault="005D7542" w:rsidP="007172BE">
      <w:pPr>
        <w:ind w:left="1080" w:hanging="540"/>
        <w:jc w:val="both"/>
        <w:rPr>
          <w:rFonts w:ascii="Arial" w:eastAsia="Arial" w:hAnsi="Arial" w:cs="Arial"/>
          <w:bCs/>
          <w:sz w:val="18"/>
          <w:szCs w:val="18"/>
        </w:rPr>
      </w:pPr>
      <w:r w:rsidRPr="008023F2">
        <w:rPr>
          <w:rFonts w:ascii="Arial" w:eastAsia="Arial" w:hAnsi="Arial" w:cs="Arial"/>
          <w:bCs/>
          <w:sz w:val="18"/>
          <w:szCs w:val="18"/>
        </w:rPr>
        <w:t>a)</w:t>
      </w:r>
      <w:r w:rsidRPr="008023F2">
        <w:rPr>
          <w:rFonts w:ascii="Arial" w:eastAsia="Arial" w:hAnsi="Arial" w:cs="Arial"/>
          <w:bCs/>
          <w:sz w:val="18"/>
          <w:szCs w:val="18"/>
        </w:rPr>
        <w:tab/>
        <w:t>Interest and discounts on loans</w:t>
      </w:r>
    </w:p>
    <w:p w14:paraId="3E5E1784" w14:textId="77777777" w:rsidR="005D7542" w:rsidRPr="008023F2" w:rsidRDefault="005D7542" w:rsidP="007172BE">
      <w:pPr>
        <w:pBdr>
          <w:top w:val="nil"/>
          <w:left w:val="nil"/>
          <w:bottom w:val="nil"/>
          <w:right w:val="nil"/>
          <w:between w:val="nil"/>
        </w:pBdr>
        <w:ind w:left="1080"/>
        <w:jc w:val="both"/>
        <w:rPr>
          <w:rFonts w:ascii="Arial" w:eastAsia="Arial" w:hAnsi="Arial" w:cs="Arial"/>
          <w:sz w:val="18"/>
          <w:szCs w:val="18"/>
        </w:rPr>
      </w:pPr>
    </w:p>
    <w:p w14:paraId="501C328D" w14:textId="786B65B0" w:rsidR="005D7542" w:rsidRPr="008023F2" w:rsidRDefault="005D7542" w:rsidP="00180F8F">
      <w:pPr>
        <w:ind w:left="1080"/>
        <w:jc w:val="both"/>
        <w:rPr>
          <w:rFonts w:ascii="Arial" w:eastAsia="Arial" w:hAnsi="Arial" w:cs="Arial"/>
          <w:sz w:val="18"/>
          <w:szCs w:val="18"/>
        </w:rPr>
      </w:pPr>
      <w:r w:rsidRPr="008023F2">
        <w:rPr>
          <w:rFonts w:ascii="Arial" w:eastAsia="Arial" w:hAnsi="Arial" w:cs="Arial"/>
          <w:sz w:val="18"/>
          <w:szCs w:val="18"/>
        </w:rPr>
        <w:t xml:space="preserve">Interest income is calculated by applying the effective interest rate to the gross carrying of the financial </w:t>
      </w:r>
      <w:r w:rsidRPr="008023F2">
        <w:rPr>
          <w:rFonts w:ascii="Arial" w:eastAsia="Arial" w:hAnsi="Arial" w:cs="Arial"/>
          <w:spacing w:val="-4"/>
          <w:sz w:val="18"/>
          <w:szCs w:val="18"/>
        </w:rPr>
        <w:t>asset, except for</w:t>
      </w:r>
      <w:r w:rsidR="006735FF" w:rsidRPr="008023F2">
        <w:rPr>
          <w:rFonts w:ascii="Arial" w:eastAsia="Arial" w:hAnsi="Arial" w:cs="Arial"/>
          <w:spacing w:val="-4"/>
          <w:sz w:val="18"/>
          <w:szCs w:val="18"/>
          <w:cs/>
        </w:rPr>
        <w:t xml:space="preserve">  </w:t>
      </w:r>
      <w:r w:rsidRPr="008023F2">
        <w:rPr>
          <w:rFonts w:ascii="Arial" w:eastAsia="Arial" w:hAnsi="Arial" w:cs="Arial"/>
          <w:spacing w:val="-4"/>
          <w:sz w:val="18"/>
          <w:szCs w:val="18"/>
        </w:rPr>
        <w:t xml:space="preserve">financial assets that are not POCI but subsequently become credit-impaired (a stage </w:t>
      </w:r>
      <w:r w:rsidR="00917D81" w:rsidRPr="008023F2">
        <w:rPr>
          <w:rFonts w:ascii="Arial" w:eastAsia="Arial" w:hAnsi="Arial" w:cs="Arial"/>
          <w:spacing w:val="-4"/>
          <w:sz w:val="18"/>
          <w:szCs w:val="18"/>
        </w:rPr>
        <w:t>3</w:t>
      </w:r>
      <w:r w:rsidRPr="008023F2">
        <w:rPr>
          <w:rFonts w:ascii="Arial" w:eastAsia="Arial" w:hAnsi="Arial" w:cs="Arial"/>
          <w:spacing w:val="-4"/>
          <w:sz w:val="18"/>
          <w:szCs w:val="18"/>
        </w:rPr>
        <w:t>),</w:t>
      </w:r>
      <w:r w:rsidRPr="008023F2">
        <w:rPr>
          <w:rFonts w:ascii="Arial" w:eastAsia="Arial" w:hAnsi="Arial" w:cs="Arial"/>
          <w:sz w:val="18"/>
          <w:szCs w:val="18"/>
        </w:rPr>
        <w:t xml:space="preserve"> for which interest revenue is calculated by applying the effective interest rate to the amortised cost, net of the </w:t>
      </w:r>
      <w:r w:rsidR="0023019D" w:rsidRPr="008023F2">
        <w:rPr>
          <w:rFonts w:ascii="Arial" w:eastAsia="Arial" w:hAnsi="Arial" w:cs="Arial"/>
          <w:sz w:val="18"/>
          <w:szCs w:val="18"/>
        </w:rPr>
        <w:t>allowance for</w:t>
      </w:r>
      <w:r w:rsidRPr="008023F2">
        <w:rPr>
          <w:rFonts w:ascii="Arial" w:eastAsia="Arial" w:hAnsi="Arial" w:cs="Arial"/>
          <w:sz w:val="18"/>
          <w:szCs w:val="18"/>
        </w:rPr>
        <w:t xml:space="preserve"> expected credit loss expected to be incurred after the reporting period.</w:t>
      </w:r>
    </w:p>
    <w:p w14:paraId="64CC28A8" w14:textId="77777777" w:rsidR="005D7542" w:rsidRPr="008023F2" w:rsidRDefault="005D7542" w:rsidP="007172BE">
      <w:pPr>
        <w:ind w:left="1080"/>
        <w:jc w:val="both"/>
        <w:rPr>
          <w:rFonts w:ascii="Arial" w:eastAsia="Arial" w:hAnsi="Arial" w:cs="Arial"/>
          <w:sz w:val="18"/>
          <w:szCs w:val="18"/>
        </w:rPr>
      </w:pPr>
    </w:p>
    <w:p w14:paraId="0740A248" w14:textId="77777777" w:rsidR="005D7542" w:rsidRPr="008023F2" w:rsidRDefault="005D7542" w:rsidP="007172BE">
      <w:pPr>
        <w:ind w:left="1080" w:hanging="540"/>
        <w:jc w:val="both"/>
        <w:rPr>
          <w:rFonts w:ascii="Arial" w:eastAsia="Arial" w:hAnsi="Arial" w:cs="Arial"/>
          <w:bCs/>
          <w:sz w:val="18"/>
          <w:szCs w:val="18"/>
        </w:rPr>
      </w:pPr>
      <w:r w:rsidRPr="008023F2">
        <w:rPr>
          <w:rFonts w:ascii="Arial" w:eastAsia="Arial" w:hAnsi="Arial" w:cs="Arial"/>
          <w:bCs/>
          <w:sz w:val="18"/>
          <w:szCs w:val="18"/>
        </w:rPr>
        <w:t>b)</w:t>
      </w:r>
      <w:r w:rsidRPr="008023F2">
        <w:rPr>
          <w:rFonts w:ascii="Arial" w:eastAsia="Arial" w:hAnsi="Arial" w:cs="Arial"/>
          <w:bCs/>
          <w:sz w:val="18"/>
          <w:szCs w:val="18"/>
        </w:rPr>
        <w:tab/>
        <w:t>Interest and dividends on investments in securities</w:t>
      </w:r>
    </w:p>
    <w:p w14:paraId="559E5130" w14:textId="77777777" w:rsidR="005D7542" w:rsidRPr="008023F2" w:rsidRDefault="005D7542" w:rsidP="007172BE">
      <w:pPr>
        <w:pBdr>
          <w:top w:val="nil"/>
          <w:left w:val="nil"/>
          <w:bottom w:val="nil"/>
          <w:right w:val="nil"/>
          <w:between w:val="nil"/>
        </w:pBdr>
        <w:ind w:left="1080"/>
        <w:jc w:val="both"/>
        <w:rPr>
          <w:rFonts w:ascii="Arial" w:eastAsia="Arial" w:hAnsi="Arial" w:cs="Arial"/>
          <w:sz w:val="18"/>
          <w:szCs w:val="18"/>
        </w:rPr>
      </w:pPr>
    </w:p>
    <w:p w14:paraId="359D7EA5" w14:textId="77070A02" w:rsidR="005D7542" w:rsidRPr="008023F2" w:rsidRDefault="005D7542" w:rsidP="007172BE">
      <w:pPr>
        <w:pBdr>
          <w:top w:val="nil"/>
          <w:left w:val="nil"/>
          <w:bottom w:val="nil"/>
          <w:right w:val="nil"/>
          <w:between w:val="nil"/>
        </w:pBdr>
        <w:ind w:left="1080"/>
        <w:jc w:val="both"/>
        <w:rPr>
          <w:rFonts w:ascii="Arial" w:eastAsia="Arial" w:hAnsi="Arial" w:cs="Arial"/>
          <w:sz w:val="18"/>
          <w:szCs w:val="18"/>
        </w:rPr>
      </w:pPr>
      <w:r w:rsidRPr="008023F2">
        <w:rPr>
          <w:rFonts w:ascii="Arial" w:eastAsia="Arial" w:hAnsi="Arial" w:cs="Arial"/>
          <w:spacing w:val="-4"/>
          <w:sz w:val="18"/>
          <w:szCs w:val="18"/>
        </w:rPr>
        <w:t>Interest income on investments is recognised as income based on the effective</w:t>
      </w:r>
      <w:r w:rsidRPr="008023F2">
        <w:rPr>
          <w:rFonts w:ascii="Arial" w:eastAsia="Arial" w:hAnsi="Arial" w:cs="Arial"/>
          <w:sz w:val="18"/>
          <w:szCs w:val="18"/>
        </w:rPr>
        <w:t xml:space="preserve"> interest rate. </w:t>
      </w:r>
    </w:p>
    <w:p w14:paraId="76106278" w14:textId="77777777" w:rsidR="005D7542" w:rsidRPr="008023F2" w:rsidRDefault="005D7542" w:rsidP="007172BE">
      <w:pPr>
        <w:pBdr>
          <w:top w:val="nil"/>
          <w:left w:val="nil"/>
          <w:bottom w:val="nil"/>
          <w:right w:val="nil"/>
          <w:between w:val="nil"/>
        </w:pBdr>
        <w:ind w:left="1080"/>
        <w:jc w:val="both"/>
        <w:rPr>
          <w:rFonts w:ascii="Arial" w:eastAsia="Arial" w:hAnsi="Arial" w:cs="Arial"/>
          <w:sz w:val="18"/>
          <w:szCs w:val="18"/>
        </w:rPr>
      </w:pPr>
    </w:p>
    <w:p w14:paraId="6D9E9053" w14:textId="77777777" w:rsidR="005D7542" w:rsidRPr="008023F2" w:rsidRDefault="005D7542" w:rsidP="007172BE">
      <w:pPr>
        <w:pBdr>
          <w:top w:val="nil"/>
          <w:left w:val="nil"/>
          <w:bottom w:val="nil"/>
          <w:right w:val="nil"/>
          <w:between w:val="nil"/>
        </w:pBdr>
        <w:ind w:left="1080"/>
        <w:jc w:val="both"/>
        <w:rPr>
          <w:rFonts w:ascii="Arial" w:eastAsia="Arial" w:hAnsi="Arial" w:cs="Arial"/>
          <w:sz w:val="18"/>
          <w:szCs w:val="18"/>
        </w:rPr>
      </w:pPr>
      <w:r w:rsidRPr="008023F2">
        <w:rPr>
          <w:rFonts w:ascii="Arial" w:eastAsia="Arial" w:hAnsi="Arial" w:cs="Arial"/>
          <w:spacing w:val="-4"/>
          <w:sz w:val="18"/>
          <w:szCs w:val="18"/>
        </w:rPr>
        <w:t xml:space="preserve">Dividends from investments in securities are recognised as income when the entitlement to receive </w:t>
      </w:r>
      <w:r w:rsidRPr="008023F2">
        <w:rPr>
          <w:rFonts w:ascii="Arial" w:eastAsia="Arial" w:hAnsi="Arial" w:cs="Arial"/>
          <w:sz w:val="18"/>
          <w:szCs w:val="18"/>
        </w:rPr>
        <w:t>the dividends arises.</w:t>
      </w:r>
    </w:p>
    <w:p w14:paraId="2A2B3610" w14:textId="77777777" w:rsidR="00B07A7A" w:rsidRPr="008023F2" w:rsidRDefault="00B07A7A" w:rsidP="007172BE">
      <w:pPr>
        <w:pBdr>
          <w:top w:val="nil"/>
          <w:left w:val="nil"/>
          <w:bottom w:val="nil"/>
          <w:right w:val="nil"/>
          <w:between w:val="nil"/>
        </w:pBdr>
        <w:ind w:left="1080"/>
        <w:jc w:val="both"/>
        <w:rPr>
          <w:rFonts w:ascii="Arial" w:eastAsia="Arial" w:hAnsi="Arial" w:cs="Arial"/>
          <w:sz w:val="18"/>
          <w:szCs w:val="18"/>
        </w:rPr>
      </w:pPr>
    </w:p>
    <w:p w14:paraId="1ED04B47" w14:textId="2F1319E9" w:rsidR="005D7542" w:rsidRPr="008023F2" w:rsidRDefault="005D7542" w:rsidP="007172BE">
      <w:pPr>
        <w:ind w:left="1080" w:hanging="540"/>
        <w:jc w:val="both"/>
        <w:rPr>
          <w:rFonts w:ascii="Arial" w:eastAsia="Arial" w:hAnsi="Arial" w:cs="Arial"/>
          <w:bCs/>
          <w:sz w:val="18"/>
          <w:szCs w:val="18"/>
        </w:rPr>
      </w:pPr>
      <w:r w:rsidRPr="008023F2">
        <w:rPr>
          <w:rFonts w:ascii="Arial" w:eastAsia="Arial" w:hAnsi="Arial" w:cs="Arial"/>
          <w:bCs/>
          <w:sz w:val="18"/>
          <w:szCs w:val="18"/>
        </w:rPr>
        <w:t>c)</w:t>
      </w:r>
      <w:r w:rsidRPr="008023F2">
        <w:rPr>
          <w:rFonts w:ascii="Arial" w:eastAsia="Arial" w:hAnsi="Arial" w:cs="Arial"/>
          <w:bCs/>
          <w:sz w:val="18"/>
          <w:szCs w:val="18"/>
        </w:rPr>
        <w:tab/>
        <w:t>Fees and services income</w:t>
      </w:r>
    </w:p>
    <w:p w14:paraId="37E4B657" w14:textId="77777777" w:rsidR="005D7542" w:rsidRPr="008023F2" w:rsidRDefault="005D7542" w:rsidP="007172BE">
      <w:pPr>
        <w:pBdr>
          <w:top w:val="nil"/>
          <w:left w:val="nil"/>
          <w:bottom w:val="nil"/>
          <w:right w:val="nil"/>
          <w:between w:val="nil"/>
        </w:pBdr>
        <w:ind w:left="1080"/>
        <w:jc w:val="both"/>
        <w:rPr>
          <w:rFonts w:ascii="Arial" w:eastAsia="Arial" w:hAnsi="Arial" w:cs="Arial"/>
          <w:sz w:val="18"/>
          <w:szCs w:val="18"/>
        </w:rPr>
      </w:pPr>
    </w:p>
    <w:p w14:paraId="5C33EF63" w14:textId="77777777" w:rsidR="005D7542" w:rsidRPr="008023F2" w:rsidRDefault="005D7542" w:rsidP="007172BE">
      <w:pPr>
        <w:pBdr>
          <w:top w:val="nil"/>
          <w:left w:val="nil"/>
          <w:bottom w:val="nil"/>
          <w:right w:val="nil"/>
          <w:between w:val="nil"/>
        </w:pBdr>
        <w:ind w:left="1080"/>
        <w:jc w:val="both"/>
        <w:rPr>
          <w:rFonts w:ascii="Arial" w:eastAsia="Arial" w:hAnsi="Arial" w:cs="Arial"/>
          <w:sz w:val="18"/>
          <w:szCs w:val="18"/>
        </w:rPr>
      </w:pPr>
      <w:r w:rsidRPr="008023F2">
        <w:rPr>
          <w:rFonts w:ascii="Arial" w:eastAsia="Arial" w:hAnsi="Arial" w:cs="Arial"/>
          <w:sz w:val="18"/>
          <w:szCs w:val="18"/>
        </w:rPr>
        <w:t>The Group recognises fees and services income when services rendered.</w:t>
      </w:r>
    </w:p>
    <w:p w14:paraId="4F738341" w14:textId="77777777" w:rsidR="005D7542" w:rsidRPr="008023F2" w:rsidRDefault="005D7542" w:rsidP="007172BE">
      <w:pPr>
        <w:pBdr>
          <w:top w:val="nil"/>
          <w:left w:val="nil"/>
          <w:bottom w:val="nil"/>
          <w:right w:val="nil"/>
          <w:between w:val="nil"/>
        </w:pBdr>
        <w:ind w:left="1080"/>
        <w:jc w:val="both"/>
        <w:rPr>
          <w:rFonts w:ascii="Arial" w:eastAsia="Arial" w:hAnsi="Arial" w:cs="Arial"/>
          <w:sz w:val="18"/>
          <w:szCs w:val="18"/>
        </w:rPr>
      </w:pPr>
    </w:p>
    <w:p w14:paraId="1D7F29BC" w14:textId="0AD5CCE6" w:rsidR="005D7542" w:rsidRPr="008023F2" w:rsidRDefault="00C208B1" w:rsidP="007172BE">
      <w:pPr>
        <w:ind w:left="1080" w:hanging="540"/>
        <w:jc w:val="both"/>
        <w:rPr>
          <w:rFonts w:ascii="Arial" w:eastAsia="Arial" w:hAnsi="Arial" w:cs="Arial"/>
          <w:bCs/>
          <w:sz w:val="18"/>
          <w:szCs w:val="18"/>
        </w:rPr>
      </w:pPr>
      <w:r w:rsidRPr="008023F2">
        <w:rPr>
          <w:rFonts w:ascii="Arial" w:eastAsia="Arial" w:hAnsi="Arial" w:cs="Arial"/>
          <w:bCs/>
          <w:sz w:val="18"/>
          <w:szCs w:val="22"/>
        </w:rPr>
        <w:t>d</w:t>
      </w:r>
      <w:r w:rsidR="005D7542" w:rsidRPr="008023F2">
        <w:rPr>
          <w:rFonts w:ascii="Arial" w:eastAsia="Arial" w:hAnsi="Arial" w:cs="Arial"/>
          <w:bCs/>
          <w:sz w:val="18"/>
          <w:szCs w:val="18"/>
        </w:rPr>
        <w:t>)</w:t>
      </w:r>
      <w:r w:rsidR="005D7542" w:rsidRPr="008023F2">
        <w:rPr>
          <w:rFonts w:ascii="Arial" w:eastAsia="Arial" w:hAnsi="Arial" w:cs="Arial"/>
          <w:bCs/>
          <w:sz w:val="18"/>
          <w:szCs w:val="18"/>
        </w:rPr>
        <w:tab/>
        <w:t xml:space="preserve">Recognition of expenses </w:t>
      </w:r>
    </w:p>
    <w:p w14:paraId="3270D1F6" w14:textId="77777777" w:rsidR="005D7542" w:rsidRPr="008023F2" w:rsidRDefault="005D7542" w:rsidP="007172BE">
      <w:pPr>
        <w:pBdr>
          <w:top w:val="nil"/>
          <w:left w:val="nil"/>
          <w:bottom w:val="nil"/>
          <w:right w:val="nil"/>
          <w:between w:val="nil"/>
        </w:pBdr>
        <w:ind w:left="1080"/>
        <w:jc w:val="both"/>
        <w:rPr>
          <w:rFonts w:ascii="Arial" w:eastAsia="Arial" w:hAnsi="Arial" w:cs="Arial"/>
          <w:sz w:val="18"/>
          <w:szCs w:val="18"/>
        </w:rPr>
      </w:pPr>
    </w:p>
    <w:p w14:paraId="2D339AD7" w14:textId="77777777" w:rsidR="005D7542" w:rsidRPr="008023F2" w:rsidRDefault="005D7542" w:rsidP="007172BE">
      <w:pPr>
        <w:pBdr>
          <w:top w:val="nil"/>
          <w:left w:val="nil"/>
          <w:bottom w:val="nil"/>
          <w:right w:val="nil"/>
          <w:between w:val="nil"/>
        </w:pBdr>
        <w:ind w:left="1080"/>
        <w:jc w:val="both"/>
        <w:rPr>
          <w:rFonts w:ascii="Arial" w:eastAsia="Arial" w:hAnsi="Arial" w:cs="Arial"/>
          <w:sz w:val="18"/>
          <w:szCs w:val="18"/>
        </w:rPr>
      </w:pPr>
      <w:r w:rsidRPr="008023F2">
        <w:rPr>
          <w:rFonts w:ascii="Arial" w:eastAsia="Arial" w:hAnsi="Arial" w:cs="Arial"/>
          <w:sz w:val="18"/>
          <w:szCs w:val="18"/>
        </w:rPr>
        <w:t>The Group recognises expenses on an accrual basis.</w:t>
      </w:r>
    </w:p>
    <w:p w14:paraId="27702079" w14:textId="77777777" w:rsidR="00A34123" w:rsidRPr="008023F2" w:rsidRDefault="00A34123" w:rsidP="007172BE">
      <w:pPr>
        <w:pBdr>
          <w:top w:val="nil"/>
          <w:left w:val="nil"/>
          <w:bottom w:val="nil"/>
          <w:right w:val="nil"/>
          <w:between w:val="nil"/>
        </w:pBdr>
        <w:ind w:left="540"/>
        <w:jc w:val="both"/>
        <w:rPr>
          <w:rFonts w:ascii="Arial" w:eastAsia="Arial" w:hAnsi="Arial" w:cs="Arial"/>
          <w:sz w:val="18"/>
          <w:szCs w:val="18"/>
        </w:rPr>
      </w:pPr>
    </w:p>
    <w:p w14:paraId="139A9CEC" w14:textId="2B292420" w:rsidR="00A34123" w:rsidRPr="008023F2" w:rsidRDefault="00917D81" w:rsidP="00ED7C2A">
      <w:pPr>
        <w:pStyle w:val="Heading2"/>
      </w:pPr>
      <w:r w:rsidRPr="008023F2">
        <w:t>4</w:t>
      </w:r>
      <w:r w:rsidR="00DA01A7" w:rsidRPr="008023F2">
        <w:t>.</w:t>
      </w:r>
      <w:r w:rsidRPr="008023F2">
        <w:t>16</w:t>
      </w:r>
      <w:r w:rsidR="00E475A0" w:rsidRPr="008023F2">
        <w:tab/>
        <w:t>Dividend distribution</w:t>
      </w:r>
    </w:p>
    <w:p w14:paraId="2D82D0D8" w14:textId="77777777" w:rsidR="00A34123" w:rsidRPr="008023F2" w:rsidRDefault="00A34123" w:rsidP="007172BE">
      <w:pPr>
        <w:pBdr>
          <w:top w:val="nil"/>
          <w:left w:val="nil"/>
          <w:bottom w:val="nil"/>
          <w:right w:val="nil"/>
          <w:between w:val="nil"/>
        </w:pBdr>
        <w:ind w:left="540"/>
        <w:jc w:val="both"/>
        <w:rPr>
          <w:rFonts w:ascii="Arial" w:eastAsia="Arial" w:hAnsi="Arial" w:cs="Arial"/>
          <w:sz w:val="18"/>
          <w:szCs w:val="18"/>
        </w:rPr>
      </w:pPr>
    </w:p>
    <w:p w14:paraId="0E92B069" w14:textId="77777777" w:rsidR="008E139C" w:rsidRPr="008023F2" w:rsidRDefault="00E475A0" w:rsidP="007172BE">
      <w:pPr>
        <w:pBdr>
          <w:top w:val="nil"/>
          <w:left w:val="nil"/>
          <w:bottom w:val="nil"/>
          <w:right w:val="nil"/>
          <w:between w:val="nil"/>
        </w:pBdr>
        <w:ind w:left="540"/>
        <w:jc w:val="both"/>
        <w:rPr>
          <w:rFonts w:ascii="Arial" w:eastAsia="Arial" w:hAnsi="Arial" w:cs="Arial"/>
          <w:spacing w:val="-6"/>
          <w:sz w:val="18"/>
          <w:szCs w:val="18"/>
        </w:rPr>
      </w:pPr>
      <w:r w:rsidRPr="008023F2">
        <w:rPr>
          <w:rFonts w:ascii="Arial" w:eastAsia="Arial" w:hAnsi="Arial" w:cs="Arial"/>
          <w:spacing w:val="-6"/>
          <w:sz w:val="18"/>
          <w:szCs w:val="18"/>
        </w:rPr>
        <w:t xml:space="preserve">Dividend distributed to the </w:t>
      </w:r>
      <w:r w:rsidR="00E16723" w:rsidRPr="008023F2">
        <w:rPr>
          <w:rFonts w:ascii="Arial" w:eastAsia="Arial" w:hAnsi="Arial" w:cs="Arial"/>
          <w:spacing w:val="-6"/>
          <w:sz w:val="18"/>
          <w:szCs w:val="18"/>
        </w:rPr>
        <w:t>Company</w:t>
      </w:r>
      <w:r w:rsidRPr="008023F2">
        <w:rPr>
          <w:rFonts w:ascii="Arial" w:eastAsia="Arial" w:hAnsi="Arial" w:cs="Arial"/>
          <w:spacing w:val="-6"/>
          <w:sz w:val="18"/>
          <w:szCs w:val="18"/>
        </w:rPr>
        <w:t xml:space="preserve">’s shareholders is recognised as a liability when </w:t>
      </w:r>
      <w:r w:rsidR="00383243" w:rsidRPr="008023F2">
        <w:rPr>
          <w:rFonts w:ascii="Arial" w:eastAsia="Arial" w:hAnsi="Arial" w:cs="Arial"/>
          <w:spacing w:val="-6"/>
          <w:sz w:val="18"/>
          <w:szCs w:val="18"/>
        </w:rPr>
        <w:t>interim</w:t>
      </w:r>
      <w:r w:rsidRPr="008023F2">
        <w:rPr>
          <w:rFonts w:ascii="Arial" w:eastAsia="Arial" w:hAnsi="Arial" w:cs="Arial"/>
          <w:spacing w:val="-6"/>
          <w:sz w:val="18"/>
          <w:szCs w:val="18"/>
        </w:rPr>
        <w:t xml:space="preserve"> dividends are approved by the Board of Directors, and when the annual dividends are approved by the shareholders</w:t>
      </w:r>
    </w:p>
    <w:p w14:paraId="61C44F66" w14:textId="2D0BC177" w:rsidR="00BF7018" w:rsidRPr="008023F2" w:rsidRDefault="00BF7018" w:rsidP="007172BE">
      <w:pPr>
        <w:overflowPunct/>
        <w:autoSpaceDE/>
        <w:autoSpaceDN/>
        <w:adjustRightInd/>
        <w:rPr>
          <w:rFonts w:ascii="Arial" w:eastAsia="Arial" w:hAnsi="Arial" w:cs="Cordia New"/>
          <w:sz w:val="18"/>
          <w:szCs w:val="18"/>
        </w:rPr>
      </w:pPr>
    </w:p>
    <w:p w14:paraId="0A74746C" w14:textId="77777777" w:rsidR="007B2B86" w:rsidRPr="008023F2" w:rsidRDefault="007B2B86" w:rsidP="007172BE">
      <w:pPr>
        <w:overflowPunct/>
        <w:autoSpaceDE/>
        <w:autoSpaceDN/>
        <w:adjustRightInd/>
        <w:rPr>
          <w:rFonts w:ascii="Arial" w:eastAsia="Arial" w:hAnsi="Arial" w:cs="Cordia New"/>
          <w:sz w:val="18"/>
          <w:szCs w:val="18"/>
        </w:rPr>
      </w:pPr>
    </w:p>
    <w:p w14:paraId="115C9322" w14:textId="77777777" w:rsidR="00EF3E7C" w:rsidRPr="008023F2" w:rsidRDefault="00EF3E7C" w:rsidP="00C17655">
      <w:pPr>
        <w:pStyle w:val="Heading1"/>
        <w:rPr>
          <w:rFonts w:eastAsia="Arial"/>
        </w:rPr>
      </w:pPr>
      <w:r w:rsidRPr="008023F2">
        <w:rPr>
          <w:rFonts w:eastAsia="Arial"/>
        </w:rPr>
        <w:t>5</w:t>
      </w:r>
      <w:r w:rsidRPr="008023F2">
        <w:rPr>
          <w:rFonts w:eastAsia="Arial"/>
        </w:rPr>
        <w:tab/>
        <w:t>Financial risk management</w:t>
      </w:r>
    </w:p>
    <w:p w14:paraId="42409AC3" w14:textId="77777777" w:rsidR="008E139C" w:rsidRPr="008023F2" w:rsidRDefault="008E139C" w:rsidP="007172BE">
      <w:pPr>
        <w:pBdr>
          <w:top w:val="nil"/>
          <w:left w:val="nil"/>
          <w:bottom w:val="nil"/>
          <w:right w:val="nil"/>
          <w:between w:val="nil"/>
        </w:pBdr>
        <w:jc w:val="both"/>
        <w:rPr>
          <w:rFonts w:ascii="Arial" w:eastAsia="Arial" w:hAnsi="Arial" w:cs="Arial"/>
          <w:sz w:val="18"/>
          <w:szCs w:val="18"/>
        </w:rPr>
      </w:pPr>
    </w:p>
    <w:p w14:paraId="437DF0C0" w14:textId="77777777" w:rsidR="008E139C" w:rsidRPr="008023F2" w:rsidRDefault="008E139C" w:rsidP="007172BE">
      <w:pPr>
        <w:pBdr>
          <w:top w:val="nil"/>
          <w:left w:val="nil"/>
          <w:bottom w:val="nil"/>
          <w:right w:val="nil"/>
          <w:between w:val="nil"/>
        </w:pBdr>
        <w:jc w:val="both"/>
        <w:rPr>
          <w:rFonts w:ascii="Arial" w:eastAsia="Arial" w:hAnsi="Arial" w:cs="Arial"/>
          <w:sz w:val="18"/>
          <w:szCs w:val="18"/>
        </w:rPr>
      </w:pPr>
      <w:r w:rsidRPr="008023F2">
        <w:rPr>
          <w:rFonts w:ascii="Arial" w:eastAsia="Arial" w:hAnsi="Arial" w:cs="Arial"/>
          <w:sz w:val="18"/>
          <w:szCs w:val="18"/>
        </w:rPr>
        <w:t xml:space="preserve">The Group exposes to a variety of financial risks: market risk (including fair value risk resulting from change in interest rate, cash flow risk resulting from change in interest rate, and price risk), credit risk and liquidity risk. The </w:t>
      </w:r>
      <w:r w:rsidR="00157F97" w:rsidRPr="008023F2">
        <w:rPr>
          <w:rFonts w:ascii="Arial" w:eastAsia="Arial" w:hAnsi="Arial" w:cs="Arial"/>
          <w:sz w:val="18"/>
          <w:szCs w:val="18"/>
        </w:rPr>
        <w:t>Group</w:t>
      </w:r>
      <w:r w:rsidRPr="008023F2">
        <w:rPr>
          <w:rFonts w:ascii="Arial" w:eastAsia="Arial" w:hAnsi="Arial" w:cs="Arial"/>
          <w:sz w:val="18"/>
          <w:szCs w:val="18"/>
        </w:rPr>
        <w:t xml:space="preserve">’s overall risk management programme focuses on the fluctuation of financial markets and seeks to minimise potential adverse effects on the </w:t>
      </w:r>
      <w:r w:rsidR="00157F97" w:rsidRPr="008023F2">
        <w:rPr>
          <w:rFonts w:ascii="Arial" w:eastAsia="Arial" w:hAnsi="Arial" w:cs="Arial"/>
          <w:sz w:val="18"/>
          <w:szCs w:val="18"/>
        </w:rPr>
        <w:t>Group</w:t>
      </w:r>
      <w:r w:rsidRPr="008023F2">
        <w:rPr>
          <w:rFonts w:ascii="Arial" w:eastAsia="Arial" w:hAnsi="Arial" w:cs="Arial"/>
          <w:sz w:val="18"/>
          <w:szCs w:val="18"/>
        </w:rPr>
        <w:t>’s financial performance.</w:t>
      </w:r>
    </w:p>
    <w:p w14:paraId="5189BB48" w14:textId="77777777" w:rsidR="008E139C" w:rsidRPr="008023F2" w:rsidRDefault="008E139C" w:rsidP="007172BE">
      <w:pPr>
        <w:pBdr>
          <w:top w:val="nil"/>
          <w:left w:val="nil"/>
          <w:bottom w:val="nil"/>
          <w:right w:val="nil"/>
          <w:between w:val="nil"/>
        </w:pBdr>
        <w:jc w:val="both"/>
        <w:rPr>
          <w:rFonts w:ascii="Arial" w:eastAsia="Arial" w:hAnsi="Arial" w:cs="Arial"/>
          <w:sz w:val="18"/>
          <w:szCs w:val="18"/>
        </w:rPr>
      </w:pPr>
    </w:p>
    <w:p w14:paraId="2BE2A893" w14:textId="42ABC8CD" w:rsidR="008E139C" w:rsidRPr="008023F2" w:rsidRDefault="008E139C" w:rsidP="007172BE">
      <w:pPr>
        <w:pBdr>
          <w:top w:val="nil"/>
          <w:left w:val="nil"/>
          <w:bottom w:val="nil"/>
          <w:right w:val="nil"/>
          <w:between w:val="nil"/>
        </w:pBdr>
        <w:jc w:val="both"/>
        <w:rPr>
          <w:rFonts w:ascii="Arial" w:eastAsia="Arial" w:hAnsi="Arial" w:cs="Arial"/>
          <w:sz w:val="18"/>
          <w:szCs w:val="18"/>
        </w:rPr>
      </w:pPr>
      <w:r w:rsidRPr="008023F2">
        <w:rPr>
          <w:rFonts w:ascii="Arial" w:eastAsia="Arial" w:hAnsi="Arial" w:cs="Arial"/>
          <w:sz w:val="18"/>
          <w:szCs w:val="18"/>
        </w:rPr>
        <w:t xml:space="preserve">Risk management is carried out by the Central Treasury Department under policies approved by the Board of Directors. The </w:t>
      </w:r>
      <w:r w:rsidR="00157F97" w:rsidRPr="008023F2">
        <w:rPr>
          <w:rFonts w:ascii="Arial" w:eastAsia="Arial" w:hAnsi="Arial" w:cs="Arial"/>
          <w:sz w:val="18"/>
          <w:szCs w:val="18"/>
        </w:rPr>
        <w:t>Group</w:t>
      </w:r>
      <w:r w:rsidRPr="008023F2">
        <w:rPr>
          <w:rFonts w:ascii="Arial" w:eastAsia="Arial" w:hAnsi="Arial" w:cs="Arial"/>
          <w:sz w:val="18"/>
          <w:szCs w:val="18"/>
        </w:rPr>
        <w:t xml:space="preserve">’s Treasury identifies, evaluates and hedges financial risks in close cooperation with the </w:t>
      </w:r>
      <w:r w:rsidR="00157F97" w:rsidRPr="008023F2">
        <w:rPr>
          <w:rFonts w:ascii="Arial" w:eastAsia="Arial" w:hAnsi="Arial" w:cs="Arial"/>
          <w:sz w:val="18"/>
          <w:szCs w:val="18"/>
        </w:rPr>
        <w:t>Group</w:t>
      </w:r>
      <w:r w:rsidRPr="008023F2">
        <w:rPr>
          <w:rFonts w:ascii="Arial" w:eastAsia="Arial" w:hAnsi="Arial" w:cs="Arial"/>
          <w:sz w:val="18"/>
          <w:szCs w:val="18"/>
        </w:rPr>
        <w:t>’s operating units. The Board provides written principles for overall risk management, as well as written policies covering specific areas, such as interest rate risk and credit risk</w:t>
      </w:r>
      <w:r w:rsidR="00093F2F" w:rsidRPr="008023F2">
        <w:rPr>
          <w:rFonts w:ascii="Arial" w:eastAsia="Arial" w:hAnsi="Arial" w:cs="Arial"/>
          <w:sz w:val="18"/>
          <w:szCs w:val="18"/>
        </w:rPr>
        <w:t>.</w:t>
      </w:r>
    </w:p>
    <w:p w14:paraId="3169ED10" w14:textId="2E17C364" w:rsidR="008E139C" w:rsidRPr="008023F2" w:rsidRDefault="008E139C" w:rsidP="007172BE">
      <w:pPr>
        <w:pBdr>
          <w:top w:val="nil"/>
          <w:left w:val="nil"/>
          <w:bottom w:val="nil"/>
          <w:right w:val="nil"/>
          <w:between w:val="nil"/>
        </w:pBdr>
        <w:jc w:val="both"/>
        <w:rPr>
          <w:rFonts w:ascii="Arial" w:eastAsia="Arial" w:hAnsi="Arial" w:cs="Arial"/>
          <w:sz w:val="18"/>
          <w:szCs w:val="18"/>
        </w:rPr>
      </w:pPr>
    </w:p>
    <w:p w14:paraId="47B85A99" w14:textId="225A7416" w:rsidR="008E139C" w:rsidRPr="008023F2" w:rsidRDefault="00917D81" w:rsidP="00ED7C2A">
      <w:pPr>
        <w:pStyle w:val="Heading2"/>
      </w:pPr>
      <w:r w:rsidRPr="008023F2">
        <w:t>5</w:t>
      </w:r>
      <w:r w:rsidR="008E139C" w:rsidRPr="008023F2">
        <w:t>.</w:t>
      </w:r>
      <w:r w:rsidRPr="008023F2">
        <w:t>1</w:t>
      </w:r>
      <w:r w:rsidR="008E139C" w:rsidRPr="008023F2">
        <w:tab/>
        <w:t>Financial risk</w:t>
      </w:r>
    </w:p>
    <w:p w14:paraId="4F106FC0" w14:textId="77777777" w:rsidR="00161F82" w:rsidRPr="008023F2" w:rsidRDefault="00161F82" w:rsidP="007B2B86">
      <w:pPr>
        <w:pBdr>
          <w:top w:val="nil"/>
          <w:left w:val="nil"/>
          <w:bottom w:val="nil"/>
          <w:right w:val="nil"/>
          <w:between w:val="nil"/>
        </w:pBdr>
        <w:tabs>
          <w:tab w:val="left" w:pos="1418"/>
        </w:tabs>
        <w:ind w:left="1080" w:hanging="540"/>
        <w:jc w:val="both"/>
        <w:rPr>
          <w:rFonts w:ascii="Arial" w:eastAsia="Arial" w:hAnsi="Arial" w:cs="Arial"/>
          <w:bCs/>
          <w:sz w:val="18"/>
          <w:szCs w:val="18"/>
        </w:rPr>
      </w:pPr>
    </w:p>
    <w:p w14:paraId="6AD665C3" w14:textId="1E712D3F" w:rsidR="00161F82" w:rsidRPr="008023F2" w:rsidRDefault="00917D81" w:rsidP="007172BE">
      <w:pPr>
        <w:pBdr>
          <w:top w:val="nil"/>
          <w:left w:val="nil"/>
          <w:bottom w:val="nil"/>
          <w:right w:val="nil"/>
          <w:between w:val="nil"/>
        </w:pBdr>
        <w:tabs>
          <w:tab w:val="left" w:pos="1418"/>
        </w:tabs>
        <w:ind w:left="1080" w:hanging="540"/>
        <w:jc w:val="both"/>
        <w:rPr>
          <w:rFonts w:ascii="Arial" w:eastAsia="Arial" w:hAnsi="Arial" w:cs="Arial"/>
          <w:b/>
          <w:sz w:val="18"/>
          <w:szCs w:val="18"/>
        </w:rPr>
      </w:pPr>
      <w:bookmarkStart w:id="10" w:name="_Toc175817102"/>
      <w:bookmarkStart w:id="11" w:name="_Toc180526468"/>
      <w:r w:rsidRPr="008023F2">
        <w:rPr>
          <w:rFonts w:ascii="Arial" w:eastAsia="Arial" w:hAnsi="Arial" w:cs="Arial"/>
          <w:b/>
          <w:sz w:val="18"/>
          <w:szCs w:val="18"/>
        </w:rPr>
        <w:t>5</w:t>
      </w:r>
      <w:r w:rsidR="00161F82" w:rsidRPr="008023F2">
        <w:rPr>
          <w:rFonts w:ascii="Arial" w:eastAsia="Arial" w:hAnsi="Arial" w:cs="Arial"/>
          <w:b/>
          <w:sz w:val="18"/>
          <w:szCs w:val="18"/>
        </w:rPr>
        <w:t>.</w:t>
      </w:r>
      <w:r w:rsidRPr="008023F2">
        <w:rPr>
          <w:rFonts w:ascii="Arial" w:eastAsia="Arial" w:hAnsi="Arial" w:cs="Arial"/>
          <w:b/>
          <w:sz w:val="18"/>
          <w:szCs w:val="18"/>
        </w:rPr>
        <w:t>1</w:t>
      </w:r>
      <w:r w:rsidR="00161F82" w:rsidRPr="008023F2">
        <w:rPr>
          <w:rFonts w:ascii="Arial" w:eastAsia="Arial" w:hAnsi="Arial" w:cs="Arial"/>
          <w:b/>
          <w:sz w:val="18"/>
          <w:szCs w:val="18"/>
        </w:rPr>
        <w:t>.</w:t>
      </w:r>
      <w:r w:rsidRPr="008023F2">
        <w:rPr>
          <w:rFonts w:ascii="Arial" w:eastAsia="Arial" w:hAnsi="Arial" w:cs="Arial"/>
          <w:b/>
          <w:sz w:val="18"/>
          <w:szCs w:val="18"/>
        </w:rPr>
        <w:t>1</w:t>
      </w:r>
      <w:r w:rsidR="00161F82" w:rsidRPr="008023F2">
        <w:rPr>
          <w:rFonts w:ascii="Arial" w:eastAsia="Arial" w:hAnsi="Arial" w:cs="Arial"/>
          <w:b/>
          <w:sz w:val="18"/>
          <w:szCs w:val="18"/>
        </w:rPr>
        <w:tab/>
        <w:t>Market risk</w:t>
      </w:r>
      <w:bookmarkEnd w:id="10"/>
      <w:bookmarkEnd w:id="11"/>
    </w:p>
    <w:p w14:paraId="7B023665" w14:textId="77777777" w:rsidR="00161F82" w:rsidRPr="008023F2" w:rsidRDefault="00161F82" w:rsidP="007172BE">
      <w:pPr>
        <w:pBdr>
          <w:top w:val="nil"/>
          <w:left w:val="nil"/>
          <w:bottom w:val="nil"/>
          <w:right w:val="nil"/>
          <w:between w:val="nil"/>
        </w:pBdr>
        <w:tabs>
          <w:tab w:val="left" w:pos="1418"/>
        </w:tabs>
        <w:ind w:left="1080" w:hanging="540"/>
        <w:jc w:val="both"/>
        <w:rPr>
          <w:rFonts w:ascii="Arial" w:eastAsia="Arial" w:hAnsi="Arial" w:cs="Arial"/>
          <w:bCs/>
          <w:sz w:val="18"/>
          <w:szCs w:val="18"/>
        </w:rPr>
      </w:pPr>
    </w:p>
    <w:p w14:paraId="3E0AD956" w14:textId="1C16FF11" w:rsidR="00161F82" w:rsidRPr="008023F2" w:rsidRDefault="00161F82" w:rsidP="007B2B86">
      <w:pPr>
        <w:pBdr>
          <w:top w:val="nil"/>
          <w:left w:val="nil"/>
          <w:bottom w:val="nil"/>
          <w:right w:val="nil"/>
          <w:between w:val="nil"/>
        </w:pBdr>
        <w:ind w:left="1080" w:hanging="540"/>
        <w:jc w:val="both"/>
        <w:rPr>
          <w:rFonts w:ascii="Arial" w:eastAsia="Arial" w:hAnsi="Arial" w:cs="Arial"/>
          <w:b/>
          <w:sz w:val="18"/>
          <w:szCs w:val="18"/>
        </w:rPr>
      </w:pPr>
      <w:r w:rsidRPr="008023F2">
        <w:rPr>
          <w:rFonts w:ascii="Arial" w:eastAsia="Arial" w:hAnsi="Arial" w:cs="Arial"/>
          <w:b/>
          <w:sz w:val="18"/>
          <w:szCs w:val="18"/>
        </w:rPr>
        <w:t>a)</w:t>
      </w:r>
      <w:r w:rsidRPr="008023F2">
        <w:rPr>
          <w:rFonts w:ascii="Arial" w:eastAsia="Arial" w:hAnsi="Arial" w:cs="Arial"/>
          <w:b/>
          <w:sz w:val="18"/>
          <w:szCs w:val="18"/>
        </w:rPr>
        <w:tab/>
        <w:t>Foreign exchange risk</w:t>
      </w:r>
    </w:p>
    <w:p w14:paraId="6484890F" w14:textId="77777777" w:rsidR="00161F82" w:rsidRPr="008023F2" w:rsidRDefault="00161F82" w:rsidP="007B2B86">
      <w:pPr>
        <w:ind w:left="1080"/>
        <w:jc w:val="thaiDistribute"/>
        <w:rPr>
          <w:rFonts w:ascii="Arial" w:eastAsia="Arial" w:hAnsi="Arial" w:cs="Arial"/>
          <w:sz w:val="18"/>
          <w:szCs w:val="18"/>
        </w:rPr>
      </w:pPr>
    </w:p>
    <w:p w14:paraId="183F8AB5" w14:textId="6C6CC47C" w:rsidR="00161F82" w:rsidRPr="008023F2" w:rsidRDefault="00161F82" w:rsidP="007B2B86">
      <w:pPr>
        <w:ind w:left="1080"/>
        <w:jc w:val="thaiDistribute"/>
        <w:rPr>
          <w:rFonts w:ascii="Arial" w:eastAsia="Arial" w:hAnsi="Arial" w:cs="Arial"/>
          <w:spacing w:val="-4"/>
          <w:sz w:val="18"/>
          <w:szCs w:val="18"/>
        </w:rPr>
      </w:pPr>
      <w:r w:rsidRPr="008023F2">
        <w:rPr>
          <w:rFonts w:ascii="Arial" w:eastAsia="Arial" w:hAnsi="Arial" w:cs="Arial"/>
          <w:spacing w:val="-4"/>
          <w:sz w:val="18"/>
          <w:szCs w:val="18"/>
        </w:rPr>
        <w:t>The Group operates internationally and is exposed to foreign currency risks, primarily the US dolla</w:t>
      </w:r>
      <w:r w:rsidRPr="008023F2">
        <w:rPr>
          <w:rFonts w:ascii="Arial" w:eastAsia="Arial" w:hAnsi="Arial" w:cs="Arial"/>
          <w:sz w:val="18"/>
          <w:szCs w:val="18"/>
        </w:rPr>
        <w:t xml:space="preserve">r from </w:t>
      </w:r>
      <w:r w:rsidR="00231DED" w:rsidRPr="008023F2">
        <w:rPr>
          <w:rFonts w:ascii="Arial" w:eastAsia="Arial" w:hAnsi="Arial" w:cs="Arial"/>
          <w:sz w:val="18"/>
          <w:szCs w:val="18"/>
        </w:rPr>
        <w:t>loans to customers</w:t>
      </w:r>
      <w:r w:rsidRPr="008023F2">
        <w:rPr>
          <w:rFonts w:ascii="Arial" w:eastAsia="Arial" w:hAnsi="Arial" w:cs="Arial"/>
          <w:sz w:val="18"/>
          <w:szCs w:val="18"/>
        </w:rPr>
        <w:t xml:space="preserve"> that are denominated in foreign </w:t>
      </w:r>
      <w:r w:rsidR="001B0057" w:rsidRPr="008023F2">
        <w:rPr>
          <w:rFonts w:ascii="Arial" w:eastAsia="Arial" w:hAnsi="Arial" w:cs="Arial"/>
          <w:sz w:val="18"/>
          <w:szCs w:val="18"/>
        </w:rPr>
        <w:t xml:space="preserve">currency </w:t>
      </w:r>
      <w:r w:rsidR="00231DED" w:rsidRPr="008023F2">
        <w:rPr>
          <w:rFonts w:ascii="Arial" w:eastAsia="Arial" w:hAnsi="Arial" w:cs="Arial"/>
          <w:sz w:val="18"/>
          <w:szCs w:val="18"/>
        </w:rPr>
        <w:t>of a subsidiary operated</w:t>
      </w:r>
      <w:r w:rsidR="00C80AFF" w:rsidRPr="008023F2">
        <w:rPr>
          <w:rFonts w:ascii="Arial" w:eastAsia="Arial" w:hAnsi="Arial" w:cs="Arial"/>
          <w:sz w:val="18"/>
          <w:szCs w:val="18"/>
        </w:rPr>
        <w:t xml:space="preserve"> aboard</w:t>
      </w:r>
      <w:r w:rsidRPr="008023F2">
        <w:rPr>
          <w:rFonts w:ascii="Arial" w:eastAsia="Arial" w:hAnsi="Arial" w:cs="Arial"/>
          <w:sz w:val="18"/>
          <w:szCs w:val="18"/>
        </w:rPr>
        <w:t xml:space="preserve">. </w:t>
      </w:r>
      <w:r w:rsidR="00C80AFF" w:rsidRPr="008023F2">
        <w:rPr>
          <w:rFonts w:ascii="Arial" w:eastAsia="Arial" w:hAnsi="Arial" w:cs="Arial"/>
          <w:sz w:val="18"/>
          <w:szCs w:val="18"/>
        </w:rPr>
        <w:t>This may cause the Group exposes to</w:t>
      </w:r>
      <w:r w:rsidR="009800D9" w:rsidRPr="008023F2">
        <w:rPr>
          <w:rFonts w:ascii="Arial" w:eastAsia="Arial" w:hAnsi="Arial" w:cs="Arial"/>
          <w:sz w:val="18"/>
          <w:szCs w:val="18"/>
        </w:rPr>
        <w:t xml:space="preserve"> net currency position being short or long at any point in </w:t>
      </w:r>
      <w:r w:rsidR="009800D9" w:rsidRPr="008023F2">
        <w:rPr>
          <w:rFonts w:ascii="Arial" w:eastAsia="Arial" w:hAnsi="Arial" w:cs="Arial"/>
          <w:spacing w:val="-4"/>
          <w:sz w:val="18"/>
          <w:szCs w:val="18"/>
        </w:rPr>
        <w:t xml:space="preserve">time as </w:t>
      </w:r>
      <w:r w:rsidR="001B0057" w:rsidRPr="008023F2">
        <w:rPr>
          <w:rFonts w:ascii="Arial" w:eastAsia="Arial" w:hAnsi="Arial" w:cs="Arial"/>
          <w:spacing w:val="-4"/>
          <w:sz w:val="18"/>
          <w:szCs w:val="18"/>
        </w:rPr>
        <w:t>the</w:t>
      </w:r>
      <w:r w:rsidR="009800D9" w:rsidRPr="008023F2">
        <w:rPr>
          <w:rFonts w:ascii="Arial" w:eastAsia="Arial" w:hAnsi="Arial" w:cs="Arial"/>
          <w:spacing w:val="-4"/>
          <w:sz w:val="18"/>
          <w:szCs w:val="18"/>
        </w:rPr>
        <w:t xml:space="preserve"> fluctuation in exchange rates affects the value of the Group foreign currency denominated</w:t>
      </w:r>
      <w:r w:rsidR="009800D9" w:rsidRPr="008023F2">
        <w:rPr>
          <w:rFonts w:ascii="Arial" w:eastAsia="Arial" w:hAnsi="Arial" w:cs="Arial"/>
          <w:spacing w:val="-2"/>
          <w:sz w:val="18"/>
          <w:szCs w:val="18"/>
        </w:rPr>
        <w:t xml:space="preserve"> </w:t>
      </w:r>
      <w:r w:rsidR="00B33276" w:rsidRPr="008023F2">
        <w:rPr>
          <w:rFonts w:ascii="Arial" w:eastAsia="Arial" w:hAnsi="Arial" w:cs="Arial"/>
          <w:spacing w:val="-2"/>
          <w:sz w:val="18"/>
          <w:szCs w:val="18"/>
        </w:rPr>
        <w:t xml:space="preserve">financial </w:t>
      </w:r>
      <w:r w:rsidR="009800D9" w:rsidRPr="008023F2">
        <w:rPr>
          <w:rFonts w:ascii="Arial" w:eastAsia="Arial" w:hAnsi="Arial" w:cs="Arial"/>
          <w:spacing w:val="-2"/>
          <w:sz w:val="18"/>
          <w:szCs w:val="18"/>
        </w:rPr>
        <w:t>assets and</w:t>
      </w:r>
      <w:r w:rsidR="00B33276" w:rsidRPr="008023F2">
        <w:rPr>
          <w:rFonts w:ascii="Arial" w:eastAsia="Arial" w:hAnsi="Arial" w:cs="Arial"/>
          <w:spacing w:val="-2"/>
          <w:sz w:val="18"/>
          <w:szCs w:val="18"/>
        </w:rPr>
        <w:t xml:space="preserve"> financial</w:t>
      </w:r>
      <w:r w:rsidR="009800D9" w:rsidRPr="008023F2">
        <w:rPr>
          <w:rFonts w:ascii="Arial" w:eastAsia="Arial" w:hAnsi="Arial" w:cs="Arial"/>
          <w:spacing w:val="-2"/>
          <w:sz w:val="18"/>
          <w:szCs w:val="18"/>
        </w:rPr>
        <w:t xml:space="preserve"> liabilities. The Group control</w:t>
      </w:r>
      <w:r w:rsidR="00B33276" w:rsidRPr="008023F2">
        <w:rPr>
          <w:rFonts w:ascii="Arial" w:eastAsia="Arial" w:hAnsi="Arial" w:cs="Arial"/>
          <w:spacing w:val="-2"/>
          <w:sz w:val="18"/>
          <w:szCs w:val="18"/>
        </w:rPr>
        <w:t xml:space="preserve"> </w:t>
      </w:r>
      <w:r w:rsidR="009800D9" w:rsidRPr="008023F2">
        <w:rPr>
          <w:rFonts w:ascii="Arial" w:eastAsia="Arial" w:hAnsi="Arial" w:cs="Arial"/>
          <w:spacing w:val="-2"/>
          <w:sz w:val="18"/>
          <w:szCs w:val="18"/>
        </w:rPr>
        <w:t>foreign</w:t>
      </w:r>
      <w:r w:rsidR="009800D9" w:rsidRPr="008023F2">
        <w:rPr>
          <w:rFonts w:ascii="Arial" w:eastAsia="Arial" w:hAnsi="Arial" w:cs="Arial"/>
          <w:sz w:val="18"/>
          <w:szCs w:val="18"/>
        </w:rPr>
        <w:t xml:space="preserve"> </w:t>
      </w:r>
      <w:r w:rsidR="009800D9" w:rsidRPr="008023F2">
        <w:rPr>
          <w:rFonts w:ascii="Arial" w:eastAsia="Arial" w:hAnsi="Arial" w:cs="Arial"/>
          <w:spacing w:val="-4"/>
          <w:sz w:val="18"/>
          <w:szCs w:val="18"/>
        </w:rPr>
        <w:t>exchange risk by setting risk limits on foreign exchange risk exposure using Value-at-Risk (</w:t>
      </w:r>
      <w:proofErr w:type="spellStart"/>
      <w:r w:rsidR="009800D9" w:rsidRPr="008023F2">
        <w:rPr>
          <w:rFonts w:ascii="Arial" w:eastAsia="Arial" w:hAnsi="Arial" w:cs="Arial"/>
          <w:spacing w:val="-4"/>
          <w:sz w:val="18"/>
          <w:szCs w:val="18"/>
        </w:rPr>
        <w:t>VaR</w:t>
      </w:r>
      <w:proofErr w:type="spellEnd"/>
      <w:r w:rsidR="009800D9" w:rsidRPr="008023F2">
        <w:rPr>
          <w:rFonts w:ascii="Arial" w:eastAsia="Arial" w:hAnsi="Arial" w:cs="Arial"/>
          <w:spacing w:val="-4"/>
          <w:sz w:val="18"/>
          <w:szCs w:val="18"/>
        </w:rPr>
        <w:t>)</w:t>
      </w:r>
      <w:r w:rsidR="001B0057" w:rsidRPr="008023F2">
        <w:rPr>
          <w:rFonts w:ascii="Arial" w:eastAsia="Arial" w:hAnsi="Arial" w:cs="Arial"/>
          <w:spacing w:val="-4"/>
          <w:sz w:val="18"/>
          <w:szCs w:val="18"/>
        </w:rPr>
        <w:t>.</w:t>
      </w:r>
    </w:p>
    <w:p w14:paraId="58B8F00F" w14:textId="77777777" w:rsidR="00161F82" w:rsidRPr="008023F2" w:rsidRDefault="00161F82" w:rsidP="007B2B86">
      <w:pPr>
        <w:ind w:left="1080"/>
        <w:jc w:val="thaiDistribute"/>
        <w:rPr>
          <w:rFonts w:ascii="Arial" w:eastAsia="Arial" w:hAnsi="Arial" w:cs="Arial"/>
          <w:sz w:val="18"/>
          <w:szCs w:val="18"/>
        </w:rPr>
      </w:pPr>
    </w:p>
    <w:p w14:paraId="77D353CF" w14:textId="435E2F1C" w:rsidR="007E21A4" w:rsidRPr="008023F2" w:rsidRDefault="007E21A4" w:rsidP="007B2B86">
      <w:pPr>
        <w:ind w:left="1080"/>
        <w:jc w:val="thaiDistribute"/>
        <w:rPr>
          <w:rFonts w:ascii="Arial" w:eastAsia="Arial" w:hAnsi="Arial" w:cs="Arial"/>
          <w:sz w:val="18"/>
          <w:szCs w:val="18"/>
        </w:rPr>
      </w:pPr>
      <w:r w:rsidRPr="008023F2">
        <w:rPr>
          <w:rFonts w:ascii="Arial" w:eastAsia="Arial" w:hAnsi="Arial" w:cs="Arial"/>
          <w:sz w:val="18"/>
          <w:szCs w:val="18"/>
        </w:rPr>
        <w:t xml:space="preserve">As at </w:t>
      </w:r>
      <w:r w:rsidR="00917D81" w:rsidRPr="008023F2">
        <w:rPr>
          <w:rFonts w:ascii="Arial" w:eastAsia="Arial" w:hAnsi="Arial" w:cs="Arial"/>
          <w:sz w:val="18"/>
          <w:szCs w:val="18"/>
        </w:rPr>
        <w:t>31</w:t>
      </w:r>
      <w:r w:rsidRPr="008023F2">
        <w:rPr>
          <w:rFonts w:ascii="Arial" w:eastAsia="Arial" w:hAnsi="Arial" w:cs="Arial"/>
          <w:sz w:val="18"/>
          <w:szCs w:val="18"/>
        </w:rPr>
        <w:t xml:space="preserve"> December </w:t>
      </w:r>
      <w:r w:rsidR="00917D81" w:rsidRPr="008023F2">
        <w:rPr>
          <w:rFonts w:ascii="Arial" w:eastAsia="Arial" w:hAnsi="Arial" w:cs="Arial"/>
          <w:sz w:val="18"/>
          <w:szCs w:val="18"/>
        </w:rPr>
        <w:t>2025</w:t>
      </w:r>
      <w:r w:rsidRPr="008023F2">
        <w:rPr>
          <w:rFonts w:ascii="Arial" w:eastAsia="Arial" w:hAnsi="Arial" w:cs="Arial"/>
          <w:sz w:val="18"/>
          <w:szCs w:val="18"/>
        </w:rPr>
        <w:t xml:space="preserve"> and </w:t>
      </w:r>
      <w:r w:rsidR="00917D81" w:rsidRPr="008023F2">
        <w:rPr>
          <w:rFonts w:ascii="Arial" w:eastAsia="Arial" w:hAnsi="Arial" w:cs="Arial"/>
          <w:sz w:val="18"/>
          <w:szCs w:val="18"/>
        </w:rPr>
        <w:t>2024</w:t>
      </w:r>
      <w:r w:rsidRPr="008023F2">
        <w:rPr>
          <w:rFonts w:ascii="Arial" w:eastAsia="Arial" w:hAnsi="Arial" w:cs="Arial"/>
          <w:sz w:val="18"/>
          <w:szCs w:val="18"/>
        </w:rPr>
        <w:t xml:space="preserve">, the Group </w:t>
      </w:r>
      <w:r w:rsidR="001532A6" w:rsidRPr="008023F2">
        <w:rPr>
          <w:rFonts w:ascii="Arial" w:eastAsia="Arial" w:hAnsi="Arial" w:cs="Arial"/>
          <w:sz w:val="18"/>
          <w:szCs w:val="18"/>
        </w:rPr>
        <w:t>does not apply hedge accounting</w:t>
      </w:r>
      <w:r w:rsidR="00B518F7" w:rsidRPr="008023F2">
        <w:rPr>
          <w:rFonts w:ascii="Arial" w:eastAsia="Arial" w:hAnsi="Arial" w:cs="Arial"/>
          <w:sz w:val="18"/>
          <w:szCs w:val="18"/>
        </w:rPr>
        <w:t xml:space="preserve"> </w:t>
      </w:r>
      <w:r w:rsidR="007A7733" w:rsidRPr="008023F2">
        <w:rPr>
          <w:rFonts w:ascii="Arial" w:eastAsia="Arial" w:hAnsi="Arial" w:cs="Arial"/>
          <w:sz w:val="18"/>
          <w:szCs w:val="18"/>
        </w:rPr>
        <w:t>on foreign exchange risk of its financial assets and financial liabilities.</w:t>
      </w:r>
    </w:p>
    <w:p w14:paraId="58ADCBDF" w14:textId="3709C0E8" w:rsidR="00231DED" w:rsidRPr="008023F2" w:rsidRDefault="004230D4" w:rsidP="007172BE">
      <w:pPr>
        <w:ind w:left="1080"/>
        <w:jc w:val="both"/>
        <w:rPr>
          <w:rFonts w:ascii="Arial" w:eastAsia="Arial" w:hAnsi="Arial" w:cs="Arial"/>
          <w:i/>
          <w:iCs/>
          <w:sz w:val="18"/>
          <w:szCs w:val="18"/>
        </w:rPr>
      </w:pPr>
      <w:r w:rsidRPr="008023F2">
        <w:rPr>
          <w:rFonts w:ascii="Arial" w:eastAsia="Arial" w:hAnsi="Arial" w:cs="Arial"/>
          <w:i/>
          <w:iCs/>
          <w:sz w:val="18"/>
          <w:szCs w:val="18"/>
        </w:rPr>
        <w:br w:type="page"/>
      </w:r>
    </w:p>
    <w:p w14:paraId="7A18E3E9" w14:textId="77777777" w:rsidR="00161F82" w:rsidRPr="008023F2" w:rsidRDefault="00161F82" w:rsidP="007172BE">
      <w:pPr>
        <w:ind w:left="1080"/>
        <w:jc w:val="both"/>
        <w:rPr>
          <w:rFonts w:ascii="Arial" w:eastAsia="Arial" w:hAnsi="Arial" w:cs="Arial"/>
          <w:i/>
          <w:iCs/>
          <w:sz w:val="18"/>
          <w:szCs w:val="18"/>
        </w:rPr>
      </w:pPr>
      <w:r w:rsidRPr="008023F2">
        <w:rPr>
          <w:rFonts w:ascii="Arial" w:eastAsia="Arial" w:hAnsi="Arial" w:cs="Arial"/>
          <w:i/>
          <w:iCs/>
          <w:sz w:val="18"/>
          <w:szCs w:val="18"/>
        </w:rPr>
        <w:t>Exposure</w:t>
      </w:r>
    </w:p>
    <w:p w14:paraId="27EC65D2" w14:textId="77777777" w:rsidR="00161F82" w:rsidRPr="008023F2" w:rsidRDefault="00161F82" w:rsidP="007172BE">
      <w:pPr>
        <w:ind w:left="1080"/>
        <w:jc w:val="both"/>
        <w:rPr>
          <w:rFonts w:ascii="Arial" w:eastAsia="Arial" w:hAnsi="Arial" w:cs="Arial"/>
          <w:i/>
          <w:iCs/>
          <w:sz w:val="18"/>
          <w:szCs w:val="18"/>
        </w:rPr>
      </w:pPr>
    </w:p>
    <w:p w14:paraId="06788CFB" w14:textId="330AECA7" w:rsidR="008E139C" w:rsidRPr="008023F2" w:rsidRDefault="00161F82" w:rsidP="007172BE">
      <w:pPr>
        <w:ind w:left="1080"/>
        <w:jc w:val="both"/>
        <w:rPr>
          <w:rFonts w:ascii="Arial" w:eastAsia="Arial" w:hAnsi="Arial" w:cs="Arial"/>
          <w:sz w:val="18"/>
          <w:szCs w:val="18"/>
        </w:rPr>
      </w:pPr>
      <w:r w:rsidRPr="008023F2">
        <w:rPr>
          <w:rFonts w:ascii="Arial" w:eastAsia="Arial" w:hAnsi="Arial" w:cs="Arial"/>
          <w:sz w:val="18"/>
          <w:szCs w:val="18"/>
        </w:rPr>
        <w:t>The Group’s exposure to foreign currency risk at the end of the reporting period, expressed in Baht are as follows:</w:t>
      </w:r>
    </w:p>
    <w:p w14:paraId="43E9EE39" w14:textId="77777777" w:rsidR="00161F82" w:rsidRPr="008023F2" w:rsidRDefault="00161F82" w:rsidP="007172BE">
      <w:pPr>
        <w:ind w:left="1080"/>
        <w:jc w:val="both"/>
        <w:rPr>
          <w:rFonts w:ascii="Arial" w:eastAsia="Arial" w:hAnsi="Arial" w:cs="Arial"/>
          <w:sz w:val="18"/>
          <w:szCs w:val="18"/>
        </w:rPr>
      </w:pPr>
    </w:p>
    <w:tbl>
      <w:tblPr>
        <w:tblW w:w="0" w:type="auto"/>
        <w:tblInd w:w="675" w:type="dxa"/>
        <w:tblBorders>
          <w:top w:val="nil"/>
          <w:left w:val="nil"/>
          <w:bottom w:val="nil"/>
          <w:right w:val="nil"/>
          <w:insideH w:val="nil"/>
          <w:insideV w:val="nil"/>
        </w:tblBorders>
        <w:tblLayout w:type="fixed"/>
        <w:tblLook w:val="0400" w:firstRow="0" w:lastRow="0" w:firstColumn="0" w:lastColumn="0" w:noHBand="0" w:noVBand="1"/>
      </w:tblPr>
      <w:tblGrid>
        <w:gridCol w:w="4982"/>
        <w:gridCol w:w="1984"/>
        <w:gridCol w:w="1919"/>
      </w:tblGrid>
      <w:tr w:rsidR="005A60AE" w:rsidRPr="008023F2" w14:paraId="5E6F75F9" w14:textId="77777777" w:rsidTr="00D661DE">
        <w:tc>
          <w:tcPr>
            <w:tcW w:w="4982" w:type="dxa"/>
            <w:tcBorders>
              <w:top w:val="nil"/>
              <w:left w:val="nil"/>
              <w:bottom w:val="nil"/>
            </w:tcBorders>
          </w:tcPr>
          <w:p w14:paraId="59A44275" w14:textId="77777777" w:rsidR="00C53245" w:rsidRPr="008023F2" w:rsidRDefault="00C53245" w:rsidP="007172BE">
            <w:pPr>
              <w:ind w:left="431"/>
              <w:jc w:val="both"/>
              <w:rPr>
                <w:rFonts w:ascii="Arial" w:eastAsia="Arial" w:hAnsi="Arial" w:cs="Arial"/>
                <w:sz w:val="18"/>
                <w:szCs w:val="18"/>
              </w:rPr>
            </w:pPr>
          </w:p>
        </w:tc>
        <w:tc>
          <w:tcPr>
            <w:tcW w:w="3903" w:type="dxa"/>
            <w:gridSpan w:val="2"/>
            <w:tcBorders>
              <w:top w:val="nil"/>
              <w:left w:val="nil"/>
              <w:bottom w:val="single" w:sz="4" w:space="0" w:color="auto"/>
              <w:right w:val="nil"/>
            </w:tcBorders>
          </w:tcPr>
          <w:p w14:paraId="0D966A0F" w14:textId="63FC22A2" w:rsidR="00C53245" w:rsidRPr="008023F2" w:rsidRDefault="00C53245" w:rsidP="007172BE">
            <w:pPr>
              <w:ind w:right="-72"/>
              <w:jc w:val="center"/>
              <w:rPr>
                <w:rFonts w:ascii="Arial" w:eastAsia="Arial" w:hAnsi="Arial" w:cs="Arial"/>
                <w:b/>
                <w:sz w:val="18"/>
                <w:szCs w:val="18"/>
              </w:rPr>
            </w:pPr>
            <w:r w:rsidRPr="008023F2">
              <w:rPr>
                <w:rFonts w:ascii="Arial" w:eastAsia="Arial" w:hAnsi="Arial" w:cs="Arial"/>
                <w:b/>
                <w:sz w:val="18"/>
                <w:szCs w:val="18"/>
              </w:rPr>
              <w:t>Consolidated financial statements</w:t>
            </w:r>
          </w:p>
        </w:tc>
      </w:tr>
      <w:tr w:rsidR="005A60AE" w:rsidRPr="008023F2" w14:paraId="3A4CC639" w14:textId="77777777" w:rsidTr="00D661DE">
        <w:tc>
          <w:tcPr>
            <w:tcW w:w="4982" w:type="dxa"/>
            <w:tcBorders>
              <w:top w:val="nil"/>
              <w:left w:val="nil"/>
              <w:bottom w:val="nil"/>
            </w:tcBorders>
          </w:tcPr>
          <w:p w14:paraId="750DB7F5" w14:textId="77777777" w:rsidR="00C53245" w:rsidRPr="008023F2" w:rsidRDefault="00C53245" w:rsidP="007172BE">
            <w:pPr>
              <w:ind w:left="431"/>
              <w:jc w:val="both"/>
              <w:rPr>
                <w:rFonts w:ascii="Arial" w:eastAsia="Arial" w:hAnsi="Arial" w:cs="Arial"/>
                <w:sz w:val="18"/>
                <w:szCs w:val="18"/>
              </w:rPr>
            </w:pPr>
          </w:p>
        </w:tc>
        <w:tc>
          <w:tcPr>
            <w:tcW w:w="1984" w:type="dxa"/>
            <w:tcBorders>
              <w:top w:val="single" w:sz="4" w:space="0" w:color="auto"/>
              <w:left w:val="nil"/>
              <w:bottom w:val="nil"/>
              <w:right w:val="nil"/>
            </w:tcBorders>
          </w:tcPr>
          <w:p w14:paraId="2A571E6D" w14:textId="74B57E64" w:rsidR="00C53245" w:rsidRPr="008023F2" w:rsidRDefault="00917D81" w:rsidP="007172BE">
            <w:pPr>
              <w:ind w:right="-72"/>
              <w:jc w:val="right"/>
              <w:rPr>
                <w:rFonts w:ascii="Arial" w:eastAsia="Arial" w:hAnsi="Arial" w:cs="Arial"/>
                <w:b/>
                <w:sz w:val="18"/>
                <w:szCs w:val="18"/>
              </w:rPr>
            </w:pPr>
            <w:r w:rsidRPr="008023F2">
              <w:rPr>
                <w:rFonts w:ascii="Arial" w:eastAsia="Arial" w:hAnsi="Arial" w:cs="Arial"/>
                <w:b/>
                <w:sz w:val="18"/>
                <w:szCs w:val="18"/>
              </w:rPr>
              <w:t>2025</w:t>
            </w:r>
          </w:p>
        </w:tc>
        <w:tc>
          <w:tcPr>
            <w:tcW w:w="1919" w:type="dxa"/>
            <w:tcBorders>
              <w:top w:val="single" w:sz="4" w:space="0" w:color="auto"/>
              <w:left w:val="nil"/>
              <w:bottom w:val="nil"/>
              <w:right w:val="nil"/>
            </w:tcBorders>
          </w:tcPr>
          <w:p w14:paraId="6B370F24" w14:textId="0F5F5C87" w:rsidR="00C53245" w:rsidRPr="008023F2" w:rsidRDefault="00917D81" w:rsidP="007172BE">
            <w:pPr>
              <w:ind w:right="-72"/>
              <w:jc w:val="right"/>
              <w:rPr>
                <w:rFonts w:ascii="Arial" w:eastAsia="Arial" w:hAnsi="Arial" w:cs="Arial"/>
                <w:b/>
                <w:sz w:val="18"/>
                <w:szCs w:val="18"/>
              </w:rPr>
            </w:pPr>
            <w:r w:rsidRPr="008023F2">
              <w:rPr>
                <w:rFonts w:ascii="Arial" w:eastAsia="Arial" w:hAnsi="Arial" w:cs="Arial"/>
                <w:b/>
                <w:sz w:val="18"/>
                <w:szCs w:val="18"/>
              </w:rPr>
              <w:t>2024</w:t>
            </w:r>
          </w:p>
        </w:tc>
      </w:tr>
      <w:tr w:rsidR="005A60AE" w:rsidRPr="008023F2" w14:paraId="5A43B9F5" w14:textId="77777777" w:rsidTr="00D661DE">
        <w:tc>
          <w:tcPr>
            <w:tcW w:w="4982" w:type="dxa"/>
            <w:tcBorders>
              <w:top w:val="nil"/>
              <w:left w:val="nil"/>
              <w:bottom w:val="nil"/>
              <w:right w:val="nil"/>
            </w:tcBorders>
          </w:tcPr>
          <w:p w14:paraId="2E5D5326" w14:textId="77777777" w:rsidR="00C53245" w:rsidRPr="008023F2" w:rsidRDefault="00C53245" w:rsidP="007172BE">
            <w:pPr>
              <w:ind w:left="431"/>
              <w:jc w:val="both"/>
              <w:rPr>
                <w:rFonts w:ascii="Arial" w:eastAsia="Arial" w:hAnsi="Arial" w:cs="Arial"/>
                <w:sz w:val="18"/>
                <w:szCs w:val="18"/>
              </w:rPr>
            </w:pPr>
          </w:p>
        </w:tc>
        <w:tc>
          <w:tcPr>
            <w:tcW w:w="1984" w:type="dxa"/>
            <w:tcBorders>
              <w:top w:val="nil"/>
              <w:left w:val="nil"/>
              <w:bottom w:val="nil"/>
              <w:right w:val="nil"/>
            </w:tcBorders>
          </w:tcPr>
          <w:p w14:paraId="4D4B957F" w14:textId="02D10590" w:rsidR="00C53245" w:rsidRPr="008023F2" w:rsidRDefault="00DA228A" w:rsidP="007172BE">
            <w:pPr>
              <w:ind w:left="-111" w:right="-72"/>
              <w:jc w:val="right"/>
              <w:rPr>
                <w:rFonts w:ascii="Arial" w:eastAsia="Arial" w:hAnsi="Arial" w:cs="Arial"/>
                <w:b/>
                <w:sz w:val="18"/>
                <w:szCs w:val="18"/>
              </w:rPr>
            </w:pPr>
            <w:r w:rsidRPr="008023F2">
              <w:rPr>
                <w:rFonts w:ascii="Arial" w:eastAsia="Arial" w:hAnsi="Arial" w:cs="Arial"/>
                <w:b/>
                <w:sz w:val="18"/>
                <w:szCs w:val="18"/>
              </w:rPr>
              <w:t>US Dollar</w:t>
            </w:r>
          </w:p>
        </w:tc>
        <w:tc>
          <w:tcPr>
            <w:tcW w:w="1919" w:type="dxa"/>
            <w:tcBorders>
              <w:top w:val="nil"/>
              <w:left w:val="nil"/>
              <w:bottom w:val="nil"/>
              <w:right w:val="nil"/>
            </w:tcBorders>
          </w:tcPr>
          <w:p w14:paraId="67B307EB" w14:textId="2170FAEE" w:rsidR="00C53245" w:rsidRPr="008023F2" w:rsidRDefault="00DA228A" w:rsidP="007172BE">
            <w:pPr>
              <w:ind w:right="-72"/>
              <w:jc w:val="right"/>
              <w:rPr>
                <w:rFonts w:ascii="Arial" w:eastAsia="Arial" w:hAnsi="Arial" w:cs="Arial"/>
                <w:b/>
                <w:sz w:val="18"/>
                <w:szCs w:val="18"/>
              </w:rPr>
            </w:pPr>
            <w:r w:rsidRPr="008023F2">
              <w:rPr>
                <w:rFonts w:ascii="Arial" w:eastAsia="Arial" w:hAnsi="Arial" w:cs="Arial"/>
                <w:b/>
                <w:sz w:val="18"/>
                <w:szCs w:val="18"/>
              </w:rPr>
              <w:t>US Dollar</w:t>
            </w:r>
          </w:p>
        </w:tc>
      </w:tr>
      <w:tr w:rsidR="00EA11BB" w:rsidRPr="008023F2" w14:paraId="0AAF5FEB" w14:textId="77777777" w:rsidTr="00FF6BE2">
        <w:tc>
          <w:tcPr>
            <w:tcW w:w="4982" w:type="dxa"/>
            <w:tcBorders>
              <w:top w:val="nil"/>
              <w:left w:val="nil"/>
              <w:bottom w:val="nil"/>
              <w:right w:val="nil"/>
            </w:tcBorders>
          </w:tcPr>
          <w:p w14:paraId="7793C28C" w14:textId="77777777" w:rsidR="00EA11BB" w:rsidRPr="008023F2" w:rsidRDefault="00EA11BB" w:rsidP="00EA11BB">
            <w:pPr>
              <w:ind w:left="431"/>
              <w:jc w:val="both"/>
              <w:rPr>
                <w:rFonts w:ascii="Arial" w:eastAsia="Arial" w:hAnsi="Arial" w:cs="Arial"/>
                <w:sz w:val="18"/>
                <w:szCs w:val="18"/>
              </w:rPr>
            </w:pPr>
          </w:p>
        </w:tc>
        <w:tc>
          <w:tcPr>
            <w:tcW w:w="1984" w:type="dxa"/>
            <w:tcBorders>
              <w:top w:val="nil"/>
              <w:left w:val="nil"/>
            </w:tcBorders>
          </w:tcPr>
          <w:p w14:paraId="7A9B621A" w14:textId="22C3D01C" w:rsidR="00EA11BB" w:rsidRPr="008023F2" w:rsidRDefault="00EA11BB" w:rsidP="00EA11BB">
            <w:pPr>
              <w:ind w:left="-111" w:right="-72"/>
              <w:jc w:val="right"/>
              <w:rPr>
                <w:rFonts w:ascii="Arial" w:eastAsia="Arial" w:hAnsi="Arial" w:cs="Arial"/>
                <w:b/>
                <w:sz w:val="18"/>
                <w:szCs w:val="18"/>
              </w:rPr>
            </w:pPr>
            <w:r w:rsidRPr="008023F2">
              <w:rPr>
                <w:rFonts w:ascii="Arial" w:eastAsia="Arial" w:hAnsi="Arial" w:cs="Arial"/>
                <w:b/>
                <w:sz w:val="18"/>
                <w:szCs w:val="18"/>
              </w:rPr>
              <w:t>Thousand</w:t>
            </w:r>
          </w:p>
        </w:tc>
        <w:tc>
          <w:tcPr>
            <w:tcW w:w="1919" w:type="dxa"/>
            <w:tcBorders>
              <w:top w:val="nil"/>
            </w:tcBorders>
          </w:tcPr>
          <w:p w14:paraId="360F795B" w14:textId="03C33F6B" w:rsidR="00EA11BB" w:rsidRPr="008023F2" w:rsidRDefault="00EA11BB" w:rsidP="00EA11BB">
            <w:pPr>
              <w:ind w:right="-72"/>
              <w:jc w:val="right"/>
              <w:rPr>
                <w:rFonts w:ascii="Arial" w:eastAsia="Arial" w:hAnsi="Arial" w:cs="Arial"/>
                <w:b/>
                <w:sz w:val="18"/>
                <w:szCs w:val="18"/>
              </w:rPr>
            </w:pPr>
            <w:r w:rsidRPr="008023F2">
              <w:rPr>
                <w:rFonts w:ascii="Arial" w:eastAsia="Arial" w:hAnsi="Arial" w:cs="Arial"/>
                <w:b/>
                <w:sz w:val="18"/>
                <w:szCs w:val="18"/>
              </w:rPr>
              <w:t>Thousand</w:t>
            </w:r>
          </w:p>
        </w:tc>
      </w:tr>
      <w:tr w:rsidR="00EA11BB" w:rsidRPr="008023F2" w14:paraId="7E944E03" w14:textId="77777777" w:rsidTr="000337E4">
        <w:tc>
          <w:tcPr>
            <w:tcW w:w="4982" w:type="dxa"/>
            <w:tcBorders>
              <w:top w:val="nil"/>
              <w:left w:val="nil"/>
              <w:bottom w:val="nil"/>
              <w:right w:val="nil"/>
            </w:tcBorders>
          </w:tcPr>
          <w:p w14:paraId="7341C1F2" w14:textId="77777777" w:rsidR="00EA11BB" w:rsidRPr="008023F2" w:rsidRDefault="00EA11BB" w:rsidP="00EA11BB">
            <w:pPr>
              <w:ind w:left="431"/>
              <w:jc w:val="both"/>
              <w:rPr>
                <w:rFonts w:ascii="Arial" w:eastAsia="Arial" w:hAnsi="Arial" w:cs="Arial"/>
                <w:sz w:val="18"/>
                <w:szCs w:val="18"/>
              </w:rPr>
            </w:pPr>
          </w:p>
        </w:tc>
        <w:tc>
          <w:tcPr>
            <w:tcW w:w="1984" w:type="dxa"/>
            <w:tcBorders>
              <w:left w:val="nil"/>
              <w:bottom w:val="single" w:sz="4" w:space="0" w:color="000000"/>
            </w:tcBorders>
          </w:tcPr>
          <w:p w14:paraId="3CBA47DE" w14:textId="4D138442" w:rsidR="00EA11BB" w:rsidRPr="008023F2" w:rsidRDefault="00EA11BB" w:rsidP="00EA11BB">
            <w:pPr>
              <w:ind w:left="-111" w:right="-72"/>
              <w:jc w:val="right"/>
              <w:rPr>
                <w:rFonts w:ascii="Arial" w:eastAsia="Arial" w:hAnsi="Arial" w:cs="Arial"/>
                <w:b/>
                <w:sz w:val="18"/>
                <w:szCs w:val="18"/>
              </w:rPr>
            </w:pPr>
            <w:r w:rsidRPr="008023F2">
              <w:rPr>
                <w:rFonts w:ascii="Arial" w:hAnsi="Arial" w:cs="Arial"/>
                <w:b/>
                <w:bCs/>
                <w:sz w:val="18"/>
                <w:szCs w:val="18"/>
              </w:rPr>
              <w:t>Baht</w:t>
            </w:r>
          </w:p>
        </w:tc>
        <w:tc>
          <w:tcPr>
            <w:tcW w:w="1919" w:type="dxa"/>
            <w:tcBorders>
              <w:bottom w:val="single" w:sz="4" w:space="0" w:color="000000"/>
            </w:tcBorders>
          </w:tcPr>
          <w:p w14:paraId="5163D94D" w14:textId="5486BC64" w:rsidR="00EA11BB" w:rsidRPr="008023F2" w:rsidRDefault="00EA11BB" w:rsidP="00EA11BB">
            <w:pPr>
              <w:ind w:right="-72"/>
              <w:jc w:val="right"/>
              <w:rPr>
                <w:rFonts w:ascii="Arial" w:eastAsia="Arial" w:hAnsi="Arial" w:cs="Arial"/>
                <w:b/>
                <w:sz w:val="18"/>
                <w:szCs w:val="18"/>
              </w:rPr>
            </w:pPr>
            <w:r w:rsidRPr="008023F2">
              <w:rPr>
                <w:rFonts w:ascii="Arial" w:hAnsi="Arial" w:cs="Arial"/>
                <w:b/>
                <w:bCs/>
                <w:sz w:val="18"/>
                <w:szCs w:val="18"/>
              </w:rPr>
              <w:t>Baht</w:t>
            </w:r>
          </w:p>
        </w:tc>
      </w:tr>
      <w:tr w:rsidR="005A60AE" w:rsidRPr="008023F2" w14:paraId="5E46DFD4" w14:textId="77777777" w:rsidTr="000337E4">
        <w:tc>
          <w:tcPr>
            <w:tcW w:w="4982" w:type="dxa"/>
            <w:tcBorders>
              <w:top w:val="nil"/>
              <w:left w:val="nil"/>
              <w:bottom w:val="nil"/>
              <w:right w:val="nil"/>
            </w:tcBorders>
          </w:tcPr>
          <w:p w14:paraId="1A81D0A3" w14:textId="77777777" w:rsidR="00C53245" w:rsidRPr="008023F2" w:rsidRDefault="00C53245" w:rsidP="007172BE">
            <w:pPr>
              <w:ind w:left="431"/>
              <w:jc w:val="both"/>
              <w:rPr>
                <w:rFonts w:ascii="Arial" w:eastAsia="Arial" w:hAnsi="Arial" w:cs="Arial"/>
                <w:sz w:val="18"/>
                <w:szCs w:val="18"/>
              </w:rPr>
            </w:pPr>
          </w:p>
        </w:tc>
        <w:tc>
          <w:tcPr>
            <w:tcW w:w="1984" w:type="dxa"/>
            <w:tcBorders>
              <w:top w:val="single" w:sz="4" w:space="0" w:color="000000"/>
              <w:left w:val="nil"/>
            </w:tcBorders>
          </w:tcPr>
          <w:p w14:paraId="012DC753" w14:textId="77777777" w:rsidR="00C53245" w:rsidRPr="008023F2" w:rsidRDefault="00C53245" w:rsidP="007172BE">
            <w:pPr>
              <w:ind w:left="-111" w:right="-72"/>
              <w:jc w:val="right"/>
              <w:rPr>
                <w:rFonts w:ascii="Arial" w:eastAsia="Arial" w:hAnsi="Arial" w:cs="Arial"/>
                <w:sz w:val="18"/>
                <w:szCs w:val="18"/>
              </w:rPr>
            </w:pPr>
          </w:p>
        </w:tc>
        <w:tc>
          <w:tcPr>
            <w:tcW w:w="1919" w:type="dxa"/>
            <w:tcBorders>
              <w:top w:val="single" w:sz="4" w:space="0" w:color="000000"/>
            </w:tcBorders>
          </w:tcPr>
          <w:p w14:paraId="544460EA" w14:textId="77777777" w:rsidR="00C53245" w:rsidRPr="008023F2" w:rsidRDefault="00C53245" w:rsidP="007172BE">
            <w:pPr>
              <w:ind w:right="-72"/>
              <w:jc w:val="right"/>
              <w:rPr>
                <w:rFonts w:ascii="Arial" w:eastAsia="Arial" w:hAnsi="Arial" w:cs="Arial"/>
                <w:sz w:val="18"/>
                <w:szCs w:val="18"/>
              </w:rPr>
            </w:pPr>
          </w:p>
        </w:tc>
      </w:tr>
      <w:tr w:rsidR="00EB2EF9" w:rsidRPr="008023F2" w14:paraId="6BE4B733" w14:textId="77777777" w:rsidTr="00D67532">
        <w:tc>
          <w:tcPr>
            <w:tcW w:w="4982" w:type="dxa"/>
            <w:tcBorders>
              <w:top w:val="nil"/>
              <w:left w:val="nil"/>
              <w:bottom w:val="nil"/>
              <w:right w:val="nil"/>
            </w:tcBorders>
          </w:tcPr>
          <w:p w14:paraId="60059FC1" w14:textId="175842A9" w:rsidR="00EB2EF9" w:rsidRPr="008023F2" w:rsidRDefault="00EB2EF9" w:rsidP="00EB2EF9">
            <w:pPr>
              <w:ind w:left="431"/>
              <w:rPr>
                <w:rFonts w:ascii="Arial" w:eastAsia="Arial" w:hAnsi="Arial" w:cs="Arial"/>
                <w:sz w:val="18"/>
                <w:szCs w:val="18"/>
              </w:rPr>
            </w:pPr>
            <w:r w:rsidRPr="008023F2">
              <w:rPr>
                <w:rFonts w:ascii="Arial" w:eastAsia="Arial" w:hAnsi="Arial" w:cs="Arial"/>
                <w:sz w:val="18"/>
                <w:szCs w:val="18"/>
              </w:rPr>
              <w:t>Cash and cash equivalents</w:t>
            </w:r>
          </w:p>
        </w:tc>
        <w:tc>
          <w:tcPr>
            <w:tcW w:w="1984" w:type="dxa"/>
            <w:tcBorders>
              <w:left w:val="nil"/>
            </w:tcBorders>
          </w:tcPr>
          <w:p w14:paraId="52CEA3DA" w14:textId="472AD1B8" w:rsidR="00EB2EF9" w:rsidRPr="008023F2" w:rsidRDefault="00917D81" w:rsidP="00EB2EF9">
            <w:pPr>
              <w:ind w:left="-111" w:right="-72"/>
              <w:jc w:val="right"/>
              <w:rPr>
                <w:rFonts w:ascii="Arial" w:eastAsia="Browallia New" w:hAnsi="Arial" w:cs="Arial"/>
                <w:sz w:val="18"/>
                <w:szCs w:val="18"/>
              </w:rPr>
            </w:pPr>
            <w:r w:rsidRPr="008023F2">
              <w:rPr>
                <w:rFonts w:ascii="Arial" w:eastAsia="Browallia New" w:hAnsi="Arial" w:cs="Arial"/>
                <w:sz w:val="18"/>
                <w:szCs w:val="18"/>
              </w:rPr>
              <w:t>264</w:t>
            </w:r>
            <w:r w:rsidR="004230D4" w:rsidRPr="008023F2">
              <w:rPr>
                <w:rFonts w:ascii="Arial" w:eastAsia="Browallia New" w:hAnsi="Arial" w:cs="Arial"/>
                <w:sz w:val="18"/>
                <w:szCs w:val="18"/>
              </w:rPr>
              <w:t>,</w:t>
            </w:r>
            <w:r w:rsidRPr="008023F2">
              <w:rPr>
                <w:rFonts w:ascii="Arial" w:eastAsia="Browallia New" w:hAnsi="Arial" w:cs="Arial"/>
                <w:sz w:val="18"/>
                <w:szCs w:val="18"/>
              </w:rPr>
              <w:t>939</w:t>
            </w:r>
          </w:p>
        </w:tc>
        <w:tc>
          <w:tcPr>
            <w:tcW w:w="1919" w:type="dxa"/>
          </w:tcPr>
          <w:p w14:paraId="5C70BBE2" w14:textId="726B4A64" w:rsidR="00EB2EF9" w:rsidRPr="008023F2" w:rsidRDefault="00917D81" w:rsidP="00EB2EF9">
            <w:pPr>
              <w:ind w:right="-72"/>
              <w:jc w:val="right"/>
              <w:rPr>
                <w:rFonts w:ascii="Arial" w:eastAsia="Browallia New" w:hAnsi="Arial" w:cs="Arial"/>
                <w:sz w:val="18"/>
                <w:szCs w:val="18"/>
              </w:rPr>
            </w:pPr>
            <w:r w:rsidRPr="008023F2">
              <w:rPr>
                <w:rFonts w:ascii="Arial" w:eastAsia="Browallia New" w:hAnsi="Arial" w:cs="Arial"/>
                <w:sz w:val="18"/>
                <w:szCs w:val="18"/>
              </w:rPr>
              <w:t>263</w:t>
            </w:r>
            <w:r w:rsidR="00EB2EF9" w:rsidRPr="008023F2">
              <w:rPr>
                <w:rFonts w:ascii="Arial" w:eastAsia="Browallia New" w:hAnsi="Arial" w:cs="Arial"/>
                <w:sz w:val="18"/>
                <w:szCs w:val="18"/>
              </w:rPr>
              <w:t>,</w:t>
            </w:r>
            <w:r w:rsidRPr="008023F2">
              <w:rPr>
                <w:rFonts w:ascii="Arial" w:eastAsia="Browallia New" w:hAnsi="Arial" w:cs="Arial"/>
                <w:sz w:val="18"/>
                <w:szCs w:val="18"/>
              </w:rPr>
              <w:t>675</w:t>
            </w:r>
          </w:p>
        </w:tc>
      </w:tr>
      <w:tr w:rsidR="00EB2EF9" w:rsidRPr="008023F2" w14:paraId="5D9A1EAD" w14:textId="77777777" w:rsidTr="00D67532">
        <w:tc>
          <w:tcPr>
            <w:tcW w:w="4982" w:type="dxa"/>
            <w:tcBorders>
              <w:top w:val="nil"/>
              <w:left w:val="nil"/>
              <w:bottom w:val="nil"/>
              <w:right w:val="nil"/>
            </w:tcBorders>
          </w:tcPr>
          <w:p w14:paraId="47F42AD8" w14:textId="543A9464" w:rsidR="00EB2EF9" w:rsidRPr="008023F2" w:rsidRDefault="00EB2EF9" w:rsidP="00EB2EF9">
            <w:pPr>
              <w:ind w:left="431"/>
              <w:rPr>
                <w:rFonts w:ascii="Arial" w:eastAsia="Arial" w:hAnsi="Arial" w:cs="Arial"/>
                <w:sz w:val="18"/>
                <w:szCs w:val="18"/>
              </w:rPr>
            </w:pPr>
            <w:r w:rsidRPr="008023F2">
              <w:rPr>
                <w:rFonts w:ascii="Arial" w:eastAsia="Arial" w:hAnsi="Arial" w:cs="Arial"/>
                <w:sz w:val="18"/>
                <w:szCs w:val="18"/>
              </w:rPr>
              <w:t>Loans to customers and accrued interest, net</w:t>
            </w:r>
          </w:p>
        </w:tc>
        <w:tc>
          <w:tcPr>
            <w:tcW w:w="1984" w:type="dxa"/>
            <w:tcBorders>
              <w:left w:val="nil"/>
            </w:tcBorders>
          </w:tcPr>
          <w:p w14:paraId="7D1C7715" w14:textId="65EBB32F" w:rsidR="00EB2EF9" w:rsidRPr="008023F2" w:rsidRDefault="00917D81" w:rsidP="00EB2EF9">
            <w:pPr>
              <w:ind w:left="-111" w:right="-72"/>
              <w:jc w:val="right"/>
              <w:rPr>
                <w:rFonts w:ascii="Arial" w:eastAsia="Browallia New" w:hAnsi="Arial" w:cs="Arial"/>
                <w:sz w:val="18"/>
                <w:szCs w:val="18"/>
              </w:rPr>
            </w:pPr>
            <w:r w:rsidRPr="008023F2">
              <w:rPr>
                <w:rFonts w:ascii="Arial" w:eastAsia="Browallia New" w:hAnsi="Arial" w:cs="Arial"/>
                <w:sz w:val="18"/>
                <w:szCs w:val="18"/>
              </w:rPr>
              <w:t>421</w:t>
            </w:r>
            <w:r w:rsidR="004230D4" w:rsidRPr="008023F2">
              <w:rPr>
                <w:rFonts w:ascii="Arial" w:eastAsia="Browallia New" w:hAnsi="Arial" w:cs="Arial"/>
                <w:sz w:val="18"/>
                <w:szCs w:val="18"/>
              </w:rPr>
              <w:t>,</w:t>
            </w:r>
            <w:r w:rsidRPr="008023F2">
              <w:rPr>
                <w:rFonts w:ascii="Arial" w:eastAsia="Browallia New" w:hAnsi="Arial" w:cs="Arial"/>
                <w:sz w:val="18"/>
                <w:szCs w:val="18"/>
              </w:rPr>
              <w:t>093</w:t>
            </w:r>
          </w:p>
        </w:tc>
        <w:tc>
          <w:tcPr>
            <w:tcW w:w="1919" w:type="dxa"/>
          </w:tcPr>
          <w:p w14:paraId="48115FEF" w14:textId="71F0867E" w:rsidR="00EB2EF9" w:rsidRPr="008023F2" w:rsidRDefault="00917D81" w:rsidP="00EB2EF9">
            <w:pPr>
              <w:ind w:right="-72"/>
              <w:jc w:val="right"/>
              <w:rPr>
                <w:rFonts w:ascii="Arial" w:eastAsia="Browallia New" w:hAnsi="Arial" w:cs="Arial"/>
                <w:sz w:val="18"/>
                <w:szCs w:val="18"/>
              </w:rPr>
            </w:pPr>
            <w:r w:rsidRPr="008023F2">
              <w:rPr>
                <w:rFonts w:ascii="Arial" w:eastAsia="Browallia New" w:hAnsi="Arial" w:cs="Arial"/>
                <w:sz w:val="18"/>
                <w:szCs w:val="18"/>
              </w:rPr>
              <w:t>727</w:t>
            </w:r>
            <w:r w:rsidR="00EB2EF9" w:rsidRPr="008023F2">
              <w:rPr>
                <w:rFonts w:ascii="Arial" w:eastAsia="Browallia New" w:hAnsi="Arial" w:cs="Arial"/>
                <w:sz w:val="18"/>
                <w:szCs w:val="18"/>
              </w:rPr>
              <w:t>,</w:t>
            </w:r>
            <w:r w:rsidRPr="008023F2">
              <w:rPr>
                <w:rFonts w:ascii="Arial" w:eastAsia="Browallia New" w:hAnsi="Arial" w:cs="Arial"/>
                <w:sz w:val="18"/>
                <w:szCs w:val="18"/>
              </w:rPr>
              <w:t>508</w:t>
            </w:r>
          </w:p>
        </w:tc>
      </w:tr>
      <w:tr w:rsidR="00EB2EF9" w:rsidRPr="008023F2" w14:paraId="63C7E014" w14:textId="77777777" w:rsidTr="00D67532">
        <w:tc>
          <w:tcPr>
            <w:tcW w:w="4982" w:type="dxa"/>
            <w:tcBorders>
              <w:top w:val="nil"/>
              <w:left w:val="nil"/>
              <w:bottom w:val="nil"/>
              <w:right w:val="nil"/>
            </w:tcBorders>
          </w:tcPr>
          <w:p w14:paraId="5547CCDF" w14:textId="0C62656D" w:rsidR="00EB2EF9" w:rsidRPr="008023F2" w:rsidRDefault="00EB2EF9" w:rsidP="00EB2EF9">
            <w:pPr>
              <w:ind w:left="431"/>
              <w:rPr>
                <w:rFonts w:ascii="Arial" w:eastAsia="Arial" w:hAnsi="Arial" w:cs="Arial"/>
                <w:sz w:val="18"/>
                <w:szCs w:val="18"/>
              </w:rPr>
            </w:pPr>
            <w:r w:rsidRPr="008023F2">
              <w:rPr>
                <w:rFonts w:ascii="Arial" w:eastAsia="Arial" w:hAnsi="Arial" w:cs="Arial"/>
                <w:sz w:val="18"/>
                <w:szCs w:val="18"/>
              </w:rPr>
              <w:t>Other</w:t>
            </w:r>
            <w:r w:rsidRPr="008023F2">
              <w:rPr>
                <w:rFonts w:ascii="Arial" w:eastAsia="Arial" w:hAnsi="Arial" w:cs="Arial"/>
                <w:sz w:val="18"/>
                <w:szCs w:val="18"/>
                <w:cs/>
              </w:rPr>
              <w:t xml:space="preserve"> </w:t>
            </w:r>
            <w:r w:rsidRPr="008023F2">
              <w:rPr>
                <w:rFonts w:ascii="Arial" w:eastAsia="Arial" w:hAnsi="Arial" w:cs="Arial"/>
                <w:sz w:val="18"/>
                <w:szCs w:val="18"/>
              </w:rPr>
              <w:t>current</w:t>
            </w:r>
            <w:r w:rsidRPr="008023F2">
              <w:rPr>
                <w:rFonts w:ascii="Arial" w:eastAsia="Arial" w:hAnsi="Arial" w:cs="Arial"/>
                <w:sz w:val="18"/>
                <w:szCs w:val="18"/>
                <w:cs/>
              </w:rPr>
              <w:t xml:space="preserve"> </w:t>
            </w:r>
            <w:r w:rsidRPr="008023F2">
              <w:rPr>
                <w:rFonts w:ascii="Arial" w:eastAsia="Arial" w:hAnsi="Arial" w:cs="Arial"/>
                <w:sz w:val="18"/>
                <w:szCs w:val="18"/>
              </w:rPr>
              <w:t>receivables</w:t>
            </w:r>
          </w:p>
        </w:tc>
        <w:tc>
          <w:tcPr>
            <w:tcW w:w="1984" w:type="dxa"/>
            <w:tcBorders>
              <w:left w:val="nil"/>
            </w:tcBorders>
          </w:tcPr>
          <w:p w14:paraId="3E8B7562" w14:textId="14C7B330" w:rsidR="00EB2EF9" w:rsidRPr="008023F2" w:rsidRDefault="00917D81" w:rsidP="00EB2EF9">
            <w:pPr>
              <w:ind w:left="-111" w:right="-72"/>
              <w:jc w:val="right"/>
              <w:rPr>
                <w:rFonts w:ascii="Arial" w:eastAsia="Browallia New" w:hAnsi="Arial" w:cs="Arial"/>
                <w:sz w:val="18"/>
                <w:szCs w:val="18"/>
              </w:rPr>
            </w:pPr>
            <w:r w:rsidRPr="008023F2">
              <w:rPr>
                <w:rFonts w:ascii="Arial" w:eastAsia="Browallia New" w:hAnsi="Arial" w:cs="Arial"/>
                <w:sz w:val="18"/>
                <w:szCs w:val="18"/>
              </w:rPr>
              <w:t>7</w:t>
            </w:r>
            <w:r w:rsidR="004230D4" w:rsidRPr="008023F2">
              <w:rPr>
                <w:rFonts w:ascii="Arial" w:eastAsia="Browallia New" w:hAnsi="Arial" w:cs="Arial"/>
                <w:sz w:val="18"/>
                <w:szCs w:val="18"/>
              </w:rPr>
              <w:t>,</w:t>
            </w:r>
            <w:r w:rsidRPr="008023F2">
              <w:rPr>
                <w:rFonts w:ascii="Arial" w:eastAsia="Browallia New" w:hAnsi="Arial" w:cs="Arial"/>
                <w:sz w:val="18"/>
                <w:szCs w:val="18"/>
              </w:rPr>
              <w:t>312</w:t>
            </w:r>
          </w:p>
        </w:tc>
        <w:tc>
          <w:tcPr>
            <w:tcW w:w="1919" w:type="dxa"/>
          </w:tcPr>
          <w:p w14:paraId="0722F970" w14:textId="7C44587F" w:rsidR="00EB2EF9" w:rsidRPr="008023F2" w:rsidRDefault="00917D81" w:rsidP="00EB2EF9">
            <w:pPr>
              <w:ind w:right="-72"/>
              <w:jc w:val="right"/>
              <w:rPr>
                <w:rFonts w:ascii="Arial" w:eastAsia="Browallia New" w:hAnsi="Arial" w:cs="Arial"/>
                <w:sz w:val="18"/>
                <w:szCs w:val="18"/>
              </w:rPr>
            </w:pPr>
            <w:r w:rsidRPr="008023F2">
              <w:rPr>
                <w:rFonts w:ascii="Arial" w:eastAsia="Browallia New" w:hAnsi="Arial" w:cs="Arial"/>
                <w:sz w:val="18"/>
                <w:szCs w:val="18"/>
              </w:rPr>
              <w:t>1</w:t>
            </w:r>
            <w:r w:rsidR="00EB2EF9" w:rsidRPr="008023F2">
              <w:rPr>
                <w:rFonts w:ascii="Arial" w:eastAsia="Browallia New" w:hAnsi="Arial" w:cs="Arial"/>
                <w:sz w:val="18"/>
                <w:szCs w:val="18"/>
              </w:rPr>
              <w:t>,</w:t>
            </w:r>
            <w:r w:rsidRPr="008023F2">
              <w:rPr>
                <w:rFonts w:ascii="Arial" w:eastAsia="Browallia New" w:hAnsi="Arial" w:cs="Arial"/>
                <w:sz w:val="18"/>
                <w:szCs w:val="18"/>
              </w:rPr>
              <w:t>943</w:t>
            </w:r>
          </w:p>
        </w:tc>
      </w:tr>
      <w:tr w:rsidR="00EB2EF9" w:rsidRPr="008023F2" w14:paraId="54E50C98" w14:textId="77777777" w:rsidTr="000337E4">
        <w:tc>
          <w:tcPr>
            <w:tcW w:w="4982" w:type="dxa"/>
            <w:tcBorders>
              <w:top w:val="nil"/>
              <w:left w:val="nil"/>
              <w:bottom w:val="nil"/>
              <w:right w:val="nil"/>
            </w:tcBorders>
          </w:tcPr>
          <w:p w14:paraId="7A8F512F" w14:textId="77777777" w:rsidR="00EB2EF9" w:rsidRPr="008023F2" w:rsidRDefault="00EB2EF9" w:rsidP="00EB2EF9">
            <w:pPr>
              <w:ind w:left="431"/>
              <w:rPr>
                <w:rFonts w:ascii="Arial" w:eastAsia="Arial" w:hAnsi="Arial" w:cs="Arial"/>
                <w:sz w:val="18"/>
                <w:szCs w:val="18"/>
              </w:rPr>
            </w:pPr>
          </w:p>
        </w:tc>
        <w:tc>
          <w:tcPr>
            <w:tcW w:w="1984" w:type="dxa"/>
            <w:tcBorders>
              <w:left w:val="nil"/>
            </w:tcBorders>
            <w:vAlign w:val="center"/>
          </w:tcPr>
          <w:p w14:paraId="672A78CD" w14:textId="77777777" w:rsidR="00EB2EF9" w:rsidRPr="008023F2" w:rsidRDefault="00EB2EF9" w:rsidP="00EB2EF9">
            <w:pPr>
              <w:ind w:left="-111" w:right="-72"/>
              <w:jc w:val="right"/>
              <w:rPr>
                <w:rFonts w:ascii="Arial" w:eastAsia="Browallia New" w:hAnsi="Arial" w:cs="Arial"/>
                <w:sz w:val="18"/>
                <w:szCs w:val="18"/>
              </w:rPr>
            </w:pPr>
          </w:p>
        </w:tc>
        <w:tc>
          <w:tcPr>
            <w:tcW w:w="1919" w:type="dxa"/>
            <w:vAlign w:val="center"/>
          </w:tcPr>
          <w:p w14:paraId="63692CB5" w14:textId="77777777" w:rsidR="00EB2EF9" w:rsidRPr="008023F2" w:rsidRDefault="00EB2EF9" w:rsidP="00EB2EF9">
            <w:pPr>
              <w:ind w:right="-72"/>
              <w:jc w:val="right"/>
              <w:rPr>
                <w:rFonts w:ascii="Arial" w:eastAsia="Browallia New" w:hAnsi="Arial" w:cs="Arial"/>
                <w:sz w:val="18"/>
                <w:szCs w:val="18"/>
              </w:rPr>
            </w:pPr>
          </w:p>
        </w:tc>
      </w:tr>
      <w:tr w:rsidR="00EB2EF9" w:rsidRPr="008023F2" w14:paraId="768B0EA8" w14:textId="77777777" w:rsidTr="000337E4">
        <w:tc>
          <w:tcPr>
            <w:tcW w:w="4982" w:type="dxa"/>
            <w:tcBorders>
              <w:top w:val="nil"/>
              <w:left w:val="nil"/>
              <w:bottom w:val="nil"/>
              <w:right w:val="nil"/>
            </w:tcBorders>
          </w:tcPr>
          <w:p w14:paraId="18EA74BB" w14:textId="4B2232BE" w:rsidR="00EB2EF9" w:rsidRPr="008023F2" w:rsidRDefault="00EB2EF9" w:rsidP="00EB2EF9">
            <w:pPr>
              <w:ind w:left="431"/>
              <w:rPr>
                <w:rFonts w:ascii="Arial" w:eastAsia="Arial" w:hAnsi="Arial" w:cs="Arial"/>
                <w:sz w:val="18"/>
                <w:szCs w:val="18"/>
              </w:rPr>
            </w:pPr>
            <w:r w:rsidRPr="008023F2">
              <w:rPr>
                <w:rFonts w:ascii="Arial" w:eastAsia="Arial" w:hAnsi="Arial" w:cs="Arial"/>
                <w:sz w:val="18"/>
                <w:szCs w:val="18"/>
              </w:rPr>
              <w:t>Other current payables</w:t>
            </w:r>
          </w:p>
        </w:tc>
        <w:tc>
          <w:tcPr>
            <w:tcW w:w="1984" w:type="dxa"/>
            <w:tcBorders>
              <w:left w:val="nil"/>
            </w:tcBorders>
            <w:vAlign w:val="center"/>
          </w:tcPr>
          <w:p w14:paraId="758CEA4B" w14:textId="34EEC241" w:rsidR="00EB2EF9" w:rsidRPr="008023F2" w:rsidRDefault="00917D81" w:rsidP="00EB2EF9">
            <w:pPr>
              <w:ind w:left="-111" w:right="-72"/>
              <w:jc w:val="right"/>
              <w:rPr>
                <w:rFonts w:ascii="Arial" w:eastAsia="Browallia New" w:hAnsi="Arial" w:cs="Arial"/>
                <w:sz w:val="18"/>
                <w:szCs w:val="18"/>
              </w:rPr>
            </w:pPr>
            <w:r w:rsidRPr="008023F2">
              <w:rPr>
                <w:rFonts w:ascii="Arial" w:eastAsia="Browallia New" w:hAnsi="Arial" w:cs="Arial"/>
                <w:sz w:val="18"/>
                <w:szCs w:val="18"/>
              </w:rPr>
              <w:t>617</w:t>
            </w:r>
          </w:p>
        </w:tc>
        <w:tc>
          <w:tcPr>
            <w:tcW w:w="1919" w:type="dxa"/>
            <w:vAlign w:val="center"/>
          </w:tcPr>
          <w:p w14:paraId="3A054093" w14:textId="61E1E591" w:rsidR="00EB2EF9" w:rsidRPr="008023F2" w:rsidRDefault="00917D81" w:rsidP="00EB2EF9">
            <w:pPr>
              <w:ind w:right="-72"/>
              <w:jc w:val="right"/>
              <w:rPr>
                <w:rFonts w:ascii="Arial" w:eastAsia="Browallia New" w:hAnsi="Arial" w:cs="Arial"/>
                <w:sz w:val="18"/>
                <w:szCs w:val="18"/>
              </w:rPr>
            </w:pPr>
            <w:r w:rsidRPr="008023F2">
              <w:rPr>
                <w:rFonts w:ascii="Arial" w:eastAsia="Browallia New" w:hAnsi="Arial" w:cs="Arial"/>
                <w:sz w:val="18"/>
                <w:szCs w:val="18"/>
              </w:rPr>
              <w:t>2</w:t>
            </w:r>
            <w:r w:rsidR="00EB2EF9" w:rsidRPr="008023F2">
              <w:rPr>
                <w:rFonts w:ascii="Arial" w:eastAsia="Browallia New" w:hAnsi="Arial" w:cs="Arial"/>
                <w:sz w:val="18"/>
                <w:szCs w:val="18"/>
              </w:rPr>
              <w:t>,</w:t>
            </w:r>
            <w:r w:rsidRPr="008023F2">
              <w:rPr>
                <w:rFonts w:ascii="Arial" w:eastAsia="Browallia New" w:hAnsi="Arial" w:cs="Arial"/>
                <w:sz w:val="18"/>
                <w:szCs w:val="18"/>
              </w:rPr>
              <w:t>059</w:t>
            </w:r>
          </w:p>
        </w:tc>
      </w:tr>
      <w:tr w:rsidR="00EB2EF9" w:rsidRPr="008023F2" w14:paraId="6FE4A46C" w14:textId="77777777" w:rsidTr="000337E4">
        <w:tc>
          <w:tcPr>
            <w:tcW w:w="4982" w:type="dxa"/>
            <w:tcBorders>
              <w:top w:val="nil"/>
              <w:left w:val="nil"/>
              <w:bottom w:val="nil"/>
              <w:right w:val="nil"/>
            </w:tcBorders>
          </w:tcPr>
          <w:p w14:paraId="3996EAF5" w14:textId="76678CC7" w:rsidR="00EB2EF9" w:rsidRPr="008023F2" w:rsidRDefault="00EB2EF9" w:rsidP="00EB2EF9">
            <w:pPr>
              <w:ind w:left="431"/>
              <w:rPr>
                <w:rFonts w:ascii="Arial" w:eastAsia="Arial" w:hAnsi="Arial" w:cs="Arial"/>
                <w:sz w:val="18"/>
                <w:szCs w:val="18"/>
              </w:rPr>
            </w:pPr>
            <w:r w:rsidRPr="008023F2">
              <w:rPr>
                <w:rFonts w:ascii="Arial" w:eastAsia="Arial" w:hAnsi="Arial" w:cs="Arial"/>
                <w:sz w:val="18"/>
                <w:szCs w:val="18"/>
              </w:rPr>
              <w:t>Other non-current liabilities</w:t>
            </w:r>
          </w:p>
        </w:tc>
        <w:tc>
          <w:tcPr>
            <w:tcW w:w="1984" w:type="dxa"/>
            <w:tcBorders>
              <w:left w:val="nil"/>
            </w:tcBorders>
            <w:vAlign w:val="center"/>
          </w:tcPr>
          <w:p w14:paraId="6DC08AC0" w14:textId="14BFC2FF" w:rsidR="00EB2EF9" w:rsidRPr="008023F2" w:rsidRDefault="00917D81" w:rsidP="00EB2EF9">
            <w:pPr>
              <w:ind w:left="-111" w:right="-72"/>
              <w:jc w:val="right"/>
              <w:rPr>
                <w:rFonts w:ascii="Arial" w:eastAsia="Browallia New" w:hAnsi="Arial" w:cs="Arial"/>
                <w:sz w:val="18"/>
                <w:szCs w:val="18"/>
              </w:rPr>
            </w:pPr>
            <w:r w:rsidRPr="008023F2">
              <w:rPr>
                <w:rFonts w:ascii="Arial" w:eastAsia="Browallia New" w:hAnsi="Arial" w:cs="Arial"/>
                <w:sz w:val="18"/>
                <w:szCs w:val="18"/>
              </w:rPr>
              <w:t>1</w:t>
            </w:r>
            <w:r w:rsidR="004230D4" w:rsidRPr="008023F2">
              <w:rPr>
                <w:rFonts w:ascii="Arial" w:eastAsia="Browallia New" w:hAnsi="Arial" w:cs="Arial"/>
                <w:sz w:val="18"/>
                <w:szCs w:val="18"/>
              </w:rPr>
              <w:t>,</w:t>
            </w:r>
            <w:r w:rsidRPr="008023F2">
              <w:rPr>
                <w:rFonts w:ascii="Arial" w:eastAsia="Browallia New" w:hAnsi="Arial" w:cs="Arial"/>
                <w:sz w:val="18"/>
                <w:szCs w:val="18"/>
              </w:rPr>
              <w:t>339</w:t>
            </w:r>
          </w:p>
        </w:tc>
        <w:tc>
          <w:tcPr>
            <w:tcW w:w="1919" w:type="dxa"/>
            <w:vAlign w:val="center"/>
          </w:tcPr>
          <w:p w14:paraId="0E97C81C" w14:textId="5EC3C871" w:rsidR="00EB2EF9" w:rsidRPr="008023F2" w:rsidRDefault="00917D81" w:rsidP="00EB2EF9">
            <w:pPr>
              <w:ind w:right="-72"/>
              <w:jc w:val="right"/>
              <w:rPr>
                <w:rFonts w:ascii="Arial" w:eastAsia="Browallia New" w:hAnsi="Arial" w:cs="Arial"/>
                <w:sz w:val="18"/>
                <w:szCs w:val="18"/>
              </w:rPr>
            </w:pPr>
            <w:r w:rsidRPr="008023F2">
              <w:rPr>
                <w:rFonts w:ascii="Arial" w:eastAsia="Browallia New" w:hAnsi="Arial" w:cs="Arial"/>
                <w:sz w:val="18"/>
                <w:szCs w:val="18"/>
              </w:rPr>
              <w:t>1</w:t>
            </w:r>
            <w:r w:rsidR="00EB2EF9" w:rsidRPr="008023F2">
              <w:rPr>
                <w:rFonts w:ascii="Arial" w:eastAsia="Browallia New" w:hAnsi="Arial" w:cs="Arial"/>
                <w:sz w:val="18"/>
                <w:szCs w:val="18"/>
              </w:rPr>
              <w:t>,</w:t>
            </w:r>
            <w:r w:rsidRPr="008023F2">
              <w:rPr>
                <w:rFonts w:ascii="Arial" w:eastAsia="Browallia New" w:hAnsi="Arial" w:cs="Arial"/>
                <w:sz w:val="18"/>
                <w:szCs w:val="18"/>
              </w:rPr>
              <w:t>374</w:t>
            </w:r>
          </w:p>
        </w:tc>
      </w:tr>
    </w:tbl>
    <w:p w14:paraId="20C997AD" w14:textId="2A592850" w:rsidR="00F420B0" w:rsidRPr="008023F2" w:rsidRDefault="00F420B0" w:rsidP="007172BE">
      <w:pPr>
        <w:ind w:left="1080"/>
        <w:jc w:val="both"/>
        <w:rPr>
          <w:rFonts w:ascii="Arial" w:eastAsia="Arial" w:hAnsi="Arial" w:cs="Arial"/>
          <w:sz w:val="18"/>
          <w:szCs w:val="18"/>
        </w:rPr>
      </w:pPr>
    </w:p>
    <w:p w14:paraId="4B891932" w14:textId="77777777" w:rsidR="00E6048E" w:rsidRPr="008023F2" w:rsidRDefault="00E6048E" w:rsidP="007172BE">
      <w:pPr>
        <w:ind w:left="1080"/>
        <w:jc w:val="both"/>
        <w:rPr>
          <w:rFonts w:ascii="Arial" w:eastAsia="Arial" w:hAnsi="Arial" w:cs="Arial"/>
          <w:i/>
          <w:iCs/>
          <w:sz w:val="18"/>
          <w:szCs w:val="18"/>
        </w:rPr>
      </w:pPr>
      <w:r w:rsidRPr="008023F2">
        <w:rPr>
          <w:rFonts w:ascii="Arial" w:eastAsia="Arial" w:hAnsi="Arial" w:cs="Arial"/>
          <w:i/>
          <w:iCs/>
          <w:sz w:val="18"/>
          <w:szCs w:val="18"/>
        </w:rPr>
        <w:t>Sensitivity</w:t>
      </w:r>
    </w:p>
    <w:p w14:paraId="659872B2" w14:textId="77777777" w:rsidR="00E6048E" w:rsidRPr="008023F2" w:rsidRDefault="00E6048E" w:rsidP="007172BE">
      <w:pPr>
        <w:ind w:left="1080"/>
        <w:jc w:val="both"/>
        <w:rPr>
          <w:rFonts w:ascii="Arial" w:eastAsia="Arial" w:hAnsi="Arial" w:cs="Arial"/>
          <w:sz w:val="18"/>
          <w:szCs w:val="18"/>
        </w:rPr>
      </w:pPr>
    </w:p>
    <w:p w14:paraId="24750735" w14:textId="1813A4E2" w:rsidR="00E6048E" w:rsidRPr="008023F2" w:rsidRDefault="00A858B1" w:rsidP="007172BE">
      <w:pPr>
        <w:ind w:left="1080"/>
        <w:jc w:val="both"/>
        <w:rPr>
          <w:rFonts w:ascii="Arial" w:eastAsia="Arial" w:hAnsi="Arial" w:cs="Arial"/>
          <w:sz w:val="18"/>
          <w:szCs w:val="18"/>
        </w:rPr>
      </w:pPr>
      <w:r w:rsidRPr="008023F2">
        <w:rPr>
          <w:rFonts w:ascii="Arial" w:eastAsia="Arial" w:hAnsi="Arial" w:cs="Arial"/>
          <w:sz w:val="18"/>
          <w:szCs w:val="18"/>
        </w:rPr>
        <w:t>T</w:t>
      </w:r>
      <w:r w:rsidR="00E6048E" w:rsidRPr="008023F2">
        <w:rPr>
          <w:rFonts w:ascii="Arial" w:eastAsia="Arial" w:hAnsi="Arial" w:cs="Arial"/>
          <w:sz w:val="18"/>
          <w:szCs w:val="18"/>
        </w:rPr>
        <w:t>he Group is primarily exposed to changes in Baht/US</w:t>
      </w:r>
      <w:r w:rsidRPr="008023F2">
        <w:rPr>
          <w:rFonts w:ascii="Arial" w:eastAsia="Arial" w:hAnsi="Arial" w:cs="Arial"/>
          <w:sz w:val="18"/>
          <w:szCs w:val="18"/>
        </w:rPr>
        <w:t xml:space="preserve"> dollar</w:t>
      </w:r>
      <w:r w:rsidR="00E6048E" w:rsidRPr="008023F2">
        <w:rPr>
          <w:rFonts w:ascii="Arial" w:eastAsia="Arial" w:hAnsi="Arial" w:cs="Arial"/>
          <w:sz w:val="18"/>
          <w:szCs w:val="18"/>
        </w:rPr>
        <w:t xml:space="preserve"> exchange rates. The sensitivity of profit or </w:t>
      </w:r>
      <w:r w:rsidR="00E6048E" w:rsidRPr="008023F2">
        <w:rPr>
          <w:rFonts w:ascii="Arial" w:eastAsia="Arial" w:hAnsi="Arial" w:cs="Arial"/>
          <w:spacing w:val="-4"/>
          <w:sz w:val="18"/>
          <w:szCs w:val="18"/>
        </w:rPr>
        <w:t>loss to changes in the exchange rates arises mainly from financial assets and financial liabilities denominated</w:t>
      </w:r>
      <w:r w:rsidR="00E6048E" w:rsidRPr="008023F2">
        <w:rPr>
          <w:rFonts w:ascii="Arial" w:eastAsia="Arial" w:hAnsi="Arial" w:cs="Arial"/>
          <w:sz w:val="18"/>
          <w:szCs w:val="18"/>
        </w:rPr>
        <w:t xml:space="preserve"> in US Dollar</w:t>
      </w:r>
      <w:r w:rsidRPr="008023F2">
        <w:rPr>
          <w:rFonts w:ascii="Arial" w:eastAsia="Arial" w:hAnsi="Arial" w:cs="Arial"/>
          <w:sz w:val="18"/>
          <w:szCs w:val="18"/>
        </w:rPr>
        <w:t>.</w:t>
      </w:r>
      <w:r w:rsidR="000B672E" w:rsidRPr="008023F2">
        <w:rPr>
          <w:rFonts w:ascii="Arial" w:eastAsia="Arial" w:hAnsi="Arial" w:cs="Arial"/>
          <w:sz w:val="18"/>
          <w:szCs w:val="18"/>
        </w:rPr>
        <w:t xml:space="preserve"> The</w:t>
      </w:r>
      <w:r w:rsidR="00D92BB4" w:rsidRPr="008023F2">
        <w:rPr>
          <w:rFonts w:ascii="Arial" w:eastAsia="Arial" w:hAnsi="Arial" w:cs="Arial"/>
          <w:sz w:val="18"/>
          <w:szCs w:val="18"/>
        </w:rPr>
        <w:t xml:space="preserve"> Group assesses the impact of exchange rate</w:t>
      </w:r>
      <w:r w:rsidR="00C040F1" w:rsidRPr="008023F2">
        <w:rPr>
          <w:rFonts w:ascii="Arial" w:eastAsia="Arial" w:hAnsi="Arial" w:cs="Arial"/>
          <w:sz w:val="18"/>
          <w:szCs w:val="18"/>
        </w:rPr>
        <w:t xml:space="preserve"> fluctuations by considering </w:t>
      </w:r>
      <w:r w:rsidR="00A200B8" w:rsidRPr="008023F2">
        <w:rPr>
          <w:rFonts w:ascii="Arial" w:eastAsia="Arial" w:hAnsi="Arial" w:cs="Arial"/>
          <w:sz w:val="18"/>
          <w:szCs w:val="18"/>
        </w:rPr>
        <w:t>aggregate p</w:t>
      </w:r>
      <w:r w:rsidR="00B6267C" w:rsidRPr="008023F2">
        <w:rPr>
          <w:rFonts w:ascii="Arial" w:eastAsia="Arial" w:hAnsi="Arial" w:cs="Arial"/>
          <w:sz w:val="18"/>
          <w:szCs w:val="18"/>
        </w:rPr>
        <w:t>osit</w:t>
      </w:r>
      <w:r w:rsidR="005B3911" w:rsidRPr="008023F2">
        <w:rPr>
          <w:rFonts w:ascii="Arial" w:eastAsia="Arial" w:hAnsi="Arial" w:cs="Arial"/>
          <w:sz w:val="18"/>
          <w:szCs w:val="18"/>
        </w:rPr>
        <w:t>ions</w:t>
      </w:r>
      <w:r w:rsidR="002E581D" w:rsidRPr="008023F2">
        <w:rPr>
          <w:rFonts w:ascii="Arial" w:eastAsia="Arial" w:hAnsi="Arial" w:cs="Arial"/>
          <w:sz w:val="18"/>
          <w:szCs w:val="18"/>
        </w:rPr>
        <w:t xml:space="preserve"> and maximum potential loss </w:t>
      </w:r>
      <w:r w:rsidR="00545EFF" w:rsidRPr="008023F2">
        <w:rPr>
          <w:rFonts w:ascii="Arial" w:eastAsia="Arial" w:hAnsi="Arial" w:cs="Arial"/>
          <w:sz w:val="18"/>
          <w:szCs w:val="18"/>
        </w:rPr>
        <w:t xml:space="preserve">under a </w:t>
      </w:r>
      <w:r w:rsidR="004D2217" w:rsidRPr="008023F2">
        <w:rPr>
          <w:rFonts w:ascii="Arial" w:eastAsia="Arial" w:hAnsi="Arial" w:cs="Arial"/>
          <w:sz w:val="18"/>
          <w:szCs w:val="18"/>
        </w:rPr>
        <w:t>specified</w:t>
      </w:r>
      <w:r w:rsidR="00073C4C" w:rsidRPr="008023F2">
        <w:rPr>
          <w:rFonts w:ascii="Arial" w:eastAsia="Arial" w:hAnsi="Arial" w:cs="Arial"/>
          <w:sz w:val="18"/>
          <w:szCs w:val="18"/>
        </w:rPr>
        <w:t xml:space="preserve"> statistical confidence level</w:t>
      </w:r>
      <w:r w:rsidR="004D2217" w:rsidRPr="008023F2">
        <w:rPr>
          <w:rFonts w:ascii="Arial" w:eastAsia="Arial" w:hAnsi="Arial" w:cs="Arial"/>
          <w:sz w:val="18"/>
          <w:szCs w:val="18"/>
        </w:rPr>
        <w:t xml:space="preserve"> (Value-at-Risk)</w:t>
      </w:r>
      <w:r w:rsidR="00073C4C" w:rsidRPr="008023F2">
        <w:rPr>
          <w:rFonts w:ascii="Arial" w:eastAsia="Arial" w:hAnsi="Arial" w:cs="Arial"/>
          <w:sz w:val="18"/>
          <w:szCs w:val="18"/>
        </w:rPr>
        <w:t>.</w:t>
      </w:r>
    </w:p>
    <w:p w14:paraId="39105D81" w14:textId="77777777" w:rsidR="00161F82" w:rsidRPr="008023F2" w:rsidRDefault="00161F82" w:rsidP="0024658B">
      <w:pPr>
        <w:ind w:left="1080"/>
        <w:jc w:val="both"/>
        <w:rPr>
          <w:rFonts w:ascii="Arial" w:eastAsia="Arial" w:hAnsi="Arial" w:cs="Arial"/>
          <w:sz w:val="18"/>
          <w:szCs w:val="18"/>
        </w:rPr>
      </w:pPr>
    </w:p>
    <w:tbl>
      <w:tblPr>
        <w:tblW w:w="0" w:type="auto"/>
        <w:tblInd w:w="675" w:type="dxa"/>
        <w:tblBorders>
          <w:top w:val="nil"/>
          <w:left w:val="nil"/>
          <w:bottom w:val="nil"/>
          <w:right w:val="nil"/>
          <w:insideH w:val="nil"/>
          <w:insideV w:val="nil"/>
        </w:tblBorders>
        <w:tblLayout w:type="fixed"/>
        <w:tblLook w:val="0400" w:firstRow="0" w:lastRow="0" w:firstColumn="0" w:lastColumn="0" w:noHBand="0" w:noVBand="1"/>
      </w:tblPr>
      <w:tblGrid>
        <w:gridCol w:w="4982"/>
        <w:gridCol w:w="1880"/>
        <w:gridCol w:w="2023"/>
      </w:tblGrid>
      <w:tr w:rsidR="005A60AE" w:rsidRPr="008023F2" w14:paraId="37C6131E" w14:textId="77777777" w:rsidTr="00D661DE">
        <w:tc>
          <w:tcPr>
            <w:tcW w:w="4982" w:type="dxa"/>
            <w:tcBorders>
              <w:top w:val="nil"/>
              <w:left w:val="nil"/>
              <w:bottom w:val="nil"/>
            </w:tcBorders>
          </w:tcPr>
          <w:p w14:paraId="618B62DA" w14:textId="77777777" w:rsidR="00906C1A" w:rsidRPr="008023F2" w:rsidRDefault="00906C1A" w:rsidP="007B2B86">
            <w:pPr>
              <w:ind w:left="404"/>
              <w:jc w:val="both"/>
              <w:rPr>
                <w:rFonts w:ascii="Arial" w:eastAsia="Arial" w:hAnsi="Arial" w:cs="Arial"/>
                <w:sz w:val="18"/>
                <w:szCs w:val="18"/>
              </w:rPr>
            </w:pPr>
          </w:p>
        </w:tc>
        <w:tc>
          <w:tcPr>
            <w:tcW w:w="3903" w:type="dxa"/>
            <w:gridSpan w:val="2"/>
            <w:tcBorders>
              <w:top w:val="nil"/>
              <w:left w:val="nil"/>
              <w:bottom w:val="single" w:sz="4" w:space="0" w:color="auto"/>
              <w:right w:val="nil"/>
            </w:tcBorders>
          </w:tcPr>
          <w:p w14:paraId="3B5C4027" w14:textId="77777777" w:rsidR="00906C1A" w:rsidRPr="008023F2" w:rsidRDefault="00906C1A" w:rsidP="007172BE">
            <w:pPr>
              <w:ind w:right="-72"/>
              <w:jc w:val="center"/>
              <w:rPr>
                <w:rFonts w:ascii="Arial" w:eastAsia="Arial" w:hAnsi="Arial" w:cs="Arial"/>
                <w:b/>
                <w:sz w:val="18"/>
                <w:szCs w:val="18"/>
              </w:rPr>
            </w:pPr>
            <w:r w:rsidRPr="008023F2">
              <w:rPr>
                <w:rFonts w:ascii="Arial" w:eastAsia="Arial" w:hAnsi="Arial" w:cs="Arial"/>
                <w:b/>
                <w:sz w:val="18"/>
                <w:szCs w:val="18"/>
              </w:rPr>
              <w:t>Consolidated financial statements</w:t>
            </w:r>
          </w:p>
        </w:tc>
      </w:tr>
      <w:tr w:rsidR="00EB2EF9" w:rsidRPr="008023F2" w14:paraId="5A1CD0FB" w14:textId="77777777" w:rsidTr="00D661DE">
        <w:tc>
          <w:tcPr>
            <w:tcW w:w="4982" w:type="dxa"/>
            <w:tcBorders>
              <w:top w:val="nil"/>
              <w:left w:val="nil"/>
              <w:bottom w:val="nil"/>
            </w:tcBorders>
          </w:tcPr>
          <w:p w14:paraId="2E5C639D" w14:textId="77777777" w:rsidR="00EB2EF9" w:rsidRPr="008023F2" w:rsidRDefault="00EB2EF9" w:rsidP="007B2B86">
            <w:pPr>
              <w:ind w:left="404"/>
              <w:jc w:val="both"/>
              <w:rPr>
                <w:rFonts w:ascii="Arial" w:eastAsia="Arial" w:hAnsi="Arial" w:cs="Arial"/>
                <w:sz w:val="18"/>
                <w:szCs w:val="18"/>
              </w:rPr>
            </w:pPr>
          </w:p>
        </w:tc>
        <w:tc>
          <w:tcPr>
            <w:tcW w:w="1880" w:type="dxa"/>
            <w:tcBorders>
              <w:top w:val="single" w:sz="4" w:space="0" w:color="auto"/>
              <w:left w:val="nil"/>
              <w:bottom w:val="nil"/>
              <w:right w:val="nil"/>
            </w:tcBorders>
          </w:tcPr>
          <w:p w14:paraId="29665866" w14:textId="61813D28"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2025</w:t>
            </w:r>
          </w:p>
        </w:tc>
        <w:tc>
          <w:tcPr>
            <w:tcW w:w="2023" w:type="dxa"/>
            <w:tcBorders>
              <w:top w:val="single" w:sz="4" w:space="0" w:color="auto"/>
              <w:left w:val="nil"/>
              <w:bottom w:val="nil"/>
              <w:right w:val="nil"/>
            </w:tcBorders>
          </w:tcPr>
          <w:p w14:paraId="565A1D24" w14:textId="392B6172"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2024</w:t>
            </w:r>
          </w:p>
        </w:tc>
      </w:tr>
      <w:tr w:rsidR="00EA11BB" w:rsidRPr="008023F2" w14:paraId="51A4C5EF" w14:textId="77777777" w:rsidTr="00D661DE">
        <w:tc>
          <w:tcPr>
            <w:tcW w:w="4982" w:type="dxa"/>
            <w:tcBorders>
              <w:top w:val="nil"/>
              <w:left w:val="nil"/>
              <w:bottom w:val="nil"/>
            </w:tcBorders>
          </w:tcPr>
          <w:p w14:paraId="39F4ADFF" w14:textId="77777777" w:rsidR="00EA11BB" w:rsidRPr="008023F2" w:rsidRDefault="00EA11BB" w:rsidP="007B2B86">
            <w:pPr>
              <w:ind w:left="404"/>
              <w:jc w:val="both"/>
              <w:rPr>
                <w:rFonts w:ascii="Arial" w:eastAsia="Arial" w:hAnsi="Arial" w:cs="Arial"/>
                <w:sz w:val="18"/>
                <w:szCs w:val="18"/>
              </w:rPr>
            </w:pPr>
          </w:p>
        </w:tc>
        <w:tc>
          <w:tcPr>
            <w:tcW w:w="1880" w:type="dxa"/>
            <w:tcBorders>
              <w:top w:val="nil"/>
              <w:left w:val="nil"/>
              <w:bottom w:val="nil"/>
              <w:right w:val="nil"/>
            </w:tcBorders>
          </w:tcPr>
          <w:p w14:paraId="7AC3E547" w14:textId="029FBDCE" w:rsidR="00EA11BB" w:rsidRPr="008023F2" w:rsidRDefault="00EA11BB" w:rsidP="00EA11BB">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2023" w:type="dxa"/>
            <w:tcBorders>
              <w:top w:val="nil"/>
              <w:left w:val="nil"/>
              <w:bottom w:val="nil"/>
              <w:right w:val="nil"/>
            </w:tcBorders>
          </w:tcPr>
          <w:p w14:paraId="483FC63C" w14:textId="45413F0F" w:rsidR="00EA11BB" w:rsidRPr="008023F2" w:rsidRDefault="00EA11BB" w:rsidP="00EA11BB">
            <w:pPr>
              <w:ind w:right="-72"/>
              <w:jc w:val="right"/>
              <w:rPr>
                <w:rFonts w:ascii="Arial" w:eastAsia="Arial" w:hAnsi="Arial" w:cs="Arial"/>
                <w:b/>
                <w:sz w:val="18"/>
                <w:szCs w:val="18"/>
              </w:rPr>
            </w:pPr>
            <w:r w:rsidRPr="008023F2">
              <w:rPr>
                <w:rFonts w:ascii="Arial" w:eastAsia="Arial" w:hAnsi="Arial" w:cs="Arial"/>
                <w:b/>
                <w:sz w:val="18"/>
                <w:szCs w:val="18"/>
              </w:rPr>
              <w:t>Thousand</w:t>
            </w:r>
          </w:p>
        </w:tc>
      </w:tr>
      <w:tr w:rsidR="00EA11BB" w:rsidRPr="008023F2" w14:paraId="5C6E64C1" w14:textId="77777777" w:rsidTr="000337E4">
        <w:tc>
          <w:tcPr>
            <w:tcW w:w="4982" w:type="dxa"/>
            <w:tcBorders>
              <w:top w:val="nil"/>
              <w:left w:val="nil"/>
              <w:bottom w:val="nil"/>
              <w:right w:val="nil"/>
            </w:tcBorders>
          </w:tcPr>
          <w:p w14:paraId="31E13D3E" w14:textId="77777777" w:rsidR="00EA11BB" w:rsidRPr="008023F2" w:rsidRDefault="00EA11BB" w:rsidP="007B2B86">
            <w:pPr>
              <w:ind w:left="404"/>
              <w:jc w:val="both"/>
              <w:rPr>
                <w:rFonts w:ascii="Arial" w:eastAsia="Arial" w:hAnsi="Arial" w:cs="Arial"/>
                <w:sz w:val="18"/>
                <w:szCs w:val="18"/>
              </w:rPr>
            </w:pPr>
          </w:p>
        </w:tc>
        <w:tc>
          <w:tcPr>
            <w:tcW w:w="1880" w:type="dxa"/>
            <w:tcBorders>
              <w:top w:val="nil"/>
              <w:left w:val="nil"/>
              <w:bottom w:val="single" w:sz="4" w:space="0" w:color="auto"/>
              <w:right w:val="nil"/>
            </w:tcBorders>
          </w:tcPr>
          <w:p w14:paraId="28F750E3" w14:textId="3946F439" w:rsidR="00EA11BB" w:rsidRPr="008023F2" w:rsidRDefault="00EA11BB" w:rsidP="00EA11BB">
            <w:pPr>
              <w:ind w:right="-72"/>
              <w:jc w:val="right"/>
              <w:rPr>
                <w:rFonts w:ascii="Arial" w:eastAsia="Arial" w:hAnsi="Arial" w:cs="Arial"/>
                <w:b/>
                <w:sz w:val="18"/>
                <w:szCs w:val="18"/>
              </w:rPr>
            </w:pPr>
            <w:r w:rsidRPr="008023F2">
              <w:rPr>
                <w:rFonts w:ascii="Arial" w:hAnsi="Arial" w:cs="Arial"/>
                <w:b/>
                <w:bCs/>
                <w:sz w:val="18"/>
                <w:szCs w:val="18"/>
              </w:rPr>
              <w:t>Baht</w:t>
            </w:r>
          </w:p>
        </w:tc>
        <w:tc>
          <w:tcPr>
            <w:tcW w:w="2023" w:type="dxa"/>
            <w:tcBorders>
              <w:top w:val="nil"/>
              <w:left w:val="nil"/>
              <w:bottom w:val="single" w:sz="4" w:space="0" w:color="auto"/>
              <w:right w:val="nil"/>
            </w:tcBorders>
          </w:tcPr>
          <w:p w14:paraId="32E6D461" w14:textId="0553B7A4" w:rsidR="00EA11BB" w:rsidRPr="008023F2" w:rsidRDefault="00EA11BB" w:rsidP="00EA11BB">
            <w:pPr>
              <w:ind w:right="-72"/>
              <w:jc w:val="right"/>
              <w:rPr>
                <w:rFonts w:ascii="Arial" w:eastAsia="Arial" w:hAnsi="Arial" w:cs="Arial"/>
                <w:b/>
                <w:sz w:val="18"/>
                <w:szCs w:val="18"/>
              </w:rPr>
            </w:pPr>
            <w:r w:rsidRPr="008023F2">
              <w:rPr>
                <w:rFonts w:ascii="Arial" w:hAnsi="Arial" w:cs="Arial"/>
                <w:b/>
                <w:bCs/>
                <w:sz w:val="18"/>
                <w:szCs w:val="18"/>
              </w:rPr>
              <w:t>Baht</w:t>
            </w:r>
          </w:p>
        </w:tc>
      </w:tr>
      <w:tr w:rsidR="00EB2EF9" w:rsidRPr="008023F2" w14:paraId="5FC51CE2" w14:textId="77777777" w:rsidTr="000337E4">
        <w:tc>
          <w:tcPr>
            <w:tcW w:w="4982" w:type="dxa"/>
            <w:tcBorders>
              <w:top w:val="nil"/>
              <w:left w:val="nil"/>
              <w:bottom w:val="nil"/>
              <w:right w:val="nil"/>
            </w:tcBorders>
          </w:tcPr>
          <w:p w14:paraId="223CE08A" w14:textId="77777777" w:rsidR="00EB2EF9" w:rsidRPr="008023F2" w:rsidRDefault="00EB2EF9" w:rsidP="007B2B86">
            <w:pPr>
              <w:ind w:left="404"/>
              <w:jc w:val="both"/>
              <w:rPr>
                <w:rFonts w:ascii="Arial" w:eastAsia="Arial" w:hAnsi="Arial" w:cs="Arial"/>
                <w:sz w:val="18"/>
                <w:szCs w:val="18"/>
              </w:rPr>
            </w:pPr>
          </w:p>
        </w:tc>
        <w:tc>
          <w:tcPr>
            <w:tcW w:w="1880" w:type="dxa"/>
            <w:tcBorders>
              <w:top w:val="single" w:sz="4" w:space="0" w:color="auto"/>
              <w:left w:val="nil"/>
              <w:bottom w:val="nil"/>
            </w:tcBorders>
          </w:tcPr>
          <w:p w14:paraId="147ED312" w14:textId="77777777" w:rsidR="00EB2EF9" w:rsidRPr="008023F2" w:rsidRDefault="00EB2EF9" w:rsidP="00EB2EF9">
            <w:pPr>
              <w:ind w:right="-72"/>
              <w:jc w:val="right"/>
              <w:rPr>
                <w:rFonts w:ascii="Arial" w:hAnsi="Arial" w:cs="Arial"/>
                <w:b/>
                <w:bCs/>
                <w:sz w:val="18"/>
                <w:szCs w:val="18"/>
              </w:rPr>
            </w:pPr>
          </w:p>
        </w:tc>
        <w:tc>
          <w:tcPr>
            <w:tcW w:w="2023" w:type="dxa"/>
            <w:tcBorders>
              <w:top w:val="single" w:sz="4" w:space="0" w:color="auto"/>
              <w:bottom w:val="nil"/>
            </w:tcBorders>
          </w:tcPr>
          <w:p w14:paraId="60741136" w14:textId="77777777" w:rsidR="00EB2EF9" w:rsidRPr="008023F2" w:rsidRDefault="00EB2EF9" w:rsidP="00EB2EF9">
            <w:pPr>
              <w:ind w:right="-72"/>
              <w:jc w:val="right"/>
              <w:rPr>
                <w:rFonts w:ascii="Arial" w:hAnsi="Arial" w:cs="Arial"/>
                <w:b/>
                <w:bCs/>
                <w:sz w:val="18"/>
                <w:szCs w:val="18"/>
              </w:rPr>
            </w:pPr>
          </w:p>
        </w:tc>
      </w:tr>
      <w:tr w:rsidR="00EB2EF9" w:rsidRPr="008023F2" w14:paraId="00F56D97" w14:textId="77777777" w:rsidTr="007B2B86">
        <w:tc>
          <w:tcPr>
            <w:tcW w:w="4982" w:type="dxa"/>
            <w:tcBorders>
              <w:top w:val="nil"/>
              <w:left w:val="nil"/>
              <w:bottom w:val="nil"/>
              <w:right w:val="nil"/>
            </w:tcBorders>
          </w:tcPr>
          <w:p w14:paraId="47FF3617" w14:textId="2F0FDC89" w:rsidR="009C1C77" w:rsidRPr="008023F2" w:rsidRDefault="00EB2EF9" w:rsidP="007B2B86">
            <w:pPr>
              <w:ind w:left="404"/>
              <w:jc w:val="both"/>
              <w:rPr>
                <w:rFonts w:ascii="Arial" w:eastAsia="Arial" w:hAnsi="Arial" w:cs="Arial"/>
                <w:sz w:val="18"/>
                <w:szCs w:val="18"/>
              </w:rPr>
            </w:pPr>
            <w:r w:rsidRPr="008023F2">
              <w:rPr>
                <w:rFonts w:ascii="Arial" w:eastAsia="Arial" w:hAnsi="Arial" w:cs="Arial"/>
                <w:sz w:val="18"/>
                <w:szCs w:val="18"/>
              </w:rPr>
              <w:t xml:space="preserve">Aggregate </w:t>
            </w:r>
            <w:r w:rsidR="00917D81" w:rsidRPr="008023F2">
              <w:rPr>
                <w:rFonts w:ascii="Arial" w:eastAsia="Arial" w:hAnsi="Arial" w:cs="Arial"/>
                <w:sz w:val="18"/>
                <w:szCs w:val="18"/>
              </w:rPr>
              <w:t>3</w:t>
            </w:r>
            <w:r w:rsidRPr="008023F2">
              <w:rPr>
                <w:rFonts w:ascii="Arial" w:eastAsia="Arial" w:hAnsi="Arial" w:cs="Arial"/>
                <w:sz w:val="18"/>
                <w:szCs w:val="18"/>
              </w:rPr>
              <w:t>-year historical Value-at-Risk (</w:t>
            </w:r>
            <w:proofErr w:type="spellStart"/>
            <w:r w:rsidRPr="008023F2">
              <w:rPr>
                <w:rFonts w:ascii="Arial" w:eastAsia="Arial" w:hAnsi="Arial" w:cs="Arial"/>
                <w:sz w:val="18"/>
                <w:szCs w:val="18"/>
              </w:rPr>
              <w:t>VaR</w:t>
            </w:r>
            <w:proofErr w:type="spellEnd"/>
            <w:r w:rsidRPr="008023F2">
              <w:rPr>
                <w:rFonts w:ascii="Arial" w:eastAsia="Arial" w:hAnsi="Arial" w:cs="Arial"/>
                <w:sz w:val="18"/>
                <w:szCs w:val="18"/>
              </w:rPr>
              <w:t>)*</w:t>
            </w:r>
          </w:p>
          <w:p w14:paraId="121C1FF3" w14:textId="18D92BB1" w:rsidR="00E15972" w:rsidRPr="008023F2" w:rsidRDefault="00E15972" w:rsidP="007B2B86">
            <w:pPr>
              <w:ind w:left="404"/>
              <w:jc w:val="both"/>
              <w:rPr>
                <w:rFonts w:ascii="Arial" w:eastAsia="Arial" w:hAnsi="Arial" w:cs="Arial"/>
                <w:sz w:val="18"/>
                <w:szCs w:val="18"/>
              </w:rPr>
            </w:pPr>
            <w:r w:rsidRPr="008023F2">
              <w:rPr>
                <w:rFonts w:ascii="Arial" w:eastAsia="Arial" w:hAnsi="Arial" w:cs="Arial"/>
                <w:sz w:val="18"/>
                <w:szCs w:val="18"/>
              </w:rPr>
              <w:t xml:space="preserve">*With </w:t>
            </w:r>
            <w:r w:rsidR="00917D81" w:rsidRPr="008023F2">
              <w:rPr>
                <w:rFonts w:ascii="Arial" w:eastAsia="Arial" w:hAnsi="Arial" w:cs="Arial"/>
                <w:sz w:val="18"/>
                <w:szCs w:val="18"/>
              </w:rPr>
              <w:t>99</w:t>
            </w:r>
            <w:r w:rsidRPr="008023F2">
              <w:rPr>
                <w:rFonts w:ascii="Arial" w:eastAsia="Arial" w:hAnsi="Arial" w:cs="Arial"/>
                <w:sz w:val="18"/>
                <w:szCs w:val="18"/>
              </w:rPr>
              <w:t xml:space="preserve">% confidence level and </w:t>
            </w:r>
            <w:r w:rsidR="00917D81" w:rsidRPr="008023F2">
              <w:rPr>
                <w:rFonts w:ascii="Arial" w:eastAsia="Arial" w:hAnsi="Arial" w:cs="Arial"/>
                <w:sz w:val="18"/>
                <w:szCs w:val="18"/>
              </w:rPr>
              <w:t>1</w:t>
            </w:r>
            <w:r w:rsidRPr="008023F2">
              <w:rPr>
                <w:rFonts w:ascii="Arial" w:eastAsia="Arial" w:hAnsi="Arial" w:cs="Arial"/>
                <w:sz w:val="18"/>
                <w:szCs w:val="18"/>
              </w:rPr>
              <w:t>-day holding period (in normal market situation)</w:t>
            </w:r>
          </w:p>
        </w:tc>
        <w:tc>
          <w:tcPr>
            <w:tcW w:w="1880" w:type="dxa"/>
            <w:tcBorders>
              <w:top w:val="nil"/>
              <w:left w:val="nil"/>
              <w:bottom w:val="nil"/>
              <w:right w:val="nil"/>
            </w:tcBorders>
            <w:vAlign w:val="bottom"/>
          </w:tcPr>
          <w:p w14:paraId="5C026CF7" w14:textId="3CCF79C8" w:rsidR="00EB2EF9" w:rsidRPr="008023F2" w:rsidRDefault="00917D81" w:rsidP="00EB2EF9">
            <w:pPr>
              <w:ind w:right="-72"/>
              <w:jc w:val="right"/>
              <w:rPr>
                <w:rFonts w:ascii="Arial" w:eastAsia="Arial" w:hAnsi="Arial" w:cs="Arial"/>
                <w:sz w:val="18"/>
                <w:szCs w:val="18"/>
              </w:rPr>
            </w:pPr>
            <w:r w:rsidRPr="008023F2">
              <w:rPr>
                <w:rFonts w:ascii="Arial" w:eastAsia="Arial" w:hAnsi="Arial" w:cs="Arial"/>
                <w:sz w:val="18"/>
                <w:szCs w:val="18"/>
              </w:rPr>
              <w:t>10</w:t>
            </w:r>
            <w:r w:rsidR="004230D4" w:rsidRPr="008023F2">
              <w:rPr>
                <w:rFonts w:ascii="Arial" w:eastAsia="Arial" w:hAnsi="Arial" w:cs="Arial"/>
                <w:sz w:val="18"/>
                <w:szCs w:val="18"/>
              </w:rPr>
              <w:t>,</w:t>
            </w:r>
            <w:r w:rsidRPr="008023F2">
              <w:rPr>
                <w:rFonts w:ascii="Arial" w:eastAsia="Arial" w:hAnsi="Arial" w:cs="Arial"/>
                <w:sz w:val="18"/>
                <w:szCs w:val="18"/>
              </w:rPr>
              <w:t>540</w:t>
            </w:r>
          </w:p>
        </w:tc>
        <w:tc>
          <w:tcPr>
            <w:tcW w:w="2023" w:type="dxa"/>
            <w:tcBorders>
              <w:top w:val="nil"/>
              <w:left w:val="nil"/>
              <w:bottom w:val="nil"/>
              <w:right w:val="nil"/>
            </w:tcBorders>
            <w:vAlign w:val="bottom"/>
          </w:tcPr>
          <w:p w14:paraId="641B28B4" w14:textId="3780F7B3" w:rsidR="00EB2EF9" w:rsidRPr="008023F2" w:rsidRDefault="00917D81" w:rsidP="00EB2EF9">
            <w:pPr>
              <w:ind w:right="-72"/>
              <w:jc w:val="right"/>
              <w:rPr>
                <w:rFonts w:ascii="Arial" w:eastAsia="Arial" w:hAnsi="Arial" w:cs="Arial"/>
                <w:sz w:val="18"/>
                <w:szCs w:val="18"/>
              </w:rPr>
            </w:pPr>
            <w:r w:rsidRPr="008023F2">
              <w:rPr>
                <w:rFonts w:ascii="Arial" w:eastAsia="Arial" w:hAnsi="Arial" w:cs="Arial"/>
                <w:sz w:val="18"/>
                <w:szCs w:val="18"/>
              </w:rPr>
              <w:t>15</w:t>
            </w:r>
            <w:r w:rsidR="00EB2EF9" w:rsidRPr="008023F2">
              <w:rPr>
                <w:rFonts w:ascii="Arial" w:eastAsia="Arial" w:hAnsi="Arial" w:cs="Arial"/>
                <w:sz w:val="18"/>
                <w:szCs w:val="18"/>
              </w:rPr>
              <w:t>,</w:t>
            </w:r>
            <w:r w:rsidRPr="008023F2">
              <w:rPr>
                <w:rFonts w:ascii="Arial" w:eastAsia="Arial" w:hAnsi="Arial" w:cs="Arial"/>
                <w:sz w:val="18"/>
                <w:szCs w:val="18"/>
              </w:rPr>
              <w:t>794</w:t>
            </w:r>
          </w:p>
        </w:tc>
      </w:tr>
    </w:tbl>
    <w:p w14:paraId="0CCA1826" w14:textId="77777777" w:rsidR="004575C7" w:rsidRPr="008023F2" w:rsidRDefault="004575C7" w:rsidP="0024658B">
      <w:pPr>
        <w:ind w:firstLine="1080"/>
        <w:jc w:val="both"/>
        <w:rPr>
          <w:rFonts w:ascii="Arial" w:eastAsia="Arial" w:hAnsi="Arial" w:cs="Arial"/>
          <w:sz w:val="18"/>
          <w:szCs w:val="18"/>
        </w:rPr>
      </w:pPr>
    </w:p>
    <w:p w14:paraId="3FAFAA18" w14:textId="64802E48" w:rsidR="004575C7" w:rsidRPr="008023F2" w:rsidRDefault="00F928C0" w:rsidP="00B11A03">
      <w:pPr>
        <w:pBdr>
          <w:top w:val="nil"/>
          <w:left w:val="nil"/>
          <w:bottom w:val="nil"/>
          <w:right w:val="nil"/>
          <w:between w:val="nil"/>
        </w:pBdr>
        <w:ind w:left="1080" w:hanging="540"/>
        <w:jc w:val="both"/>
        <w:rPr>
          <w:rFonts w:ascii="Arial" w:eastAsia="Arial" w:hAnsi="Arial" w:cs="Arial"/>
          <w:b/>
          <w:sz w:val="18"/>
          <w:szCs w:val="18"/>
        </w:rPr>
      </w:pPr>
      <w:r w:rsidRPr="008023F2">
        <w:rPr>
          <w:rFonts w:ascii="Arial" w:eastAsia="Arial" w:hAnsi="Arial" w:cs="Arial"/>
          <w:b/>
          <w:sz w:val="18"/>
          <w:szCs w:val="18"/>
        </w:rPr>
        <w:t>b</w:t>
      </w:r>
      <w:r w:rsidR="004575C7" w:rsidRPr="008023F2">
        <w:rPr>
          <w:rFonts w:ascii="Arial" w:eastAsia="Arial" w:hAnsi="Arial" w:cs="Arial"/>
          <w:b/>
          <w:sz w:val="18"/>
          <w:szCs w:val="18"/>
        </w:rPr>
        <w:t>)</w:t>
      </w:r>
      <w:r w:rsidR="5E191C9D" w:rsidRPr="008023F2">
        <w:rPr>
          <w:rFonts w:ascii="Arial" w:eastAsia="Arial" w:hAnsi="Arial" w:cs="Arial"/>
          <w:b/>
          <w:sz w:val="18"/>
          <w:szCs w:val="18"/>
        </w:rPr>
        <w:t xml:space="preserve"> </w:t>
      </w:r>
      <w:r w:rsidRPr="008023F2">
        <w:rPr>
          <w:rFonts w:ascii="Arial" w:hAnsi="Arial" w:cs="Arial"/>
          <w:b/>
        </w:rPr>
        <w:tab/>
      </w:r>
      <w:r w:rsidR="004575C7" w:rsidRPr="008023F2">
        <w:rPr>
          <w:rFonts w:ascii="Arial" w:eastAsia="Arial" w:hAnsi="Arial" w:cs="Arial"/>
          <w:b/>
          <w:sz w:val="18"/>
          <w:szCs w:val="18"/>
        </w:rPr>
        <w:t xml:space="preserve">Price risk </w:t>
      </w:r>
    </w:p>
    <w:p w14:paraId="511D3408" w14:textId="77777777" w:rsidR="004575C7" w:rsidRPr="008023F2" w:rsidRDefault="004575C7" w:rsidP="00B11A03">
      <w:pPr>
        <w:pStyle w:val="BlockText"/>
        <w:ind w:left="1080" w:right="0" w:firstLine="0"/>
        <w:jc w:val="both"/>
        <w:rPr>
          <w:rFonts w:ascii="Arial" w:hAnsi="Arial" w:cs="Arial"/>
          <w:sz w:val="18"/>
          <w:szCs w:val="18"/>
        </w:rPr>
      </w:pPr>
    </w:p>
    <w:p w14:paraId="68620486" w14:textId="77777777" w:rsidR="004575C7" w:rsidRPr="008023F2" w:rsidRDefault="004575C7" w:rsidP="00B11A03">
      <w:pPr>
        <w:pStyle w:val="BlockText"/>
        <w:ind w:left="1080" w:right="-43" w:firstLine="0"/>
        <w:jc w:val="both"/>
        <w:rPr>
          <w:rFonts w:ascii="Arial" w:hAnsi="Arial" w:cs="Arial"/>
          <w:i/>
          <w:iCs/>
          <w:sz w:val="18"/>
          <w:szCs w:val="18"/>
        </w:rPr>
      </w:pPr>
      <w:r w:rsidRPr="008023F2">
        <w:rPr>
          <w:rFonts w:ascii="Arial" w:hAnsi="Arial" w:cs="Arial"/>
          <w:i/>
          <w:iCs/>
          <w:sz w:val="18"/>
          <w:szCs w:val="18"/>
        </w:rPr>
        <w:t>Exposure</w:t>
      </w:r>
    </w:p>
    <w:p w14:paraId="13547EEB" w14:textId="77777777" w:rsidR="004575C7" w:rsidRPr="008023F2" w:rsidRDefault="004575C7" w:rsidP="00B11A03">
      <w:pPr>
        <w:pStyle w:val="BlockText"/>
        <w:ind w:left="1080" w:right="-43" w:firstLine="0"/>
        <w:jc w:val="both"/>
        <w:rPr>
          <w:rFonts w:ascii="Arial" w:hAnsi="Arial" w:cs="Arial"/>
          <w:sz w:val="18"/>
          <w:szCs w:val="18"/>
        </w:rPr>
      </w:pPr>
    </w:p>
    <w:p w14:paraId="2B95C8FA" w14:textId="351293F5" w:rsidR="004575C7" w:rsidRPr="008023F2" w:rsidRDefault="004575C7" w:rsidP="00B11A03">
      <w:pPr>
        <w:pStyle w:val="BlockText"/>
        <w:ind w:left="1080" w:right="0" w:firstLine="0"/>
        <w:jc w:val="both"/>
        <w:rPr>
          <w:rFonts w:ascii="Arial" w:hAnsi="Arial" w:cs="Arial"/>
          <w:sz w:val="18"/>
          <w:szCs w:val="18"/>
        </w:rPr>
      </w:pPr>
      <w:r w:rsidRPr="008023F2">
        <w:rPr>
          <w:rFonts w:ascii="Arial" w:hAnsi="Arial" w:cs="Arial"/>
          <w:sz w:val="18"/>
          <w:szCs w:val="18"/>
        </w:rPr>
        <w:t xml:space="preserve">The exposure to equity securities price risk arises from investments in equity securities which are classified as at fair value through profit or loss (FVPL) (Note </w:t>
      </w:r>
      <w:r w:rsidR="00917D81" w:rsidRPr="008023F2">
        <w:rPr>
          <w:rFonts w:ascii="Arial" w:hAnsi="Arial" w:cs="Arial"/>
          <w:sz w:val="18"/>
          <w:szCs w:val="18"/>
        </w:rPr>
        <w:t>15</w:t>
      </w:r>
      <w:r w:rsidRPr="008023F2">
        <w:rPr>
          <w:rFonts w:ascii="Arial" w:hAnsi="Arial" w:cs="Arial"/>
          <w:sz w:val="18"/>
          <w:szCs w:val="18"/>
        </w:rPr>
        <w:t>).</w:t>
      </w:r>
    </w:p>
    <w:p w14:paraId="2C4BDCDD" w14:textId="77777777" w:rsidR="004575C7" w:rsidRPr="008023F2" w:rsidRDefault="004575C7" w:rsidP="00B11A03">
      <w:pPr>
        <w:pStyle w:val="BlockText"/>
        <w:ind w:left="1080" w:right="0" w:firstLine="0"/>
        <w:jc w:val="both"/>
        <w:rPr>
          <w:rFonts w:ascii="Arial" w:hAnsi="Arial" w:cs="Arial"/>
          <w:sz w:val="18"/>
          <w:szCs w:val="18"/>
        </w:rPr>
      </w:pPr>
    </w:p>
    <w:p w14:paraId="7564CD0B" w14:textId="77777777" w:rsidR="004575C7" w:rsidRPr="008023F2" w:rsidRDefault="004575C7" w:rsidP="00B11A03">
      <w:pPr>
        <w:pStyle w:val="BlockText"/>
        <w:ind w:left="1080" w:right="0" w:firstLine="0"/>
        <w:jc w:val="both"/>
        <w:rPr>
          <w:rFonts w:ascii="Arial" w:hAnsi="Arial" w:cs="Arial"/>
          <w:sz w:val="18"/>
          <w:szCs w:val="18"/>
        </w:rPr>
      </w:pPr>
      <w:r w:rsidRPr="008023F2">
        <w:rPr>
          <w:rFonts w:ascii="Arial" w:hAnsi="Arial" w:cs="Arial"/>
          <w:sz w:val="18"/>
          <w:szCs w:val="18"/>
        </w:rPr>
        <w:t>To manage its price risk arising from investments in equity securities, the Group diversifies its portfolio. Diversification of the portfolio is done in accordance with the limits set by the Group.</w:t>
      </w:r>
    </w:p>
    <w:p w14:paraId="371B1921" w14:textId="77777777" w:rsidR="004575C7" w:rsidRPr="008023F2" w:rsidRDefault="004575C7" w:rsidP="00B11A03">
      <w:pPr>
        <w:pStyle w:val="BlockText"/>
        <w:ind w:left="1080" w:right="0" w:firstLine="0"/>
        <w:jc w:val="both"/>
        <w:rPr>
          <w:rFonts w:ascii="Arial" w:hAnsi="Arial" w:cs="Arial"/>
          <w:sz w:val="18"/>
          <w:szCs w:val="18"/>
        </w:rPr>
      </w:pPr>
    </w:p>
    <w:p w14:paraId="259FE3D4" w14:textId="7505BB61" w:rsidR="004575C7" w:rsidRPr="008023F2" w:rsidRDefault="004575C7" w:rsidP="00B11A03">
      <w:pPr>
        <w:pStyle w:val="BlockText"/>
        <w:ind w:left="1080" w:right="0" w:firstLine="0"/>
        <w:jc w:val="both"/>
        <w:rPr>
          <w:rFonts w:ascii="Arial" w:hAnsi="Arial" w:cs="Arial"/>
          <w:sz w:val="18"/>
          <w:szCs w:val="18"/>
        </w:rPr>
      </w:pPr>
      <w:r w:rsidRPr="008023F2">
        <w:rPr>
          <w:rFonts w:ascii="Arial" w:hAnsi="Arial" w:cs="Arial"/>
          <w:sz w:val="18"/>
          <w:szCs w:val="18"/>
        </w:rPr>
        <w:t xml:space="preserve">The majority of the Group’s equity investments are publicly traded </w:t>
      </w:r>
      <w:r w:rsidR="00955391" w:rsidRPr="008023F2">
        <w:rPr>
          <w:rFonts w:ascii="Arial" w:hAnsi="Arial" w:cs="Arial"/>
          <w:sz w:val="18"/>
          <w:szCs w:val="18"/>
        </w:rPr>
        <w:t xml:space="preserve">on Stock Exchange Thailand (SET) </w:t>
      </w:r>
      <w:r w:rsidR="00F928C0" w:rsidRPr="008023F2">
        <w:rPr>
          <w:rFonts w:ascii="Arial" w:hAnsi="Arial" w:cs="Arial"/>
          <w:sz w:val="18"/>
          <w:szCs w:val="18"/>
        </w:rPr>
        <w:t xml:space="preserve">and </w:t>
      </w:r>
      <w:r w:rsidR="00784363" w:rsidRPr="008023F2">
        <w:rPr>
          <w:rFonts w:ascii="Arial" w:hAnsi="Arial" w:cs="Arial"/>
          <w:sz w:val="18"/>
        </w:rPr>
        <w:t xml:space="preserve">are </w:t>
      </w:r>
      <w:r w:rsidR="00784363" w:rsidRPr="008023F2">
        <w:rPr>
          <w:rFonts w:ascii="Arial" w:hAnsi="Arial" w:cs="Arial"/>
          <w:sz w:val="18"/>
          <w:szCs w:val="18"/>
        </w:rPr>
        <w:t>non-</w:t>
      </w:r>
      <w:r w:rsidR="00784363" w:rsidRPr="008023F2">
        <w:rPr>
          <w:rFonts w:ascii="Arial" w:hAnsi="Arial" w:cs="Arial"/>
          <w:sz w:val="18"/>
        </w:rPr>
        <w:t>dividend paying shares</w:t>
      </w:r>
      <w:r w:rsidR="00955391" w:rsidRPr="008023F2">
        <w:rPr>
          <w:rFonts w:ascii="Arial" w:hAnsi="Arial" w:cs="Arial"/>
          <w:sz w:val="18"/>
          <w:szCs w:val="18"/>
        </w:rPr>
        <w:t xml:space="preserve">. </w:t>
      </w:r>
      <w:r w:rsidR="007F241E" w:rsidRPr="008023F2">
        <w:rPr>
          <w:rFonts w:ascii="Arial" w:hAnsi="Arial" w:cs="Arial"/>
          <w:sz w:val="18"/>
        </w:rPr>
        <w:t xml:space="preserve">The </w:t>
      </w:r>
      <w:r w:rsidR="007F241E" w:rsidRPr="008023F2">
        <w:rPr>
          <w:rFonts w:ascii="Arial" w:hAnsi="Arial" w:cs="Arial"/>
          <w:sz w:val="18"/>
          <w:szCs w:val="18"/>
        </w:rPr>
        <w:t xml:space="preserve">Group assesses by reference to </w:t>
      </w:r>
      <w:r w:rsidR="009C2806" w:rsidRPr="008023F2">
        <w:rPr>
          <w:rFonts w:ascii="Arial" w:hAnsi="Arial" w:cs="Arial"/>
          <w:sz w:val="18"/>
        </w:rPr>
        <w:t xml:space="preserve">the </w:t>
      </w:r>
      <w:r w:rsidR="007F241E" w:rsidRPr="008023F2">
        <w:rPr>
          <w:rFonts w:ascii="Arial" w:hAnsi="Arial" w:cs="Arial"/>
          <w:sz w:val="18"/>
          <w:szCs w:val="18"/>
        </w:rPr>
        <w:t xml:space="preserve">SET Total Return Index (SET TRI), which reflects the </w:t>
      </w:r>
      <w:r w:rsidR="00C94EDA" w:rsidRPr="008023F2">
        <w:rPr>
          <w:rFonts w:ascii="Arial" w:hAnsi="Arial" w:cs="Arial"/>
          <w:sz w:val="18"/>
          <w:szCs w:val="18"/>
        </w:rPr>
        <w:t>market’s total return</w:t>
      </w:r>
      <w:r w:rsidR="003E30A6" w:rsidRPr="008023F2">
        <w:rPr>
          <w:rFonts w:ascii="Arial" w:hAnsi="Arial" w:cs="Arial"/>
          <w:sz w:val="18"/>
          <w:szCs w:val="18"/>
        </w:rPr>
        <w:t>.</w:t>
      </w:r>
    </w:p>
    <w:p w14:paraId="01F3F185" w14:textId="77777777" w:rsidR="004575C7" w:rsidRPr="008023F2" w:rsidRDefault="004575C7" w:rsidP="00B11A03">
      <w:pPr>
        <w:ind w:left="1080"/>
        <w:rPr>
          <w:rFonts w:ascii="Arial" w:hAnsi="Arial" w:cs="Arial"/>
          <w:i/>
          <w:iCs/>
          <w:sz w:val="18"/>
          <w:szCs w:val="18"/>
        </w:rPr>
      </w:pPr>
    </w:p>
    <w:p w14:paraId="068522F5" w14:textId="77777777" w:rsidR="004575C7" w:rsidRPr="008023F2" w:rsidRDefault="004575C7" w:rsidP="00B11A03">
      <w:pPr>
        <w:ind w:left="1080"/>
        <w:rPr>
          <w:rFonts w:ascii="Arial" w:hAnsi="Arial" w:cs="Arial"/>
          <w:i/>
          <w:iCs/>
          <w:color w:val="000000"/>
          <w:sz w:val="18"/>
          <w:szCs w:val="18"/>
        </w:rPr>
      </w:pPr>
      <w:r w:rsidRPr="008023F2">
        <w:rPr>
          <w:rFonts w:ascii="Arial" w:hAnsi="Arial" w:cs="Arial"/>
          <w:i/>
          <w:iCs/>
          <w:color w:val="000000"/>
          <w:sz w:val="18"/>
          <w:szCs w:val="18"/>
        </w:rPr>
        <w:t>Sensitivity</w:t>
      </w:r>
    </w:p>
    <w:p w14:paraId="3C9AC7DB" w14:textId="77777777" w:rsidR="004575C7" w:rsidRPr="008023F2" w:rsidRDefault="004575C7" w:rsidP="00B11A03">
      <w:pPr>
        <w:pStyle w:val="BlockText"/>
        <w:ind w:left="1080" w:right="0" w:firstLine="0"/>
        <w:jc w:val="both"/>
        <w:rPr>
          <w:rFonts w:ascii="Arial" w:hAnsi="Arial" w:cs="Arial"/>
          <w:sz w:val="18"/>
          <w:szCs w:val="18"/>
        </w:rPr>
      </w:pPr>
    </w:p>
    <w:p w14:paraId="18F1E588" w14:textId="77777777" w:rsidR="004575C7" w:rsidRPr="008023F2" w:rsidRDefault="004575C7" w:rsidP="00B11A03">
      <w:pPr>
        <w:pStyle w:val="BlockText"/>
        <w:ind w:left="1080" w:right="0" w:firstLine="0"/>
        <w:jc w:val="both"/>
        <w:rPr>
          <w:rFonts w:ascii="Arial" w:hAnsi="Arial" w:cs="Arial"/>
          <w:sz w:val="18"/>
          <w:szCs w:val="18"/>
        </w:rPr>
      </w:pPr>
      <w:r w:rsidRPr="008023F2">
        <w:rPr>
          <w:rFonts w:ascii="Arial" w:hAnsi="Arial" w:cs="Arial"/>
          <w:sz w:val="18"/>
          <w:szCs w:val="18"/>
        </w:rPr>
        <w:t xml:space="preserve">The table below summarises the impact of increases/decreases of the index on net profit and equity. </w:t>
      </w:r>
    </w:p>
    <w:p w14:paraId="12FF59D1" w14:textId="77777777" w:rsidR="004575C7" w:rsidRPr="008023F2" w:rsidRDefault="004575C7" w:rsidP="00B11A03">
      <w:pPr>
        <w:ind w:left="1080"/>
        <w:rPr>
          <w:rFonts w:ascii="Arial" w:hAnsi="Arial" w:cs="Arial"/>
          <w:sz w:val="18"/>
          <w:szCs w:val="18"/>
          <w:lang w:eastAsia="en-US"/>
        </w:rPr>
      </w:pPr>
    </w:p>
    <w:tbl>
      <w:tblPr>
        <w:tblW w:w="8910" w:type="dxa"/>
        <w:tblInd w:w="648" w:type="dxa"/>
        <w:tblLayout w:type="fixed"/>
        <w:tblLook w:val="04A0" w:firstRow="1" w:lastRow="0" w:firstColumn="1" w:lastColumn="0" w:noHBand="0" w:noVBand="1"/>
      </w:tblPr>
      <w:tblGrid>
        <w:gridCol w:w="6390"/>
        <w:gridCol w:w="2520"/>
      </w:tblGrid>
      <w:tr w:rsidR="005D4494" w:rsidRPr="008023F2" w14:paraId="39822467" w14:textId="77777777" w:rsidTr="00FF6BE2">
        <w:tc>
          <w:tcPr>
            <w:tcW w:w="6390" w:type="dxa"/>
          </w:tcPr>
          <w:p w14:paraId="69255E5F" w14:textId="77777777" w:rsidR="005D4494" w:rsidRPr="008023F2" w:rsidRDefault="005D4494" w:rsidP="00ED7C2A">
            <w:pPr>
              <w:pStyle w:val="BlockText"/>
              <w:ind w:left="608" w:right="-72" w:hanging="187"/>
              <w:jc w:val="left"/>
              <w:rPr>
                <w:rFonts w:ascii="Arial" w:hAnsi="Arial" w:cs="Arial"/>
                <w:spacing w:val="-4"/>
                <w:sz w:val="18"/>
                <w:szCs w:val="18"/>
              </w:rPr>
            </w:pPr>
          </w:p>
        </w:tc>
        <w:tc>
          <w:tcPr>
            <w:tcW w:w="2520" w:type="dxa"/>
            <w:tcBorders>
              <w:bottom w:val="single" w:sz="4" w:space="0" w:color="auto"/>
            </w:tcBorders>
          </w:tcPr>
          <w:p w14:paraId="783541FE" w14:textId="0C657C03" w:rsidR="005D4494" w:rsidRPr="008023F2" w:rsidRDefault="005D4494" w:rsidP="00ED7C2A">
            <w:pPr>
              <w:pStyle w:val="BlockText"/>
              <w:ind w:left="0" w:right="-72" w:firstLine="0"/>
              <w:jc w:val="center"/>
              <w:rPr>
                <w:rFonts w:ascii="Arial" w:hAnsi="Arial" w:cs="Arial"/>
                <w:b/>
                <w:bCs/>
                <w:sz w:val="18"/>
                <w:szCs w:val="18"/>
              </w:rPr>
            </w:pPr>
            <w:r w:rsidRPr="008023F2">
              <w:rPr>
                <w:rFonts w:ascii="Arial" w:hAnsi="Arial" w:cs="Arial"/>
                <w:b/>
                <w:bCs/>
                <w:sz w:val="18"/>
                <w:szCs w:val="18"/>
              </w:rPr>
              <w:t xml:space="preserve">Consolidated </w:t>
            </w:r>
            <w:r w:rsidR="00471406" w:rsidRPr="008023F2">
              <w:rPr>
                <w:rFonts w:ascii="Arial" w:hAnsi="Arial" w:cs="Arial"/>
                <w:b/>
                <w:bCs/>
                <w:sz w:val="18"/>
                <w:szCs w:val="18"/>
              </w:rPr>
              <w:t xml:space="preserve">and separate </w:t>
            </w:r>
            <w:r w:rsidRPr="008023F2">
              <w:rPr>
                <w:rFonts w:ascii="Arial" w:hAnsi="Arial" w:cs="Arial"/>
                <w:b/>
                <w:bCs/>
                <w:sz w:val="18"/>
                <w:szCs w:val="18"/>
              </w:rPr>
              <w:t>financial statements</w:t>
            </w:r>
          </w:p>
        </w:tc>
      </w:tr>
      <w:tr w:rsidR="005D4494" w:rsidRPr="008023F2" w14:paraId="416D2F0E" w14:textId="77777777" w:rsidTr="00FF6BE2">
        <w:tc>
          <w:tcPr>
            <w:tcW w:w="6390" w:type="dxa"/>
          </w:tcPr>
          <w:p w14:paraId="50BB547D" w14:textId="77777777" w:rsidR="005D4494" w:rsidRPr="008023F2" w:rsidRDefault="005D4494" w:rsidP="00ED7C2A">
            <w:pPr>
              <w:pStyle w:val="BlockText"/>
              <w:ind w:left="608" w:right="-72" w:hanging="187"/>
              <w:jc w:val="left"/>
              <w:rPr>
                <w:rFonts w:ascii="Arial" w:hAnsi="Arial" w:cs="Arial"/>
                <w:spacing w:val="-4"/>
                <w:sz w:val="18"/>
                <w:szCs w:val="18"/>
              </w:rPr>
            </w:pPr>
          </w:p>
        </w:tc>
        <w:tc>
          <w:tcPr>
            <w:tcW w:w="2520" w:type="dxa"/>
            <w:tcBorders>
              <w:top w:val="single" w:sz="4" w:space="0" w:color="auto"/>
              <w:bottom w:val="single" w:sz="4" w:space="0" w:color="auto"/>
            </w:tcBorders>
            <w:vAlign w:val="bottom"/>
            <w:hideMark/>
          </w:tcPr>
          <w:p w14:paraId="3DA52DC8" w14:textId="77777777" w:rsidR="005D4494" w:rsidRPr="008023F2" w:rsidRDefault="005D4494" w:rsidP="00ED7C2A">
            <w:pPr>
              <w:pStyle w:val="BlockText"/>
              <w:ind w:left="0" w:right="-72" w:firstLine="0"/>
              <w:jc w:val="center"/>
              <w:rPr>
                <w:rFonts w:ascii="Arial" w:hAnsi="Arial" w:cs="Arial"/>
                <w:b/>
                <w:bCs/>
                <w:sz w:val="18"/>
                <w:szCs w:val="18"/>
              </w:rPr>
            </w:pPr>
            <w:r w:rsidRPr="008023F2">
              <w:rPr>
                <w:rFonts w:ascii="Arial" w:hAnsi="Arial" w:cs="Arial"/>
                <w:b/>
                <w:bCs/>
                <w:sz w:val="18"/>
                <w:szCs w:val="18"/>
              </w:rPr>
              <w:t>Impact to net profit</w:t>
            </w:r>
          </w:p>
        </w:tc>
      </w:tr>
      <w:tr w:rsidR="005D4494" w:rsidRPr="008023F2" w14:paraId="0F47A9C6" w14:textId="77777777" w:rsidTr="00FF6BE2">
        <w:tc>
          <w:tcPr>
            <w:tcW w:w="6390" w:type="dxa"/>
          </w:tcPr>
          <w:p w14:paraId="14B2F19F" w14:textId="77777777" w:rsidR="005D4494" w:rsidRPr="008023F2" w:rsidRDefault="005D4494" w:rsidP="00ED7C2A">
            <w:pPr>
              <w:pStyle w:val="BlockText"/>
              <w:ind w:left="608" w:right="-72" w:hanging="187"/>
              <w:jc w:val="left"/>
              <w:rPr>
                <w:rFonts w:ascii="Arial" w:hAnsi="Arial" w:cs="Arial"/>
                <w:spacing w:val="-4"/>
                <w:sz w:val="18"/>
                <w:szCs w:val="18"/>
              </w:rPr>
            </w:pPr>
          </w:p>
        </w:tc>
        <w:tc>
          <w:tcPr>
            <w:tcW w:w="2520" w:type="dxa"/>
            <w:tcBorders>
              <w:top w:val="single" w:sz="4" w:space="0" w:color="auto"/>
            </w:tcBorders>
            <w:hideMark/>
          </w:tcPr>
          <w:p w14:paraId="3367AABB" w14:textId="648303F8" w:rsidR="005E0CF7" w:rsidRPr="008023F2" w:rsidRDefault="00917D81" w:rsidP="00ED7C2A">
            <w:pPr>
              <w:pStyle w:val="BlockText"/>
              <w:ind w:left="0" w:right="-72" w:firstLine="0"/>
              <w:jc w:val="right"/>
              <w:rPr>
                <w:rFonts w:ascii="Arial" w:hAnsi="Arial" w:cs="Arial"/>
                <w:b/>
                <w:bCs/>
                <w:sz w:val="18"/>
                <w:szCs w:val="18"/>
              </w:rPr>
            </w:pPr>
            <w:r w:rsidRPr="008023F2">
              <w:rPr>
                <w:rFonts w:ascii="Arial" w:hAnsi="Arial" w:cs="Arial"/>
                <w:b/>
                <w:bCs/>
                <w:sz w:val="18"/>
                <w:szCs w:val="18"/>
              </w:rPr>
              <w:t>2025</w:t>
            </w:r>
          </w:p>
          <w:p w14:paraId="2FEC29D1" w14:textId="77777777" w:rsidR="005D4494" w:rsidRPr="008023F2" w:rsidRDefault="005D4494" w:rsidP="00ED7C2A">
            <w:pPr>
              <w:pStyle w:val="BlockText"/>
              <w:ind w:left="0" w:right="-72" w:firstLine="0"/>
              <w:jc w:val="right"/>
              <w:rPr>
                <w:rFonts w:ascii="Arial" w:hAnsi="Arial" w:cs="Arial"/>
                <w:b/>
                <w:bCs/>
                <w:sz w:val="18"/>
                <w:szCs w:val="18"/>
              </w:rPr>
            </w:pPr>
            <w:r w:rsidRPr="008023F2">
              <w:rPr>
                <w:rFonts w:ascii="Arial" w:hAnsi="Arial" w:cs="Arial"/>
                <w:b/>
                <w:bCs/>
                <w:sz w:val="18"/>
                <w:szCs w:val="18"/>
              </w:rPr>
              <w:t>Thousand</w:t>
            </w:r>
          </w:p>
        </w:tc>
      </w:tr>
      <w:tr w:rsidR="005D4494" w:rsidRPr="008023F2" w14:paraId="1D0FE389" w14:textId="77777777" w:rsidTr="00FF6BE2">
        <w:tc>
          <w:tcPr>
            <w:tcW w:w="6390" w:type="dxa"/>
          </w:tcPr>
          <w:p w14:paraId="4B48C29B" w14:textId="77777777" w:rsidR="005D4494" w:rsidRPr="008023F2" w:rsidRDefault="005D4494" w:rsidP="00ED7C2A">
            <w:pPr>
              <w:pStyle w:val="BlockText"/>
              <w:ind w:left="608" w:right="-72" w:hanging="187"/>
              <w:jc w:val="left"/>
              <w:rPr>
                <w:rFonts w:ascii="Arial" w:hAnsi="Arial" w:cs="Arial"/>
                <w:spacing w:val="-4"/>
                <w:sz w:val="18"/>
                <w:szCs w:val="18"/>
              </w:rPr>
            </w:pPr>
          </w:p>
        </w:tc>
        <w:tc>
          <w:tcPr>
            <w:tcW w:w="2520" w:type="dxa"/>
            <w:tcBorders>
              <w:bottom w:val="single" w:sz="4" w:space="0" w:color="auto"/>
            </w:tcBorders>
            <w:hideMark/>
          </w:tcPr>
          <w:p w14:paraId="415E9E8F" w14:textId="77777777" w:rsidR="005D4494" w:rsidRPr="008023F2" w:rsidRDefault="005D4494" w:rsidP="00ED7C2A">
            <w:pPr>
              <w:pStyle w:val="BlockText"/>
              <w:ind w:left="0" w:right="-72" w:firstLine="0"/>
              <w:jc w:val="right"/>
              <w:rPr>
                <w:rFonts w:ascii="Arial" w:hAnsi="Arial" w:cs="Arial"/>
                <w:b/>
                <w:bCs/>
                <w:sz w:val="18"/>
                <w:szCs w:val="18"/>
              </w:rPr>
            </w:pPr>
            <w:r w:rsidRPr="008023F2">
              <w:rPr>
                <w:rFonts w:ascii="Arial" w:hAnsi="Arial" w:cs="Arial"/>
                <w:b/>
                <w:bCs/>
                <w:sz w:val="18"/>
                <w:szCs w:val="18"/>
              </w:rPr>
              <w:t>Baht</w:t>
            </w:r>
          </w:p>
        </w:tc>
      </w:tr>
      <w:tr w:rsidR="005D4494" w:rsidRPr="008023F2" w14:paraId="751EC61E" w14:textId="77777777" w:rsidTr="00FF6BE2">
        <w:tc>
          <w:tcPr>
            <w:tcW w:w="6390" w:type="dxa"/>
            <w:hideMark/>
          </w:tcPr>
          <w:p w14:paraId="1AC91887" w14:textId="68D75526" w:rsidR="005D4494" w:rsidRPr="008023F2" w:rsidRDefault="005D4494" w:rsidP="00ED7C2A">
            <w:pPr>
              <w:pStyle w:val="BlockText"/>
              <w:ind w:left="608" w:right="-72" w:hanging="187"/>
              <w:jc w:val="left"/>
              <w:rPr>
                <w:rFonts w:ascii="Arial" w:hAnsi="Arial" w:cs="Arial"/>
                <w:spacing w:val="-4"/>
                <w:sz w:val="18"/>
                <w:szCs w:val="18"/>
              </w:rPr>
            </w:pPr>
            <w:r w:rsidRPr="008023F2">
              <w:rPr>
                <w:rFonts w:ascii="Arial" w:hAnsi="Arial" w:cs="Arial"/>
                <w:spacing w:val="-4"/>
                <w:sz w:val="18"/>
                <w:szCs w:val="18"/>
              </w:rPr>
              <w:t>SET Total Return Index (SET TRI)</w:t>
            </w:r>
          </w:p>
          <w:p w14:paraId="2FBEC5C4" w14:textId="0E133E93" w:rsidR="005D4494" w:rsidRPr="008023F2" w:rsidRDefault="005D4494" w:rsidP="00ED7C2A">
            <w:pPr>
              <w:pStyle w:val="BlockText"/>
              <w:ind w:left="608" w:right="-72" w:hanging="187"/>
              <w:jc w:val="left"/>
              <w:rPr>
                <w:rFonts w:ascii="Arial" w:hAnsi="Arial" w:cs="Arial"/>
                <w:spacing w:val="-4"/>
                <w:sz w:val="18"/>
                <w:szCs w:val="18"/>
              </w:rPr>
            </w:pPr>
            <w:r w:rsidRPr="008023F2">
              <w:rPr>
                <w:rFonts w:ascii="Arial" w:hAnsi="Arial" w:cs="Arial"/>
                <w:spacing w:val="-4"/>
                <w:sz w:val="18"/>
                <w:szCs w:val="18"/>
              </w:rPr>
              <w:t xml:space="preserve">   - Increase </w:t>
            </w:r>
            <w:r w:rsidR="00917D81" w:rsidRPr="008023F2">
              <w:rPr>
                <w:rFonts w:ascii="Arial" w:hAnsi="Arial" w:cs="Arial"/>
                <w:spacing w:val="-4"/>
                <w:sz w:val="18"/>
                <w:szCs w:val="18"/>
              </w:rPr>
              <w:t>10</w:t>
            </w:r>
            <w:r w:rsidRPr="008023F2">
              <w:rPr>
                <w:rFonts w:ascii="Arial" w:hAnsi="Arial" w:cs="Arial"/>
                <w:spacing w:val="-4"/>
                <w:sz w:val="18"/>
                <w:szCs w:val="18"/>
              </w:rPr>
              <w:t xml:space="preserve">% </w:t>
            </w:r>
          </w:p>
        </w:tc>
        <w:tc>
          <w:tcPr>
            <w:tcW w:w="2520" w:type="dxa"/>
          </w:tcPr>
          <w:p w14:paraId="50962262" w14:textId="77777777" w:rsidR="005D4494" w:rsidRPr="008023F2" w:rsidRDefault="005D4494" w:rsidP="00ED7C2A">
            <w:pPr>
              <w:pStyle w:val="BlockText"/>
              <w:ind w:left="0" w:right="-72" w:firstLine="0"/>
              <w:jc w:val="right"/>
              <w:rPr>
                <w:rFonts w:ascii="Arial" w:hAnsi="Arial" w:cs="Arial"/>
                <w:sz w:val="18"/>
                <w:szCs w:val="18"/>
              </w:rPr>
            </w:pPr>
          </w:p>
          <w:p w14:paraId="44B5B80F" w14:textId="30B6E1EB" w:rsidR="005D4494" w:rsidRPr="008023F2" w:rsidRDefault="00917D81" w:rsidP="00ED7C2A">
            <w:pPr>
              <w:pStyle w:val="BlockText"/>
              <w:ind w:left="0" w:right="-72" w:firstLine="0"/>
              <w:jc w:val="right"/>
              <w:rPr>
                <w:rFonts w:ascii="Arial" w:hAnsi="Arial" w:cs="Arial"/>
                <w:sz w:val="18"/>
                <w:szCs w:val="18"/>
              </w:rPr>
            </w:pPr>
            <w:r w:rsidRPr="008023F2">
              <w:rPr>
                <w:rFonts w:ascii="Arial" w:hAnsi="Arial" w:cs="Arial"/>
                <w:sz w:val="18"/>
                <w:szCs w:val="18"/>
              </w:rPr>
              <w:t>11</w:t>
            </w:r>
            <w:r w:rsidR="005D4494" w:rsidRPr="008023F2">
              <w:rPr>
                <w:rFonts w:ascii="Arial" w:hAnsi="Arial" w:cs="Arial"/>
                <w:sz w:val="18"/>
                <w:szCs w:val="18"/>
              </w:rPr>
              <w:t>,</w:t>
            </w:r>
            <w:r w:rsidRPr="008023F2">
              <w:rPr>
                <w:rFonts w:ascii="Arial" w:hAnsi="Arial" w:cs="Arial"/>
                <w:sz w:val="18"/>
                <w:szCs w:val="18"/>
              </w:rPr>
              <w:t>117</w:t>
            </w:r>
          </w:p>
        </w:tc>
      </w:tr>
      <w:tr w:rsidR="005D4494" w:rsidRPr="008023F2" w14:paraId="172EB909" w14:textId="77777777" w:rsidTr="00FF6BE2">
        <w:tc>
          <w:tcPr>
            <w:tcW w:w="6390" w:type="dxa"/>
            <w:hideMark/>
          </w:tcPr>
          <w:p w14:paraId="38A35BA5" w14:textId="4944E3F7" w:rsidR="005D4494" w:rsidRPr="008023F2" w:rsidRDefault="005D4494" w:rsidP="00ED7C2A">
            <w:pPr>
              <w:pStyle w:val="BlockText"/>
              <w:ind w:left="608" w:right="-72" w:hanging="187"/>
              <w:jc w:val="left"/>
              <w:rPr>
                <w:rFonts w:ascii="Arial" w:hAnsi="Arial" w:cs="Arial"/>
                <w:spacing w:val="-4"/>
                <w:sz w:val="18"/>
                <w:szCs w:val="18"/>
              </w:rPr>
            </w:pPr>
            <w:r w:rsidRPr="008023F2">
              <w:rPr>
                <w:rFonts w:ascii="Arial" w:hAnsi="Arial" w:cs="Arial"/>
                <w:spacing w:val="-4"/>
                <w:sz w:val="18"/>
                <w:szCs w:val="18"/>
              </w:rPr>
              <w:t xml:space="preserve">   - Decrease </w:t>
            </w:r>
            <w:r w:rsidR="00917D81" w:rsidRPr="008023F2">
              <w:rPr>
                <w:rFonts w:ascii="Arial" w:hAnsi="Arial" w:cs="Arial"/>
                <w:spacing w:val="-4"/>
                <w:sz w:val="18"/>
                <w:szCs w:val="18"/>
              </w:rPr>
              <w:t>10</w:t>
            </w:r>
            <w:r w:rsidRPr="008023F2">
              <w:rPr>
                <w:rFonts w:ascii="Arial" w:hAnsi="Arial" w:cs="Arial"/>
                <w:spacing w:val="-4"/>
                <w:sz w:val="18"/>
                <w:szCs w:val="18"/>
              </w:rPr>
              <w:t xml:space="preserve">% </w:t>
            </w:r>
          </w:p>
        </w:tc>
        <w:tc>
          <w:tcPr>
            <w:tcW w:w="2520" w:type="dxa"/>
          </w:tcPr>
          <w:p w14:paraId="6DFF8E66" w14:textId="3CC28D75" w:rsidR="005D4494" w:rsidRPr="008023F2" w:rsidRDefault="005D4494" w:rsidP="00ED7C2A">
            <w:pPr>
              <w:pStyle w:val="BlockText"/>
              <w:ind w:left="0" w:right="-72" w:firstLine="0"/>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11</w:t>
            </w:r>
            <w:r w:rsidRPr="008023F2">
              <w:rPr>
                <w:rFonts w:ascii="Arial" w:hAnsi="Arial" w:cs="Arial"/>
                <w:sz w:val="18"/>
                <w:szCs w:val="18"/>
              </w:rPr>
              <w:t>,</w:t>
            </w:r>
            <w:r w:rsidR="00917D81" w:rsidRPr="008023F2">
              <w:rPr>
                <w:rFonts w:ascii="Arial" w:hAnsi="Arial" w:cs="Arial"/>
                <w:sz w:val="18"/>
                <w:szCs w:val="18"/>
              </w:rPr>
              <w:t>117</w:t>
            </w:r>
            <w:r w:rsidRPr="008023F2">
              <w:rPr>
                <w:rFonts w:ascii="Arial" w:hAnsi="Arial" w:cs="Arial"/>
                <w:sz w:val="18"/>
                <w:szCs w:val="18"/>
              </w:rPr>
              <w:t>)</w:t>
            </w:r>
          </w:p>
        </w:tc>
      </w:tr>
    </w:tbl>
    <w:p w14:paraId="2A83FBDF" w14:textId="77777777" w:rsidR="004575C7" w:rsidRPr="008023F2" w:rsidRDefault="004575C7" w:rsidP="00B11A03">
      <w:pPr>
        <w:pStyle w:val="BlockText"/>
        <w:ind w:left="1080" w:right="0" w:firstLine="0"/>
        <w:rPr>
          <w:rFonts w:ascii="Arial" w:hAnsi="Arial" w:cs="Arial"/>
          <w:sz w:val="18"/>
          <w:szCs w:val="18"/>
        </w:rPr>
      </w:pPr>
    </w:p>
    <w:p w14:paraId="24625BBA" w14:textId="77777777" w:rsidR="004575C7" w:rsidRPr="008023F2" w:rsidRDefault="004575C7" w:rsidP="004575C7">
      <w:pPr>
        <w:ind w:left="1350" w:hanging="180"/>
        <w:jc w:val="thaiDistribute"/>
        <w:rPr>
          <w:rFonts w:ascii="Arial" w:hAnsi="Arial" w:cs="Arial"/>
          <w:spacing w:val="-4"/>
          <w:sz w:val="18"/>
          <w:szCs w:val="18"/>
        </w:rPr>
      </w:pPr>
      <w:r w:rsidRPr="008023F2">
        <w:rPr>
          <w:rFonts w:ascii="Arial" w:hAnsi="Arial" w:cs="Arial"/>
          <w:spacing w:val="-4"/>
          <w:sz w:val="18"/>
          <w:szCs w:val="18"/>
        </w:rPr>
        <w:t>*</w:t>
      </w:r>
      <w:r w:rsidRPr="008023F2">
        <w:rPr>
          <w:rFonts w:ascii="Arial" w:hAnsi="Arial" w:cs="Arial"/>
          <w:spacing w:val="-4"/>
          <w:sz w:val="18"/>
          <w:szCs w:val="18"/>
        </w:rPr>
        <w:tab/>
        <w:t>With all other variables held constant, and all the Group’s equity instruments moved in line with the index</w:t>
      </w:r>
    </w:p>
    <w:p w14:paraId="6C65AD82" w14:textId="77777777" w:rsidR="004575C7" w:rsidRPr="008023F2" w:rsidRDefault="004575C7" w:rsidP="004575C7">
      <w:pPr>
        <w:pStyle w:val="BlockText"/>
        <w:ind w:left="1080" w:right="0" w:firstLine="0"/>
        <w:rPr>
          <w:rFonts w:ascii="Arial" w:hAnsi="Arial" w:cs="Arial"/>
          <w:sz w:val="18"/>
          <w:szCs w:val="18"/>
        </w:rPr>
      </w:pPr>
    </w:p>
    <w:p w14:paraId="13BE443F" w14:textId="4BAB8567" w:rsidR="004575C7" w:rsidRPr="008023F2" w:rsidRDefault="004575C7" w:rsidP="004575C7">
      <w:pPr>
        <w:pStyle w:val="BlockText"/>
        <w:ind w:left="1080" w:right="0" w:firstLine="0"/>
        <w:rPr>
          <w:rFonts w:ascii="Arial" w:hAnsi="Arial" w:cs="Arial"/>
          <w:spacing w:val="-6"/>
          <w:sz w:val="18"/>
          <w:szCs w:val="18"/>
        </w:rPr>
      </w:pPr>
      <w:r w:rsidRPr="008023F2">
        <w:rPr>
          <w:rFonts w:ascii="Arial" w:hAnsi="Arial" w:cs="Arial"/>
          <w:spacing w:val="-6"/>
          <w:sz w:val="18"/>
          <w:szCs w:val="18"/>
        </w:rPr>
        <w:t>Net profit would increase or decrease as a result of gains/losses on equity securities classified as at FVPL.</w:t>
      </w:r>
    </w:p>
    <w:p w14:paraId="4547336F" w14:textId="18493273" w:rsidR="00E6048E" w:rsidRPr="008023F2" w:rsidRDefault="00B11A03" w:rsidP="00FF6BE2">
      <w:pPr>
        <w:jc w:val="both"/>
        <w:rPr>
          <w:rFonts w:ascii="Arial" w:eastAsia="Arial" w:hAnsi="Arial" w:cs="Arial"/>
          <w:sz w:val="18"/>
          <w:szCs w:val="18"/>
        </w:rPr>
      </w:pPr>
      <w:r w:rsidRPr="008023F2">
        <w:rPr>
          <w:rFonts w:ascii="Arial" w:eastAsia="Arial" w:hAnsi="Arial" w:cs="Arial"/>
          <w:sz w:val="18"/>
          <w:szCs w:val="18"/>
          <w:cs/>
        </w:rPr>
        <w:br w:type="page"/>
      </w:r>
    </w:p>
    <w:p w14:paraId="59C53427" w14:textId="4D68ABE3" w:rsidR="008E139C" w:rsidRPr="008023F2" w:rsidRDefault="00917D81" w:rsidP="007172BE">
      <w:pPr>
        <w:pBdr>
          <w:top w:val="nil"/>
          <w:left w:val="nil"/>
          <w:bottom w:val="nil"/>
          <w:right w:val="nil"/>
          <w:between w:val="nil"/>
        </w:pBdr>
        <w:tabs>
          <w:tab w:val="left" w:pos="1418"/>
        </w:tabs>
        <w:ind w:left="1080" w:hanging="540"/>
        <w:jc w:val="both"/>
        <w:rPr>
          <w:rFonts w:ascii="Arial" w:eastAsia="Arial" w:hAnsi="Arial" w:cs="Arial"/>
          <w:b/>
          <w:sz w:val="18"/>
          <w:szCs w:val="18"/>
        </w:rPr>
      </w:pPr>
      <w:r w:rsidRPr="008023F2">
        <w:rPr>
          <w:rFonts w:ascii="Arial" w:eastAsia="Arial" w:hAnsi="Arial" w:cs="Arial"/>
          <w:b/>
          <w:sz w:val="18"/>
          <w:szCs w:val="18"/>
        </w:rPr>
        <w:t>5</w:t>
      </w:r>
      <w:r w:rsidR="008E139C" w:rsidRPr="008023F2">
        <w:rPr>
          <w:rFonts w:ascii="Arial" w:eastAsia="Arial" w:hAnsi="Arial" w:cs="Arial"/>
          <w:b/>
          <w:sz w:val="18"/>
          <w:szCs w:val="18"/>
        </w:rPr>
        <w:t>.</w:t>
      </w:r>
      <w:r w:rsidRPr="008023F2">
        <w:rPr>
          <w:rFonts w:ascii="Arial" w:eastAsia="Arial" w:hAnsi="Arial" w:cs="Arial"/>
          <w:b/>
          <w:sz w:val="18"/>
          <w:szCs w:val="18"/>
        </w:rPr>
        <w:t>1</w:t>
      </w:r>
      <w:r w:rsidR="008E139C" w:rsidRPr="008023F2">
        <w:rPr>
          <w:rFonts w:ascii="Arial" w:eastAsia="Arial" w:hAnsi="Arial" w:cs="Arial"/>
          <w:b/>
          <w:sz w:val="18"/>
          <w:szCs w:val="18"/>
        </w:rPr>
        <w:t>.</w:t>
      </w:r>
      <w:r w:rsidRPr="008023F2">
        <w:rPr>
          <w:rFonts w:ascii="Arial" w:eastAsia="Arial" w:hAnsi="Arial" w:cs="Arial"/>
          <w:b/>
          <w:sz w:val="18"/>
          <w:szCs w:val="18"/>
        </w:rPr>
        <w:t>2</w:t>
      </w:r>
      <w:r w:rsidR="008E139C" w:rsidRPr="008023F2">
        <w:rPr>
          <w:rFonts w:ascii="Arial" w:eastAsia="Arial" w:hAnsi="Arial" w:cs="Arial"/>
          <w:b/>
          <w:sz w:val="18"/>
          <w:szCs w:val="18"/>
        </w:rPr>
        <w:tab/>
        <w:t>Credit risk</w:t>
      </w:r>
    </w:p>
    <w:p w14:paraId="7D6E9421" w14:textId="77777777" w:rsidR="008E139C" w:rsidRPr="008023F2" w:rsidRDefault="008E139C" w:rsidP="0024658B">
      <w:pPr>
        <w:pBdr>
          <w:top w:val="nil"/>
          <w:left w:val="nil"/>
          <w:bottom w:val="nil"/>
          <w:right w:val="nil"/>
          <w:between w:val="nil"/>
        </w:pBdr>
        <w:tabs>
          <w:tab w:val="left" w:pos="1418"/>
        </w:tabs>
        <w:ind w:left="1620" w:hanging="540"/>
        <w:jc w:val="both"/>
        <w:rPr>
          <w:rFonts w:ascii="Arial" w:eastAsia="Arial" w:hAnsi="Arial" w:cs="Arial"/>
          <w:b/>
          <w:sz w:val="18"/>
          <w:szCs w:val="18"/>
        </w:rPr>
      </w:pPr>
    </w:p>
    <w:p w14:paraId="1635BFA2" w14:textId="77777777" w:rsidR="008E139C" w:rsidRPr="008023F2" w:rsidRDefault="008E139C" w:rsidP="007B2B86">
      <w:pPr>
        <w:pBdr>
          <w:top w:val="nil"/>
          <w:left w:val="nil"/>
          <w:bottom w:val="nil"/>
          <w:right w:val="nil"/>
          <w:between w:val="nil"/>
        </w:pBdr>
        <w:ind w:left="1080" w:hanging="540"/>
        <w:jc w:val="both"/>
        <w:rPr>
          <w:rFonts w:ascii="Arial" w:eastAsia="Arial" w:hAnsi="Arial" w:cs="Arial"/>
          <w:b/>
          <w:sz w:val="18"/>
          <w:szCs w:val="18"/>
        </w:rPr>
      </w:pPr>
      <w:r w:rsidRPr="008023F2">
        <w:rPr>
          <w:rFonts w:ascii="Arial" w:eastAsia="Arial" w:hAnsi="Arial" w:cs="Arial"/>
          <w:b/>
          <w:sz w:val="18"/>
          <w:szCs w:val="18"/>
        </w:rPr>
        <w:t>a)</w:t>
      </w:r>
      <w:r w:rsidRPr="008023F2">
        <w:rPr>
          <w:rFonts w:ascii="Arial" w:eastAsia="Arial" w:hAnsi="Arial" w:cs="Arial"/>
          <w:b/>
          <w:sz w:val="18"/>
          <w:szCs w:val="18"/>
        </w:rPr>
        <w:tab/>
        <w:t>Loan risk</w:t>
      </w:r>
    </w:p>
    <w:p w14:paraId="27057741" w14:textId="77777777" w:rsidR="008E139C" w:rsidRPr="008023F2" w:rsidRDefault="008E139C" w:rsidP="007B2B86">
      <w:pPr>
        <w:ind w:left="1080"/>
        <w:jc w:val="both"/>
        <w:rPr>
          <w:rFonts w:ascii="Arial" w:eastAsia="Arial" w:hAnsi="Arial" w:cs="Arial"/>
          <w:sz w:val="18"/>
          <w:szCs w:val="18"/>
        </w:rPr>
      </w:pPr>
    </w:p>
    <w:p w14:paraId="17BCC472" w14:textId="77777777" w:rsidR="008E139C" w:rsidRPr="008023F2" w:rsidRDefault="008E139C" w:rsidP="007B2B86">
      <w:pPr>
        <w:ind w:left="1080"/>
        <w:jc w:val="both"/>
        <w:rPr>
          <w:rFonts w:ascii="Arial" w:eastAsia="Arial" w:hAnsi="Arial" w:cs="Arial"/>
          <w:sz w:val="18"/>
          <w:szCs w:val="18"/>
        </w:rPr>
      </w:pPr>
      <w:r w:rsidRPr="008023F2">
        <w:rPr>
          <w:rFonts w:ascii="Arial" w:eastAsia="Arial" w:hAnsi="Arial" w:cs="Arial"/>
          <w:sz w:val="18"/>
          <w:szCs w:val="18"/>
        </w:rPr>
        <w:t xml:space="preserve">The </w:t>
      </w:r>
      <w:r w:rsidR="00157F97" w:rsidRPr="008023F2">
        <w:rPr>
          <w:rFonts w:ascii="Arial" w:eastAsia="Arial" w:hAnsi="Arial" w:cs="Arial"/>
          <w:sz w:val="18"/>
          <w:szCs w:val="18"/>
        </w:rPr>
        <w:t>Group</w:t>
      </w:r>
      <w:r w:rsidRPr="008023F2">
        <w:rPr>
          <w:rFonts w:ascii="Arial" w:eastAsia="Arial" w:hAnsi="Arial" w:cs="Arial"/>
          <w:sz w:val="18"/>
          <w:szCs w:val="18"/>
        </w:rPr>
        <w:t xml:space="preserve"> has no significant concentrations of credit risk. The </w:t>
      </w:r>
      <w:r w:rsidR="00157F97" w:rsidRPr="008023F2">
        <w:rPr>
          <w:rFonts w:ascii="Arial" w:eastAsia="Arial" w:hAnsi="Arial" w:cs="Arial"/>
          <w:sz w:val="18"/>
          <w:szCs w:val="18"/>
        </w:rPr>
        <w:t>Group</w:t>
      </w:r>
      <w:r w:rsidRPr="008023F2">
        <w:rPr>
          <w:rFonts w:ascii="Arial" w:eastAsia="Arial" w:hAnsi="Arial" w:cs="Arial"/>
          <w:sz w:val="18"/>
          <w:szCs w:val="18"/>
        </w:rPr>
        <w:t xml:space="preserve"> has policies in place to ensure that contracts are made with customers who have appropriate credit levels by limiting customers’ credit facilities, as well as guarantees from customers are appropriately obtained. Derivative counterparties and deposits are limited to be executed with highly credible financial </w:t>
      </w:r>
      <w:r w:rsidRPr="008023F2">
        <w:rPr>
          <w:rFonts w:ascii="Arial" w:eastAsia="Arial" w:hAnsi="Arial" w:cs="Arial"/>
          <w:spacing w:val="-6"/>
          <w:sz w:val="18"/>
          <w:szCs w:val="18"/>
        </w:rPr>
        <w:t xml:space="preserve">institutions. The </w:t>
      </w:r>
      <w:r w:rsidR="00157F97" w:rsidRPr="008023F2">
        <w:rPr>
          <w:rFonts w:ascii="Arial" w:eastAsia="Arial" w:hAnsi="Arial" w:cs="Arial"/>
          <w:spacing w:val="-6"/>
          <w:sz w:val="18"/>
          <w:szCs w:val="18"/>
        </w:rPr>
        <w:t>Group</w:t>
      </w:r>
      <w:r w:rsidRPr="008023F2">
        <w:rPr>
          <w:rFonts w:ascii="Arial" w:eastAsia="Arial" w:hAnsi="Arial" w:cs="Arial"/>
          <w:spacing w:val="-6"/>
          <w:sz w:val="18"/>
          <w:szCs w:val="18"/>
        </w:rPr>
        <w:t xml:space="preserve"> has policies that limit the amount of credit exposure to any financial institution.</w:t>
      </w:r>
    </w:p>
    <w:p w14:paraId="3FC8F5FF" w14:textId="77777777" w:rsidR="008E139C" w:rsidRPr="008023F2" w:rsidRDefault="008E139C" w:rsidP="007B2B86">
      <w:pPr>
        <w:ind w:left="1080"/>
        <w:jc w:val="both"/>
        <w:rPr>
          <w:rFonts w:ascii="Arial" w:eastAsia="Arial" w:hAnsi="Arial" w:cs="Arial"/>
          <w:b/>
          <w:sz w:val="18"/>
          <w:szCs w:val="18"/>
        </w:rPr>
      </w:pPr>
    </w:p>
    <w:p w14:paraId="4E2561F3" w14:textId="0B60D12D" w:rsidR="008E139C" w:rsidRPr="008023F2" w:rsidRDefault="008E139C" w:rsidP="007B2B86">
      <w:pPr>
        <w:ind w:left="1080"/>
        <w:jc w:val="both"/>
        <w:rPr>
          <w:rFonts w:ascii="Arial" w:eastAsia="Arial" w:hAnsi="Arial" w:cs="Arial"/>
          <w:bCs/>
          <w:sz w:val="18"/>
          <w:szCs w:val="18"/>
        </w:rPr>
      </w:pPr>
      <w:r w:rsidRPr="008023F2">
        <w:rPr>
          <w:rFonts w:ascii="Arial" w:eastAsia="Arial" w:hAnsi="Arial" w:cs="Arial"/>
          <w:spacing w:val="-6"/>
          <w:sz w:val="18"/>
          <w:szCs w:val="18"/>
        </w:rPr>
        <w:t>The Management deals with the risk by adopting appropriate credit control policies and procedures.</w:t>
      </w:r>
      <w:r w:rsidRPr="008023F2">
        <w:rPr>
          <w:rFonts w:ascii="Arial" w:eastAsia="Arial" w:hAnsi="Arial" w:cs="Arial"/>
          <w:sz w:val="18"/>
          <w:szCs w:val="18"/>
        </w:rPr>
        <w:t xml:space="preserve"> Therefore, the </w:t>
      </w:r>
      <w:r w:rsidR="009919CE" w:rsidRPr="008023F2">
        <w:rPr>
          <w:rFonts w:ascii="Arial" w:eastAsia="Arial" w:hAnsi="Arial" w:cs="Arial"/>
          <w:sz w:val="18"/>
          <w:szCs w:val="18"/>
        </w:rPr>
        <w:t>Group</w:t>
      </w:r>
      <w:r w:rsidRPr="008023F2">
        <w:rPr>
          <w:rFonts w:ascii="Arial" w:eastAsia="Arial" w:hAnsi="Arial" w:cs="Arial"/>
          <w:sz w:val="18"/>
          <w:szCs w:val="18"/>
        </w:rPr>
        <w:t xml:space="preserve"> has assessed that it will not incur material financial losses. The maximum exposure to credit risk is limited to the carrying amounts of loan to customers receivables as stated in the statement of financial position.</w:t>
      </w:r>
    </w:p>
    <w:p w14:paraId="15186DCB" w14:textId="77777777" w:rsidR="005626A0" w:rsidRPr="008023F2" w:rsidRDefault="005626A0" w:rsidP="007B2B86">
      <w:pPr>
        <w:ind w:left="1080"/>
        <w:jc w:val="both"/>
        <w:rPr>
          <w:rFonts w:ascii="Arial" w:eastAsia="Arial" w:hAnsi="Arial" w:cs="Arial"/>
          <w:bCs/>
          <w:sz w:val="18"/>
          <w:szCs w:val="18"/>
        </w:rPr>
      </w:pPr>
    </w:p>
    <w:p w14:paraId="0B2B7967" w14:textId="77777777" w:rsidR="00A34123" w:rsidRPr="008023F2" w:rsidRDefault="00F64FDC" w:rsidP="007B2B86">
      <w:pPr>
        <w:pBdr>
          <w:top w:val="nil"/>
          <w:left w:val="nil"/>
          <w:bottom w:val="nil"/>
          <w:right w:val="nil"/>
          <w:between w:val="nil"/>
        </w:pBdr>
        <w:ind w:left="1080" w:hanging="540"/>
        <w:jc w:val="both"/>
        <w:rPr>
          <w:rFonts w:ascii="Arial" w:eastAsia="Arial" w:hAnsi="Arial" w:cs="Arial"/>
          <w:b/>
          <w:sz w:val="18"/>
          <w:szCs w:val="18"/>
        </w:rPr>
      </w:pPr>
      <w:r w:rsidRPr="008023F2">
        <w:rPr>
          <w:rFonts w:ascii="Arial" w:eastAsia="Arial" w:hAnsi="Arial" w:cs="Arial"/>
          <w:b/>
          <w:sz w:val="18"/>
          <w:szCs w:val="18"/>
        </w:rPr>
        <w:t>b)</w:t>
      </w:r>
      <w:r w:rsidR="00E475A0" w:rsidRPr="008023F2">
        <w:rPr>
          <w:rFonts w:ascii="Arial" w:eastAsia="Arial" w:hAnsi="Arial" w:cs="Arial"/>
          <w:b/>
          <w:sz w:val="18"/>
          <w:szCs w:val="18"/>
        </w:rPr>
        <w:tab/>
      </w:r>
      <w:r w:rsidR="005C4B11" w:rsidRPr="008023F2">
        <w:rPr>
          <w:rFonts w:ascii="Arial" w:eastAsia="Arial" w:hAnsi="Arial" w:cs="Arial"/>
          <w:b/>
          <w:sz w:val="18"/>
          <w:szCs w:val="18"/>
        </w:rPr>
        <w:t>Securities</w:t>
      </w:r>
    </w:p>
    <w:p w14:paraId="1DDD1AE5" w14:textId="77777777" w:rsidR="00A34123" w:rsidRPr="008023F2" w:rsidRDefault="00A34123" w:rsidP="007B2B86">
      <w:pPr>
        <w:ind w:left="1080"/>
        <w:jc w:val="both"/>
        <w:rPr>
          <w:rFonts w:ascii="Arial" w:eastAsia="Arial" w:hAnsi="Arial" w:cs="Arial"/>
          <w:sz w:val="18"/>
          <w:szCs w:val="18"/>
        </w:rPr>
      </w:pPr>
    </w:p>
    <w:p w14:paraId="465D78B1" w14:textId="77777777" w:rsidR="00A34123" w:rsidRPr="008023F2" w:rsidRDefault="00E475A0" w:rsidP="007B2B86">
      <w:pPr>
        <w:pBdr>
          <w:top w:val="nil"/>
          <w:left w:val="nil"/>
          <w:bottom w:val="nil"/>
          <w:right w:val="nil"/>
          <w:between w:val="nil"/>
        </w:pBdr>
        <w:tabs>
          <w:tab w:val="left" w:pos="9180"/>
        </w:tabs>
        <w:ind w:left="1080"/>
        <w:jc w:val="both"/>
        <w:rPr>
          <w:rFonts w:ascii="Arial" w:eastAsia="Arial" w:hAnsi="Arial" w:cs="Arial"/>
          <w:spacing w:val="-4"/>
          <w:sz w:val="18"/>
          <w:szCs w:val="18"/>
        </w:rPr>
      </w:pPr>
      <w:r w:rsidRPr="008023F2">
        <w:rPr>
          <w:rFonts w:ascii="Arial" w:eastAsia="Arial" w:hAnsi="Arial" w:cs="Arial"/>
          <w:sz w:val="18"/>
          <w:szCs w:val="18"/>
        </w:rPr>
        <w:t xml:space="preserve">The </w:t>
      </w:r>
      <w:r w:rsidR="00157F97" w:rsidRPr="008023F2">
        <w:rPr>
          <w:rFonts w:ascii="Arial" w:eastAsia="Arial" w:hAnsi="Arial" w:cs="Arial"/>
          <w:sz w:val="18"/>
          <w:szCs w:val="18"/>
        </w:rPr>
        <w:t>Group</w:t>
      </w:r>
      <w:r w:rsidRPr="008023F2">
        <w:rPr>
          <w:rFonts w:ascii="Arial" w:eastAsia="Arial" w:hAnsi="Arial" w:cs="Arial"/>
          <w:sz w:val="18"/>
          <w:szCs w:val="18"/>
        </w:rPr>
        <w:t xml:space="preserve"> </w:t>
      </w:r>
      <w:r w:rsidR="005C4B11" w:rsidRPr="008023F2">
        <w:rPr>
          <w:rFonts w:ascii="Arial" w:eastAsia="Arial" w:hAnsi="Arial" w:cs="Arial"/>
          <w:sz w:val="18"/>
          <w:szCs w:val="18"/>
        </w:rPr>
        <w:t>implement</w:t>
      </w:r>
      <w:r w:rsidRPr="008023F2">
        <w:rPr>
          <w:rFonts w:ascii="Arial" w:eastAsia="Arial" w:hAnsi="Arial" w:cs="Arial"/>
          <w:sz w:val="18"/>
          <w:szCs w:val="18"/>
        </w:rPr>
        <w:t xml:space="preserve">s a range of policies and practices to mitigate credit risk. The </w:t>
      </w:r>
      <w:r w:rsidR="005C4B11" w:rsidRPr="008023F2">
        <w:rPr>
          <w:rFonts w:ascii="Arial" w:eastAsia="Arial" w:hAnsi="Arial" w:cs="Arial"/>
          <w:sz w:val="18"/>
          <w:szCs w:val="18"/>
        </w:rPr>
        <w:t>key</w:t>
      </w:r>
      <w:r w:rsidRPr="008023F2">
        <w:rPr>
          <w:rFonts w:ascii="Arial" w:eastAsia="Arial" w:hAnsi="Arial" w:cs="Arial"/>
          <w:sz w:val="18"/>
          <w:szCs w:val="18"/>
        </w:rPr>
        <w:t xml:space="preserve"> </w:t>
      </w:r>
      <w:r w:rsidRPr="008023F2">
        <w:rPr>
          <w:rFonts w:ascii="Arial" w:eastAsia="Arial" w:hAnsi="Arial" w:cs="Arial"/>
          <w:spacing w:val="-4"/>
          <w:sz w:val="18"/>
          <w:szCs w:val="18"/>
        </w:rPr>
        <w:t xml:space="preserve">common of these is accepting collaterals for loans </w:t>
      </w:r>
      <w:r w:rsidR="005C4B11" w:rsidRPr="008023F2">
        <w:rPr>
          <w:rFonts w:ascii="Arial" w:eastAsia="Arial" w:hAnsi="Arial" w:cs="Arial"/>
          <w:spacing w:val="-4"/>
          <w:sz w:val="18"/>
          <w:szCs w:val="18"/>
        </w:rPr>
        <w:t>granted</w:t>
      </w:r>
      <w:r w:rsidRPr="008023F2">
        <w:rPr>
          <w:rFonts w:ascii="Arial" w:eastAsia="Arial" w:hAnsi="Arial" w:cs="Arial"/>
          <w:spacing w:val="-4"/>
          <w:sz w:val="18"/>
          <w:szCs w:val="18"/>
        </w:rPr>
        <w:t xml:space="preserve">. The </w:t>
      </w:r>
      <w:r w:rsidR="00157F97" w:rsidRPr="008023F2">
        <w:rPr>
          <w:rFonts w:ascii="Arial" w:eastAsia="Arial" w:hAnsi="Arial" w:cs="Arial"/>
          <w:spacing w:val="-4"/>
          <w:sz w:val="18"/>
          <w:szCs w:val="18"/>
        </w:rPr>
        <w:t>Group</w:t>
      </w:r>
      <w:r w:rsidRPr="008023F2">
        <w:rPr>
          <w:rFonts w:ascii="Arial" w:eastAsia="Arial" w:hAnsi="Arial" w:cs="Arial"/>
          <w:spacing w:val="-4"/>
          <w:sz w:val="18"/>
          <w:szCs w:val="18"/>
        </w:rPr>
        <w:t xml:space="preserve"> has internal policies on the acceptability of specific classes of collateral </w:t>
      </w:r>
      <w:r w:rsidR="005C4B11" w:rsidRPr="008023F2">
        <w:rPr>
          <w:rFonts w:ascii="Arial" w:eastAsia="Arial" w:hAnsi="Arial" w:cs="Arial"/>
          <w:spacing w:val="-4"/>
          <w:sz w:val="18"/>
          <w:szCs w:val="18"/>
        </w:rPr>
        <w:t>to reduce</w:t>
      </w:r>
      <w:r w:rsidRPr="008023F2">
        <w:rPr>
          <w:rFonts w:ascii="Arial" w:eastAsia="Arial" w:hAnsi="Arial" w:cs="Arial"/>
          <w:spacing w:val="-4"/>
          <w:sz w:val="18"/>
          <w:szCs w:val="18"/>
        </w:rPr>
        <w:t xml:space="preserve"> credit risk mitigation.</w:t>
      </w:r>
    </w:p>
    <w:p w14:paraId="0AEBEC4E" w14:textId="70181820" w:rsidR="00A34123" w:rsidRPr="008023F2" w:rsidRDefault="00A34123" w:rsidP="007B2B86">
      <w:pPr>
        <w:pBdr>
          <w:top w:val="nil"/>
          <w:left w:val="nil"/>
          <w:bottom w:val="nil"/>
          <w:right w:val="nil"/>
          <w:between w:val="nil"/>
        </w:pBdr>
        <w:tabs>
          <w:tab w:val="left" w:pos="9180"/>
        </w:tabs>
        <w:ind w:left="1080"/>
        <w:jc w:val="both"/>
        <w:rPr>
          <w:rFonts w:ascii="Arial" w:eastAsia="Arial" w:hAnsi="Arial" w:cs="Arial"/>
          <w:sz w:val="18"/>
          <w:szCs w:val="18"/>
        </w:rPr>
      </w:pPr>
    </w:p>
    <w:p w14:paraId="17D52330" w14:textId="722C80B4" w:rsidR="00A34123" w:rsidRPr="008023F2" w:rsidRDefault="00E475A0" w:rsidP="007B2B86">
      <w:pPr>
        <w:pBdr>
          <w:top w:val="nil"/>
          <w:left w:val="nil"/>
          <w:bottom w:val="nil"/>
          <w:right w:val="nil"/>
          <w:between w:val="nil"/>
        </w:pBdr>
        <w:tabs>
          <w:tab w:val="left" w:pos="9180"/>
        </w:tabs>
        <w:ind w:left="1080"/>
        <w:jc w:val="both"/>
        <w:rPr>
          <w:rFonts w:ascii="Arial" w:eastAsia="Arial" w:hAnsi="Arial" w:cs="Arial"/>
          <w:sz w:val="18"/>
          <w:szCs w:val="18"/>
        </w:rPr>
      </w:pPr>
      <w:r w:rsidRPr="008023F2">
        <w:rPr>
          <w:rFonts w:ascii="Arial" w:eastAsia="Arial" w:hAnsi="Arial" w:cs="Arial"/>
          <w:sz w:val="18"/>
          <w:szCs w:val="18"/>
        </w:rPr>
        <w:t xml:space="preserve">The </w:t>
      </w:r>
      <w:r w:rsidR="00157F97" w:rsidRPr="008023F2">
        <w:rPr>
          <w:rFonts w:ascii="Arial" w:eastAsia="Arial" w:hAnsi="Arial" w:cs="Arial"/>
          <w:sz w:val="18"/>
          <w:szCs w:val="18"/>
        </w:rPr>
        <w:t>Group</w:t>
      </w:r>
      <w:r w:rsidRPr="008023F2">
        <w:rPr>
          <w:rFonts w:ascii="Arial" w:eastAsia="Arial" w:hAnsi="Arial" w:cs="Arial"/>
          <w:sz w:val="18"/>
          <w:szCs w:val="18"/>
        </w:rPr>
        <w:t xml:space="preserve"> appraises the collateral obtained as part of the loan origination process. The appraisal is reviewed periodically. The main collateral types accepted and given value by the </w:t>
      </w:r>
      <w:r w:rsidR="009919CE" w:rsidRPr="008023F2">
        <w:rPr>
          <w:rFonts w:ascii="Arial" w:eastAsia="Arial" w:hAnsi="Arial" w:cs="Arial"/>
          <w:sz w:val="18"/>
          <w:szCs w:val="18"/>
        </w:rPr>
        <w:t>Group</w:t>
      </w:r>
      <w:r w:rsidRPr="008023F2">
        <w:rPr>
          <w:rFonts w:ascii="Arial" w:eastAsia="Arial" w:hAnsi="Arial" w:cs="Arial"/>
          <w:sz w:val="18"/>
          <w:szCs w:val="18"/>
        </w:rPr>
        <w:t xml:space="preserve"> </w:t>
      </w:r>
      <w:r w:rsidR="00386D81" w:rsidRPr="008023F2">
        <w:rPr>
          <w:rFonts w:ascii="Arial" w:eastAsia="Arial" w:hAnsi="Arial" w:cs="Arial"/>
          <w:sz w:val="18"/>
          <w:szCs w:val="18"/>
        </w:rPr>
        <w:t>are</w:t>
      </w:r>
      <w:r w:rsidRPr="008023F2">
        <w:rPr>
          <w:rFonts w:ascii="Arial" w:eastAsia="Arial" w:hAnsi="Arial" w:cs="Arial"/>
          <w:sz w:val="18"/>
          <w:szCs w:val="18"/>
        </w:rPr>
        <w:t>:</w:t>
      </w:r>
    </w:p>
    <w:p w14:paraId="66B39A6A" w14:textId="77777777" w:rsidR="00A34123" w:rsidRPr="008023F2" w:rsidRDefault="00A34123" w:rsidP="007B2B86">
      <w:pPr>
        <w:pBdr>
          <w:top w:val="nil"/>
          <w:left w:val="nil"/>
          <w:bottom w:val="nil"/>
          <w:right w:val="nil"/>
          <w:between w:val="nil"/>
        </w:pBdr>
        <w:tabs>
          <w:tab w:val="left" w:pos="9180"/>
        </w:tabs>
        <w:ind w:left="1080"/>
        <w:jc w:val="both"/>
        <w:rPr>
          <w:rFonts w:ascii="Arial" w:eastAsia="Arial" w:hAnsi="Arial" w:cs="Arial"/>
          <w:sz w:val="18"/>
          <w:szCs w:val="18"/>
        </w:rPr>
      </w:pPr>
    </w:p>
    <w:p w14:paraId="0D703CC5" w14:textId="73817AD9" w:rsidR="007144F6" w:rsidRPr="008023F2" w:rsidRDefault="000D1AEB" w:rsidP="007B2B86">
      <w:pPr>
        <w:numPr>
          <w:ilvl w:val="0"/>
          <w:numId w:val="2"/>
        </w:numPr>
        <w:pBdr>
          <w:top w:val="nil"/>
          <w:left w:val="nil"/>
          <w:bottom w:val="nil"/>
          <w:right w:val="nil"/>
          <w:between w:val="nil"/>
        </w:pBdr>
        <w:ind w:left="1440"/>
        <w:jc w:val="both"/>
        <w:rPr>
          <w:rFonts w:ascii="Arial" w:eastAsia="Arial" w:hAnsi="Arial" w:cs="Arial"/>
          <w:sz w:val="18"/>
          <w:szCs w:val="18"/>
        </w:rPr>
      </w:pPr>
      <w:r w:rsidRPr="008023F2">
        <w:rPr>
          <w:rFonts w:ascii="Arial" w:eastAsia="Arial" w:hAnsi="Arial" w:cs="Arial"/>
          <w:sz w:val="18"/>
          <w:szCs w:val="18"/>
        </w:rPr>
        <w:t>R</w:t>
      </w:r>
      <w:r w:rsidR="007144F6" w:rsidRPr="008023F2">
        <w:rPr>
          <w:rFonts w:ascii="Arial" w:eastAsia="Arial" w:hAnsi="Arial" w:cs="Arial"/>
          <w:sz w:val="18"/>
          <w:szCs w:val="18"/>
        </w:rPr>
        <w:t>eal estates</w:t>
      </w:r>
    </w:p>
    <w:p w14:paraId="1337B445" w14:textId="1750AFAD" w:rsidR="00A34123" w:rsidRPr="008023F2" w:rsidRDefault="00E475A0" w:rsidP="007B2B86">
      <w:pPr>
        <w:numPr>
          <w:ilvl w:val="0"/>
          <w:numId w:val="2"/>
        </w:numPr>
        <w:pBdr>
          <w:top w:val="nil"/>
          <w:left w:val="nil"/>
          <w:bottom w:val="nil"/>
          <w:right w:val="nil"/>
          <w:between w:val="nil"/>
        </w:pBdr>
        <w:ind w:left="1440"/>
        <w:jc w:val="both"/>
        <w:rPr>
          <w:rFonts w:ascii="Arial" w:eastAsia="Arial" w:hAnsi="Arial" w:cs="Arial"/>
          <w:sz w:val="18"/>
          <w:szCs w:val="18"/>
        </w:rPr>
      </w:pPr>
      <w:r w:rsidRPr="008023F2">
        <w:rPr>
          <w:rFonts w:ascii="Arial" w:eastAsia="Arial" w:hAnsi="Arial" w:cs="Arial"/>
          <w:sz w:val="18"/>
          <w:szCs w:val="18"/>
        </w:rPr>
        <w:t>Vehicles</w:t>
      </w:r>
    </w:p>
    <w:p w14:paraId="5B0B73C9" w14:textId="77777777" w:rsidR="00A34123" w:rsidRPr="008023F2" w:rsidRDefault="00A34123" w:rsidP="007B2B86">
      <w:pPr>
        <w:pBdr>
          <w:top w:val="nil"/>
          <w:left w:val="nil"/>
          <w:bottom w:val="nil"/>
          <w:right w:val="nil"/>
          <w:between w:val="nil"/>
        </w:pBdr>
        <w:tabs>
          <w:tab w:val="left" w:pos="9180"/>
        </w:tabs>
        <w:ind w:left="1080"/>
        <w:jc w:val="both"/>
        <w:rPr>
          <w:rFonts w:ascii="Arial" w:eastAsia="Arial" w:hAnsi="Arial" w:cs="Arial"/>
          <w:sz w:val="18"/>
          <w:szCs w:val="18"/>
        </w:rPr>
      </w:pPr>
    </w:p>
    <w:p w14:paraId="6165D31D" w14:textId="77777777" w:rsidR="00A34123" w:rsidRPr="008023F2" w:rsidRDefault="00E475A0" w:rsidP="007B2B86">
      <w:pPr>
        <w:pBdr>
          <w:top w:val="nil"/>
          <w:left w:val="nil"/>
          <w:bottom w:val="nil"/>
          <w:right w:val="nil"/>
          <w:between w:val="nil"/>
        </w:pBdr>
        <w:tabs>
          <w:tab w:val="left" w:pos="9180"/>
        </w:tabs>
        <w:ind w:left="1080"/>
        <w:jc w:val="both"/>
        <w:rPr>
          <w:rFonts w:ascii="Arial" w:eastAsia="Arial" w:hAnsi="Arial" w:cs="Arial"/>
          <w:sz w:val="18"/>
          <w:szCs w:val="18"/>
        </w:rPr>
      </w:pPr>
      <w:r w:rsidRPr="008023F2">
        <w:rPr>
          <w:rFonts w:ascii="Arial" w:eastAsia="Arial" w:hAnsi="Arial" w:cs="Arial"/>
          <w:sz w:val="18"/>
          <w:szCs w:val="18"/>
        </w:rPr>
        <w:t xml:space="preserve">The </w:t>
      </w:r>
      <w:r w:rsidR="00157F97" w:rsidRPr="008023F2">
        <w:rPr>
          <w:rFonts w:ascii="Arial" w:eastAsia="Arial" w:hAnsi="Arial" w:cs="Arial"/>
          <w:sz w:val="18"/>
          <w:szCs w:val="18"/>
        </w:rPr>
        <w:t>Group</w:t>
      </w:r>
      <w:r w:rsidRPr="008023F2">
        <w:rPr>
          <w:rFonts w:ascii="Arial" w:eastAsia="Arial" w:hAnsi="Arial" w:cs="Arial"/>
          <w:sz w:val="18"/>
          <w:szCs w:val="18"/>
        </w:rPr>
        <w:t xml:space="preserve"> has evaluated the loan to value ratio to cover the credit risk </w:t>
      </w:r>
      <w:r w:rsidR="001A6944" w:rsidRPr="008023F2">
        <w:rPr>
          <w:rFonts w:ascii="Arial" w:eastAsia="Arial" w:hAnsi="Arial" w:cs="Arial"/>
          <w:sz w:val="18"/>
          <w:szCs w:val="18"/>
        </w:rPr>
        <w:t>over</w:t>
      </w:r>
      <w:r w:rsidRPr="008023F2">
        <w:rPr>
          <w:rFonts w:ascii="Arial" w:eastAsia="Arial" w:hAnsi="Arial" w:cs="Arial"/>
          <w:sz w:val="18"/>
          <w:szCs w:val="18"/>
        </w:rPr>
        <w:t xml:space="preserve"> the entire terms of contracts and the policies for accepting collateral have not been significantly changed during the reporting period and there has been no significant change in overall quality of the collateral held by the </w:t>
      </w:r>
      <w:r w:rsidR="009919CE" w:rsidRPr="008023F2">
        <w:rPr>
          <w:rFonts w:ascii="Arial" w:eastAsia="Arial" w:hAnsi="Arial" w:cs="Arial"/>
          <w:sz w:val="18"/>
          <w:szCs w:val="18"/>
        </w:rPr>
        <w:t>Group</w:t>
      </w:r>
      <w:r w:rsidRPr="008023F2">
        <w:rPr>
          <w:rFonts w:ascii="Arial" w:eastAsia="Arial" w:hAnsi="Arial" w:cs="Arial"/>
          <w:sz w:val="18"/>
          <w:szCs w:val="18"/>
        </w:rPr>
        <w:t xml:space="preserve"> since the prior period.</w:t>
      </w:r>
    </w:p>
    <w:p w14:paraId="1A60EB5C" w14:textId="77777777" w:rsidR="00A34123" w:rsidRPr="008023F2" w:rsidRDefault="00A34123" w:rsidP="007B2B86">
      <w:pPr>
        <w:ind w:left="1080"/>
        <w:jc w:val="both"/>
        <w:rPr>
          <w:rFonts w:ascii="Arial" w:eastAsia="Arial" w:hAnsi="Arial" w:cs="Arial"/>
          <w:sz w:val="18"/>
          <w:szCs w:val="18"/>
        </w:rPr>
      </w:pPr>
    </w:p>
    <w:p w14:paraId="1331EA83" w14:textId="77777777" w:rsidR="008F24C2" w:rsidRPr="008023F2" w:rsidRDefault="008F24C2" w:rsidP="007B2B86">
      <w:pPr>
        <w:pBdr>
          <w:top w:val="nil"/>
          <w:left w:val="nil"/>
          <w:bottom w:val="nil"/>
          <w:right w:val="nil"/>
          <w:between w:val="nil"/>
        </w:pBdr>
        <w:tabs>
          <w:tab w:val="left" w:pos="9180"/>
        </w:tabs>
        <w:ind w:left="1080"/>
        <w:jc w:val="both"/>
        <w:rPr>
          <w:rFonts w:ascii="Arial" w:eastAsia="Arial" w:hAnsi="Arial" w:cs="Arial"/>
          <w:sz w:val="18"/>
          <w:szCs w:val="18"/>
        </w:rPr>
      </w:pPr>
      <w:r w:rsidRPr="008023F2">
        <w:rPr>
          <w:rFonts w:ascii="Arial" w:eastAsia="Arial" w:hAnsi="Arial" w:cs="Arial"/>
          <w:spacing w:val="-4"/>
          <w:sz w:val="18"/>
          <w:szCs w:val="18"/>
        </w:rPr>
        <w:t xml:space="preserve">The </w:t>
      </w:r>
      <w:r w:rsidR="00157F97" w:rsidRPr="008023F2">
        <w:rPr>
          <w:rFonts w:ascii="Arial" w:eastAsia="Arial" w:hAnsi="Arial" w:cs="Arial"/>
          <w:spacing w:val="-4"/>
          <w:sz w:val="18"/>
          <w:szCs w:val="18"/>
        </w:rPr>
        <w:t>Group</w:t>
      </w:r>
      <w:r w:rsidRPr="008023F2">
        <w:rPr>
          <w:rFonts w:ascii="Arial" w:eastAsia="Arial" w:hAnsi="Arial" w:cs="Arial"/>
          <w:spacing w:val="-4"/>
          <w:sz w:val="18"/>
          <w:szCs w:val="18"/>
        </w:rPr>
        <w:t xml:space="preserve"> closely examines collateral used for credit-impaired financial assets. If the </w:t>
      </w:r>
      <w:r w:rsidR="00157F97" w:rsidRPr="008023F2">
        <w:rPr>
          <w:rFonts w:ascii="Arial" w:eastAsia="Arial" w:hAnsi="Arial" w:cs="Arial"/>
          <w:spacing w:val="-4"/>
          <w:sz w:val="18"/>
          <w:szCs w:val="18"/>
        </w:rPr>
        <w:t>Group</w:t>
      </w:r>
      <w:r w:rsidRPr="008023F2">
        <w:rPr>
          <w:rFonts w:ascii="Arial" w:eastAsia="Arial" w:hAnsi="Arial" w:cs="Arial"/>
          <w:sz w:val="18"/>
          <w:szCs w:val="18"/>
        </w:rPr>
        <w:t xml:space="preserve"> is </w:t>
      </w:r>
      <w:r w:rsidRPr="008023F2">
        <w:rPr>
          <w:rFonts w:ascii="Arial" w:eastAsia="Arial" w:hAnsi="Arial" w:cs="Arial"/>
          <w:spacing w:val="-4"/>
          <w:sz w:val="18"/>
          <w:szCs w:val="18"/>
        </w:rPr>
        <w:t>certain that the financial assets are credit-impaired, they will consider the foreclosure of collateral</w:t>
      </w:r>
      <w:r w:rsidRPr="008023F2">
        <w:rPr>
          <w:rFonts w:ascii="Arial" w:eastAsia="Arial" w:hAnsi="Arial" w:cs="Arial"/>
          <w:sz w:val="18"/>
          <w:szCs w:val="18"/>
        </w:rPr>
        <w:t xml:space="preserve"> to mitigate probable credit risk.</w:t>
      </w:r>
    </w:p>
    <w:p w14:paraId="5B0865B4" w14:textId="77777777" w:rsidR="00B07A7A" w:rsidRPr="008023F2" w:rsidRDefault="00B07A7A" w:rsidP="007B2B86">
      <w:pPr>
        <w:pBdr>
          <w:top w:val="nil"/>
          <w:left w:val="nil"/>
          <w:bottom w:val="nil"/>
          <w:right w:val="nil"/>
          <w:between w:val="nil"/>
        </w:pBdr>
        <w:tabs>
          <w:tab w:val="left" w:pos="9180"/>
        </w:tabs>
        <w:ind w:left="1080"/>
        <w:jc w:val="both"/>
        <w:rPr>
          <w:rFonts w:ascii="Arial" w:eastAsia="Arial" w:hAnsi="Arial" w:cs="Arial"/>
          <w:sz w:val="18"/>
          <w:szCs w:val="18"/>
        </w:rPr>
      </w:pPr>
    </w:p>
    <w:p w14:paraId="020240B4" w14:textId="3B77D712" w:rsidR="00C102BB" w:rsidRPr="008023F2" w:rsidRDefault="00C102BB" w:rsidP="007B2B86">
      <w:pPr>
        <w:pBdr>
          <w:top w:val="nil"/>
          <w:left w:val="nil"/>
          <w:bottom w:val="nil"/>
          <w:right w:val="nil"/>
          <w:between w:val="nil"/>
        </w:pBdr>
        <w:ind w:left="1080" w:hanging="540"/>
        <w:jc w:val="both"/>
        <w:rPr>
          <w:rFonts w:ascii="Arial" w:eastAsia="Arial" w:hAnsi="Arial" w:cs="Arial"/>
          <w:b/>
          <w:sz w:val="18"/>
          <w:szCs w:val="18"/>
        </w:rPr>
      </w:pPr>
      <w:r w:rsidRPr="008023F2">
        <w:rPr>
          <w:rFonts w:ascii="Arial" w:eastAsia="Arial" w:hAnsi="Arial" w:cs="Arial"/>
          <w:b/>
          <w:sz w:val="18"/>
          <w:szCs w:val="18"/>
        </w:rPr>
        <w:t>c)</w:t>
      </w:r>
      <w:r w:rsidRPr="008023F2">
        <w:rPr>
          <w:rFonts w:ascii="Arial" w:eastAsia="Arial" w:hAnsi="Arial" w:cs="Arial"/>
          <w:b/>
          <w:sz w:val="18"/>
          <w:szCs w:val="18"/>
        </w:rPr>
        <w:tab/>
        <w:t xml:space="preserve">Impairment of financial assets </w:t>
      </w:r>
    </w:p>
    <w:p w14:paraId="2B78DBC9" w14:textId="77777777" w:rsidR="00C102BB" w:rsidRPr="008023F2" w:rsidRDefault="00C102BB" w:rsidP="007B2B86">
      <w:pPr>
        <w:overflowPunct/>
        <w:autoSpaceDE/>
        <w:autoSpaceDN/>
        <w:adjustRightInd/>
        <w:ind w:left="1080"/>
        <w:jc w:val="thaiDistribute"/>
        <w:rPr>
          <w:rFonts w:ascii="Arial" w:hAnsi="Arial" w:cs="Arial"/>
          <w:sz w:val="18"/>
          <w:szCs w:val="18"/>
        </w:rPr>
      </w:pPr>
    </w:p>
    <w:p w14:paraId="56946FCF" w14:textId="261E924C" w:rsidR="00C102BB" w:rsidRPr="008023F2" w:rsidRDefault="00C102BB" w:rsidP="007B2B86">
      <w:pPr>
        <w:overflowPunct/>
        <w:autoSpaceDE/>
        <w:autoSpaceDN/>
        <w:adjustRightInd/>
        <w:ind w:left="1080"/>
        <w:jc w:val="thaiDistribute"/>
        <w:rPr>
          <w:rFonts w:ascii="Arial" w:hAnsi="Arial" w:cs="Arial"/>
          <w:sz w:val="18"/>
          <w:szCs w:val="18"/>
        </w:rPr>
      </w:pPr>
      <w:r w:rsidRPr="008023F2">
        <w:rPr>
          <w:rFonts w:ascii="Arial" w:hAnsi="Arial" w:cs="Arial"/>
          <w:sz w:val="18"/>
          <w:szCs w:val="18"/>
        </w:rPr>
        <w:t xml:space="preserve">The Group has </w:t>
      </w:r>
      <w:r w:rsidR="00917D81" w:rsidRPr="008023F2">
        <w:rPr>
          <w:rFonts w:ascii="Arial" w:hAnsi="Arial" w:cs="Arial"/>
          <w:sz w:val="18"/>
          <w:szCs w:val="18"/>
        </w:rPr>
        <w:t>4</w:t>
      </w:r>
      <w:r w:rsidRPr="008023F2">
        <w:rPr>
          <w:rFonts w:ascii="Arial" w:hAnsi="Arial" w:cs="Arial"/>
          <w:sz w:val="18"/>
          <w:szCs w:val="18"/>
        </w:rPr>
        <w:t xml:space="preserve"> types of financial assets that are subject to the expected credit loss model</w:t>
      </w:r>
      <w:r w:rsidR="00BA74D8" w:rsidRPr="008023F2">
        <w:rPr>
          <w:rFonts w:ascii="Arial" w:hAnsi="Arial" w:cs="Arial"/>
          <w:sz w:val="18"/>
          <w:szCs w:val="18"/>
          <w:cs/>
        </w:rPr>
        <w:t xml:space="preserve"> </w:t>
      </w:r>
      <w:r w:rsidR="00BA74D8" w:rsidRPr="008023F2">
        <w:rPr>
          <w:rFonts w:ascii="Arial" w:hAnsi="Arial" w:cs="Arial"/>
          <w:sz w:val="18"/>
          <w:szCs w:val="18"/>
        </w:rPr>
        <w:t>as follows</w:t>
      </w:r>
      <w:r w:rsidRPr="008023F2">
        <w:rPr>
          <w:rFonts w:ascii="Arial" w:hAnsi="Arial" w:cs="Arial"/>
          <w:sz w:val="18"/>
          <w:szCs w:val="18"/>
        </w:rPr>
        <w:t>:</w:t>
      </w:r>
    </w:p>
    <w:p w14:paraId="1792351D" w14:textId="77777777" w:rsidR="00C102BB" w:rsidRPr="008023F2" w:rsidRDefault="00C102BB" w:rsidP="007B2B86">
      <w:pPr>
        <w:overflowPunct/>
        <w:autoSpaceDE/>
        <w:autoSpaceDN/>
        <w:adjustRightInd/>
        <w:ind w:left="1080"/>
        <w:jc w:val="thaiDistribute"/>
        <w:rPr>
          <w:rFonts w:ascii="Arial" w:hAnsi="Arial" w:cs="Arial"/>
          <w:sz w:val="18"/>
          <w:szCs w:val="18"/>
        </w:rPr>
      </w:pPr>
    </w:p>
    <w:p w14:paraId="73298DD4" w14:textId="59A69EBD" w:rsidR="000A28DB" w:rsidRPr="008023F2" w:rsidRDefault="000A28DB" w:rsidP="007B2B86">
      <w:pPr>
        <w:numPr>
          <w:ilvl w:val="0"/>
          <w:numId w:val="2"/>
        </w:numPr>
        <w:pBdr>
          <w:top w:val="nil"/>
          <w:left w:val="nil"/>
          <w:bottom w:val="nil"/>
          <w:right w:val="nil"/>
          <w:between w:val="nil"/>
        </w:pBdr>
        <w:ind w:left="1440"/>
        <w:jc w:val="both"/>
        <w:rPr>
          <w:rFonts w:ascii="Arial" w:eastAsia="Arial" w:hAnsi="Arial" w:cs="Arial"/>
          <w:sz w:val="18"/>
          <w:szCs w:val="18"/>
        </w:rPr>
      </w:pPr>
      <w:r w:rsidRPr="008023F2">
        <w:rPr>
          <w:rFonts w:ascii="Arial" w:eastAsia="Arial" w:hAnsi="Arial" w:cs="Arial"/>
          <w:sz w:val="18"/>
          <w:szCs w:val="18"/>
        </w:rPr>
        <w:t>Loans to customers and accrued interest</w:t>
      </w:r>
    </w:p>
    <w:p w14:paraId="1C32EFC2" w14:textId="77777777" w:rsidR="000A28DB" w:rsidRPr="008023F2" w:rsidRDefault="000A28DB" w:rsidP="007B2B86">
      <w:pPr>
        <w:numPr>
          <w:ilvl w:val="0"/>
          <w:numId w:val="2"/>
        </w:numPr>
        <w:pBdr>
          <w:top w:val="nil"/>
          <w:left w:val="nil"/>
          <w:bottom w:val="nil"/>
          <w:right w:val="nil"/>
          <w:between w:val="nil"/>
        </w:pBdr>
        <w:ind w:left="1440"/>
        <w:jc w:val="both"/>
        <w:rPr>
          <w:rFonts w:ascii="Arial" w:eastAsia="Arial" w:hAnsi="Arial" w:cs="Arial"/>
          <w:sz w:val="18"/>
          <w:szCs w:val="18"/>
        </w:rPr>
      </w:pPr>
      <w:r w:rsidRPr="008023F2">
        <w:rPr>
          <w:rFonts w:ascii="Arial" w:eastAsia="Arial" w:hAnsi="Arial" w:cs="Arial"/>
          <w:sz w:val="18"/>
          <w:szCs w:val="18"/>
        </w:rPr>
        <w:t>Loans to related parties</w:t>
      </w:r>
    </w:p>
    <w:p w14:paraId="6924B520" w14:textId="77777777" w:rsidR="000A28DB" w:rsidRPr="008023F2" w:rsidRDefault="000A28DB" w:rsidP="007B2B86">
      <w:pPr>
        <w:numPr>
          <w:ilvl w:val="0"/>
          <w:numId w:val="2"/>
        </w:numPr>
        <w:pBdr>
          <w:top w:val="nil"/>
          <w:left w:val="nil"/>
          <w:bottom w:val="nil"/>
          <w:right w:val="nil"/>
          <w:between w:val="nil"/>
        </w:pBdr>
        <w:ind w:left="1440"/>
        <w:jc w:val="both"/>
        <w:rPr>
          <w:rFonts w:ascii="Arial" w:eastAsia="Arial" w:hAnsi="Arial" w:cs="Arial"/>
          <w:sz w:val="18"/>
          <w:szCs w:val="18"/>
        </w:rPr>
      </w:pPr>
      <w:r w:rsidRPr="008023F2">
        <w:rPr>
          <w:rFonts w:ascii="Arial" w:eastAsia="Arial" w:hAnsi="Arial" w:cs="Arial"/>
          <w:sz w:val="18"/>
          <w:szCs w:val="18"/>
        </w:rPr>
        <w:t>Investment in debt instruments measured at the amortised cost</w:t>
      </w:r>
    </w:p>
    <w:p w14:paraId="72EAB146" w14:textId="289085F8" w:rsidR="000A28DB" w:rsidRPr="008023F2" w:rsidRDefault="000A28DB" w:rsidP="007B2B86">
      <w:pPr>
        <w:numPr>
          <w:ilvl w:val="0"/>
          <w:numId w:val="2"/>
        </w:numPr>
        <w:pBdr>
          <w:top w:val="nil"/>
          <w:left w:val="nil"/>
          <w:bottom w:val="nil"/>
          <w:right w:val="nil"/>
          <w:between w:val="nil"/>
        </w:pBdr>
        <w:ind w:left="1440"/>
        <w:jc w:val="both"/>
        <w:rPr>
          <w:rFonts w:ascii="Arial" w:eastAsia="Arial" w:hAnsi="Arial" w:cs="Arial"/>
          <w:sz w:val="18"/>
          <w:szCs w:val="18"/>
        </w:rPr>
      </w:pPr>
      <w:r w:rsidRPr="008023F2">
        <w:rPr>
          <w:rFonts w:ascii="Arial" w:eastAsia="Arial" w:hAnsi="Arial" w:cs="Arial"/>
          <w:sz w:val="18"/>
          <w:szCs w:val="18"/>
        </w:rPr>
        <w:t>Investment in debt instruments measured at FVOCI</w:t>
      </w:r>
    </w:p>
    <w:p w14:paraId="5D8D3B72" w14:textId="77777777" w:rsidR="00C102BB" w:rsidRPr="008023F2" w:rsidRDefault="00C102BB" w:rsidP="007B2B86">
      <w:pPr>
        <w:overflowPunct/>
        <w:autoSpaceDE/>
        <w:autoSpaceDN/>
        <w:adjustRightInd/>
        <w:ind w:left="1080"/>
        <w:jc w:val="thaiDistribute"/>
        <w:rPr>
          <w:rFonts w:ascii="Arial" w:hAnsi="Arial" w:cs="Arial"/>
          <w:sz w:val="18"/>
          <w:szCs w:val="18"/>
        </w:rPr>
      </w:pPr>
    </w:p>
    <w:p w14:paraId="437015BE" w14:textId="6C89462D" w:rsidR="00C82C6B" w:rsidRPr="008023F2" w:rsidRDefault="00C102BB" w:rsidP="007B2B86">
      <w:pPr>
        <w:overflowPunct/>
        <w:autoSpaceDE/>
        <w:autoSpaceDN/>
        <w:adjustRightInd/>
        <w:ind w:left="1080"/>
        <w:jc w:val="thaiDistribute"/>
        <w:rPr>
          <w:rFonts w:ascii="Arial" w:eastAsia="Arial" w:hAnsi="Arial" w:cs="Arial"/>
          <w:b/>
          <w:sz w:val="18"/>
          <w:szCs w:val="18"/>
        </w:rPr>
      </w:pPr>
      <w:r w:rsidRPr="008023F2">
        <w:rPr>
          <w:rFonts w:ascii="Arial" w:hAnsi="Arial" w:cs="Arial"/>
          <w:sz w:val="18"/>
          <w:szCs w:val="18"/>
        </w:rPr>
        <w:t xml:space="preserve">While cash and cash equivalents are also subject to the impairment requirements of TFRS </w:t>
      </w:r>
      <w:r w:rsidR="00917D81" w:rsidRPr="008023F2">
        <w:rPr>
          <w:rFonts w:ascii="Arial" w:hAnsi="Arial" w:cs="Arial"/>
          <w:sz w:val="18"/>
          <w:szCs w:val="18"/>
        </w:rPr>
        <w:t>9</w:t>
      </w:r>
      <w:r w:rsidRPr="008023F2">
        <w:rPr>
          <w:rFonts w:ascii="Arial" w:hAnsi="Arial" w:cs="Arial"/>
          <w:sz w:val="18"/>
          <w:szCs w:val="18"/>
        </w:rPr>
        <w:t>, the identified impairment loss was immaterial.</w:t>
      </w:r>
    </w:p>
    <w:p w14:paraId="6983378B" w14:textId="77777777" w:rsidR="00B07A7A" w:rsidRPr="008023F2" w:rsidRDefault="00B07A7A" w:rsidP="007B2B86">
      <w:pPr>
        <w:overflowPunct/>
        <w:autoSpaceDE/>
        <w:autoSpaceDN/>
        <w:adjustRightInd/>
        <w:ind w:left="1080"/>
        <w:jc w:val="thaiDistribute"/>
        <w:rPr>
          <w:rFonts w:ascii="Arial" w:hAnsi="Arial" w:cs="Arial"/>
          <w:sz w:val="18"/>
          <w:szCs w:val="18"/>
        </w:rPr>
      </w:pPr>
    </w:p>
    <w:p w14:paraId="0CA5EE67" w14:textId="54B79C57" w:rsidR="00B11A03" w:rsidRPr="008023F2" w:rsidRDefault="00B11A03" w:rsidP="00ED7C2A">
      <w:pPr>
        <w:overflowPunct/>
        <w:autoSpaceDE/>
        <w:autoSpaceDN/>
        <w:adjustRightInd/>
        <w:ind w:left="540"/>
        <w:jc w:val="thaiDistribute"/>
        <w:rPr>
          <w:rFonts w:ascii="Arial" w:eastAsia="Arial" w:hAnsi="Arial" w:cs="Arial"/>
          <w:bCs/>
          <w:sz w:val="18"/>
          <w:szCs w:val="18"/>
        </w:rPr>
      </w:pPr>
      <w:r w:rsidRPr="008023F2">
        <w:rPr>
          <w:rFonts w:ascii="Arial" w:eastAsia="Arial" w:hAnsi="Arial" w:cs="Arial"/>
          <w:b/>
          <w:sz w:val="18"/>
          <w:szCs w:val="18"/>
          <w:cs/>
        </w:rPr>
        <w:br w:type="page"/>
      </w:r>
    </w:p>
    <w:p w14:paraId="3DFEF583" w14:textId="13FBD9F1" w:rsidR="00F64FDC" w:rsidRPr="008023F2" w:rsidRDefault="00917D81" w:rsidP="0024658B">
      <w:pPr>
        <w:pBdr>
          <w:top w:val="nil"/>
          <w:left w:val="nil"/>
          <w:bottom w:val="nil"/>
          <w:right w:val="nil"/>
          <w:between w:val="nil"/>
        </w:pBdr>
        <w:tabs>
          <w:tab w:val="left" w:pos="1418"/>
        </w:tabs>
        <w:ind w:left="1080" w:hanging="540"/>
        <w:jc w:val="both"/>
        <w:rPr>
          <w:rFonts w:ascii="Arial" w:eastAsia="Arial" w:hAnsi="Arial" w:cs="Arial"/>
          <w:b/>
          <w:sz w:val="18"/>
          <w:szCs w:val="18"/>
        </w:rPr>
      </w:pPr>
      <w:r w:rsidRPr="008023F2">
        <w:rPr>
          <w:rFonts w:ascii="Arial" w:eastAsia="Arial" w:hAnsi="Arial" w:cs="Arial"/>
          <w:b/>
          <w:sz w:val="18"/>
          <w:szCs w:val="18"/>
        </w:rPr>
        <w:t>5</w:t>
      </w:r>
      <w:r w:rsidR="00B255BB" w:rsidRPr="008023F2">
        <w:rPr>
          <w:rFonts w:ascii="Arial" w:eastAsia="Arial" w:hAnsi="Arial" w:cs="Arial"/>
          <w:b/>
          <w:sz w:val="18"/>
          <w:szCs w:val="18"/>
        </w:rPr>
        <w:t>.</w:t>
      </w:r>
      <w:r w:rsidRPr="008023F2">
        <w:rPr>
          <w:rFonts w:ascii="Arial" w:eastAsia="Arial" w:hAnsi="Arial" w:cs="Arial"/>
          <w:b/>
          <w:sz w:val="18"/>
          <w:szCs w:val="18"/>
        </w:rPr>
        <w:t>1</w:t>
      </w:r>
      <w:r w:rsidR="00B255BB" w:rsidRPr="008023F2">
        <w:rPr>
          <w:rFonts w:ascii="Arial" w:eastAsia="Arial" w:hAnsi="Arial" w:cs="Arial"/>
          <w:b/>
          <w:sz w:val="18"/>
          <w:szCs w:val="18"/>
        </w:rPr>
        <w:t>.</w:t>
      </w:r>
      <w:r w:rsidRPr="008023F2">
        <w:rPr>
          <w:rFonts w:ascii="Arial" w:eastAsia="Arial" w:hAnsi="Arial" w:cs="Arial"/>
          <w:b/>
          <w:sz w:val="18"/>
          <w:szCs w:val="18"/>
        </w:rPr>
        <w:t>3</w:t>
      </w:r>
      <w:r w:rsidR="00F64FDC" w:rsidRPr="008023F2">
        <w:rPr>
          <w:rFonts w:ascii="Arial" w:eastAsia="Arial" w:hAnsi="Arial" w:cs="Arial"/>
          <w:b/>
          <w:sz w:val="18"/>
          <w:szCs w:val="18"/>
        </w:rPr>
        <w:tab/>
        <w:t>Interest rate risk</w:t>
      </w:r>
    </w:p>
    <w:p w14:paraId="791D741C" w14:textId="77777777" w:rsidR="00A34123" w:rsidRPr="008023F2" w:rsidRDefault="00A34123" w:rsidP="007172BE">
      <w:pPr>
        <w:pBdr>
          <w:top w:val="nil"/>
          <w:left w:val="nil"/>
          <w:bottom w:val="nil"/>
          <w:right w:val="nil"/>
          <w:between w:val="nil"/>
        </w:pBdr>
        <w:ind w:left="1080"/>
        <w:jc w:val="both"/>
        <w:rPr>
          <w:rFonts w:ascii="Arial" w:eastAsia="Arial" w:hAnsi="Arial" w:cs="Arial"/>
          <w:bCs/>
          <w:sz w:val="18"/>
          <w:szCs w:val="18"/>
        </w:rPr>
      </w:pPr>
    </w:p>
    <w:p w14:paraId="51B5028E" w14:textId="0B141C0D" w:rsidR="00247542" w:rsidRPr="008023F2" w:rsidRDefault="00247542" w:rsidP="007172BE">
      <w:pPr>
        <w:pBdr>
          <w:top w:val="nil"/>
          <w:left w:val="nil"/>
          <w:bottom w:val="nil"/>
          <w:right w:val="nil"/>
          <w:between w:val="nil"/>
        </w:pBdr>
        <w:ind w:left="1080"/>
        <w:jc w:val="both"/>
        <w:rPr>
          <w:rFonts w:ascii="Arial" w:eastAsia="Arial" w:hAnsi="Arial" w:cs="Arial"/>
          <w:spacing w:val="-8"/>
          <w:sz w:val="18"/>
          <w:szCs w:val="18"/>
        </w:rPr>
      </w:pPr>
      <w:r w:rsidRPr="008023F2">
        <w:rPr>
          <w:rFonts w:ascii="Arial" w:eastAsia="Arial" w:hAnsi="Arial" w:cs="Arial"/>
          <w:spacing w:val="-8"/>
          <w:sz w:val="18"/>
          <w:szCs w:val="18"/>
        </w:rPr>
        <w:t xml:space="preserve">The Group’s </w:t>
      </w:r>
      <w:r w:rsidR="00944D36" w:rsidRPr="008023F2">
        <w:rPr>
          <w:rFonts w:ascii="Arial" w:eastAsia="Arial" w:hAnsi="Arial" w:cs="Arial"/>
          <w:spacing w:val="-8"/>
          <w:sz w:val="18"/>
          <w:szCs w:val="18"/>
        </w:rPr>
        <w:t xml:space="preserve">main interest rate risk arises from short-term borrowings from related parties with variable rates, which </w:t>
      </w:r>
      <w:r w:rsidR="00C019BE" w:rsidRPr="008023F2">
        <w:rPr>
          <w:rFonts w:ascii="Arial" w:eastAsia="Arial" w:hAnsi="Arial" w:cs="Arial"/>
          <w:spacing w:val="-8"/>
          <w:sz w:val="18"/>
          <w:szCs w:val="18"/>
        </w:rPr>
        <w:t>expose the Group to cash flow interest rate risk.</w:t>
      </w:r>
    </w:p>
    <w:p w14:paraId="43C7C194" w14:textId="77777777" w:rsidR="00D22565" w:rsidRPr="008023F2" w:rsidRDefault="00D22565" w:rsidP="007172BE">
      <w:pPr>
        <w:pBdr>
          <w:top w:val="nil"/>
          <w:left w:val="nil"/>
          <w:bottom w:val="nil"/>
          <w:right w:val="nil"/>
          <w:between w:val="nil"/>
        </w:pBdr>
        <w:ind w:left="1080"/>
        <w:jc w:val="both"/>
        <w:rPr>
          <w:rFonts w:ascii="Arial" w:eastAsia="Arial" w:hAnsi="Arial" w:cs="Arial"/>
          <w:spacing w:val="-8"/>
          <w:sz w:val="18"/>
          <w:szCs w:val="18"/>
        </w:rPr>
      </w:pPr>
    </w:p>
    <w:p w14:paraId="127C7521" w14:textId="0DA226B5" w:rsidR="00D22565" w:rsidRPr="008023F2" w:rsidRDefault="00D22565" w:rsidP="007172BE">
      <w:pPr>
        <w:pBdr>
          <w:top w:val="nil"/>
          <w:left w:val="nil"/>
          <w:bottom w:val="nil"/>
          <w:right w:val="nil"/>
          <w:between w:val="nil"/>
        </w:pBdr>
        <w:ind w:left="1080"/>
        <w:jc w:val="both"/>
        <w:rPr>
          <w:rFonts w:ascii="Arial" w:eastAsia="Arial" w:hAnsi="Arial" w:cs="Arial"/>
          <w:spacing w:val="-8"/>
          <w:sz w:val="18"/>
          <w:szCs w:val="18"/>
        </w:rPr>
      </w:pPr>
      <w:r w:rsidRPr="008023F2">
        <w:rPr>
          <w:rFonts w:ascii="Arial" w:eastAsia="Arial" w:hAnsi="Arial" w:cs="Arial"/>
          <w:spacing w:val="-8"/>
          <w:sz w:val="18"/>
          <w:szCs w:val="18"/>
        </w:rPr>
        <w:t>The Group’s</w:t>
      </w:r>
      <w:r w:rsidR="007F11DF" w:rsidRPr="008023F2">
        <w:rPr>
          <w:rFonts w:ascii="Arial" w:eastAsia="Arial" w:hAnsi="Arial" w:cs="Arial"/>
          <w:spacing w:val="-8"/>
          <w:sz w:val="18"/>
          <w:szCs w:val="18"/>
        </w:rPr>
        <w:t xml:space="preserve"> financial liabilities are carr</w:t>
      </w:r>
      <w:r w:rsidR="009844AD" w:rsidRPr="008023F2">
        <w:rPr>
          <w:rFonts w:ascii="Arial" w:eastAsia="Arial" w:hAnsi="Arial" w:cs="Arial"/>
          <w:spacing w:val="-8"/>
          <w:sz w:val="18"/>
          <w:szCs w:val="18"/>
        </w:rPr>
        <w:t>i</w:t>
      </w:r>
      <w:r w:rsidR="007F11DF" w:rsidRPr="008023F2">
        <w:rPr>
          <w:rFonts w:ascii="Arial" w:eastAsia="Arial" w:hAnsi="Arial" w:cs="Arial"/>
          <w:spacing w:val="-8"/>
          <w:sz w:val="18"/>
          <w:szCs w:val="18"/>
        </w:rPr>
        <w:t>ed at amortised cost</w:t>
      </w:r>
      <w:r w:rsidR="000F6A52" w:rsidRPr="008023F2">
        <w:rPr>
          <w:rFonts w:ascii="Arial" w:eastAsia="Arial" w:hAnsi="Arial" w:cs="Arial"/>
          <w:spacing w:val="-8"/>
          <w:sz w:val="18"/>
          <w:szCs w:val="18"/>
        </w:rPr>
        <w:t xml:space="preserve"> and</w:t>
      </w:r>
      <w:r w:rsidR="007F11DF" w:rsidRPr="008023F2">
        <w:rPr>
          <w:rFonts w:ascii="Arial" w:eastAsia="Arial" w:hAnsi="Arial" w:cs="Arial"/>
          <w:spacing w:val="-8"/>
          <w:sz w:val="18"/>
          <w:szCs w:val="18"/>
        </w:rPr>
        <w:t xml:space="preserve"> consisted of </w:t>
      </w:r>
      <w:r w:rsidR="000F6A52" w:rsidRPr="008023F2">
        <w:rPr>
          <w:rFonts w:ascii="Arial" w:eastAsia="Arial" w:hAnsi="Arial" w:cs="Arial"/>
          <w:spacing w:val="-8"/>
          <w:sz w:val="18"/>
          <w:szCs w:val="18"/>
        </w:rPr>
        <w:t xml:space="preserve">short-term borrowings from financial institutions, other current payables, short-term borrowings from related parties, </w:t>
      </w:r>
      <w:r w:rsidR="004F5D06" w:rsidRPr="008023F2">
        <w:rPr>
          <w:rFonts w:ascii="Arial" w:eastAsia="Arial" w:hAnsi="Arial" w:cs="Arial"/>
          <w:spacing w:val="-8"/>
          <w:sz w:val="18"/>
          <w:szCs w:val="18"/>
        </w:rPr>
        <w:t>senior and unsecured</w:t>
      </w:r>
      <w:r w:rsidR="001269AD" w:rsidRPr="008023F2">
        <w:rPr>
          <w:rFonts w:ascii="Arial" w:eastAsia="Arial" w:hAnsi="Arial" w:cs="Arial"/>
          <w:spacing w:val="-8"/>
          <w:sz w:val="18"/>
          <w:szCs w:val="18"/>
        </w:rPr>
        <w:t xml:space="preserve"> debentures, and lease liabilities. </w:t>
      </w:r>
      <w:r w:rsidR="00DE0E2B" w:rsidRPr="008023F2">
        <w:rPr>
          <w:rFonts w:ascii="Arial" w:eastAsia="Arial" w:hAnsi="Arial" w:cs="Arial"/>
          <w:spacing w:val="-8"/>
          <w:sz w:val="18"/>
          <w:szCs w:val="18"/>
        </w:rPr>
        <w:t>The borrowings are periodically contractually repriced and to that extent are also exposed to the risk of future changes in market interest rates as follows:</w:t>
      </w:r>
    </w:p>
    <w:p w14:paraId="3C705DE9" w14:textId="2EE97D01" w:rsidR="00A34123" w:rsidRPr="008023F2" w:rsidRDefault="00A34123" w:rsidP="007B2B86">
      <w:pPr>
        <w:pBdr>
          <w:top w:val="nil"/>
          <w:left w:val="nil"/>
          <w:bottom w:val="nil"/>
          <w:right w:val="nil"/>
          <w:between w:val="nil"/>
        </w:pBdr>
        <w:ind w:left="1080"/>
        <w:jc w:val="both"/>
        <w:rPr>
          <w:rFonts w:ascii="Arial" w:eastAsia="Arial" w:hAnsi="Arial" w:cs="Arial"/>
          <w:bCs/>
          <w:sz w:val="18"/>
          <w:szCs w:val="18"/>
        </w:rPr>
      </w:pPr>
    </w:p>
    <w:tbl>
      <w:tblPr>
        <w:tblW w:w="8539" w:type="dxa"/>
        <w:tblInd w:w="1008" w:type="dxa"/>
        <w:tblLook w:val="04A0" w:firstRow="1" w:lastRow="0" w:firstColumn="1" w:lastColumn="0" w:noHBand="0" w:noVBand="1"/>
      </w:tblPr>
      <w:tblGrid>
        <w:gridCol w:w="4795"/>
        <w:gridCol w:w="1872"/>
        <w:gridCol w:w="1872"/>
      </w:tblGrid>
      <w:tr w:rsidR="0002406B" w:rsidRPr="008023F2" w14:paraId="31686DDF" w14:textId="77777777" w:rsidTr="007B2B86">
        <w:tc>
          <w:tcPr>
            <w:tcW w:w="4795" w:type="dxa"/>
          </w:tcPr>
          <w:p w14:paraId="1DB62141" w14:textId="77777777" w:rsidR="0002406B" w:rsidRPr="008023F2" w:rsidRDefault="0002406B">
            <w:pPr>
              <w:pStyle w:val="BlockText"/>
              <w:spacing w:line="259" w:lineRule="auto"/>
              <w:ind w:left="66" w:right="0"/>
              <w:jc w:val="left"/>
              <w:rPr>
                <w:rFonts w:ascii="Arial" w:hAnsi="Arial" w:cs="Arial"/>
                <w:sz w:val="18"/>
                <w:szCs w:val="18"/>
              </w:rPr>
            </w:pPr>
          </w:p>
        </w:tc>
        <w:tc>
          <w:tcPr>
            <w:tcW w:w="3744" w:type="dxa"/>
            <w:gridSpan w:val="2"/>
            <w:tcBorders>
              <w:bottom w:val="single" w:sz="4" w:space="0" w:color="auto"/>
            </w:tcBorders>
          </w:tcPr>
          <w:p w14:paraId="6F267521" w14:textId="77777777" w:rsidR="0002406B" w:rsidRPr="008023F2" w:rsidRDefault="0002406B">
            <w:pPr>
              <w:pStyle w:val="BlockText"/>
              <w:spacing w:line="259" w:lineRule="auto"/>
              <w:ind w:left="0" w:right="0"/>
              <w:jc w:val="center"/>
              <w:rPr>
                <w:rFonts w:ascii="Arial" w:hAnsi="Arial" w:cs="Arial"/>
                <w:b/>
                <w:bCs/>
                <w:sz w:val="18"/>
                <w:szCs w:val="18"/>
                <w:cs/>
              </w:rPr>
            </w:pPr>
            <w:r w:rsidRPr="008023F2">
              <w:rPr>
                <w:rFonts w:ascii="Arial" w:hAnsi="Arial" w:cs="Arial"/>
                <w:b/>
                <w:bCs/>
                <w:sz w:val="18"/>
                <w:szCs w:val="18"/>
              </w:rPr>
              <w:t>Consolidated financial statements</w:t>
            </w:r>
          </w:p>
        </w:tc>
      </w:tr>
      <w:tr w:rsidR="0002406B" w:rsidRPr="008023F2" w14:paraId="3CF75581" w14:textId="77777777" w:rsidTr="007B2B86">
        <w:tc>
          <w:tcPr>
            <w:tcW w:w="4795" w:type="dxa"/>
          </w:tcPr>
          <w:p w14:paraId="0E4BD9A8" w14:textId="77777777" w:rsidR="0002406B" w:rsidRPr="008023F2" w:rsidRDefault="0002406B">
            <w:pPr>
              <w:pStyle w:val="BlockText"/>
              <w:spacing w:line="259" w:lineRule="auto"/>
              <w:ind w:left="66" w:right="0"/>
              <w:jc w:val="left"/>
              <w:rPr>
                <w:rFonts w:ascii="Arial" w:hAnsi="Arial" w:cs="Arial"/>
                <w:sz w:val="18"/>
                <w:szCs w:val="18"/>
              </w:rPr>
            </w:pPr>
          </w:p>
        </w:tc>
        <w:tc>
          <w:tcPr>
            <w:tcW w:w="1872" w:type="dxa"/>
            <w:tcBorders>
              <w:top w:val="single" w:sz="4" w:space="0" w:color="auto"/>
            </w:tcBorders>
          </w:tcPr>
          <w:p w14:paraId="0EE9CD1D" w14:textId="40A878E4" w:rsidR="0002406B" w:rsidRPr="008023F2" w:rsidRDefault="00917D81">
            <w:pPr>
              <w:pStyle w:val="BlockText"/>
              <w:spacing w:line="259" w:lineRule="auto"/>
              <w:ind w:left="0" w:right="-64"/>
              <w:jc w:val="right"/>
              <w:rPr>
                <w:rFonts w:ascii="Arial" w:hAnsi="Arial" w:cs="Arial"/>
                <w:b/>
                <w:bCs/>
                <w:sz w:val="18"/>
                <w:szCs w:val="18"/>
              </w:rPr>
            </w:pPr>
            <w:r w:rsidRPr="008023F2">
              <w:rPr>
                <w:rFonts w:ascii="Arial" w:hAnsi="Arial" w:cs="Arial"/>
                <w:b/>
                <w:bCs/>
                <w:sz w:val="18"/>
                <w:szCs w:val="18"/>
              </w:rPr>
              <w:t>2025</w:t>
            </w:r>
          </w:p>
        </w:tc>
        <w:tc>
          <w:tcPr>
            <w:tcW w:w="1872" w:type="dxa"/>
            <w:tcBorders>
              <w:top w:val="single" w:sz="4" w:space="0" w:color="auto"/>
            </w:tcBorders>
          </w:tcPr>
          <w:p w14:paraId="3A6E8529" w14:textId="773575EF" w:rsidR="0002406B" w:rsidRPr="008023F2" w:rsidRDefault="00917D81">
            <w:pPr>
              <w:pStyle w:val="BlockText"/>
              <w:spacing w:line="259" w:lineRule="auto"/>
              <w:ind w:left="0" w:right="-64"/>
              <w:jc w:val="right"/>
              <w:rPr>
                <w:rFonts w:ascii="Arial" w:hAnsi="Arial" w:cs="Arial"/>
                <w:b/>
                <w:bCs/>
                <w:sz w:val="18"/>
                <w:szCs w:val="18"/>
              </w:rPr>
            </w:pPr>
            <w:r w:rsidRPr="008023F2">
              <w:rPr>
                <w:rFonts w:ascii="Arial" w:hAnsi="Arial" w:cs="Arial"/>
                <w:b/>
                <w:bCs/>
                <w:sz w:val="18"/>
                <w:szCs w:val="18"/>
              </w:rPr>
              <w:t>2024</w:t>
            </w:r>
          </w:p>
        </w:tc>
      </w:tr>
      <w:tr w:rsidR="0002406B" w:rsidRPr="008023F2" w14:paraId="5B379256" w14:textId="77777777" w:rsidTr="007B2B86">
        <w:tc>
          <w:tcPr>
            <w:tcW w:w="4795" w:type="dxa"/>
          </w:tcPr>
          <w:p w14:paraId="77980702" w14:textId="77777777" w:rsidR="0002406B" w:rsidRPr="008023F2" w:rsidRDefault="0002406B">
            <w:pPr>
              <w:pStyle w:val="BlockText"/>
              <w:spacing w:line="259" w:lineRule="auto"/>
              <w:ind w:left="66" w:right="0"/>
              <w:jc w:val="left"/>
              <w:rPr>
                <w:rFonts w:ascii="Arial" w:hAnsi="Arial" w:cs="Arial"/>
                <w:sz w:val="18"/>
                <w:szCs w:val="18"/>
              </w:rPr>
            </w:pPr>
          </w:p>
        </w:tc>
        <w:tc>
          <w:tcPr>
            <w:tcW w:w="1872" w:type="dxa"/>
            <w:tcBorders>
              <w:bottom w:val="single" w:sz="4" w:space="0" w:color="auto"/>
            </w:tcBorders>
            <w:vAlign w:val="bottom"/>
          </w:tcPr>
          <w:p w14:paraId="1E51CD11" w14:textId="77777777" w:rsidR="0002406B" w:rsidRPr="008023F2" w:rsidRDefault="0002406B">
            <w:pPr>
              <w:pStyle w:val="BlockText"/>
              <w:spacing w:line="259" w:lineRule="auto"/>
              <w:ind w:left="0" w:right="-64"/>
              <w:jc w:val="right"/>
              <w:rPr>
                <w:rFonts w:ascii="Arial" w:hAnsi="Arial" w:cs="Arial"/>
                <w:b/>
                <w:bCs/>
                <w:sz w:val="18"/>
                <w:szCs w:val="18"/>
              </w:rPr>
            </w:pPr>
            <w:r w:rsidRPr="008023F2">
              <w:rPr>
                <w:rFonts w:ascii="Arial" w:hAnsi="Arial" w:cs="Arial"/>
                <w:b/>
                <w:bCs/>
                <w:sz w:val="18"/>
                <w:szCs w:val="18"/>
              </w:rPr>
              <w:t>Thousand Baht</w:t>
            </w:r>
          </w:p>
        </w:tc>
        <w:tc>
          <w:tcPr>
            <w:tcW w:w="1872" w:type="dxa"/>
            <w:tcBorders>
              <w:bottom w:val="single" w:sz="4" w:space="0" w:color="auto"/>
            </w:tcBorders>
            <w:vAlign w:val="bottom"/>
          </w:tcPr>
          <w:p w14:paraId="4334CA09" w14:textId="77777777" w:rsidR="0002406B" w:rsidRPr="008023F2" w:rsidRDefault="0002406B">
            <w:pPr>
              <w:pStyle w:val="BlockText"/>
              <w:spacing w:line="259" w:lineRule="auto"/>
              <w:ind w:left="0" w:right="-64"/>
              <w:jc w:val="right"/>
              <w:rPr>
                <w:rFonts w:ascii="Arial" w:hAnsi="Arial" w:cs="Arial"/>
                <w:b/>
                <w:bCs/>
                <w:sz w:val="18"/>
                <w:szCs w:val="18"/>
              </w:rPr>
            </w:pPr>
            <w:r w:rsidRPr="008023F2">
              <w:rPr>
                <w:rFonts w:ascii="Arial" w:hAnsi="Arial" w:cs="Arial"/>
                <w:b/>
                <w:bCs/>
                <w:sz w:val="18"/>
                <w:szCs w:val="18"/>
              </w:rPr>
              <w:t>Thousand Baht</w:t>
            </w:r>
          </w:p>
        </w:tc>
      </w:tr>
      <w:tr w:rsidR="0002406B" w:rsidRPr="008023F2" w14:paraId="51F42DE7" w14:textId="77777777" w:rsidTr="007B2B86">
        <w:tc>
          <w:tcPr>
            <w:tcW w:w="4795" w:type="dxa"/>
          </w:tcPr>
          <w:p w14:paraId="7DF5C9A0" w14:textId="77777777" w:rsidR="0002406B" w:rsidRPr="008023F2" w:rsidRDefault="0002406B">
            <w:pPr>
              <w:pStyle w:val="BlockText"/>
              <w:spacing w:line="259" w:lineRule="auto"/>
              <w:ind w:left="66" w:right="0"/>
              <w:jc w:val="left"/>
              <w:rPr>
                <w:rFonts w:ascii="Arial" w:hAnsi="Arial" w:cs="Arial"/>
                <w:sz w:val="18"/>
                <w:szCs w:val="18"/>
              </w:rPr>
            </w:pPr>
          </w:p>
        </w:tc>
        <w:tc>
          <w:tcPr>
            <w:tcW w:w="1872" w:type="dxa"/>
            <w:tcBorders>
              <w:top w:val="single" w:sz="4" w:space="0" w:color="auto"/>
            </w:tcBorders>
            <w:vAlign w:val="bottom"/>
          </w:tcPr>
          <w:p w14:paraId="5944FDE7" w14:textId="77777777" w:rsidR="0002406B" w:rsidRPr="008023F2" w:rsidRDefault="0002406B">
            <w:pPr>
              <w:pStyle w:val="BlockText"/>
              <w:spacing w:line="259" w:lineRule="auto"/>
              <w:ind w:left="0" w:right="-106"/>
              <w:jc w:val="right"/>
              <w:rPr>
                <w:rFonts w:ascii="Arial" w:hAnsi="Arial" w:cs="Arial"/>
                <w:b/>
                <w:bCs/>
                <w:sz w:val="18"/>
                <w:szCs w:val="18"/>
              </w:rPr>
            </w:pPr>
          </w:p>
        </w:tc>
        <w:tc>
          <w:tcPr>
            <w:tcW w:w="1872" w:type="dxa"/>
            <w:tcBorders>
              <w:top w:val="single" w:sz="4" w:space="0" w:color="auto"/>
            </w:tcBorders>
            <w:vAlign w:val="bottom"/>
          </w:tcPr>
          <w:p w14:paraId="46CD6DA5" w14:textId="77777777" w:rsidR="0002406B" w:rsidRPr="008023F2" w:rsidRDefault="0002406B">
            <w:pPr>
              <w:pStyle w:val="BlockText"/>
              <w:spacing w:line="259" w:lineRule="auto"/>
              <w:ind w:left="0" w:right="-106"/>
              <w:jc w:val="right"/>
              <w:rPr>
                <w:rFonts w:ascii="Arial" w:hAnsi="Arial" w:cs="Arial"/>
                <w:b/>
                <w:bCs/>
                <w:sz w:val="18"/>
                <w:szCs w:val="18"/>
              </w:rPr>
            </w:pPr>
          </w:p>
        </w:tc>
      </w:tr>
      <w:tr w:rsidR="00843A74" w:rsidRPr="008023F2" w14:paraId="671DF483" w14:textId="77777777" w:rsidTr="007B2B86">
        <w:tc>
          <w:tcPr>
            <w:tcW w:w="4795" w:type="dxa"/>
          </w:tcPr>
          <w:p w14:paraId="1F91E464" w14:textId="77777777" w:rsidR="00843A74" w:rsidRPr="008023F2" w:rsidRDefault="00843A74" w:rsidP="00843A74">
            <w:pPr>
              <w:pStyle w:val="BlockText"/>
              <w:spacing w:line="259" w:lineRule="auto"/>
              <w:ind w:left="66" w:right="0"/>
              <w:jc w:val="left"/>
              <w:rPr>
                <w:rFonts w:ascii="Arial" w:hAnsi="Arial" w:cs="Arial"/>
                <w:sz w:val="18"/>
                <w:szCs w:val="18"/>
              </w:rPr>
            </w:pPr>
            <w:r w:rsidRPr="008023F2">
              <w:rPr>
                <w:rFonts w:ascii="Arial" w:hAnsi="Arial" w:cs="Arial"/>
                <w:sz w:val="18"/>
                <w:szCs w:val="18"/>
              </w:rPr>
              <w:t>Financial liabilities with variable interest rate</w:t>
            </w:r>
          </w:p>
        </w:tc>
        <w:tc>
          <w:tcPr>
            <w:tcW w:w="1872" w:type="dxa"/>
            <w:vAlign w:val="bottom"/>
          </w:tcPr>
          <w:p w14:paraId="3AF39244" w14:textId="27B06926" w:rsidR="00843A74" w:rsidRPr="008023F2" w:rsidRDefault="00917D81" w:rsidP="00ED7C2A">
            <w:pPr>
              <w:pStyle w:val="BlockText"/>
              <w:spacing w:line="259" w:lineRule="auto"/>
              <w:ind w:left="0" w:right="-58" w:hanging="14"/>
              <w:jc w:val="right"/>
              <w:rPr>
                <w:rFonts w:ascii="Arial" w:hAnsi="Arial" w:cs="Arial"/>
                <w:sz w:val="18"/>
                <w:szCs w:val="18"/>
              </w:rPr>
            </w:pPr>
            <w:r w:rsidRPr="008023F2">
              <w:rPr>
                <w:rFonts w:ascii="Arial" w:eastAsia="Arial" w:hAnsi="Arial" w:cs="Arial"/>
                <w:color w:val="000000"/>
                <w:sz w:val="18"/>
                <w:szCs w:val="18"/>
              </w:rPr>
              <w:t>9</w:t>
            </w:r>
            <w:r w:rsidR="00843A74" w:rsidRPr="008023F2">
              <w:rPr>
                <w:rFonts w:ascii="Arial" w:eastAsia="Arial" w:hAnsi="Arial" w:cs="Arial"/>
                <w:color w:val="000000"/>
                <w:sz w:val="18"/>
                <w:szCs w:val="18"/>
              </w:rPr>
              <w:t>,</w:t>
            </w:r>
            <w:r w:rsidRPr="008023F2">
              <w:rPr>
                <w:rFonts w:ascii="Arial" w:eastAsia="Arial" w:hAnsi="Arial" w:cs="Arial"/>
                <w:color w:val="000000"/>
                <w:sz w:val="18"/>
                <w:szCs w:val="18"/>
              </w:rPr>
              <w:t>384</w:t>
            </w:r>
            <w:r w:rsidR="00843A74" w:rsidRPr="008023F2">
              <w:rPr>
                <w:rFonts w:ascii="Arial" w:eastAsia="Arial" w:hAnsi="Arial" w:cs="Arial"/>
                <w:color w:val="000000"/>
                <w:sz w:val="18"/>
                <w:szCs w:val="18"/>
              </w:rPr>
              <w:t>,</w:t>
            </w:r>
            <w:r w:rsidRPr="008023F2">
              <w:rPr>
                <w:rFonts w:ascii="Arial" w:eastAsia="Arial" w:hAnsi="Arial" w:cs="Arial"/>
                <w:color w:val="000000"/>
                <w:sz w:val="18"/>
                <w:szCs w:val="18"/>
              </w:rPr>
              <w:t>200</w:t>
            </w:r>
          </w:p>
        </w:tc>
        <w:tc>
          <w:tcPr>
            <w:tcW w:w="1872" w:type="dxa"/>
            <w:vAlign w:val="bottom"/>
          </w:tcPr>
          <w:p w14:paraId="2D3F0E8D" w14:textId="6E5DA931" w:rsidR="00843A74" w:rsidRPr="008023F2" w:rsidRDefault="00917D81" w:rsidP="00ED7C2A">
            <w:pPr>
              <w:pStyle w:val="BlockText"/>
              <w:spacing w:line="259" w:lineRule="auto"/>
              <w:ind w:left="0" w:right="-58" w:hanging="14"/>
              <w:jc w:val="right"/>
              <w:rPr>
                <w:rFonts w:ascii="Arial" w:hAnsi="Arial" w:cs="Arial"/>
                <w:b/>
                <w:bCs/>
                <w:sz w:val="18"/>
                <w:szCs w:val="18"/>
              </w:rPr>
            </w:pPr>
            <w:r w:rsidRPr="008023F2">
              <w:rPr>
                <w:rFonts w:ascii="Arial" w:eastAsia="Arial" w:hAnsi="Arial" w:cs="Arial"/>
                <w:color w:val="000000"/>
                <w:sz w:val="18"/>
                <w:szCs w:val="18"/>
              </w:rPr>
              <w:t>14</w:t>
            </w:r>
            <w:r w:rsidR="00843A74" w:rsidRPr="008023F2">
              <w:rPr>
                <w:rFonts w:ascii="Arial" w:eastAsia="Arial" w:hAnsi="Arial" w:cs="Arial"/>
                <w:color w:val="000000"/>
                <w:sz w:val="18"/>
                <w:szCs w:val="18"/>
              </w:rPr>
              <w:t>,</w:t>
            </w:r>
            <w:r w:rsidRPr="008023F2">
              <w:rPr>
                <w:rFonts w:ascii="Arial" w:eastAsia="Arial" w:hAnsi="Arial" w:cs="Arial"/>
                <w:color w:val="000000"/>
                <w:sz w:val="18"/>
                <w:szCs w:val="18"/>
              </w:rPr>
              <w:t>924</w:t>
            </w:r>
            <w:r w:rsidR="00843A74" w:rsidRPr="008023F2">
              <w:rPr>
                <w:rFonts w:ascii="Arial" w:eastAsia="Arial" w:hAnsi="Arial" w:cs="Arial"/>
                <w:color w:val="000000"/>
                <w:sz w:val="18"/>
                <w:szCs w:val="18"/>
              </w:rPr>
              <w:t>,</w:t>
            </w:r>
            <w:r w:rsidRPr="008023F2">
              <w:rPr>
                <w:rFonts w:ascii="Arial" w:eastAsia="Arial" w:hAnsi="Arial" w:cs="Arial"/>
                <w:color w:val="000000"/>
                <w:sz w:val="18"/>
                <w:szCs w:val="18"/>
              </w:rPr>
              <w:t>200</w:t>
            </w:r>
          </w:p>
        </w:tc>
      </w:tr>
      <w:tr w:rsidR="00843A74" w:rsidRPr="008023F2" w14:paraId="355D3C2D" w14:textId="77777777" w:rsidTr="007B2B86">
        <w:trPr>
          <w:trHeight w:val="58"/>
        </w:trPr>
        <w:tc>
          <w:tcPr>
            <w:tcW w:w="4795" w:type="dxa"/>
          </w:tcPr>
          <w:p w14:paraId="033A35C3" w14:textId="77777777" w:rsidR="00843A74" w:rsidRPr="008023F2" w:rsidRDefault="00843A74" w:rsidP="00843A74">
            <w:pPr>
              <w:spacing w:line="259" w:lineRule="auto"/>
              <w:ind w:left="66"/>
              <w:rPr>
                <w:rFonts w:ascii="Arial" w:hAnsi="Arial" w:cs="Arial"/>
                <w:sz w:val="18"/>
                <w:szCs w:val="18"/>
              </w:rPr>
            </w:pPr>
            <w:r w:rsidRPr="008023F2">
              <w:rPr>
                <w:rFonts w:ascii="Arial" w:hAnsi="Arial" w:cs="Arial"/>
                <w:sz w:val="18"/>
                <w:szCs w:val="18"/>
              </w:rPr>
              <w:t>Financial liabilities with fixed interest rate</w:t>
            </w:r>
          </w:p>
        </w:tc>
        <w:tc>
          <w:tcPr>
            <w:tcW w:w="1872" w:type="dxa"/>
            <w:tcBorders>
              <w:bottom w:val="single" w:sz="4" w:space="0" w:color="auto"/>
            </w:tcBorders>
            <w:vAlign w:val="bottom"/>
          </w:tcPr>
          <w:p w14:paraId="6B2D2A17" w14:textId="5699B188" w:rsidR="00843A74" w:rsidRPr="008023F2" w:rsidRDefault="00917D81" w:rsidP="00ED7C2A">
            <w:pPr>
              <w:pStyle w:val="BlockText"/>
              <w:spacing w:line="259" w:lineRule="auto"/>
              <w:ind w:left="0" w:right="-58" w:hanging="14"/>
              <w:jc w:val="right"/>
              <w:rPr>
                <w:rFonts w:ascii="Arial" w:hAnsi="Arial" w:cs="Arial"/>
                <w:sz w:val="18"/>
                <w:szCs w:val="18"/>
              </w:rPr>
            </w:pPr>
            <w:r w:rsidRPr="008023F2">
              <w:rPr>
                <w:rFonts w:ascii="Arial" w:eastAsia="Arial" w:hAnsi="Arial" w:cs="Arial"/>
                <w:color w:val="000000"/>
                <w:sz w:val="18"/>
                <w:szCs w:val="18"/>
              </w:rPr>
              <w:t>7</w:t>
            </w:r>
            <w:r w:rsidR="00843A74" w:rsidRPr="008023F2">
              <w:rPr>
                <w:rFonts w:ascii="Arial" w:eastAsia="Arial" w:hAnsi="Arial" w:cs="Arial"/>
                <w:color w:val="000000"/>
                <w:sz w:val="18"/>
                <w:szCs w:val="18"/>
              </w:rPr>
              <w:t>,</w:t>
            </w:r>
            <w:r w:rsidRPr="008023F2">
              <w:rPr>
                <w:rFonts w:ascii="Arial" w:eastAsia="Arial" w:hAnsi="Arial" w:cs="Arial"/>
                <w:color w:val="000000"/>
                <w:sz w:val="18"/>
                <w:szCs w:val="18"/>
              </w:rPr>
              <w:t>489</w:t>
            </w:r>
            <w:r w:rsidR="00843A74" w:rsidRPr="008023F2">
              <w:rPr>
                <w:rFonts w:ascii="Arial" w:eastAsia="Arial" w:hAnsi="Arial" w:cs="Arial"/>
                <w:color w:val="000000"/>
                <w:sz w:val="18"/>
                <w:szCs w:val="18"/>
              </w:rPr>
              <w:t>,</w:t>
            </w:r>
            <w:r w:rsidRPr="008023F2">
              <w:rPr>
                <w:rFonts w:ascii="Arial" w:eastAsia="Arial" w:hAnsi="Arial" w:cs="Arial"/>
                <w:color w:val="000000"/>
                <w:sz w:val="18"/>
                <w:szCs w:val="18"/>
              </w:rPr>
              <w:t>317</w:t>
            </w:r>
          </w:p>
        </w:tc>
        <w:tc>
          <w:tcPr>
            <w:tcW w:w="1872" w:type="dxa"/>
            <w:tcBorders>
              <w:bottom w:val="single" w:sz="4" w:space="0" w:color="auto"/>
            </w:tcBorders>
            <w:vAlign w:val="bottom"/>
          </w:tcPr>
          <w:p w14:paraId="3EB4B3A9" w14:textId="6BD33894" w:rsidR="00843A74" w:rsidRPr="008023F2" w:rsidRDefault="00917D81" w:rsidP="00ED7C2A">
            <w:pPr>
              <w:pStyle w:val="BlockText"/>
              <w:spacing w:line="259" w:lineRule="auto"/>
              <w:ind w:left="0" w:right="-58" w:hanging="14"/>
              <w:jc w:val="right"/>
              <w:rPr>
                <w:rFonts w:ascii="Arial" w:eastAsia="Arial" w:hAnsi="Arial" w:cs="Arial"/>
                <w:color w:val="000000"/>
                <w:sz w:val="18"/>
                <w:szCs w:val="18"/>
              </w:rPr>
            </w:pPr>
            <w:r w:rsidRPr="008023F2">
              <w:rPr>
                <w:rFonts w:ascii="Arial" w:eastAsia="Arial" w:hAnsi="Arial" w:cs="Arial"/>
                <w:color w:val="000000"/>
                <w:sz w:val="18"/>
                <w:szCs w:val="18"/>
              </w:rPr>
              <w:t>7</w:t>
            </w:r>
            <w:r w:rsidR="00843A74" w:rsidRPr="008023F2">
              <w:rPr>
                <w:rFonts w:ascii="Arial" w:eastAsia="Arial" w:hAnsi="Arial" w:cs="Arial"/>
                <w:color w:val="000000"/>
                <w:sz w:val="18"/>
                <w:szCs w:val="18"/>
              </w:rPr>
              <w:t>,</w:t>
            </w:r>
            <w:r w:rsidRPr="008023F2">
              <w:rPr>
                <w:rFonts w:ascii="Arial" w:eastAsia="Arial" w:hAnsi="Arial" w:cs="Arial"/>
                <w:color w:val="000000"/>
                <w:sz w:val="18"/>
                <w:szCs w:val="18"/>
              </w:rPr>
              <w:t>780</w:t>
            </w:r>
            <w:r w:rsidR="00843A74" w:rsidRPr="008023F2">
              <w:rPr>
                <w:rFonts w:ascii="Arial" w:eastAsia="Arial" w:hAnsi="Arial" w:cs="Arial"/>
                <w:color w:val="000000"/>
                <w:sz w:val="18"/>
                <w:szCs w:val="18"/>
              </w:rPr>
              <w:t>,</w:t>
            </w:r>
            <w:r w:rsidRPr="008023F2">
              <w:rPr>
                <w:rFonts w:ascii="Arial" w:eastAsia="Arial" w:hAnsi="Arial" w:cs="Arial"/>
                <w:color w:val="000000"/>
                <w:sz w:val="18"/>
                <w:szCs w:val="18"/>
              </w:rPr>
              <w:t>569</w:t>
            </w:r>
          </w:p>
        </w:tc>
      </w:tr>
      <w:tr w:rsidR="0002406B" w:rsidRPr="008023F2" w14:paraId="358944CC" w14:textId="77777777" w:rsidTr="007B2B86">
        <w:tc>
          <w:tcPr>
            <w:tcW w:w="4795" w:type="dxa"/>
          </w:tcPr>
          <w:p w14:paraId="54DA65C2" w14:textId="77777777" w:rsidR="0002406B" w:rsidRPr="008023F2" w:rsidRDefault="0002406B">
            <w:pPr>
              <w:spacing w:line="259" w:lineRule="auto"/>
              <w:ind w:left="66"/>
              <w:rPr>
                <w:rFonts w:ascii="Arial" w:hAnsi="Arial" w:cs="Arial"/>
                <w:sz w:val="18"/>
                <w:szCs w:val="18"/>
              </w:rPr>
            </w:pPr>
          </w:p>
        </w:tc>
        <w:tc>
          <w:tcPr>
            <w:tcW w:w="1872" w:type="dxa"/>
            <w:tcBorders>
              <w:top w:val="single" w:sz="4" w:space="0" w:color="auto"/>
            </w:tcBorders>
          </w:tcPr>
          <w:p w14:paraId="597EB464" w14:textId="77777777" w:rsidR="0002406B" w:rsidRPr="008023F2" w:rsidRDefault="0002406B" w:rsidP="00ED7C2A">
            <w:pPr>
              <w:pStyle w:val="BlockText"/>
              <w:spacing w:line="259" w:lineRule="auto"/>
              <w:ind w:left="0" w:right="-58" w:hanging="14"/>
              <w:jc w:val="right"/>
              <w:rPr>
                <w:rFonts w:ascii="Arial" w:hAnsi="Arial" w:cs="Arial"/>
                <w:sz w:val="18"/>
                <w:szCs w:val="18"/>
              </w:rPr>
            </w:pPr>
          </w:p>
        </w:tc>
        <w:tc>
          <w:tcPr>
            <w:tcW w:w="1872" w:type="dxa"/>
            <w:tcBorders>
              <w:top w:val="single" w:sz="4" w:space="0" w:color="auto"/>
            </w:tcBorders>
          </w:tcPr>
          <w:p w14:paraId="6CDB5643" w14:textId="77777777" w:rsidR="0002406B" w:rsidRPr="008023F2" w:rsidRDefault="0002406B" w:rsidP="00ED7C2A">
            <w:pPr>
              <w:pStyle w:val="BlockText"/>
              <w:spacing w:line="259" w:lineRule="auto"/>
              <w:ind w:left="0" w:right="-58" w:hanging="14"/>
              <w:jc w:val="right"/>
              <w:rPr>
                <w:rFonts w:ascii="Arial" w:hAnsi="Arial" w:cs="Arial"/>
                <w:sz w:val="18"/>
                <w:szCs w:val="18"/>
              </w:rPr>
            </w:pPr>
          </w:p>
        </w:tc>
      </w:tr>
      <w:tr w:rsidR="00725C15" w:rsidRPr="008023F2" w14:paraId="285AB4EF" w14:textId="77777777" w:rsidTr="007B2B86">
        <w:tc>
          <w:tcPr>
            <w:tcW w:w="4795" w:type="dxa"/>
          </w:tcPr>
          <w:p w14:paraId="6E2114B5" w14:textId="77777777" w:rsidR="00725C15" w:rsidRPr="008023F2" w:rsidRDefault="00725C15" w:rsidP="00725C15">
            <w:pPr>
              <w:spacing w:line="259" w:lineRule="auto"/>
              <w:ind w:left="66"/>
              <w:rPr>
                <w:rFonts w:ascii="Arial" w:hAnsi="Arial" w:cs="Arial"/>
                <w:sz w:val="18"/>
                <w:szCs w:val="18"/>
              </w:rPr>
            </w:pPr>
          </w:p>
        </w:tc>
        <w:tc>
          <w:tcPr>
            <w:tcW w:w="1872" w:type="dxa"/>
            <w:tcBorders>
              <w:bottom w:val="single" w:sz="4" w:space="0" w:color="auto"/>
            </w:tcBorders>
            <w:vAlign w:val="bottom"/>
          </w:tcPr>
          <w:p w14:paraId="0624525A" w14:textId="0B131B2A" w:rsidR="00725C15" w:rsidRPr="008023F2" w:rsidRDefault="00917D81" w:rsidP="00ED7C2A">
            <w:pPr>
              <w:pStyle w:val="BlockText"/>
              <w:spacing w:line="259" w:lineRule="auto"/>
              <w:ind w:left="0" w:right="-58" w:hanging="14"/>
              <w:jc w:val="right"/>
              <w:rPr>
                <w:rFonts w:ascii="Arial" w:hAnsi="Arial" w:cs="Arial"/>
                <w:sz w:val="18"/>
                <w:szCs w:val="18"/>
              </w:rPr>
            </w:pPr>
            <w:r w:rsidRPr="008023F2">
              <w:rPr>
                <w:rFonts w:ascii="Arial" w:eastAsia="Arial" w:hAnsi="Arial" w:cs="Arial"/>
                <w:color w:val="000000"/>
                <w:sz w:val="18"/>
                <w:szCs w:val="18"/>
              </w:rPr>
              <w:t>16</w:t>
            </w:r>
            <w:r w:rsidR="00725C15" w:rsidRPr="008023F2">
              <w:rPr>
                <w:rFonts w:ascii="Arial" w:eastAsia="Arial" w:hAnsi="Arial" w:cs="Arial"/>
                <w:color w:val="000000"/>
                <w:sz w:val="18"/>
                <w:szCs w:val="18"/>
              </w:rPr>
              <w:t>,</w:t>
            </w:r>
            <w:r w:rsidRPr="008023F2">
              <w:rPr>
                <w:rFonts w:ascii="Arial" w:eastAsia="Arial" w:hAnsi="Arial" w:cs="Arial"/>
                <w:color w:val="000000"/>
                <w:sz w:val="18"/>
                <w:szCs w:val="18"/>
              </w:rPr>
              <w:t>873</w:t>
            </w:r>
            <w:r w:rsidR="00725C15" w:rsidRPr="008023F2">
              <w:rPr>
                <w:rFonts w:ascii="Arial" w:eastAsia="Arial" w:hAnsi="Arial" w:cs="Arial"/>
                <w:color w:val="000000"/>
                <w:sz w:val="18"/>
                <w:szCs w:val="18"/>
              </w:rPr>
              <w:t>,</w:t>
            </w:r>
            <w:r w:rsidRPr="008023F2">
              <w:rPr>
                <w:rFonts w:ascii="Arial" w:eastAsia="Arial" w:hAnsi="Arial" w:cs="Arial"/>
                <w:color w:val="000000"/>
                <w:sz w:val="18"/>
                <w:szCs w:val="18"/>
              </w:rPr>
              <w:t>517</w:t>
            </w:r>
          </w:p>
        </w:tc>
        <w:tc>
          <w:tcPr>
            <w:tcW w:w="1872" w:type="dxa"/>
            <w:tcBorders>
              <w:bottom w:val="single" w:sz="4" w:space="0" w:color="auto"/>
            </w:tcBorders>
            <w:vAlign w:val="bottom"/>
          </w:tcPr>
          <w:p w14:paraId="3A77FE11" w14:textId="1129A905" w:rsidR="00725C15" w:rsidRPr="008023F2" w:rsidRDefault="00917D81" w:rsidP="00ED7C2A">
            <w:pPr>
              <w:pStyle w:val="BlockText"/>
              <w:spacing w:line="259" w:lineRule="auto"/>
              <w:ind w:left="0" w:right="-58" w:hanging="14"/>
              <w:jc w:val="right"/>
              <w:rPr>
                <w:rFonts w:ascii="Arial" w:hAnsi="Arial" w:cs="Arial"/>
                <w:sz w:val="18"/>
                <w:szCs w:val="18"/>
              </w:rPr>
            </w:pPr>
            <w:r w:rsidRPr="008023F2">
              <w:rPr>
                <w:rFonts w:ascii="Arial" w:eastAsia="Arial" w:hAnsi="Arial" w:cs="Arial"/>
                <w:color w:val="000000"/>
                <w:sz w:val="18"/>
                <w:szCs w:val="18"/>
              </w:rPr>
              <w:t>22</w:t>
            </w:r>
            <w:r w:rsidR="00725C15" w:rsidRPr="008023F2">
              <w:rPr>
                <w:rFonts w:ascii="Arial" w:eastAsia="Arial" w:hAnsi="Arial" w:cs="Arial"/>
                <w:color w:val="000000"/>
                <w:sz w:val="18"/>
                <w:szCs w:val="18"/>
              </w:rPr>
              <w:t>,</w:t>
            </w:r>
            <w:r w:rsidRPr="008023F2">
              <w:rPr>
                <w:rFonts w:ascii="Arial" w:eastAsia="Arial" w:hAnsi="Arial" w:cs="Arial"/>
                <w:color w:val="000000"/>
                <w:sz w:val="18"/>
                <w:szCs w:val="18"/>
              </w:rPr>
              <w:t>704</w:t>
            </w:r>
            <w:r w:rsidR="00725C15" w:rsidRPr="008023F2">
              <w:rPr>
                <w:rFonts w:ascii="Arial" w:eastAsia="Arial" w:hAnsi="Arial" w:cs="Arial"/>
                <w:color w:val="000000"/>
                <w:sz w:val="18"/>
                <w:szCs w:val="18"/>
              </w:rPr>
              <w:t>,</w:t>
            </w:r>
            <w:r w:rsidRPr="008023F2">
              <w:rPr>
                <w:rFonts w:ascii="Arial" w:eastAsia="Arial" w:hAnsi="Arial" w:cs="Arial"/>
                <w:color w:val="000000"/>
                <w:sz w:val="18"/>
                <w:szCs w:val="18"/>
              </w:rPr>
              <w:t>769</w:t>
            </w:r>
          </w:p>
        </w:tc>
      </w:tr>
    </w:tbl>
    <w:p w14:paraId="3ADBF7BC" w14:textId="77777777" w:rsidR="0002406B" w:rsidRPr="008023F2" w:rsidRDefault="0002406B" w:rsidP="0002406B">
      <w:pPr>
        <w:pStyle w:val="BlockText"/>
        <w:tabs>
          <w:tab w:val="left" w:pos="1080"/>
        </w:tabs>
        <w:ind w:left="1080" w:right="0"/>
        <w:rPr>
          <w:rFonts w:ascii="Arial" w:hAnsi="Arial" w:cs="Arial"/>
          <w:sz w:val="18"/>
          <w:szCs w:val="18"/>
        </w:rPr>
      </w:pPr>
    </w:p>
    <w:tbl>
      <w:tblPr>
        <w:tblW w:w="8539" w:type="dxa"/>
        <w:tblInd w:w="1008" w:type="dxa"/>
        <w:tblLook w:val="04A0" w:firstRow="1" w:lastRow="0" w:firstColumn="1" w:lastColumn="0" w:noHBand="0" w:noVBand="1"/>
      </w:tblPr>
      <w:tblGrid>
        <w:gridCol w:w="4795"/>
        <w:gridCol w:w="1872"/>
        <w:gridCol w:w="1872"/>
      </w:tblGrid>
      <w:tr w:rsidR="0002406B" w:rsidRPr="008023F2" w14:paraId="04D476E1" w14:textId="77777777" w:rsidTr="007B2B86">
        <w:tc>
          <w:tcPr>
            <w:tcW w:w="4795" w:type="dxa"/>
          </w:tcPr>
          <w:p w14:paraId="23BBC901" w14:textId="77777777" w:rsidR="0002406B" w:rsidRPr="008023F2" w:rsidRDefault="0002406B">
            <w:pPr>
              <w:pStyle w:val="BlockText"/>
              <w:spacing w:line="259" w:lineRule="auto"/>
              <w:ind w:left="74" w:right="0"/>
              <w:rPr>
                <w:rFonts w:ascii="Arial" w:hAnsi="Arial" w:cs="Arial"/>
                <w:sz w:val="18"/>
                <w:szCs w:val="18"/>
              </w:rPr>
            </w:pPr>
          </w:p>
        </w:tc>
        <w:tc>
          <w:tcPr>
            <w:tcW w:w="3744" w:type="dxa"/>
            <w:gridSpan w:val="2"/>
            <w:tcBorders>
              <w:bottom w:val="single" w:sz="4" w:space="0" w:color="auto"/>
            </w:tcBorders>
          </w:tcPr>
          <w:p w14:paraId="761AFFCE" w14:textId="77777777" w:rsidR="0002406B" w:rsidRPr="008023F2" w:rsidRDefault="0002406B">
            <w:pPr>
              <w:pStyle w:val="BlockText"/>
              <w:spacing w:line="259" w:lineRule="auto"/>
              <w:ind w:left="0" w:right="0"/>
              <w:jc w:val="center"/>
              <w:rPr>
                <w:rFonts w:ascii="Arial" w:hAnsi="Arial" w:cs="Arial"/>
                <w:b/>
                <w:bCs/>
                <w:sz w:val="18"/>
                <w:szCs w:val="18"/>
                <w:cs/>
              </w:rPr>
            </w:pPr>
            <w:r w:rsidRPr="008023F2">
              <w:rPr>
                <w:rFonts w:ascii="Arial" w:hAnsi="Arial" w:cs="Arial"/>
                <w:b/>
                <w:bCs/>
                <w:sz w:val="18"/>
                <w:szCs w:val="18"/>
              </w:rPr>
              <w:t>Separate financial statements</w:t>
            </w:r>
          </w:p>
        </w:tc>
      </w:tr>
      <w:tr w:rsidR="0002406B" w:rsidRPr="008023F2" w14:paraId="735FC549" w14:textId="77777777" w:rsidTr="007B2B86">
        <w:tc>
          <w:tcPr>
            <w:tcW w:w="4795" w:type="dxa"/>
          </w:tcPr>
          <w:p w14:paraId="65E13EB9" w14:textId="77777777" w:rsidR="0002406B" w:rsidRPr="008023F2" w:rsidRDefault="0002406B">
            <w:pPr>
              <w:pStyle w:val="BlockText"/>
              <w:spacing w:line="259" w:lineRule="auto"/>
              <w:ind w:left="74" w:right="0"/>
              <w:rPr>
                <w:rFonts w:ascii="Arial" w:hAnsi="Arial" w:cs="Arial"/>
                <w:sz w:val="18"/>
                <w:szCs w:val="18"/>
              </w:rPr>
            </w:pPr>
          </w:p>
        </w:tc>
        <w:tc>
          <w:tcPr>
            <w:tcW w:w="1872" w:type="dxa"/>
            <w:tcBorders>
              <w:top w:val="single" w:sz="4" w:space="0" w:color="auto"/>
            </w:tcBorders>
          </w:tcPr>
          <w:p w14:paraId="0D3026C3" w14:textId="0D6DC285" w:rsidR="0002406B" w:rsidRPr="008023F2" w:rsidRDefault="00917D81">
            <w:pPr>
              <w:pStyle w:val="BlockText"/>
              <w:spacing w:line="259" w:lineRule="auto"/>
              <w:ind w:left="0" w:right="-64"/>
              <w:jc w:val="right"/>
              <w:rPr>
                <w:rFonts w:ascii="Arial" w:hAnsi="Arial" w:cs="Arial"/>
                <w:b/>
                <w:bCs/>
                <w:sz w:val="18"/>
                <w:szCs w:val="18"/>
              </w:rPr>
            </w:pPr>
            <w:r w:rsidRPr="008023F2">
              <w:rPr>
                <w:rFonts w:ascii="Arial" w:hAnsi="Arial" w:cs="Arial"/>
                <w:b/>
                <w:bCs/>
                <w:sz w:val="18"/>
                <w:szCs w:val="18"/>
              </w:rPr>
              <w:t>2025</w:t>
            </w:r>
          </w:p>
        </w:tc>
        <w:tc>
          <w:tcPr>
            <w:tcW w:w="1872" w:type="dxa"/>
            <w:tcBorders>
              <w:top w:val="single" w:sz="4" w:space="0" w:color="auto"/>
            </w:tcBorders>
          </w:tcPr>
          <w:p w14:paraId="0B4BBB5E" w14:textId="0D73EF5A" w:rsidR="0002406B" w:rsidRPr="008023F2" w:rsidRDefault="00917D81">
            <w:pPr>
              <w:pStyle w:val="BlockText"/>
              <w:spacing w:line="259" w:lineRule="auto"/>
              <w:ind w:left="0" w:right="-64"/>
              <w:jc w:val="right"/>
              <w:rPr>
                <w:rFonts w:ascii="Arial" w:hAnsi="Arial" w:cs="Arial"/>
                <w:b/>
                <w:bCs/>
                <w:sz w:val="18"/>
                <w:szCs w:val="18"/>
              </w:rPr>
            </w:pPr>
            <w:r w:rsidRPr="008023F2">
              <w:rPr>
                <w:rFonts w:ascii="Arial" w:hAnsi="Arial" w:cs="Arial"/>
                <w:b/>
                <w:bCs/>
                <w:sz w:val="18"/>
                <w:szCs w:val="18"/>
              </w:rPr>
              <w:t>2024</w:t>
            </w:r>
          </w:p>
        </w:tc>
      </w:tr>
      <w:tr w:rsidR="0002406B" w:rsidRPr="008023F2" w14:paraId="07370094" w14:textId="77777777" w:rsidTr="007B2B86">
        <w:tc>
          <w:tcPr>
            <w:tcW w:w="4795" w:type="dxa"/>
          </w:tcPr>
          <w:p w14:paraId="3C206DF1" w14:textId="77777777" w:rsidR="0002406B" w:rsidRPr="008023F2" w:rsidRDefault="0002406B">
            <w:pPr>
              <w:pStyle w:val="BlockText"/>
              <w:spacing w:line="259" w:lineRule="auto"/>
              <w:ind w:left="74" w:right="0"/>
              <w:rPr>
                <w:rFonts w:ascii="Arial" w:hAnsi="Arial" w:cs="Arial"/>
                <w:sz w:val="18"/>
                <w:szCs w:val="18"/>
              </w:rPr>
            </w:pPr>
          </w:p>
        </w:tc>
        <w:tc>
          <w:tcPr>
            <w:tcW w:w="1872" w:type="dxa"/>
            <w:tcBorders>
              <w:bottom w:val="single" w:sz="4" w:space="0" w:color="auto"/>
            </w:tcBorders>
            <w:vAlign w:val="bottom"/>
          </w:tcPr>
          <w:p w14:paraId="43268A19" w14:textId="77777777" w:rsidR="0002406B" w:rsidRPr="008023F2" w:rsidRDefault="0002406B">
            <w:pPr>
              <w:pStyle w:val="BlockText"/>
              <w:spacing w:line="259" w:lineRule="auto"/>
              <w:ind w:left="0" w:right="-64"/>
              <w:jc w:val="right"/>
              <w:rPr>
                <w:rFonts w:ascii="Arial" w:hAnsi="Arial" w:cs="Arial"/>
                <w:b/>
                <w:bCs/>
                <w:sz w:val="18"/>
                <w:szCs w:val="18"/>
              </w:rPr>
            </w:pPr>
            <w:r w:rsidRPr="008023F2">
              <w:rPr>
                <w:rFonts w:ascii="Arial" w:hAnsi="Arial" w:cs="Arial"/>
                <w:b/>
                <w:bCs/>
                <w:sz w:val="18"/>
                <w:szCs w:val="18"/>
              </w:rPr>
              <w:t>Thousand Baht</w:t>
            </w:r>
          </w:p>
        </w:tc>
        <w:tc>
          <w:tcPr>
            <w:tcW w:w="1872" w:type="dxa"/>
            <w:tcBorders>
              <w:bottom w:val="single" w:sz="4" w:space="0" w:color="auto"/>
            </w:tcBorders>
            <w:vAlign w:val="bottom"/>
          </w:tcPr>
          <w:p w14:paraId="388CA8DD" w14:textId="77777777" w:rsidR="0002406B" w:rsidRPr="008023F2" w:rsidRDefault="0002406B">
            <w:pPr>
              <w:pStyle w:val="BlockText"/>
              <w:spacing w:line="259" w:lineRule="auto"/>
              <w:ind w:left="0" w:right="-64"/>
              <w:jc w:val="right"/>
              <w:rPr>
                <w:rFonts w:ascii="Arial" w:hAnsi="Arial" w:cs="Arial"/>
                <w:b/>
                <w:bCs/>
                <w:sz w:val="18"/>
                <w:szCs w:val="18"/>
              </w:rPr>
            </w:pPr>
            <w:r w:rsidRPr="008023F2">
              <w:rPr>
                <w:rFonts w:ascii="Arial" w:hAnsi="Arial" w:cs="Arial"/>
                <w:b/>
                <w:bCs/>
                <w:sz w:val="18"/>
                <w:szCs w:val="18"/>
              </w:rPr>
              <w:t>Thousand Baht</w:t>
            </w:r>
          </w:p>
        </w:tc>
      </w:tr>
      <w:tr w:rsidR="0002406B" w:rsidRPr="008023F2" w14:paraId="610D5509" w14:textId="77777777" w:rsidTr="007B2B86">
        <w:tc>
          <w:tcPr>
            <w:tcW w:w="4795" w:type="dxa"/>
          </w:tcPr>
          <w:p w14:paraId="641DDC85" w14:textId="77777777" w:rsidR="0002406B" w:rsidRPr="008023F2" w:rsidRDefault="0002406B">
            <w:pPr>
              <w:spacing w:line="259" w:lineRule="auto"/>
              <w:ind w:left="74"/>
              <w:jc w:val="thaiDistribute"/>
              <w:rPr>
                <w:rFonts w:ascii="Arial" w:hAnsi="Arial" w:cs="Arial"/>
                <w:sz w:val="18"/>
                <w:szCs w:val="18"/>
              </w:rPr>
            </w:pPr>
          </w:p>
        </w:tc>
        <w:tc>
          <w:tcPr>
            <w:tcW w:w="1872" w:type="dxa"/>
            <w:tcBorders>
              <w:top w:val="single" w:sz="4" w:space="0" w:color="auto"/>
            </w:tcBorders>
            <w:vAlign w:val="bottom"/>
          </w:tcPr>
          <w:p w14:paraId="68A1C157" w14:textId="77777777" w:rsidR="0002406B" w:rsidRPr="008023F2" w:rsidRDefault="0002406B">
            <w:pPr>
              <w:spacing w:line="259" w:lineRule="auto"/>
              <w:jc w:val="right"/>
              <w:rPr>
                <w:rFonts w:ascii="Arial" w:hAnsi="Arial" w:cs="Arial"/>
                <w:sz w:val="18"/>
                <w:szCs w:val="18"/>
              </w:rPr>
            </w:pPr>
          </w:p>
        </w:tc>
        <w:tc>
          <w:tcPr>
            <w:tcW w:w="1872" w:type="dxa"/>
            <w:tcBorders>
              <w:top w:val="single" w:sz="4" w:space="0" w:color="auto"/>
            </w:tcBorders>
            <w:vAlign w:val="bottom"/>
          </w:tcPr>
          <w:p w14:paraId="20831D72" w14:textId="77777777" w:rsidR="0002406B" w:rsidRPr="008023F2" w:rsidRDefault="0002406B">
            <w:pPr>
              <w:spacing w:line="259" w:lineRule="auto"/>
              <w:jc w:val="right"/>
              <w:rPr>
                <w:rFonts w:ascii="Arial" w:hAnsi="Arial" w:cs="Arial"/>
                <w:sz w:val="18"/>
                <w:szCs w:val="18"/>
              </w:rPr>
            </w:pPr>
          </w:p>
        </w:tc>
      </w:tr>
      <w:tr w:rsidR="00DD6797" w:rsidRPr="008023F2" w14:paraId="5D0A3B56" w14:textId="77777777" w:rsidTr="007B2B86">
        <w:tc>
          <w:tcPr>
            <w:tcW w:w="4795" w:type="dxa"/>
          </w:tcPr>
          <w:p w14:paraId="57842411" w14:textId="77777777" w:rsidR="00DD6797" w:rsidRPr="008023F2" w:rsidRDefault="00DD6797" w:rsidP="00DD6797">
            <w:pPr>
              <w:spacing w:line="259" w:lineRule="auto"/>
              <w:ind w:left="74"/>
              <w:jc w:val="thaiDistribute"/>
              <w:rPr>
                <w:rFonts w:ascii="Arial" w:hAnsi="Arial" w:cs="Arial"/>
                <w:sz w:val="18"/>
                <w:szCs w:val="18"/>
              </w:rPr>
            </w:pPr>
            <w:r w:rsidRPr="008023F2">
              <w:rPr>
                <w:rFonts w:ascii="Arial" w:hAnsi="Arial" w:cs="Arial"/>
                <w:sz w:val="18"/>
                <w:szCs w:val="18"/>
              </w:rPr>
              <w:t>Financial liabilities with variable interest rate</w:t>
            </w:r>
          </w:p>
        </w:tc>
        <w:tc>
          <w:tcPr>
            <w:tcW w:w="1872" w:type="dxa"/>
            <w:vAlign w:val="bottom"/>
          </w:tcPr>
          <w:p w14:paraId="03688C4D" w14:textId="3FCCAF53" w:rsidR="00DD6797" w:rsidRPr="008023F2" w:rsidRDefault="00917D81" w:rsidP="00ED7C2A">
            <w:pPr>
              <w:pStyle w:val="BlockText"/>
              <w:spacing w:line="259" w:lineRule="auto"/>
              <w:ind w:left="0" w:right="-58" w:hanging="14"/>
              <w:jc w:val="right"/>
              <w:rPr>
                <w:rFonts w:ascii="Arial" w:hAnsi="Arial" w:cs="Arial"/>
                <w:sz w:val="18"/>
                <w:szCs w:val="18"/>
              </w:rPr>
            </w:pPr>
            <w:r w:rsidRPr="008023F2">
              <w:rPr>
                <w:rFonts w:ascii="Arial" w:eastAsia="Browallia New" w:hAnsi="Arial" w:cs="Arial"/>
                <w:sz w:val="18"/>
                <w:szCs w:val="18"/>
              </w:rPr>
              <w:t>9</w:t>
            </w:r>
            <w:r w:rsidR="00DD6797" w:rsidRPr="008023F2">
              <w:rPr>
                <w:rFonts w:ascii="Arial" w:eastAsia="Browallia New" w:hAnsi="Arial" w:cs="Arial"/>
                <w:sz w:val="18"/>
                <w:szCs w:val="18"/>
              </w:rPr>
              <w:t>,</w:t>
            </w:r>
            <w:r w:rsidRPr="008023F2">
              <w:rPr>
                <w:rFonts w:ascii="Arial" w:eastAsia="Browallia New" w:hAnsi="Arial" w:cs="Arial"/>
                <w:sz w:val="18"/>
                <w:szCs w:val="18"/>
              </w:rPr>
              <w:t>384</w:t>
            </w:r>
            <w:r w:rsidR="00DD6797" w:rsidRPr="008023F2">
              <w:rPr>
                <w:rFonts w:ascii="Arial" w:eastAsia="Browallia New" w:hAnsi="Arial" w:cs="Arial"/>
                <w:sz w:val="18"/>
                <w:szCs w:val="18"/>
              </w:rPr>
              <w:t>,</w:t>
            </w:r>
            <w:r w:rsidRPr="008023F2">
              <w:rPr>
                <w:rFonts w:ascii="Arial" w:eastAsia="Browallia New" w:hAnsi="Arial" w:cs="Arial"/>
                <w:sz w:val="18"/>
                <w:szCs w:val="18"/>
              </w:rPr>
              <w:t>200</w:t>
            </w:r>
          </w:p>
        </w:tc>
        <w:tc>
          <w:tcPr>
            <w:tcW w:w="1872" w:type="dxa"/>
            <w:vAlign w:val="bottom"/>
          </w:tcPr>
          <w:p w14:paraId="5CDB1D91" w14:textId="79F5AFE2" w:rsidR="00DD6797" w:rsidRPr="008023F2" w:rsidRDefault="00917D81" w:rsidP="00ED7C2A">
            <w:pPr>
              <w:pStyle w:val="BlockText"/>
              <w:spacing w:line="259" w:lineRule="auto"/>
              <w:ind w:left="0" w:right="-58"/>
              <w:jc w:val="right"/>
              <w:rPr>
                <w:rFonts w:ascii="Arial" w:eastAsia="Arial" w:hAnsi="Arial" w:cs="Arial"/>
                <w:color w:val="000000"/>
                <w:sz w:val="18"/>
                <w:szCs w:val="18"/>
              </w:rPr>
            </w:pPr>
            <w:r w:rsidRPr="008023F2">
              <w:rPr>
                <w:rFonts w:ascii="Arial" w:eastAsia="Browallia New" w:hAnsi="Arial" w:cs="Arial"/>
                <w:sz w:val="18"/>
                <w:szCs w:val="18"/>
              </w:rPr>
              <w:t>14</w:t>
            </w:r>
            <w:r w:rsidR="00DD6797" w:rsidRPr="008023F2">
              <w:rPr>
                <w:rFonts w:ascii="Arial" w:eastAsia="Browallia New" w:hAnsi="Arial" w:cs="Arial"/>
                <w:sz w:val="18"/>
                <w:szCs w:val="18"/>
              </w:rPr>
              <w:t>,</w:t>
            </w:r>
            <w:r w:rsidRPr="008023F2">
              <w:rPr>
                <w:rFonts w:ascii="Arial" w:eastAsia="Browallia New" w:hAnsi="Arial" w:cs="Arial"/>
                <w:sz w:val="18"/>
                <w:szCs w:val="18"/>
              </w:rPr>
              <w:t>924</w:t>
            </w:r>
            <w:r w:rsidR="00DD6797" w:rsidRPr="008023F2">
              <w:rPr>
                <w:rFonts w:ascii="Arial" w:eastAsia="Browallia New" w:hAnsi="Arial" w:cs="Arial"/>
                <w:sz w:val="18"/>
                <w:szCs w:val="18"/>
              </w:rPr>
              <w:t>,</w:t>
            </w:r>
            <w:r w:rsidRPr="008023F2">
              <w:rPr>
                <w:rFonts w:ascii="Arial" w:eastAsia="Browallia New" w:hAnsi="Arial" w:cs="Arial"/>
                <w:sz w:val="18"/>
                <w:szCs w:val="18"/>
              </w:rPr>
              <w:t>200</w:t>
            </w:r>
          </w:p>
        </w:tc>
      </w:tr>
      <w:tr w:rsidR="00DD6797" w:rsidRPr="008023F2" w14:paraId="48083832" w14:textId="77777777" w:rsidTr="007B2B86">
        <w:tc>
          <w:tcPr>
            <w:tcW w:w="4795" w:type="dxa"/>
          </w:tcPr>
          <w:p w14:paraId="6C932F27" w14:textId="77777777" w:rsidR="00DD6797" w:rsidRPr="008023F2" w:rsidRDefault="00DD6797" w:rsidP="00DD6797">
            <w:pPr>
              <w:spacing w:line="259" w:lineRule="auto"/>
              <w:ind w:left="74"/>
              <w:jc w:val="thaiDistribute"/>
              <w:rPr>
                <w:rFonts w:ascii="Arial" w:hAnsi="Arial" w:cs="Arial"/>
                <w:sz w:val="18"/>
                <w:szCs w:val="18"/>
              </w:rPr>
            </w:pPr>
            <w:r w:rsidRPr="008023F2">
              <w:rPr>
                <w:rFonts w:ascii="Arial" w:hAnsi="Arial" w:cs="Arial"/>
                <w:sz w:val="18"/>
                <w:szCs w:val="18"/>
              </w:rPr>
              <w:t>Financial liabilities with fixed interest rate</w:t>
            </w:r>
          </w:p>
        </w:tc>
        <w:tc>
          <w:tcPr>
            <w:tcW w:w="1872" w:type="dxa"/>
            <w:tcBorders>
              <w:bottom w:val="single" w:sz="4" w:space="0" w:color="auto"/>
            </w:tcBorders>
            <w:vAlign w:val="bottom"/>
          </w:tcPr>
          <w:p w14:paraId="6584CDFF" w14:textId="67B04507" w:rsidR="00DD6797" w:rsidRPr="008023F2" w:rsidRDefault="00917D81" w:rsidP="00ED7C2A">
            <w:pPr>
              <w:pStyle w:val="BlockText"/>
              <w:spacing w:line="259" w:lineRule="auto"/>
              <w:ind w:left="0" w:right="-58" w:hanging="14"/>
              <w:jc w:val="right"/>
              <w:rPr>
                <w:rFonts w:ascii="Arial" w:hAnsi="Arial" w:cs="Arial"/>
                <w:sz w:val="18"/>
                <w:szCs w:val="18"/>
              </w:rPr>
            </w:pPr>
            <w:r w:rsidRPr="008023F2">
              <w:rPr>
                <w:rFonts w:ascii="Arial" w:eastAsia="Browallia New" w:hAnsi="Arial" w:cs="Arial"/>
                <w:sz w:val="18"/>
                <w:szCs w:val="18"/>
              </w:rPr>
              <w:t>7</w:t>
            </w:r>
            <w:r w:rsidR="00DD6797" w:rsidRPr="008023F2">
              <w:rPr>
                <w:rFonts w:ascii="Arial" w:eastAsia="Browallia New" w:hAnsi="Arial" w:cs="Arial"/>
                <w:sz w:val="18"/>
                <w:szCs w:val="18"/>
              </w:rPr>
              <w:t>,</w:t>
            </w:r>
            <w:r w:rsidRPr="008023F2">
              <w:rPr>
                <w:rFonts w:ascii="Arial" w:eastAsia="Browallia New" w:hAnsi="Arial" w:cs="Arial"/>
                <w:sz w:val="18"/>
                <w:szCs w:val="18"/>
              </w:rPr>
              <w:t>473</w:t>
            </w:r>
            <w:r w:rsidR="00DD6797" w:rsidRPr="008023F2">
              <w:rPr>
                <w:rFonts w:ascii="Arial" w:eastAsia="Browallia New" w:hAnsi="Arial" w:cs="Arial"/>
                <w:sz w:val="18"/>
                <w:szCs w:val="18"/>
              </w:rPr>
              <w:t>,</w:t>
            </w:r>
            <w:r w:rsidRPr="008023F2">
              <w:rPr>
                <w:rFonts w:ascii="Arial" w:eastAsia="Browallia New" w:hAnsi="Arial" w:cs="Arial"/>
                <w:sz w:val="18"/>
                <w:szCs w:val="18"/>
              </w:rPr>
              <w:t>381</w:t>
            </w:r>
          </w:p>
        </w:tc>
        <w:tc>
          <w:tcPr>
            <w:tcW w:w="1872" w:type="dxa"/>
            <w:tcBorders>
              <w:bottom w:val="single" w:sz="4" w:space="0" w:color="auto"/>
            </w:tcBorders>
            <w:vAlign w:val="bottom"/>
          </w:tcPr>
          <w:p w14:paraId="32DF9FF5" w14:textId="403F5F37" w:rsidR="00DD6797" w:rsidRPr="008023F2" w:rsidRDefault="00917D81" w:rsidP="00ED7C2A">
            <w:pPr>
              <w:pStyle w:val="BlockText"/>
              <w:spacing w:line="259" w:lineRule="auto"/>
              <w:ind w:left="0" w:right="-58"/>
              <w:jc w:val="right"/>
              <w:rPr>
                <w:rFonts w:ascii="Arial" w:eastAsia="Arial" w:hAnsi="Arial" w:cs="Arial"/>
                <w:color w:val="000000"/>
                <w:sz w:val="18"/>
                <w:szCs w:val="18"/>
              </w:rPr>
            </w:pPr>
            <w:r w:rsidRPr="008023F2">
              <w:rPr>
                <w:rFonts w:ascii="Arial" w:eastAsia="Browallia New" w:hAnsi="Arial" w:cs="Arial"/>
                <w:sz w:val="18"/>
                <w:szCs w:val="18"/>
              </w:rPr>
              <w:t>7</w:t>
            </w:r>
            <w:r w:rsidR="00DD6797" w:rsidRPr="008023F2">
              <w:rPr>
                <w:rFonts w:ascii="Arial" w:eastAsia="Browallia New" w:hAnsi="Arial" w:cs="Arial"/>
                <w:sz w:val="18"/>
                <w:szCs w:val="18"/>
              </w:rPr>
              <w:t>,</w:t>
            </w:r>
            <w:r w:rsidRPr="008023F2">
              <w:rPr>
                <w:rFonts w:ascii="Arial" w:eastAsia="Browallia New" w:hAnsi="Arial" w:cs="Arial"/>
                <w:sz w:val="18"/>
                <w:szCs w:val="18"/>
              </w:rPr>
              <w:t>765</w:t>
            </w:r>
            <w:r w:rsidR="00DD6797" w:rsidRPr="008023F2">
              <w:rPr>
                <w:rFonts w:ascii="Arial" w:eastAsia="Browallia New" w:hAnsi="Arial" w:cs="Arial"/>
                <w:sz w:val="18"/>
                <w:szCs w:val="18"/>
              </w:rPr>
              <w:t>,</w:t>
            </w:r>
            <w:r w:rsidRPr="008023F2">
              <w:rPr>
                <w:rFonts w:ascii="Arial" w:eastAsia="Browallia New" w:hAnsi="Arial" w:cs="Arial"/>
                <w:sz w:val="18"/>
                <w:szCs w:val="18"/>
              </w:rPr>
              <w:t>115</w:t>
            </w:r>
          </w:p>
        </w:tc>
      </w:tr>
      <w:tr w:rsidR="0002406B" w:rsidRPr="008023F2" w14:paraId="62063AE1" w14:textId="77777777" w:rsidTr="007B2B86">
        <w:tc>
          <w:tcPr>
            <w:tcW w:w="4795" w:type="dxa"/>
          </w:tcPr>
          <w:p w14:paraId="7E60A6DC" w14:textId="77777777" w:rsidR="0002406B" w:rsidRPr="008023F2" w:rsidRDefault="0002406B">
            <w:pPr>
              <w:spacing w:line="259" w:lineRule="auto"/>
              <w:ind w:left="74"/>
              <w:jc w:val="thaiDistribute"/>
              <w:rPr>
                <w:rFonts w:ascii="Arial" w:hAnsi="Arial" w:cs="Arial"/>
                <w:sz w:val="18"/>
                <w:szCs w:val="18"/>
              </w:rPr>
            </w:pPr>
          </w:p>
        </w:tc>
        <w:tc>
          <w:tcPr>
            <w:tcW w:w="1872" w:type="dxa"/>
            <w:tcBorders>
              <w:top w:val="single" w:sz="4" w:space="0" w:color="auto"/>
            </w:tcBorders>
          </w:tcPr>
          <w:p w14:paraId="5CEE37D0" w14:textId="77777777" w:rsidR="0002406B" w:rsidRPr="008023F2" w:rsidRDefault="0002406B" w:rsidP="00ED7C2A">
            <w:pPr>
              <w:pStyle w:val="BlockText"/>
              <w:spacing w:line="259" w:lineRule="auto"/>
              <w:ind w:left="0" w:right="-58" w:hanging="14"/>
              <w:jc w:val="right"/>
              <w:rPr>
                <w:rFonts w:ascii="Arial" w:hAnsi="Arial" w:cs="Arial"/>
                <w:sz w:val="18"/>
                <w:szCs w:val="18"/>
              </w:rPr>
            </w:pPr>
          </w:p>
        </w:tc>
        <w:tc>
          <w:tcPr>
            <w:tcW w:w="1872" w:type="dxa"/>
            <w:tcBorders>
              <w:top w:val="single" w:sz="4" w:space="0" w:color="auto"/>
            </w:tcBorders>
          </w:tcPr>
          <w:p w14:paraId="39E00400" w14:textId="77777777" w:rsidR="0002406B" w:rsidRPr="008023F2" w:rsidRDefault="0002406B" w:rsidP="00ED7C2A">
            <w:pPr>
              <w:spacing w:line="259" w:lineRule="auto"/>
              <w:ind w:right="-58"/>
              <w:jc w:val="right"/>
              <w:rPr>
                <w:rFonts w:ascii="Arial" w:hAnsi="Arial" w:cs="Arial"/>
                <w:sz w:val="18"/>
                <w:szCs w:val="18"/>
              </w:rPr>
            </w:pPr>
          </w:p>
        </w:tc>
      </w:tr>
      <w:tr w:rsidR="00BC1652" w:rsidRPr="008023F2" w14:paraId="723683DE" w14:textId="77777777" w:rsidTr="007B2B86">
        <w:tc>
          <w:tcPr>
            <w:tcW w:w="4795" w:type="dxa"/>
          </w:tcPr>
          <w:p w14:paraId="240DC380" w14:textId="77777777" w:rsidR="00BC1652" w:rsidRPr="008023F2" w:rsidRDefault="00BC1652" w:rsidP="00BC1652">
            <w:pPr>
              <w:spacing w:line="259" w:lineRule="auto"/>
              <w:ind w:left="74"/>
              <w:jc w:val="thaiDistribute"/>
              <w:rPr>
                <w:rFonts w:ascii="Arial" w:hAnsi="Arial" w:cs="Arial"/>
                <w:sz w:val="18"/>
                <w:szCs w:val="18"/>
                <w:cs/>
              </w:rPr>
            </w:pPr>
          </w:p>
        </w:tc>
        <w:tc>
          <w:tcPr>
            <w:tcW w:w="1872" w:type="dxa"/>
            <w:tcBorders>
              <w:bottom w:val="single" w:sz="4" w:space="0" w:color="auto"/>
            </w:tcBorders>
            <w:vAlign w:val="bottom"/>
          </w:tcPr>
          <w:p w14:paraId="3F11BF58" w14:textId="5DA1A78E" w:rsidR="00BC1652" w:rsidRPr="008023F2" w:rsidRDefault="00917D81" w:rsidP="00ED7C2A">
            <w:pPr>
              <w:pStyle w:val="BlockText"/>
              <w:spacing w:line="259" w:lineRule="auto"/>
              <w:ind w:left="0" w:right="-58" w:hanging="14"/>
              <w:jc w:val="right"/>
              <w:rPr>
                <w:rFonts w:ascii="Arial" w:hAnsi="Arial" w:cs="Arial"/>
                <w:sz w:val="18"/>
                <w:szCs w:val="18"/>
                <w:cs/>
              </w:rPr>
            </w:pPr>
            <w:r w:rsidRPr="008023F2">
              <w:rPr>
                <w:rFonts w:ascii="Arial" w:eastAsia="Arial" w:hAnsi="Arial" w:cs="Arial"/>
                <w:color w:val="000000"/>
                <w:sz w:val="18"/>
                <w:szCs w:val="18"/>
              </w:rPr>
              <w:t>16</w:t>
            </w:r>
            <w:r w:rsidR="00BC1652" w:rsidRPr="008023F2">
              <w:rPr>
                <w:rFonts w:ascii="Arial" w:eastAsia="Arial" w:hAnsi="Arial" w:cs="Arial"/>
                <w:color w:val="000000"/>
                <w:sz w:val="18"/>
                <w:szCs w:val="18"/>
              </w:rPr>
              <w:t>,</w:t>
            </w:r>
            <w:r w:rsidRPr="008023F2">
              <w:rPr>
                <w:rFonts w:ascii="Arial" w:eastAsia="Arial" w:hAnsi="Arial" w:cs="Arial"/>
                <w:color w:val="000000"/>
                <w:sz w:val="18"/>
                <w:szCs w:val="18"/>
              </w:rPr>
              <w:t>857</w:t>
            </w:r>
            <w:r w:rsidR="00BC1652" w:rsidRPr="008023F2">
              <w:rPr>
                <w:rFonts w:ascii="Arial" w:eastAsia="Arial" w:hAnsi="Arial" w:cs="Arial"/>
                <w:color w:val="000000"/>
                <w:sz w:val="18"/>
                <w:szCs w:val="18"/>
              </w:rPr>
              <w:t>,</w:t>
            </w:r>
            <w:r w:rsidRPr="008023F2">
              <w:rPr>
                <w:rFonts w:ascii="Arial" w:eastAsia="Arial" w:hAnsi="Arial" w:cs="Arial"/>
                <w:color w:val="000000"/>
                <w:sz w:val="18"/>
                <w:szCs w:val="18"/>
              </w:rPr>
              <w:t>581</w:t>
            </w:r>
          </w:p>
        </w:tc>
        <w:tc>
          <w:tcPr>
            <w:tcW w:w="1872" w:type="dxa"/>
            <w:tcBorders>
              <w:bottom w:val="single" w:sz="4" w:space="0" w:color="auto"/>
            </w:tcBorders>
            <w:vAlign w:val="bottom"/>
          </w:tcPr>
          <w:p w14:paraId="26E67580" w14:textId="22DF49AC" w:rsidR="00BC1652" w:rsidRPr="008023F2" w:rsidRDefault="00917D81" w:rsidP="00ED7C2A">
            <w:pPr>
              <w:pStyle w:val="BlockText"/>
              <w:spacing w:line="259" w:lineRule="auto"/>
              <w:ind w:left="0" w:right="-58"/>
              <w:jc w:val="right"/>
              <w:rPr>
                <w:rFonts w:ascii="Arial" w:hAnsi="Arial" w:cs="Arial"/>
                <w:sz w:val="18"/>
                <w:szCs w:val="18"/>
              </w:rPr>
            </w:pPr>
            <w:r w:rsidRPr="008023F2">
              <w:rPr>
                <w:rFonts w:ascii="Arial" w:eastAsia="Arial" w:hAnsi="Arial" w:cs="Arial"/>
                <w:color w:val="000000"/>
                <w:sz w:val="18"/>
                <w:szCs w:val="18"/>
              </w:rPr>
              <w:t>22</w:t>
            </w:r>
            <w:r w:rsidR="00BC1652" w:rsidRPr="008023F2">
              <w:rPr>
                <w:rFonts w:ascii="Arial" w:eastAsia="Arial" w:hAnsi="Arial" w:cs="Arial"/>
                <w:color w:val="000000"/>
                <w:sz w:val="18"/>
                <w:szCs w:val="18"/>
              </w:rPr>
              <w:t>,</w:t>
            </w:r>
            <w:r w:rsidRPr="008023F2">
              <w:rPr>
                <w:rFonts w:ascii="Arial" w:eastAsia="Arial" w:hAnsi="Arial" w:cs="Arial"/>
                <w:color w:val="000000"/>
                <w:sz w:val="18"/>
                <w:szCs w:val="18"/>
              </w:rPr>
              <w:t>689</w:t>
            </w:r>
            <w:r w:rsidR="00BC1652" w:rsidRPr="008023F2">
              <w:rPr>
                <w:rFonts w:ascii="Arial" w:eastAsia="Arial" w:hAnsi="Arial" w:cs="Arial"/>
                <w:color w:val="000000"/>
                <w:sz w:val="18"/>
                <w:szCs w:val="18"/>
              </w:rPr>
              <w:t>,</w:t>
            </w:r>
            <w:r w:rsidRPr="008023F2">
              <w:rPr>
                <w:rFonts w:ascii="Arial" w:eastAsia="Arial" w:hAnsi="Arial" w:cs="Arial"/>
                <w:color w:val="000000"/>
                <w:sz w:val="18"/>
                <w:szCs w:val="18"/>
              </w:rPr>
              <w:t>315</w:t>
            </w:r>
          </w:p>
        </w:tc>
      </w:tr>
    </w:tbl>
    <w:p w14:paraId="4B83F513" w14:textId="77777777" w:rsidR="0015563B" w:rsidRPr="008023F2" w:rsidRDefault="0015563B" w:rsidP="007B2B86">
      <w:pPr>
        <w:ind w:left="1080"/>
        <w:jc w:val="both"/>
        <w:rPr>
          <w:rFonts w:ascii="Arial" w:eastAsia="Arial" w:hAnsi="Arial" w:cs="Arial"/>
          <w:sz w:val="18"/>
          <w:szCs w:val="18"/>
        </w:rPr>
      </w:pPr>
      <w:bookmarkStart w:id="12" w:name="_Toc48736047"/>
    </w:p>
    <w:p w14:paraId="1BE342B7" w14:textId="57B16531" w:rsidR="0015563B" w:rsidRPr="008023F2" w:rsidRDefault="0015563B" w:rsidP="0015563B">
      <w:pPr>
        <w:ind w:left="1080"/>
        <w:jc w:val="both"/>
        <w:rPr>
          <w:rFonts w:ascii="Arial" w:eastAsia="Arial" w:hAnsi="Arial" w:cs="Arial"/>
          <w:i/>
          <w:iCs/>
          <w:sz w:val="18"/>
          <w:szCs w:val="18"/>
        </w:rPr>
      </w:pPr>
      <w:r w:rsidRPr="008023F2">
        <w:rPr>
          <w:rFonts w:ascii="Arial" w:eastAsia="Arial" w:hAnsi="Arial" w:cs="Arial"/>
          <w:i/>
          <w:iCs/>
          <w:sz w:val="18"/>
          <w:szCs w:val="18"/>
        </w:rPr>
        <w:t>Sensitivity</w:t>
      </w:r>
    </w:p>
    <w:p w14:paraId="78831B87" w14:textId="77777777" w:rsidR="0015563B" w:rsidRPr="008023F2" w:rsidRDefault="0015563B" w:rsidP="0015563B">
      <w:pPr>
        <w:ind w:left="1080"/>
        <w:jc w:val="both"/>
        <w:rPr>
          <w:rFonts w:ascii="Arial" w:eastAsia="Arial" w:hAnsi="Arial" w:cs="Arial"/>
          <w:sz w:val="18"/>
          <w:szCs w:val="18"/>
        </w:rPr>
      </w:pPr>
    </w:p>
    <w:p w14:paraId="081078DA" w14:textId="682398F7" w:rsidR="00F270A0" w:rsidRPr="008023F2" w:rsidRDefault="0021299E" w:rsidP="0024658B">
      <w:pPr>
        <w:pBdr>
          <w:top w:val="nil"/>
          <w:left w:val="nil"/>
          <w:bottom w:val="nil"/>
          <w:right w:val="nil"/>
          <w:between w:val="nil"/>
        </w:pBdr>
        <w:tabs>
          <w:tab w:val="left" w:pos="1418"/>
        </w:tabs>
        <w:ind w:left="1080" w:hanging="540"/>
        <w:jc w:val="both"/>
        <w:rPr>
          <w:rFonts w:ascii="Arial" w:eastAsia="Arial" w:hAnsi="Arial" w:cs="Arial"/>
          <w:sz w:val="18"/>
          <w:szCs w:val="18"/>
        </w:rPr>
      </w:pPr>
      <w:r w:rsidRPr="008023F2">
        <w:rPr>
          <w:rFonts w:ascii="Arial" w:eastAsia="Arial" w:hAnsi="Arial" w:cs="Arial"/>
          <w:sz w:val="18"/>
          <w:szCs w:val="18"/>
        </w:rPr>
        <w:tab/>
        <w:t>Profit or loss is sensitive to higher or lower interest income from cash and cash equivalents, and higher or lower interest expenses from borrowings as a result of changes in interest rates.</w:t>
      </w:r>
    </w:p>
    <w:p w14:paraId="4B2B9A57" w14:textId="77777777" w:rsidR="0021299E" w:rsidRPr="008023F2" w:rsidRDefault="0021299E" w:rsidP="007B2B86">
      <w:pPr>
        <w:ind w:left="1080"/>
        <w:jc w:val="both"/>
        <w:rPr>
          <w:rFonts w:ascii="Arial" w:eastAsia="Arial" w:hAnsi="Arial" w:cs="Arial"/>
          <w:sz w:val="18"/>
          <w:szCs w:val="18"/>
        </w:rPr>
      </w:pPr>
    </w:p>
    <w:tbl>
      <w:tblPr>
        <w:tblW w:w="8539" w:type="dxa"/>
        <w:tblInd w:w="1008" w:type="dxa"/>
        <w:tblLook w:val="04A0" w:firstRow="1" w:lastRow="0" w:firstColumn="1" w:lastColumn="0" w:noHBand="0" w:noVBand="1"/>
      </w:tblPr>
      <w:tblGrid>
        <w:gridCol w:w="4795"/>
        <w:gridCol w:w="1872"/>
        <w:gridCol w:w="1872"/>
      </w:tblGrid>
      <w:tr w:rsidR="00581DE8" w:rsidRPr="008023F2" w14:paraId="01FB4A8F" w14:textId="77777777" w:rsidTr="007B2B86">
        <w:tc>
          <w:tcPr>
            <w:tcW w:w="4795" w:type="dxa"/>
          </w:tcPr>
          <w:p w14:paraId="0174E197" w14:textId="77777777" w:rsidR="00581DE8" w:rsidRPr="008023F2" w:rsidRDefault="00581DE8" w:rsidP="00E91151">
            <w:pPr>
              <w:pStyle w:val="BlockText"/>
              <w:spacing w:line="259" w:lineRule="auto"/>
              <w:ind w:left="66" w:right="0"/>
              <w:jc w:val="left"/>
              <w:rPr>
                <w:rFonts w:ascii="Arial" w:hAnsi="Arial" w:cs="Arial"/>
                <w:sz w:val="18"/>
                <w:szCs w:val="18"/>
              </w:rPr>
            </w:pPr>
          </w:p>
        </w:tc>
        <w:tc>
          <w:tcPr>
            <w:tcW w:w="3744" w:type="dxa"/>
            <w:gridSpan w:val="2"/>
            <w:tcBorders>
              <w:bottom w:val="single" w:sz="4" w:space="0" w:color="auto"/>
            </w:tcBorders>
          </w:tcPr>
          <w:p w14:paraId="7BFF08A3" w14:textId="77777777" w:rsidR="00581DE8" w:rsidRPr="008023F2" w:rsidRDefault="00581DE8" w:rsidP="00E91151">
            <w:pPr>
              <w:pStyle w:val="BlockText"/>
              <w:spacing w:line="259" w:lineRule="auto"/>
              <w:ind w:left="0" w:right="0"/>
              <w:jc w:val="center"/>
              <w:rPr>
                <w:rFonts w:ascii="Arial" w:hAnsi="Arial" w:cs="Arial"/>
                <w:b/>
                <w:bCs/>
                <w:sz w:val="18"/>
                <w:szCs w:val="18"/>
                <w:cs/>
              </w:rPr>
            </w:pPr>
            <w:r w:rsidRPr="008023F2">
              <w:rPr>
                <w:rFonts w:ascii="Arial" w:hAnsi="Arial" w:cs="Arial"/>
                <w:b/>
                <w:bCs/>
                <w:sz w:val="18"/>
                <w:szCs w:val="18"/>
              </w:rPr>
              <w:t>Consolidated financial statements</w:t>
            </w:r>
          </w:p>
        </w:tc>
      </w:tr>
      <w:tr w:rsidR="00581DE8" w:rsidRPr="008023F2" w14:paraId="35761A28" w14:textId="77777777" w:rsidTr="007B2B86">
        <w:tc>
          <w:tcPr>
            <w:tcW w:w="4795" w:type="dxa"/>
          </w:tcPr>
          <w:p w14:paraId="0A4E144D" w14:textId="77777777" w:rsidR="00581DE8" w:rsidRPr="008023F2" w:rsidRDefault="00581DE8" w:rsidP="00E91151">
            <w:pPr>
              <w:pStyle w:val="BlockText"/>
              <w:spacing w:line="259" w:lineRule="auto"/>
              <w:ind w:left="66" w:right="0"/>
              <w:jc w:val="left"/>
              <w:rPr>
                <w:rFonts w:ascii="Arial" w:hAnsi="Arial" w:cs="Arial"/>
                <w:sz w:val="18"/>
                <w:szCs w:val="18"/>
              </w:rPr>
            </w:pPr>
          </w:p>
        </w:tc>
        <w:tc>
          <w:tcPr>
            <w:tcW w:w="3744" w:type="dxa"/>
            <w:gridSpan w:val="2"/>
            <w:tcBorders>
              <w:bottom w:val="single" w:sz="4" w:space="0" w:color="auto"/>
            </w:tcBorders>
          </w:tcPr>
          <w:p w14:paraId="706D8AE3" w14:textId="3A5BD7D7" w:rsidR="00581DE8" w:rsidRPr="008023F2" w:rsidRDefault="00581DE8" w:rsidP="00E91151">
            <w:pPr>
              <w:pStyle w:val="BlockText"/>
              <w:spacing w:line="259" w:lineRule="auto"/>
              <w:ind w:left="0" w:right="0"/>
              <w:jc w:val="center"/>
              <w:rPr>
                <w:rFonts w:ascii="Arial" w:hAnsi="Arial" w:cs="Arial"/>
                <w:b/>
                <w:bCs/>
                <w:sz w:val="18"/>
                <w:szCs w:val="18"/>
              </w:rPr>
            </w:pPr>
            <w:r w:rsidRPr="008023F2">
              <w:rPr>
                <w:rFonts w:ascii="Arial" w:hAnsi="Arial" w:cs="Arial"/>
                <w:b/>
                <w:bCs/>
                <w:sz w:val="18"/>
                <w:szCs w:val="18"/>
              </w:rPr>
              <w:t xml:space="preserve">Impact to </w:t>
            </w:r>
            <w:r w:rsidR="00B6725A" w:rsidRPr="008023F2">
              <w:rPr>
                <w:rFonts w:ascii="Arial" w:hAnsi="Arial" w:cs="Arial"/>
                <w:b/>
                <w:bCs/>
                <w:sz w:val="18"/>
                <w:szCs w:val="18"/>
              </w:rPr>
              <w:t>net profit</w:t>
            </w:r>
          </w:p>
        </w:tc>
      </w:tr>
      <w:tr w:rsidR="00581DE8" w:rsidRPr="008023F2" w14:paraId="0703D313" w14:textId="77777777" w:rsidTr="007B2B86">
        <w:tc>
          <w:tcPr>
            <w:tcW w:w="4795" w:type="dxa"/>
          </w:tcPr>
          <w:p w14:paraId="2067F9D6" w14:textId="77777777" w:rsidR="00581DE8" w:rsidRPr="008023F2" w:rsidRDefault="00581DE8" w:rsidP="00E91151">
            <w:pPr>
              <w:pStyle w:val="BlockText"/>
              <w:spacing w:line="259" w:lineRule="auto"/>
              <w:ind w:left="66" w:right="0"/>
              <w:jc w:val="left"/>
              <w:rPr>
                <w:rFonts w:ascii="Arial" w:hAnsi="Arial" w:cs="Arial"/>
                <w:sz w:val="18"/>
                <w:szCs w:val="18"/>
              </w:rPr>
            </w:pPr>
          </w:p>
        </w:tc>
        <w:tc>
          <w:tcPr>
            <w:tcW w:w="1872" w:type="dxa"/>
            <w:tcBorders>
              <w:top w:val="single" w:sz="4" w:space="0" w:color="auto"/>
            </w:tcBorders>
          </w:tcPr>
          <w:p w14:paraId="4FE84ED3" w14:textId="23F8A21E" w:rsidR="00581DE8" w:rsidRPr="008023F2" w:rsidRDefault="00917D81" w:rsidP="00E91151">
            <w:pPr>
              <w:pStyle w:val="BlockText"/>
              <w:spacing w:line="259" w:lineRule="auto"/>
              <w:ind w:left="0" w:right="-64"/>
              <w:jc w:val="right"/>
              <w:rPr>
                <w:rFonts w:ascii="Arial" w:hAnsi="Arial" w:cs="Arial"/>
                <w:b/>
                <w:bCs/>
                <w:sz w:val="18"/>
                <w:szCs w:val="18"/>
              </w:rPr>
            </w:pPr>
            <w:r w:rsidRPr="008023F2">
              <w:rPr>
                <w:rFonts w:ascii="Arial" w:hAnsi="Arial" w:cs="Arial"/>
                <w:b/>
                <w:bCs/>
                <w:sz w:val="18"/>
                <w:szCs w:val="18"/>
              </w:rPr>
              <w:t>2025</w:t>
            </w:r>
          </w:p>
        </w:tc>
        <w:tc>
          <w:tcPr>
            <w:tcW w:w="1872" w:type="dxa"/>
            <w:tcBorders>
              <w:top w:val="single" w:sz="4" w:space="0" w:color="auto"/>
            </w:tcBorders>
          </w:tcPr>
          <w:p w14:paraId="1E24DB75" w14:textId="59637D94" w:rsidR="00581DE8" w:rsidRPr="008023F2" w:rsidRDefault="00917D81" w:rsidP="00E91151">
            <w:pPr>
              <w:pStyle w:val="BlockText"/>
              <w:spacing w:line="259" w:lineRule="auto"/>
              <w:ind w:left="0" w:right="-64"/>
              <w:jc w:val="right"/>
              <w:rPr>
                <w:rFonts w:ascii="Arial" w:hAnsi="Arial" w:cs="Arial"/>
                <w:b/>
                <w:bCs/>
                <w:sz w:val="18"/>
                <w:szCs w:val="18"/>
              </w:rPr>
            </w:pPr>
            <w:r w:rsidRPr="008023F2">
              <w:rPr>
                <w:rFonts w:ascii="Arial" w:hAnsi="Arial" w:cs="Arial"/>
                <w:b/>
                <w:bCs/>
                <w:sz w:val="18"/>
                <w:szCs w:val="18"/>
              </w:rPr>
              <w:t>2024</w:t>
            </w:r>
          </w:p>
        </w:tc>
      </w:tr>
      <w:tr w:rsidR="00581DE8" w:rsidRPr="008023F2" w14:paraId="3CA954B2" w14:textId="77777777" w:rsidTr="007B2B86">
        <w:tc>
          <w:tcPr>
            <w:tcW w:w="4795" w:type="dxa"/>
          </w:tcPr>
          <w:p w14:paraId="61AD8446" w14:textId="77777777" w:rsidR="00581DE8" w:rsidRPr="008023F2" w:rsidRDefault="00581DE8" w:rsidP="00E91151">
            <w:pPr>
              <w:pStyle w:val="BlockText"/>
              <w:spacing w:line="259" w:lineRule="auto"/>
              <w:ind w:left="66" w:right="0"/>
              <w:jc w:val="left"/>
              <w:rPr>
                <w:rFonts w:ascii="Arial" w:hAnsi="Arial" w:cs="Arial"/>
                <w:sz w:val="18"/>
                <w:szCs w:val="18"/>
              </w:rPr>
            </w:pPr>
          </w:p>
        </w:tc>
        <w:tc>
          <w:tcPr>
            <w:tcW w:w="1872" w:type="dxa"/>
            <w:tcBorders>
              <w:bottom w:val="single" w:sz="4" w:space="0" w:color="auto"/>
            </w:tcBorders>
            <w:vAlign w:val="bottom"/>
          </w:tcPr>
          <w:p w14:paraId="58B853BC" w14:textId="77777777" w:rsidR="00581DE8" w:rsidRPr="008023F2" w:rsidRDefault="00581DE8" w:rsidP="00E91151">
            <w:pPr>
              <w:pStyle w:val="BlockText"/>
              <w:spacing w:line="259" w:lineRule="auto"/>
              <w:ind w:left="0" w:right="-64"/>
              <w:jc w:val="right"/>
              <w:rPr>
                <w:rFonts w:ascii="Arial" w:hAnsi="Arial" w:cs="Arial"/>
                <w:b/>
                <w:bCs/>
                <w:sz w:val="18"/>
                <w:szCs w:val="18"/>
              </w:rPr>
            </w:pPr>
            <w:r w:rsidRPr="008023F2">
              <w:rPr>
                <w:rFonts w:ascii="Arial" w:hAnsi="Arial" w:cs="Arial"/>
                <w:b/>
                <w:bCs/>
                <w:sz w:val="18"/>
                <w:szCs w:val="18"/>
              </w:rPr>
              <w:t>Thousand Baht</w:t>
            </w:r>
          </w:p>
        </w:tc>
        <w:tc>
          <w:tcPr>
            <w:tcW w:w="1872" w:type="dxa"/>
            <w:tcBorders>
              <w:bottom w:val="single" w:sz="4" w:space="0" w:color="auto"/>
            </w:tcBorders>
            <w:vAlign w:val="bottom"/>
          </w:tcPr>
          <w:p w14:paraId="32713920" w14:textId="77777777" w:rsidR="00581DE8" w:rsidRPr="008023F2" w:rsidRDefault="00581DE8" w:rsidP="00E91151">
            <w:pPr>
              <w:pStyle w:val="BlockText"/>
              <w:spacing w:line="259" w:lineRule="auto"/>
              <w:ind w:left="0" w:right="-64"/>
              <w:jc w:val="right"/>
              <w:rPr>
                <w:rFonts w:ascii="Arial" w:hAnsi="Arial" w:cs="Arial"/>
                <w:b/>
                <w:bCs/>
                <w:sz w:val="18"/>
                <w:szCs w:val="18"/>
              </w:rPr>
            </w:pPr>
            <w:r w:rsidRPr="008023F2">
              <w:rPr>
                <w:rFonts w:ascii="Arial" w:hAnsi="Arial" w:cs="Arial"/>
                <w:b/>
                <w:bCs/>
                <w:sz w:val="18"/>
                <w:szCs w:val="18"/>
              </w:rPr>
              <w:t>Thousand Baht</w:t>
            </w:r>
          </w:p>
        </w:tc>
      </w:tr>
      <w:tr w:rsidR="00581DE8" w:rsidRPr="008023F2" w14:paraId="7DFC436F" w14:textId="77777777" w:rsidTr="007B2B86">
        <w:tc>
          <w:tcPr>
            <w:tcW w:w="4795" w:type="dxa"/>
          </w:tcPr>
          <w:p w14:paraId="472302DC" w14:textId="77777777" w:rsidR="00581DE8" w:rsidRPr="008023F2" w:rsidRDefault="00581DE8" w:rsidP="00E91151">
            <w:pPr>
              <w:pStyle w:val="BlockText"/>
              <w:spacing w:line="259" w:lineRule="auto"/>
              <w:ind w:left="66" w:right="0"/>
              <w:jc w:val="left"/>
              <w:rPr>
                <w:rFonts w:ascii="Arial" w:hAnsi="Arial" w:cs="Arial"/>
                <w:sz w:val="18"/>
                <w:szCs w:val="18"/>
              </w:rPr>
            </w:pPr>
          </w:p>
        </w:tc>
        <w:tc>
          <w:tcPr>
            <w:tcW w:w="1872" w:type="dxa"/>
            <w:tcBorders>
              <w:top w:val="single" w:sz="4" w:space="0" w:color="auto"/>
            </w:tcBorders>
            <w:vAlign w:val="bottom"/>
          </w:tcPr>
          <w:p w14:paraId="253195BA" w14:textId="77777777" w:rsidR="00581DE8" w:rsidRPr="008023F2" w:rsidRDefault="00581DE8" w:rsidP="00ED7C2A">
            <w:pPr>
              <w:pStyle w:val="BlockText"/>
              <w:spacing w:line="259" w:lineRule="auto"/>
              <w:ind w:left="0" w:right="-58" w:hanging="14"/>
              <w:jc w:val="right"/>
              <w:rPr>
                <w:rFonts w:ascii="Arial" w:hAnsi="Arial" w:cs="Arial"/>
                <w:b/>
                <w:bCs/>
                <w:sz w:val="18"/>
                <w:szCs w:val="18"/>
              </w:rPr>
            </w:pPr>
          </w:p>
        </w:tc>
        <w:tc>
          <w:tcPr>
            <w:tcW w:w="1872" w:type="dxa"/>
            <w:tcBorders>
              <w:top w:val="single" w:sz="4" w:space="0" w:color="auto"/>
            </w:tcBorders>
            <w:vAlign w:val="bottom"/>
          </w:tcPr>
          <w:p w14:paraId="7A49D84F" w14:textId="77777777" w:rsidR="00581DE8" w:rsidRPr="008023F2" w:rsidRDefault="00581DE8" w:rsidP="00ED7C2A">
            <w:pPr>
              <w:pStyle w:val="BlockText"/>
              <w:spacing w:line="259" w:lineRule="auto"/>
              <w:ind w:left="0" w:right="-58" w:hanging="14"/>
              <w:jc w:val="right"/>
              <w:rPr>
                <w:rFonts w:ascii="Arial" w:hAnsi="Arial" w:cs="Arial"/>
                <w:b/>
                <w:bCs/>
                <w:sz w:val="18"/>
                <w:szCs w:val="18"/>
              </w:rPr>
            </w:pPr>
          </w:p>
        </w:tc>
      </w:tr>
      <w:tr w:rsidR="00581DE8" w:rsidRPr="008023F2" w14:paraId="762DFD20" w14:textId="77777777" w:rsidTr="007B2B86">
        <w:tc>
          <w:tcPr>
            <w:tcW w:w="4795" w:type="dxa"/>
          </w:tcPr>
          <w:p w14:paraId="6DBE1733" w14:textId="2D2C874B" w:rsidR="00581DE8" w:rsidRPr="008023F2" w:rsidRDefault="00D7192A" w:rsidP="00E91151">
            <w:pPr>
              <w:pStyle w:val="BlockText"/>
              <w:spacing w:line="259" w:lineRule="auto"/>
              <w:ind w:left="66" w:right="0"/>
              <w:jc w:val="left"/>
              <w:rPr>
                <w:rFonts w:ascii="Arial" w:hAnsi="Arial" w:cs="Arial"/>
                <w:sz w:val="18"/>
                <w:szCs w:val="18"/>
              </w:rPr>
            </w:pPr>
            <w:r w:rsidRPr="008023F2">
              <w:rPr>
                <w:rFonts w:ascii="Arial" w:hAnsi="Arial" w:cs="Arial"/>
                <w:sz w:val="18"/>
                <w:szCs w:val="18"/>
              </w:rPr>
              <w:t xml:space="preserve">Interest rate - increase by </w:t>
            </w:r>
            <w:r w:rsidR="00917D81" w:rsidRPr="008023F2">
              <w:rPr>
                <w:rFonts w:ascii="Arial" w:hAnsi="Arial" w:cs="Arial"/>
                <w:sz w:val="18"/>
                <w:szCs w:val="18"/>
              </w:rPr>
              <w:t>50</w:t>
            </w:r>
            <w:r w:rsidRPr="008023F2">
              <w:rPr>
                <w:rFonts w:ascii="Arial" w:hAnsi="Arial" w:cs="Arial"/>
                <w:sz w:val="18"/>
                <w:szCs w:val="18"/>
              </w:rPr>
              <w:t xml:space="preserve"> basis points</w:t>
            </w:r>
          </w:p>
          <w:p w14:paraId="51B3F987" w14:textId="15406A29" w:rsidR="00D7192A" w:rsidRPr="008023F2" w:rsidRDefault="00A617C7" w:rsidP="00E91151">
            <w:pPr>
              <w:pStyle w:val="BlockText"/>
              <w:spacing w:line="259" w:lineRule="auto"/>
              <w:ind w:left="66" w:right="0"/>
              <w:jc w:val="left"/>
              <w:rPr>
                <w:rFonts w:ascii="Arial" w:hAnsi="Arial" w:cs="Arial"/>
                <w:sz w:val="18"/>
                <w:szCs w:val="18"/>
              </w:rPr>
            </w:pPr>
            <w:r w:rsidRPr="008023F2">
              <w:rPr>
                <w:rFonts w:ascii="Arial" w:hAnsi="Arial" w:cs="Arial"/>
                <w:sz w:val="18"/>
                <w:szCs w:val="18"/>
              </w:rPr>
              <w:t xml:space="preserve">   (</w:t>
            </w:r>
            <w:r w:rsidR="00917D81" w:rsidRPr="008023F2">
              <w:rPr>
                <w:rFonts w:ascii="Arial" w:hAnsi="Arial" w:cs="Arial"/>
                <w:sz w:val="18"/>
                <w:szCs w:val="18"/>
              </w:rPr>
              <w:t>2024</w:t>
            </w:r>
            <w:r w:rsidRPr="008023F2">
              <w:rPr>
                <w:rFonts w:ascii="Arial" w:hAnsi="Arial" w:cs="Arial"/>
                <w:sz w:val="18"/>
                <w:szCs w:val="18"/>
              </w:rPr>
              <w:t xml:space="preserve">: </w:t>
            </w:r>
            <w:r w:rsidR="00917D81" w:rsidRPr="008023F2">
              <w:rPr>
                <w:rFonts w:ascii="Arial" w:hAnsi="Arial" w:cs="Arial"/>
                <w:sz w:val="18"/>
                <w:szCs w:val="18"/>
              </w:rPr>
              <w:t>50</w:t>
            </w:r>
            <w:r w:rsidRPr="008023F2">
              <w:rPr>
                <w:rFonts w:ascii="Arial" w:hAnsi="Arial" w:cs="Arial"/>
                <w:sz w:val="18"/>
                <w:szCs w:val="18"/>
              </w:rPr>
              <w:t xml:space="preserve"> bps)*</w:t>
            </w:r>
          </w:p>
        </w:tc>
        <w:tc>
          <w:tcPr>
            <w:tcW w:w="1872" w:type="dxa"/>
            <w:vAlign w:val="bottom"/>
          </w:tcPr>
          <w:p w14:paraId="007881CB" w14:textId="617BFC56" w:rsidR="00581DE8" w:rsidRPr="008023F2" w:rsidRDefault="00D311CE" w:rsidP="00ED7C2A">
            <w:pPr>
              <w:pStyle w:val="BlockText"/>
              <w:spacing w:line="259" w:lineRule="auto"/>
              <w:ind w:left="0" w:right="-58" w:hanging="14"/>
              <w:jc w:val="right"/>
              <w:rPr>
                <w:rFonts w:ascii="Arial" w:hAnsi="Arial" w:cs="Arial"/>
                <w:sz w:val="18"/>
                <w:szCs w:val="18"/>
              </w:rPr>
            </w:pPr>
            <w:r w:rsidRPr="008023F2">
              <w:rPr>
                <w:rFonts w:ascii="Arial" w:eastAsia="Arial" w:hAnsi="Arial" w:cs="Arial"/>
                <w:color w:val="000000"/>
                <w:sz w:val="18"/>
                <w:szCs w:val="18"/>
              </w:rPr>
              <w:t>(</w:t>
            </w:r>
            <w:r w:rsidR="00917D81" w:rsidRPr="008023F2">
              <w:rPr>
                <w:rFonts w:ascii="Arial" w:eastAsia="Arial" w:hAnsi="Arial" w:cs="Arial"/>
                <w:color w:val="000000"/>
                <w:sz w:val="18"/>
                <w:szCs w:val="18"/>
              </w:rPr>
              <w:t>52</w:t>
            </w:r>
            <w:r w:rsidR="00A12BB8" w:rsidRPr="008023F2">
              <w:rPr>
                <w:rFonts w:ascii="Arial" w:eastAsia="Arial" w:hAnsi="Arial" w:cs="Arial"/>
                <w:color w:val="000000"/>
                <w:sz w:val="18"/>
                <w:szCs w:val="18"/>
              </w:rPr>
              <w:t>,</w:t>
            </w:r>
            <w:r w:rsidR="00917D81" w:rsidRPr="008023F2">
              <w:rPr>
                <w:rFonts w:ascii="Arial" w:eastAsia="Arial" w:hAnsi="Arial" w:cs="Arial"/>
                <w:color w:val="000000"/>
                <w:sz w:val="18"/>
                <w:szCs w:val="18"/>
              </w:rPr>
              <w:t>984</w:t>
            </w:r>
            <w:r w:rsidRPr="008023F2">
              <w:rPr>
                <w:rFonts w:ascii="Arial" w:eastAsia="Arial" w:hAnsi="Arial" w:cs="Arial"/>
                <w:color w:val="000000"/>
                <w:sz w:val="18"/>
                <w:szCs w:val="18"/>
              </w:rPr>
              <w:t>)</w:t>
            </w:r>
          </w:p>
        </w:tc>
        <w:tc>
          <w:tcPr>
            <w:tcW w:w="1872" w:type="dxa"/>
            <w:vAlign w:val="bottom"/>
          </w:tcPr>
          <w:p w14:paraId="2A1802BE" w14:textId="5F941D01" w:rsidR="00581DE8" w:rsidRPr="008023F2" w:rsidRDefault="00A12BB8" w:rsidP="00ED7C2A">
            <w:pPr>
              <w:pStyle w:val="BlockText"/>
              <w:spacing w:line="259" w:lineRule="auto"/>
              <w:ind w:left="0" w:right="-58" w:hanging="14"/>
              <w:jc w:val="right"/>
              <w:rPr>
                <w:rFonts w:ascii="Arial" w:hAnsi="Arial" w:cs="Arial"/>
                <w:b/>
                <w:bCs/>
                <w:sz w:val="18"/>
                <w:szCs w:val="18"/>
              </w:rPr>
            </w:pPr>
            <w:r w:rsidRPr="008023F2">
              <w:rPr>
                <w:rFonts w:ascii="Arial" w:eastAsia="Arial" w:hAnsi="Arial" w:cs="Arial"/>
                <w:color w:val="000000"/>
                <w:sz w:val="18"/>
                <w:szCs w:val="18"/>
              </w:rPr>
              <w:t>(</w:t>
            </w:r>
            <w:r w:rsidR="00917D81" w:rsidRPr="008023F2">
              <w:rPr>
                <w:rFonts w:ascii="Arial" w:eastAsia="Arial" w:hAnsi="Arial" w:cs="Arial"/>
                <w:color w:val="000000"/>
                <w:sz w:val="18"/>
                <w:szCs w:val="18"/>
              </w:rPr>
              <w:t>86</w:t>
            </w:r>
            <w:r w:rsidRPr="008023F2">
              <w:rPr>
                <w:rFonts w:ascii="Arial" w:eastAsia="Arial" w:hAnsi="Arial" w:cs="Arial"/>
                <w:color w:val="000000"/>
                <w:sz w:val="18"/>
                <w:szCs w:val="18"/>
              </w:rPr>
              <w:t>,</w:t>
            </w:r>
            <w:r w:rsidR="00917D81" w:rsidRPr="008023F2">
              <w:rPr>
                <w:rFonts w:ascii="Arial" w:eastAsia="Arial" w:hAnsi="Arial" w:cs="Arial"/>
                <w:color w:val="000000"/>
                <w:sz w:val="18"/>
                <w:szCs w:val="18"/>
              </w:rPr>
              <w:t>902</w:t>
            </w:r>
            <w:r w:rsidRPr="008023F2">
              <w:rPr>
                <w:rFonts w:ascii="Arial" w:eastAsia="Arial" w:hAnsi="Arial" w:cs="Arial"/>
                <w:color w:val="000000"/>
                <w:sz w:val="18"/>
                <w:szCs w:val="18"/>
              </w:rPr>
              <w:t>)</w:t>
            </w:r>
          </w:p>
        </w:tc>
      </w:tr>
      <w:tr w:rsidR="00581DE8" w:rsidRPr="008023F2" w14:paraId="66AE5AB4" w14:textId="77777777" w:rsidTr="007B2B86">
        <w:trPr>
          <w:trHeight w:val="58"/>
        </w:trPr>
        <w:tc>
          <w:tcPr>
            <w:tcW w:w="4795" w:type="dxa"/>
          </w:tcPr>
          <w:p w14:paraId="15B21BC2" w14:textId="337B4BC0" w:rsidR="00A617C7" w:rsidRPr="008023F2" w:rsidRDefault="00A617C7" w:rsidP="00A617C7">
            <w:pPr>
              <w:pStyle w:val="BlockText"/>
              <w:spacing w:line="259" w:lineRule="auto"/>
              <w:ind w:left="66" w:right="0"/>
              <w:jc w:val="left"/>
              <w:rPr>
                <w:rFonts w:ascii="Arial" w:hAnsi="Arial" w:cs="Arial"/>
                <w:sz w:val="18"/>
                <w:szCs w:val="18"/>
              </w:rPr>
            </w:pPr>
            <w:r w:rsidRPr="008023F2">
              <w:rPr>
                <w:rFonts w:ascii="Arial" w:hAnsi="Arial" w:cs="Arial"/>
                <w:sz w:val="18"/>
                <w:szCs w:val="18"/>
              </w:rPr>
              <w:t xml:space="preserve">Interest rate - decrease by </w:t>
            </w:r>
            <w:r w:rsidR="00917D81" w:rsidRPr="008023F2">
              <w:rPr>
                <w:rFonts w:ascii="Arial" w:hAnsi="Arial" w:cs="Arial"/>
                <w:sz w:val="18"/>
                <w:szCs w:val="18"/>
              </w:rPr>
              <w:t>50</w:t>
            </w:r>
            <w:r w:rsidRPr="008023F2">
              <w:rPr>
                <w:rFonts w:ascii="Arial" w:hAnsi="Arial" w:cs="Arial"/>
                <w:sz w:val="18"/>
                <w:szCs w:val="18"/>
              </w:rPr>
              <w:t xml:space="preserve"> basis points</w:t>
            </w:r>
          </w:p>
          <w:p w14:paraId="5D54B29E" w14:textId="0F3136B6" w:rsidR="00581DE8" w:rsidRPr="008023F2" w:rsidRDefault="00A617C7" w:rsidP="00A617C7">
            <w:pPr>
              <w:spacing w:line="259" w:lineRule="auto"/>
              <w:ind w:left="66"/>
              <w:rPr>
                <w:rFonts w:ascii="Arial" w:hAnsi="Arial" w:cs="Arial"/>
                <w:sz w:val="18"/>
                <w:szCs w:val="18"/>
              </w:rPr>
            </w:pPr>
            <w:r w:rsidRPr="008023F2">
              <w:rPr>
                <w:rFonts w:ascii="Arial" w:hAnsi="Arial" w:cs="Arial"/>
                <w:sz w:val="18"/>
                <w:szCs w:val="18"/>
              </w:rPr>
              <w:t xml:space="preserve">   (</w:t>
            </w:r>
            <w:r w:rsidR="00917D81" w:rsidRPr="008023F2">
              <w:rPr>
                <w:rFonts w:ascii="Arial" w:hAnsi="Arial" w:cs="Arial"/>
                <w:sz w:val="18"/>
                <w:szCs w:val="18"/>
              </w:rPr>
              <w:t>2024</w:t>
            </w:r>
            <w:r w:rsidRPr="008023F2">
              <w:rPr>
                <w:rFonts w:ascii="Arial" w:hAnsi="Arial" w:cs="Arial"/>
                <w:sz w:val="18"/>
                <w:szCs w:val="18"/>
              </w:rPr>
              <w:t xml:space="preserve">: </w:t>
            </w:r>
            <w:r w:rsidR="00917D81" w:rsidRPr="008023F2">
              <w:rPr>
                <w:rFonts w:ascii="Arial" w:hAnsi="Arial" w:cs="Arial"/>
                <w:sz w:val="18"/>
                <w:szCs w:val="18"/>
              </w:rPr>
              <w:t>50</w:t>
            </w:r>
            <w:r w:rsidRPr="008023F2">
              <w:rPr>
                <w:rFonts w:ascii="Arial" w:hAnsi="Arial" w:cs="Arial"/>
                <w:sz w:val="18"/>
                <w:szCs w:val="18"/>
              </w:rPr>
              <w:t xml:space="preserve"> bps)*</w:t>
            </w:r>
          </w:p>
        </w:tc>
        <w:tc>
          <w:tcPr>
            <w:tcW w:w="1872" w:type="dxa"/>
            <w:vAlign w:val="bottom"/>
          </w:tcPr>
          <w:p w14:paraId="15552E8B" w14:textId="6475E214" w:rsidR="00581DE8" w:rsidRPr="008023F2" w:rsidRDefault="00917D81" w:rsidP="00ED7C2A">
            <w:pPr>
              <w:pStyle w:val="BlockText"/>
              <w:spacing w:line="259" w:lineRule="auto"/>
              <w:ind w:left="0" w:right="-58" w:hanging="14"/>
              <w:jc w:val="right"/>
              <w:rPr>
                <w:rFonts w:ascii="Arial" w:hAnsi="Arial" w:cs="Arial"/>
                <w:sz w:val="18"/>
                <w:szCs w:val="18"/>
              </w:rPr>
            </w:pPr>
            <w:r w:rsidRPr="008023F2">
              <w:rPr>
                <w:rFonts w:ascii="Arial" w:eastAsia="Arial" w:hAnsi="Arial" w:cs="Arial"/>
                <w:color w:val="000000"/>
                <w:sz w:val="18"/>
                <w:szCs w:val="18"/>
              </w:rPr>
              <w:t>52</w:t>
            </w:r>
            <w:r w:rsidR="00A12BB8" w:rsidRPr="008023F2">
              <w:rPr>
                <w:rFonts w:ascii="Arial" w:eastAsia="Arial" w:hAnsi="Arial" w:cs="Arial"/>
                <w:color w:val="000000"/>
                <w:sz w:val="18"/>
                <w:szCs w:val="18"/>
              </w:rPr>
              <w:t>,</w:t>
            </w:r>
            <w:r w:rsidRPr="008023F2">
              <w:rPr>
                <w:rFonts w:ascii="Arial" w:eastAsia="Arial" w:hAnsi="Arial" w:cs="Arial"/>
                <w:color w:val="000000"/>
                <w:sz w:val="18"/>
                <w:szCs w:val="18"/>
              </w:rPr>
              <w:t>984</w:t>
            </w:r>
          </w:p>
        </w:tc>
        <w:tc>
          <w:tcPr>
            <w:tcW w:w="1872" w:type="dxa"/>
            <w:vAlign w:val="bottom"/>
          </w:tcPr>
          <w:p w14:paraId="7FE7477C" w14:textId="52D848CE" w:rsidR="00581DE8" w:rsidRPr="008023F2" w:rsidRDefault="00917D81" w:rsidP="00ED7C2A">
            <w:pPr>
              <w:pStyle w:val="BlockText"/>
              <w:spacing w:line="259" w:lineRule="auto"/>
              <w:ind w:left="0" w:right="-58" w:hanging="14"/>
              <w:jc w:val="right"/>
              <w:rPr>
                <w:rFonts w:ascii="Arial" w:eastAsia="Arial" w:hAnsi="Arial" w:cs="Arial"/>
                <w:color w:val="000000"/>
                <w:sz w:val="18"/>
                <w:szCs w:val="18"/>
              </w:rPr>
            </w:pPr>
            <w:r w:rsidRPr="008023F2">
              <w:rPr>
                <w:rFonts w:ascii="Arial" w:eastAsia="Arial" w:hAnsi="Arial" w:cs="Arial"/>
                <w:color w:val="000000"/>
                <w:sz w:val="18"/>
                <w:szCs w:val="18"/>
              </w:rPr>
              <w:t>86</w:t>
            </w:r>
            <w:r w:rsidR="00A12BB8" w:rsidRPr="008023F2">
              <w:rPr>
                <w:rFonts w:ascii="Arial" w:eastAsia="Arial" w:hAnsi="Arial" w:cs="Arial"/>
                <w:color w:val="000000"/>
                <w:sz w:val="18"/>
                <w:szCs w:val="18"/>
              </w:rPr>
              <w:t>,</w:t>
            </w:r>
            <w:r w:rsidRPr="008023F2">
              <w:rPr>
                <w:rFonts w:ascii="Arial" w:eastAsia="Arial" w:hAnsi="Arial" w:cs="Arial"/>
                <w:color w:val="000000"/>
                <w:sz w:val="18"/>
                <w:szCs w:val="18"/>
              </w:rPr>
              <w:t>902</w:t>
            </w:r>
          </w:p>
        </w:tc>
      </w:tr>
    </w:tbl>
    <w:p w14:paraId="55456D1F" w14:textId="77777777" w:rsidR="0021299E" w:rsidRPr="008023F2" w:rsidRDefault="0021299E" w:rsidP="007B2B86">
      <w:pPr>
        <w:ind w:left="1080"/>
        <w:jc w:val="both"/>
        <w:rPr>
          <w:rFonts w:ascii="Arial" w:eastAsia="Arial" w:hAnsi="Arial" w:cs="Arial"/>
          <w:sz w:val="18"/>
          <w:szCs w:val="18"/>
        </w:rPr>
      </w:pPr>
    </w:p>
    <w:p w14:paraId="1FB89FCC" w14:textId="3AA5013C" w:rsidR="005F26AF" w:rsidRPr="008023F2" w:rsidRDefault="005F26AF" w:rsidP="0024658B">
      <w:pPr>
        <w:pBdr>
          <w:top w:val="nil"/>
          <w:left w:val="nil"/>
          <w:bottom w:val="nil"/>
          <w:right w:val="nil"/>
          <w:between w:val="nil"/>
        </w:pBdr>
        <w:tabs>
          <w:tab w:val="left" w:pos="1418"/>
        </w:tabs>
        <w:ind w:left="1080" w:hanging="540"/>
        <w:jc w:val="both"/>
        <w:rPr>
          <w:rFonts w:ascii="Arial" w:eastAsia="Arial" w:hAnsi="Arial" w:cs="Arial"/>
          <w:b/>
          <w:sz w:val="18"/>
          <w:szCs w:val="18"/>
        </w:rPr>
      </w:pPr>
      <w:r w:rsidRPr="008023F2">
        <w:rPr>
          <w:rFonts w:ascii="Arial" w:eastAsia="Arial" w:hAnsi="Arial" w:cs="Arial"/>
          <w:sz w:val="18"/>
          <w:szCs w:val="18"/>
        </w:rPr>
        <w:tab/>
        <w:t>*</w:t>
      </w:r>
      <w:r w:rsidR="00D311CE" w:rsidRPr="008023F2">
        <w:rPr>
          <w:rFonts w:ascii="Arial" w:hAnsi="Arial" w:cs="Arial"/>
        </w:rPr>
        <w:t xml:space="preserve"> </w:t>
      </w:r>
      <w:r w:rsidR="00D311CE" w:rsidRPr="008023F2">
        <w:rPr>
          <w:rFonts w:ascii="Arial" w:eastAsia="Arial" w:hAnsi="Arial" w:cs="Arial"/>
          <w:sz w:val="18"/>
          <w:szCs w:val="18"/>
        </w:rPr>
        <w:t>Holding all other variables constant</w:t>
      </w:r>
    </w:p>
    <w:p w14:paraId="0993466D" w14:textId="77777777" w:rsidR="00F513B1" w:rsidRPr="008023F2" w:rsidRDefault="00F513B1" w:rsidP="007B2B86">
      <w:pPr>
        <w:ind w:left="1080"/>
        <w:jc w:val="both"/>
        <w:rPr>
          <w:rFonts w:ascii="Arial" w:eastAsia="Arial" w:hAnsi="Arial" w:cs="Arial"/>
          <w:sz w:val="18"/>
          <w:szCs w:val="18"/>
        </w:rPr>
      </w:pPr>
    </w:p>
    <w:tbl>
      <w:tblPr>
        <w:tblW w:w="8539" w:type="dxa"/>
        <w:tblInd w:w="1008" w:type="dxa"/>
        <w:tblLook w:val="04A0" w:firstRow="1" w:lastRow="0" w:firstColumn="1" w:lastColumn="0" w:noHBand="0" w:noVBand="1"/>
      </w:tblPr>
      <w:tblGrid>
        <w:gridCol w:w="4795"/>
        <w:gridCol w:w="1872"/>
        <w:gridCol w:w="1872"/>
      </w:tblGrid>
      <w:tr w:rsidR="00892C66" w:rsidRPr="008023F2" w14:paraId="3811876C" w14:textId="77777777" w:rsidTr="007B2B86">
        <w:tc>
          <w:tcPr>
            <w:tcW w:w="4795" w:type="dxa"/>
          </w:tcPr>
          <w:p w14:paraId="41CA6E09" w14:textId="77777777" w:rsidR="00892C66" w:rsidRPr="008023F2" w:rsidRDefault="00892C66" w:rsidP="00E91151">
            <w:pPr>
              <w:pStyle w:val="BlockText"/>
              <w:spacing w:line="259" w:lineRule="auto"/>
              <w:ind w:left="66" w:right="0"/>
              <w:jc w:val="left"/>
              <w:rPr>
                <w:rFonts w:ascii="Arial" w:hAnsi="Arial" w:cs="Arial"/>
                <w:sz w:val="18"/>
                <w:szCs w:val="18"/>
              </w:rPr>
            </w:pPr>
          </w:p>
        </w:tc>
        <w:tc>
          <w:tcPr>
            <w:tcW w:w="3744" w:type="dxa"/>
            <w:gridSpan w:val="2"/>
            <w:tcBorders>
              <w:bottom w:val="single" w:sz="4" w:space="0" w:color="auto"/>
            </w:tcBorders>
          </w:tcPr>
          <w:p w14:paraId="0DEC29F0" w14:textId="3C65D4FB" w:rsidR="00892C66" w:rsidRPr="008023F2" w:rsidRDefault="00892C66" w:rsidP="00E91151">
            <w:pPr>
              <w:pStyle w:val="BlockText"/>
              <w:spacing w:line="259" w:lineRule="auto"/>
              <w:ind w:left="0" w:right="0"/>
              <w:jc w:val="center"/>
              <w:rPr>
                <w:rFonts w:ascii="Arial" w:hAnsi="Arial" w:cs="Arial"/>
                <w:b/>
                <w:bCs/>
                <w:sz w:val="18"/>
                <w:szCs w:val="18"/>
                <w:cs/>
              </w:rPr>
            </w:pPr>
            <w:r w:rsidRPr="008023F2">
              <w:rPr>
                <w:rFonts w:ascii="Arial" w:hAnsi="Arial" w:cs="Arial"/>
                <w:b/>
                <w:bCs/>
                <w:sz w:val="18"/>
                <w:szCs w:val="18"/>
              </w:rPr>
              <w:t>Separate financial statements</w:t>
            </w:r>
          </w:p>
        </w:tc>
      </w:tr>
      <w:tr w:rsidR="00892C66" w:rsidRPr="008023F2" w14:paraId="1D15639E" w14:textId="77777777" w:rsidTr="007B2B86">
        <w:tc>
          <w:tcPr>
            <w:tcW w:w="4795" w:type="dxa"/>
          </w:tcPr>
          <w:p w14:paraId="13850CA9" w14:textId="77777777" w:rsidR="00892C66" w:rsidRPr="008023F2" w:rsidRDefault="00892C66" w:rsidP="00E91151">
            <w:pPr>
              <w:pStyle w:val="BlockText"/>
              <w:spacing w:line="259" w:lineRule="auto"/>
              <w:ind w:left="66" w:right="0"/>
              <w:jc w:val="left"/>
              <w:rPr>
                <w:rFonts w:ascii="Arial" w:hAnsi="Arial" w:cs="Arial"/>
                <w:sz w:val="18"/>
                <w:szCs w:val="18"/>
              </w:rPr>
            </w:pPr>
          </w:p>
        </w:tc>
        <w:tc>
          <w:tcPr>
            <w:tcW w:w="3744" w:type="dxa"/>
            <w:gridSpan w:val="2"/>
            <w:tcBorders>
              <w:bottom w:val="single" w:sz="4" w:space="0" w:color="auto"/>
            </w:tcBorders>
          </w:tcPr>
          <w:p w14:paraId="72435B60" w14:textId="77777777" w:rsidR="00892C66" w:rsidRPr="008023F2" w:rsidRDefault="00892C66" w:rsidP="00E91151">
            <w:pPr>
              <w:pStyle w:val="BlockText"/>
              <w:spacing w:line="259" w:lineRule="auto"/>
              <w:ind w:left="0" w:right="0"/>
              <w:jc w:val="center"/>
              <w:rPr>
                <w:rFonts w:ascii="Arial" w:hAnsi="Arial" w:cs="Arial"/>
                <w:b/>
                <w:bCs/>
                <w:sz w:val="18"/>
                <w:szCs w:val="18"/>
              </w:rPr>
            </w:pPr>
            <w:r w:rsidRPr="008023F2">
              <w:rPr>
                <w:rFonts w:ascii="Arial" w:hAnsi="Arial" w:cs="Arial"/>
                <w:b/>
                <w:bCs/>
                <w:sz w:val="18"/>
                <w:szCs w:val="18"/>
              </w:rPr>
              <w:t>Impact to net profit</w:t>
            </w:r>
          </w:p>
        </w:tc>
      </w:tr>
      <w:tr w:rsidR="00892C66" w:rsidRPr="008023F2" w14:paraId="3392BF37" w14:textId="77777777" w:rsidTr="007B2B86">
        <w:tc>
          <w:tcPr>
            <w:tcW w:w="4795" w:type="dxa"/>
          </w:tcPr>
          <w:p w14:paraId="589B740C" w14:textId="77777777" w:rsidR="00892C66" w:rsidRPr="008023F2" w:rsidRDefault="00892C66" w:rsidP="00E91151">
            <w:pPr>
              <w:pStyle w:val="BlockText"/>
              <w:spacing w:line="259" w:lineRule="auto"/>
              <w:ind w:left="66" w:right="0"/>
              <w:jc w:val="left"/>
              <w:rPr>
                <w:rFonts w:ascii="Arial" w:hAnsi="Arial" w:cs="Arial"/>
                <w:sz w:val="18"/>
                <w:szCs w:val="18"/>
              </w:rPr>
            </w:pPr>
          </w:p>
        </w:tc>
        <w:tc>
          <w:tcPr>
            <w:tcW w:w="1872" w:type="dxa"/>
            <w:tcBorders>
              <w:top w:val="single" w:sz="4" w:space="0" w:color="auto"/>
            </w:tcBorders>
          </w:tcPr>
          <w:p w14:paraId="5EBFCD6B" w14:textId="294E492F" w:rsidR="00892C66" w:rsidRPr="008023F2" w:rsidRDefault="00917D81" w:rsidP="00ED7C2A">
            <w:pPr>
              <w:pStyle w:val="BlockText"/>
              <w:spacing w:line="259" w:lineRule="auto"/>
              <w:ind w:left="0" w:right="-58" w:hanging="14"/>
              <w:jc w:val="right"/>
              <w:rPr>
                <w:rFonts w:ascii="Arial" w:hAnsi="Arial" w:cs="Arial"/>
                <w:b/>
                <w:bCs/>
                <w:sz w:val="18"/>
                <w:szCs w:val="18"/>
              </w:rPr>
            </w:pPr>
            <w:r w:rsidRPr="008023F2">
              <w:rPr>
                <w:rFonts w:ascii="Arial" w:hAnsi="Arial" w:cs="Arial"/>
                <w:b/>
                <w:bCs/>
                <w:sz w:val="18"/>
                <w:szCs w:val="18"/>
              </w:rPr>
              <w:t>2025</w:t>
            </w:r>
          </w:p>
        </w:tc>
        <w:tc>
          <w:tcPr>
            <w:tcW w:w="1872" w:type="dxa"/>
            <w:tcBorders>
              <w:top w:val="single" w:sz="4" w:space="0" w:color="auto"/>
            </w:tcBorders>
          </w:tcPr>
          <w:p w14:paraId="7F3872A2" w14:textId="54096E43" w:rsidR="00892C66" w:rsidRPr="008023F2" w:rsidRDefault="00917D81" w:rsidP="00E91151">
            <w:pPr>
              <w:pStyle w:val="BlockText"/>
              <w:spacing w:line="259" w:lineRule="auto"/>
              <w:ind w:left="0" w:right="-64"/>
              <w:jc w:val="right"/>
              <w:rPr>
                <w:rFonts w:ascii="Arial" w:hAnsi="Arial" w:cs="Arial"/>
                <w:b/>
                <w:bCs/>
                <w:sz w:val="18"/>
                <w:szCs w:val="18"/>
              </w:rPr>
            </w:pPr>
            <w:r w:rsidRPr="008023F2">
              <w:rPr>
                <w:rFonts w:ascii="Arial" w:hAnsi="Arial" w:cs="Arial"/>
                <w:b/>
                <w:bCs/>
                <w:sz w:val="18"/>
                <w:szCs w:val="18"/>
              </w:rPr>
              <w:t>2024</w:t>
            </w:r>
          </w:p>
        </w:tc>
      </w:tr>
      <w:tr w:rsidR="00892C66" w:rsidRPr="008023F2" w14:paraId="5F239604" w14:textId="77777777" w:rsidTr="007B2B86">
        <w:tc>
          <w:tcPr>
            <w:tcW w:w="4795" w:type="dxa"/>
          </w:tcPr>
          <w:p w14:paraId="2F338C49" w14:textId="77777777" w:rsidR="00892C66" w:rsidRPr="008023F2" w:rsidRDefault="00892C66" w:rsidP="00E91151">
            <w:pPr>
              <w:pStyle w:val="BlockText"/>
              <w:spacing w:line="259" w:lineRule="auto"/>
              <w:ind w:left="66" w:right="0"/>
              <w:jc w:val="left"/>
              <w:rPr>
                <w:rFonts w:ascii="Arial" w:hAnsi="Arial" w:cs="Arial"/>
                <w:sz w:val="18"/>
                <w:szCs w:val="18"/>
              </w:rPr>
            </w:pPr>
          </w:p>
        </w:tc>
        <w:tc>
          <w:tcPr>
            <w:tcW w:w="1872" w:type="dxa"/>
            <w:tcBorders>
              <w:bottom w:val="single" w:sz="4" w:space="0" w:color="auto"/>
            </w:tcBorders>
            <w:vAlign w:val="bottom"/>
          </w:tcPr>
          <w:p w14:paraId="67998FCE" w14:textId="77777777" w:rsidR="00892C66" w:rsidRPr="008023F2" w:rsidRDefault="00892C66" w:rsidP="00ED7C2A">
            <w:pPr>
              <w:pStyle w:val="BlockText"/>
              <w:spacing w:line="259" w:lineRule="auto"/>
              <w:ind w:left="0" w:right="-58" w:hanging="14"/>
              <w:jc w:val="right"/>
              <w:rPr>
                <w:rFonts w:ascii="Arial" w:hAnsi="Arial" w:cs="Arial"/>
                <w:b/>
                <w:bCs/>
                <w:sz w:val="18"/>
                <w:szCs w:val="18"/>
              </w:rPr>
            </w:pPr>
            <w:r w:rsidRPr="008023F2">
              <w:rPr>
                <w:rFonts w:ascii="Arial" w:hAnsi="Arial" w:cs="Arial"/>
                <w:b/>
                <w:bCs/>
                <w:sz w:val="18"/>
                <w:szCs w:val="18"/>
              </w:rPr>
              <w:t>Thousand Baht</w:t>
            </w:r>
          </w:p>
        </w:tc>
        <w:tc>
          <w:tcPr>
            <w:tcW w:w="1872" w:type="dxa"/>
            <w:tcBorders>
              <w:bottom w:val="single" w:sz="4" w:space="0" w:color="auto"/>
            </w:tcBorders>
            <w:vAlign w:val="bottom"/>
          </w:tcPr>
          <w:p w14:paraId="092EB006" w14:textId="77777777" w:rsidR="00892C66" w:rsidRPr="008023F2" w:rsidRDefault="00892C66" w:rsidP="00E91151">
            <w:pPr>
              <w:pStyle w:val="BlockText"/>
              <w:spacing w:line="259" w:lineRule="auto"/>
              <w:ind w:left="0" w:right="-64"/>
              <w:jc w:val="right"/>
              <w:rPr>
                <w:rFonts w:ascii="Arial" w:hAnsi="Arial" w:cs="Arial"/>
                <w:b/>
                <w:bCs/>
                <w:sz w:val="18"/>
                <w:szCs w:val="18"/>
              </w:rPr>
            </w:pPr>
            <w:r w:rsidRPr="008023F2">
              <w:rPr>
                <w:rFonts w:ascii="Arial" w:hAnsi="Arial" w:cs="Arial"/>
                <w:b/>
                <w:bCs/>
                <w:sz w:val="18"/>
                <w:szCs w:val="18"/>
              </w:rPr>
              <w:t>Thousand Baht</w:t>
            </w:r>
          </w:p>
        </w:tc>
      </w:tr>
      <w:tr w:rsidR="00892C66" w:rsidRPr="008023F2" w14:paraId="276AD87B" w14:textId="77777777" w:rsidTr="007B2B86">
        <w:tc>
          <w:tcPr>
            <w:tcW w:w="4795" w:type="dxa"/>
          </w:tcPr>
          <w:p w14:paraId="733F0E5D" w14:textId="77777777" w:rsidR="00892C66" w:rsidRPr="008023F2" w:rsidRDefault="00892C66" w:rsidP="00E91151">
            <w:pPr>
              <w:pStyle w:val="BlockText"/>
              <w:spacing w:line="259" w:lineRule="auto"/>
              <w:ind w:left="66" w:right="0"/>
              <w:jc w:val="left"/>
              <w:rPr>
                <w:rFonts w:ascii="Arial" w:hAnsi="Arial" w:cs="Arial"/>
                <w:sz w:val="18"/>
                <w:szCs w:val="18"/>
              </w:rPr>
            </w:pPr>
          </w:p>
        </w:tc>
        <w:tc>
          <w:tcPr>
            <w:tcW w:w="1872" w:type="dxa"/>
            <w:tcBorders>
              <w:top w:val="single" w:sz="4" w:space="0" w:color="auto"/>
            </w:tcBorders>
            <w:vAlign w:val="bottom"/>
          </w:tcPr>
          <w:p w14:paraId="5516E9BD" w14:textId="77777777" w:rsidR="00892C66" w:rsidRPr="008023F2" w:rsidRDefault="00892C66" w:rsidP="00ED7C2A">
            <w:pPr>
              <w:pStyle w:val="BlockText"/>
              <w:spacing w:line="259" w:lineRule="auto"/>
              <w:ind w:left="0" w:right="-58" w:hanging="14"/>
              <w:jc w:val="right"/>
              <w:rPr>
                <w:rFonts w:ascii="Arial" w:hAnsi="Arial" w:cs="Arial"/>
                <w:b/>
                <w:bCs/>
                <w:sz w:val="18"/>
                <w:szCs w:val="18"/>
              </w:rPr>
            </w:pPr>
          </w:p>
        </w:tc>
        <w:tc>
          <w:tcPr>
            <w:tcW w:w="1872" w:type="dxa"/>
            <w:tcBorders>
              <w:top w:val="single" w:sz="4" w:space="0" w:color="auto"/>
            </w:tcBorders>
            <w:vAlign w:val="bottom"/>
          </w:tcPr>
          <w:p w14:paraId="6B11DD7C" w14:textId="77777777" w:rsidR="00892C66" w:rsidRPr="008023F2" w:rsidRDefault="00892C66" w:rsidP="00ED7C2A">
            <w:pPr>
              <w:pStyle w:val="BlockText"/>
              <w:spacing w:line="259" w:lineRule="auto"/>
              <w:ind w:left="0" w:right="-58" w:hanging="14"/>
              <w:jc w:val="right"/>
              <w:rPr>
                <w:rFonts w:ascii="Arial" w:hAnsi="Arial" w:cs="Arial"/>
                <w:b/>
                <w:bCs/>
                <w:sz w:val="18"/>
                <w:szCs w:val="18"/>
              </w:rPr>
            </w:pPr>
          </w:p>
        </w:tc>
      </w:tr>
      <w:tr w:rsidR="00892C66" w:rsidRPr="008023F2" w14:paraId="6C824532" w14:textId="77777777" w:rsidTr="007B2B86">
        <w:tc>
          <w:tcPr>
            <w:tcW w:w="4795" w:type="dxa"/>
          </w:tcPr>
          <w:p w14:paraId="48FFB908" w14:textId="1564B5C7" w:rsidR="00892C66" w:rsidRPr="008023F2" w:rsidRDefault="00892C66" w:rsidP="00E91151">
            <w:pPr>
              <w:pStyle w:val="BlockText"/>
              <w:spacing w:line="259" w:lineRule="auto"/>
              <w:ind w:left="66" w:right="0"/>
              <w:jc w:val="left"/>
              <w:rPr>
                <w:rFonts w:ascii="Arial" w:hAnsi="Arial" w:cs="Arial"/>
                <w:sz w:val="18"/>
                <w:szCs w:val="18"/>
              </w:rPr>
            </w:pPr>
            <w:r w:rsidRPr="008023F2">
              <w:rPr>
                <w:rFonts w:ascii="Arial" w:hAnsi="Arial" w:cs="Arial"/>
                <w:sz w:val="18"/>
                <w:szCs w:val="18"/>
              </w:rPr>
              <w:t xml:space="preserve">Interest rate - increase by </w:t>
            </w:r>
            <w:r w:rsidR="00917D81" w:rsidRPr="008023F2">
              <w:rPr>
                <w:rFonts w:ascii="Arial" w:hAnsi="Arial" w:cs="Arial"/>
                <w:sz w:val="18"/>
                <w:szCs w:val="18"/>
              </w:rPr>
              <w:t>50</w:t>
            </w:r>
            <w:r w:rsidRPr="008023F2">
              <w:rPr>
                <w:rFonts w:ascii="Arial" w:hAnsi="Arial" w:cs="Arial"/>
                <w:sz w:val="18"/>
                <w:szCs w:val="18"/>
              </w:rPr>
              <w:t xml:space="preserve"> basis points</w:t>
            </w:r>
          </w:p>
          <w:p w14:paraId="156A3349" w14:textId="7E0FF711" w:rsidR="00892C66" w:rsidRPr="008023F2" w:rsidRDefault="00892C66" w:rsidP="00E91151">
            <w:pPr>
              <w:pStyle w:val="BlockText"/>
              <w:spacing w:line="259" w:lineRule="auto"/>
              <w:ind w:left="66" w:right="0"/>
              <w:jc w:val="left"/>
              <w:rPr>
                <w:rFonts w:ascii="Arial" w:hAnsi="Arial" w:cs="Arial"/>
                <w:sz w:val="18"/>
                <w:szCs w:val="18"/>
              </w:rPr>
            </w:pPr>
            <w:r w:rsidRPr="008023F2">
              <w:rPr>
                <w:rFonts w:ascii="Arial" w:hAnsi="Arial" w:cs="Arial"/>
                <w:sz w:val="18"/>
                <w:szCs w:val="18"/>
              </w:rPr>
              <w:t xml:space="preserve">   (</w:t>
            </w:r>
            <w:r w:rsidR="00917D81" w:rsidRPr="008023F2">
              <w:rPr>
                <w:rFonts w:ascii="Arial" w:hAnsi="Arial" w:cs="Arial"/>
                <w:sz w:val="18"/>
                <w:szCs w:val="18"/>
              </w:rPr>
              <w:t>2024</w:t>
            </w:r>
            <w:r w:rsidRPr="008023F2">
              <w:rPr>
                <w:rFonts w:ascii="Arial" w:hAnsi="Arial" w:cs="Arial"/>
                <w:sz w:val="18"/>
                <w:szCs w:val="18"/>
              </w:rPr>
              <w:t xml:space="preserve">: </w:t>
            </w:r>
            <w:r w:rsidR="00917D81" w:rsidRPr="008023F2">
              <w:rPr>
                <w:rFonts w:ascii="Arial" w:hAnsi="Arial" w:cs="Arial"/>
                <w:sz w:val="18"/>
                <w:szCs w:val="18"/>
              </w:rPr>
              <w:t>50</w:t>
            </w:r>
            <w:r w:rsidRPr="008023F2">
              <w:rPr>
                <w:rFonts w:ascii="Arial" w:hAnsi="Arial" w:cs="Arial"/>
                <w:sz w:val="18"/>
                <w:szCs w:val="18"/>
              </w:rPr>
              <w:t xml:space="preserve"> bps)*</w:t>
            </w:r>
          </w:p>
        </w:tc>
        <w:tc>
          <w:tcPr>
            <w:tcW w:w="1872" w:type="dxa"/>
            <w:vAlign w:val="bottom"/>
          </w:tcPr>
          <w:p w14:paraId="263E4705" w14:textId="07B9B2F3" w:rsidR="00892C66" w:rsidRPr="008023F2" w:rsidRDefault="00917D81" w:rsidP="00ED7C2A">
            <w:pPr>
              <w:pStyle w:val="BlockText"/>
              <w:spacing w:line="259" w:lineRule="auto"/>
              <w:ind w:left="0" w:right="-58" w:hanging="14"/>
              <w:jc w:val="right"/>
              <w:rPr>
                <w:rFonts w:ascii="Arial" w:hAnsi="Arial" w:cs="Arial"/>
                <w:sz w:val="18"/>
                <w:szCs w:val="18"/>
              </w:rPr>
            </w:pPr>
            <w:r w:rsidRPr="008023F2">
              <w:rPr>
                <w:rFonts w:ascii="Arial" w:eastAsia="Arial" w:hAnsi="Arial" w:cs="Arial"/>
                <w:color w:val="000000"/>
                <w:sz w:val="18"/>
                <w:szCs w:val="18"/>
              </w:rPr>
              <w:t>51</w:t>
            </w:r>
            <w:r w:rsidR="00AE56ED" w:rsidRPr="008023F2">
              <w:rPr>
                <w:rFonts w:ascii="Arial" w:eastAsia="Arial" w:hAnsi="Arial" w:cs="Arial"/>
                <w:color w:val="000000"/>
                <w:sz w:val="18"/>
                <w:szCs w:val="18"/>
              </w:rPr>
              <w:t>,</w:t>
            </w:r>
            <w:r w:rsidRPr="008023F2">
              <w:rPr>
                <w:rFonts w:ascii="Arial" w:eastAsia="Arial" w:hAnsi="Arial" w:cs="Arial"/>
                <w:color w:val="000000"/>
                <w:sz w:val="18"/>
                <w:szCs w:val="18"/>
              </w:rPr>
              <w:t>777</w:t>
            </w:r>
          </w:p>
        </w:tc>
        <w:tc>
          <w:tcPr>
            <w:tcW w:w="1872" w:type="dxa"/>
            <w:vAlign w:val="bottom"/>
          </w:tcPr>
          <w:p w14:paraId="3E3759F1" w14:textId="74EA46C3" w:rsidR="00892C66" w:rsidRPr="008023F2" w:rsidRDefault="00917D81" w:rsidP="00ED7C2A">
            <w:pPr>
              <w:pStyle w:val="BlockText"/>
              <w:spacing w:line="259" w:lineRule="auto"/>
              <w:ind w:left="0" w:right="-58" w:hanging="14"/>
              <w:jc w:val="right"/>
              <w:rPr>
                <w:rFonts w:ascii="Arial" w:hAnsi="Arial" w:cs="Arial"/>
                <w:b/>
                <w:bCs/>
                <w:sz w:val="18"/>
                <w:szCs w:val="18"/>
              </w:rPr>
            </w:pPr>
            <w:r w:rsidRPr="008023F2">
              <w:rPr>
                <w:rFonts w:ascii="Arial" w:eastAsia="Arial" w:hAnsi="Arial" w:cs="Arial"/>
                <w:color w:val="000000"/>
                <w:sz w:val="18"/>
                <w:szCs w:val="18"/>
              </w:rPr>
              <w:t>42</w:t>
            </w:r>
            <w:r w:rsidR="00892C66" w:rsidRPr="008023F2">
              <w:rPr>
                <w:rFonts w:ascii="Arial" w:eastAsia="Arial" w:hAnsi="Arial" w:cs="Arial"/>
                <w:color w:val="000000"/>
                <w:sz w:val="18"/>
                <w:szCs w:val="18"/>
              </w:rPr>
              <w:t>,</w:t>
            </w:r>
            <w:r w:rsidRPr="008023F2">
              <w:rPr>
                <w:rFonts w:ascii="Arial" w:eastAsia="Arial" w:hAnsi="Arial" w:cs="Arial"/>
                <w:color w:val="000000"/>
                <w:sz w:val="18"/>
                <w:szCs w:val="18"/>
              </w:rPr>
              <w:t>512</w:t>
            </w:r>
          </w:p>
        </w:tc>
      </w:tr>
      <w:tr w:rsidR="00892C66" w:rsidRPr="008023F2" w14:paraId="324DA6F9" w14:textId="77777777" w:rsidTr="007B2B86">
        <w:trPr>
          <w:trHeight w:val="58"/>
        </w:trPr>
        <w:tc>
          <w:tcPr>
            <w:tcW w:w="4795" w:type="dxa"/>
          </w:tcPr>
          <w:p w14:paraId="5CA5766A" w14:textId="37609ADA" w:rsidR="00892C66" w:rsidRPr="008023F2" w:rsidRDefault="00892C66" w:rsidP="00E91151">
            <w:pPr>
              <w:pStyle w:val="BlockText"/>
              <w:spacing w:line="259" w:lineRule="auto"/>
              <w:ind w:left="66" w:right="0"/>
              <w:jc w:val="left"/>
              <w:rPr>
                <w:rFonts w:ascii="Arial" w:hAnsi="Arial" w:cs="Arial"/>
                <w:sz w:val="18"/>
                <w:szCs w:val="18"/>
              </w:rPr>
            </w:pPr>
            <w:r w:rsidRPr="008023F2">
              <w:rPr>
                <w:rFonts w:ascii="Arial" w:hAnsi="Arial" w:cs="Arial"/>
                <w:sz w:val="18"/>
                <w:szCs w:val="18"/>
              </w:rPr>
              <w:t xml:space="preserve">Interest rate - decrease by </w:t>
            </w:r>
            <w:r w:rsidR="00917D81" w:rsidRPr="008023F2">
              <w:rPr>
                <w:rFonts w:ascii="Arial" w:hAnsi="Arial" w:cs="Arial"/>
                <w:sz w:val="18"/>
                <w:szCs w:val="18"/>
              </w:rPr>
              <w:t>50</w:t>
            </w:r>
            <w:r w:rsidRPr="008023F2">
              <w:rPr>
                <w:rFonts w:ascii="Arial" w:hAnsi="Arial" w:cs="Arial"/>
                <w:sz w:val="18"/>
                <w:szCs w:val="18"/>
              </w:rPr>
              <w:t xml:space="preserve"> basis points</w:t>
            </w:r>
          </w:p>
          <w:p w14:paraId="52BCA609" w14:textId="6F5080E5" w:rsidR="00892C66" w:rsidRPr="008023F2" w:rsidRDefault="00892C66" w:rsidP="00E91151">
            <w:pPr>
              <w:spacing w:line="259" w:lineRule="auto"/>
              <w:ind w:left="66"/>
              <w:rPr>
                <w:rFonts w:ascii="Arial" w:hAnsi="Arial" w:cs="Arial"/>
                <w:sz w:val="18"/>
                <w:szCs w:val="18"/>
              </w:rPr>
            </w:pPr>
            <w:r w:rsidRPr="008023F2">
              <w:rPr>
                <w:rFonts w:ascii="Arial" w:hAnsi="Arial" w:cs="Arial"/>
                <w:sz w:val="18"/>
                <w:szCs w:val="18"/>
              </w:rPr>
              <w:t xml:space="preserve">   (</w:t>
            </w:r>
            <w:r w:rsidR="00917D81" w:rsidRPr="008023F2">
              <w:rPr>
                <w:rFonts w:ascii="Arial" w:hAnsi="Arial" w:cs="Arial"/>
                <w:sz w:val="18"/>
                <w:szCs w:val="18"/>
              </w:rPr>
              <w:t>2024</w:t>
            </w:r>
            <w:r w:rsidRPr="008023F2">
              <w:rPr>
                <w:rFonts w:ascii="Arial" w:hAnsi="Arial" w:cs="Arial"/>
                <w:sz w:val="18"/>
                <w:szCs w:val="18"/>
              </w:rPr>
              <w:t xml:space="preserve">: </w:t>
            </w:r>
            <w:r w:rsidR="00917D81" w:rsidRPr="008023F2">
              <w:rPr>
                <w:rFonts w:ascii="Arial" w:hAnsi="Arial" w:cs="Arial"/>
                <w:sz w:val="18"/>
                <w:szCs w:val="18"/>
              </w:rPr>
              <w:t>50</w:t>
            </w:r>
            <w:r w:rsidRPr="008023F2">
              <w:rPr>
                <w:rFonts w:ascii="Arial" w:hAnsi="Arial" w:cs="Arial"/>
                <w:sz w:val="18"/>
                <w:szCs w:val="18"/>
              </w:rPr>
              <w:t xml:space="preserve"> bps)*</w:t>
            </w:r>
          </w:p>
        </w:tc>
        <w:tc>
          <w:tcPr>
            <w:tcW w:w="1872" w:type="dxa"/>
            <w:vAlign w:val="bottom"/>
          </w:tcPr>
          <w:p w14:paraId="2A3A85D5" w14:textId="62EE6638" w:rsidR="00892C66" w:rsidRPr="008023F2" w:rsidRDefault="00AE56ED" w:rsidP="00ED7C2A">
            <w:pPr>
              <w:pStyle w:val="BlockText"/>
              <w:spacing w:line="259" w:lineRule="auto"/>
              <w:ind w:left="0" w:right="-58" w:hanging="14"/>
              <w:jc w:val="right"/>
              <w:rPr>
                <w:rFonts w:ascii="Arial" w:hAnsi="Arial" w:cs="Arial"/>
                <w:sz w:val="18"/>
                <w:szCs w:val="18"/>
              </w:rPr>
            </w:pPr>
            <w:r w:rsidRPr="008023F2">
              <w:rPr>
                <w:rFonts w:ascii="Arial" w:eastAsia="Arial" w:hAnsi="Arial" w:cs="Arial"/>
                <w:color w:val="000000"/>
                <w:sz w:val="18"/>
                <w:szCs w:val="18"/>
              </w:rPr>
              <w:t>(</w:t>
            </w:r>
            <w:r w:rsidR="00917D81" w:rsidRPr="008023F2">
              <w:rPr>
                <w:rFonts w:ascii="Arial" w:eastAsia="Arial" w:hAnsi="Arial" w:cs="Arial"/>
                <w:color w:val="000000"/>
                <w:sz w:val="18"/>
                <w:szCs w:val="18"/>
              </w:rPr>
              <w:t>51</w:t>
            </w:r>
            <w:r w:rsidRPr="008023F2">
              <w:rPr>
                <w:rFonts w:ascii="Arial" w:eastAsia="Arial" w:hAnsi="Arial" w:cs="Arial"/>
                <w:color w:val="000000"/>
                <w:sz w:val="18"/>
                <w:szCs w:val="18"/>
              </w:rPr>
              <w:t>,</w:t>
            </w:r>
            <w:r w:rsidR="00917D81" w:rsidRPr="008023F2">
              <w:rPr>
                <w:rFonts w:ascii="Arial" w:eastAsia="Arial" w:hAnsi="Arial" w:cs="Arial"/>
                <w:color w:val="000000"/>
                <w:sz w:val="18"/>
                <w:szCs w:val="18"/>
              </w:rPr>
              <w:t>777</w:t>
            </w:r>
            <w:r w:rsidRPr="008023F2">
              <w:rPr>
                <w:rFonts w:ascii="Arial" w:eastAsia="Arial" w:hAnsi="Arial" w:cs="Arial"/>
                <w:color w:val="000000"/>
                <w:sz w:val="18"/>
                <w:szCs w:val="18"/>
              </w:rPr>
              <w:t>)</w:t>
            </w:r>
          </w:p>
        </w:tc>
        <w:tc>
          <w:tcPr>
            <w:tcW w:w="1872" w:type="dxa"/>
            <w:vAlign w:val="bottom"/>
          </w:tcPr>
          <w:p w14:paraId="222CF8B3" w14:textId="1876D590" w:rsidR="00892C66" w:rsidRPr="008023F2" w:rsidRDefault="00AE56ED" w:rsidP="00ED7C2A">
            <w:pPr>
              <w:pStyle w:val="BlockText"/>
              <w:spacing w:line="259" w:lineRule="auto"/>
              <w:ind w:left="0" w:right="-58" w:hanging="14"/>
              <w:jc w:val="right"/>
              <w:rPr>
                <w:rFonts w:ascii="Arial" w:eastAsia="Arial" w:hAnsi="Arial" w:cs="Arial"/>
                <w:color w:val="000000"/>
                <w:sz w:val="18"/>
                <w:szCs w:val="18"/>
              </w:rPr>
            </w:pPr>
            <w:r w:rsidRPr="008023F2">
              <w:rPr>
                <w:rFonts w:ascii="Arial" w:eastAsia="Arial" w:hAnsi="Arial" w:cs="Arial"/>
                <w:color w:val="000000"/>
                <w:sz w:val="18"/>
                <w:szCs w:val="18"/>
              </w:rPr>
              <w:t>(</w:t>
            </w:r>
            <w:r w:rsidR="00917D81" w:rsidRPr="008023F2">
              <w:rPr>
                <w:rFonts w:ascii="Arial" w:eastAsia="Arial" w:hAnsi="Arial" w:cs="Arial"/>
                <w:color w:val="000000"/>
                <w:sz w:val="18"/>
                <w:szCs w:val="18"/>
              </w:rPr>
              <w:t>42</w:t>
            </w:r>
            <w:r w:rsidRPr="008023F2">
              <w:rPr>
                <w:rFonts w:ascii="Arial" w:eastAsia="Arial" w:hAnsi="Arial" w:cs="Arial"/>
                <w:color w:val="000000"/>
                <w:sz w:val="18"/>
                <w:szCs w:val="18"/>
              </w:rPr>
              <w:t>,</w:t>
            </w:r>
            <w:r w:rsidR="00917D81" w:rsidRPr="008023F2">
              <w:rPr>
                <w:rFonts w:ascii="Arial" w:eastAsia="Arial" w:hAnsi="Arial" w:cs="Arial"/>
                <w:color w:val="000000"/>
                <w:sz w:val="18"/>
                <w:szCs w:val="18"/>
              </w:rPr>
              <w:t>512</w:t>
            </w:r>
            <w:r w:rsidRPr="008023F2">
              <w:rPr>
                <w:rFonts w:ascii="Arial" w:eastAsia="Arial" w:hAnsi="Arial" w:cs="Arial"/>
                <w:color w:val="000000"/>
                <w:sz w:val="18"/>
                <w:szCs w:val="18"/>
              </w:rPr>
              <w:t>)</w:t>
            </w:r>
          </w:p>
        </w:tc>
      </w:tr>
    </w:tbl>
    <w:p w14:paraId="680B5DEB" w14:textId="77777777" w:rsidR="00892C66" w:rsidRPr="008023F2" w:rsidRDefault="00892C66" w:rsidP="007B2B86">
      <w:pPr>
        <w:ind w:left="1080"/>
        <w:jc w:val="both"/>
        <w:rPr>
          <w:rFonts w:ascii="Arial" w:eastAsia="Arial" w:hAnsi="Arial" w:cs="Arial"/>
          <w:sz w:val="18"/>
          <w:szCs w:val="18"/>
        </w:rPr>
      </w:pPr>
    </w:p>
    <w:p w14:paraId="171EFACF" w14:textId="77777777" w:rsidR="00892C66" w:rsidRPr="008023F2" w:rsidRDefault="00892C66" w:rsidP="00892C66">
      <w:pPr>
        <w:pBdr>
          <w:top w:val="nil"/>
          <w:left w:val="nil"/>
          <w:bottom w:val="nil"/>
          <w:right w:val="nil"/>
          <w:between w:val="nil"/>
        </w:pBdr>
        <w:tabs>
          <w:tab w:val="left" w:pos="1418"/>
        </w:tabs>
        <w:ind w:left="1080" w:hanging="540"/>
        <w:jc w:val="both"/>
        <w:rPr>
          <w:rFonts w:ascii="Arial" w:eastAsia="Arial" w:hAnsi="Arial" w:cs="Arial"/>
          <w:b/>
          <w:sz w:val="18"/>
          <w:szCs w:val="18"/>
        </w:rPr>
      </w:pPr>
      <w:r w:rsidRPr="008023F2">
        <w:rPr>
          <w:rFonts w:ascii="Arial" w:eastAsia="Arial" w:hAnsi="Arial" w:cs="Arial"/>
          <w:sz w:val="18"/>
          <w:szCs w:val="18"/>
        </w:rPr>
        <w:tab/>
        <w:t>*</w:t>
      </w:r>
      <w:r w:rsidRPr="008023F2">
        <w:rPr>
          <w:rFonts w:ascii="Arial" w:hAnsi="Arial" w:cs="Arial"/>
        </w:rPr>
        <w:t xml:space="preserve"> </w:t>
      </w:r>
      <w:r w:rsidRPr="008023F2">
        <w:rPr>
          <w:rFonts w:ascii="Arial" w:eastAsia="Arial" w:hAnsi="Arial" w:cs="Arial"/>
          <w:sz w:val="18"/>
          <w:szCs w:val="18"/>
        </w:rPr>
        <w:t>Holding all other variables constant</w:t>
      </w:r>
    </w:p>
    <w:p w14:paraId="2B2D6DB6" w14:textId="77777777" w:rsidR="00892C66" w:rsidRPr="008023F2" w:rsidRDefault="00892C66" w:rsidP="0024658B">
      <w:pPr>
        <w:pBdr>
          <w:top w:val="nil"/>
          <w:left w:val="nil"/>
          <w:bottom w:val="nil"/>
          <w:right w:val="nil"/>
          <w:between w:val="nil"/>
        </w:pBdr>
        <w:tabs>
          <w:tab w:val="left" w:pos="1418"/>
        </w:tabs>
        <w:ind w:left="1080" w:hanging="540"/>
        <w:jc w:val="both"/>
        <w:rPr>
          <w:rFonts w:ascii="Arial" w:eastAsia="Arial" w:hAnsi="Arial" w:cs="Arial"/>
          <w:b/>
          <w:sz w:val="18"/>
          <w:szCs w:val="18"/>
        </w:rPr>
      </w:pPr>
    </w:p>
    <w:p w14:paraId="250B9D02" w14:textId="77777777" w:rsidR="00892C66" w:rsidRPr="008023F2" w:rsidRDefault="00892C66" w:rsidP="0024658B">
      <w:pPr>
        <w:pBdr>
          <w:top w:val="nil"/>
          <w:left w:val="nil"/>
          <w:bottom w:val="nil"/>
          <w:right w:val="nil"/>
          <w:between w:val="nil"/>
        </w:pBdr>
        <w:tabs>
          <w:tab w:val="left" w:pos="1418"/>
        </w:tabs>
        <w:ind w:left="1080" w:hanging="540"/>
        <w:jc w:val="both"/>
        <w:rPr>
          <w:rFonts w:ascii="Arial" w:eastAsia="Arial" w:hAnsi="Arial" w:cs="Arial"/>
          <w:b/>
          <w:sz w:val="18"/>
          <w:szCs w:val="18"/>
        </w:rPr>
      </w:pPr>
    </w:p>
    <w:p w14:paraId="25EC7D0F" w14:textId="5B26705A" w:rsidR="00892C66" w:rsidRPr="008023F2" w:rsidRDefault="007B2B86" w:rsidP="0024658B">
      <w:pPr>
        <w:pBdr>
          <w:top w:val="nil"/>
          <w:left w:val="nil"/>
          <w:bottom w:val="nil"/>
          <w:right w:val="nil"/>
          <w:between w:val="nil"/>
        </w:pBdr>
        <w:tabs>
          <w:tab w:val="left" w:pos="1418"/>
        </w:tabs>
        <w:ind w:left="1080" w:hanging="540"/>
        <w:jc w:val="both"/>
        <w:rPr>
          <w:rFonts w:ascii="Arial" w:eastAsia="Arial" w:hAnsi="Arial" w:cs="Arial"/>
          <w:bCs/>
          <w:sz w:val="18"/>
          <w:szCs w:val="18"/>
        </w:rPr>
      </w:pPr>
      <w:r w:rsidRPr="008023F2">
        <w:rPr>
          <w:rFonts w:ascii="Arial" w:eastAsia="Arial" w:hAnsi="Arial"/>
          <w:b/>
          <w:sz w:val="18"/>
          <w:szCs w:val="18"/>
          <w:cs/>
        </w:rPr>
        <w:br w:type="page"/>
      </w:r>
    </w:p>
    <w:p w14:paraId="65C886D9" w14:textId="689A7759" w:rsidR="005D7681" w:rsidRPr="008023F2" w:rsidRDefault="00917D81" w:rsidP="0024658B">
      <w:pPr>
        <w:pBdr>
          <w:top w:val="nil"/>
          <w:left w:val="nil"/>
          <w:bottom w:val="nil"/>
          <w:right w:val="nil"/>
          <w:between w:val="nil"/>
        </w:pBdr>
        <w:tabs>
          <w:tab w:val="left" w:pos="1418"/>
        </w:tabs>
        <w:ind w:left="1080" w:hanging="540"/>
        <w:jc w:val="both"/>
        <w:rPr>
          <w:rFonts w:ascii="Arial" w:eastAsia="Arial" w:hAnsi="Arial" w:cs="Arial"/>
          <w:b/>
          <w:sz w:val="18"/>
          <w:szCs w:val="18"/>
        </w:rPr>
      </w:pPr>
      <w:r w:rsidRPr="008023F2">
        <w:rPr>
          <w:rFonts w:ascii="Arial" w:eastAsia="Arial" w:hAnsi="Arial" w:cs="Arial"/>
          <w:b/>
          <w:sz w:val="18"/>
          <w:szCs w:val="18"/>
        </w:rPr>
        <w:t>5</w:t>
      </w:r>
      <w:r w:rsidR="003F026B" w:rsidRPr="008023F2">
        <w:rPr>
          <w:rFonts w:ascii="Arial" w:eastAsia="Arial" w:hAnsi="Arial" w:cs="Arial"/>
          <w:b/>
          <w:sz w:val="18"/>
          <w:szCs w:val="18"/>
        </w:rPr>
        <w:t>.</w:t>
      </w:r>
      <w:r w:rsidRPr="008023F2">
        <w:rPr>
          <w:rFonts w:ascii="Arial" w:eastAsia="Arial" w:hAnsi="Arial" w:cs="Arial"/>
          <w:b/>
          <w:sz w:val="18"/>
          <w:szCs w:val="18"/>
        </w:rPr>
        <w:t>1</w:t>
      </w:r>
      <w:r w:rsidR="003F026B" w:rsidRPr="008023F2">
        <w:rPr>
          <w:rFonts w:ascii="Arial" w:eastAsia="Arial" w:hAnsi="Arial" w:cs="Arial"/>
          <w:b/>
          <w:sz w:val="18"/>
          <w:szCs w:val="18"/>
        </w:rPr>
        <w:t>.</w:t>
      </w:r>
      <w:r w:rsidRPr="008023F2">
        <w:rPr>
          <w:rFonts w:ascii="Arial" w:eastAsia="Arial" w:hAnsi="Arial" w:cs="Arial"/>
          <w:b/>
          <w:sz w:val="18"/>
          <w:szCs w:val="18"/>
        </w:rPr>
        <w:t>4</w:t>
      </w:r>
      <w:r w:rsidR="005D7681" w:rsidRPr="008023F2">
        <w:rPr>
          <w:rFonts w:ascii="Arial" w:eastAsia="Arial" w:hAnsi="Arial" w:cs="Arial"/>
          <w:b/>
          <w:sz w:val="18"/>
          <w:szCs w:val="18"/>
          <w:cs/>
        </w:rPr>
        <w:tab/>
      </w:r>
      <w:r w:rsidR="005D7681" w:rsidRPr="008023F2">
        <w:rPr>
          <w:rFonts w:ascii="Arial" w:eastAsia="Arial" w:hAnsi="Arial" w:cs="Arial"/>
          <w:b/>
          <w:sz w:val="18"/>
          <w:szCs w:val="18"/>
        </w:rPr>
        <w:t>Liquidity risk</w:t>
      </w:r>
      <w:bookmarkEnd w:id="12"/>
    </w:p>
    <w:p w14:paraId="58EA1B0E" w14:textId="77777777" w:rsidR="005D7681" w:rsidRPr="008023F2" w:rsidRDefault="005D7681" w:rsidP="0024658B">
      <w:pPr>
        <w:ind w:left="1080"/>
        <w:jc w:val="thaiDistribute"/>
        <w:rPr>
          <w:rFonts w:ascii="Arial" w:hAnsi="Arial" w:cs="Arial"/>
          <w:b/>
          <w:bCs/>
          <w:spacing w:val="-4"/>
          <w:sz w:val="18"/>
          <w:szCs w:val="18"/>
        </w:rPr>
      </w:pPr>
    </w:p>
    <w:p w14:paraId="281CDB54" w14:textId="77777777" w:rsidR="002F4F92" w:rsidRPr="008023F2" w:rsidRDefault="002F4F92" w:rsidP="0024658B">
      <w:pPr>
        <w:ind w:left="1080"/>
        <w:jc w:val="both"/>
        <w:rPr>
          <w:rFonts w:ascii="Arial" w:eastAsia="Arial" w:hAnsi="Arial" w:cs="Arial"/>
          <w:spacing w:val="-4"/>
          <w:sz w:val="18"/>
          <w:szCs w:val="18"/>
        </w:rPr>
      </w:pPr>
      <w:r w:rsidRPr="008023F2">
        <w:rPr>
          <w:rFonts w:ascii="Arial" w:eastAsia="Arial" w:hAnsi="Arial" w:cs="Arial"/>
          <w:spacing w:val="-4"/>
          <w:sz w:val="18"/>
          <w:szCs w:val="18"/>
        </w:rPr>
        <w:t xml:space="preserve">Liquidity risk is the risk that the </w:t>
      </w:r>
      <w:r w:rsidR="00282B04" w:rsidRPr="008023F2">
        <w:rPr>
          <w:rFonts w:ascii="Arial" w:eastAsia="Arial" w:hAnsi="Arial" w:cs="Arial"/>
          <w:spacing w:val="-4"/>
          <w:sz w:val="18"/>
          <w:szCs w:val="18"/>
        </w:rPr>
        <w:t>Group</w:t>
      </w:r>
      <w:r w:rsidRPr="008023F2">
        <w:rPr>
          <w:rFonts w:ascii="Arial" w:eastAsia="Arial" w:hAnsi="Arial" w:cs="Arial"/>
          <w:spacing w:val="-4"/>
          <w:sz w:val="18"/>
          <w:szCs w:val="18"/>
        </w:rPr>
        <w:t xml:space="preserve"> is unable to pay its debts and obligations when they are due, unable to convert its assets into cash timely, or fail to seek for sufficient sources of funding when it is in need of them.</w:t>
      </w:r>
    </w:p>
    <w:p w14:paraId="7616E6ED" w14:textId="77777777" w:rsidR="002F4F92" w:rsidRPr="008023F2" w:rsidRDefault="002F4F92" w:rsidP="0024658B">
      <w:pPr>
        <w:ind w:left="1080"/>
        <w:jc w:val="both"/>
        <w:rPr>
          <w:rFonts w:ascii="Arial" w:eastAsia="Arial" w:hAnsi="Arial" w:cs="Arial"/>
          <w:sz w:val="18"/>
          <w:szCs w:val="18"/>
        </w:rPr>
      </w:pPr>
    </w:p>
    <w:p w14:paraId="66A361F7" w14:textId="7760F88B" w:rsidR="005829E1" w:rsidRPr="008023F2" w:rsidRDefault="002F4F92" w:rsidP="0024658B">
      <w:pPr>
        <w:ind w:left="1080"/>
        <w:jc w:val="both"/>
        <w:rPr>
          <w:rFonts w:ascii="Arial" w:eastAsia="Arial" w:hAnsi="Arial" w:cs="Arial"/>
          <w:sz w:val="18"/>
          <w:szCs w:val="18"/>
        </w:rPr>
      </w:pPr>
      <w:r w:rsidRPr="008023F2">
        <w:rPr>
          <w:rFonts w:ascii="Arial" w:eastAsia="Arial" w:hAnsi="Arial" w:cs="Arial"/>
          <w:sz w:val="18"/>
          <w:szCs w:val="18"/>
        </w:rPr>
        <w:t xml:space="preserve">The </w:t>
      </w:r>
      <w:r w:rsidR="00282B04" w:rsidRPr="008023F2">
        <w:rPr>
          <w:rFonts w:ascii="Arial" w:eastAsia="Arial" w:hAnsi="Arial" w:cs="Arial"/>
          <w:sz w:val="18"/>
          <w:szCs w:val="18"/>
        </w:rPr>
        <w:t>Group</w:t>
      </w:r>
      <w:r w:rsidRPr="008023F2">
        <w:rPr>
          <w:rFonts w:ascii="Arial" w:eastAsia="Arial" w:hAnsi="Arial" w:cs="Arial"/>
          <w:sz w:val="18"/>
          <w:szCs w:val="18"/>
        </w:rPr>
        <w:t xml:space="preserve"> can manage cash sufficiently and invests in marketable securities. The execution of sources of funding can be evidenced from adequate credit facilities from agreed upon borrowing arrangements and ability to avoid market exposure.</w:t>
      </w:r>
    </w:p>
    <w:p w14:paraId="16014CEC" w14:textId="77777777" w:rsidR="005A5C18" w:rsidRPr="008023F2" w:rsidRDefault="005A5C18" w:rsidP="0024658B">
      <w:pPr>
        <w:ind w:left="1080"/>
        <w:jc w:val="both"/>
        <w:rPr>
          <w:rFonts w:ascii="Arial" w:eastAsia="Arial" w:hAnsi="Arial" w:cs="Arial"/>
          <w:sz w:val="18"/>
          <w:szCs w:val="18"/>
        </w:rPr>
      </w:pPr>
    </w:p>
    <w:p w14:paraId="79E622B2" w14:textId="77777777" w:rsidR="002F4F92" w:rsidRPr="008023F2" w:rsidRDefault="002F4F92" w:rsidP="0024658B">
      <w:pPr>
        <w:ind w:left="1080"/>
        <w:jc w:val="both"/>
        <w:rPr>
          <w:rFonts w:ascii="Arial" w:eastAsia="Arial" w:hAnsi="Arial" w:cs="Arial"/>
          <w:sz w:val="18"/>
          <w:szCs w:val="18"/>
        </w:rPr>
      </w:pPr>
      <w:r w:rsidRPr="008023F2">
        <w:rPr>
          <w:rFonts w:ascii="Arial" w:eastAsia="Arial" w:hAnsi="Arial" w:cs="Arial"/>
          <w:sz w:val="18"/>
          <w:szCs w:val="18"/>
        </w:rPr>
        <w:t xml:space="preserve">Management is responsible for liquidity </w:t>
      </w:r>
      <w:r w:rsidR="00282B04" w:rsidRPr="008023F2">
        <w:rPr>
          <w:rFonts w:ascii="Arial" w:eastAsia="Arial" w:hAnsi="Arial" w:cs="Arial"/>
          <w:sz w:val="18"/>
          <w:szCs w:val="18"/>
        </w:rPr>
        <w:t>of the Group</w:t>
      </w:r>
      <w:r w:rsidRPr="008023F2">
        <w:rPr>
          <w:rFonts w:ascii="Arial" w:eastAsia="Arial" w:hAnsi="Arial" w:cs="Arial"/>
          <w:sz w:val="18"/>
          <w:szCs w:val="18"/>
        </w:rPr>
        <w:t>, including procurement of both short-term and long-term sources of funding.</w:t>
      </w:r>
    </w:p>
    <w:p w14:paraId="0CCDFCC1" w14:textId="77777777" w:rsidR="002F4F92" w:rsidRPr="008023F2" w:rsidRDefault="002F4F92" w:rsidP="0024658B">
      <w:pPr>
        <w:ind w:left="1080"/>
        <w:jc w:val="both"/>
        <w:rPr>
          <w:rFonts w:ascii="Arial" w:eastAsia="Arial" w:hAnsi="Arial" w:cs="Arial"/>
          <w:sz w:val="18"/>
          <w:szCs w:val="18"/>
        </w:rPr>
      </w:pPr>
    </w:p>
    <w:p w14:paraId="556635C7" w14:textId="434AF7D6" w:rsidR="002F4F92" w:rsidRPr="008023F2" w:rsidRDefault="002F4F92" w:rsidP="0024658B">
      <w:pPr>
        <w:ind w:left="1080"/>
        <w:jc w:val="both"/>
        <w:rPr>
          <w:rFonts w:ascii="Arial" w:eastAsia="Arial" w:hAnsi="Arial" w:cs="Arial"/>
          <w:sz w:val="18"/>
          <w:szCs w:val="18"/>
        </w:rPr>
      </w:pPr>
      <w:r w:rsidRPr="008023F2">
        <w:rPr>
          <w:rFonts w:ascii="Arial" w:eastAsia="Arial" w:hAnsi="Arial" w:cs="Arial"/>
          <w:spacing w:val="-4"/>
          <w:sz w:val="18"/>
          <w:szCs w:val="18"/>
        </w:rPr>
        <w:t>The table below represents financial liabilities classified by the contractual maturities by disclosing</w:t>
      </w:r>
      <w:r w:rsidRPr="008023F2">
        <w:rPr>
          <w:rFonts w:ascii="Arial" w:eastAsia="Arial" w:hAnsi="Arial" w:cs="Arial"/>
          <w:sz w:val="18"/>
          <w:szCs w:val="18"/>
        </w:rPr>
        <w:t xml:space="preserve"> </w:t>
      </w:r>
      <w:r w:rsidRPr="008023F2">
        <w:rPr>
          <w:rFonts w:ascii="Arial" w:eastAsia="Arial" w:hAnsi="Arial" w:cs="Arial"/>
          <w:spacing w:val="-4"/>
          <w:sz w:val="18"/>
          <w:szCs w:val="18"/>
        </w:rPr>
        <w:t xml:space="preserve">at the contractual undiscounted cash flows. Besides, the balances that are due within </w:t>
      </w:r>
      <w:r w:rsidR="00917D81" w:rsidRPr="008023F2">
        <w:rPr>
          <w:rFonts w:ascii="Arial" w:eastAsia="Arial" w:hAnsi="Arial" w:cs="Arial"/>
          <w:spacing w:val="-4"/>
          <w:sz w:val="18"/>
          <w:szCs w:val="18"/>
        </w:rPr>
        <w:t>12</w:t>
      </w:r>
      <w:r w:rsidRPr="008023F2">
        <w:rPr>
          <w:rFonts w:ascii="Arial" w:eastAsia="Arial" w:hAnsi="Arial" w:cs="Arial"/>
          <w:spacing w:val="-4"/>
          <w:sz w:val="18"/>
          <w:szCs w:val="18"/>
        </w:rPr>
        <w:t xml:space="preserve"> months</w:t>
      </w:r>
      <w:r w:rsidRPr="008023F2">
        <w:rPr>
          <w:rFonts w:ascii="Arial" w:eastAsia="Arial" w:hAnsi="Arial" w:cs="Arial"/>
          <w:sz w:val="18"/>
          <w:szCs w:val="18"/>
        </w:rPr>
        <w:t xml:space="preserve"> will be equal to their carrying balances as the impact of discounting is not significant.</w:t>
      </w:r>
    </w:p>
    <w:p w14:paraId="4D29FFF0" w14:textId="77777777" w:rsidR="00F76397" w:rsidRPr="008023F2" w:rsidRDefault="00F76397" w:rsidP="00ED7C2A">
      <w:pPr>
        <w:ind w:left="1080"/>
        <w:jc w:val="both"/>
        <w:rPr>
          <w:rFonts w:ascii="Arial" w:eastAsia="Arial" w:hAnsi="Arial" w:cs="Arial"/>
          <w:sz w:val="18"/>
          <w:szCs w:val="18"/>
        </w:rPr>
      </w:pPr>
    </w:p>
    <w:tbl>
      <w:tblPr>
        <w:tblW w:w="9466" w:type="dxa"/>
        <w:tblInd w:w="108" w:type="dxa"/>
        <w:tblLayout w:type="fixed"/>
        <w:tblLook w:val="04A0" w:firstRow="1" w:lastRow="0" w:firstColumn="1" w:lastColumn="0" w:noHBand="0" w:noVBand="1"/>
      </w:tblPr>
      <w:tblGrid>
        <w:gridCol w:w="2520"/>
        <w:gridCol w:w="1157"/>
        <w:gridCol w:w="1158"/>
        <w:gridCol w:w="1158"/>
        <w:gridCol w:w="1157"/>
        <w:gridCol w:w="1158"/>
        <w:gridCol w:w="1158"/>
      </w:tblGrid>
      <w:tr w:rsidR="005A60AE" w:rsidRPr="008023F2" w14:paraId="1AAD8370" w14:textId="77777777" w:rsidTr="00387825">
        <w:trPr>
          <w:trHeight w:val="20"/>
          <w:tblHeader/>
        </w:trPr>
        <w:tc>
          <w:tcPr>
            <w:tcW w:w="2520" w:type="dxa"/>
          </w:tcPr>
          <w:p w14:paraId="7CB486B6" w14:textId="77777777" w:rsidR="00A25490" w:rsidRPr="008023F2" w:rsidRDefault="00A25490" w:rsidP="007172BE">
            <w:pPr>
              <w:overflowPunct/>
              <w:autoSpaceDE/>
              <w:autoSpaceDN/>
              <w:adjustRightInd/>
              <w:ind w:left="101" w:right="-72" w:hanging="187"/>
              <w:rPr>
                <w:rFonts w:ascii="Arial" w:hAnsi="Arial" w:cs="Arial"/>
                <w:b/>
                <w:bCs/>
                <w:spacing w:val="-4"/>
                <w:sz w:val="18"/>
                <w:szCs w:val="18"/>
              </w:rPr>
            </w:pPr>
          </w:p>
        </w:tc>
        <w:tc>
          <w:tcPr>
            <w:tcW w:w="6946" w:type="dxa"/>
            <w:gridSpan w:val="6"/>
            <w:tcBorders>
              <w:top w:val="nil"/>
              <w:left w:val="nil"/>
              <w:bottom w:val="single" w:sz="4" w:space="0" w:color="auto"/>
              <w:right w:val="nil"/>
            </w:tcBorders>
            <w:hideMark/>
          </w:tcPr>
          <w:p w14:paraId="34A0DF91" w14:textId="04DD46A6" w:rsidR="00A25490" w:rsidRPr="008023F2" w:rsidRDefault="00A25490" w:rsidP="007172BE">
            <w:pPr>
              <w:overflowPunct/>
              <w:autoSpaceDE/>
              <w:autoSpaceDN/>
              <w:adjustRightInd/>
              <w:ind w:right="-72"/>
              <w:jc w:val="center"/>
              <w:rPr>
                <w:rFonts w:ascii="Arial" w:hAnsi="Arial" w:cs="Arial"/>
                <w:b/>
                <w:bCs/>
                <w:sz w:val="18"/>
                <w:szCs w:val="18"/>
              </w:rPr>
            </w:pPr>
            <w:r w:rsidRPr="008023F2">
              <w:rPr>
                <w:rFonts w:ascii="Arial" w:hAnsi="Arial" w:cs="Arial"/>
                <w:b/>
                <w:bCs/>
                <w:sz w:val="18"/>
                <w:szCs w:val="18"/>
              </w:rPr>
              <w:t>Consolidated financial statements</w:t>
            </w:r>
          </w:p>
        </w:tc>
      </w:tr>
      <w:tr w:rsidR="005A60AE" w:rsidRPr="008023F2" w14:paraId="44C99F13" w14:textId="77777777" w:rsidTr="00387825">
        <w:trPr>
          <w:trHeight w:val="20"/>
          <w:tblHeader/>
        </w:trPr>
        <w:tc>
          <w:tcPr>
            <w:tcW w:w="2520" w:type="dxa"/>
            <w:vMerge w:val="restart"/>
            <w:vAlign w:val="bottom"/>
          </w:tcPr>
          <w:p w14:paraId="0D98174A" w14:textId="77777777" w:rsidR="00A25490" w:rsidRPr="008023F2" w:rsidRDefault="00A25490" w:rsidP="007172BE">
            <w:pPr>
              <w:overflowPunct/>
              <w:autoSpaceDE/>
              <w:autoSpaceDN/>
              <w:adjustRightInd/>
              <w:ind w:left="101" w:right="-72" w:hanging="187"/>
              <w:rPr>
                <w:rFonts w:ascii="Arial" w:hAnsi="Arial" w:cs="Arial"/>
                <w:b/>
                <w:bCs/>
                <w:spacing w:val="-4"/>
                <w:sz w:val="18"/>
                <w:szCs w:val="18"/>
              </w:rPr>
            </w:pPr>
            <w:r w:rsidRPr="008023F2">
              <w:rPr>
                <w:rFonts w:ascii="Arial" w:hAnsi="Arial" w:cs="Arial"/>
                <w:b/>
                <w:bCs/>
                <w:spacing w:val="-4"/>
                <w:sz w:val="18"/>
                <w:szCs w:val="18"/>
              </w:rPr>
              <w:t>Contractual maturities of financial liabilities</w:t>
            </w:r>
          </w:p>
          <w:p w14:paraId="1EC21CD2" w14:textId="37EC00E2" w:rsidR="00A25490" w:rsidRPr="008023F2" w:rsidRDefault="00A25490" w:rsidP="007172BE">
            <w:pPr>
              <w:overflowPunct/>
              <w:autoSpaceDE/>
              <w:autoSpaceDN/>
              <w:adjustRightInd/>
              <w:ind w:left="101" w:right="-72" w:hanging="187"/>
              <w:rPr>
                <w:rFonts w:ascii="Arial" w:hAnsi="Arial" w:cs="Arial"/>
                <w:b/>
                <w:bCs/>
                <w:spacing w:val="-4"/>
                <w:sz w:val="18"/>
                <w:szCs w:val="18"/>
              </w:rPr>
            </w:pPr>
          </w:p>
        </w:tc>
        <w:tc>
          <w:tcPr>
            <w:tcW w:w="1157" w:type="dxa"/>
            <w:tcBorders>
              <w:top w:val="single" w:sz="4" w:space="0" w:color="auto"/>
              <w:left w:val="nil"/>
              <w:right w:val="nil"/>
            </w:tcBorders>
            <w:vAlign w:val="bottom"/>
            <w:hideMark/>
          </w:tcPr>
          <w:p w14:paraId="6221A692" w14:textId="77777777" w:rsidR="00A25490" w:rsidRPr="008023F2" w:rsidRDefault="00A25490" w:rsidP="007172BE">
            <w:pPr>
              <w:overflowPunct/>
              <w:autoSpaceDE/>
              <w:autoSpaceDN/>
              <w:adjustRightInd/>
              <w:ind w:left="180" w:right="-74" w:hanging="11"/>
              <w:jc w:val="right"/>
              <w:rPr>
                <w:rFonts w:ascii="Arial" w:hAnsi="Arial" w:cs="Arial"/>
                <w:b/>
                <w:bCs/>
                <w:spacing w:val="-4"/>
                <w:sz w:val="18"/>
                <w:szCs w:val="18"/>
              </w:rPr>
            </w:pPr>
            <w:r w:rsidRPr="008023F2">
              <w:rPr>
                <w:rFonts w:ascii="Arial" w:hAnsi="Arial" w:cs="Arial"/>
                <w:b/>
                <w:bCs/>
                <w:spacing w:val="-4"/>
                <w:sz w:val="18"/>
                <w:szCs w:val="18"/>
              </w:rPr>
              <w:t>On demand</w:t>
            </w:r>
          </w:p>
        </w:tc>
        <w:tc>
          <w:tcPr>
            <w:tcW w:w="1158" w:type="dxa"/>
            <w:tcBorders>
              <w:top w:val="single" w:sz="4" w:space="0" w:color="auto"/>
              <w:left w:val="nil"/>
              <w:right w:val="nil"/>
            </w:tcBorders>
            <w:vAlign w:val="bottom"/>
            <w:hideMark/>
          </w:tcPr>
          <w:p w14:paraId="40001F48" w14:textId="77777777" w:rsidR="00A25490" w:rsidRPr="008023F2" w:rsidRDefault="00A25490" w:rsidP="007172BE">
            <w:pPr>
              <w:overflowPunct/>
              <w:autoSpaceDE/>
              <w:autoSpaceDN/>
              <w:adjustRightInd/>
              <w:ind w:left="180" w:right="-74" w:hanging="11"/>
              <w:jc w:val="right"/>
              <w:rPr>
                <w:rFonts w:ascii="Arial" w:hAnsi="Arial" w:cs="Arial"/>
                <w:b/>
                <w:bCs/>
                <w:spacing w:val="-4"/>
                <w:sz w:val="18"/>
                <w:szCs w:val="18"/>
              </w:rPr>
            </w:pPr>
            <w:r w:rsidRPr="008023F2">
              <w:rPr>
                <w:rFonts w:ascii="Arial" w:hAnsi="Arial" w:cs="Arial"/>
                <w:b/>
                <w:bCs/>
                <w:spacing w:val="-4"/>
                <w:sz w:val="18"/>
                <w:szCs w:val="18"/>
              </w:rPr>
              <w:t xml:space="preserve">Within </w:t>
            </w:r>
          </w:p>
          <w:p w14:paraId="5FBCEABD" w14:textId="0473EC9B" w:rsidR="00A25490" w:rsidRPr="008023F2" w:rsidRDefault="00917D81" w:rsidP="007172BE">
            <w:pPr>
              <w:overflowPunct/>
              <w:autoSpaceDE/>
              <w:autoSpaceDN/>
              <w:adjustRightInd/>
              <w:ind w:left="180" w:right="-74" w:hanging="11"/>
              <w:jc w:val="right"/>
              <w:rPr>
                <w:rFonts w:ascii="Arial" w:hAnsi="Arial" w:cs="Arial"/>
                <w:b/>
                <w:bCs/>
                <w:spacing w:val="-4"/>
                <w:sz w:val="18"/>
                <w:szCs w:val="18"/>
              </w:rPr>
            </w:pPr>
            <w:r w:rsidRPr="008023F2">
              <w:rPr>
                <w:rFonts w:ascii="Arial" w:hAnsi="Arial" w:cs="Arial"/>
                <w:b/>
                <w:bCs/>
                <w:spacing w:val="-4"/>
                <w:sz w:val="18"/>
                <w:szCs w:val="18"/>
              </w:rPr>
              <w:t>1</w:t>
            </w:r>
            <w:r w:rsidR="00A25490" w:rsidRPr="008023F2">
              <w:rPr>
                <w:rFonts w:ascii="Arial" w:hAnsi="Arial" w:cs="Arial"/>
                <w:b/>
                <w:bCs/>
                <w:spacing w:val="-4"/>
                <w:sz w:val="18"/>
                <w:szCs w:val="18"/>
              </w:rPr>
              <w:t xml:space="preserve"> year</w:t>
            </w:r>
          </w:p>
        </w:tc>
        <w:tc>
          <w:tcPr>
            <w:tcW w:w="1158" w:type="dxa"/>
            <w:tcBorders>
              <w:top w:val="single" w:sz="4" w:space="0" w:color="auto"/>
              <w:left w:val="nil"/>
              <w:right w:val="nil"/>
            </w:tcBorders>
            <w:vAlign w:val="bottom"/>
            <w:hideMark/>
          </w:tcPr>
          <w:p w14:paraId="6D864FD7" w14:textId="29F41A45" w:rsidR="00A25490" w:rsidRPr="008023F2" w:rsidRDefault="00917D81" w:rsidP="007172BE">
            <w:pPr>
              <w:overflowPunct/>
              <w:autoSpaceDE/>
              <w:autoSpaceDN/>
              <w:adjustRightInd/>
              <w:ind w:left="180" w:right="-74" w:hanging="11"/>
              <w:jc w:val="right"/>
              <w:rPr>
                <w:rFonts w:ascii="Arial" w:hAnsi="Arial" w:cs="Arial"/>
                <w:b/>
                <w:bCs/>
                <w:spacing w:val="-4"/>
                <w:sz w:val="18"/>
                <w:szCs w:val="18"/>
              </w:rPr>
            </w:pPr>
            <w:r w:rsidRPr="008023F2">
              <w:rPr>
                <w:rFonts w:ascii="Arial" w:hAnsi="Arial" w:cs="Arial"/>
                <w:b/>
                <w:bCs/>
                <w:spacing w:val="-4"/>
                <w:sz w:val="18"/>
                <w:szCs w:val="18"/>
              </w:rPr>
              <w:t>1</w:t>
            </w:r>
            <w:r w:rsidR="00A25490" w:rsidRPr="008023F2">
              <w:rPr>
                <w:rFonts w:ascii="Arial" w:hAnsi="Arial" w:cs="Arial"/>
                <w:b/>
                <w:bCs/>
                <w:spacing w:val="-4"/>
                <w:sz w:val="18"/>
                <w:szCs w:val="18"/>
              </w:rPr>
              <w:t xml:space="preserve"> - </w:t>
            </w:r>
            <w:r w:rsidRPr="008023F2">
              <w:rPr>
                <w:rFonts w:ascii="Arial" w:hAnsi="Arial" w:cs="Arial"/>
                <w:b/>
                <w:bCs/>
                <w:spacing w:val="-4"/>
                <w:sz w:val="18"/>
                <w:szCs w:val="18"/>
              </w:rPr>
              <w:t>5</w:t>
            </w:r>
            <w:r w:rsidR="00A25490" w:rsidRPr="008023F2">
              <w:rPr>
                <w:rFonts w:ascii="Arial" w:hAnsi="Arial" w:cs="Arial"/>
                <w:b/>
                <w:bCs/>
                <w:spacing w:val="-4"/>
                <w:sz w:val="18"/>
                <w:szCs w:val="18"/>
              </w:rPr>
              <w:t xml:space="preserve"> years</w:t>
            </w:r>
          </w:p>
        </w:tc>
        <w:tc>
          <w:tcPr>
            <w:tcW w:w="1157" w:type="dxa"/>
            <w:tcBorders>
              <w:top w:val="single" w:sz="4" w:space="0" w:color="auto"/>
              <w:left w:val="nil"/>
              <w:right w:val="nil"/>
            </w:tcBorders>
            <w:vAlign w:val="bottom"/>
            <w:hideMark/>
          </w:tcPr>
          <w:p w14:paraId="54B1DC9F" w14:textId="77777777" w:rsidR="00A25490" w:rsidRPr="008023F2" w:rsidRDefault="00A25490" w:rsidP="007172BE">
            <w:pPr>
              <w:overflowPunct/>
              <w:autoSpaceDE/>
              <w:autoSpaceDN/>
              <w:adjustRightInd/>
              <w:ind w:left="180" w:right="-74" w:hanging="11"/>
              <w:jc w:val="right"/>
              <w:rPr>
                <w:rFonts w:ascii="Arial" w:hAnsi="Arial" w:cs="Arial"/>
                <w:b/>
                <w:bCs/>
                <w:spacing w:val="-4"/>
                <w:sz w:val="18"/>
                <w:szCs w:val="18"/>
              </w:rPr>
            </w:pPr>
            <w:r w:rsidRPr="008023F2">
              <w:rPr>
                <w:rFonts w:ascii="Arial" w:hAnsi="Arial" w:cs="Arial"/>
                <w:b/>
                <w:bCs/>
                <w:spacing w:val="-4"/>
                <w:sz w:val="18"/>
                <w:szCs w:val="18"/>
              </w:rPr>
              <w:t xml:space="preserve">Over </w:t>
            </w:r>
          </w:p>
          <w:p w14:paraId="4669A0CB" w14:textId="712654FE" w:rsidR="00A25490" w:rsidRPr="008023F2" w:rsidRDefault="00917D81" w:rsidP="007172BE">
            <w:pPr>
              <w:overflowPunct/>
              <w:autoSpaceDE/>
              <w:autoSpaceDN/>
              <w:adjustRightInd/>
              <w:ind w:left="180" w:right="-74" w:hanging="11"/>
              <w:jc w:val="right"/>
              <w:rPr>
                <w:rFonts w:ascii="Arial" w:hAnsi="Arial" w:cs="Arial"/>
                <w:b/>
                <w:bCs/>
                <w:spacing w:val="-4"/>
                <w:sz w:val="18"/>
                <w:szCs w:val="18"/>
              </w:rPr>
            </w:pPr>
            <w:r w:rsidRPr="008023F2">
              <w:rPr>
                <w:rFonts w:ascii="Arial" w:hAnsi="Arial" w:cs="Arial"/>
                <w:b/>
                <w:bCs/>
                <w:spacing w:val="-4"/>
                <w:sz w:val="18"/>
                <w:szCs w:val="18"/>
              </w:rPr>
              <w:t>5</w:t>
            </w:r>
            <w:r w:rsidR="00A25490" w:rsidRPr="008023F2">
              <w:rPr>
                <w:rFonts w:ascii="Arial" w:hAnsi="Arial" w:cs="Arial"/>
                <w:b/>
                <w:bCs/>
                <w:spacing w:val="-4"/>
                <w:sz w:val="18"/>
                <w:szCs w:val="18"/>
              </w:rPr>
              <w:t xml:space="preserve"> years</w:t>
            </w:r>
          </w:p>
        </w:tc>
        <w:tc>
          <w:tcPr>
            <w:tcW w:w="1158" w:type="dxa"/>
            <w:tcBorders>
              <w:top w:val="single" w:sz="4" w:space="0" w:color="auto"/>
              <w:left w:val="nil"/>
              <w:right w:val="nil"/>
            </w:tcBorders>
            <w:vAlign w:val="bottom"/>
            <w:hideMark/>
          </w:tcPr>
          <w:p w14:paraId="5D4A6E33" w14:textId="77777777" w:rsidR="00A25490" w:rsidRPr="008023F2" w:rsidRDefault="00A25490" w:rsidP="007172BE">
            <w:pPr>
              <w:overflowPunct/>
              <w:autoSpaceDE/>
              <w:autoSpaceDN/>
              <w:adjustRightInd/>
              <w:ind w:left="180" w:right="-74" w:hanging="11"/>
              <w:jc w:val="right"/>
              <w:rPr>
                <w:rFonts w:ascii="Arial" w:hAnsi="Arial" w:cs="Arial"/>
                <w:b/>
                <w:bCs/>
                <w:spacing w:val="-4"/>
                <w:sz w:val="18"/>
                <w:szCs w:val="18"/>
              </w:rPr>
            </w:pPr>
            <w:r w:rsidRPr="008023F2">
              <w:rPr>
                <w:rFonts w:ascii="Arial" w:hAnsi="Arial" w:cs="Arial"/>
                <w:b/>
                <w:bCs/>
                <w:spacing w:val="-4"/>
                <w:sz w:val="18"/>
                <w:szCs w:val="18"/>
              </w:rPr>
              <w:t>Total</w:t>
            </w:r>
          </w:p>
        </w:tc>
        <w:tc>
          <w:tcPr>
            <w:tcW w:w="1158" w:type="dxa"/>
            <w:tcBorders>
              <w:top w:val="single" w:sz="4" w:space="0" w:color="auto"/>
              <w:left w:val="nil"/>
              <w:right w:val="nil"/>
            </w:tcBorders>
            <w:vAlign w:val="bottom"/>
          </w:tcPr>
          <w:p w14:paraId="0B728E4C" w14:textId="77777777" w:rsidR="00A25490" w:rsidRPr="008023F2" w:rsidRDefault="00A25490" w:rsidP="007172BE">
            <w:pPr>
              <w:overflowPunct/>
              <w:autoSpaceDE/>
              <w:autoSpaceDN/>
              <w:adjustRightInd/>
              <w:ind w:left="180" w:right="-74" w:hanging="11"/>
              <w:jc w:val="right"/>
              <w:rPr>
                <w:rFonts w:ascii="Arial" w:hAnsi="Arial" w:cs="Arial"/>
                <w:b/>
                <w:bCs/>
                <w:spacing w:val="-4"/>
                <w:sz w:val="18"/>
                <w:szCs w:val="18"/>
              </w:rPr>
            </w:pPr>
            <w:r w:rsidRPr="008023F2">
              <w:rPr>
                <w:rFonts w:ascii="Arial" w:hAnsi="Arial" w:cs="Arial"/>
                <w:b/>
                <w:bCs/>
                <w:spacing w:val="-4"/>
                <w:sz w:val="18"/>
                <w:szCs w:val="18"/>
              </w:rPr>
              <w:t>Carrying amount</w:t>
            </w:r>
          </w:p>
        </w:tc>
      </w:tr>
      <w:tr w:rsidR="00EA11BB" w:rsidRPr="008023F2" w14:paraId="1C0DBD1B" w14:textId="77777777" w:rsidTr="00387825">
        <w:trPr>
          <w:trHeight w:val="20"/>
          <w:tblHeader/>
        </w:trPr>
        <w:tc>
          <w:tcPr>
            <w:tcW w:w="2520" w:type="dxa"/>
            <w:vMerge/>
            <w:vAlign w:val="bottom"/>
          </w:tcPr>
          <w:p w14:paraId="586D7901" w14:textId="77777777" w:rsidR="00EA11BB" w:rsidRPr="008023F2" w:rsidRDefault="00EA11BB" w:rsidP="00EA11BB">
            <w:pPr>
              <w:overflowPunct/>
              <w:autoSpaceDE/>
              <w:autoSpaceDN/>
              <w:adjustRightInd/>
              <w:ind w:left="101" w:right="-72" w:hanging="187"/>
              <w:rPr>
                <w:rFonts w:ascii="Arial" w:hAnsi="Arial" w:cs="Arial"/>
                <w:b/>
                <w:bCs/>
                <w:spacing w:val="-4"/>
                <w:sz w:val="18"/>
                <w:szCs w:val="18"/>
              </w:rPr>
            </w:pPr>
          </w:p>
        </w:tc>
        <w:tc>
          <w:tcPr>
            <w:tcW w:w="1157" w:type="dxa"/>
            <w:tcBorders>
              <w:left w:val="nil"/>
              <w:bottom w:val="nil"/>
              <w:right w:val="nil"/>
            </w:tcBorders>
          </w:tcPr>
          <w:p w14:paraId="7AC7F68C" w14:textId="5DAE8644" w:rsidR="00EA11BB" w:rsidRPr="008023F2" w:rsidRDefault="00EA11BB" w:rsidP="00EA11BB">
            <w:pPr>
              <w:overflowPunct/>
              <w:autoSpaceDE/>
              <w:autoSpaceDN/>
              <w:adjustRightInd/>
              <w:ind w:right="-72"/>
              <w:jc w:val="right"/>
              <w:rPr>
                <w:rFonts w:ascii="Arial" w:hAnsi="Arial" w:cs="Arial"/>
                <w:b/>
                <w:bCs/>
                <w:spacing w:val="-4"/>
                <w:sz w:val="18"/>
                <w:szCs w:val="18"/>
              </w:rPr>
            </w:pPr>
            <w:r w:rsidRPr="008023F2">
              <w:rPr>
                <w:rFonts w:ascii="Arial" w:eastAsia="Arial" w:hAnsi="Arial" w:cs="Arial"/>
                <w:b/>
                <w:sz w:val="18"/>
                <w:szCs w:val="18"/>
              </w:rPr>
              <w:t>Thousand</w:t>
            </w:r>
          </w:p>
        </w:tc>
        <w:tc>
          <w:tcPr>
            <w:tcW w:w="1158" w:type="dxa"/>
            <w:tcBorders>
              <w:left w:val="nil"/>
              <w:bottom w:val="nil"/>
              <w:right w:val="nil"/>
            </w:tcBorders>
          </w:tcPr>
          <w:p w14:paraId="644A5B3C" w14:textId="0B61CE46" w:rsidR="00EA11BB" w:rsidRPr="008023F2" w:rsidRDefault="00EA11BB" w:rsidP="00EA11BB">
            <w:pPr>
              <w:overflowPunct/>
              <w:autoSpaceDE/>
              <w:autoSpaceDN/>
              <w:adjustRightInd/>
              <w:ind w:right="-72"/>
              <w:jc w:val="right"/>
              <w:rPr>
                <w:rFonts w:ascii="Arial" w:hAnsi="Arial" w:cs="Arial"/>
                <w:b/>
                <w:bCs/>
                <w:spacing w:val="-4"/>
                <w:sz w:val="18"/>
                <w:szCs w:val="18"/>
              </w:rPr>
            </w:pPr>
            <w:r w:rsidRPr="008023F2">
              <w:rPr>
                <w:rFonts w:ascii="Arial" w:eastAsia="Arial" w:hAnsi="Arial" w:cs="Arial"/>
                <w:b/>
                <w:sz w:val="18"/>
                <w:szCs w:val="18"/>
              </w:rPr>
              <w:t>Thousand</w:t>
            </w:r>
          </w:p>
        </w:tc>
        <w:tc>
          <w:tcPr>
            <w:tcW w:w="1158" w:type="dxa"/>
            <w:tcBorders>
              <w:left w:val="nil"/>
              <w:bottom w:val="nil"/>
              <w:right w:val="nil"/>
            </w:tcBorders>
          </w:tcPr>
          <w:p w14:paraId="139AE8BD" w14:textId="67ABAC8E" w:rsidR="00EA11BB" w:rsidRPr="008023F2" w:rsidRDefault="00EA11BB" w:rsidP="00EA11BB">
            <w:pPr>
              <w:overflowPunct/>
              <w:autoSpaceDE/>
              <w:autoSpaceDN/>
              <w:adjustRightInd/>
              <w:ind w:right="-72"/>
              <w:jc w:val="right"/>
              <w:rPr>
                <w:rFonts w:ascii="Arial" w:hAnsi="Arial" w:cs="Arial"/>
                <w:b/>
                <w:bCs/>
                <w:spacing w:val="-4"/>
                <w:sz w:val="18"/>
                <w:szCs w:val="18"/>
              </w:rPr>
            </w:pPr>
            <w:r w:rsidRPr="008023F2">
              <w:rPr>
                <w:rFonts w:ascii="Arial" w:eastAsia="Arial" w:hAnsi="Arial" w:cs="Arial"/>
                <w:b/>
                <w:sz w:val="18"/>
                <w:szCs w:val="18"/>
              </w:rPr>
              <w:t>Thousand</w:t>
            </w:r>
          </w:p>
        </w:tc>
        <w:tc>
          <w:tcPr>
            <w:tcW w:w="1157" w:type="dxa"/>
            <w:tcBorders>
              <w:left w:val="nil"/>
              <w:bottom w:val="nil"/>
              <w:right w:val="nil"/>
            </w:tcBorders>
          </w:tcPr>
          <w:p w14:paraId="38DF4944" w14:textId="4007AA9D" w:rsidR="00EA11BB" w:rsidRPr="008023F2" w:rsidRDefault="00EA11BB" w:rsidP="00EA11BB">
            <w:pPr>
              <w:overflowPunct/>
              <w:autoSpaceDE/>
              <w:autoSpaceDN/>
              <w:adjustRightInd/>
              <w:ind w:right="-72"/>
              <w:jc w:val="right"/>
              <w:rPr>
                <w:rFonts w:ascii="Arial" w:hAnsi="Arial" w:cs="Arial"/>
                <w:b/>
                <w:bCs/>
                <w:spacing w:val="-4"/>
                <w:sz w:val="18"/>
                <w:szCs w:val="18"/>
              </w:rPr>
            </w:pPr>
            <w:r w:rsidRPr="008023F2">
              <w:rPr>
                <w:rFonts w:ascii="Arial" w:eastAsia="Arial" w:hAnsi="Arial" w:cs="Arial"/>
                <w:b/>
                <w:sz w:val="18"/>
                <w:szCs w:val="18"/>
              </w:rPr>
              <w:t>Thousand</w:t>
            </w:r>
          </w:p>
        </w:tc>
        <w:tc>
          <w:tcPr>
            <w:tcW w:w="1158" w:type="dxa"/>
            <w:tcBorders>
              <w:left w:val="nil"/>
              <w:bottom w:val="nil"/>
              <w:right w:val="nil"/>
            </w:tcBorders>
          </w:tcPr>
          <w:p w14:paraId="690A8ECA" w14:textId="3121FA99" w:rsidR="00EA11BB" w:rsidRPr="008023F2" w:rsidRDefault="00EA11BB" w:rsidP="00EA11BB">
            <w:pPr>
              <w:overflowPunct/>
              <w:autoSpaceDE/>
              <w:autoSpaceDN/>
              <w:adjustRightInd/>
              <w:ind w:right="-72"/>
              <w:jc w:val="right"/>
              <w:rPr>
                <w:rFonts w:ascii="Arial" w:hAnsi="Arial" w:cs="Arial"/>
                <w:b/>
                <w:bCs/>
                <w:spacing w:val="-4"/>
                <w:sz w:val="18"/>
                <w:szCs w:val="18"/>
              </w:rPr>
            </w:pPr>
            <w:r w:rsidRPr="008023F2">
              <w:rPr>
                <w:rFonts w:ascii="Arial" w:eastAsia="Arial" w:hAnsi="Arial" w:cs="Arial"/>
                <w:b/>
                <w:sz w:val="18"/>
                <w:szCs w:val="18"/>
              </w:rPr>
              <w:t>Thousand</w:t>
            </w:r>
          </w:p>
        </w:tc>
        <w:tc>
          <w:tcPr>
            <w:tcW w:w="1158" w:type="dxa"/>
            <w:tcBorders>
              <w:left w:val="nil"/>
              <w:bottom w:val="nil"/>
              <w:right w:val="nil"/>
            </w:tcBorders>
          </w:tcPr>
          <w:p w14:paraId="5514DA76" w14:textId="7F97914A" w:rsidR="00EA11BB" w:rsidRPr="008023F2" w:rsidRDefault="00EA11BB" w:rsidP="00EA11BB">
            <w:pPr>
              <w:overflowPunct/>
              <w:autoSpaceDE/>
              <w:autoSpaceDN/>
              <w:adjustRightInd/>
              <w:ind w:right="-72"/>
              <w:jc w:val="right"/>
              <w:rPr>
                <w:rFonts w:ascii="Arial" w:hAnsi="Arial" w:cs="Arial"/>
                <w:b/>
                <w:bCs/>
                <w:spacing w:val="-4"/>
                <w:sz w:val="18"/>
                <w:szCs w:val="18"/>
              </w:rPr>
            </w:pPr>
            <w:r w:rsidRPr="008023F2">
              <w:rPr>
                <w:rFonts w:ascii="Arial" w:eastAsia="Arial" w:hAnsi="Arial" w:cs="Arial"/>
                <w:b/>
                <w:sz w:val="18"/>
                <w:szCs w:val="18"/>
              </w:rPr>
              <w:t>Thousand</w:t>
            </w:r>
          </w:p>
        </w:tc>
      </w:tr>
      <w:tr w:rsidR="00EA11BB" w:rsidRPr="008023F2" w14:paraId="4A869FA7" w14:textId="77777777" w:rsidTr="00387825">
        <w:trPr>
          <w:trHeight w:val="20"/>
          <w:tblHeader/>
        </w:trPr>
        <w:tc>
          <w:tcPr>
            <w:tcW w:w="2520" w:type="dxa"/>
            <w:vMerge/>
            <w:vAlign w:val="bottom"/>
          </w:tcPr>
          <w:p w14:paraId="00ABB851" w14:textId="77777777" w:rsidR="00EA11BB" w:rsidRPr="008023F2" w:rsidRDefault="00EA11BB" w:rsidP="00EA11BB">
            <w:pPr>
              <w:overflowPunct/>
              <w:autoSpaceDE/>
              <w:autoSpaceDN/>
              <w:adjustRightInd/>
              <w:ind w:left="101" w:right="-72" w:hanging="187"/>
              <w:rPr>
                <w:rFonts w:ascii="Arial" w:hAnsi="Arial" w:cs="Arial"/>
                <w:b/>
                <w:bCs/>
                <w:spacing w:val="-4"/>
                <w:sz w:val="18"/>
                <w:szCs w:val="18"/>
              </w:rPr>
            </w:pPr>
          </w:p>
        </w:tc>
        <w:tc>
          <w:tcPr>
            <w:tcW w:w="1157" w:type="dxa"/>
            <w:tcBorders>
              <w:left w:val="nil"/>
              <w:bottom w:val="nil"/>
              <w:right w:val="nil"/>
            </w:tcBorders>
          </w:tcPr>
          <w:p w14:paraId="56CAACBA" w14:textId="3D46054E" w:rsidR="00EA11BB" w:rsidRPr="008023F2" w:rsidRDefault="00EA11BB" w:rsidP="00EA11BB">
            <w:pPr>
              <w:overflowPunct/>
              <w:autoSpaceDE/>
              <w:autoSpaceDN/>
              <w:adjustRightInd/>
              <w:ind w:right="-72"/>
              <w:jc w:val="right"/>
              <w:rPr>
                <w:rFonts w:ascii="Arial" w:hAnsi="Arial" w:cs="Arial"/>
                <w:b/>
                <w:bCs/>
                <w:spacing w:val="-4"/>
                <w:sz w:val="18"/>
                <w:szCs w:val="18"/>
              </w:rPr>
            </w:pPr>
            <w:r w:rsidRPr="008023F2">
              <w:rPr>
                <w:rFonts w:ascii="Arial" w:hAnsi="Arial" w:cs="Arial"/>
                <w:b/>
                <w:bCs/>
                <w:sz w:val="18"/>
                <w:szCs w:val="18"/>
              </w:rPr>
              <w:t>Baht</w:t>
            </w:r>
          </w:p>
        </w:tc>
        <w:tc>
          <w:tcPr>
            <w:tcW w:w="1158" w:type="dxa"/>
            <w:tcBorders>
              <w:left w:val="nil"/>
              <w:bottom w:val="nil"/>
              <w:right w:val="nil"/>
            </w:tcBorders>
          </w:tcPr>
          <w:p w14:paraId="38514958" w14:textId="1D6FDE31" w:rsidR="00EA11BB" w:rsidRPr="008023F2" w:rsidRDefault="00EA11BB" w:rsidP="00EA11BB">
            <w:pPr>
              <w:overflowPunct/>
              <w:autoSpaceDE/>
              <w:autoSpaceDN/>
              <w:adjustRightInd/>
              <w:ind w:right="-72"/>
              <w:jc w:val="right"/>
              <w:rPr>
                <w:rFonts w:ascii="Arial" w:hAnsi="Arial" w:cs="Arial"/>
                <w:b/>
                <w:bCs/>
                <w:spacing w:val="-4"/>
                <w:sz w:val="18"/>
                <w:szCs w:val="18"/>
              </w:rPr>
            </w:pPr>
            <w:r w:rsidRPr="008023F2">
              <w:rPr>
                <w:rFonts w:ascii="Arial" w:hAnsi="Arial" w:cs="Arial"/>
                <w:b/>
                <w:bCs/>
                <w:sz w:val="18"/>
                <w:szCs w:val="18"/>
              </w:rPr>
              <w:t>Baht</w:t>
            </w:r>
          </w:p>
        </w:tc>
        <w:tc>
          <w:tcPr>
            <w:tcW w:w="1158" w:type="dxa"/>
            <w:tcBorders>
              <w:left w:val="nil"/>
              <w:bottom w:val="nil"/>
              <w:right w:val="nil"/>
            </w:tcBorders>
          </w:tcPr>
          <w:p w14:paraId="217777E2" w14:textId="20C46D37" w:rsidR="00EA11BB" w:rsidRPr="008023F2" w:rsidRDefault="00EA11BB" w:rsidP="00EA11BB">
            <w:pPr>
              <w:overflowPunct/>
              <w:autoSpaceDE/>
              <w:autoSpaceDN/>
              <w:adjustRightInd/>
              <w:ind w:right="-72"/>
              <w:jc w:val="right"/>
              <w:rPr>
                <w:rFonts w:ascii="Arial" w:hAnsi="Arial" w:cs="Arial"/>
                <w:b/>
                <w:bCs/>
                <w:spacing w:val="-4"/>
                <w:sz w:val="18"/>
                <w:szCs w:val="18"/>
              </w:rPr>
            </w:pPr>
            <w:r w:rsidRPr="008023F2">
              <w:rPr>
                <w:rFonts w:ascii="Arial" w:hAnsi="Arial" w:cs="Arial"/>
                <w:b/>
                <w:bCs/>
                <w:sz w:val="18"/>
                <w:szCs w:val="18"/>
              </w:rPr>
              <w:t>Baht</w:t>
            </w:r>
          </w:p>
        </w:tc>
        <w:tc>
          <w:tcPr>
            <w:tcW w:w="1157" w:type="dxa"/>
            <w:tcBorders>
              <w:left w:val="nil"/>
              <w:bottom w:val="nil"/>
              <w:right w:val="nil"/>
            </w:tcBorders>
          </w:tcPr>
          <w:p w14:paraId="7F3ED471" w14:textId="2196CC22" w:rsidR="00EA11BB" w:rsidRPr="008023F2" w:rsidRDefault="00EA11BB" w:rsidP="00EA11BB">
            <w:pPr>
              <w:overflowPunct/>
              <w:autoSpaceDE/>
              <w:autoSpaceDN/>
              <w:adjustRightInd/>
              <w:ind w:right="-72"/>
              <w:jc w:val="right"/>
              <w:rPr>
                <w:rFonts w:ascii="Arial" w:hAnsi="Arial" w:cs="Arial"/>
                <w:b/>
                <w:bCs/>
                <w:spacing w:val="-4"/>
                <w:sz w:val="18"/>
                <w:szCs w:val="18"/>
              </w:rPr>
            </w:pPr>
            <w:r w:rsidRPr="008023F2">
              <w:rPr>
                <w:rFonts w:ascii="Arial" w:hAnsi="Arial" w:cs="Arial"/>
                <w:b/>
                <w:bCs/>
                <w:sz w:val="18"/>
                <w:szCs w:val="18"/>
              </w:rPr>
              <w:t>Baht</w:t>
            </w:r>
          </w:p>
        </w:tc>
        <w:tc>
          <w:tcPr>
            <w:tcW w:w="1158" w:type="dxa"/>
            <w:tcBorders>
              <w:left w:val="nil"/>
              <w:bottom w:val="nil"/>
              <w:right w:val="nil"/>
            </w:tcBorders>
          </w:tcPr>
          <w:p w14:paraId="2868EDDC" w14:textId="46DCDD92" w:rsidR="00EA11BB" w:rsidRPr="008023F2" w:rsidRDefault="00EA11BB" w:rsidP="00EA11BB">
            <w:pPr>
              <w:overflowPunct/>
              <w:autoSpaceDE/>
              <w:autoSpaceDN/>
              <w:adjustRightInd/>
              <w:ind w:right="-72"/>
              <w:jc w:val="right"/>
              <w:rPr>
                <w:rFonts w:ascii="Arial" w:hAnsi="Arial" w:cs="Arial"/>
                <w:b/>
                <w:bCs/>
                <w:spacing w:val="-4"/>
                <w:sz w:val="18"/>
                <w:szCs w:val="18"/>
              </w:rPr>
            </w:pPr>
            <w:r w:rsidRPr="008023F2">
              <w:rPr>
                <w:rFonts w:ascii="Arial" w:hAnsi="Arial" w:cs="Arial"/>
                <w:b/>
                <w:bCs/>
                <w:sz w:val="18"/>
                <w:szCs w:val="18"/>
              </w:rPr>
              <w:t>Baht</w:t>
            </w:r>
          </w:p>
        </w:tc>
        <w:tc>
          <w:tcPr>
            <w:tcW w:w="1158" w:type="dxa"/>
            <w:tcBorders>
              <w:left w:val="nil"/>
              <w:bottom w:val="nil"/>
              <w:right w:val="nil"/>
            </w:tcBorders>
          </w:tcPr>
          <w:p w14:paraId="5C79DFAC" w14:textId="354DD127" w:rsidR="00EA11BB" w:rsidRPr="008023F2" w:rsidRDefault="00EA11BB" w:rsidP="00EA11BB">
            <w:pPr>
              <w:overflowPunct/>
              <w:autoSpaceDE/>
              <w:autoSpaceDN/>
              <w:adjustRightInd/>
              <w:ind w:right="-72"/>
              <w:jc w:val="right"/>
              <w:rPr>
                <w:rFonts w:ascii="Arial" w:hAnsi="Arial" w:cs="Arial"/>
                <w:b/>
                <w:bCs/>
                <w:spacing w:val="-4"/>
                <w:sz w:val="18"/>
                <w:szCs w:val="18"/>
              </w:rPr>
            </w:pPr>
            <w:r w:rsidRPr="008023F2">
              <w:rPr>
                <w:rFonts w:ascii="Arial" w:hAnsi="Arial" w:cs="Arial"/>
                <w:b/>
                <w:bCs/>
                <w:sz w:val="18"/>
                <w:szCs w:val="18"/>
              </w:rPr>
              <w:t>Baht</w:t>
            </w:r>
          </w:p>
        </w:tc>
      </w:tr>
      <w:tr w:rsidR="005A60AE" w:rsidRPr="008023F2" w14:paraId="65BB12CE" w14:textId="77777777" w:rsidTr="00387825">
        <w:trPr>
          <w:trHeight w:val="20"/>
          <w:tblHeader/>
        </w:trPr>
        <w:tc>
          <w:tcPr>
            <w:tcW w:w="2520" w:type="dxa"/>
            <w:vAlign w:val="bottom"/>
            <w:hideMark/>
          </w:tcPr>
          <w:p w14:paraId="05E86EDA" w14:textId="77777777" w:rsidR="00A25490" w:rsidRPr="008023F2" w:rsidRDefault="00A25490" w:rsidP="007172BE">
            <w:pPr>
              <w:overflowPunct/>
              <w:autoSpaceDE/>
              <w:autoSpaceDN/>
              <w:adjustRightInd/>
              <w:ind w:left="101" w:right="-72" w:hanging="187"/>
              <w:rPr>
                <w:rFonts w:ascii="Arial" w:hAnsi="Arial" w:cs="Arial"/>
                <w:b/>
                <w:bCs/>
                <w:spacing w:val="-4"/>
                <w:sz w:val="18"/>
                <w:szCs w:val="18"/>
              </w:rPr>
            </w:pPr>
          </w:p>
        </w:tc>
        <w:tc>
          <w:tcPr>
            <w:tcW w:w="1157" w:type="dxa"/>
            <w:tcBorders>
              <w:top w:val="single" w:sz="4" w:space="0" w:color="auto"/>
              <w:left w:val="nil"/>
              <w:right w:val="nil"/>
            </w:tcBorders>
          </w:tcPr>
          <w:p w14:paraId="40F15798" w14:textId="77777777" w:rsidR="00A25490" w:rsidRPr="008023F2" w:rsidRDefault="00A25490" w:rsidP="007172BE">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vAlign w:val="bottom"/>
          </w:tcPr>
          <w:p w14:paraId="05BA371E" w14:textId="77777777" w:rsidR="00A25490" w:rsidRPr="008023F2" w:rsidRDefault="00A25490" w:rsidP="007172BE">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vAlign w:val="bottom"/>
          </w:tcPr>
          <w:p w14:paraId="53E125A8" w14:textId="77777777" w:rsidR="00A25490" w:rsidRPr="008023F2" w:rsidRDefault="00A25490" w:rsidP="007172BE">
            <w:pPr>
              <w:overflowPunct/>
              <w:autoSpaceDE/>
              <w:autoSpaceDN/>
              <w:adjustRightInd/>
              <w:ind w:right="-72"/>
              <w:jc w:val="right"/>
              <w:rPr>
                <w:rFonts w:ascii="Arial" w:hAnsi="Arial" w:cs="Arial"/>
                <w:b/>
                <w:bCs/>
                <w:spacing w:val="-4"/>
                <w:sz w:val="18"/>
                <w:szCs w:val="18"/>
              </w:rPr>
            </w:pPr>
          </w:p>
        </w:tc>
        <w:tc>
          <w:tcPr>
            <w:tcW w:w="1157" w:type="dxa"/>
            <w:tcBorders>
              <w:top w:val="single" w:sz="4" w:space="0" w:color="auto"/>
              <w:left w:val="nil"/>
              <w:right w:val="nil"/>
            </w:tcBorders>
            <w:vAlign w:val="bottom"/>
          </w:tcPr>
          <w:p w14:paraId="7F6E7ADD" w14:textId="77777777" w:rsidR="00A25490" w:rsidRPr="008023F2" w:rsidRDefault="00A25490" w:rsidP="007172BE">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vAlign w:val="bottom"/>
          </w:tcPr>
          <w:p w14:paraId="4C6C7283" w14:textId="77777777" w:rsidR="00A25490" w:rsidRPr="008023F2" w:rsidRDefault="00A25490" w:rsidP="007172BE">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tcPr>
          <w:p w14:paraId="7771D9BD" w14:textId="77777777" w:rsidR="00A25490" w:rsidRPr="008023F2" w:rsidRDefault="00A25490" w:rsidP="007172BE">
            <w:pPr>
              <w:overflowPunct/>
              <w:autoSpaceDE/>
              <w:autoSpaceDN/>
              <w:adjustRightInd/>
              <w:ind w:right="-72"/>
              <w:jc w:val="right"/>
              <w:rPr>
                <w:rFonts w:ascii="Arial" w:hAnsi="Arial" w:cs="Arial"/>
                <w:b/>
                <w:bCs/>
                <w:spacing w:val="-4"/>
                <w:sz w:val="18"/>
                <w:szCs w:val="18"/>
              </w:rPr>
            </w:pPr>
          </w:p>
        </w:tc>
      </w:tr>
      <w:tr w:rsidR="005A60AE" w:rsidRPr="008023F2" w14:paraId="67D174FF" w14:textId="77777777" w:rsidTr="00387825">
        <w:trPr>
          <w:trHeight w:val="20"/>
          <w:tblHeader/>
        </w:trPr>
        <w:tc>
          <w:tcPr>
            <w:tcW w:w="2520" w:type="dxa"/>
            <w:vAlign w:val="bottom"/>
          </w:tcPr>
          <w:p w14:paraId="4BA0660B" w14:textId="612D725F" w:rsidR="007C0555" w:rsidRPr="008023F2" w:rsidRDefault="007C0555" w:rsidP="007172BE">
            <w:pPr>
              <w:overflowPunct/>
              <w:autoSpaceDE/>
              <w:autoSpaceDN/>
              <w:adjustRightInd/>
              <w:ind w:left="101" w:right="-72" w:hanging="187"/>
              <w:rPr>
                <w:rFonts w:ascii="Arial" w:hAnsi="Arial" w:cs="Arial"/>
                <w:b/>
                <w:bCs/>
                <w:spacing w:val="-4"/>
                <w:sz w:val="18"/>
                <w:szCs w:val="18"/>
              </w:rPr>
            </w:pPr>
            <w:r w:rsidRPr="008023F2">
              <w:rPr>
                <w:rFonts w:ascii="Arial" w:hAnsi="Arial" w:cs="Arial"/>
                <w:b/>
                <w:bCs/>
                <w:spacing w:val="-4"/>
                <w:sz w:val="18"/>
                <w:szCs w:val="18"/>
              </w:rPr>
              <w:t xml:space="preserve">As at </w:t>
            </w:r>
            <w:r w:rsidR="00917D81" w:rsidRPr="008023F2">
              <w:rPr>
                <w:rFonts w:ascii="Arial" w:hAnsi="Arial" w:cs="Arial"/>
                <w:b/>
                <w:bCs/>
                <w:spacing w:val="-4"/>
                <w:sz w:val="18"/>
                <w:szCs w:val="18"/>
              </w:rPr>
              <w:t>31</w:t>
            </w:r>
            <w:r w:rsidRPr="008023F2">
              <w:rPr>
                <w:rFonts w:ascii="Arial" w:hAnsi="Arial" w:cs="Arial"/>
                <w:b/>
                <w:bCs/>
                <w:spacing w:val="-4"/>
                <w:sz w:val="18"/>
                <w:szCs w:val="18"/>
              </w:rPr>
              <w:t xml:space="preserve"> December </w:t>
            </w:r>
            <w:r w:rsidR="00917D81" w:rsidRPr="008023F2">
              <w:rPr>
                <w:rFonts w:ascii="Arial" w:hAnsi="Arial" w:cs="Arial"/>
                <w:b/>
                <w:bCs/>
                <w:spacing w:val="-4"/>
                <w:sz w:val="18"/>
                <w:szCs w:val="18"/>
              </w:rPr>
              <w:t>2025</w:t>
            </w:r>
          </w:p>
        </w:tc>
        <w:tc>
          <w:tcPr>
            <w:tcW w:w="1157" w:type="dxa"/>
            <w:tcBorders>
              <w:left w:val="nil"/>
              <w:bottom w:val="nil"/>
              <w:right w:val="nil"/>
            </w:tcBorders>
          </w:tcPr>
          <w:p w14:paraId="63777F99" w14:textId="77777777" w:rsidR="007C0555" w:rsidRPr="008023F2" w:rsidRDefault="007C0555" w:rsidP="007172BE">
            <w:pPr>
              <w:overflowPunct/>
              <w:autoSpaceDE/>
              <w:autoSpaceDN/>
              <w:adjustRightInd/>
              <w:ind w:right="-72"/>
              <w:jc w:val="right"/>
              <w:rPr>
                <w:rFonts w:ascii="Arial" w:hAnsi="Arial" w:cs="Arial"/>
                <w:b/>
                <w:bCs/>
                <w:spacing w:val="-4"/>
                <w:sz w:val="18"/>
                <w:szCs w:val="18"/>
              </w:rPr>
            </w:pPr>
          </w:p>
        </w:tc>
        <w:tc>
          <w:tcPr>
            <w:tcW w:w="1158" w:type="dxa"/>
            <w:tcBorders>
              <w:left w:val="nil"/>
              <w:bottom w:val="nil"/>
              <w:right w:val="nil"/>
            </w:tcBorders>
            <w:vAlign w:val="bottom"/>
          </w:tcPr>
          <w:p w14:paraId="7A66F4FC" w14:textId="77777777" w:rsidR="007C0555" w:rsidRPr="008023F2" w:rsidRDefault="007C0555" w:rsidP="007172BE">
            <w:pPr>
              <w:overflowPunct/>
              <w:autoSpaceDE/>
              <w:autoSpaceDN/>
              <w:adjustRightInd/>
              <w:ind w:right="-72"/>
              <w:jc w:val="right"/>
              <w:rPr>
                <w:rFonts w:ascii="Arial" w:hAnsi="Arial" w:cs="Arial"/>
                <w:b/>
                <w:bCs/>
                <w:spacing w:val="-4"/>
                <w:sz w:val="18"/>
                <w:szCs w:val="18"/>
              </w:rPr>
            </w:pPr>
          </w:p>
        </w:tc>
        <w:tc>
          <w:tcPr>
            <w:tcW w:w="1158" w:type="dxa"/>
            <w:tcBorders>
              <w:left w:val="nil"/>
              <w:bottom w:val="nil"/>
              <w:right w:val="nil"/>
            </w:tcBorders>
            <w:vAlign w:val="bottom"/>
          </w:tcPr>
          <w:p w14:paraId="5AD150AC" w14:textId="77777777" w:rsidR="007C0555" w:rsidRPr="008023F2" w:rsidRDefault="007C0555" w:rsidP="007172BE">
            <w:pPr>
              <w:overflowPunct/>
              <w:autoSpaceDE/>
              <w:autoSpaceDN/>
              <w:adjustRightInd/>
              <w:ind w:right="-72"/>
              <w:jc w:val="right"/>
              <w:rPr>
                <w:rFonts w:ascii="Arial" w:hAnsi="Arial" w:cs="Arial"/>
                <w:b/>
                <w:bCs/>
                <w:spacing w:val="-4"/>
                <w:sz w:val="18"/>
                <w:szCs w:val="18"/>
              </w:rPr>
            </w:pPr>
          </w:p>
        </w:tc>
        <w:tc>
          <w:tcPr>
            <w:tcW w:w="1157" w:type="dxa"/>
            <w:tcBorders>
              <w:left w:val="nil"/>
              <w:bottom w:val="nil"/>
              <w:right w:val="nil"/>
            </w:tcBorders>
            <w:vAlign w:val="bottom"/>
          </w:tcPr>
          <w:p w14:paraId="2B10AA55" w14:textId="77777777" w:rsidR="007C0555" w:rsidRPr="008023F2" w:rsidRDefault="007C0555" w:rsidP="007172BE">
            <w:pPr>
              <w:overflowPunct/>
              <w:autoSpaceDE/>
              <w:autoSpaceDN/>
              <w:adjustRightInd/>
              <w:ind w:right="-72"/>
              <w:jc w:val="right"/>
              <w:rPr>
                <w:rFonts w:ascii="Arial" w:hAnsi="Arial" w:cs="Arial"/>
                <w:b/>
                <w:bCs/>
                <w:spacing w:val="-4"/>
                <w:sz w:val="18"/>
                <w:szCs w:val="18"/>
              </w:rPr>
            </w:pPr>
          </w:p>
        </w:tc>
        <w:tc>
          <w:tcPr>
            <w:tcW w:w="1158" w:type="dxa"/>
            <w:tcBorders>
              <w:left w:val="nil"/>
              <w:bottom w:val="nil"/>
              <w:right w:val="nil"/>
            </w:tcBorders>
            <w:vAlign w:val="bottom"/>
          </w:tcPr>
          <w:p w14:paraId="39633C2C" w14:textId="77777777" w:rsidR="007C0555" w:rsidRPr="008023F2" w:rsidRDefault="007C0555" w:rsidP="007172BE">
            <w:pPr>
              <w:overflowPunct/>
              <w:autoSpaceDE/>
              <w:autoSpaceDN/>
              <w:adjustRightInd/>
              <w:ind w:right="-72"/>
              <w:jc w:val="right"/>
              <w:rPr>
                <w:rFonts w:ascii="Arial" w:hAnsi="Arial" w:cs="Arial"/>
                <w:b/>
                <w:bCs/>
                <w:spacing w:val="-4"/>
                <w:sz w:val="18"/>
                <w:szCs w:val="18"/>
              </w:rPr>
            </w:pPr>
          </w:p>
        </w:tc>
        <w:tc>
          <w:tcPr>
            <w:tcW w:w="1158" w:type="dxa"/>
            <w:tcBorders>
              <w:left w:val="nil"/>
              <w:bottom w:val="nil"/>
              <w:right w:val="nil"/>
            </w:tcBorders>
          </w:tcPr>
          <w:p w14:paraId="2F082DCA" w14:textId="77777777" w:rsidR="007C0555" w:rsidRPr="008023F2" w:rsidRDefault="007C0555" w:rsidP="007172BE">
            <w:pPr>
              <w:overflowPunct/>
              <w:autoSpaceDE/>
              <w:autoSpaceDN/>
              <w:adjustRightInd/>
              <w:ind w:right="-72"/>
              <w:jc w:val="right"/>
              <w:rPr>
                <w:rFonts w:ascii="Arial" w:hAnsi="Arial" w:cs="Arial"/>
                <w:b/>
                <w:bCs/>
                <w:spacing w:val="-4"/>
                <w:sz w:val="18"/>
                <w:szCs w:val="18"/>
              </w:rPr>
            </w:pPr>
          </w:p>
        </w:tc>
      </w:tr>
      <w:tr w:rsidR="00861B50" w:rsidRPr="008023F2" w14:paraId="1FE43D77" w14:textId="77777777" w:rsidTr="00387825">
        <w:trPr>
          <w:trHeight w:val="20"/>
        </w:trPr>
        <w:tc>
          <w:tcPr>
            <w:tcW w:w="2520" w:type="dxa"/>
            <w:hideMark/>
          </w:tcPr>
          <w:p w14:paraId="54CD5F72" w14:textId="77777777" w:rsidR="00861B50" w:rsidRPr="008023F2" w:rsidRDefault="00861B50" w:rsidP="00861B50">
            <w:pPr>
              <w:overflowPunct/>
              <w:autoSpaceDE/>
              <w:autoSpaceDN/>
              <w:adjustRightInd/>
              <w:ind w:left="101" w:right="-72" w:hanging="187"/>
              <w:rPr>
                <w:rFonts w:ascii="Arial" w:hAnsi="Arial" w:cs="Arial"/>
                <w:b/>
                <w:bCs/>
                <w:spacing w:val="-4"/>
                <w:sz w:val="18"/>
                <w:szCs w:val="18"/>
              </w:rPr>
            </w:pPr>
            <w:r w:rsidRPr="008023F2">
              <w:rPr>
                <w:rFonts w:ascii="Arial" w:hAnsi="Arial" w:cs="Arial"/>
                <w:b/>
                <w:bCs/>
                <w:spacing w:val="-4"/>
                <w:sz w:val="18"/>
                <w:szCs w:val="18"/>
              </w:rPr>
              <w:t>Non-derivatives</w:t>
            </w:r>
          </w:p>
          <w:p w14:paraId="20FE0538" w14:textId="77777777" w:rsidR="00861B50" w:rsidRPr="008023F2" w:rsidRDefault="00861B50" w:rsidP="00861B50">
            <w:pPr>
              <w:overflowPunct/>
              <w:autoSpaceDE/>
              <w:autoSpaceDN/>
              <w:adjustRightInd/>
              <w:ind w:left="101" w:right="-72" w:hanging="187"/>
              <w:rPr>
                <w:rFonts w:ascii="Arial" w:hAnsi="Arial" w:cs="Arial"/>
                <w:spacing w:val="-4"/>
                <w:sz w:val="18"/>
                <w:szCs w:val="18"/>
              </w:rPr>
            </w:pPr>
            <w:r w:rsidRPr="008023F2">
              <w:rPr>
                <w:rFonts w:ascii="Arial" w:hAnsi="Arial" w:cs="Arial"/>
                <w:spacing w:val="-4"/>
                <w:sz w:val="18"/>
                <w:szCs w:val="18"/>
              </w:rPr>
              <w:t xml:space="preserve">Short-term borrowings from </w:t>
            </w:r>
          </w:p>
          <w:p w14:paraId="65D386DB" w14:textId="4C1AE9A5" w:rsidR="00861B50" w:rsidRPr="008023F2" w:rsidRDefault="00861B50" w:rsidP="00861B50">
            <w:pPr>
              <w:overflowPunct/>
              <w:autoSpaceDE/>
              <w:autoSpaceDN/>
              <w:adjustRightInd/>
              <w:ind w:left="101" w:right="-72" w:hanging="187"/>
              <w:rPr>
                <w:rFonts w:ascii="Arial" w:hAnsi="Arial" w:cs="Arial"/>
                <w:spacing w:val="-4"/>
                <w:sz w:val="18"/>
                <w:szCs w:val="18"/>
              </w:rPr>
            </w:pPr>
            <w:r w:rsidRPr="008023F2">
              <w:rPr>
                <w:rFonts w:ascii="Arial" w:hAnsi="Arial" w:cs="Arial"/>
                <w:spacing w:val="-4"/>
                <w:sz w:val="18"/>
                <w:szCs w:val="18"/>
              </w:rPr>
              <w:t xml:space="preserve">   a financial institution</w:t>
            </w:r>
          </w:p>
        </w:tc>
        <w:tc>
          <w:tcPr>
            <w:tcW w:w="1157" w:type="dxa"/>
            <w:vAlign w:val="bottom"/>
          </w:tcPr>
          <w:p w14:paraId="7EE975B8" w14:textId="6A68069B" w:rsidR="00861B50" w:rsidRPr="008023F2" w:rsidRDefault="00861B50" w:rsidP="00861B50">
            <w:pPr>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158" w:type="dxa"/>
            <w:vAlign w:val="bottom"/>
          </w:tcPr>
          <w:p w14:paraId="5D55FED7" w14:textId="645DC837" w:rsidR="00861B50" w:rsidRPr="008023F2" w:rsidRDefault="00917D81" w:rsidP="00861B50">
            <w:pPr>
              <w:ind w:right="-72"/>
              <w:jc w:val="right"/>
              <w:rPr>
                <w:rFonts w:ascii="Arial" w:eastAsia="Browallia New" w:hAnsi="Arial" w:cs="Arial"/>
                <w:sz w:val="18"/>
                <w:szCs w:val="18"/>
              </w:rPr>
            </w:pPr>
            <w:r w:rsidRPr="008023F2">
              <w:rPr>
                <w:rFonts w:ascii="Arial" w:eastAsia="Browallia New" w:hAnsi="Arial" w:cs="Arial"/>
                <w:sz w:val="18"/>
                <w:szCs w:val="18"/>
              </w:rPr>
              <w:t>50</w:t>
            </w:r>
            <w:r w:rsidR="00861B50" w:rsidRPr="008023F2">
              <w:rPr>
                <w:rFonts w:ascii="Arial" w:eastAsia="Browallia New" w:hAnsi="Arial" w:cs="Arial"/>
                <w:sz w:val="18"/>
                <w:szCs w:val="18"/>
              </w:rPr>
              <w:t>,</w:t>
            </w:r>
            <w:r w:rsidRPr="008023F2">
              <w:rPr>
                <w:rFonts w:ascii="Arial" w:eastAsia="Browallia New" w:hAnsi="Arial" w:cs="Arial"/>
                <w:sz w:val="18"/>
                <w:szCs w:val="18"/>
              </w:rPr>
              <w:t>000</w:t>
            </w:r>
          </w:p>
        </w:tc>
        <w:tc>
          <w:tcPr>
            <w:tcW w:w="1158" w:type="dxa"/>
            <w:vAlign w:val="bottom"/>
          </w:tcPr>
          <w:p w14:paraId="471E66A1" w14:textId="2679A3DF" w:rsidR="00861B50" w:rsidRPr="008023F2" w:rsidRDefault="00861B50" w:rsidP="00861B50">
            <w:pPr>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157" w:type="dxa"/>
            <w:vAlign w:val="bottom"/>
          </w:tcPr>
          <w:p w14:paraId="7454173C" w14:textId="23907110" w:rsidR="00861B50" w:rsidRPr="008023F2" w:rsidRDefault="00861B50" w:rsidP="00861B50">
            <w:pPr>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158" w:type="dxa"/>
          </w:tcPr>
          <w:p w14:paraId="774E3E7D" w14:textId="77777777" w:rsidR="00861B50" w:rsidRPr="008023F2" w:rsidRDefault="00861B50" w:rsidP="00861B50">
            <w:pPr>
              <w:spacing w:before="6" w:after="6"/>
              <w:ind w:right="-72"/>
              <w:jc w:val="right"/>
              <w:rPr>
                <w:rFonts w:ascii="Arial" w:eastAsia="Browallia New" w:hAnsi="Arial" w:cs="Arial"/>
                <w:sz w:val="18"/>
                <w:szCs w:val="18"/>
              </w:rPr>
            </w:pPr>
          </w:p>
          <w:p w14:paraId="476240FC" w14:textId="77777777" w:rsidR="00861B50" w:rsidRPr="008023F2" w:rsidRDefault="00861B50" w:rsidP="00861B50">
            <w:pPr>
              <w:ind w:right="-72"/>
              <w:jc w:val="right"/>
              <w:rPr>
                <w:rFonts w:ascii="Arial" w:eastAsia="Browallia New" w:hAnsi="Arial" w:cs="Arial"/>
                <w:sz w:val="18"/>
                <w:szCs w:val="18"/>
              </w:rPr>
            </w:pPr>
          </w:p>
          <w:p w14:paraId="590C5673" w14:textId="5741792C" w:rsidR="00861B50" w:rsidRPr="008023F2" w:rsidRDefault="00917D81" w:rsidP="00861B50">
            <w:pPr>
              <w:ind w:right="-72"/>
              <w:jc w:val="right"/>
              <w:rPr>
                <w:rFonts w:ascii="Arial" w:eastAsia="Browallia New" w:hAnsi="Arial" w:cs="Arial"/>
                <w:sz w:val="18"/>
                <w:szCs w:val="18"/>
              </w:rPr>
            </w:pPr>
            <w:r w:rsidRPr="008023F2">
              <w:rPr>
                <w:rFonts w:ascii="Arial" w:eastAsia="Browallia New" w:hAnsi="Arial" w:cs="Arial"/>
                <w:sz w:val="18"/>
                <w:szCs w:val="18"/>
              </w:rPr>
              <w:t>50</w:t>
            </w:r>
            <w:r w:rsidR="00861B50" w:rsidRPr="008023F2">
              <w:rPr>
                <w:rFonts w:ascii="Arial" w:eastAsia="Browallia New" w:hAnsi="Arial" w:cs="Arial"/>
                <w:sz w:val="18"/>
                <w:szCs w:val="18"/>
              </w:rPr>
              <w:t>,</w:t>
            </w:r>
            <w:r w:rsidRPr="008023F2">
              <w:rPr>
                <w:rFonts w:ascii="Arial" w:eastAsia="Browallia New" w:hAnsi="Arial" w:cs="Arial"/>
                <w:sz w:val="18"/>
                <w:szCs w:val="18"/>
              </w:rPr>
              <w:t>000</w:t>
            </w:r>
          </w:p>
        </w:tc>
        <w:tc>
          <w:tcPr>
            <w:tcW w:w="1158" w:type="dxa"/>
          </w:tcPr>
          <w:p w14:paraId="5A82D9BC" w14:textId="77777777" w:rsidR="00861B50" w:rsidRPr="008023F2" w:rsidRDefault="00861B50" w:rsidP="00861B50">
            <w:pPr>
              <w:spacing w:before="6" w:after="6"/>
              <w:ind w:right="-72"/>
              <w:jc w:val="right"/>
              <w:rPr>
                <w:rFonts w:ascii="Arial" w:eastAsia="Browallia New" w:hAnsi="Arial" w:cs="Arial"/>
                <w:sz w:val="18"/>
                <w:szCs w:val="18"/>
              </w:rPr>
            </w:pPr>
          </w:p>
          <w:p w14:paraId="5602C732" w14:textId="77777777" w:rsidR="00861B50" w:rsidRPr="008023F2" w:rsidRDefault="00861B50" w:rsidP="00861B50">
            <w:pPr>
              <w:ind w:right="-72"/>
              <w:jc w:val="right"/>
              <w:rPr>
                <w:rFonts w:ascii="Arial" w:eastAsia="Browallia New" w:hAnsi="Arial" w:cs="Arial"/>
                <w:sz w:val="18"/>
                <w:szCs w:val="18"/>
              </w:rPr>
            </w:pPr>
          </w:p>
          <w:p w14:paraId="495D6B25" w14:textId="3E8223C8" w:rsidR="00861B50" w:rsidRPr="008023F2" w:rsidRDefault="00917D81" w:rsidP="00861B50">
            <w:pPr>
              <w:ind w:right="-72"/>
              <w:jc w:val="right"/>
              <w:rPr>
                <w:rFonts w:ascii="Arial" w:eastAsia="Browallia New" w:hAnsi="Arial" w:cs="Arial"/>
                <w:sz w:val="18"/>
                <w:szCs w:val="18"/>
              </w:rPr>
            </w:pPr>
            <w:r w:rsidRPr="008023F2">
              <w:rPr>
                <w:rFonts w:ascii="Arial" w:eastAsia="Browallia New" w:hAnsi="Arial" w:cs="Arial"/>
                <w:sz w:val="18"/>
                <w:szCs w:val="18"/>
              </w:rPr>
              <w:t>49</w:t>
            </w:r>
            <w:r w:rsidR="00861B50" w:rsidRPr="008023F2">
              <w:rPr>
                <w:rFonts w:ascii="Arial" w:eastAsia="Browallia New" w:hAnsi="Arial" w:cs="Arial"/>
                <w:sz w:val="18"/>
                <w:szCs w:val="18"/>
              </w:rPr>
              <w:t>,</w:t>
            </w:r>
            <w:r w:rsidRPr="008023F2">
              <w:rPr>
                <w:rFonts w:ascii="Arial" w:eastAsia="Browallia New" w:hAnsi="Arial" w:cs="Arial"/>
                <w:sz w:val="18"/>
                <w:szCs w:val="18"/>
              </w:rPr>
              <w:t>868</w:t>
            </w:r>
          </w:p>
        </w:tc>
      </w:tr>
      <w:tr w:rsidR="00DB41FE" w:rsidRPr="008023F2" w14:paraId="21E37A6D" w14:textId="77777777" w:rsidTr="00387825">
        <w:trPr>
          <w:trHeight w:val="20"/>
        </w:trPr>
        <w:tc>
          <w:tcPr>
            <w:tcW w:w="2520" w:type="dxa"/>
          </w:tcPr>
          <w:p w14:paraId="4D374552" w14:textId="7209C3A1" w:rsidR="00DB41FE" w:rsidRPr="008023F2" w:rsidRDefault="00DB41FE" w:rsidP="00DB41FE">
            <w:pPr>
              <w:overflowPunct/>
              <w:autoSpaceDE/>
              <w:autoSpaceDN/>
              <w:adjustRightInd/>
              <w:ind w:left="101" w:right="-72" w:hanging="187"/>
              <w:rPr>
                <w:rFonts w:ascii="Arial" w:hAnsi="Arial" w:cs="Arial"/>
                <w:spacing w:val="-4"/>
                <w:sz w:val="18"/>
                <w:szCs w:val="18"/>
              </w:rPr>
            </w:pPr>
            <w:r w:rsidRPr="008023F2">
              <w:rPr>
                <w:rFonts w:ascii="Arial" w:hAnsi="Arial" w:cs="Arial"/>
                <w:spacing w:val="-4"/>
                <w:sz w:val="18"/>
                <w:szCs w:val="18"/>
              </w:rPr>
              <w:t xml:space="preserve">Other </w:t>
            </w:r>
            <w:r w:rsidRPr="008023F2">
              <w:rPr>
                <w:rFonts w:ascii="Arial" w:hAnsi="Arial" w:cs="Browallia New"/>
                <w:spacing w:val="-4"/>
                <w:sz w:val="18"/>
                <w:szCs w:val="22"/>
                <w:lang w:val="en-US"/>
              </w:rPr>
              <w:t xml:space="preserve">current </w:t>
            </w:r>
            <w:r w:rsidRPr="008023F2">
              <w:rPr>
                <w:rFonts w:ascii="Arial" w:hAnsi="Arial" w:cs="Arial"/>
                <w:spacing w:val="-4"/>
                <w:sz w:val="18"/>
                <w:szCs w:val="18"/>
              </w:rPr>
              <w:t>payables</w:t>
            </w:r>
          </w:p>
        </w:tc>
        <w:tc>
          <w:tcPr>
            <w:tcW w:w="1157" w:type="dxa"/>
            <w:vAlign w:val="bottom"/>
          </w:tcPr>
          <w:p w14:paraId="5C6B33E1" w14:textId="572E7837" w:rsidR="00DB41FE" w:rsidRPr="008023F2" w:rsidRDefault="00DB41FE" w:rsidP="005169E4">
            <w:pPr>
              <w:overflowPunct/>
              <w:autoSpaceDE/>
              <w:autoSpaceDN/>
              <w:adjustRightInd/>
              <w:ind w:right="-72"/>
              <w:jc w:val="right"/>
              <w:rPr>
                <w:rFonts w:ascii="Arial" w:eastAsia="Browallia New" w:hAnsi="Arial" w:cs="Arial"/>
                <w:sz w:val="18"/>
                <w:szCs w:val="18"/>
              </w:rPr>
            </w:pPr>
            <w:r w:rsidRPr="008023F2">
              <w:rPr>
                <w:rFonts w:ascii="Arial" w:eastAsia="Browallia New" w:hAnsi="Arial" w:cs="Arial"/>
                <w:sz w:val="18"/>
                <w:szCs w:val="18"/>
              </w:rPr>
              <w:t>20,277</w:t>
            </w:r>
          </w:p>
        </w:tc>
        <w:tc>
          <w:tcPr>
            <w:tcW w:w="1158" w:type="dxa"/>
            <w:vAlign w:val="bottom"/>
          </w:tcPr>
          <w:p w14:paraId="17B21775" w14:textId="2CC6BA76" w:rsidR="00DB41FE" w:rsidRPr="008023F2" w:rsidRDefault="00DB41FE" w:rsidP="005169E4">
            <w:pPr>
              <w:overflowPunct/>
              <w:autoSpaceDE/>
              <w:autoSpaceDN/>
              <w:adjustRightInd/>
              <w:ind w:right="-72"/>
              <w:jc w:val="right"/>
              <w:rPr>
                <w:rFonts w:ascii="Arial" w:eastAsia="Browallia New" w:hAnsi="Arial" w:cs="Arial"/>
                <w:sz w:val="18"/>
                <w:szCs w:val="18"/>
              </w:rPr>
            </w:pPr>
            <w:r w:rsidRPr="008023F2">
              <w:rPr>
                <w:rFonts w:ascii="Arial" w:eastAsia="Browallia New" w:hAnsi="Arial" w:cs="Arial"/>
                <w:sz w:val="18"/>
                <w:szCs w:val="18"/>
              </w:rPr>
              <w:t>366,092</w:t>
            </w:r>
          </w:p>
        </w:tc>
        <w:tc>
          <w:tcPr>
            <w:tcW w:w="1158" w:type="dxa"/>
            <w:vAlign w:val="bottom"/>
          </w:tcPr>
          <w:p w14:paraId="263A9961" w14:textId="5EEC0A98" w:rsidR="00DB41FE" w:rsidRPr="008023F2" w:rsidRDefault="00DB41FE" w:rsidP="005169E4">
            <w:pPr>
              <w:overflowPunct/>
              <w:autoSpaceDE/>
              <w:autoSpaceDN/>
              <w:adjustRightInd/>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157" w:type="dxa"/>
            <w:vAlign w:val="bottom"/>
          </w:tcPr>
          <w:p w14:paraId="311AE8B8" w14:textId="205F5F3C" w:rsidR="00DB41FE" w:rsidRPr="008023F2" w:rsidRDefault="00DB41FE" w:rsidP="005169E4">
            <w:pPr>
              <w:overflowPunct/>
              <w:autoSpaceDE/>
              <w:autoSpaceDN/>
              <w:adjustRightInd/>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158" w:type="dxa"/>
            <w:vAlign w:val="bottom"/>
          </w:tcPr>
          <w:p w14:paraId="705EA372" w14:textId="05D53780" w:rsidR="00DB41FE" w:rsidRPr="008023F2" w:rsidRDefault="00DB41FE" w:rsidP="005169E4">
            <w:pPr>
              <w:overflowPunct/>
              <w:autoSpaceDE/>
              <w:autoSpaceDN/>
              <w:adjustRightInd/>
              <w:ind w:right="-72"/>
              <w:jc w:val="right"/>
              <w:rPr>
                <w:rFonts w:ascii="Arial" w:eastAsia="Browallia New" w:hAnsi="Arial" w:cs="Arial"/>
                <w:sz w:val="18"/>
                <w:szCs w:val="18"/>
              </w:rPr>
            </w:pPr>
            <w:r w:rsidRPr="008023F2">
              <w:rPr>
                <w:rFonts w:ascii="Arial" w:eastAsia="Browallia New" w:hAnsi="Arial" w:cs="Arial"/>
                <w:sz w:val="18"/>
                <w:szCs w:val="18"/>
              </w:rPr>
              <w:t>386,369</w:t>
            </w:r>
          </w:p>
        </w:tc>
        <w:tc>
          <w:tcPr>
            <w:tcW w:w="1158" w:type="dxa"/>
            <w:vAlign w:val="bottom"/>
          </w:tcPr>
          <w:p w14:paraId="79B14CFD" w14:textId="5FBECD8A" w:rsidR="00DB41FE" w:rsidRPr="008023F2" w:rsidRDefault="00DB41FE" w:rsidP="005169E4">
            <w:pPr>
              <w:overflowPunct/>
              <w:autoSpaceDE/>
              <w:autoSpaceDN/>
              <w:adjustRightInd/>
              <w:ind w:right="-72"/>
              <w:jc w:val="right"/>
              <w:rPr>
                <w:rFonts w:ascii="Arial" w:eastAsia="Browallia New" w:hAnsi="Arial" w:cs="Arial"/>
                <w:sz w:val="18"/>
                <w:szCs w:val="18"/>
              </w:rPr>
            </w:pPr>
            <w:r w:rsidRPr="008023F2">
              <w:rPr>
                <w:rFonts w:ascii="Arial" w:eastAsia="Browallia New" w:hAnsi="Arial" w:cs="Arial"/>
                <w:sz w:val="18"/>
                <w:szCs w:val="18"/>
              </w:rPr>
              <w:t>386,369</w:t>
            </w:r>
          </w:p>
        </w:tc>
      </w:tr>
      <w:tr w:rsidR="00573AC4" w:rsidRPr="008023F2" w14:paraId="623E85D8" w14:textId="77777777" w:rsidTr="00387825">
        <w:trPr>
          <w:trHeight w:val="20"/>
        </w:trPr>
        <w:tc>
          <w:tcPr>
            <w:tcW w:w="2520" w:type="dxa"/>
            <w:hideMark/>
          </w:tcPr>
          <w:p w14:paraId="0D715330" w14:textId="77777777" w:rsidR="00573AC4" w:rsidRPr="008023F2" w:rsidRDefault="00573AC4" w:rsidP="00573AC4">
            <w:pPr>
              <w:overflowPunct/>
              <w:autoSpaceDE/>
              <w:autoSpaceDN/>
              <w:adjustRightInd/>
              <w:ind w:left="101" w:right="-72" w:hanging="187"/>
              <w:rPr>
                <w:rFonts w:ascii="Arial" w:hAnsi="Arial" w:cs="Arial"/>
                <w:spacing w:val="-4"/>
                <w:sz w:val="18"/>
                <w:szCs w:val="18"/>
              </w:rPr>
            </w:pPr>
            <w:r w:rsidRPr="008023F2">
              <w:rPr>
                <w:rFonts w:ascii="Arial" w:hAnsi="Arial" w:cs="Arial"/>
                <w:spacing w:val="-4"/>
                <w:sz w:val="18"/>
                <w:szCs w:val="18"/>
              </w:rPr>
              <w:t xml:space="preserve">Short-term borrowings from </w:t>
            </w:r>
          </w:p>
          <w:p w14:paraId="1216BB9A" w14:textId="4F910D1D" w:rsidR="00573AC4" w:rsidRPr="008023F2" w:rsidRDefault="00573AC4" w:rsidP="00573AC4">
            <w:pPr>
              <w:overflowPunct/>
              <w:autoSpaceDE/>
              <w:autoSpaceDN/>
              <w:adjustRightInd/>
              <w:ind w:left="101" w:right="-72" w:hanging="187"/>
              <w:rPr>
                <w:rFonts w:ascii="Arial" w:hAnsi="Arial" w:cs="Arial"/>
                <w:spacing w:val="-4"/>
                <w:sz w:val="18"/>
                <w:szCs w:val="18"/>
              </w:rPr>
            </w:pPr>
            <w:r w:rsidRPr="008023F2">
              <w:rPr>
                <w:rFonts w:ascii="Arial" w:hAnsi="Arial" w:cs="Arial"/>
                <w:spacing w:val="-4"/>
                <w:sz w:val="18"/>
                <w:szCs w:val="18"/>
              </w:rPr>
              <w:t xml:space="preserve">   related parties</w:t>
            </w:r>
          </w:p>
        </w:tc>
        <w:tc>
          <w:tcPr>
            <w:tcW w:w="1157" w:type="dxa"/>
            <w:vAlign w:val="bottom"/>
          </w:tcPr>
          <w:p w14:paraId="0D27AD5C" w14:textId="52E188FE" w:rsidR="00573AC4" w:rsidRPr="008023F2" w:rsidRDefault="00573AC4" w:rsidP="00573AC4">
            <w:pPr>
              <w:ind w:right="-72"/>
              <w:jc w:val="right"/>
              <w:rPr>
                <w:rFonts w:ascii="Arial" w:eastAsia="Browallia New" w:hAnsi="Arial" w:cs="Arial"/>
                <w:sz w:val="18"/>
                <w:szCs w:val="18"/>
              </w:rPr>
            </w:pPr>
            <w:r w:rsidRPr="008023F2">
              <w:rPr>
                <w:rFonts w:ascii="Arial" w:eastAsia="Browallia New" w:hAnsi="Arial" w:cs="Arial"/>
                <w:sz w:val="18"/>
                <w:szCs w:val="18"/>
              </w:rPr>
              <w:t>9,469,309</w:t>
            </w:r>
          </w:p>
        </w:tc>
        <w:tc>
          <w:tcPr>
            <w:tcW w:w="1158" w:type="dxa"/>
            <w:vAlign w:val="bottom"/>
          </w:tcPr>
          <w:p w14:paraId="46324E8E" w14:textId="092784DD" w:rsidR="00573AC4" w:rsidRPr="008023F2" w:rsidRDefault="00573AC4" w:rsidP="00573AC4">
            <w:pPr>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158" w:type="dxa"/>
            <w:vAlign w:val="bottom"/>
          </w:tcPr>
          <w:p w14:paraId="12FC76E7" w14:textId="4C20B9B2" w:rsidR="00573AC4" w:rsidRPr="008023F2" w:rsidRDefault="00573AC4" w:rsidP="00573AC4">
            <w:pPr>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157" w:type="dxa"/>
            <w:vAlign w:val="bottom"/>
          </w:tcPr>
          <w:p w14:paraId="7A6A432C" w14:textId="1E80D056" w:rsidR="00573AC4" w:rsidRPr="008023F2" w:rsidRDefault="00573AC4" w:rsidP="00573AC4">
            <w:pPr>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158" w:type="dxa"/>
            <w:vAlign w:val="bottom"/>
          </w:tcPr>
          <w:p w14:paraId="599FE538" w14:textId="047DCE0E" w:rsidR="00573AC4" w:rsidRPr="008023F2" w:rsidRDefault="00573AC4" w:rsidP="00573AC4">
            <w:pPr>
              <w:ind w:right="-72"/>
              <w:jc w:val="right"/>
              <w:rPr>
                <w:rFonts w:ascii="Arial" w:eastAsia="Browallia New" w:hAnsi="Arial" w:cs="Arial"/>
                <w:sz w:val="18"/>
                <w:szCs w:val="18"/>
              </w:rPr>
            </w:pPr>
            <w:r w:rsidRPr="008023F2">
              <w:rPr>
                <w:rFonts w:ascii="Arial" w:eastAsia="Browallia New" w:hAnsi="Arial" w:cs="Arial"/>
                <w:sz w:val="18"/>
                <w:szCs w:val="18"/>
              </w:rPr>
              <w:t>9,469,309</w:t>
            </w:r>
          </w:p>
        </w:tc>
        <w:tc>
          <w:tcPr>
            <w:tcW w:w="1158" w:type="dxa"/>
            <w:vAlign w:val="bottom"/>
          </w:tcPr>
          <w:p w14:paraId="66298775" w14:textId="35E00F22" w:rsidR="00573AC4" w:rsidRPr="008023F2" w:rsidRDefault="00573AC4" w:rsidP="00573AC4">
            <w:pPr>
              <w:ind w:right="-72"/>
              <w:jc w:val="right"/>
              <w:rPr>
                <w:rFonts w:ascii="Arial" w:eastAsia="Browallia New" w:hAnsi="Arial" w:cs="Arial"/>
                <w:sz w:val="18"/>
                <w:szCs w:val="18"/>
              </w:rPr>
            </w:pPr>
            <w:r w:rsidRPr="008023F2">
              <w:rPr>
                <w:rFonts w:ascii="Arial" w:eastAsia="Browallia New" w:hAnsi="Arial" w:cs="Arial"/>
                <w:sz w:val="18"/>
                <w:szCs w:val="18"/>
              </w:rPr>
              <w:t>9,469,</w:t>
            </w:r>
            <w:r w:rsidR="001B564C" w:rsidRPr="008023F2">
              <w:rPr>
                <w:rFonts w:ascii="Arial" w:eastAsia="Browallia New" w:hAnsi="Arial" w:cs="Arial"/>
                <w:sz w:val="18"/>
                <w:szCs w:val="18"/>
              </w:rPr>
              <w:t>28</w:t>
            </w:r>
            <w:r w:rsidRPr="008023F2">
              <w:rPr>
                <w:rFonts w:ascii="Arial" w:eastAsia="Browallia New" w:hAnsi="Arial" w:cs="Arial"/>
                <w:sz w:val="18"/>
                <w:szCs w:val="18"/>
              </w:rPr>
              <w:t>9</w:t>
            </w:r>
          </w:p>
        </w:tc>
      </w:tr>
      <w:tr w:rsidR="00573AC4" w:rsidRPr="008023F2" w14:paraId="5D379399" w14:textId="77777777" w:rsidTr="00387825">
        <w:trPr>
          <w:trHeight w:val="20"/>
        </w:trPr>
        <w:tc>
          <w:tcPr>
            <w:tcW w:w="2520" w:type="dxa"/>
            <w:vAlign w:val="bottom"/>
            <w:hideMark/>
          </w:tcPr>
          <w:p w14:paraId="7F481C3A" w14:textId="77777777" w:rsidR="00573AC4" w:rsidRPr="008023F2" w:rsidRDefault="00573AC4" w:rsidP="00573AC4">
            <w:pPr>
              <w:overflowPunct/>
              <w:autoSpaceDE/>
              <w:autoSpaceDN/>
              <w:adjustRightInd/>
              <w:ind w:left="101" w:right="-72" w:hanging="187"/>
              <w:rPr>
                <w:rFonts w:ascii="Arial" w:hAnsi="Arial" w:cs="Arial"/>
                <w:spacing w:val="-4"/>
                <w:sz w:val="18"/>
                <w:szCs w:val="18"/>
              </w:rPr>
            </w:pPr>
            <w:r w:rsidRPr="008023F2">
              <w:rPr>
                <w:rFonts w:ascii="Arial" w:hAnsi="Arial" w:cs="Arial"/>
                <w:spacing w:val="-4"/>
                <w:sz w:val="18"/>
                <w:szCs w:val="18"/>
              </w:rPr>
              <w:t xml:space="preserve">Senior and unsecured </w:t>
            </w:r>
          </w:p>
          <w:p w14:paraId="1DC2D347" w14:textId="0C6FC766" w:rsidR="00573AC4" w:rsidRPr="008023F2" w:rsidRDefault="00573AC4" w:rsidP="00573AC4">
            <w:pPr>
              <w:overflowPunct/>
              <w:autoSpaceDE/>
              <w:autoSpaceDN/>
              <w:adjustRightInd/>
              <w:ind w:left="101" w:right="-72" w:hanging="187"/>
              <w:rPr>
                <w:rFonts w:ascii="Arial" w:hAnsi="Arial" w:cs="Arial"/>
                <w:spacing w:val="-4"/>
                <w:sz w:val="18"/>
                <w:szCs w:val="18"/>
              </w:rPr>
            </w:pPr>
            <w:r w:rsidRPr="008023F2">
              <w:rPr>
                <w:rFonts w:ascii="Arial" w:hAnsi="Arial" w:cs="Arial"/>
                <w:spacing w:val="-4"/>
                <w:sz w:val="18"/>
                <w:szCs w:val="18"/>
              </w:rPr>
              <w:t xml:space="preserve">   debentures</w:t>
            </w:r>
          </w:p>
        </w:tc>
        <w:tc>
          <w:tcPr>
            <w:tcW w:w="1157" w:type="dxa"/>
            <w:vAlign w:val="bottom"/>
          </w:tcPr>
          <w:p w14:paraId="56301100" w14:textId="07AC61FF" w:rsidR="00573AC4" w:rsidRPr="008023F2" w:rsidRDefault="00573AC4" w:rsidP="00573AC4">
            <w:pPr>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158" w:type="dxa"/>
            <w:vAlign w:val="bottom"/>
          </w:tcPr>
          <w:p w14:paraId="0D090E69" w14:textId="6FB169AF" w:rsidR="00573AC4" w:rsidRPr="008023F2" w:rsidRDefault="00573AC4" w:rsidP="00573AC4">
            <w:pPr>
              <w:ind w:right="-72"/>
              <w:jc w:val="right"/>
              <w:rPr>
                <w:rFonts w:ascii="Arial" w:eastAsia="Browallia New" w:hAnsi="Arial" w:cs="Arial"/>
                <w:sz w:val="18"/>
                <w:szCs w:val="18"/>
              </w:rPr>
            </w:pPr>
            <w:r w:rsidRPr="008023F2">
              <w:rPr>
                <w:rFonts w:ascii="Arial" w:eastAsia="Browallia New" w:hAnsi="Arial" w:cs="Arial"/>
                <w:sz w:val="18"/>
                <w:szCs w:val="18"/>
              </w:rPr>
              <w:t>3,536,</w:t>
            </w:r>
            <w:r w:rsidR="00765695" w:rsidRPr="008023F2">
              <w:rPr>
                <w:rFonts w:ascii="Arial" w:eastAsia="Browallia New" w:hAnsi="Arial" w:cs="Arial"/>
                <w:sz w:val="18"/>
                <w:szCs w:val="18"/>
              </w:rPr>
              <w:t>52</w:t>
            </w:r>
            <w:r w:rsidRPr="008023F2">
              <w:rPr>
                <w:rFonts w:ascii="Arial" w:eastAsia="Browallia New" w:hAnsi="Arial" w:cs="Arial"/>
                <w:sz w:val="18"/>
                <w:szCs w:val="18"/>
              </w:rPr>
              <w:t>3</w:t>
            </w:r>
          </w:p>
        </w:tc>
        <w:tc>
          <w:tcPr>
            <w:tcW w:w="1158" w:type="dxa"/>
            <w:vAlign w:val="bottom"/>
          </w:tcPr>
          <w:p w14:paraId="2F7A8AB7" w14:textId="4CE1FEF0" w:rsidR="00573AC4" w:rsidRPr="008023F2" w:rsidRDefault="00573AC4" w:rsidP="00573AC4">
            <w:pPr>
              <w:ind w:right="-72"/>
              <w:jc w:val="right"/>
              <w:rPr>
                <w:rFonts w:ascii="Arial" w:eastAsia="Browallia New" w:hAnsi="Arial" w:cs="Arial"/>
                <w:sz w:val="18"/>
                <w:szCs w:val="18"/>
              </w:rPr>
            </w:pPr>
            <w:r w:rsidRPr="008023F2">
              <w:rPr>
                <w:rFonts w:ascii="Arial" w:eastAsia="Browallia New" w:hAnsi="Arial" w:cs="Arial"/>
                <w:sz w:val="18"/>
                <w:szCs w:val="18"/>
              </w:rPr>
              <w:t>4,34</w:t>
            </w:r>
            <w:r w:rsidR="00765695" w:rsidRPr="008023F2">
              <w:rPr>
                <w:rFonts w:ascii="Arial" w:eastAsia="Browallia New" w:hAnsi="Arial" w:cs="Arial"/>
                <w:sz w:val="18"/>
                <w:szCs w:val="18"/>
              </w:rPr>
              <w:t>5</w:t>
            </w:r>
            <w:r w:rsidRPr="008023F2">
              <w:rPr>
                <w:rFonts w:ascii="Arial" w:eastAsia="Browallia New" w:hAnsi="Arial" w:cs="Arial"/>
                <w:sz w:val="18"/>
                <w:szCs w:val="18"/>
              </w:rPr>
              <w:t>,</w:t>
            </w:r>
            <w:r w:rsidR="00765695" w:rsidRPr="008023F2">
              <w:rPr>
                <w:rFonts w:ascii="Arial" w:eastAsia="Browallia New" w:hAnsi="Arial" w:cs="Arial"/>
                <w:sz w:val="18"/>
                <w:szCs w:val="18"/>
              </w:rPr>
              <w:t>806</w:t>
            </w:r>
          </w:p>
        </w:tc>
        <w:tc>
          <w:tcPr>
            <w:tcW w:w="1157" w:type="dxa"/>
            <w:vAlign w:val="bottom"/>
          </w:tcPr>
          <w:p w14:paraId="0B286DA5" w14:textId="3F50A5DD" w:rsidR="00573AC4" w:rsidRPr="008023F2" w:rsidRDefault="00573AC4" w:rsidP="00573AC4">
            <w:pPr>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158" w:type="dxa"/>
            <w:vAlign w:val="bottom"/>
          </w:tcPr>
          <w:p w14:paraId="2902FA48" w14:textId="70BDF09F" w:rsidR="00573AC4" w:rsidRPr="008023F2" w:rsidRDefault="00573AC4" w:rsidP="00573AC4">
            <w:pPr>
              <w:ind w:right="-72"/>
              <w:jc w:val="right"/>
              <w:rPr>
                <w:rFonts w:ascii="Arial" w:eastAsia="Browallia New" w:hAnsi="Arial" w:cs="Arial"/>
                <w:sz w:val="18"/>
                <w:szCs w:val="18"/>
              </w:rPr>
            </w:pPr>
            <w:r w:rsidRPr="008023F2">
              <w:rPr>
                <w:rFonts w:ascii="Arial" w:eastAsia="Browallia New" w:hAnsi="Arial" w:cs="Arial"/>
                <w:sz w:val="18"/>
                <w:szCs w:val="18"/>
              </w:rPr>
              <w:t>7,8</w:t>
            </w:r>
            <w:r w:rsidR="00E44F13" w:rsidRPr="008023F2">
              <w:rPr>
                <w:rFonts w:ascii="Arial" w:eastAsia="Browallia New" w:hAnsi="Arial" w:cs="Arial"/>
                <w:sz w:val="18"/>
                <w:szCs w:val="18"/>
              </w:rPr>
              <w:t>82</w:t>
            </w:r>
            <w:r w:rsidRPr="008023F2">
              <w:rPr>
                <w:rFonts w:ascii="Arial" w:eastAsia="Browallia New" w:hAnsi="Arial" w:cs="Arial"/>
                <w:sz w:val="18"/>
                <w:szCs w:val="18"/>
              </w:rPr>
              <w:t>,</w:t>
            </w:r>
            <w:r w:rsidR="00E44F13" w:rsidRPr="008023F2">
              <w:rPr>
                <w:rFonts w:ascii="Arial" w:eastAsia="Browallia New" w:hAnsi="Arial" w:cs="Arial"/>
                <w:sz w:val="18"/>
                <w:szCs w:val="18"/>
              </w:rPr>
              <w:t>329</w:t>
            </w:r>
          </w:p>
        </w:tc>
        <w:tc>
          <w:tcPr>
            <w:tcW w:w="1158" w:type="dxa"/>
            <w:vAlign w:val="bottom"/>
          </w:tcPr>
          <w:p w14:paraId="72485D7E" w14:textId="338EB424" w:rsidR="00573AC4" w:rsidRPr="008023F2" w:rsidRDefault="00573AC4" w:rsidP="00573AC4">
            <w:pPr>
              <w:ind w:right="-72"/>
              <w:jc w:val="right"/>
              <w:rPr>
                <w:rFonts w:ascii="Arial" w:eastAsia="Browallia New" w:hAnsi="Arial" w:cs="Arial"/>
                <w:sz w:val="18"/>
                <w:szCs w:val="18"/>
              </w:rPr>
            </w:pPr>
            <w:r w:rsidRPr="008023F2">
              <w:rPr>
                <w:rFonts w:ascii="Arial" w:eastAsia="Browallia New" w:hAnsi="Arial" w:cs="Arial"/>
                <w:sz w:val="18"/>
                <w:szCs w:val="18"/>
              </w:rPr>
              <w:t>7,355,526</w:t>
            </w:r>
          </w:p>
        </w:tc>
      </w:tr>
      <w:tr w:rsidR="00573AC4" w:rsidRPr="008023F2" w14:paraId="5711D7A6" w14:textId="77777777" w:rsidTr="00387825">
        <w:trPr>
          <w:trHeight w:val="20"/>
        </w:trPr>
        <w:tc>
          <w:tcPr>
            <w:tcW w:w="2520" w:type="dxa"/>
            <w:vAlign w:val="bottom"/>
            <w:hideMark/>
          </w:tcPr>
          <w:p w14:paraId="382632EB" w14:textId="5CF20EA1" w:rsidR="00573AC4" w:rsidRPr="008023F2" w:rsidRDefault="00573AC4" w:rsidP="00573AC4">
            <w:pPr>
              <w:overflowPunct/>
              <w:autoSpaceDE/>
              <w:autoSpaceDN/>
              <w:adjustRightInd/>
              <w:ind w:left="101" w:right="-72" w:hanging="187"/>
              <w:rPr>
                <w:rFonts w:ascii="Arial" w:hAnsi="Arial" w:cs="Arial"/>
                <w:spacing w:val="-4"/>
                <w:sz w:val="18"/>
                <w:szCs w:val="18"/>
              </w:rPr>
            </w:pPr>
            <w:r w:rsidRPr="008023F2">
              <w:rPr>
                <w:rFonts w:ascii="Arial" w:hAnsi="Arial" w:cs="Arial"/>
                <w:spacing w:val="-4"/>
                <w:sz w:val="18"/>
                <w:szCs w:val="18"/>
              </w:rPr>
              <w:t>Lease liabilities</w:t>
            </w:r>
          </w:p>
        </w:tc>
        <w:tc>
          <w:tcPr>
            <w:tcW w:w="1157" w:type="dxa"/>
            <w:vAlign w:val="bottom"/>
          </w:tcPr>
          <w:p w14:paraId="2C7C2F26" w14:textId="24FFAC7E" w:rsidR="00573AC4" w:rsidRPr="008023F2" w:rsidRDefault="00573AC4" w:rsidP="00573AC4">
            <w:pPr>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158" w:type="dxa"/>
            <w:vAlign w:val="bottom"/>
          </w:tcPr>
          <w:p w14:paraId="33298D1D" w14:textId="3C533DE0" w:rsidR="00573AC4" w:rsidRPr="008023F2" w:rsidRDefault="00573AC4" w:rsidP="00573AC4">
            <w:pPr>
              <w:ind w:right="-72"/>
              <w:jc w:val="right"/>
              <w:rPr>
                <w:rFonts w:ascii="Arial" w:eastAsia="Browallia New" w:hAnsi="Arial" w:cs="Arial"/>
                <w:sz w:val="18"/>
                <w:szCs w:val="18"/>
              </w:rPr>
            </w:pPr>
            <w:r w:rsidRPr="008023F2">
              <w:rPr>
                <w:rFonts w:ascii="Arial" w:eastAsia="Browallia New" w:hAnsi="Arial" w:cs="Arial"/>
                <w:sz w:val="18"/>
                <w:szCs w:val="18"/>
              </w:rPr>
              <w:t>15,983</w:t>
            </w:r>
          </w:p>
        </w:tc>
        <w:tc>
          <w:tcPr>
            <w:tcW w:w="1158" w:type="dxa"/>
            <w:vAlign w:val="bottom"/>
          </w:tcPr>
          <w:p w14:paraId="5C174FE0" w14:textId="48EDF7CB" w:rsidR="00573AC4" w:rsidRPr="008023F2" w:rsidRDefault="00573AC4" w:rsidP="00573AC4">
            <w:pPr>
              <w:ind w:right="-72"/>
              <w:jc w:val="right"/>
              <w:rPr>
                <w:rFonts w:ascii="Arial" w:eastAsia="Browallia New" w:hAnsi="Arial" w:cs="Arial"/>
                <w:sz w:val="18"/>
                <w:szCs w:val="18"/>
              </w:rPr>
            </w:pPr>
            <w:r w:rsidRPr="008023F2">
              <w:rPr>
                <w:rFonts w:ascii="Arial" w:eastAsia="Browallia New" w:hAnsi="Arial" w:cs="Arial"/>
                <w:sz w:val="18"/>
                <w:szCs w:val="18"/>
              </w:rPr>
              <w:t>26,753</w:t>
            </w:r>
          </w:p>
        </w:tc>
        <w:tc>
          <w:tcPr>
            <w:tcW w:w="1157" w:type="dxa"/>
            <w:vAlign w:val="bottom"/>
          </w:tcPr>
          <w:p w14:paraId="05602303" w14:textId="3123BEA7" w:rsidR="00573AC4" w:rsidRPr="008023F2" w:rsidRDefault="00573AC4" w:rsidP="00573AC4">
            <w:pPr>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158" w:type="dxa"/>
            <w:vAlign w:val="bottom"/>
          </w:tcPr>
          <w:p w14:paraId="542BED60" w14:textId="1F3D43D5" w:rsidR="00573AC4" w:rsidRPr="008023F2" w:rsidRDefault="00573AC4" w:rsidP="00573AC4">
            <w:pPr>
              <w:ind w:right="-72"/>
              <w:jc w:val="right"/>
              <w:rPr>
                <w:rFonts w:ascii="Arial" w:eastAsia="Browallia New" w:hAnsi="Arial" w:cs="Arial"/>
                <w:sz w:val="18"/>
                <w:szCs w:val="18"/>
              </w:rPr>
            </w:pPr>
            <w:r w:rsidRPr="008023F2">
              <w:rPr>
                <w:rFonts w:ascii="Arial" w:eastAsia="Browallia New" w:hAnsi="Arial" w:cs="Arial"/>
                <w:sz w:val="18"/>
                <w:szCs w:val="18"/>
              </w:rPr>
              <w:t>42,736</w:t>
            </w:r>
          </w:p>
        </w:tc>
        <w:tc>
          <w:tcPr>
            <w:tcW w:w="1158" w:type="dxa"/>
            <w:vAlign w:val="bottom"/>
          </w:tcPr>
          <w:p w14:paraId="343E5A10" w14:textId="310D0C9D" w:rsidR="00573AC4" w:rsidRPr="008023F2" w:rsidRDefault="00573AC4" w:rsidP="00573AC4">
            <w:pPr>
              <w:ind w:right="-72"/>
              <w:jc w:val="right"/>
              <w:rPr>
                <w:rFonts w:ascii="Arial" w:eastAsia="Browallia New" w:hAnsi="Arial" w:cs="Arial"/>
                <w:sz w:val="18"/>
                <w:szCs w:val="18"/>
              </w:rPr>
            </w:pPr>
            <w:r w:rsidRPr="008023F2">
              <w:rPr>
                <w:rFonts w:ascii="Arial" w:eastAsia="Browallia New" w:hAnsi="Arial" w:cs="Arial"/>
                <w:sz w:val="18"/>
                <w:szCs w:val="18"/>
              </w:rPr>
              <w:t>38,923</w:t>
            </w:r>
          </w:p>
        </w:tc>
      </w:tr>
      <w:tr w:rsidR="00573AC4" w:rsidRPr="008023F2" w14:paraId="015A9844" w14:textId="77777777" w:rsidTr="00387825">
        <w:trPr>
          <w:trHeight w:val="20"/>
        </w:trPr>
        <w:tc>
          <w:tcPr>
            <w:tcW w:w="2520" w:type="dxa"/>
          </w:tcPr>
          <w:p w14:paraId="0CDB5241" w14:textId="77777777" w:rsidR="00573AC4" w:rsidRPr="008023F2" w:rsidRDefault="00573AC4" w:rsidP="00573AC4">
            <w:pPr>
              <w:overflowPunct/>
              <w:autoSpaceDE/>
              <w:autoSpaceDN/>
              <w:adjustRightInd/>
              <w:ind w:left="101" w:right="-72" w:hanging="187"/>
              <w:rPr>
                <w:rFonts w:ascii="Arial" w:hAnsi="Arial" w:cs="Arial"/>
                <w:b/>
                <w:bCs/>
                <w:spacing w:val="-4"/>
                <w:sz w:val="18"/>
                <w:szCs w:val="18"/>
              </w:rPr>
            </w:pPr>
          </w:p>
        </w:tc>
        <w:tc>
          <w:tcPr>
            <w:tcW w:w="1157" w:type="dxa"/>
            <w:tcBorders>
              <w:top w:val="single" w:sz="4" w:space="0" w:color="auto"/>
              <w:left w:val="nil"/>
              <w:right w:val="nil"/>
            </w:tcBorders>
            <w:vAlign w:val="bottom"/>
          </w:tcPr>
          <w:p w14:paraId="54EF4833" w14:textId="77777777" w:rsidR="00573AC4" w:rsidRPr="008023F2" w:rsidRDefault="00573AC4" w:rsidP="00573AC4">
            <w:pPr>
              <w:ind w:right="-72"/>
              <w:jc w:val="right"/>
              <w:rPr>
                <w:rFonts w:ascii="Arial" w:eastAsia="Browallia New" w:hAnsi="Arial" w:cs="Arial"/>
                <w:sz w:val="18"/>
                <w:szCs w:val="18"/>
              </w:rPr>
            </w:pPr>
          </w:p>
        </w:tc>
        <w:tc>
          <w:tcPr>
            <w:tcW w:w="1158" w:type="dxa"/>
            <w:tcBorders>
              <w:top w:val="single" w:sz="4" w:space="0" w:color="auto"/>
              <w:left w:val="nil"/>
              <w:right w:val="nil"/>
            </w:tcBorders>
            <w:vAlign w:val="bottom"/>
          </w:tcPr>
          <w:p w14:paraId="7AB1BC64" w14:textId="77777777" w:rsidR="00573AC4" w:rsidRPr="008023F2" w:rsidRDefault="00573AC4" w:rsidP="00573AC4">
            <w:pPr>
              <w:ind w:right="-72"/>
              <w:jc w:val="right"/>
              <w:rPr>
                <w:rFonts w:ascii="Arial" w:eastAsia="Browallia New" w:hAnsi="Arial" w:cs="Arial"/>
                <w:sz w:val="18"/>
                <w:szCs w:val="18"/>
              </w:rPr>
            </w:pPr>
          </w:p>
        </w:tc>
        <w:tc>
          <w:tcPr>
            <w:tcW w:w="1158" w:type="dxa"/>
            <w:tcBorders>
              <w:top w:val="single" w:sz="4" w:space="0" w:color="auto"/>
              <w:left w:val="nil"/>
              <w:right w:val="nil"/>
            </w:tcBorders>
            <w:vAlign w:val="bottom"/>
          </w:tcPr>
          <w:p w14:paraId="0F954FCD" w14:textId="77777777" w:rsidR="00573AC4" w:rsidRPr="008023F2" w:rsidRDefault="00573AC4" w:rsidP="00573AC4">
            <w:pPr>
              <w:ind w:right="-72"/>
              <w:jc w:val="right"/>
              <w:rPr>
                <w:rFonts w:ascii="Arial" w:eastAsia="Browallia New" w:hAnsi="Arial" w:cs="Arial"/>
                <w:sz w:val="18"/>
                <w:szCs w:val="18"/>
              </w:rPr>
            </w:pPr>
          </w:p>
        </w:tc>
        <w:tc>
          <w:tcPr>
            <w:tcW w:w="1157" w:type="dxa"/>
            <w:tcBorders>
              <w:top w:val="single" w:sz="4" w:space="0" w:color="auto"/>
              <w:left w:val="nil"/>
              <w:right w:val="nil"/>
            </w:tcBorders>
            <w:vAlign w:val="bottom"/>
          </w:tcPr>
          <w:p w14:paraId="6E232E88" w14:textId="77777777" w:rsidR="00573AC4" w:rsidRPr="008023F2" w:rsidRDefault="00573AC4" w:rsidP="00573AC4">
            <w:pPr>
              <w:ind w:right="-72"/>
              <w:jc w:val="right"/>
              <w:rPr>
                <w:rFonts w:ascii="Arial" w:eastAsia="Browallia New" w:hAnsi="Arial" w:cs="Arial"/>
                <w:sz w:val="18"/>
                <w:szCs w:val="18"/>
              </w:rPr>
            </w:pPr>
          </w:p>
        </w:tc>
        <w:tc>
          <w:tcPr>
            <w:tcW w:w="1158" w:type="dxa"/>
            <w:tcBorders>
              <w:top w:val="single" w:sz="4" w:space="0" w:color="auto"/>
              <w:left w:val="nil"/>
              <w:right w:val="nil"/>
            </w:tcBorders>
            <w:vAlign w:val="bottom"/>
          </w:tcPr>
          <w:p w14:paraId="56BD070C" w14:textId="77777777" w:rsidR="00573AC4" w:rsidRPr="008023F2" w:rsidRDefault="00573AC4" w:rsidP="00573AC4">
            <w:pPr>
              <w:ind w:right="-72"/>
              <w:jc w:val="right"/>
              <w:rPr>
                <w:rFonts w:ascii="Arial" w:eastAsia="Browallia New" w:hAnsi="Arial" w:cs="Arial"/>
                <w:sz w:val="18"/>
                <w:szCs w:val="18"/>
              </w:rPr>
            </w:pPr>
          </w:p>
        </w:tc>
        <w:tc>
          <w:tcPr>
            <w:tcW w:w="1158" w:type="dxa"/>
            <w:tcBorders>
              <w:top w:val="single" w:sz="4" w:space="0" w:color="auto"/>
              <w:left w:val="nil"/>
              <w:right w:val="nil"/>
            </w:tcBorders>
            <w:vAlign w:val="bottom"/>
          </w:tcPr>
          <w:p w14:paraId="2CC44A13" w14:textId="77777777" w:rsidR="00573AC4" w:rsidRPr="008023F2" w:rsidRDefault="00573AC4" w:rsidP="00573AC4">
            <w:pPr>
              <w:ind w:right="-72"/>
              <w:jc w:val="right"/>
              <w:rPr>
                <w:rFonts w:ascii="Arial" w:eastAsia="Browallia New" w:hAnsi="Arial" w:cs="Arial"/>
                <w:sz w:val="18"/>
                <w:szCs w:val="18"/>
              </w:rPr>
            </w:pPr>
          </w:p>
        </w:tc>
      </w:tr>
      <w:tr w:rsidR="00573AC4" w:rsidRPr="008023F2" w14:paraId="0E49C674" w14:textId="77777777" w:rsidTr="005169E4">
        <w:trPr>
          <w:trHeight w:val="20"/>
        </w:trPr>
        <w:tc>
          <w:tcPr>
            <w:tcW w:w="2520" w:type="dxa"/>
            <w:hideMark/>
          </w:tcPr>
          <w:p w14:paraId="0B90289F" w14:textId="77777777" w:rsidR="00573AC4" w:rsidRPr="008023F2" w:rsidRDefault="00573AC4" w:rsidP="00573AC4">
            <w:pPr>
              <w:overflowPunct/>
              <w:autoSpaceDE/>
              <w:autoSpaceDN/>
              <w:adjustRightInd/>
              <w:ind w:left="101" w:right="-72" w:hanging="187"/>
              <w:rPr>
                <w:rFonts w:ascii="Arial" w:hAnsi="Arial" w:cs="Arial"/>
                <w:b/>
                <w:bCs/>
                <w:spacing w:val="-4"/>
                <w:sz w:val="18"/>
                <w:szCs w:val="18"/>
              </w:rPr>
            </w:pPr>
            <w:r w:rsidRPr="008023F2">
              <w:rPr>
                <w:rFonts w:ascii="Arial" w:hAnsi="Arial" w:cs="Arial"/>
                <w:b/>
                <w:bCs/>
                <w:spacing w:val="-4"/>
                <w:sz w:val="18"/>
                <w:szCs w:val="18"/>
              </w:rPr>
              <w:t>Total non-derivatives</w:t>
            </w:r>
          </w:p>
        </w:tc>
        <w:tc>
          <w:tcPr>
            <w:tcW w:w="1157" w:type="dxa"/>
            <w:tcBorders>
              <w:left w:val="nil"/>
              <w:bottom w:val="single" w:sz="4" w:space="0" w:color="auto"/>
              <w:right w:val="nil"/>
            </w:tcBorders>
          </w:tcPr>
          <w:p w14:paraId="34730CEB" w14:textId="41C4EE29" w:rsidR="00573AC4" w:rsidRPr="008023F2" w:rsidRDefault="00573AC4" w:rsidP="00573AC4">
            <w:pPr>
              <w:ind w:right="-72"/>
              <w:jc w:val="right"/>
              <w:rPr>
                <w:rFonts w:ascii="Arial" w:eastAsia="Browallia New" w:hAnsi="Arial" w:cs="Arial"/>
                <w:sz w:val="18"/>
                <w:szCs w:val="18"/>
              </w:rPr>
            </w:pPr>
            <w:r w:rsidRPr="008023F2">
              <w:rPr>
                <w:rFonts w:ascii="Arial" w:eastAsia="Browallia New" w:hAnsi="Arial" w:cs="Arial"/>
                <w:sz w:val="18"/>
                <w:szCs w:val="18"/>
              </w:rPr>
              <w:t>9,489,586</w:t>
            </w:r>
          </w:p>
        </w:tc>
        <w:tc>
          <w:tcPr>
            <w:tcW w:w="1158" w:type="dxa"/>
            <w:tcBorders>
              <w:left w:val="nil"/>
              <w:bottom w:val="single" w:sz="4" w:space="0" w:color="auto"/>
              <w:right w:val="nil"/>
            </w:tcBorders>
          </w:tcPr>
          <w:p w14:paraId="3CC35858" w14:textId="3AF17209" w:rsidR="00573AC4" w:rsidRPr="008023F2" w:rsidRDefault="00573AC4" w:rsidP="00573AC4">
            <w:pPr>
              <w:ind w:right="-72"/>
              <w:jc w:val="right"/>
              <w:rPr>
                <w:rFonts w:ascii="Arial" w:eastAsia="Browallia New" w:hAnsi="Arial" w:cs="Arial"/>
                <w:sz w:val="18"/>
                <w:szCs w:val="18"/>
              </w:rPr>
            </w:pPr>
            <w:r w:rsidRPr="008023F2">
              <w:rPr>
                <w:rFonts w:ascii="Arial" w:eastAsia="Browallia New" w:hAnsi="Arial" w:cs="Arial"/>
                <w:sz w:val="18"/>
                <w:szCs w:val="18"/>
              </w:rPr>
              <w:t>3,968,</w:t>
            </w:r>
            <w:r w:rsidR="00E44F13" w:rsidRPr="008023F2">
              <w:rPr>
                <w:rFonts w:ascii="Arial" w:eastAsia="Browallia New" w:hAnsi="Arial" w:cs="Arial"/>
                <w:sz w:val="18"/>
                <w:szCs w:val="18"/>
              </w:rPr>
              <w:t>59</w:t>
            </w:r>
            <w:r w:rsidRPr="008023F2">
              <w:rPr>
                <w:rFonts w:ascii="Arial" w:eastAsia="Browallia New" w:hAnsi="Arial" w:cs="Arial"/>
                <w:sz w:val="18"/>
                <w:szCs w:val="18"/>
              </w:rPr>
              <w:t>8</w:t>
            </w:r>
          </w:p>
        </w:tc>
        <w:tc>
          <w:tcPr>
            <w:tcW w:w="1158" w:type="dxa"/>
            <w:tcBorders>
              <w:left w:val="nil"/>
              <w:bottom w:val="single" w:sz="4" w:space="0" w:color="auto"/>
              <w:right w:val="nil"/>
            </w:tcBorders>
          </w:tcPr>
          <w:p w14:paraId="2D20F64F" w14:textId="5BB0A6A0" w:rsidR="00573AC4" w:rsidRPr="008023F2" w:rsidRDefault="00573AC4" w:rsidP="00573AC4">
            <w:pPr>
              <w:ind w:right="-72"/>
              <w:jc w:val="right"/>
              <w:rPr>
                <w:rFonts w:ascii="Arial" w:eastAsia="Browallia New" w:hAnsi="Arial" w:cs="Arial"/>
                <w:sz w:val="18"/>
                <w:szCs w:val="18"/>
              </w:rPr>
            </w:pPr>
            <w:r w:rsidRPr="008023F2">
              <w:rPr>
                <w:rFonts w:ascii="Arial" w:eastAsia="Browallia New" w:hAnsi="Arial" w:cs="Arial"/>
                <w:sz w:val="18"/>
                <w:szCs w:val="18"/>
              </w:rPr>
              <w:t>4,3</w:t>
            </w:r>
            <w:r w:rsidR="00E44F13" w:rsidRPr="008023F2">
              <w:rPr>
                <w:rFonts w:ascii="Arial" w:eastAsia="Browallia New" w:hAnsi="Arial" w:cs="Arial"/>
                <w:sz w:val="18"/>
                <w:szCs w:val="18"/>
              </w:rPr>
              <w:t>72</w:t>
            </w:r>
            <w:r w:rsidRPr="008023F2">
              <w:rPr>
                <w:rFonts w:ascii="Arial" w:eastAsia="Browallia New" w:hAnsi="Arial" w:cs="Arial"/>
                <w:sz w:val="18"/>
                <w:szCs w:val="18"/>
              </w:rPr>
              <w:t>,</w:t>
            </w:r>
            <w:r w:rsidR="00E44F13" w:rsidRPr="008023F2">
              <w:rPr>
                <w:rFonts w:ascii="Arial" w:eastAsia="Browallia New" w:hAnsi="Arial" w:cs="Arial"/>
                <w:sz w:val="18"/>
                <w:szCs w:val="18"/>
              </w:rPr>
              <w:t>559</w:t>
            </w:r>
          </w:p>
        </w:tc>
        <w:tc>
          <w:tcPr>
            <w:tcW w:w="1157" w:type="dxa"/>
            <w:tcBorders>
              <w:left w:val="nil"/>
              <w:bottom w:val="single" w:sz="4" w:space="0" w:color="auto"/>
              <w:right w:val="nil"/>
            </w:tcBorders>
          </w:tcPr>
          <w:p w14:paraId="6495F7AF" w14:textId="22F51C6C" w:rsidR="00573AC4" w:rsidRPr="008023F2" w:rsidRDefault="00573AC4" w:rsidP="00573AC4">
            <w:pPr>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158" w:type="dxa"/>
            <w:tcBorders>
              <w:left w:val="nil"/>
              <w:bottom w:val="single" w:sz="4" w:space="0" w:color="auto"/>
              <w:right w:val="nil"/>
            </w:tcBorders>
          </w:tcPr>
          <w:p w14:paraId="684BDD3F" w14:textId="30501BF9" w:rsidR="00573AC4" w:rsidRPr="008023F2" w:rsidRDefault="00573AC4" w:rsidP="00573AC4">
            <w:pPr>
              <w:ind w:right="-72"/>
              <w:jc w:val="right"/>
              <w:rPr>
                <w:rFonts w:ascii="Arial" w:eastAsia="Browallia New" w:hAnsi="Arial" w:cs="Arial"/>
                <w:sz w:val="18"/>
                <w:szCs w:val="18"/>
              </w:rPr>
            </w:pPr>
            <w:r w:rsidRPr="008023F2">
              <w:rPr>
                <w:rFonts w:ascii="Arial" w:eastAsia="Browallia New" w:hAnsi="Arial" w:cs="Arial"/>
                <w:sz w:val="18"/>
                <w:szCs w:val="18"/>
              </w:rPr>
              <w:t>17,8</w:t>
            </w:r>
            <w:r w:rsidR="00E44F13" w:rsidRPr="008023F2">
              <w:rPr>
                <w:rFonts w:ascii="Arial" w:eastAsia="Browallia New" w:hAnsi="Arial" w:cs="Arial"/>
                <w:sz w:val="18"/>
                <w:szCs w:val="18"/>
              </w:rPr>
              <w:t>30</w:t>
            </w:r>
            <w:r w:rsidRPr="008023F2">
              <w:rPr>
                <w:rFonts w:ascii="Arial" w:eastAsia="Browallia New" w:hAnsi="Arial" w:cs="Arial"/>
                <w:sz w:val="18"/>
                <w:szCs w:val="18"/>
              </w:rPr>
              <w:t>,</w:t>
            </w:r>
            <w:r w:rsidR="00E44F13" w:rsidRPr="008023F2">
              <w:rPr>
                <w:rFonts w:ascii="Arial" w:eastAsia="Browallia New" w:hAnsi="Arial" w:cs="Arial"/>
                <w:sz w:val="18"/>
                <w:szCs w:val="18"/>
              </w:rPr>
              <w:t>743</w:t>
            </w:r>
          </w:p>
        </w:tc>
        <w:tc>
          <w:tcPr>
            <w:tcW w:w="1158" w:type="dxa"/>
            <w:tcBorders>
              <w:left w:val="nil"/>
              <w:bottom w:val="single" w:sz="4" w:space="0" w:color="auto"/>
              <w:right w:val="nil"/>
            </w:tcBorders>
          </w:tcPr>
          <w:p w14:paraId="4173B093" w14:textId="0C4DF6E7" w:rsidR="00573AC4" w:rsidRPr="008023F2" w:rsidRDefault="00573AC4" w:rsidP="00573AC4">
            <w:pPr>
              <w:ind w:right="-72"/>
              <w:jc w:val="right"/>
              <w:rPr>
                <w:rFonts w:ascii="Arial" w:eastAsia="Browallia New" w:hAnsi="Arial" w:cs="Arial"/>
                <w:sz w:val="18"/>
                <w:szCs w:val="18"/>
              </w:rPr>
            </w:pPr>
            <w:r w:rsidRPr="008023F2">
              <w:rPr>
                <w:rFonts w:ascii="Arial" w:eastAsia="Browallia New" w:hAnsi="Arial" w:cs="Arial"/>
                <w:sz w:val="18"/>
                <w:szCs w:val="18"/>
              </w:rPr>
              <w:t>17,2</w:t>
            </w:r>
            <w:r w:rsidR="00AF4908" w:rsidRPr="008023F2">
              <w:rPr>
                <w:rFonts w:ascii="Arial" w:eastAsia="Browallia New" w:hAnsi="Arial" w:cs="Arial"/>
                <w:sz w:val="18"/>
                <w:szCs w:val="18"/>
              </w:rPr>
              <w:t>9</w:t>
            </w:r>
            <w:r w:rsidRPr="008023F2">
              <w:rPr>
                <w:rFonts w:ascii="Arial" w:eastAsia="Browallia New" w:hAnsi="Arial" w:cs="Arial"/>
                <w:sz w:val="18"/>
                <w:szCs w:val="18"/>
              </w:rPr>
              <w:t>9,</w:t>
            </w:r>
            <w:r w:rsidR="00AF4908" w:rsidRPr="008023F2">
              <w:rPr>
                <w:rFonts w:ascii="Arial" w:eastAsia="Browallia New" w:hAnsi="Arial" w:cs="Arial"/>
                <w:sz w:val="18"/>
                <w:szCs w:val="18"/>
              </w:rPr>
              <w:t>9</w:t>
            </w:r>
            <w:r w:rsidR="004A4194" w:rsidRPr="008023F2">
              <w:rPr>
                <w:rFonts w:ascii="Arial" w:eastAsia="Browallia New" w:hAnsi="Arial" w:cs="Arial"/>
                <w:sz w:val="18"/>
                <w:szCs w:val="18"/>
              </w:rPr>
              <w:t>7</w:t>
            </w:r>
            <w:r w:rsidR="00AF4908" w:rsidRPr="008023F2">
              <w:rPr>
                <w:rFonts w:ascii="Arial" w:eastAsia="Browallia New" w:hAnsi="Arial" w:cs="Arial"/>
                <w:sz w:val="18"/>
                <w:szCs w:val="18"/>
              </w:rPr>
              <w:t>5</w:t>
            </w:r>
          </w:p>
        </w:tc>
      </w:tr>
    </w:tbl>
    <w:p w14:paraId="51824249" w14:textId="77777777" w:rsidR="00A25490" w:rsidRPr="008023F2" w:rsidRDefault="00A25490" w:rsidP="007172BE">
      <w:pPr>
        <w:tabs>
          <w:tab w:val="left" w:pos="540"/>
        </w:tabs>
        <w:ind w:left="1170"/>
        <w:jc w:val="both"/>
        <w:rPr>
          <w:rFonts w:ascii="Arial" w:eastAsia="Arial" w:hAnsi="Arial" w:cs="Arial"/>
          <w:sz w:val="18"/>
          <w:szCs w:val="18"/>
        </w:rPr>
      </w:pPr>
    </w:p>
    <w:tbl>
      <w:tblPr>
        <w:tblW w:w="9466" w:type="dxa"/>
        <w:tblInd w:w="108" w:type="dxa"/>
        <w:tblLayout w:type="fixed"/>
        <w:tblLook w:val="04A0" w:firstRow="1" w:lastRow="0" w:firstColumn="1" w:lastColumn="0" w:noHBand="0" w:noVBand="1"/>
      </w:tblPr>
      <w:tblGrid>
        <w:gridCol w:w="2520"/>
        <w:gridCol w:w="1157"/>
        <w:gridCol w:w="1158"/>
        <w:gridCol w:w="1158"/>
        <w:gridCol w:w="1157"/>
        <w:gridCol w:w="1158"/>
        <w:gridCol w:w="1158"/>
      </w:tblGrid>
      <w:tr w:rsidR="002D4EC7" w:rsidRPr="008023F2" w14:paraId="35D68BE7" w14:textId="77777777" w:rsidTr="00387825">
        <w:trPr>
          <w:trHeight w:val="20"/>
          <w:tblHeader/>
        </w:trPr>
        <w:tc>
          <w:tcPr>
            <w:tcW w:w="2520" w:type="dxa"/>
          </w:tcPr>
          <w:p w14:paraId="78E061C5" w14:textId="77777777" w:rsidR="00861B50" w:rsidRPr="008023F2" w:rsidRDefault="00861B50" w:rsidP="00387825">
            <w:pPr>
              <w:overflowPunct/>
              <w:autoSpaceDE/>
              <w:autoSpaceDN/>
              <w:adjustRightInd/>
              <w:ind w:left="101" w:right="-72" w:hanging="187"/>
              <w:rPr>
                <w:rFonts w:ascii="Arial" w:hAnsi="Arial" w:cs="Arial"/>
                <w:b/>
                <w:bCs/>
                <w:spacing w:val="-4"/>
                <w:sz w:val="18"/>
                <w:szCs w:val="18"/>
              </w:rPr>
            </w:pPr>
          </w:p>
        </w:tc>
        <w:tc>
          <w:tcPr>
            <w:tcW w:w="6946" w:type="dxa"/>
            <w:gridSpan w:val="6"/>
            <w:tcBorders>
              <w:top w:val="nil"/>
              <w:left w:val="nil"/>
              <w:bottom w:val="single" w:sz="4" w:space="0" w:color="auto"/>
              <w:right w:val="nil"/>
            </w:tcBorders>
            <w:hideMark/>
          </w:tcPr>
          <w:p w14:paraId="5313B368" w14:textId="77777777" w:rsidR="002D4EC7" w:rsidRPr="008023F2" w:rsidRDefault="002D4EC7" w:rsidP="00387825">
            <w:pPr>
              <w:overflowPunct/>
              <w:autoSpaceDE/>
              <w:autoSpaceDN/>
              <w:adjustRightInd/>
              <w:ind w:right="-72"/>
              <w:jc w:val="center"/>
              <w:rPr>
                <w:rFonts w:ascii="Arial" w:hAnsi="Arial" w:cs="Arial"/>
                <w:b/>
                <w:bCs/>
                <w:sz w:val="18"/>
                <w:szCs w:val="18"/>
              </w:rPr>
            </w:pPr>
            <w:r w:rsidRPr="008023F2">
              <w:rPr>
                <w:rFonts w:ascii="Arial" w:hAnsi="Arial" w:cs="Arial"/>
                <w:b/>
                <w:bCs/>
                <w:sz w:val="18"/>
                <w:szCs w:val="18"/>
              </w:rPr>
              <w:t>Consolidated financial statements</w:t>
            </w:r>
          </w:p>
        </w:tc>
      </w:tr>
      <w:tr w:rsidR="002D4EC7" w:rsidRPr="008023F2" w14:paraId="05923E9D" w14:textId="77777777" w:rsidTr="00387825">
        <w:trPr>
          <w:trHeight w:val="20"/>
          <w:tblHeader/>
        </w:trPr>
        <w:tc>
          <w:tcPr>
            <w:tcW w:w="2520" w:type="dxa"/>
            <w:vMerge w:val="restart"/>
            <w:vAlign w:val="bottom"/>
          </w:tcPr>
          <w:p w14:paraId="02C1DEB6" w14:textId="77777777" w:rsidR="002D4EC7" w:rsidRPr="008023F2" w:rsidRDefault="002D4EC7" w:rsidP="00387825">
            <w:pPr>
              <w:overflowPunct/>
              <w:autoSpaceDE/>
              <w:autoSpaceDN/>
              <w:adjustRightInd/>
              <w:ind w:left="101" w:right="-72" w:hanging="187"/>
              <w:rPr>
                <w:rFonts w:ascii="Arial" w:hAnsi="Arial" w:cs="Arial"/>
                <w:b/>
                <w:bCs/>
                <w:spacing w:val="-4"/>
                <w:sz w:val="18"/>
                <w:szCs w:val="18"/>
              </w:rPr>
            </w:pPr>
            <w:r w:rsidRPr="008023F2">
              <w:rPr>
                <w:rFonts w:ascii="Arial" w:hAnsi="Arial" w:cs="Arial"/>
                <w:b/>
                <w:bCs/>
                <w:spacing w:val="-4"/>
                <w:sz w:val="18"/>
                <w:szCs w:val="18"/>
              </w:rPr>
              <w:t>Contractual maturities of financial liabilities</w:t>
            </w:r>
          </w:p>
          <w:p w14:paraId="62898BA9" w14:textId="77777777" w:rsidR="002D4EC7" w:rsidRPr="008023F2" w:rsidRDefault="002D4EC7" w:rsidP="00387825">
            <w:pPr>
              <w:overflowPunct/>
              <w:autoSpaceDE/>
              <w:autoSpaceDN/>
              <w:adjustRightInd/>
              <w:ind w:left="101" w:right="-72" w:hanging="187"/>
              <w:rPr>
                <w:rFonts w:ascii="Arial" w:hAnsi="Arial" w:cs="Arial"/>
                <w:b/>
                <w:bCs/>
                <w:spacing w:val="-4"/>
                <w:sz w:val="18"/>
                <w:szCs w:val="18"/>
              </w:rPr>
            </w:pPr>
          </w:p>
        </w:tc>
        <w:tc>
          <w:tcPr>
            <w:tcW w:w="1157" w:type="dxa"/>
            <w:tcBorders>
              <w:top w:val="single" w:sz="4" w:space="0" w:color="auto"/>
              <w:left w:val="nil"/>
              <w:right w:val="nil"/>
            </w:tcBorders>
            <w:vAlign w:val="bottom"/>
            <w:hideMark/>
          </w:tcPr>
          <w:p w14:paraId="51BFBE4B" w14:textId="77777777" w:rsidR="002D4EC7" w:rsidRPr="008023F2" w:rsidRDefault="002D4EC7" w:rsidP="00387825">
            <w:pPr>
              <w:overflowPunct/>
              <w:autoSpaceDE/>
              <w:autoSpaceDN/>
              <w:adjustRightInd/>
              <w:ind w:left="180" w:right="-74" w:hanging="11"/>
              <w:jc w:val="right"/>
              <w:rPr>
                <w:rFonts w:ascii="Arial" w:hAnsi="Arial" w:cs="Arial"/>
                <w:b/>
                <w:bCs/>
                <w:spacing w:val="-4"/>
                <w:sz w:val="18"/>
                <w:szCs w:val="18"/>
              </w:rPr>
            </w:pPr>
            <w:r w:rsidRPr="008023F2">
              <w:rPr>
                <w:rFonts w:ascii="Arial" w:hAnsi="Arial" w:cs="Arial"/>
                <w:b/>
                <w:bCs/>
                <w:spacing w:val="-4"/>
                <w:sz w:val="18"/>
                <w:szCs w:val="18"/>
              </w:rPr>
              <w:t>On demand</w:t>
            </w:r>
          </w:p>
        </w:tc>
        <w:tc>
          <w:tcPr>
            <w:tcW w:w="1158" w:type="dxa"/>
            <w:tcBorders>
              <w:top w:val="single" w:sz="4" w:space="0" w:color="auto"/>
              <w:left w:val="nil"/>
              <w:right w:val="nil"/>
            </w:tcBorders>
            <w:vAlign w:val="bottom"/>
            <w:hideMark/>
          </w:tcPr>
          <w:p w14:paraId="43F4234E" w14:textId="77777777" w:rsidR="002D4EC7" w:rsidRPr="008023F2" w:rsidRDefault="002D4EC7" w:rsidP="00387825">
            <w:pPr>
              <w:overflowPunct/>
              <w:autoSpaceDE/>
              <w:autoSpaceDN/>
              <w:adjustRightInd/>
              <w:ind w:left="180" w:right="-74" w:hanging="11"/>
              <w:jc w:val="right"/>
              <w:rPr>
                <w:rFonts w:ascii="Arial" w:hAnsi="Arial" w:cs="Arial"/>
                <w:b/>
                <w:bCs/>
                <w:spacing w:val="-4"/>
                <w:sz w:val="18"/>
                <w:szCs w:val="18"/>
              </w:rPr>
            </w:pPr>
            <w:r w:rsidRPr="008023F2">
              <w:rPr>
                <w:rFonts w:ascii="Arial" w:hAnsi="Arial" w:cs="Arial"/>
                <w:b/>
                <w:bCs/>
                <w:spacing w:val="-4"/>
                <w:sz w:val="18"/>
                <w:szCs w:val="18"/>
              </w:rPr>
              <w:t xml:space="preserve">Within </w:t>
            </w:r>
          </w:p>
          <w:p w14:paraId="07FB3BEF" w14:textId="27B833BC" w:rsidR="002D4EC7" w:rsidRPr="008023F2" w:rsidRDefault="00917D81" w:rsidP="00387825">
            <w:pPr>
              <w:overflowPunct/>
              <w:autoSpaceDE/>
              <w:autoSpaceDN/>
              <w:adjustRightInd/>
              <w:ind w:left="180" w:right="-74" w:hanging="11"/>
              <w:jc w:val="right"/>
              <w:rPr>
                <w:rFonts w:ascii="Arial" w:hAnsi="Arial" w:cs="Arial"/>
                <w:b/>
                <w:bCs/>
                <w:spacing w:val="-4"/>
                <w:sz w:val="18"/>
                <w:szCs w:val="18"/>
              </w:rPr>
            </w:pPr>
            <w:r w:rsidRPr="008023F2">
              <w:rPr>
                <w:rFonts w:ascii="Arial" w:hAnsi="Arial" w:cs="Arial"/>
                <w:b/>
                <w:bCs/>
                <w:spacing w:val="-4"/>
                <w:sz w:val="18"/>
                <w:szCs w:val="18"/>
              </w:rPr>
              <w:t>1</w:t>
            </w:r>
            <w:r w:rsidR="002D4EC7" w:rsidRPr="008023F2">
              <w:rPr>
                <w:rFonts w:ascii="Arial" w:hAnsi="Arial" w:cs="Arial"/>
                <w:b/>
                <w:bCs/>
                <w:spacing w:val="-4"/>
                <w:sz w:val="18"/>
                <w:szCs w:val="18"/>
              </w:rPr>
              <w:t xml:space="preserve"> year</w:t>
            </w:r>
          </w:p>
        </w:tc>
        <w:tc>
          <w:tcPr>
            <w:tcW w:w="1158" w:type="dxa"/>
            <w:tcBorders>
              <w:top w:val="single" w:sz="4" w:space="0" w:color="auto"/>
              <w:left w:val="nil"/>
              <w:right w:val="nil"/>
            </w:tcBorders>
            <w:vAlign w:val="bottom"/>
            <w:hideMark/>
          </w:tcPr>
          <w:p w14:paraId="4C36F612" w14:textId="038081C3" w:rsidR="002D4EC7" w:rsidRPr="008023F2" w:rsidRDefault="00917D81" w:rsidP="00387825">
            <w:pPr>
              <w:overflowPunct/>
              <w:autoSpaceDE/>
              <w:autoSpaceDN/>
              <w:adjustRightInd/>
              <w:ind w:left="180" w:right="-74" w:hanging="11"/>
              <w:jc w:val="right"/>
              <w:rPr>
                <w:rFonts w:ascii="Arial" w:hAnsi="Arial" w:cs="Arial"/>
                <w:b/>
                <w:bCs/>
                <w:spacing w:val="-4"/>
                <w:sz w:val="18"/>
                <w:szCs w:val="18"/>
              </w:rPr>
            </w:pPr>
            <w:r w:rsidRPr="008023F2">
              <w:rPr>
                <w:rFonts w:ascii="Arial" w:hAnsi="Arial" w:cs="Arial"/>
                <w:b/>
                <w:bCs/>
                <w:spacing w:val="-4"/>
                <w:sz w:val="18"/>
                <w:szCs w:val="18"/>
              </w:rPr>
              <w:t>1</w:t>
            </w:r>
            <w:r w:rsidR="002D4EC7" w:rsidRPr="008023F2">
              <w:rPr>
                <w:rFonts w:ascii="Arial" w:hAnsi="Arial" w:cs="Arial"/>
                <w:b/>
                <w:bCs/>
                <w:spacing w:val="-4"/>
                <w:sz w:val="18"/>
                <w:szCs w:val="18"/>
              </w:rPr>
              <w:t xml:space="preserve"> - </w:t>
            </w:r>
            <w:r w:rsidRPr="008023F2">
              <w:rPr>
                <w:rFonts w:ascii="Arial" w:hAnsi="Arial" w:cs="Arial"/>
                <w:b/>
                <w:bCs/>
                <w:spacing w:val="-4"/>
                <w:sz w:val="18"/>
                <w:szCs w:val="18"/>
              </w:rPr>
              <w:t>5</w:t>
            </w:r>
            <w:r w:rsidR="002D4EC7" w:rsidRPr="008023F2">
              <w:rPr>
                <w:rFonts w:ascii="Arial" w:hAnsi="Arial" w:cs="Arial"/>
                <w:b/>
                <w:bCs/>
                <w:spacing w:val="-4"/>
                <w:sz w:val="18"/>
                <w:szCs w:val="18"/>
              </w:rPr>
              <w:t xml:space="preserve"> years</w:t>
            </w:r>
          </w:p>
        </w:tc>
        <w:tc>
          <w:tcPr>
            <w:tcW w:w="1157" w:type="dxa"/>
            <w:tcBorders>
              <w:top w:val="single" w:sz="4" w:space="0" w:color="auto"/>
              <w:left w:val="nil"/>
              <w:right w:val="nil"/>
            </w:tcBorders>
            <w:vAlign w:val="bottom"/>
            <w:hideMark/>
          </w:tcPr>
          <w:p w14:paraId="738AFDDB" w14:textId="77777777" w:rsidR="002D4EC7" w:rsidRPr="008023F2" w:rsidRDefault="002D4EC7" w:rsidP="00387825">
            <w:pPr>
              <w:overflowPunct/>
              <w:autoSpaceDE/>
              <w:autoSpaceDN/>
              <w:adjustRightInd/>
              <w:ind w:left="180" w:right="-74" w:hanging="11"/>
              <w:jc w:val="right"/>
              <w:rPr>
                <w:rFonts w:ascii="Arial" w:hAnsi="Arial" w:cs="Arial"/>
                <w:b/>
                <w:bCs/>
                <w:spacing w:val="-4"/>
                <w:sz w:val="18"/>
                <w:szCs w:val="18"/>
              </w:rPr>
            </w:pPr>
            <w:r w:rsidRPr="008023F2">
              <w:rPr>
                <w:rFonts w:ascii="Arial" w:hAnsi="Arial" w:cs="Arial"/>
                <w:b/>
                <w:bCs/>
                <w:spacing w:val="-4"/>
                <w:sz w:val="18"/>
                <w:szCs w:val="18"/>
              </w:rPr>
              <w:t xml:space="preserve">Over </w:t>
            </w:r>
          </w:p>
          <w:p w14:paraId="3639BB49" w14:textId="0F58C74B" w:rsidR="002D4EC7" w:rsidRPr="008023F2" w:rsidRDefault="00917D81" w:rsidP="00387825">
            <w:pPr>
              <w:overflowPunct/>
              <w:autoSpaceDE/>
              <w:autoSpaceDN/>
              <w:adjustRightInd/>
              <w:ind w:left="180" w:right="-74" w:hanging="11"/>
              <w:jc w:val="right"/>
              <w:rPr>
                <w:rFonts w:ascii="Arial" w:hAnsi="Arial" w:cs="Arial"/>
                <w:b/>
                <w:bCs/>
                <w:spacing w:val="-4"/>
                <w:sz w:val="18"/>
                <w:szCs w:val="18"/>
              </w:rPr>
            </w:pPr>
            <w:r w:rsidRPr="008023F2">
              <w:rPr>
                <w:rFonts w:ascii="Arial" w:hAnsi="Arial" w:cs="Arial"/>
                <w:b/>
                <w:bCs/>
                <w:spacing w:val="-4"/>
                <w:sz w:val="18"/>
                <w:szCs w:val="18"/>
              </w:rPr>
              <w:t>5</w:t>
            </w:r>
            <w:r w:rsidR="002D4EC7" w:rsidRPr="008023F2">
              <w:rPr>
                <w:rFonts w:ascii="Arial" w:hAnsi="Arial" w:cs="Arial"/>
                <w:b/>
                <w:bCs/>
                <w:spacing w:val="-4"/>
                <w:sz w:val="18"/>
                <w:szCs w:val="18"/>
              </w:rPr>
              <w:t xml:space="preserve"> years</w:t>
            </w:r>
          </w:p>
        </w:tc>
        <w:tc>
          <w:tcPr>
            <w:tcW w:w="1158" w:type="dxa"/>
            <w:tcBorders>
              <w:top w:val="single" w:sz="4" w:space="0" w:color="auto"/>
              <w:left w:val="nil"/>
              <w:right w:val="nil"/>
            </w:tcBorders>
            <w:vAlign w:val="bottom"/>
            <w:hideMark/>
          </w:tcPr>
          <w:p w14:paraId="5FD2BBC1" w14:textId="77777777" w:rsidR="002D4EC7" w:rsidRPr="008023F2" w:rsidRDefault="002D4EC7" w:rsidP="00387825">
            <w:pPr>
              <w:overflowPunct/>
              <w:autoSpaceDE/>
              <w:autoSpaceDN/>
              <w:adjustRightInd/>
              <w:ind w:left="180" w:right="-74" w:hanging="11"/>
              <w:jc w:val="right"/>
              <w:rPr>
                <w:rFonts w:ascii="Arial" w:hAnsi="Arial" w:cs="Arial"/>
                <w:b/>
                <w:bCs/>
                <w:spacing w:val="-4"/>
                <w:sz w:val="18"/>
                <w:szCs w:val="18"/>
              </w:rPr>
            </w:pPr>
            <w:r w:rsidRPr="008023F2">
              <w:rPr>
                <w:rFonts w:ascii="Arial" w:hAnsi="Arial" w:cs="Arial"/>
                <w:b/>
                <w:bCs/>
                <w:spacing w:val="-4"/>
                <w:sz w:val="18"/>
                <w:szCs w:val="18"/>
              </w:rPr>
              <w:t>Total</w:t>
            </w:r>
          </w:p>
        </w:tc>
        <w:tc>
          <w:tcPr>
            <w:tcW w:w="1158" w:type="dxa"/>
            <w:tcBorders>
              <w:top w:val="single" w:sz="4" w:space="0" w:color="auto"/>
              <w:left w:val="nil"/>
              <w:right w:val="nil"/>
            </w:tcBorders>
            <w:vAlign w:val="bottom"/>
          </w:tcPr>
          <w:p w14:paraId="3279CBF5" w14:textId="77777777" w:rsidR="002D4EC7" w:rsidRPr="008023F2" w:rsidRDefault="002D4EC7" w:rsidP="00387825">
            <w:pPr>
              <w:overflowPunct/>
              <w:autoSpaceDE/>
              <w:autoSpaceDN/>
              <w:adjustRightInd/>
              <w:ind w:left="180" w:right="-74" w:hanging="11"/>
              <w:jc w:val="right"/>
              <w:rPr>
                <w:rFonts w:ascii="Arial" w:hAnsi="Arial" w:cs="Arial"/>
                <w:b/>
                <w:bCs/>
                <w:spacing w:val="-4"/>
                <w:sz w:val="18"/>
                <w:szCs w:val="18"/>
              </w:rPr>
            </w:pPr>
            <w:r w:rsidRPr="008023F2">
              <w:rPr>
                <w:rFonts w:ascii="Arial" w:hAnsi="Arial" w:cs="Arial"/>
                <w:b/>
                <w:bCs/>
                <w:spacing w:val="-4"/>
                <w:sz w:val="18"/>
                <w:szCs w:val="18"/>
              </w:rPr>
              <w:t>Carrying amount</w:t>
            </w:r>
          </w:p>
        </w:tc>
      </w:tr>
      <w:tr w:rsidR="00EA11BB" w:rsidRPr="008023F2" w14:paraId="223D272E" w14:textId="77777777" w:rsidTr="00387825">
        <w:trPr>
          <w:trHeight w:val="20"/>
          <w:tblHeader/>
        </w:trPr>
        <w:tc>
          <w:tcPr>
            <w:tcW w:w="2520" w:type="dxa"/>
            <w:vMerge/>
            <w:vAlign w:val="bottom"/>
          </w:tcPr>
          <w:p w14:paraId="51A64BCD" w14:textId="77777777" w:rsidR="00EA11BB" w:rsidRPr="008023F2" w:rsidRDefault="00EA11BB" w:rsidP="00387825">
            <w:pPr>
              <w:overflowPunct/>
              <w:autoSpaceDE/>
              <w:autoSpaceDN/>
              <w:adjustRightInd/>
              <w:ind w:left="101" w:right="-72" w:hanging="187"/>
              <w:rPr>
                <w:rFonts w:ascii="Arial" w:hAnsi="Arial" w:cs="Arial"/>
                <w:b/>
                <w:bCs/>
                <w:spacing w:val="-4"/>
                <w:sz w:val="18"/>
                <w:szCs w:val="18"/>
              </w:rPr>
            </w:pPr>
          </w:p>
        </w:tc>
        <w:tc>
          <w:tcPr>
            <w:tcW w:w="1157" w:type="dxa"/>
            <w:tcBorders>
              <w:left w:val="nil"/>
              <w:bottom w:val="nil"/>
              <w:right w:val="nil"/>
            </w:tcBorders>
          </w:tcPr>
          <w:p w14:paraId="73B6D102" w14:textId="063C5F1F" w:rsidR="00EA11BB" w:rsidRPr="008023F2" w:rsidRDefault="00EA11BB" w:rsidP="00387825">
            <w:pPr>
              <w:overflowPunct/>
              <w:autoSpaceDE/>
              <w:autoSpaceDN/>
              <w:adjustRightInd/>
              <w:ind w:right="-72"/>
              <w:jc w:val="right"/>
              <w:rPr>
                <w:rFonts w:ascii="Arial" w:hAnsi="Arial" w:cs="Arial"/>
                <w:b/>
                <w:bCs/>
                <w:spacing w:val="-4"/>
                <w:sz w:val="18"/>
                <w:szCs w:val="18"/>
              </w:rPr>
            </w:pPr>
            <w:r w:rsidRPr="008023F2">
              <w:rPr>
                <w:rFonts w:ascii="Arial" w:eastAsia="Arial" w:hAnsi="Arial" w:cs="Arial"/>
                <w:b/>
                <w:sz w:val="18"/>
                <w:szCs w:val="18"/>
              </w:rPr>
              <w:t>Thousand</w:t>
            </w:r>
          </w:p>
        </w:tc>
        <w:tc>
          <w:tcPr>
            <w:tcW w:w="1158" w:type="dxa"/>
            <w:tcBorders>
              <w:left w:val="nil"/>
              <w:bottom w:val="nil"/>
              <w:right w:val="nil"/>
            </w:tcBorders>
          </w:tcPr>
          <w:p w14:paraId="477D3C40" w14:textId="5519EEC5" w:rsidR="00EA11BB" w:rsidRPr="008023F2" w:rsidRDefault="00EA11BB" w:rsidP="00387825">
            <w:pPr>
              <w:overflowPunct/>
              <w:autoSpaceDE/>
              <w:autoSpaceDN/>
              <w:adjustRightInd/>
              <w:ind w:right="-72"/>
              <w:jc w:val="right"/>
              <w:rPr>
                <w:rFonts w:ascii="Arial" w:hAnsi="Arial" w:cs="Arial"/>
                <w:b/>
                <w:bCs/>
                <w:spacing w:val="-4"/>
                <w:sz w:val="18"/>
                <w:szCs w:val="18"/>
              </w:rPr>
            </w:pPr>
            <w:r w:rsidRPr="008023F2">
              <w:rPr>
                <w:rFonts w:ascii="Arial" w:eastAsia="Arial" w:hAnsi="Arial" w:cs="Arial"/>
                <w:b/>
                <w:sz w:val="18"/>
                <w:szCs w:val="18"/>
              </w:rPr>
              <w:t>Thousand</w:t>
            </w:r>
          </w:p>
        </w:tc>
        <w:tc>
          <w:tcPr>
            <w:tcW w:w="1158" w:type="dxa"/>
            <w:tcBorders>
              <w:left w:val="nil"/>
              <w:bottom w:val="nil"/>
              <w:right w:val="nil"/>
            </w:tcBorders>
          </w:tcPr>
          <w:p w14:paraId="2A7D4D46" w14:textId="5097914A" w:rsidR="00EA11BB" w:rsidRPr="008023F2" w:rsidRDefault="00EA11BB" w:rsidP="00387825">
            <w:pPr>
              <w:overflowPunct/>
              <w:autoSpaceDE/>
              <w:autoSpaceDN/>
              <w:adjustRightInd/>
              <w:ind w:right="-72"/>
              <w:jc w:val="right"/>
              <w:rPr>
                <w:rFonts w:ascii="Arial" w:hAnsi="Arial" w:cs="Arial"/>
                <w:b/>
                <w:bCs/>
                <w:spacing w:val="-4"/>
                <w:sz w:val="18"/>
                <w:szCs w:val="18"/>
              </w:rPr>
            </w:pPr>
            <w:r w:rsidRPr="008023F2">
              <w:rPr>
                <w:rFonts w:ascii="Arial" w:eastAsia="Arial" w:hAnsi="Arial" w:cs="Arial"/>
                <w:b/>
                <w:sz w:val="18"/>
                <w:szCs w:val="18"/>
              </w:rPr>
              <w:t>Thousand</w:t>
            </w:r>
          </w:p>
        </w:tc>
        <w:tc>
          <w:tcPr>
            <w:tcW w:w="1157" w:type="dxa"/>
            <w:tcBorders>
              <w:left w:val="nil"/>
              <w:bottom w:val="nil"/>
              <w:right w:val="nil"/>
            </w:tcBorders>
          </w:tcPr>
          <w:p w14:paraId="240A5118" w14:textId="61AD94CE" w:rsidR="00EA11BB" w:rsidRPr="008023F2" w:rsidRDefault="00EA11BB" w:rsidP="00387825">
            <w:pPr>
              <w:overflowPunct/>
              <w:autoSpaceDE/>
              <w:autoSpaceDN/>
              <w:adjustRightInd/>
              <w:ind w:right="-72"/>
              <w:jc w:val="right"/>
              <w:rPr>
                <w:rFonts w:ascii="Arial" w:hAnsi="Arial" w:cs="Arial"/>
                <w:b/>
                <w:bCs/>
                <w:spacing w:val="-4"/>
                <w:sz w:val="18"/>
                <w:szCs w:val="18"/>
              </w:rPr>
            </w:pPr>
            <w:r w:rsidRPr="008023F2">
              <w:rPr>
                <w:rFonts w:ascii="Arial" w:eastAsia="Arial" w:hAnsi="Arial" w:cs="Arial"/>
                <w:b/>
                <w:sz w:val="18"/>
                <w:szCs w:val="18"/>
              </w:rPr>
              <w:t>Thousand</w:t>
            </w:r>
          </w:p>
        </w:tc>
        <w:tc>
          <w:tcPr>
            <w:tcW w:w="1158" w:type="dxa"/>
            <w:tcBorders>
              <w:left w:val="nil"/>
              <w:bottom w:val="nil"/>
              <w:right w:val="nil"/>
            </w:tcBorders>
          </w:tcPr>
          <w:p w14:paraId="3AD5D751" w14:textId="501FBB68" w:rsidR="00EA11BB" w:rsidRPr="008023F2" w:rsidRDefault="00EA11BB" w:rsidP="00387825">
            <w:pPr>
              <w:overflowPunct/>
              <w:autoSpaceDE/>
              <w:autoSpaceDN/>
              <w:adjustRightInd/>
              <w:ind w:right="-72"/>
              <w:jc w:val="right"/>
              <w:rPr>
                <w:rFonts w:ascii="Arial" w:hAnsi="Arial" w:cs="Arial"/>
                <w:b/>
                <w:bCs/>
                <w:spacing w:val="-4"/>
                <w:sz w:val="18"/>
                <w:szCs w:val="18"/>
              </w:rPr>
            </w:pPr>
            <w:r w:rsidRPr="008023F2">
              <w:rPr>
                <w:rFonts w:ascii="Arial" w:eastAsia="Arial" w:hAnsi="Arial" w:cs="Arial"/>
                <w:b/>
                <w:sz w:val="18"/>
                <w:szCs w:val="18"/>
              </w:rPr>
              <w:t>Thousand</w:t>
            </w:r>
          </w:p>
        </w:tc>
        <w:tc>
          <w:tcPr>
            <w:tcW w:w="1158" w:type="dxa"/>
            <w:tcBorders>
              <w:left w:val="nil"/>
              <w:bottom w:val="nil"/>
              <w:right w:val="nil"/>
            </w:tcBorders>
          </w:tcPr>
          <w:p w14:paraId="38B210D9" w14:textId="6C656CEE" w:rsidR="00EA11BB" w:rsidRPr="008023F2" w:rsidRDefault="00EA11BB" w:rsidP="00387825">
            <w:pPr>
              <w:overflowPunct/>
              <w:autoSpaceDE/>
              <w:autoSpaceDN/>
              <w:adjustRightInd/>
              <w:ind w:right="-72"/>
              <w:jc w:val="right"/>
              <w:rPr>
                <w:rFonts w:ascii="Arial" w:hAnsi="Arial" w:cs="Arial"/>
                <w:b/>
                <w:bCs/>
                <w:spacing w:val="-4"/>
                <w:sz w:val="18"/>
                <w:szCs w:val="18"/>
              </w:rPr>
            </w:pPr>
            <w:r w:rsidRPr="008023F2">
              <w:rPr>
                <w:rFonts w:ascii="Arial" w:eastAsia="Arial" w:hAnsi="Arial" w:cs="Arial"/>
                <w:b/>
                <w:sz w:val="18"/>
                <w:szCs w:val="18"/>
              </w:rPr>
              <w:t>Thousand</w:t>
            </w:r>
          </w:p>
        </w:tc>
      </w:tr>
      <w:tr w:rsidR="00EA11BB" w:rsidRPr="008023F2" w14:paraId="76507481" w14:textId="77777777" w:rsidTr="00387825">
        <w:trPr>
          <w:trHeight w:val="20"/>
          <w:tblHeader/>
        </w:trPr>
        <w:tc>
          <w:tcPr>
            <w:tcW w:w="2520" w:type="dxa"/>
            <w:vMerge/>
            <w:vAlign w:val="bottom"/>
          </w:tcPr>
          <w:p w14:paraId="5678C0E2" w14:textId="77777777" w:rsidR="00EA11BB" w:rsidRPr="008023F2" w:rsidRDefault="00EA11BB" w:rsidP="00387825">
            <w:pPr>
              <w:overflowPunct/>
              <w:autoSpaceDE/>
              <w:autoSpaceDN/>
              <w:adjustRightInd/>
              <w:ind w:left="101" w:right="-72" w:hanging="187"/>
              <w:rPr>
                <w:rFonts w:ascii="Arial" w:hAnsi="Arial" w:cs="Arial"/>
                <w:b/>
                <w:bCs/>
                <w:spacing w:val="-4"/>
                <w:sz w:val="18"/>
                <w:szCs w:val="18"/>
              </w:rPr>
            </w:pPr>
          </w:p>
        </w:tc>
        <w:tc>
          <w:tcPr>
            <w:tcW w:w="1157" w:type="dxa"/>
            <w:tcBorders>
              <w:left w:val="nil"/>
              <w:bottom w:val="nil"/>
              <w:right w:val="nil"/>
            </w:tcBorders>
          </w:tcPr>
          <w:p w14:paraId="718C929D" w14:textId="4B3CAD7F" w:rsidR="00EA11BB" w:rsidRPr="008023F2" w:rsidRDefault="00EA11BB" w:rsidP="00387825">
            <w:pPr>
              <w:overflowPunct/>
              <w:autoSpaceDE/>
              <w:autoSpaceDN/>
              <w:adjustRightInd/>
              <w:ind w:right="-72"/>
              <w:jc w:val="right"/>
              <w:rPr>
                <w:rFonts w:ascii="Arial" w:hAnsi="Arial" w:cs="Arial"/>
                <w:b/>
                <w:bCs/>
                <w:spacing w:val="-4"/>
                <w:sz w:val="18"/>
                <w:szCs w:val="18"/>
              </w:rPr>
            </w:pPr>
            <w:r w:rsidRPr="008023F2">
              <w:rPr>
                <w:rFonts w:ascii="Arial" w:hAnsi="Arial" w:cs="Arial"/>
                <w:b/>
                <w:bCs/>
                <w:sz w:val="18"/>
                <w:szCs w:val="18"/>
              </w:rPr>
              <w:t>Baht</w:t>
            </w:r>
          </w:p>
        </w:tc>
        <w:tc>
          <w:tcPr>
            <w:tcW w:w="1158" w:type="dxa"/>
            <w:tcBorders>
              <w:left w:val="nil"/>
              <w:bottom w:val="nil"/>
              <w:right w:val="nil"/>
            </w:tcBorders>
          </w:tcPr>
          <w:p w14:paraId="38E17C2F" w14:textId="238F6EBA" w:rsidR="00EA11BB" w:rsidRPr="008023F2" w:rsidRDefault="00EA11BB" w:rsidP="00387825">
            <w:pPr>
              <w:overflowPunct/>
              <w:autoSpaceDE/>
              <w:autoSpaceDN/>
              <w:adjustRightInd/>
              <w:ind w:right="-72"/>
              <w:jc w:val="right"/>
              <w:rPr>
                <w:rFonts w:ascii="Arial" w:hAnsi="Arial" w:cs="Arial"/>
                <w:b/>
                <w:bCs/>
                <w:spacing w:val="-4"/>
                <w:sz w:val="18"/>
                <w:szCs w:val="18"/>
              </w:rPr>
            </w:pPr>
            <w:r w:rsidRPr="008023F2">
              <w:rPr>
                <w:rFonts w:ascii="Arial" w:hAnsi="Arial" w:cs="Arial"/>
                <w:b/>
                <w:bCs/>
                <w:sz w:val="18"/>
                <w:szCs w:val="18"/>
              </w:rPr>
              <w:t>Baht</w:t>
            </w:r>
          </w:p>
        </w:tc>
        <w:tc>
          <w:tcPr>
            <w:tcW w:w="1158" w:type="dxa"/>
            <w:tcBorders>
              <w:left w:val="nil"/>
              <w:bottom w:val="nil"/>
              <w:right w:val="nil"/>
            </w:tcBorders>
          </w:tcPr>
          <w:p w14:paraId="3D65E753" w14:textId="3BE2BF24" w:rsidR="00EA11BB" w:rsidRPr="008023F2" w:rsidRDefault="00EA11BB" w:rsidP="00387825">
            <w:pPr>
              <w:overflowPunct/>
              <w:autoSpaceDE/>
              <w:autoSpaceDN/>
              <w:adjustRightInd/>
              <w:ind w:right="-72"/>
              <w:jc w:val="right"/>
              <w:rPr>
                <w:rFonts w:ascii="Arial" w:hAnsi="Arial" w:cs="Arial"/>
                <w:b/>
                <w:bCs/>
                <w:spacing w:val="-4"/>
                <w:sz w:val="18"/>
                <w:szCs w:val="18"/>
              </w:rPr>
            </w:pPr>
            <w:r w:rsidRPr="008023F2">
              <w:rPr>
                <w:rFonts w:ascii="Arial" w:hAnsi="Arial" w:cs="Arial"/>
                <w:b/>
                <w:bCs/>
                <w:sz w:val="18"/>
                <w:szCs w:val="18"/>
              </w:rPr>
              <w:t>Baht</w:t>
            </w:r>
          </w:p>
        </w:tc>
        <w:tc>
          <w:tcPr>
            <w:tcW w:w="1157" w:type="dxa"/>
            <w:tcBorders>
              <w:left w:val="nil"/>
              <w:bottom w:val="nil"/>
              <w:right w:val="nil"/>
            </w:tcBorders>
          </w:tcPr>
          <w:p w14:paraId="0968233D" w14:textId="106364D3" w:rsidR="00EA11BB" w:rsidRPr="008023F2" w:rsidRDefault="00EA11BB" w:rsidP="00387825">
            <w:pPr>
              <w:overflowPunct/>
              <w:autoSpaceDE/>
              <w:autoSpaceDN/>
              <w:adjustRightInd/>
              <w:ind w:right="-72"/>
              <w:jc w:val="right"/>
              <w:rPr>
                <w:rFonts w:ascii="Arial" w:hAnsi="Arial" w:cs="Arial"/>
                <w:b/>
                <w:bCs/>
                <w:spacing w:val="-4"/>
                <w:sz w:val="18"/>
                <w:szCs w:val="18"/>
              </w:rPr>
            </w:pPr>
            <w:r w:rsidRPr="008023F2">
              <w:rPr>
                <w:rFonts w:ascii="Arial" w:hAnsi="Arial" w:cs="Arial"/>
                <w:b/>
                <w:bCs/>
                <w:sz w:val="18"/>
                <w:szCs w:val="18"/>
              </w:rPr>
              <w:t>Baht</w:t>
            </w:r>
          </w:p>
        </w:tc>
        <w:tc>
          <w:tcPr>
            <w:tcW w:w="1158" w:type="dxa"/>
            <w:tcBorders>
              <w:left w:val="nil"/>
              <w:bottom w:val="nil"/>
              <w:right w:val="nil"/>
            </w:tcBorders>
          </w:tcPr>
          <w:p w14:paraId="7B1C8498" w14:textId="42713BE8" w:rsidR="00EA11BB" w:rsidRPr="008023F2" w:rsidRDefault="00EA11BB" w:rsidP="00387825">
            <w:pPr>
              <w:overflowPunct/>
              <w:autoSpaceDE/>
              <w:autoSpaceDN/>
              <w:adjustRightInd/>
              <w:ind w:right="-72"/>
              <w:jc w:val="right"/>
              <w:rPr>
                <w:rFonts w:ascii="Arial" w:hAnsi="Arial" w:cs="Arial"/>
                <w:b/>
                <w:bCs/>
                <w:spacing w:val="-4"/>
                <w:sz w:val="18"/>
                <w:szCs w:val="18"/>
              </w:rPr>
            </w:pPr>
            <w:r w:rsidRPr="008023F2">
              <w:rPr>
                <w:rFonts w:ascii="Arial" w:hAnsi="Arial" w:cs="Arial"/>
                <w:b/>
                <w:bCs/>
                <w:sz w:val="18"/>
                <w:szCs w:val="18"/>
              </w:rPr>
              <w:t>Baht</w:t>
            </w:r>
          </w:p>
        </w:tc>
        <w:tc>
          <w:tcPr>
            <w:tcW w:w="1158" w:type="dxa"/>
            <w:tcBorders>
              <w:left w:val="nil"/>
              <w:bottom w:val="nil"/>
              <w:right w:val="nil"/>
            </w:tcBorders>
          </w:tcPr>
          <w:p w14:paraId="1017A638" w14:textId="53CFA0E0" w:rsidR="00EA11BB" w:rsidRPr="008023F2" w:rsidRDefault="00EA11BB" w:rsidP="00387825">
            <w:pPr>
              <w:overflowPunct/>
              <w:autoSpaceDE/>
              <w:autoSpaceDN/>
              <w:adjustRightInd/>
              <w:ind w:right="-72"/>
              <w:jc w:val="right"/>
              <w:rPr>
                <w:rFonts w:ascii="Arial" w:hAnsi="Arial" w:cs="Arial"/>
                <w:b/>
                <w:bCs/>
                <w:spacing w:val="-4"/>
                <w:sz w:val="18"/>
                <w:szCs w:val="18"/>
              </w:rPr>
            </w:pPr>
            <w:r w:rsidRPr="008023F2">
              <w:rPr>
                <w:rFonts w:ascii="Arial" w:hAnsi="Arial" w:cs="Arial"/>
                <w:b/>
                <w:bCs/>
                <w:sz w:val="18"/>
                <w:szCs w:val="18"/>
              </w:rPr>
              <w:t>Baht</w:t>
            </w:r>
          </w:p>
        </w:tc>
      </w:tr>
      <w:tr w:rsidR="002D4EC7" w:rsidRPr="008023F2" w14:paraId="1DD24E0D" w14:textId="77777777" w:rsidTr="00387825">
        <w:trPr>
          <w:trHeight w:val="20"/>
          <w:tblHeader/>
        </w:trPr>
        <w:tc>
          <w:tcPr>
            <w:tcW w:w="2520" w:type="dxa"/>
            <w:vAlign w:val="bottom"/>
            <w:hideMark/>
          </w:tcPr>
          <w:p w14:paraId="0792619E" w14:textId="77777777" w:rsidR="002D4EC7" w:rsidRPr="008023F2" w:rsidRDefault="002D4EC7" w:rsidP="00387825">
            <w:pPr>
              <w:overflowPunct/>
              <w:autoSpaceDE/>
              <w:autoSpaceDN/>
              <w:adjustRightInd/>
              <w:ind w:left="101" w:right="-72" w:hanging="187"/>
              <w:rPr>
                <w:rFonts w:ascii="Arial" w:hAnsi="Arial" w:cs="Arial"/>
                <w:b/>
                <w:bCs/>
                <w:spacing w:val="-4"/>
                <w:sz w:val="18"/>
                <w:szCs w:val="18"/>
              </w:rPr>
            </w:pPr>
          </w:p>
        </w:tc>
        <w:tc>
          <w:tcPr>
            <w:tcW w:w="1157" w:type="dxa"/>
            <w:tcBorders>
              <w:top w:val="single" w:sz="4" w:space="0" w:color="auto"/>
              <w:left w:val="nil"/>
              <w:right w:val="nil"/>
            </w:tcBorders>
          </w:tcPr>
          <w:p w14:paraId="15B79B7B" w14:textId="77777777" w:rsidR="002D4EC7" w:rsidRPr="008023F2" w:rsidRDefault="002D4EC7" w:rsidP="00387825">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vAlign w:val="bottom"/>
          </w:tcPr>
          <w:p w14:paraId="3FD47030" w14:textId="77777777" w:rsidR="002D4EC7" w:rsidRPr="008023F2" w:rsidRDefault="002D4EC7" w:rsidP="00387825">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vAlign w:val="bottom"/>
          </w:tcPr>
          <w:p w14:paraId="53E0A53F" w14:textId="77777777" w:rsidR="002D4EC7" w:rsidRPr="008023F2" w:rsidRDefault="002D4EC7" w:rsidP="00387825">
            <w:pPr>
              <w:overflowPunct/>
              <w:autoSpaceDE/>
              <w:autoSpaceDN/>
              <w:adjustRightInd/>
              <w:ind w:right="-72"/>
              <w:jc w:val="right"/>
              <w:rPr>
                <w:rFonts w:ascii="Arial" w:hAnsi="Arial" w:cs="Arial"/>
                <w:b/>
                <w:bCs/>
                <w:spacing w:val="-4"/>
                <w:sz w:val="18"/>
                <w:szCs w:val="18"/>
              </w:rPr>
            </w:pPr>
          </w:p>
        </w:tc>
        <w:tc>
          <w:tcPr>
            <w:tcW w:w="1157" w:type="dxa"/>
            <w:tcBorders>
              <w:top w:val="single" w:sz="4" w:space="0" w:color="auto"/>
              <w:left w:val="nil"/>
              <w:right w:val="nil"/>
            </w:tcBorders>
            <w:vAlign w:val="bottom"/>
          </w:tcPr>
          <w:p w14:paraId="6C304A7C" w14:textId="77777777" w:rsidR="002D4EC7" w:rsidRPr="008023F2" w:rsidRDefault="002D4EC7" w:rsidP="00387825">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vAlign w:val="bottom"/>
          </w:tcPr>
          <w:p w14:paraId="13A666C5" w14:textId="77777777" w:rsidR="002D4EC7" w:rsidRPr="008023F2" w:rsidRDefault="002D4EC7" w:rsidP="00387825">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tcPr>
          <w:p w14:paraId="71C14072" w14:textId="77777777" w:rsidR="002D4EC7" w:rsidRPr="008023F2" w:rsidRDefault="002D4EC7" w:rsidP="00387825">
            <w:pPr>
              <w:overflowPunct/>
              <w:autoSpaceDE/>
              <w:autoSpaceDN/>
              <w:adjustRightInd/>
              <w:ind w:right="-72"/>
              <w:jc w:val="right"/>
              <w:rPr>
                <w:rFonts w:ascii="Arial" w:hAnsi="Arial" w:cs="Arial"/>
                <w:b/>
                <w:bCs/>
                <w:spacing w:val="-4"/>
                <w:sz w:val="18"/>
                <w:szCs w:val="18"/>
              </w:rPr>
            </w:pPr>
          </w:p>
        </w:tc>
      </w:tr>
      <w:tr w:rsidR="002D4EC7" w:rsidRPr="008023F2" w14:paraId="0D97746E" w14:textId="77777777" w:rsidTr="00387825">
        <w:trPr>
          <w:trHeight w:val="20"/>
          <w:tblHeader/>
        </w:trPr>
        <w:tc>
          <w:tcPr>
            <w:tcW w:w="2520" w:type="dxa"/>
            <w:vAlign w:val="bottom"/>
          </w:tcPr>
          <w:p w14:paraId="28090D49" w14:textId="3C58C0F3" w:rsidR="002D4EC7" w:rsidRPr="008023F2" w:rsidRDefault="002D4EC7" w:rsidP="00387825">
            <w:pPr>
              <w:overflowPunct/>
              <w:autoSpaceDE/>
              <w:autoSpaceDN/>
              <w:adjustRightInd/>
              <w:ind w:left="101" w:right="-72" w:hanging="187"/>
              <w:rPr>
                <w:rFonts w:ascii="Arial" w:hAnsi="Arial" w:cs="Arial"/>
                <w:b/>
                <w:bCs/>
                <w:spacing w:val="-4"/>
                <w:sz w:val="18"/>
                <w:szCs w:val="18"/>
              </w:rPr>
            </w:pPr>
            <w:r w:rsidRPr="008023F2">
              <w:rPr>
                <w:rFonts w:ascii="Arial" w:hAnsi="Arial" w:cs="Arial"/>
                <w:b/>
                <w:bCs/>
                <w:spacing w:val="-4"/>
                <w:sz w:val="18"/>
                <w:szCs w:val="18"/>
              </w:rPr>
              <w:t xml:space="preserve">As at </w:t>
            </w:r>
            <w:r w:rsidR="00917D81" w:rsidRPr="008023F2">
              <w:rPr>
                <w:rFonts w:ascii="Arial" w:hAnsi="Arial" w:cs="Arial"/>
                <w:b/>
                <w:bCs/>
                <w:spacing w:val="-4"/>
                <w:sz w:val="18"/>
                <w:szCs w:val="18"/>
              </w:rPr>
              <w:t>31</w:t>
            </w:r>
            <w:r w:rsidRPr="008023F2">
              <w:rPr>
                <w:rFonts w:ascii="Arial" w:hAnsi="Arial" w:cs="Arial"/>
                <w:b/>
                <w:bCs/>
                <w:spacing w:val="-4"/>
                <w:sz w:val="18"/>
                <w:szCs w:val="18"/>
              </w:rPr>
              <w:t xml:space="preserve"> December </w:t>
            </w:r>
            <w:r w:rsidR="00917D81" w:rsidRPr="008023F2">
              <w:rPr>
                <w:rFonts w:ascii="Arial" w:hAnsi="Arial" w:cs="Arial"/>
                <w:b/>
                <w:bCs/>
                <w:spacing w:val="-4"/>
                <w:sz w:val="18"/>
                <w:szCs w:val="18"/>
              </w:rPr>
              <w:t>2024</w:t>
            </w:r>
          </w:p>
        </w:tc>
        <w:tc>
          <w:tcPr>
            <w:tcW w:w="1157" w:type="dxa"/>
            <w:tcBorders>
              <w:left w:val="nil"/>
              <w:bottom w:val="nil"/>
              <w:right w:val="nil"/>
            </w:tcBorders>
          </w:tcPr>
          <w:p w14:paraId="7E4F64B6" w14:textId="77777777" w:rsidR="002D4EC7" w:rsidRPr="008023F2" w:rsidRDefault="002D4EC7" w:rsidP="00387825">
            <w:pPr>
              <w:overflowPunct/>
              <w:autoSpaceDE/>
              <w:autoSpaceDN/>
              <w:adjustRightInd/>
              <w:ind w:right="-72"/>
              <w:jc w:val="right"/>
              <w:rPr>
                <w:rFonts w:ascii="Arial" w:hAnsi="Arial" w:cs="Arial"/>
                <w:b/>
                <w:bCs/>
                <w:spacing w:val="-4"/>
                <w:sz w:val="18"/>
                <w:szCs w:val="18"/>
              </w:rPr>
            </w:pPr>
          </w:p>
        </w:tc>
        <w:tc>
          <w:tcPr>
            <w:tcW w:w="1158" w:type="dxa"/>
            <w:tcBorders>
              <w:left w:val="nil"/>
              <w:bottom w:val="nil"/>
              <w:right w:val="nil"/>
            </w:tcBorders>
            <w:vAlign w:val="bottom"/>
          </w:tcPr>
          <w:p w14:paraId="46D786FD" w14:textId="77777777" w:rsidR="002D4EC7" w:rsidRPr="008023F2" w:rsidRDefault="002D4EC7" w:rsidP="00387825">
            <w:pPr>
              <w:overflowPunct/>
              <w:autoSpaceDE/>
              <w:autoSpaceDN/>
              <w:adjustRightInd/>
              <w:ind w:right="-72"/>
              <w:jc w:val="right"/>
              <w:rPr>
                <w:rFonts w:ascii="Arial" w:hAnsi="Arial" w:cs="Arial"/>
                <w:b/>
                <w:bCs/>
                <w:spacing w:val="-4"/>
                <w:sz w:val="18"/>
                <w:szCs w:val="18"/>
              </w:rPr>
            </w:pPr>
          </w:p>
        </w:tc>
        <w:tc>
          <w:tcPr>
            <w:tcW w:w="1158" w:type="dxa"/>
            <w:tcBorders>
              <w:left w:val="nil"/>
              <w:bottom w:val="nil"/>
              <w:right w:val="nil"/>
            </w:tcBorders>
            <w:vAlign w:val="bottom"/>
          </w:tcPr>
          <w:p w14:paraId="55626EE7" w14:textId="77777777" w:rsidR="002D4EC7" w:rsidRPr="008023F2" w:rsidRDefault="002D4EC7" w:rsidP="00387825">
            <w:pPr>
              <w:overflowPunct/>
              <w:autoSpaceDE/>
              <w:autoSpaceDN/>
              <w:adjustRightInd/>
              <w:ind w:right="-72"/>
              <w:jc w:val="right"/>
              <w:rPr>
                <w:rFonts w:ascii="Arial" w:hAnsi="Arial" w:cs="Arial"/>
                <w:b/>
                <w:bCs/>
                <w:spacing w:val="-4"/>
                <w:sz w:val="18"/>
                <w:szCs w:val="18"/>
              </w:rPr>
            </w:pPr>
          </w:p>
        </w:tc>
        <w:tc>
          <w:tcPr>
            <w:tcW w:w="1157" w:type="dxa"/>
            <w:tcBorders>
              <w:left w:val="nil"/>
              <w:bottom w:val="nil"/>
              <w:right w:val="nil"/>
            </w:tcBorders>
            <w:vAlign w:val="bottom"/>
          </w:tcPr>
          <w:p w14:paraId="3C456956" w14:textId="77777777" w:rsidR="002D4EC7" w:rsidRPr="008023F2" w:rsidRDefault="002D4EC7" w:rsidP="00387825">
            <w:pPr>
              <w:overflowPunct/>
              <w:autoSpaceDE/>
              <w:autoSpaceDN/>
              <w:adjustRightInd/>
              <w:ind w:right="-72"/>
              <w:jc w:val="right"/>
              <w:rPr>
                <w:rFonts w:ascii="Arial" w:hAnsi="Arial" w:cs="Arial"/>
                <w:b/>
                <w:bCs/>
                <w:spacing w:val="-4"/>
                <w:sz w:val="18"/>
                <w:szCs w:val="18"/>
              </w:rPr>
            </w:pPr>
          </w:p>
        </w:tc>
        <w:tc>
          <w:tcPr>
            <w:tcW w:w="1158" w:type="dxa"/>
            <w:tcBorders>
              <w:left w:val="nil"/>
              <w:bottom w:val="nil"/>
              <w:right w:val="nil"/>
            </w:tcBorders>
            <w:vAlign w:val="bottom"/>
          </w:tcPr>
          <w:p w14:paraId="4DE6E4C7" w14:textId="77777777" w:rsidR="002D4EC7" w:rsidRPr="008023F2" w:rsidRDefault="002D4EC7" w:rsidP="00387825">
            <w:pPr>
              <w:overflowPunct/>
              <w:autoSpaceDE/>
              <w:autoSpaceDN/>
              <w:adjustRightInd/>
              <w:ind w:right="-72"/>
              <w:jc w:val="right"/>
              <w:rPr>
                <w:rFonts w:ascii="Arial" w:hAnsi="Arial" w:cs="Arial"/>
                <w:b/>
                <w:bCs/>
                <w:spacing w:val="-4"/>
                <w:sz w:val="18"/>
                <w:szCs w:val="18"/>
              </w:rPr>
            </w:pPr>
          </w:p>
        </w:tc>
        <w:tc>
          <w:tcPr>
            <w:tcW w:w="1158" w:type="dxa"/>
            <w:tcBorders>
              <w:left w:val="nil"/>
              <w:bottom w:val="nil"/>
              <w:right w:val="nil"/>
            </w:tcBorders>
          </w:tcPr>
          <w:p w14:paraId="2DE38CA5" w14:textId="77777777" w:rsidR="002D4EC7" w:rsidRPr="008023F2" w:rsidRDefault="002D4EC7" w:rsidP="00387825">
            <w:pPr>
              <w:overflowPunct/>
              <w:autoSpaceDE/>
              <w:autoSpaceDN/>
              <w:adjustRightInd/>
              <w:ind w:right="-72"/>
              <w:jc w:val="right"/>
              <w:rPr>
                <w:rFonts w:ascii="Arial" w:hAnsi="Arial" w:cs="Arial"/>
                <w:b/>
                <w:bCs/>
                <w:spacing w:val="-4"/>
                <w:sz w:val="18"/>
                <w:szCs w:val="18"/>
              </w:rPr>
            </w:pPr>
          </w:p>
        </w:tc>
      </w:tr>
      <w:tr w:rsidR="002D4EC7" w:rsidRPr="008023F2" w14:paraId="55C589B9" w14:textId="77777777" w:rsidTr="005169E4">
        <w:trPr>
          <w:trHeight w:val="20"/>
        </w:trPr>
        <w:tc>
          <w:tcPr>
            <w:tcW w:w="2520" w:type="dxa"/>
            <w:hideMark/>
          </w:tcPr>
          <w:p w14:paraId="065A5550" w14:textId="77777777" w:rsidR="002D4EC7" w:rsidRPr="008023F2" w:rsidRDefault="002D4EC7" w:rsidP="00387825">
            <w:pPr>
              <w:overflowPunct/>
              <w:autoSpaceDE/>
              <w:autoSpaceDN/>
              <w:adjustRightInd/>
              <w:ind w:left="101" w:right="-72" w:hanging="187"/>
              <w:rPr>
                <w:rFonts w:ascii="Arial" w:hAnsi="Arial" w:cs="Arial"/>
                <w:b/>
                <w:bCs/>
                <w:spacing w:val="-4"/>
                <w:sz w:val="18"/>
                <w:szCs w:val="18"/>
              </w:rPr>
            </w:pPr>
            <w:r w:rsidRPr="008023F2">
              <w:rPr>
                <w:rFonts w:ascii="Arial" w:hAnsi="Arial" w:cs="Arial"/>
                <w:b/>
                <w:bCs/>
                <w:spacing w:val="-4"/>
                <w:sz w:val="18"/>
                <w:szCs w:val="18"/>
              </w:rPr>
              <w:t>Non-derivatives</w:t>
            </w:r>
          </w:p>
          <w:p w14:paraId="52879E20" w14:textId="77777777" w:rsidR="002D4EC7" w:rsidRPr="008023F2" w:rsidRDefault="002D4EC7" w:rsidP="00387825">
            <w:pPr>
              <w:overflowPunct/>
              <w:autoSpaceDE/>
              <w:autoSpaceDN/>
              <w:adjustRightInd/>
              <w:ind w:left="101" w:right="-72" w:hanging="187"/>
              <w:rPr>
                <w:rFonts w:ascii="Arial" w:hAnsi="Arial" w:cs="Arial"/>
                <w:spacing w:val="-4"/>
                <w:sz w:val="18"/>
                <w:szCs w:val="18"/>
              </w:rPr>
            </w:pPr>
            <w:r w:rsidRPr="008023F2">
              <w:rPr>
                <w:rFonts w:ascii="Arial" w:hAnsi="Arial" w:cs="Arial"/>
                <w:spacing w:val="-4"/>
                <w:sz w:val="18"/>
                <w:szCs w:val="18"/>
              </w:rPr>
              <w:t xml:space="preserve">Short-term borrowings from </w:t>
            </w:r>
          </w:p>
          <w:p w14:paraId="37CA1714" w14:textId="77777777" w:rsidR="002D4EC7" w:rsidRPr="008023F2" w:rsidRDefault="002D4EC7" w:rsidP="00387825">
            <w:pPr>
              <w:overflowPunct/>
              <w:autoSpaceDE/>
              <w:autoSpaceDN/>
              <w:adjustRightInd/>
              <w:ind w:left="101" w:right="-72" w:hanging="187"/>
              <w:rPr>
                <w:rFonts w:ascii="Arial" w:hAnsi="Arial" w:cs="Arial"/>
                <w:spacing w:val="-4"/>
                <w:sz w:val="18"/>
                <w:szCs w:val="18"/>
              </w:rPr>
            </w:pPr>
            <w:r w:rsidRPr="008023F2">
              <w:rPr>
                <w:rFonts w:ascii="Arial" w:hAnsi="Arial" w:cs="Arial"/>
                <w:spacing w:val="-4"/>
                <w:sz w:val="18"/>
                <w:szCs w:val="18"/>
              </w:rPr>
              <w:t xml:space="preserve">   a financial institution</w:t>
            </w:r>
          </w:p>
        </w:tc>
        <w:tc>
          <w:tcPr>
            <w:tcW w:w="1157" w:type="dxa"/>
            <w:vAlign w:val="bottom"/>
          </w:tcPr>
          <w:p w14:paraId="5EE431DB" w14:textId="77777777" w:rsidR="002D4EC7" w:rsidRPr="008023F2" w:rsidRDefault="002D4EC7" w:rsidP="00AF0A2D">
            <w:pPr>
              <w:overflowPunct/>
              <w:autoSpaceDE/>
              <w:autoSpaceDN/>
              <w:adjustRightInd/>
              <w:ind w:right="-72"/>
              <w:jc w:val="right"/>
              <w:rPr>
                <w:rFonts w:ascii="Arial" w:hAnsi="Arial" w:cs="Arial"/>
                <w:spacing w:val="-4"/>
                <w:sz w:val="18"/>
                <w:szCs w:val="18"/>
              </w:rPr>
            </w:pPr>
            <w:r w:rsidRPr="008023F2">
              <w:rPr>
                <w:rFonts w:ascii="Arial" w:eastAsia="Browallia New" w:hAnsi="Arial" w:cs="Arial"/>
                <w:sz w:val="18"/>
                <w:szCs w:val="18"/>
              </w:rPr>
              <w:t>-</w:t>
            </w:r>
          </w:p>
        </w:tc>
        <w:tc>
          <w:tcPr>
            <w:tcW w:w="1158" w:type="dxa"/>
            <w:vAlign w:val="bottom"/>
          </w:tcPr>
          <w:p w14:paraId="7359855B" w14:textId="09BD20B3" w:rsidR="002D4EC7" w:rsidRPr="008023F2" w:rsidRDefault="00917D81" w:rsidP="00AF0A2D">
            <w:pPr>
              <w:overflowPunct/>
              <w:autoSpaceDE/>
              <w:autoSpaceDN/>
              <w:adjustRightInd/>
              <w:ind w:right="-72"/>
              <w:jc w:val="right"/>
              <w:rPr>
                <w:rFonts w:ascii="Arial" w:hAnsi="Arial" w:cs="Arial"/>
                <w:spacing w:val="-4"/>
                <w:sz w:val="18"/>
                <w:szCs w:val="18"/>
              </w:rPr>
            </w:pPr>
            <w:r w:rsidRPr="008023F2">
              <w:rPr>
                <w:rFonts w:ascii="Arial" w:eastAsia="Browallia New" w:hAnsi="Arial" w:cs="Arial"/>
                <w:sz w:val="18"/>
                <w:szCs w:val="18"/>
              </w:rPr>
              <w:t>20</w:t>
            </w:r>
            <w:r w:rsidR="002D4EC7" w:rsidRPr="008023F2">
              <w:rPr>
                <w:rFonts w:ascii="Arial" w:eastAsia="Browallia New" w:hAnsi="Arial" w:cs="Arial"/>
                <w:sz w:val="18"/>
                <w:szCs w:val="18"/>
              </w:rPr>
              <w:t>,</w:t>
            </w:r>
            <w:r w:rsidRPr="008023F2">
              <w:rPr>
                <w:rFonts w:ascii="Arial" w:eastAsia="Browallia New" w:hAnsi="Arial" w:cs="Arial"/>
                <w:sz w:val="18"/>
                <w:szCs w:val="18"/>
              </w:rPr>
              <w:t>000</w:t>
            </w:r>
          </w:p>
        </w:tc>
        <w:tc>
          <w:tcPr>
            <w:tcW w:w="1158" w:type="dxa"/>
            <w:vAlign w:val="bottom"/>
          </w:tcPr>
          <w:p w14:paraId="4C5DFC5A" w14:textId="77777777" w:rsidR="002D4EC7" w:rsidRPr="008023F2" w:rsidRDefault="002D4EC7" w:rsidP="00AF0A2D">
            <w:pPr>
              <w:overflowPunct/>
              <w:autoSpaceDE/>
              <w:autoSpaceDN/>
              <w:adjustRightInd/>
              <w:ind w:right="-72"/>
              <w:jc w:val="right"/>
              <w:rPr>
                <w:rFonts w:ascii="Arial" w:hAnsi="Arial" w:cs="Arial"/>
                <w:spacing w:val="-4"/>
                <w:sz w:val="18"/>
                <w:szCs w:val="18"/>
              </w:rPr>
            </w:pPr>
            <w:r w:rsidRPr="008023F2">
              <w:rPr>
                <w:rFonts w:ascii="Arial" w:eastAsia="Browallia New" w:hAnsi="Arial" w:cs="Arial"/>
                <w:sz w:val="18"/>
                <w:szCs w:val="18"/>
              </w:rPr>
              <w:t>-</w:t>
            </w:r>
          </w:p>
        </w:tc>
        <w:tc>
          <w:tcPr>
            <w:tcW w:w="1157" w:type="dxa"/>
            <w:vAlign w:val="bottom"/>
          </w:tcPr>
          <w:p w14:paraId="4CA6F21E" w14:textId="77777777" w:rsidR="002D4EC7" w:rsidRPr="008023F2" w:rsidRDefault="002D4EC7" w:rsidP="00AF0A2D">
            <w:pPr>
              <w:overflowPunct/>
              <w:autoSpaceDE/>
              <w:autoSpaceDN/>
              <w:adjustRightInd/>
              <w:ind w:right="-72"/>
              <w:jc w:val="right"/>
              <w:rPr>
                <w:rFonts w:ascii="Arial" w:hAnsi="Arial" w:cs="Arial"/>
                <w:spacing w:val="-4"/>
                <w:sz w:val="18"/>
                <w:szCs w:val="18"/>
              </w:rPr>
            </w:pPr>
            <w:r w:rsidRPr="008023F2">
              <w:rPr>
                <w:rFonts w:ascii="Arial" w:eastAsia="Browallia New" w:hAnsi="Arial" w:cs="Arial"/>
                <w:sz w:val="18"/>
                <w:szCs w:val="18"/>
              </w:rPr>
              <w:t>-</w:t>
            </w:r>
          </w:p>
        </w:tc>
        <w:tc>
          <w:tcPr>
            <w:tcW w:w="1158" w:type="dxa"/>
            <w:vAlign w:val="bottom"/>
          </w:tcPr>
          <w:p w14:paraId="3BA3588B" w14:textId="77777777" w:rsidR="002D4EC7" w:rsidRPr="008023F2" w:rsidRDefault="002D4EC7" w:rsidP="00AF0A2D">
            <w:pPr>
              <w:ind w:right="-72"/>
              <w:jc w:val="right"/>
              <w:rPr>
                <w:rFonts w:ascii="Arial" w:eastAsia="Browallia New" w:hAnsi="Arial" w:cs="Arial"/>
                <w:sz w:val="18"/>
                <w:szCs w:val="18"/>
              </w:rPr>
            </w:pPr>
          </w:p>
          <w:p w14:paraId="048898B4" w14:textId="77777777" w:rsidR="002D4EC7" w:rsidRPr="008023F2" w:rsidRDefault="002D4EC7" w:rsidP="00AF0A2D">
            <w:pPr>
              <w:overflowPunct/>
              <w:autoSpaceDE/>
              <w:autoSpaceDN/>
              <w:adjustRightInd/>
              <w:ind w:right="-72"/>
              <w:jc w:val="right"/>
              <w:rPr>
                <w:rFonts w:ascii="Arial" w:eastAsia="Browallia New" w:hAnsi="Arial" w:cs="Arial"/>
                <w:sz w:val="18"/>
                <w:szCs w:val="18"/>
              </w:rPr>
            </w:pPr>
          </w:p>
          <w:p w14:paraId="0756DA75" w14:textId="7BA65E3B" w:rsidR="002D4EC7" w:rsidRPr="008023F2" w:rsidRDefault="00917D81" w:rsidP="00AF0A2D">
            <w:pPr>
              <w:overflowPunct/>
              <w:autoSpaceDE/>
              <w:autoSpaceDN/>
              <w:adjustRightInd/>
              <w:ind w:right="-72"/>
              <w:jc w:val="right"/>
              <w:rPr>
                <w:rFonts w:ascii="Arial" w:hAnsi="Arial" w:cs="Arial"/>
                <w:spacing w:val="-4"/>
                <w:sz w:val="18"/>
                <w:szCs w:val="18"/>
              </w:rPr>
            </w:pPr>
            <w:r w:rsidRPr="008023F2">
              <w:rPr>
                <w:rFonts w:ascii="Arial" w:eastAsia="Browallia New" w:hAnsi="Arial" w:cs="Arial"/>
                <w:sz w:val="18"/>
                <w:szCs w:val="18"/>
              </w:rPr>
              <w:t>20</w:t>
            </w:r>
            <w:r w:rsidR="002D4EC7" w:rsidRPr="008023F2">
              <w:rPr>
                <w:rFonts w:ascii="Arial" w:eastAsia="Browallia New" w:hAnsi="Arial" w:cs="Arial"/>
                <w:sz w:val="18"/>
                <w:szCs w:val="18"/>
              </w:rPr>
              <w:t>,</w:t>
            </w:r>
            <w:r w:rsidRPr="008023F2">
              <w:rPr>
                <w:rFonts w:ascii="Arial" w:eastAsia="Browallia New" w:hAnsi="Arial" w:cs="Arial"/>
                <w:sz w:val="18"/>
                <w:szCs w:val="18"/>
              </w:rPr>
              <w:t>000</w:t>
            </w:r>
          </w:p>
        </w:tc>
        <w:tc>
          <w:tcPr>
            <w:tcW w:w="1158" w:type="dxa"/>
            <w:vAlign w:val="bottom"/>
          </w:tcPr>
          <w:p w14:paraId="2A075C4C" w14:textId="77777777" w:rsidR="002D4EC7" w:rsidRPr="008023F2" w:rsidRDefault="002D4EC7" w:rsidP="00AF0A2D">
            <w:pPr>
              <w:ind w:right="-72"/>
              <w:jc w:val="right"/>
              <w:rPr>
                <w:rFonts w:ascii="Arial" w:eastAsia="Browallia New" w:hAnsi="Arial" w:cs="Arial"/>
                <w:sz w:val="18"/>
                <w:szCs w:val="18"/>
              </w:rPr>
            </w:pPr>
          </w:p>
          <w:p w14:paraId="776CA660" w14:textId="77777777" w:rsidR="002D4EC7" w:rsidRPr="008023F2" w:rsidRDefault="002D4EC7" w:rsidP="00AF0A2D">
            <w:pPr>
              <w:overflowPunct/>
              <w:autoSpaceDE/>
              <w:autoSpaceDN/>
              <w:adjustRightInd/>
              <w:ind w:right="-72"/>
              <w:jc w:val="right"/>
              <w:rPr>
                <w:rFonts w:ascii="Arial" w:eastAsia="Browallia New" w:hAnsi="Arial" w:cs="Arial"/>
                <w:sz w:val="18"/>
                <w:szCs w:val="18"/>
              </w:rPr>
            </w:pPr>
          </w:p>
          <w:p w14:paraId="1E3797C1" w14:textId="45EF5EF4" w:rsidR="002D4EC7" w:rsidRPr="008023F2" w:rsidRDefault="00917D81" w:rsidP="00AF0A2D">
            <w:pPr>
              <w:overflowPunct/>
              <w:autoSpaceDE/>
              <w:autoSpaceDN/>
              <w:adjustRightInd/>
              <w:ind w:right="-72"/>
              <w:jc w:val="right"/>
              <w:rPr>
                <w:rFonts w:ascii="Arial" w:hAnsi="Arial" w:cs="Arial"/>
                <w:spacing w:val="-4"/>
                <w:sz w:val="18"/>
                <w:szCs w:val="18"/>
              </w:rPr>
            </w:pPr>
            <w:r w:rsidRPr="008023F2">
              <w:rPr>
                <w:rFonts w:ascii="Arial" w:eastAsia="Browallia New" w:hAnsi="Arial" w:cs="Arial"/>
                <w:sz w:val="18"/>
                <w:szCs w:val="18"/>
              </w:rPr>
              <w:t>19</w:t>
            </w:r>
            <w:r w:rsidR="002D4EC7" w:rsidRPr="008023F2">
              <w:rPr>
                <w:rFonts w:ascii="Arial" w:eastAsia="Browallia New" w:hAnsi="Arial" w:cs="Arial"/>
                <w:sz w:val="18"/>
                <w:szCs w:val="18"/>
              </w:rPr>
              <w:t>,</w:t>
            </w:r>
            <w:r w:rsidRPr="008023F2">
              <w:rPr>
                <w:rFonts w:ascii="Arial" w:eastAsia="Browallia New" w:hAnsi="Arial" w:cs="Arial"/>
                <w:sz w:val="18"/>
                <w:szCs w:val="18"/>
              </w:rPr>
              <w:t>920</w:t>
            </w:r>
          </w:p>
        </w:tc>
      </w:tr>
      <w:tr w:rsidR="009A1F29" w:rsidRPr="008023F2" w14:paraId="67A548DD" w14:textId="77777777" w:rsidTr="005169E4">
        <w:trPr>
          <w:trHeight w:val="20"/>
        </w:trPr>
        <w:tc>
          <w:tcPr>
            <w:tcW w:w="2520" w:type="dxa"/>
          </w:tcPr>
          <w:p w14:paraId="7D45C40B" w14:textId="0290A0AA" w:rsidR="009A1F29" w:rsidRPr="008023F2" w:rsidRDefault="009A1F29" w:rsidP="009A1F29">
            <w:pPr>
              <w:overflowPunct/>
              <w:autoSpaceDE/>
              <w:autoSpaceDN/>
              <w:adjustRightInd/>
              <w:ind w:left="101" w:right="-72" w:hanging="187"/>
              <w:rPr>
                <w:rFonts w:ascii="Arial" w:hAnsi="Arial" w:cs="Arial"/>
                <w:spacing w:val="-4"/>
                <w:sz w:val="18"/>
                <w:szCs w:val="18"/>
              </w:rPr>
            </w:pPr>
            <w:r w:rsidRPr="008023F2">
              <w:rPr>
                <w:rFonts w:ascii="Arial" w:hAnsi="Arial" w:cs="Arial"/>
                <w:spacing w:val="-4"/>
                <w:sz w:val="18"/>
                <w:szCs w:val="18"/>
              </w:rPr>
              <w:t>Other current payables</w:t>
            </w:r>
          </w:p>
        </w:tc>
        <w:tc>
          <w:tcPr>
            <w:tcW w:w="1157" w:type="dxa"/>
          </w:tcPr>
          <w:p w14:paraId="787EE236" w14:textId="2605AE6C" w:rsidR="009A1F29" w:rsidRPr="008023F2" w:rsidRDefault="009A1F29" w:rsidP="005169E4">
            <w:pPr>
              <w:ind w:right="-72"/>
              <w:jc w:val="right"/>
              <w:rPr>
                <w:rFonts w:ascii="Arial" w:eastAsia="Browallia New" w:hAnsi="Arial" w:cs="Arial"/>
                <w:sz w:val="18"/>
                <w:szCs w:val="18"/>
              </w:rPr>
            </w:pPr>
            <w:r w:rsidRPr="008023F2">
              <w:rPr>
                <w:rFonts w:ascii="Arial" w:eastAsia="Browallia New" w:hAnsi="Arial" w:cs="Arial"/>
                <w:sz w:val="18"/>
                <w:szCs w:val="18"/>
              </w:rPr>
              <w:t xml:space="preserve"> 20,297 </w:t>
            </w:r>
          </w:p>
        </w:tc>
        <w:tc>
          <w:tcPr>
            <w:tcW w:w="1158" w:type="dxa"/>
          </w:tcPr>
          <w:p w14:paraId="36B93A83" w14:textId="4301290B" w:rsidR="009A1F29" w:rsidRPr="008023F2" w:rsidRDefault="009A1F29" w:rsidP="005169E4">
            <w:pPr>
              <w:ind w:right="-72"/>
              <w:jc w:val="right"/>
              <w:rPr>
                <w:rFonts w:ascii="Arial" w:eastAsia="Browallia New" w:hAnsi="Arial" w:cs="Arial"/>
                <w:sz w:val="18"/>
                <w:szCs w:val="18"/>
              </w:rPr>
            </w:pPr>
            <w:r w:rsidRPr="008023F2">
              <w:rPr>
                <w:rFonts w:ascii="Arial" w:eastAsia="Browallia New" w:hAnsi="Arial" w:cs="Arial"/>
                <w:sz w:val="18"/>
                <w:szCs w:val="18"/>
              </w:rPr>
              <w:t xml:space="preserve"> 1,288,390 </w:t>
            </w:r>
          </w:p>
        </w:tc>
        <w:tc>
          <w:tcPr>
            <w:tcW w:w="1158" w:type="dxa"/>
          </w:tcPr>
          <w:p w14:paraId="7B068808" w14:textId="1E907399" w:rsidR="009A1F29" w:rsidRPr="008023F2" w:rsidRDefault="009A1F29" w:rsidP="005169E4">
            <w:pPr>
              <w:ind w:right="-72"/>
              <w:jc w:val="right"/>
              <w:rPr>
                <w:rFonts w:ascii="Arial" w:eastAsia="Browallia New" w:hAnsi="Arial" w:cs="Arial"/>
                <w:sz w:val="18"/>
                <w:szCs w:val="18"/>
              </w:rPr>
            </w:pPr>
            <w:r w:rsidRPr="008023F2">
              <w:rPr>
                <w:rFonts w:ascii="Arial" w:eastAsia="Browallia New" w:hAnsi="Arial" w:cs="Arial"/>
                <w:sz w:val="18"/>
                <w:szCs w:val="18"/>
              </w:rPr>
              <w:t xml:space="preserve"> -   </w:t>
            </w:r>
          </w:p>
        </w:tc>
        <w:tc>
          <w:tcPr>
            <w:tcW w:w="1157" w:type="dxa"/>
          </w:tcPr>
          <w:p w14:paraId="449D8FF2" w14:textId="26AF7DF0" w:rsidR="009A1F29" w:rsidRPr="008023F2" w:rsidRDefault="009A1F29" w:rsidP="005169E4">
            <w:pPr>
              <w:ind w:right="-72"/>
              <w:jc w:val="right"/>
              <w:rPr>
                <w:rFonts w:ascii="Arial" w:eastAsia="Browallia New" w:hAnsi="Arial" w:cs="Arial"/>
                <w:sz w:val="18"/>
                <w:szCs w:val="18"/>
              </w:rPr>
            </w:pPr>
            <w:r w:rsidRPr="008023F2">
              <w:rPr>
                <w:rFonts w:ascii="Arial" w:eastAsia="Browallia New" w:hAnsi="Arial" w:cs="Arial"/>
                <w:sz w:val="18"/>
                <w:szCs w:val="18"/>
              </w:rPr>
              <w:t xml:space="preserve"> -   </w:t>
            </w:r>
          </w:p>
        </w:tc>
        <w:tc>
          <w:tcPr>
            <w:tcW w:w="1158" w:type="dxa"/>
          </w:tcPr>
          <w:p w14:paraId="6BA80643" w14:textId="357F335C" w:rsidR="009A1F29" w:rsidRPr="008023F2" w:rsidRDefault="009A1F29" w:rsidP="005169E4">
            <w:pPr>
              <w:ind w:right="-72"/>
              <w:jc w:val="right"/>
              <w:rPr>
                <w:rFonts w:ascii="Arial" w:eastAsia="Browallia New" w:hAnsi="Arial" w:cs="Arial"/>
                <w:sz w:val="18"/>
                <w:szCs w:val="18"/>
              </w:rPr>
            </w:pPr>
            <w:r w:rsidRPr="008023F2">
              <w:rPr>
                <w:rFonts w:ascii="Arial" w:eastAsia="Browallia New" w:hAnsi="Arial" w:cs="Arial"/>
                <w:sz w:val="18"/>
                <w:szCs w:val="18"/>
              </w:rPr>
              <w:t xml:space="preserve"> 1,308,687 </w:t>
            </w:r>
          </w:p>
        </w:tc>
        <w:tc>
          <w:tcPr>
            <w:tcW w:w="1158" w:type="dxa"/>
          </w:tcPr>
          <w:p w14:paraId="28051FE4" w14:textId="6BE21BB9" w:rsidR="009A1F29" w:rsidRPr="008023F2" w:rsidRDefault="009A1F29" w:rsidP="005169E4">
            <w:pPr>
              <w:ind w:right="-72"/>
              <w:jc w:val="right"/>
              <w:rPr>
                <w:rFonts w:ascii="Arial" w:eastAsia="Browallia New" w:hAnsi="Arial" w:cs="Arial"/>
                <w:sz w:val="18"/>
                <w:szCs w:val="18"/>
              </w:rPr>
            </w:pPr>
            <w:r w:rsidRPr="008023F2">
              <w:rPr>
                <w:rFonts w:ascii="Arial" w:eastAsia="Browallia New" w:hAnsi="Arial" w:cs="Arial"/>
                <w:sz w:val="18"/>
                <w:szCs w:val="18"/>
              </w:rPr>
              <w:t xml:space="preserve"> 1,308,687 </w:t>
            </w:r>
          </w:p>
        </w:tc>
      </w:tr>
      <w:tr w:rsidR="008D39CA" w:rsidRPr="008023F2" w14:paraId="70813070" w14:textId="77777777" w:rsidTr="005169E4">
        <w:trPr>
          <w:trHeight w:val="20"/>
        </w:trPr>
        <w:tc>
          <w:tcPr>
            <w:tcW w:w="2520" w:type="dxa"/>
            <w:hideMark/>
          </w:tcPr>
          <w:p w14:paraId="16416A68" w14:textId="77777777" w:rsidR="008D39CA" w:rsidRPr="008023F2" w:rsidRDefault="008D39CA" w:rsidP="008D39CA">
            <w:pPr>
              <w:overflowPunct/>
              <w:autoSpaceDE/>
              <w:autoSpaceDN/>
              <w:adjustRightInd/>
              <w:ind w:left="101" w:right="-72" w:hanging="187"/>
              <w:rPr>
                <w:rFonts w:ascii="Arial" w:hAnsi="Arial" w:cs="Arial"/>
                <w:spacing w:val="-4"/>
                <w:sz w:val="18"/>
                <w:szCs w:val="18"/>
              </w:rPr>
            </w:pPr>
            <w:r w:rsidRPr="008023F2">
              <w:rPr>
                <w:rFonts w:ascii="Arial" w:hAnsi="Arial" w:cs="Arial"/>
                <w:spacing w:val="-4"/>
                <w:sz w:val="18"/>
                <w:szCs w:val="18"/>
              </w:rPr>
              <w:t xml:space="preserve">Short-term borrowings from </w:t>
            </w:r>
          </w:p>
          <w:p w14:paraId="669BD658" w14:textId="34593637" w:rsidR="008D39CA" w:rsidRPr="008023F2" w:rsidRDefault="008D39CA" w:rsidP="008D39CA">
            <w:pPr>
              <w:overflowPunct/>
              <w:autoSpaceDE/>
              <w:autoSpaceDN/>
              <w:adjustRightInd/>
              <w:ind w:left="101" w:right="-72" w:hanging="187"/>
              <w:rPr>
                <w:rFonts w:ascii="Arial" w:hAnsi="Arial" w:cs="Arial"/>
                <w:spacing w:val="-4"/>
                <w:sz w:val="18"/>
                <w:szCs w:val="18"/>
              </w:rPr>
            </w:pPr>
            <w:r w:rsidRPr="008023F2">
              <w:rPr>
                <w:rFonts w:ascii="Arial" w:hAnsi="Arial" w:cs="Arial"/>
                <w:spacing w:val="-4"/>
                <w:sz w:val="18"/>
                <w:szCs w:val="18"/>
              </w:rPr>
              <w:t xml:space="preserve">   related parties </w:t>
            </w:r>
          </w:p>
        </w:tc>
        <w:tc>
          <w:tcPr>
            <w:tcW w:w="1157" w:type="dxa"/>
            <w:vAlign w:val="bottom"/>
          </w:tcPr>
          <w:p w14:paraId="037AE183" w14:textId="5C4E7719" w:rsidR="008D39CA" w:rsidRPr="008023F2" w:rsidRDefault="008D39CA" w:rsidP="008D39CA">
            <w:pPr>
              <w:overflowPunct/>
              <w:autoSpaceDE/>
              <w:autoSpaceDN/>
              <w:adjustRightInd/>
              <w:ind w:right="-72"/>
              <w:jc w:val="right"/>
              <w:rPr>
                <w:rFonts w:ascii="Arial" w:eastAsia="Browallia New" w:hAnsi="Arial" w:cs="Arial"/>
                <w:sz w:val="18"/>
                <w:szCs w:val="18"/>
              </w:rPr>
            </w:pPr>
            <w:r w:rsidRPr="008023F2">
              <w:rPr>
                <w:rFonts w:ascii="Arial" w:eastAsia="Browallia New" w:hAnsi="Arial" w:cs="Arial"/>
                <w:sz w:val="18"/>
                <w:szCs w:val="18"/>
              </w:rPr>
              <w:t>15,073,579</w:t>
            </w:r>
          </w:p>
        </w:tc>
        <w:tc>
          <w:tcPr>
            <w:tcW w:w="1158" w:type="dxa"/>
            <w:vAlign w:val="bottom"/>
          </w:tcPr>
          <w:p w14:paraId="1C2A1584" w14:textId="493BF3B1" w:rsidR="008D39CA" w:rsidRPr="008023F2" w:rsidRDefault="008D39CA" w:rsidP="008D39CA">
            <w:pPr>
              <w:overflowPunct/>
              <w:autoSpaceDE/>
              <w:autoSpaceDN/>
              <w:adjustRightInd/>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158" w:type="dxa"/>
            <w:vAlign w:val="bottom"/>
          </w:tcPr>
          <w:p w14:paraId="158821E7" w14:textId="1C009F93" w:rsidR="008D39CA" w:rsidRPr="008023F2" w:rsidRDefault="008D39CA" w:rsidP="008D39CA">
            <w:pPr>
              <w:overflowPunct/>
              <w:autoSpaceDE/>
              <w:autoSpaceDN/>
              <w:adjustRightInd/>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157" w:type="dxa"/>
            <w:vAlign w:val="bottom"/>
          </w:tcPr>
          <w:p w14:paraId="22895032" w14:textId="5EF68ECF" w:rsidR="008D39CA" w:rsidRPr="008023F2" w:rsidRDefault="008D39CA" w:rsidP="008D39CA">
            <w:pPr>
              <w:overflowPunct/>
              <w:autoSpaceDE/>
              <w:autoSpaceDN/>
              <w:adjustRightInd/>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158" w:type="dxa"/>
            <w:vAlign w:val="bottom"/>
          </w:tcPr>
          <w:p w14:paraId="08D64743" w14:textId="33D1952F" w:rsidR="008D39CA" w:rsidRPr="008023F2" w:rsidRDefault="008D39CA" w:rsidP="008D39CA">
            <w:pPr>
              <w:overflowPunct/>
              <w:autoSpaceDE/>
              <w:autoSpaceDN/>
              <w:adjustRightInd/>
              <w:ind w:right="-72"/>
              <w:jc w:val="right"/>
              <w:rPr>
                <w:rFonts w:ascii="Arial" w:eastAsia="Browallia New" w:hAnsi="Arial" w:cs="Arial"/>
                <w:sz w:val="18"/>
                <w:szCs w:val="18"/>
              </w:rPr>
            </w:pPr>
            <w:r w:rsidRPr="008023F2">
              <w:rPr>
                <w:rFonts w:ascii="Arial" w:eastAsia="Browallia New" w:hAnsi="Arial" w:cs="Arial"/>
                <w:sz w:val="18"/>
                <w:szCs w:val="18"/>
              </w:rPr>
              <w:t>15,073,579</w:t>
            </w:r>
          </w:p>
        </w:tc>
        <w:tc>
          <w:tcPr>
            <w:tcW w:w="1158" w:type="dxa"/>
            <w:vAlign w:val="bottom"/>
          </w:tcPr>
          <w:p w14:paraId="1F78988E" w14:textId="0A54FAD4" w:rsidR="008D39CA" w:rsidRPr="008023F2" w:rsidRDefault="008D39CA" w:rsidP="008D39CA">
            <w:pPr>
              <w:overflowPunct/>
              <w:autoSpaceDE/>
              <w:autoSpaceDN/>
              <w:adjustRightInd/>
              <w:ind w:right="-72"/>
              <w:jc w:val="right"/>
              <w:rPr>
                <w:rFonts w:ascii="Arial" w:eastAsia="Browallia New" w:hAnsi="Arial" w:cs="Arial"/>
                <w:sz w:val="18"/>
                <w:szCs w:val="18"/>
              </w:rPr>
            </w:pPr>
            <w:r w:rsidRPr="008023F2">
              <w:rPr>
                <w:rFonts w:ascii="Arial" w:eastAsia="Browallia New" w:hAnsi="Arial" w:cs="Arial"/>
                <w:sz w:val="18"/>
                <w:szCs w:val="18"/>
              </w:rPr>
              <w:t>15,073,579</w:t>
            </w:r>
          </w:p>
        </w:tc>
      </w:tr>
      <w:tr w:rsidR="00715FB3" w:rsidRPr="008023F2" w14:paraId="45387BC6" w14:textId="77777777" w:rsidTr="005169E4">
        <w:trPr>
          <w:trHeight w:val="20"/>
        </w:trPr>
        <w:tc>
          <w:tcPr>
            <w:tcW w:w="2520" w:type="dxa"/>
            <w:vAlign w:val="bottom"/>
            <w:hideMark/>
          </w:tcPr>
          <w:p w14:paraId="272C2303" w14:textId="77777777" w:rsidR="00715FB3" w:rsidRPr="008023F2" w:rsidRDefault="00715FB3" w:rsidP="00715FB3">
            <w:pPr>
              <w:overflowPunct/>
              <w:autoSpaceDE/>
              <w:autoSpaceDN/>
              <w:adjustRightInd/>
              <w:ind w:left="101" w:right="-72" w:hanging="187"/>
              <w:rPr>
                <w:rFonts w:ascii="Arial" w:hAnsi="Arial" w:cs="Arial"/>
                <w:spacing w:val="-4"/>
                <w:sz w:val="18"/>
                <w:szCs w:val="18"/>
              </w:rPr>
            </w:pPr>
            <w:r w:rsidRPr="008023F2">
              <w:rPr>
                <w:rFonts w:ascii="Arial" w:hAnsi="Arial" w:cs="Arial"/>
                <w:spacing w:val="-4"/>
                <w:sz w:val="18"/>
                <w:szCs w:val="18"/>
              </w:rPr>
              <w:t xml:space="preserve">Senior and unsecured </w:t>
            </w:r>
          </w:p>
          <w:p w14:paraId="6347FA56" w14:textId="77777777" w:rsidR="00715FB3" w:rsidRPr="008023F2" w:rsidRDefault="00715FB3" w:rsidP="00715FB3">
            <w:pPr>
              <w:overflowPunct/>
              <w:autoSpaceDE/>
              <w:autoSpaceDN/>
              <w:adjustRightInd/>
              <w:ind w:left="101" w:right="-72" w:hanging="187"/>
              <w:rPr>
                <w:rFonts w:ascii="Arial" w:hAnsi="Arial" w:cs="Arial"/>
                <w:spacing w:val="-4"/>
                <w:sz w:val="18"/>
                <w:szCs w:val="18"/>
              </w:rPr>
            </w:pPr>
            <w:r w:rsidRPr="008023F2">
              <w:rPr>
                <w:rFonts w:ascii="Arial" w:hAnsi="Arial" w:cs="Arial"/>
                <w:spacing w:val="-4"/>
                <w:sz w:val="18"/>
                <w:szCs w:val="18"/>
              </w:rPr>
              <w:t xml:space="preserve">   debentures</w:t>
            </w:r>
          </w:p>
        </w:tc>
        <w:tc>
          <w:tcPr>
            <w:tcW w:w="1157" w:type="dxa"/>
            <w:vAlign w:val="bottom"/>
          </w:tcPr>
          <w:p w14:paraId="5B5BA3AF" w14:textId="77777777" w:rsidR="00715FB3" w:rsidRPr="008023F2" w:rsidRDefault="00715FB3" w:rsidP="00AF0A2D">
            <w:pPr>
              <w:overflowPunct/>
              <w:autoSpaceDE/>
              <w:autoSpaceDN/>
              <w:adjustRightInd/>
              <w:ind w:right="-72"/>
              <w:jc w:val="right"/>
              <w:rPr>
                <w:rFonts w:ascii="Arial" w:hAnsi="Arial" w:cs="Arial"/>
                <w:spacing w:val="-4"/>
                <w:sz w:val="18"/>
                <w:szCs w:val="18"/>
              </w:rPr>
            </w:pPr>
            <w:r w:rsidRPr="008023F2">
              <w:rPr>
                <w:rFonts w:ascii="Arial" w:eastAsia="Browallia New" w:hAnsi="Arial" w:cs="Arial"/>
                <w:sz w:val="18"/>
                <w:szCs w:val="18"/>
              </w:rPr>
              <w:t>-</w:t>
            </w:r>
          </w:p>
        </w:tc>
        <w:tc>
          <w:tcPr>
            <w:tcW w:w="1158" w:type="dxa"/>
            <w:vAlign w:val="bottom"/>
          </w:tcPr>
          <w:p w14:paraId="31DB2787" w14:textId="77777777" w:rsidR="00715FB3" w:rsidRPr="008023F2" w:rsidRDefault="00715FB3" w:rsidP="00AF0A2D">
            <w:pPr>
              <w:overflowPunct/>
              <w:autoSpaceDE/>
              <w:autoSpaceDN/>
              <w:adjustRightInd/>
              <w:ind w:right="-72"/>
              <w:jc w:val="right"/>
              <w:rPr>
                <w:rFonts w:ascii="Arial" w:eastAsia="Browallia New" w:hAnsi="Arial" w:cs="Arial"/>
                <w:sz w:val="18"/>
                <w:szCs w:val="18"/>
              </w:rPr>
            </w:pPr>
          </w:p>
          <w:p w14:paraId="65A366BC" w14:textId="51BEB7A4" w:rsidR="00715FB3" w:rsidRPr="008023F2" w:rsidRDefault="00715FB3" w:rsidP="00AF0A2D">
            <w:pPr>
              <w:overflowPunct/>
              <w:autoSpaceDE/>
              <w:autoSpaceDN/>
              <w:adjustRightInd/>
              <w:ind w:right="-72"/>
              <w:jc w:val="right"/>
              <w:rPr>
                <w:rFonts w:ascii="Arial" w:eastAsia="Browallia New" w:hAnsi="Arial" w:cs="Arial"/>
                <w:sz w:val="18"/>
                <w:szCs w:val="18"/>
              </w:rPr>
            </w:pPr>
            <w:r w:rsidRPr="008023F2">
              <w:rPr>
                <w:rFonts w:ascii="Arial" w:eastAsia="Browallia New" w:hAnsi="Arial" w:cs="Arial"/>
                <w:sz w:val="18"/>
                <w:szCs w:val="18"/>
              </w:rPr>
              <w:t xml:space="preserve"> 2,228,881 </w:t>
            </w:r>
          </w:p>
        </w:tc>
        <w:tc>
          <w:tcPr>
            <w:tcW w:w="1158" w:type="dxa"/>
            <w:vAlign w:val="bottom"/>
          </w:tcPr>
          <w:p w14:paraId="106DFCDB" w14:textId="77777777" w:rsidR="00715FB3" w:rsidRPr="008023F2" w:rsidRDefault="00715FB3" w:rsidP="00AF0A2D">
            <w:pPr>
              <w:overflowPunct/>
              <w:autoSpaceDE/>
              <w:autoSpaceDN/>
              <w:adjustRightInd/>
              <w:ind w:right="-72"/>
              <w:jc w:val="right"/>
              <w:rPr>
                <w:rFonts w:ascii="Arial" w:eastAsia="Browallia New" w:hAnsi="Arial" w:cs="Arial"/>
                <w:sz w:val="18"/>
                <w:szCs w:val="18"/>
              </w:rPr>
            </w:pPr>
          </w:p>
          <w:p w14:paraId="48A9254B" w14:textId="228C683E" w:rsidR="00715FB3" w:rsidRPr="008023F2" w:rsidRDefault="00715FB3" w:rsidP="00AF0A2D">
            <w:pPr>
              <w:overflowPunct/>
              <w:autoSpaceDE/>
              <w:autoSpaceDN/>
              <w:adjustRightInd/>
              <w:ind w:right="-72"/>
              <w:jc w:val="right"/>
              <w:rPr>
                <w:rFonts w:ascii="Arial" w:eastAsia="Browallia New" w:hAnsi="Arial" w:cs="Arial"/>
                <w:sz w:val="18"/>
                <w:szCs w:val="18"/>
              </w:rPr>
            </w:pPr>
            <w:r w:rsidRPr="008023F2">
              <w:rPr>
                <w:rFonts w:ascii="Arial" w:eastAsia="Browallia New" w:hAnsi="Arial" w:cs="Arial"/>
                <w:sz w:val="18"/>
                <w:szCs w:val="18"/>
              </w:rPr>
              <w:t>6,104,897</w:t>
            </w:r>
          </w:p>
        </w:tc>
        <w:tc>
          <w:tcPr>
            <w:tcW w:w="1157" w:type="dxa"/>
            <w:vAlign w:val="bottom"/>
          </w:tcPr>
          <w:p w14:paraId="1C0896C6" w14:textId="77777777" w:rsidR="00715FB3" w:rsidRPr="008023F2" w:rsidRDefault="00715FB3" w:rsidP="00AF0A2D">
            <w:pPr>
              <w:overflowPunct/>
              <w:autoSpaceDE/>
              <w:autoSpaceDN/>
              <w:adjustRightInd/>
              <w:ind w:right="-72"/>
              <w:jc w:val="right"/>
              <w:rPr>
                <w:rFonts w:ascii="Arial" w:hAnsi="Arial" w:cs="Arial"/>
                <w:spacing w:val="-4"/>
                <w:sz w:val="18"/>
                <w:szCs w:val="18"/>
              </w:rPr>
            </w:pPr>
            <w:r w:rsidRPr="008023F2">
              <w:rPr>
                <w:rFonts w:ascii="Arial" w:eastAsia="Browallia New" w:hAnsi="Arial" w:cs="Arial"/>
                <w:sz w:val="18"/>
                <w:szCs w:val="18"/>
              </w:rPr>
              <w:t>-</w:t>
            </w:r>
          </w:p>
        </w:tc>
        <w:tc>
          <w:tcPr>
            <w:tcW w:w="1158" w:type="dxa"/>
            <w:vAlign w:val="bottom"/>
          </w:tcPr>
          <w:p w14:paraId="108CEC52" w14:textId="0843E2A2" w:rsidR="00715FB3" w:rsidRPr="008023F2" w:rsidRDefault="00740F6A" w:rsidP="00AF0A2D">
            <w:pPr>
              <w:overflowPunct/>
              <w:autoSpaceDE/>
              <w:autoSpaceDN/>
              <w:adjustRightInd/>
              <w:ind w:right="-72"/>
              <w:jc w:val="right"/>
              <w:rPr>
                <w:rFonts w:ascii="Arial" w:hAnsi="Arial" w:cs="Arial"/>
                <w:spacing w:val="-4"/>
                <w:sz w:val="18"/>
                <w:szCs w:val="18"/>
              </w:rPr>
            </w:pPr>
            <w:r w:rsidRPr="008023F2">
              <w:rPr>
                <w:rFonts w:ascii="Arial" w:eastAsia="Browallia New" w:hAnsi="Arial" w:cs="Arial"/>
                <w:sz w:val="18"/>
                <w:szCs w:val="18"/>
              </w:rPr>
              <w:t>8</w:t>
            </w:r>
            <w:r w:rsidR="00715FB3" w:rsidRPr="008023F2">
              <w:rPr>
                <w:rFonts w:ascii="Arial" w:eastAsia="Browallia New" w:hAnsi="Arial" w:cs="Arial"/>
                <w:sz w:val="18"/>
                <w:szCs w:val="18"/>
              </w:rPr>
              <w:t>,</w:t>
            </w:r>
            <w:r w:rsidRPr="008023F2">
              <w:rPr>
                <w:rFonts w:ascii="Arial" w:eastAsia="Browallia New" w:hAnsi="Arial" w:cs="Arial"/>
                <w:sz w:val="18"/>
                <w:szCs w:val="18"/>
              </w:rPr>
              <w:t>333</w:t>
            </w:r>
            <w:r w:rsidR="00715FB3" w:rsidRPr="008023F2">
              <w:rPr>
                <w:rFonts w:ascii="Arial" w:eastAsia="Browallia New" w:hAnsi="Arial" w:cs="Arial"/>
                <w:sz w:val="18"/>
                <w:szCs w:val="18"/>
              </w:rPr>
              <w:t>,</w:t>
            </w:r>
            <w:r w:rsidRPr="008023F2">
              <w:rPr>
                <w:rFonts w:ascii="Arial" w:eastAsia="Browallia New" w:hAnsi="Arial" w:cs="Arial"/>
                <w:sz w:val="18"/>
                <w:szCs w:val="18"/>
              </w:rPr>
              <w:t>778</w:t>
            </w:r>
          </w:p>
        </w:tc>
        <w:tc>
          <w:tcPr>
            <w:tcW w:w="1158" w:type="dxa"/>
            <w:vAlign w:val="bottom"/>
          </w:tcPr>
          <w:p w14:paraId="0952B6B9" w14:textId="326B4688" w:rsidR="00715FB3" w:rsidRPr="008023F2" w:rsidRDefault="00715FB3" w:rsidP="00AF0A2D">
            <w:pPr>
              <w:overflowPunct/>
              <w:autoSpaceDE/>
              <w:autoSpaceDN/>
              <w:adjustRightInd/>
              <w:ind w:right="-72"/>
              <w:jc w:val="right"/>
              <w:rPr>
                <w:rFonts w:ascii="Arial" w:hAnsi="Arial" w:cs="Arial"/>
                <w:spacing w:val="-4"/>
                <w:sz w:val="18"/>
                <w:szCs w:val="18"/>
              </w:rPr>
            </w:pPr>
            <w:r w:rsidRPr="008023F2">
              <w:rPr>
                <w:rFonts w:ascii="Arial" w:eastAsia="Browallia New" w:hAnsi="Arial" w:cs="Arial"/>
                <w:sz w:val="18"/>
                <w:szCs w:val="18"/>
              </w:rPr>
              <w:t>7,673,210</w:t>
            </w:r>
          </w:p>
        </w:tc>
      </w:tr>
      <w:tr w:rsidR="002D4EC7" w:rsidRPr="008023F2" w14:paraId="233E02B8" w14:textId="77777777" w:rsidTr="005169E4">
        <w:trPr>
          <w:trHeight w:val="20"/>
        </w:trPr>
        <w:tc>
          <w:tcPr>
            <w:tcW w:w="2520" w:type="dxa"/>
            <w:vAlign w:val="bottom"/>
            <w:hideMark/>
          </w:tcPr>
          <w:p w14:paraId="22F126FC" w14:textId="77777777" w:rsidR="002D4EC7" w:rsidRPr="008023F2" w:rsidRDefault="002D4EC7" w:rsidP="00387825">
            <w:pPr>
              <w:overflowPunct/>
              <w:autoSpaceDE/>
              <w:autoSpaceDN/>
              <w:adjustRightInd/>
              <w:ind w:left="101" w:right="-72" w:hanging="187"/>
              <w:rPr>
                <w:rFonts w:ascii="Arial" w:hAnsi="Arial" w:cs="Arial"/>
                <w:spacing w:val="-4"/>
                <w:sz w:val="18"/>
                <w:szCs w:val="18"/>
              </w:rPr>
            </w:pPr>
            <w:r w:rsidRPr="008023F2">
              <w:rPr>
                <w:rFonts w:ascii="Arial" w:hAnsi="Arial" w:cs="Arial"/>
                <w:spacing w:val="-4"/>
                <w:sz w:val="18"/>
                <w:szCs w:val="18"/>
              </w:rPr>
              <w:t>Lease liabilities</w:t>
            </w:r>
          </w:p>
        </w:tc>
        <w:tc>
          <w:tcPr>
            <w:tcW w:w="1157" w:type="dxa"/>
            <w:vAlign w:val="bottom"/>
          </w:tcPr>
          <w:p w14:paraId="18715309" w14:textId="77777777" w:rsidR="002D4EC7" w:rsidRPr="008023F2" w:rsidRDefault="002D4EC7" w:rsidP="00AF0A2D">
            <w:pPr>
              <w:overflowPunct/>
              <w:autoSpaceDE/>
              <w:autoSpaceDN/>
              <w:adjustRightInd/>
              <w:ind w:right="-72"/>
              <w:jc w:val="right"/>
              <w:rPr>
                <w:rFonts w:ascii="Arial" w:hAnsi="Arial" w:cs="Arial"/>
                <w:spacing w:val="-4"/>
                <w:sz w:val="18"/>
                <w:szCs w:val="18"/>
              </w:rPr>
            </w:pPr>
            <w:r w:rsidRPr="008023F2">
              <w:rPr>
                <w:rFonts w:ascii="Arial" w:eastAsia="Browallia New" w:hAnsi="Arial" w:cs="Arial"/>
                <w:sz w:val="18"/>
                <w:szCs w:val="18"/>
              </w:rPr>
              <w:t>-</w:t>
            </w:r>
          </w:p>
        </w:tc>
        <w:tc>
          <w:tcPr>
            <w:tcW w:w="1158" w:type="dxa"/>
            <w:vAlign w:val="bottom"/>
          </w:tcPr>
          <w:p w14:paraId="4E8B50AB" w14:textId="07F52ED9" w:rsidR="002D4EC7" w:rsidRPr="008023F2" w:rsidRDefault="00917D81" w:rsidP="00AF0A2D">
            <w:pPr>
              <w:overflowPunct/>
              <w:autoSpaceDE/>
              <w:autoSpaceDN/>
              <w:adjustRightInd/>
              <w:ind w:right="-72"/>
              <w:jc w:val="right"/>
              <w:rPr>
                <w:rFonts w:ascii="Arial" w:hAnsi="Arial" w:cs="Arial"/>
                <w:spacing w:val="-4"/>
                <w:sz w:val="18"/>
                <w:szCs w:val="18"/>
              </w:rPr>
            </w:pPr>
            <w:r w:rsidRPr="008023F2">
              <w:rPr>
                <w:rFonts w:ascii="Arial" w:eastAsia="Browallia New" w:hAnsi="Arial" w:cs="Arial"/>
                <w:sz w:val="18"/>
                <w:szCs w:val="18"/>
              </w:rPr>
              <w:t>18</w:t>
            </w:r>
            <w:r w:rsidR="002D4EC7" w:rsidRPr="008023F2">
              <w:rPr>
                <w:rFonts w:ascii="Arial" w:eastAsia="Browallia New" w:hAnsi="Arial" w:cs="Arial"/>
                <w:sz w:val="18"/>
                <w:szCs w:val="18"/>
              </w:rPr>
              <w:t>,</w:t>
            </w:r>
            <w:r w:rsidRPr="008023F2">
              <w:rPr>
                <w:rFonts w:ascii="Arial" w:eastAsia="Browallia New" w:hAnsi="Arial" w:cs="Arial"/>
                <w:sz w:val="18"/>
                <w:szCs w:val="18"/>
              </w:rPr>
              <w:t>210</w:t>
            </w:r>
          </w:p>
        </w:tc>
        <w:tc>
          <w:tcPr>
            <w:tcW w:w="1158" w:type="dxa"/>
            <w:vAlign w:val="bottom"/>
          </w:tcPr>
          <w:p w14:paraId="51A28623" w14:textId="69632889" w:rsidR="002D4EC7" w:rsidRPr="008023F2" w:rsidRDefault="00917D81" w:rsidP="00AF0A2D">
            <w:pPr>
              <w:overflowPunct/>
              <w:autoSpaceDE/>
              <w:autoSpaceDN/>
              <w:adjustRightInd/>
              <w:ind w:right="-72"/>
              <w:jc w:val="right"/>
              <w:rPr>
                <w:rFonts w:ascii="Arial" w:hAnsi="Arial" w:cs="Arial"/>
                <w:spacing w:val="-4"/>
                <w:sz w:val="18"/>
                <w:szCs w:val="18"/>
              </w:rPr>
            </w:pPr>
            <w:r w:rsidRPr="008023F2">
              <w:rPr>
                <w:rFonts w:ascii="Arial" w:eastAsia="Browallia New" w:hAnsi="Arial" w:cs="Arial"/>
                <w:sz w:val="18"/>
                <w:szCs w:val="18"/>
              </w:rPr>
              <w:t>30</w:t>
            </w:r>
            <w:r w:rsidR="002D4EC7" w:rsidRPr="008023F2">
              <w:rPr>
                <w:rFonts w:ascii="Arial" w:eastAsia="Browallia New" w:hAnsi="Arial" w:cs="Arial"/>
                <w:sz w:val="18"/>
                <w:szCs w:val="18"/>
              </w:rPr>
              <w:t>,</w:t>
            </w:r>
            <w:r w:rsidRPr="008023F2">
              <w:rPr>
                <w:rFonts w:ascii="Arial" w:eastAsia="Browallia New" w:hAnsi="Arial" w:cs="Arial"/>
                <w:sz w:val="18"/>
                <w:szCs w:val="18"/>
              </w:rPr>
              <w:t>445</w:t>
            </w:r>
          </w:p>
        </w:tc>
        <w:tc>
          <w:tcPr>
            <w:tcW w:w="1157" w:type="dxa"/>
            <w:vAlign w:val="bottom"/>
          </w:tcPr>
          <w:p w14:paraId="6300DAA2" w14:textId="3F5353D0" w:rsidR="002D4EC7" w:rsidRPr="008023F2" w:rsidRDefault="00917D81" w:rsidP="00AF0A2D">
            <w:pPr>
              <w:overflowPunct/>
              <w:autoSpaceDE/>
              <w:autoSpaceDN/>
              <w:adjustRightInd/>
              <w:ind w:right="-72"/>
              <w:jc w:val="right"/>
              <w:rPr>
                <w:rFonts w:ascii="Arial" w:hAnsi="Arial" w:cs="Arial"/>
                <w:spacing w:val="-4"/>
                <w:sz w:val="18"/>
                <w:szCs w:val="18"/>
              </w:rPr>
            </w:pPr>
            <w:r w:rsidRPr="008023F2">
              <w:rPr>
                <w:rFonts w:ascii="Arial" w:eastAsia="Browallia New" w:hAnsi="Arial" w:cs="Arial"/>
                <w:sz w:val="18"/>
                <w:szCs w:val="18"/>
              </w:rPr>
              <w:t>4</w:t>
            </w:r>
            <w:r w:rsidR="002D4EC7" w:rsidRPr="008023F2">
              <w:rPr>
                <w:rFonts w:ascii="Arial" w:eastAsia="Browallia New" w:hAnsi="Arial" w:cs="Arial"/>
                <w:sz w:val="18"/>
                <w:szCs w:val="18"/>
              </w:rPr>
              <w:t>,</w:t>
            </w:r>
            <w:r w:rsidRPr="008023F2">
              <w:rPr>
                <w:rFonts w:ascii="Arial" w:eastAsia="Browallia New" w:hAnsi="Arial" w:cs="Arial"/>
                <w:sz w:val="18"/>
                <w:szCs w:val="18"/>
              </w:rPr>
              <w:t>414</w:t>
            </w:r>
          </w:p>
        </w:tc>
        <w:tc>
          <w:tcPr>
            <w:tcW w:w="1158" w:type="dxa"/>
            <w:vAlign w:val="bottom"/>
          </w:tcPr>
          <w:p w14:paraId="32D06499" w14:textId="0FDD448F" w:rsidR="002D4EC7" w:rsidRPr="008023F2" w:rsidRDefault="00917D81" w:rsidP="00AF0A2D">
            <w:pPr>
              <w:overflowPunct/>
              <w:autoSpaceDE/>
              <w:autoSpaceDN/>
              <w:adjustRightInd/>
              <w:ind w:right="-72"/>
              <w:jc w:val="right"/>
              <w:rPr>
                <w:rFonts w:ascii="Arial" w:hAnsi="Arial" w:cs="Arial"/>
                <w:spacing w:val="-4"/>
                <w:sz w:val="18"/>
                <w:szCs w:val="18"/>
              </w:rPr>
            </w:pPr>
            <w:r w:rsidRPr="008023F2">
              <w:rPr>
                <w:rFonts w:ascii="Arial" w:eastAsia="Browallia New" w:hAnsi="Arial" w:cs="Arial"/>
                <w:sz w:val="18"/>
                <w:szCs w:val="18"/>
              </w:rPr>
              <w:t>53</w:t>
            </w:r>
            <w:r w:rsidR="002D4EC7" w:rsidRPr="008023F2">
              <w:rPr>
                <w:rFonts w:ascii="Arial" w:eastAsia="Browallia New" w:hAnsi="Arial" w:cs="Arial"/>
                <w:sz w:val="18"/>
                <w:szCs w:val="18"/>
              </w:rPr>
              <w:t>,</w:t>
            </w:r>
            <w:r w:rsidRPr="008023F2">
              <w:rPr>
                <w:rFonts w:ascii="Arial" w:eastAsia="Browallia New" w:hAnsi="Arial" w:cs="Arial"/>
                <w:sz w:val="18"/>
                <w:szCs w:val="18"/>
              </w:rPr>
              <w:t>069</w:t>
            </w:r>
          </w:p>
        </w:tc>
        <w:tc>
          <w:tcPr>
            <w:tcW w:w="1158" w:type="dxa"/>
            <w:vAlign w:val="bottom"/>
          </w:tcPr>
          <w:p w14:paraId="7FB0230F" w14:textId="1199FC51" w:rsidR="002D4EC7" w:rsidRPr="008023F2" w:rsidRDefault="00917D81" w:rsidP="00AF0A2D">
            <w:pPr>
              <w:overflowPunct/>
              <w:autoSpaceDE/>
              <w:autoSpaceDN/>
              <w:adjustRightInd/>
              <w:ind w:right="-72"/>
              <w:jc w:val="right"/>
              <w:rPr>
                <w:rFonts w:ascii="Arial" w:hAnsi="Arial" w:cs="Arial"/>
                <w:spacing w:val="-4"/>
                <w:sz w:val="18"/>
                <w:szCs w:val="18"/>
              </w:rPr>
            </w:pPr>
            <w:r w:rsidRPr="008023F2">
              <w:rPr>
                <w:rFonts w:ascii="Arial" w:eastAsia="Browallia New" w:hAnsi="Arial" w:cs="Arial"/>
                <w:sz w:val="18"/>
                <w:szCs w:val="18"/>
              </w:rPr>
              <w:t>47</w:t>
            </w:r>
            <w:r w:rsidR="002D4EC7" w:rsidRPr="008023F2">
              <w:rPr>
                <w:rFonts w:ascii="Arial" w:eastAsia="Browallia New" w:hAnsi="Arial" w:cs="Arial"/>
                <w:sz w:val="18"/>
                <w:szCs w:val="18"/>
              </w:rPr>
              <w:t>,</w:t>
            </w:r>
            <w:r w:rsidRPr="008023F2">
              <w:rPr>
                <w:rFonts w:ascii="Arial" w:eastAsia="Browallia New" w:hAnsi="Arial" w:cs="Arial"/>
                <w:sz w:val="18"/>
                <w:szCs w:val="18"/>
              </w:rPr>
              <w:t>439</w:t>
            </w:r>
          </w:p>
        </w:tc>
      </w:tr>
      <w:tr w:rsidR="002D4EC7" w:rsidRPr="008023F2" w14:paraId="734F246F" w14:textId="77777777" w:rsidTr="005169E4">
        <w:trPr>
          <w:trHeight w:val="20"/>
        </w:trPr>
        <w:tc>
          <w:tcPr>
            <w:tcW w:w="2520" w:type="dxa"/>
          </w:tcPr>
          <w:p w14:paraId="007B84C4" w14:textId="77777777" w:rsidR="002D4EC7" w:rsidRPr="008023F2" w:rsidRDefault="002D4EC7" w:rsidP="00387825">
            <w:pPr>
              <w:overflowPunct/>
              <w:autoSpaceDE/>
              <w:autoSpaceDN/>
              <w:adjustRightInd/>
              <w:ind w:left="101" w:right="-72" w:hanging="187"/>
              <w:rPr>
                <w:rFonts w:ascii="Arial" w:hAnsi="Arial" w:cs="Arial"/>
                <w:b/>
                <w:bCs/>
                <w:spacing w:val="-4"/>
                <w:sz w:val="18"/>
                <w:szCs w:val="18"/>
              </w:rPr>
            </w:pPr>
          </w:p>
        </w:tc>
        <w:tc>
          <w:tcPr>
            <w:tcW w:w="1157" w:type="dxa"/>
            <w:tcBorders>
              <w:top w:val="single" w:sz="4" w:space="0" w:color="auto"/>
              <w:left w:val="nil"/>
              <w:right w:val="nil"/>
            </w:tcBorders>
            <w:vAlign w:val="bottom"/>
          </w:tcPr>
          <w:p w14:paraId="1DA0F453" w14:textId="77777777" w:rsidR="002D4EC7" w:rsidRPr="008023F2" w:rsidRDefault="002D4EC7" w:rsidP="00AF0A2D">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vAlign w:val="bottom"/>
          </w:tcPr>
          <w:p w14:paraId="42C9D292" w14:textId="77777777" w:rsidR="002D4EC7" w:rsidRPr="008023F2" w:rsidRDefault="002D4EC7" w:rsidP="00AF0A2D">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vAlign w:val="bottom"/>
          </w:tcPr>
          <w:p w14:paraId="539FF5C7" w14:textId="77777777" w:rsidR="002D4EC7" w:rsidRPr="008023F2" w:rsidRDefault="002D4EC7" w:rsidP="00AF0A2D">
            <w:pPr>
              <w:overflowPunct/>
              <w:autoSpaceDE/>
              <w:autoSpaceDN/>
              <w:adjustRightInd/>
              <w:ind w:right="-72"/>
              <w:jc w:val="right"/>
              <w:rPr>
                <w:rFonts w:ascii="Arial" w:hAnsi="Arial" w:cs="Arial"/>
                <w:b/>
                <w:bCs/>
                <w:spacing w:val="-4"/>
                <w:sz w:val="18"/>
                <w:szCs w:val="18"/>
              </w:rPr>
            </w:pPr>
          </w:p>
        </w:tc>
        <w:tc>
          <w:tcPr>
            <w:tcW w:w="1157" w:type="dxa"/>
            <w:tcBorders>
              <w:top w:val="single" w:sz="4" w:space="0" w:color="auto"/>
              <w:left w:val="nil"/>
              <w:right w:val="nil"/>
            </w:tcBorders>
            <w:vAlign w:val="bottom"/>
          </w:tcPr>
          <w:p w14:paraId="3AA4C76F" w14:textId="77777777" w:rsidR="002D4EC7" w:rsidRPr="008023F2" w:rsidRDefault="002D4EC7" w:rsidP="00AF0A2D">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vAlign w:val="bottom"/>
          </w:tcPr>
          <w:p w14:paraId="5E83B5A1" w14:textId="77777777" w:rsidR="002D4EC7" w:rsidRPr="008023F2" w:rsidRDefault="002D4EC7" w:rsidP="00AF0A2D">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vAlign w:val="bottom"/>
          </w:tcPr>
          <w:p w14:paraId="7DDBC630" w14:textId="77777777" w:rsidR="002D4EC7" w:rsidRPr="008023F2" w:rsidRDefault="002D4EC7" w:rsidP="00AF0A2D">
            <w:pPr>
              <w:overflowPunct/>
              <w:autoSpaceDE/>
              <w:autoSpaceDN/>
              <w:adjustRightInd/>
              <w:ind w:right="-72"/>
              <w:jc w:val="right"/>
              <w:rPr>
                <w:rFonts w:ascii="Arial" w:hAnsi="Arial" w:cs="Arial"/>
                <w:b/>
                <w:bCs/>
                <w:spacing w:val="-4"/>
                <w:sz w:val="18"/>
                <w:szCs w:val="18"/>
              </w:rPr>
            </w:pPr>
          </w:p>
        </w:tc>
      </w:tr>
      <w:tr w:rsidR="0039049D" w:rsidRPr="008023F2" w14:paraId="722E51E8" w14:textId="77777777" w:rsidTr="005169E4">
        <w:trPr>
          <w:trHeight w:val="20"/>
        </w:trPr>
        <w:tc>
          <w:tcPr>
            <w:tcW w:w="2520" w:type="dxa"/>
            <w:hideMark/>
          </w:tcPr>
          <w:p w14:paraId="3E35A00C" w14:textId="77777777" w:rsidR="0039049D" w:rsidRPr="008023F2" w:rsidRDefault="0039049D" w:rsidP="0039049D">
            <w:pPr>
              <w:overflowPunct/>
              <w:autoSpaceDE/>
              <w:autoSpaceDN/>
              <w:adjustRightInd/>
              <w:ind w:left="101" w:right="-72" w:hanging="187"/>
              <w:rPr>
                <w:rFonts w:ascii="Arial" w:hAnsi="Arial" w:cs="Arial"/>
                <w:b/>
                <w:bCs/>
                <w:spacing w:val="-4"/>
                <w:sz w:val="18"/>
                <w:szCs w:val="18"/>
              </w:rPr>
            </w:pPr>
            <w:r w:rsidRPr="008023F2">
              <w:rPr>
                <w:rFonts w:ascii="Arial" w:hAnsi="Arial" w:cs="Arial"/>
                <w:b/>
                <w:bCs/>
                <w:spacing w:val="-4"/>
                <w:sz w:val="18"/>
                <w:szCs w:val="18"/>
              </w:rPr>
              <w:t>Total non-derivatives</w:t>
            </w:r>
          </w:p>
        </w:tc>
        <w:tc>
          <w:tcPr>
            <w:tcW w:w="1157" w:type="dxa"/>
            <w:tcBorders>
              <w:left w:val="nil"/>
              <w:bottom w:val="single" w:sz="4" w:space="0" w:color="auto"/>
              <w:right w:val="nil"/>
            </w:tcBorders>
          </w:tcPr>
          <w:p w14:paraId="2A49D197" w14:textId="792746D1" w:rsidR="0039049D" w:rsidRPr="008023F2" w:rsidRDefault="0039049D" w:rsidP="005169E4">
            <w:pPr>
              <w:ind w:right="-72"/>
              <w:jc w:val="right"/>
              <w:rPr>
                <w:rFonts w:ascii="Arial" w:eastAsia="Browallia New" w:hAnsi="Arial" w:cs="Arial"/>
                <w:sz w:val="18"/>
                <w:szCs w:val="18"/>
              </w:rPr>
            </w:pPr>
            <w:r w:rsidRPr="008023F2">
              <w:rPr>
                <w:rFonts w:ascii="Arial" w:eastAsia="Browallia New" w:hAnsi="Arial" w:cs="Arial"/>
                <w:sz w:val="18"/>
                <w:szCs w:val="18"/>
              </w:rPr>
              <w:t xml:space="preserve"> 15,093,876 </w:t>
            </w:r>
          </w:p>
        </w:tc>
        <w:tc>
          <w:tcPr>
            <w:tcW w:w="1158" w:type="dxa"/>
            <w:tcBorders>
              <w:left w:val="nil"/>
              <w:bottom w:val="single" w:sz="4" w:space="0" w:color="auto"/>
              <w:right w:val="nil"/>
            </w:tcBorders>
          </w:tcPr>
          <w:p w14:paraId="6CFA508A" w14:textId="72D4BBC8" w:rsidR="0039049D" w:rsidRPr="008023F2" w:rsidRDefault="0039049D" w:rsidP="005169E4">
            <w:pPr>
              <w:ind w:right="-72"/>
              <w:jc w:val="right"/>
              <w:rPr>
                <w:rFonts w:ascii="Arial" w:eastAsia="Browallia New" w:hAnsi="Arial" w:cs="Arial"/>
                <w:sz w:val="18"/>
                <w:szCs w:val="18"/>
              </w:rPr>
            </w:pPr>
            <w:r w:rsidRPr="008023F2">
              <w:rPr>
                <w:rFonts w:ascii="Arial" w:eastAsia="Browallia New" w:hAnsi="Arial" w:cs="Arial"/>
                <w:sz w:val="18"/>
                <w:szCs w:val="18"/>
              </w:rPr>
              <w:t xml:space="preserve">3,555,481 </w:t>
            </w:r>
          </w:p>
        </w:tc>
        <w:tc>
          <w:tcPr>
            <w:tcW w:w="1158" w:type="dxa"/>
            <w:tcBorders>
              <w:left w:val="nil"/>
              <w:bottom w:val="single" w:sz="4" w:space="0" w:color="auto"/>
              <w:right w:val="nil"/>
            </w:tcBorders>
          </w:tcPr>
          <w:p w14:paraId="59F0B14C" w14:textId="6634CB3C" w:rsidR="0039049D" w:rsidRPr="008023F2" w:rsidRDefault="0039049D" w:rsidP="005169E4">
            <w:pPr>
              <w:ind w:right="-72"/>
              <w:jc w:val="right"/>
              <w:rPr>
                <w:rFonts w:ascii="Arial" w:eastAsia="Browallia New" w:hAnsi="Arial" w:cs="Arial"/>
                <w:sz w:val="18"/>
                <w:szCs w:val="18"/>
              </w:rPr>
            </w:pPr>
            <w:r w:rsidRPr="008023F2">
              <w:rPr>
                <w:rFonts w:ascii="Arial" w:eastAsia="Browallia New" w:hAnsi="Arial" w:cs="Arial"/>
                <w:sz w:val="18"/>
                <w:szCs w:val="18"/>
              </w:rPr>
              <w:t xml:space="preserve"> 6,135,342 </w:t>
            </w:r>
          </w:p>
        </w:tc>
        <w:tc>
          <w:tcPr>
            <w:tcW w:w="1157" w:type="dxa"/>
            <w:tcBorders>
              <w:left w:val="nil"/>
              <w:bottom w:val="single" w:sz="4" w:space="0" w:color="auto"/>
              <w:right w:val="nil"/>
            </w:tcBorders>
          </w:tcPr>
          <w:p w14:paraId="01CE917F" w14:textId="1265A613" w:rsidR="0039049D" w:rsidRPr="008023F2" w:rsidRDefault="0039049D" w:rsidP="005169E4">
            <w:pPr>
              <w:ind w:right="-72"/>
              <w:jc w:val="right"/>
              <w:rPr>
                <w:rFonts w:ascii="Arial" w:eastAsia="Browallia New" w:hAnsi="Arial" w:cs="Arial"/>
                <w:sz w:val="18"/>
                <w:szCs w:val="18"/>
              </w:rPr>
            </w:pPr>
            <w:r w:rsidRPr="008023F2">
              <w:rPr>
                <w:rFonts w:ascii="Arial" w:eastAsia="Browallia New" w:hAnsi="Arial" w:cs="Arial"/>
                <w:sz w:val="18"/>
                <w:szCs w:val="18"/>
              </w:rPr>
              <w:t xml:space="preserve"> 4,414 </w:t>
            </w:r>
          </w:p>
        </w:tc>
        <w:tc>
          <w:tcPr>
            <w:tcW w:w="1158" w:type="dxa"/>
            <w:tcBorders>
              <w:left w:val="nil"/>
              <w:bottom w:val="single" w:sz="4" w:space="0" w:color="auto"/>
              <w:right w:val="nil"/>
            </w:tcBorders>
          </w:tcPr>
          <w:p w14:paraId="6CB0634A" w14:textId="60A0E23E" w:rsidR="0039049D" w:rsidRPr="008023F2" w:rsidRDefault="0039049D" w:rsidP="005169E4">
            <w:pPr>
              <w:ind w:right="-72"/>
              <w:jc w:val="right"/>
              <w:rPr>
                <w:rFonts w:ascii="Arial" w:eastAsia="Browallia New" w:hAnsi="Arial" w:cs="Arial"/>
                <w:sz w:val="18"/>
                <w:szCs w:val="18"/>
              </w:rPr>
            </w:pPr>
            <w:r w:rsidRPr="008023F2">
              <w:rPr>
                <w:rFonts w:ascii="Arial" w:eastAsia="Browallia New" w:hAnsi="Arial" w:cs="Arial"/>
                <w:sz w:val="18"/>
                <w:szCs w:val="18"/>
              </w:rPr>
              <w:t xml:space="preserve"> 24,789,113 </w:t>
            </w:r>
          </w:p>
        </w:tc>
        <w:tc>
          <w:tcPr>
            <w:tcW w:w="1158" w:type="dxa"/>
            <w:tcBorders>
              <w:left w:val="nil"/>
              <w:bottom w:val="single" w:sz="4" w:space="0" w:color="auto"/>
              <w:right w:val="nil"/>
            </w:tcBorders>
          </w:tcPr>
          <w:p w14:paraId="45DE09E4" w14:textId="17145F55" w:rsidR="0039049D" w:rsidRPr="008023F2" w:rsidRDefault="0039049D" w:rsidP="005169E4">
            <w:pPr>
              <w:ind w:right="-72"/>
              <w:jc w:val="right"/>
              <w:rPr>
                <w:rFonts w:ascii="Arial" w:eastAsia="Browallia New" w:hAnsi="Arial" w:cs="Arial"/>
                <w:sz w:val="18"/>
                <w:szCs w:val="18"/>
              </w:rPr>
            </w:pPr>
            <w:r w:rsidRPr="008023F2">
              <w:rPr>
                <w:rFonts w:ascii="Arial" w:eastAsia="Browallia New" w:hAnsi="Arial" w:cs="Arial"/>
                <w:sz w:val="18"/>
                <w:szCs w:val="18"/>
              </w:rPr>
              <w:t xml:space="preserve"> 24,122,835 </w:t>
            </w:r>
          </w:p>
        </w:tc>
      </w:tr>
    </w:tbl>
    <w:p w14:paraId="39BCBD64" w14:textId="3420A1F7" w:rsidR="00BF7018" w:rsidRPr="008023F2" w:rsidRDefault="00BF7018" w:rsidP="007172BE">
      <w:pPr>
        <w:tabs>
          <w:tab w:val="left" w:pos="540"/>
        </w:tabs>
        <w:jc w:val="both"/>
        <w:rPr>
          <w:rFonts w:ascii="Arial" w:eastAsia="Arial" w:hAnsi="Arial" w:cs="Arial"/>
          <w:sz w:val="18"/>
          <w:szCs w:val="18"/>
        </w:rPr>
      </w:pPr>
    </w:p>
    <w:p w14:paraId="0B74B154" w14:textId="378579A3" w:rsidR="00B11A03" w:rsidRPr="008023F2" w:rsidRDefault="00387825" w:rsidP="007172BE">
      <w:pPr>
        <w:tabs>
          <w:tab w:val="left" w:pos="540"/>
        </w:tabs>
        <w:jc w:val="both"/>
        <w:rPr>
          <w:rFonts w:ascii="Arial" w:eastAsia="Arial" w:hAnsi="Arial" w:cs="Arial"/>
          <w:sz w:val="18"/>
          <w:szCs w:val="18"/>
        </w:rPr>
      </w:pPr>
      <w:r w:rsidRPr="008023F2">
        <w:rPr>
          <w:rFonts w:ascii="Arial" w:eastAsia="Arial" w:hAnsi="Arial"/>
          <w:sz w:val="18"/>
          <w:szCs w:val="18"/>
          <w:cs/>
        </w:rPr>
        <w:br w:type="page"/>
      </w:r>
    </w:p>
    <w:tbl>
      <w:tblPr>
        <w:tblW w:w="9466" w:type="dxa"/>
        <w:tblInd w:w="108" w:type="dxa"/>
        <w:tblLayout w:type="fixed"/>
        <w:tblLook w:val="04A0" w:firstRow="1" w:lastRow="0" w:firstColumn="1" w:lastColumn="0" w:noHBand="0" w:noVBand="1"/>
      </w:tblPr>
      <w:tblGrid>
        <w:gridCol w:w="2520"/>
        <w:gridCol w:w="1157"/>
        <w:gridCol w:w="1158"/>
        <w:gridCol w:w="1158"/>
        <w:gridCol w:w="1157"/>
        <w:gridCol w:w="1158"/>
        <w:gridCol w:w="1158"/>
      </w:tblGrid>
      <w:tr w:rsidR="005A60AE" w:rsidRPr="008023F2" w14:paraId="269A0116" w14:textId="77777777" w:rsidTr="00387825">
        <w:trPr>
          <w:trHeight w:val="20"/>
          <w:tblHeader/>
        </w:trPr>
        <w:tc>
          <w:tcPr>
            <w:tcW w:w="2520" w:type="dxa"/>
          </w:tcPr>
          <w:p w14:paraId="5DFFBB77" w14:textId="77777777" w:rsidR="00A25490" w:rsidRPr="008023F2" w:rsidRDefault="00A25490" w:rsidP="00387825">
            <w:pPr>
              <w:overflowPunct/>
              <w:autoSpaceDE/>
              <w:autoSpaceDN/>
              <w:adjustRightInd/>
              <w:ind w:left="101" w:right="-72" w:hanging="187"/>
              <w:contextualSpacing/>
              <w:rPr>
                <w:rFonts w:ascii="Arial" w:hAnsi="Arial" w:cs="Arial"/>
                <w:b/>
                <w:bCs/>
                <w:spacing w:val="-4"/>
                <w:sz w:val="18"/>
                <w:szCs w:val="18"/>
              </w:rPr>
            </w:pPr>
          </w:p>
        </w:tc>
        <w:tc>
          <w:tcPr>
            <w:tcW w:w="6946" w:type="dxa"/>
            <w:gridSpan w:val="6"/>
            <w:tcBorders>
              <w:top w:val="nil"/>
              <w:left w:val="nil"/>
              <w:bottom w:val="single" w:sz="4" w:space="0" w:color="auto"/>
              <w:right w:val="nil"/>
            </w:tcBorders>
            <w:hideMark/>
          </w:tcPr>
          <w:p w14:paraId="36C7B5E6" w14:textId="0DCC8F0D" w:rsidR="00A25490" w:rsidRPr="008023F2" w:rsidRDefault="00A25490" w:rsidP="00387825">
            <w:pPr>
              <w:overflowPunct/>
              <w:autoSpaceDE/>
              <w:autoSpaceDN/>
              <w:adjustRightInd/>
              <w:ind w:right="-72"/>
              <w:contextualSpacing/>
              <w:jc w:val="center"/>
              <w:rPr>
                <w:rFonts w:ascii="Arial" w:hAnsi="Arial" w:cs="Arial"/>
                <w:b/>
                <w:bCs/>
                <w:sz w:val="18"/>
                <w:szCs w:val="18"/>
              </w:rPr>
            </w:pPr>
            <w:r w:rsidRPr="008023F2">
              <w:rPr>
                <w:rFonts w:ascii="Arial" w:hAnsi="Arial" w:cs="Arial"/>
                <w:b/>
                <w:bCs/>
                <w:sz w:val="18"/>
                <w:szCs w:val="18"/>
              </w:rPr>
              <w:t>Separate financial statements</w:t>
            </w:r>
          </w:p>
        </w:tc>
      </w:tr>
      <w:tr w:rsidR="005A60AE" w:rsidRPr="008023F2" w14:paraId="4185E02B" w14:textId="77777777" w:rsidTr="00387825">
        <w:trPr>
          <w:trHeight w:val="20"/>
          <w:tblHeader/>
        </w:trPr>
        <w:tc>
          <w:tcPr>
            <w:tcW w:w="2520" w:type="dxa"/>
            <w:vMerge w:val="restart"/>
            <w:vAlign w:val="bottom"/>
          </w:tcPr>
          <w:p w14:paraId="7D287C3C" w14:textId="77777777" w:rsidR="00A25490" w:rsidRPr="008023F2" w:rsidRDefault="00A25490" w:rsidP="00387825">
            <w:pPr>
              <w:overflowPunct/>
              <w:autoSpaceDE/>
              <w:autoSpaceDN/>
              <w:adjustRightInd/>
              <w:ind w:left="101" w:right="-72" w:hanging="187"/>
              <w:contextualSpacing/>
              <w:rPr>
                <w:rFonts w:ascii="Arial" w:hAnsi="Arial" w:cs="Arial"/>
                <w:b/>
                <w:bCs/>
                <w:sz w:val="18"/>
                <w:szCs w:val="18"/>
              </w:rPr>
            </w:pPr>
            <w:r w:rsidRPr="008023F2">
              <w:rPr>
                <w:rFonts w:ascii="Arial" w:hAnsi="Arial" w:cs="Arial"/>
                <w:b/>
                <w:bCs/>
                <w:sz w:val="18"/>
                <w:szCs w:val="18"/>
              </w:rPr>
              <w:t>Contractual maturities of financial liabilities</w:t>
            </w:r>
          </w:p>
          <w:p w14:paraId="1533026F" w14:textId="7B988D48" w:rsidR="00A25490" w:rsidRPr="008023F2" w:rsidRDefault="00A25490" w:rsidP="00387825">
            <w:pPr>
              <w:overflowPunct/>
              <w:autoSpaceDE/>
              <w:autoSpaceDN/>
              <w:adjustRightInd/>
              <w:ind w:left="101" w:right="-72" w:hanging="187"/>
              <w:contextualSpacing/>
              <w:rPr>
                <w:rFonts w:ascii="Arial" w:hAnsi="Arial" w:cs="Arial"/>
                <w:b/>
                <w:bCs/>
                <w:sz w:val="18"/>
                <w:szCs w:val="18"/>
              </w:rPr>
            </w:pPr>
          </w:p>
        </w:tc>
        <w:tc>
          <w:tcPr>
            <w:tcW w:w="1157" w:type="dxa"/>
            <w:tcBorders>
              <w:top w:val="single" w:sz="4" w:space="0" w:color="auto"/>
              <w:left w:val="nil"/>
              <w:right w:val="nil"/>
            </w:tcBorders>
            <w:vAlign w:val="bottom"/>
            <w:hideMark/>
          </w:tcPr>
          <w:p w14:paraId="1D875FA9" w14:textId="77777777" w:rsidR="00A25490" w:rsidRPr="008023F2" w:rsidRDefault="00A25490" w:rsidP="00387825">
            <w:pPr>
              <w:overflowPunct/>
              <w:autoSpaceDE/>
              <w:autoSpaceDN/>
              <w:adjustRightInd/>
              <w:ind w:left="180" w:right="-74" w:hanging="11"/>
              <w:contextualSpacing/>
              <w:jc w:val="right"/>
              <w:rPr>
                <w:rFonts w:ascii="Arial" w:hAnsi="Arial" w:cs="Arial"/>
                <w:b/>
                <w:bCs/>
                <w:sz w:val="18"/>
                <w:szCs w:val="18"/>
              </w:rPr>
            </w:pPr>
            <w:r w:rsidRPr="008023F2">
              <w:rPr>
                <w:rFonts w:ascii="Arial" w:hAnsi="Arial" w:cs="Arial"/>
                <w:b/>
                <w:bCs/>
                <w:sz w:val="18"/>
                <w:szCs w:val="18"/>
              </w:rPr>
              <w:t>On demand</w:t>
            </w:r>
          </w:p>
        </w:tc>
        <w:tc>
          <w:tcPr>
            <w:tcW w:w="1158" w:type="dxa"/>
            <w:tcBorders>
              <w:top w:val="single" w:sz="4" w:space="0" w:color="auto"/>
              <w:left w:val="nil"/>
              <w:right w:val="nil"/>
            </w:tcBorders>
            <w:vAlign w:val="bottom"/>
            <w:hideMark/>
          </w:tcPr>
          <w:p w14:paraId="6D6D9CE6" w14:textId="77777777" w:rsidR="00A25490" w:rsidRPr="008023F2" w:rsidRDefault="00A25490" w:rsidP="00387825">
            <w:pPr>
              <w:overflowPunct/>
              <w:autoSpaceDE/>
              <w:autoSpaceDN/>
              <w:adjustRightInd/>
              <w:ind w:left="180" w:right="-74" w:hanging="11"/>
              <w:contextualSpacing/>
              <w:jc w:val="right"/>
              <w:rPr>
                <w:rFonts w:ascii="Arial" w:hAnsi="Arial" w:cs="Arial"/>
                <w:b/>
                <w:bCs/>
                <w:sz w:val="18"/>
                <w:szCs w:val="18"/>
              </w:rPr>
            </w:pPr>
            <w:r w:rsidRPr="008023F2">
              <w:rPr>
                <w:rFonts w:ascii="Arial" w:hAnsi="Arial" w:cs="Arial"/>
                <w:b/>
                <w:bCs/>
                <w:sz w:val="18"/>
                <w:szCs w:val="18"/>
              </w:rPr>
              <w:t xml:space="preserve">Within </w:t>
            </w:r>
          </w:p>
          <w:p w14:paraId="212920D6" w14:textId="2874A860" w:rsidR="00A25490" w:rsidRPr="008023F2" w:rsidRDefault="00917D81" w:rsidP="00387825">
            <w:pPr>
              <w:overflowPunct/>
              <w:autoSpaceDE/>
              <w:autoSpaceDN/>
              <w:adjustRightInd/>
              <w:ind w:left="180" w:right="-74" w:hanging="11"/>
              <w:contextualSpacing/>
              <w:jc w:val="right"/>
              <w:rPr>
                <w:rFonts w:ascii="Arial" w:hAnsi="Arial" w:cs="Arial"/>
                <w:b/>
                <w:bCs/>
                <w:sz w:val="18"/>
                <w:szCs w:val="18"/>
              </w:rPr>
            </w:pPr>
            <w:r w:rsidRPr="008023F2">
              <w:rPr>
                <w:rFonts w:ascii="Arial" w:hAnsi="Arial" w:cs="Arial"/>
                <w:b/>
                <w:bCs/>
                <w:sz w:val="18"/>
                <w:szCs w:val="18"/>
              </w:rPr>
              <w:t>1</w:t>
            </w:r>
            <w:r w:rsidR="00A25490" w:rsidRPr="008023F2">
              <w:rPr>
                <w:rFonts w:ascii="Arial" w:hAnsi="Arial" w:cs="Arial"/>
                <w:b/>
                <w:bCs/>
                <w:sz w:val="18"/>
                <w:szCs w:val="18"/>
              </w:rPr>
              <w:t xml:space="preserve"> year</w:t>
            </w:r>
          </w:p>
        </w:tc>
        <w:tc>
          <w:tcPr>
            <w:tcW w:w="1158" w:type="dxa"/>
            <w:tcBorders>
              <w:top w:val="single" w:sz="4" w:space="0" w:color="auto"/>
              <w:left w:val="nil"/>
              <w:right w:val="nil"/>
            </w:tcBorders>
            <w:vAlign w:val="bottom"/>
            <w:hideMark/>
          </w:tcPr>
          <w:p w14:paraId="41DD8031" w14:textId="6F2FC297" w:rsidR="00A25490" w:rsidRPr="008023F2" w:rsidRDefault="00917D81" w:rsidP="00387825">
            <w:pPr>
              <w:overflowPunct/>
              <w:autoSpaceDE/>
              <w:autoSpaceDN/>
              <w:adjustRightInd/>
              <w:ind w:left="180" w:right="-74" w:hanging="11"/>
              <w:contextualSpacing/>
              <w:jc w:val="right"/>
              <w:rPr>
                <w:rFonts w:ascii="Arial" w:hAnsi="Arial" w:cs="Arial"/>
                <w:b/>
                <w:bCs/>
                <w:sz w:val="18"/>
                <w:szCs w:val="18"/>
              </w:rPr>
            </w:pPr>
            <w:r w:rsidRPr="008023F2">
              <w:rPr>
                <w:rFonts w:ascii="Arial" w:hAnsi="Arial" w:cs="Arial"/>
                <w:b/>
                <w:bCs/>
                <w:sz w:val="18"/>
                <w:szCs w:val="18"/>
              </w:rPr>
              <w:t>1</w:t>
            </w:r>
            <w:r w:rsidR="00A25490" w:rsidRPr="008023F2">
              <w:rPr>
                <w:rFonts w:ascii="Arial" w:hAnsi="Arial" w:cs="Arial"/>
                <w:b/>
                <w:bCs/>
                <w:sz w:val="18"/>
                <w:szCs w:val="18"/>
              </w:rPr>
              <w:t xml:space="preserve"> - </w:t>
            </w:r>
            <w:r w:rsidRPr="008023F2">
              <w:rPr>
                <w:rFonts w:ascii="Arial" w:hAnsi="Arial" w:cs="Arial"/>
                <w:b/>
                <w:bCs/>
                <w:sz w:val="18"/>
                <w:szCs w:val="18"/>
              </w:rPr>
              <w:t>5</w:t>
            </w:r>
            <w:r w:rsidR="00A25490" w:rsidRPr="008023F2">
              <w:rPr>
                <w:rFonts w:ascii="Arial" w:hAnsi="Arial" w:cs="Arial"/>
                <w:b/>
                <w:bCs/>
                <w:sz w:val="18"/>
                <w:szCs w:val="18"/>
              </w:rPr>
              <w:t xml:space="preserve"> years</w:t>
            </w:r>
          </w:p>
        </w:tc>
        <w:tc>
          <w:tcPr>
            <w:tcW w:w="1157" w:type="dxa"/>
            <w:tcBorders>
              <w:top w:val="single" w:sz="4" w:space="0" w:color="auto"/>
              <w:left w:val="nil"/>
              <w:right w:val="nil"/>
            </w:tcBorders>
            <w:vAlign w:val="bottom"/>
            <w:hideMark/>
          </w:tcPr>
          <w:p w14:paraId="698BB875" w14:textId="77777777" w:rsidR="00A25490" w:rsidRPr="008023F2" w:rsidRDefault="00A25490" w:rsidP="00387825">
            <w:pPr>
              <w:overflowPunct/>
              <w:autoSpaceDE/>
              <w:autoSpaceDN/>
              <w:adjustRightInd/>
              <w:ind w:left="180" w:right="-74" w:hanging="11"/>
              <w:contextualSpacing/>
              <w:jc w:val="right"/>
              <w:rPr>
                <w:rFonts w:ascii="Arial" w:hAnsi="Arial" w:cs="Arial"/>
                <w:b/>
                <w:bCs/>
                <w:sz w:val="18"/>
                <w:szCs w:val="18"/>
              </w:rPr>
            </w:pPr>
            <w:r w:rsidRPr="008023F2">
              <w:rPr>
                <w:rFonts w:ascii="Arial" w:hAnsi="Arial" w:cs="Arial"/>
                <w:b/>
                <w:bCs/>
                <w:sz w:val="18"/>
                <w:szCs w:val="18"/>
              </w:rPr>
              <w:t xml:space="preserve">Over </w:t>
            </w:r>
          </w:p>
          <w:p w14:paraId="3030467C" w14:textId="08E89684" w:rsidR="00A25490" w:rsidRPr="008023F2" w:rsidRDefault="00917D81" w:rsidP="00387825">
            <w:pPr>
              <w:overflowPunct/>
              <w:autoSpaceDE/>
              <w:autoSpaceDN/>
              <w:adjustRightInd/>
              <w:ind w:left="180" w:right="-74" w:hanging="11"/>
              <w:contextualSpacing/>
              <w:jc w:val="right"/>
              <w:rPr>
                <w:rFonts w:ascii="Arial" w:hAnsi="Arial" w:cs="Arial"/>
                <w:b/>
                <w:bCs/>
                <w:sz w:val="18"/>
                <w:szCs w:val="18"/>
              </w:rPr>
            </w:pPr>
            <w:r w:rsidRPr="008023F2">
              <w:rPr>
                <w:rFonts w:ascii="Arial" w:hAnsi="Arial" w:cs="Arial"/>
                <w:b/>
                <w:bCs/>
                <w:sz w:val="18"/>
                <w:szCs w:val="18"/>
              </w:rPr>
              <w:t>5</w:t>
            </w:r>
            <w:r w:rsidR="00A25490" w:rsidRPr="008023F2">
              <w:rPr>
                <w:rFonts w:ascii="Arial" w:hAnsi="Arial" w:cs="Arial"/>
                <w:b/>
                <w:bCs/>
                <w:sz w:val="18"/>
                <w:szCs w:val="18"/>
              </w:rPr>
              <w:t xml:space="preserve"> years</w:t>
            </w:r>
          </w:p>
        </w:tc>
        <w:tc>
          <w:tcPr>
            <w:tcW w:w="1158" w:type="dxa"/>
            <w:tcBorders>
              <w:top w:val="single" w:sz="4" w:space="0" w:color="auto"/>
              <w:left w:val="nil"/>
              <w:right w:val="nil"/>
            </w:tcBorders>
            <w:vAlign w:val="bottom"/>
            <w:hideMark/>
          </w:tcPr>
          <w:p w14:paraId="470CBEB1" w14:textId="77777777" w:rsidR="00A25490" w:rsidRPr="008023F2" w:rsidRDefault="00A25490" w:rsidP="00387825">
            <w:pPr>
              <w:overflowPunct/>
              <w:autoSpaceDE/>
              <w:autoSpaceDN/>
              <w:adjustRightInd/>
              <w:ind w:left="180" w:right="-74" w:hanging="11"/>
              <w:contextualSpacing/>
              <w:jc w:val="right"/>
              <w:rPr>
                <w:rFonts w:ascii="Arial" w:hAnsi="Arial" w:cs="Arial"/>
                <w:b/>
                <w:bCs/>
                <w:sz w:val="18"/>
                <w:szCs w:val="18"/>
              </w:rPr>
            </w:pPr>
            <w:r w:rsidRPr="008023F2">
              <w:rPr>
                <w:rFonts w:ascii="Arial" w:hAnsi="Arial" w:cs="Arial"/>
                <w:b/>
                <w:bCs/>
                <w:sz w:val="18"/>
                <w:szCs w:val="18"/>
              </w:rPr>
              <w:t>Total</w:t>
            </w:r>
          </w:p>
        </w:tc>
        <w:tc>
          <w:tcPr>
            <w:tcW w:w="1158" w:type="dxa"/>
            <w:tcBorders>
              <w:top w:val="single" w:sz="4" w:space="0" w:color="auto"/>
              <w:left w:val="nil"/>
              <w:right w:val="nil"/>
            </w:tcBorders>
            <w:vAlign w:val="bottom"/>
          </w:tcPr>
          <w:p w14:paraId="4EFC5641" w14:textId="77777777" w:rsidR="00A25490" w:rsidRPr="008023F2" w:rsidRDefault="00A25490" w:rsidP="00387825">
            <w:pPr>
              <w:overflowPunct/>
              <w:autoSpaceDE/>
              <w:autoSpaceDN/>
              <w:adjustRightInd/>
              <w:ind w:left="180" w:right="-74" w:hanging="11"/>
              <w:contextualSpacing/>
              <w:jc w:val="right"/>
              <w:rPr>
                <w:rFonts w:ascii="Arial" w:hAnsi="Arial" w:cs="Arial"/>
                <w:b/>
                <w:bCs/>
                <w:sz w:val="18"/>
                <w:szCs w:val="18"/>
              </w:rPr>
            </w:pPr>
            <w:r w:rsidRPr="008023F2">
              <w:rPr>
                <w:rFonts w:ascii="Arial" w:hAnsi="Arial" w:cs="Arial"/>
                <w:b/>
                <w:bCs/>
                <w:sz w:val="18"/>
                <w:szCs w:val="18"/>
              </w:rPr>
              <w:t>Carrying amount</w:t>
            </w:r>
          </w:p>
        </w:tc>
      </w:tr>
      <w:tr w:rsidR="00EA11BB" w:rsidRPr="008023F2" w14:paraId="30ED8173" w14:textId="77777777" w:rsidTr="00387825">
        <w:trPr>
          <w:trHeight w:val="20"/>
          <w:tblHeader/>
        </w:trPr>
        <w:tc>
          <w:tcPr>
            <w:tcW w:w="2520" w:type="dxa"/>
            <w:vMerge/>
          </w:tcPr>
          <w:p w14:paraId="0C4458D9" w14:textId="77777777" w:rsidR="00EA11BB" w:rsidRPr="008023F2" w:rsidRDefault="00EA11BB" w:rsidP="00387825">
            <w:pPr>
              <w:overflowPunct/>
              <w:autoSpaceDE/>
              <w:autoSpaceDN/>
              <w:adjustRightInd/>
              <w:ind w:left="101" w:right="-72" w:hanging="187"/>
              <w:contextualSpacing/>
              <w:rPr>
                <w:rFonts w:ascii="Arial" w:hAnsi="Arial" w:cs="Arial"/>
                <w:b/>
                <w:bCs/>
                <w:sz w:val="18"/>
                <w:szCs w:val="18"/>
              </w:rPr>
            </w:pPr>
          </w:p>
        </w:tc>
        <w:tc>
          <w:tcPr>
            <w:tcW w:w="1157" w:type="dxa"/>
            <w:tcBorders>
              <w:left w:val="nil"/>
              <w:bottom w:val="nil"/>
              <w:right w:val="nil"/>
            </w:tcBorders>
          </w:tcPr>
          <w:p w14:paraId="3511310F" w14:textId="502E247C" w:rsidR="00EA11BB" w:rsidRPr="008023F2" w:rsidRDefault="00EA11BB" w:rsidP="00387825">
            <w:pPr>
              <w:overflowPunct/>
              <w:autoSpaceDE/>
              <w:autoSpaceDN/>
              <w:adjustRightInd/>
              <w:ind w:right="-72"/>
              <w:contextualSpacing/>
              <w:jc w:val="right"/>
              <w:rPr>
                <w:rFonts w:ascii="Arial" w:hAnsi="Arial" w:cs="Arial"/>
                <w:b/>
                <w:bCs/>
                <w:sz w:val="18"/>
                <w:szCs w:val="18"/>
              </w:rPr>
            </w:pPr>
            <w:r w:rsidRPr="008023F2">
              <w:rPr>
                <w:rFonts w:ascii="Arial" w:eastAsia="Arial" w:hAnsi="Arial" w:cs="Arial"/>
                <w:b/>
                <w:sz w:val="18"/>
                <w:szCs w:val="18"/>
              </w:rPr>
              <w:t>Thousand</w:t>
            </w:r>
          </w:p>
        </w:tc>
        <w:tc>
          <w:tcPr>
            <w:tcW w:w="1158" w:type="dxa"/>
            <w:tcBorders>
              <w:left w:val="nil"/>
              <w:bottom w:val="nil"/>
              <w:right w:val="nil"/>
            </w:tcBorders>
          </w:tcPr>
          <w:p w14:paraId="6F93D713" w14:textId="153A7DF2" w:rsidR="00EA11BB" w:rsidRPr="008023F2" w:rsidRDefault="00EA11BB" w:rsidP="00387825">
            <w:pPr>
              <w:overflowPunct/>
              <w:autoSpaceDE/>
              <w:autoSpaceDN/>
              <w:adjustRightInd/>
              <w:ind w:right="-72"/>
              <w:contextualSpacing/>
              <w:jc w:val="right"/>
              <w:rPr>
                <w:rFonts w:ascii="Arial" w:hAnsi="Arial" w:cs="Arial"/>
                <w:b/>
                <w:bCs/>
                <w:sz w:val="18"/>
                <w:szCs w:val="18"/>
              </w:rPr>
            </w:pPr>
            <w:r w:rsidRPr="008023F2">
              <w:rPr>
                <w:rFonts w:ascii="Arial" w:eastAsia="Arial" w:hAnsi="Arial" w:cs="Arial"/>
                <w:b/>
                <w:sz w:val="18"/>
                <w:szCs w:val="18"/>
              </w:rPr>
              <w:t>Thousand</w:t>
            </w:r>
          </w:p>
        </w:tc>
        <w:tc>
          <w:tcPr>
            <w:tcW w:w="1158" w:type="dxa"/>
            <w:tcBorders>
              <w:left w:val="nil"/>
              <w:bottom w:val="nil"/>
              <w:right w:val="nil"/>
            </w:tcBorders>
          </w:tcPr>
          <w:p w14:paraId="15AEF0D0" w14:textId="59D8FF39" w:rsidR="00EA11BB" w:rsidRPr="008023F2" w:rsidRDefault="00EA11BB" w:rsidP="00387825">
            <w:pPr>
              <w:overflowPunct/>
              <w:autoSpaceDE/>
              <w:autoSpaceDN/>
              <w:adjustRightInd/>
              <w:ind w:right="-72"/>
              <w:contextualSpacing/>
              <w:jc w:val="right"/>
              <w:rPr>
                <w:rFonts w:ascii="Arial" w:hAnsi="Arial" w:cs="Arial"/>
                <w:b/>
                <w:bCs/>
                <w:sz w:val="18"/>
                <w:szCs w:val="18"/>
              </w:rPr>
            </w:pPr>
            <w:r w:rsidRPr="008023F2">
              <w:rPr>
                <w:rFonts w:ascii="Arial" w:eastAsia="Arial" w:hAnsi="Arial" w:cs="Arial"/>
                <w:b/>
                <w:sz w:val="18"/>
                <w:szCs w:val="18"/>
              </w:rPr>
              <w:t>Thousand</w:t>
            </w:r>
          </w:p>
        </w:tc>
        <w:tc>
          <w:tcPr>
            <w:tcW w:w="1157" w:type="dxa"/>
            <w:tcBorders>
              <w:left w:val="nil"/>
              <w:bottom w:val="nil"/>
              <w:right w:val="nil"/>
            </w:tcBorders>
          </w:tcPr>
          <w:p w14:paraId="7359073E" w14:textId="74C4066B" w:rsidR="00EA11BB" w:rsidRPr="008023F2" w:rsidRDefault="00EA11BB" w:rsidP="00387825">
            <w:pPr>
              <w:overflowPunct/>
              <w:autoSpaceDE/>
              <w:autoSpaceDN/>
              <w:adjustRightInd/>
              <w:ind w:right="-72"/>
              <w:contextualSpacing/>
              <w:jc w:val="right"/>
              <w:rPr>
                <w:rFonts w:ascii="Arial" w:hAnsi="Arial" w:cs="Arial"/>
                <w:b/>
                <w:bCs/>
                <w:sz w:val="18"/>
                <w:szCs w:val="18"/>
              </w:rPr>
            </w:pPr>
            <w:r w:rsidRPr="008023F2">
              <w:rPr>
                <w:rFonts w:ascii="Arial" w:eastAsia="Arial" w:hAnsi="Arial" w:cs="Arial"/>
                <w:b/>
                <w:sz w:val="18"/>
                <w:szCs w:val="18"/>
              </w:rPr>
              <w:t>Thousand</w:t>
            </w:r>
          </w:p>
        </w:tc>
        <w:tc>
          <w:tcPr>
            <w:tcW w:w="1158" w:type="dxa"/>
            <w:tcBorders>
              <w:left w:val="nil"/>
              <w:bottom w:val="nil"/>
              <w:right w:val="nil"/>
            </w:tcBorders>
          </w:tcPr>
          <w:p w14:paraId="3977D1C1" w14:textId="5ED82638" w:rsidR="00EA11BB" w:rsidRPr="008023F2" w:rsidRDefault="00EA11BB" w:rsidP="00387825">
            <w:pPr>
              <w:overflowPunct/>
              <w:autoSpaceDE/>
              <w:autoSpaceDN/>
              <w:adjustRightInd/>
              <w:ind w:right="-72"/>
              <w:contextualSpacing/>
              <w:jc w:val="right"/>
              <w:rPr>
                <w:rFonts w:ascii="Arial" w:hAnsi="Arial" w:cs="Arial"/>
                <w:b/>
                <w:bCs/>
                <w:sz w:val="18"/>
                <w:szCs w:val="18"/>
              </w:rPr>
            </w:pPr>
            <w:r w:rsidRPr="008023F2">
              <w:rPr>
                <w:rFonts w:ascii="Arial" w:eastAsia="Arial" w:hAnsi="Arial" w:cs="Arial"/>
                <w:b/>
                <w:sz w:val="18"/>
                <w:szCs w:val="18"/>
              </w:rPr>
              <w:t>Thousand</w:t>
            </w:r>
          </w:p>
        </w:tc>
        <w:tc>
          <w:tcPr>
            <w:tcW w:w="1158" w:type="dxa"/>
            <w:tcBorders>
              <w:left w:val="nil"/>
              <w:bottom w:val="nil"/>
              <w:right w:val="nil"/>
            </w:tcBorders>
          </w:tcPr>
          <w:p w14:paraId="44B6B93F" w14:textId="253F19F9" w:rsidR="00EA11BB" w:rsidRPr="008023F2" w:rsidRDefault="00EA11BB" w:rsidP="00387825">
            <w:pPr>
              <w:overflowPunct/>
              <w:autoSpaceDE/>
              <w:autoSpaceDN/>
              <w:adjustRightInd/>
              <w:ind w:right="-72"/>
              <w:contextualSpacing/>
              <w:jc w:val="right"/>
              <w:rPr>
                <w:rFonts w:ascii="Arial" w:hAnsi="Arial" w:cs="Arial"/>
                <w:b/>
                <w:bCs/>
                <w:sz w:val="18"/>
                <w:szCs w:val="18"/>
              </w:rPr>
            </w:pPr>
            <w:r w:rsidRPr="008023F2">
              <w:rPr>
                <w:rFonts w:ascii="Arial" w:eastAsia="Arial" w:hAnsi="Arial" w:cs="Arial"/>
                <w:b/>
                <w:sz w:val="18"/>
                <w:szCs w:val="18"/>
              </w:rPr>
              <w:t>Thousand</w:t>
            </w:r>
          </w:p>
        </w:tc>
      </w:tr>
      <w:tr w:rsidR="00EA11BB" w:rsidRPr="008023F2" w14:paraId="4BCD295C" w14:textId="77777777" w:rsidTr="00387825">
        <w:trPr>
          <w:trHeight w:val="20"/>
          <w:tblHeader/>
        </w:trPr>
        <w:tc>
          <w:tcPr>
            <w:tcW w:w="2520" w:type="dxa"/>
            <w:vMerge/>
          </w:tcPr>
          <w:p w14:paraId="7E09B499" w14:textId="77777777" w:rsidR="00EA11BB" w:rsidRPr="008023F2" w:rsidRDefault="00EA11BB" w:rsidP="00387825">
            <w:pPr>
              <w:overflowPunct/>
              <w:autoSpaceDE/>
              <w:autoSpaceDN/>
              <w:adjustRightInd/>
              <w:ind w:left="101" w:right="-72" w:hanging="187"/>
              <w:contextualSpacing/>
              <w:rPr>
                <w:rFonts w:ascii="Arial" w:hAnsi="Arial" w:cs="Arial"/>
                <w:b/>
                <w:bCs/>
                <w:sz w:val="18"/>
                <w:szCs w:val="18"/>
              </w:rPr>
            </w:pPr>
          </w:p>
        </w:tc>
        <w:tc>
          <w:tcPr>
            <w:tcW w:w="1157" w:type="dxa"/>
            <w:tcBorders>
              <w:left w:val="nil"/>
              <w:bottom w:val="nil"/>
              <w:right w:val="nil"/>
            </w:tcBorders>
          </w:tcPr>
          <w:p w14:paraId="556258E7" w14:textId="5B9C9B52" w:rsidR="00EA11BB" w:rsidRPr="008023F2" w:rsidRDefault="00EA11BB" w:rsidP="00387825">
            <w:pPr>
              <w:overflowPunct/>
              <w:autoSpaceDE/>
              <w:autoSpaceDN/>
              <w:adjustRightInd/>
              <w:ind w:right="-72"/>
              <w:contextualSpacing/>
              <w:jc w:val="right"/>
              <w:rPr>
                <w:rFonts w:ascii="Arial" w:hAnsi="Arial" w:cs="Arial"/>
                <w:b/>
                <w:bCs/>
                <w:sz w:val="18"/>
                <w:szCs w:val="18"/>
              </w:rPr>
            </w:pPr>
            <w:r w:rsidRPr="008023F2">
              <w:rPr>
                <w:rFonts w:ascii="Arial" w:hAnsi="Arial" w:cs="Arial"/>
                <w:b/>
                <w:bCs/>
                <w:sz w:val="18"/>
                <w:szCs w:val="18"/>
              </w:rPr>
              <w:t>Baht</w:t>
            </w:r>
          </w:p>
        </w:tc>
        <w:tc>
          <w:tcPr>
            <w:tcW w:w="1158" w:type="dxa"/>
            <w:tcBorders>
              <w:left w:val="nil"/>
              <w:bottom w:val="nil"/>
              <w:right w:val="nil"/>
            </w:tcBorders>
          </w:tcPr>
          <w:p w14:paraId="38F9718E" w14:textId="602DD88A" w:rsidR="00EA11BB" w:rsidRPr="008023F2" w:rsidRDefault="00EA11BB" w:rsidP="00387825">
            <w:pPr>
              <w:overflowPunct/>
              <w:autoSpaceDE/>
              <w:autoSpaceDN/>
              <w:adjustRightInd/>
              <w:ind w:right="-72"/>
              <w:contextualSpacing/>
              <w:jc w:val="right"/>
              <w:rPr>
                <w:rFonts w:ascii="Arial" w:hAnsi="Arial" w:cs="Arial"/>
                <w:b/>
                <w:bCs/>
                <w:sz w:val="18"/>
                <w:szCs w:val="18"/>
              </w:rPr>
            </w:pPr>
            <w:r w:rsidRPr="008023F2">
              <w:rPr>
                <w:rFonts w:ascii="Arial" w:hAnsi="Arial" w:cs="Arial"/>
                <w:b/>
                <w:bCs/>
                <w:sz w:val="18"/>
                <w:szCs w:val="18"/>
              </w:rPr>
              <w:t>Baht</w:t>
            </w:r>
          </w:p>
        </w:tc>
        <w:tc>
          <w:tcPr>
            <w:tcW w:w="1158" w:type="dxa"/>
            <w:tcBorders>
              <w:left w:val="nil"/>
              <w:bottom w:val="nil"/>
              <w:right w:val="nil"/>
            </w:tcBorders>
          </w:tcPr>
          <w:p w14:paraId="5486340B" w14:textId="24A4A183" w:rsidR="00EA11BB" w:rsidRPr="008023F2" w:rsidRDefault="00EA11BB" w:rsidP="00387825">
            <w:pPr>
              <w:overflowPunct/>
              <w:autoSpaceDE/>
              <w:autoSpaceDN/>
              <w:adjustRightInd/>
              <w:ind w:right="-72"/>
              <w:contextualSpacing/>
              <w:jc w:val="right"/>
              <w:rPr>
                <w:rFonts w:ascii="Arial" w:hAnsi="Arial" w:cs="Arial"/>
                <w:b/>
                <w:bCs/>
                <w:sz w:val="18"/>
                <w:szCs w:val="18"/>
              </w:rPr>
            </w:pPr>
            <w:r w:rsidRPr="008023F2">
              <w:rPr>
                <w:rFonts w:ascii="Arial" w:hAnsi="Arial" w:cs="Arial"/>
                <w:b/>
                <w:bCs/>
                <w:sz w:val="18"/>
                <w:szCs w:val="18"/>
              </w:rPr>
              <w:t>Baht</w:t>
            </w:r>
          </w:p>
        </w:tc>
        <w:tc>
          <w:tcPr>
            <w:tcW w:w="1157" w:type="dxa"/>
            <w:tcBorders>
              <w:left w:val="nil"/>
              <w:bottom w:val="nil"/>
              <w:right w:val="nil"/>
            </w:tcBorders>
          </w:tcPr>
          <w:p w14:paraId="3B877392" w14:textId="35C1975A" w:rsidR="00EA11BB" w:rsidRPr="008023F2" w:rsidRDefault="00EA11BB" w:rsidP="00387825">
            <w:pPr>
              <w:overflowPunct/>
              <w:autoSpaceDE/>
              <w:autoSpaceDN/>
              <w:adjustRightInd/>
              <w:ind w:right="-72"/>
              <w:contextualSpacing/>
              <w:jc w:val="right"/>
              <w:rPr>
                <w:rFonts w:ascii="Arial" w:hAnsi="Arial" w:cs="Arial"/>
                <w:b/>
                <w:bCs/>
                <w:sz w:val="18"/>
                <w:szCs w:val="18"/>
              </w:rPr>
            </w:pPr>
            <w:r w:rsidRPr="008023F2">
              <w:rPr>
                <w:rFonts w:ascii="Arial" w:hAnsi="Arial" w:cs="Arial"/>
                <w:b/>
                <w:bCs/>
                <w:sz w:val="18"/>
                <w:szCs w:val="18"/>
              </w:rPr>
              <w:t>Baht</w:t>
            </w:r>
          </w:p>
        </w:tc>
        <w:tc>
          <w:tcPr>
            <w:tcW w:w="1158" w:type="dxa"/>
            <w:tcBorders>
              <w:left w:val="nil"/>
              <w:bottom w:val="nil"/>
              <w:right w:val="nil"/>
            </w:tcBorders>
          </w:tcPr>
          <w:p w14:paraId="56697F41" w14:textId="6500ECA8" w:rsidR="00EA11BB" w:rsidRPr="008023F2" w:rsidRDefault="00EA11BB" w:rsidP="00387825">
            <w:pPr>
              <w:overflowPunct/>
              <w:autoSpaceDE/>
              <w:autoSpaceDN/>
              <w:adjustRightInd/>
              <w:ind w:right="-72"/>
              <w:contextualSpacing/>
              <w:jc w:val="right"/>
              <w:rPr>
                <w:rFonts w:ascii="Arial" w:hAnsi="Arial" w:cs="Arial"/>
                <w:b/>
                <w:bCs/>
                <w:sz w:val="18"/>
                <w:szCs w:val="18"/>
              </w:rPr>
            </w:pPr>
            <w:r w:rsidRPr="008023F2">
              <w:rPr>
                <w:rFonts w:ascii="Arial" w:hAnsi="Arial" w:cs="Arial"/>
                <w:b/>
                <w:bCs/>
                <w:sz w:val="18"/>
                <w:szCs w:val="18"/>
              </w:rPr>
              <w:t>Baht</w:t>
            </w:r>
          </w:p>
        </w:tc>
        <w:tc>
          <w:tcPr>
            <w:tcW w:w="1158" w:type="dxa"/>
            <w:tcBorders>
              <w:left w:val="nil"/>
              <w:bottom w:val="nil"/>
              <w:right w:val="nil"/>
            </w:tcBorders>
          </w:tcPr>
          <w:p w14:paraId="2843CAF0" w14:textId="2FAF016E" w:rsidR="00EA11BB" w:rsidRPr="008023F2" w:rsidRDefault="00EA11BB" w:rsidP="00387825">
            <w:pPr>
              <w:overflowPunct/>
              <w:autoSpaceDE/>
              <w:autoSpaceDN/>
              <w:adjustRightInd/>
              <w:ind w:right="-72"/>
              <w:contextualSpacing/>
              <w:jc w:val="right"/>
              <w:rPr>
                <w:rFonts w:ascii="Arial" w:hAnsi="Arial" w:cs="Arial"/>
                <w:b/>
                <w:bCs/>
                <w:sz w:val="18"/>
                <w:szCs w:val="18"/>
              </w:rPr>
            </w:pPr>
            <w:r w:rsidRPr="008023F2">
              <w:rPr>
                <w:rFonts w:ascii="Arial" w:hAnsi="Arial" w:cs="Arial"/>
                <w:b/>
                <w:bCs/>
                <w:sz w:val="18"/>
                <w:szCs w:val="18"/>
              </w:rPr>
              <w:t>Baht</w:t>
            </w:r>
          </w:p>
        </w:tc>
      </w:tr>
      <w:tr w:rsidR="005A60AE" w:rsidRPr="008023F2" w14:paraId="5ACEA95B" w14:textId="77777777" w:rsidTr="00387825">
        <w:trPr>
          <w:trHeight w:val="20"/>
          <w:tblHeader/>
        </w:trPr>
        <w:tc>
          <w:tcPr>
            <w:tcW w:w="2520" w:type="dxa"/>
            <w:hideMark/>
          </w:tcPr>
          <w:p w14:paraId="47F5A252" w14:textId="77777777" w:rsidR="00A25490" w:rsidRPr="008023F2" w:rsidRDefault="00A25490" w:rsidP="00387825">
            <w:pPr>
              <w:overflowPunct/>
              <w:autoSpaceDE/>
              <w:autoSpaceDN/>
              <w:adjustRightInd/>
              <w:ind w:left="101" w:right="-72" w:hanging="187"/>
              <w:contextualSpacing/>
              <w:rPr>
                <w:rFonts w:ascii="Arial" w:hAnsi="Arial" w:cs="Arial"/>
                <w:b/>
                <w:bCs/>
                <w:sz w:val="18"/>
                <w:szCs w:val="18"/>
              </w:rPr>
            </w:pPr>
          </w:p>
        </w:tc>
        <w:tc>
          <w:tcPr>
            <w:tcW w:w="1157" w:type="dxa"/>
            <w:tcBorders>
              <w:top w:val="single" w:sz="4" w:space="0" w:color="auto"/>
              <w:left w:val="nil"/>
              <w:right w:val="nil"/>
            </w:tcBorders>
          </w:tcPr>
          <w:p w14:paraId="3560EF51" w14:textId="77777777" w:rsidR="00A25490" w:rsidRPr="008023F2" w:rsidRDefault="00A25490" w:rsidP="00387825">
            <w:pPr>
              <w:overflowPunct/>
              <w:autoSpaceDE/>
              <w:autoSpaceDN/>
              <w:adjustRightInd/>
              <w:ind w:right="-72"/>
              <w:contextualSpacing/>
              <w:jc w:val="right"/>
              <w:rPr>
                <w:rFonts w:ascii="Arial" w:hAnsi="Arial" w:cs="Arial"/>
                <w:b/>
                <w:bCs/>
                <w:spacing w:val="-4"/>
                <w:sz w:val="18"/>
                <w:szCs w:val="18"/>
              </w:rPr>
            </w:pPr>
          </w:p>
        </w:tc>
        <w:tc>
          <w:tcPr>
            <w:tcW w:w="1158" w:type="dxa"/>
            <w:tcBorders>
              <w:top w:val="single" w:sz="4" w:space="0" w:color="auto"/>
              <w:left w:val="nil"/>
              <w:right w:val="nil"/>
            </w:tcBorders>
            <w:vAlign w:val="bottom"/>
          </w:tcPr>
          <w:p w14:paraId="62C9D3DC" w14:textId="77777777" w:rsidR="00A25490" w:rsidRPr="008023F2" w:rsidRDefault="00A25490" w:rsidP="00387825">
            <w:pPr>
              <w:overflowPunct/>
              <w:autoSpaceDE/>
              <w:autoSpaceDN/>
              <w:adjustRightInd/>
              <w:ind w:right="-72"/>
              <w:contextualSpacing/>
              <w:jc w:val="right"/>
              <w:rPr>
                <w:rFonts w:ascii="Arial" w:hAnsi="Arial" w:cs="Arial"/>
                <w:b/>
                <w:bCs/>
                <w:spacing w:val="-4"/>
                <w:sz w:val="18"/>
                <w:szCs w:val="18"/>
              </w:rPr>
            </w:pPr>
          </w:p>
        </w:tc>
        <w:tc>
          <w:tcPr>
            <w:tcW w:w="1158" w:type="dxa"/>
            <w:tcBorders>
              <w:top w:val="single" w:sz="4" w:space="0" w:color="auto"/>
              <w:left w:val="nil"/>
              <w:right w:val="nil"/>
            </w:tcBorders>
            <w:vAlign w:val="bottom"/>
          </w:tcPr>
          <w:p w14:paraId="73D18C2A" w14:textId="77777777" w:rsidR="00A25490" w:rsidRPr="008023F2" w:rsidRDefault="00A25490" w:rsidP="00387825">
            <w:pPr>
              <w:overflowPunct/>
              <w:autoSpaceDE/>
              <w:autoSpaceDN/>
              <w:adjustRightInd/>
              <w:ind w:right="-72"/>
              <w:contextualSpacing/>
              <w:jc w:val="right"/>
              <w:rPr>
                <w:rFonts w:ascii="Arial" w:hAnsi="Arial" w:cs="Arial"/>
                <w:b/>
                <w:bCs/>
                <w:spacing w:val="-4"/>
                <w:sz w:val="18"/>
                <w:szCs w:val="18"/>
              </w:rPr>
            </w:pPr>
          </w:p>
        </w:tc>
        <w:tc>
          <w:tcPr>
            <w:tcW w:w="1157" w:type="dxa"/>
            <w:tcBorders>
              <w:top w:val="single" w:sz="4" w:space="0" w:color="auto"/>
              <w:left w:val="nil"/>
              <w:right w:val="nil"/>
            </w:tcBorders>
            <w:vAlign w:val="bottom"/>
          </w:tcPr>
          <w:p w14:paraId="48FB2104" w14:textId="77777777" w:rsidR="00A25490" w:rsidRPr="008023F2" w:rsidRDefault="00A25490" w:rsidP="00387825">
            <w:pPr>
              <w:overflowPunct/>
              <w:autoSpaceDE/>
              <w:autoSpaceDN/>
              <w:adjustRightInd/>
              <w:ind w:right="-72"/>
              <w:contextualSpacing/>
              <w:jc w:val="right"/>
              <w:rPr>
                <w:rFonts w:ascii="Arial" w:hAnsi="Arial" w:cs="Arial"/>
                <w:b/>
                <w:bCs/>
                <w:spacing w:val="-4"/>
                <w:sz w:val="18"/>
                <w:szCs w:val="18"/>
              </w:rPr>
            </w:pPr>
          </w:p>
        </w:tc>
        <w:tc>
          <w:tcPr>
            <w:tcW w:w="1158" w:type="dxa"/>
            <w:tcBorders>
              <w:top w:val="single" w:sz="4" w:space="0" w:color="auto"/>
              <w:left w:val="nil"/>
              <w:right w:val="nil"/>
            </w:tcBorders>
            <w:vAlign w:val="bottom"/>
          </w:tcPr>
          <w:p w14:paraId="652E76BC" w14:textId="77777777" w:rsidR="00A25490" w:rsidRPr="008023F2" w:rsidRDefault="00A25490" w:rsidP="00387825">
            <w:pPr>
              <w:overflowPunct/>
              <w:autoSpaceDE/>
              <w:autoSpaceDN/>
              <w:adjustRightInd/>
              <w:ind w:right="-72"/>
              <w:contextualSpacing/>
              <w:jc w:val="right"/>
              <w:rPr>
                <w:rFonts w:ascii="Arial" w:hAnsi="Arial" w:cs="Arial"/>
                <w:b/>
                <w:bCs/>
                <w:spacing w:val="-4"/>
                <w:sz w:val="18"/>
                <w:szCs w:val="18"/>
              </w:rPr>
            </w:pPr>
          </w:p>
        </w:tc>
        <w:tc>
          <w:tcPr>
            <w:tcW w:w="1158" w:type="dxa"/>
            <w:tcBorders>
              <w:top w:val="single" w:sz="4" w:space="0" w:color="auto"/>
              <w:left w:val="nil"/>
              <w:right w:val="nil"/>
            </w:tcBorders>
          </w:tcPr>
          <w:p w14:paraId="428DF3CC" w14:textId="77777777" w:rsidR="00A25490" w:rsidRPr="008023F2" w:rsidRDefault="00A25490" w:rsidP="00387825">
            <w:pPr>
              <w:overflowPunct/>
              <w:autoSpaceDE/>
              <w:autoSpaceDN/>
              <w:adjustRightInd/>
              <w:ind w:right="-72"/>
              <w:contextualSpacing/>
              <w:jc w:val="right"/>
              <w:rPr>
                <w:rFonts w:ascii="Arial" w:hAnsi="Arial" w:cs="Arial"/>
                <w:b/>
                <w:bCs/>
                <w:spacing w:val="-4"/>
                <w:sz w:val="18"/>
                <w:szCs w:val="18"/>
              </w:rPr>
            </w:pPr>
          </w:p>
        </w:tc>
      </w:tr>
      <w:tr w:rsidR="005A60AE" w:rsidRPr="008023F2" w14:paraId="2C50D69F" w14:textId="77777777" w:rsidTr="00387825">
        <w:trPr>
          <w:trHeight w:val="20"/>
          <w:tblHeader/>
        </w:trPr>
        <w:tc>
          <w:tcPr>
            <w:tcW w:w="2520" w:type="dxa"/>
          </w:tcPr>
          <w:p w14:paraId="6DC8BBA0" w14:textId="692E4F9F" w:rsidR="007C0555" w:rsidRPr="008023F2" w:rsidRDefault="007C0555" w:rsidP="00387825">
            <w:pPr>
              <w:overflowPunct/>
              <w:autoSpaceDE/>
              <w:autoSpaceDN/>
              <w:adjustRightInd/>
              <w:ind w:left="101" w:right="-72" w:hanging="187"/>
              <w:contextualSpacing/>
              <w:rPr>
                <w:rFonts w:ascii="Arial" w:hAnsi="Arial" w:cs="Arial"/>
                <w:b/>
                <w:bCs/>
                <w:sz w:val="18"/>
                <w:szCs w:val="18"/>
              </w:rPr>
            </w:pPr>
            <w:r w:rsidRPr="008023F2">
              <w:rPr>
                <w:rFonts w:ascii="Arial" w:hAnsi="Arial" w:cs="Arial"/>
                <w:b/>
                <w:bCs/>
                <w:sz w:val="18"/>
                <w:szCs w:val="18"/>
              </w:rPr>
              <w:t xml:space="preserve">As at </w:t>
            </w:r>
            <w:r w:rsidR="00917D81" w:rsidRPr="008023F2">
              <w:rPr>
                <w:rFonts w:ascii="Arial" w:hAnsi="Arial" w:cs="Arial"/>
                <w:b/>
                <w:bCs/>
                <w:sz w:val="18"/>
                <w:szCs w:val="18"/>
              </w:rPr>
              <w:t>31</w:t>
            </w:r>
            <w:r w:rsidRPr="008023F2">
              <w:rPr>
                <w:rFonts w:ascii="Arial" w:hAnsi="Arial" w:cs="Arial"/>
                <w:b/>
                <w:bCs/>
                <w:sz w:val="18"/>
                <w:szCs w:val="18"/>
              </w:rPr>
              <w:t xml:space="preserve"> December </w:t>
            </w:r>
            <w:r w:rsidR="00917D81" w:rsidRPr="008023F2">
              <w:rPr>
                <w:rFonts w:ascii="Arial" w:hAnsi="Arial" w:cs="Arial"/>
                <w:b/>
                <w:bCs/>
                <w:sz w:val="18"/>
                <w:szCs w:val="18"/>
              </w:rPr>
              <w:t>2025</w:t>
            </w:r>
          </w:p>
        </w:tc>
        <w:tc>
          <w:tcPr>
            <w:tcW w:w="1157" w:type="dxa"/>
            <w:tcBorders>
              <w:left w:val="nil"/>
              <w:bottom w:val="nil"/>
              <w:right w:val="nil"/>
            </w:tcBorders>
          </w:tcPr>
          <w:p w14:paraId="48D2EBCD" w14:textId="77777777" w:rsidR="007C0555" w:rsidRPr="008023F2" w:rsidRDefault="007C0555" w:rsidP="00387825">
            <w:pPr>
              <w:overflowPunct/>
              <w:autoSpaceDE/>
              <w:autoSpaceDN/>
              <w:adjustRightInd/>
              <w:ind w:right="-72"/>
              <w:contextualSpacing/>
              <w:jc w:val="right"/>
              <w:rPr>
                <w:rFonts w:ascii="Arial" w:hAnsi="Arial" w:cs="Arial"/>
                <w:b/>
                <w:bCs/>
                <w:spacing w:val="-4"/>
                <w:sz w:val="18"/>
                <w:szCs w:val="18"/>
              </w:rPr>
            </w:pPr>
          </w:p>
        </w:tc>
        <w:tc>
          <w:tcPr>
            <w:tcW w:w="1158" w:type="dxa"/>
            <w:tcBorders>
              <w:left w:val="nil"/>
              <w:bottom w:val="nil"/>
              <w:right w:val="nil"/>
            </w:tcBorders>
            <w:vAlign w:val="bottom"/>
          </w:tcPr>
          <w:p w14:paraId="5EACE8EB" w14:textId="77777777" w:rsidR="007C0555" w:rsidRPr="008023F2" w:rsidRDefault="007C0555" w:rsidP="00387825">
            <w:pPr>
              <w:overflowPunct/>
              <w:autoSpaceDE/>
              <w:autoSpaceDN/>
              <w:adjustRightInd/>
              <w:ind w:right="-72"/>
              <w:contextualSpacing/>
              <w:jc w:val="right"/>
              <w:rPr>
                <w:rFonts w:ascii="Arial" w:hAnsi="Arial" w:cs="Arial"/>
                <w:b/>
                <w:bCs/>
                <w:spacing w:val="-4"/>
                <w:sz w:val="18"/>
                <w:szCs w:val="18"/>
              </w:rPr>
            </w:pPr>
          </w:p>
        </w:tc>
        <w:tc>
          <w:tcPr>
            <w:tcW w:w="1158" w:type="dxa"/>
            <w:tcBorders>
              <w:left w:val="nil"/>
              <w:bottom w:val="nil"/>
              <w:right w:val="nil"/>
            </w:tcBorders>
            <w:vAlign w:val="bottom"/>
          </w:tcPr>
          <w:p w14:paraId="2A706A38" w14:textId="77777777" w:rsidR="007C0555" w:rsidRPr="008023F2" w:rsidRDefault="007C0555" w:rsidP="00387825">
            <w:pPr>
              <w:overflowPunct/>
              <w:autoSpaceDE/>
              <w:autoSpaceDN/>
              <w:adjustRightInd/>
              <w:ind w:right="-72"/>
              <w:contextualSpacing/>
              <w:jc w:val="right"/>
              <w:rPr>
                <w:rFonts w:ascii="Arial" w:hAnsi="Arial" w:cs="Arial"/>
                <w:b/>
                <w:bCs/>
                <w:spacing w:val="-4"/>
                <w:sz w:val="18"/>
                <w:szCs w:val="18"/>
              </w:rPr>
            </w:pPr>
          </w:p>
        </w:tc>
        <w:tc>
          <w:tcPr>
            <w:tcW w:w="1157" w:type="dxa"/>
            <w:tcBorders>
              <w:left w:val="nil"/>
              <w:bottom w:val="nil"/>
              <w:right w:val="nil"/>
            </w:tcBorders>
            <w:vAlign w:val="bottom"/>
          </w:tcPr>
          <w:p w14:paraId="35A7C0EF" w14:textId="77777777" w:rsidR="007C0555" w:rsidRPr="008023F2" w:rsidRDefault="007C0555" w:rsidP="00387825">
            <w:pPr>
              <w:overflowPunct/>
              <w:autoSpaceDE/>
              <w:autoSpaceDN/>
              <w:adjustRightInd/>
              <w:ind w:right="-72"/>
              <w:contextualSpacing/>
              <w:jc w:val="right"/>
              <w:rPr>
                <w:rFonts w:ascii="Arial" w:hAnsi="Arial" w:cs="Arial"/>
                <w:b/>
                <w:bCs/>
                <w:spacing w:val="-4"/>
                <w:sz w:val="18"/>
                <w:szCs w:val="18"/>
              </w:rPr>
            </w:pPr>
          </w:p>
        </w:tc>
        <w:tc>
          <w:tcPr>
            <w:tcW w:w="1158" w:type="dxa"/>
            <w:tcBorders>
              <w:left w:val="nil"/>
              <w:bottom w:val="nil"/>
              <w:right w:val="nil"/>
            </w:tcBorders>
            <w:vAlign w:val="bottom"/>
          </w:tcPr>
          <w:p w14:paraId="7FA15B73" w14:textId="77777777" w:rsidR="007C0555" w:rsidRPr="008023F2" w:rsidRDefault="007C0555" w:rsidP="00387825">
            <w:pPr>
              <w:overflowPunct/>
              <w:autoSpaceDE/>
              <w:autoSpaceDN/>
              <w:adjustRightInd/>
              <w:ind w:right="-72"/>
              <w:contextualSpacing/>
              <w:jc w:val="right"/>
              <w:rPr>
                <w:rFonts w:ascii="Arial" w:hAnsi="Arial" w:cs="Arial"/>
                <w:b/>
                <w:bCs/>
                <w:spacing w:val="-4"/>
                <w:sz w:val="18"/>
                <w:szCs w:val="18"/>
              </w:rPr>
            </w:pPr>
          </w:p>
        </w:tc>
        <w:tc>
          <w:tcPr>
            <w:tcW w:w="1158" w:type="dxa"/>
            <w:tcBorders>
              <w:left w:val="nil"/>
              <w:bottom w:val="nil"/>
              <w:right w:val="nil"/>
            </w:tcBorders>
          </w:tcPr>
          <w:p w14:paraId="6C3E47AE" w14:textId="77777777" w:rsidR="007C0555" w:rsidRPr="008023F2" w:rsidRDefault="007C0555" w:rsidP="00387825">
            <w:pPr>
              <w:overflowPunct/>
              <w:autoSpaceDE/>
              <w:autoSpaceDN/>
              <w:adjustRightInd/>
              <w:ind w:right="-72"/>
              <w:contextualSpacing/>
              <w:jc w:val="right"/>
              <w:rPr>
                <w:rFonts w:ascii="Arial" w:hAnsi="Arial" w:cs="Arial"/>
                <w:b/>
                <w:bCs/>
                <w:spacing w:val="-4"/>
                <w:sz w:val="18"/>
                <w:szCs w:val="18"/>
              </w:rPr>
            </w:pPr>
          </w:p>
        </w:tc>
      </w:tr>
      <w:tr w:rsidR="00BA7821" w:rsidRPr="008023F2" w14:paraId="2AE5B897" w14:textId="77777777" w:rsidTr="00387825">
        <w:trPr>
          <w:trHeight w:val="20"/>
        </w:trPr>
        <w:tc>
          <w:tcPr>
            <w:tcW w:w="2520" w:type="dxa"/>
            <w:hideMark/>
          </w:tcPr>
          <w:p w14:paraId="4543F681" w14:textId="77777777" w:rsidR="00BA7821" w:rsidRPr="008023F2" w:rsidRDefault="00BA7821" w:rsidP="00387825">
            <w:pPr>
              <w:overflowPunct/>
              <w:autoSpaceDE/>
              <w:autoSpaceDN/>
              <w:adjustRightInd/>
              <w:ind w:left="101" w:right="-72" w:hanging="187"/>
              <w:contextualSpacing/>
              <w:rPr>
                <w:rFonts w:ascii="Arial" w:hAnsi="Arial" w:cs="Arial"/>
                <w:b/>
                <w:bCs/>
                <w:sz w:val="18"/>
                <w:szCs w:val="18"/>
              </w:rPr>
            </w:pPr>
            <w:r w:rsidRPr="008023F2">
              <w:rPr>
                <w:rFonts w:ascii="Arial" w:hAnsi="Arial" w:cs="Arial"/>
                <w:b/>
                <w:bCs/>
                <w:sz w:val="18"/>
                <w:szCs w:val="18"/>
              </w:rPr>
              <w:t>Non-derivatives</w:t>
            </w:r>
          </w:p>
          <w:p w14:paraId="5B5482A9" w14:textId="77777777" w:rsidR="00BA7821" w:rsidRPr="008023F2" w:rsidRDefault="00BA7821" w:rsidP="00387825">
            <w:pPr>
              <w:overflowPunct/>
              <w:autoSpaceDE/>
              <w:autoSpaceDN/>
              <w:adjustRightInd/>
              <w:ind w:left="101" w:right="-72" w:hanging="187"/>
              <w:contextualSpacing/>
              <w:rPr>
                <w:rFonts w:ascii="Arial" w:hAnsi="Arial" w:cs="Arial"/>
                <w:sz w:val="18"/>
                <w:szCs w:val="18"/>
              </w:rPr>
            </w:pPr>
            <w:r w:rsidRPr="008023F2">
              <w:rPr>
                <w:rFonts w:ascii="Arial" w:hAnsi="Arial" w:cs="Arial"/>
                <w:sz w:val="18"/>
                <w:szCs w:val="18"/>
              </w:rPr>
              <w:t xml:space="preserve">Short-term borrowings from </w:t>
            </w:r>
          </w:p>
          <w:p w14:paraId="54257864" w14:textId="77777777" w:rsidR="00BA7821" w:rsidRPr="008023F2" w:rsidRDefault="00BA7821" w:rsidP="00387825">
            <w:pPr>
              <w:overflowPunct/>
              <w:autoSpaceDE/>
              <w:autoSpaceDN/>
              <w:adjustRightInd/>
              <w:ind w:left="101" w:right="-72" w:hanging="187"/>
              <w:contextualSpacing/>
              <w:rPr>
                <w:rFonts w:ascii="Arial" w:hAnsi="Arial" w:cs="Arial"/>
                <w:sz w:val="18"/>
                <w:szCs w:val="18"/>
              </w:rPr>
            </w:pPr>
            <w:r w:rsidRPr="008023F2">
              <w:rPr>
                <w:rFonts w:ascii="Arial" w:hAnsi="Arial" w:cs="Arial"/>
                <w:sz w:val="18"/>
                <w:szCs w:val="18"/>
              </w:rPr>
              <w:t xml:space="preserve">   a financial institution</w:t>
            </w:r>
          </w:p>
        </w:tc>
        <w:tc>
          <w:tcPr>
            <w:tcW w:w="1157" w:type="dxa"/>
            <w:vAlign w:val="bottom"/>
          </w:tcPr>
          <w:p w14:paraId="3C887CDB" w14:textId="3A0B2264" w:rsidR="00BA7821" w:rsidRPr="008023F2" w:rsidRDefault="00BA7821" w:rsidP="00387825">
            <w:pPr>
              <w:overflowPunct/>
              <w:autoSpaceDE/>
              <w:autoSpaceDN/>
              <w:adjustRightInd/>
              <w:ind w:right="-72"/>
              <w:contextualSpacing/>
              <w:jc w:val="right"/>
              <w:rPr>
                <w:rFonts w:ascii="Arial" w:eastAsia="Browallia New" w:hAnsi="Arial" w:cs="Arial"/>
                <w:sz w:val="18"/>
                <w:szCs w:val="18"/>
              </w:rPr>
            </w:pPr>
            <w:r w:rsidRPr="008023F2">
              <w:rPr>
                <w:rFonts w:ascii="Arial" w:eastAsia="Browallia New" w:hAnsi="Arial" w:cs="Arial"/>
                <w:sz w:val="18"/>
                <w:szCs w:val="18"/>
              </w:rPr>
              <w:t>-</w:t>
            </w:r>
          </w:p>
        </w:tc>
        <w:tc>
          <w:tcPr>
            <w:tcW w:w="1158" w:type="dxa"/>
            <w:vAlign w:val="bottom"/>
          </w:tcPr>
          <w:p w14:paraId="5B2A9FF2" w14:textId="20F6188F" w:rsidR="00BA7821" w:rsidRPr="008023F2" w:rsidRDefault="00917D81" w:rsidP="00387825">
            <w:pPr>
              <w:overflowPunct/>
              <w:autoSpaceDE/>
              <w:autoSpaceDN/>
              <w:adjustRightInd/>
              <w:ind w:right="-72"/>
              <w:contextualSpacing/>
              <w:jc w:val="right"/>
              <w:rPr>
                <w:rFonts w:ascii="Arial" w:eastAsia="Browallia New" w:hAnsi="Arial" w:cs="Arial"/>
                <w:sz w:val="18"/>
                <w:szCs w:val="18"/>
              </w:rPr>
            </w:pPr>
            <w:r w:rsidRPr="008023F2">
              <w:rPr>
                <w:rFonts w:ascii="Arial" w:eastAsia="Browallia New" w:hAnsi="Arial" w:cs="Arial"/>
                <w:sz w:val="18"/>
                <w:szCs w:val="18"/>
              </w:rPr>
              <w:t>50</w:t>
            </w:r>
            <w:r w:rsidR="00BA7821" w:rsidRPr="008023F2">
              <w:rPr>
                <w:rFonts w:ascii="Arial" w:eastAsia="Browallia New" w:hAnsi="Arial" w:cs="Arial"/>
                <w:sz w:val="18"/>
                <w:szCs w:val="18"/>
              </w:rPr>
              <w:t>,</w:t>
            </w:r>
            <w:r w:rsidRPr="008023F2">
              <w:rPr>
                <w:rFonts w:ascii="Arial" w:eastAsia="Browallia New" w:hAnsi="Arial" w:cs="Arial"/>
                <w:sz w:val="18"/>
                <w:szCs w:val="18"/>
              </w:rPr>
              <w:t>000</w:t>
            </w:r>
          </w:p>
        </w:tc>
        <w:tc>
          <w:tcPr>
            <w:tcW w:w="1158" w:type="dxa"/>
            <w:vAlign w:val="bottom"/>
          </w:tcPr>
          <w:p w14:paraId="0D46DE35" w14:textId="3FDE3D16" w:rsidR="00BA7821" w:rsidRPr="008023F2" w:rsidRDefault="00BA7821" w:rsidP="00387825">
            <w:pPr>
              <w:overflowPunct/>
              <w:autoSpaceDE/>
              <w:autoSpaceDN/>
              <w:adjustRightInd/>
              <w:ind w:right="-72"/>
              <w:contextualSpacing/>
              <w:jc w:val="right"/>
              <w:rPr>
                <w:rFonts w:ascii="Arial" w:eastAsia="Browallia New" w:hAnsi="Arial" w:cs="Arial"/>
                <w:sz w:val="18"/>
                <w:szCs w:val="18"/>
              </w:rPr>
            </w:pPr>
            <w:r w:rsidRPr="008023F2">
              <w:rPr>
                <w:rFonts w:ascii="Arial" w:eastAsia="Browallia New" w:hAnsi="Arial" w:cs="Arial"/>
                <w:sz w:val="18"/>
                <w:szCs w:val="18"/>
              </w:rPr>
              <w:t>-</w:t>
            </w:r>
          </w:p>
        </w:tc>
        <w:tc>
          <w:tcPr>
            <w:tcW w:w="1157" w:type="dxa"/>
            <w:vAlign w:val="bottom"/>
          </w:tcPr>
          <w:p w14:paraId="72C7622E" w14:textId="0F4BC75C" w:rsidR="00BA7821" w:rsidRPr="008023F2" w:rsidRDefault="00BA7821" w:rsidP="00387825">
            <w:pPr>
              <w:overflowPunct/>
              <w:autoSpaceDE/>
              <w:autoSpaceDN/>
              <w:adjustRightInd/>
              <w:ind w:right="-72"/>
              <w:contextualSpacing/>
              <w:jc w:val="right"/>
              <w:rPr>
                <w:rFonts w:ascii="Arial" w:eastAsia="Browallia New" w:hAnsi="Arial" w:cs="Arial"/>
                <w:sz w:val="18"/>
                <w:szCs w:val="18"/>
              </w:rPr>
            </w:pPr>
            <w:r w:rsidRPr="008023F2">
              <w:rPr>
                <w:rFonts w:ascii="Arial" w:eastAsia="Browallia New" w:hAnsi="Arial" w:cs="Arial"/>
                <w:sz w:val="18"/>
                <w:szCs w:val="18"/>
              </w:rPr>
              <w:t>-</w:t>
            </w:r>
          </w:p>
        </w:tc>
        <w:tc>
          <w:tcPr>
            <w:tcW w:w="1158" w:type="dxa"/>
          </w:tcPr>
          <w:p w14:paraId="4EC8FDED" w14:textId="77777777" w:rsidR="00BA7821" w:rsidRPr="008023F2" w:rsidRDefault="00BA7821" w:rsidP="00387825">
            <w:pPr>
              <w:ind w:right="-72"/>
              <w:contextualSpacing/>
              <w:jc w:val="right"/>
              <w:rPr>
                <w:rFonts w:ascii="Arial" w:eastAsia="Browallia New" w:hAnsi="Arial" w:cs="Arial"/>
                <w:sz w:val="18"/>
                <w:szCs w:val="18"/>
              </w:rPr>
            </w:pPr>
          </w:p>
          <w:p w14:paraId="0FC248AA" w14:textId="77777777" w:rsidR="00BA7821" w:rsidRPr="008023F2" w:rsidRDefault="00BA7821" w:rsidP="00387825">
            <w:pPr>
              <w:ind w:right="-72"/>
              <w:contextualSpacing/>
              <w:jc w:val="right"/>
              <w:rPr>
                <w:rFonts w:ascii="Arial" w:eastAsia="Browallia New" w:hAnsi="Arial" w:cs="Arial"/>
                <w:sz w:val="18"/>
                <w:szCs w:val="18"/>
              </w:rPr>
            </w:pPr>
          </w:p>
          <w:p w14:paraId="660E7120" w14:textId="01261317" w:rsidR="00BA7821" w:rsidRPr="008023F2" w:rsidRDefault="00917D81" w:rsidP="00387825">
            <w:pPr>
              <w:overflowPunct/>
              <w:autoSpaceDE/>
              <w:autoSpaceDN/>
              <w:adjustRightInd/>
              <w:ind w:right="-72"/>
              <w:contextualSpacing/>
              <w:jc w:val="right"/>
              <w:rPr>
                <w:rFonts w:ascii="Arial" w:eastAsia="Browallia New" w:hAnsi="Arial" w:cs="Arial"/>
                <w:sz w:val="18"/>
                <w:szCs w:val="18"/>
              </w:rPr>
            </w:pPr>
            <w:r w:rsidRPr="008023F2">
              <w:rPr>
                <w:rFonts w:ascii="Arial" w:eastAsia="Browallia New" w:hAnsi="Arial" w:cs="Arial"/>
                <w:sz w:val="18"/>
                <w:szCs w:val="18"/>
              </w:rPr>
              <w:t>50</w:t>
            </w:r>
            <w:r w:rsidR="00BA7821" w:rsidRPr="008023F2">
              <w:rPr>
                <w:rFonts w:ascii="Arial" w:eastAsia="Browallia New" w:hAnsi="Arial" w:cs="Arial"/>
                <w:sz w:val="18"/>
                <w:szCs w:val="18"/>
              </w:rPr>
              <w:t>,</w:t>
            </w:r>
            <w:r w:rsidRPr="008023F2">
              <w:rPr>
                <w:rFonts w:ascii="Arial" w:eastAsia="Browallia New" w:hAnsi="Arial" w:cs="Arial"/>
                <w:sz w:val="18"/>
                <w:szCs w:val="18"/>
              </w:rPr>
              <w:t>000</w:t>
            </w:r>
          </w:p>
        </w:tc>
        <w:tc>
          <w:tcPr>
            <w:tcW w:w="1158" w:type="dxa"/>
          </w:tcPr>
          <w:p w14:paraId="700F52F3" w14:textId="77777777" w:rsidR="00BA7821" w:rsidRPr="008023F2" w:rsidRDefault="00BA7821" w:rsidP="00387825">
            <w:pPr>
              <w:ind w:right="-72"/>
              <w:contextualSpacing/>
              <w:jc w:val="right"/>
              <w:rPr>
                <w:rFonts w:ascii="Arial" w:eastAsia="Browallia New" w:hAnsi="Arial" w:cs="Arial"/>
                <w:sz w:val="18"/>
                <w:szCs w:val="18"/>
              </w:rPr>
            </w:pPr>
          </w:p>
          <w:p w14:paraId="16EE2220" w14:textId="77777777" w:rsidR="00BA7821" w:rsidRPr="008023F2" w:rsidRDefault="00BA7821" w:rsidP="00387825">
            <w:pPr>
              <w:ind w:right="-72"/>
              <w:contextualSpacing/>
              <w:jc w:val="right"/>
              <w:rPr>
                <w:rFonts w:ascii="Arial" w:eastAsia="Browallia New" w:hAnsi="Arial" w:cs="Arial"/>
                <w:sz w:val="18"/>
                <w:szCs w:val="18"/>
              </w:rPr>
            </w:pPr>
          </w:p>
          <w:p w14:paraId="5316C08D" w14:textId="2497AABB" w:rsidR="00BA7821" w:rsidRPr="008023F2" w:rsidRDefault="00917D81" w:rsidP="00387825">
            <w:pPr>
              <w:overflowPunct/>
              <w:autoSpaceDE/>
              <w:autoSpaceDN/>
              <w:adjustRightInd/>
              <w:ind w:right="-72"/>
              <w:contextualSpacing/>
              <w:jc w:val="right"/>
              <w:rPr>
                <w:rFonts w:ascii="Arial" w:eastAsia="Browallia New" w:hAnsi="Arial" w:cs="Arial"/>
                <w:sz w:val="18"/>
                <w:szCs w:val="18"/>
              </w:rPr>
            </w:pPr>
            <w:r w:rsidRPr="008023F2">
              <w:rPr>
                <w:rFonts w:ascii="Arial" w:eastAsia="Browallia New" w:hAnsi="Arial" w:cs="Arial"/>
                <w:sz w:val="18"/>
                <w:szCs w:val="18"/>
              </w:rPr>
              <w:t>49</w:t>
            </w:r>
            <w:r w:rsidR="00BA7821" w:rsidRPr="008023F2">
              <w:rPr>
                <w:rFonts w:ascii="Arial" w:eastAsia="Browallia New" w:hAnsi="Arial" w:cs="Arial"/>
                <w:sz w:val="18"/>
                <w:szCs w:val="18"/>
              </w:rPr>
              <w:t>,</w:t>
            </w:r>
            <w:r w:rsidRPr="008023F2">
              <w:rPr>
                <w:rFonts w:ascii="Arial" w:eastAsia="Browallia New" w:hAnsi="Arial" w:cs="Arial"/>
                <w:sz w:val="18"/>
                <w:szCs w:val="18"/>
              </w:rPr>
              <w:t>868</w:t>
            </w:r>
          </w:p>
        </w:tc>
      </w:tr>
      <w:tr w:rsidR="002839C9" w:rsidRPr="008023F2" w14:paraId="02A094DB" w14:textId="77777777" w:rsidTr="005169E4">
        <w:trPr>
          <w:trHeight w:val="20"/>
        </w:trPr>
        <w:tc>
          <w:tcPr>
            <w:tcW w:w="2520" w:type="dxa"/>
          </w:tcPr>
          <w:p w14:paraId="76BB10C8" w14:textId="602B078D" w:rsidR="002839C9" w:rsidRPr="008023F2" w:rsidRDefault="002839C9" w:rsidP="002839C9">
            <w:pPr>
              <w:overflowPunct/>
              <w:autoSpaceDE/>
              <w:autoSpaceDN/>
              <w:adjustRightInd/>
              <w:ind w:left="101" w:right="-72" w:hanging="187"/>
              <w:contextualSpacing/>
              <w:rPr>
                <w:rFonts w:ascii="Arial" w:hAnsi="Arial" w:cs="Arial"/>
                <w:sz w:val="18"/>
                <w:szCs w:val="18"/>
              </w:rPr>
            </w:pPr>
            <w:r w:rsidRPr="008023F2">
              <w:rPr>
                <w:rFonts w:ascii="Arial" w:hAnsi="Arial" w:cs="Cordia New"/>
                <w:sz w:val="18"/>
                <w:szCs w:val="18"/>
              </w:rPr>
              <w:t>Other current payables</w:t>
            </w:r>
          </w:p>
        </w:tc>
        <w:tc>
          <w:tcPr>
            <w:tcW w:w="1157" w:type="dxa"/>
          </w:tcPr>
          <w:p w14:paraId="017FADAA" w14:textId="60469661" w:rsidR="002839C9" w:rsidRPr="008023F2" w:rsidRDefault="002839C9" w:rsidP="002839C9">
            <w:pPr>
              <w:overflowPunct/>
              <w:autoSpaceDE/>
              <w:autoSpaceDN/>
              <w:adjustRightInd/>
              <w:ind w:right="-72"/>
              <w:contextualSpacing/>
              <w:jc w:val="right"/>
              <w:rPr>
                <w:rFonts w:ascii="Arial" w:eastAsia="Browallia New" w:hAnsi="Arial" w:cs="Arial"/>
                <w:sz w:val="18"/>
                <w:szCs w:val="18"/>
              </w:rPr>
            </w:pPr>
            <w:r w:rsidRPr="008023F2">
              <w:rPr>
                <w:rFonts w:ascii="Arial" w:eastAsia="Browallia New" w:hAnsi="Arial" w:cs="Arial"/>
                <w:sz w:val="18"/>
                <w:szCs w:val="18"/>
              </w:rPr>
              <w:t>28,638</w:t>
            </w:r>
          </w:p>
        </w:tc>
        <w:tc>
          <w:tcPr>
            <w:tcW w:w="1158" w:type="dxa"/>
          </w:tcPr>
          <w:p w14:paraId="1A36008B" w14:textId="3C4629B2" w:rsidR="002839C9" w:rsidRPr="008023F2" w:rsidRDefault="002839C9" w:rsidP="002839C9">
            <w:pPr>
              <w:overflowPunct/>
              <w:autoSpaceDE/>
              <w:autoSpaceDN/>
              <w:adjustRightInd/>
              <w:ind w:right="-72"/>
              <w:contextualSpacing/>
              <w:jc w:val="right"/>
              <w:rPr>
                <w:rFonts w:ascii="Arial" w:eastAsia="Browallia New" w:hAnsi="Arial" w:cs="Arial"/>
                <w:sz w:val="18"/>
                <w:szCs w:val="18"/>
              </w:rPr>
            </w:pPr>
            <w:r w:rsidRPr="008023F2">
              <w:rPr>
                <w:rFonts w:ascii="Arial" w:eastAsia="Browallia New" w:hAnsi="Arial" w:cs="Arial"/>
                <w:sz w:val="18"/>
                <w:szCs w:val="18"/>
              </w:rPr>
              <w:t>77,391</w:t>
            </w:r>
          </w:p>
        </w:tc>
        <w:tc>
          <w:tcPr>
            <w:tcW w:w="1158" w:type="dxa"/>
          </w:tcPr>
          <w:p w14:paraId="24BF874D" w14:textId="58EC7440" w:rsidR="002839C9" w:rsidRPr="008023F2" w:rsidRDefault="002839C9" w:rsidP="002839C9">
            <w:pPr>
              <w:overflowPunct/>
              <w:autoSpaceDE/>
              <w:autoSpaceDN/>
              <w:adjustRightInd/>
              <w:ind w:right="-72"/>
              <w:contextualSpacing/>
              <w:jc w:val="right"/>
              <w:rPr>
                <w:rFonts w:ascii="Arial" w:eastAsia="Browallia New" w:hAnsi="Arial" w:cs="Arial"/>
                <w:sz w:val="18"/>
                <w:szCs w:val="18"/>
              </w:rPr>
            </w:pPr>
            <w:r w:rsidRPr="008023F2">
              <w:rPr>
                <w:rFonts w:ascii="Arial" w:eastAsia="Browallia New" w:hAnsi="Arial" w:cs="Arial"/>
                <w:sz w:val="18"/>
                <w:szCs w:val="18"/>
              </w:rPr>
              <w:t>-</w:t>
            </w:r>
          </w:p>
        </w:tc>
        <w:tc>
          <w:tcPr>
            <w:tcW w:w="1157" w:type="dxa"/>
          </w:tcPr>
          <w:p w14:paraId="62B659CB" w14:textId="02349D56" w:rsidR="002839C9" w:rsidRPr="008023F2" w:rsidRDefault="002839C9" w:rsidP="002839C9">
            <w:pPr>
              <w:overflowPunct/>
              <w:autoSpaceDE/>
              <w:autoSpaceDN/>
              <w:adjustRightInd/>
              <w:ind w:right="-72"/>
              <w:contextualSpacing/>
              <w:jc w:val="right"/>
              <w:rPr>
                <w:rFonts w:ascii="Arial" w:eastAsia="Browallia New" w:hAnsi="Arial" w:cs="Arial"/>
                <w:sz w:val="18"/>
                <w:szCs w:val="18"/>
              </w:rPr>
            </w:pPr>
            <w:r w:rsidRPr="008023F2">
              <w:rPr>
                <w:rFonts w:ascii="Arial" w:eastAsia="Browallia New" w:hAnsi="Arial" w:cs="Arial"/>
                <w:sz w:val="18"/>
                <w:szCs w:val="18"/>
              </w:rPr>
              <w:t>-</w:t>
            </w:r>
          </w:p>
        </w:tc>
        <w:tc>
          <w:tcPr>
            <w:tcW w:w="1158" w:type="dxa"/>
          </w:tcPr>
          <w:p w14:paraId="089FA784" w14:textId="3EB0B5C6" w:rsidR="002839C9" w:rsidRPr="008023F2" w:rsidRDefault="002839C9" w:rsidP="002839C9">
            <w:pPr>
              <w:overflowPunct/>
              <w:autoSpaceDE/>
              <w:autoSpaceDN/>
              <w:adjustRightInd/>
              <w:ind w:right="-72"/>
              <w:contextualSpacing/>
              <w:jc w:val="right"/>
              <w:rPr>
                <w:rFonts w:ascii="Arial" w:eastAsia="Browallia New" w:hAnsi="Arial" w:cs="Arial"/>
                <w:sz w:val="18"/>
                <w:szCs w:val="18"/>
              </w:rPr>
            </w:pPr>
            <w:r w:rsidRPr="008023F2">
              <w:rPr>
                <w:rFonts w:ascii="Arial" w:eastAsia="Browallia New" w:hAnsi="Arial" w:cs="Arial"/>
                <w:sz w:val="18"/>
                <w:szCs w:val="18"/>
              </w:rPr>
              <w:t>106,029</w:t>
            </w:r>
          </w:p>
        </w:tc>
        <w:tc>
          <w:tcPr>
            <w:tcW w:w="1158" w:type="dxa"/>
          </w:tcPr>
          <w:p w14:paraId="6FEA17D1" w14:textId="006777D4" w:rsidR="002839C9" w:rsidRPr="008023F2" w:rsidRDefault="002839C9" w:rsidP="002839C9">
            <w:pPr>
              <w:overflowPunct/>
              <w:autoSpaceDE/>
              <w:autoSpaceDN/>
              <w:adjustRightInd/>
              <w:ind w:right="-72"/>
              <w:contextualSpacing/>
              <w:jc w:val="right"/>
              <w:rPr>
                <w:rFonts w:ascii="Arial" w:eastAsia="Browallia New" w:hAnsi="Arial" w:cs="Arial"/>
                <w:sz w:val="18"/>
                <w:szCs w:val="18"/>
              </w:rPr>
            </w:pPr>
            <w:r w:rsidRPr="008023F2">
              <w:rPr>
                <w:rFonts w:ascii="Arial" w:eastAsia="Browallia New" w:hAnsi="Arial" w:cs="Arial"/>
                <w:sz w:val="18"/>
                <w:szCs w:val="18"/>
              </w:rPr>
              <w:t>106,029</w:t>
            </w:r>
          </w:p>
        </w:tc>
      </w:tr>
      <w:tr w:rsidR="001819FD" w:rsidRPr="008023F2" w14:paraId="4DB6CFCD" w14:textId="77777777" w:rsidTr="00387825">
        <w:trPr>
          <w:trHeight w:val="20"/>
        </w:trPr>
        <w:tc>
          <w:tcPr>
            <w:tcW w:w="2520" w:type="dxa"/>
            <w:hideMark/>
          </w:tcPr>
          <w:p w14:paraId="49E74AC0" w14:textId="77777777" w:rsidR="001819FD" w:rsidRPr="008023F2" w:rsidRDefault="001819FD" w:rsidP="001819FD">
            <w:pPr>
              <w:overflowPunct/>
              <w:autoSpaceDE/>
              <w:autoSpaceDN/>
              <w:adjustRightInd/>
              <w:ind w:left="101" w:right="-72" w:hanging="187"/>
              <w:contextualSpacing/>
              <w:rPr>
                <w:rFonts w:ascii="Arial" w:hAnsi="Arial" w:cs="Arial"/>
                <w:sz w:val="18"/>
                <w:szCs w:val="18"/>
              </w:rPr>
            </w:pPr>
            <w:r w:rsidRPr="008023F2">
              <w:rPr>
                <w:rFonts w:ascii="Arial" w:hAnsi="Arial" w:cs="Arial"/>
                <w:sz w:val="18"/>
                <w:szCs w:val="18"/>
              </w:rPr>
              <w:t xml:space="preserve">Short-term borrowings from </w:t>
            </w:r>
          </w:p>
          <w:p w14:paraId="492B960B" w14:textId="77777777" w:rsidR="001819FD" w:rsidRPr="008023F2" w:rsidRDefault="001819FD" w:rsidP="001819FD">
            <w:pPr>
              <w:overflowPunct/>
              <w:autoSpaceDE/>
              <w:autoSpaceDN/>
              <w:adjustRightInd/>
              <w:ind w:left="101" w:right="-72" w:hanging="187"/>
              <w:contextualSpacing/>
              <w:rPr>
                <w:rFonts w:ascii="Arial" w:hAnsi="Arial" w:cs="Arial"/>
                <w:sz w:val="18"/>
                <w:szCs w:val="18"/>
              </w:rPr>
            </w:pPr>
            <w:r w:rsidRPr="008023F2">
              <w:rPr>
                <w:rFonts w:ascii="Arial" w:hAnsi="Arial" w:cs="Arial"/>
                <w:sz w:val="18"/>
                <w:szCs w:val="18"/>
              </w:rPr>
              <w:t xml:space="preserve">   related parties</w:t>
            </w:r>
          </w:p>
        </w:tc>
        <w:tc>
          <w:tcPr>
            <w:tcW w:w="1157" w:type="dxa"/>
            <w:vAlign w:val="bottom"/>
          </w:tcPr>
          <w:p w14:paraId="28280C39" w14:textId="23B10605" w:rsidR="001819FD" w:rsidRPr="008023F2" w:rsidRDefault="001819FD" w:rsidP="001819FD">
            <w:pPr>
              <w:overflowPunct/>
              <w:autoSpaceDE/>
              <w:autoSpaceDN/>
              <w:adjustRightInd/>
              <w:ind w:right="-72"/>
              <w:contextualSpacing/>
              <w:jc w:val="right"/>
              <w:rPr>
                <w:rFonts w:ascii="Arial" w:eastAsia="Browallia New" w:hAnsi="Arial" w:cs="Arial"/>
                <w:sz w:val="18"/>
                <w:szCs w:val="18"/>
              </w:rPr>
            </w:pPr>
            <w:r w:rsidRPr="008023F2">
              <w:rPr>
                <w:rFonts w:ascii="Arial" w:eastAsia="Browallia New" w:hAnsi="Arial" w:cs="Arial"/>
                <w:sz w:val="18"/>
                <w:szCs w:val="18"/>
              </w:rPr>
              <w:t>9,469,309</w:t>
            </w:r>
          </w:p>
        </w:tc>
        <w:tc>
          <w:tcPr>
            <w:tcW w:w="1158" w:type="dxa"/>
            <w:vAlign w:val="bottom"/>
          </w:tcPr>
          <w:p w14:paraId="2369B396" w14:textId="51155406" w:rsidR="001819FD" w:rsidRPr="008023F2" w:rsidRDefault="001819FD" w:rsidP="001819FD">
            <w:pPr>
              <w:overflowPunct/>
              <w:autoSpaceDE/>
              <w:autoSpaceDN/>
              <w:adjustRightInd/>
              <w:ind w:right="-72"/>
              <w:contextualSpacing/>
              <w:jc w:val="right"/>
              <w:rPr>
                <w:rFonts w:ascii="Arial" w:eastAsia="Browallia New" w:hAnsi="Arial" w:cs="Arial"/>
                <w:sz w:val="18"/>
                <w:szCs w:val="18"/>
              </w:rPr>
            </w:pPr>
            <w:r w:rsidRPr="008023F2">
              <w:rPr>
                <w:rFonts w:ascii="Arial" w:eastAsia="Browallia New" w:hAnsi="Arial" w:cs="Arial"/>
                <w:sz w:val="18"/>
                <w:szCs w:val="18"/>
              </w:rPr>
              <w:t>-</w:t>
            </w:r>
          </w:p>
        </w:tc>
        <w:tc>
          <w:tcPr>
            <w:tcW w:w="1158" w:type="dxa"/>
            <w:vAlign w:val="bottom"/>
          </w:tcPr>
          <w:p w14:paraId="291B42E8" w14:textId="3A455DB8" w:rsidR="001819FD" w:rsidRPr="008023F2" w:rsidRDefault="001819FD" w:rsidP="001819FD">
            <w:pPr>
              <w:overflowPunct/>
              <w:autoSpaceDE/>
              <w:autoSpaceDN/>
              <w:adjustRightInd/>
              <w:ind w:right="-72"/>
              <w:contextualSpacing/>
              <w:jc w:val="right"/>
              <w:rPr>
                <w:rFonts w:ascii="Arial" w:eastAsia="Browallia New" w:hAnsi="Arial" w:cs="Arial"/>
                <w:sz w:val="18"/>
                <w:szCs w:val="18"/>
              </w:rPr>
            </w:pPr>
            <w:r w:rsidRPr="008023F2">
              <w:rPr>
                <w:rFonts w:ascii="Arial" w:eastAsia="Browallia New" w:hAnsi="Arial" w:cs="Arial"/>
                <w:sz w:val="18"/>
                <w:szCs w:val="18"/>
              </w:rPr>
              <w:t>-</w:t>
            </w:r>
          </w:p>
        </w:tc>
        <w:tc>
          <w:tcPr>
            <w:tcW w:w="1157" w:type="dxa"/>
            <w:vAlign w:val="bottom"/>
          </w:tcPr>
          <w:p w14:paraId="15E287B7" w14:textId="12293922" w:rsidR="001819FD" w:rsidRPr="008023F2" w:rsidRDefault="001819FD" w:rsidP="001819FD">
            <w:pPr>
              <w:overflowPunct/>
              <w:autoSpaceDE/>
              <w:autoSpaceDN/>
              <w:adjustRightInd/>
              <w:ind w:right="-72"/>
              <w:contextualSpacing/>
              <w:jc w:val="right"/>
              <w:rPr>
                <w:rFonts w:ascii="Arial" w:eastAsia="Browallia New" w:hAnsi="Arial" w:cs="Arial"/>
                <w:sz w:val="18"/>
                <w:szCs w:val="18"/>
              </w:rPr>
            </w:pPr>
            <w:r w:rsidRPr="008023F2">
              <w:rPr>
                <w:rFonts w:ascii="Arial" w:eastAsia="Browallia New" w:hAnsi="Arial" w:cs="Arial"/>
                <w:sz w:val="18"/>
                <w:szCs w:val="18"/>
              </w:rPr>
              <w:t>-</w:t>
            </w:r>
          </w:p>
        </w:tc>
        <w:tc>
          <w:tcPr>
            <w:tcW w:w="1158" w:type="dxa"/>
            <w:vAlign w:val="bottom"/>
          </w:tcPr>
          <w:p w14:paraId="2E7D2B42" w14:textId="24F90C8D" w:rsidR="001819FD" w:rsidRPr="008023F2" w:rsidRDefault="001819FD" w:rsidP="001819FD">
            <w:pPr>
              <w:overflowPunct/>
              <w:autoSpaceDE/>
              <w:autoSpaceDN/>
              <w:adjustRightInd/>
              <w:ind w:right="-72"/>
              <w:contextualSpacing/>
              <w:jc w:val="right"/>
              <w:rPr>
                <w:rFonts w:ascii="Arial" w:eastAsia="Browallia New" w:hAnsi="Arial" w:cs="Arial"/>
                <w:sz w:val="18"/>
                <w:szCs w:val="18"/>
              </w:rPr>
            </w:pPr>
            <w:r w:rsidRPr="008023F2">
              <w:rPr>
                <w:rFonts w:ascii="Arial" w:eastAsia="Browallia New" w:hAnsi="Arial" w:cs="Arial"/>
                <w:sz w:val="18"/>
                <w:szCs w:val="18"/>
              </w:rPr>
              <w:t>9,469,309</w:t>
            </w:r>
          </w:p>
        </w:tc>
        <w:tc>
          <w:tcPr>
            <w:tcW w:w="1158" w:type="dxa"/>
            <w:vAlign w:val="bottom"/>
          </w:tcPr>
          <w:p w14:paraId="12F14A29" w14:textId="039A0E8F" w:rsidR="001819FD" w:rsidRPr="008023F2" w:rsidRDefault="001819FD" w:rsidP="001819FD">
            <w:pPr>
              <w:overflowPunct/>
              <w:autoSpaceDE/>
              <w:autoSpaceDN/>
              <w:adjustRightInd/>
              <w:ind w:right="-72"/>
              <w:contextualSpacing/>
              <w:jc w:val="right"/>
              <w:rPr>
                <w:rFonts w:ascii="Arial" w:eastAsia="Browallia New" w:hAnsi="Arial" w:cs="Arial"/>
                <w:sz w:val="18"/>
                <w:szCs w:val="18"/>
              </w:rPr>
            </w:pPr>
            <w:r w:rsidRPr="008023F2">
              <w:rPr>
                <w:rFonts w:ascii="Arial" w:eastAsia="Browallia New" w:hAnsi="Arial" w:cs="Arial"/>
                <w:sz w:val="18"/>
                <w:szCs w:val="18"/>
              </w:rPr>
              <w:t>9,469,289</w:t>
            </w:r>
          </w:p>
        </w:tc>
      </w:tr>
      <w:tr w:rsidR="005220AE" w:rsidRPr="008023F2" w14:paraId="19F7ED30" w14:textId="77777777" w:rsidTr="00387825">
        <w:trPr>
          <w:trHeight w:val="20"/>
        </w:trPr>
        <w:tc>
          <w:tcPr>
            <w:tcW w:w="2520" w:type="dxa"/>
            <w:vAlign w:val="bottom"/>
            <w:hideMark/>
          </w:tcPr>
          <w:p w14:paraId="794EBB31" w14:textId="77777777" w:rsidR="005220AE" w:rsidRPr="008023F2" w:rsidRDefault="005220AE" w:rsidP="005220AE">
            <w:pPr>
              <w:overflowPunct/>
              <w:autoSpaceDE/>
              <w:autoSpaceDN/>
              <w:adjustRightInd/>
              <w:ind w:left="101" w:right="-72" w:hanging="187"/>
              <w:contextualSpacing/>
              <w:rPr>
                <w:rFonts w:ascii="Arial" w:hAnsi="Arial" w:cs="Arial"/>
                <w:sz w:val="18"/>
                <w:szCs w:val="18"/>
              </w:rPr>
            </w:pPr>
            <w:r w:rsidRPr="008023F2">
              <w:rPr>
                <w:rFonts w:ascii="Arial" w:hAnsi="Arial" w:cs="Arial"/>
                <w:sz w:val="18"/>
                <w:szCs w:val="18"/>
              </w:rPr>
              <w:t xml:space="preserve">Senior and unsecured </w:t>
            </w:r>
          </w:p>
          <w:p w14:paraId="5C705131" w14:textId="77777777" w:rsidR="005220AE" w:rsidRPr="008023F2" w:rsidRDefault="005220AE" w:rsidP="005220AE">
            <w:pPr>
              <w:overflowPunct/>
              <w:autoSpaceDE/>
              <w:autoSpaceDN/>
              <w:adjustRightInd/>
              <w:ind w:left="101" w:right="-72" w:hanging="187"/>
              <w:contextualSpacing/>
              <w:rPr>
                <w:rFonts w:ascii="Arial" w:hAnsi="Arial" w:cs="Arial"/>
                <w:sz w:val="18"/>
                <w:szCs w:val="18"/>
              </w:rPr>
            </w:pPr>
            <w:r w:rsidRPr="008023F2">
              <w:rPr>
                <w:rFonts w:ascii="Arial" w:hAnsi="Arial" w:cs="Arial"/>
                <w:sz w:val="18"/>
                <w:szCs w:val="18"/>
              </w:rPr>
              <w:t xml:space="preserve">   debentures</w:t>
            </w:r>
          </w:p>
        </w:tc>
        <w:tc>
          <w:tcPr>
            <w:tcW w:w="1157" w:type="dxa"/>
            <w:vAlign w:val="bottom"/>
          </w:tcPr>
          <w:p w14:paraId="5BE7B185" w14:textId="28292C9F" w:rsidR="005220AE" w:rsidRPr="008023F2" w:rsidRDefault="005220AE" w:rsidP="005220AE">
            <w:pPr>
              <w:overflowPunct/>
              <w:autoSpaceDE/>
              <w:autoSpaceDN/>
              <w:adjustRightInd/>
              <w:ind w:right="-72"/>
              <w:contextualSpacing/>
              <w:jc w:val="right"/>
              <w:rPr>
                <w:rFonts w:ascii="Arial" w:eastAsia="Browallia New" w:hAnsi="Arial" w:cs="Arial"/>
                <w:sz w:val="18"/>
                <w:szCs w:val="18"/>
              </w:rPr>
            </w:pPr>
            <w:r w:rsidRPr="008023F2">
              <w:rPr>
                <w:rFonts w:ascii="Arial" w:eastAsia="Browallia New" w:hAnsi="Arial" w:cs="Arial"/>
                <w:sz w:val="18"/>
                <w:szCs w:val="18"/>
              </w:rPr>
              <w:t>-</w:t>
            </w:r>
          </w:p>
        </w:tc>
        <w:tc>
          <w:tcPr>
            <w:tcW w:w="1158" w:type="dxa"/>
            <w:vAlign w:val="bottom"/>
          </w:tcPr>
          <w:p w14:paraId="62922AA8" w14:textId="482D2CC9" w:rsidR="005220AE" w:rsidRPr="008023F2" w:rsidRDefault="005220AE" w:rsidP="005220AE">
            <w:pPr>
              <w:overflowPunct/>
              <w:autoSpaceDE/>
              <w:autoSpaceDN/>
              <w:adjustRightInd/>
              <w:ind w:right="-72"/>
              <w:contextualSpacing/>
              <w:jc w:val="right"/>
              <w:rPr>
                <w:rFonts w:ascii="Arial" w:eastAsia="Browallia New" w:hAnsi="Arial" w:cs="Arial"/>
                <w:sz w:val="18"/>
                <w:szCs w:val="18"/>
              </w:rPr>
            </w:pPr>
            <w:r w:rsidRPr="008023F2">
              <w:rPr>
                <w:rFonts w:ascii="Arial" w:eastAsia="Browallia New" w:hAnsi="Arial" w:cs="Arial"/>
                <w:sz w:val="18"/>
                <w:szCs w:val="18"/>
              </w:rPr>
              <w:t>3,536,</w:t>
            </w:r>
            <w:r w:rsidR="00F34789" w:rsidRPr="008023F2">
              <w:rPr>
                <w:rFonts w:ascii="Arial" w:eastAsia="Browallia New" w:hAnsi="Arial" w:cs="Arial"/>
                <w:sz w:val="18"/>
                <w:szCs w:val="18"/>
              </w:rPr>
              <w:t>52</w:t>
            </w:r>
            <w:r w:rsidRPr="008023F2">
              <w:rPr>
                <w:rFonts w:ascii="Arial" w:eastAsia="Browallia New" w:hAnsi="Arial" w:cs="Arial"/>
                <w:sz w:val="18"/>
                <w:szCs w:val="18"/>
              </w:rPr>
              <w:t>3</w:t>
            </w:r>
          </w:p>
        </w:tc>
        <w:tc>
          <w:tcPr>
            <w:tcW w:w="1158" w:type="dxa"/>
            <w:vAlign w:val="bottom"/>
          </w:tcPr>
          <w:p w14:paraId="1C7B6C17" w14:textId="3384CDFC" w:rsidR="005220AE" w:rsidRPr="008023F2" w:rsidRDefault="005220AE" w:rsidP="005220AE">
            <w:pPr>
              <w:overflowPunct/>
              <w:autoSpaceDE/>
              <w:autoSpaceDN/>
              <w:adjustRightInd/>
              <w:ind w:right="-72"/>
              <w:contextualSpacing/>
              <w:jc w:val="right"/>
              <w:rPr>
                <w:rFonts w:ascii="Arial" w:eastAsia="Browallia New" w:hAnsi="Arial" w:cs="Arial"/>
                <w:sz w:val="18"/>
                <w:szCs w:val="18"/>
              </w:rPr>
            </w:pPr>
            <w:r w:rsidRPr="008023F2">
              <w:rPr>
                <w:rFonts w:ascii="Arial" w:eastAsia="Browallia New" w:hAnsi="Arial" w:cs="Arial"/>
                <w:sz w:val="18"/>
                <w:szCs w:val="18"/>
              </w:rPr>
              <w:t>4,34</w:t>
            </w:r>
            <w:r w:rsidR="00F34789" w:rsidRPr="008023F2">
              <w:rPr>
                <w:rFonts w:ascii="Arial" w:eastAsia="Browallia New" w:hAnsi="Arial" w:cs="Arial"/>
                <w:sz w:val="18"/>
                <w:szCs w:val="18"/>
              </w:rPr>
              <w:t>5</w:t>
            </w:r>
            <w:r w:rsidRPr="008023F2">
              <w:rPr>
                <w:rFonts w:ascii="Arial" w:eastAsia="Browallia New" w:hAnsi="Arial" w:cs="Arial"/>
                <w:sz w:val="18"/>
                <w:szCs w:val="18"/>
              </w:rPr>
              <w:t>,</w:t>
            </w:r>
            <w:r w:rsidR="00F34789" w:rsidRPr="008023F2">
              <w:rPr>
                <w:rFonts w:ascii="Arial" w:eastAsia="Browallia New" w:hAnsi="Arial" w:cs="Arial"/>
                <w:sz w:val="18"/>
                <w:szCs w:val="18"/>
              </w:rPr>
              <w:t>806</w:t>
            </w:r>
          </w:p>
        </w:tc>
        <w:tc>
          <w:tcPr>
            <w:tcW w:w="1157" w:type="dxa"/>
            <w:vAlign w:val="bottom"/>
          </w:tcPr>
          <w:p w14:paraId="45EE67E6" w14:textId="5FE799BE" w:rsidR="005220AE" w:rsidRPr="008023F2" w:rsidRDefault="005220AE" w:rsidP="005220AE">
            <w:pPr>
              <w:overflowPunct/>
              <w:autoSpaceDE/>
              <w:autoSpaceDN/>
              <w:adjustRightInd/>
              <w:ind w:right="-72"/>
              <w:contextualSpacing/>
              <w:jc w:val="right"/>
              <w:rPr>
                <w:rFonts w:ascii="Arial" w:eastAsia="Browallia New" w:hAnsi="Arial" w:cs="Arial"/>
                <w:sz w:val="18"/>
                <w:szCs w:val="18"/>
              </w:rPr>
            </w:pPr>
            <w:r w:rsidRPr="008023F2">
              <w:rPr>
                <w:rFonts w:ascii="Arial" w:eastAsia="Browallia New" w:hAnsi="Arial" w:cs="Arial"/>
                <w:sz w:val="18"/>
                <w:szCs w:val="18"/>
              </w:rPr>
              <w:t>-</w:t>
            </w:r>
          </w:p>
        </w:tc>
        <w:tc>
          <w:tcPr>
            <w:tcW w:w="1158" w:type="dxa"/>
            <w:vAlign w:val="bottom"/>
          </w:tcPr>
          <w:p w14:paraId="6614CF93" w14:textId="6D73F349" w:rsidR="005220AE" w:rsidRPr="008023F2" w:rsidRDefault="005220AE" w:rsidP="005220AE">
            <w:pPr>
              <w:overflowPunct/>
              <w:autoSpaceDE/>
              <w:autoSpaceDN/>
              <w:adjustRightInd/>
              <w:ind w:right="-72"/>
              <w:contextualSpacing/>
              <w:jc w:val="right"/>
              <w:rPr>
                <w:rFonts w:ascii="Arial" w:eastAsia="Browallia New" w:hAnsi="Arial" w:cs="Arial"/>
                <w:sz w:val="18"/>
                <w:szCs w:val="18"/>
              </w:rPr>
            </w:pPr>
            <w:r w:rsidRPr="008023F2">
              <w:rPr>
                <w:rFonts w:ascii="Arial" w:eastAsia="Browallia New" w:hAnsi="Arial" w:cs="Arial"/>
                <w:sz w:val="18"/>
                <w:szCs w:val="18"/>
              </w:rPr>
              <w:t>7,8</w:t>
            </w:r>
            <w:r w:rsidR="00F34789" w:rsidRPr="008023F2">
              <w:rPr>
                <w:rFonts w:ascii="Arial" w:eastAsia="Browallia New" w:hAnsi="Arial" w:cs="Arial"/>
                <w:sz w:val="18"/>
                <w:szCs w:val="18"/>
              </w:rPr>
              <w:t>82</w:t>
            </w:r>
            <w:r w:rsidRPr="008023F2">
              <w:rPr>
                <w:rFonts w:ascii="Arial" w:eastAsia="Browallia New" w:hAnsi="Arial" w:cs="Arial"/>
                <w:sz w:val="18"/>
                <w:szCs w:val="18"/>
              </w:rPr>
              <w:t>,</w:t>
            </w:r>
            <w:r w:rsidR="00F34789" w:rsidRPr="008023F2">
              <w:rPr>
                <w:rFonts w:ascii="Arial" w:eastAsia="Browallia New" w:hAnsi="Arial" w:cs="Arial"/>
                <w:sz w:val="18"/>
                <w:szCs w:val="18"/>
              </w:rPr>
              <w:t>329</w:t>
            </w:r>
          </w:p>
        </w:tc>
        <w:tc>
          <w:tcPr>
            <w:tcW w:w="1158" w:type="dxa"/>
            <w:vAlign w:val="bottom"/>
          </w:tcPr>
          <w:p w14:paraId="476C1F41" w14:textId="5A7CBEDF" w:rsidR="005220AE" w:rsidRPr="008023F2" w:rsidRDefault="005220AE" w:rsidP="005220AE">
            <w:pPr>
              <w:overflowPunct/>
              <w:autoSpaceDE/>
              <w:autoSpaceDN/>
              <w:adjustRightInd/>
              <w:ind w:right="-72"/>
              <w:contextualSpacing/>
              <w:jc w:val="right"/>
              <w:rPr>
                <w:rFonts w:ascii="Arial" w:eastAsia="Browallia New" w:hAnsi="Arial" w:cs="Arial"/>
                <w:sz w:val="18"/>
                <w:szCs w:val="18"/>
              </w:rPr>
            </w:pPr>
            <w:r w:rsidRPr="008023F2">
              <w:rPr>
                <w:rFonts w:ascii="Arial" w:eastAsia="Browallia New" w:hAnsi="Arial" w:cs="Arial"/>
                <w:sz w:val="18"/>
                <w:szCs w:val="18"/>
              </w:rPr>
              <w:t>7,355,526</w:t>
            </w:r>
          </w:p>
        </w:tc>
      </w:tr>
      <w:tr w:rsidR="005220AE" w:rsidRPr="008023F2" w14:paraId="2C4970D6" w14:textId="77777777" w:rsidTr="00387825">
        <w:trPr>
          <w:trHeight w:val="20"/>
        </w:trPr>
        <w:tc>
          <w:tcPr>
            <w:tcW w:w="2520" w:type="dxa"/>
            <w:vAlign w:val="bottom"/>
            <w:hideMark/>
          </w:tcPr>
          <w:p w14:paraId="5753057B" w14:textId="77777777" w:rsidR="005220AE" w:rsidRPr="008023F2" w:rsidRDefault="005220AE" w:rsidP="005220AE">
            <w:pPr>
              <w:overflowPunct/>
              <w:autoSpaceDE/>
              <w:autoSpaceDN/>
              <w:adjustRightInd/>
              <w:ind w:left="101" w:right="-72" w:hanging="187"/>
              <w:contextualSpacing/>
              <w:rPr>
                <w:rFonts w:ascii="Arial" w:hAnsi="Arial" w:cs="Arial"/>
                <w:sz w:val="18"/>
                <w:szCs w:val="18"/>
              </w:rPr>
            </w:pPr>
            <w:r w:rsidRPr="008023F2">
              <w:rPr>
                <w:rFonts w:ascii="Arial" w:hAnsi="Arial" w:cs="Arial"/>
                <w:sz w:val="18"/>
                <w:szCs w:val="18"/>
              </w:rPr>
              <w:t>Lease liabilities</w:t>
            </w:r>
          </w:p>
        </w:tc>
        <w:tc>
          <w:tcPr>
            <w:tcW w:w="1157" w:type="dxa"/>
            <w:vAlign w:val="bottom"/>
          </w:tcPr>
          <w:p w14:paraId="27061E9F" w14:textId="2B3ABA33" w:rsidR="005220AE" w:rsidRPr="008023F2" w:rsidRDefault="005220AE" w:rsidP="005220AE">
            <w:pPr>
              <w:overflowPunct/>
              <w:autoSpaceDE/>
              <w:autoSpaceDN/>
              <w:adjustRightInd/>
              <w:ind w:right="-72"/>
              <w:contextualSpacing/>
              <w:jc w:val="right"/>
              <w:rPr>
                <w:rFonts w:ascii="Arial" w:eastAsia="Browallia New" w:hAnsi="Arial" w:cs="Arial"/>
                <w:sz w:val="18"/>
                <w:szCs w:val="18"/>
              </w:rPr>
            </w:pPr>
            <w:r w:rsidRPr="008023F2">
              <w:rPr>
                <w:rFonts w:ascii="Arial" w:eastAsia="Browallia New" w:hAnsi="Arial" w:cs="Arial"/>
                <w:sz w:val="18"/>
                <w:szCs w:val="18"/>
              </w:rPr>
              <w:t>-</w:t>
            </w:r>
          </w:p>
        </w:tc>
        <w:tc>
          <w:tcPr>
            <w:tcW w:w="1158" w:type="dxa"/>
            <w:vAlign w:val="bottom"/>
          </w:tcPr>
          <w:p w14:paraId="30D1728F" w14:textId="56A02316" w:rsidR="005220AE" w:rsidRPr="008023F2" w:rsidRDefault="005220AE" w:rsidP="005220AE">
            <w:pPr>
              <w:overflowPunct/>
              <w:autoSpaceDE/>
              <w:autoSpaceDN/>
              <w:adjustRightInd/>
              <w:ind w:right="-72"/>
              <w:contextualSpacing/>
              <w:jc w:val="right"/>
              <w:rPr>
                <w:rFonts w:ascii="Arial" w:eastAsia="Browallia New" w:hAnsi="Arial" w:cs="Arial"/>
                <w:sz w:val="18"/>
                <w:szCs w:val="18"/>
              </w:rPr>
            </w:pPr>
            <w:r w:rsidRPr="008023F2">
              <w:rPr>
                <w:rFonts w:ascii="Arial" w:eastAsia="Browallia New" w:hAnsi="Arial" w:cs="Arial"/>
                <w:sz w:val="18"/>
                <w:szCs w:val="18"/>
              </w:rPr>
              <w:t>5,193</w:t>
            </w:r>
          </w:p>
        </w:tc>
        <w:tc>
          <w:tcPr>
            <w:tcW w:w="1158" w:type="dxa"/>
            <w:vAlign w:val="bottom"/>
          </w:tcPr>
          <w:p w14:paraId="6E24A5A6" w14:textId="433691BC" w:rsidR="005220AE" w:rsidRPr="008023F2" w:rsidRDefault="005220AE" w:rsidP="005220AE">
            <w:pPr>
              <w:overflowPunct/>
              <w:autoSpaceDE/>
              <w:autoSpaceDN/>
              <w:adjustRightInd/>
              <w:ind w:right="-72"/>
              <w:contextualSpacing/>
              <w:jc w:val="right"/>
              <w:rPr>
                <w:rFonts w:ascii="Arial" w:eastAsia="Browallia New" w:hAnsi="Arial" w:cs="Arial"/>
                <w:sz w:val="18"/>
                <w:szCs w:val="18"/>
              </w:rPr>
            </w:pPr>
            <w:r w:rsidRPr="008023F2">
              <w:rPr>
                <w:rFonts w:ascii="Arial" w:eastAsia="Browallia New" w:hAnsi="Arial" w:cs="Arial"/>
                <w:sz w:val="18"/>
                <w:szCs w:val="18"/>
              </w:rPr>
              <w:t>20,217</w:t>
            </w:r>
          </w:p>
        </w:tc>
        <w:tc>
          <w:tcPr>
            <w:tcW w:w="1157" w:type="dxa"/>
          </w:tcPr>
          <w:p w14:paraId="0EF3B902" w14:textId="3AB2F69C" w:rsidR="005220AE" w:rsidRPr="008023F2" w:rsidRDefault="005220AE" w:rsidP="005220AE">
            <w:pPr>
              <w:overflowPunct/>
              <w:autoSpaceDE/>
              <w:autoSpaceDN/>
              <w:adjustRightInd/>
              <w:ind w:right="-72"/>
              <w:contextualSpacing/>
              <w:jc w:val="right"/>
              <w:rPr>
                <w:rFonts w:ascii="Arial" w:eastAsia="Browallia New" w:hAnsi="Arial" w:cs="Arial"/>
                <w:sz w:val="18"/>
                <w:szCs w:val="18"/>
              </w:rPr>
            </w:pPr>
            <w:r w:rsidRPr="008023F2">
              <w:rPr>
                <w:rFonts w:ascii="Arial" w:eastAsia="Browallia New" w:hAnsi="Arial" w:cs="Arial"/>
                <w:sz w:val="18"/>
                <w:szCs w:val="18"/>
              </w:rPr>
              <w:t>-</w:t>
            </w:r>
          </w:p>
        </w:tc>
        <w:tc>
          <w:tcPr>
            <w:tcW w:w="1158" w:type="dxa"/>
            <w:vAlign w:val="bottom"/>
          </w:tcPr>
          <w:p w14:paraId="370D4430" w14:textId="39E33E3D" w:rsidR="005220AE" w:rsidRPr="008023F2" w:rsidRDefault="005220AE" w:rsidP="005220AE">
            <w:pPr>
              <w:overflowPunct/>
              <w:autoSpaceDE/>
              <w:autoSpaceDN/>
              <w:adjustRightInd/>
              <w:ind w:right="-72"/>
              <w:contextualSpacing/>
              <w:jc w:val="right"/>
              <w:rPr>
                <w:rFonts w:ascii="Arial" w:eastAsia="Browallia New" w:hAnsi="Arial" w:cs="Arial"/>
                <w:sz w:val="18"/>
                <w:szCs w:val="18"/>
              </w:rPr>
            </w:pPr>
            <w:r w:rsidRPr="008023F2">
              <w:rPr>
                <w:rFonts w:ascii="Arial" w:eastAsia="Browallia New" w:hAnsi="Arial" w:cs="Arial"/>
                <w:sz w:val="18"/>
                <w:szCs w:val="18"/>
              </w:rPr>
              <w:t>25,410</w:t>
            </w:r>
          </w:p>
        </w:tc>
        <w:tc>
          <w:tcPr>
            <w:tcW w:w="1158" w:type="dxa"/>
            <w:vAlign w:val="bottom"/>
          </w:tcPr>
          <w:p w14:paraId="12FDC3B3" w14:textId="2FCA2CAC" w:rsidR="005220AE" w:rsidRPr="008023F2" w:rsidRDefault="005220AE" w:rsidP="005220AE">
            <w:pPr>
              <w:overflowPunct/>
              <w:autoSpaceDE/>
              <w:autoSpaceDN/>
              <w:adjustRightInd/>
              <w:ind w:right="-72"/>
              <w:contextualSpacing/>
              <w:jc w:val="right"/>
              <w:rPr>
                <w:rFonts w:ascii="Arial" w:eastAsia="Browallia New" w:hAnsi="Arial" w:cs="Arial"/>
                <w:sz w:val="18"/>
                <w:szCs w:val="18"/>
              </w:rPr>
            </w:pPr>
            <w:r w:rsidRPr="008023F2">
              <w:rPr>
                <w:rFonts w:ascii="Arial" w:eastAsia="Browallia New" w:hAnsi="Arial" w:cs="Arial"/>
                <w:sz w:val="18"/>
                <w:szCs w:val="18"/>
              </w:rPr>
              <w:t>22,987</w:t>
            </w:r>
          </w:p>
        </w:tc>
      </w:tr>
      <w:tr w:rsidR="005220AE" w:rsidRPr="008023F2" w14:paraId="4256907D" w14:textId="77777777" w:rsidTr="00387825">
        <w:trPr>
          <w:trHeight w:val="20"/>
        </w:trPr>
        <w:tc>
          <w:tcPr>
            <w:tcW w:w="2520" w:type="dxa"/>
          </w:tcPr>
          <w:p w14:paraId="65E57EB0" w14:textId="77777777" w:rsidR="005220AE" w:rsidRPr="008023F2" w:rsidRDefault="005220AE" w:rsidP="005220AE">
            <w:pPr>
              <w:overflowPunct/>
              <w:autoSpaceDE/>
              <w:autoSpaceDN/>
              <w:adjustRightInd/>
              <w:ind w:left="101" w:right="-72" w:hanging="187"/>
              <w:contextualSpacing/>
              <w:rPr>
                <w:rFonts w:ascii="Arial" w:hAnsi="Arial" w:cs="Arial"/>
                <w:b/>
                <w:bCs/>
                <w:sz w:val="18"/>
                <w:szCs w:val="18"/>
              </w:rPr>
            </w:pPr>
          </w:p>
        </w:tc>
        <w:tc>
          <w:tcPr>
            <w:tcW w:w="1157" w:type="dxa"/>
            <w:tcBorders>
              <w:top w:val="single" w:sz="4" w:space="0" w:color="auto"/>
              <w:left w:val="nil"/>
              <w:right w:val="nil"/>
            </w:tcBorders>
            <w:vAlign w:val="bottom"/>
          </w:tcPr>
          <w:p w14:paraId="303A0E3D" w14:textId="77777777" w:rsidR="005220AE" w:rsidRPr="008023F2" w:rsidRDefault="005220AE" w:rsidP="005220AE">
            <w:pPr>
              <w:overflowPunct/>
              <w:autoSpaceDE/>
              <w:autoSpaceDN/>
              <w:adjustRightInd/>
              <w:ind w:right="-72"/>
              <w:contextualSpacing/>
              <w:jc w:val="right"/>
              <w:rPr>
                <w:rFonts w:ascii="Arial" w:eastAsia="Browallia New" w:hAnsi="Arial" w:cs="Arial"/>
                <w:sz w:val="18"/>
                <w:szCs w:val="18"/>
              </w:rPr>
            </w:pPr>
          </w:p>
        </w:tc>
        <w:tc>
          <w:tcPr>
            <w:tcW w:w="1158" w:type="dxa"/>
            <w:tcBorders>
              <w:top w:val="single" w:sz="4" w:space="0" w:color="auto"/>
              <w:left w:val="nil"/>
              <w:right w:val="nil"/>
            </w:tcBorders>
            <w:vAlign w:val="bottom"/>
          </w:tcPr>
          <w:p w14:paraId="3E410E01" w14:textId="77777777" w:rsidR="005220AE" w:rsidRPr="008023F2" w:rsidRDefault="005220AE" w:rsidP="005220AE">
            <w:pPr>
              <w:overflowPunct/>
              <w:autoSpaceDE/>
              <w:autoSpaceDN/>
              <w:adjustRightInd/>
              <w:ind w:right="-72"/>
              <w:contextualSpacing/>
              <w:jc w:val="right"/>
              <w:rPr>
                <w:rFonts w:ascii="Arial" w:eastAsia="Browallia New" w:hAnsi="Arial" w:cs="Arial"/>
                <w:sz w:val="18"/>
                <w:szCs w:val="18"/>
              </w:rPr>
            </w:pPr>
          </w:p>
        </w:tc>
        <w:tc>
          <w:tcPr>
            <w:tcW w:w="1158" w:type="dxa"/>
            <w:tcBorders>
              <w:top w:val="single" w:sz="4" w:space="0" w:color="auto"/>
              <w:left w:val="nil"/>
              <w:right w:val="nil"/>
            </w:tcBorders>
            <w:vAlign w:val="bottom"/>
          </w:tcPr>
          <w:p w14:paraId="60C32004" w14:textId="77777777" w:rsidR="005220AE" w:rsidRPr="008023F2" w:rsidRDefault="005220AE" w:rsidP="005220AE">
            <w:pPr>
              <w:overflowPunct/>
              <w:autoSpaceDE/>
              <w:autoSpaceDN/>
              <w:adjustRightInd/>
              <w:ind w:right="-72"/>
              <w:contextualSpacing/>
              <w:jc w:val="right"/>
              <w:rPr>
                <w:rFonts w:ascii="Arial" w:eastAsia="Browallia New" w:hAnsi="Arial" w:cs="Arial"/>
                <w:sz w:val="18"/>
                <w:szCs w:val="18"/>
              </w:rPr>
            </w:pPr>
          </w:p>
        </w:tc>
        <w:tc>
          <w:tcPr>
            <w:tcW w:w="1157" w:type="dxa"/>
            <w:tcBorders>
              <w:top w:val="single" w:sz="4" w:space="0" w:color="auto"/>
              <w:left w:val="nil"/>
              <w:right w:val="nil"/>
            </w:tcBorders>
            <w:vAlign w:val="bottom"/>
          </w:tcPr>
          <w:p w14:paraId="38B0299F" w14:textId="77777777" w:rsidR="005220AE" w:rsidRPr="008023F2" w:rsidRDefault="005220AE" w:rsidP="005220AE">
            <w:pPr>
              <w:overflowPunct/>
              <w:autoSpaceDE/>
              <w:autoSpaceDN/>
              <w:adjustRightInd/>
              <w:ind w:right="-72"/>
              <w:contextualSpacing/>
              <w:jc w:val="right"/>
              <w:rPr>
                <w:rFonts w:ascii="Arial" w:eastAsia="Browallia New" w:hAnsi="Arial" w:cs="Arial"/>
                <w:sz w:val="18"/>
                <w:szCs w:val="18"/>
              </w:rPr>
            </w:pPr>
          </w:p>
        </w:tc>
        <w:tc>
          <w:tcPr>
            <w:tcW w:w="1158" w:type="dxa"/>
            <w:tcBorders>
              <w:top w:val="single" w:sz="4" w:space="0" w:color="auto"/>
              <w:left w:val="nil"/>
              <w:right w:val="nil"/>
            </w:tcBorders>
            <w:vAlign w:val="bottom"/>
          </w:tcPr>
          <w:p w14:paraId="59398F61" w14:textId="77777777" w:rsidR="005220AE" w:rsidRPr="008023F2" w:rsidRDefault="005220AE" w:rsidP="005220AE">
            <w:pPr>
              <w:overflowPunct/>
              <w:autoSpaceDE/>
              <w:autoSpaceDN/>
              <w:adjustRightInd/>
              <w:ind w:right="-72"/>
              <w:contextualSpacing/>
              <w:jc w:val="right"/>
              <w:rPr>
                <w:rFonts w:ascii="Arial" w:eastAsia="Browallia New" w:hAnsi="Arial" w:cs="Arial"/>
                <w:sz w:val="18"/>
                <w:szCs w:val="18"/>
              </w:rPr>
            </w:pPr>
          </w:p>
        </w:tc>
        <w:tc>
          <w:tcPr>
            <w:tcW w:w="1158" w:type="dxa"/>
            <w:tcBorders>
              <w:top w:val="single" w:sz="4" w:space="0" w:color="auto"/>
              <w:left w:val="nil"/>
              <w:right w:val="nil"/>
            </w:tcBorders>
            <w:vAlign w:val="bottom"/>
          </w:tcPr>
          <w:p w14:paraId="103E552E" w14:textId="77777777" w:rsidR="005220AE" w:rsidRPr="008023F2" w:rsidRDefault="005220AE" w:rsidP="005220AE">
            <w:pPr>
              <w:overflowPunct/>
              <w:autoSpaceDE/>
              <w:autoSpaceDN/>
              <w:adjustRightInd/>
              <w:ind w:right="-72"/>
              <w:contextualSpacing/>
              <w:jc w:val="right"/>
              <w:rPr>
                <w:rFonts w:ascii="Arial" w:eastAsia="Browallia New" w:hAnsi="Arial" w:cs="Arial"/>
                <w:sz w:val="18"/>
                <w:szCs w:val="18"/>
              </w:rPr>
            </w:pPr>
          </w:p>
        </w:tc>
      </w:tr>
      <w:tr w:rsidR="008C5763" w:rsidRPr="008023F2" w14:paraId="2738A6BD" w14:textId="77777777" w:rsidTr="005169E4">
        <w:trPr>
          <w:trHeight w:val="20"/>
        </w:trPr>
        <w:tc>
          <w:tcPr>
            <w:tcW w:w="2520" w:type="dxa"/>
            <w:hideMark/>
          </w:tcPr>
          <w:p w14:paraId="0DF1EFE4" w14:textId="77777777" w:rsidR="008C5763" w:rsidRPr="008023F2" w:rsidRDefault="008C5763" w:rsidP="008C5763">
            <w:pPr>
              <w:overflowPunct/>
              <w:autoSpaceDE/>
              <w:autoSpaceDN/>
              <w:adjustRightInd/>
              <w:ind w:left="101" w:right="-72" w:hanging="187"/>
              <w:contextualSpacing/>
              <w:rPr>
                <w:rFonts w:ascii="Arial" w:hAnsi="Arial" w:cs="Arial"/>
                <w:b/>
                <w:bCs/>
                <w:sz w:val="18"/>
                <w:szCs w:val="18"/>
              </w:rPr>
            </w:pPr>
            <w:r w:rsidRPr="008023F2">
              <w:rPr>
                <w:rFonts w:ascii="Arial" w:hAnsi="Arial" w:cs="Arial"/>
                <w:b/>
                <w:bCs/>
                <w:sz w:val="18"/>
                <w:szCs w:val="18"/>
              </w:rPr>
              <w:t>Total non-derivatives</w:t>
            </w:r>
          </w:p>
        </w:tc>
        <w:tc>
          <w:tcPr>
            <w:tcW w:w="1157" w:type="dxa"/>
            <w:tcBorders>
              <w:left w:val="nil"/>
              <w:bottom w:val="single" w:sz="4" w:space="0" w:color="auto"/>
              <w:right w:val="nil"/>
            </w:tcBorders>
          </w:tcPr>
          <w:p w14:paraId="158CC78F" w14:textId="14493434" w:rsidR="008C5763" w:rsidRPr="008023F2" w:rsidRDefault="008C5763" w:rsidP="008C5763">
            <w:pPr>
              <w:overflowPunct/>
              <w:autoSpaceDE/>
              <w:autoSpaceDN/>
              <w:adjustRightInd/>
              <w:ind w:right="-72"/>
              <w:contextualSpacing/>
              <w:jc w:val="right"/>
              <w:rPr>
                <w:rFonts w:ascii="Arial" w:eastAsia="Browallia New" w:hAnsi="Arial" w:cs="Arial"/>
                <w:sz w:val="18"/>
                <w:szCs w:val="18"/>
              </w:rPr>
            </w:pPr>
            <w:r w:rsidRPr="008023F2">
              <w:rPr>
                <w:rFonts w:ascii="Arial" w:eastAsia="Browallia New" w:hAnsi="Arial" w:cs="Arial"/>
                <w:sz w:val="18"/>
                <w:szCs w:val="18"/>
              </w:rPr>
              <w:t xml:space="preserve"> 9,497,947 </w:t>
            </w:r>
          </w:p>
        </w:tc>
        <w:tc>
          <w:tcPr>
            <w:tcW w:w="1158" w:type="dxa"/>
            <w:tcBorders>
              <w:left w:val="nil"/>
              <w:bottom w:val="single" w:sz="4" w:space="0" w:color="auto"/>
              <w:right w:val="nil"/>
            </w:tcBorders>
          </w:tcPr>
          <w:p w14:paraId="54D08899" w14:textId="57646BF5" w:rsidR="008C5763" w:rsidRPr="008023F2" w:rsidRDefault="008C5763" w:rsidP="008C5763">
            <w:pPr>
              <w:overflowPunct/>
              <w:autoSpaceDE/>
              <w:autoSpaceDN/>
              <w:adjustRightInd/>
              <w:ind w:right="-72"/>
              <w:contextualSpacing/>
              <w:jc w:val="right"/>
              <w:rPr>
                <w:rFonts w:ascii="Arial" w:eastAsia="Browallia New" w:hAnsi="Arial" w:cs="Arial"/>
                <w:sz w:val="18"/>
                <w:szCs w:val="18"/>
              </w:rPr>
            </w:pPr>
            <w:r w:rsidRPr="008023F2">
              <w:rPr>
                <w:rFonts w:ascii="Arial" w:eastAsia="Browallia New" w:hAnsi="Arial" w:cs="Arial"/>
                <w:sz w:val="18"/>
                <w:szCs w:val="18"/>
              </w:rPr>
              <w:t xml:space="preserve"> 3,669,107 </w:t>
            </w:r>
          </w:p>
        </w:tc>
        <w:tc>
          <w:tcPr>
            <w:tcW w:w="1158" w:type="dxa"/>
            <w:tcBorders>
              <w:left w:val="nil"/>
              <w:bottom w:val="single" w:sz="4" w:space="0" w:color="auto"/>
              <w:right w:val="nil"/>
            </w:tcBorders>
          </w:tcPr>
          <w:p w14:paraId="5F1532A4" w14:textId="428E7144" w:rsidR="008C5763" w:rsidRPr="008023F2" w:rsidRDefault="008C5763" w:rsidP="008C5763">
            <w:pPr>
              <w:overflowPunct/>
              <w:autoSpaceDE/>
              <w:autoSpaceDN/>
              <w:adjustRightInd/>
              <w:ind w:right="-72"/>
              <w:contextualSpacing/>
              <w:jc w:val="right"/>
              <w:rPr>
                <w:rFonts w:ascii="Arial" w:eastAsia="Browallia New" w:hAnsi="Arial" w:cs="Arial"/>
                <w:sz w:val="18"/>
                <w:szCs w:val="18"/>
              </w:rPr>
            </w:pPr>
            <w:r w:rsidRPr="008023F2">
              <w:rPr>
                <w:rFonts w:ascii="Arial" w:eastAsia="Browallia New" w:hAnsi="Arial" w:cs="Arial"/>
                <w:sz w:val="18"/>
                <w:szCs w:val="18"/>
              </w:rPr>
              <w:t xml:space="preserve"> 4,366,023 </w:t>
            </w:r>
          </w:p>
        </w:tc>
        <w:tc>
          <w:tcPr>
            <w:tcW w:w="1157" w:type="dxa"/>
            <w:tcBorders>
              <w:left w:val="nil"/>
              <w:bottom w:val="single" w:sz="4" w:space="0" w:color="auto"/>
              <w:right w:val="nil"/>
            </w:tcBorders>
          </w:tcPr>
          <w:p w14:paraId="4B44AE58" w14:textId="6D9C20AE" w:rsidR="008C5763" w:rsidRPr="008023F2" w:rsidRDefault="008C5763" w:rsidP="008C5763">
            <w:pPr>
              <w:overflowPunct/>
              <w:autoSpaceDE/>
              <w:autoSpaceDN/>
              <w:adjustRightInd/>
              <w:ind w:right="-72"/>
              <w:contextualSpacing/>
              <w:jc w:val="right"/>
              <w:rPr>
                <w:rFonts w:ascii="Arial" w:eastAsia="Browallia New" w:hAnsi="Arial" w:cs="Arial"/>
                <w:sz w:val="18"/>
                <w:szCs w:val="18"/>
              </w:rPr>
            </w:pPr>
            <w:r w:rsidRPr="008023F2">
              <w:rPr>
                <w:rFonts w:ascii="Arial" w:eastAsia="Browallia New" w:hAnsi="Arial" w:cs="Arial"/>
                <w:sz w:val="18"/>
                <w:szCs w:val="18"/>
              </w:rPr>
              <w:t xml:space="preserve"> -   </w:t>
            </w:r>
          </w:p>
        </w:tc>
        <w:tc>
          <w:tcPr>
            <w:tcW w:w="1158" w:type="dxa"/>
            <w:tcBorders>
              <w:left w:val="nil"/>
              <w:bottom w:val="single" w:sz="4" w:space="0" w:color="auto"/>
              <w:right w:val="nil"/>
            </w:tcBorders>
          </w:tcPr>
          <w:p w14:paraId="24E14DF9" w14:textId="199EB165" w:rsidR="008C5763" w:rsidRPr="008023F2" w:rsidRDefault="008C5763" w:rsidP="008C5763">
            <w:pPr>
              <w:overflowPunct/>
              <w:autoSpaceDE/>
              <w:autoSpaceDN/>
              <w:adjustRightInd/>
              <w:ind w:right="-72"/>
              <w:contextualSpacing/>
              <w:jc w:val="right"/>
              <w:rPr>
                <w:rFonts w:ascii="Arial" w:eastAsia="Browallia New" w:hAnsi="Arial" w:cs="Arial"/>
                <w:sz w:val="18"/>
                <w:szCs w:val="18"/>
              </w:rPr>
            </w:pPr>
            <w:r w:rsidRPr="008023F2">
              <w:rPr>
                <w:rFonts w:ascii="Arial" w:eastAsia="Browallia New" w:hAnsi="Arial" w:cs="Arial"/>
                <w:sz w:val="18"/>
                <w:szCs w:val="18"/>
              </w:rPr>
              <w:t xml:space="preserve"> 17,533,077 </w:t>
            </w:r>
          </w:p>
        </w:tc>
        <w:tc>
          <w:tcPr>
            <w:tcW w:w="1158" w:type="dxa"/>
            <w:tcBorders>
              <w:left w:val="nil"/>
              <w:bottom w:val="single" w:sz="4" w:space="0" w:color="auto"/>
              <w:right w:val="nil"/>
            </w:tcBorders>
          </w:tcPr>
          <w:p w14:paraId="7279016D" w14:textId="78081EAB" w:rsidR="008C5763" w:rsidRPr="008023F2" w:rsidRDefault="008C5763" w:rsidP="008C5763">
            <w:pPr>
              <w:overflowPunct/>
              <w:autoSpaceDE/>
              <w:autoSpaceDN/>
              <w:adjustRightInd/>
              <w:ind w:right="-72"/>
              <w:contextualSpacing/>
              <w:jc w:val="right"/>
              <w:rPr>
                <w:rFonts w:ascii="Arial" w:eastAsia="Browallia New" w:hAnsi="Arial" w:cs="Arial"/>
                <w:sz w:val="18"/>
                <w:szCs w:val="18"/>
              </w:rPr>
            </w:pPr>
            <w:r w:rsidRPr="008023F2">
              <w:rPr>
                <w:rFonts w:ascii="Arial" w:eastAsia="Browallia New" w:hAnsi="Arial" w:cs="Arial"/>
                <w:sz w:val="18"/>
                <w:szCs w:val="18"/>
              </w:rPr>
              <w:t xml:space="preserve"> 17,003,699 </w:t>
            </w:r>
          </w:p>
        </w:tc>
      </w:tr>
    </w:tbl>
    <w:p w14:paraId="330C1622" w14:textId="77777777" w:rsidR="00A25490" w:rsidRPr="008023F2" w:rsidRDefault="00A25490" w:rsidP="007172BE">
      <w:pPr>
        <w:tabs>
          <w:tab w:val="left" w:pos="540"/>
        </w:tabs>
        <w:jc w:val="both"/>
        <w:rPr>
          <w:rFonts w:ascii="Arial" w:eastAsia="Arial" w:hAnsi="Arial" w:cs="Arial"/>
          <w:sz w:val="18"/>
          <w:szCs w:val="18"/>
        </w:rPr>
      </w:pPr>
    </w:p>
    <w:tbl>
      <w:tblPr>
        <w:tblW w:w="9466" w:type="dxa"/>
        <w:tblInd w:w="108" w:type="dxa"/>
        <w:tblLayout w:type="fixed"/>
        <w:tblLook w:val="04A0" w:firstRow="1" w:lastRow="0" w:firstColumn="1" w:lastColumn="0" w:noHBand="0" w:noVBand="1"/>
      </w:tblPr>
      <w:tblGrid>
        <w:gridCol w:w="2520"/>
        <w:gridCol w:w="1157"/>
        <w:gridCol w:w="1158"/>
        <w:gridCol w:w="1158"/>
        <w:gridCol w:w="1157"/>
        <w:gridCol w:w="1158"/>
        <w:gridCol w:w="1158"/>
      </w:tblGrid>
      <w:tr w:rsidR="002D4EC7" w:rsidRPr="008023F2" w14:paraId="76A1F7DD" w14:textId="77777777" w:rsidTr="00387825">
        <w:trPr>
          <w:trHeight w:val="20"/>
          <w:tblHeader/>
        </w:trPr>
        <w:tc>
          <w:tcPr>
            <w:tcW w:w="2520" w:type="dxa"/>
          </w:tcPr>
          <w:p w14:paraId="23140B47" w14:textId="77777777" w:rsidR="002D4EC7" w:rsidRPr="008023F2" w:rsidRDefault="002D4EC7" w:rsidP="00387825">
            <w:pPr>
              <w:overflowPunct/>
              <w:autoSpaceDE/>
              <w:autoSpaceDN/>
              <w:adjustRightInd/>
              <w:ind w:left="101" w:right="-72" w:hanging="187"/>
              <w:rPr>
                <w:rFonts w:ascii="Arial" w:hAnsi="Arial" w:cs="Arial"/>
                <w:b/>
                <w:bCs/>
                <w:spacing w:val="-4"/>
                <w:sz w:val="18"/>
                <w:szCs w:val="18"/>
              </w:rPr>
            </w:pPr>
          </w:p>
        </w:tc>
        <w:tc>
          <w:tcPr>
            <w:tcW w:w="6946" w:type="dxa"/>
            <w:gridSpan w:val="6"/>
            <w:tcBorders>
              <w:top w:val="nil"/>
              <w:left w:val="nil"/>
              <w:bottom w:val="single" w:sz="4" w:space="0" w:color="auto"/>
              <w:right w:val="nil"/>
            </w:tcBorders>
            <w:hideMark/>
          </w:tcPr>
          <w:p w14:paraId="53015EE2" w14:textId="77777777" w:rsidR="002D4EC7" w:rsidRPr="008023F2" w:rsidRDefault="002D4EC7" w:rsidP="00387825">
            <w:pPr>
              <w:overflowPunct/>
              <w:autoSpaceDE/>
              <w:autoSpaceDN/>
              <w:adjustRightInd/>
              <w:ind w:right="-72"/>
              <w:jc w:val="center"/>
              <w:rPr>
                <w:rFonts w:ascii="Arial" w:hAnsi="Arial" w:cs="Arial"/>
                <w:b/>
                <w:bCs/>
                <w:sz w:val="18"/>
                <w:szCs w:val="18"/>
              </w:rPr>
            </w:pPr>
            <w:r w:rsidRPr="008023F2">
              <w:rPr>
                <w:rFonts w:ascii="Arial" w:hAnsi="Arial" w:cs="Arial"/>
                <w:b/>
                <w:bCs/>
                <w:sz w:val="18"/>
                <w:szCs w:val="18"/>
              </w:rPr>
              <w:t>Separate financial statements</w:t>
            </w:r>
          </w:p>
        </w:tc>
      </w:tr>
      <w:tr w:rsidR="002D4EC7" w:rsidRPr="008023F2" w14:paraId="6F6F4987" w14:textId="77777777" w:rsidTr="00387825">
        <w:trPr>
          <w:trHeight w:val="20"/>
          <w:tblHeader/>
        </w:trPr>
        <w:tc>
          <w:tcPr>
            <w:tcW w:w="2520" w:type="dxa"/>
            <w:vMerge w:val="restart"/>
            <w:vAlign w:val="bottom"/>
          </w:tcPr>
          <w:p w14:paraId="3EAECB7A" w14:textId="77777777" w:rsidR="002D4EC7" w:rsidRPr="008023F2" w:rsidRDefault="002D4EC7" w:rsidP="00387825">
            <w:pPr>
              <w:overflowPunct/>
              <w:autoSpaceDE/>
              <w:autoSpaceDN/>
              <w:adjustRightInd/>
              <w:ind w:left="101" w:right="-72" w:hanging="187"/>
              <w:rPr>
                <w:rFonts w:ascii="Arial" w:hAnsi="Arial" w:cs="Arial"/>
                <w:b/>
                <w:bCs/>
                <w:sz w:val="18"/>
                <w:szCs w:val="18"/>
              </w:rPr>
            </w:pPr>
            <w:r w:rsidRPr="008023F2">
              <w:rPr>
                <w:rFonts w:ascii="Arial" w:hAnsi="Arial" w:cs="Arial"/>
                <w:b/>
                <w:bCs/>
                <w:sz w:val="18"/>
                <w:szCs w:val="18"/>
              </w:rPr>
              <w:t>Contractual maturities of financial liabilities</w:t>
            </w:r>
          </w:p>
          <w:p w14:paraId="52C0DA44" w14:textId="77777777" w:rsidR="002D4EC7" w:rsidRPr="008023F2" w:rsidRDefault="002D4EC7" w:rsidP="00387825">
            <w:pPr>
              <w:overflowPunct/>
              <w:autoSpaceDE/>
              <w:autoSpaceDN/>
              <w:adjustRightInd/>
              <w:ind w:left="101" w:right="-72" w:hanging="187"/>
              <w:rPr>
                <w:rFonts w:ascii="Arial" w:hAnsi="Arial" w:cs="Arial"/>
                <w:b/>
                <w:bCs/>
                <w:sz w:val="18"/>
                <w:szCs w:val="18"/>
              </w:rPr>
            </w:pPr>
          </w:p>
        </w:tc>
        <w:tc>
          <w:tcPr>
            <w:tcW w:w="1157" w:type="dxa"/>
            <w:tcBorders>
              <w:top w:val="single" w:sz="4" w:space="0" w:color="auto"/>
              <w:left w:val="nil"/>
              <w:right w:val="nil"/>
            </w:tcBorders>
            <w:vAlign w:val="bottom"/>
            <w:hideMark/>
          </w:tcPr>
          <w:p w14:paraId="4B823F77" w14:textId="77777777" w:rsidR="002D4EC7" w:rsidRPr="008023F2" w:rsidRDefault="002D4EC7" w:rsidP="00387825">
            <w:pPr>
              <w:overflowPunct/>
              <w:autoSpaceDE/>
              <w:autoSpaceDN/>
              <w:adjustRightInd/>
              <w:ind w:left="180" w:right="-74" w:hanging="11"/>
              <w:jc w:val="right"/>
              <w:rPr>
                <w:rFonts w:ascii="Arial" w:hAnsi="Arial" w:cs="Arial"/>
                <w:b/>
                <w:bCs/>
                <w:sz w:val="18"/>
                <w:szCs w:val="18"/>
              </w:rPr>
            </w:pPr>
            <w:r w:rsidRPr="008023F2">
              <w:rPr>
                <w:rFonts w:ascii="Arial" w:hAnsi="Arial" w:cs="Arial"/>
                <w:b/>
                <w:bCs/>
                <w:sz w:val="18"/>
                <w:szCs w:val="18"/>
              </w:rPr>
              <w:t>On demand</w:t>
            </w:r>
          </w:p>
        </w:tc>
        <w:tc>
          <w:tcPr>
            <w:tcW w:w="1158" w:type="dxa"/>
            <w:tcBorders>
              <w:top w:val="single" w:sz="4" w:space="0" w:color="auto"/>
              <w:left w:val="nil"/>
              <w:right w:val="nil"/>
            </w:tcBorders>
            <w:vAlign w:val="bottom"/>
            <w:hideMark/>
          </w:tcPr>
          <w:p w14:paraId="5EC98D1F" w14:textId="77777777" w:rsidR="002D4EC7" w:rsidRPr="008023F2" w:rsidRDefault="002D4EC7" w:rsidP="00387825">
            <w:pPr>
              <w:overflowPunct/>
              <w:autoSpaceDE/>
              <w:autoSpaceDN/>
              <w:adjustRightInd/>
              <w:ind w:left="180" w:right="-74" w:hanging="11"/>
              <w:jc w:val="right"/>
              <w:rPr>
                <w:rFonts w:ascii="Arial" w:hAnsi="Arial" w:cs="Arial"/>
                <w:b/>
                <w:bCs/>
                <w:sz w:val="18"/>
                <w:szCs w:val="18"/>
              </w:rPr>
            </w:pPr>
            <w:r w:rsidRPr="008023F2">
              <w:rPr>
                <w:rFonts w:ascii="Arial" w:hAnsi="Arial" w:cs="Arial"/>
                <w:b/>
                <w:bCs/>
                <w:sz w:val="18"/>
                <w:szCs w:val="18"/>
              </w:rPr>
              <w:t xml:space="preserve">Within </w:t>
            </w:r>
          </w:p>
          <w:p w14:paraId="7537D6BE" w14:textId="1E147C11" w:rsidR="002D4EC7" w:rsidRPr="008023F2" w:rsidRDefault="00917D81" w:rsidP="00387825">
            <w:pPr>
              <w:overflowPunct/>
              <w:autoSpaceDE/>
              <w:autoSpaceDN/>
              <w:adjustRightInd/>
              <w:ind w:left="180" w:right="-74" w:hanging="11"/>
              <w:jc w:val="right"/>
              <w:rPr>
                <w:rFonts w:ascii="Arial" w:hAnsi="Arial" w:cs="Arial"/>
                <w:b/>
                <w:bCs/>
                <w:sz w:val="18"/>
                <w:szCs w:val="18"/>
              </w:rPr>
            </w:pPr>
            <w:r w:rsidRPr="008023F2">
              <w:rPr>
                <w:rFonts w:ascii="Arial" w:hAnsi="Arial" w:cs="Arial"/>
                <w:b/>
                <w:bCs/>
                <w:sz w:val="18"/>
                <w:szCs w:val="18"/>
              </w:rPr>
              <w:t>1</w:t>
            </w:r>
            <w:r w:rsidR="002D4EC7" w:rsidRPr="008023F2">
              <w:rPr>
                <w:rFonts w:ascii="Arial" w:hAnsi="Arial" w:cs="Arial"/>
                <w:b/>
                <w:bCs/>
                <w:sz w:val="18"/>
                <w:szCs w:val="18"/>
              </w:rPr>
              <w:t xml:space="preserve"> year</w:t>
            </w:r>
          </w:p>
        </w:tc>
        <w:tc>
          <w:tcPr>
            <w:tcW w:w="1158" w:type="dxa"/>
            <w:tcBorders>
              <w:top w:val="single" w:sz="4" w:space="0" w:color="auto"/>
              <w:left w:val="nil"/>
              <w:right w:val="nil"/>
            </w:tcBorders>
            <w:vAlign w:val="bottom"/>
            <w:hideMark/>
          </w:tcPr>
          <w:p w14:paraId="7A363A38" w14:textId="30BEBC5D" w:rsidR="002D4EC7" w:rsidRPr="008023F2" w:rsidRDefault="00917D81" w:rsidP="00387825">
            <w:pPr>
              <w:overflowPunct/>
              <w:autoSpaceDE/>
              <w:autoSpaceDN/>
              <w:adjustRightInd/>
              <w:ind w:left="180" w:right="-74" w:hanging="11"/>
              <w:jc w:val="right"/>
              <w:rPr>
                <w:rFonts w:ascii="Arial" w:hAnsi="Arial" w:cs="Arial"/>
                <w:b/>
                <w:bCs/>
                <w:sz w:val="18"/>
                <w:szCs w:val="18"/>
              </w:rPr>
            </w:pPr>
            <w:r w:rsidRPr="008023F2">
              <w:rPr>
                <w:rFonts w:ascii="Arial" w:hAnsi="Arial" w:cs="Arial"/>
                <w:b/>
                <w:bCs/>
                <w:sz w:val="18"/>
                <w:szCs w:val="18"/>
              </w:rPr>
              <w:t>1</w:t>
            </w:r>
            <w:r w:rsidR="002D4EC7" w:rsidRPr="008023F2">
              <w:rPr>
                <w:rFonts w:ascii="Arial" w:hAnsi="Arial" w:cs="Arial"/>
                <w:b/>
                <w:bCs/>
                <w:sz w:val="18"/>
                <w:szCs w:val="18"/>
              </w:rPr>
              <w:t xml:space="preserve"> - </w:t>
            </w:r>
            <w:r w:rsidRPr="008023F2">
              <w:rPr>
                <w:rFonts w:ascii="Arial" w:hAnsi="Arial" w:cs="Arial"/>
                <w:b/>
                <w:bCs/>
                <w:sz w:val="18"/>
                <w:szCs w:val="18"/>
              </w:rPr>
              <w:t>5</w:t>
            </w:r>
            <w:r w:rsidR="002D4EC7" w:rsidRPr="008023F2">
              <w:rPr>
                <w:rFonts w:ascii="Arial" w:hAnsi="Arial" w:cs="Arial"/>
                <w:b/>
                <w:bCs/>
                <w:sz w:val="18"/>
                <w:szCs w:val="18"/>
              </w:rPr>
              <w:t xml:space="preserve"> years</w:t>
            </w:r>
          </w:p>
        </w:tc>
        <w:tc>
          <w:tcPr>
            <w:tcW w:w="1157" w:type="dxa"/>
            <w:tcBorders>
              <w:top w:val="single" w:sz="4" w:space="0" w:color="auto"/>
              <w:left w:val="nil"/>
              <w:right w:val="nil"/>
            </w:tcBorders>
            <w:vAlign w:val="bottom"/>
            <w:hideMark/>
          </w:tcPr>
          <w:p w14:paraId="0D6478A6" w14:textId="77777777" w:rsidR="002D4EC7" w:rsidRPr="008023F2" w:rsidRDefault="002D4EC7" w:rsidP="00387825">
            <w:pPr>
              <w:overflowPunct/>
              <w:autoSpaceDE/>
              <w:autoSpaceDN/>
              <w:adjustRightInd/>
              <w:ind w:left="180" w:right="-74" w:hanging="11"/>
              <w:jc w:val="right"/>
              <w:rPr>
                <w:rFonts w:ascii="Arial" w:hAnsi="Arial" w:cs="Arial"/>
                <w:b/>
                <w:bCs/>
                <w:sz w:val="18"/>
                <w:szCs w:val="18"/>
              </w:rPr>
            </w:pPr>
            <w:r w:rsidRPr="008023F2">
              <w:rPr>
                <w:rFonts w:ascii="Arial" w:hAnsi="Arial" w:cs="Arial"/>
                <w:b/>
                <w:bCs/>
                <w:sz w:val="18"/>
                <w:szCs w:val="18"/>
              </w:rPr>
              <w:t xml:space="preserve">Over </w:t>
            </w:r>
          </w:p>
          <w:p w14:paraId="627526FC" w14:textId="43F95E33" w:rsidR="002D4EC7" w:rsidRPr="008023F2" w:rsidRDefault="00917D81" w:rsidP="00387825">
            <w:pPr>
              <w:overflowPunct/>
              <w:autoSpaceDE/>
              <w:autoSpaceDN/>
              <w:adjustRightInd/>
              <w:ind w:left="180" w:right="-74" w:hanging="11"/>
              <w:jc w:val="right"/>
              <w:rPr>
                <w:rFonts w:ascii="Arial" w:hAnsi="Arial" w:cs="Arial"/>
                <w:b/>
                <w:bCs/>
                <w:sz w:val="18"/>
                <w:szCs w:val="18"/>
              </w:rPr>
            </w:pPr>
            <w:r w:rsidRPr="008023F2">
              <w:rPr>
                <w:rFonts w:ascii="Arial" w:hAnsi="Arial" w:cs="Arial"/>
                <w:b/>
                <w:bCs/>
                <w:sz w:val="18"/>
                <w:szCs w:val="18"/>
              </w:rPr>
              <w:t>5</w:t>
            </w:r>
            <w:r w:rsidR="002D4EC7" w:rsidRPr="008023F2">
              <w:rPr>
                <w:rFonts w:ascii="Arial" w:hAnsi="Arial" w:cs="Arial"/>
                <w:b/>
                <w:bCs/>
                <w:sz w:val="18"/>
                <w:szCs w:val="18"/>
              </w:rPr>
              <w:t xml:space="preserve"> years</w:t>
            </w:r>
          </w:p>
        </w:tc>
        <w:tc>
          <w:tcPr>
            <w:tcW w:w="1158" w:type="dxa"/>
            <w:tcBorders>
              <w:top w:val="single" w:sz="4" w:space="0" w:color="auto"/>
              <w:left w:val="nil"/>
              <w:right w:val="nil"/>
            </w:tcBorders>
            <w:vAlign w:val="bottom"/>
            <w:hideMark/>
          </w:tcPr>
          <w:p w14:paraId="4365719B" w14:textId="77777777" w:rsidR="002D4EC7" w:rsidRPr="008023F2" w:rsidRDefault="002D4EC7" w:rsidP="00387825">
            <w:pPr>
              <w:overflowPunct/>
              <w:autoSpaceDE/>
              <w:autoSpaceDN/>
              <w:adjustRightInd/>
              <w:ind w:left="180" w:right="-74" w:hanging="11"/>
              <w:jc w:val="right"/>
              <w:rPr>
                <w:rFonts w:ascii="Arial" w:hAnsi="Arial" w:cs="Arial"/>
                <w:b/>
                <w:bCs/>
                <w:sz w:val="18"/>
                <w:szCs w:val="18"/>
              </w:rPr>
            </w:pPr>
            <w:r w:rsidRPr="008023F2">
              <w:rPr>
                <w:rFonts w:ascii="Arial" w:hAnsi="Arial" w:cs="Arial"/>
                <w:b/>
                <w:bCs/>
                <w:sz w:val="18"/>
                <w:szCs w:val="18"/>
              </w:rPr>
              <w:t>Total</w:t>
            </w:r>
          </w:p>
        </w:tc>
        <w:tc>
          <w:tcPr>
            <w:tcW w:w="1158" w:type="dxa"/>
            <w:tcBorders>
              <w:top w:val="single" w:sz="4" w:space="0" w:color="auto"/>
              <w:left w:val="nil"/>
              <w:right w:val="nil"/>
            </w:tcBorders>
            <w:vAlign w:val="bottom"/>
          </w:tcPr>
          <w:p w14:paraId="25C41BE8" w14:textId="77777777" w:rsidR="002D4EC7" w:rsidRPr="008023F2" w:rsidRDefault="002D4EC7" w:rsidP="00387825">
            <w:pPr>
              <w:overflowPunct/>
              <w:autoSpaceDE/>
              <w:autoSpaceDN/>
              <w:adjustRightInd/>
              <w:ind w:left="180" w:right="-74" w:hanging="11"/>
              <w:jc w:val="right"/>
              <w:rPr>
                <w:rFonts w:ascii="Arial" w:hAnsi="Arial" w:cs="Arial"/>
                <w:b/>
                <w:bCs/>
                <w:sz w:val="18"/>
                <w:szCs w:val="18"/>
              </w:rPr>
            </w:pPr>
            <w:r w:rsidRPr="008023F2">
              <w:rPr>
                <w:rFonts w:ascii="Arial" w:hAnsi="Arial" w:cs="Arial"/>
                <w:b/>
                <w:bCs/>
                <w:sz w:val="18"/>
                <w:szCs w:val="18"/>
              </w:rPr>
              <w:t>Carrying amount</w:t>
            </w:r>
          </w:p>
        </w:tc>
      </w:tr>
      <w:tr w:rsidR="00EA11BB" w:rsidRPr="008023F2" w14:paraId="62FF3BB8" w14:textId="77777777" w:rsidTr="00387825">
        <w:trPr>
          <w:trHeight w:val="20"/>
          <w:tblHeader/>
        </w:trPr>
        <w:tc>
          <w:tcPr>
            <w:tcW w:w="2520" w:type="dxa"/>
            <w:vMerge/>
          </w:tcPr>
          <w:p w14:paraId="2EC963AE" w14:textId="77777777" w:rsidR="00EA11BB" w:rsidRPr="008023F2" w:rsidRDefault="00EA11BB" w:rsidP="00387825">
            <w:pPr>
              <w:overflowPunct/>
              <w:autoSpaceDE/>
              <w:autoSpaceDN/>
              <w:adjustRightInd/>
              <w:ind w:left="101" w:right="-72" w:hanging="187"/>
              <w:rPr>
                <w:rFonts w:ascii="Arial" w:hAnsi="Arial" w:cs="Arial"/>
                <w:b/>
                <w:bCs/>
                <w:sz w:val="18"/>
                <w:szCs w:val="18"/>
              </w:rPr>
            </w:pPr>
          </w:p>
        </w:tc>
        <w:tc>
          <w:tcPr>
            <w:tcW w:w="1157" w:type="dxa"/>
            <w:tcBorders>
              <w:left w:val="nil"/>
              <w:bottom w:val="nil"/>
              <w:right w:val="nil"/>
            </w:tcBorders>
          </w:tcPr>
          <w:p w14:paraId="7F01CA0C" w14:textId="2B2F19DF" w:rsidR="00EA11BB" w:rsidRPr="008023F2" w:rsidRDefault="00EA11BB" w:rsidP="00387825">
            <w:pPr>
              <w:overflowPunct/>
              <w:autoSpaceDE/>
              <w:autoSpaceDN/>
              <w:adjustRightInd/>
              <w:ind w:right="-72"/>
              <w:jc w:val="right"/>
              <w:rPr>
                <w:rFonts w:ascii="Arial" w:hAnsi="Arial" w:cs="Arial"/>
                <w:b/>
                <w:bCs/>
                <w:sz w:val="18"/>
                <w:szCs w:val="18"/>
              </w:rPr>
            </w:pPr>
            <w:r w:rsidRPr="008023F2">
              <w:rPr>
                <w:rFonts w:ascii="Arial" w:eastAsia="Arial" w:hAnsi="Arial" w:cs="Arial"/>
                <w:b/>
                <w:sz w:val="18"/>
                <w:szCs w:val="18"/>
              </w:rPr>
              <w:t>Thousand</w:t>
            </w:r>
          </w:p>
        </w:tc>
        <w:tc>
          <w:tcPr>
            <w:tcW w:w="1158" w:type="dxa"/>
            <w:tcBorders>
              <w:left w:val="nil"/>
              <w:bottom w:val="nil"/>
              <w:right w:val="nil"/>
            </w:tcBorders>
          </w:tcPr>
          <w:p w14:paraId="02B12546" w14:textId="49003C7B" w:rsidR="00EA11BB" w:rsidRPr="008023F2" w:rsidRDefault="00EA11BB" w:rsidP="00387825">
            <w:pPr>
              <w:overflowPunct/>
              <w:autoSpaceDE/>
              <w:autoSpaceDN/>
              <w:adjustRightInd/>
              <w:ind w:right="-72"/>
              <w:jc w:val="right"/>
              <w:rPr>
                <w:rFonts w:ascii="Arial" w:hAnsi="Arial" w:cs="Arial"/>
                <w:b/>
                <w:bCs/>
                <w:sz w:val="18"/>
                <w:szCs w:val="18"/>
              </w:rPr>
            </w:pPr>
            <w:r w:rsidRPr="008023F2">
              <w:rPr>
                <w:rFonts w:ascii="Arial" w:eastAsia="Arial" w:hAnsi="Arial" w:cs="Arial"/>
                <w:b/>
                <w:sz w:val="18"/>
                <w:szCs w:val="18"/>
              </w:rPr>
              <w:t>Thousand</w:t>
            </w:r>
          </w:p>
        </w:tc>
        <w:tc>
          <w:tcPr>
            <w:tcW w:w="1158" w:type="dxa"/>
            <w:tcBorders>
              <w:left w:val="nil"/>
              <w:bottom w:val="nil"/>
              <w:right w:val="nil"/>
            </w:tcBorders>
          </w:tcPr>
          <w:p w14:paraId="60EFAC18" w14:textId="37230EC9" w:rsidR="00EA11BB" w:rsidRPr="008023F2" w:rsidRDefault="00EA11BB" w:rsidP="00387825">
            <w:pPr>
              <w:overflowPunct/>
              <w:autoSpaceDE/>
              <w:autoSpaceDN/>
              <w:adjustRightInd/>
              <w:ind w:right="-72"/>
              <w:jc w:val="right"/>
              <w:rPr>
                <w:rFonts w:ascii="Arial" w:hAnsi="Arial" w:cs="Arial"/>
                <w:b/>
                <w:bCs/>
                <w:sz w:val="18"/>
                <w:szCs w:val="18"/>
              </w:rPr>
            </w:pPr>
            <w:r w:rsidRPr="008023F2">
              <w:rPr>
                <w:rFonts w:ascii="Arial" w:eastAsia="Arial" w:hAnsi="Arial" w:cs="Arial"/>
                <w:b/>
                <w:sz w:val="18"/>
                <w:szCs w:val="18"/>
              </w:rPr>
              <w:t>Thousand</w:t>
            </w:r>
          </w:p>
        </w:tc>
        <w:tc>
          <w:tcPr>
            <w:tcW w:w="1157" w:type="dxa"/>
            <w:tcBorders>
              <w:left w:val="nil"/>
              <w:bottom w:val="nil"/>
              <w:right w:val="nil"/>
            </w:tcBorders>
          </w:tcPr>
          <w:p w14:paraId="65AA015D" w14:textId="56FAF9BA" w:rsidR="00EA11BB" w:rsidRPr="008023F2" w:rsidRDefault="00EA11BB" w:rsidP="00387825">
            <w:pPr>
              <w:overflowPunct/>
              <w:autoSpaceDE/>
              <w:autoSpaceDN/>
              <w:adjustRightInd/>
              <w:ind w:right="-72"/>
              <w:jc w:val="right"/>
              <w:rPr>
                <w:rFonts w:ascii="Arial" w:hAnsi="Arial" w:cs="Arial"/>
                <w:b/>
                <w:bCs/>
                <w:sz w:val="18"/>
                <w:szCs w:val="18"/>
              </w:rPr>
            </w:pPr>
            <w:r w:rsidRPr="008023F2">
              <w:rPr>
                <w:rFonts w:ascii="Arial" w:eastAsia="Arial" w:hAnsi="Arial" w:cs="Arial"/>
                <w:b/>
                <w:sz w:val="18"/>
                <w:szCs w:val="18"/>
              </w:rPr>
              <w:t>Thousand</w:t>
            </w:r>
          </w:p>
        </w:tc>
        <w:tc>
          <w:tcPr>
            <w:tcW w:w="1158" w:type="dxa"/>
            <w:tcBorders>
              <w:left w:val="nil"/>
              <w:bottom w:val="nil"/>
              <w:right w:val="nil"/>
            </w:tcBorders>
          </w:tcPr>
          <w:p w14:paraId="46034C2A" w14:textId="65DAFCF3" w:rsidR="00EA11BB" w:rsidRPr="008023F2" w:rsidRDefault="00EA11BB" w:rsidP="00387825">
            <w:pPr>
              <w:overflowPunct/>
              <w:autoSpaceDE/>
              <w:autoSpaceDN/>
              <w:adjustRightInd/>
              <w:ind w:right="-72"/>
              <w:jc w:val="right"/>
              <w:rPr>
                <w:rFonts w:ascii="Arial" w:hAnsi="Arial" w:cs="Arial"/>
                <w:b/>
                <w:bCs/>
                <w:sz w:val="18"/>
                <w:szCs w:val="18"/>
              </w:rPr>
            </w:pPr>
            <w:r w:rsidRPr="008023F2">
              <w:rPr>
                <w:rFonts w:ascii="Arial" w:eastAsia="Arial" w:hAnsi="Arial" w:cs="Arial"/>
                <w:b/>
                <w:sz w:val="18"/>
                <w:szCs w:val="18"/>
              </w:rPr>
              <w:t>Thousand</w:t>
            </w:r>
          </w:p>
        </w:tc>
        <w:tc>
          <w:tcPr>
            <w:tcW w:w="1158" w:type="dxa"/>
            <w:tcBorders>
              <w:left w:val="nil"/>
              <w:bottom w:val="nil"/>
              <w:right w:val="nil"/>
            </w:tcBorders>
          </w:tcPr>
          <w:p w14:paraId="078DB902" w14:textId="1D26E061" w:rsidR="00EA11BB" w:rsidRPr="008023F2" w:rsidRDefault="00EA11BB" w:rsidP="00387825">
            <w:pPr>
              <w:overflowPunct/>
              <w:autoSpaceDE/>
              <w:autoSpaceDN/>
              <w:adjustRightInd/>
              <w:ind w:right="-72"/>
              <w:jc w:val="right"/>
              <w:rPr>
                <w:rFonts w:ascii="Arial" w:hAnsi="Arial" w:cs="Arial"/>
                <w:b/>
                <w:bCs/>
                <w:sz w:val="18"/>
                <w:szCs w:val="18"/>
              </w:rPr>
            </w:pPr>
            <w:r w:rsidRPr="008023F2">
              <w:rPr>
                <w:rFonts w:ascii="Arial" w:eastAsia="Arial" w:hAnsi="Arial" w:cs="Arial"/>
                <w:b/>
                <w:sz w:val="18"/>
                <w:szCs w:val="18"/>
              </w:rPr>
              <w:t>Thousand</w:t>
            </w:r>
          </w:p>
        </w:tc>
      </w:tr>
      <w:tr w:rsidR="00EA11BB" w:rsidRPr="008023F2" w14:paraId="77EA1209" w14:textId="77777777" w:rsidTr="00387825">
        <w:trPr>
          <w:trHeight w:val="20"/>
          <w:tblHeader/>
        </w:trPr>
        <w:tc>
          <w:tcPr>
            <w:tcW w:w="2520" w:type="dxa"/>
            <w:vMerge/>
          </w:tcPr>
          <w:p w14:paraId="1B64AD5E" w14:textId="77777777" w:rsidR="00EA11BB" w:rsidRPr="008023F2" w:rsidRDefault="00EA11BB" w:rsidP="00387825">
            <w:pPr>
              <w:overflowPunct/>
              <w:autoSpaceDE/>
              <w:autoSpaceDN/>
              <w:adjustRightInd/>
              <w:ind w:left="101" w:right="-72" w:hanging="187"/>
              <w:rPr>
                <w:rFonts w:ascii="Arial" w:hAnsi="Arial" w:cs="Arial"/>
                <w:b/>
                <w:bCs/>
                <w:sz w:val="18"/>
                <w:szCs w:val="18"/>
              </w:rPr>
            </w:pPr>
          </w:p>
        </w:tc>
        <w:tc>
          <w:tcPr>
            <w:tcW w:w="1157" w:type="dxa"/>
            <w:tcBorders>
              <w:left w:val="nil"/>
              <w:bottom w:val="nil"/>
              <w:right w:val="nil"/>
            </w:tcBorders>
          </w:tcPr>
          <w:p w14:paraId="005BA33A" w14:textId="5CB75E32" w:rsidR="00EA11BB" w:rsidRPr="008023F2" w:rsidRDefault="00EA11BB" w:rsidP="00387825">
            <w:pPr>
              <w:overflowPunct/>
              <w:autoSpaceDE/>
              <w:autoSpaceDN/>
              <w:adjustRightInd/>
              <w:ind w:right="-72"/>
              <w:jc w:val="right"/>
              <w:rPr>
                <w:rFonts w:ascii="Arial" w:hAnsi="Arial" w:cs="Arial"/>
                <w:b/>
                <w:bCs/>
                <w:sz w:val="18"/>
                <w:szCs w:val="18"/>
              </w:rPr>
            </w:pPr>
            <w:r w:rsidRPr="008023F2">
              <w:rPr>
                <w:rFonts w:ascii="Arial" w:hAnsi="Arial" w:cs="Arial"/>
                <w:b/>
                <w:bCs/>
                <w:sz w:val="18"/>
                <w:szCs w:val="18"/>
              </w:rPr>
              <w:t>Baht</w:t>
            </w:r>
          </w:p>
        </w:tc>
        <w:tc>
          <w:tcPr>
            <w:tcW w:w="1158" w:type="dxa"/>
            <w:tcBorders>
              <w:left w:val="nil"/>
              <w:bottom w:val="nil"/>
              <w:right w:val="nil"/>
            </w:tcBorders>
          </w:tcPr>
          <w:p w14:paraId="5691A4C3" w14:textId="443EC547" w:rsidR="00EA11BB" w:rsidRPr="008023F2" w:rsidRDefault="00EA11BB" w:rsidP="00387825">
            <w:pPr>
              <w:overflowPunct/>
              <w:autoSpaceDE/>
              <w:autoSpaceDN/>
              <w:adjustRightInd/>
              <w:ind w:right="-72"/>
              <w:jc w:val="right"/>
              <w:rPr>
                <w:rFonts w:ascii="Arial" w:hAnsi="Arial" w:cs="Arial"/>
                <w:b/>
                <w:bCs/>
                <w:sz w:val="18"/>
                <w:szCs w:val="18"/>
              </w:rPr>
            </w:pPr>
            <w:r w:rsidRPr="008023F2">
              <w:rPr>
                <w:rFonts w:ascii="Arial" w:hAnsi="Arial" w:cs="Arial"/>
                <w:b/>
                <w:bCs/>
                <w:sz w:val="18"/>
                <w:szCs w:val="18"/>
              </w:rPr>
              <w:t>Baht</w:t>
            </w:r>
          </w:p>
        </w:tc>
        <w:tc>
          <w:tcPr>
            <w:tcW w:w="1158" w:type="dxa"/>
            <w:tcBorders>
              <w:left w:val="nil"/>
              <w:bottom w:val="nil"/>
              <w:right w:val="nil"/>
            </w:tcBorders>
          </w:tcPr>
          <w:p w14:paraId="2C6AABA1" w14:textId="637EFE70" w:rsidR="00EA11BB" w:rsidRPr="008023F2" w:rsidRDefault="00EA11BB" w:rsidP="00387825">
            <w:pPr>
              <w:overflowPunct/>
              <w:autoSpaceDE/>
              <w:autoSpaceDN/>
              <w:adjustRightInd/>
              <w:ind w:right="-72"/>
              <w:jc w:val="right"/>
              <w:rPr>
                <w:rFonts w:ascii="Arial" w:hAnsi="Arial" w:cs="Arial"/>
                <w:b/>
                <w:bCs/>
                <w:sz w:val="18"/>
                <w:szCs w:val="18"/>
              </w:rPr>
            </w:pPr>
            <w:r w:rsidRPr="008023F2">
              <w:rPr>
                <w:rFonts w:ascii="Arial" w:hAnsi="Arial" w:cs="Arial"/>
                <w:b/>
                <w:bCs/>
                <w:sz w:val="18"/>
                <w:szCs w:val="18"/>
              </w:rPr>
              <w:t>Baht</w:t>
            </w:r>
          </w:p>
        </w:tc>
        <w:tc>
          <w:tcPr>
            <w:tcW w:w="1157" w:type="dxa"/>
            <w:tcBorders>
              <w:left w:val="nil"/>
              <w:bottom w:val="nil"/>
              <w:right w:val="nil"/>
            </w:tcBorders>
          </w:tcPr>
          <w:p w14:paraId="1346F8BD" w14:textId="429B961F" w:rsidR="00EA11BB" w:rsidRPr="008023F2" w:rsidRDefault="00EA11BB" w:rsidP="00387825">
            <w:pPr>
              <w:overflowPunct/>
              <w:autoSpaceDE/>
              <w:autoSpaceDN/>
              <w:adjustRightInd/>
              <w:ind w:right="-72"/>
              <w:jc w:val="right"/>
              <w:rPr>
                <w:rFonts w:ascii="Arial" w:hAnsi="Arial" w:cs="Arial"/>
                <w:b/>
                <w:bCs/>
                <w:sz w:val="18"/>
                <w:szCs w:val="18"/>
              </w:rPr>
            </w:pPr>
            <w:r w:rsidRPr="008023F2">
              <w:rPr>
                <w:rFonts w:ascii="Arial" w:hAnsi="Arial" w:cs="Arial"/>
                <w:b/>
                <w:bCs/>
                <w:sz w:val="18"/>
                <w:szCs w:val="18"/>
              </w:rPr>
              <w:t>Baht</w:t>
            </w:r>
          </w:p>
        </w:tc>
        <w:tc>
          <w:tcPr>
            <w:tcW w:w="1158" w:type="dxa"/>
            <w:tcBorders>
              <w:left w:val="nil"/>
              <w:bottom w:val="nil"/>
              <w:right w:val="nil"/>
            </w:tcBorders>
          </w:tcPr>
          <w:p w14:paraId="24C11572" w14:textId="3705DCB4" w:rsidR="00EA11BB" w:rsidRPr="008023F2" w:rsidRDefault="00EA11BB" w:rsidP="00387825">
            <w:pPr>
              <w:overflowPunct/>
              <w:autoSpaceDE/>
              <w:autoSpaceDN/>
              <w:adjustRightInd/>
              <w:ind w:right="-72"/>
              <w:jc w:val="right"/>
              <w:rPr>
                <w:rFonts w:ascii="Arial" w:hAnsi="Arial" w:cs="Arial"/>
                <w:b/>
                <w:bCs/>
                <w:sz w:val="18"/>
                <w:szCs w:val="18"/>
              </w:rPr>
            </w:pPr>
            <w:r w:rsidRPr="008023F2">
              <w:rPr>
                <w:rFonts w:ascii="Arial" w:hAnsi="Arial" w:cs="Arial"/>
                <w:b/>
                <w:bCs/>
                <w:sz w:val="18"/>
                <w:szCs w:val="18"/>
              </w:rPr>
              <w:t>Baht</w:t>
            </w:r>
          </w:p>
        </w:tc>
        <w:tc>
          <w:tcPr>
            <w:tcW w:w="1158" w:type="dxa"/>
            <w:tcBorders>
              <w:left w:val="nil"/>
              <w:bottom w:val="nil"/>
              <w:right w:val="nil"/>
            </w:tcBorders>
          </w:tcPr>
          <w:p w14:paraId="1E608564" w14:textId="0BDC9802" w:rsidR="00EA11BB" w:rsidRPr="008023F2" w:rsidRDefault="00EA11BB" w:rsidP="00387825">
            <w:pPr>
              <w:overflowPunct/>
              <w:autoSpaceDE/>
              <w:autoSpaceDN/>
              <w:adjustRightInd/>
              <w:ind w:right="-72"/>
              <w:jc w:val="right"/>
              <w:rPr>
                <w:rFonts w:ascii="Arial" w:hAnsi="Arial" w:cs="Arial"/>
                <w:b/>
                <w:bCs/>
                <w:sz w:val="18"/>
                <w:szCs w:val="18"/>
              </w:rPr>
            </w:pPr>
            <w:r w:rsidRPr="008023F2">
              <w:rPr>
                <w:rFonts w:ascii="Arial" w:hAnsi="Arial" w:cs="Arial"/>
                <w:b/>
                <w:bCs/>
                <w:sz w:val="18"/>
                <w:szCs w:val="18"/>
              </w:rPr>
              <w:t>Baht</w:t>
            </w:r>
          </w:p>
        </w:tc>
      </w:tr>
      <w:tr w:rsidR="002D4EC7" w:rsidRPr="008023F2" w14:paraId="4FC60E00" w14:textId="77777777" w:rsidTr="00387825">
        <w:trPr>
          <w:trHeight w:val="20"/>
          <w:tblHeader/>
        </w:trPr>
        <w:tc>
          <w:tcPr>
            <w:tcW w:w="2520" w:type="dxa"/>
            <w:hideMark/>
          </w:tcPr>
          <w:p w14:paraId="69C2D2C3" w14:textId="77777777" w:rsidR="002D4EC7" w:rsidRPr="008023F2" w:rsidRDefault="002D4EC7" w:rsidP="00387825">
            <w:pPr>
              <w:overflowPunct/>
              <w:autoSpaceDE/>
              <w:autoSpaceDN/>
              <w:adjustRightInd/>
              <w:ind w:left="101" w:right="-72" w:hanging="187"/>
              <w:rPr>
                <w:rFonts w:ascii="Arial" w:hAnsi="Arial" w:cs="Arial"/>
                <w:b/>
                <w:bCs/>
                <w:sz w:val="18"/>
                <w:szCs w:val="18"/>
              </w:rPr>
            </w:pPr>
          </w:p>
        </w:tc>
        <w:tc>
          <w:tcPr>
            <w:tcW w:w="1157" w:type="dxa"/>
            <w:tcBorders>
              <w:top w:val="single" w:sz="4" w:space="0" w:color="auto"/>
              <w:left w:val="nil"/>
              <w:right w:val="nil"/>
            </w:tcBorders>
          </w:tcPr>
          <w:p w14:paraId="721C6777" w14:textId="77777777" w:rsidR="002D4EC7" w:rsidRPr="008023F2" w:rsidRDefault="002D4EC7" w:rsidP="00387825">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vAlign w:val="bottom"/>
          </w:tcPr>
          <w:p w14:paraId="46BA3E43" w14:textId="77777777" w:rsidR="002D4EC7" w:rsidRPr="008023F2" w:rsidRDefault="002D4EC7" w:rsidP="00387825">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vAlign w:val="bottom"/>
          </w:tcPr>
          <w:p w14:paraId="71F357E5" w14:textId="77777777" w:rsidR="002D4EC7" w:rsidRPr="008023F2" w:rsidRDefault="002D4EC7" w:rsidP="00387825">
            <w:pPr>
              <w:overflowPunct/>
              <w:autoSpaceDE/>
              <w:autoSpaceDN/>
              <w:adjustRightInd/>
              <w:ind w:right="-72"/>
              <w:jc w:val="right"/>
              <w:rPr>
                <w:rFonts w:ascii="Arial" w:hAnsi="Arial" w:cs="Arial"/>
                <w:b/>
                <w:bCs/>
                <w:spacing w:val="-4"/>
                <w:sz w:val="18"/>
                <w:szCs w:val="18"/>
              </w:rPr>
            </w:pPr>
          </w:p>
        </w:tc>
        <w:tc>
          <w:tcPr>
            <w:tcW w:w="1157" w:type="dxa"/>
            <w:tcBorders>
              <w:top w:val="single" w:sz="4" w:space="0" w:color="auto"/>
              <w:left w:val="nil"/>
              <w:right w:val="nil"/>
            </w:tcBorders>
            <w:vAlign w:val="bottom"/>
          </w:tcPr>
          <w:p w14:paraId="1F7FD7F1" w14:textId="77777777" w:rsidR="002D4EC7" w:rsidRPr="008023F2" w:rsidRDefault="002D4EC7" w:rsidP="00387825">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vAlign w:val="bottom"/>
          </w:tcPr>
          <w:p w14:paraId="068BF3D3" w14:textId="77777777" w:rsidR="002D4EC7" w:rsidRPr="008023F2" w:rsidRDefault="002D4EC7" w:rsidP="00387825">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tcPr>
          <w:p w14:paraId="42158CC4" w14:textId="77777777" w:rsidR="002D4EC7" w:rsidRPr="008023F2" w:rsidRDefault="002D4EC7" w:rsidP="00387825">
            <w:pPr>
              <w:overflowPunct/>
              <w:autoSpaceDE/>
              <w:autoSpaceDN/>
              <w:adjustRightInd/>
              <w:ind w:right="-72"/>
              <w:jc w:val="right"/>
              <w:rPr>
                <w:rFonts w:ascii="Arial" w:hAnsi="Arial" w:cs="Arial"/>
                <w:b/>
                <w:bCs/>
                <w:spacing w:val="-4"/>
                <w:sz w:val="18"/>
                <w:szCs w:val="18"/>
              </w:rPr>
            </w:pPr>
          </w:p>
        </w:tc>
      </w:tr>
      <w:tr w:rsidR="002D4EC7" w:rsidRPr="008023F2" w14:paraId="377C2A54" w14:textId="77777777" w:rsidTr="00387825">
        <w:trPr>
          <w:trHeight w:val="20"/>
          <w:tblHeader/>
        </w:trPr>
        <w:tc>
          <w:tcPr>
            <w:tcW w:w="2520" w:type="dxa"/>
          </w:tcPr>
          <w:p w14:paraId="7C13E4D2" w14:textId="657F2943" w:rsidR="002D4EC7" w:rsidRPr="008023F2" w:rsidRDefault="002D4EC7" w:rsidP="00387825">
            <w:pPr>
              <w:overflowPunct/>
              <w:autoSpaceDE/>
              <w:autoSpaceDN/>
              <w:adjustRightInd/>
              <w:ind w:left="101" w:right="-72" w:hanging="187"/>
              <w:rPr>
                <w:rFonts w:ascii="Arial" w:hAnsi="Arial" w:cs="Arial"/>
                <w:b/>
                <w:bCs/>
                <w:sz w:val="18"/>
                <w:szCs w:val="18"/>
              </w:rPr>
            </w:pPr>
            <w:r w:rsidRPr="008023F2">
              <w:rPr>
                <w:rFonts w:ascii="Arial" w:hAnsi="Arial" w:cs="Arial"/>
                <w:b/>
                <w:bCs/>
                <w:sz w:val="18"/>
                <w:szCs w:val="18"/>
              </w:rPr>
              <w:t xml:space="preserve">As at </w:t>
            </w:r>
            <w:r w:rsidR="00917D81" w:rsidRPr="008023F2">
              <w:rPr>
                <w:rFonts w:ascii="Arial" w:hAnsi="Arial" w:cs="Arial"/>
                <w:b/>
                <w:bCs/>
                <w:sz w:val="18"/>
                <w:szCs w:val="18"/>
              </w:rPr>
              <w:t>31</w:t>
            </w:r>
            <w:r w:rsidRPr="008023F2">
              <w:rPr>
                <w:rFonts w:ascii="Arial" w:hAnsi="Arial" w:cs="Arial"/>
                <w:b/>
                <w:bCs/>
                <w:sz w:val="18"/>
                <w:szCs w:val="18"/>
              </w:rPr>
              <w:t xml:space="preserve"> December </w:t>
            </w:r>
            <w:r w:rsidR="00917D81" w:rsidRPr="008023F2">
              <w:rPr>
                <w:rFonts w:ascii="Arial" w:hAnsi="Arial" w:cs="Arial"/>
                <w:b/>
                <w:bCs/>
                <w:sz w:val="18"/>
                <w:szCs w:val="18"/>
              </w:rPr>
              <w:t>2024</w:t>
            </w:r>
          </w:p>
        </w:tc>
        <w:tc>
          <w:tcPr>
            <w:tcW w:w="1157" w:type="dxa"/>
            <w:tcBorders>
              <w:left w:val="nil"/>
              <w:bottom w:val="nil"/>
              <w:right w:val="nil"/>
            </w:tcBorders>
          </w:tcPr>
          <w:p w14:paraId="223E4FCA" w14:textId="77777777" w:rsidR="002D4EC7" w:rsidRPr="008023F2" w:rsidRDefault="002D4EC7" w:rsidP="00387825">
            <w:pPr>
              <w:overflowPunct/>
              <w:autoSpaceDE/>
              <w:autoSpaceDN/>
              <w:adjustRightInd/>
              <w:ind w:right="-72"/>
              <w:jc w:val="right"/>
              <w:rPr>
                <w:rFonts w:ascii="Arial" w:hAnsi="Arial" w:cs="Arial"/>
                <w:b/>
                <w:bCs/>
                <w:spacing w:val="-4"/>
                <w:sz w:val="18"/>
                <w:szCs w:val="18"/>
              </w:rPr>
            </w:pPr>
          </w:p>
        </w:tc>
        <w:tc>
          <w:tcPr>
            <w:tcW w:w="1158" w:type="dxa"/>
            <w:tcBorders>
              <w:left w:val="nil"/>
              <w:bottom w:val="nil"/>
              <w:right w:val="nil"/>
            </w:tcBorders>
            <w:vAlign w:val="bottom"/>
          </w:tcPr>
          <w:p w14:paraId="4B87C9D4" w14:textId="77777777" w:rsidR="002D4EC7" w:rsidRPr="008023F2" w:rsidRDefault="002D4EC7" w:rsidP="00387825">
            <w:pPr>
              <w:overflowPunct/>
              <w:autoSpaceDE/>
              <w:autoSpaceDN/>
              <w:adjustRightInd/>
              <w:ind w:right="-72"/>
              <w:jc w:val="right"/>
              <w:rPr>
                <w:rFonts w:ascii="Arial" w:hAnsi="Arial" w:cs="Arial"/>
                <w:b/>
                <w:bCs/>
                <w:spacing w:val="-4"/>
                <w:sz w:val="18"/>
                <w:szCs w:val="18"/>
              </w:rPr>
            </w:pPr>
          </w:p>
        </w:tc>
        <w:tc>
          <w:tcPr>
            <w:tcW w:w="1158" w:type="dxa"/>
            <w:tcBorders>
              <w:left w:val="nil"/>
              <w:bottom w:val="nil"/>
              <w:right w:val="nil"/>
            </w:tcBorders>
            <w:vAlign w:val="bottom"/>
          </w:tcPr>
          <w:p w14:paraId="3356B4DD" w14:textId="77777777" w:rsidR="002D4EC7" w:rsidRPr="008023F2" w:rsidRDefault="002D4EC7" w:rsidP="00387825">
            <w:pPr>
              <w:overflowPunct/>
              <w:autoSpaceDE/>
              <w:autoSpaceDN/>
              <w:adjustRightInd/>
              <w:ind w:right="-72"/>
              <w:jc w:val="right"/>
              <w:rPr>
                <w:rFonts w:ascii="Arial" w:hAnsi="Arial" w:cs="Arial"/>
                <w:b/>
                <w:bCs/>
                <w:spacing w:val="-4"/>
                <w:sz w:val="18"/>
                <w:szCs w:val="18"/>
              </w:rPr>
            </w:pPr>
          </w:p>
        </w:tc>
        <w:tc>
          <w:tcPr>
            <w:tcW w:w="1157" w:type="dxa"/>
            <w:tcBorders>
              <w:left w:val="nil"/>
              <w:bottom w:val="nil"/>
              <w:right w:val="nil"/>
            </w:tcBorders>
            <w:vAlign w:val="bottom"/>
          </w:tcPr>
          <w:p w14:paraId="20655CE0" w14:textId="77777777" w:rsidR="002D4EC7" w:rsidRPr="008023F2" w:rsidRDefault="002D4EC7" w:rsidP="00387825">
            <w:pPr>
              <w:overflowPunct/>
              <w:autoSpaceDE/>
              <w:autoSpaceDN/>
              <w:adjustRightInd/>
              <w:ind w:right="-72"/>
              <w:jc w:val="right"/>
              <w:rPr>
                <w:rFonts w:ascii="Arial" w:hAnsi="Arial" w:cs="Arial"/>
                <w:b/>
                <w:bCs/>
                <w:spacing w:val="-4"/>
                <w:sz w:val="18"/>
                <w:szCs w:val="18"/>
              </w:rPr>
            </w:pPr>
          </w:p>
        </w:tc>
        <w:tc>
          <w:tcPr>
            <w:tcW w:w="1158" w:type="dxa"/>
            <w:tcBorders>
              <w:left w:val="nil"/>
              <w:bottom w:val="nil"/>
              <w:right w:val="nil"/>
            </w:tcBorders>
            <w:vAlign w:val="bottom"/>
          </w:tcPr>
          <w:p w14:paraId="6BA8C800" w14:textId="77777777" w:rsidR="002D4EC7" w:rsidRPr="008023F2" w:rsidRDefault="002D4EC7" w:rsidP="00387825">
            <w:pPr>
              <w:overflowPunct/>
              <w:autoSpaceDE/>
              <w:autoSpaceDN/>
              <w:adjustRightInd/>
              <w:ind w:right="-72"/>
              <w:jc w:val="right"/>
              <w:rPr>
                <w:rFonts w:ascii="Arial" w:hAnsi="Arial" w:cs="Arial"/>
                <w:b/>
                <w:bCs/>
                <w:spacing w:val="-4"/>
                <w:sz w:val="18"/>
                <w:szCs w:val="18"/>
              </w:rPr>
            </w:pPr>
          </w:p>
        </w:tc>
        <w:tc>
          <w:tcPr>
            <w:tcW w:w="1158" w:type="dxa"/>
            <w:tcBorders>
              <w:left w:val="nil"/>
              <w:bottom w:val="nil"/>
              <w:right w:val="nil"/>
            </w:tcBorders>
          </w:tcPr>
          <w:p w14:paraId="450DA4E8" w14:textId="77777777" w:rsidR="002D4EC7" w:rsidRPr="008023F2" w:rsidRDefault="002D4EC7" w:rsidP="00387825">
            <w:pPr>
              <w:overflowPunct/>
              <w:autoSpaceDE/>
              <w:autoSpaceDN/>
              <w:adjustRightInd/>
              <w:ind w:right="-72"/>
              <w:jc w:val="right"/>
              <w:rPr>
                <w:rFonts w:ascii="Arial" w:hAnsi="Arial" w:cs="Arial"/>
                <w:b/>
                <w:bCs/>
                <w:spacing w:val="-4"/>
                <w:sz w:val="18"/>
                <w:szCs w:val="18"/>
              </w:rPr>
            </w:pPr>
          </w:p>
        </w:tc>
      </w:tr>
      <w:tr w:rsidR="002D4EC7" w:rsidRPr="008023F2" w14:paraId="11411CDB" w14:textId="77777777" w:rsidTr="00387825">
        <w:trPr>
          <w:trHeight w:val="20"/>
        </w:trPr>
        <w:tc>
          <w:tcPr>
            <w:tcW w:w="2520" w:type="dxa"/>
            <w:hideMark/>
          </w:tcPr>
          <w:p w14:paraId="3170AE62" w14:textId="77777777" w:rsidR="002D4EC7" w:rsidRPr="008023F2" w:rsidRDefault="002D4EC7" w:rsidP="00387825">
            <w:pPr>
              <w:overflowPunct/>
              <w:autoSpaceDE/>
              <w:autoSpaceDN/>
              <w:adjustRightInd/>
              <w:ind w:left="101" w:right="-72" w:hanging="187"/>
              <w:rPr>
                <w:rFonts w:ascii="Arial" w:hAnsi="Arial" w:cs="Arial"/>
                <w:b/>
                <w:bCs/>
                <w:sz w:val="18"/>
                <w:szCs w:val="18"/>
              </w:rPr>
            </w:pPr>
            <w:r w:rsidRPr="008023F2">
              <w:rPr>
                <w:rFonts w:ascii="Arial" w:hAnsi="Arial" w:cs="Arial"/>
                <w:b/>
                <w:bCs/>
                <w:sz w:val="18"/>
                <w:szCs w:val="18"/>
              </w:rPr>
              <w:t>Non-derivatives</w:t>
            </w:r>
          </w:p>
          <w:p w14:paraId="4ADEC596" w14:textId="77777777" w:rsidR="002D4EC7" w:rsidRPr="008023F2" w:rsidRDefault="002D4EC7" w:rsidP="00387825">
            <w:pPr>
              <w:overflowPunct/>
              <w:autoSpaceDE/>
              <w:autoSpaceDN/>
              <w:adjustRightInd/>
              <w:ind w:left="101" w:right="-72" w:hanging="187"/>
              <w:rPr>
                <w:rFonts w:ascii="Arial" w:hAnsi="Arial" w:cs="Arial"/>
                <w:sz w:val="18"/>
                <w:szCs w:val="18"/>
              </w:rPr>
            </w:pPr>
            <w:r w:rsidRPr="008023F2">
              <w:rPr>
                <w:rFonts w:ascii="Arial" w:hAnsi="Arial" w:cs="Arial"/>
                <w:sz w:val="18"/>
                <w:szCs w:val="18"/>
              </w:rPr>
              <w:t xml:space="preserve">Short-term borrowings from </w:t>
            </w:r>
          </w:p>
          <w:p w14:paraId="5F4ED91E" w14:textId="77777777" w:rsidR="002D4EC7" w:rsidRPr="008023F2" w:rsidRDefault="002D4EC7" w:rsidP="00387825">
            <w:pPr>
              <w:overflowPunct/>
              <w:autoSpaceDE/>
              <w:autoSpaceDN/>
              <w:adjustRightInd/>
              <w:ind w:left="101" w:right="-72" w:hanging="187"/>
              <w:rPr>
                <w:rFonts w:ascii="Arial" w:hAnsi="Arial" w:cs="Arial"/>
                <w:sz w:val="18"/>
                <w:szCs w:val="18"/>
              </w:rPr>
            </w:pPr>
            <w:r w:rsidRPr="008023F2">
              <w:rPr>
                <w:rFonts w:ascii="Arial" w:hAnsi="Arial" w:cs="Arial"/>
                <w:sz w:val="18"/>
                <w:szCs w:val="18"/>
              </w:rPr>
              <w:t xml:space="preserve">   a financial institution</w:t>
            </w:r>
          </w:p>
        </w:tc>
        <w:tc>
          <w:tcPr>
            <w:tcW w:w="1157" w:type="dxa"/>
            <w:vAlign w:val="bottom"/>
          </w:tcPr>
          <w:p w14:paraId="6EEC34A1" w14:textId="77777777" w:rsidR="002D4EC7" w:rsidRPr="008023F2" w:rsidRDefault="002D4EC7" w:rsidP="00387825">
            <w:pPr>
              <w:overflowPunct/>
              <w:autoSpaceDE/>
              <w:autoSpaceDN/>
              <w:adjustRightInd/>
              <w:ind w:right="-72"/>
              <w:jc w:val="right"/>
              <w:rPr>
                <w:rFonts w:ascii="Arial" w:hAnsi="Arial" w:cs="Arial"/>
                <w:spacing w:val="-4"/>
                <w:sz w:val="18"/>
                <w:szCs w:val="18"/>
              </w:rPr>
            </w:pPr>
            <w:r w:rsidRPr="008023F2">
              <w:rPr>
                <w:rFonts w:ascii="Arial" w:eastAsia="Browallia New" w:hAnsi="Arial" w:cs="Arial"/>
                <w:sz w:val="18"/>
                <w:szCs w:val="18"/>
              </w:rPr>
              <w:t>-</w:t>
            </w:r>
          </w:p>
        </w:tc>
        <w:tc>
          <w:tcPr>
            <w:tcW w:w="1158" w:type="dxa"/>
            <w:vAlign w:val="bottom"/>
          </w:tcPr>
          <w:p w14:paraId="76ABF16E" w14:textId="659EA1A2" w:rsidR="002D4EC7" w:rsidRPr="008023F2" w:rsidRDefault="00917D81" w:rsidP="00387825">
            <w:pPr>
              <w:overflowPunct/>
              <w:autoSpaceDE/>
              <w:autoSpaceDN/>
              <w:adjustRightInd/>
              <w:ind w:right="-72"/>
              <w:jc w:val="right"/>
              <w:rPr>
                <w:rFonts w:ascii="Arial" w:hAnsi="Arial" w:cs="Arial"/>
                <w:spacing w:val="-4"/>
                <w:sz w:val="18"/>
                <w:szCs w:val="18"/>
              </w:rPr>
            </w:pPr>
            <w:r w:rsidRPr="008023F2">
              <w:rPr>
                <w:rFonts w:ascii="Arial" w:eastAsia="Browallia New" w:hAnsi="Arial" w:cs="Arial"/>
                <w:sz w:val="18"/>
                <w:szCs w:val="18"/>
              </w:rPr>
              <w:t>20</w:t>
            </w:r>
            <w:r w:rsidR="002D4EC7" w:rsidRPr="008023F2">
              <w:rPr>
                <w:rFonts w:ascii="Arial" w:eastAsia="Browallia New" w:hAnsi="Arial" w:cs="Arial"/>
                <w:sz w:val="18"/>
                <w:szCs w:val="18"/>
              </w:rPr>
              <w:t>,</w:t>
            </w:r>
            <w:r w:rsidRPr="008023F2">
              <w:rPr>
                <w:rFonts w:ascii="Arial" w:eastAsia="Browallia New" w:hAnsi="Arial" w:cs="Arial"/>
                <w:sz w:val="18"/>
                <w:szCs w:val="18"/>
              </w:rPr>
              <w:t>000</w:t>
            </w:r>
          </w:p>
        </w:tc>
        <w:tc>
          <w:tcPr>
            <w:tcW w:w="1158" w:type="dxa"/>
            <w:vAlign w:val="bottom"/>
          </w:tcPr>
          <w:p w14:paraId="3D5A0D5C" w14:textId="77777777" w:rsidR="002D4EC7" w:rsidRPr="008023F2" w:rsidRDefault="002D4EC7" w:rsidP="00387825">
            <w:pPr>
              <w:overflowPunct/>
              <w:autoSpaceDE/>
              <w:autoSpaceDN/>
              <w:adjustRightInd/>
              <w:ind w:right="-72"/>
              <w:jc w:val="right"/>
              <w:rPr>
                <w:rFonts w:ascii="Arial" w:hAnsi="Arial" w:cs="Arial"/>
                <w:spacing w:val="-4"/>
                <w:sz w:val="18"/>
                <w:szCs w:val="18"/>
              </w:rPr>
            </w:pPr>
            <w:r w:rsidRPr="008023F2">
              <w:rPr>
                <w:rFonts w:ascii="Arial" w:eastAsia="Browallia New" w:hAnsi="Arial" w:cs="Arial"/>
                <w:sz w:val="18"/>
                <w:szCs w:val="18"/>
              </w:rPr>
              <w:t>-</w:t>
            </w:r>
          </w:p>
        </w:tc>
        <w:tc>
          <w:tcPr>
            <w:tcW w:w="1157" w:type="dxa"/>
            <w:vAlign w:val="bottom"/>
          </w:tcPr>
          <w:p w14:paraId="42BF5AC3" w14:textId="77777777" w:rsidR="002D4EC7" w:rsidRPr="008023F2" w:rsidRDefault="002D4EC7" w:rsidP="00387825">
            <w:pPr>
              <w:overflowPunct/>
              <w:autoSpaceDE/>
              <w:autoSpaceDN/>
              <w:adjustRightInd/>
              <w:ind w:right="-72"/>
              <w:jc w:val="right"/>
              <w:rPr>
                <w:rFonts w:ascii="Arial" w:hAnsi="Arial" w:cs="Arial"/>
                <w:spacing w:val="-4"/>
                <w:sz w:val="18"/>
                <w:szCs w:val="18"/>
              </w:rPr>
            </w:pPr>
            <w:r w:rsidRPr="008023F2">
              <w:rPr>
                <w:rFonts w:ascii="Arial" w:eastAsia="Browallia New" w:hAnsi="Arial" w:cs="Arial"/>
                <w:sz w:val="18"/>
                <w:szCs w:val="18"/>
              </w:rPr>
              <w:t>-</w:t>
            </w:r>
          </w:p>
        </w:tc>
        <w:tc>
          <w:tcPr>
            <w:tcW w:w="1158" w:type="dxa"/>
            <w:vAlign w:val="bottom"/>
          </w:tcPr>
          <w:p w14:paraId="4209CA99" w14:textId="04ACE8D9" w:rsidR="002D4EC7" w:rsidRPr="008023F2" w:rsidRDefault="00917D81" w:rsidP="00387825">
            <w:pPr>
              <w:overflowPunct/>
              <w:autoSpaceDE/>
              <w:autoSpaceDN/>
              <w:adjustRightInd/>
              <w:ind w:right="-72"/>
              <w:jc w:val="right"/>
              <w:rPr>
                <w:rFonts w:ascii="Arial" w:hAnsi="Arial" w:cs="Arial"/>
                <w:spacing w:val="-4"/>
                <w:sz w:val="18"/>
                <w:szCs w:val="18"/>
              </w:rPr>
            </w:pPr>
            <w:r w:rsidRPr="008023F2">
              <w:rPr>
                <w:rFonts w:ascii="Arial" w:eastAsia="Browallia New" w:hAnsi="Arial" w:cs="Arial"/>
                <w:sz w:val="18"/>
                <w:szCs w:val="18"/>
              </w:rPr>
              <w:t>20</w:t>
            </w:r>
            <w:r w:rsidR="002D4EC7" w:rsidRPr="008023F2">
              <w:rPr>
                <w:rFonts w:ascii="Arial" w:eastAsia="Browallia New" w:hAnsi="Arial" w:cs="Arial"/>
                <w:sz w:val="18"/>
                <w:szCs w:val="18"/>
              </w:rPr>
              <w:t>,</w:t>
            </w:r>
            <w:r w:rsidRPr="008023F2">
              <w:rPr>
                <w:rFonts w:ascii="Arial" w:eastAsia="Browallia New" w:hAnsi="Arial" w:cs="Arial"/>
                <w:sz w:val="18"/>
                <w:szCs w:val="18"/>
              </w:rPr>
              <w:t>000</w:t>
            </w:r>
          </w:p>
        </w:tc>
        <w:tc>
          <w:tcPr>
            <w:tcW w:w="1158" w:type="dxa"/>
            <w:vAlign w:val="bottom"/>
          </w:tcPr>
          <w:p w14:paraId="0CAE2EAB" w14:textId="189FA1DD" w:rsidR="002D4EC7" w:rsidRPr="008023F2" w:rsidRDefault="00917D81" w:rsidP="00387825">
            <w:pPr>
              <w:overflowPunct/>
              <w:autoSpaceDE/>
              <w:autoSpaceDN/>
              <w:adjustRightInd/>
              <w:ind w:right="-72"/>
              <w:jc w:val="right"/>
              <w:rPr>
                <w:rFonts w:ascii="Arial" w:hAnsi="Arial" w:cs="Arial"/>
                <w:spacing w:val="-4"/>
                <w:sz w:val="18"/>
                <w:szCs w:val="18"/>
              </w:rPr>
            </w:pPr>
            <w:r w:rsidRPr="008023F2">
              <w:rPr>
                <w:rFonts w:ascii="Arial" w:eastAsia="Browallia New" w:hAnsi="Arial" w:cs="Arial"/>
                <w:sz w:val="18"/>
                <w:szCs w:val="18"/>
              </w:rPr>
              <w:t>19</w:t>
            </w:r>
            <w:r w:rsidR="002D4EC7" w:rsidRPr="008023F2">
              <w:rPr>
                <w:rFonts w:ascii="Arial" w:eastAsia="Browallia New" w:hAnsi="Arial" w:cs="Arial"/>
                <w:sz w:val="18"/>
                <w:szCs w:val="18"/>
              </w:rPr>
              <w:t>,</w:t>
            </w:r>
            <w:r w:rsidRPr="008023F2">
              <w:rPr>
                <w:rFonts w:ascii="Arial" w:eastAsia="Browallia New" w:hAnsi="Arial" w:cs="Arial"/>
                <w:sz w:val="18"/>
                <w:szCs w:val="18"/>
              </w:rPr>
              <w:t>920</w:t>
            </w:r>
          </w:p>
        </w:tc>
      </w:tr>
      <w:tr w:rsidR="00B86EA2" w:rsidRPr="008023F2" w14:paraId="085977A2" w14:textId="77777777" w:rsidTr="00387825">
        <w:trPr>
          <w:trHeight w:val="20"/>
        </w:trPr>
        <w:tc>
          <w:tcPr>
            <w:tcW w:w="2520" w:type="dxa"/>
          </w:tcPr>
          <w:p w14:paraId="4E677C0C" w14:textId="7C910CFE" w:rsidR="00B86EA2" w:rsidRPr="008023F2" w:rsidRDefault="00B86EA2" w:rsidP="00B86EA2">
            <w:pPr>
              <w:overflowPunct/>
              <w:autoSpaceDE/>
              <w:autoSpaceDN/>
              <w:adjustRightInd/>
              <w:ind w:left="101" w:right="-72" w:hanging="187"/>
              <w:rPr>
                <w:rFonts w:ascii="Arial" w:hAnsi="Arial" w:cs="Cordia New"/>
                <w:sz w:val="18"/>
                <w:szCs w:val="18"/>
              </w:rPr>
            </w:pPr>
            <w:r w:rsidRPr="008023F2">
              <w:rPr>
                <w:rFonts w:ascii="Arial" w:hAnsi="Arial" w:cs="Cordia New"/>
                <w:sz w:val="18"/>
                <w:szCs w:val="18"/>
              </w:rPr>
              <w:t>Other current payables</w:t>
            </w:r>
          </w:p>
        </w:tc>
        <w:tc>
          <w:tcPr>
            <w:tcW w:w="1157" w:type="dxa"/>
            <w:vAlign w:val="bottom"/>
          </w:tcPr>
          <w:p w14:paraId="730EBE09" w14:textId="0C8AC27C" w:rsidR="00B86EA2" w:rsidRPr="008023F2" w:rsidRDefault="00B86EA2" w:rsidP="00B86EA2">
            <w:pPr>
              <w:overflowPunct/>
              <w:autoSpaceDE/>
              <w:autoSpaceDN/>
              <w:adjustRightInd/>
              <w:ind w:right="-72"/>
              <w:jc w:val="right"/>
              <w:rPr>
                <w:rFonts w:ascii="Arial" w:eastAsia="Browallia New" w:hAnsi="Arial" w:cs="Arial"/>
                <w:sz w:val="18"/>
                <w:szCs w:val="18"/>
              </w:rPr>
            </w:pPr>
            <w:r w:rsidRPr="008023F2">
              <w:rPr>
                <w:rFonts w:ascii="Arial" w:eastAsia="Browallia New" w:hAnsi="Arial" w:cs="Arial"/>
                <w:sz w:val="18"/>
                <w:szCs w:val="18"/>
              </w:rPr>
              <w:t>20,2</w:t>
            </w:r>
            <w:r w:rsidR="00983CFC" w:rsidRPr="008023F2">
              <w:rPr>
                <w:rFonts w:ascii="Arial" w:eastAsia="Browallia New" w:hAnsi="Arial" w:cs="Arial"/>
                <w:sz w:val="18"/>
                <w:szCs w:val="18"/>
              </w:rPr>
              <w:t>97</w:t>
            </w:r>
          </w:p>
        </w:tc>
        <w:tc>
          <w:tcPr>
            <w:tcW w:w="1158" w:type="dxa"/>
            <w:vAlign w:val="bottom"/>
          </w:tcPr>
          <w:p w14:paraId="179D4BC5" w14:textId="17632EA3" w:rsidR="00B86EA2" w:rsidRPr="008023F2" w:rsidRDefault="00B86EA2" w:rsidP="00B86EA2">
            <w:pPr>
              <w:overflowPunct/>
              <w:autoSpaceDE/>
              <w:autoSpaceDN/>
              <w:adjustRightInd/>
              <w:ind w:right="-72"/>
              <w:jc w:val="right"/>
              <w:rPr>
                <w:rFonts w:ascii="Arial" w:eastAsia="Browallia New" w:hAnsi="Arial" w:cs="Arial"/>
                <w:sz w:val="18"/>
                <w:szCs w:val="18"/>
              </w:rPr>
            </w:pPr>
            <w:r w:rsidRPr="008023F2">
              <w:rPr>
                <w:rFonts w:ascii="Arial" w:eastAsia="Browallia New" w:hAnsi="Arial" w:cs="Arial"/>
                <w:sz w:val="18"/>
                <w:szCs w:val="18"/>
              </w:rPr>
              <w:t>1,078,002</w:t>
            </w:r>
          </w:p>
        </w:tc>
        <w:tc>
          <w:tcPr>
            <w:tcW w:w="1158" w:type="dxa"/>
            <w:vAlign w:val="bottom"/>
          </w:tcPr>
          <w:p w14:paraId="087078A5" w14:textId="6574F0BA" w:rsidR="00B86EA2" w:rsidRPr="008023F2" w:rsidRDefault="00B86EA2" w:rsidP="00B86EA2">
            <w:pPr>
              <w:overflowPunct/>
              <w:autoSpaceDE/>
              <w:autoSpaceDN/>
              <w:adjustRightInd/>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157" w:type="dxa"/>
            <w:vAlign w:val="bottom"/>
          </w:tcPr>
          <w:p w14:paraId="5DD10EA2" w14:textId="12A8EF75" w:rsidR="00B86EA2" w:rsidRPr="008023F2" w:rsidRDefault="00B86EA2" w:rsidP="00B86EA2">
            <w:pPr>
              <w:overflowPunct/>
              <w:autoSpaceDE/>
              <w:autoSpaceDN/>
              <w:adjustRightInd/>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158" w:type="dxa"/>
            <w:vAlign w:val="bottom"/>
          </w:tcPr>
          <w:p w14:paraId="382B3BA3" w14:textId="5AA3B612" w:rsidR="00B86EA2" w:rsidRPr="008023F2" w:rsidRDefault="00B86EA2" w:rsidP="00B86EA2">
            <w:pPr>
              <w:overflowPunct/>
              <w:autoSpaceDE/>
              <w:autoSpaceDN/>
              <w:adjustRightInd/>
              <w:ind w:right="-72"/>
              <w:jc w:val="right"/>
              <w:rPr>
                <w:rFonts w:ascii="Arial" w:eastAsia="Browallia New" w:hAnsi="Arial" w:cs="Arial"/>
                <w:sz w:val="18"/>
                <w:szCs w:val="18"/>
              </w:rPr>
            </w:pPr>
            <w:r w:rsidRPr="008023F2">
              <w:rPr>
                <w:rFonts w:ascii="Arial" w:eastAsia="Browallia New" w:hAnsi="Arial" w:cs="Arial"/>
                <w:sz w:val="18"/>
                <w:szCs w:val="18"/>
              </w:rPr>
              <w:t>1,098,2</w:t>
            </w:r>
            <w:r w:rsidR="001E64C8" w:rsidRPr="008023F2">
              <w:rPr>
                <w:rFonts w:ascii="Arial" w:eastAsia="Browallia New" w:hAnsi="Arial" w:cs="Arial"/>
                <w:sz w:val="18"/>
                <w:szCs w:val="18"/>
              </w:rPr>
              <w:t>99</w:t>
            </w:r>
          </w:p>
        </w:tc>
        <w:tc>
          <w:tcPr>
            <w:tcW w:w="1158" w:type="dxa"/>
            <w:vAlign w:val="bottom"/>
          </w:tcPr>
          <w:p w14:paraId="6D9BAD6F" w14:textId="54D4E25C" w:rsidR="00B86EA2" w:rsidRPr="008023F2" w:rsidRDefault="00B86EA2" w:rsidP="00B86EA2">
            <w:pPr>
              <w:overflowPunct/>
              <w:autoSpaceDE/>
              <w:autoSpaceDN/>
              <w:adjustRightInd/>
              <w:ind w:right="-72"/>
              <w:jc w:val="right"/>
              <w:rPr>
                <w:rFonts w:ascii="Arial" w:eastAsia="Browallia New" w:hAnsi="Arial" w:cs="Arial"/>
                <w:sz w:val="18"/>
                <w:szCs w:val="18"/>
              </w:rPr>
            </w:pPr>
            <w:r w:rsidRPr="008023F2">
              <w:rPr>
                <w:rFonts w:ascii="Arial" w:eastAsia="Browallia New" w:hAnsi="Arial" w:cs="Arial"/>
                <w:sz w:val="18"/>
                <w:szCs w:val="18"/>
              </w:rPr>
              <w:t>1,098,2</w:t>
            </w:r>
            <w:r w:rsidR="001E64C8" w:rsidRPr="008023F2">
              <w:rPr>
                <w:rFonts w:ascii="Arial" w:eastAsia="Browallia New" w:hAnsi="Arial" w:cs="Arial"/>
                <w:sz w:val="18"/>
                <w:szCs w:val="18"/>
              </w:rPr>
              <w:t>99</w:t>
            </w:r>
          </w:p>
        </w:tc>
      </w:tr>
      <w:tr w:rsidR="001819FD" w:rsidRPr="008023F2" w14:paraId="658E2290" w14:textId="77777777" w:rsidTr="00387825">
        <w:trPr>
          <w:trHeight w:val="20"/>
        </w:trPr>
        <w:tc>
          <w:tcPr>
            <w:tcW w:w="2520" w:type="dxa"/>
            <w:hideMark/>
          </w:tcPr>
          <w:p w14:paraId="09FCC305" w14:textId="77777777" w:rsidR="001819FD" w:rsidRPr="008023F2" w:rsidRDefault="001819FD" w:rsidP="001819FD">
            <w:pPr>
              <w:overflowPunct/>
              <w:autoSpaceDE/>
              <w:autoSpaceDN/>
              <w:adjustRightInd/>
              <w:ind w:left="101" w:right="-72" w:hanging="187"/>
              <w:rPr>
                <w:rFonts w:ascii="Arial" w:hAnsi="Arial" w:cs="Arial"/>
                <w:sz w:val="18"/>
                <w:szCs w:val="18"/>
              </w:rPr>
            </w:pPr>
            <w:r w:rsidRPr="008023F2">
              <w:rPr>
                <w:rFonts w:ascii="Arial" w:hAnsi="Arial" w:cs="Arial"/>
                <w:sz w:val="18"/>
                <w:szCs w:val="18"/>
              </w:rPr>
              <w:t xml:space="preserve">Short-term borrowings from </w:t>
            </w:r>
          </w:p>
          <w:p w14:paraId="40D258E7" w14:textId="77777777" w:rsidR="001819FD" w:rsidRPr="008023F2" w:rsidRDefault="001819FD" w:rsidP="001819FD">
            <w:pPr>
              <w:overflowPunct/>
              <w:autoSpaceDE/>
              <w:autoSpaceDN/>
              <w:adjustRightInd/>
              <w:ind w:left="101" w:right="-72" w:hanging="187"/>
              <w:rPr>
                <w:rFonts w:ascii="Arial" w:hAnsi="Arial" w:cs="Arial"/>
                <w:sz w:val="18"/>
                <w:szCs w:val="18"/>
              </w:rPr>
            </w:pPr>
            <w:r w:rsidRPr="008023F2">
              <w:rPr>
                <w:rFonts w:ascii="Arial" w:hAnsi="Arial" w:cs="Arial"/>
                <w:sz w:val="18"/>
                <w:szCs w:val="18"/>
              </w:rPr>
              <w:t xml:space="preserve">   related parties</w:t>
            </w:r>
          </w:p>
        </w:tc>
        <w:tc>
          <w:tcPr>
            <w:tcW w:w="1157" w:type="dxa"/>
            <w:vAlign w:val="bottom"/>
          </w:tcPr>
          <w:p w14:paraId="60A977B3" w14:textId="6A8D820D" w:rsidR="001819FD" w:rsidRPr="008023F2" w:rsidRDefault="001819FD" w:rsidP="001819FD">
            <w:pPr>
              <w:overflowPunct/>
              <w:autoSpaceDE/>
              <w:autoSpaceDN/>
              <w:adjustRightInd/>
              <w:ind w:right="-72"/>
              <w:jc w:val="right"/>
              <w:rPr>
                <w:rFonts w:ascii="Arial" w:eastAsia="Browallia New" w:hAnsi="Arial" w:cs="Arial"/>
                <w:sz w:val="18"/>
                <w:szCs w:val="18"/>
              </w:rPr>
            </w:pPr>
            <w:r w:rsidRPr="008023F2">
              <w:rPr>
                <w:rFonts w:ascii="Arial" w:eastAsia="Browallia New" w:hAnsi="Arial" w:cs="Arial"/>
                <w:sz w:val="18"/>
                <w:szCs w:val="18"/>
              </w:rPr>
              <w:t>15,073,579</w:t>
            </w:r>
          </w:p>
        </w:tc>
        <w:tc>
          <w:tcPr>
            <w:tcW w:w="1158" w:type="dxa"/>
            <w:vAlign w:val="bottom"/>
          </w:tcPr>
          <w:p w14:paraId="6061E970" w14:textId="51C31758" w:rsidR="001819FD" w:rsidRPr="008023F2" w:rsidRDefault="001819FD" w:rsidP="001819FD">
            <w:pPr>
              <w:overflowPunct/>
              <w:autoSpaceDE/>
              <w:autoSpaceDN/>
              <w:adjustRightInd/>
              <w:ind w:right="-72"/>
              <w:jc w:val="right"/>
              <w:rPr>
                <w:rFonts w:ascii="Arial" w:hAnsi="Arial" w:cs="Arial"/>
                <w:spacing w:val="-4"/>
                <w:sz w:val="18"/>
                <w:szCs w:val="18"/>
              </w:rPr>
            </w:pPr>
            <w:r w:rsidRPr="008023F2">
              <w:rPr>
                <w:rFonts w:ascii="Arial" w:eastAsia="Browallia New" w:hAnsi="Arial" w:cs="Arial"/>
                <w:sz w:val="18"/>
                <w:szCs w:val="18"/>
              </w:rPr>
              <w:t>-</w:t>
            </w:r>
          </w:p>
        </w:tc>
        <w:tc>
          <w:tcPr>
            <w:tcW w:w="1158" w:type="dxa"/>
            <w:vAlign w:val="bottom"/>
          </w:tcPr>
          <w:p w14:paraId="27455E9B" w14:textId="44637704" w:rsidR="001819FD" w:rsidRPr="008023F2" w:rsidRDefault="001819FD" w:rsidP="001819FD">
            <w:pPr>
              <w:overflowPunct/>
              <w:autoSpaceDE/>
              <w:autoSpaceDN/>
              <w:adjustRightInd/>
              <w:ind w:right="-72"/>
              <w:jc w:val="right"/>
              <w:rPr>
                <w:rFonts w:ascii="Arial" w:hAnsi="Arial" w:cs="Arial"/>
                <w:spacing w:val="-4"/>
                <w:sz w:val="18"/>
                <w:szCs w:val="18"/>
              </w:rPr>
            </w:pPr>
            <w:r w:rsidRPr="008023F2">
              <w:rPr>
                <w:rFonts w:ascii="Arial" w:eastAsia="Browallia New" w:hAnsi="Arial" w:cs="Arial"/>
                <w:sz w:val="18"/>
                <w:szCs w:val="18"/>
              </w:rPr>
              <w:t>-</w:t>
            </w:r>
          </w:p>
        </w:tc>
        <w:tc>
          <w:tcPr>
            <w:tcW w:w="1157" w:type="dxa"/>
            <w:vAlign w:val="bottom"/>
          </w:tcPr>
          <w:p w14:paraId="2B4B2FE2" w14:textId="36D9AB72" w:rsidR="001819FD" w:rsidRPr="008023F2" w:rsidRDefault="001819FD" w:rsidP="001819FD">
            <w:pPr>
              <w:overflowPunct/>
              <w:autoSpaceDE/>
              <w:autoSpaceDN/>
              <w:adjustRightInd/>
              <w:ind w:right="-72"/>
              <w:jc w:val="right"/>
              <w:rPr>
                <w:rFonts w:ascii="Arial" w:hAnsi="Arial" w:cs="Arial"/>
                <w:spacing w:val="-4"/>
                <w:sz w:val="18"/>
                <w:szCs w:val="18"/>
              </w:rPr>
            </w:pPr>
            <w:r w:rsidRPr="008023F2">
              <w:rPr>
                <w:rFonts w:ascii="Arial" w:eastAsia="Browallia New" w:hAnsi="Arial" w:cs="Arial"/>
                <w:sz w:val="18"/>
                <w:szCs w:val="18"/>
              </w:rPr>
              <w:t>-</w:t>
            </w:r>
          </w:p>
        </w:tc>
        <w:tc>
          <w:tcPr>
            <w:tcW w:w="1158" w:type="dxa"/>
            <w:vAlign w:val="bottom"/>
          </w:tcPr>
          <w:p w14:paraId="7E78C731" w14:textId="579309D5" w:rsidR="001819FD" w:rsidRPr="008023F2" w:rsidRDefault="001819FD" w:rsidP="001819FD">
            <w:pPr>
              <w:overflowPunct/>
              <w:autoSpaceDE/>
              <w:autoSpaceDN/>
              <w:adjustRightInd/>
              <w:ind w:right="-72"/>
              <w:jc w:val="right"/>
              <w:rPr>
                <w:rFonts w:ascii="Arial" w:hAnsi="Arial" w:cs="Arial"/>
                <w:spacing w:val="-4"/>
                <w:sz w:val="18"/>
                <w:szCs w:val="18"/>
              </w:rPr>
            </w:pPr>
            <w:r w:rsidRPr="008023F2">
              <w:rPr>
                <w:rFonts w:ascii="Arial" w:eastAsia="Browallia New" w:hAnsi="Arial" w:cs="Arial"/>
                <w:sz w:val="18"/>
                <w:szCs w:val="18"/>
              </w:rPr>
              <w:t>15,073,579</w:t>
            </w:r>
          </w:p>
        </w:tc>
        <w:tc>
          <w:tcPr>
            <w:tcW w:w="1158" w:type="dxa"/>
            <w:vAlign w:val="bottom"/>
          </w:tcPr>
          <w:p w14:paraId="7A7E97B0" w14:textId="709477B3" w:rsidR="001819FD" w:rsidRPr="008023F2" w:rsidRDefault="001819FD" w:rsidP="001819FD">
            <w:pPr>
              <w:overflowPunct/>
              <w:autoSpaceDE/>
              <w:autoSpaceDN/>
              <w:adjustRightInd/>
              <w:ind w:right="-72"/>
              <w:jc w:val="right"/>
              <w:rPr>
                <w:rFonts w:ascii="Arial" w:hAnsi="Arial" w:cs="Arial"/>
                <w:spacing w:val="-4"/>
                <w:sz w:val="18"/>
                <w:szCs w:val="18"/>
              </w:rPr>
            </w:pPr>
            <w:r w:rsidRPr="008023F2">
              <w:rPr>
                <w:rFonts w:ascii="Arial" w:eastAsia="Browallia New" w:hAnsi="Arial" w:cs="Arial"/>
                <w:sz w:val="18"/>
                <w:szCs w:val="18"/>
              </w:rPr>
              <w:t>15,073,579</w:t>
            </w:r>
          </w:p>
        </w:tc>
      </w:tr>
      <w:tr w:rsidR="002D4EC7" w:rsidRPr="008023F2" w14:paraId="248652E7" w14:textId="77777777" w:rsidTr="00387825">
        <w:trPr>
          <w:trHeight w:val="20"/>
        </w:trPr>
        <w:tc>
          <w:tcPr>
            <w:tcW w:w="2520" w:type="dxa"/>
            <w:vAlign w:val="bottom"/>
            <w:hideMark/>
          </w:tcPr>
          <w:p w14:paraId="18D0D03F" w14:textId="77777777" w:rsidR="002D4EC7" w:rsidRPr="008023F2" w:rsidRDefault="002D4EC7" w:rsidP="00387825">
            <w:pPr>
              <w:overflowPunct/>
              <w:autoSpaceDE/>
              <w:autoSpaceDN/>
              <w:adjustRightInd/>
              <w:ind w:left="101" w:right="-72" w:hanging="187"/>
              <w:rPr>
                <w:rFonts w:ascii="Arial" w:hAnsi="Arial" w:cs="Arial"/>
                <w:sz w:val="18"/>
                <w:szCs w:val="18"/>
              </w:rPr>
            </w:pPr>
            <w:r w:rsidRPr="008023F2">
              <w:rPr>
                <w:rFonts w:ascii="Arial" w:hAnsi="Arial" w:cs="Arial"/>
                <w:sz w:val="18"/>
                <w:szCs w:val="18"/>
              </w:rPr>
              <w:t xml:space="preserve">Senior and unsecured </w:t>
            </w:r>
          </w:p>
          <w:p w14:paraId="1DD1C3E0" w14:textId="77777777" w:rsidR="002D4EC7" w:rsidRPr="008023F2" w:rsidRDefault="002D4EC7" w:rsidP="00387825">
            <w:pPr>
              <w:overflowPunct/>
              <w:autoSpaceDE/>
              <w:autoSpaceDN/>
              <w:adjustRightInd/>
              <w:ind w:left="101" w:right="-72" w:hanging="187"/>
              <w:rPr>
                <w:rFonts w:ascii="Arial" w:hAnsi="Arial" w:cs="Arial"/>
                <w:sz w:val="18"/>
                <w:szCs w:val="18"/>
              </w:rPr>
            </w:pPr>
            <w:r w:rsidRPr="008023F2">
              <w:rPr>
                <w:rFonts w:ascii="Arial" w:hAnsi="Arial" w:cs="Arial"/>
                <w:sz w:val="18"/>
                <w:szCs w:val="18"/>
              </w:rPr>
              <w:t xml:space="preserve">   debentures</w:t>
            </w:r>
          </w:p>
        </w:tc>
        <w:tc>
          <w:tcPr>
            <w:tcW w:w="1157" w:type="dxa"/>
            <w:vAlign w:val="bottom"/>
          </w:tcPr>
          <w:p w14:paraId="13542AB1" w14:textId="77777777" w:rsidR="002D4EC7" w:rsidRPr="008023F2" w:rsidRDefault="002D4EC7" w:rsidP="00387825">
            <w:pPr>
              <w:overflowPunct/>
              <w:autoSpaceDE/>
              <w:autoSpaceDN/>
              <w:adjustRightInd/>
              <w:ind w:right="-72"/>
              <w:jc w:val="right"/>
              <w:rPr>
                <w:rFonts w:ascii="Arial" w:hAnsi="Arial" w:cs="Arial"/>
                <w:spacing w:val="-4"/>
                <w:sz w:val="18"/>
                <w:szCs w:val="18"/>
              </w:rPr>
            </w:pPr>
            <w:r w:rsidRPr="008023F2">
              <w:rPr>
                <w:rFonts w:ascii="Arial" w:eastAsia="Browallia New" w:hAnsi="Arial" w:cs="Arial"/>
                <w:sz w:val="18"/>
                <w:szCs w:val="18"/>
              </w:rPr>
              <w:t>-</w:t>
            </w:r>
          </w:p>
        </w:tc>
        <w:tc>
          <w:tcPr>
            <w:tcW w:w="1158" w:type="dxa"/>
            <w:vAlign w:val="bottom"/>
          </w:tcPr>
          <w:p w14:paraId="1EF67243" w14:textId="7F87E850" w:rsidR="002D4EC7" w:rsidRPr="008023F2" w:rsidRDefault="003B78A4" w:rsidP="00ED7C2A">
            <w:pPr>
              <w:overflowPunct/>
              <w:autoSpaceDE/>
              <w:autoSpaceDN/>
              <w:adjustRightInd/>
              <w:ind w:right="-72"/>
              <w:jc w:val="right"/>
              <w:rPr>
                <w:rFonts w:ascii="Arial" w:hAnsi="Arial" w:cs="Arial"/>
                <w:spacing w:val="-4"/>
                <w:sz w:val="18"/>
                <w:szCs w:val="18"/>
              </w:rPr>
            </w:pPr>
            <w:r w:rsidRPr="008023F2">
              <w:rPr>
                <w:rFonts w:ascii="Arial" w:eastAsia="Browallia New" w:hAnsi="Arial" w:cs="Arial"/>
                <w:sz w:val="18"/>
                <w:szCs w:val="18"/>
              </w:rPr>
              <w:t>2,228,881</w:t>
            </w:r>
          </w:p>
        </w:tc>
        <w:tc>
          <w:tcPr>
            <w:tcW w:w="1158" w:type="dxa"/>
            <w:vAlign w:val="bottom"/>
          </w:tcPr>
          <w:p w14:paraId="6F8A4363" w14:textId="464D970C" w:rsidR="002D4EC7" w:rsidRPr="008023F2" w:rsidRDefault="003B78A4" w:rsidP="00387825">
            <w:pPr>
              <w:overflowPunct/>
              <w:autoSpaceDE/>
              <w:autoSpaceDN/>
              <w:adjustRightInd/>
              <w:ind w:right="-72"/>
              <w:jc w:val="right"/>
              <w:rPr>
                <w:rFonts w:ascii="Arial" w:hAnsi="Arial" w:cs="Arial"/>
                <w:spacing w:val="-4"/>
                <w:sz w:val="18"/>
                <w:szCs w:val="18"/>
              </w:rPr>
            </w:pPr>
            <w:r w:rsidRPr="008023F2">
              <w:rPr>
                <w:rFonts w:ascii="Arial" w:eastAsia="Browallia New" w:hAnsi="Arial" w:cs="Arial"/>
                <w:sz w:val="18"/>
                <w:szCs w:val="18"/>
              </w:rPr>
              <w:t>6,104,897</w:t>
            </w:r>
          </w:p>
        </w:tc>
        <w:tc>
          <w:tcPr>
            <w:tcW w:w="1157" w:type="dxa"/>
            <w:vAlign w:val="bottom"/>
          </w:tcPr>
          <w:p w14:paraId="26481F02" w14:textId="77777777" w:rsidR="002D4EC7" w:rsidRPr="008023F2" w:rsidRDefault="002D4EC7" w:rsidP="00387825">
            <w:pPr>
              <w:overflowPunct/>
              <w:autoSpaceDE/>
              <w:autoSpaceDN/>
              <w:adjustRightInd/>
              <w:ind w:right="-72"/>
              <w:jc w:val="right"/>
              <w:rPr>
                <w:rFonts w:ascii="Arial" w:hAnsi="Arial" w:cs="Arial"/>
                <w:spacing w:val="-4"/>
                <w:sz w:val="18"/>
                <w:szCs w:val="18"/>
              </w:rPr>
            </w:pPr>
            <w:r w:rsidRPr="008023F2">
              <w:rPr>
                <w:rFonts w:ascii="Arial" w:eastAsia="Browallia New" w:hAnsi="Arial" w:cs="Arial"/>
                <w:sz w:val="18"/>
                <w:szCs w:val="18"/>
              </w:rPr>
              <w:t>-</w:t>
            </w:r>
          </w:p>
        </w:tc>
        <w:tc>
          <w:tcPr>
            <w:tcW w:w="1158" w:type="dxa"/>
            <w:vAlign w:val="bottom"/>
          </w:tcPr>
          <w:p w14:paraId="37DA54E3" w14:textId="25E4D3B4" w:rsidR="002D4EC7" w:rsidRPr="008023F2" w:rsidRDefault="00E732D4" w:rsidP="00387825">
            <w:pPr>
              <w:overflowPunct/>
              <w:autoSpaceDE/>
              <w:autoSpaceDN/>
              <w:adjustRightInd/>
              <w:ind w:right="-72"/>
              <w:jc w:val="right"/>
              <w:rPr>
                <w:rFonts w:ascii="Arial" w:hAnsi="Arial" w:cs="Arial"/>
                <w:spacing w:val="-4"/>
                <w:sz w:val="18"/>
                <w:szCs w:val="18"/>
              </w:rPr>
            </w:pPr>
            <w:r w:rsidRPr="008023F2">
              <w:rPr>
                <w:rFonts w:ascii="Arial" w:eastAsia="Browallia New" w:hAnsi="Arial" w:cs="Arial"/>
                <w:sz w:val="18"/>
                <w:szCs w:val="18"/>
              </w:rPr>
              <w:t>8,333,778</w:t>
            </w:r>
          </w:p>
        </w:tc>
        <w:tc>
          <w:tcPr>
            <w:tcW w:w="1158" w:type="dxa"/>
            <w:vAlign w:val="bottom"/>
          </w:tcPr>
          <w:p w14:paraId="4DF7550B" w14:textId="4F240939" w:rsidR="002D4EC7" w:rsidRPr="008023F2" w:rsidRDefault="00917D81" w:rsidP="00387825">
            <w:pPr>
              <w:overflowPunct/>
              <w:autoSpaceDE/>
              <w:autoSpaceDN/>
              <w:adjustRightInd/>
              <w:ind w:right="-72"/>
              <w:jc w:val="right"/>
              <w:rPr>
                <w:rFonts w:ascii="Arial" w:hAnsi="Arial" w:cs="Arial"/>
                <w:spacing w:val="-4"/>
                <w:sz w:val="18"/>
                <w:szCs w:val="18"/>
              </w:rPr>
            </w:pPr>
            <w:r w:rsidRPr="008023F2">
              <w:rPr>
                <w:rFonts w:ascii="Arial" w:eastAsia="Browallia New" w:hAnsi="Arial" w:cs="Arial"/>
                <w:sz w:val="18"/>
                <w:szCs w:val="18"/>
              </w:rPr>
              <w:t>7</w:t>
            </w:r>
            <w:r w:rsidR="002D4EC7" w:rsidRPr="008023F2">
              <w:rPr>
                <w:rFonts w:ascii="Arial" w:eastAsia="Browallia New" w:hAnsi="Arial" w:cs="Arial"/>
                <w:sz w:val="18"/>
                <w:szCs w:val="18"/>
              </w:rPr>
              <w:t>,</w:t>
            </w:r>
            <w:r w:rsidRPr="008023F2">
              <w:rPr>
                <w:rFonts w:ascii="Arial" w:eastAsia="Browallia New" w:hAnsi="Arial" w:cs="Arial"/>
                <w:sz w:val="18"/>
                <w:szCs w:val="18"/>
              </w:rPr>
              <w:t>673</w:t>
            </w:r>
            <w:r w:rsidR="002D4EC7" w:rsidRPr="008023F2">
              <w:rPr>
                <w:rFonts w:ascii="Arial" w:eastAsia="Browallia New" w:hAnsi="Arial" w:cs="Arial"/>
                <w:sz w:val="18"/>
                <w:szCs w:val="18"/>
              </w:rPr>
              <w:t>,</w:t>
            </w:r>
            <w:r w:rsidRPr="008023F2">
              <w:rPr>
                <w:rFonts w:ascii="Arial" w:eastAsia="Browallia New" w:hAnsi="Arial" w:cs="Arial"/>
                <w:sz w:val="18"/>
                <w:szCs w:val="18"/>
              </w:rPr>
              <w:t>210</w:t>
            </w:r>
          </w:p>
        </w:tc>
      </w:tr>
      <w:tr w:rsidR="002D4EC7" w:rsidRPr="008023F2" w14:paraId="2C7594D2" w14:textId="77777777" w:rsidTr="00387825">
        <w:trPr>
          <w:trHeight w:val="20"/>
        </w:trPr>
        <w:tc>
          <w:tcPr>
            <w:tcW w:w="2520" w:type="dxa"/>
            <w:vAlign w:val="bottom"/>
            <w:hideMark/>
          </w:tcPr>
          <w:p w14:paraId="50271B78" w14:textId="77777777" w:rsidR="002D4EC7" w:rsidRPr="008023F2" w:rsidRDefault="002D4EC7" w:rsidP="00387825">
            <w:pPr>
              <w:overflowPunct/>
              <w:autoSpaceDE/>
              <w:autoSpaceDN/>
              <w:adjustRightInd/>
              <w:ind w:left="101" w:right="-72" w:hanging="187"/>
              <w:rPr>
                <w:rFonts w:ascii="Arial" w:hAnsi="Arial" w:cs="Arial"/>
                <w:sz w:val="18"/>
                <w:szCs w:val="18"/>
              </w:rPr>
            </w:pPr>
            <w:r w:rsidRPr="008023F2">
              <w:rPr>
                <w:rFonts w:ascii="Arial" w:hAnsi="Arial" w:cs="Arial"/>
                <w:sz w:val="18"/>
                <w:szCs w:val="18"/>
              </w:rPr>
              <w:t>Lease liabilities</w:t>
            </w:r>
          </w:p>
        </w:tc>
        <w:tc>
          <w:tcPr>
            <w:tcW w:w="1157" w:type="dxa"/>
            <w:vAlign w:val="bottom"/>
          </w:tcPr>
          <w:p w14:paraId="0755A33D" w14:textId="77777777" w:rsidR="002D4EC7" w:rsidRPr="008023F2" w:rsidRDefault="002D4EC7" w:rsidP="00387825">
            <w:pPr>
              <w:overflowPunct/>
              <w:autoSpaceDE/>
              <w:autoSpaceDN/>
              <w:adjustRightInd/>
              <w:ind w:right="-72"/>
              <w:jc w:val="right"/>
              <w:rPr>
                <w:rFonts w:ascii="Arial" w:hAnsi="Arial" w:cs="Arial"/>
                <w:spacing w:val="-4"/>
                <w:sz w:val="18"/>
                <w:szCs w:val="18"/>
              </w:rPr>
            </w:pPr>
            <w:r w:rsidRPr="008023F2">
              <w:rPr>
                <w:rFonts w:ascii="Arial" w:eastAsia="Browallia New" w:hAnsi="Arial" w:cs="Arial"/>
                <w:sz w:val="18"/>
                <w:szCs w:val="18"/>
              </w:rPr>
              <w:t>-</w:t>
            </w:r>
          </w:p>
        </w:tc>
        <w:tc>
          <w:tcPr>
            <w:tcW w:w="1158" w:type="dxa"/>
            <w:vAlign w:val="bottom"/>
          </w:tcPr>
          <w:p w14:paraId="7B640A10" w14:textId="65FC3B8C" w:rsidR="002D4EC7" w:rsidRPr="008023F2" w:rsidRDefault="00917D81" w:rsidP="00ED7C2A">
            <w:pPr>
              <w:overflowPunct/>
              <w:autoSpaceDE/>
              <w:autoSpaceDN/>
              <w:adjustRightInd/>
              <w:ind w:right="-72"/>
              <w:jc w:val="right"/>
              <w:rPr>
                <w:rFonts w:ascii="Arial" w:hAnsi="Arial" w:cs="Arial"/>
                <w:spacing w:val="-4"/>
                <w:sz w:val="18"/>
                <w:szCs w:val="18"/>
              </w:rPr>
            </w:pPr>
            <w:r w:rsidRPr="008023F2">
              <w:rPr>
                <w:rFonts w:ascii="Arial" w:eastAsia="Browallia New" w:hAnsi="Arial" w:cs="Arial"/>
                <w:sz w:val="18"/>
                <w:szCs w:val="18"/>
              </w:rPr>
              <w:t>8</w:t>
            </w:r>
            <w:r w:rsidR="002D4EC7" w:rsidRPr="008023F2">
              <w:rPr>
                <w:rFonts w:ascii="Arial" w:eastAsia="Browallia New" w:hAnsi="Arial" w:cs="Arial"/>
                <w:sz w:val="18"/>
                <w:szCs w:val="18"/>
              </w:rPr>
              <w:t>,</w:t>
            </w:r>
            <w:r w:rsidRPr="008023F2">
              <w:rPr>
                <w:rFonts w:ascii="Arial" w:eastAsia="Browallia New" w:hAnsi="Arial" w:cs="Arial"/>
                <w:sz w:val="18"/>
                <w:szCs w:val="18"/>
              </w:rPr>
              <w:t>006</w:t>
            </w:r>
          </w:p>
        </w:tc>
        <w:tc>
          <w:tcPr>
            <w:tcW w:w="1158" w:type="dxa"/>
            <w:vAlign w:val="bottom"/>
          </w:tcPr>
          <w:p w14:paraId="47E2FCC7" w14:textId="505CC3D4" w:rsidR="002D4EC7" w:rsidRPr="008023F2" w:rsidRDefault="00917D81" w:rsidP="00387825">
            <w:pPr>
              <w:overflowPunct/>
              <w:autoSpaceDE/>
              <w:autoSpaceDN/>
              <w:adjustRightInd/>
              <w:ind w:right="-72"/>
              <w:jc w:val="right"/>
              <w:rPr>
                <w:rFonts w:ascii="Arial" w:hAnsi="Arial" w:cs="Arial"/>
                <w:spacing w:val="-4"/>
                <w:sz w:val="18"/>
                <w:szCs w:val="18"/>
              </w:rPr>
            </w:pPr>
            <w:r w:rsidRPr="008023F2">
              <w:rPr>
                <w:rFonts w:ascii="Arial" w:eastAsia="Browallia New" w:hAnsi="Arial" w:cs="Arial"/>
                <w:sz w:val="18"/>
                <w:szCs w:val="18"/>
              </w:rPr>
              <w:t>23</w:t>
            </w:r>
            <w:r w:rsidR="002D4EC7" w:rsidRPr="008023F2">
              <w:rPr>
                <w:rFonts w:ascii="Arial" w:eastAsia="Browallia New" w:hAnsi="Arial" w:cs="Arial"/>
                <w:sz w:val="18"/>
                <w:szCs w:val="18"/>
              </w:rPr>
              <w:t>,</w:t>
            </w:r>
            <w:r w:rsidRPr="008023F2">
              <w:rPr>
                <w:rFonts w:ascii="Arial" w:eastAsia="Browallia New" w:hAnsi="Arial" w:cs="Arial"/>
                <w:sz w:val="18"/>
                <w:szCs w:val="18"/>
              </w:rPr>
              <w:t>284</w:t>
            </w:r>
          </w:p>
        </w:tc>
        <w:tc>
          <w:tcPr>
            <w:tcW w:w="1157" w:type="dxa"/>
          </w:tcPr>
          <w:p w14:paraId="6A082699" w14:textId="2C2A7004" w:rsidR="002D4EC7" w:rsidRPr="008023F2" w:rsidRDefault="00917D81" w:rsidP="00387825">
            <w:pPr>
              <w:overflowPunct/>
              <w:autoSpaceDE/>
              <w:autoSpaceDN/>
              <w:adjustRightInd/>
              <w:ind w:right="-72"/>
              <w:jc w:val="right"/>
              <w:rPr>
                <w:rFonts w:ascii="Arial" w:hAnsi="Arial" w:cs="Arial"/>
                <w:spacing w:val="-4"/>
                <w:sz w:val="18"/>
                <w:szCs w:val="18"/>
              </w:rPr>
            </w:pPr>
            <w:r w:rsidRPr="008023F2">
              <w:rPr>
                <w:rFonts w:ascii="Arial" w:eastAsia="Browallia New" w:hAnsi="Arial" w:cs="Arial"/>
                <w:sz w:val="18"/>
                <w:szCs w:val="18"/>
              </w:rPr>
              <w:t>4</w:t>
            </w:r>
            <w:r w:rsidR="002D4EC7" w:rsidRPr="008023F2">
              <w:rPr>
                <w:rFonts w:ascii="Arial" w:eastAsia="Browallia New" w:hAnsi="Arial" w:cs="Arial"/>
                <w:sz w:val="18"/>
                <w:szCs w:val="18"/>
              </w:rPr>
              <w:t>,</w:t>
            </w:r>
            <w:r w:rsidRPr="008023F2">
              <w:rPr>
                <w:rFonts w:ascii="Arial" w:eastAsia="Browallia New" w:hAnsi="Arial" w:cs="Arial"/>
                <w:sz w:val="18"/>
                <w:szCs w:val="18"/>
              </w:rPr>
              <w:t>414</w:t>
            </w:r>
          </w:p>
        </w:tc>
        <w:tc>
          <w:tcPr>
            <w:tcW w:w="1158" w:type="dxa"/>
            <w:vAlign w:val="bottom"/>
          </w:tcPr>
          <w:p w14:paraId="55BDA049" w14:textId="1228431F" w:rsidR="002D4EC7" w:rsidRPr="008023F2" w:rsidRDefault="00917D81" w:rsidP="00387825">
            <w:pPr>
              <w:overflowPunct/>
              <w:autoSpaceDE/>
              <w:autoSpaceDN/>
              <w:adjustRightInd/>
              <w:ind w:right="-72"/>
              <w:jc w:val="right"/>
              <w:rPr>
                <w:rFonts w:ascii="Arial" w:hAnsi="Arial" w:cs="Arial"/>
                <w:spacing w:val="-4"/>
                <w:sz w:val="18"/>
                <w:szCs w:val="18"/>
              </w:rPr>
            </w:pPr>
            <w:r w:rsidRPr="008023F2">
              <w:rPr>
                <w:rFonts w:ascii="Arial" w:eastAsia="Browallia New" w:hAnsi="Arial" w:cs="Arial"/>
                <w:sz w:val="18"/>
                <w:szCs w:val="18"/>
              </w:rPr>
              <w:t>35</w:t>
            </w:r>
            <w:r w:rsidR="002D4EC7" w:rsidRPr="008023F2">
              <w:rPr>
                <w:rFonts w:ascii="Arial" w:eastAsia="Browallia New" w:hAnsi="Arial" w:cs="Arial"/>
                <w:sz w:val="18"/>
                <w:szCs w:val="18"/>
              </w:rPr>
              <w:t>,</w:t>
            </w:r>
            <w:r w:rsidRPr="008023F2">
              <w:rPr>
                <w:rFonts w:ascii="Arial" w:eastAsia="Browallia New" w:hAnsi="Arial" w:cs="Arial"/>
                <w:sz w:val="18"/>
                <w:szCs w:val="18"/>
              </w:rPr>
              <w:t>704</w:t>
            </w:r>
          </w:p>
        </w:tc>
        <w:tc>
          <w:tcPr>
            <w:tcW w:w="1158" w:type="dxa"/>
            <w:vAlign w:val="bottom"/>
          </w:tcPr>
          <w:p w14:paraId="66BAEF27" w14:textId="19ECE3FE" w:rsidR="002D4EC7" w:rsidRPr="008023F2" w:rsidRDefault="00917D81" w:rsidP="00387825">
            <w:pPr>
              <w:overflowPunct/>
              <w:autoSpaceDE/>
              <w:autoSpaceDN/>
              <w:adjustRightInd/>
              <w:ind w:right="-72"/>
              <w:jc w:val="right"/>
              <w:rPr>
                <w:rFonts w:ascii="Arial" w:hAnsi="Arial" w:cs="Arial"/>
                <w:spacing w:val="-4"/>
                <w:sz w:val="18"/>
                <w:szCs w:val="18"/>
              </w:rPr>
            </w:pPr>
            <w:r w:rsidRPr="008023F2">
              <w:rPr>
                <w:rFonts w:ascii="Arial" w:eastAsia="Browallia New" w:hAnsi="Arial" w:cs="Arial"/>
                <w:sz w:val="18"/>
                <w:szCs w:val="18"/>
              </w:rPr>
              <w:t>31</w:t>
            </w:r>
            <w:r w:rsidR="002D4EC7" w:rsidRPr="008023F2">
              <w:rPr>
                <w:rFonts w:ascii="Arial" w:eastAsia="Browallia New" w:hAnsi="Arial" w:cs="Arial"/>
                <w:sz w:val="18"/>
                <w:szCs w:val="18"/>
              </w:rPr>
              <w:t>,</w:t>
            </w:r>
            <w:r w:rsidRPr="008023F2">
              <w:rPr>
                <w:rFonts w:ascii="Arial" w:eastAsia="Browallia New" w:hAnsi="Arial" w:cs="Arial"/>
                <w:sz w:val="18"/>
                <w:szCs w:val="18"/>
              </w:rPr>
              <w:t>985</w:t>
            </w:r>
          </w:p>
        </w:tc>
      </w:tr>
      <w:tr w:rsidR="002D4EC7" w:rsidRPr="008023F2" w14:paraId="6A7EFA1E" w14:textId="77777777" w:rsidTr="00387825">
        <w:trPr>
          <w:trHeight w:val="20"/>
        </w:trPr>
        <w:tc>
          <w:tcPr>
            <w:tcW w:w="2520" w:type="dxa"/>
          </w:tcPr>
          <w:p w14:paraId="33C6FDE8" w14:textId="77777777" w:rsidR="002D4EC7" w:rsidRPr="008023F2" w:rsidRDefault="002D4EC7" w:rsidP="00387825">
            <w:pPr>
              <w:overflowPunct/>
              <w:autoSpaceDE/>
              <w:autoSpaceDN/>
              <w:adjustRightInd/>
              <w:ind w:left="101" w:right="-72" w:hanging="187"/>
              <w:rPr>
                <w:rFonts w:ascii="Arial" w:hAnsi="Arial" w:cs="Arial"/>
                <w:b/>
                <w:bCs/>
                <w:sz w:val="18"/>
                <w:szCs w:val="18"/>
              </w:rPr>
            </w:pPr>
          </w:p>
        </w:tc>
        <w:tc>
          <w:tcPr>
            <w:tcW w:w="1157" w:type="dxa"/>
            <w:tcBorders>
              <w:top w:val="single" w:sz="4" w:space="0" w:color="auto"/>
              <w:left w:val="nil"/>
              <w:right w:val="nil"/>
            </w:tcBorders>
            <w:vAlign w:val="bottom"/>
          </w:tcPr>
          <w:p w14:paraId="74077822" w14:textId="77777777" w:rsidR="002D4EC7" w:rsidRPr="008023F2" w:rsidRDefault="002D4EC7" w:rsidP="00387825">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vAlign w:val="bottom"/>
          </w:tcPr>
          <w:p w14:paraId="5D989BCC" w14:textId="77777777" w:rsidR="002D4EC7" w:rsidRPr="008023F2" w:rsidRDefault="002D4EC7" w:rsidP="00387825">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vAlign w:val="bottom"/>
          </w:tcPr>
          <w:p w14:paraId="429DCD3B" w14:textId="77777777" w:rsidR="002D4EC7" w:rsidRPr="008023F2" w:rsidRDefault="002D4EC7" w:rsidP="00387825">
            <w:pPr>
              <w:overflowPunct/>
              <w:autoSpaceDE/>
              <w:autoSpaceDN/>
              <w:adjustRightInd/>
              <w:ind w:right="-72"/>
              <w:jc w:val="right"/>
              <w:rPr>
                <w:rFonts w:ascii="Arial" w:hAnsi="Arial" w:cs="Arial"/>
                <w:b/>
                <w:bCs/>
                <w:spacing w:val="-4"/>
                <w:sz w:val="18"/>
                <w:szCs w:val="18"/>
              </w:rPr>
            </w:pPr>
          </w:p>
        </w:tc>
        <w:tc>
          <w:tcPr>
            <w:tcW w:w="1157" w:type="dxa"/>
            <w:tcBorders>
              <w:top w:val="single" w:sz="4" w:space="0" w:color="auto"/>
              <w:left w:val="nil"/>
              <w:right w:val="nil"/>
            </w:tcBorders>
            <w:vAlign w:val="bottom"/>
          </w:tcPr>
          <w:p w14:paraId="3AD72E65" w14:textId="77777777" w:rsidR="002D4EC7" w:rsidRPr="008023F2" w:rsidRDefault="002D4EC7" w:rsidP="00387825">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vAlign w:val="bottom"/>
          </w:tcPr>
          <w:p w14:paraId="6C1BA9FC" w14:textId="77777777" w:rsidR="002D4EC7" w:rsidRPr="008023F2" w:rsidRDefault="002D4EC7" w:rsidP="00387825">
            <w:pPr>
              <w:overflowPunct/>
              <w:autoSpaceDE/>
              <w:autoSpaceDN/>
              <w:adjustRightInd/>
              <w:ind w:right="-72"/>
              <w:jc w:val="right"/>
              <w:rPr>
                <w:rFonts w:ascii="Arial" w:hAnsi="Arial" w:cs="Arial"/>
                <w:b/>
                <w:bCs/>
                <w:spacing w:val="-4"/>
                <w:sz w:val="18"/>
                <w:szCs w:val="18"/>
              </w:rPr>
            </w:pPr>
          </w:p>
        </w:tc>
        <w:tc>
          <w:tcPr>
            <w:tcW w:w="1158" w:type="dxa"/>
            <w:tcBorders>
              <w:top w:val="single" w:sz="4" w:space="0" w:color="auto"/>
              <w:left w:val="nil"/>
              <w:right w:val="nil"/>
            </w:tcBorders>
            <w:vAlign w:val="bottom"/>
          </w:tcPr>
          <w:p w14:paraId="7C552BD1" w14:textId="77777777" w:rsidR="002D4EC7" w:rsidRPr="008023F2" w:rsidRDefault="002D4EC7" w:rsidP="00387825">
            <w:pPr>
              <w:overflowPunct/>
              <w:autoSpaceDE/>
              <w:autoSpaceDN/>
              <w:adjustRightInd/>
              <w:ind w:right="-72"/>
              <w:jc w:val="right"/>
              <w:rPr>
                <w:rFonts w:ascii="Arial" w:hAnsi="Arial" w:cs="Arial"/>
                <w:b/>
                <w:bCs/>
                <w:spacing w:val="-4"/>
                <w:sz w:val="18"/>
                <w:szCs w:val="18"/>
              </w:rPr>
            </w:pPr>
          </w:p>
        </w:tc>
      </w:tr>
      <w:tr w:rsidR="00C7733D" w:rsidRPr="008023F2" w14:paraId="0D68A6D8" w14:textId="77777777" w:rsidTr="005169E4">
        <w:trPr>
          <w:trHeight w:val="20"/>
        </w:trPr>
        <w:tc>
          <w:tcPr>
            <w:tcW w:w="2520" w:type="dxa"/>
            <w:hideMark/>
          </w:tcPr>
          <w:p w14:paraId="244E4138" w14:textId="77777777" w:rsidR="00C7733D" w:rsidRPr="008023F2" w:rsidRDefault="00C7733D" w:rsidP="00C7733D">
            <w:pPr>
              <w:overflowPunct/>
              <w:autoSpaceDE/>
              <w:autoSpaceDN/>
              <w:adjustRightInd/>
              <w:ind w:left="101" w:right="-72" w:hanging="187"/>
              <w:rPr>
                <w:rFonts w:ascii="Arial" w:hAnsi="Arial" w:cs="Arial"/>
                <w:b/>
                <w:bCs/>
                <w:sz w:val="18"/>
                <w:szCs w:val="18"/>
              </w:rPr>
            </w:pPr>
            <w:r w:rsidRPr="008023F2">
              <w:rPr>
                <w:rFonts w:ascii="Arial" w:hAnsi="Arial" w:cs="Arial"/>
                <w:b/>
                <w:bCs/>
                <w:sz w:val="18"/>
                <w:szCs w:val="18"/>
              </w:rPr>
              <w:t>Total non-derivatives</w:t>
            </w:r>
          </w:p>
        </w:tc>
        <w:tc>
          <w:tcPr>
            <w:tcW w:w="1157" w:type="dxa"/>
            <w:tcBorders>
              <w:left w:val="nil"/>
              <w:bottom w:val="single" w:sz="4" w:space="0" w:color="auto"/>
              <w:right w:val="nil"/>
            </w:tcBorders>
          </w:tcPr>
          <w:p w14:paraId="6928BF88" w14:textId="0AC0F37C" w:rsidR="00C7733D" w:rsidRPr="008023F2" w:rsidRDefault="00C7733D" w:rsidP="00C7733D">
            <w:pPr>
              <w:overflowPunct/>
              <w:autoSpaceDE/>
              <w:autoSpaceDN/>
              <w:adjustRightInd/>
              <w:ind w:right="-72"/>
              <w:jc w:val="right"/>
              <w:rPr>
                <w:rFonts w:ascii="Arial" w:eastAsia="Browallia New" w:hAnsi="Arial" w:cs="Arial"/>
                <w:sz w:val="18"/>
                <w:szCs w:val="18"/>
              </w:rPr>
            </w:pPr>
            <w:r w:rsidRPr="008023F2">
              <w:rPr>
                <w:rFonts w:ascii="Arial" w:eastAsia="Browallia New" w:hAnsi="Arial" w:cs="Arial"/>
                <w:sz w:val="18"/>
                <w:szCs w:val="18"/>
              </w:rPr>
              <w:t>15,093,876</w:t>
            </w:r>
          </w:p>
        </w:tc>
        <w:tc>
          <w:tcPr>
            <w:tcW w:w="1158" w:type="dxa"/>
            <w:tcBorders>
              <w:left w:val="nil"/>
              <w:bottom w:val="single" w:sz="4" w:space="0" w:color="auto"/>
              <w:right w:val="nil"/>
            </w:tcBorders>
          </w:tcPr>
          <w:p w14:paraId="5B48BB77" w14:textId="27498D6D" w:rsidR="00C7733D" w:rsidRPr="008023F2" w:rsidRDefault="00C7733D" w:rsidP="00C7733D">
            <w:pPr>
              <w:overflowPunct/>
              <w:autoSpaceDE/>
              <w:autoSpaceDN/>
              <w:adjustRightInd/>
              <w:ind w:right="-72"/>
              <w:jc w:val="right"/>
              <w:rPr>
                <w:rFonts w:ascii="Arial" w:eastAsia="Browallia New" w:hAnsi="Arial" w:cs="Arial"/>
                <w:sz w:val="18"/>
                <w:szCs w:val="18"/>
              </w:rPr>
            </w:pPr>
            <w:r w:rsidRPr="008023F2">
              <w:rPr>
                <w:rFonts w:ascii="Arial" w:eastAsia="Browallia New" w:hAnsi="Arial" w:cs="Arial"/>
                <w:sz w:val="18"/>
                <w:szCs w:val="18"/>
              </w:rPr>
              <w:t>3,334,889</w:t>
            </w:r>
          </w:p>
        </w:tc>
        <w:tc>
          <w:tcPr>
            <w:tcW w:w="1158" w:type="dxa"/>
            <w:tcBorders>
              <w:left w:val="nil"/>
              <w:bottom w:val="single" w:sz="4" w:space="0" w:color="auto"/>
              <w:right w:val="nil"/>
            </w:tcBorders>
          </w:tcPr>
          <w:p w14:paraId="104CB620" w14:textId="4BC35CF9" w:rsidR="00C7733D" w:rsidRPr="008023F2" w:rsidRDefault="00C7733D" w:rsidP="00C7733D">
            <w:pPr>
              <w:overflowPunct/>
              <w:autoSpaceDE/>
              <w:autoSpaceDN/>
              <w:adjustRightInd/>
              <w:ind w:right="-72"/>
              <w:jc w:val="right"/>
              <w:rPr>
                <w:rFonts w:ascii="Arial" w:eastAsia="Browallia New" w:hAnsi="Arial" w:cs="Arial"/>
                <w:sz w:val="18"/>
                <w:szCs w:val="18"/>
              </w:rPr>
            </w:pPr>
            <w:r w:rsidRPr="008023F2">
              <w:rPr>
                <w:rFonts w:ascii="Arial" w:eastAsia="Browallia New" w:hAnsi="Arial" w:cs="Arial"/>
                <w:sz w:val="18"/>
                <w:szCs w:val="18"/>
              </w:rPr>
              <w:t>6,128,181</w:t>
            </w:r>
          </w:p>
        </w:tc>
        <w:tc>
          <w:tcPr>
            <w:tcW w:w="1157" w:type="dxa"/>
            <w:tcBorders>
              <w:left w:val="nil"/>
              <w:bottom w:val="single" w:sz="4" w:space="0" w:color="auto"/>
              <w:right w:val="nil"/>
            </w:tcBorders>
          </w:tcPr>
          <w:p w14:paraId="69F3A0B2" w14:textId="20D29626" w:rsidR="00C7733D" w:rsidRPr="008023F2" w:rsidRDefault="00C7733D" w:rsidP="00C7733D">
            <w:pPr>
              <w:overflowPunct/>
              <w:autoSpaceDE/>
              <w:autoSpaceDN/>
              <w:adjustRightInd/>
              <w:ind w:right="-72"/>
              <w:jc w:val="right"/>
              <w:rPr>
                <w:rFonts w:ascii="Arial" w:eastAsia="Browallia New" w:hAnsi="Arial" w:cs="Arial"/>
                <w:sz w:val="18"/>
                <w:szCs w:val="18"/>
              </w:rPr>
            </w:pPr>
            <w:r w:rsidRPr="008023F2">
              <w:rPr>
                <w:rFonts w:ascii="Arial" w:eastAsia="Browallia New" w:hAnsi="Arial" w:cs="Arial"/>
                <w:sz w:val="18"/>
                <w:szCs w:val="18"/>
              </w:rPr>
              <w:t>4,414</w:t>
            </w:r>
          </w:p>
        </w:tc>
        <w:tc>
          <w:tcPr>
            <w:tcW w:w="1158" w:type="dxa"/>
            <w:tcBorders>
              <w:left w:val="nil"/>
              <w:bottom w:val="single" w:sz="4" w:space="0" w:color="auto"/>
              <w:right w:val="nil"/>
            </w:tcBorders>
          </w:tcPr>
          <w:p w14:paraId="4268B9E9" w14:textId="49D6F38A" w:rsidR="00C7733D" w:rsidRPr="008023F2" w:rsidRDefault="00C7733D" w:rsidP="00C7733D">
            <w:pPr>
              <w:overflowPunct/>
              <w:autoSpaceDE/>
              <w:autoSpaceDN/>
              <w:adjustRightInd/>
              <w:ind w:right="-72"/>
              <w:jc w:val="right"/>
              <w:rPr>
                <w:rFonts w:ascii="Arial" w:eastAsia="Browallia New" w:hAnsi="Arial" w:cs="Arial"/>
                <w:sz w:val="18"/>
                <w:szCs w:val="18"/>
              </w:rPr>
            </w:pPr>
            <w:r w:rsidRPr="008023F2">
              <w:rPr>
                <w:rFonts w:ascii="Arial" w:eastAsia="Browallia New" w:hAnsi="Arial" w:cs="Arial"/>
                <w:sz w:val="18"/>
                <w:szCs w:val="18"/>
              </w:rPr>
              <w:t>24,561,360</w:t>
            </w:r>
          </w:p>
        </w:tc>
        <w:tc>
          <w:tcPr>
            <w:tcW w:w="1158" w:type="dxa"/>
            <w:tcBorders>
              <w:left w:val="nil"/>
              <w:bottom w:val="single" w:sz="4" w:space="0" w:color="auto"/>
              <w:right w:val="nil"/>
            </w:tcBorders>
          </w:tcPr>
          <w:p w14:paraId="46B0F30A" w14:textId="5649D6C3" w:rsidR="00C7733D" w:rsidRPr="008023F2" w:rsidRDefault="00C7733D" w:rsidP="00C7733D">
            <w:pPr>
              <w:overflowPunct/>
              <w:autoSpaceDE/>
              <w:autoSpaceDN/>
              <w:adjustRightInd/>
              <w:ind w:right="-72"/>
              <w:jc w:val="right"/>
              <w:rPr>
                <w:rFonts w:ascii="Arial" w:eastAsia="Browallia New" w:hAnsi="Arial" w:cs="Arial"/>
                <w:sz w:val="18"/>
                <w:szCs w:val="18"/>
              </w:rPr>
            </w:pPr>
            <w:r w:rsidRPr="008023F2">
              <w:rPr>
                <w:rFonts w:ascii="Arial" w:eastAsia="Browallia New" w:hAnsi="Arial" w:cs="Arial"/>
                <w:sz w:val="18"/>
                <w:szCs w:val="18"/>
              </w:rPr>
              <w:t>23,896,993</w:t>
            </w:r>
          </w:p>
        </w:tc>
      </w:tr>
    </w:tbl>
    <w:p w14:paraId="13386186" w14:textId="6916F959" w:rsidR="00A25490" w:rsidRPr="008023F2" w:rsidRDefault="00A25490" w:rsidP="00387825">
      <w:pPr>
        <w:tabs>
          <w:tab w:val="left" w:pos="540"/>
        </w:tabs>
        <w:ind w:left="1080"/>
        <w:jc w:val="both"/>
        <w:rPr>
          <w:rFonts w:ascii="Arial" w:eastAsia="Arial" w:hAnsi="Arial" w:cs="Arial"/>
          <w:sz w:val="18"/>
          <w:szCs w:val="18"/>
        </w:rPr>
      </w:pPr>
    </w:p>
    <w:p w14:paraId="73103387" w14:textId="489B52B7" w:rsidR="00F64FDC" w:rsidRPr="008023F2" w:rsidRDefault="00917D81" w:rsidP="007172BE">
      <w:pPr>
        <w:pBdr>
          <w:top w:val="nil"/>
          <w:left w:val="nil"/>
          <w:bottom w:val="nil"/>
          <w:right w:val="nil"/>
          <w:between w:val="nil"/>
        </w:pBdr>
        <w:tabs>
          <w:tab w:val="left" w:pos="1418"/>
        </w:tabs>
        <w:ind w:left="1080" w:hanging="540"/>
        <w:jc w:val="both"/>
        <w:rPr>
          <w:rFonts w:ascii="Arial" w:eastAsia="Arial" w:hAnsi="Arial" w:cs="Arial"/>
          <w:b/>
          <w:sz w:val="18"/>
          <w:szCs w:val="18"/>
        </w:rPr>
      </w:pPr>
      <w:r w:rsidRPr="008023F2">
        <w:rPr>
          <w:rFonts w:ascii="Arial" w:eastAsia="Arial" w:hAnsi="Arial" w:cs="Arial"/>
          <w:b/>
          <w:sz w:val="18"/>
          <w:szCs w:val="18"/>
        </w:rPr>
        <w:t>5</w:t>
      </w:r>
      <w:r w:rsidR="00507199" w:rsidRPr="008023F2">
        <w:rPr>
          <w:rFonts w:ascii="Arial" w:eastAsia="Arial" w:hAnsi="Arial" w:cs="Arial"/>
          <w:b/>
          <w:sz w:val="18"/>
          <w:szCs w:val="18"/>
        </w:rPr>
        <w:t>.</w:t>
      </w:r>
      <w:r w:rsidRPr="008023F2">
        <w:rPr>
          <w:rFonts w:ascii="Arial" w:eastAsia="Arial" w:hAnsi="Arial" w:cs="Arial"/>
          <w:b/>
          <w:sz w:val="18"/>
          <w:szCs w:val="18"/>
        </w:rPr>
        <w:t>1</w:t>
      </w:r>
      <w:r w:rsidR="00507199" w:rsidRPr="008023F2">
        <w:rPr>
          <w:rFonts w:ascii="Arial" w:eastAsia="Arial" w:hAnsi="Arial" w:cs="Arial"/>
          <w:b/>
          <w:sz w:val="18"/>
          <w:szCs w:val="18"/>
        </w:rPr>
        <w:t>.</w:t>
      </w:r>
      <w:r w:rsidRPr="008023F2">
        <w:rPr>
          <w:rFonts w:ascii="Arial" w:eastAsia="Arial" w:hAnsi="Arial" w:cs="Arial"/>
          <w:b/>
          <w:sz w:val="18"/>
          <w:szCs w:val="18"/>
        </w:rPr>
        <w:t>5</w:t>
      </w:r>
      <w:r w:rsidR="00F64FDC" w:rsidRPr="008023F2">
        <w:rPr>
          <w:rFonts w:ascii="Arial" w:eastAsia="Arial" w:hAnsi="Arial" w:cs="Arial"/>
          <w:b/>
          <w:sz w:val="18"/>
          <w:szCs w:val="18"/>
        </w:rPr>
        <w:tab/>
        <w:t>Fair value estimation</w:t>
      </w:r>
    </w:p>
    <w:p w14:paraId="4F95AFBD" w14:textId="77777777" w:rsidR="00A34123" w:rsidRPr="008023F2" w:rsidRDefault="00A34123" w:rsidP="00387825">
      <w:pPr>
        <w:tabs>
          <w:tab w:val="left" w:pos="540"/>
        </w:tabs>
        <w:ind w:left="1080"/>
        <w:jc w:val="both"/>
        <w:rPr>
          <w:rFonts w:ascii="Arial" w:eastAsia="Arial" w:hAnsi="Arial" w:cs="Arial"/>
          <w:sz w:val="18"/>
          <w:szCs w:val="18"/>
        </w:rPr>
      </w:pPr>
    </w:p>
    <w:p w14:paraId="3C83BC81" w14:textId="7AAD658F" w:rsidR="00A34123" w:rsidRPr="008023F2" w:rsidRDefault="00E475A0" w:rsidP="007172BE">
      <w:pPr>
        <w:ind w:left="1080"/>
        <w:jc w:val="both"/>
        <w:rPr>
          <w:rFonts w:ascii="Arial" w:eastAsia="Arial" w:hAnsi="Arial" w:cs="Arial"/>
          <w:sz w:val="18"/>
          <w:szCs w:val="18"/>
        </w:rPr>
      </w:pPr>
      <w:r w:rsidRPr="008023F2">
        <w:rPr>
          <w:rFonts w:ascii="Arial" w:eastAsia="Arial" w:hAnsi="Arial" w:cs="Arial"/>
          <w:sz w:val="18"/>
          <w:szCs w:val="18"/>
        </w:rPr>
        <w:t>The estimated fair values of financial</w:t>
      </w:r>
      <w:r w:rsidR="002A6AEE" w:rsidRPr="008023F2">
        <w:rPr>
          <w:rFonts w:ascii="Arial" w:eastAsia="Arial" w:hAnsi="Arial" w:cs="Arial"/>
          <w:sz w:val="18"/>
          <w:szCs w:val="18"/>
        </w:rPr>
        <w:t xml:space="preserve"> assets and</w:t>
      </w:r>
      <w:r w:rsidRPr="008023F2">
        <w:rPr>
          <w:rFonts w:ascii="Arial" w:eastAsia="Arial" w:hAnsi="Arial" w:cs="Arial"/>
          <w:sz w:val="18"/>
          <w:szCs w:val="18"/>
        </w:rPr>
        <w:t xml:space="preserve"> liabilities for disclosure purposes are approximately valuated by discounting the future cash flows of similar financial instruments regarding current market interest rate which are disclosed in Note </w:t>
      </w:r>
      <w:r w:rsidR="00917D81" w:rsidRPr="008023F2">
        <w:rPr>
          <w:rFonts w:ascii="Arial" w:eastAsia="Arial" w:hAnsi="Arial" w:cs="Arial"/>
          <w:sz w:val="18"/>
          <w:szCs w:val="18"/>
        </w:rPr>
        <w:t>6</w:t>
      </w:r>
      <w:r w:rsidRPr="008023F2">
        <w:rPr>
          <w:rFonts w:ascii="Arial" w:eastAsia="Arial" w:hAnsi="Arial" w:cs="Arial"/>
          <w:sz w:val="18"/>
          <w:szCs w:val="18"/>
        </w:rPr>
        <w:t>.</w:t>
      </w:r>
    </w:p>
    <w:p w14:paraId="695E82C0" w14:textId="77777777" w:rsidR="00387825" w:rsidRPr="008023F2" w:rsidRDefault="00387825" w:rsidP="007172BE">
      <w:pPr>
        <w:ind w:left="1080"/>
        <w:jc w:val="both"/>
        <w:rPr>
          <w:rFonts w:ascii="Arial" w:eastAsia="Arial" w:hAnsi="Arial" w:cs="Arial"/>
          <w:sz w:val="18"/>
          <w:szCs w:val="18"/>
        </w:rPr>
      </w:pPr>
    </w:p>
    <w:p w14:paraId="30CE7F70" w14:textId="4FE39CB8" w:rsidR="00F64FDC" w:rsidRPr="008023F2" w:rsidRDefault="00917D81" w:rsidP="00ED7C2A">
      <w:pPr>
        <w:pStyle w:val="Heading2"/>
      </w:pPr>
      <w:r w:rsidRPr="008023F2">
        <w:t>5</w:t>
      </w:r>
      <w:r w:rsidR="001D36E9" w:rsidRPr="008023F2">
        <w:t>.</w:t>
      </w:r>
      <w:r w:rsidRPr="008023F2">
        <w:t>2</w:t>
      </w:r>
      <w:r w:rsidR="00F64FDC" w:rsidRPr="008023F2">
        <w:tab/>
        <w:t>Capital management</w:t>
      </w:r>
    </w:p>
    <w:p w14:paraId="7CFBCA3E" w14:textId="77777777" w:rsidR="00F64FDC" w:rsidRPr="008023F2" w:rsidRDefault="00F64FDC" w:rsidP="00387825">
      <w:pPr>
        <w:ind w:left="1080"/>
        <w:jc w:val="both"/>
        <w:rPr>
          <w:rFonts w:ascii="Arial" w:eastAsia="Arial" w:hAnsi="Arial" w:cs="Arial"/>
          <w:sz w:val="18"/>
          <w:szCs w:val="18"/>
        </w:rPr>
      </w:pPr>
    </w:p>
    <w:p w14:paraId="628AB591" w14:textId="1F445452" w:rsidR="00F64FDC" w:rsidRPr="008023F2" w:rsidRDefault="00917D81" w:rsidP="007172BE">
      <w:pPr>
        <w:pBdr>
          <w:top w:val="nil"/>
          <w:left w:val="nil"/>
          <w:bottom w:val="nil"/>
          <w:right w:val="nil"/>
          <w:between w:val="nil"/>
        </w:pBdr>
        <w:tabs>
          <w:tab w:val="left" w:pos="1418"/>
        </w:tabs>
        <w:ind w:left="1080" w:hanging="540"/>
        <w:jc w:val="both"/>
        <w:rPr>
          <w:rFonts w:ascii="Arial" w:eastAsia="Arial" w:hAnsi="Arial" w:cs="Arial"/>
          <w:b/>
          <w:sz w:val="18"/>
          <w:szCs w:val="18"/>
        </w:rPr>
      </w:pPr>
      <w:r w:rsidRPr="008023F2">
        <w:rPr>
          <w:rFonts w:ascii="Arial" w:eastAsia="Arial" w:hAnsi="Arial" w:cs="Arial"/>
          <w:b/>
          <w:sz w:val="18"/>
          <w:szCs w:val="18"/>
        </w:rPr>
        <w:t>5</w:t>
      </w:r>
      <w:r w:rsidR="00F64FDC" w:rsidRPr="008023F2">
        <w:rPr>
          <w:rFonts w:ascii="Arial" w:eastAsia="Arial" w:hAnsi="Arial" w:cs="Arial"/>
          <w:b/>
          <w:sz w:val="18"/>
          <w:szCs w:val="18"/>
        </w:rPr>
        <w:t>.</w:t>
      </w:r>
      <w:r w:rsidRPr="008023F2">
        <w:rPr>
          <w:rFonts w:ascii="Arial" w:eastAsia="Arial" w:hAnsi="Arial" w:cs="Arial"/>
          <w:b/>
          <w:sz w:val="18"/>
          <w:szCs w:val="18"/>
        </w:rPr>
        <w:t>2</w:t>
      </w:r>
      <w:r w:rsidR="00F64FDC" w:rsidRPr="008023F2">
        <w:rPr>
          <w:rFonts w:ascii="Arial" w:eastAsia="Arial" w:hAnsi="Arial" w:cs="Arial"/>
          <w:b/>
          <w:sz w:val="18"/>
          <w:szCs w:val="18"/>
        </w:rPr>
        <w:t>.</w:t>
      </w:r>
      <w:r w:rsidRPr="008023F2">
        <w:rPr>
          <w:rFonts w:ascii="Arial" w:eastAsia="Arial" w:hAnsi="Arial" w:cs="Arial"/>
          <w:b/>
          <w:sz w:val="18"/>
          <w:szCs w:val="18"/>
        </w:rPr>
        <w:t>1</w:t>
      </w:r>
      <w:r w:rsidR="00F64FDC" w:rsidRPr="008023F2">
        <w:rPr>
          <w:rFonts w:ascii="Arial" w:eastAsia="Arial" w:hAnsi="Arial" w:cs="Arial"/>
          <w:b/>
          <w:sz w:val="18"/>
          <w:szCs w:val="18"/>
        </w:rPr>
        <w:tab/>
        <w:t>Risk management</w:t>
      </w:r>
    </w:p>
    <w:p w14:paraId="7E645E0E" w14:textId="77777777" w:rsidR="00F64FDC" w:rsidRPr="008023F2" w:rsidRDefault="00F64FDC" w:rsidP="00B11A03">
      <w:pPr>
        <w:tabs>
          <w:tab w:val="left" w:pos="540"/>
        </w:tabs>
        <w:ind w:left="1080"/>
        <w:jc w:val="both"/>
        <w:rPr>
          <w:rFonts w:ascii="Arial" w:eastAsia="Arial" w:hAnsi="Arial" w:cs="Arial"/>
          <w:sz w:val="18"/>
          <w:szCs w:val="18"/>
        </w:rPr>
      </w:pPr>
    </w:p>
    <w:p w14:paraId="6B792BE1" w14:textId="77777777" w:rsidR="00F64FDC" w:rsidRPr="008023F2" w:rsidRDefault="00F64FDC" w:rsidP="00B11A03">
      <w:pPr>
        <w:ind w:left="1080"/>
        <w:jc w:val="thaiDistribute"/>
        <w:rPr>
          <w:rFonts w:ascii="Arial" w:hAnsi="Arial" w:cs="Arial"/>
          <w:sz w:val="18"/>
          <w:szCs w:val="18"/>
        </w:rPr>
      </w:pPr>
      <w:r w:rsidRPr="008023F2">
        <w:rPr>
          <w:rFonts w:ascii="Arial" w:hAnsi="Arial" w:cs="Arial"/>
          <w:sz w:val="18"/>
          <w:szCs w:val="18"/>
        </w:rPr>
        <w:t>The objectives when managing capital are to:</w:t>
      </w:r>
    </w:p>
    <w:p w14:paraId="22954D0D" w14:textId="77777777" w:rsidR="00F64FDC" w:rsidRPr="008023F2" w:rsidRDefault="00F64FDC" w:rsidP="00B11A03">
      <w:pPr>
        <w:tabs>
          <w:tab w:val="left" w:pos="540"/>
        </w:tabs>
        <w:ind w:left="1080"/>
        <w:jc w:val="both"/>
        <w:rPr>
          <w:rFonts w:ascii="Arial" w:eastAsia="Arial" w:hAnsi="Arial" w:cs="Arial"/>
          <w:sz w:val="18"/>
          <w:szCs w:val="18"/>
        </w:rPr>
      </w:pPr>
    </w:p>
    <w:p w14:paraId="54B9BE5E" w14:textId="77777777" w:rsidR="00F64FDC" w:rsidRPr="008023F2" w:rsidRDefault="00F64FDC" w:rsidP="0046197D">
      <w:pPr>
        <w:pStyle w:val="ListParagraph"/>
        <w:numPr>
          <w:ilvl w:val="0"/>
          <w:numId w:val="7"/>
        </w:numPr>
        <w:spacing w:after="0" w:line="240" w:lineRule="auto"/>
        <w:contextualSpacing w:val="0"/>
        <w:jc w:val="thaiDistribute"/>
        <w:rPr>
          <w:rFonts w:ascii="Arial" w:hAnsi="Arial" w:cs="Arial"/>
          <w:spacing w:val="-2"/>
          <w:sz w:val="18"/>
          <w:szCs w:val="18"/>
        </w:rPr>
      </w:pPr>
      <w:r w:rsidRPr="008023F2">
        <w:rPr>
          <w:rFonts w:ascii="Arial" w:hAnsi="Arial" w:cs="Arial"/>
          <w:spacing w:val="-2"/>
          <w:sz w:val="18"/>
          <w:szCs w:val="18"/>
        </w:rPr>
        <w:t>safeguard their ability to continue as a going concern, to provide returns for shareholders and benefits for other stakeholders, and</w:t>
      </w:r>
    </w:p>
    <w:p w14:paraId="74C90366" w14:textId="77777777" w:rsidR="00F64FDC" w:rsidRPr="008023F2" w:rsidRDefault="00F64FDC" w:rsidP="0046197D">
      <w:pPr>
        <w:pStyle w:val="ListParagraph"/>
        <w:numPr>
          <w:ilvl w:val="0"/>
          <w:numId w:val="7"/>
        </w:numPr>
        <w:spacing w:after="0" w:line="240" w:lineRule="auto"/>
        <w:contextualSpacing w:val="0"/>
        <w:jc w:val="thaiDistribute"/>
        <w:rPr>
          <w:rFonts w:ascii="Arial" w:hAnsi="Arial" w:cs="Arial"/>
          <w:sz w:val="18"/>
          <w:szCs w:val="18"/>
        </w:rPr>
      </w:pPr>
      <w:r w:rsidRPr="008023F2">
        <w:rPr>
          <w:rFonts w:ascii="Arial" w:hAnsi="Arial" w:cs="Arial"/>
          <w:sz w:val="18"/>
          <w:szCs w:val="18"/>
        </w:rPr>
        <w:t>maintain an optimal capital structure to reduce the cost of capital</w:t>
      </w:r>
    </w:p>
    <w:p w14:paraId="5E94456E" w14:textId="77777777" w:rsidR="00F64FDC" w:rsidRPr="008023F2" w:rsidRDefault="00F64FDC" w:rsidP="00B11A03">
      <w:pPr>
        <w:tabs>
          <w:tab w:val="left" w:pos="540"/>
        </w:tabs>
        <w:ind w:left="1080"/>
        <w:jc w:val="both"/>
        <w:rPr>
          <w:rFonts w:ascii="Arial" w:eastAsia="Arial" w:hAnsi="Arial" w:cs="Arial"/>
          <w:sz w:val="18"/>
          <w:szCs w:val="18"/>
        </w:rPr>
      </w:pPr>
    </w:p>
    <w:p w14:paraId="79388405" w14:textId="77777777" w:rsidR="00F64FDC" w:rsidRPr="008023F2" w:rsidRDefault="00F64FDC" w:rsidP="00B11A03">
      <w:pPr>
        <w:ind w:left="1080"/>
        <w:jc w:val="thaiDistribute"/>
        <w:rPr>
          <w:rFonts w:ascii="Arial" w:eastAsia="Calibri" w:hAnsi="Arial" w:cs="Arial"/>
          <w:sz w:val="18"/>
          <w:szCs w:val="18"/>
        </w:rPr>
      </w:pPr>
      <w:r w:rsidRPr="008023F2">
        <w:rPr>
          <w:rFonts w:ascii="Arial" w:eastAsia="Calibri" w:hAnsi="Arial" w:cs="Arial"/>
          <w:spacing w:val="-4"/>
          <w:sz w:val="18"/>
          <w:szCs w:val="18"/>
        </w:rPr>
        <w:t>To maintain or adjust the capital structure, the Group may adjust the value of dividends paid to shareholders</w:t>
      </w:r>
      <w:r w:rsidRPr="008023F2">
        <w:rPr>
          <w:rFonts w:ascii="Arial" w:eastAsia="Calibri" w:hAnsi="Arial" w:cs="Arial"/>
          <w:sz w:val="18"/>
          <w:szCs w:val="18"/>
        </w:rPr>
        <w:t>, return capital to shareholders, issue new shares or sell assets to reduce debt.</w:t>
      </w:r>
    </w:p>
    <w:p w14:paraId="082DA5B6" w14:textId="77777777" w:rsidR="00F64FDC" w:rsidRPr="008023F2" w:rsidRDefault="00F64FDC" w:rsidP="00B11A03">
      <w:pPr>
        <w:tabs>
          <w:tab w:val="left" w:pos="540"/>
        </w:tabs>
        <w:ind w:left="1080"/>
        <w:jc w:val="both"/>
        <w:rPr>
          <w:rFonts w:ascii="Arial" w:eastAsia="Arial" w:hAnsi="Arial" w:cs="Arial"/>
          <w:sz w:val="18"/>
          <w:szCs w:val="18"/>
        </w:rPr>
      </w:pPr>
    </w:p>
    <w:p w14:paraId="5A3AEE30" w14:textId="77777777" w:rsidR="00F64FDC" w:rsidRPr="008023F2" w:rsidRDefault="00F64FDC" w:rsidP="00387825">
      <w:pPr>
        <w:ind w:left="1080"/>
        <w:jc w:val="thaiDistribute"/>
        <w:rPr>
          <w:rFonts w:ascii="Arial" w:eastAsia="Calibri" w:hAnsi="Arial" w:cs="Cordia New"/>
          <w:spacing w:val="-4"/>
          <w:sz w:val="18"/>
          <w:szCs w:val="18"/>
        </w:rPr>
      </w:pPr>
      <w:r w:rsidRPr="008023F2">
        <w:rPr>
          <w:rFonts w:ascii="Arial" w:eastAsia="Calibri" w:hAnsi="Arial" w:cs="Arial"/>
          <w:spacing w:val="-4"/>
          <w:sz w:val="18"/>
          <w:szCs w:val="18"/>
        </w:rPr>
        <w:t>Consistent with others in the industry, the Group monitors capital based on a gearing ratio which is determined by dividing net debt with equity.</w:t>
      </w:r>
    </w:p>
    <w:p w14:paraId="1A0BF3B1" w14:textId="77777777" w:rsidR="006E60B0" w:rsidRPr="008023F2" w:rsidRDefault="006E60B0" w:rsidP="00387825">
      <w:pPr>
        <w:tabs>
          <w:tab w:val="left" w:pos="540"/>
        </w:tabs>
        <w:ind w:left="1080"/>
        <w:jc w:val="thaiDistribute"/>
        <w:rPr>
          <w:rFonts w:ascii="Arial" w:eastAsia="Arial" w:hAnsi="Arial" w:cs="Arial"/>
          <w:sz w:val="18"/>
          <w:szCs w:val="18"/>
        </w:rPr>
      </w:pPr>
    </w:p>
    <w:p w14:paraId="12B663BC" w14:textId="788493C5" w:rsidR="00D62126" w:rsidRPr="008023F2" w:rsidRDefault="006E60B0" w:rsidP="00387825">
      <w:pPr>
        <w:tabs>
          <w:tab w:val="left" w:pos="1891"/>
        </w:tabs>
        <w:overflowPunct/>
        <w:autoSpaceDE/>
        <w:autoSpaceDN/>
        <w:adjustRightInd/>
        <w:ind w:left="1080"/>
        <w:jc w:val="thaiDistribute"/>
        <w:rPr>
          <w:rFonts w:ascii="Arial" w:eastAsia="Arial" w:hAnsi="Arial" w:cs="Cordia New"/>
          <w:sz w:val="18"/>
          <w:szCs w:val="18"/>
        </w:rPr>
      </w:pPr>
      <w:r w:rsidRPr="008023F2">
        <w:rPr>
          <w:rFonts w:ascii="Arial" w:eastAsia="Arial" w:hAnsi="Arial" w:cs="Arial"/>
          <w:spacing w:val="-4"/>
          <w:sz w:val="18"/>
          <w:szCs w:val="18"/>
        </w:rPr>
        <w:t>The Group has maintained full compliance with all covenants under its borrowing agreements with finan</w:t>
      </w:r>
      <w:r w:rsidRPr="008023F2">
        <w:rPr>
          <w:rFonts w:ascii="Arial" w:eastAsia="Arial" w:hAnsi="Arial" w:cs="Arial"/>
          <w:sz w:val="18"/>
          <w:szCs w:val="18"/>
        </w:rPr>
        <w:t>cial institutions and senior debentures, including financial ratio covenants, throughout the reporting period. Based on management’s continuous monitoring and assessment of covenant compliance, no breach, event of default, or indication of potential non</w:t>
      </w:r>
      <w:r w:rsidRPr="008023F2">
        <w:rPr>
          <w:rFonts w:ascii="Cambria Math" w:eastAsia="Arial" w:hAnsi="Cambria Math" w:cs="Cambria Math"/>
          <w:sz w:val="18"/>
          <w:szCs w:val="18"/>
        </w:rPr>
        <w:t>‑</w:t>
      </w:r>
      <w:r w:rsidRPr="008023F2">
        <w:rPr>
          <w:rFonts w:ascii="Arial" w:eastAsia="Arial" w:hAnsi="Arial" w:cs="Arial"/>
          <w:sz w:val="18"/>
          <w:szCs w:val="18"/>
        </w:rPr>
        <w:t>compliance was identified during the period.</w:t>
      </w:r>
    </w:p>
    <w:p w14:paraId="40A46D60" w14:textId="77777777" w:rsidR="00387825" w:rsidRPr="008023F2" w:rsidRDefault="00387825" w:rsidP="00387825">
      <w:pPr>
        <w:tabs>
          <w:tab w:val="left" w:pos="1891"/>
        </w:tabs>
        <w:overflowPunct/>
        <w:autoSpaceDE/>
        <w:autoSpaceDN/>
        <w:adjustRightInd/>
        <w:ind w:left="1080"/>
        <w:jc w:val="thaiDistribute"/>
        <w:rPr>
          <w:rFonts w:ascii="Arial" w:eastAsia="Arial" w:hAnsi="Arial" w:cs="Cordia New"/>
          <w:sz w:val="18"/>
          <w:szCs w:val="18"/>
        </w:rPr>
      </w:pPr>
    </w:p>
    <w:p w14:paraId="6C48485E" w14:textId="5F424E28" w:rsidR="00387825" w:rsidRPr="008023F2" w:rsidRDefault="00387825" w:rsidP="00387825">
      <w:pPr>
        <w:tabs>
          <w:tab w:val="left" w:pos="1891"/>
        </w:tabs>
        <w:overflowPunct/>
        <w:autoSpaceDE/>
        <w:autoSpaceDN/>
        <w:adjustRightInd/>
        <w:ind w:left="1080"/>
        <w:jc w:val="thaiDistribute"/>
        <w:rPr>
          <w:rFonts w:ascii="Arial" w:eastAsia="Arial" w:hAnsi="Arial" w:cs="Cordia New"/>
          <w:sz w:val="18"/>
          <w:szCs w:val="18"/>
        </w:rPr>
        <w:sectPr w:rsidR="00387825" w:rsidRPr="008023F2" w:rsidSect="00D661DE">
          <w:headerReference w:type="default" r:id="rId12"/>
          <w:footerReference w:type="default" r:id="rId13"/>
          <w:pgSz w:w="11907" w:h="16839" w:code="9"/>
          <w:pgMar w:top="1440" w:right="720" w:bottom="720" w:left="1728" w:header="706" w:footer="706" w:gutter="0"/>
          <w:pgNumType w:start="13"/>
          <w:cols w:space="720"/>
        </w:sectPr>
      </w:pPr>
    </w:p>
    <w:p w14:paraId="4C33C73C" w14:textId="77777777" w:rsidR="00D62126" w:rsidRPr="008023F2" w:rsidRDefault="00D62126" w:rsidP="007172BE">
      <w:pPr>
        <w:ind w:left="540" w:hanging="540"/>
        <w:jc w:val="both"/>
        <w:rPr>
          <w:rFonts w:ascii="Arial" w:eastAsia="Arial" w:hAnsi="Arial" w:cs="Arial"/>
          <w:sz w:val="18"/>
          <w:szCs w:val="18"/>
        </w:rPr>
      </w:pPr>
    </w:p>
    <w:p w14:paraId="35573219" w14:textId="77777777" w:rsidR="00EF3E7C" w:rsidRPr="008023F2" w:rsidRDefault="00EF3E7C" w:rsidP="00C17655">
      <w:pPr>
        <w:pStyle w:val="Heading1"/>
        <w:rPr>
          <w:rFonts w:eastAsia="Arial"/>
        </w:rPr>
      </w:pPr>
      <w:r w:rsidRPr="008023F2">
        <w:rPr>
          <w:rFonts w:eastAsia="Arial"/>
        </w:rPr>
        <w:t>6</w:t>
      </w:r>
      <w:r w:rsidRPr="008023F2">
        <w:rPr>
          <w:rFonts w:eastAsia="Arial"/>
        </w:rPr>
        <w:tab/>
        <w:t>Fair value</w:t>
      </w:r>
    </w:p>
    <w:p w14:paraId="0D92496D" w14:textId="77777777" w:rsidR="00BF7018" w:rsidRPr="008023F2" w:rsidRDefault="00BF7018" w:rsidP="007172BE">
      <w:pPr>
        <w:ind w:left="540" w:hanging="540"/>
        <w:jc w:val="both"/>
        <w:rPr>
          <w:rFonts w:ascii="Arial" w:eastAsia="Arial" w:hAnsi="Arial" w:cs="Arial"/>
          <w:sz w:val="18"/>
          <w:szCs w:val="18"/>
        </w:rPr>
      </w:pPr>
    </w:p>
    <w:p w14:paraId="03117C5D" w14:textId="77777777" w:rsidR="000E1C10" w:rsidRPr="008023F2" w:rsidRDefault="000E1C10" w:rsidP="007172BE">
      <w:pPr>
        <w:jc w:val="thaiDistribute"/>
        <w:rPr>
          <w:rFonts w:ascii="Arial" w:eastAsia="Arial" w:hAnsi="Arial" w:cs="Arial"/>
          <w:sz w:val="18"/>
          <w:szCs w:val="18"/>
        </w:rPr>
      </w:pPr>
      <w:r w:rsidRPr="008023F2">
        <w:rPr>
          <w:rFonts w:ascii="Arial" w:eastAsia="Arial" w:hAnsi="Arial" w:cs="Arial"/>
          <w:sz w:val="18"/>
          <w:szCs w:val="18"/>
        </w:rPr>
        <w:t>The following table shows fair values and carrying amounts of financial assets and liabilities</w:t>
      </w:r>
      <w:r w:rsidRPr="008023F2">
        <w:rPr>
          <w:rStyle w:val="CommentReference"/>
          <w:rFonts w:ascii="Arial" w:hAnsi="Arial" w:cs="Arial"/>
          <w:sz w:val="18"/>
          <w:szCs w:val="18"/>
        </w:rPr>
        <w:t>,</w:t>
      </w:r>
      <w:r w:rsidRPr="008023F2">
        <w:rPr>
          <w:rFonts w:ascii="Arial" w:eastAsia="Arial" w:hAnsi="Arial" w:cs="Arial"/>
          <w:sz w:val="18"/>
          <w:szCs w:val="18"/>
        </w:rPr>
        <w:t xml:space="preserve"> excluding those with the carrying amount equivalent to fair value.</w:t>
      </w:r>
    </w:p>
    <w:p w14:paraId="50DC9E1A" w14:textId="77777777" w:rsidR="000E1C10" w:rsidRPr="008023F2" w:rsidRDefault="000E1C10" w:rsidP="007172BE">
      <w:pPr>
        <w:jc w:val="thaiDistribute"/>
        <w:rPr>
          <w:rFonts w:ascii="Arial" w:eastAsia="Arial" w:hAnsi="Arial" w:cs="Arial"/>
          <w:sz w:val="18"/>
          <w:szCs w:val="18"/>
        </w:rPr>
      </w:pPr>
    </w:p>
    <w:tbl>
      <w:tblPr>
        <w:tblW w:w="15178" w:type="dxa"/>
        <w:tblInd w:w="-252" w:type="dxa"/>
        <w:tblLayout w:type="fixed"/>
        <w:tblLook w:val="04A0" w:firstRow="1" w:lastRow="0" w:firstColumn="1" w:lastColumn="0" w:noHBand="0" w:noVBand="1"/>
      </w:tblPr>
      <w:tblGrid>
        <w:gridCol w:w="5616"/>
        <w:gridCol w:w="1813"/>
        <w:gridCol w:w="2126"/>
        <w:gridCol w:w="1758"/>
        <w:gridCol w:w="1973"/>
        <w:gridCol w:w="1892"/>
      </w:tblGrid>
      <w:tr w:rsidR="005A60AE" w:rsidRPr="008023F2" w14:paraId="7BD0B9C5" w14:textId="77777777" w:rsidTr="00EF76C0">
        <w:tc>
          <w:tcPr>
            <w:tcW w:w="5616" w:type="dxa"/>
            <w:tcBorders>
              <w:top w:val="nil"/>
              <w:left w:val="nil"/>
              <w:right w:val="nil"/>
            </w:tcBorders>
            <w:noWrap/>
            <w:vAlign w:val="bottom"/>
            <w:hideMark/>
          </w:tcPr>
          <w:p w14:paraId="3AAA2CA1" w14:textId="77777777" w:rsidR="000E1C10" w:rsidRPr="008023F2" w:rsidRDefault="000E1C10" w:rsidP="0024658B">
            <w:pPr>
              <w:ind w:left="258"/>
              <w:rPr>
                <w:rFonts w:ascii="Arial" w:hAnsi="Arial" w:cs="Arial"/>
                <w:sz w:val="18"/>
                <w:szCs w:val="18"/>
              </w:rPr>
            </w:pPr>
          </w:p>
        </w:tc>
        <w:tc>
          <w:tcPr>
            <w:tcW w:w="9562" w:type="dxa"/>
            <w:gridSpan w:val="5"/>
            <w:tcBorders>
              <w:left w:val="nil"/>
              <w:bottom w:val="single" w:sz="4" w:space="0" w:color="auto"/>
              <w:right w:val="nil"/>
            </w:tcBorders>
            <w:vAlign w:val="bottom"/>
          </w:tcPr>
          <w:p w14:paraId="2D7EFD86" w14:textId="58B74D46" w:rsidR="000E1C10" w:rsidRPr="008023F2" w:rsidRDefault="004D25C8" w:rsidP="007172BE">
            <w:pPr>
              <w:jc w:val="center"/>
              <w:rPr>
                <w:rFonts w:ascii="Arial" w:hAnsi="Arial" w:cs="Arial"/>
                <w:b/>
                <w:bCs/>
                <w:sz w:val="18"/>
                <w:szCs w:val="18"/>
              </w:rPr>
            </w:pPr>
            <w:r w:rsidRPr="008023F2">
              <w:rPr>
                <w:rFonts w:ascii="Arial" w:eastAsia="Arial Unicode MS" w:hAnsi="Arial" w:cs="Arial"/>
                <w:b/>
                <w:bCs/>
                <w:sz w:val="18"/>
                <w:szCs w:val="18"/>
              </w:rPr>
              <w:t>Consolidated financial statements</w:t>
            </w:r>
          </w:p>
        </w:tc>
      </w:tr>
      <w:tr w:rsidR="005A60AE" w:rsidRPr="008023F2" w14:paraId="5C708FE0" w14:textId="77777777" w:rsidTr="00D4431A">
        <w:tc>
          <w:tcPr>
            <w:tcW w:w="5616" w:type="dxa"/>
            <w:tcBorders>
              <w:top w:val="nil"/>
              <w:left w:val="nil"/>
              <w:right w:val="nil"/>
            </w:tcBorders>
            <w:noWrap/>
            <w:vAlign w:val="bottom"/>
            <w:hideMark/>
          </w:tcPr>
          <w:p w14:paraId="1173AE55" w14:textId="77777777" w:rsidR="000E1C10" w:rsidRPr="008023F2" w:rsidRDefault="000E1C10" w:rsidP="0024658B">
            <w:pPr>
              <w:ind w:left="258"/>
              <w:rPr>
                <w:rFonts w:ascii="Arial" w:hAnsi="Arial" w:cs="Arial"/>
                <w:sz w:val="18"/>
                <w:szCs w:val="18"/>
              </w:rPr>
            </w:pPr>
          </w:p>
        </w:tc>
        <w:tc>
          <w:tcPr>
            <w:tcW w:w="1813" w:type="dxa"/>
            <w:tcBorders>
              <w:top w:val="single" w:sz="4" w:space="0" w:color="auto"/>
              <w:left w:val="nil"/>
              <w:right w:val="nil"/>
            </w:tcBorders>
            <w:vAlign w:val="bottom"/>
          </w:tcPr>
          <w:p w14:paraId="1DF3BEC9" w14:textId="77777777" w:rsidR="000E1C10" w:rsidRPr="008023F2" w:rsidRDefault="000E1C10" w:rsidP="007172BE">
            <w:pPr>
              <w:ind w:left="-257" w:right="-74"/>
              <w:jc w:val="right"/>
              <w:rPr>
                <w:rFonts w:ascii="Arial" w:hAnsi="Arial" w:cs="Arial"/>
                <w:b/>
                <w:bCs/>
                <w:sz w:val="18"/>
                <w:szCs w:val="18"/>
              </w:rPr>
            </w:pPr>
          </w:p>
          <w:p w14:paraId="2AEAD892" w14:textId="77777777" w:rsidR="000E1C10" w:rsidRPr="008023F2" w:rsidRDefault="000E1C10" w:rsidP="007172BE">
            <w:pPr>
              <w:ind w:left="-257" w:right="-74"/>
              <w:jc w:val="right"/>
              <w:rPr>
                <w:rFonts w:ascii="Arial" w:hAnsi="Arial" w:cs="Arial"/>
                <w:b/>
                <w:bCs/>
                <w:sz w:val="18"/>
                <w:szCs w:val="18"/>
              </w:rPr>
            </w:pPr>
            <w:r w:rsidRPr="008023F2">
              <w:rPr>
                <w:rFonts w:ascii="Arial" w:hAnsi="Arial" w:cs="Arial"/>
                <w:b/>
                <w:bCs/>
                <w:sz w:val="18"/>
                <w:szCs w:val="18"/>
              </w:rPr>
              <w:t xml:space="preserve">Fair value through </w:t>
            </w:r>
          </w:p>
          <w:p w14:paraId="0E8331AF" w14:textId="77777777" w:rsidR="000E1C10" w:rsidRPr="008023F2" w:rsidRDefault="000E1C10" w:rsidP="007172BE">
            <w:pPr>
              <w:ind w:left="-257" w:right="-74"/>
              <w:jc w:val="right"/>
              <w:rPr>
                <w:rFonts w:ascii="Arial" w:hAnsi="Arial" w:cs="Arial"/>
                <w:b/>
                <w:bCs/>
                <w:sz w:val="18"/>
                <w:szCs w:val="18"/>
                <w:cs/>
              </w:rPr>
            </w:pPr>
            <w:r w:rsidRPr="008023F2">
              <w:rPr>
                <w:rFonts w:ascii="Arial" w:hAnsi="Arial" w:cs="Arial"/>
                <w:b/>
                <w:bCs/>
                <w:sz w:val="18"/>
                <w:szCs w:val="18"/>
              </w:rPr>
              <w:t>profit or loss</w:t>
            </w:r>
          </w:p>
        </w:tc>
        <w:tc>
          <w:tcPr>
            <w:tcW w:w="2126" w:type="dxa"/>
            <w:tcBorders>
              <w:top w:val="single" w:sz="4" w:space="0" w:color="auto"/>
              <w:left w:val="nil"/>
              <w:right w:val="nil"/>
            </w:tcBorders>
            <w:vAlign w:val="bottom"/>
          </w:tcPr>
          <w:p w14:paraId="5A15B57A" w14:textId="77777777" w:rsidR="000E1C10" w:rsidRPr="008023F2" w:rsidRDefault="000E1C10" w:rsidP="007172BE">
            <w:pPr>
              <w:ind w:left="-28" w:right="-74"/>
              <w:jc w:val="right"/>
              <w:rPr>
                <w:rFonts w:ascii="Arial" w:hAnsi="Arial" w:cs="Arial"/>
                <w:b/>
                <w:bCs/>
                <w:sz w:val="18"/>
                <w:szCs w:val="18"/>
                <w:cs/>
              </w:rPr>
            </w:pPr>
            <w:r w:rsidRPr="008023F2">
              <w:rPr>
                <w:rFonts w:ascii="Arial" w:hAnsi="Arial" w:cs="Arial"/>
                <w:b/>
                <w:bCs/>
                <w:sz w:val="18"/>
                <w:szCs w:val="18"/>
              </w:rPr>
              <w:t>Fair value through other comprehensive income</w:t>
            </w:r>
          </w:p>
        </w:tc>
        <w:tc>
          <w:tcPr>
            <w:tcW w:w="1758" w:type="dxa"/>
            <w:tcBorders>
              <w:top w:val="single" w:sz="4" w:space="0" w:color="auto"/>
              <w:left w:val="nil"/>
              <w:right w:val="nil"/>
            </w:tcBorders>
            <w:noWrap/>
            <w:vAlign w:val="bottom"/>
            <w:hideMark/>
          </w:tcPr>
          <w:p w14:paraId="0DDFFE49" w14:textId="77777777" w:rsidR="000E1C10" w:rsidRPr="008023F2" w:rsidRDefault="000E1C10" w:rsidP="007172BE">
            <w:pPr>
              <w:ind w:left="-28" w:right="-74"/>
              <w:jc w:val="right"/>
              <w:rPr>
                <w:rFonts w:ascii="Arial" w:hAnsi="Arial" w:cs="Arial"/>
                <w:b/>
                <w:bCs/>
                <w:sz w:val="18"/>
                <w:szCs w:val="18"/>
              </w:rPr>
            </w:pPr>
            <w:r w:rsidRPr="008023F2">
              <w:rPr>
                <w:rFonts w:ascii="Arial" w:hAnsi="Arial" w:cs="Arial"/>
                <w:b/>
                <w:bCs/>
                <w:sz w:val="18"/>
                <w:szCs w:val="18"/>
              </w:rPr>
              <w:t xml:space="preserve">Amortised </w:t>
            </w:r>
          </w:p>
          <w:p w14:paraId="652AFEC0" w14:textId="77777777" w:rsidR="000E1C10" w:rsidRPr="008023F2" w:rsidRDefault="000E1C10" w:rsidP="007172BE">
            <w:pPr>
              <w:ind w:left="-28" w:right="-74"/>
              <w:jc w:val="right"/>
              <w:rPr>
                <w:rFonts w:ascii="Arial" w:hAnsi="Arial" w:cs="Arial"/>
                <w:b/>
                <w:bCs/>
                <w:sz w:val="18"/>
                <w:szCs w:val="18"/>
                <w:cs/>
              </w:rPr>
            </w:pPr>
            <w:r w:rsidRPr="008023F2">
              <w:rPr>
                <w:rFonts w:ascii="Arial" w:hAnsi="Arial" w:cs="Arial"/>
                <w:b/>
                <w:bCs/>
                <w:sz w:val="18"/>
                <w:szCs w:val="18"/>
              </w:rPr>
              <w:t>cost</w:t>
            </w:r>
          </w:p>
        </w:tc>
        <w:tc>
          <w:tcPr>
            <w:tcW w:w="1973" w:type="dxa"/>
            <w:tcBorders>
              <w:top w:val="single" w:sz="4" w:space="0" w:color="auto"/>
              <w:left w:val="nil"/>
              <w:right w:val="nil"/>
            </w:tcBorders>
            <w:noWrap/>
            <w:vAlign w:val="bottom"/>
            <w:hideMark/>
          </w:tcPr>
          <w:p w14:paraId="3D7BE97C" w14:textId="77777777" w:rsidR="000E1C10" w:rsidRPr="008023F2" w:rsidRDefault="000E1C10" w:rsidP="007172BE">
            <w:pPr>
              <w:ind w:left="-67" w:right="-74"/>
              <w:jc w:val="right"/>
              <w:rPr>
                <w:rFonts w:ascii="Arial" w:hAnsi="Arial" w:cs="Arial"/>
                <w:b/>
                <w:bCs/>
                <w:sz w:val="18"/>
                <w:szCs w:val="18"/>
              </w:rPr>
            </w:pPr>
            <w:r w:rsidRPr="008023F2">
              <w:rPr>
                <w:rFonts w:ascii="Arial" w:hAnsi="Arial" w:cs="Arial"/>
                <w:b/>
                <w:bCs/>
                <w:sz w:val="18"/>
                <w:szCs w:val="18"/>
              </w:rPr>
              <w:t xml:space="preserve">Total </w:t>
            </w:r>
          </w:p>
          <w:p w14:paraId="55B91CCD" w14:textId="77777777" w:rsidR="000E1C10" w:rsidRPr="008023F2" w:rsidRDefault="000E1C10" w:rsidP="007172BE">
            <w:pPr>
              <w:ind w:left="-67" w:right="-74"/>
              <w:jc w:val="right"/>
              <w:rPr>
                <w:rFonts w:ascii="Arial" w:hAnsi="Arial" w:cs="Arial"/>
                <w:b/>
                <w:bCs/>
                <w:sz w:val="18"/>
                <w:szCs w:val="18"/>
              </w:rPr>
            </w:pPr>
            <w:r w:rsidRPr="008023F2">
              <w:rPr>
                <w:rFonts w:ascii="Arial" w:hAnsi="Arial" w:cs="Arial"/>
                <w:b/>
                <w:bCs/>
                <w:sz w:val="18"/>
                <w:szCs w:val="18"/>
              </w:rPr>
              <w:t>carrying amount</w:t>
            </w:r>
          </w:p>
        </w:tc>
        <w:tc>
          <w:tcPr>
            <w:tcW w:w="1892" w:type="dxa"/>
            <w:tcBorders>
              <w:top w:val="single" w:sz="4" w:space="0" w:color="auto"/>
              <w:left w:val="nil"/>
              <w:right w:val="nil"/>
            </w:tcBorders>
            <w:noWrap/>
            <w:vAlign w:val="bottom"/>
            <w:hideMark/>
          </w:tcPr>
          <w:p w14:paraId="3992CDBF" w14:textId="77777777" w:rsidR="000E1C10" w:rsidRPr="008023F2" w:rsidRDefault="000E1C10" w:rsidP="007172BE">
            <w:pPr>
              <w:ind w:left="-28" w:right="-74"/>
              <w:jc w:val="right"/>
              <w:rPr>
                <w:rFonts w:ascii="Arial" w:hAnsi="Arial" w:cs="Arial"/>
                <w:b/>
                <w:bCs/>
                <w:sz w:val="18"/>
                <w:szCs w:val="18"/>
              </w:rPr>
            </w:pPr>
            <w:r w:rsidRPr="008023F2">
              <w:rPr>
                <w:rFonts w:ascii="Arial" w:hAnsi="Arial" w:cs="Arial"/>
                <w:b/>
                <w:bCs/>
                <w:sz w:val="18"/>
                <w:szCs w:val="18"/>
              </w:rPr>
              <w:t>Fair value</w:t>
            </w:r>
          </w:p>
        </w:tc>
      </w:tr>
      <w:tr w:rsidR="00EA11BB" w:rsidRPr="008023F2" w14:paraId="0D4B7AB8" w14:textId="77777777" w:rsidTr="00D4431A">
        <w:tc>
          <w:tcPr>
            <w:tcW w:w="5616" w:type="dxa"/>
            <w:tcBorders>
              <w:top w:val="nil"/>
              <w:left w:val="nil"/>
              <w:right w:val="nil"/>
            </w:tcBorders>
            <w:noWrap/>
            <w:vAlign w:val="bottom"/>
          </w:tcPr>
          <w:p w14:paraId="11D0CD37" w14:textId="77777777" w:rsidR="00EA11BB" w:rsidRPr="008023F2" w:rsidRDefault="00EA11BB" w:rsidP="00EA11BB">
            <w:pPr>
              <w:ind w:left="258"/>
              <w:rPr>
                <w:rFonts w:ascii="Arial" w:hAnsi="Arial" w:cs="Arial"/>
                <w:sz w:val="18"/>
                <w:szCs w:val="18"/>
              </w:rPr>
            </w:pPr>
          </w:p>
        </w:tc>
        <w:tc>
          <w:tcPr>
            <w:tcW w:w="1813" w:type="dxa"/>
            <w:tcBorders>
              <w:left w:val="nil"/>
              <w:right w:val="nil"/>
            </w:tcBorders>
          </w:tcPr>
          <w:p w14:paraId="125D715A" w14:textId="0FD677A7" w:rsidR="00EA11BB" w:rsidRPr="008023F2" w:rsidRDefault="00EA11BB" w:rsidP="00EA11BB">
            <w:pPr>
              <w:ind w:left="-257" w:right="-74"/>
              <w:jc w:val="right"/>
              <w:rPr>
                <w:rFonts w:ascii="Arial" w:hAnsi="Arial" w:cs="Arial"/>
                <w:b/>
                <w:bCs/>
                <w:sz w:val="18"/>
                <w:szCs w:val="18"/>
              </w:rPr>
            </w:pPr>
            <w:r w:rsidRPr="008023F2">
              <w:rPr>
                <w:rFonts w:ascii="Arial" w:eastAsia="Arial" w:hAnsi="Arial" w:cs="Arial"/>
                <w:b/>
                <w:sz w:val="18"/>
                <w:szCs w:val="18"/>
              </w:rPr>
              <w:t>Thousand</w:t>
            </w:r>
          </w:p>
        </w:tc>
        <w:tc>
          <w:tcPr>
            <w:tcW w:w="2126" w:type="dxa"/>
            <w:tcBorders>
              <w:left w:val="nil"/>
              <w:right w:val="nil"/>
            </w:tcBorders>
          </w:tcPr>
          <w:p w14:paraId="25D25048" w14:textId="31B8F55F" w:rsidR="00EA11BB" w:rsidRPr="008023F2" w:rsidRDefault="00EA11BB" w:rsidP="00EA11BB">
            <w:pPr>
              <w:ind w:left="-28" w:right="-74"/>
              <w:jc w:val="right"/>
              <w:rPr>
                <w:rFonts w:ascii="Arial" w:hAnsi="Arial" w:cs="Arial"/>
                <w:b/>
                <w:bCs/>
                <w:sz w:val="18"/>
                <w:szCs w:val="18"/>
              </w:rPr>
            </w:pPr>
            <w:r w:rsidRPr="008023F2">
              <w:rPr>
                <w:rFonts w:ascii="Arial" w:eastAsia="Arial" w:hAnsi="Arial" w:cs="Arial"/>
                <w:b/>
                <w:sz w:val="18"/>
                <w:szCs w:val="18"/>
              </w:rPr>
              <w:t>Thousand</w:t>
            </w:r>
          </w:p>
        </w:tc>
        <w:tc>
          <w:tcPr>
            <w:tcW w:w="1758" w:type="dxa"/>
            <w:tcBorders>
              <w:left w:val="nil"/>
              <w:right w:val="nil"/>
            </w:tcBorders>
            <w:noWrap/>
          </w:tcPr>
          <w:p w14:paraId="105E91AE" w14:textId="16F6DCFB" w:rsidR="00EA11BB" w:rsidRPr="008023F2" w:rsidRDefault="00EA11BB" w:rsidP="00EA11BB">
            <w:pPr>
              <w:ind w:left="-28" w:right="-74"/>
              <w:jc w:val="right"/>
              <w:rPr>
                <w:rFonts w:ascii="Arial" w:hAnsi="Arial" w:cs="Arial"/>
                <w:b/>
                <w:bCs/>
                <w:sz w:val="18"/>
                <w:szCs w:val="18"/>
              </w:rPr>
            </w:pPr>
            <w:r w:rsidRPr="008023F2">
              <w:rPr>
                <w:rFonts w:ascii="Arial" w:eastAsia="Arial" w:hAnsi="Arial" w:cs="Arial"/>
                <w:b/>
                <w:sz w:val="18"/>
                <w:szCs w:val="18"/>
              </w:rPr>
              <w:t>Thousand</w:t>
            </w:r>
          </w:p>
        </w:tc>
        <w:tc>
          <w:tcPr>
            <w:tcW w:w="1973" w:type="dxa"/>
            <w:tcBorders>
              <w:left w:val="nil"/>
              <w:right w:val="nil"/>
            </w:tcBorders>
            <w:noWrap/>
          </w:tcPr>
          <w:p w14:paraId="17078A8B" w14:textId="17884953" w:rsidR="00EA11BB" w:rsidRPr="008023F2" w:rsidRDefault="00EA11BB" w:rsidP="00EA11BB">
            <w:pPr>
              <w:ind w:left="-67" w:right="-74"/>
              <w:jc w:val="right"/>
              <w:rPr>
                <w:rFonts w:ascii="Arial" w:hAnsi="Arial" w:cs="Arial"/>
                <w:b/>
                <w:bCs/>
                <w:sz w:val="18"/>
                <w:szCs w:val="18"/>
              </w:rPr>
            </w:pPr>
            <w:r w:rsidRPr="008023F2">
              <w:rPr>
                <w:rFonts w:ascii="Arial" w:eastAsia="Arial" w:hAnsi="Arial" w:cs="Arial"/>
                <w:b/>
                <w:sz w:val="18"/>
                <w:szCs w:val="18"/>
              </w:rPr>
              <w:t>Thousand</w:t>
            </w:r>
          </w:p>
        </w:tc>
        <w:tc>
          <w:tcPr>
            <w:tcW w:w="1892" w:type="dxa"/>
            <w:tcBorders>
              <w:left w:val="nil"/>
              <w:right w:val="nil"/>
            </w:tcBorders>
            <w:noWrap/>
          </w:tcPr>
          <w:p w14:paraId="175AB12B" w14:textId="226864A7" w:rsidR="00EA11BB" w:rsidRPr="008023F2" w:rsidRDefault="00EA11BB" w:rsidP="00EA11BB">
            <w:pPr>
              <w:ind w:left="-28" w:right="-74"/>
              <w:jc w:val="right"/>
              <w:rPr>
                <w:rFonts w:ascii="Arial" w:hAnsi="Arial" w:cs="Arial"/>
                <w:b/>
                <w:bCs/>
                <w:sz w:val="18"/>
                <w:szCs w:val="18"/>
              </w:rPr>
            </w:pPr>
            <w:r w:rsidRPr="008023F2">
              <w:rPr>
                <w:rFonts w:ascii="Arial" w:eastAsia="Arial" w:hAnsi="Arial" w:cs="Arial"/>
                <w:b/>
                <w:sz w:val="18"/>
                <w:szCs w:val="18"/>
              </w:rPr>
              <w:t>Thousand</w:t>
            </w:r>
          </w:p>
        </w:tc>
      </w:tr>
      <w:tr w:rsidR="00EA11BB" w:rsidRPr="008023F2" w14:paraId="6D076346" w14:textId="77777777">
        <w:tc>
          <w:tcPr>
            <w:tcW w:w="5616" w:type="dxa"/>
            <w:tcBorders>
              <w:top w:val="nil"/>
              <w:left w:val="nil"/>
              <w:right w:val="nil"/>
            </w:tcBorders>
            <w:noWrap/>
            <w:vAlign w:val="bottom"/>
            <w:hideMark/>
          </w:tcPr>
          <w:p w14:paraId="2AE63F2A" w14:textId="77777777" w:rsidR="00EA11BB" w:rsidRPr="008023F2" w:rsidRDefault="00EA11BB" w:rsidP="00EA11BB">
            <w:pPr>
              <w:ind w:left="258"/>
              <w:rPr>
                <w:rFonts w:ascii="Arial" w:hAnsi="Arial" w:cs="Arial"/>
                <w:sz w:val="18"/>
                <w:szCs w:val="18"/>
              </w:rPr>
            </w:pPr>
          </w:p>
        </w:tc>
        <w:tc>
          <w:tcPr>
            <w:tcW w:w="1813" w:type="dxa"/>
            <w:tcBorders>
              <w:top w:val="nil"/>
              <w:left w:val="nil"/>
              <w:bottom w:val="single" w:sz="4" w:space="0" w:color="auto"/>
              <w:right w:val="nil"/>
            </w:tcBorders>
          </w:tcPr>
          <w:p w14:paraId="5E11FCEE" w14:textId="57779598" w:rsidR="00EA11BB" w:rsidRPr="008023F2" w:rsidRDefault="00EA11BB" w:rsidP="00EA11BB">
            <w:pPr>
              <w:ind w:left="-28" w:right="-74"/>
              <w:jc w:val="right"/>
              <w:rPr>
                <w:rFonts w:ascii="Arial" w:hAnsi="Arial" w:cs="Arial"/>
                <w:b/>
                <w:bCs/>
                <w:sz w:val="18"/>
                <w:szCs w:val="18"/>
                <w:cs/>
              </w:rPr>
            </w:pPr>
            <w:r w:rsidRPr="008023F2">
              <w:rPr>
                <w:rFonts w:ascii="Arial" w:hAnsi="Arial" w:cs="Arial"/>
                <w:b/>
                <w:bCs/>
                <w:sz w:val="18"/>
                <w:szCs w:val="18"/>
              </w:rPr>
              <w:t>Baht</w:t>
            </w:r>
          </w:p>
        </w:tc>
        <w:tc>
          <w:tcPr>
            <w:tcW w:w="2126" w:type="dxa"/>
            <w:tcBorders>
              <w:top w:val="nil"/>
              <w:left w:val="nil"/>
              <w:bottom w:val="single" w:sz="4" w:space="0" w:color="auto"/>
              <w:right w:val="nil"/>
            </w:tcBorders>
          </w:tcPr>
          <w:p w14:paraId="73212C05" w14:textId="65F8DB03" w:rsidR="00EA11BB" w:rsidRPr="008023F2" w:rsidRDefault="00EA11BB" w:rsidP="00EA11BB">
            <w:pPr>
              <w:ind w:left="-28" w:right="-74"/>
              <w:jc w:val="right"/>
              <w:rPr>
                <w:rFonts w:ascii="Arial" w:hAnsi="Arial" w:cs="Arial"/>
                <w:b/>
                <w:bCs/>
                <w:sz w:val="18"/>
                <w:szCs w:val="18"/>
                <w:cs/>
              </w:rPr>
            </w:pPr>
            <w:r w:rsidRPr="008023F2">
              <w:rPr>
                <w:rFonts w:ascii="Arial" w:hAnsi="Arial" w:cs="Arial"/>
                <w:b/>
                <w:bCs/>
                <w:sz w:val="18"/>
                <w:szCs w:val="18"/>
              </w:rPr>
              <w:t>Baht</w:t>
            </w:r>
          </w:p>
        </w:tc>
        <w:tc>
          <w:tcPr>
            <w:tcW w:w="1758" w:type="dxa"/>
            <w:tcBorders>
              <w:top w:val="nil"/>
              <w:left w:val="nil"/>
              <w:bottom w:val="single" w:sz="4" w:space="0" w:color="auto"/>
              <w:right w:val="nil"/>
            </w:tcBorders>
            <w:noWrap/>
            <w:hideMark/>
          </w:tcPr>
          <w:p w14:paraId="5AA2BBCB" w14:textId="4027DA16" w:rsidR="00EA11BB" w:rsidRPr="008023F2" w:rsidRDefault="00EA11BB" w:rsidP="00EA11BB">
            <w:pPr>
              <w:ind w:left="-28" w:right="-74"/>
              <w:jc w:val="right"/>
              <w:rPr>
                <w:rFonts w:ascii="Arial" w:hAnsi="Arial" w:cs="Arial"/>
                <w:b/>
                <w:bCs/>
                <w:sz w:val="18"/>
                <w:szCs w:val="18"/>
              </w:rPr>
            </w:pPr>
            <w:r w:rsidRPr="008023F2">
              <w:rPr>
                <w:rFonts w:ascii="Arial" w:hAnsi="Arial" w:cs="Arial"/>
                <w:b/>
                <w:bCs/>
                <w:sz w:val="18"/>
                <w:szCs w:val="18"/>
              </w:rPr>
              <w:t>Baht</w:t>
            </w:r>
          </w:p>
        </w:tc>
        <w:tc>
          <w:tcPr>
            <w:tcW w:w="1973" w:type="dxa"/>
            <w:tcBorders>
              <w:top w:val="nil"/>
              <w:left w:val="nil"/>
              <w:bottom w:val="single" w:sz="4" w:space="0" w:color="auto"/>
              <w:right w:val="nil"/>
            </w:tcBorders>
            <w:noWrap/>
            <w:hideMark/>
          </w:tcPr>
          <w:p w14:paraId="300B3DE1" w14:textId="48C40108" w:rsidR="00EA11BB" w:rsidRPr="008023F2" w:rsidRDefault="00EA11BB" w:rsidP="00EA11BB">
            <w:pPr>
              <w:ind w:left="-28" w:right="-74"/>
              <w:jc w:val="right"/>
              <w:rPr>
                <w:rFonts w:ascii="Arial" w:hAnsi="Arial" w:cs="Arial"/>
                <w:b/>
                <w:bCs/>
                <w:sz w:val="18"/>
                <w:szCs w:val="18"/>
              </w:rPr>
            </w:pPr>
            <w:r w:rsidRPr="008023F2">
              <w:rPr>
                <w:rFonts w:ascii="Arial" w:hAnsi="Arial" w:cs="Arial"/>
                <w:b/>
                <w:bCs/>
                <w:sz w:val="18"/>
                <w:szCs w:val="18"/>
              </w:rPr>
              <w:t>Baht</w:t>
            </w:r>
          </w:p>
        </w:tc>
        <w:tc>
          <w:tcPr>
            <w:tcW w:w="1892" w:type="dxa"/>
            <w:tcBorders>
              <w:top w:val="nil"/>
              <w:left w:val="nil"/>
              <w:bottom w:val="single" w:sz="4" w:space="0" w:color="auto"/>
              <w:right w:val="nil"/>
            </w:tcBorders>
            <w:noWrap/>
            <w:hideMark/>
          </w:tcPr>
          <w:p w14:paraId="3A51A021" w14:textId="45AE7646" w:rsidR="00EA11BB" w:rsidRPr="008023F2" w:rsidRDefault="00EA11BB" w:rsidP="00EA11BB">
            <w:pPr>
              <w:ind w:left="-28" w:right="-74"/>
              <w:jc w:val="right"/>
              <w:rPr>
                <w:rFonts w:ascii="Arial" w:hAnsi="Arial" w:cs="Arial"/>
                <w:b/>
                <w:bCs/>
                <w:sz w:val="18"/>
                <w:szCs w:val="18"/>
              </w:rPr>
            </w:pPr>
            <w:r w:rsidRPr="008023F2">
              <w:rPr>
                <w:rFonts w:ascii="Arial" w:hAnsi="Arial" w:cs="Arial"/>
                <w:b/>
                <w:bCs/>
                <w:sz w:val="18"/>
                <w:szCs w:val="18"/>
              </w:rPr>
              <w:t>Baht</w:t>
            </w:r>
          </w:p>
        </w:tc>
      </w:tr>
      <w:tr w:rsidR="005A60AE" w:rsidRPr="008023F2" w14:paraId="0F5C0C04" w14:textId="77777777" w:rsidTr="00647566">
        <w:tc>
          <w:tcPr>
            <w:tcW w:w="5616" w:type="dxa"/>
            <w:tcBorders>
              <w:top w:val="nil"/>
              <w:left w:val="nil"/>
              <w:right w:val="nil"/>
            </w:tcBorders>
            <w:noWrap/>
            <w:vAlign w:val="bottom"/>
            <w:hideMark/>
          </w:tcPr>
          <w:p w14:paraId="00134BAD" w14:textId="545A1441" w:rsidR="000E1C10" w:rsidRPr="008023F2" w:rsidRDefault="000E1C10" w:rsidP="0024658B">
            <w:pPr>
              <w:ind w:left="258"/>
              <w:rPr>
                <w:rFonts w:ascii="Arial" w:hAnsi="Arial" w:cs="Arial"/>
                <w:b/>
                <w:bCs/>
                <w:sz w:val="18"/>
                <w:szCs w:val="18"/>
              </w:rPr>
            </w:pPr>
            <w:r w:rsidRPr="008023F2">
              <w:rPr>
                <w:rFonts w:ascii="Arial" w:hAnsi="Arial" w:cs="Arial"/>
                <w:b/>
                <w:bCs/>
                <w:sz w:val="18"/>
                <w:szCs w:val="18"/>
              </w:rPr>
              <w:t xml:space="preserve">As at </w:t>
            </w:r>
            <w:r w:rsidR="00917D81" w:rsidRPr="008023F2">
              <w:rPr>
                <w:rFonts w:ascii="Arial" w:hAnsi="Arial" w:cs="Arial"/>
                <w:b/>
                <w:bCs/>
                <w:sz w:val="18"/>
                <w:szCs w:val="18"/>
              </w:rPr>
              <w:t>31</w:t>
            </w:r>
            <w:r w:rsidR="00ED32F2" w:rsidRPr="008023F2">
              <w:rPr>
                <w:rFonts w:ascii="Arial" w:hAnsi="Arial" w:cs="Arial"/>
                <w:b/>
                <w:bCs/>
                <w:sz w:val="18"/>
                <w:szCs w:val="18"/>
              </w:rPr>
              <w:t xml:space="preserve"> December </w:t>
            </w:r>
            <w:r w:rsidR="00917D81" w:rsidRPr="008023F2">
              <w:rPr>
                <w:rFonts w:ascii="Arial" w:hAnsi="Arial" w:cs="Arial"/>
                <w:b/>
                <w:bCs/>
                <w:sz w:val="18"/>
                <w:szCs w:val="18"/>
              </w:rPr>
              <w:t>2025</w:t>
            </w:r>
          </w:p>
        </w:tc>
        <w:tc>
          <w:tcPr>
            <w:tcW w:w="1813" w:type="dxa"/>
            <w:tcBorders>
              <w:top w:val="single" w:sz="4" w:space="0" w:color="auto"/>
              <w:left w:val="nil"/>
              <w:right w:val="nil"/>
            </w:tcBorders>
            <w:vAlign w:val="bottom"/>
          </w:tcPr>
          <w:p w14:paraId="7F4AE8E9" w14:textId="77777777" w:rsidR="000E1C10" w:rsidRPr="008023F2" w:rsidRDefault="000E1C10" w:rsidP="007172BE">
            <w:pPr>
              <w:ind w:right="-72"/>
              <w:jc w:val="right"/>
              <w:rPr>
                <w:rFonts w:ascii="Arial" w:hAnsi="Arial" w:cs="Arial"/>
                <w:sz w:val="18"/>
                <w:szCs w:val="18"/>
              </w:rPr>
            </w:pPr>
          </w:p>
        </w:tc>
        <w:tc>
          <w:tcPr>
            <w:tcW w:w="2126" w:type="dxa"/>
            <w:tcBorders>
              <w:top w:val="single" w:sz="4" w:space="0" w:color="auto"/>
              <w:left w:val="nil"/>
              <w:right w:val="nil"/>
            </w:tcBorders>
            <w:vAlign w:val="bottom"/>
          </w:tcPr>
          <w:p w14:paraId="77D63445" w14:textId="77777777" w:rsidR="000E1C10" w:rsidRPr="008023F2" w:rsidRDefault="000E1C10" w:rsidP="007172BE">
            <w:pPr>
              <w:ind w:right="-72"/>
              <w:jc w:val="right"/>
              <w:rPr>
                <w:rFonts w:ascii="Arial" w:hAnsi="Arial" w:cs="Arial"/>
                <w:sz w:val="18"/>
                <w:szCs w:val="18"/>
              </w:rPr>
            </w:pPr>
          </w:p>
        </w:tc>
        <w:tc>
          <w:tcPr>
            <w:tcW w:w="1758" w:type="dxa"/>
            <w:tcBorders>
              <w:top w:val="single" w:sz="4" w:space="0" w:color="auto"/>
              <w:left w:val="nil"/>
              <w:right w:val="nil"/>
            </w:tcBorders>
            <w:noWrap/>
            <w:vAlign w:val="bottom"/>
            <w:hideMark/>
          </w:tcPr>
          <w:p w14:paraId="6FA02BD5" w14:textId="77777777" w:rsidR="000E1C10" w:rsidRPr="008023F2" w:rsidRDefault="000E1C10" w:rsidP="007172BE">
            <w:pPr>
              <w:ind w:right="-72"/>
              <w:jc w:val="right"/>
              <w:rPr>
                <w:rFonts w:ascii="Arial" w:hAnsi="Arial" w:cs="Arial"/>
                <w:sz w:val="18"/>
                <w:szCs w:val="18"/>
              </w:rPr>
            </w:pPr>
          </w:p>
        </w:tc>
        <w:tc>
          <w:tcPr>
            <w:tcW w:w="1973" w:type="dxa"/>
            <w:tcBorders>
              <w:top w:val="single" w:sz="4" w:space="0" w:color="auto"/>
              <w:left w:val="nil"/>
              <w:right w:val="nil"/>
            </w:tcBorders>
            <w:noWrap/>
            <w:vAlign w:val="bottom"/>
            <w:hideMark/>
          </w:tcPr>
          <w:p w14:paraId="6EBE7274" w14:textId="77777777" w:rsidR="000E1C10" w:rsidRPr="008023F2" w:rsidRDefault="000E1C10" w:rsidP="007172BE">
            <w:pPr>
              <w:ind w:right="-72"/>
              <w:jc w:val="right"/>
              <w:rPr>
                <w:rFonts w:ascii="Arial" w:hAnsi="Arial" w:cs="Arial"/>
                <w:sz w:val="18"/>
                <w:szCs w:val="18"/>
              </w:rPr>
            </w:pPr>
          </w:p>
        </w:tc>
        <w:tc>
          <w:tcPr>
            <w:tcW w:w="1892" w:type="dxa"/>
            <w:tcBorders>
              <w:top w:val="single" w:sz="4" w:space="0" w:color="auto"/>
              <w:left w:val="nil"/>
              <w:right w:val="nil"/>
            </w:tcBorders>
            <w:noWrap/>
            <w:vAlign w:val="bottom"/>
            <w:hideMark/>
          </w:tcPr>
          <w:p w14:paraId="1B39B185" w14:textId="77777777" w:rsidR="000E1C10" w:rsidRPr="008023F2" w:rsidRDefault="000E1C10" w:rsidP="007172BE">
            <w:pPr>
              <w:ind w:right="-72"/>
              <w:jc w:val="right"/>
              <w:rPr>
                <w:rFonts w:ascii="Arial" w:hAnsi="Arial" w:cs="Arial"/>
                <w:sz w:val="18"/>
                <w:szCs w:val="18"/>
              </w:rPr>
            </w:pPr>
          </w:p>
        </w:tc>
      </w:tr>
      <w:tr w:rsidR="005A60AE" w:rsidRPr="008023F2" w14:paraId="3D8CD912" w14:textId="77777777" w:rsidTr="00647566">
        <w:tc>
          <w:tcPr>
            <w:tcW w:w="5616" w:type="dxa"/>
            <w:tcBorders>
              <w:top w:val="nil"/>
              <w:left w:val="nil"/>
              <w:right w:val="nil"/>
            </w:tcBorders>
            <w:vAlign w:val="bottom"/>
            <w:hideMark/>
          </w:tcPr>
          <w:p w14:paraId="5945C0FB" w14:textId="77777777" w:rsidR="000E1C10" w:rsidRPr="008023F2" w:rsidRDefault="000E1C10" w:rsidP="0024658B">
            <w:pPr>
              <w:ind w:left="258"/>
              <w:rPr>
                <w:rFonts w:ascii="Arial" w:hAnsi="Arial" w:cs="Arial"/>
                <w:i/>
                <w:iCs/>
                <w:sz w:val="18"/>
                <w:szCs w:val="18"/>
              </w:rPr>
            </w:pPr>
            <w:r w:rsidRPr="008023F2">
              <w:rPr>
                <w:rFonts w:ascii="Arial" w:hAnsi="Arial" w:cs="Arial"/>
                <w:i/>
                <w:iCs/>
                <w:sz w:val="18"/>
                <w:szCs w:val="18"/>
              </w:rPr>
              <w:t>Financial liabilities not measured at fair value</w:t>
            </w:r>
          </w:p>
        </w:tc>
        <w:tc>
          <w:tcPr>
            <w:tcW w:w="1813" w:type="dxa"/>
            <w:tcBorders>
              <w:top w:val="nil"/>
              <w:left w:val="nil"/>
              <w:right w:val="nil"/>
            </w:tcBorders>
            <w:vAlign w:val="bottom"/>
          </w:tcPr>
          <w:p w14:paraId="64093A9E" w14:textId="77777777" w:rsidR="000E1C10" w:rsidRPr="008023F2" w:rsidRDefault="000E1C10" w:rsidP="007172BE">
            <w:pPr>
              <w:ind w:right="-72"/>
              <w:jc w:val="right"/>
              <w:rPr>
                <w:rFonts w:ascii="Arial" w:hAnsi="Arial" w:cs="Arial"/>
                <w:sz w:val="18"/>
                <w:szCs w:val="18"/>
              </w:rPr>
            </w:pPr>
          </w:p>
        </w:tc>
        <w:tc>
          <w:tcPr>
            <w:tcW w:w="2126" w:type="dxa"/>
            <w:tcBorders>
              <w:top w:val="nil"/>
              <w:left w:val="nil"/>
              <w:right w:val="nil"/>
            </w:tcBorders>
            <w:vAlign w:val="bottom"/>
          </w:tcPr>
          <w:p w14:paraId="511AACA5" w14:textId="77777777" w:rsidR="000E1C10" w:rsidRPr="008023F2" w:rsidRDefault="000E1C10" w:rsidP="007172BE">
            <w:pPr>
              <w:ind w:right="-72"/>
              <w:jc w:val="right"/>
              <w:rPr>
                <w:rFonts w:ascii="Arial" w:hAnsi="Arial" w:cs="Arial"/>
                <w:spacing w:val="-2"/>
                <w:sz w:val="18"/>
                <w:szCs w:val="18"/>
              </w:rPr>
            </w:pPr>
          </w:p>
        </w:tc>
        <w:tc>
          <w:tcPr>
            <w:tcW w:w="1758" w:type="dxa"/>
            <w:tcBorders>
              <w:top w:val="nil"/>
              <w:left w:val="nil"/>
              <w:right w:val="nil"/>
            </w:tcBorders>
            <w:noWrap/>
            <w:vAlign w:val="bottom"/>
          </w:tcPr>
          <w:p w14:paraId="075E0957" w14:textId="77777777" w:rsidR="000E1C10" w:rsidRPr="008023F2" w:rsidRDefault="000E1C10" w:rsidP="007172BE">
            <w:pPr>
              <w:ind w:right="-72"/>
              <w:jc w:val="right"/>
              <w:rPr>
                <w:rFonts w:ascii="Arial" w:eastAsia="Arial Unicode MS" w:hAnsi="Arial" w:cs="Arial"/>
                <w:sz w:val="18"/>
                <w:szCs w:val="18"/>
              </w:rPr>
            </w:pPr>
          </w:p>
        </w:tc>
        <w:tc>
          <w:tcPr>
            <w:tcW w:w="1973" w:type="dxa"/>
            <w:tcBorders>
              <w:top w:val="nil"/>
              <w:left w:val="nil"/>
              <w:right w:val="nil"/>
            </w:tcBorders>
            <w:noWrap/>
            <w:vAlign w:val="bottom"/>
          </w:tcPr>
          <w:p w14:paraId="3D990873" w14:textId="77777777" w:rsidR="000E1C10" w:rsidRPr="008023F2" w:rsidRDefault="000E1C10" w:rsidP="007172BE">
            <w:pPr>
              <w:ind w:right="-72"/>
              <w:jc w:val="right"/>
              <w:rPr>
                <w:rFonts w:ascii="Arial" w:eastAsia="Arial Unicode MS" w:hAnsi="Arial" w:cs="Arial"/>
                <w:sz w:val="18"/>
                <w:szCs w:val="18"/>
              </w:rPr>
            </w:pPr>
          </w:p>
        </w:tc>
        <w:tc>
          <w:tcPr>
            <w:tcW w:w="1892" w:type="dxa"/>
            <w:tcBorders>
              <w:top w:val="nil"/>
              <w:left w:val="nil"/>
              <w:right w:val="nil"/>
            </w:tcBorders>
            <w:noWrap/>
            <w:vAlign w:val="bottom"/>
          </w:tcPr>
          <w:p w14:paraId="32E6064F" w14:textId="77777777" w:rsidR="000E1C10" w:rsidRPr="008023F2" w:rsidRDefault="000E1C10" w:rsidP="007172BE">
            <w:pPr>
              <w:ind w:right="-72"/>
              <w:jc w:val="right"/>
              <w:rPr>
                <w:rFonts w:ascii="Arial" w:eastAsia="Arial Unicode MS" w:hAnsi="Arial" w:cs="Arial"/>
                <w:sz w:val="18"/>
                <w:szCs w:val="18"/>
              </w:rPr>
            </w:pPr>
          </w:p>
        </w:tc>
      </w:tr>
      <w:tr w:rsidR="00CE23B8" w:rsidRPr="008023F2" w14:paraId="21C1621A" w14:textId="77777777" w:rsidTr="00647566">
        <w:tc>
          <w:tcPr>
            <w:tcW w:w="5616" w:type="dxa"/>
            <w:tcBorders>
              <w:top w:val="nil"/>
              <w:left w:val="nil"/>
              <w:right w:val="nil"/>
            </w:tcBorders>
            <w:vAlign w:val="bottom"/>
          </w:tcPr>
          <w:p w14:paraId="27875937" w14:textId="77777777" w:rsidR="00CE23B8" w:rsidRPr="008023F2" w:rsidRDefault="00CE23B8" w:rsidP="00CE23B8">
            <w:pPr>
              <w:ind w:left="258"/>
              <w:rPr>
                <w:rFonts w:ascii="Arial" w:hAnsi="Arial" w:cs="Arial"/>
                <w:sz w:val="18"/>
                <w:szCs w:val="18"/>
                <w:cs/>
              </w:rPr>
            </w:pPr>
            <w:r w:rsidRPr="008023F2">
              <w:rPr>
                <w:rFonts w:ascii="Arial" w:hAnsi="Arial" w:cs="Arial"/>
                <w:sz w:val="18"/>
                <w:szCs w:val="18"/>
              </w:rPr>
              <w:t>Senior and unsecured debentures</w:t>
            </w:r>
          </w:p>
        </w:tc>
        <w:tc>
          <w:tcPr>
            <w:tcW w:w="1813" w:type="dxa"/>
            <w:tcBorders>
              <w:top w:val="nil"/>
              <w:left w:val="nil"/>
              <w:bottom w:val="single" w:sz="4" w:space="0" w:color="auto"/>
              <w:right w:val="nil"/>
            </w:tcBorders>
            <w:vAlign w:val="bottom"/>
          </w:tcPr>
          <w:p w14:paraId="0E764C27" w14:textId="2F4345B6" w:rsidR="00CE23B8" w:rsidRPr="008023F2" w:rsidRDefault="00CE23B8" w:rsidP="00CE23B8">
            <w:pPr>
              <w:ind w:right="-72"/>
              <w:jc w:val="right"/>
              <w:rPr>
                <w:rFonts w:ascii="Arial" w:hAnsi="Arial" w:cs="Arial"/>
                <w:sz w:val="18"/>
                <w:szCs w:val="18"/>
              </w:rPr>
            </w:pPr>
            <w:r w:rsidRPr="008023F2">
              <w:rPr>
                <w:rFonts w:ascii="Arial" w:hAnsi="Arial" w:cs="Arial"/>
                <w:sz w:val="18"/>
                <w:szCs w:val="18"/>
              </w:rPr>
              <w:t>-</w:t>
            </w:r>
          </w:p>
        </w:tc>
        <w:tc>
          <w:tcPr>
            <w:tcW w:w="2126" w:type="dxa"/>
            <w:tcBorders>
              <w:top w:val="nil"/>
              <w:left w:val="nil"/>
              <w:bottom w:val="single" w:sz="4" w:space="0" w:color="auto"/>
              <w:right w:val="nil"/>
            </w:tcBorders>
            <w:vAlign w:val="bottom"/>
          </w:tcPr>
          <w:p w14:paraId="6B543E58" w14:textId="42D62E42" w:rsidR="00CE23B8" w:rsidRPr="008023F2" w:rsidRDefault="00CE23B8" w:rsidP="00CE23B8">
            <w:pPr>
              <w:ind w:right="-72"/>
              <w:jc w:val="right"/>
              <w:rPr>
                <w:rFonts w:ascii="Arial" w:hAnsi="Arial" w:cs="Arial"/>
                <w:sz w:val="18"/>
                <w:szCs w:val="18"/>
              </w:rPr>
            </w:pPr>
            <w:r w:rsidRPr="008023F2">
              <w:rPr>
                <w:rFonts w:ascii="Arial" w:hAnsi="Arial" w:cs="Arial"/>
                <w:sz w:val="18"/>
                <w:szCs w:val="18"/>
              </w:rPr>
              <w:t>-</w:t>
            </w:r>
          </w:p>
        </w:tc>
        <w:tc>
          <w:tcPr>
            <w:tcW w:w="1758" w:type="dxa"/>
            <w:tcBorders>
              <w:top w:val="nil"/>
              <w:left w:val="nil"/>
              <w:bottom w:val="single" w:sz="4" w:space="0" w:color="auto"/>
              <w:right w:val="nil"/>
            </w:tcBorders>
            <w:noWrap/>
          </w:tcPr>
          <w:p w14:paraId="19E8AF6E" w14:textId="3AECD63D" w:rsidR="00CE23B8" w:rsidRPr="008023F2" w:rsidRDefault="00917D81" w:rsidP="00CE23B8">
            <w:pPr>
              <w:ind w:right="-72"/>
              <w:jc w:val="right"/>
              <w:rPr>
                <w:rFonts w:ascii="Arial" w:hAnsi="Arial" w:cs="Arial"/>
                <w:sz w:val="18"/>
                <w:szCs w:val="18"/>
              </w:rPr>
            </w:pPr>
            <w:r w:rsidRPr="008023F2">
              <w:rPr>
                <w:rFonts w:ascii="Arial" w:hAnsi="Arial" w:cs="Arial"/>
                <w:sz w:val="18"/>
                <w:szCs w:val="18"/>
              </w:rPr>
              <w:t>7</w:t>
            </w:r>
            <w:r w:rsidR="00CE23B8" w:rsidRPr="008023F2">
              <w:rPr>
                <w:rFonts w:ascii="Arial" w:hAnsi="Arial" w:cs="Arial"/>
                <w:sz w:val="18"/>
                <w:szCs w:val="18"/>
              </w:rPr>
              <w:t>,</w:t>
            </w:r>
            <w:r w:rsidRPr="008023F2">
              <w:rPr>
                <w:rFonts w:ascii="Arial" w:hAnsi="Arial" w:cs="Arial"/>
                <w:sz w:val="18"/>
                <w:szCs w:val="18"/>
              </w:rPr>
              <w:t>355</w:t>
            </w:r>
            <w:r w:rsidR="00CE23B8" w:rsidRPr="008023F2">
              <w:rPr>
                <w:rFonts w:ascii="Arial" w:hAnsi="Arial" w:cs="Arial"/>
                <w:sz w:val="18"/>
                <w:szCs w:val="18"/>
              </w:rPr>
              <w:t>,</w:t>
            </w:r>
            <w:r w:rsidRPr="008023F2">
              <w:rPr>
                <w:rFonts w:ascii="Arial" w:hAnsi="Arial" w:cs="Arial"/>
                <w:sz w:val="18"/>
                <w:szCs w:val="18"/>
              </w:rPr>
              <w:t>526</w:t>
            </w:r>
          </w:p>
        </w:tc>
        <w:tc>
          <w:tcPr>
            <w:tcW w:w="1973" w:type="dxa"/>
            <w:tcBorders>
              <w:top w:val="nil"/>
              <w:left w:val="nil"/>
              <w:bottom w:val="single" w:sz="4" w:space="0" w:color="auto"/>
              <w:right w:val="nil"/>
            </w:tcBorders>
            <w:noWrap/>
          </w:tcPr>
          <w:p w14:paraId="0E9ED360" w14:textId="7E7674BF" w:rsidR="00CE23B8" w:rsidRPr="008023F2" w:rsidRDefault="00917D81" w:rsidP="00CE23B8">
            <w:pPr>
              <w:ind w:right="-72"/>
              <w:jc w:val="right"/>
              <w:rPr>
                <w:rFonts w:ascii="Arial" w:hAnsi="Arial" w:cs="Arial"/>
                <w:sz w:val="18"/>
                <w:szCs w:val="18"/>
              </w:rPr>
            </w:pPr>
            <w:r w:rsidRPr="008023F2">
              <w:rPr>
                <w:rFonts w:ascii="Arial" w:hAnsi="Arial" w:cs="Arial"/>
                <w:sz w:val="18"/>
                <w:szCs w:val="18"/>
              </w:rPr>
              <w:t>7</w:t>
            </w:r>
            <w:r w:rsidR="00CE23B8" w:rsidRPr="008023F2">
              <w:rPr>
                <w:rFonts w:ascii="Arial" w:hAnsi="Arial" w:cs="Arial"/>
                <w:sz w:val="18"/>
                <w:szCs w:val="18"/>
              </w:rPr>
              <w:t>,</w:t>
            </w:r>
            <w:r w:rsidRPr="008023F2">
              <w:rPr>
                <w:rFonts w:ascii="Arial" w:hAnsi="Arial" w:cs="Arial"/>
                <w:sz w:val="18"/>
                <w:szCs w:val="18"/>
              </w:rPr>
              <w:t>355</w:t>
            </w:r>
            <w:r w:rsidR="00CE23B8" w:rsidRPr="008023F2">
              <w:rPr>
                <w:rFonts w:ascii="Arial" w:hAnsi="Arial" w:cs="Arial"/>
                <w:sz w:val="18"/>
                <w:szCs w:val="18"/>
              </w:rPr>
              <w:t>,</w:t>
            </w:r>
            <w:r w:rsidRPr="008023F2">
              <w:rPr>
                <w:rFonts w:ascii="Arial" w:hAnsi="Arial" w:cs="Arial"/>
                <w:sz w:val="18"/>
                <w:szCs w:val="18"/>
              </w:rPr>
              <w:t>526</w:t>
            </w:r>
          </w:p>
        </w:tc>
        <w:tc>
          <w:tcPr>
            <w:tcW w:w="1892" w:type="dxa"/>
            <w:tcBorders>
              <w:top w:val="nil"/>
              <w:left w:val="nil"/>
              <w:bottom w:val="single" w:sz="4" w:space="0" w:color="auto"/>
              <w:right w:val="nil"/>
            </w:tcBorders>
            <w:noWrap/>
          </w:tcPr>
          <w:p w14:paraId="7E1FB721" w14:textId="1660CA58" w:rsidR="00CE23B8" w:rsidRPr="008023F2" w:rsidRDefault="00917D81" w:rsidP="00CE23B8">
            <w:pPr>
              <w:ind w:right="-72"/>
              <w:jc w:val="right"/>
              <w:rPr>
                <w:rFonts w:ascii="Arial" w:hAnsi="Arial" w:cs="Arial"/>
                <w:sz w:val="18"/>
                <w:szCs w:val="18"/>
              </w:rPr>
            </w:pPr>
            <w:r w:rsidRPr="008023F2">
              <w:rPr>
                <w:rFonts w:ascii="Arial" w:hAnsi="Arial" w:cs="Arial"/>
                <w:sz w:val="18"/>
                <w:szCs w:val="18"/>
              </w:rPr>
              <w:t>7</w:t>
            </w:r>
            <w:r w:rsidR="00CE23B8" w:rsidRPr="008023F2">
              <w:rPr>
                <w:rFonts w:ascii="Arial" w:hAnsi="Arial" w:cs="Arial"/>
                <w:sz w:val="18"/>
                <w:szCs w:val="18"/>
              </w:rPr>
              <w:t>,</w:t>
            </w:r>
            <w:r w:rsidRPr="008023F2">
              <w:rPr>
                <w:rFonts w:ascii="Arial" w:hAnsi="Arial" w:cs="Arial"/>
                <w:sz w:val="18"/>
                <w:szCs w:val="18"/>
              </w:rPr>
              <w:t>639</w:t>
            </w:r>
            <w:r w:rsidR="00CE23B8" w:rsidRPr="008023F2">
              <w:rPr>
                <w:rFonts w:ascii="Arial" w:hAnsi="Arial" w:cs="Arial"/>
                <w:sz w:val="18"/>
                <w:szCs w:val="18"/>
              </w:rPr>
              <w:t>,</w:t>
            </w:r>
            <w:r w:rsidRPr="008023F2">
              <w:rPr>
                <w:rFonts w:ascii="Arial" w:hAnsi="Arial" w:cs="Arial"/>
                <w:sz w:val="18"/>
                <w:szCs w:val="18"/>
              </w:rPr>
              <w:t>972</w:t>
            </w:r>
          </w:p>
        </w:tc>
      </w:tr>
      <w:tr w:rsidR="00CE23B8" w:rsidRPr="008023F2" w14:paraId="5705091C" w14:textId="77777777" w:rsidTr="00647566">
        <w:tc>
          <w:tcPr>
            <w:tcW w:w="5616" w:type="dxa"/>
            <w:tcBorders>
              <w:top w:val="nil"/>
              <w:left w:val="nil"/>
              <w:right w:val="nil"/>
            </w:tcBorders>
            <w:vAlign w:val="bottom"/>
          </w:tcPr>
          <w:p w14:paraId="12DD55B1" w14:textId="77777777" w:rsidR="00CE23B8" w:rsidRPr="008023F2" w:rsidRDefault="00CE23B8" w:rsidP="00CE23B8">
            <w:pPr>
              <w:ind w:left="258"/>
              <w:rPr>
                <w:rFonts w:ascii="Arial" w:hAnsi="Arial" w:cs="Arial"/>
                <w:sz w:val="18"/>
                <w:szCs w:val="18"/>
              </w:rPr>
            </w:pPr>
          </w:p>
        </w:tc>
        <w:tc>
          <w:tcPr>
            <w:tcW w:w="1813" w:type="dxa"/>
            <w:tcBorders>
              <w:top w:val="single" w:sz="4" w:space="0" w:color="auto"/>
              <w:left w:val="nil"/>
              <w:right w:val="nil"/>
            </w:tcBorders>
            <w:vAlign w:val="bottom"/>
          </w:tcPr>
          <w:p w14:paraId="502D1D66" w14:textId="77777777" w:rsidR="00CE23B8" w:rsidRPr="008023F2" w:rsidRDefault="00CE23B8" w:rsidP="00CE23B8">
            <w:pPr>
              <w:ind w:right="-72"/>
              <w:jc w:val="right"/>
              <w:rPr>
                <w:rFonts w:ascii="Arial" w:hAnsi="Arial" w:cs="Arial"/>
                <w:sz w:val="18"/>
                <w:szCs w:val="18"/>
                <w:cs/>
              </w:rPr>
            </w:pPr>
          </w:p>
        </w:tc>
        <w:tc>
          <w:tcPr>
            <w:tcW w:w="2126" w:type="dxa"/>
            <w:tcBorders>
              <w:top w:val="single" w:sz="4" w:space="0" w:color="auto"/>
              <w:left w:val="nil"/>
              <w:right w:val="nil"/>
            </w:tcBorders>
            <w:vAlign w:val="bottom"/>
          </w:tcPr>
          <w:p w14:paraId="6DCDB170" w14:textId="77777777" w:rsidR="00CE23B8" w:rsidRPr="008023F2" w:rsidRDefault="00CE23B8" w:rsidP="00CE23B8">
            <w:pPr>
              <w:ind w:right="-72"/>
              <w:jc w:val="right"/>
              <w:rPr>
                <w:rFonts w:ascii="Arial" w:hAnsi="Arial" w:cs="Arial"/>
                <w:spacing w:val="-2"/>
                <w:sz w:val="18"/>
                <w:szCs w:val="18"/>
                <w:cs/>
              </w:rPr>
            </w:pPr>
          </w:p>
        </w:tc>
        <w:tc>
          <w:tcPr>
            <w:tcW w:w="1758" w:type="dxa"/>
            <w:tcBorders>
              <w:top w:val="single" w:sz="4" w:space="0" w:color="auto"/>
              <w:left w:val="nil"/>
              <w:right w:val="nil"/>
            </w:tcBorders>
            <w:noWrap/>
            <w:vAlign w:val="bottom"/>
          </w:tcPr>
          <w:p w14:paraId="071CF84C" w14:textId="77777777" w:rsidR="00CE23B8" w:rsidRPr="008023F2" w:rsidRDefault="00CE23B8" w:rsidP="00CE23B8">
            <w:pPr>
              <w:ind w:right="-72"/>
              <w:jc w:val="right"/>
              <w:rPr>
                <w:rFonts w:ascii="Arial" w:hAnsi="Arial" w:cs="Arial"/>
                <w:spacing w:val="-2"/>
                <w:sz w:val="18"/>
                <w:szCs w:val="18"/>
              </w:rPr>
            </w:pPr>
          </w:p>
        </w:tc>
        <w:tc>
          <w:tcPr>
            <w:tcW w:w="1973" w:type="dxa"/>
            <w:tcBorders>
              <w:top w:val="single" w:sz="4" w:space="0" w:color="auto"/>
              <w:left w:val="nil"/>
              <w:right w:val="nil"/>
            </w:tcBorders>
            <w:noWrap/>
            <w:vAlign w:val="bottom"/>
          </w:tcPr>
          <w:p w14:paraId="7D6E3095" w14:textId="77777777" w:rsidR="00CE23B8" w:rsidRPr="008023F2" w:rsidRDefault="00CE23B8" w:rsidP="00CE23B8">
            <w:pPr>
              <w:ind w:right="-72"/>
              <w:jc w:val="right"/>
              <w:rPr>
                <w:rFonts w:ascii="Arial" w:hAnsi="Arial" w:cs="Arial"/>
                <w:spacing w:val="-2"/>
                <w:sz w:val="18"/>
                <w:szCs w:val="18"/>
              </w:rPr>
            </w:pPr>
          </w:p>
        </w:tc>
        <w:tc>
          <w:tcPr>
            <w:tcW w:w="1892" w:type="dxa"/>
            <w:tcBorders>
              <w:top w:val="single" w:sz="4" w:space="0" w:color="auto"/>
              <w:left w:val="nil"/>
              <w:right w:val="nil"/>
            </w:tcBorders>
            <w:noWrap/>
            <w:vAlign w:val="bottom"/>
          </w:tcPr>
          <w:p w14:paraId="074AAE15" w14:textId="73D3AB3A" w:rsidR="00CE23B8" w:rsidRPr="008023F2" w:rsidRDefault="00CE23B8" w:rsidP="00CE23B8">
            <w:pPr>
              <w:ind w:right="-72"/>
              <w:jc w:val="right"/>
              <w:rPr>
                <w:rFonts w:ascii="Arial" w:eastAsia="Arial Unicode MS" w:hAnsi="Arial" w:cs="Arial"/>
                <w:sz w:val="18"/>
                <w:szCs w:val="18"/>
              </w:rPr>
            </w:pPr>
          </w:p>
        </w:tc>
      </w:tr>
      <w:tr w:rsidR="00CE23B8" w:rsidRPr="008023F2" w14:paraId="7F3E8D23" w14:textId="77777777" w:rsidTr="00647566">
        <w:tc>
          <w:tcPr>
            <w:tcW w:w="5616" w:type="dxa"/>
            <w:tcBorders>
              <w:top w:val="nil"/>
              <w:left w:val="nil"/>
              <w:right w:val="nil"/>
            </w:tcBorders>
            <w:vAlign w:val="bottom"/>
            <w:hideMark/>
          </w:tcPr>
          <w:p w14:paraId="773B5AD3" w14:textId="77777777" w:rsidR="00CE23B8" w:rsidRPr="008023F2" w:rsidRDefault="00CE23B8" w:rsidP="00CE23B8">
            <w:pPr>
              <w:ind w:left="258"/>
              <w:rPr>
                <w:rFonts w:ascii="Arial" w:hAnsi="Arial" w:cs="Arial"/>
                <w:sz w:val="18"/>
                <w:szCs w:val="18"/>
                <w:u w:val="single"/>
                <w:cs/>
              </w:rPr>
            </w:pPr>
          </w:p>
        </w:tc>
        <w:tc>
          <w:tcPr>
            <w:tcW w:w="1813" w:type="dxa"/>
            <w:tcBorders>
              <w:left w:val="nil"/>
              <w:bottom w:val="single" w:sz="4" w:space="0" w:color="auto"/>
              <w:right w:val="nil"/>
            </w:tcBorders>
            <w:vAlign w:val="bottom"/>
          </w:tcPr>
          <w:p w14:paraId="3B1840D2" w14:textId="3D5FC52A" w:rsidR="00CE23B8" w:rsidRPr="008023F2" w:rsidRDefault="00CE23B8" w:rsidP="00CE23B8">
            <w:pPr>
              <w:ind w:right="-72"/>
              <w:jc w:val="right"/>
              <w:rPr>
                <w:rFonts w:ascii="Arial" w:hAnsi="Arial" w:cs="Arial"/>
                <w:sz w:val="18"/>
                <w:szCs w:val="18"/>
              </w:rPr>
            </w:pPr>
            <w:r w:rsidRPr="008023F2">
              <w:rPr>
                <w:rFonts w:ascii="Arial" w:hAnsi="Arial" w:cs="Arial"/>
                <w:sz w:val="18"/>
                <w:szCs w:val="18"/>
              </w:rPr>
              <w:t>-</w:t>
            </w:r>
          </w:p>
        </w:tc>
        <w:tc>
          <w:tcPr>
            <w:tcW w:w="2126" w:type="dxa"/>
            <w:tcBorders>
              <w:left w:val="nil"/>
              <w:bottom w:val="single" w:sz="4" w:space="0" w:color="auto"/>
              <w:right w:val="nil"/>
            </w:tcBorders>
            <w:vAlign w:val="bottom"/>
          </w:tcPr>
          <w:p w14:paraId="2C7B8EFC" w14:textId="1E1BB427" w:rsidR="00CE23B8" w:rsidRPr="008023F2" w:rsidRDefault="00CE23B8" w:rsidP="00CE23B8">
            <w:pPr>
              <w:ind w:right="-72"/>
              <w:jc w:val="right"/>
              <w:rPr>
                <w:rFonts w:ascii="Arial" w:hAnsi="Arial" w:cs="Arial"/>
                <w:spacing w:val="-2"/>
                <w:sz w:val="18"/>
                <w:szCs w:val="18"/>
              </w:rPr>
            </w:pPr>
            <w:r w:rsidRPr="008023F2">
              <w:rPr>
                <w:rFonts w:ascii="Arial" w:hAnsi="Arial" w:cs="Arial"/>
                <w:sz w:val="18"/>
                <w:szCs w:val="18"/>
              </w:rPr>
              <w:t>-</w:t>
            </w:r>
          </w:p>
        </w:tc>
        <w:tc>
          <w:tcPr>
            <w:tcW w:w="1758" w:type="dxa"/>
            <w:tcBorders>
              <w:left w:val="nil"/>
              <w:bottom w:val="single" w:sz="4" w:space="0" w:color="auto"/>
              <w:right w:val="nil"/>
            </w:tcBorders>
            <w:noWrap/>
          </w:tcPr>
          <w:p w14:paraId="1B291318" w14:textId="4AAAB7C5" w:rsidR="00CE23B8" w:rsidRPr="008023F2" w:rsidRDefault="00917D81" w:rsidP="00CE23B8">
            <w:pPr>
              <w:ind w:right="-72"/>
              <w:jc w:val="right"/>
              <w:rPr>
                <w:rFonts w:ascii="Arial" w:hAnsi="Arial" w:cs="Arial"/>
                <w:spacing w:val="-2"/>
                <w:sz w:val="18"/>
                <w:szCs w:val="18"/>
                <w:cs/>
              </w:rPr>
            </w:pPr>
            <w:r w:rsidRPr="008023F2">
              <w:rPr>
                <w:rFonts w:ascii="Arial" w:hAnsi="Arial" w:cs="Arial"/>
                <w:sz w:val="18"/>
                <w:szCs w:val="18"/>
              </w:rPr>
              <w:t>7</w:t>
            </w:r>
            <w:r w:rsidR="00CE23B8" w:rsidRPr="008023F2">
              <w:rPr>
                <w:rFonts w:ascii="Arial" w:hAnsi="Arial" w:cs="Arial"/>
                <w:sz w:val="18"/>
                <w:szCs w:val="18"/>
              </w:rPr>
              <w:t>,</w:t>
            </w:r>
            <w:r w:rsidRPr="008023F2">
              <w:rPr>
                <w:rFonts w:ascii="Arial" w:hAnsi="Arial" w:cs="Arial"/>
                <w:sz w:val="18"/>
                <w:szCs w:val="18"/>
              </w:rPr>
              <w:t>355</w:t>
            </w:r>
            <w:r w:rsidR="00CE23B8" w:rsidRPr="008023F2">
              <w:rPr>
                <w:rFonts w:ascii="Arial" w:hAnsi="Arial" w:cs="Arial"/>
                <w:sz w:val="18"/>
                <w:szCs w:val="18"/>
              </w:rPr>
              <w:t>,</w:t>
            </w:r>
            <w:r w:rsidRPr="008023F2">
              <w:rPr>
                <w:rFonts w:ascii="Arial" w:hAnsi="Arial" w:cs="Arial"/>
                <w:sz w:val="18"/>
                <w:szCs w:val="18"/>
              </w:rPr>
              <w:t>526</w:t>
            </w:r>
          </w:p>
        </w:tc>
        <w:tc>
          <w:tcPr>
            <w:tcW w:w="1973" w:type="dxa"/>
            <w:tcBorders>
              <w:left w:val="nil"/>
              <w:bottom w:val="single" w:sz="4" w:space="0" w:color="auto"/>
              <w:right w:val="nil"/>
            </w:tcBorders>
            <w:noWrap/>
          </w:tcPr>
          <w:p w14:paraId="11CE4661" w14:textId="7527404E" w:rsidR="00CE23B8" w:rsidRPr="008023F2" w:rsidRDefault="00917D81" w:rsidP="00CE23B8">
            <w:pPr>
              <w:ind w:right="-72"/>
              <w:jc w:val="right"/>
              <w:rPr>
                <w:rFonts w:ascii="Arial" w:hAnsi="Arial" w:cs="Arial"/>
                <w:spacing w:val="-2"/>
                <w:sz w:val="18"/>
                <w:szCs w:val="18"/>
              </w:rPr>
            </w:pPr>
            <w:r w:rsidRPr="008023F2">
              <w:rPr>
                <w:rFonts w:ascii="Arial" w:hAnsi="Arial" w:cs="Arial"/>
                <w:sz w:val="18"/>
                <w:szCs w:val="18"/>
              </w:rPr>
              <w:t>7</w:t>
            </w:r>
            <w:r w:rsidR="00CE23B8" w:rsidRPr="008023F2">
              <w:rPr>
                <w:rFonts w:ascii="Arial" w:hAnsi="Arial" w:cs="Arial"/>
                <w:sz w:val="18"/>
                <w:szCs w:val="18"/>
              </w:rPr>
              <w:t>,</w:t>
            </w:r>
            <w:r w:rsidRPr="008023F2">
              <w:rPr>
                <w:rFonts w:ascii="Arial" w:hAnsi="Arial" w:cs="Arial"/>
                <w:sz w:val="18"/>
                <w:szCs w:val="18"/>
              </w:rPr>
              <w:t>355</w:t>
            </w:r>
            <w:r w:rsidR="00CE23B8" w:rsidRPr="008023F2">
              <w:rPr>
                <w:rFonts w:ascii="Arial" w:hAnsi="Arial" w:cs="Arial"/>
                <w:sz w:val="18"/>
                <w:szCs w:val="18"/>
              </w:rPr>
              <w:t>,</w:t>
            </w:r>
            <w:r w:rsidRPr="008023F2">
              <w:rPr>
                <w:rFonts w:ascii="Arial" w:hAnsi="Arial" w:cs="Arial"/>
                <w:sz w:val="18"/>
                <w:szCs w:val="18"/>
              </w:rPr>
              <w:t>526</w:t>
            </w:r>
          </w:p>
        </w:tc>
        <w:tc>
          <w:tcPr>
            <w:tcW w:w="1892" w:type="dxa"/>
            <w:tcBorders>
              <w:left w:val="nil"/>
              <w:bottom w:val="single" w:sz="4" w:space="0" w:color="auto"/>
              <w:right w:val="nil"/>
            </w:tcBorders>
            <w:noWrap/>
          </w:tcPr>
          <w:p w14:paraId="316EB5BB" w14:textId="71AAF7DB" w:rsidR="00CE23B8" w:rsidRPr="008023F2" w:rsidRDefault="00917D81" w:rsidP="00CE23B8">
            <w:pPr>
              <w:ind w:right="-72"/>
              <w:jc w:val="right"/>
              <w:rPr>
                <w:rFonts w:ascii="Arial" w:eastAsia="Arial Unicode MS" w:hAnsi="Arial" w:cs="Arial"/>
                <w:sz w:val="18"/>
                <w:szCs w:val="18"/>
              </w:rPr>
            </w:pPr>
            <w:r w:rsidRPr="008023F2">
              <w:rPr>
                <w:rFonts w:ascii="Arial" w:hAnsi="Arial" w:cs="Arial"/>
                <w:sz w:val="18"/>
                <w:szCs w:val="18"/>
              </w:rPr>
              <w:t>7</w:t>
            </w:r>
            <w:r w:rsidR="00CE23B8" w:rsidRPr="008023F2">
              <w:rPr>
                <w:rFonts w:ascii="Arial" w:hAnsi="Arial" w:cs="Arial"/>
                <w:sz w:val="18"/>
                <w:szCs w:val="18"/>
              </w:rPr>
              <w:t>,</w:t>
            </w:r>
            <w:r w:rsidRPr="008023F2">
              <w:rPr>
                <w:rFonts w:ascii="Arial" w:hAnsi="Arial" w:cs="Arial"/>
                <w:sz w:val="18"/>
                <w:szCs w:val="18"/>
              </w:rPr>
              <w:t>639</w:t>
            </w:r>
            <w:r w:rsidR="00CE23B8" w:rsidRPr="008023F2">
              <w:rPr>
                <w:rFonts w:ascii="Arial" w:hAnsi="Arial" w:cs="Arial"/>
                <w:sz w:val="18"/>
                <w:szCs w:val="18"/>
              </w:rPr>
              <w:t>,</w:t>
            </w:r>
            <w:r w:rsidRPr="008023F2">
              <w:rPr>
                <w:rFonts w:ascii="Arial" w:hAnsi="Arial" w:cs="Arial"/>
                <w:sz w:val="18"/>
                <w:szCs w:val="18"/>
              </w:rPr>
              <w:t>972</w:t>
            </w:r>
          </w:p>
        </w:tc>
      </w:tr>
      <w:tr w:rsidR="00CE23B8" w:rsidRPr="008023F2" w14:paraId="6B43DDF1" w14:textId="77777777" w:rsidTr="00757A99">
        <w:tc>
          <w:tcPr>
            <w:tcW w:w="5616" w:type="dxa"/>
            <w:tcBorders>
              <w:top w:val="nil"/>
              <w:left w:val="nil"/>
              <w:right w:val="nil"/>
            </w:tcBorders>
            <w:vAlign w:val="bottom"/>
          </w:tcPr>
          <w:p w14:paraId="1DB97F7D" w14:textId="61D093DB" w:rsidR="00CE23B8" w:rsidRPr="008023F2" w:rsidRDefault="00CE23B8" w:rsidP="00CE23B8">
            <w:pPr>
              <w:ind w:left="258"/>
              <w:rPr>
                <w:rFonts w:ascii="Arial" w:hAnsi="Arial" w:cs="Arial"/>
                <w:sz w:val="18"/>
                <w:szCs w:val="18"/>
                <w:u w:val="single"/>
              </w:rPr>
            </w:pPr>
            <w:r w:rsidRPr="008023F2">
              <w:rPr>
                <w:rFonts w:ascii="Arial" w:hAnsi="Arial" w:cs="Arial"/>
                <w:b/>
                <w:bCs/>
                <w:sz w:val="18"/>
                <w:szCs w:val="18"/>
              </w:rPr>
              <w:t xml:space="preserve">As at </w:t>
            </w:r>
            <w:r w:rsidR="00917D81" w:rsidRPr="008023F2">
              <w:rPr>
                <w:rFonts w:ascii="Arial" w:hAnsi="Arial" w:cs="Arial"/>
                <w:b/>
                <w:bCs/>
                <w:sz w:val="18"/>
                <w:szCs w:val="18"/>
              </w:rPr>
              <w:t>31</w:t>
            </w:r>
            <w:r w:rsidRPr="008023F2">
              <w:rPr>
                <w:rFonts w:ascii="Arial" w:hAnsi="Arial" w:cs="Arial"/>
                <w:b/>
                <w:bCs/>
                <w:sz w:val="18"/>
                <w:szCs w:val="18"/>
              </w:rPr>
              <w:t xml:space="preserve"> December </w:t>
            </w:r>
            <w:r w:rsidR="00917D81" w:rsidRPr="008023F2">
              <w:rPr>
                <w:rFonts w:ascii="Arial" w:hAnsi="Arial" w:cs="Arial"/>
                <w:b/>
                <w:bCs/>
                <w:sz w:val="18"/>
                <w:szCs w:val="18"/>
              </w:rPr>
              <w:t>2024</w:t>
            </w:r>
          </w:p>
        </w:tc>
        <w:tc>
          <w:tcPr>
            <w:tcW w:w="1813" w:type="dxa"/>
            <w:tcBorders>
              <w:top w:val="single" w:sz="4" w:space="0" w:color="auto"/>
              <w:left w:val="nil"/>
              <w:right w:val="nil"/>
            </w:tcBorders>
            <w:vAlign w:val="bottom"/>
          </w:tcPr>
          <w:p w14:paraId="705C96FA" w14:textId="77777777" w:rsidR="00CE23B8" w:rsidRPr="008023F2" w:rsidRDefault="00CE23B8" w:rsidP="00CE23B8">
            <w:pPr>
              <w:ind w:right="-72"/>
              <w:jc w:val="right"/>
              <w:rPr>
                <w:rFonts w:ascii="Arial" w:hAnsi="Arial" w:cs="Arial"/>
                <w:sz w:val="18"/>
                <w:szCs w:val="18"/>
              </w:rPr>
            </w:pPr>
          </w:p>
        </w:tc>
        <w:tc>
          <w:tcPr>
            <w:tcW w:w="2126" w:type="dxa"/>
            <w:tcBorders>
              <w:top w:val="single" w:sz="4" w:space="0" w:color="auto"/>
              <w:left w:val="nil"/>
              <w:right w:val="nil"/>
            </w:tcBorders>
            <w:vAlign w:val="bottom"/>
          </w:tcPr>
          <w:p w14:paraId="2B18FA58" w14:textId="77777777" w:rsidR="00CE23B8" w:rsidRPr="008023F2" w:rsidRDefault="00CE23B8" w:rsidP="00CE23B8">
            <w:pPr>
              <w:ind w:right="-72"/>
              <w:jc w:val="right"/>
              <w:rPr>
                <w:rFonts w:ascii="Arial" w:hAnsi="Arial" w:cs="Arial"/>
                <w:spacing w:val="-2"/>
                <w:sz w:val="18"/>
                <w:szCs w:val="18"/>
              </w:rPr>
            </w:pPr>
          </w:p>
        </w:tc>
        <w:tc>
          <w:tcPr>
            <w:tcW w:w="1758" w:type="dxa"/>
            <w:tcBorders>
              <w:top w:val="single" w:sz="4" w:space="0" w:color="auto"/>
              <w:left w:val="nil"/>
              <w:right w:val="nil"/>
            </w:tcBorders>
            <w:noWrap/>
            <w:vAlign w:val="bottom"/>
          </w:tcPr>
          <w:p w14:paraId="7848CFD1" w14:textId="77777777" w:rsidR="00CE23B8" w:rsidRPr="008023F2" w:rsidRDefault="00CE23B8" w:rsidP="00CE23B8">
            <w:pPr>
              <w:ind w:right="-72"/>
              <w:jc w:val="right"/>
              <w:rPr>
                <w:rFonts w:ascii="Arial" w:hAnsi="Arial" w:cs="Arial"/>
                <w:spacing w:val="-2"/>
                <w:sz w:val="18"/>
                <w:szCs w:val="18"/>
              </w:rPr>
            </w:pPr>
          </w:p>
        </w:tc>
        <w:tc>
          <w:tcPr>
            <w:tcW w:w="1973" w:type="dxa"/>
            <w:tcBorders>
              <w:top w:val="single" w:sz="4" w:space="0" w:color="auto"/>
              <w:left w:val="nil"/>
              <w:right w:val="nil"/>
            </w:tcBorders>
            <w:noWrap/>
            <w:vAlign w:val="bottom"/>
          </w:tcPr>
          <w:p w14:paraId="1C597A91" w14:textId="77777777" w:rsidR="00CE23B8" w:rsidRPr="008023F2" w:rsidRDefault="00CE23B8" w:rsidP="00CE23B8">
            <w:pPr>
              <w:ind w:right="-72"/>
              <w:jc w:val="right"/>
              <w:rPr>
                <w:rFonts w:ascii="Arial" w:hAnsi="Arial" w:cs="Arial"/>
                <w:spacing w:val="-2"/>
                <w:sz w:val="18"/>
                <w:szCs w:val="18"/>
              </w:rPr>
            </w:pPr>
          </w:p>
        </w:tc>
        <w:tc>
          <w:tcPr>
            <w:tcW w:w="1892" w:type="dxa"/>
            <w:tcBorders>
              <w:top w:val="single" w:sz="4" w:space="0" w:color="auto"/>
              <w:left w:val="nil"/>
              <w:right w:val="nil"/>
            </w:tcBorders>
            <w:noWrap/>
            <w:vAlign w:val="bottom"/>
          </w:tcPr>
          <w:p w14:paraId="2FBFC70C" w14:textId="77777777" w:rsidR="00CE23B8" w:rsidRPr="008023F2" w:rsidRDefault="00CE23B8" w:rsidP="00CE23B8">
            <w:pPr>
              <w:ind w:right="-72"/>
              <w:jc w:val="right"/>
              <w:rPr>
                <w:rFonts w:ascii="Arial" w:hAnsi="Arial" w:cs="Arial"/>
                <w:spacing w:val="-2"/>
                <w:sz w:val="18"/>
                <w:szCs w:val="18"/>
              </w:rPr>
            </w:pPr>
          </w:p>
        </w:tc>
      </w:tr>
      <w:tr w:rsidR="00CE23B8" w:rsidRPr="008023F2" w14:paraId="501B5D42" w14:textId="77777777" w:rsidTr="00757A99">
        <w:tc>
          <w:tcPr>
            <w:tcW w:w="5616" w:type="dxa"/>
            <w:tcBorders>
              <w:top w:val="nil"/>
              <w:left w:val="nil"/>
              <w:right w:val="nil"/>
            </w:tcBorders>
            <w:vAlign w:val="bottom"/>
          </w:tcPr>
          <w:p w14:paraId="25A64470" w14:textId="77777777" w:rsidR="00CE23B8" w:rsidRPr="008023F2" w:rsidRDefault="00CE23B8" w:rsidP="00CE23B8">
            <w:pPr>
              <w:ind w:left="258"/>
              <w:rPr>
                <w:rFonts w:ascii="Arial" w:hAnsi="Arial" w:cs="Arial"/>
                <w:sz w:val="18"/>
                <w:szCs w:val="18"/>
                <w:u w:val="single"/>
              </w:rPr>
            </w:pPr>
            <w:r w:rsidRPr="008023F2">
              <w:rPr>
                <w:rFonts w:ascii="Arial" w:hAnsi="Arial" w:cs="Arial"/>
                <w:i/>
                <w:iCs/>
                <w:sz w:val="18"/>
                <w:szCs w:val="18"/>
              </w:rPr>
              <w:t>Financial liabilities not measured at fair value</w:t>
            </w:r>
          </w:p>
        </w:tc>
        <w:tc>
          <w:tcPr>
            <w:tcW w:w="1813" w:type="dxa"/>
            <w:tcBorders>
              <w:left w:val="nil"/>
              <w:right w:val="nil"/>
            </w:tcBorders>
            <w:vAlign w:val="bottom"/>
          </w:tcPr>
          <w:p w14:paraId="769C4717" w14:textId="77777777" w:rsidR="00CE23B8" w:rsidRPr="008023F2" w:rsidRDefault="00CE23B8" w:rsidP="00CE23B8">
            <w:pPr>
              <w:ind w:right="-72"/>
              <w:jc w:val="right"/>
              <w:rPr>
                <w:rFonts w:ascii="Arial" w:hAnsi="Arial" w:cs="Arial"/>
                <w:sz w:val="18"/>
                <w:szCs w:val="18"/>
              </w:rPr>
            </w:pPr>
          </w:p>
        </w:tc>
        <w:tc>
          <w:tcPr>
            <w:tcW w:w="2126" w:type="dxa"/>
            <w:tcBorders>
              <w:left w:val="nil"/>
              <w:right w:val="nil"/>
            </w:tcBorders>
            <w:vAlign w:val="bottom"/>
          </w:tcPr>
          <w:p w14:paraId="6460255B" w14:textId="77777777" w:rsidR="00CE23B8" w:rsidRPr="008023F2" w:rsidRDefault="00CE23B8" w:rsidP="00CE23B8">
            <w:pPr>
              <w:ind w:right="-72"/>
              <w:jc w:val="right"/>
              <w:rPr>
                <w:rFonts w:ascii="Arial" w:hAnsi="Arial" w:cs="Arial"/>
                <w:spacing w:val="-2"/>
                <w:sz w:val="18"/>
                <w:szCs w:val="18"/>
              </w:rPr>
            </w:pPr>
          </w:p>
        </w:tc>
        <w:tc>
          <w:tcPr>
            <w:tcW w:w="1758" w:type="dxa"/>
            <w:tcBorders>
              <w:left w:val="nil"/>
              <w:right w:val="nil"/>
            </w:tcBorders>
            <w:noWrap/>
            <w:vAlign w:val="bottom"/>
          </w:tcPr>
          <w:p w14:paraId="5785F264" w14:textId="77777777" w:rsidR="00CE23B8" w:rsidRPr="008023F2" w:rsidRDefault="00CE23B8" w:rsidP="00CE23B8">
            <w:pPr>
              <w:ind w:right="-72"/>
              <w:jc w:val="right"/>
              <w:rPr>
                <w:rFonts w:ascii="Arial" w:hAnsi="Arial" w:cs="Arial"/>
                <w:spacing w:val="-2"/>
                <w:sz w:val="18"/>
                <w:szCs w:val="18"/>
              </w:rPr>
            </w:pPr>
          </w:p>
        </w:tc>
        <w:tc>
          <w:tcPr>
            <w:tcW w:w="1973" w:type="dxa"/>
            <w:tcBorders>
              <w:left w:val="nil"/>
              <w:right w:val="nil"/>
            </w:tcBorders>
            <w:noWrap/>
            <w:vAlign w:val="bottom"/>
          </w:tcPr>
          <w:p w14:paraId="48B0DA77" w14:textId="77777777" w:rsidR="00CE23B8" w:rsidRPr="008023F2" w:rsidRDefault="00CE23B8" w:rsidP="00CE23B8">
            <w:pPr>
              <w:ind w:right="-72"/>
              <w:jc w:val="right"/>
              <w:rPr>
                <w:rFonts w:ascii="Arial" w:hAnsi="Arial" w:cs="Arial"/>
                <w:spacing w:val="-2"/>
                <w:sz w:val="18"/>
                <w:szCs w:val="18"/>
              </w:rPr>
            </w:pPr>
          </w:p>
        </w:tc>
        <w:tc>
          <w:tcPr>
            <w:tcW w:w="1892" w:type="dxa"/>
            <w:tcBorders>
              <w:left w:val="nil"/>
              <w:right w:val="nil"/>
            </w:tcBorders>
            <w:noWrap/>
            <w:vAlign w:val="bottom"/>
          </w:tcPr>
          <w:p w14:paraId="43B9F5E6" w14:textId="77777777" w:rsidR="00CE23B8" w:rsidRPr="008023F2" w:rsidRDefault="00CE23B8" w:rsidP="00CE23B8">
            <w:pPr>
              <w:ind w:right="-72"/>
              <w:jc w:val="right"/>
              <w:rPr>
                <w:rFonts w:ascii="Arial" w:hAnsi="Arial" w:cs="Arial"/>
                <w:spacing w:val="-2"/>
                <w:sz w:val="18"/>
                <w:szCs w:val="18"/>
              </w:rPr>
            </w:pPr>
          </w:p>
        </w:tc>
      </w:tr>
      <w:tr w:rsidR="00CE23B8" w:rsidRPr="008023F2" w14:paraId="23C6EBEA" w14:textId="77777777">
        <w:tc>
          <w:tcPr>
            <w:tcW w:w="5616" w:type="dxa"/>
            <w:tcBorders>
              <w:top w:val="nil"/>
              <w:left w:val="nil"/>
              <w:right w:val="nil"/>
            </w:tcBorders>
            <w:vAlign w:val="bottom"/>
          </w:tcPr>
          <w:p w14:paraId="0979F6A2" w14:textId="77777777" w:rsidR="00CE23B8" w:rsidRPr="008023F2" w:rsidRDefault="00CE23B8" w:rsidP="00CE23B8">
            <w:pPr>
              <w:ind w:left="258"/>
              <w:rPr>
                <w:rFonts w:ascii="Arial" w:hAnsi="Arial" w:cs="Arial"/>
                <w:sz w:val="18"/>
                <w:szCs w:val="18"/>
                <w:u w:val="single"/>
              </w:rPr>
            </w:pPr>
            <w:r w:rsidRPr="008023F2">
              <w:rPr>
                <w:rFonts w:ascii="Arial" w:hAnsi="Arial" w:cs="Arial"/>
                <w:sz w:val="18"/>
                <w:szCs w:val="18"/>
              </w:rPr>
              <w:t>Senior and unsecured debentures</w:t>
            </w:r>
          </w:p>
        </w:tc>
        <w:tc>
          <w:tcPr>
            <w:tcW w:w="1813" w:type="dxa"/>
            <w:tcBorders>
              <w:left w:val="nil"/>
              <w:bottom w:val="single" w:sz="4" w:space="0" w:color="auto"/>
              <w:right w:val="nil"/>
            </w:tcBorders>
            <w:vAlign w:val="bottom"/>
          </w:tcPr>
          <w:p w14:paraId="26F758EE" w14:textId="32529483" w:rsidR="00CE23B8" w:rsidRPr="008023F2" w:rsidRDefault="00CE23B8" w:rsidP="00CE23B8">
            <w:pPr>
              <w:ind w:right="-72"/>
              <w:jc w:val="right"/>
              <w:rPr>
                <w:rFonts w:ascii="Arial" w:hAnsi="Arial" w:cs="Arial"/>
                <w:sz w:val="18"/>
                <w:szCs w:val="18"/>
              </w:rPr>
            </w:pPr>
            <w:r w:rsidRPr="008023F2">
              <w:rPr>
                <w:rFonts w:ascii="Arial" w:hAnsi="Arial" w:cs="Arial"/>
                <w:sz w:val="18"/>
                <w:szCs w:val="18"/>
                <w:cs/>
              </w:rPr>
              <w:t>-</w:t>
            </w:r>
          </w:p>
        </w:tc>
        <w:tc>
          <w:tcPr>
            <w:tcW w:w="2126" w:type="dxa"/>
            <w:tcBorders>
              <w:left w:val="nil"/>
              <w:bottom w:val="single" w:sz="4" w:space="0" w:color="auto"/>
              <w:right w:val="nil"/>
            </w:tcBorders>
            <w:vAlign w:val="bottom"/>
          </w:tcPr>
          <w:p w14:paraId="7A1B5F26" w14:textId="2518249B" w:rsidR="00CE23B8" w:rsidRPr="008023F2" w:rsidRDefault="00CE23B8" w:rsidP="00CE23B8">
            <w:pPr>
              <w:ind w:right="-72"/>
              <w:jc w:val="right"/>
              <w:rPr>
                <w:rFonts w:ascii="Arial" w:hAnsi="Arial" w:cs="Arial"/>
                <w:spacing w:val="-2"/>
                <w:sz w:val="18"/>
                <w:szCs w:val="18"/>
              </w:rPr>
            </w:pPr>
            <w:r w:rsidRPr="008023F2">
              <w:rPr>
                <w:rFonts w:ascii="Arial" w:hAnsi="Arial" w:cs="Arial"/>
                <w:sz w:val="18"/>
                <w:szCs w:val="18"/>
                <w:cs/>
              </w:rPr>
              <w:t>-</w:t>
            </w:r>
          </w:p>
        </w:tc>
        <w:tc>
          <w:tcPr>
            <w:tcW w:w="1758" w:type="dxa"/>
            <w:tcBorders>
              <w:left w:val="nil"/>
              <w:bottom w:val="single" w:sz="4" w:space="0" w:color="auto"/>
              <w:right w:val="nil"/>
            </w:tcBorders>
            <w:noWrap/>
          </w:tcPr>
          <w:p w14:paraId="071E39F5" w14:textId="07D4F0EF" w:rsidR="00CE23B8" w:rsidRPr="008023F2" w:rsidRDefault="00917D81" w:rsidP="00CE23B8">
            <w:pPr>
              <w:ind w:right="-72"/>
              <w:jc w:val="right"/>
              <w:rPr>
                <w:rFonts w:ascii="Arial" w:hAnsi="Arial" w:cs="Arial"/>
                <w:spacing w:val="-2"/>
                <w:sz w:val="18"/>
                <w:szCs w:val="18"/>
              </w:rPr>
            </w:pPr>
            <w:r w:rsidRPr="008023F2">
              <w:rPr>
                <w:rFonts w:ascii="Arial" w:hAnsi="Arial" w:cs="Arial"/>
                <w:spacing w:val="-2"/>
                <w:sz w:val="18"/>
                <w:szCs w:val="18"/>
              </w:rPr>
              <w:t>7</w:t>
            </w:r>
            <w:r w:rsidR="00CE23B8" w:rsidRPr="008023F2">
              <w:rPr>
                <w:rFonts w:ascii="Arial" w:hAnsi="Arial" w:cs="Arial"/>
                <w:spacing w:val="-2"/>
                <w:sz w:val="18"/>
                <w:szCs w:val="18"/>
              </w:rPr>
              <w:t>,</w:t>
            </w:r>
            <w:r w:rsidRPr="008023F2">
              <w:rPr>
                <w:rFonts w:ascii="Arial" w:hAnsi="Arial" w:cs="Arial"/>
                <w:spacing w:val="-2"/>
                <w:sz w:val="18"/>
                <w:szCs w:val="18"/>
              </w:rPr>
              <w:t>673</w:t>
            </w:r>
            <w:r w:rsidR="00CE23B8" w:rsidRPr="008023F2">
              <w:rPr>
                <w:rFonts w:ascii="Arial" w:hAnsi="Arial" w:cs="Arial"/>
                <w:spacing w:val="-2"/>
                <w:sz w:val="18"/>
                <w:szCs w:val="18"/>
              </w:rPr>
              <w:t>,</w:t>
            </w:r>
            <w:r w:rsidRPr="008023F2">
              <w:rPr>
                <w:rFonts w:ascii="Arial" w:hAnsi="Arial" w:cs="Arial"/>
                <w:spacing w:val="-2"/>
                <w:sz w:val="18"/>
                <w:szCs w:val="18"/>
              </w:rPr>
              <w:t>210</w:t>
            </w:r>
          </w:p>
        </w:tc>
        <w:tc>
          <w:tcPr>
            <w:tcW w:w="1973" w:type="dxa"/>
            <w:tcBorders>
              <w:left w:val="nil"/>
              <w:bottom w:val="single" w:sz="4" w:space="0" w:color="auto"/>
              <w:right w:val="nil"/>
            </w:tcBorders>
            <w:noWrap/>
          </w:tcPr>
          <w:p w14:paraId="2DA216F0" w14:textId="43287E1E" w:rsidR="00CE23B8" w:rsidRPr="008023F2" w:rsidRDefault="00917D81" w:rsidP="00CE23B8">
            <w:pPr>
              <w:ind w:right="-72"/>
              <w:jc w:val="right"/>
              <w:rPr>
                <w:rFonts w:ascii="Arial" w:hAnsi="Arial" w:cs="Arial"/>
                <w:spacing w:val="-2"/>
                <w:sz w:val="18"/>
                <w:szCs w:val="18"/>
              </w:rPr>
            </w:pPr>
            <w:r w:rsidRPr="008023F2">
              <w:rPr>
                <w:rFonts w:ascii="Arial" w:hAnsi="Arial" w:cs="Arial"/>
                <w:spacing w:val="-2"/>
                <w:sz w:val="18"/>
                <w:szCs w:val="18"/>
              </w:rPr>
              <w:t>7</w:t>
            </w:r>
            <w:r w:rsidR="00CE23B8" w:rsidRPr="008023F2">
              <w:rPr>
                <w:rFonts w:ascii="Arial" w:hAnsi="Arial" w:cs="Arial"/>
                <w:spacing w:val="-2"/>
                <w:sz w:val="18"/>
                <w:szCs w:val="18"/>
              </w:rPr>
              <w:t>,</w:t>
            </w:r>
            <w:r w:rsidRPr="008023F2">
              <w:rPr>
                <w:rFonts w:ascii="Arial" w:hAnsi="Arial" w:cs="Arial"/>
                <w:spacing w:val="-2"/>
                <w:sz w:val="18"/>
                <w:szCs w:val="18"/>
              </w:rPr>
              <w:t>673</w:t>
            </w:r>
            <w:r w:rsidR="00CE23B8" w:rsidRPr="008023F2">
              <w:rPr>
                <w:rFonts w:ascii="Arial" w:hAnsi="Arial" w:cs="Arial"/>
                <w:spacing w:val="-2"/>
                <w:sz w:val="18"/>
                <w:szCs w:val="18"/>
              </w:rPr>
              <w:t>,</w:t>
            </w:r>
            <w:r w:rsidRPr="008023F2">
              <w:rPr>
                <w:rFonts w:ascii="Arial" w:hAnsi="Arial" w:cs="Arial"/>
                <w:spacing w:val="-2"/>
                <w:sz w:val="18"/>
                <w:szCs w:val="18"/>
              </w:rPr>
              <w:t>210</w:t>
            </w:r>
          </w:p>
        </w:tc>
        <w:tc>
          <w:tcPr>
            <w:tcW w:w="1892" w:type="dxa"/>
            <w:tcBorders>
              <w:left w:val="nil"/>
              <w:bottom w:val="single" w:sz="4" w:space="0" w:color="auto"/>
              <w:right w:val="nil"/>
            </w:tcBorders>
            <w:noWrap/>
          </w:tcPr>
          <w:p w14:paraId="3E56D219" w14:textId="07F8EBC3" w:rsidR="00CE23B8" w:rsidRPr="008023F2" w:rsidRDefault="00917D81" w:rsidP="00CE23B8">
            <w:pPr>
              <w:ind w:right="-72"/>
              <w:jc w:val="right"/>
              <w:rPr>
                <w:rFonts w:ascii="Arial" w:hAnsi="Arial" w:cs="Arial"/>
                <w:spacing w:val="-2"/>
                <w:sz w:val="18"/>
                <w:szCs w:val="18"/>
              </w:rPr>
            </w:pPr>
            <w:r w:rsidRPr="008023F2">
              <w:rPr>
                <w:rFonts w:ascii="Arial" w:eastAsia="Arial Unicode MS" w:hAnsi="Arial" w:cs="Arial"/>
                <w:sz w:val="18"/>
                <w:szCs w:val="18"/>
              </w:rPr>
              <w:t>7</w:t>
            </w:r>
            <w:r w:rsidR="00CE23B8" w:rsidRPr="008023F2">
              <w:rPr>
                <w:rFonts w:ascii="Arial" w:eastAsia="Arial Unicode MS" w:hAnsi="Arial" w:cs="Arial"/>
                <w:sz w:val="18"/>
                <w:szCs w:val="18"/>
              </w:rPr>
              <w:t>,</w:t>
            </w:r>
            <w:r w:rsidRPr="008023F2">
              <w:rPr>
                <w:rFonts w:ascii="Arial" w:eastAsia="Arial Unicode MS" w:hAnsi="Arial" w:cs="Arial"/>
                <w:sz w:val="18"/>
                <w:szCs w:val="18"/>
              </w:rPr>
              <w:t>793</w:t>
            </w:r>
            <w:r w:rsidR="00CE23B8" w:rsidRPr="008023F2">
              <w:rPr>
                <w:rFonts w:ascii="Arial" w:eastAsia="Arial Unicode MS" w:hAnsi="Arial" w:cs="Arial"/>
                <w:sz w:val="18"/>
                <w:szCs w:val="18"/>
              </w:rPr>
              <w:t>,</w:t>
            </w:r>
            <w:r w:rsidRPr="008023F2">
              <w:rPr>
                <w:rFonts w:ascii="Arial" w:eastAsia="Arial Unicode MS" w:hAnsi="Arial" w:cs="Arial"/>
                <w:sz w:val="18"/>
                <w:szCs w:val="18"/>
              </w:rPr>
              <w:t>444</w:t>
            </w:r>
          </w:p>
        </w:tc>
      </w:tr>
      <w:tr w:rsidR="00CE23B8" w:rsidRPr="008023F2" w14:paraId="1AA0AD8A" w14:textId="77777777" w:rsidTr="00757A99">
        <w:tc>
          <w:tcPr>
            <w:tcW w:w="5616" w:type="dxa"/>
            <w:tcBorders>
              <w:top w:val="nil"/>
              <w:left w:val="nil"/>
              <w:right w:val="nil"/>
            </w:tcBorders>
            <w:vAlign w:val="bottom"/>
          </w:tcPr>
          <w:p w14:paraId="215539E4" w14:textId="77777777" w:rsidR="00CE23B8" w:rsidRPr="008023F2" w:rsidRDefault="00CE23B8" w:rsidP="00CE23B8">
            <w:pPr>
              <w:ind w:left="258"/>
              <w:rPr>
                <w:rFonts w:ascii="Arial" w:hAnsi="Arial" w:cs="Arial"/>
                <w:sz w:val="18"/>
                <w:szCs w:val="18"/>
              </w:rPr>
            </w:pPr>
          </w:p>
        </w:tc>
        <w:tc>
          <w:tcPr>
            <w:tcW w:w="1813" w:type="dxa"/>
            <w:tcBorders>
              <w:top w:val="single" w:sz="4" w:space="0" w:color="auto"/>
              <w:left w:val="nil"/>
              <w:right w:val="nil"/>
            </w:tcBorders>
            <w:vAlign w:val="bottom"/>
          </w:tcPr>
          <w:p w14:paraId="5D9A970C" w14:textId="77777777" w:rsidR="00CE23B8" w:rsidRPr="008023F2" w:rsidRDefault="00CE23B8" w:rsidP="00CE23B8">
            <w:pPr>
              <w:ind w:right="-72"/>
              <w:jc w:val="right"/>
              <w:rPr>
                <w:rFonts w:ascii="Arial" w:hAnsi="Arial" w:cs="Arial"/>
                <w:sz w:val="18"/>
                <w:szCs w:val="18"/>
                <w:cs/>
              </w:rPr>
            </w:pPr>
          </w:p>
        </w:tc>
        <w:tc>
          <w:tcPr>
            <w:tcW w:w="2126" w:type="dxa"/>
            <w:tcBorders>
              <w:top w:val="single" w:sz="4" w:space="0" w:color="auto"/>
              <w:left w:val="nil"/>
              <w:right w:val="nil"/>
            </w:tcBorders>
            <w:vAlign w:val="bottom"/>
          </w:tcPr>
          <w:p w14:paraId="0EA1A28B" w14:textId="77777777" w:rsidR="00CE23B8" w:rsidRPr="008023F2" w:rsidRDefault="00CE23B8" w:rsidP="00CE23B8">
            <w:pPr>
              <w:ind w:right="-72"/>
              <w:jc w:val="right"/>
              <w:rPr>
                <w:rFonts w:ascii="Arial" w:hAnsi="Arial" w:cs="Arial"/>
                <w:spacing w:val="-2"/>
                <w:sz w:val="18"/>
                <w:szCs w:val="18"/>
                <w:cs/>
              </w:rPr>
            </w:pPr>
          </w:p>
        </w:tc>
        <w:tc>
          <w:tcPr>
            <w:tcW w:w="1758" w:type="dxa"/>
            <w:tcBorders>
              <w:top w:val="single" w:sz="4" w:space="0" w:color="auto"/>
              <w:left w:val="nil"/>
              <w:right w:val="nil"/>
            </w:tcBorders>
            <w:noWrap/>
            <w:vAlign w:val="bottom"/>
          </w:tcPr>
          <w:p w14:paraId="69E579A6" w14:textId="77777777" w:rsidR="00CE23B8" w:rsidRPr="008023F2" w:rsidRDefault="00CE23B8" w:rsidP="00CE23B8">
            <w:pPr>
              <w:ind w:right="-72"/>
              <w:jc w:val="right"/>
              <w:rPr>
                <w:rFonts w:ascii="Arial" w:hAnsi="Arial" w:cs="Arial"/>
                <w:spacing w:val="-2"/>
                <w:sz w:val="18"/>
                <w:szCs w:val="18"/>
              </w:rPr>
            </w:pPr>
          </w:p>
        </w:tc>
        <w:tc>
          <w:tcPr>
            <w:tcW w:w="1973" w:type="dxa"/>
            <w:tcBorders>
              <w:top w:val="single" w:sz="4" w:space="0" w:color="auto"/>
              <w:left w:val="nil"/>
              <w:right w:val="nil"/>
            </w:tcBorders>
            <w:noWrap/>
            <w:vAlign w:val="bottom"/>
          </w:tcPr>
          <w:p w14:paraId="2378B644" w14:textId="77777777" w:rsidR="00CE23B8" w:rsidRPr="008023F2" w:rsidRDefault="00CE23B8" w:rsidP="00CE23B8">
            <w:pPr>
              <w:ind w:right="-72"/>
              <w:jc w:val="right"/>
              <w:rPr>
                <w:rFonts w:ascii="Arial" w:hAnsi="Arial" w:cs="Arial"/>
                <w:spacing w:val="-2"/>
                <w:sz w:val="18"/>
                <w:szCs w:val="18"/>
              </w:rPr>
            </w:pPr>
          </w:p>
        </w:tc>
        <w:tc>
          <w:tcPr>
            <w:tcW w:w="1892" w:type="dxa"/>
            <w:tcBorders>
              <w:top w:val="single" w:sz="4" w:space="0" w:color="auto"/>
              <w:left w:val="nil"/>
              <w:right w:val="nil"/>
            </w:tcBorders>
            <w:noWrap/>
            <w:vAlign w:val="bottom"/>
          </w:tcPr>
          <w:p w14:paraId="68F503D3" w14:textId="77777777" w:rsidR="00CE23B8" w:rsidRPr="008023F2" w:rsidRDefault="00CE23B8" w:rsidP="00CE23B8">
            <w:pPr>
              <w:ind w:right="-72"/>
              <w:jc w:val="right"/>
              <w:rPr>
                <w:rFonts w:ascii="Arial" w:hAnsi="Arial" w:cs="Arial"/>
                <w:spacing w:val="-2"/>
                <w:sz w:val="18"/>
                <w:szCs w:val="18"/>
                <w:cs/>
              </w:rPr>
            </w:pPr>
          </w:p>
        </w:tc>
      </w:tr>
      <w:tr w:rsidR="00CE23B8" w:rsidRPr="008023F2" w14:paraId="15F1B2E9" w14:textId="77777777">
        <w:tc>
          <w:tcPr>
            <w:tcW w:w="5616" w:type="dxa"/>
            <w:tcBorders>
              <w:top w:val="nil"/>
              <w:left w:val="nil"/>
              <w:bottom w:val="nil"/>
              <w:right w:val="nil"/>
            </w:tcBorders>
            <w:vAlign w:val="bottom"/>
          </w:tcPr>
          <w:p w14:paraId="212E5296" w14:textId="77777777" w:rsidR="00CE23B8" w:rsidRPr="008023F2" w:rsidRDefault="00CE23B8" w:rsidP="00CE23B8">
            <w:pPr>
              <w:ind w:left="258"/>
              <w:rPr>
                <w:rFonts w:ascii="Arial" w:hAnsi="Arial" w:cs="Arial"/>
                <w:sz w:val="18"/>
                <w:szCs w:val="18"/>
                <w:u w:val="single"/>
              </w:rPr>
            </w:pPr>
          </w:p>
        </w:tc>
        <w:tc>
          <w:tcPr>
            <w:tcW w:w="1813" w:type="dxa"/>
            <w:tcBorders>
              <w:left w:val="nil"/>
              <w:bottom w:val="single" w:sz="4" w:space="0" w:color="auto"/>
              <w:right w:val="nil"/>
            </w:tcBorders>
            <w:vAlign w:val="bottom"/>
          </w:tcPr>
          <w:p w14:paraId="09231AF7" w14:textId="5A782B67" w:rsidR="00CE23B8" w:rsidRPr="008023F2" w:rsidRDefault="00CE23B8" w:rsidP="00CE23B8">
            <w:pPr>
              <w:ind w:right="-72"/>
              <w:jc w:val="right"/>
              <w:rPr>
                <w:rFonts w:ascii="Arial" w:hAnsi="Arial" w:cs="Arial"/>
                <w:sz w:val="18"/>
                <w:szCs w:val="18"/>
              </w:rPr>
            </w:pPr>
            <w:r w:rsidRPr="008023F2">
              <w:rPr>
                <w:rFonts w:ascii="Arial" w:hAnsi="Arial" w:cs="Arial"/>
                <w:sz w:val="18"/>
                <w:szCs w:val="18"/>
                <w:cs/>
              </w:rPr>
              <w:t>-</w:t>
            </w:r>
          </w:p>
        </w:tc>
        <w:tc>
          <w:tcPr>
            <w:tcW w:w="2126" w:type="dxa"/>
            <w:tcBorders>
              <w:left w:val="nil"/>
              <w:bottom w:val="single" w:sz="4" w:space="0" w:color="auto"/>
              <w:right w:val="nil"/>
            </w:tcBorders>
            <w:vAlign w:val="bottom"/>
          </w:tcPr>
          <w:p w14:paraId="22CE1A5F" w14:textId="4F25E556" w:rsidR="00CE23B8" w:rsidRPr="008023F2" w:rsidRDefault="00CE23B8" w:rsidP="00CE23B8">
            <w:pPr>
              <w:ind w:right="-72"/>
              <w:jc w:val="right"/>
              <w:rPr>
                <w:rFonts w:ascii="Arial" w:hAnsi="Arial" w:cs="Arial"/>
                <w:spacing w:val="-2"/>
                <w:sz w:val="18"/>
                <w:szCs w:val="18"/>
              </w:rPr>
            </w:pPr>
            <w:r w:rsidRPr="008023F2">
              <w:rPr>
                <w:rFonts w:ascii="Arial" w:hAnsi="Arial" w:cs="Arial"/>
                <w:sz w:val="18"/>
                <w:szCs w:val="18"/>
                <w:cs/>
              </w:rPr>
              <w:t>-</w:t>
            </w:r>
          </w:p>
        </w:tc>
        <w:tc>
          <w:tcPr>
            <w:tcW w:w="1758" w:type="dxa"/>
            <w:tcBorders>
              <w:left w:val="nil"/>
              <w:bottom w:val="single" w:sz="4" w:space="0" w:color="auto"/>
              <w:right w:val="nil"/>
            </w:tcBorders>
            <w:noWrap/>
          </w:tcPr>
          <w:p w14:paraId="57D68188" w14:textId="57F6724B" w:rsidR="00CE23B8" w:rsidRPr="008023F2" w:rsidRDefault="00917D81" w:rsidP="00CE23B8">
            <w:pPr>
              <w:ind w:right="-72"/>
              <w:jc w:val="right"/>
              <w:rPr>
                <w:rFonts w:ascii="Arial" w:hAnsi="Arial" w:cs="Arial"/>
                <w:spacing w:val="-2"/>
                <w:sz w:val="18"/>
                <w:szCs w:val="18"/>
              </w:rPr>
            </w:pPr>
            <w:r w:rsidRPr="008023F2">
              <w:rPr>
                <w:rFonts w:ascii="Arial" w:hAnsi="Arial" w:cs="Arial"/>
                <w:spacing w:val="-2"/>
                <w:sz w:val="18"/>
                <w:szCs w:val="18"/>
              </w:rPr>
              <w:t>7</w:t>
            </w:r>
            <w:r w:rsidR="00CE23B8" w:rsidRPr="008023F2">
              <w:rPr>
                <w:rFonts w:ascii="Arial" w:hAnsi="Arial" w:cs="Arial"/>
                <w:spacing w:val="-2"/>
                <w:sz w:val="18"/>
                <w:szCs w:val="18"/>
              </w:rPr>
              <w:t>,</w:t>
            </w:r>
            <w:r w:rsidRPr="008023F2">
              <w:rPr>
                <w:rFonts w:ascii="Arial" w:hAnsi="Arial" w:cs="Arial"/>
                <w:spacing w:val="-2"/>
                <w:sz w:val="18"/>
                <w:szCs w:val="18"/>
              </w:rPr>
              <w:t>673</w:t>
            </w:r>
            <w:r w:rsidR="00CE23B8" w:rsidRPr="008023F2">
              <w:rPr>
                <w:rFonts w:ascii="Arial" w:hAnsi="Arial" w:cs="Arial"/>
                <w:spacing w:val="-2"/>
                <w:sz w:val="18"/>
                <w:szCs w:val="18"/>
              </w:rPr>
              <w:t>,</w:t>
            </w:r>
            <w:r w:rsidRPr="008023F2">
              <w:rPr>
                <w:rFonts w:ascii="Arial" w:hAnsi="Arial" w:cs="Arial"/>
                <w:spacing w:val="-2"/>
                <w:sz w:val="18"/>
                <w:szCs w:val="18"/>
              </w:rPr>
              <w:t>210</w:t>
            </w:r>
          </w:p>
        </w:tc>
        <w:tc>
          <w:tcPr>
            <w:tcW w:w="1973" w:type="dxa"/>
            <w:tcBorders>
              <w:left w:val="nil"/>
              <w:bottom w:val="single" w:sz="4" w:space="0" w:color="auto"/>
              <w:right w:val="nil"/>
            </w:tcBorders>
            <w:noWrap/>
          </w:tcPr>
          <w:p w14:paraId="5B342222" w14:textId="0F389245" w:rsidR="00CE23B8" w:rsidRPr="008023F2" w:rsidRDefault="00917D81" w:rsidP="00CE23B8">
            <w:pPr>
              <w:ind w:right="-72"/>
              <w:jc w:val="right"/>
              <w:rPr>
                <w:rFonts w:ascii="Arial" w:hAnsi="Arial" w:cs="Arial"/>
                <w:spacing w:val="-2"/>
                <w:sz w:val="18"/>
                <w:szCs w:val="18"/>
              </w:rPr>
            </w:pPr>
            <w:r w:rsidRPr="008023F2">
              <w:rPr>
                <w:rFonts w:ascii="Arial" w:hAnsi="Arial" w:cs="Arial"/>
                <w:spacing w:val="-2"/>
                <w:sz w:val="18"/>
                <w:szCs w:val="18"/>
              </w:rPr>
              <w:t>7</w:t>
            </w:r>
            <w:r w:rsidR="00CE23B8" w:rsidRPr="008023F2">
              <w:rPr>
                <w:rFonts w:ascii="Arial" w:hAnsi="Arial" w:cs="Arial"/>
                <w:spacing w:val="-2"/>
                <w:sz w:val="18"/>
                <w:szCs w:val="18"/>
              </w:rPr>
              <w:t>,</w:t>
            </w:r>
            <w:r w:rsidRPr="008023F2">
              <w:rPr>
                <w:rFonts w:ascii="Arial" w:hAnsi="Arial" w:cs="Arial"/>
                <w:spacing w:val="-2"/>
                <w:sz w:val="18"/>
                <w:szCs w:val="18"/>
              </w:rPr>
              <w:t>673</w:t>
            </w:r>
            <w:r w:rsidR="00CE23B8" w:rsidRPr="008023F2">
              <w:rPr>
                <w:rFonts w:ascii="Arial" w:hAnsi="Arial" w:cs="Arial"/>
                <w:spacing w:val="-2"/>
                <w:sz w:val="18"/>
                <w:szCs w:val="18"/>
              </w:rPr>
              <w:t>,</w:t>
            </w:r>
            <w:r w:rsidRPr="008023F2">
              <w:rPr>
                <w:rFonts w:ascii="Arial" w:hAnsi="Arial" w:cs="Arial"/>
                <w:spacing w:val="-2"/>
                <w:sz w:val="18"/>
                <w:szCs w:val="18"/>
              </w:rPr>
              <w:t>210</w:t>
            </w:r>
          </w:p>
        </w:tc>
        <w:tc>
          <w:tcPr>
            <w:tcW w:w="1892" w:type="dxa"/>
            <w:tcBorders>
              <w:left w:val="nil"/>
              <w:bottom w:val="single" w:sz="4" w:space="0" w:color="auto"/>
              <w:right w:val="nil"/>
            </w:tcBorders>
            <w:noWrap/>
          </w:tcPr>
          <w:p w14:paraId="7A0E697C" w14:textId="11FA3531" w:rsidR="00CE23B8" w:rsidRPr="008023F2" w:rsidRDefault="00917D81" w:rsidP="00CE23B8">
            <w:pPr>
              <w:ind w:right="-72"/>
              <w:jc w:val="right"/>
              <w:rPr>
                <w:rFonts w:ascii="Arial" w:hAnsi="Arial" w:cs="Arial"/>
                <w:spacing w:val="-2"/>
                <w:sz w:val="18"/>
                <w:szCs w:val="18"/>
              </w:rPr>
            </w:pPr>
            <w:r w:rsidRPr="008023F2">
              <w:rPr>
                <w:rFonts w:ascii="Arial" w:eastAsia="Arial Unicode MS" w:hAnsi="Arial" w:cs="Arial"/>
                <w:sz w:val="18"/>
                <w:szCs w:val="18"/>
              </w:rPr>
              <w:t>7</w:t>
            </w:r>
            <w:r w:rsidR="00CE23B8" w:rsidRPr="008023F2">
              <w:rPr>
                <w:rFonts w:ascii="Arial" w:eastAsia="Arial Unicode MS" w:hAnsi="Arial" w:cs="Arial"/>
                <w:sz w:val="18"/>
                <w:szCs w:val="18"/>
              </w:rPr>
              <w:t>,</w:t>
            </w:r>
            <w:r w:rsidRPr="008023F2">
              <w:rPr>
                <w:rFonts w:ascii="Arial" w:eastAsia="Arial Unicode MS" w:hAnsi="Arial" w:cs="Arial"/>
                <w:sz w:val="18"/>
                <w:szCs w:val="18"/>
              </w:rPr>
              <w:t>793</w:t>
            </w:r>
            <w:r w:rsidR="00CE23B8" w:rsidRPr="008023F2">
              <w:rPr>
                <w:rFonts w:ascii="Arial" w:eastAsia="Arial Unicode MS" w:hAnsi="Arial" w:cs="Arial"/>
                <w:sz w:val="18"/>
                <w:szCs w:val="18"/>
              </w:rPr>
              <w:t>,</w:t>
            </w:r>
            <w:r w:rsidRPr="008023F2">
              <w:rPr>
                <w:rFonts w:ascii="Arial" w:eastAsia="Arial Unicode MS" w:hAnsi="Arial" w:cs="Arial"/>
                <w:sz w:val="18"/>
                <w:szCs w:val="18"/>
              </w:rPr>
              <w:t>444</w:t>
            </w:r>
          </w:p>
        </w:tc>
      </w:tr>
    </w:tbl>
    <w:p w14:paraId="746947AB" w14:textId="77777777" w:rsidR="000E1C10" w:rsidRPr="008023F2" w:rsidRDefault="000E1C10" w:rsidP="007172BE">
      <w:pPr>
        <w:jc w:val="thaiDistribute"/>
        <w:rPr>
          <w:rFonts w:ascii="Arial" w:eastAsia="Arial" w:hAnsi="Arial" w:cs="Arial"/>
          <w:sz w:val="18"/>
          <w:szCs w:val="18"/>
        </w:rPr>
      </w:pPr>
    </w:p>
    <w:tbl>
      <w:tblPr>
        <w:tblW w:w="15178" w:type="dxa"/>
        <w:tblInd w:w="-252" w:type="dxa"/>
        <w:tblLayout w:type="fixed"/>
        <w:tblLook w:val="04A0" w:firstRow="1" w:lastRow="0" w:firstColumn="1" w:lastColumn="0" w:noHBand="0" w:noVBand="1"/>
      </w:tblPr>
      <w:tblGrid>
        <w:gridCol w:w="5616"/>
        <w:gridCol w:w="1813"/>
        <w:gridCol w:w="2126"/>
        <w:gridCol w:w="1758"/>
        <w:gridCol w:w="1973"/>
        <w:gridCol w:w="1892"/>
      </w:tblGrid>
      <w:tr w:rsidR="005A60AE" w:rsidRPr="008023F2" w14:paraId="2E56FAFE" w14:textId="77777777" w:rsidTr="00EF76C0">
        <w:tc>
          <w:tcPr>
            <w:tcW w:w="5616" w:type="dxa"/>
            <w:tcBorders>
              <w:top w:val="nil"/>
              <w:left w:val="nil"/>
              <w:right w:val="nil"/>
            </w:tcBorders>
            <w:noWrap/>
            <w:vAlign w:val="bottom"/>
            <w:hideMark/>
          </w:tcPr>
          <w:p w14:paraId="05EF5FB7" w14:textId="77777777" w:rsidR="000E1C10" w:rsidRPr="008023F2" w:rsidRDefault="000E1C10" w:rsidP="0024658B">
            <w:pPr>
              <w:ind w:left="258"/>
              <w:rPr>
                <w:rFonts w:ascii="Arial" w:hAnsi="Arial" w:cs="Arial"/>
                <w:sz w:val="18"/>
                <w:szCs w:val="18"/>
              </w:rPr>
            </w:pPr>
          </w:p>
        </w:tc>
        <w:tc>
          <w:tcPr>
            <w:tcW w:w="9562" w:type="dxa"/>
            <w:gridSpan w:val="5"/>
            <w:tcBorders>
              <w:left w:val="nil"/>
              <w:bottom w:val="single" w:sz="4" w:space="0" w:color="auto"/>
              <w:right w:val="nil"/>
            </w:tcBorders>
            <w:vAlign w:val="bottom"/>
          </w:tcPr>
          <w:p w14:paraId="4B3794DF" w14:textId="207BE0D4" w:rsidR="000E1C10" w:rsidRPr="008023F2" w:rsidRDefault="000E1C10" w:rsidP="007172BE">
            <w:pPr>
              <w:jc w:val="center"/>
              <w:rPr>
                <w:rFonts w:ascii="Arial" w:hAnsi="Arial" w:cs="Arial"/>
                <w:b/>
                <w:bCs/>
                <w:sz w:val="18"/>
                <w:szCs w:val="18"/>
              </w:rPr>
            </w:pPr>
            <w:r w:rsidRPr="008023F2">
              <w:rPr>
                <w:rFonts w:ascii="Arial" w:eastAsia="Arial Unicode MS" w:hAnsi="Arial" w:cs="Arial"/>
                <w:b/>
                <w:bCs/>
                <w:sz w:val="18"/>
                <w:szCs w:val="18"/>
              </w:rPr>
              <w:t>Separate financial</w:t>
            </w:r>
            <w:r w:rsidR="004D25C8" w:rsidRPr="008023F2">
              <w:rPr>
                <w:rFonts w:ascii="Arial" w:eastAsia="Arial Unicode MS" w:hAnsi="Arial" w:cs="Arial"/>
                <w:b/>
                <w:bCs/>
                <w:sz w:val="18"/>
                <w:szCs w:val="18"/>
              </w:rPr>
              <w:t xml:space="preserve"> statements</w:t>
            </w:r>
          </w:p>
        </w:tc>
      </w:tr>
      <w:tr w:rsidR="005A60AE" w:rsidRPr="008023F2" w14:paraId="1E9FA52B" w14:textId="77777777" w:rsidTr="00D4431A">
        <w:tc>
          <w:tcPr>
            <w:tcW w:w="5616" w:type="dxa"/>
            <w:tcBorders>
              <w:top w:val="nil"/>
              <w:left w:val="nil"/>
              <w:right w:val="nil"/>
            </w:tcBorders>
            <w:noWrap/>
            <w:vAlign w:val="bottom"/>
            <w:hideMark/>
          </w:tcPr>
          <w:p w14:paraId="59E79CCB" w14:textId="77777777" w:rsidR="000E1C10" w:rsidRPr="008023F2" w:rsidRDefault="000E1C10" w:rsidP="0024658B">
            <w:pPr>
              <w:ind w:left="258"/>
              <w:rPr>
                <w:rFonts w:ascii="Arial" w:hAnsi="Arial" w:cs="Arial"/>
                <w:sz w:val="18"/>
                <w:szCs w:val="18"/>
              </w:rPr>
            </w:pPr>
          </w:p>
        </w:tc>
        <w:tc>
          <w:tcPr>
            <w:tcW w:w="1813" w:type="dxa"/>
            <w:tcBorders>
              <w:top w:val="single" w:sz="4" w:space="0" w:color="auto"/>
              <w:left w:val="nil"/>
              <w:right w:val="nil"/>
            </w:tcBorders>
            <w:vAlign w:val="bottom"/>
          </w:tcPr>
          <w:p w14:paraId="2576EC44" w14:textId="77777777" w:rsidR="000E1C10" w:rsidRPr="008023F2" w:rsidRDefault="000E1C10" w:rsidP="007172BE">
            <w:pPr>
              <w:ind w:left="-257" w:right="-74"/>
              <w:jc w:val="right"/>
              <w:rPr>
                <w:rFonts w:ascii="Arial" w:hAnsi="Arial" w:cs="Arial"/>
                <w:b/>
                <w:bCs/>
                <w:sz w:val="18"/>
                <w:szCs w:val="18"/>
              </w:rPr>
            </w:pPr>
          </w:p>
          <w:p w14:paraId="5E52C258" w14:textId="77777777" w:rsidR="000E1C10" w:rsidRPr="008023F2" w:rsidRDefault="000E1C10" w:rsidP="007172BE">
            <w:pPr>
              <w:ind w:left="-257" w:right="-74"/>
              <w:jc w:val="right"/>
              <w:rPr>
                <w:rFonts w:ascii="Arial" w:hAnsi="Arial" w:cs="Arial"/>
                <w:b/>
                <w:bCs/>
                <w:sz w:val="18"/>
                <w:szCs w:val="18"/>
              </w:rPr>
            </w:pPr>
            <w:r w:rsidRPr="008023F2">
              <w:rPr>
                <w:rFonts w:ascii="Arial" w:hAnsi="Arial" w:cs="Arial"/>
                <w:b/>
                <w:bCs/>
                <w:sz w:val="18"/>
                <w:szCs w:val="18"/>
              </w:rPr>
              <w:t xml:space="preserve">Fair value through </w:t>
            </w:r>
          </w:p>
          <w:p w14:paraId="27F69B69" w14:textId="77777777" w:rsidR="000E1C10" w:rsidRPr="008023F2" w:rsidRDefault="000E1C10" w:rsidP="007172BE">
            <w:pPr>
              <w:ind w:left="-257" w:right="-74"/>
              <w:jc w:val="right"/>
              <w:rPr>
                <w:rFonts w:ascii="Arial" w:hAnsi="Arial" w:cs="Arial"/>
                <w:b/>
                <w:bCs/>
                <w:sz w:val="18"/>
                <w:szCs w:val="18"/>
                <w:cs/>
              </w:rPr>
            </w:pPr>
            <w:r w:rsidRPr="008023F2">
              <w:rPr>
                <w:rFonts w:ascii="Arial" w:hAnsi="Arial" w:cs="Arial"/>
                <w:b/>
                <w:bCs/>
                <w:sz w:val="18"/>
                <w:szCs w:val="18"/>
              </w:rPr>
              <w:t>profit or loss</w:t>
            </w:r>
          </w:p>
        </w:tc>
        <w:tc>
          <w:tcPr>
            <w:tcW w:w="2126" w:type="dxa"/>
            <w:tcBorders>
              <w:top w:val="single" w:sz="4" w:space="0" w:color="auto"/>
              <w:left w:val="nil"/>
              <w:right w:val="nil"/>
            </w:tcBorders>
            <w:vAlign w:val="bottom"/>
          </w:tcPr>
          <w:p w14:paraId="3AB4E522" w14:textId="77777777" w:rsidR="000E1C10" w:rsidRPr="008023F2" w:rsidRDefault="000E1C10" w:rsidP="007172BE">
            <w:pPr>
              <w:ind w:left="-28" w:right="-74"/>
              <w:jc w:val="right"/>
              <w:rPr>
                <w:rFonts w:ascii="Arial" w:hAnsi="Arial" w:cs="Arial"/>
                <w:b/>
                <w:bCs/>
                <w:sz w:val="18"/>
                <w:szCs w:val="18"/>
                <w:cs/>
              </w:rPr>
            </w:pPr>
            <w:r w:rsidRPr="008023F2">
              <w:rPr>
                <w:rFonts w:ascii="Arial" w:hAnsi="Arial" w:cs="Arial"/>
                <w:b/>
                <w:bCs/>
                <w:sz w:val="18"/>
                <w:szCs w:val="18"/>
              </w:rPr>
              <w:t>Fair value through other comprehensive income</w:t>
            </w:r>
          </w:p>
        </w:tc>
        <w:tc>
          <w:tcPr>
            <w:tcW w:w="1758" w:type="dxa"/>
            <w:tcBorders>
              <w:top w:val="single" w:sz="4" w:space="0" w:color="auto"/>
              <w:left w:val="nil"/>
              <w:right w:val="nil"/>
            </w:tcBorders>
            <w:noWrap/>
            <w:vAlign w:val="bottom"/>
            <w:hideMark/>
          </w:tcPr>
          <w:p w14:paraId="48C728F6" w14:textId="77777777" w:rsidR="000E1C10" w:rsidRPr="008023F2" w:rsidRDefault="000E1C10" w:rsidP="007172BE">
            <w:pPr>
              <w:ind w:left="-28" w:right="-74"/>
              <w:jc w:val="right"/>
              <w:rPr>
                <w:rFonts w:ascii="Arial" w:hAnsi="Arial" w:cs="Arial"/>
                <w:b/>
                <w:bCs/>
                <w:sz w:val="18"/>
                <w:szCs w:val="18"/>
              </w:rPr>
            </w:pPr>
            <w:r w:rsidRPr="008023F2">
              <w:rPr>
                <w:rFonts w:ascii="Arial" w:hAnsi="Arial" w:cs="Arial"/>
                <w:b/>
                <w:bCs/>
                <w:sz w:val="18"/>
                <w:szCs w:val="18"/>
              </w:rPr>
              <w:t xml:space="preserve">Amortised </w:t>
            </w:r>
          </w:p>
          <w:p w14:paraId="1B7B3684" w14:textId="77777777" w:rsidR="000E1C10" w:rsidRPr="008023F2" w:rsidRDefault="000E1C10" w:rsidP="007172BE">
            <w:pPr>
              <w:ind w:left="-28" w:right="-74"/>
              <w:jc w:val="right"/>
              <w:rPr>
                <w:rFonts w:ascii="Arial" w:hAnsi="Arial" w:cs="Arial"/>
                <w:b/>
                <w:bCs/>
                <w:sz w:val="18"/>
                <w:szCs w:val="18"/>
                <w:cs/>
              </w:rPr>
            </w:pPr>
            <w:r w:rsidRPr="008023F2">
              <w:rPr>
                <w:rFonts w:ascii="Arial" w:hAnsi="Arial" w:cs="Arial"/>
                <w:b/>
                <w:bCs/>
                <w:sz w:val="18"/>
                <w:szCs w:val="18"/>
              </w:rPr>
              <w:t>cost</w:t>
            </w:r>
          </w:p>
        </w:tc>
        <w:tc>
          <w:tcPr>
            <w:tcW w:w="1973" w:type="dxa"/>
            <w:tcBorders>
              <w:top w:val="single" w:sz="4" w:space="0" w:color="auto"/>
              <w:left w:val="nil"/>
              <w:right w:val="nil"/>
            </w:tcBorders>
            <w:noWrap/>
            <w:vAlign w:val="bottom"/>
            <w:hideMark/>
          </w:tcPr>
          <w:p w14:paraId="60E734ED" w14:textId="77777777" w:rsidR="000E1C10" w:rsidRPr="008023F2" w:rsidRDefault="000E1C10" w:rsidP="007172BE">
            <w:pPr>
              <w:ind w:left="-67" w:right="-74"/>
              <w:jc w:val="right"/>
              <w:rPr>
                <w:rFonts w:ascii="Arial" w:hAnsi="Arial" w:cs="Arial"/>
                <w:b/>
                <w:bCs/>
                <w:sz w:val="18"/>
                <w:szCs w:val="18"/>
              </w:rPr>
            </w:pPr>
            <w:r w:rsidRPr="008023F2">
              <w:rPr>
                <w:rFonts w:ascii="Arial" w:hAnsi="Arial" w:cs="Arial"/>
                <w:b/>
                <w:bCs/>
                <w:sz w:val="18"/>
                <w:szCs w:val="18"/>
              </w:rPr>
              <w:t xml:space="preserve">Total </w:t>
            </w:r>
          </w:p>
          <w:p w14:paraId="20E6532C" w14:textId="77777777" w:rsidR="000E1C10" w:rsidRPr="008023F2" w:rsidRDefault="000E1C10" w:rsidP="007172BE">
            <w:pPr>
              <w:ind w:left="-67" w:right="-74"/>
              <w:jc w:val="right"/>
              <w:rPr>
                <w:rFonts w:ascii="Arial" w:hAnsi="Arial" w:cs="Arial"/>
                <w:b/>
                <w:bCs/>
                <w:sz w:val="18"/>
                <w:szCs w:val="18"/>
              </w:rPr>
            </w:pPr>
            <w:r w:rsidRPr="008023F2">
              <w:rPr>
                <w:rFonts w:ascii="Arial" w:hAnsi="Arial" w:cs="Arial"/>
                <w:b/>
                <w:bCs/>
                <w:sz w:val="18"/>
                <w:szCs w:val="18"/>
              </w:rPr>
              <w:t>carrying amount</w:t>
            </w:r>
          </w:p>
        </w:tc>
        <w:tc>
          <w:tcPr>
            <w:tcW w:w="1892" w:type="dxa"/>
            <w:tcBorders>
              <w:top w:val="single" w:sz="4" w:space="0" w:color="auto"/>
              <w:left w:val="nil"/>
              <w:right w:val="nil"/>
            </w:tcBorders>
            <w:noWrap/>
            <w:vAlign w:val="bottom"/>
            <w:hideMark/>
          </w:tcPr>
          <w:p w14:paraId="3F11881D" w14:textId="77777777" w:rsidR="000E1C10" w:rsidRPr="008023F2" w:rsidRDefault="000E1C10" w:rsidP="007172BE">
            <w:pPr>
              <w:ind w:left="-28" w:right="-74"/>
              <w:jc w:val="right"/>
              <w:rPr>
                <w:rFonts w:ascii="Arial" w:hAnsi="Arial" w:cs="Arial"/>
                <w:b/>
                <w:bCs/>
                <w:sz w:val="18"/>
                <w:szCs w:val="18"/>
              </w:rPr>
            </w:pPr>
            <w:r w:rsidRPr="008023F2">
              <w:rPr>
                <w:rFonts w:ascii="Arial" w:hAnsi="Arial" w:cs="Arial"/>
                <w:b/>
                <w:bCs/>
                <w:sz w:val="18"/>
                <w:szCs w:val="18"/>
              </w:rPr>
              <w:t>Fair value</w:t>
            </w:r>
          </w:p>
        </w:tc>
      </w:tr>
      <w:tr w:rsidR="00EA11BB" w:rsidRPr="008023F2" w14:paraId="4E9B89C4" w14:textId="77777777" w:rsidTr="00D4431A">
        <w:tc>
          <w:tcPr>
            <w:tcW w:w="5616" w:type="dxa"/>
            <w:tcBorders>
              <w:top w:val="nil"/>
              <w:left w:val="nil"/>
              <w:right w:val="nil"/>
            </w:tcBorders>
            <w:noWrap/>
            <w:vAlign w:val="bottom"/>
          </w:tcPr>
          <w:p w14:paraId="2F3AC968" w14:textId="77777777" w:rsidR="00EA11BB" w:rsidRPr="008023F2" w:rsidRDefault="00EA11BB" w:rsidP="00EA11BB">
            <w:pPr>
              <w:ind w:left="258"/>
              <w:rPr>
                <w:rFonts w:ascii="Arial" w:hAnsi="Arial" w:cs="Arial"/>
                <w:sz w:val="18"/>
                <w:szCs w:val="18"/>
              </w:rPr>
            </w:pPr>
          </w:p>
        </w:tc>
        <w:tc>
          <w:tcPr>
            <w:tcW w:w="1813" w:type="dxa"/>
            <w:tcBorders>
              <w:left w:val="nil"/>
              <w:right w:val="nil"/>
            </w:tcBorders>
          </w:tcPr>
          <w:p w14:paraId="7D4D62B6" w14:textId="3A38B5AD" w:rsidR="00EA11BB" w:rsidRPr="008023F2" w:rsidRDefault="00EA11BB" w:rsidP="00EA11BB">
            <w:pPr>
              <w:ind w:left="-257" w:right="-74"/>
              <w:jc w:val="right"/>
              <w:rPr>
                <w:rFonts w:ascii="Arial" w:hAnsi="Arial" w:cs="Arial"/>
                <w:b/>
                <w:bCs/>
                <w:sz w:val="18"/>
                <w:szCs w:val="18"/>
              </w:rPr>
            </w:pPr>
            <w:r w:rsidRPr="008023F2">
              <w:rPr>
                <w:rFonts w:ascii="Arial" w:eastAsia="Arial" w:hAnsi="Arial" w:cs="Arial"/>
                <w:b/>
                <w:sz w:val="18"/>
                <w:szCs w:val="18"/>
              </w:rPr>
              <w:t>Thousand</w:t>
            </w:r>
          </w:p>
        </w:tc>
        <w:tc>
          <w:tcPr>
            <w:tcW w:w="2126" w:type="dxa"/>
            <w:tcBorders>
              <w:left w:val="nil"/>
              <w:right w:val="nil"/>
            </w:tcBorders>
          </w:tcPr>
          <w:p w14:paraId="1CD0C858" w14:textId="2C9E6EBD" w:rsidR="00EA11BB" w:rsidRPr="008023F2" w:rsidRDefault="00EA11BB" w:rsidP="00EA11BB">
            <w:pPr>
              <w:ind w:left="-28" w:right="-74"/>
              <w:jc w:val="right"/>
              <w:rPr>
                <w:rFonts w:ascii="Arial" w:hAnsi="Arial" w:cs="Arial"/>
                <w:b/>
                <w:bCs/>
                <w:sz w:val="18"/>
                <w:szCs w:val="18"/>
              </w:rPr>
            </w:pPr>
            <w:r w:rsidRPr="008023F2">
              <w:rPr>
                <w:rFonts w:ascii="Arial" w:eastAsia="Arial" w:hAnsi="Arial" w:cs="Arial"/>
                <w:b/>
                <w:sz w:val="18"/>
                <w:szCs w:val="18"/>
              </w:rPr>
              <w:t>Thousand</w:t>
            </w:r>
          </w:p>
        </w:tc>
        <w:tc>
          <w:tcPr>
            <w:tcW w:w="1758" w:type="dxa"/>
            <w:tcBorders>
              <w:left w:val="nil"/>
              <w:right w:val="nil"/>
            </w:tcBorders>
            <w:noWrap/>
          </w:tcPr>
          <w:p w14:paraId="10A2A4EC" w14:textId="545FCB19" w:rsidR="00EA11BB" w:rsidRPr="008023F2" w:rsidRDefault="00EA11BB" w:rsidP="00EA11BB">
            <w:pPr>
              <w:ind w:left="-28" w:right="-74"/>
              <w:jc w:val="right"/>
              <w:rPr>
                <w:rFonts w:ascii="Arial" w:hAnsi="Arial" w:cs="Arial"/>
                <w:b/>
                <w:bCs/>
                <w:sz w:val="18"/>
                <w:szCs w:val="18"/>
              </w:rPr>
            </w:pPr>
            <w:r w:rsidRPr="008023F2">
              <w:rPr>
                <w:rFonts w:ascii="Arial" w:eastAsia="Arial" w:hAnsi="Arial" w:cs="Arial"/>
                <w:b/>
                <w:sz w:val="18"/>
                <w:szCs w:val="18"/>
              </w:rPr>
              <w:t>Thousand</w:t>
            </w:r>
          </w:p>
        </w:tc>
        <w:tc>
          <w:tcPr>
            <w:tcW w:w="1973" w:type="dxa"/>
            <w:tcBorders>
              <w:left w:val="nil"/>
              <w:right w:val="nil"/>
            </w:tcBorders>
            <w:noWrap/>
          </w:tcPr>
          <w:p w14:paraId="4A9DBA1D" w14:textId="79FF54FF" w:rsidR="00EA11BB" w:rsidRPr="008023F2" w:rsidRDefault="00EA11BB" w:rsidP="00EA11BB">
            <w:pPr>
              <w:ind w:left="-67" w:right="-74"/>
              <w:jc w:val="right"/>
              <w:rPr>
                <w:rFonts w:ascii="Arial" w:hAnsi="Arial" w:cs="Arial"/>
                <w:b/>
                <w:bCs/>
                <w:sz w:val="18"/>
                <w:szCs w:val="18"/>
              </w:rPr>
            </w:pPr>
            <w:r w:rsidRPr="008023F2">
              <w:rPr>
                <w:rFonts w:ascii="Arial" w:eastAsia="Arial" w:hAnsi="Arial" w:cs="Arial"/>
                <w:b/>
                <w:sz w:val="18"/>
                <w:szCs w:val="18"/>
              </w:rPr>
              <w:t>Thousand</w:t>
            </w:r>
          </w:p>
        </w:tc>
        <w:tc>
          <w:tcPr>
            <w:tcW w:w="1892" w:type="dxa"/>
            <w:tcBorders>
              <w:left w:val="nil"/>
              <w:right w:val="nil"/>
            </w:tcBorders>
            <w:noWrap/>
          </w:tcPr>
          <w:p w14:paraId="1FF9D636" w14:textId="7D71C956" w:rsidR="00EA11BB" w:rsidRPr="008023F2" w:rsidRDefault="00EA11BB" w:rsidP="00EA11BB">
            <w:pPr>
              <w:ind w:left="-28" w:right="-74"/>
              <w:jc w:val="right"/>
              <w:rPr>
                <w:rFonts w:ascii="Arial" w:hAnsi="Arial" w:cs="Arial"/>
                <w:b/>
                <w:bCs/>
                <w:sz w:val="18"/>
                <w:szCs w:val="18"/>
              </w:rPr>
            </w:pPr>
            <w:r w:rsidRPr="008023F2">
              <w:rPr>
                <w:rFonts w:ascii="Arial" w:eastAsia="Arial" w:hAnsi="Arial" w:cs="Arial"/>
                <w:b/>
                <w:sz w:val="18"/>
                <w:szCs w:val="18"/>
              </w:rPr>
              <w:t>Thousand</w:t>
            </w:r>
          </w:p>
        </w:tc>
      </w:tr>
      <w:tr w:rsidR="00EA11BB" w:rsidRPr="008023F2" w14:paraId="6D1D9393" w14:textId="77777777">
        <w:tc>
          <w:tcPr>
            <w:tcW w:w="5616" w:type="dxa"/>
            <w:tcBorders>
              <w:top w:val="nil"/>
              <w:left w:val="nil"/>
              <w:right w:val="nil"/>
            </w:tcBorders>
            <w:noWrap/>
            <w:vAlign w:val="bottom"/>
            <w:hideMark/>
          </w:tcPr>
          <w:p w14:paraId="6D9013EC" w14:textId="77777777" w:rsidR="00EA11BB" w:rsidRPr="008023F2" w:rsidRDefault="00EA11BB" w:rsidP="00EA11BB">
            <w:pPr>
              <w:ind w:left="258"/>
              <w:rPr>
                <w:rFonts w:ascii="Arial" w:hAnsi="Arial" w:cs="Arial"/>
                <w:sz w:val="18"/>
                <w:szCs w:val="18"/>
              </w:rPr>
            </w:pPr>
          </w:p>
        </w:tc>
        <w:tc>
          <w:tcPr>
            <w:tcW w:w="1813" w:type="dxa"/>
            <w:tcBorders>
              <w:top w:val="nil"/>
              <w:left w:val="nil"/>
              <w:bottom w:val="single" w:sz="4" w:space="0" w:color="auto"/>
              <w:right w:val="nil"/>
            </w:tcBorders>
          </w:tcPr>
          <w:p w14:paraId="4B593281" w14:textId="23324879" w:rsidR="00EA11BB" w:rsidRPr="008023F2" w:rsidRDefault="00EA11BB" w:rsidP="00EA11BB">
            <w:pPr>
              <w:ind w:left="-28" w:right="-74"/>
              <w:jc w:val="right"/>
              <w:rPr>
                <w:rFonts w:ascii="Arial" w:hAnsi="Arial" w:cs="Arial"/>
                <w:b/>
                <w:bCs/>
                <w:sz w:val="18"/>
                <w:szCs w:val="18"/>
                <w:cs/>
              </w:rPr>
            </w:pPr>
            <w:r w:rsidRPr="008023F2">
              <w:rPr>
                <w:rFonts w:ascii="Arial" w:hAnsi="Arial" w:cs="Arial"/>
                <w:b/>
                <w:bCs/>
                <w:sz w:val="18"/>
                <w:szCs w:val="18"/>
              </w:rPr>
              <w:t>Baht</w:t>
            </w:r>
          </w:p>
        </w:tc>
        <w:tc>
          <w:tcPr>
            <w:tcW w:w="2126" w:type="dxa"/>
            <w:tcBorders>
              <w:top w:val="nil"/>
              <w:left w:val="nil"/>
              <w:bottom w:val="single" w:sz="4" w:space="0" w:color="auto"/>
              <w:right w:val="nil"/>
            </w:tcBorders>
          </w:tcPr>
          <w:p w14:paraId="37F35CC0" w14:textId="0520BF84" w:rsidR="00EA11BB" w:rsidRPr="008023F2" w:rsidRDefault="00EA11BB" w:rsidP="00EA11BB">
            <w:pPr>
              <w:ind w:left="-28" w:right="-74"/>
              <w:jc w:val="right"/>
              <w:rPr>
                <w:rFonts w:ascii="Arial" w:hAnsi="Arial" w:cs="Arial"/>
                <w:b/>
                <w:bCs/>
                <w:sz w:val="18"/>
                <w:szCs w:val="18"/>
                <w:cs/>
              </w:rPr>
            </w:pPr>
            <w:r w:rsidRPr="008023F2">
              <w:rPr>
                <w:rFonts w:ascii="Arial" w:hAnsi="Arial" w:cs="Arial"/>
                <w:b/>
                <w:bCs/>
                <w:sz w:val="18"/>
                <w:szCs w:val="18"/>
              </w:rPr>
              <w:t>Baht</w:t>
            </w:r>
          </w:p>
        </w:tc>
        <w:tc>
          <w:tcPr>
            <w:tcW w:w="1758" w:type="dxa"/>
            <w:tcBorders>
              <w:top w:val="nil"/>
              <w:left w:val="nil"/>
              <w:bottom w:val="single" w:sz="4" w:space="0" w:color="auto"/>
              <w:right w:val="nil"/>
            </w:tcBorders>
            <w:noWrap/>
            <w:hideMark/>
          </w:tcPr>
          <w:p w14:paraId="0E39FC15" w14:textId="0B93AF83" w:rsidR="00EA11BB" w:rsidRPr="008023F2" w:rsidRDefault="00EA11BB" w:rsidP="00EA11BB">
            <w:pPr>
              <w:ind w:left="-28" w:right="-74"/>
              <w:jc w:val="right"/>
              <w:rPr>
                <w:rFonts w:ascii="Arial" w:hAnsi="Arial" w:cs="Arial"/>
                <w:b/>
                <w:bCs/>
                <w:sz w:val="18"/>
                <w:szCs w:val="18"/>
              </w:rPr>
            </w:pPr>
            <w:r w:rsidRPr="008023F2">
              <w:rPr>
                <w:rFonts w:ascii="Arial" w:hAnsi="Arial" w:cs="Arial"/>
                <w:b/>
                <w:bCs/>
                <w:sz w:val="18"/>
                <w:szCs w:val="18"/>
              </w:rPr>
              <w:t>Baht</w:t>
            </w:r>
          </w:p>
        </w:tc>
        <w:tc>
          <w:tcPr>
            <w:tcW w:w="1973" w:type="dxa"/>
            <w:tcBorders>
              <w:top w:val="nil"/>
              <w:left w:val="nil"/>
              <w:bottom w:val="single" w:sz="4" w:space="0" w:color="auto"/>
              <w:right w:val="nil"/>
            </w:tcBorders>
            <w:noWrap/>
            <w:hideMark/>
          </w:tcPr>
          <w:p w14:paraId="61886C4C" w14:textId="7570A4DE" w:rsidR="00EA11BB" w:rsidRPr="008023F2" w:rsidRDefault="00EA11BB" w:rsidP="00EA11BB">
            <w:pPr>
              <w:ind w:left="-28" w:right="-74"/>
              <w:jc w:val="right"/>
              <w:rPr>
                <w:rFonts w:ascii="Arial" w:hAnsi="Arial" w:cs="Arial"/>
                <w:b/>
                <w:bCs/>
                <w:sz w:val="18"/>
                <w:szCs w:val="18"/>
              </w:rPr>
            </w:pPr>
            <w:r w:rsidRPr="008023F2">
              <w:rPr>
                <w:rFonts w:ascii="Arial" w:hAnsi="Arial" w:cs="Arial"/>
                <w:b/>
                <w:bCs/>
                <w:sz w:val="18"/>
                <w:szCs w:val="18"/>
              </w:rPr>
              <w:t>Baht</w:t>
            </w:r>
          </w:p>
        </w:tc>
        <w:tc>
          <w:tcPr>
            <w:tcW w:w="1892" w:type="dxa"/>
            <w:tcBorders>
              <w:top w:val="nil"/>
              <w:left w:val="nil"/>
              <w:bottom w:val="single" w:sz="4" w:space="0" w:color="auto"/>
              <w:right w:val="nil"/>
            </w:tcBorders>
            <w:noWrap/>
            <w:hideMark/>
          </w:tcPr>
          <w:p w14:paraId="49AF8211" w14:textId="430722BF" w:rsidR="00EA11BB" w:rsidRPr="008023F2" w:rsidRDefault="00EA11BB" w:rsidP="00EA11BB">
            <w:pPr>
              <w:ind w:left="-28" w:right="-74"/>
              <w:jc w:val="right"/>
              <w:rPr>
                <w:rFonts w:ascii="Arial" w:hAnsi="Arial" w:cs="Arial"/>
                <w:b/>
                <w:bCs/>
                <w:sz w:val="18"/>
                <w:szCs w:val="18"/>
              </w:rPr>
            </w:pPr>
            <w:r w:rsidRPr="008023F2">
              <w:rPr>
                <w:rFonts w:ascii="Arial" w:hAnsi="Arial" w:cs="Arial"/>
                <w:b/>
                <w:bCs/>
                <w:sz w:val="18"/>
                <w:szCs w:val="18"/>
              </w:rPr>
              <w:t>Baht</w:t>
            </w:r>
          </w:p>
        </w:tc>
      </w:tr>
      <w:tr w:rsidR="005A60AE" w:rsidRPr="008023F2" w14:paraId="6B956892" w14:textId="77777777" w:rsidTr="00647566">
        <w:tc>
          <w:tcPr>
            <w:tcW w:w="5616" w:type="dxa"/>
            <w:tcBorders>
              <w:top w:val="nil"/>
              <w:left w:val="nil"/>
              <w:right w:val="nil"/>
            </w:tcBorders>
            <w:noWrap/>
            <w:vAlign w:val="bottom"/>
            <w:hideMark/>
          </w:tcPr>
          <w:p w14:paraId="22B36098" w14:textId="6FDA212F" w:rsidR="000E1C10" w:rsidRPr="008023F2" w:rsidRDefault="000E1C10" w:rsidP="0024658B">
            <w:pPr>
              <w:ind w:left="258"/>
              <w:rPr>
                <w:rFonts w:ascii="Arial" w:hAnsi="Arial" w:cs="Arial"/>
                <w:b/>
                <w:bCs/>
                <w:sz w:val="18"/>
                <w:szCs w:val="18"/>
              </w:rPr>
            </w:pPr>
            <w:r w:rsidRPr="008023F2">
              <w:rPr>
                <w:rFonts w:ascii="Arial" w:hAnsi="Arial" w:cs="Arial"/>
                <w:b/>
                <w:bCs/>
                <w:sz w:val="18"/>
                <w:szCs w:val="18"/>
              </w:rPr>
              <w:t xml:space="preserve">As at </w:t>
            </w:r>
            <w:r w:rsidR="00917D81" w:rsidRPr="008023F2">
              <w:rPr>
                <w:rFonts w:ascii="Arial" w:hAnsi="Arial" w:cs="Arial"/>
                <w:b/>
                <w:bCs/>
                <w:sz w:val="18"/>
                <w:szCs w:val="18"/>
              </w:rPr>
              <w:t>31</w:t>
            </w:r>
            <w:r w:rsidR="00ED32F2" w:rsidRPr="008023F2">
              <w:rPr>
                <w:rFonts w:ascii="Arial" w:hAnsi="Arial" w:cs="Arial"/>
                <w:b/>
                <w:bCs/>
                <w:sz w:val="18"/>
                <w:szCs w:val="18"/>
              </w:rPr>
              <w:t xml:space="preserve"> December </w:t>
            </w:r>
            <w:r w:rsidR="00917D81" w:rsidRPr="008023F2">
              <w:rPr>
                <w:rFonts w:ascii="Arial" w:hAnsi="Arial" w:cs="Arial"/>
                <w:b/>
                <w:bCs/>
                <w:sz w:val="18"/>
                <w:szCs w:val="18"/>
              </w:rPr>
              <w:t>2025</w:t>
            </w:r>
          </w:p>
        </w:tc>
        <w:tc>
          <w:tcPr>
            <w:tcW w:w="1813" w:type="dxa"/>
            <w:tcBorders>
              <w:top w:val="single" w:sz="4" w:space="0" w:color="auto"/>
              <w:left w:val="nil"/>
              <w:right w:val="nil"/>
            </w:tcBorders>
            <w:vAlign w:val="bottom"/>
          </w:tcPr>
          <w:p w14:paraId="568D7A2A" w14:textId="77777777" w:rsidR="000E1C10" w:rsidRPr="008023F2" w:rsidRDefault="000E1C10" w:rsidP="007172BE">
            <w:pPr>
              <w:ind w:right="-72"/>
              <w:jc w:val="right"/>
              <w:rPr>
                <w:rFonts w:ascii="Arial" w:hAnsi="Arial" w:cs="Arial"/>
                <w:sz w:val="18"/>
                <w:szCs w:val="18"/>
              </w:rPr>
            </w:pPr>
          </w:p>
        </w:tc>
        <w:tc>
          <w:tcPr>
            <w:tcW w:w="2126" w:type="dxa"/>
            <w:tcBorders>
              <w:top w:val="single" w:sz="4" w:space="0" w:color="auto"/>
              <w:left w:val="nil"/>
              <w:right w:val="nil"/>
            </w:tcBorders>
            <w:vAlign w:val="bottom"/>
          </w:tcPr>
          <w:p w14:paraId="0C947A06" w14:textId="77777777" w:rsidR="000E1C10" w:rsidRPr="008023F2" w:rsidRDefault="000E1C10" w:rsidP="007172BE">
            <w:pPr>
              <w:ind w:right="-72"/>
              <w:jc w:val="right"/>
              <w:rPr>
                <w:rFonts w:ascii="Arial" w:hAnsi="Arial" w:cs="Arial"/>
                <w:sz w:val="18"/>
                <w:szCs w:val="18"/>
              </w:rPr>
            </w:pPr>
          </w:p>
        </w:tc>
        <w:tc>
          <w:tcPr>
            <w:tcW w:w="1758" w:type="dxa"/>
            <w:tcBorders>
              <w:top w:val="single" w:sz="4" w:space="0" w:color="auto"/>
              <w:left w:val="nil"/>
              <w:right w:val="nil"/>
            </w:tcBorders>
            <w:noWrap/>
            <w:vAlign w:val="bottom"/>
            <w:hideMark/>
          </w:tcPr>
          <w:p w14:paraId="3719E6B6" w14:textId="77777777" w:rsidR="000E1C10" w:rsidRPr="008023F2" w:rsidRDefault="000E1C10" w:rsidP="007172BE">
            <w:pPr>
              <w:ind w:right="-72"/>
              <w:jc w:val="right"/>
              <w:rPr>
                <w:rFonts w:ascii="Arial" w:hAnsi="Arial" w:cs="Arial"/>
                <w:sz w:val="18"/>
                <w:szCs w:val="18"/>
              </w:rPr>
            </w:pPr>
          </w:p>
        </w:tc>
        <w:tc>
          <w:tcPr>
            <w:tcW w:w="1973" w:type="dxa"/>
            <w:tcBorders>
              <w:top w:val="single" w:sz="4" w:space="0" w:color="auto"/>
              <w:left w:val="nil"/>
              <w:right w:val="nil"/>
            </w:tcBorders>
            <w:noWrap/>
            <w:vAlign w:val="bottom"/>
            <w:hideMark/>
          </w:tcPr>
          <w:p w14:paraId="77B4A63C" w14:textId="77777777" w:rsidR="000E1C10" w:rsidRPr="008023F2" w:rsidRDefault="000E1C10" w:rsidP="007172BE">
            <w:pPr>
              <w:ind w:right="-72"/>
              <w:jc w:val="right"/>
              <w:rPr>
                <w:rFonts w:ascii="Arial" w:hAnsi="Arial" w:cs="Arial"/>
                <w:sz w:val="18"/>
                <w:szCs w:val="18"/>
              </w:rPr>
            </w:pPr>
          </w:p>
        </w:tc>
        <w:tc>
          <w:tcPr>
            <w:tcW w:w="1892" w:type="dxa"/>
            <w:tcBorders>
              <w:top w:val="single" w:sz="4" w:space="0" w:color="auto"/>
              <w:left w:val="nil"/>
              <w:right w:val="nil"/>
            </w:tcBorders>
            <w:noWrap/>
            <w:vAlign w:val="bottom"/>
            <w:hideMark/>
          </w:tcPr>
          <w:p w14:paraId="685A4EFF" w14:textId="77777777" w:rsidR="000E1C10" w:rsidRPr="008023F2" w:rsidRDefault="000E1C10" w:rsidP="007172BE">
            <w:pPr>
              <w:ind w:right="-72"/>
              <w:jc w:val="right"/>
              <w:rPr>
                <w:rFonts w:ascii="Arial" w:hAnsi="Arial" w:cs="Arial"/>
                <w:sz w:val="18"/>
                <w:szCs w:val="18"/>
              </w:rPr>
            </w:pPr>
          </w:p>
        </w:tc>
      </w:tr>
      <w:tr w:rsidR="005A60AE" w:rsidRPr="008023F2" w14:paraId="748D2953" w14:textId="77777777" w:rsidTr="00647566">
        <w:tc>
          <w:tcPr>
            <w:tcW w:w="5616" w:type="dxa"/>
            <w:tcBorders>
              <w:top w:val="nil"/>
              <w:left w:val="nil"/>
              <w:right w:val="nil"/>
            </w:tcBorders>
            <w:noWrap/>
            <w:vAlign w:val="bottom"/>
          </w:tcPr>
          <w:p w14:paraId="5DD9A45F" w14:textId="77777777" w:rsidR="000E1C10" w:rsidRPr="008023F2" w:rsidRDefault="000E1C10" w:rsidP="0024658B">
            <w:pPr>
              <w:ind w:left="258"/>
              <w:rPr>
                <w:rFonts w:ascii="Arial" w:hAnsi="Arial" w:cs="Arial"/>
                <w:b/>
                <w:bCs/>
                <w:sz w:val="18"/>
                <w:szCs w:val="18"/>
              </w:rPr>
            </w:pPr>
            <w:r w:rsidRPr="008023F2">
              <w:rPr>
                <w:rFonts w:ascii="Arial" w:hAnsi="Arial" w:cs="Arial"/>
                <w:i/>
                <w:iCs/>
                <w:sz w:val="18"/>
                <w:szCs w:val="18"/>
              </w:rPr>
              <w:t>Financial assets not measured at fair value</w:t>
            </w:r>
          </w:p>
        </w:tc>
        <w:tc>
          <w:tcPr>
            <w:tcW w:w="1813" w:type="dxa"/>
            <w:tcBorders>
              <w:left w:val="nil"/>
              <w:right w:val="nil"/>
            </w:tcBorders>
            <w:vAlign w:val="bottom"/>
          </w:tcPr>
          <w:p w14:paraId="0183A9C1" w14:textId="77777777" w:rsidR="000E1C10" w:rsidRPr="008023F2" w:rsidRDefault="000E1C10" w:rsidP="007172BE">
            <w:pPr>
              <w:ind w:right="-72"/>
              <w:jc w:val="right"/>
              <w:rPr>
                <w:rFonts w:ascii="Arial" w:hAnsi="Arial" w:cs="Arial"/>
                <w:sz w:val="18"/>
                <w:szCs w:val="18"/>
              </w:rPr>
            </w:pPr>
          </w:p>
        </w:tc>
        <w:tc>
          <w:tcPr>
            <w:tcW w:w="2126" w:type="dxa"/>
            <w:tcBorders>
              <w:left w:val="nil"/>
              <w:right w:val="nil"/>
            </w:tcBorders>
            <w:vAlign w:val="bottom"/>
          </w:tcPr>
          <w:p w14:paraId="33141167" w14:textId="77777777" w:rsidR="000E1C10" w:rsidRPr="008023F2" w:rsidRDefault="000E1C10" w:rsidP="007172BE">
            <w:pPr>
              <w:ind w:right="-72"/>
              <w:jc w:val="right"/>
              <w:rPr>
                <w:rFonts w:ascii="Arial" w:hAnsi="Arial" w:cs="Arial"/>
                <w:sz w:val="18"/>
                <w:szCs w:val="18"/>
              </w:rPr>
            </w:pPr>
          </w:p>
        </w:tc>
        <w:tc>
          <w:tcPr>
            <w:tcW w:w="1758" w:type="dxa"/>
            <w:tcBorders>
              <w:left w:val="nil"/>
              <w:right w:val="nil"/>
            </w:tcBorders>
            <w:noWrap/>
            <w:vAlign w:val="bottom"/>
          </w:tcPr>
          <w:p w14:paraId="23EC706A" w14:textId="77777777" w:rsidR="000E1C10" w:rsidRPr="008023F2" w:rsidRDefault="000E1C10" w:rsidP="007172BE">
            <w:pPr>
              <w:ind w:right="-72"/>
              <w:jc w:val="right"/>
              <w:rPr>
                <w:rFonts w:ascii="Arial" w:hAnsi="Arial" w:cs="Arial"/>
                <w:sz w:val="18"/>
                <w:szCs w:val="18"/>
              </w:rPr>
            </w:pPr>
          </w:p>
        </w:tc>
        <w:tc>
          <w:tcPr>
            <w:tcW w:w="1973" w:type="dxa"/>
            <w:tcBorders>
              <w:left w:val="nil"/>
              <w:right w:val="nil"/>
            </w:tcBorders>
            <w:noWrap/>
            <w:vAlign w:val="bottom"/>
          </w:tcPr>
          <w:p w14:paraId="40A1693D" w14:textId="77777777" w:rsidR="000E1C10" w:rsidRPr="008023F2" w:rsidRDefault="000E1C10" w:rsidP="007172BE">
            <w:pPr>
              <w:ind w:right="-72"/>
              <w:jc w:val="right"/>
              <w:rPr>
                <w:rFonts w:ascii="Arial" w:hAnsi="Arial" w:cs="Arial"/>
                <w:sz w:val="18"/>
                <w:szCs w:val="18"/>
              </w:rPr>
            </w:pPr>
          </w:p>
        </w:tc>
        <w:tc>
          <w:tcPr>
            <w:tcW w:w="1892" w:type="dxa"/>
            <w:tcBorders>
              <w:left w:val="nil"/>
              <w:right w:val="nil"/>
            </w:tcBorders>
            <w:noWrap/>
            <w:vAlign w:val="bottom"/>
          </w:tcPr>
          <w:p w14:paraId="0B4F1960" w14:textId="77777777" w:rsidR="000E1C10" w:rsidRPr="008023F2" w:rsidRDefault="000E1C10" w:rsidP="007172BE">
            <w:pPr>
              <w:ind w:right="-72"/>
              <w:jc w:val="right"/>
              <w:rPr>
                <w:rFonts w:ascii="Arial" w:hAnsi="Arial" w:cs="Arial"/>
                <w:sz w:val="18"/>
                <w:szCs w:val="18"/>
              </w:rPr>
            </w:pPr>
          </w:p>
        </w:tc>
      </w:tr>
      <w:tr w:rsidR="00CE23B8" w:rsidRPr="008023F2" w14:paraId="210EC4EA" w14:textId="77777777">
        <w:tc>
          <w:tcPr>
            <w:tcW w:w="5616" w:type="dxa"/>
            <w:tcBorders>
              <w:top w:val="nil"/>
              <w:left w:val="nil"/>
              <w:right w:val="nil"/>
            </w:tcBorders>
            <w:noWrap/>
            <w:vAlign w:val="bottom"/>
          </w:tcPr>
          <w:p w14:paraId="0A65DD92" w14:textId="0EC19C32" w:rsidR="00CE23B8" w:rsidRPr="008023F2" w:rsidRDefault="00CE23B8" w:rsidP="00CE23B8">
            <w:pPr>
              <w:ind w:left="258"/>
              <w:rPr>
                <w:rFonts w:ascii="Arial" w:hAnsi="Arial" w:cs="Arial"/>
                <w:b/>
                <w:bCs/>
                <w:spacing w:val="-6"/>
                <w:sz w:val="18"/>
                <w:szCs w:val="18"/>
              </w:rPr>
            </w:pPr>
            <w:r w:rsidRPr="008023F2">
              <w:rPr>
                <w:rFonts w:ascii="Arial" w:hAnsi="Arial" w:cs="Arial"/>
                <w:spacing w:val="-6"/>
                <w:sz w:val="18"/>
                <w:szCs w:val="18"/>
              </w:rPr>
              <w:t>Long-term loans to a related party and accrued interest receivables</w:t>
            </w:r>
          </w:p>
        </w:tc>
        <w:tc>
          <w:tcPr>
            <w:tcW w:w="1813" w:type="dxa"/>
            <w:tcBorders>
              <w:left w:val="nil"/>
              <w:bottom w:val="single" w:sz="4" w:space="0" w:color="auto"/>
              <w:right w:val="nil"/>
            </w:tcBorders>
            <w:vAlign w:val="bottom"/>
          </w:tcPr>
          <w:p w14:paraId="00F1CEC2" w14:textId="009A0956" w:rsidR="00CE23B8" w:rsidRPr="008023F2" w:rsidRDefault="00CE23B8" w:rsidP="00CE23B8">
            <w:pPr>
              <w:ind w:right="-72"/>
              <w:jc w:val="right"/>
              <w:rPr>
                <w:rFonts w:ascii="Arial" w:hAnsi="Arial" w:cs="Arial"/>
                <w:sz w:val="18"/>
                <w:szCs w:val="18"/>
              </w:rPr>
            </w:pPr>
            <w:r w:rsidRPr="008023F2">
              <w:rPr>
                <w:rFonts w:ascii="Arial" w:hAnsi="Arial" w:cs="Arial"/>
                <w:sz w:val="18"/>
                <w:szCs w:val="18"/>
              </w:rPr>
              <w:t>-</w:t>
            </w:r>
          </w:p>
        </w:tc>
        <w:tc>
          <w:tcPr>
            <w:tcW w:w="2126" w:type="dxa"/>
            <w:tcBorders>
              <w:left w:val="nil"/>
              <w:bottom w:val="single" w:sz="4" w:space="0" w:color="auto"/>
              <w:right w:val="nil"/>
            </w:tcBorders>
            <w:vAlign w:val="bottom"/>
          </w:tcPr>
          <w:p w14:paraId="57959C1A" w14:textId="3064C863" w:rsidR="00CE23B8" w:rsidRPr="008023F2" w:rsidRDefault="00CE23B8" w:rsidP="00CE23B8">
            <w:pPr>
              <w:ind w:right="-72"/>
              <w:jc w:val="right"/>
              <w:rPr>
                <w:rFonts w:ascii="Arial" w:hAnsi="Arial" w:cs="Arial"/>
                <w:sz w:val="18"/>
                <w:szCs w:val="18"/>
              </w:rPr>
            </w:pPr>
            <w:r w:rsidRPr="008023F2">
              <w:rPr>
                <w:rFonts w:ascii="Arial" w:hAnsi="Arial" w:cs="Arial"/>
                <w:sz w:val="18"/>
                <w:szCs w:val="18"/>
              </w:rPr>
              <w:t>-</w:t>
            </w:r>
          </w:p>
        </w:tc>
        <w:tc>
          <w:tcPr>
            <w:tcW w:w="1758" w:type="dxa"/>
            <w:tcBorders>
              <w:left w:val="nil"/>
              <w:bottom w:val="single" w:sz="4" w:space="0" w:color="auto"/>
              <w:right w:val="nil"/>
            </w:tcBorders>
            <w:noWrap/>
            <w:vAlign w:val="bottom"/>
          </w:tcPr>
          <w:p w14:paraId="2192710F" w14:textId="7E9A0F77" w:rsidR="00CE23B8" w:rsidRPr="008023F2" w:rsidRDefault="00917D81" w:rsidP="00CE23B8">
            <w:pPr>
              <w:ind w:right="-72"/>
              <w:jc w:val="right"/>
              <w:rPr>
                <w:rFonts w:ascii="Arial" w:hAnsi="Arial" w:cs="Arial"/>
                <w:sz w:val="18"/>
                <w:szCs w:val="18"/>
              </w:rPr>
            </w:pPr>
            <w:r w:rsidRPr="008023F2">
              <w:rPr>
                <w:rFonts w:ascii="Arial" w:hAnsi="Arial" w:cs="Arial"/>
                <w:sz w:val="18"/>
                <w:szCs w:val="18"/>
              </w:rPr>
              <w:t>578</w:t>
            </w:r>
            <w:r w:rsidR="00CE23B8" w:rsidRPr="008023F2">
              <w:rPr>
                <w:rFonts w:ascii="Arial" w:hAnsi="Arial" w:cs="Arial"/>
                <w:sz w:val="18"/>
                <w:szCs w:val="18"/>
              </w:rPr>
              <w:t>,</w:t>
            </w:r>
            <w:r w:rsidRPr="008023F2">
              <w:rPr>
                <w:rFonts w:ascii="Arial" w:hAnsi="Arial" w:cs="Arial"/>
                <w:sz w:val="18"/>
                <w:szCs w:val="18"/>
              </w:rPr>
              <w:t>737</w:t>
            </w:r>
          </w:p>
        </w:tc>
        <w:tc>
          <w:tcPr>
            <w:tcW w:w="1973" w:type="dxa"/>
            <w:tcBorders>
              <w:left w:val="nil"/>
              <w:bottom w:val="single" w:sz="4" w:space="0" w:color="auto"/>
              <w:right w:val="nil"/>
            </w:tcBorders>
            <w:noWrap/>
          </w:tcPr>
          <w:p w14:paraId="0A0802B3" w14:textId="5D428424" w:rsidR="00CE23B8" w:rsidRPr="008023F2" w:rsidRDefault="00917D81" w:rsidP="00CE23B8">
            <w:pPr>
              <w:ind w:right="-72"/>
              <w:jc w:val="right"/>
              <w:rPr>
                <w:rFonts w:ascii="Arial" w:hAnsi="Arial" w:cs="Arial"/>
                <w:sz w:val="18"/>
                <w:szCs w:val="18"/>
              </w:rPr>
            </w:pPr>
            <w:r w:rsidRPr="008023F2">
              <w:rPr>
                <w:rFonts w:ascii="Arial" w:hAnsi="Arial" w:cs="Arial"/>
                <w:sz w:val="18"/>
                <w:szCs w:val="18"/>
              </w:rPr>
              <w:t>578</w:t>
            </w:r>
            <w:r w:rsidR="00CE23B8" w:rsidRPr="008023F2">
              <w:rPr>
                <w:rFonts w:ascii="Arial" w:hAnsi="Arial" w:cs="Arial"/>
                <w:sz w:val="18"/>
                <w:szCs w:val="18"/>
              </w:rPr>
              <w:t>,</w:t>
            </w:r>
            <w:r w:rsidRPr="008023F2">
              <w:rPr>
                <w:rFonts w:ascii="Arial" w:hAnsi="Arial" w:cs="Arial"/>
                <w:sz w:val="18"/>
                <w:szCs w:val="18"/>
              </w:rPr>
              <w:t>737</w:t>
            </w:r>
          </w:p>
        </w:tc>
        <w:tc>
          <w:tcPr>
            <w:tcW w:w="1892" w:type="dxa"/>
            <w:tcBorders>
              <w:left w:val="nil"/>
              <w:bottom w:val="single" w:sz="4" w:space="0" w:color="auto"/>
              <w:right w:val="nil"/>
            </w:tcBorders>
            <w:noWrap/>
          </w:tcPr>
          <w:p w14:paraId="705C53FB" w14:textId="49D287DE" w:rsidR="00CE23B8" w:rsidRPr="008023F2" w:rsidRDefault="00917D81" w:rsidP="00CE23B8">
            <w:pPr>
              <w:ind w:right="-72"/>
              <w:jc w:val="right"/>
              <w:rPr>
                <w:rFonts w:ascii="Arial" w:hAnsi="Arial" w:cs="Arial"/>
                <w:sz w:val="18"/>
                <w:szCs w:val="18"/>
              </w:rPr>
            </w:pPr>
            <w:r w:rsidRPr="008023F2">
              <w:rPr>
                <w:rFonts w:ascii="Arial" w:hAnsi="Arial" w:cs="Arial"/>
                <w:sz w:val="18"/>
                <w:szCs w:val="18"/>
              </w:rPr>
              <w:t>476</w:t>
            </w:r>
            <w:r w:rsidR="00F23E5A" w:rsidRPr="008023F2">
              <w:rPr>
                <w:rFonts w:ascii="Arial" w:hAnsi="Arial" w:cs="Arial"/>
                <w:sz w:val="18"/>
                <w:szCs w:val="18"/>
              </w:rPr>
              <w:t>,</w:t>
            </w:r>
            <w:r w:rsidRPr="008023F2">
              <w:rPr>
                <w:rFonts w:ascii="Arial" w:hAnsi="Arial" w:cs="Arial"/>
                <w:sz w:val="18"/>
                <w:szCs w:val="18"/>
              </w:rPr>
              <w:t>745</w:t>
            </w:r>
          </w:p>
        </w:tc>
      </w:tr>
      <w:tr w:rsidR="00CE23B8" w:rsidRPr="008023F2" w14:paraId="2ED81173" w14:textId="77777777" w:rsidTr="00647566">
        <w:tc>
          <w:tcPr>
            <w:tcW w:w="5616" w:type="dxa"/>
            <w:tcBorders>
              <w:top w:val="nil"/>
              <w:left w:val="nil"/>
              <w:right w:val="nil"/>
            </w:tcBorders>
            <w:noWrap/>
            <w:vAlign w:val="bottom"/>
          </w:tcPr>
          <w:p w14:paraId="4EA4FAE1" w14:textId="77777777" w:rsidR="00CE23B8" w:rsidRPr="008023F2" w:rsidRDefault="00CE23B8" w:rsidP="00CE23B8">
            <w:pPr>
              <w:ind w:left="258"/>
              <w:rPr>
                <w:rFonts w:ascii="Arial" w:hAnsi="Arial" w:cs="Arial"/>
                <w:sz w:val="18"/>
                <w:szCs w:val="18"/>
              </w:rPr>
            </w:pPr>
          </w:p>
        </w:tc>
        <w:tc>
          <w:tcPr>
            <w:tcW w:w="1813" w:type="dxa"/>
            <w:tcBorders>
              <w:top w:val="single" w:sz="4" w:space="0" w:color="auto"/>
              <w:left w:val="nil"/>
              <w:right w:val="nil"/>
            </w:tcBorders>
            <w:vAlign w:val="bottom"/>
          </w:tcPr>
          <w:p w14:paraId="2A397A95" w14:textId="77777777" w:rsidR="00CE23B8" w:rsidRPr="008023F2" w:rsidRDefault="00CE23B8" w:rsidP="00CE23B8">
            <w:pPr>
              <w:ind w:right="-72"/>
              <w:jc w:val="right"/>
              <w:rPr>
                <w:rFonts w:ascii="Arial" w:hAnsi="Arial" w:cs="Arial"/>
                <w:sz w:val="18"/>
                <w:szCs w:val="18"/>
                <w:cs/>
              </w:rPr>
            </w:pPr>
          </w:p>
        </w:tc>
        <w:tc>
          <w:tcPr>
            <w:tcW w:w="2126" w:type="dxa"/>
            <w:tcBorders>
              <w:top w:val="single" w:sz="4" w:space="0" w:color="auto"/>
              <w:left w:val="nil"/>
              <w:right w:val="nil"/>
            </w:tcBorders>
            <w:vAlign w:val="bottom"/>
          </w:tcPr>
          <w:p w14:paraId="7A206EBB" w14:textId="77777777" w:rsidR="00CE23B8" w:rsidRPr="008023F2" w:rsidRDefault="00CE23B8" w:rsidP="00CE23B8">
            <w:pPr>
              <w:ind w:right="-72"/>
              <w:jc w:val="right"/>
              <w:rPr>
                <w:rFonts w:ascii="Arial" w:hAnsi="Arial" w:cs="Arial"/>
                <w:sz w:val="18"/>
                <w:szCs w:val="18"/>
                <w:cs/>
              </w:rPr>
            </w:pPr>
          </w:p>
        </w:tc>
        <w:tc>
          <w:tcPr>
            <w:tcW w:w="1758" w:type="dxa"/>
            <w:tcBorders>
              <w:top w:val="single" w:sz="4" w:space="0" w:color="auto"/>
              <w:left w:val="nil"/>
              <w:right w:val="nil"/>
            </w:tcBorders>
            <w:noWrap/>
            <w:vAlign w:val="bottom"/>
          </w:tcPr>
          <w:p w14:paraId="4944FC83" w14:textId="77777777" w:rsidR="00CE23B8" w:rsidRPr="008023F2" w:rsidRDefault="00CE23B8" w:rsidP="00CE23B8">
            <w:pPr>
              <w:ind w:right="-72"/>
              <w:jc w:val="right"/>
              <w:rPr>
                <w:rFonts w:ascii="Arial" w:eastAsia="Arial Unicode MS" w:hAnsi="Arial" w:cs="Arial"/>
                <w:sz w:val="18"/>
                <w:szCs w:val="18"/>
              </w:rPr>
            </w:pPr>
          </w:p>
        </w:tc>
        <w:tc>
          <w:tcPr>
            <w:tcW w:w="1973" w:type="dxa"/>
            <w:tcBorders>
              <w:top w:val="single" w:sz="4" w:space="0" w:color="auto"/>
              <w:left w:val="nil"/>
              <w:right w:val="nil"/>
            </w:tcBorders>
            <w:noWrap/>
            <w:vAlign w:val="bottom"/>
          </w:tcPr>
          <w:p w14:paraId="7697FBBD" w14:textId="77777777" w:rsidR="00CE23B8" w:rsidRPr="008023F2" w:rsidRDefault="00CE23B8" w:rsidP="00CE23B8">
            <w:pPr>
              <w:ind w:right="-72"/>
              <w:jc w:val="right"/>
              <w:rPr>
                <w:rFonts w:ascii="Arial" w:eastAsia="Arial Unicode MS" w:hAnsi="Arial" w:cs="Arial"/>
                <w:sz w:val="18"/>
                <w:szCs w:val="18"/>
              </w:rPr>
            </w:pPr>
          </w:p>
        </w:tc>
        <w:tc>
          <w:tcPr>
            <w:tcW w:w="1892" w:type="dxa"/>
            <w:tcBorders>
              <w:top w:val="single" w:sz="4" w:space="0" w:color="auto"/>
              <w:left w:val="nil"/>
              <w:right w:val="nil"/>
            </w:tcBorders>
            <w:noWrap/>
            <w:vAlign w:val="bottom"/>
          </w:tcPr>
          <w:p w14:paraId="3FA16CCF" w14:textId="77777777" w:rsidR="00CE23B8" w:rsidRPr="008023F2" w:rsidRDefault="00CE23B8" w:rsidP="00CE23B8">
            <w:pPr>
              <w:ind w:right="-72"/>
              <w:jc w:val="right"/>
              <w:rPr>
                <w:rFonts w:ascii="Arial" w:eastAsia="Arial Unicode MS" w:hAnsi="Arial" w:cs="Arial"/>
                <w:sz w:val="18"/>
                <w:szCs w:val="18"/>
              </w:rPr>
            </w:pPr>
          </w:p>
        </w:tc>
      </w:tr>
      <w:tr w:rsidR="00CE23B8" w:rsidRPr="008023F2" w14:paraId="792C0511" w14:textId="77777777" w:rsidTr="00647566">
        <w:tc>
          <w:tcPr>
            <w:tcW w:w="5616" w:type="dxa"/>
            <w:tcBorders>
              <w:top w:val="nil"/>
              <w:left w:val="nil"/>
              <w:right w:val="nil"/>
            </w:tcBorders>
            <w:noWrap/>
            <w:vAlign w:val="bottom"/>
          </w:tcPr>
          <w:p w14:paraId="322230DC" w14:textId="77777777" w:rsidR="00CE23B8" w:rsidRPr="008023F2" w:rsidRDefault="00CE23B8" w:rsidP="00CE23B8">
            <w:pPr>
              <w:ind w:left="258"/>
              <w:rPr>
                <w:rFonts w:ascii="Arial" w:hAnsi="Arial" w:cs="Arial"/>
                <w:b/>
                <w:bCs/>
                <w:sz w:val="18"/>
                <w:szCs w:val="18"/>
              </w:rPr>
            </w:pPr>
          </w:p>
        </w:tc>
        <w:tc>
          <w:tcPr>
            <w:tcW w:w="1813" w:type="dxa"/>
            <w:tcBorders>
              <w:left w:val="nil"/>
              <w:bottom w:val="single" w:sz="4" w:space="0" w:color="auto"/>
              <w:right w:val="nil"/>
            </w:tcBorders>
            <w:vAlign w:val="bottom"/>
          </w:tcPr>
          <w:p w14:paraId="64B937B8" w14:textId="789F24BC" w:rsidR="00CE23B8" w:rsidRPr="008023F2" w:rsidRDefault="00CE23B8" w:rsidP="00CE23B8">
            <w:pPr>
              <w:ind w:right="-72"/>
              <w:jc w:val="right"/>
              <w:rPr>
                <w:rFonts w:ascii="Arial" w:hAnsi="Arial" w:cs="Arial"/>
                <w:sz w:val="18"/>
                <w:szCs w:val="18"/>
              </w:rPr>
            </w:pPr>
            <w:r w:rsidRPr="008023F2">
              <w:rPr>
                <w:rFonts w:ascii="Arial" w:hAnsi="Arial" w:cs="Arial"/>
                <w:sz w:val="18"/>
                <w:szCs w:val="18"/>
              </w:rPr>
              <w:t>-</w:t>
            </w:r>
          </w:p>
        </w:tc>
        <w:tc>
          <w:tcPr>
            <w:tcW w:w="2126" w:type="dxa"/>
            <w:tcBorders>
              <w:left w:val="nil"/>
              <w:bottom w:val="single" w:sz="4" w:space="0" w:color="auto"/>
              <w:right w:val="nil"/>
            </w:tcBorders>
            <w:vAlign w:val="bottom"/>
          </w:tcPr>
          <w:p w14:paraId="309B78D8" w14:textId="0C513C15" w:rsidR="00CE23B8" w:rsidRPr="008023F2" w:rsidRDefault="00CE23B8" w:rsidP="00CE23B8">
            <w:pPr>
              <w:ind w:right="-72"/>
              <w:jc w:val="right"/>
              <w:rPr>
                <w:rFonts w:ascii="Arial" w:hAnsi="Arial" w:cs="Arial"/>
                <w:sz w:val="18"/>
                <w:szCs w:val="18"/>
              </w:rPr>
            </w:pPr>
            <w:r w:rsidRPr="008023F2">
              <w:rPr>
                <w:rFonts w:ascii="Arial" w:hAnsi="Arial" w:cs="Arial"/>
                <w:sz w:val="18"/>
                <w:szCs w:val="18"/>
              </w:rPr>
              <w:t>-</w:t>
            </w:r>
          </w:p>
        </w:tc>
        <w:tc>
          <w:tcPr>
            <w:tcW w:w="1758" w:type="dxa"/>
            <w:tcBorders>
              <w:left w:val="nil"/>
              <w:bottom w:val="single" w:sz="4" w:space="0" w:color="auto"/>
              <w:right w:val="nil"/>
            </w:tcBorders>
            <w:noWrap/>
            <w:vAlign w:val="bottom"/>
          </w:tcPr>
          <w:p w14:paraId="5777B8A1" w14:textId="7B0D80DC" w:rsidR="00CE23B8" w:rsidRPr="008023F2" w:rsidRDefault="00917D81" w:rsidP="00CE23B8">
            <w:pPr>
              <w:ind w:right="-72"/>
              <w:jc w:val="right"/>
              <w:rPr>
                <w:rFonts w:ascii="Arial" w:eastAsia="Arial Unicode MS" w:hAnsi="Arial" w:cs="Arial"/>
                <w:sz w:val="18"/>
                <w:szCs w:val="18"/>
              </w:rPr>
            </w:pPr>
            <w:r w:rsidRPr="008023F2">
              <w:rPr>
                <w:rFonts w:ascii="Arial" w:hAnsi="Arial" w:cs="Arial"/>
                <w:sz w:val="18"/>
                <w:szCs w:val="18"/>
              </w:rPr>
              <w:t>578</w:t>
            </w:r>
            <w:r w:rsidR="00CE23B8" w:rsidRPr="008023F2">
              <w:rPr>
                <w:rFonts w:ascii="Arial" w:hAnsi="Arial" w:cs="Arial"/>
                <w:sz w:val="18"/>
                <w:szCs w:val="18"/>
              </w:rPr>
              <w:t>,</w:t>
            </w:r>
            <w:r w:rsidRPr="008023F2">
              <w:rPr>
                <w:rFonts w:ascii="Arial" w:hAnsi="Arial" w:cs="Arial"/>
                <w:sz w:val="18"/>
                <w:szCs w:val="18"/>
              </w:rPr>
              <w:t>737</w:t>
            </w:r>
          </w:p>
        </w:tc>
        <w:tc>
          <w:tcPr>
            <w:tcW w:w="1973" w:type="dxa"/>
            <w:tcBorders>
              <w:left w:val="nil"/>
              <w:bottom w:val="single" w:sz="4" w:space="0" w:color="auto"/>
              <w:right w:val="nil"/>
            </w:tcBorders>
            <w:noWrap/>
            <w:vAlign w:val="bottom"/>
          </w:tcPr>
          <w:p w14:paraId="26F2E13D" w14:textId="647460F0" w:rsidR="00CE23B8" w:rsidRPr="008023F2" w:rsidRDefault="00917D81" w:rsidP="00CE23B8">
            <w:pPr>
              <w:ind w:right="-72"/>
              <w:jc w:val="right"/>
              <w:rPr>
                <w:rFonts w:ascii="Arial" w:eastAsia="Arial Unicode MS" w:hAnsi="Arial" w:cs="Arial"/>
                <w:sz w:val="18"/>
                <w:szCs w:val="18"/>
              </w:rPr>
            </w:pPr>
            <w:r w:rsidRPr="008023F2">
              <w:rPr>
                <w:rFonts w:ascii="Arial" w:hAnsi="Arial" w:cs="Arial"/>
                <w:sz w:val="18"/>
                <w:szCs w:val="18"/>
              </w:rPr>
              <w:t>578</w:t>
            </w:r>
            <w:r w:rsidR="00CE23B8" w:rsidRPr="008023F2">
              <w:rPr>
                <w:rFonts w:ascii="Arial" w:hAnsi="Arial" w:cs="Arial"/>
                <w:sz w:val="18"/>
                <w:szCs w:val="18"/>
              </w:rPr>
              <w:t>,</w:t>
            </w:r>
            <w:r w:rsidRPr="008023F2">
              <w:rPr>
                <w:rFonts w:ascii="Arial" w:hAnsi="Arial" w:cs="Arial"/>
                <w:sz w:val="18"/>
                <w:szCs w:val="18"/>
              </w:rPr>
              <w:t>737</w:t>
            </w:r>
          </w:p>
        </w:tc>
        <w:tc>
          <w:tcPr>
            <w:tcW w:w="1892" w:type="dxa"/>
            <w:tcBorders>
              <w:left w:val="nil"/>
              <w:bottom w:val="single" w:sz="4" w:space="0" w:color="auto"/>
              <w:right w:val="nil"/>
            </w:tcBorders>
            <w:noWrap/>
            <w:vAlign w:val="bottom"/>
          </w:tcPr>
          <w:p w14:paraId="4EB7B873" w14:textId="22F18120" w:rsidR="00CE23B8" w:rsidRPr="008023F2" w:rsidRDefault="00917D81" w:rsidP="00CE23B8">
            <w:pPr>
              <w:ind w:right="-72"/>
              <w:jc w:val="right"/>
              <w:rPr>
                <w:rFonts w:ascii="Arial" w:eastAsia="Arial Unicode MS" w:hAnsi="Arial" w:cs="Arial"/>
                <w:sz w:val="18"/>
                <w:szCs w:val="18"/>
              </w:rPr>
            </w:pPr>
            <w:r w:rsidRPr="008023F2">
              <w:rPr>
                <w:rFonts w:ascii="Arial" w:eastAsia="Arial Unicode MS" w:hAnsi="Arial" w:cs="Arial"/>
                <w:sz w:val="18"/>
                <w:szCs w:val="18"/>
              </w:rPr>
              <w:t>476</w:t>
            </w:r>
            <w:r w:rsidR="00F23E5A" w:rsidRPr="008023F2">
              <w:rPr>
                <w:rFonts w:ascii="Arial" w:eastAsia="Arial Unicode MS" w:hAnsi="Arial" w:cs="Arial"/>
                <w:sz w:val="18"/>
                <w:szCs w:val="18"/>
              </w:rPr>
              <w:t>,</w:t>
            </w:r>
            <w:r w:rsidRPr="008023F2">
              <w:rPr>
                <w:rFonts w:ascii="Arial" w:eastAsia="Arial Unicode MS" w:hAnsi="Arial" w:cs="Arial"/>
                <w:sz w:val="18"/>
                <w:szCs w:val="18"/>
              </w:rPr>
              <w:t>745</w:t>
            </w:r>
          </w:p>
        </w:tc>
      </w:tr>
      <w:tr w:rsidR="00CE23B8" w:rsidRPr="008023F2" w14:paraId="046F1D49" w14:textId="77777777" w:rsidTr="00647566">
        <w:tc>
          <w:tcPr>
            <w:tcW w:w="5616" w:type="dxa"/>
            <w:tcBorders>
              <w:top w:val="nil"/>
              <w:left w:val="nil"/>
              <w:right w:val="nil"/>
            </w:tcBorders>
            <w:noWrap/>
            <w:vAlign w:val="bottom"/>
          </w:tcPr>
          <w:p w14:paraId="28CB4F98" w14:textId="77777777" w:rsidR="00CE23B8" w:rsidRPr="008023F2" w:rsidRDefault="00CE23B8" w:rsidP="00CE23B8">
            <w:pPr>
              <w:ind w:left="258"/>
              <w:rPr>
                <w:rFonts w:ascii="Arial" w:hAnsi="Arial" w:cs="Arial"/>
                <w:b/>
                <w:bCs/>
                <w:sz w:val="18"/>
                <w:szCs w:val="18"/>
              </w:rPr>
            </w:pPr>
          </w:p>
        </w:tc>
        <w:tc>
          <w:tcPr>
            <w:tcW w:w="1813" w:type="dxa"/>
            <w:tcBorders>
              <w:top w:val="single" w:sz="4" w:space="0" w:color="auto"/>
              <w:left w:val="nil"/>
              <w:right w:val="nil"/>
            </w:tcBorders>
            <w:vAlign w:val="bottom"/>
          </w:tcPr>
          <w:p w14:paraId="1AB93BC9" w14:textId="77777777" w:rsidR="00CE23B8" w:rsidRPr="008023F2" w:rsidRDefault="00CE23B8" w:rsidP="00CE23B8">
            <w:pPr>
              <w:ind w:right="-72"/>
              <w:jc w:val="right"/>
              <w:rPr>
                <w:rFonts w:ascii="Arial" w:hAnsi="Arial" w:cs="Arial"/>
                <w:sz w:val="18"/>
                <w:szCs w:val="18"/>
              </w:rPr>
            </w:pPr>
          </w:p>
        </w:tc>
        <w:tc>
          <w:tcPr>
            <w:tcW w:w="2126" w:type="dxa"/>
            <w:tcBorders>
              <w:top w:val="single" w:sz="4" w:space="0" w:color="auto"/>
              <w:left w:val="nil"/>
              <w:right w:val="nil"/>
            </w:tcBorders>
            <w:vAlign w:val="bottom"/>
          </w:tcPr>
          <w:p w14:paraId="4F373F06" w14:textId="77777777" w:rsidR="00CE23B8" w:rsidRPr="008023F2" w:rsidRDefault="00CE23B8" w:rsidP="00CE23B8">
            <w:pPr>
              <w:ind w:right="-72"/>
              <w:jc w:val="right"/>
              <w:rPr>
                <w:rFonts w:ascii="Arial" w:hAnsi="Arial" w:cs="Arial"/>
                <w:sz w:val="18"/>
                <w:szCs w:val="18"/>
              </w:rPr>
            </w:pPr>
          </w:p>
        </w:tc>
        <w:tc>
          <w:tcPr>
            <w:tcW w:w="1758" w:type="dxa"/>
            <w:tcBorders>
              <w:top w:val="single" w:sz="4" w:space="0" w:color="auto"/>
              <w:left w:val="nil"/>
              <w:right w:val="nil"/>
            </w:tcBorders>
            <w:noWrap/>
            <w:vAlign w:val="bottom"/>
          </w:tcPr>
          <w:p w14:paraId="15799B14" w14:textId="77777777" w:rsidR="00CE23B8" w:rsidRPr="008023F2" w:rsidRDefault="00CE23B8" w:rsidP="00CE23B8">
            <w:pPr>
              <w:ind w:right="-72"/>
              <w:jc w:val="right"/>
              <w:rPr>
                <w:rFonts w:ascii="Arial" w:hAnsi="Arial" w:cs="Arial"/>
                <w:sz w:val="18"/>
                <w:szCs w:val="18"/>
              </w:rPr>
            </w:pPr>
          </w:p>
        </w:tc>
        <w:tc>
          <w:tcPr>
            <w:tcW w:w="1973" w:type="dxa"/>
            <w:tcBorders>
              <w:top w:val="single" w:sz="4" w:space="0" w:color="auto"/>
              <w:left w:val="nil"/>
              <w:right w:val="nil"/>
            </w:tcBorders>
            <w:noWrap/>
            <w:vAlign w:val="bottom"/>
          </w:tcPr>
          <w:p w14:paraId="753F1632" w14:textId="77777777" w:rsidR="00CE23B8" w:rsidRPr="008023F2" w:rsidRDefault="00CE23B8" w:rsidP="00CE23B8">
            <w:pPr>
              <w:ind w:right="-72"/>
              <w:jc w:val="right"/>
              <w:rPr>
                <w:rFonts w:ascii="Arial" w:hAnsi="Arial" w:cs="Arial"/>
                <w:sz w:val="18"/>
                <w:szCs w:val="18"/>
              </w:rPr>
            </w:pPr>
          </w:p>
        </w:tc>
        <w:tc>
          <w:tcPr>
            <w:tcW w:w="1892" w:type="dxa"/>
            <w:tcBorders>
              <w:top w:val="single" w:sz="4" w:space="0" w:color="auto"/>
              <w:left w:val="nil"/>
              <w:right w:val="nil"/>
            </w:tcBorders>
            <w:noWrap/>
            <w:vAlign w:val="bottom"/>
          </w:tcPr>
          <w:p w14:paraId="10436464" w14:textId="77777777" w:rsidR="00CE23B8" w:rsidRPr="008023F2" w:rsidRDefault="00CE23B8" w:rsidP="00CE23B8">
            <w:pPr>
              <w:ind w:right="-72"/>
              <w:jc w:val="right"/>
              <w:rPr>
                <w:rFonts w:ascii="Arial" w:hAnsi="Arial" w:cs="Arial"/>
                <w:sz w:val="18"/>
                <w:szCs w:val="18"/>
              </w:rPr>
            </w:pPr>
          </w:p>
        </w:tc>
      </w:tr>
      <w:tr w:rsidR="00CE23B8" w:rsidRPr="008023F2" w14:paraId="0F09B92A" w14:textId="77777777" w:rsidTr="00647566">
        <w:tc>
          <w:tcPr>
            <w:tcW w:w="5616" w:type="dxa"/>
            <w:tcBorders>
              <w:top w:val="nil"/>
              <w:left w:val="nil"/>
              <w:right w:val="nil"/>
            </w:tcBorders>
            <w:vAlign w:val="bottom"/>
            <w:hideMark/>
          </w:tcPr>
          <w:p w14:paraId="35C31B8A" w14:textId="77777777" w:rsidR="00CE23B8" w:rsidRPr="008023F2" w:rsidRDefault="00CE23B8" w:rsidP="00CE23B8">
            <w:pPr>
              <w:ind w:left="258"/>
              <w:rPr>
                <w:rFonts w:ascii="Arial" w:hAnsi="Arial" w:cs="Arial"/>
                <w:i/>
                <w:iCs/>
                <w:sz w:val="18"/>
                <w:szCs w:val="18"/>
              </w:rPr>
            </w:pPr>
            <w:r w:rsidRPr="008023F2">
              <w:rPr>
                <w:rFonts w:ascii="Arial" w:hAnsi="Arial" w:cs="Arial"/>
                <w:i/>
                <w:iCs/>
                <w:sz w:val="18"/>
                <w:szCs w:val="18"/>
              </w:rPr>
              <w:t>Financial liabilities not measured at fair value</w:t>
            </w:r>
          </w:p>
        </w:tc>
        <w:tc>
          <w:tcPr>
            <w:tcW w:w="1813" w:type="dxa"/>
            <w:tcBorders>
              <w:top w:val="nil"/>
              <w:left w:val="nil"/>
              <w:right w:val="nil"/>
            </w:tcBorders>
            <w:vAlign w:val="bottom"/>
          </w:tcPr>
          <w:p w14:paraId="19044272" w14:textId="77777777" w:rsidR="00CE23B8" w:rsidRPr="008023F2" w:rsidRDefault="00CE23B8" w:rsidP="00CE23B8">
            <w:pPr>
              <w:ind w:right="-72"/>
              <w:jc w:val="right"/>
              <w:rPr>
                <w:rFonts w:ascii="Arial" w:hAnsi="Arial" w:cs="Arial"/>
                <w:sz w:val="18"/>
                <w:szCs w:val="18"/>
              </w:rPr>
            </w:pPr>
          </w:p>
        </w:tc>
        <w:tc>
          <w:tcPr>
            <w:tcW w:w="2126" w:type="dxa"/>
            <w:tcBorders>
              <w:top w:val="nil"/>
              <w:left w:val="nil"/>
              <w:right w:val="nil"/>
            </w:tcBorders>
            <w:vAlign w:val="bottom"/>
          </w:tcPr>
          <w:p w14:paraId="5375C390" w14:textId="77777777" w:rsidR="00CE23B8" w:rsidRPr="008023F2" w:rsidRDefault="00CE23B8" w:rsidP="00CE23B8">
            <w:pPr>
              <w:ind w:right="-72"/>
              <w:jc w:val="right"/>
              <w:rPr>
                <w:rFonts w:ascii="Arial" w:hAnsi="Arial" w:cs="Arial"/>
                <w:sz w:val="18"/>
                <w:szCs w:val="18"/>
              </w:rPr>
            </w:pPr>
          </w:p>
        </w:tc>
        <w:tc>
          <w:tcPr>
            <w:tcW w:w="1758" w:type="dxa"/>
            <w:tcBorders>
              <w:top w:val="nil"/>
              <w:left w:val="nil"/>
              <w:right w:val="nil"/>
            </w:tcBorders>
            <w:noWrap/>
            <w:vAlign w:val="bottom"/>
          </w:tcPr>
          <w:p w14:paraId="67DC5555" w14:textId="77777777" w:rsidR="00CE23B8" w:rsidRPr="008023F2" w:rsidRDefault="00CE23B8" w:rsidP="00CE23B8">
            <w:pPr>
              <w:ind w:right="-72"/>
              <w:jc w:val="right"/>
              <w:rPr>
                <w:rFonts w:ascii="Arial" w:hAnsi="Arial" w:cs="Arial"/>
                <w:spacing w:val="-2"/>
                <w:sz w:val="18"/>
                <w:szCs w:val="18"/>
              </w:rPr>
            </w:pPr>
          </w:p>
        </w:tc>
        <w:tc>
          <w:tcPr>
            <w:tcW w:w="1973" w:type="dxa"/>
            <w:tcBorders>
              <w:top w:val="nil"/>
              <w:left w:val="nil"/>
              <w:right w:val="nil"/>
            </w:tcBorders>
            <w:noWrap/>
            <w:vAlign w:val="bottom"/>
          </w:tcPr>
          <w:p w14:paraId="0AC29EE9" w14:textId="77777777" w:rsidR="00CE23B8" w:rsidRPr="008023F2" w:rsidRDefault="00CE23B8" w:rsidP="00CE23B8">
            <w:pPr>
              <w:ind w:right="-72"/>
              <w:jc w:val="right"/>
              <w:rPr>
                <w:rFonts w:ascii="Arial" w:hAnsi="Arial" w:cs="Arial"/>
                <w:spacing w:val="-2"/>
                <w:sz w:val="18"/>
                <w:szCs w:val="18"/>
              </w:rPr>
            </w:pPr>
          </w:p>
        </w:tc>
        <w:tc>
          <w:tcPr>
            <w:tcW w:w="1892" w:type="dxa"/>
            <w:tcBorders>
              <w:top w:val="nil"/>
              <w:left w:val="nil"/>
              <w:right w:val="nil"/>
            </w:tcBorders>
            <w:noWrap/>
            <w:vAlign w:val="bottom"/>
          </w:tcPr>
          <w:p w14:paraId="6756FBE0" w14:textId="77777777" w:rsidR="00CE23B8" w:rsidRPr="008023F2" w:rsidRDefault="00CE23B8" w:rsidP="00CE23B8">
            <w:pPr>
              <w:ind w:right="-72"/>
              <w:jc w:val="right"/>
              <w:rPr>
                <w:rFonts w:ascii="Arial" w:hAnsi="Arial" w:cs="Arial"/>
                <w:spacing w:val="-2"/>
                <w:sz w:val="18"/>
                <w:szCs w:val="18"/>
              </w:rPr>
            </w:pPr>
          </w:p>
        </w:tc>
      </w:tr>
      <w:tr w:rsidR="00CE23B8" w:rsidRPr="008023F2" w14:paraId="6F74AD29" w14:textId="77777777" w:rsidTr="00647566">
        <w:tc>
          <w:tcPr>
            <w:tcW w:w="5616" w:type="dxa"/>
            <w:tcBorders>
              <w:top w:val="nil"/>
              <w:left w:val="nil"/>
              <w:right w:val="nil"/>
            </w:tcBorders>
            <w:vAlign w:val="bottom"/>
          </w:tcPr>
          <w:p w14:paraId="06213223" w14:textId="77777777" w:rsidR="00CE23B8" w:rsidRPr="008023F2" w:rsidRDefault="00CE23B8" w:rsidP="00CE23B8">
            <w:pPr>
              <w:ind w:left="258"/>
              <w:rPr>
                <w:rFonts w:ascii="Arial" w:hAnsi="Arial" w:cs="Arial"/>
                <w:sz w:val="18"/>
                <w:szCs w:val="18"/>
                <w:cs/>
              </w:rPr>
            </w:pPr>
            <w:r w:rsidRPr="008023F2">
              <w:rPr>
                <w:rFonts w:ascii="Arial" w:hAnsi="Arial" w:cs="Arial"/>
                <w:sz w:val="18"/>
                <w:szCs w:val="18"/>
              </w:rPr>
              <w:t>Senior and unsecured debentures</w:t>
            </w:r>
          </w:p>
        </w:tc>
        <w:tc>
          <w:tcPr>
            <w:tcW w:w="1813" w:type="dxa"/>
            <w:tcBorders>
              <w:top w:val="nil"/>
              <w:left w:val="nil"/>
              <w:bottom w:val="single" w:sz="4" w:space="0" w:color="auto"/>
              <w:right w:val="nil"/>
            </w:tcBorders>
            <w:vAlign w:val="bottom"/>
          </w:tcPr>
          <w:p w14:paraId="428D1825" w14:textId="7E07C2EA" w:rsidR="00CE23B8" w:rsidRPr="008023F2" w:rsidRDefault="00CE23B8" w:rsidP="00CE23B8">
            <w:pPr>
              <w:ind w:right="-72"/>
              <w:jc w:val="right"/>
              <w:rPr>
                <w:rFonts w:ascii="Arial" w:hAnsi="Arial" w:cs="Arial"/>
                <w:sz w:val="18"/>
                <w:szCs w:val="18"/>
              </w:rPr>
            </w:pPr>
            <w:r w:rsidRPr="008023F2">
              <w:rPr>
                <w:rFonts w:ascii="Arial" w:hAnsi="Arial" w:cs="Arial"/>
                <w:sz w:val="18"/>
                <w:szCs w:val="18"/>
              </w:rPr>
              <w:t>-</w:t>
            </w:r>
          </w:p>
        </w:tc>
        <w:tc>
          <w:tcPr>
            <w:tcW w:w="2126" w:type="dxa"/>
            <w:tcBorders>
              <w:top w:val="nil"/>
              <w:left w:val="nil"/>
              <w:bottom w:val="single" w:sz="4" w:space="0" w:color="auto"/>
              <w:right w:val="nil"/>
            </w:tcBorders>
            <w:vAlign w:val="bottom"/>
          </w:tcPr>
          <w:p w14:paraId="39E41C75" w14:textId="0ACD89A4" w:rsidR="00CE23B8" w:rsidRPr="008023F2" w:rsidRDefault="00CE23B8" w:rsidP="00CE23B8">
            <w:pPr>
              <w:ind w:right="-72"/>
              <w:jc w:val="right"/>
              <w:rPr>
                <w:rFonts w:ascii="Arial" w:hAnsi="Arial" w:cs="Arial"/>
                <w:sz w:val="18"/>
                <w:szCs w:val="18"/>
              </w:rPr>
            </w:pPr>
            <w:r w:rsidRPr="008023F2">
              <w:rPr>
                <w:rFonts w:ascii="Arial" w:hAnsi="Arial" w:cs="Arial"/>
                <w:sz w:val="18"/>
                <w:szCs w:val="18"/>
              </w:rPr>
              <w:t>-</w:t>
            </w:r>
          </w:p>
        </w:tc>
        <w:tc>
          <w:tcPr>
            <w:tcW w:w="1758" w:type="dxa"/>
            <w:tcBorders>
              <w:top w:val="nil"/>
              <w:left w:val="nil"/>
              <w:bottom w:val="single" w:sz="4" w:space="0" w:color="auto"/>
              <w:right w:val="nil"/>
            </w:tcBorders>
            <w:noWrap/>
          </w:tcPr>
          <w:p w14:paraId="7F24863F" w14:textId="04E77A33" w:rsidR="00CE23B8" w:rsidRPr="008023F2" w:rsidRDefault="00917D81" w:rsidP="00CE23B8">
            <w:pPr>
              <w:ind w:right="-72"/>
              <w:jc w:val="right"/>
              <w:rPr>
                <w:rFonts w:ascii="Arial" w:eastAsia="Arial Unicode MS" w:hAnsi="Arial" w:cs="Arial"/>
                <w:sz w:val="18"/>
                <w:szCs w:val="18"/>
                <w:cs/>
              </w:rPr>
            </w:pPr>
            <w:r w:rsidRPr="008023F2">
              <w:rPr>
                <w:rFonts w:ascii="Arial" w:hAnsi="Arial" w:cs="Arial"/>
                <w:sz w:val="18"/>
                <w:szCs w:val="18"/>
              </w:rPr>
              <w:t>7</w:t>
            </w:r>
            <w:r w:rsidR="00CE23B8" w:rsidRPr="008023F2">
              <w:rPr>
                <w:rFonts w:ascii="Arial" w:hAnsi="Arial" w:cs="Arial"/>
                <w:sz w:val="18"/>
                <w:szCs w:val="18"/>
              </w:rPr>
              <w:t>,</w:t>
            </w:r>
            <w:r w:rsidRPr="008023F2">
              <w:rPr>
                <w:rFonts w:ascii="Arial" w:hAnsi="Arial" w:cs="Arial"/>
                <w:sz w:val="18"/>
                <w:szCs w:val="18"/>
              </w:rPr>
              <w:t>355</w:t>
            </w:r>
            <w:r w:rsidR="00CE23B8" w:rsidRPr="008023F2">
              <w:rPr>
                <w:rFonts w:ascii="Arial" w:hAnsi="Arial" w:cs="Arial"/>
                <w:sz w:val="18"/>
                <w:szCs w:val="18"/>
              </w:rPr>
              <w:t>,</w:t>
            </w:r>
            <w:r w:rsidRPr="008023F2">
              <w:rPr>
                <w:rFonts w:ascii="Arial" w:hAnsi="Arial" w:cs="Arial"/>
                <w:sz w:val="18"/>
                <w:szCs w:val="18"/>
              </w:rPr>
              <w:t>526</w:t>
            </w:r>
          </w:p>
        </w:tc>
        <w:tc>
          <w:tcPr>
            <w:tcW w:w="1973" w:type="dxa"/>
            <w:tcBorders>
              <w:top w:val="nil"/>
              <w:left w:val="nil"/>
              <w:bottom w:val="single" w:sz="4" w:space="0" w:color="auto"/>
              <w:right w:val="nil"/>
            </w:tcBorders>
            <w:noWrap/>
          </w:tcPr>
          <w:p w14:paraId="373F259C" w14:textId="38E1F619" w:rsidR="00CE23B8" w:rsidRPr="008023F2" w:rsidRDefault="00917D81" w:rsidP="00CE23B8">
            <w:pPr>
              <w:ind w:right="-72"/>
              <w:jc w:val="right"/>
              <w:rPr>
                <w:rFonts w:ascii="Arial" w:eastAsia="Arial Unicode MS" w:hAnsi="Arial" w:cs="Arial"/>
                <w:sz w:val="18"/>
                <w:szCs w:val="18"/>
              </w:rPr>
            </w:pPr>
            <w:r w:rsidRPr="008023F2">
              <w:rPr>
                <w:rFonts w:ascii="Arial" w:hAnsi="Arial" w:cs="Arial"/>
                <w:sz w:val="18"/>
                <w:szCs w:val="18"/>
              </w:rPr>
              <w:t>7</w:t>
            </w:r>
            <w:r w:rsidR="00CE23B8" w:rsidRPr="008023F2">
              <w:rPr>
                <w:rFonts w:ascii="Arial" w:hAnsi="Arial" w:cs="Arial"/>
                <w:sz w:val="18"/>
                <w:szCs w:val="18"/>
              </w:rPr>
              <w:t>,</w:t>
            </w:r>
            <w:r w:rsidRPr="008023F2">
              <w:rPr>
                <w:rFonts w:ascii="Arial" w:hAnsi="Arial" w:cs="Arial"/>
                <w:sz w:val="18"/>
                <w:szCs w:val="18"/>
              </w:rPr>
              <w:t>355</w:t>
            </w:r>
            <w:r w:rsidR="00CE23B8" w:rsidRPr="008023F2">
              <w:rPr>
                <w:rFonts w:ascii="Arial" w:hAnsi="Arial" w:cs="Arial"/>
                <w:sz w:val="18"/>
                <w:szCs w:val="18"/>
              </w:rPr>
              <w:t>,</w:t>
            </w:r>
            <w:r w:rsidRPr="008023F2">
              <w:rPr>
                <w:rFonts w:ascii="Arial" w:hAnsi="Arial" w:cs="Arial"/>
                <w:sz w:val="18"/>
                <w:szCs w:val="18"/>
              </w:rPr>
              <w:t>526</w:t>
            </w:r>
          </w:p>
        </w:tc>
        <w:tc>
          <w:tcPr>
            <w:tcW w:w="1892" w:type="dxa"/>
            <w:tcBorders>
              <w:top w:val="nil"/>
              <w:left w:val="nil"/>
              <w:bottom w:val="single" w:sz="4" w:space="0" w:color="auto"/>
              <w:right w:val="nil"/>
            </w:tcBorders>
            <w:noWrap/>
          </w:tcPr>
          <w:p w14:paraId="0C929BEE" w14:textId="34C8F1D6" w:rsidR="00CE23B8" w:rsidRPr="008023F2" w:rsidRDefault="00917D81" w:rsidP="00CE23B8">
            <w:pPr>
              <w:ind w:right="-72"/>
              <w:jc w:val="right"/>
              <w:rPr>
                <w:rFonts w:ascii="Arial" w:eastAsia="Arial Unicode MS" w:hAnsi="Arial" w:cs="Arial"/>
                <w:sz w:val="18"/>
                <w:szCs w:val="18"/>
              </w:rPr>
            </w:pPr>
            <w:r w:rsidRPr="008023F2">
              <w:rPr>
                <w:rFonts w:ascii="Arial" w:hAnsi="Arial" w:cs="Arial"/>
                <w:sz w:val="18"/>
                <w:szCs w:val="18"/>
              </w:rPr>
              <w:t>7</w:t>
            </w:r>
            <w:r w:rsidR="00CE23B8" w:rsidRPr="008023F2">
              <w:rPr>
                <w:rFonts w:ascii="Arial" w:hAnsi="Arial" w:cs="Arial"/>
                <w:sz w:val="18"/>
                <w:szCs w:val="18"/>
              </w:rPr>
              <w:t>,</w:t>
            </w:r>
            <w:r w:rsidRPr="008023F2">
              <w:rPr>
                <w:rFonts w:ascii="Arial" w:hAnsi="Arial" w:cs="Arial"/>
                <w:sz w:val="18"/>
                <w:szCs w:val="18"/>
              </w:rPr>
              <w:t>639</w:t>
            </w:r>
            <w:r w:rsidR="00CE23B8" w:rsidRPr="008023F2">
              <w:rPr>
                <w:rFonts w:ascii="Arial" w:hAnsi="Arial" w:cs="Arial"/>
                <w:sz w:val="18"/>
                <w:szCs w:val="18"/>
              </w:rPr>
              <w:t>,</w:t>
            </w:r>
            <w:r w:rsidRPr="008023F2">
              <w:rPr>
                <w:rFonts w:ascii="Arial" w:hAnsi="Arial" w:cs="Arial"/>
                <w:sz w:val="18"/>
                <w:szCs w:val="18"/>
              </w:rPr>
              <w:t>972</w:t>
            </w:r>
          </w:p>
        </w:tc>
      </w:tr>
      <w:tr w:rsidR="00CE23B8" w:rsidRPr="008023F2" w14:paraId="7FBC20A8" w14:textId="77777777">
        <w:tc>
          <w:tcPr>
            <w:tcW w:w="5616" w:type="dxa"/>
            <w:tcBorders>
              <w:top w:val="nil"/>
              <w:left w:val="nil"/>
              <w:right w:val="nil"/>
            </w:tcBorders>
            <w:vAlign w:val="bottom"/>
          </w:tcPr>
          <w:p w14:paraId="6A23E478" w14:textId="77777777" w:rsidR="00CE23B8" w:rsidRPr="008023F2" w:rsidRDefault="00CE23B8" w:rsidP="00CE23B8">
            <w:pPr>
              <w:ind w:left="258"/>
              <w:rPr>
                <w:rFonts w:ascii="Arial" w:hAnsi="Arial" w:cs="Arial"/>
                <w:sz w:val="18"/>
                <w:szCs w:val="18"/>
              </w:rPr>
            </w:pPr>
          </w:p>
        </w:tc>
        <w:tc>
          <w:tcPr>
            <w:tcW w:w="1813" w:type="dxa"/>
            <w:tcBorders>
              <w:top w:val="single" w:sz="4" w:space="0" w:color="auto"/>
              <w:left w:val="nil"/>
              <w:right w:val="nil"/>
            </w:tcBorders>
            <w:vAlign w:val="bottom"/>
          </w:tcPr>
          <w:p w14:paraId="7E00C30E" w14:textId="77777777" w:rsidR="00CE23B8" w:rsidRPr="008023F2" w:rsidRDefault="00CE23B8" w:rsidP="00CE23B8">
            <w:pPr>
              <w:ind w:right="-72"/>
              <w:jc w:val="right"/>
              <w:rPr>
                <w:rFonts w:ascii="Arial" w:hAnsi="Arial" w:cs="Arial"/>
                <w:sz w:val="18"/>
                <w:szCs w:val="18"/>
                <w:cs/>
              </w:rPr>
            </w:pPr>
          </w:p>
        </w:tc>
        <w:tc>
          <w:tcPr>
            <w:tcW w:w="2126" w:type="dxa"/>
            <w:tcBorders>
              <w:top w:val="single" w:sz="4" w:space="0" w:color="auto"/>
              <w:left w:val="nil"/>
              <w:right w:val="nil"/>
            </w:tcBorders>
            <w:vAlign w:val="bottom"/>
          </w:tcPr>
          <w:p w14:paraId="7E47ECC3" w14:textId="77777777" w:rsidR="00CE23B8" w:rsidRPr="008023F2" w:rsidRDefault="00CE23B8" w:rsidP="00CE23B8">
            <w:pPr>
              <w:ind w:right="-72"/>
              <w:jc w:val="right"/>
              <w:rPr>
                <w:rFonts w:ascii="Arial" w:hAnsi="Arial" w:cs="Arial"/>
                <w:sz w:val="18"/>
                <w:szCs w:val="18"/>
                <w:cs/>
              </w:rPr>
            </w:pPr>
          </w:p>
        </w:tc>
        <w:tc>
          <w:tcPr>
            <w:tcW w:w="1758" w:type="dxa"/>
            <w:tcBorders>
              <w:top w:val="single" w:sz="4" w:space="0" w:color="auto"/>
              <w:left w:val="nil"/>
              <w:right w:val="nil"/>
            </w:tcBorders>
            <w:noWrap/>
            <w:vAlign w:val="bottom"/>
          </w:tcPr>
          <w:p w14:paraId="2852FEA2" w14:textId="77777777" w:rsidR="00CE23B8" w:rsidRPr="008023F2" w:rsidRDefault="00CE23B8" w:rsidP="00CE23B8">
            <w:pPr>
              <w:ind w:right="-72"/>
              <w:jc w:val="right"/>
              <w:rPr>
                <w:rFonts w:ascii="Arial" w:eastAsia="Arial Unicode MS" w:hAnsi="Arial" w:cs="Arial"/>
                <w:sz w:val="18"/>
                <w:szCs w:val="18"/>
              </w:rPr>
            </w:pPr>
          </w:p>
        </w:tc>
        <w:tc>
          <w:tcPr>
            <w:tcW w:w="1973" w:type="dxa"/>
            <w:tcBorders>
              <w:top w:val="single" w:sz="4" w:space="0" w:color="auto"/>
              <w:left w:val="nil"/>
              <w:right w:val="nil"/>
            </w:tcBorders>
            <w:noWrap/>
            <w:vAlign w:val="bottom"/>
          </w:tcPr>
          <w:p w14:paraId="12FF6831" w14:textId="2CD87C42" w:rsidR="00CE23B8" w:rsidRPr="008023F2" w:rsidRDefault="00CE23B8" w:rsidP="00CE23B8">
            <w:pPr>
              <w:ind w:right="-72"/>
              <w:jc w:val="right"/>
              <w:rPr>
                <w:rFonts w:ascii="Arial" w:eastAsia="Arial Unicode MS" w:hAnsi="Arial" w:cs="Arial"/>
                <w:sz w:val="18"/>
                <w:szCs w:val="18"/>
              </w:rPr>
            </w:pPr>
          </w:p>
        </w:tc>
        <w:tc>
          <w:tcPr>
            <w:tcW w:w="1892" w:type="dxa"/>
            <w:tcBorders>
              <w:top w:val="single" w:sz="4" w:space="0" w:color="auto"/>
              <w:left w:val="nil"/>
              <w:right w:val="nil"/>
            </w:tcBorders>
            <w:noWrap/>
            <w:vAlign w:val="bottom"/>
          </w:tcPr>
          <w:p w14:paraId="6B4CE362" w14:textId="77777777" w:rsidR="00CE23B8" w:rsidRPr="008023F2" w:rsidRDefault="00CE23B8" w:rsidP="00CE23B8">
            <w:pPr>
              <w:ind w:right="-72"/>
              <w:jc w:val="right"/>
              <w:rPr>
                <w:rFonts w:ascii="Arial" w:eastAsia="Arial Unicode MS" w:hAnsi="Arial" w:cs="Arial"/>
                <w:sz w:val="18"/>
                <w:szCs w:val="18"/>
              </w:rPr>
            </w:pPr>
          </w:p>
        </w:tc>
      </w:tr>
      <w:tr w:rsidR="00CE23B8" w:rsidRPr="008023F2" w14:paraId="087244EA" w14:textId="77777777" w:rsidTr="00757A99">
        <w:tc>
          <w:tcPr>
            <w:tcW w:w="5616" w:type="dxa"/>
            <w:tcBorders>
              <w:top w:val="nil"/>
              <w:left w:val="nil"/>
              <w:bottom w:val="nil"/>
              <w:right w:val="nil"/>
            </w:tcBorders>
            <w:vAlign w:val="bottom"/>
            <w:hideMark/>
          </w:tcPr>
          <w:p w14:paraId="6F3DC92F" w14:textId="77777777" w:rsidR="00CE23B8" w:rsidRPr="008023F2" w:rsidRDefault="00CE23B8" w:rsidP="00CE23B8">
            <w:pPr>
              <w:ind w:left="258"/>
              <w:rPr>
                <w:rFonts w:ascii="Arial" w:hAnsi="Arial" w:cs="Arial"/>
                <w:sz w:val="18"/>
                <w:szCs w:val="18"/>
                <w:u w:val="single"/>
                <w:cs/>
              </w:rPr>
            </w:pPr>
          </w:p>
        </w:tc>
        <w:tc>
          <w:tcPr>
            <w:tcW w:w="1813" w:type="dxa"/>
            <w:tcBorders>
              <w:left w:val="nil"/>
              <w:bottom w:val="single" w:sz="4" w:space="0" w:color="auto"/>
              <w:right w:val="nil"/>
            </w:tcBorders>
            <w:vAlign w:val="bottom"/>
          </w:tcPr>
          <w:p w14:paraId="305C0F87" w14:textId="324CA584" w:rsidR="00CE23B8" w:rsidRPr="008023F2" w:rsidRDefault="00CE23B8" w:rsidP="00CE23B8">
            <w:pPr>
              <w:ind w:right="-72"/>
              <w:jc w:val="right"/>
              <w:rPr>
                <w:rFonts w:ascii="Arial" w:hAnsi="Arial" w:cs="Arial"/>
                <w:sz w:val="18"/>
                <w:szCs w:val="18"/>
              </w:rPr>
            </w:pPr>
            <w:r w:rsidRPr="008023F2">
              <w:rPr>
                <w:rFonts w:ascii="Arial" w:hAnsi="Arial" w:cs="Arial"/>
                <w:sz w:val="18"/>
                <w:szCs w:val="18"/>
              </w:rPr>
              <w:t>-</w:t>
            </w:r>
          </w:p>
        </w:tc>
        <w:tc>
          <w:tcPr>
            <w:tcW w:w="2126" w:type="dxa"/>
            <w:tcBorders>
              <w:left w:val="nil"/>
              <w:bottom w:val="single" w:sz="4" w:space="0" w:color="auto"/>
              <w:right w:val="nil"/>
            </w:tcBorders>
            <w:vAlign w:val="bottom"/>
          </w:tcPr>
          <w:p w14:paraId="56CC86D5" w14:textId="41768FA5" w:rsidR="00CE23B8" w:rsidRPr="008023F2" w:rsidRDefault="00CE23B8" w:rsidP="00CE23B8">
            <w:pPr>
              <w:ind w:right="-72"/>
              <w:jc w:val="right"/>
              <w:rPr>
                <w:rFonts w:ascii="Arial" w:hAnsi="Arial" w:cs="Arial"/>
                <w:sz w:val="18"/>
                <w:szCs w:val="18"/>
              </w:rPr>
            </w:pPr>
            <w:r w:rsidRPr="008023F2">
              <w:rPr>
                <w:rFonts w:ascii="Arial" w:hAnsi="Arial" w:cs="Arial"/>
                <w:sz w:val="18"/>
                <w:szCs w:val="18"/>
              </w:rPr>
              <w:t>-</w:t>
            </w:r>
          </w:p>
        </w:tc>
        <w:tc>
          <w:tcPr>
            <w:tcW w:w="1758" w:type="dxa"/>
            <w:tcBorders>
              <w:left w:val="nil"/>
              <w:bottom w:val="single" w:sz="4" w:space="0" w:color="auto"/>
              <w:right w:val="nil"/>
            </w:tcBorders>
            <w:noWrap/>
          </w:tcPr>
          <w:p w14:paraId="7F5D7C95" w14:textId="0E0AADF6" w:rsidR="00CE23B8" w:rsidRPr="008023F2" w:rsidRDefault="00917D81" w:rsidP="00CE23B8">
            <w:pPr>
              <w:ind w:right="-72"/>
              <w:jc w:val="right"/>
              <w:rPr>
                <w:rFonts w:ascii="Arial" w:eastAsia="Arial Unicode MS" w:hAnsi="Arial" w:cs="Arial"/>
                <w:sz w:val="18"/>
                <w:szCs w:val="18"/>
                <w:cs/>
              </w:rPr>
            </w:pPr>
            <w:r w:rsidRPr="008023F2">
              <w:rPr>
                <w:rFonts w:ascii="Arial" w:hAnsi="Arial" w:cs="Arial"/>
                <w:sz w:val="18"/>
                <w:szCs w:val="18"/>
              </w:rPr>
              <w:t>7</w:t>
            </w:r>
            <w:r w:rsidR="00CE23B8" w:rsidRPr="008023F2">
              <w:rPr>
                <w:rFonts w:ascii="Arial" w:hAnsi="Arial" w:cs="Arial"/>
                <w:sz w:val="18"/>
                <w:szCs w:val="18"/>
              </w:rPr>
              <w:t>,</w:t>
            </w:r>
            <w:r w:rsidRPr="008023F2">
              <w:rPr>
                <w:rFonts w:ascii="Arial" w:hAnsi="Arial" w:cs="Arial"/>
                <w:sz w:val="18"/>
                <w:szCs w:val="18"/>
              </w:rPr>
              <w:t>355</w:t>
            </w:r>
            <w:r w:rsidR="00CE23B8" w:rsidRPr="008023F2">
              <w:rPr>
                <w:rFonts w:ascii="Arial" w:hAnsi="Arial" w:cs="Arial"/>
                <w:sz w:val="18"/>
                <w:szCs w:val="18"/>
              </w:rPr>
              <w:t>,</w:t>
            </w:r>
            <w:r w:rsidRPr="008023F2">
              <w:rPr>
                <w:rFonts w:ascii="Arial" w:hAnsi="Arial" w:cs="Arial"/>
                <w:sz w:val="18"/>
                <w:szCs w:val="18"/>
              </w:rPr>
              <w:t>526</w:t>
            </w:r>
          </w:p>
        </w:tc>
        <w:tc>
          <w:tcPr>
            <w:tcW w:w="1973" w:type="dxa"/>
            <w:tcBorders>
              <w:left w:val="nil"/>
              <w:bottom w:val="single" w:sz="4" w:space="0" w:color="auto"/>
              <w:right w:val="nil"/>
            </w:tcBorders>
            <w:noWrap/>
          </w:tcPr>
          <w:p w14:paraId="40814CDA" w14:textId="543BC309" w:rsidR="00CE23B8" w:rsidRPr="008023F2" w:rsidRDefault="00917D81" w:rsidP="00CE23B8">
            <w:pPr>
              <w:ind w:right="-72"/>
              <w:jc w:val="right"/>
              <w:rPr>
                <w:rFonts w:ascii="Arial" w:eastAsia="Arial Unicode MS" w:hAnsi="Arial" w:cs="Arial"/>
                <w:sz w:val="18"/>
                <w:szCs w:val="18"/>
              </w:rPr>
            </w:pPr>
            <w:r w:rsidRPr="008023F2">
              <w:rPr>
                <w:rFonts w:ascii="Arial" w:hAnsi="Arial" w:cs="Arial"/>
                <w:sz w:val="18"/>
                <w:szCs w:val="18"/>
              </w:rPr>
              <w:t>7</w:t>
            </w:r>
            <w:r w:rsidR="00CE23B8" w:rsidRPr="008023F2">
              <w:rPr>
                <w:rFonts w:ascii="Arial" w:hAnsi="Arial" w:cs="Arial"/>
                <w:sz w:val="18"/>
                <w:szCs w:val="18"/>
              </w:rPr>
              <w:t>,</w:t>
            </w:r>
            <w:r w:rsidRPr="008023F2">
              <w:rPr>
                <w:rFonts w:ascii="Arial" w:hAnsi="Arial" w:cs="Arial"/>
                <w:sz w:val="18"/>
                <w:szCs w:val="18"/>
              </w:rPr>
              <w:t>355</w:t>
            </w:r>
            <w:r w:rsidR="00CE23B8" w:rsidRPr="008023F2">
              <w:rPr>
                <w:rFonts w:ascii="Arial" w:hAnsi="Arial" w:cs="Arial"/>
                <w:sz w:val="18"/>
                <w:szCs w:val="18"/>
              </w:rPr>
              <w:t>,</w:t>
            </w:r>
            <w:r w:rsidRPr="008023F2">
              <w:rPr>
                <w:rFonts w:ascii="Arial" w:hAnsi="Arial" w:cs="Arial"/>
                <w:sz w:val="18"/>
                <w:szCs w:val="18"/>
              </w:rPr>
              <w:t>526</w:t>
            </w:r>
          </w:p>
        </w:tc>
        <w:tc>
          <w:tcPr>
            <w:tcW w:w="1892" w:type="dxa"/>
            <w:tcBorders>
              <w:left w:val="nil"/>
              <w:bottom w:val="single" w:sz="4" w:space="0" w:color="auto"/>
              <w:right w:val="nil"/>
            </w:tcBorders>
            <w:noWrap/>
          </w:tcPr>
          <w:p w14:paraId="3B6E1040" w14:textId="2327662E" w:rsidR="00CE23B8" w:rsidRPr="008023F2" w:rsidRDefault="00917D81" w:rsidP="00CE23B8">
            <w:pPr>
              <w:ind w:right="-72"/>
              <w:jc w:val="right"/>
              <w:rPr>
                <w:rFonts w:ascii="Arial" w:eastAsia="Arial Unicode MS" w:hAnsi="Arial" w:cs="Arial"/>
                <w:sz w:val="18"/>
                <w:szCs w:val="18"/>
              </w:rPr>
            </w:pPr>
            <w:r w:rsidRPr="008023F2">
              <w:rPr>
                <w:rFonts w:ascii="Arial" w:hAnsi="Arial" w:cs="Arial"/>
                <w:sz w:val="18"/>
                <w:szCs w:val="18"/>
              </w:rPr>
              <w:t>7</w:t>
            </w:r>
            <w:r w:rsidR="00CE23B8" w:rsidRPr="008023F2">
              <w:rPr>
                <w:rFonts w:ascii="Arial" w:hAnsi="Arial" w:cs="Arial"/>
                <w:sz w:val="18"/>
                <w:szCs w:val="18"/>
              </w:rPr>
              <w:t>,</w:t>
            </w:r>
            <w:r w:rsidRPr="008023F2">
              <w:rPr>
                <w:rFonts w:ascii="Arial" w:hAnsi="Arial" w:cs="Arial"/>
                <w:sz w:val="18"/>
                <w:szCs w:val="18"/>
              </w:rPr>
              <w:t>639</w:t>
            </w:r>
            <w:r w:rsidR="00CE23B8" w:rsidRPr="008023F2">
              <w:rPr>
                <w:rFonts w:ascii="Arial" w:hAnsi="Arial" w:cs="Arial"/>
                <w:sz w:val="18"/>
                <w:szCs w:val="18"/>
              </w:rPr>
              <w:t>,</w:t>
            </w:r>
            <w:r w:rsidRPr="008023F2">
              <w:rPr>
                <w:rFonts w:ascii="Arial" w:hAnsi="Arial" w:cs="Arial"/>
                <w:sz w:val="18"/>
                <w:szCs w:val="18"/>
              </w:rPr>
              <w:t>972</w:t>
            </w:r>
          </w:p>
        </w:tc>
      </w:tr>
    </w:tbl>
    <w:p w14:paraId="4CC7BB5B" w14:textId="3B1D1F8E" w:rsidR="000E1C10" w:rsidRPr="008023F2" w:rsidRDefault="000E1C10" w:rsidP="007172BE">
      <w:pPr>
        <w:overflowPunct/>
        <w:autoSpaceDE/>
        <w:autoSpaceDN/>
        <w:adjustRightInd/>
        <w:rPr>
          <w:rFonts w:ascii="Arial" w:eastAsia="Arial" w:hAnsi="Arial" w:cs="Arial"/>
          <w:sz w:val="18"/>
          <w:szCs w:val="18"/>
        </w:rPr>
      </w:pPr>
      <w:r w:rsidRPr="008023F2">
        <w:rPr>
          <w:rFonts w:ascii="Arial" w:eastAsia="Arial" w:hAnsi="Arial" w:cs="Arial"/>
          <w:sz w:val="18"/>
          <w:szCs w:val="18"/>
        </w:rPr>
        <w:br w:type="page"/>
      </w:r>
    </w:p>
    <w:tbl>
      <w:tblPr>
        <w:tblW w:w="15178" w:type="dxa"/>
        <w:tblInd w:w="-252" w:type="dxa"/>
        <w:tblLayout w:type="fixed"/>
        <w:tblLook w:val="04A0" w:firstRow="1" w:lastRow="0" w:firstColumn="1" w:lastColumn="0" w:noHBand="0" w:noVBand="1"/>
      </w:tblPr>
      <w:tblGrid>
        <w:gridCol w:w="5616"/>
        <w:gridCol w:w="1813"/>
        <w:gridCol w:w="2126"/>
        <w:gridCol w:w="1758"/>
        <w:gridCol w:w="1973"/>
        <w:gridCol w:w="1892"/>
      </w:tblGrid>
      <w:tr w:rsidR="002D4EC7" w:rsidRPr="008023F2" w14:paraId="0029D49A" w14:textId="77777777">
        <w:tc>
          <w:tcPr>
            <w:tcW w:w="5616" w:type="dxa"/>
            <w:tcBorders>
              <w:top w:val="nil"/>
              <w:left w:val="nil"/>
              <w:right w:val="nil"/>
            </w:tcBorders>
            <w:noWrap/>
            <w:vAlign w:val="bottom"/>
            <w:hideMark/>
          </w:tcPr>
          <w:p w14:paraId="649A5BAA" w14:textId="77777777" w:rsidR="002D4EC7" w:rsidRPr="008023F2" w:rsidRDefault="002D4EC7" w:rsidP="00D67532">
            <w:pPr>
              <w:ind w:left="258"/>
              <w:rPr>
                <w:rFonts w:ascii="Arial" w:hAnsi="Arial" w:cs="Arial"/>
                <w:sz w:val="18"/>
                <w:szCs w:val="18"/>
              </w:rPr>
            </w:pPr>
          </w:p>
        </w:tc>
        <w:tc>
          <w:tcPr>
            <w:tcW w:w="9562" w:type="dxa"/>
            <w:gridSpan w:val="5"/>
            <w:tcBorders>
              <w:left w:val="nil"/>
              <w:bottom w:val="single" w:sz="4" w:space="0" w:color="auto"/>
              <w:right w:val="nil"/>
            </w:tcBorders>
            <w:vAlign w:val="bottom"/>
          </w:tcPr>
          <w:p w14:paraId="10BB654C" w14:textId="77777777" w:rsidR="002D4EC7" w:rsidRPr="008023F2" w:rsidRDefault="002D4EC7" w:rsidP="00D67532">
            <w:pPr>
              <w:jc w:val="center"/>
              <w:rPr>
                <w:rFonts w:ascii="Arial" w:hAnsi="Arial" w:cs="Arial"/>
                <w:b/>
                <w:bCs/>
                <w:sz w:val="18"/>
                <w:szCs w:val="18"/>
              </w:rPr>
            </w:pPr>
            <w:r w:rsidRPr="008023F2">
              <w:rPr>
                <w:rFonts w:ascii="Arial" w:eastAsia="Arial Unicode MS" w:hAnsi="Arial" w:cs="Arial"/>
                <w:b/>
                <w:bCs/>
                <w:sz w:val="18"/>
                <w:szCs w:val="18"/>
              </w:rPr>
              <w:t>Separate financial statements</w:t>
            </w:r>
          </w:p>
        </w:tc>
      </w:tr>
      <w:tr w:rsidR="002D4EC7" w:rsidRPr="008023F2" w14:paraId="0B6ED2A0" w14:textId="77777777" w:rsidTr="006D2450">
        <w:tc>
          <w:tcPr>
            <w:tcW w:w="5616" w:type="dxa"/>
            <w:tcBorders>
              <w:top w:val="nil"/>
              <w:left w:val="nil"/>
              <w:right w:val="nil"/>
            </w:tcBorders>
            <w:noWrap/>
            <w:vAlign w:val="bottom"/>
            <w:hideMark/>
          </w:tcPr>
          <w:p w14:paraId="5FCDD011" w14:textId="77777777" w:rsidR="002D4EC7" w:rsidRPr="008023F2" w:rsidRDefault="002D4EC7" w:rsidP="00D67532">
            <w:pPr>
              <w:ind w:left="258"/>
              <w:rPr>
                <w:rFonts w:ascii="Arial" w:hAnsi="Arial" w:cs="Arial"/>
                <w:sz w:val="18"/>
                <w:szCs w:val="18"/>
              </w:rPr>
            </w:pPr>
          </w:p>
        </w:tc>
        <w:tc>
          <w:tcPr>
            <w:tcW w:w="1813" w:type="dxa"/>
            <w:tcBorders>
              <w:top w:val="single" w:sz="4" w:space="0" w:color="auto"/>
              <w:left w:val="nil"/>
              <w:right w:val="nil"/>
            </w:tcBorders>
            <w:vAlign w:val="bottom"/>
          </w:tcPr>
          <w:p w14:paraId="75B3F7E3" w14:textId="77777777" w:rsidR="002D4EC7" w:rsidRPr="008023F2" w:rsidRDefault="002D4EC7" w:rsidP="00D67532">
            <w:pPr>
              <w:ind w:left="-257" w:right="-74"/>
              <w:jc w:val="right"/>
              <w:rPr>
                <w:rFonts w:ascii="Arial" w:hAnsi="Arial" w:cs="Arial"/>
                <w:b/>
                <w:bCs/>
                <w:sz w:val="18"/>
                <w:szCs w:val="18"/>
              </w:rPr>
            </w:pPr>
          </w:p>
          <w:p w14:paraId="1439B448" w14:textId="77777777" w:rsidR="002D4EC7" w:rsidRPr="008023F2" w:rsidRDefault="002D4EC7" w:rsidP="00D67532">
            <w:pPr>
              <w:ind w:left="-257" w:right="-74"/>
              <w:jc w:val="right"/>
              <w:rPr>
                <w:rFonts w:ascii="Arial" w:hAnsi="Arial" w:cs="Arial"/>
                <w:b/>
                <w:bCs/>
                <w:sz w:val="18"/>
                <w:szCs w:val="18"/>
              </w:rPr>
            </w:pPr>
            <w:r w:rsidRPr="008023F2">
              <w:rPr>
                <w:rFonts w:ascii="Arial" w:hAnsi="Arial" w:cs="Arial"/>
                <w:b/>
                <w:bCs/>
                <w:sz w:val="18"/>
                <w:szCs w:val="18"/>
              </w:rPr>
              <w:t xml:space="preserve">Fair value through </w:t>
            </w:r>
          </w:p>
          <w:p w14:paraId="04C5E888" w14:textId="77777777" w:rsidR="002D4EC7" w:rsidRPr="008023F2" w:rsidRDefault="002D4EC7" w:rsidP="00D67532">
            <w:pPr>
              <w:ind w:left="-257" w:right="-74"/>
              <w:jc w:val="right"/>
              <w:rPr>
                <w:rFonts w:ascii="Arial" w:hAnsi="Arial" w:cs="Arial"/>
                <w:b/>
                <w:bCs/>
                <w:sz w:val="18"/>
                <w:szCs w:val="18"/>
                <w:cs/>
              </w:rPr>
            </w:pPr>
            <w:r w:rsidRPr="008023F2">
              <w:rPr>
                <w:rFonts w:ascii="Arial" w:hAnsi="Arial" w:cs="Arial"/>
                <w:b/>
                <w:bCs/>
                <w:sz w:val="18"/>
                <w:szCs w:val="18"/>
              </w:rPr>
              <w:t>profit or loss</w:t>
            </w:r>
          </w:p>
        </w:tc>
        <w:tc>
          <w:tcPr>
            <w:tcW w:w="2126" w:type="dxa"/>
            <w:tcBorders>
              <w:top w:val="single" w:sz="4" w:space="0" w:color="auto"/>
              <w:left w:val="nil"/>
              <w:right w:val="nil"/>
            </w:tcBorders>
            <w:vAlign w:val="bottom"/>
          </w:tcPr>
          <w:p w14:paraId="377649A0" w14:textId="77777777" w:rsidR="002D4EC7" w:rsidRPr="008023F2" w:rsidRDefault="002D4EC7" w:rsidP="00D67532">
            <w:pPr>
              <w:ind w:left="-28" w:right="-74"/>
              <w:jc w:val="right"/>
              <w:rPr>
                <w:rFonts w:ascii="Arial" w:hAnsi="Arial" w:cs="Arial"/>
                <w:b/>
                <w:bCs/>
                <w:sz w:val="18"/>
                <w:szCs w:val="18"/>
                <w:cs/>
              </w:rPr>
            </w:pPr>
            <w:r w:rsidRPr="008023F2">
              <w:rPr>
                <w:rFonts w:ascii="Arial" w:hAnsi="Arial" w:cs="Arial"/>
                <w:b/>
                <w:bCs/>
                <w:sz w:val="18"/>
                <w:szCs w:val="18"/>
              </w:rPr>
              <w:t>Fair value through other comprehensive income</w:t>
            </w:r>
          </w:p>
        </w:tc>
        <w:tc>
          <w:tcPr>
            <w:tcW w:w="1758" w:type="dxa"/>
            <w:tcBorders>
              <w:top w:val="single" w:sz="4" w:space="0" w:color="auto"/>
              <w:left w:val="nil"/>
              <w:right w:val="nil"/>
            </w:tcBorders>
            <w:noWrap/>
            <w:vAlign w:val="bottom"/>
            <w:hideMark/>
          </w:tcPr>
          <w:p w14:paraId="4FF35D02" w14:textId="77777777" w:rsidR="002D4EC7" w:rsidRPr="008023F2" w:rsidRDefault="002D4EC7" w:rsidP="00D67532">
            <w:pPr>
              <w:ind w:left="-28" w:right="-74"/>
              <w:jc w:val="right"/>
              <w:rPr>
                <w:rFonts w:ascii="Arial" w:hAnsi="Arial" w:cs="Arial"/>
                <w:b/>
                <w:bCs/>
                <w:sz w:val="18"/>
                <w:szCs w:val="18"/>
              </w:rPr>
            </w:pPr>
            <w:r w:rsidRPr="008023F2">
              <w:rPr>
                <w:rFonts w:ascii="Arial" w:hAnsi="Arial" w:cs="Arial"/>
                <w:b/>
                <w:bCs/>
                <w:sz w:val="18"/>
                <w:szCs w:val="18"/>
              </w:rPr>
              <w:t xml:space="preserve">Amortised </w:t>
            </w:r>
          </w:p>
          <w:p w14:paraId="4644066B" w14:textId="77777777" w:rsidR="002D4EC7" w:rsidRPr="008023F2" w:rsidRDefault="002D4EC7" w:rsidP="00D67532">
            <w:pPr>
              <w:ind w:left="-28" w:right="-74"/>
              <w:jc w:val="right"/>
              <w:rPr>
                <w:rFonts w:ascii="Arial" w:hAnsi="Arial" w:cs="Arial"/>
                <w:b/>
                <w:bCs/>
                <w:sz w:val="18"/>
                <w:szCs w:val="18"/>
                <w:cs/>
              </w:rPr>
            </w:pPr>
            <w:r w:rsidRPr="008023F2">
              <w:rPr>
                <w:rFonts w:ascii="Arial" w:hAnsi="Arial" w:cs="Arial"/>
                <w:b/>
                <w:bCs/>
                <w:sz w:val="18"/>
                <w:szCs w:val="18"/>
              </w:rPr>
              <w:t>cost</w:t>
            </w:r>
          </w:p>
        </w:tc>
        <w:tc>
          <w:tcPr>
            <w:tcW w:w="1973" w:type="dxa"/>
            <w:tcBorders>
              <w:top w:val="single" w:sz="4" w:space="0" w:color="auto"/>
              <w:left w:val="nil"/>
              <w:right w:val="nil"/>
            </w:tcBorders>
            <w:noWrap/>
            <w:vAlign w:val="bottom"/>
            <w:hideMark/>
          </w:tcPr>
          <w:p w14:paraId="3AB717E7" w14:textId="77777777" w:rsidR="002D4EC7" w:rsidRPr="008023F2" w:rsidRDefault="002D4EC7" w:rsidP="00D67532">
            <w:pPr>
              <w:ind w:left="-67" w:right="-74"/>
              <w:jc w:val="right"/>
              <w:rPr>
                <w:rFonts w:ascii="Arial" w:hAnsi="Arial" w:cs="Arial"/>
                <w:b/>
                <w:bCs/>
                <w:sz w:val="18"/>
                <w:szCs w:val="18"/>
              </w:rPr>
            </w:pPr>
            <w:r w:rsidRPr="008023F2">
              <w:rPr>
                <w:rFonts w:ascii="Arial" w:hAnsi="Arial" w:cs="Arial"/>
                <w:b/>
                <w:bCs/>
                <w:sz w:val="18"/>
                <w:szCs w:val="18"/>
              </w:rPr>
              <w:t xml:space="preserve">Total </w:t>
            </w:r>
          </w:p>
          <w:p w14:paraId="1D1CDB60" w14:textId="77777777" w:rsidR="002D4EC7" w:rsidRPr="008023F2" w:rsidRDefault="002D4EC7" w:rsidP="00D67532">
            <w:pPr>
              <w:ind w:left="-67" w:right="-74"/>
              <w:jc w:val="right"/>
              <w:rPr>
                <w:rFonts w:ascii="Arial" w:hAnsi="Arial" w:cs="Arial"/>
                <w:b/>
                <w:bCs/>
                <w:sz w:val="18"/>
                <w:szCs w:val="18"/>
              </w:rPr>
            </w:pPr>
            <w:r w:rsidRPr="008023F2">
              <w:rPr>
                <w:rFonts w:ascii="Arial" w:hAnsi="Arial" w:cs="Arial"/>
                <w:b/>
                <w:bCs/>
                <w:sz w:val="18"/>
                <w:szCs w:val="18"/>
              </w:rPr>
              <w:t>carrying amount</w:t>
            </w:r>
          </w:p>
        </w:tc>
        <w:tc>
          <w:tcPr>
            <w:tcW w:w="1892" w:type="dxa"/>
            <w:tcBorders>
              <w:top w:val="single" w:sz="4" w:space="0" w:color="auto"/>
              <w:left w:val="nil"/>
              <w:right w:val="nil"/>
            </w:tcBorders>
            <w:noWrap/>
            <w:vAlign w:val="bottom"/>
            <w:hideMark/>
          </w:tcPr>
          <w:p w14:paraId="7718BF46" w14:textId="77777777" w:rsidR="002D4EC7" w:rsidRPr="008023F2" w:rsidRDefault="002D4EC7" w:rsidP="00D67532">
            <w:pPr>
              <w:ind w:left="-28" w:right="-74"/>
              <w:jc w:val="right"/>
              <w:rPr>
                <w:rFonts w:ascii="Arial" w:hAnsi="Arial" w:cs="Arial"/>
                <w:b/>
                <w:bCs/>
                <w:sz w:val="18"/>
                <w:szCs w:val="18"/>
              </w:rPr>
            </w:pPr>
            <w:r w:rsidRPr="008023F2">
              <w:rPr>
                <w:rFonts w:ascii="Arial" w:hAnsi="Arial" w:cs="Arial"/>
                <w:b/>
                <w:bCs/>
                <w:sz w:val="18"/>
                <w:szCs w:val="18"/>
              </w:rPr>
              <w:t>Fair value</w:t>
            </w:r>
          </w:p>
        </w:tc>
      </w:tr>
      <w:tr w:rsidR="00EA11BB" w:rsidRPr="008023F2" w14:paraId="3EAD2D70" w14:textId="77777777" w:rsidTr="006D2450">
        <w:tc>
          <w:tcPr>
            <w:tcW w:w="5616" w:type="dxa"/>
            <w:tcBorders>
              <w:top w:val="nil"/>
              <w:left w:val="nil"/>
              <w:right w:val="nil"/>
            </w:tcBorders>
            <w:noWrap/>
            <w:vAlign w:val="bottom"/>
          </w:tcPr>
          <w:p w14:paraId="3D98D861" w14:textId="77777777" w:rsidR="00EA11BB" w:rsidRPr="008023F2" w:rsidRDefault="00EA11BB" w:rsidP="00EA11BB">
            <w:pPr>
              <w:ind w:left="258"/>
              <w:rPr>
                <w:rFonts w:ascii="Arial" w:hAnsi="Arial" w:cs="Arial"/>
                <w:sz w:val="18"/>
                <w:szCs w:val="18"/>
              </w:rPr>
            </w:pPr>
          </w:p>
        </w:tc>
        <w:tc>
          <w:tcPr>
            <w:tcW w:w="1813" w:type="dxa"/>
            <w:tcBorders>
              <w:left w:val="nil"/>
              <w:right w:val="nil"/>
            </w:tcBorders>
          </w:tcPr>
          <w:p w14:paraId="2BB1DD8D" w14:textId="059BE33A" w:rsidR="00EA11BB" w:rsidRPr="008023F2" w:rsidRDefault="00EA11BB" w:rsidP="00EA11BB">
            <w:pPr>
              <w:ind w:left="-257" w:right="-74"/>
              <w:jc w:val="right"/>
              <w:rPr>
                <w:rFonts w:ascii="Arial" w:hAnsi="Arial" w:cs="Arial"/>
                <w:b/>
                <w:bCs/>
                <w:sz w:val="18"/>
                <w:szCs w:val="18"/>
              </w:rPr>
            </w:pPr>
            <w:r w:rsidRPr="008023F2">
              <w:rPr>
                <w:rFonts w:ascii="Arial" w:eastAsia="Arial" w:hAnsi="Arial" w:cs="Arial"/>
                <w:b/>
                <w:sz w:val="18"/>
                <w:szCs w:val="18"/>
              </w:rPr>
              <w:t>Thousand</w:t>
            </w:r>
          </w:p>
        </w:tc>
        <w:tc>
          <w:tcPr>
            <w:tcW w:w="2126" w:type="dxa"/>
            <w:tcBorders>
              <w:left w:val="nil"/>
              <w:right w:val="nil"/>
            </w:tcBorders>
          </w:tcPr>
          <w:p w14:paraId="618D3BAB" w14:textId="4868DE65" w:rsidR="00EA11BB" w:rsidRPr="008023F2" w:rsidRDefault="00EA11BB" w:rsidP="00EA11BB">
            <w:pPr>
              <w:ind w:left="-28" w:right="-74"/>
              <w:jc w:val="right"/>
              <w:rPr>
                <w:rFonts w:ascii="Arial" w:hAnsi="Arial" w:cs="Arial"/>
                <w:b/>
                <w:bCs/>
                <w:sz w:val="18"/>
                <w:szCs w:val="18"/>
              </w:rPr>
            </w:pPr>
            <w:r w:rsidRPr="008023F2">
              <w:rPr>
                <w:rFonts w:ascii="Arial" w:eastAsia="Arial" w:hAnsi="Arial" w:cs="Arial"/>
                <w:b/>
                <w:sz w:val="18"/>
                <w:szCs w:val="18"/>
              </w:rPr>
              <w:t>Thousand</w:t>
            </w:r>
          </w:p>
        </w:tc>
        <w:tc>
          <w:tcPr>
            <w:tcW w:w="1758" w:type="dxa"/>
            <w:tcBorders>
              <w:left w:val="nil"/>
              <w:right w:val="nil"/>
            </w:tcBorders>
            <w:noWrap/>
          </w:tcPr>
          <w:p w14:paraId="0236F9F9" w14:textId="5A4674F3" w:rsidR="00EA11BB" w:rsidRPr="008023F2" w:rsidRDefault="00EA11BB" w:rsidP="00EA11BB">
            <w:pPr>
              <w:ind w:left="-28" w:right="-74"/>
              <w:jc w:val="right"/>
              <w:rPr>
                <w:rFonts w:ascii="Arial" w:hAnsi="Arial" w:cs="Arial"/>
                <w:b/>
                <w:bCs/>
                <w:sz w:val="18"/>
                <w:szCs w:val="18"/>
              </w:rPr>
            </w:pPr>
            <w:r w:rsidRPr="008023F2">
              <w:rPr>
                <w:rFonts w:ascii="Arial" w:eastAsia="Arial" w:hAnsi="Arial" w:cs="Arial"/>
                <w:b/>
                <w:sz w:val="18"/>
                <w:szCs w:val="18"/>
              </w:rPr>
              <w:t>Thousand</w:t>
            </w:r>
          </w:p>
        </w:tc>
        <w:tc>
          <w:tcPr>
            <w:tcW w:w="1973" w:type="dxa"/>
            <w:tcBorders>
              <w:left w:val="nil"/>
              <w:right w:val="nil"/>
            </w:tcBorders>
            <w:noWrap/>
          </w:tcPr>
          <w:p w14:paraId="122079AF" w14:textId="5C018749" w:rsidR="00EA11BB" w:rsidRPr="008023F2" w:rsidRDefault="00EA11BB" w:rsidP="00EA11BB">
            <w:pPr>
              <w:ind w:left="-67" w:right="-74"/>
              <w:jc w:val="right"/>
              <w:rPr>
                <w:rFonts w:ascii="Arial" w:hAnsi="Arial" w:cs="Arial"/>
                <w:b/>
                <w:bCs/>
                <w:sz w:val="18"/>
                <w:szCs w:val="18"/>
              </w:rPr>
            </w:pPr>
            <w:r w:rsidRPr="008023F2">
              <w:rPr>
                <w:rFonts w:ascii="Arial" w:eastAsia="Arial" w:hAnsi="Arial" w:cs="Arial"/>
                <w:b/>
                <w:sz w:val="18"/>
                <w:szCs w:val="18"/>
              </w:rPr>
              <w:t>Thousand</w:t>
            </w:r>
          </w:p>
        </w:tc>
        <w:tc>
          <w:tcPr>
            <w:tcW w:w="1892" w:type="dxa"/>
            <w:tcBorders>
              <w:left w:val="nil"/>
              <w:right w:val="nil"/>
            </w:tcBorders>
            <w:noWrap/>
          </w:tcPr>
          <w:p w14:paraId="02E8F936" w14:textId="1BB019DC" w:rsidR="00EA11BB" w:rsidRPr="008023F2" w:rsidRDefault="00EA11BB" w:rsidP="00EA11BB">
            <w:pPr>
              <w:ind w:left="-28" w:right="-74"/>
              <w:jc w:val="right"/>
              <w:rPr>
                <w:rFonts w:ascii="Arial" w:hAnsi="Arial" w:cs="Arial"/>
                <w:b/>
                <w:bCs/>
                <w:sz w:val="18"/>
                <w:szCs w:val="18"/>
              </w:rPr>
            </w:pPr>
            <w:r w:rsidRPr="008023F2">
              <w:rPr>
                <w:rFonts w:ascii="Arial" w:eastAsia="Arial" w:hAnsi="Arial" w:cs="Arial"/>
                <w:b/>
                <w:sz w:val="18"/>
                <w:szCs w:val="18"/>
              </w:rPr>
              <w:t>Thousand</w:t>
            </w:r>
          </w:p>
        </w:tc>
      </w:tr>
      <w:tr w:rsidR="00EA11BB" w:rsidRPr="008023F2" w14:paraId="6FE74812" w14:textId="77777777">
        <w:tc>
          <w:tcPr>
            <w:tcW w:w="5616" w:type="dxa"/>
            <w:tcBorders>
              <w:top w:val="nil"/>
              <w:left w:val="nil"/>
              <w:right w:val="nil"/>
            </w:tcBorders>
            <w:noWrap/>
            <w:vAlign w:val="bottom"/>
            <w:hideMark/>
          </w:tcPr>
          <w:p w14:paraId="3592F0B5" w14:textId="77777777" w:rsidR="00EA11BB" w:rsidRPr="008023F2" w:rsidRDefault="00EA11BB" w:rsidP="00EA11BB">
            <w:pPr>
              <w:ind w:left="258"/>
              <w:rPr>
                <w:rFonts w:ascii="Arial" w:hAnsi="Arial" w:cs="Arial"/>
                <w:sz w:val="18"/>
                <w:szCs w:val="18"/>
              </w:rPr>
            </w:pPr>
          </w:p>
        </w:tc>
        <w:tc>
          <w:tcPr>
            <w:tcW w:w="1813" w:type="dxa"/>
            <w:tcBorders>
              <w:top w:val="nil"/>
              <w:left w:val="nil"/>
              <w:bottom w:val="single" w:sz="4" w:space="0" w:color="auto"/>
              <w:right w:val="nil"/>
            </w:tcBorders>
          </w:tcPr>
          <w:p w14:paraId="61292C83" w14:textId="022701A5" w:rsidR="00EA11BB" w:rsidRPr="008023F2" w:rsidRDefault="00EA11BB" w:rsidP="00EA11BB">
            <w:pPr>
              <w:ind w:left="-28" w:right="-74"/>
              <w:jc w:val="right"/>
              <w:rPr>
                <w:rFonts w:ascii="Arial" w:hAnsi="Arial" w:cs="Arial"/>
                <w:b/>
                <w:bCs/>
                <w:sz w:val="18"/>
                <w:szCs w:val="18"/>
                <w:cs/>
              </w:rPr>
            </w:pPr>
            <w:r w:rsidRPr="008023F2">
              <w:rPr>
                <w:rFonts w:ascii="Arial" w:hAnsi="Arial" w:cs="Arial"/>
                <w:b/>
                <w:bCs/>
                <w:sz w:val="18"/>
                <w:szCs w:val="18"/>
              </w:rPr>
              <w:t>Baht</w:t>
            </w:r>
          </w:p>
        </w:tc>
        <w:tc>
          <w:tcPr>
            <w:tcW w:w="2126" w:type="dxa"/>
            <w:tcBorders>
              <w:top w:val="nil"/>
              <w:left w:val="nil"/>
              <w:bottom w:val="single" w:sz="4" w:space="0" w:color="auto"/>
              <w:right w:val="nil"/>
            </w:tcBorders>
          </w:tcPr>
          <w:p w14:paraId="039D98DA" w14:textId="41A7B7E4" w:rsidR="00EA11BB" w:rsidRPr="008023F2" w:rsidRDefault="00EA11BB" w:rsidP="00EA11BB">
            <w:pPr>
              <w:ind w:left="-28" w:right="-74"/>
              <w:jc w:val="right"/>
              <w:rPr>
                <w:rFonts w:ascii="Arial" w:hAnsi="Arial" w:cs="Arial"/>
                <w:b/>
                <w:bCs/>
                <w:sz w:val="18"/>
                <w:szCs w:val="18"/>
                <w:cs/>
              </w:rPr>
            </w:pPr>
            <w:r w:rsidRPr="008023F2">
              <w:rPr>
                <w:rFonts w:ascii="Arial" w:hAnsi="Arial" w:cs="Arial"/>
                <w:b/>
                <w:bCs/>
                <w:sz w:val="18"/>
                <w:szCs w:val="18"/>
              </w:rPr>
              <w:t>Baht</w:t>
            </w:r>
          </w:p>
        </w:tc>
        <w:tc>
          <w:tcPr>
            <w:tcW w:w="1758" w:type="dxa"/>
            <w:tcBorders>
              <w:top w:val="nil"/>
              <w:left w:val="nil"/>
              <w:bottom w:val="single" w:sz="4" w:space="0" w:color="auto"/>
              <w:right w:val="nil"/>
            </w:tcBorders>
            <w:noWrap/>
            <w:hideMark/>
          </w:tcPr>
          <w:p w14:paraId="4FFD8EF4" w14:textId="139B84F3" w:rsidR="00EA11BB" w:rsidRPr="008023F2" w:rsidRDefault="00EA11BB" w:rsidP="00EA11BB">
            <w:pPr>
              <w:ind w:left="-28" w:right="-74"/>
              <w:jc w:val="right"/>
              <w:rPr>
                <w:rFonts w:ascii="Arial" w:hAnsi="Arial" w:cs="Arial"/>
                <w:b/>
                <w:bCs/>
                <w:sz w:val="18"/>
                <w:szCs w:val="18"/>
              </w:rPr>
            </w:pPr>
            <w:r w:rsidRPr="008023F2">
              <w:rPr>
                <w:rFonts w:ascii="Arial" w:hAnsi="Arial" w:cs="Arial"/>
                <w:b/>
                <w:bCs/>
                <w:sz w:val="18"/>
                <w:szCs w:val="18"/>
              </w:rPr>
              <w:t>Baht</w:t>
            </w:r>
          </w:p>
        </w:tc>
        <w:tc>
          <w:tcPr>
            <w:tcW w:w="1973" w:type="dxa"/>
            <w:tcBorders>
              <w:top w:val="nil"/>
              <w:left w:val="nil"/>
              <w:bottom w:val="single" w:sz="4" w:space="0" w:color="auto"/>
              <w:right w:val="nil"/>
            </w:tcBorders>
            <w:noWrap/>
            <w:hideMark/>
          </w:tcPr>
          <w:p w14:paraId="4D62037A" w14:textId="767C5AB0" w:rsidR="00EA11BB" w:rsidRPr="008023F2" w:rsidRDefault="00EA11BB" w:rsidP="00EA11BB">
            <w:pPr>
              <w:ind w:left="-28" w:right="-74"/>
              <w:jc w:val="right"/>
              <w:rPr>
                <w:rFonts w:ascii="Arial" w:hAnsi="Arial" w:cs="Arial"/>
                <w:b/>
                <w:bCs/>
                <w:sz w:val="18"/>
                <w:szCs w:val="18"/>
              </w:rPr>
            </w:pPr>
            <w:r w:rsidRPr="008023F2">
              <w:rPr>
                <w:rFonts w:ascii="Arial" w:hAnsi="Arial" w:cs="Arial"/>
                <w:b/>
                <w:bCs/>
                <w:sz w:val="18"/>
                <w:szCs w:val="18"/>
              </w:rPr>
              <w:t>Baht</w:t>
            </w:r>
          </w:p>
        </w:tc>
        <w:tc>
          <w:tcPr>
            <w:tcW w:w="1892" w:type="dxa"/>
            <w:tcBorders>
              <w:top w:val="nil"/>
              <w:left w:val="nil"/>
              <w:bottom w:val="single" w:sz="4" w:space="0" w:color="auto"/>
              <w:right w:val="nil"/>
            </w:tcBorders>
            <w:noWrap/>
            <w:hideMark/>
          </w:tcPr>
          <w:p w14:paraId="442C3B2F" w14:textId="2BADB99F" w:rsidR="00EA11BB" w:rsidRPr="008023F2" w:rsidRDefault="00EA11BB" w:rsidP="00EA11BB">
            <w:pPr>
              <w:ind w:left="-28" w:right="-74"/>
              <w:jc w:val="right"/>
              <w:rPr>
                <w:rFonts w:ascii="Arial" w:hAnsi="Arial" w:cs="Arial"/>
                <w:b/>
                <w:bCs/>
                <w:sz w:val="18"/>
                <w:szCs w:val="18"/>
              </w:rPr>
            </w:pPr>
            <w:r w:rsidRPr="008023F2">
              <w:rPr>
                <w:rFonts w:ascii="Arial" w:hAnsi="Arial" w:cs="Arial"/>
                <w:b/>
                <w:bCs/>
                <w:sz w:val="18"/>
                <w:szCs w:val="18"/>
              </w:rPr>
              <w:t>Baht</w:t>
            </w:r>
          </w:p>
        </w:tc>
      </w:tr>
      <w:tr w:rsidR="002D4EC7" w:rsidRPr="008023F2" w14:paraId="06228BC1" w14:textId="77777777">
        <w:tc>
          <w:tcPr>
            <w:tcW w:w="5616" w:type="dxa"/>
            <w:tcBorders>
              <w:top w:val="nil"/>
              <w:left w:val="nil"/>
              <w:right w:val="nil"/>
            </w:tcBorders>
            <w:noWrap/>
            <w:vAlign w:val="bottom"/>
            <w:hideMark/>
          </w:tcPr>
          <w:p w14:paraId="16C4DE1E" w14:textId="567ED863" w:rsidR="002D4EC7" w:rsidRPr="008023F2" w:rsidRDefault="002D4EC7" w:rsidP="00D67532">
            <w:pPr>
              <w:ind w:left="258"/>
              <w:rPr>
                <w:rFonts w:ascii="Arial" w:hAnsi="Arial" w:cs="Arial"/>
                <w:b/>
                <w:bCs/>
                <w:sz w:val="18"/>
                <w:szCs w:val="18"/>
              </w:rPr>
            </w:pPr>
            <w:r w:rsidRPr="008023F2">
              <w:rPr>
                <w:rFonts w:ascii="Arial" w:hAnsi="Arial" w:cs="Arial"/>
                <w:b/>
                <w:bCs/>
                <w:sz w:val="18"/>
                <w:szCs w:val="18"/>
              </w:rPr>
              <w:t xml:space="preserve">As at </w:t>
            </w:r>
            <w:r w:rsidR="00917D81" w:rsidRPr="008023F2">
              <w:rPr>
                <w:rFonts w:ascii="Arial" w:hAnsi="Arial" w:cs="Arial"/>
                <w:b/>
                <w:bCs/>
                <w:sz w:val="18"/>
                <w:szCs w:val="18"/>
              </w:rPr>
              <w:t>31</w:t>
            </w:r>
            <w:r w:rsidRPr="008023F2">
              <w:rPr>
                <w:rFonts w:ascii="Arial" w:hAnsi="Arial" w:cs="Arial"/>
                <w:b/>
                <w:bCs/>
                <w:sz w:val="18"/>
                <w:szCs w:val="18"/>
              </w:rPr>
              <w:t xml:space="preserve"> December </w:t>
            </w:r>
            <w:r w:rsidR="00917D81" w:rsidRPr="008023F2">
              <w:rPr>
                <w:rFonts w:ascii="Arial" w:hAnsi="Arial" w:cs="Arial"/>
                <w:b/>
                <w:bCs/>
                <w:sz w:val="18"/>
                <w:szCs w:val="18"/>
              </w:rPr>
              <w:t>2024</w:t>
            </w:r>
          </w:p>
        </w:tc>
        <w:tc>
          <w:tcPr>
            <w:tcW w:w="1813" w:type="dxa"/>
            <w:tcBorders>
              <w:top w:val="single" w:sz="4" w:space="0" w:color="auto"/>
              <w:left w:val="nil"/>
              <w:right w:val="nil"/>
            </w:tcBorders>
            <w:vAlign w:val="bottom"/>
          </w:tcPr>
          <w:p w14:paraId="1989D6E1" w14:textId="77777777" w:rsidR="002D4EC7" w:rsidRPr="008023F2" w:rsidRDefault="002D4EC7" w:rsidP="00D67532">
            <w:pPr>
              <w:ind w:right="-72"/>
              <w:jc w:val="right"/>
              <w:rPr>
                <w:rFonts w:ascii="Arial" w:hAnsi="Arial" w:cs="Arial"/>
                <w:sz w:val="18"/>
                <w:szCs w:val="18"/>
              </w:rPr>
            </w:pPr>
          </w:p>
        </w:tc>
        <w:tc>
          <w:tcPr>
            <w:tcW w:w="2126" w:type="dxa"/>
            <w:tcBorders>
              <w:top w:val="single" w:sz="4" w:space="0" w:color="auto"/>
              <w:left w:val="nil"/>
              <w:right w:val="nil"/>
            </w:tcBorders>
            <w:vAlign w:val="bottom"/>
          </w:tcPr>
          <w:p w14:paraId="58052F22" w14:textId="77777777" w:rsidR="002D4EC7" w:rsidRPr="008023F2" w:rsidRDefault="002D4EC7" w:rsidP="00D67532">
            <w:pPr>
              <w:ind w:right="-72"/>
              <w:jc w:val="right"/>
              <w:rPr>
                <w:rFonts w:ascii="Arial" w:hAnsi="Arial" w:cs="Arial"/>
                <w:sz w:val="18"/>
                <w:szCs w:val="18"/>
              </w:rPr>
            </w:pPr>
          </w:p>
        </w:tc>
        <w:tc>
          <w:tcPr>
            <w:tcW w:w="1758" w:type="dxa"/>
            <w:tcBorders>
              <w:top w:val="single" w:sz="4" w:space="0" w:color="auto"/>
              <w:left w:val="nil"/>
              <w:right w:val="nil"/>
            </w:tcBorders>
            <w:noWrap/>
            <w:vAlign w:val="bottom"/>
            <w:hideMark/>
          </w:tcPr>
          <w:p w14:paraId="59EE0A6F" w14:textId="77777777" w:rsidR="002D4EC7" w:rsidRPr="008023F2" w:rsidRDefault="002D4EC7" w:rsidP="00D67532">
            <w:pPr>
              <w:ind w:right="-72"/>
              <w:jc w:val="right"/>
              <w:rPr>
                <w:rFonts w:ascii="Arial" w:hAnsi="Arial" w:cs="Arial"/>
                <w:sz w:val="18"/>
                <w:szCs w:val="18"/>
              </w:rPr>
            </w:pPr>
          </w:p>
        </w:tc>
        <w:tc>
          <w:tcPr>
            <w:tcW w:w="1973" w:type="dxa"/>
            <w:tcBorders>
              <w:top w:val="single" w:sz="4" w:space="0" w:color="auto"/>
              <w:left w:val="nil"/>
              <w:right w:val="nil"/>
            </w:tcBorders>
            <w:noWrap/>
            <w:vAlign w:val="bottom"/>
            <w:hideMark/>
          </w:tcPr>
          <w:p w14:paraId="1C13316C" w14:textId="77777777" w:rsidR="002D4EC7" w:rsidRPr="008023F2" w:rsidRDefault="002D4EC7" w:rsidP="00D67532">
            <w:pPr>
              <w:ind w:right="-72"/>
              <w:jc w:val="right"/>
              <w:rPr>
                <w:rFonts w:ascii="Arial" w:hAnsi="Arial" w:cs="Arial"/>
                <w:sz w:val="18"/>
                <w:szCs w:val="18"/>
              </w:rPr>
            </w:pPr>
          </w:p>
        </w:tc>
        <w:tc>
          <w:tcPr>
            <w:tcW w:w="1892" w:type="dxa"/>
            <w:tcBorders>
              <w:top w:val="single" w:sz="4" w:space="0" w:color="auto"/>
              <w:left w:val="nil"/>
              <w:right w:val="nil"/>
            </w:tcBorders>
            <w:noWrap/>
            <w:vAlign w:val="bottom"/>
            <w:hideMark/>
          </w:tcPr>
          <w:p w14:paraId="275BC1B2" w14:textId="77777777" w:rsidR="002D4EC7" w:rsidRPr="008023F2" w:rsidRDefault="002D4EC7" w:rsidP="00D67532">
            <w:pPr>
              <w:ind w:right="-72"/>
              <w:jc w:val="right"/>
              <w:rPr>
                <w:rFonts w:ascii="Arial" w:hAnsi="Arial" w:cs="Arial"/>
                <w:sz w:val="18"/>
                <w:szCs w:val="18"/>
              </w:rPr>
            </w:pPr>
          </w:p>
        </w:tc>
      </w:tr>
      <w:tr w:rsidR="002D4EC7" w:rsidRPr="008023F2" w14:paraId="0253455E" w14:textId="77777777">
        <w:tc>
          <w:tcPr>
            <w:tcW w:w="5616" w:type="dxa"/>
            <w:tcBorders>
              <w:top w:val="nil"/>
              <w:left w:val="nil"/>
              <w:right w:val="nil"/>
            </w:tcBorders>
            <w:noWrap/>
            <w:vAlign w:val="bottom"/>
          </w:tcPr>
          <w:p w14:paraId="76582687" w14:textId="77777777" w:rsidR="002D4EC7" w:rsidRPr="008023F2" w:rsidRDefault="002D4EC7" w:rsidP="00D67532">
            <w:pPr>
              <w:ind w:left="258"/>
              <w:rPr>
                <w:rFonts w:ascii="Arial" w:hAnsi="Arial" w:cs="Arial"/>
                <w:b/>
                <w:bCs/>
                <w:sz w:val="18"/>
                <w:szCs w:val="18"/>
              </w:rPr>
            </w:pPr>
            <w:r w:rsidRPr="008023F2">
              <w:rPr>
                <w:rFonts w:ascii="Arial" w:hAnsi="Arial" w:cs="Arial"/>
                <w:i/>
                <w:iCs/>
                <w:sz w:val="18"/>
                <w:szCs w:val="18"/>
              </w:rPr>
              <w:t>Financial assets not measured at fair value</w:t>
            </w:r>
          </w:p>
        </w:tc>
        <w:tc>
          <w:tcPr>
            <w:tcW w:w="1813" w:type="dxa"/>
            <w:tcBorders>
              <w:left w:val="nil"/>
              <w:right w:val="nil"/>
            </w:tcBorders>
            <w:vAlign w:val="bottom"/>
          </w:tcPr>
          <w:p w14:paraId="2ECB0AD2" w14:textId="77777777" w:rsidR="002D4EC7" w:rsidRPr="008023F2" w:rsidRDefault="002D4EC7" w:rsidP="00D67532">
            <w:pPr>
              <w:ind w:right="-72"/>
              <w:jc w:val="right"/>
              <w:rPr>
                <w:rFonts w:ascii="Arial" w:hAnsi="Arial" w:cs="Arial"/>
                <w:sz w:val="18"/>
                <w:szCs w:val="18"/>
              </w:rPr>
            </w:pPr>
          </w:p>
        </w:tc>
        <w:tc>
          <w:tcPr>
            <w:tcW w:w="2126" w:type="dxa"/>
            <w:tcBorders>
              <w:left w:val="nil"/>
              <w:right w:val="nil"/>
            </w:tcBorders>
            <w:vAlign w:val="bottom"/>
          </w:tcPr>
          <w:p w14:paraId="3E6AE4D8" w14:textId="77777777" w:rsidR="002D4EC7" w:rsidRPr="008023F2" w:rsidRDefault="002D4EC7" w:rsidP="00D67532">
            <w:pPr>
              <w:ind w:right="-72"/>
              <w:jc w:val="right"/>
              <w:rPr>
                <w:rFonts w:ascii="Arial" w:hAnsi="Arial" w:cs="Arial"/>
                <w:sz w:val="18"/>
                <w:szCs w:val="18"/>
              </w:rPr>
            </w:pPr>
          </w:p>
        </w:tc>
        <w:tc>
          <w:tcPr>
            <w:tcW w:w="1758" w:type="dxa"/>
            <w:tcBorders>
              <w:left w:val="nil"/>
              <w:right w:val="nil"/>
            </w:tcBorders>
            <w:noWrap/>
            <w:vAlign w:val="bottom"/>
          </w:tcPr>
          <w:p w14:paraId="25DA020B" w14:textId="77777777" w:rsidR="002D4EC7" w:rsidRPr="008023F2" w:rsidRDefault="002D4EC7" w:rsidP="00D67532">
            <w:pPr>
              <w:ind w:right="-72"/>
              <w:jc w:val="right"/>
              <w:rPr>
                <w:rFonts w:ascii="Arial" w:hAnsi="Arial" w:cs="Arial"/>
                <w:sz w:val="18"/>
                <w:szCs w:val="18"/>
              </w:rPr>
            </w:pPr>
          </w:p>
        </w:tc>
        <w:tc>
          <w:tcPr>
            <w:tcW w:w="1973" w:type="dxa"/>
            <w:tcBorders>
              <w:left w:val="nil"/>
              <w:right w:val="nil"/>
            </w:tcBorders>
            <w:noWrap/>
            <w:vAlign w:val="bottom"/>
          </w:tcPr>
          <w:p w14:paraId="378D3617" w14:textId="77777777" w:rsidR="002D4EC7" w:rsidRPr="008023F2" w:rsidRDefault="002D4EC7" w:rsidP="00D67532">
            <w:pPr>
              <w:ind w:right="-72"/>
              <w:jc w:val="right"/>
              <w:rPr>
                <w:rFonts w:ascii="Arial" w:hAnsi="Arial" w:cs="Arial"/>
                <w:sz w:val="18"/>
                <w:szCs w:val="18"/>
              </w:rPr>
            </w:pPr>
          </w:p>
        </w:tc>
        <w:tc>
          <w:tcPr>
            <w:tcW w:w="1892" w:type="dxa"/>
            <w:tcBorders>
              <w:left w:val="nil"/>
              <w:right w:val="nil"/>
            </w:tcBorders>
            <w:noWrap/>
            <w:vAlign w:val="bottom"/>
          </w:tcPr>
          <w:p w14:paraId="3F60DEE1" w14:textId="77777777" w:rsidR="002D4EC7" w:rsidRPr="008023F2" w:rsidRDefault="002D4EC7" w:rsidP="00D67532">
            <w:pPr>
              <w:ind w:right="-72"/>
              <w:jc w:val="right"/>
              <w:rPr>
                <w:rFonts w:ascii="Arial" w:hAnsi="Arial" w:cs="Arial"/>
                <w:sz w:val="18"/>
                <w:szCs w:val="18"/>
              </w:rPr>
            </w:pPr>
          </w:p>
        </w:tc>
      </w:tr>
      <w:tr w:rsidR="002D4EC7" w:rsidRPr="008023F2" w14:paraId="208370FA" w14:textId="77777777">
        <w:tc>
          <w:tcPr>
            <w:tcW w:w="5616" w:type="dxa"/>
            <w:tcBorders>
              <w:top w:val="nil"/>
              <w:left w:val="nil"/>
              <w:right w:val="nil"/>
            </w:tcBorders>
            <w:noWrap/>
            <w:vAlign w:val="bottom"/>
          </w:tcPr>
          <w:p w14:paraId="4F98E2A4" w14:textId="77777777" w:rsidR="002D4EC7" w:rsidRPr="008023F2" w:rsidRDefault="002D4EC7" w:rsidP="00D67532">
            <w:pPr>
              <w:ind w:left="258"/>
              <w:rPr>
                <w:rFonts w:ascii="Arial" w:hAnsi="Arial" w:cs="Arial"/>
                <w:b/>
                <w:bCs/>
                <w:spacing w:val="-6"/>
                <w:sz w:val="18"/>
                <w:szCs w:val="18"/>
              </w:rPr>
            </w:pPr>
            <w:r w:rsidRPr="008023F2">
              <w:rPr>
                <w:rFonts w:ascii="Arial" w:hAnsi="Arial" w:cs="Arial"/>
                <w:spacing w:val="-6"/>
                <w:sz w:val="18"/>
                <w:szCs w:val="18"/>
              </w:rPr>
              <w:t>Long-term loans to a related party and accrued interest receivables</w:t>
            </w:r>
          </w:p>
        </w:tc>
        <w:tc>
          <w:tcPr>
            <w:tcW w:w="1813" w:type="dxa"/>
            <w:tcBorders>
              <w:left w:val="nil"/>
              <w:bottom w:val="single" w:sz="4" w:space="0" w:color="auto"/>
              <w:right w:val="nil"/>
            </w:tcBorders>
            <w:vAlign w:val="bottom"/>
          </w:tcPr>
          <w:p w14:paraId="373B8FF6" w14:textId="77777777" w:rsidR="002D4EC7" w:rsidRPr="008023F2" w:rsidRDefault="002D4EC7" w:rsidP="00D67532">
            <w:pPr>
              <w:ind w:right="-72"/>
              <w:jc w:val="right"/>
              <w:rPr>
                <w:rFonts w:ascii="Arial" w:hAnsi="Arial" w:cs="Arial"/>
                <w:sz w:val="18"/>
                <w:szCs w:val="18"/>
              </w:rPr>
            </w:pPr>
            <w:r w:rsidRPr="008023F2">
              <w:rPr>
                <w:rFonts w:ascii="Arial" w:hAnsi="Arial" w:cs="Arial"/>
                <w:sz w:val="18"/>
                <w:szCs w:val="18"/>
                <w:cs/>
              </w:rPr>
              <w:t>-</w:t>
            </w:r>
          </w:p>
        </w:tc>
        <w:tc>
          <w:tcPr>
            <w:tcW w:w="2126" w:type="dxa"/>
            <w:tcBorders>
              <w:left w:val="nil"/>
              <w:bottom w:val="single" w:sz="4" w:space="0" w:color="auto"/>
              <w:right w:val="nil"/>
            </w:tcBorders>
            <w:vAlign w:val="bottom"/>
          </w:tcPr>
          <w:p w14:paraId="030EADCF" w14:textId="77777777" w:rsidR="002D4EC7" w:rsidRPr="008023F2" w:rsidRDefault="002D4EC7" w:rsidP="00D67532">
            <w:pPr>
              <w:ind w:right="-72"/>
              <w:jc w:val="right"/>
              <w:rPr>
                <w:rFonts w:ascii="Arial" w:hAnsi="Arial" w:cs="Arial"/>
                <w:sz w:val="18"/>
                <w:szCs w:val="18"/>
              </w:rPr>
            </w:pPr>
            <w:r w:rsidRPr="008023F2">
              <w:rPr>
                <w:rFonts w:ascii="Arial" w:hAnsi="Arial" w:cs="Arial"/>
                <w:sz w:val="18"/>
                <w:szCs w:val="18"/>
                <w:cs/>
              </w:rPr>
              <w:t>-</w:t>
            </w:r>
          </w:p>
        </w:tc>
        <w:tc>
          <w:tcPr>
            <w:tcW w:w="1758" w:type="dxa"/>
            <w:tcBorders>
              <w:left w:val="nil"/>
              <w:bottom w:val="single" w:sz="4" w:space="0" w:color="auto"/>
              <w:right w:val="nil"/>
            </w:tcBorders>
            <w:noWrap/>
            <w:vAlign w:val="bottom"/>
          </w:tcPr>
          <w:p w14:paraId="652E7EB7" w14:textId="7030FDDA" w:rsidR="002D4EC7" w:rsidRPr="008023F2" w:rsidRDefault="00917D81" w:rsidP="00D67532">
            <w:pPr>
              <w:ind w:right="-72"/>
              <w:jc w:val="right"/>
              <w:rPr>
                <w:rFonts w:ascii="Arial" w:eastAsia="Arial Unicode MS" w:hAnsi="Arial" w:cs="Arial"/>
                <w:sz w:val="18"/>
                <w:szCs w:val="18"/>
              </w:rPr>
            </w:pPr>
            <w:r w:rsidRPr="008023F2">
              <w:rPr>
                <w:rFonts w:ascii="Arial" w:eastAsia="Arial Unicode MS" w:hAnsi="Arial" w:cs="Arial"/>
                <w:sz w:val="18"/>
                <w:szCs w:val="18"/>
              </w:rPr>
              <w:t>904</w:t>
            </w:r>
            <w:r w:rsidR="002D4EC7" w:rsidRPr="008023F2">
              <w:rPr>
                <w:rFonts w:ascii="Arial" w:eastAsia="Arial Unicode MS" w:hAnsi="Arial" w:cs="Arial"/>
                <w:sz w:val="18"/>
                <w:szCs w:val="18"/>
              </w:rPr>
              <w:t>,</w:t>
            </w:r>
            <w:r w:rsidRPr="008023F2">
              <w:rPr>
                <w:rFonts w:ascii="Arial" w:eastAsia="Arial Unicode MS" w:hAnsi="Arial" w:cs="Arial"/>
                <w:sz w:val="18"/>
                <w:szCs w:val="18"/>
              </w:rPr>
              <w:t>960</w:t>
            </w:r>
          </w:p>
        </w:tc>
        <w:tc>
          <w:tcPr>
            <w:tcW w:w="1973" w:type="dxa"/>
            <w:tcBorders>
              <w:left w:val="nil"/>
              <w:bottom w:val="single" w:sz="4" w:space="0" w:color="auto"/>
              <w:right w:val="nil"/>
            </w:tcBorders>
            <w:noWrap/>
            <w:vAlign w:val="bottom"/>
          </w:tcPr>
          <w:p w14:paraId="43C02C3E" w14:textId="7CF44BB3" w:rsidR="002D4EC7" w:rsidRPr="008023F2" w:rsidRDefault="00917D81" w:rsidP="00D67532">
            <w:pPr>
              <w:ind w:right="-72"/>
              <w:jc w:val="right"/>
              <w:rPr>
                <w:rFonts w:ascii="Arial" w:eastAsia="Arial Unicode MS" w:hAnsi="Arial" w:cs="Arial"/>
                <w:sz w:val="18"/>
                <w:szCs w:val="18"/>
              </w:rPr>
            </w:pPr>
            <w:r w:rsidRPr="008023F2">
              <w:rPr>
                <w:rFonts w:ascii="Arial" w:eastAsia="Arial Unicode MS" w:hAnsi="Arial" w:cs="Arial"/>
                <w:sz w:val="18"/>
                <w:szCs w:val="18"/>
              </w:rPr>
              <w:t>904</w:t>
            </w:r>
            <w:r w:rsidR="002D4EC7" w:rsidRPr="008023F2">
              <w:rPr>
                <w:rFonts w:ascii="Arial" w:eastAsia="Arial Unicode MS" w:hAnsi="Arial" w:cs="Arial"/>
                <w:sz w:val="18"/>
                <w:szCs w:val="18"/>
              </w:rPr>
              <w:t>,</w:t>
            </w:r>
            <w:r w:rsidRPr="008023F2">
              <w:rPr>
                <w:rFonts w:ascii="Arial" w:eastAsia="Arial Unicode MS" w:hAnsi="Arial" w:cs="Arial"/>
                <w:sz w:val="18"/>
                <w:szCs w:val="18"/>
              </w:rPr>
              <w:t>960</w:t>
            </w:r>
          </w:p>
        </w:tc>
        <w:tc>
          <w:tcPr>
            <w:tcW w:w="1892" w:type="dxa"/>
            <w:tcBorders>
              <w:left w:val="nil"/>
              <w:bottom w:val="single" w:sz="4" w:space="0" w:color="auto"/>
              <w:right w:val="nil"/>
            </w:tcBorders>
            <w:noWrap/>
            <w:vAlign w:val="bottom"/>
          </w:tcPr>
          <w:p w14:paraId="3E6E175F" w14:textId="4FC4FF51" w:rsidR="002D4EC7" w:rsidRPr="008023F2" w:rsidRDefault="00917D81" w:rsidP="00D67532">
            <w:pPr>
              <w:ind w:right="-72"/>
              <w:jc w:val="right"/>
              <w:rPr>
                <w:rFonts w:ascii="Arial" w:eastAsia="Arial Unicode MS" w:hAnsi="Arial" w:cs="Arial"/>
                <w:sz w:val="18"/>
                <w:szCs w:val="18"/>
              </w:rPr>
            </w:pPr>
            <w:r w:rsidRPr="008023F2">
              <w:rPr>
                <w:rFonts w:ascii="Arial" w:eastAsia="Arial Unicode MS" w:hAnsi="Arial" w:cs="Arial"/>
                <w:sz w:val="18"/>
                <w:szCs w:val="18"/>
              </w:rPr>
              <w:t>777</w:t>
            </w:r>
            <w:r w:rsidR="00052C0F" w:rsidRPr="008023F2">
              <w:rPr>
                <w:rFonts w:ascii="Arial" w:eastAsia="Arial Unicode MS" w:hAnsi="Arial" w:cs="Arial"/>
                <w:sz w:val="18"/>
                <w:szCs w:val="18"/>
              </w:rPr>
              <w:t>,</w:t>
            </w:r>
            <w:r w:rsidRPr="008023F2">
              <w:rPr>
                <w:rFonts w:ascii="Arial" w:eastAsia="Arial Unicode MS" w:hAnsi="Arial" w:cs="Arial"/>
                <w:sz w:val="18"/>
                <w:szCs w:val="18"/>
              </w:rPr>
              <w:t>093</w:t>
            </w:r>
          </w:p>
        </w:tc>
      </w:tr>
      <w:tr w:rsidR="002D4EC7" w:rsidRPr="008023F2" w14:paraId="3464DF2D" w14:textId="77777777">
        <w:tc>
          <w:tcPr>
            <w:tcW w:w="5616" w:type="dxa"/>
            <w:tcBorders>
              <w:top w:val="nil"/>
              <w:left w:val="nil"/>
              <w:right w:val="nil"/>
            </w:tcBorders>
            <w:noWrap/>
            <w:vAlign w:val="bottom"/>
          </w:tcPr>
          <w:p w14:paraId="6D91FC03" w14:textId="77777777" w:rsidR="002D4EC7" w:rsidRPr="008023F2" w:rsidRDefault="002D4EC7" w:rsidP="00D67532">
            <w:pPr>
              <w:ind w:left="258"/>
              <w:rPr>
                <w:rFonts w:ascii="Arial" w:hAnsi="Arial" w:cs="Arial"/>
                <w:sz w:val="18"/>
                <w:szCs w:val="18"/>
              </w:rPr>
            </w:pPr>
          </w:p>
        </w:tc>
        <w:tc>
          <w:tcPr>
            <w:tcW w:w="1813" w:type="dxa"/>
            <w:tcBorders>
              <w:top w:val="single" w:sz="4" w:space="0" w:color="auto"/>
              <w:left w:val="nil"/>
              <w:right w:val="nil"/>
            </w:tcBorders>
            <w:vAlign w:val="bottom"/>
          </w:tcPr>
          <w:p w14:paraId="147DED16" w14:textId="77777777" w:rsidR="002D4EC7" w:rsidRPr="008023F2" w:rsidRDefault="002D4EC7" w:rsidP="00D67532">
            <w:pPr>
              <w:ind w:right="-72"/>
              <w:jc w:val="right"/>
              <w:rPr>
                <w:rFonts w:ascii="Arial" w:hAnsi="Arial" w:cs="Arial"/>
                <w:sz w:val="18"/>
                <w:szCs w:val="18"/>
                <w:cs/>
              </w:rPr>
            </w:pPr>
          </w:p>
        </w:tc>
        <w:tc>
          <w:tcPr>
            <w:tcW w:w="2126" w:type="dxa"/>
            <w:tcBorders>
              <w:top w:val="single" w:sz="4" w:space="0" w:color="auto"/>
              <w:left w:val="nil"/>
              <w:right w:val="nil"/>
            </w:tcBorders>
            <w:vAlign w:val="bottom"/>
          </w:tcPr>
          <w:p w14:paraId="3DFD3158" w14:textId="77777777" w:rsidR="002D4EC7" w:rsidRPr="008023F2" w:rsidRDefault="002D4EC7" w:rsidP="00D67532">
            <w:pPr>
              <w:ind w:right="-72"/>
              <w:jc w:val="right"/>
              <w:rPr>
                <w:rFonts w:ascii="Arial" w:hAnsi="Arial" w:cs="Arial"/>
                <w:sz w:val="18"/>
                <w:szCs w:val="18"/>
                <w:cs/>
              </w:rPr>
            </w:pPr>
          </w:p>
        </w:tc>
        <w:tc>
          <w:tcPr>
            <w:tcW w:w="1758" w:type="dxa"/>
            <w:tcBorders>
              <w:top w:val="single" w:sz="4" w:space="0" w:color="auto"/>
              <w:left w:val="nil"/>
              <w:right w:val="nil"/>
            </w:tcBorders>
            <w:noWrap/>
            <w:vAlign w:val="bottom"/>
          </w:tcPr>
          <w:p w14:paraId="355ADA55" w14:textId="77777777" w:rsidR="002D4EC7" w:rsidRPr="008023F2" w:rsidRDefault="002D4EC7" w:rsidP="00D67532">
            <w:pPr>
              <w:ind w:right="-72"/>
              <w:jc w:val="right"/>
              <w:rPr>
                <w:rFonts w:ascii="Arial" w:eastAsia="Arial Unicode MS" w:hAnsi="Arial" w:cs="Arial"/>
                <w:sz w:val="18"/>
                <w:szCs w:val="18"/>
              </w:rPr>
            </w:pPr>
          </w:p>
        </w:tc>
        <w:tc>
          <w:tcPr>
            <w:tcW w:w="1973" w:type="dxa"/>
            <w:tcBorders>
              <w:top w:val="single" w:sz="4" w:space="0" w:color="auto"/>
              <w:left w:val="nil"/>
              <w:right w:val="nil"/>
            </w:tcBorders>
            <w:noWrap/>
            <w:vAlign w:val="bottom"/>
          </w:tcPr>
          <w:p w14:paraId="7976AECA" w14:textId="77777777" w:rsidR="002D4EC7" w:rsidRPr="008023F2" w:rsidRDefault="002D4EC7" w:rsidP="00D67532">
            <w:pPr>
              <w:ind w:right="-72"/>
              <w:jc w:val="right"/>
              <w:rPr>
                <w:rFonts w:ascii="Arial" w:eastAsia="Arial Unicode MS" w:hAnsi="Arial" w:cs="Arial"/>
                <w:sz w:val="18"/>
                <w:szCs w:val="18"/>
              </w:rPr>
            </w:pPr>
          </w:p>
        </w:tc>
        <w:tc>
          <w:tcPr>
            <w:tcW w:w="1892" w:type="dxa"/>
            <w:tcBorders>
              <w:top w:val="single" w:sz="4" w:space="0" w:color="auto"/>
              <w:left w:val="nil"/>
              <w:right w:val="nil"/>
            </w:tcBorders>
            <w:noWrap/>
            <w:vAlign w:val="bottom"/>
          </w:tcPr>
          <w:p w14:paraId="591C7943" w14:textId="77777777" w:rsidR="002D4EC7" w:rsidRPr="008023F2" w:rsidRDefault="002D4EC7" w:rsidP="00D67532">
            <w:pPr>
              <w:ind w:right="-72"/>
              <w:jc w:val="right"/>
              <w:rPr>
                <w:rFonts w:ascii="Arial" w:eastAsia="Arial Unicode MS" w:hAnsi="Arial" w:cs="Arial"/>
                <w:sz w:val="18"/>
                <w:szCs w:val="18"/>
              </w:rPr>
            </w:pPr>
          </w:p>
        </w:tc>
      </w:tr>
      <w:tr w:rsidR="002D4EC7" w:rsidRPr="008023F2" w14:paraId="2F213A07" w14:textId="77777777">
        <w:tc>
          <w:tcPr>
            <w:tcW w:w="5616" w:type="dxa"/>
            <w:tcBorders>
              <w:top w:val="nil"/>
              <w:left w:val="nil"/>
              <w:right w:val="nil"/>
            </w:tcBorders>
            <w:noWrap/>
            <w:vAlign w:val="bottom"/>
          </w:tcPr>
          <w:p w14:paraId="1CD2810A" w14:textId="77777777" w:rsidR="002D4EC7" w:rsidRPr="008023F2" w:rsidRDefault="002D4EC7" w:rsidP="00D67532">
            <w:pPr>
              <w:ind w:left="258"/>
              <w:rPr>
                <w:rFonts w:ascii="Arial" w:hAnsi="Arial" w:cs="Arial"/>
                <w:b/>
                <w:bCs/>
                <w:sz w:val="18"/>
                <w:szCs w:val="18"/>
              </w:rPr>
            </w:pPr>
          </w:p>
        </w:tc>
        <w:tc>
          <w:tcPr>
            <w:tcW w:w="1813" w:type="dxa"/>
            <w:tcBorders>
              <w:left w:val="nil"/>
              <w:bottom w:val="single" w:sz="4" w:space="0" w:color="auto"/>
              <w:right w:val="nil"/>
            </w:tcBorders>
            <w:vAlign w:val="bottom"/>
          </w:tcPr>
          <w:p w14:paraId="52AD1F3E" w14:textId="77777777" w:rsidR="002D4EC7" w:rsidRPr="008023F2" w:rsidRDefault="002D4EC7" w:rsidP="00D67532">
            <w:pPr>
              <w:ind w:right="-72"/>
              <w:jc w:val="right"/>
              <w:rPr>
                <w:rFonts w:ascii="Arial" w:hAnsi="Arial" w:cs="Arial"/>
                <w:sz w:val="18"/>
                <w:szCs w:val="18"/>
              </w:rPr>
            </w:pPr>
            <w:r w:rsidRPr="008023F2">
              <w:rPr>
                <w:rFonts w:ascii="Arial" w:hAnsi="Arial" w:cs="Arial"/>
                <w:sz w:val="18"/>
                <w:szCs w:val="18"/>
                <w:cs/>
              </w:rPr>
              <w:t>-</w:t>
            </w:r>
          </w:p>
        </w:tc>
        <w:tc>
          <w:tcPr>
            <w:tcW w:w="2126" w:type="dxa"/>
            <w:tcBorders>
              <w:left w:val="nil"/>
              <w:bottom w:val="single" w:sz="4" w:space="0" w:color="auto"/>
              <w:right w:val="nil"/>
            </w:tcBorders>
            <w:vAlign w:val="bottom"/>
          </w:tcPr>
          <w:p w14:paraId="569479B8" w14:textId="77777777" w:rsidR="002D4EC7" w:rsidRPr="008023F2" w:rsidRDefault="002D4EC7" w:rsidP="00D67532">
            <w:pPr>
              <w:ind w:right="-72"/>
              <w:jc w:val="right"/>
              <w:rPr>
                <w:rFonts w:ascii="Arial" w:hAnsi="Arial" w:cs="Arial"/>
                <w:sz w:val="18"/>
                <w:szCs w:val="18"/>
              </w:rPr>
            </w:pPr>
            <w:r w:rsidRPr="008023F2">
              <w:rPr>
                <w:rFonts w:ascii="Arial" w:hAnsi="Arial" w:cs="Arial"/>
                <w:sz w:val="18"/>
                <w:szCs w:val="18"/>
                <w:cs/>
              </w:rPr>
              <w:t>-</w:t>
            </w:r>
          </w:p>
        </w:tc>
        <w:tc>
          <w:tcPr>
            <w:tcW w:w="1758" w:type="dxa"/>
            <w:tcBorders>
              <w:left w:val="nil"/>
              <w:bottom w:val="single" w:sz="4" w:space="0" w:color="auto"/>
              <w:right w:val="nil"/>
            </w:tcBorders>
            <w:noWrap/>
            <w:vAlign w:val="bottom"/>
          </w:tcPr>
          <w:p w14:paraId="190E6CC6" w14:textId="3A5D2650" w:rsidR="002D4EC7" w:rsidRPr="008023F2" w:rsidRDefault="00917D81" w:rsidP="00D67532">
            <w:pPr>
              <w:ind w:right="-72"/>
              <w:jc w:val="right"/>
              <w:rPr>
                <w:rFonts w:ascii="Arial" w:eastAsia="Arial Unicode MS" w:hAnsi="Arial" w:cs="Arial"/>
                <w:sz w:val="18"/>
                <w:szCs w:val="18"/>
              </w:rPr>
            </w:pPr>
            <w:r w:rsidRPr="008023F2">
              <w:rPr>
                <w:rFonts w:ascii="Arial" w:eastAsia="Arial Unicode MS" w:hAnsi="Arial" w:cs="Arial"/>
                <w:sz w:val="18"/>
                <w:szCs w:val="18"/>
              </w:rPr>
              <w:t>904</w:t>
            </w:r>
            <w:r w:rsidR="002D4EC7" w:rsidRPr="008023F2">
              <w:rPr>
                <w:rFonts w:ascii="Arial" w:eastAsia="Arial Unicode MS" w:hAnsi="Arial" w:cs="Arial"/>
                <w:sz w:val="18"/>
                <w:szCs w:val="18"/>
              </w:rPr>
              <w:t>,</w:t>
            </w:r>
            <w:r w:rsidRPr="008023F2">
              <w:rPr>
                <w:rFonts w:ascii="Arial" w:eastAsia="Arial Unicode MS" w:hAnsi="Arial" w:cs="Arial"/>
                <w:sz w:val="18"/>
                <w:szCs w:val="18"/>
              </w:rPr>
              <w:t>960</w:t>
            </w:r>
          </w:p>
        </w:tc>
        <w:tc>
          <w:tcPr>
            <w:tcW w:w="1973" w:type="dxa"/>
            <w:tcBorders>
              <w:left w:val="nil"/>
              <w:bottom w:val="single" w:sz="4" w:space="0" w:color="auto"/>
              <w:right w:val="nil"/>
            </w:tcBorders>
            <w:noWrap/>
            <w:vAlign w:val="bottom"/>
          </w:tcPr>
          <w:p w14:paraId="596FB51B" w14:textId="52857839" w:rsidR="002D4EC7" w:rsidRPr="008023F2" w:rsidRDefault="00917D81" w:rsidP="00D67532">
            <w:pPr>
              <w:ind w:right="-72"/>
              <w:jc w:val="right"/>
              <w:rPr>
                <w:rFonts w:ascii="Arial" w:eastAsia="Arial Unicode MS" w:hAnsi="Arial" w:cs="Arial"/>
                <w:sz w:val="18"/>
                <w:szCs w:val="18"/>
              </w:rPr>
            </w:pPr>
            <w:r w:rsidRPr="008023F2">
              <w:rPr>
                <w:rFonts w:ascii="Arial" w:eastAsia="Arial Unicode MS" w:hAnsi="Arial" w:cs="Arial"/>
                <w:sz w:val="18"/>
                <w:szCs w:val="18"/>
              </w:rPr>
              <w:t>904</w:t>
            </w:r>
            <w:r w:rsidR="002D4EC7" w:rsidRPr="008023F2">
              <w:rPr>
                <w:rFonts w:ascii="Arial" w:eastAsia="Arial Unicode MS" w:hAnsi="Arial" w:cs="Arial"/>
                <w:sz w:val="18"/>
                <w:szCs w:val="18"/>
              </w:rPr>
              <w:t>,</w:t>
            </w:r>
            <w:r w:rsidRPr="008023F2">
              <w:rPr>
                <w:rFonts w:ascii="Arial" w:eastAsia="Arial Unicode MS" w:hAnsi="Arial" w:cs="Arial"/>
                <w:sz w:val="18"/>
                <w:szCs w:val="18"/>
              </w:rPr>
              <w:t>960</w:t>
            </w:r>
          </w:p>
        </w:tc>
        <w:tc>
          <w:tcPr>
            <w:tcW w:w="1892" w:type="dxa"/>
            <w:tcBorders>
              <w:left w:val="nil"/>
              <w:bottom w:val="single" w:sz="4" w:space="0" w:color="auto"/>
              <w:right w:val="nil"/>
            </w:tcBorders>
            <w:noWrap/>
            <w:vAlign w:val="bottom"/>
          </w:tcPr>
          <w:p w14:paraId="2D83AA19" w14:textId="7A73006B" w:rsidR="002D4EC7" w:rsidRPr="008023F2" w:rsidRDefault="00917D81" w:rsidP="00D67532">
            <w:pPr>
              <w:ind w:right="-72"/>
              <w:jc w:val="right"/>
              <w:rPr>
                <w:rFonts w:ascii="Arial" w:eastAsia="Arial Unicode MS" w:hAnsi="Arial" w:cs="Arial"/>
                <w:sz w:val="18"/>
                <w:szCs w:val="18"/>
              </w:rPr>
            </w:pPr>
            <w:r w:rsidRPr="008023F2">
              <w:rPr>
                <w:rFonts w:ascii="Arial" w:eastAsia="Arial Unicode MS" w:hAnsi="Arial" w:cs="Arial"/>
                <w:sz w:val="18"/>
                <w:szCs w:val="18"/>
              </w:rPr>
              <w:t>777</w:t>
            </w:r>
            <w:r w:rsidR="00052C0F" w:rsidRPr="008023F2">
              <w:rPr>
                <w:rFonts w:ascii="Arial" w:eastAsia="Arial Unicode MS" w:hAnsi="Arial" w:cs="Arial"/>
                <w:sz w:val="18"/>
                <w:szCs w:val="18"/>
              </w:rPr>
              <w:t>,</w:t>
            </w:r>
            <w:r w:rsidRPr="008023F2">
              <w:rPr>
                <w:rFonts w:ascii="Arial" w:eastAsia="Arial Unicode MS" w:hAnsi="Arial" w:cs="Arial"/>
                <w:sz w:val="18"/>
                <w:szCs w:val="18"/>
              </w:rPr>
              <w:t>093</w:t>
            </w:r>
          </w:p>
        </w:tc>
      </w:tr>
      <w:tr w:rsidR="002D4EC7" w:rsidRPr="008023F2" w14:paraId="0CD9ED87" w14:textId="77777777">
        <w:tc>
          <w:tcPr>
            <w:tcW w:w="5616" w:type="dxa"/>
            <w:tcBorders>
              <w:top w:val="nil"/>
              <w:left w:val="nil"/>
              <w:right w:val="nil"/>
            </w:tcBorders>
            <w:noWrap/>
            <w:vAlign w:val="bottom"/>
          </w:tcPr>
          <w:p w14:paraId="28BBFA2F" w14:textId="77777777" w:rsidR="002D4EC7" w:rsidRPr="008023F2" w:rsidRDefault="002D4EC7" w:rsidP="00D67532">
            <w:pPr>
              <w:ind w:left="258"/>
              <w:rPr>
                <w:rFonts w:ascii="Arial" w:hAnsi="Arial" w:cs="Arial"/>
                <w:b/>
                <w:bCs/>
                <w:sz w:val="18"/>
                <w:szCs w:val="18"/>
              </w:rPr>
            </w:pPr>
          </w:p>
        </w:tc>
        <w:tc>
          <w:tcPr>
            <w:tcW w:w="1813" w:type="dxa"/>
            <w:tcBorders>
              <w:top w:val="single" w:sz="4" w:space="0" w:color="auto"/>
              <w:left w:val="nil"/>
              <w:right w:val="nil"/>
            </w:tcBorders>
            <w:vAlign w:val="bottom"/>
          </w:tcPr>
          <w:p w14:paraId="4E79962B" w14:textId="77777777" w:rsidR="002D4EC7" w:rsidRPr="008023F2" w:rsidRDefault="002D4EC7" w:rsidP="00D67532">
            <w:pPr>
              <w:ind w:right="-72"/>
              <w:jc w:val="right"/>
              <w:rPr>
                <w:rFonts w:ascii="Arial" w:hAnsi="Arial" w:cs="Arial"/>
                <w:sz w:val="18"/>
                <w:szCs w:val="18"/>
              </w:rPr>
            </w:pPr>
          </w:p>
        </w:tc>
        <w:tc>
          <w:tcPr>
            <w:tcW w:w="2126" w:type="dxa"/>
            <w:tcBorders>
              <w:top w:val="single" w:sz="4" w:space="0" w:color="auto"/>
              <w:left w:val="nil"/>
              <w:right w:val="nil"/>
            </w:tcBorders>
            <w:vAlign w:val="bottom"/>
          </w:tcPr>
          <w:p w14:paraId="2982D932" w14:textId="77777777" w:rsidR="002D4EC7" w:rsidRPr="008023F2" w:rsidRDefault="002D4EC7" w:rsidP="00D67532">
            <w:pPr>
              <w:ind w:right="-72"/>
              <w:jc w:val="right"/>
              <w:rPr>
                <w:rFonts w:ascii="Arial" w:hAnsi="Arial" w:cs="Arial"/>
                <w:sz w:val="18"/>
                <w:szCs w:val="18"/>
              </w:rPr>
            </w:pPr>
          </w:p>
        </w:tc>
        <w:tc>
          <w:tcPr>
            <w:tcW w:w="1758" w:type="dxa"/>
            <w:tcBorders>
              <w:top w:val="single" w:sz="4" w:space="0" w:color="auto"/>
              <w:left w:val="nil"/>
              <w:right w:val="nil"/>
            </w:tcBorders>
            <w:noWrap/>
            <w:vAlign w:val="bottom"/>
          </w:tcPr>
          <w:p w14:paraId="1BD32A62" w14:textId="77777777" w:rsidR="002D4EC7" w:rsidRPr="008023F2" w:rsidRDefault="002D4EC7" w:rsidP="00D67532">
            <w:pPr>
              <w:ind w:right="-72"/>
              <w:jc w:val="right"/>
              <w:rPr>
                <w:rFonts w:ascii="Arial" w:hAnsi="Arial" w:cs="Arial"/>
                <w:sz w:val="18"/>
                <w:szCs w:val="18"/>
              </w:rPr>
            </w:pPr>
          </w:p>
        </w:tc>
        <w:tc>
          <w:tcPr>
            <w:tcW w:w="1973" w:type="dxa"/>
            <w:tcBorders>
              <w:top w:val="single" w:sz="4" w:space="0" w:color="auto"/>
              <w:left w:val="nil"/>
              <w:right w:val="nil"/>
            </w:tcBorders>
            <w:noWrap/>
            <w:vAlign w:val="bottom"/>
          </w:tcPr>
          <w:p w14:paraId="0F0DB591" w14:textId="77777777" w:rsidR="002D4EC7" w:rsidRPr="008023F2" w:rsidRDefault="002D4EC7" w:rsidP="00D67532">
            <w:pPr>
              <w:ind w:right="-72"/>
              <w:jc w:val="right"/>
              <w:rPr>
                <w:rFonts w:ascii="Arial" w:hAnsi="Arial" w:cs="Arial"/>
                <w:sz w:val="18"/>
                <w:szCs w:val="18"/>
              </w:rPr>
            </w:pPr>
          </w:p>
        </w:tc>
        <w:tc>
          <w:tcPr>
            <w:tcW w:w="1892" w:type="dxa"/>
            <w:tcBorders>
              <w:top w:val="single" w:sz="4" w:space="0" w:color="auto"/>
              <w:left w:val="nil"/>
              <w:right w:val="nil"/>
            </w:tcBorders>
            <w:noWrap/>
            <w:vAlign w:val="bottom"/>
          </w:tcPr>
          <w:p w14:paraId="1BFB257D" w14:textId="77777777" w:rsidR="002D4EC7" w:rsidRPr="008023F2" w:rsidRDefault="002D4EC7" w:rsidP="00D67532">
            <w:pPr>
              <w:ind w:right="-72"/>
              <w:jc w:val="right"/>
              <w:rPr>
                <w:rFonts w:ascii="Arial" w:hAnsi="Arial" w:cs="Arial"/>
                <w:sz w:val="18"/>
                <w:szCs w:val="18"/>
              </w:rPr>
            </w:pPr>
          </w:p>
        </w:tc>
      </w:tr>
      <w:tr w:rsidR="002D4EC7" w:rsidRPr="008023F2" w14:paraId="4D8B8808" w14:textId="77777777">
        <w:tc>
          <w:tcPr>
            <w:tcW w:w="5616" w:type="dxa"/>
            <w:tcBorders>
              <w:top w:val="nil"/>
              <w:left w:val="nil"/>
              <w:right w:val="nil"/>
            </w:tcBorders>
            <w:vAlign w:val="bottom"/>
            <w:hideMark/>
          </w:tcPr>
          <w:p w14:paraId="1F7A019A" w14:textId="77777777" w:rsidR="002D4EC7" w:rsidRPr="008023F2" w:rsidRDefault="002D4EC7" w:rsidP="00D67532">
            <w:pPr>
              <w:ind w:left="258"/>
              <w:rPr>
                <w:rFonts w:ascii="Arial" w:hAnsi="Arial" w:cs="Arial"/>
                <w:i/>
                <w:iCs/>
                <w:sz w:val="18"/>
                <w:szCs w:val="18"/>
              </w:rPr>
            </w:pPr>
            <w:r w:rsidRPr="008023F2">
              <w:rPr>
                <w:rFonts w:ascii="Arial" w:hAnsi="Arial" w:cs="Arial"/>
                <w:i/>
                <w:iCs/>
                <w:sz w:val="18"/>
                <w:szCs w:val="18"/>
              </w:rPr>
              <w:t>Financial liabilities not measured at fair value</w:t>
            </w:r>
          </w:p>
        </w:tc>
        <w:tc>
          <w:tcPr>
            <w:tcW w:w="1813" w:type="dxa"/>
            <w:tcBorders>
              <w:top w:val="nil"/>
              <w:left w:val="nil"/>
              <w:right w:val="nil"/>
            </w:tcBorders>
            <w:vAlign w:val="bottom"/>
          </w:tcPr>
          <w:p w14:paraId="269C3535" w14:textId="77777777" w:rsidR="002D4EC7" w:rsidRPr="008023F2" w:rsidRDefault="002D4EC7" w:rsidP="00D67532">
            <w:pPr>
              <w:ind w:right="-72"/>
              <w:jc w:val="right"/>
              <w:rPr>
                <w:rFonts w:ascii="Arial" w:hAnsi="Arial" w:cs="Arial"/>
                <w:sz w:val="18"/>
                <w:szCs w:val="18"/>
              </w:rPr>
            </w:pPr>
          </w:p>
        </w:tc>
        <w:tc>
          <w:tcPr>
            <w:tcW w:w="2126" w:type="dxa"/>
            <w:tcBorders>
              <w:top w:val="nil"/>
              <w:left w:val="nil"/>
              <w:right w:val="nil"/>
            </w:tcBorders>
            <w:vAlign w:val="bottom"/>
          </w:tcPr>
          <w:p w14:paraId="51B1F7F0" w14:textId="77777777" w:rsidR="002D4EC7" w:rsidRPr="008023F2" w:rsidRDefault="002D4EC7" w:rsidP="00D67532">
            <w:pPr>
              <w:ind w:right="-72"/>
              <w:jc w:val="right"/>
              <w:rPr>
                <w:rFonts w:ascii="Arial" w:hAnsi="Arial" w:cs="Arial"/>
                <w:sz w:val="18"/>
                <w:szCs w:val="18"/>
              </w:rPr>
            </w:pPr>
          </w:p>
        </w:tc>
        <w:tc>
          <w:tcPr>
            <w:tcW w:w="1758" w:type="dxa"/>
            <w:tcBorders>
              <w:top w:val="nil"/>
              <w:left w:val="nil"/>
              <w:right w:val="nil"/>
            </w:tcBorders>
            <w:noWrap/>
            <w:vAlign w:val="bottom"/>
          </w:tcPr>
          <w:p w14:paraId="3381892E" w14:textId="77777777" w:rsidR="002D4EC7" w:rsidRPr="008023F2" w:rsidRDefault="002D4EC7" w:rsidP="00D67532">
            <w:pPr>
              <w:ind w:right="-72"/>
              <w:jc w:val="right"/>
              <w:rPr>
                <w:rFonts w:ascii="Arial" w:hAnsi="Arial" w:cs="Arial"/>
                <w:spacing w:val="-2"/>
                <w:sz w:val="18"/>
                <w:szCs w:val="18"/>
              </w:rPr>
            </w:pPr>
          </w:p>
        </w:tc>
        <w:tc>
          <w:tcPr>
            <w:tcW w:w="1973" w:type="dxa"/>
            <w:tcBorders>
              <w:top w:val="nil"/>
              <w:left w:val="nil"/>
              <w:right w:val="nil"/>
            </w:tcBorders>
            <w:noWrap/>
            <w:vAlign w:val="bottom"/>
          </w:tcPr>
          <w:p w14:paraId="0B787F22" w14:textId="77777777" w:rsidR="002D4EC7" w:rsidRPr="008023F2" w:rsidRDefault="002D4EC7" w:rsidP="00D67532">
            <w:pPr>
              <w:ind w:right="-72"/>
              <w:jc w:val="right"/>
              <w:rPr>
                <w:rFonts w:ascii="Arial" w:hAnsi="Arial" w:cs="Arial"/>
                <w:spacing w:val="-2"/>
                <w:sz w:val="18"/>
                <w:szCs w:val="18"/>
              </w:rPr>
            </w:pPr>
          </w:p>
        </w:tc>
        <w:tc>
          <w:tcPr>
            <w:tcW w:w="1892" w:type="dxa"/>
            <w:tcBorders>
              <w:top w:val="nil"/>
              <w:left w:val="nil"/>
              <w:right w:val="nil"/>
            </w:tcBorders>
            <w:noWrap/>
            <w:vAlign w:val="bottom"/>
          </w:tcPr>
          <w:p w14:paraId="28B1F187" w14:textId="77777777" w:rsidR="002D4EC7" w:rsidRPr="008023F2" w:rsidRDefault="002D4EC7" w:rsidP="00D67532">
            <w:pPr>
              <w:ind w:right="-72"/>
              <w:jc w:val="right"/>
              <w:rPr>
                <w:rFonts w:ascii="Arial" w:hAnsi="Arial" w:cs="Arial"/>
                <w:spacing w:val="-2"/>
                <w:sz w:val="18"/>
                <w:szCs w:val="18"/>
              </w:rPr>
            </w:pPr>
          </w:p>
        </w:tc>
      </w:tr>
      <w:tr w:rsidR="002D4EC7" w:rsidRPr="008023F2" w14:paraId="48392879" w14:textId="77777777">
        <w:tc>
          <w:tcPr>
            <w:tcW w:w="5616" w:type="dxa"/>
            <w:tcBorders>
              <w:top w:val="nil"/>
              <w:left w:val="nil"/>
              <w:right w:val="nil"/>
            </w:tcBorders>
            <w:vAlign w:val="bottom"/>
          </w:tcPr>
          <w:p w14:paraId="7CEE7963" w14:textId="77777777" w:rsidR="002D4EC7" w:rsidRPr="008023F2" w:rsidRDefault="002D4EC7" w:rsidP="00D67532">
            <w:pPr>
              <w:ind w:left="258"/>
              <w:rPr>
                <w:rFonts w:ascii="Arial" w:hAnsi="Arial" w:cs="Arial"/>
                <w:sz w:val="18"/>
                <w:szCs w:val="18"/>
                <w:cs/>
              </w:rPr>
            </w:pPr>
            <w:r w:rsidRPr="008023F2">
              <w:rPr>
                <w:rFonts w:ascii="Arial" w:hAnsi="Arial" w:cs="Arial"/>
                <w:sz w:val="18"/>
                <w:szCs w:val="18"/>
              </w:rPr>
              <w:t>Senior and unsecured debentures</w:t>
            </w:r>
          </w:p>
        </w:tc>
        <w:tc>
          <w:tcPr>
            <w:tcW w:w="1813" w:type="dxa"/>
            <w:tcBorders>
              <w:top w:val="nil"/>
              <w:left w:val="nil"/>
              <w:bottom w:val="single" w:sz="4" w:space="0" w:color="auto"/>
              <w:right w:val="nil"/>
            </w:tcBorders>
            <w:vAlign w:val="bottom"/>
          </w:tcPr>
          <w:p w14:paraId="63B3CD0A" w14:textId="77777777" w:rsidR="002D4EC7" w:rsidRPr="008023F2" w:rsidRDefault="002D4EC7" w:rsidP="00D67532">
            <w:pPr>
              <w:ind w:right="-72"/>
              <w:jc w:val="right"/>
              <w:rPr>
                <w:rFonts w:ascii="Arial" w:hAnsi="Arial" w:cs="Arial"/>
                <w:sz w:val="18"/>
                <w:szCs w:val="18"/>
              </w:rPr>
            </w:pPr>
            <w:r w:rsidRPr="008023F2">
              <w:rPr>
                <w:rFonts w:ascii="Arial" w:hAnsi="Arial" w:cs="Arial"/>
                <w:sz w:val="18"/>
                <w:szCs w:val="18"/>
                <w:cs/>
              </w:rPr>
              <w:t>-</w:t>
            </w:r>
          </w:p>
        </w:tc>
        <w:tc>
          <w:tcPr>
            <w:tcW w:w="2126" w:type="dxa"/>
            <w:tcBorders>
              <w:top w:val="nil"/>
              <w:left w:val="nil"/>
              <w:bottom w:val="single" w:sz="4" w:space="0" w:color="auto"/>
              <w:right w:val="nil"/>
            </w:tcBorders>
            <w:vAlign w:val="bottom"/>
          </w:tcPr>
          <w:p w14:paraId="03CDDF10" w14:textId="77777777" w:rsidR="002D4EC7" w:rsidRPr="008023F2" w:rsidRDefault="002D4EC7" w:rsidP="00D67532">
            <w:pPr>
              <w:ind w:right="-72"/>
              <w:jc w:val="right"/>
              <w:rPr>
                <w:rFonts w:ascii="Arial" w:hAnsi="Arial" w:cs="Arial"/>
                <w:sz w:val="18"/>
                <w:szCs w:val="18"/>
              </w:rPr>
            </w:pPr>
            <w:r w:rsidRPr="008023F2">
              <w:rPr>
                <w:rFonts w:ascii="Arial" w:hAnsi="Arial" w:cs="Arial"/>
                <w:spacing w:val="-2"/>
                <w:sz w:val="18"/>
                <w:szCs w:val="18"/>
                <w:cs/>
              </w:rPr>
              <w:t>-</w:t>
            </w:r>
          </w:p>
        </w:tc>
        <w:tc>
          <w:tcPr>
            <w:tcW w:w="1758" w:type="dxa"/>
            <w:tcBorders>
              <w:top w:val="nil"/>
              <w:left w:val="nil"/>
              <w:bottom w:val="single" w:sz="4" w:space="0" w:color="auto"/>
              <w:right w:val="nil"/>
            </w:tcBorders>
            <w:noWrap/>
          </w:tcPr>
          <w:p w14:paraId="0BF327E8" w14:textId="1DC84974" w:rsidR="002D4EC7" w:rsidRPr="008023F2" w:rsidRDefault="00917D81" w:rsidP="00D67532">
            <w:pPr>
              <w:ind w:right="-72"/>
              <w:jc w:val="right"/>
              <w:rPr>
                <w:rFonts w:ascii="Arial" w:eastAsia="Arial Unicode MS" w:hAnsi="Arial" w:cs="Arial"/>
                <w:sz w:val="18"/>
                <w:szCs w:val="18"/>
                <w:cs/>
              </w:rPr>
            </w:pPr>
            <w:r w:rsidRPr="008023F2">
              <w:rPr>
                <w:rFonts w:ascii="Arial" w:eastAsia="Arial Unicode MS" w:hAnsi="Arial" w:cs="Arial"/>
                <w:sz w:val="18"/>
                <w:szCs w:val="18"/>
              </w:rPr>
              <w:t>7</w:t>
            </w:r>
            <w:r w:rsidR="002D4EC7" w:rsidRPr="008023F2">
              <w:rPr>
                <w:rFonts w:ascii="Arial" w:eastAsia="Arial Unicode MS" w:hAnsi="Arial" w:cs="Arial"/>
                <w:sz w:val="18"/>
                <w:szCs w:val="18"/>
              </w:rPr>
              <w:t>,</w:t>
            </w:r>
            <w:r w:rsidRPr="008023F2">
              <w:rPr>
                <w:rFonts w:ascii="Arial" w:eastAsia="Arial Unicode MS" w:hAnsi="Arial" w:cs="Arial"/>
                <w:sz w:val="18"/>
                <w:szCs w:val="18"/>
              </w:rPr>
              <w:t>673</w:t>
            </w:r>
            <w:r w:rsidR="002D4EC7" w:rsidRPr="008023F2">
              <w:rPr>
                <w:rFonts w:ascii="Arial" w:eastAsia="Arial Unicode MS" w:hAnsi="Arial" w:cs="Arial"/>
                <w:sz w:val="18"/>
                <w:szCs w:val="18"/>
              </w:rPr>
              <w:t>,</w:t>
            </w:r>
            <w:r w:rsidRPr="008023F2">
              <w:rPr>
                <w:rFonts w:ascii="Arial" w:eastAsia="Arial Unicode MS" w:hAnsi="Arial" w:cs="Arial"/>
                <w:sz w:val="18"/>
                <w:szCs w:val="18"/>
              </w:rPr>
              <w:t>210</w:t>
            </w:r>
          </w:p>
        </w:tc>
        <w:tc>
          <w:tcPr>
            <w:tcW w:w="1973" w:type="dxa"/>
            <w:tcBorders>
              <w:top w:val="nil"/>
              <w:left w:val="nil"/>
              <w:bottom w:val="single" w:sz="4" w:space="0" w:color="auto"/>
              <w:right w:val="nil"/>
            </w:tcBorders>
            <w:noWrap/>
          </w:tcPr>
          <w:p w14:paraId="0A4EA083" w14:textId="21B038CD" w:rsidR="002D4EC7" w:rsidRPr="008023F2" w:rsidRDefault="00917D81" w:rsidP="00D67532">
            <w:pPr>
              <w:ind w:right="-72"/>
              <w:jc w:val="right"/>
              <w:rPr>
                <w:rFonts w:ascii="Arial" w:eastAsia="Arial Unicode MS" w:hAnsi="Arial" w:cs="Arial"/>
                <w:sz w:val="18"/>
                <w:szCs w:val="18"/>
              </w:rPr>
            </w:pPr>
            <w:r w:rsidRPr="008023F2">
              <w:rPr>
                <w:rFonts w:ascii="Arial" w:eastAsia="Arial Unicode MS" w:hAnsi="Arial" w:cs="Arial"/>
                <w:sz w:val="18"/>
                <w:szCs w:val="18"/>
              </w:rPr>
              <w:t>7</w:t>
            </w:r>
            <w:r w:rsidR="002D4EC7" w:rsidRPr="008023F2">
              <w:rPr>
                <w:rFonts w:ascii="Arial" w:eastAsia="Arial Unicode MS" w:hAnsi="Arial" w:cs="Arial"/>
                <w:sz w:val="18"/>
                <w:szCs w:val="18"/>
              </w:rPr>
              <w:t>,</w:t>
            </w:r>
            <w:r w:rsidRPr="008023F2">
              <w:rPr>
                <w:rFonts w:ascii="Arial" w:eastAsia="Arial Unicode MS" w:hAnsi="Arial" w:cs="Arial"/>
                <w:sz w:val="18"/>
                <w:szCs w:val="18"/>
              </w:rPr>
              <w:t>673</w:t>
            </w:r>
            <w:r w:rsidR="002D4EC7" w:rsidRPr="008023F2">
              <w:rPr>
                <w:rFonts w:ascii="Arial" w:eastAsia="Arial Unicode MS" w:hAnsi="Arial" w:cs="Arial"/>
                <w:sz w:val="18"/>
                <w:szCs w:val="18"/>
              </w:rPr>
              <w:t>,</w:t>
            </w:r>
            <w:r w:rsidRPr="008023F2">
              <w:rPr>
                <w:rFonts w:ascii="Arial" w:eastAsia="Arial Unicode MS" w:hAnsi="Arial" w:cs="Arial"/>
                <w:sz w:val="18"/>
                <w:szCs w:val="18"/>
              </w:rPr>
              <w:t>210</w:t>
            </w:r>
          </w:p>
        </w:tc>
        <w:tc>
          <w:tcPr>
            <w:tcW w:w="1892" w:type="dxa"/>
            <w:tcBorders>
              <w:top w:val="nil"/>
              <w:left w:val="nil"/>
              <w:bottom w:val="single" w:sz="4" w:space="0" w:color="auto"/>
              <w:right w:val="nil"/>
            </w:tcBorders>
            <w:noWrap/>
          </w:tcPr>
          <w:p w14:paraId="05708208" w14:textId="4C996DF7" w:rsidR="002D4EC7" w:rsidRPr="008023F2" w:rsidRDefault="00917D81" w:rsidP="00D67532">
            <w:pPr>
              <w:ind w:right="-72"/>
              <w:jc w:val="right"/>
              <w:rPr>
                <w:rFonts w:ascii="Arial" w:eastAsia="Arial Unicode MS" w:hAnsi="Arial" w:cs="Arial"/>
                <w:sz w:val="18"/>
                <w:szCs w:val="18"/>
              </w:rPr>
            </w:pPr>
            <w:r w:rsidRPr="008023F2">
              <w:rPr>
                <w:rFonts w:ascii="Arial" w:eastAsia="Arial Unicode MS" w:hAnsi="Arial" w:cs="Arial"/>
                <w:sz w:val="18"/>
                <w:szCs w:val="18"/>
              </w:rPr>
              <w:t>7</w:t>
            </w:r>
            <w:r w:rsidR="002D4EC7" w:rsidRPr="008023F2">
              <w:rPr>
                <w:rFonts w:ascii="Arial" w:eastAsia="Arial Unicode MS" w:hAnsi="Arial" w:cs="Arial"/>
                <w:sz w:val="18"/>
                <w:szCs w:val="18"/>
              </w:rPr>
              <w:t>,</w:t>
            </w:r>
            <w:r w:rsidRPr="008023F2">
              <w:rPr>
                <w:rFonts w:ascii="Arial" w:eastAsia="Arial Unicode MS" w:hAnsi="Arial" w:cs="Arial"/>
                <w:sz w:val="18"/>
                <w:szCs w:val="18"/>
              </w:rPr>
              <w:t>793</w:t>
            </w:r>
            <w:r w:rsidR="002D4EC7" w:rsidRPr="008023F2">
              <w:rPr>
                <w:rFonts w:ascii="Arial" w:eastAsia="Arial Unicode MS" w:hAnsi="Arial" w:cs="Arial"/>
                <w:sz w:val="18"/>
                <w:szCs w:val="18"/>
              </w:rPr>
              <w:t>,</w:t>
            </w:r>
            <w:r w:rsidRPr="008023F2">
              <w:rPr>
                <w:rFonts w:ascii="Arial" w:eastAsia="Arial Unicode MS" w:hAnsi="Arial" w:cs="Arial"/>
                <w:sz w:val="18"/>
                <w:szCs w:val="18"/>
              </w:rPr>
              <w:t>444</w:t>
            </w:r>
          </w:p>
        </w:tc>
      </w:tr>
      <w:tr w:rsidR="002D4EC7" w:rsidRPr="008023F2" w14:paraId="753B0723" w14:textId="77777777">
        <w:tc>
          <w:tcPr>
            <w:tcW w:w="5616" w:type="dxa"/>
            <w:tcBorders>
              <w:top w:val="nil"/>
              <w:left w:val="nil"/>
              <w:right w:val="nil"/>
            </w:tcBorders>
            <w:vAlign w:val="bottom"/>
          </w:tcPr>
          <w:p w14:paraId="53D2934E" w14:textId="77777777" w:rsidR="002D4EC7" w:rsidRPr="008023F2" w:rsidRDefault="002D4EC7" w:rsidP="00D67532">
            <w:pPr>
              <w:ind w:left="258"/>
              <w:rPr>
                <w:rFonts w:ascii="Arial" w:hAnsi="Arial" w:cs="Arial"/>
                <w:sz w:val="18"/>
                <w:szCs w:val="18"/>
              </w:rPr>
            </w:pPr>
          </w:p>
        </w:tc>
        <w:tc>
          <w:tcPr>
            <w:tcW w:w="1813" w:type="dxa"/>
            <w:tcBorders>
              <w:top w:val="single" w:sz="4" w:space="0" w:color="auto"/>
              <w:left w:val="nil"/>
              <w:right w:val="nil"/>
            </w:tcBorders>
            <w:vAlign w:val="bottom"/>
          </w:tcPr>
          <w:p w14:paraId="506A0003" w14:textId="77777777" w:rsidR="002D4EC7" w:rsidRPr="008023F2" w:rsidRDefault="002D4EC7" w:rsidP="00D67532">
            <w:pPr>
              <w:ind w:right="-72"/>
              <w:jc w:val="right"/>
              <w:rPr>
                <w:rFonts w:ascii="Arial" w:hAnsi="Arial" w:cs="Arial"/>
                <w:sz w:val="18"/>
                <w:szCs w:val="18"/>
                <w:cs/>
              </w:rPr>
            </w:pPr>
          </w:p>
        </w:tc>
        <w:tc>
          <w:tcPr>
            <w:tcW w:w="2126" w:type="dxa"/>
            <w:tcBorders>
              <w:top w:val="single" w:sz="4" w:space="0" w:color="auto"/>
              <w:left w:val="nil"/>
              <w:right w:val="nil"/>
            </w:tcBorders>
            <w:vAlign w:val="bottom"/>
          </w:tcPr>
          <w:p w14:paraId="0D8F436B" w14:textId="77777777" w:rsidR="002D4EC7" w:rsidRPr="008023F2" w:rsidRDefault="002D4EC7" w:rsidP="00D67532">
            <w:pPr>
              <w:ind w:right="-72"/>
              <w:jc w:val="right"/>
              <w:rPr>
                <w:rFonts w:ascii="Arial" w:hAnsi="Arial" w:cs="Arial"/>
                <w:sz w:val="18"/>
                <w:szCs w:val="18"/>
                <w:cs/>
              </w:rPr>
            </w:pPr>
          </w:p>
        </w:tc>
        <w:tc>
          <w:tcPr>
            <w:tcW w:w="1758" w:type="dxa"/>
            <w:tcBorders>
              <w:top w:val="single" w:sz="4" w:space="0" w:color="auto"/>
              <w:left w:val="nil"/>
              <w:right w:val="nil"/>
            </w:tcBorders>
            <w:noWrap/>
            <w:vAlign w:val="bottom"/>
          </w:tcPr>
          <w:p w14:paraId="4C1A088F" w14:textId="77777777" w:rsidR="002D4EC7" w:rsidRPr="008023F2" w:rsidRDefault="002D4EC7" w:rsidP="00D67532">
            <w:pPr>
              <w:ind w:right="-72"/>
              <w:jc w:val="right"/>
              <w:rPr>
                <w:rFonts w:ascii="Arial" w:eastAsia="Arial Unicode MS" w:hAnsi="Arial" w:cs="Arial"/>
                <w:sz w:val="18"/>
                <w:szCs w:val="18"/>
              </w:rPr>
            </w:pPr>
          </w:p>
        </w:tc>
        <w:tc>
          <w:tcPr>
            <w:tcW w:w="1973" w:type="dxa"/>
            <w:tcBorders>
              <w:top w:val="single" w:sz="4" w:space="0" w:color="auto"/>
              <w:left w:val="nil"/>
              <w:right w:val="nil"/>
            </w:tcBorders>
            <w:noWrap/>
          </w:tcPr>
          <w:p w14:paraId="1DC721A1" w14:textId="77777777" w:rsidR="002D4EC7" w:rsidRPr="008023F2" w:rsidRDefault="002D4EC7" w:rsidP="00D67532">
            <w:pPr>
              <w:ind w:right="-72"/>
              <w:jc w:val="right"/>
              <w:rPr>
                <w:rFonts w:ascii="Arial" w:eastAsia="Arial Unicode MS" w:hAnsi="Arial" w:cs="Arial"/>
                <w:sz w:val="18"/>
                <w:szCs w:val="18"/>
              </w:rPr>
            </w:pPr>
          </w:p>
        </w:tc>
        <w:tc>
          <w:tcPr>
            <w:tcW w:w="1892" w:type="dxa"/>
            <w:tcBorders>
              <w:top w:val="single" w:sz="4" w:space="0" w:color="auto"/>
              <w:left w:val="nil"/>
              <w:right w:val="nil"/>
            </w:tcBorders>
            <w:noWrap/>
            <w:vAlign w:val="bottom"/>
          </w:tcPr>
          <w:p w14:paraId="7B61E27E" w14:textId="77777777" w:rsidR="002D4EC7" w:rsidRPr="008023F2" w:rsidRDefault="002D4EC7" w:rsidP="00D67532">
            <w:pPr>
              <w:ind w:right="-72"/>
              <w:jc w:val="right"/>
              <w:rPr>
                <w:rFonts w:ascii="Arial" w:eastAsia="Arial Unicode MS" w:hAnsi="Arial" w:cs="Arial"/>
                <w:sz w:val="18"/>
                <w:szCs w:val="18"/>
              </w:rPr>
            </w:pPr>
          </w:p>
        </w:tc>
      </w:tr>
      <w:tr w:rsidR="002D4EC7" w:rsidRPr="008023F2" w14:paraId="34FC0EEF" w14:textId="77777777">
        <w:tc>
          <w:tcPr>
            <w:tcW w:w="5616" w:type="dxa"/>
            <w:tcBorders>
              <w:top w:val="nil"/>
              <w:left w:val="nil"/>
              <w:bottom w:val="nil"/>
              <w:right w:val="nil"/>
            </w:tcBorders>
            <w:vAlign w:val="bottom"/>
            <w:hideMark/>
          </w:tcPr>
          <w:p w14:paraId="748DC438" w14:textId="77777777" w:rsidR="002D4EC7" w:rsidRPr="008023F2" w:rsidRDefault="002D4EC7" w:rsidP="00D67532">
            <w:pPr>
              <w:ind w:left="258"/>
              <w:rPr>
                <w:rFonts w:ascii="Arial" w:hAnsi="Arial" w:cs="Arial"/>
                <w:sz w:val="18"/>
                <w:szCs w:val="18"/>
                <w:u w:val="single"/>
                <w:cs/>
              </w:rPr>
            </w:pPr>
          </w:p>
        </w:tc>
        <w:tc>
          <w:tcPr>
            <w:tcW w:w="1813" w:type="dxa"/>
            <w:tcBorders>
              <w:left w:val="nil"/>
              <w:bottom w:val="single" w:sz="4" w:space="0" w:color="auto"/>
              <w:right w:val="nil"/>
            </w:tcBorders>
            <w:vAlign w:val="bottom"/>
          </w:tcPr>
          <w:p w14:paraId="7DAD97F1" w14:textId="77777777" w:rsidR="002D4EC7" w:rsidRPr="008023F2" w:rsidRDefault="002D4EC7" w:rsidP="00D67532">
            <w:pPr>
              <w:ind w:right="-72"/>
              <w:jc w:val="right"/>
              <w:rPr>
                <w:rFonts w:ascii="Arial" w:hAnsi="Arial" w:cs="Arial"/>
                <w:sz w:val="18"/>
                <w:szCs w:val="18"/>
              </w:rPr>
            </w:pPr>
            <w:r w:rsidRPr="008023F2">
              <w:rPr>
                <w:rFonts w:ascii="Arial" w:hAnsi="Arial" w:cs="Arial"/>
                <w:sz w:val="18"/>
                <w:szCs w:val="18"/>
                <w:cs/>
              </w:rPr>
              <w:t>-</w:t>
            </w:r>
          </w:p>
        </w:tc>
        <w:tc>
          <w:tcPr>
            <w:tcW w:w="2126" w:type="dxa"/>
            <w:tcBorders>
              <w:left w:val="nil"/>
              <w:bottom w:val="single" w:sz="4" w:space="0" w:color="auto"/>
              <w:right w:val="nil"/>
            </w:tcBorders>
            <w:vAlign w:val="bottom"/>
          </w:tcPr>
          <w:p w14:paraId="07AB05A5" w14:textId="77777777" w:rsidR="002D4EC7" w:rsidRPr="008023F2" w:rsidRDefault="002D4EC7" w:rsidP="00D67532">
            <w:pPr>
              <w:ind w:right="-72"/>
              <w:jc w:val="right"/>
              <w:rPr>
                <w:rFonts w:ascii="Arial" w:hAnsi="Arial" w:cs="Arial"/>
                <w:sz w:val="18"/>
                <w:szCs w:val="18"/>
              </w:rPr>
            </w:pPr>
            <w:r w:rsidRPr="008023F2">
              <w:rPr>
                <w:rFonts w:ascii="Arial" w:hAnsi="Arial" w:cs="Arial"/>
                <w:spacing w:val="-2"/>
                <w:sz w:val="18"/>
                <w:szCs w:val="18"/>
                <w:cs/>
              </w:rPr>
              <w:t>-</w:t>
            </w:r>
          </w:p>
        </w:tc>
        <w:tc>
          <w:tcPr>
            <w:tcW w:w="1758" w:type="dxa"/>
            <w:tcBorders>
              <w:left w:val="nil"/>
              <w:bottom w:val="single" w:sz="4" w:space="0" w:color="auto"/>
              <w:right w:val="nil"/>
            </w:tcBorders>
            <w:noWrap/>
          </w:tcPr>
          <w:p w14:paraId="47043F9E" w14:textId="7C18E9A8" w:rsidR="002D4EC7" w:rsidRPr="008023F2" w:rsidRDefault="00917D81" w:rsidP="00D67532">
            <w:pPr>
              <w:ind w:right="-72"/>
              <w:jc w:val="right"/>
              <w:rPr>
                <w:rFonts w:ascii="Arial" w:eastAsia="Arial Unicode MS" w:hAnsi="Arial" w:cs="Arial"/>
                <w:sz w:val="18"/>
                <w:szCs w:val="18"/>
                <w:cs/>
              </w:rPr>
            </w:pPr>
            <w:r w:rsidRPr="008023F2">
              <w:rPr>
                <w:rFonts w:ascii="Arial" w:eastAsia="Arial Unicode MS" w:hAnsi="Arial" w:cs="Arial"/>
                <w:sz w:val="18"/>
                <w:szCs w:val="18"/>
              </w:rPr>
              <w:t>7</w:t>
            </w:r>
            <w:r w:rsidR="002D4EC7" w:rsidRPr="008023F2">
              <w:rPr>
                <w:rFonts w:ascii="Arial" w:eastAsia="Arial Unicode MS" w:hAnsi="Arial" w:cs="Arial"/>
                <w:sz w:val="18"/>
                <w:szCs w:val="18"/>
              </w:rPr>
              <w:t>,</w:t>
            </w:r>
            <w:r w:rsidRPr="008023F2">
              <w:rPr>
                <w:rFonts w:ascii="Arial" w:eastAsia="Arial Unicode MS" w:hAnsi="Arial" w:cs="Arial"/>
                <w:sz w:val="18"/>
                <w:szCs w:val="18"/>
              </w:rPr>
              <w:t>673</w:t>
            </w:r>
            <w:r w:rsidR="002D4EC7" w:rsidRPr="008023F2">
              <w:rPr>
                <w:rFonts w:ascii="Arial" w:eastAsia="Arial Unicode MS" w:hAnsi="Arial" w:cs="Arial"/>
                <w:sz w:val="18"/>
                <w:szCs w:val="18"/>
              </w:rPr>
              <w:t>,</w:t>
            </w:r>
            <w:r w:rsidRPr="008023F2">
              <w:rPr>
                <w:rFonts w:ascii="Arial" w:eastAsia="Arial Unicode MS" w:hAnsi="Arial" w:cs="Arial"/>
                <w:sz w:val="18"/>
                <w:szCs w:val="18"/>
              </w:rPr>
              <w:t>210</w:t>
            </w:r>
          </w:p>
        </w:tc>
        <w:tc>
          <w:tcPr>
            <w:tcW w:w="1973" w:type="dxa"/>
            <w:tcBorders>
              <w:left w:val="nil"/>
              <w:bottom w:val="single" w:sz="4" w:space="0" w:color="auto"/>
              <w:right w:val="nil"/>
            </w:tcBorders>
            <w:noWrap/>
          </w:tcPr>
          <w:p w14:paraId="09095E7A" w14:textId="72E035AC" w:rsidR="002D4EC7" w:rsidRPr="008023F2" w:rsidRDefault="00917D81" w:rsidP="00D67532">
            <w:pPr>
              <w:ind w:right="-72"/>
              <w:jc w:val="right"/>
              <w:rPr>
                <w:rFonts w:ascii="Arial" w:eastAsia="Arial Unicode MS" w:hAnsi="Arial" w:cs="Arial"/>
                <w:sz w:val="18"/>
                <w:szCs w:val="18"/>
              </w:rPr>
            </w:pPr>
            <w:r w:rsidRPr="008023F2">
              <w:rPr>
                <w:rFonts w:ascii="Arial" w:eastAsia="Arial Unicode MS" w:hAnsi="Arial" w:cs="Arial"/>
                <w:sz w:val="18"/>
                <w:szCs w:val="18"/>
              </w:rPr>
              <w:t>7</w:t>
            </w:r>
            <w:r w:rsidR="002D4EC7" w:rsidRPr="008023F2">
              <w:rPr>
                <w:rFonts w:ascii="Arial" w:eastAsia="Arial Unicode MS" w:hAnsi="Arial" w:cs="Arial"/>
                <w:sz w:val="18"/>
                <w:szCs w:val="18"/>
              </w:rPr>
              <w:t>,</w:t>
            </w:r>
            <w:r w:rsidRPr="008023F2">
              <w:rPr>
                <w:rFonts w:ascii="Arial" w:eastAsia="Arial Unicode MS" w:hAnsi="Arial" w:cs="Arial"/>
                <w:sz w:val="18"/>
                <w:szCs w:val="18"/>
              </w:rPr>
              <w:t>673</w:t>
            </w:r>
            <w:r w:rsidR="002D4EC7" w:rsidRPr="008023F2">
              <w:rPr>
                <w:rFonts w:ascii="Arial" w:eastAsia="Arial Unicode MS" w:hAnsi="Arial" w:cs="Arial"/>
                <w:sz w:val="18"/>
                <w:szCs w:val="18"/>
              </w:rPr>
              <w:t>,</w:t>
            </w:r>
            <w:r w:rsidRPr="008023F2">
              <w:rPr>
                <w:rFonts w:ascii="Arial" w:eastAsia="Arial Unicode MS" w:hAnsi="Arial" w:cs="Arial"/>
                <w:sz w:val="18"/>
                <w:szCs w:val="18"/>
              </w:rPr>
              <w:t>210</w:t>
            </w:r>
          </w:p>
        </w:tc>
        <w:tc>
          <w:tcPr>
            <w:tcW w:w="1892" w:type="dxa"/>
            <w:tcBorders>
              <w:left w:val="nil"/>
              <w:bottom w:val="single" w:sz="4" w:space="0" w:color="auto"/>
              <w:right w:val="nil"/>
            </w:tcBorders>
            <w:noWrap/>
          </w:tcPr>
          <w:p w14:paraId="477A2C23" w14:textId="2153A153" w:rsidR="002D4EC7" w:rsidRPr="008023F2" w:rsidRDefault="00917D81" w:rsidP="00D67532">
            <w:pPr>
              <w:ind w:right="-72"/>
              <w:jc w:val="right"/>
              <w:rPr>
                <w:rFonts w:ascii="Arial" w:eastAsia="Arial Unicode MS" w:hAnsi="Arial" w:cs="Arial"/>
                <w:sz w:val="18"/>
                <w:szCs w:val="18"/>
              </w:rPr>
            </w:pPr>
            <w:r w:rsidRPr="008023F2">
              <w:rPr>
                <w:rFonts w:ascii="Arial" w:eastAsia="Arial Unicode MS" w:hAnsi="Arial" w:cs="Arial"/>
                <w:sz w:val="18"/>
                <w:szCs w:val="18"/>
              </w:rPr>
              <w:t>7</w:t>
            </w:r>
            <w:r w:rsidR="002D4EC7" w:rsidRPr="008023F2">
              <w:rPr>
                <w:rFonts w:ascii="Arial" w:eastAsia="Arial Unicode MS" w:hAnsi="Arial" w:cs="Arial"/>
                <w:sz w:val="18"/>
                <w:szCs w:val="18"/>
              </w:rPr>
              <w:t>,</w:t>
            </w:r>
            <w:r w:rsidRPr="008023F2">
              <w:rPr>
                <w:rFonts w:ascii="Arial" w:eastAsia="Arial Unicode MS" w:hAnsi="Arial" w:cs="Arial"/>
                <w:sz w:val="18"/>
                <w:szCs w:val="18"/>
              </w:rPr>
              <w:t>793</w:t>
            </w:r>
            <w:r w:rsidR="002D4EC7" w:rsidRPr="008023F2">
              <w:rPr>
                <w:rFonts w:ascii="Arial" w:eastAsia="Arial Unicode MS" w:hAnsi="Arial" w:cs="Arial"/>
                <w:sz w:val="18"/>
                <w:szCs w:val="18"/>
              </w:rPr>
              <w:t>,</w:t>
            </w:r>
            <w:r w:rsidRPr="008023F2">
              <w:rPr>
                <w:rFonts w:ascii="Arial" w:eastAsia="Arial Unicode MS" w:hAnsi="Arial" w:cs="Arial"/>
                <w:sz w:val="18"/>
                <w:szCs w:val="18"/>
              </w:rPr>
              <w:t>444</w:t>
            </w:r>
          </w:p>
        </w:tc>
      </w:tr>
    </w:tbl>
    <w:p w14:paraId="6EF1C564" w14:textId="77777777" w:rsidR="000E1C10" w:rsidRPr="008023F2" w:rsidRDefault="000E1C10" w:rsidP="007172BE">
      <w:pPr>
        <w:jc w:val="thaiDistribute"/>
        <w:rPr>
          <w:rFonts w:ascii="Arial" w:eastAsia="Arial" w:hAnsi="Arial" w:cs="Arial"/>
          <w:sz w:val="18"/>
          <w:szCs w:val="18"/>
        </w:rPr>
      </w:pPr>
    </w:p>
    <w:p w14:paraId="4C2E7EEB" w14:textId="7B7900E9" w:rsidR="000E1C10" w:rsidRPr="008023F2" w:rsidRDefault="000E1C10" w:rsidP="007172BE">
      <w:pPr>
        <w:jc w:val="thaiDistribute"/>
        <w:rPr>
          <w:rFonts w:ascii="Arial" w:eastAsia="Arial" w:hAnsi="Arial" w:cs="Arial"/>
          <w:sz w:val="18"/>
          <w:szCs w:val="18"/>
          <w:cs/>
        </w:rPr>
      </w:pPr>
      <w:r w:rsidRPr="008023F2">
        <w:rPr>
          <w:rFonts w:ascii="Arial" w:eastAsia="Arial" w:hAnsi="Arial" w:cs="Arial"/>
          <w:spacing w:val="-4"/>
          <w:sz w:val="18"/>
          <w:szCs w:val="18"/>
        </w:rPr>
        <w:t xml:space="preserve">As at </w:t>
      </w:r>
      <w:r w:rsidR="00917D81" w:rsidRPr="008023F2">
        <w:rPr>
          <w:rFonts w:ascii="Arial" w:eastAsia="Arial" w:hAnsi="Arial" w:cs="Arial"/>
          <w:spacing w:val="-4"/>
          <w:sz w:val="18"/>
          <w:szCs w:val="18"/>
        </w:rPr>
        <w:t>31</w:t>
      </w:r>
      <w:r w:rsidR="007B32C2" w:rsidRPr="008023F2">
        <w:rPr>
          <w:rFonts w:ascii="Arial" w:eastAsia="Arial" w:hAnsi="Arial" w:cs="Arial"/>
          <w:spacing w:val="-4"/>
          <w:sz w:val="18"/>
          <w:szCs w:val="18"/>
        </w:rPr>
        <w:t xml:space="preserve"> December </w:t>
      </w:r>
      <w:r w:rsidR="00917D81" w:rsidRPr="008023F2">
        <w:rPr>
          <w:rFonts w:ascii="Arial" w:eastAsia="Arial" w:hAnsi="Arial" w:cs="Arial"/>
          <w:spacing w:val="-4"/>
          <w:sz w:val="18"/>
          <w:szCs w:val="18"/>
        </w:rPr>
        <w:t>2025</w:t>
      </w:r>
      <w:r w:rsidRPr="008023F2">
        <w:rPr>
          <w:rFonts w:ascii="Arial" w:eastAsia="Arial" w:hAnsi="Arial" w:cs="Arial"/>
          <w:spacing w:val="-4"/>
          <w:sz w:val="18"/>
          <w:szCs w:val="18"/>
        </w:rPr>
        <w:t>, fair value of long-term loans to related parties</w:t>
      </w:r>
      <w:r w:rsidR="00A72550" w:rsidRPr="008023F2">
        <w:rPr>
          <w:rFonts w:ascii="Arial" w:eastAsia="Arial" w:hAnsi="Arial" w:cs="Arial"/>
          <w:spacing w:val="-4"/>
          <w:sz w:val="18"/>
          <w:szCs w:val="18"/>
        </w:rPr>
        <w:t xml:space="preserve"> and</w:t>
      </w:r>
      <w:r w:rsidRPr="008023F2">
        <w:rPr>
          <w:rFonts w:ascii="Arial" w:eastAsia="Arial" w:hAnsi="Arial" w:cs="Arial"/>
          <w:spacing w:val="-4"/>
          <w:sz w:val="18"/>
          <w:szCs w:val="18"/>
        </w:rPr>
        <w:t xml:space="preserve"> senior and unsecured debentures are measured using Level </w:t>
      </w:r>
      <w:r w:rsidR="00917D81" w:rsidRPr="008023F2">
        <w:rPr>
          <w:rFonts w:ascii="Arial" w:eastAsia="Arial" w:hAnsi="Arial" w:cs="Arial"/>
          <w:spacing w:val="-4"/>
          <w:sz w:val="18"/>
          <w:szCs w:val="18"/>
        </w:rPr>
        <w:t>2</w:t>
      </w:r>
      <w:r w:rsidRPr="008023F2">
        <w:rPr>
          <w:rFonts w:ascii="Arial" w:eastAsia="Arial" w:hAnsi="Arial" w:cs="Arial"/>
          <w:spacing w:val="-4"/>
          <w:sz w:val="18"/>
          <w:szCs w:val="18"/>
        </w:rPr>
        <w:t xml:space="preserve"> by based on</w:t>
      </w:r>
      <w:r w:rsidRPr="008023F2">
        <w:rPr>
          <w:rFonts w:ascii="Arial" w:eastAsia="Arial" w:hAnsi="Arial" w:cs="Arial"/>
          <w:sz w:val="18"/>
          <w:szCs w:val="18"/>
        </w:rPr>
        <w:t xml:space="preserve"> discounted cash flows at the current market interest rate of </w:t>
      </w:r>
      <w:r w:rsidR="00917D81" w:rsidRPr="008023F2">
        <w:rPr>
          <w:rFonts w:ascii="Arial" w:eastAsia="Arial" w:hAnsi="Arial" w:cs="Arial"/>
          <w:sz w:val="18"/>
          <w:szCs w:val="18"/>
        </w:rPr>
        <w:t>2</w:t>
      </w:r>
      <w:r w:rsidR="00B545B1" w:rsidRPr="008023F2">
        <w:rPr>
          <w:rFonts w:ascii="Arial" w:eastAsia="Arial" w:hAnsi="Arial" w:cs="Arial"/>
          <w:sz w:val="18"/>
          <w:szCs w:val="18"/>
        </w:rPr>
        <w:t>.</w:t>
      </w:r>
      <w:r w:rsidR="00917D81" w:rsidRPr="008023F2">
        <w:rPr>
          <w:rFonts w:ascii="Arial" w:eastAsia="Arial" w:hAnsi="Arial" w:cs="Arial"/>
          <w:sz w:val="18"/>
          <w:szCs w:val="18"/>
        </w:rPr>
        <w:t>41</w:t>
      </w:r>
      <w:r w:rsidRPr="008023F2">
        <w:rPr>
          <w:rFonts w:ascii="Arial" w:eastAsia="Arial" w:hAnsi="Arial" w:cs="Arial"/>
          <w:sz w:val="18"/>
          <w:szCs w:val="18"/>
        </w:rPr>
        <w:t xml:space="preserve">% - </w:t>
      </w:r>
      <w:r w:rsidR="00917D81" w:rsidRPr="008023F2">
        <w:rPr>
          <w:rFonts w:ascii="Arial" w:eastAsia="Arial" w:hAnsi="Arial" w:cs="Arial"/>
          <w:sz w:val="18"/>
          <w:szCs w:val="18"/>
        </w:rPr>
        <w:t>15</w:t>
      </w:r>
      <w:r w:rsidR="00B545B1" w:rsidRPr="008023F2">
        <w:rPr>
          <w:rFonts w:ascii="Arial" w:eastAsia="Arial" w:hAnsi="Arial" w:cs="Arial"/>
          <w:sz w:val="18"/>
          <w:szCs w:val="18"/>
        </w:rPr>
        <w:t>.</w:t>
      </w:r>
      <w:r w:rsidR="00917D81" w:rsidRPr="008023F2">
        <w:rPr>
          <w:rFonts w:ascii="Arial" w:eastAsia="Arial" w:hAnsi="Arial" w:cs="Arial"/>
          <w:sz w:val="18"/>
          <w:szCs w:val="18"/>
        </w:rPr>
        <w:t>46</w:t>
      </w:r>
      <w:r w:rsidRPr="008023F2">
        <w:rPr>
          <w:rFonts w:ascii="Arial" w:eastAsia="Arial" w:hAnsi="Arial" w:cs="Arial"/>
          <w:sz w:val="18"/>
          <w:szCs w:val="18"/>
        </w:rPr>
        <w:t>% (</w:t>
      </w:r>
      <w:r w:rsidR="00917D81" w:rsidRPr="008023F2">
        <w:rPr>
          <w:rFonts w:ascii="Arial" w:eastAsia="Arial" w:hAnsi="Arial" w:cs="Arial"/>
          <w:sz w:val="18"/>
          <w:szCs w:val="18"/>
        </w:rPr>
        <w:t>31</w:t>
      </w:r>
      <w:r w:rsidRPr="008023F2">
        <w:rPr>
          <w:rFonts w:ascii="Arial" w:eastAsia="Arial" w:hAnsi="Arial" w:cs="Arial"/>
          <w:sz w:val="18"/>
          <w:szCs w:val="18"/>
        </w:rPr>
        <w:t xml:space="preserve"> December </w:t>
      </w:r>
      <w:r w:rsidR="00917D81" w:rsidRPr="008023F2">
        <w:rPr>
          <w:rFonts w:ascii="Arial" w:eastAsia="Arial" w:hAnsi="Arial" w:cs="Arial"/>
          <w:sz w:val="18"/>
          <w:szCs w:val="18"/>
        </w:rPr>
        <w:t>2024</w:t>
      </w:r>
      <w:r w:rsidRPr="008023F2">
        <w:rPr>
          <w:rFonts w:ascii="Arial" w:eastAsia="Arial" w:hAnsi="Arial" w:cs="Arial"/>
          <w:sz w:val="18"/>
          <w:szCs w:val="18"/>
        </w:rPr>
        <w:t xml:space="preserve">: </w:t>
      </w:r>
      <w:r w:rsidR="00917D81" w:rsidRPr="008023F2">
        <w:rPr>
          <w:rFonts w:ascii="Arial" w:eastAsia="Arial" w:hAnsi="Arial" w:cs="Arial"/>
          <w:sz w:val="18"/>
          <w:szCs w:val="18"/>
        </w:rPr>
        <w:t>4</w:t>
      </w:r>
      <w:r w:rsidR="002D4EC7" w:rsidRPr="008023F2">
        <w:rPr>
          <w:rFonts w:ascii="Arial" w:eastAsia="Arial" w:hAnsi="Arial" w:cs="Arial"/>
          <w:sz w:val="18"/>
          <w:szCs w:val="18"/>
        </w:rPr>
        <w:t>.</w:t>
      </w:r>
      <w:r w:rsidR="00917D81" w:rsidRPr="008023F2">
        <w:rPr>
          <w:rFonts w:ascii="Arial" w:eastAsia="Arial" w:hAnsi="Arial" w:cs="Arial"/>
          <w:sz w:val="18"/>
          <w:szCs w:val="18"/>
        </w:rPr>
        <w:t>23</w:t>
      </w:r>
      <w:r w:rsidR="002D4EC7" w:rsidRPr="008023F2">
        <w:rPr>
          <w:rFonts w:ascii="Arial" w:eastAsia="Arial" w:hAnsi="Arial" w:cs="Arial"/>
          <w:sz w:val="18"/>
          <w:szCs w:val="18"/>
        </w:rPr>
        <w:t xml:space="preserve">% - </w:t>
      </w:r>
      <w:r w:rsidR="00917D81" w:rsidRPr="008023F2">
        <w:rPr>
          <w:rFonts w:ascii="Arial" w:eastAsia="Arial" w:hAnsi="Arial" w:cs="Arial"/>
          <w:sz w:val="18"/>
          <w:szCs w:val="18"/>
        </w:rPr>
        <w:t>17</w:t>
      </w:r>
      <w:r w:rsidR="002D4EC7" w:rsidRPr="008023F2">
        <w:rPr>
          <w:rFonts w:ascii="Arial" w:eastAsia="Arial" w:hAnsi="Arial" w:cs="Arial"/>
          <w:sz w:val="18"/>
          <w:szCs w:val="18"/>
        </w:rPr>
        <w:t>.</w:t>
      </w:r>
      <w:r w:rsidR="00917D81" w:rsidRPr="008023F2">
        <w:rPr>
          <w:rFonts w:ascii="Arial" w:eastAsia="Arial" w:hAnsi="Arial" w:cs="Arial"/>
          <w:sz w:val="18"/>
          <w:szCs w:val="18"/>
        </w:rPr>
        <w:t>61</w:t>
      </w:r>
      <w:r w:rsidR="002D4EC7" w:rsidRPr="008023F2">
        <w:rPr>
          <w:rFonts w:ascii="Arial" w:eastAsia="Arial" w:hAnsi="Arial" w:cs="Arial"/>
          <w:sz w:val="18"/>
          <w:szCs w:val="18"/>
        </w:rPr>
        <w:t>%</w:t>
      </w:r>
      <w:r w:rsidRPr="008023F2">
        <w:rPr>
          <w:rFonts w:ascii="Arial" w:eastAsia="Arial" w:hAnsi="Arial" w:cs="Arial"/>
          <w:sz w:val="18"/>
          <w:szCs w:val="18"/>
        </w:rPr>
        <w:t>).</w:t>
      </w:r>
    </w:p>
    <w:p w14:paraId="28CA0DF2" w14:textId="67506339" w:rsidR="00757A99" w:rsidRPr="008023F2" w:rsidRDefault="00757A99" w:rsidP="007172BE">
      <w:pPr>
        <w:jc w:val="thaiDistribute"/>
        <w:rPr>
          <w:rFonts w:ascii="Arial" w:eastAsia="Arial" w:hAnsi="Arial" w:cs="Arial"/>
          <w:sz w:val="18"/>
          <w:szCs w:val="18"/>
        </w:rPr>
      </w:pPr>
    </w:p>
    <w:p w14:paraId="3F01DA8C" w14:textId="783F2060" w:rsidR="00D62126" w:rsidRPr="008023F2" w:rsidRDefault="00D62126" w:rsidP="007172BE">
      <w:pPr>
        <w:jc w:val="thaiDistribute"/>
        <w:rPr>
          <w:rFonts w:ascii="Arial" w:eastAsia="Arial" w:hAnsi="Arial" w:cs="Arial"/>
          <w:sz w:val="18"/>
          <w:szCs w:val="18"/>
        </w:rPr>
      </w:pPr>
      <w:r w:rsidRPr="008023F2">
        <w:rPr>
          <w:rFonts w:ascii="Arial" w:eastAsia="Arial" w:hAnsi="Arial" w:cs="Arial"/>
          <w:sz w:val="18"/>
          <w:szCs w:val="18"/>
        </w:rPr>
        <w:t>The following table presents financial assets and liabilities that are measured at the levels of fair value.</w:t>
      </w:r>
    </w:p>
    <w:p w14:paraId="4529F0E5" w14:textId="77777777" w:rsidR="00D62126" w:rsidRPr="008023F2" w:rsidRDefault="00D62126" w:rsidP="0024658B">
      <w:pPr>
        <w:jc w:val="thaiDistribute"/>
        <w:rPr>
          <w:rFonts w:ascii="Arial" w:eastAsia="Arial" w:hAnsi="Arial" w:cs="Arial"/>
          <w:sz w:val="18"/>
          <w:szCs w:val="18"/>
        </w:rPr>
      </w:pPr>
    </w:p>
    <w:tbl>
      <w:tblPr>
        <w:tblW w:w="14908" w:type="dxa"/>
        <w:tblInd w:w="18" w:type="dxa"/>
        <w:tblBorders>
          <w:top w:val="nil"/>
          <w:left w:val="nil"/>
          <w:bottom w:val="nil"/>
          <w:right w:val="nil"/>
          <w:insideH w:val="nil"/>
          <w:insideV w:val="nil"/>
        </w:tblBorders>
        <w:tblLayout w:type="fixed"/>
        <w:tblLook w:val="0400" w:firstRow="0" w:lastRow="0" w:firstColumn="0" w:lastColumn="0" w:noHBand="0" w:noVBand="1"/>
      </w:tblPr>
      <w:tblGrid>
        <w:gridCol w:w="4493"/>
        <w:gridCol w:w="1301"/>
        <w:gridCol w:w="1302"/>
        <w:gridCol w:w="1302"/>
        <w:gridCol w:w="1302"/>
        <w:gridCol w:w="1302"/>
        <w:gridCol w:w="1302"/>
        <w:gridCol w:w="1302"/>
        <w:gridCol w:w="1302"/>
      </w:tblGrid>
      <w:tr w:rsidR="005A60AE" w:rsidRPr="008023F2" w14:paraId="2F050A3E" w14:textId="77777777" w:rsidTr="006E2ED7">
        <w:tc>
          <w:tcPr>
            <w:tcW w:w="4493" w:type="dxa"/>
            <w:vAlign w:val="bottom"/>
          </w:tcPr>
          <w:p w14:paraId="750B5855" w14:textId="77777777" w:rsidR="00D62126" w:rsidRPr="008023F2" w:rsidRDefault="00D62126" w:rsidP="007172BE">
            <w:pPr>
              <w:jc w:val="both"/>
              <w:rPr>
                <w:rFonts w:ascii="Arial" w:eastAsia="Arial" w:hAnsi="Arial" w:cs="Arial"/>
                <w:b/>
                <w:sz w:val="18"/>
                <w:szCs w:val="18"/>
              </w:rPr>
            </w:pPr>
          </w:p>
        </w:tc>
        <w:tc>
          <w:tcPr>
            <w:tcW w:w="10415" w:type="dxa"/>
            <w:gridSpan w:val="8"/>
            <w:tcBorders>
              <w:top w:val="nil"/>
              <w:bottom w:val="single" w:sz="4" w:space="0" w:color="000000"/>
            </w:tcBorders>
            <w:vAlign w:val="bottom"/>
          </w:tcPr>
          <w:p w14:paraId="4F48983C" w14:textId="1E16E5F4" w:rsidR="00D62126" w:rsidRPr="008023F2" w:rsidRDefault="004D25C8" w:rsidP="007172BE">
            <w:pPr>
              <w:ind w:right="-72"/>
              <w:jc w:val="center"/>
              <w:rPr>
                <w:rFonts w:ascii="Arial" w:eastAsia="Arial" w:hAnsi="Arial" w:cs="Arial"/>
                <w:b/>
                <w:sz w:val="18"/>
                <w:szCs w:val="18"/>
              </w:rPr>
            </w:pPr>
            <w:r w:rsidRPr="008023F2">
              <w:rPr>
                <w:rFonts w:ascii="Arial" w:eastAsia="Calibri" w:hAnsi="Arial" w:cs="Arial"/>
                <w:b/>
                <w:bCs/>
                <w:sz w:val="18"/>
                <w:szCs w:val="18"/>
              </w:rPr>
              <w:t>Consolidated and separate financial statements</w:t>
            </w:r>
          </w:p>
        </w:tc>
      </w:tr>
      <w:tr w:rsidR="005A60AE" w:rsidRPr="008023F2" w14:paraId="492B443F" w14:textId="77777777" w:rsidTr="006E2ED7">
        <w:tc>
          <w:tcPr>
            <w:tcW w:w="4493" w:type="dxa"/>
            <w:vAlign w:val="bottom"/>
          </w:tcPr>
          <w:p w14:paraId="6F66BB32" w14:textId="77777777" w:rsidR="00D62126" w:rsidRPr="008023F2" w:rsidRDefault="00D62126" w:rsidP="007172BE">
            <w:pPr>
              <w:jc w:val="both"/>
              <w:rPr>
                <w:rFonts w:ascii="Arial" w:eastAsia="Arial" w:hAnsi="Arial" w:cs="Arial"/>
                <w:b/>
                <w:sz w:val="18"/>
                <w:szCs w:val="18"/>
              </w:rPr>
            </w:pPr>
          </w:p>
        </w:tc>
        <w:tc>
          <w:tcPr>
            <w:tcW w:w="2603" w:type="dxa"/>
            <w:gridSpan w:val="2"/>
            <w:tcBorders>
              <w:top w:val="single" w:sz="4" w:space="0" w:color="000000"/>
              <w:bottom w:val="single" w:sz="4" w:space="0" w:color="000000"/>
            </w:tcBorders>
            <w:vAlign w:val="bottom"/>
          </w:tcPr>
          <w:p w14:paraId="532862BA" w14:textId="0A07044E" w:rsidR="00D62126" w:rsidRPr="008023F2" w:rsidRDefault="00D62126" w:rsidP="007172BE">
            <w:pPr>
              <w:ind w:right="-72"/>
              <w:jc w:val="center"/>
              <w:rPr>
                <w:rFonts w:ascii="Arial" w:eastAsia="Arial" w:hAnsi="Arial" w:cs="Arial"/>
                <w:sz w:val="18"/>
                <w:szCs w:val="18"/>
              </w:rPr>
            </w:pPr>
            <w:r w:rsidRPr="008023F2">
              <w:rPr>
                <w:rFonts w:ascii="Arial" w:eastAsia="Arial" w:hAnsi="Arial" w:cs="Arial"/>
                <w:b/>
                <w:sz w:val="18"/>
                <w:szCs w:val="18"/>
              </w:rPr>
              <w:t xml:space="preserve">Level </w:t>
            </w:r>
            <w:r w:rsidR="00917D81" w:rsidRPr="008023F2">
              <w:rPr>
                <w:rFonts w:ascii="Arial" w:eastAsia="Arial" w:hAnsi="Arial" w:cs="Arial"/>
                <w:b/>
                <w:sz w:val="18"/>
                <w:szCs w:val="18"/>
              </w:rPr>
              <w:t>1</w:t>
            </w:r>
          </w:p>
        </w:tc>
        <w:tc>
          <w:tcPr>
            <w:tcW w:w="2604" w:type="dxa"/>
            <w:gridSpan w:val="2"/>
            <w:tcBorders>
              <w:top w:val="single" w:sz="4" w:space="0" w:color="000000"/>
              <w:bottom w:val="single" w:sz="4" w:space="0" w:color="000000"/>
            </w:tcBorders>
            <w:vAlign w:val="bottom"/>
          </w:tcPr>
          <w:p w14:paraId="4F605342" w14:textId="220081D3" w:rsidR="00D62126" w:rsidRPr="008023F2" w:rsidRDefault="00D62126" w:rsidP="007172BE">
            <w:pPr>
              <w:ind w:right="-72"/>
              <w:jc w:val="center"/>
              <w:rPr>
                <w:rFonts w:ascii="Arial" w:eastAsia="Arial" w:hAnsi="Arial" w:cs="Arial"/>
                <w:sz w:val="18"/>
                <w:szCs w:val="18"/>
              </w:rPr>
            </w:pPr>
            <w:r w:rsidRPr="008023F2">
              <w:rPr>
                <w:rFonts w:ascii="Arial" w:eastAsia="Arial" w:hAnsi="Arial" w:cs="Arial"/>
                <w:b/>
                <w:sz w:val="18"/>
                <w:szCs w:val="18"/>
              </w:rPr>
              <w:t xml:space="preserve">Level </w:t>
            </w:r>
            <w:r w:rsidR="00917D81" w:rsidRPr="008023F2">
              <w:rPr>
                <w:rFonts w:ascii="Arial" w:eastAsia="Arial" w:hAnsi="Arial" w:cs="Arial"/>
                <w:b/>
                <w:sz w:val="18"/>
                <w:szCs w:val="18"/>
              </w:rPr>
              <w:t>2</w:t>
            </w:r>
          </w:p>
        </w:tc>
        <w:tc>
          <w:tcPr>
            <w:tcW w:w="2604" w:type="dxa"/>
            <w:gridSpan w:val="2"/>
            <w:tcBorders>
              <w:top w:val="single" w:sz="4" w:space="0" w:color="000000"/>
              <w:bottom w:val="single" w:sz="4" w:space="0" w:color="000000"/>
            </w:tcBorders>
            <w:vAlign w:val="bottom"/>
          </w:tcPr>
          <w:p w14:paraId="3D66F513" w14:textId="27E6DBF5" w:rsidR="00D62126" w:rsidRPr="008023F2" w:rsidRDefault="00D62126" w:rsidP="007172BE">
            <w:pPr>
              <w:ind w:right="-72"/>
              <w:jc w:val="center"/>
              <w:rPr>
                <w:rFonts w:ascii="Arial" w:eastAsia="Arial" w:hAnsi="Arial" w:cs="Arial"/>
                <w:sz w:val="18"/>
                <w:szCs w:val="18"/>
              </w:rPr>
            </w:pPr>
            <w:r w:rsidRPr="008023F2">
              <w:rPr>
                <w:rFonts w:ascii="Arial" w:eastAsia="Arial" w:hAnsi="Arial" w:cs="Arial"/>
                <w:b/>
                <w:sz w:val="18"/>
                <w:szCs w:val="18"/>
              </w:rPr>
              <w:t xml:space="preserve">Level </w:t>
            </w:r>
            <w:r w:rsidR="00917D81" w:rsidRPr="008023F2">
              <w:rPr>
                <w:rFonts w:ascii="Arial" w:eastAsia="Arial" w:hAnsi="Arial" w:cs="Arial"/>
                <w:b/>
                <w:sz w:val="18"/>
                <w:szCs w:val="18"/>
              </w:rPr>
              <w:t>3</w:t>
            </w:r>
          </w:p>
        </w:tc>
        <w:tc>
          <w:tcPr>
            <w:tcW w:w="2604" w:type="dxa"/>
            <w:gridSpan w:val="2"/>
            <w:tcBorders>
              <w:top w:val="single" w:sz="4" w:space="0" w:color="000000"/>
              <w:bottom w:val="single" w:sz="4" w:space="0" w:color="000000"/>
            </w:tcBorders>
            <w:vAlign w:val="bottom"/>
          </w:tcPr>
          <w:p w14:paraId="31D4BB89" w14:textId="77777777" w:rsidR="00D62126" w:rsidRPr="008023F2" w:rsidRDefault="00D62126" w:rsidP="007172BE">
            <w:pPr>
              <w:ind w:right="-72"/>
              <w:jc w:val="center"/>
              <w:rPr>
                <w:rFonts w:ascii="Arial" w:eastAsia="Arial" w:hAnsi="Arial" w:cs="Arial"/>
                <w:sz w:val="18"/>
                <w:szCs w:val="18"/>
              </w:rPr>
            </w:pPr>
            <w:r w:rsidRPr="008023F2">
              <w:rPr>
                <w:rFonts w:ascii="Arial" w:eastAsia="Arial" w:hAnsi="Arial" w:cs="Arial"/>
                <w:b/>
                <w:sz w:val="18"/>
                <w:szCs w:val="18"/>
              </w:rPr>
              <w:t>Total</w:t>
            </w:r>
          </w:p>
        </w:tc>
      </w:tr>
      <w:tr w:rsidR="002D4EC7" w:rsidRPr="008023F2" w14:paraId="6F12F3F3" w14:textId="77777777" w:rsidTr="006E2ED7">
        <w:tc>
          <w:tcPr>
            <w:tcW w:w="4493" w:type="dxa"/>
            <w:tcBorders>
              <w:right w:val="nil"/>
            </w:tcBorders>
            <w:vAlign w:val="bottom"/>
          </w:tcPr>
          <w:p w14:paraId="1BE5F7AF" w14:textId="77777777" w:rsidR="002D4EC7" w:rsidRPr="008023F2" w:rsidRDefault="002D4EC7" w:rsidP="002D4EC7">
            <w:pPr>
              <w:jc w:val="both"/>
              <w:rPr>
                <w:rFonts w:ascii="Arial" w:eastAsia="Arial" w:hAnsi="Arial" w:cs="Arial"/>
                <w:b/>
                <w:sz w:val="18"/>
                <w:szCs w:val="18"/>
              </w:rPr>
            </w:pPr>
          </w:p>
        </w:tc>
        <w:tc>
          <w:tcPr>
            <w:tcW w:w="1301" w:type="dxa"/>
            <w:tcBorders>
              <w:top w:val="nil"/>
              <w:left w:val="nil"/>
              <w:bottom w:val="nil"/>
              <w:right w:val="nil"/>
            </w:tcBorders>
            <w:vAlign w:val="bottom"/>
          </w:tcPr>
          <w:p w14:paraId="605BC366" w14:textId="7EF5A4DB" w:rsidR="002D4EC7" w:rsidRPr="008023F2" w:rsidRDefault="00917D81" w:rsidP="002D4EC7">
            <w:pPr>
              <w:ind w:right="-72"/>
              <w:jc w:val="right"/>
              <w:rPr>
                <w:rFonts w:ascii="Arial" w:eastAsia="Arial" w:hAnsi="Arial" w:cs="Arial"/>
                <w:b/>
                <w:sz w:val="18"/>
                <w:szCs w:val="18"/>
              </w:rPr>
            </w:pPr>
            <w:r w:rsidRPr="008023F2">
              <w:rPr>
                <w:rFonts w:ascii="Arial" w:eastAsia="Arial" w:hAnsi="Arial" w:cs="Arial"/>
                <w:b/>
                <w:sz w:val="18"/>
                <w:szCs w:val="18"/>
              </w:rPr>
              <w:t>31</w:t>
            </w:r>
            <w:r w:rsidR="002D4EC7" w:rsidRPr="008023F2">
              <w:rPr>
                <w:rFonts w:ascii="Arial" w:eastAsia="Arial" w:hAnsi="Arial" w:cs="Arial"/>
                <w:b/>
                <w:sz w:val="18"/>
                <w:szCs w:val="18"/>
              </w:rPr>
              <w:t xml:space="preserve"> December</w:t>
            </w:r>
          </w:p>
          <w:p w14:paraId="3B63FD31" w14:textId="2428BBCF" w:rsidR="002D4EC7" w:rsidRPr="008023F2" w:rsidRDefault="00917D81" w:rsidP="002D4EC7">
            <w:pPr>
              <w:ind w:right="-72"/>
              <w:jc w:val="right"/>
              <w:rPr>
                <w:rFonts w:ascii="Arial" w:eastAsia="Arial" w:hAnsi="Arial" w:cs="Arial"/>
                <w:sz w:val="18"/>
                <w:szCs w:val="18"/>
              </w:rPr>
            </w:pPr>
            <w:r w:rsidRPr="008023F2">
              <w:rPr>
                <w:rFonts w:ascii="Arial" w:eastAsia="Arial" w:hAnsi="Arial" w:cs="Arial"/>
                <w:b/>
                <w:sz w:val="18"/>
                <w:szCs w:val="18"/>
              </w:rPr>
              <w:t>2025</w:t>
            </w:r>
          </w:p>
        </w:tc>
        <w:tc>
          <w:tcPr>
            <w:tcW w:w="1302" w:type="dxa"/>
            <w:tcBorders>
              <w:top w:val="nil"/>
              <w:left w:val="nil"/>
              <w:bottom w:val="nil"/>
              <w:right w:val="nil"/>
            </w:tcBorders>
            <w:vAlign w:val="bottom"/>
          </w:tcPr>
          <w:p w14:paraId="05F5122D" w14:textId="2B14AF0B" w:rsidR="002D4EC7" w:rsidRPr="008023F2" w:rsidRDefault="00917D81" w:rsidP="002D4EC7">
            <w:pPr>
              <w:ind w:right="-72"/>
              <w:jc w:val="right"/>
              <w:rPr>
                <w:rFonts w:ascii="Arial" w:eastAsia="Arial" w:hAnsi="Arial" w:cs="Arial"/>
                <w:b/>
                <w:sz w:val="18"/>
                <w:szCs w:val="18"/>
              </w:rPr>
            </w:pPr>
            <w:r w:rsidRPr="008023F2">
              <w:rPr>
                <w:rFonts w:ascii="Arial" w:eastAsia="Arial" w:hAnsi="Arial" w:cs="Arial"/>
                <w:b/>
                <w:sz w:val="18"/>
                <w:szCs w:val="18"/>
              </w:rPr>
              <w:t>31</w:t>
            </w:r>
            <w:r w:rsidR="002D4EC7" w:rsidRPr="008023F2">
              <w:rPr>
                <w:rFonts w:ascii="Arial" w:eastAsia="Arial" w:hAnsi="Arial" w:cs="Arial"/>
                <w:b/>
                <w:sz w:val="18"/>
                <w:szCs w:val="18"/>
              </w:rPr>
              <w:t xml:space="preserve"> December </w:t>
            </w:r>
          </w:p>
          <w:p w14:paraId="25C705DE" w14:textId="31953745" w:rsidR="002D4EC7" w:rsidRPr="008023F2" w:rsidRDefault="00917D81" w:rsidP="002D4EC7">
            <w:pPr>
              <w:ind w:right="-72"/>
              <w:jc w:val="right"/>
              <w:rPr>
                <w:rFonts w:ascii="Arial" w:eastAsia="Arial" w:hAnsi="Arial" w:cs="Arial"/>
                <w:sz w:val="18"/>
                <w:szCs w:val="18"/>
              </w:rPr>
            </w:pPr>
            <w:r w:rsidRPr="008023F2">
              <w:rPr>
                <w:rFonts w:ascii="Arial" w:eastAsia="Arial" w:hAnsi="Arial" w:cs="Arial"/>
                <w:b/>
                <w:sz w:val="18"/>
                <w:szCs w:val="18"/>
              </w:rPr>
              <w:t>2024</w:t>
            </w:r>
          </w:p>
        </w:tc>
        <w:tc>
          <w:tcPr>
            <w:tcW w:w="1302" w:type="dxa"/>
            <w:tcBorders>
              <w:top w:val="nil"/>
              <w:left w:val="nil"/>
              <w:bottom w:val="nil"/>
              <w:right w:val="nil"/>
            </w:tcBorders>
            <w:vAlign w:val="bottom"/>
          </w:tcPr>
          <w:p w14:paraId="0852EB19" w14:textId="3B2F41CB" w:rsidR="002D4EC7" w:rsidRPr="008023F2" w:rsidRDefault="00917D81" w:rsidP="002D4EC7">
            <w:pPr>
              <w:ind w:right="-72"/>
              <w:jc w:val="right"/>
              <w:rPr>
                <w:rFonts w:ascii="Arial" w:eastAsia="Arial" w:hAnsi="Arial" w:cs="Arial"/>
                <w:b/>
                <w:sz w:val="18"/>
                <w:szCs w:val="18"/>
              </w:rPr>
            </w:pPr>
            <w:r w:rsidRPr="008023F2">
              <w:rPr>
                <w:rFonts w:ascii="Arial" w:eastAsia="Arial" w:hAnsi="Arial" w:cs="Arial"/>
                <w:b/>
                <w:sz w:val="18"/>
                <w:szCs w:val="18"/>
              </w:rPr>
              <w:t>31</w:t>
            </w:r>
            <w:r w:rsidR="002D4EC7" w:rsidRPr="008023F2">
              <w:rPr>
                <w:rFonts w:ascii="Arial" w:eastAsia="Arial" w:hAnsi="Arial" w:cs="Arial"/>
                <w:b/>
                <w:sz w:val="18"/>
                <w:szCs w:val="18"/>
              </w:rPr>
              <w:t xml:space="preserve"> December</w:t>
            </w:r>
          </w:p>
          <w:p w14:paraId="214379E5" w14:textId="769B38E4" w:rsidR="002D4EC7" w:rsidRPr="008023F2" w:rsidRDefault="00917D81" w:rsidP="002D4EC7">
            <w:pPr>
              <w:ind w:right="-72"/>
              <w:jc w:val="right"/>
              <w:rPr>
                <w:rFonts w:ascii="Arial" w:eastAsia="Arial" w:hAnsi="Arial" w:cs="Arial"/>
                <w:sz w:val="18"/>
                <w:szCs w:val="18"/>
              </w:rPr>
            </w:pPr>
            <w:r w:rsidRPr="008023F2">
              <w:rPr>
                <w:rFonts w:ascii="Arial" w:eastAsia="Arial" w:hAnsi="Arial" w:cs="Arial"/>
                <w:b/>
                <w:sz w:val="18"/>
                <w:szCs w:val="18"/>
              </w:rPr>
              <w:t>2025</w:t>
            </w:r>
          </w:p>
        </w:tc>
        <w:tc>
          <w:tcPr>
            <w:tcW w:w="1302" w:type="dxa"/>
            <w:tcBorders>
              <w:top w:val="nil"/>
              <w:left w:val="nil"/>
              <w:bottom w:val="nil"/>
              <w:right w:val="nil"/>
            </w:tcBorders>
            <w:vAlign w:val="bottom"/>
          </w:tcPr>
          <w:p w14:paraId="610DFE26" w14:textId="3D47E7A9" w:rsidR="002D4EC7" w:rsidRPr="008023F2" w:rsidRDefault="00917D81" w:rsidP="002D4EC7">
            <w:pPr>
              <w:ind w:right="-72"/>
              <w:jc w:val="right"/>
              <w:rPr>
                <w:rFonts w:ascii="Arial" w:eastAsia="Arial" w:hAnsi="Arial" w:cs="Arial"/>
                <w:b/>
                <w:sz w:val="18"/>
                <w:szCs w:val="18"/>
              </w:rPr>
            </w:pPr>
            <w:r w:rsidRPr="008023F2">
              <w:rPr>
                <w:rFonts w:ascii="Arial" w:eastAsia="Arial" w:hAnsi="Arial" w:cs="Arial"/>
                <w:b/>
                <w:sz w:val="18"/>
                <w:szCs w:val="18"/>
              </w:rPr>
              <w:t>31</w:t>
            </w:r>
            <w:r w:rsidR="002D4EC7" w:rsidRPr="008023F2">
              <w:rPr>
                <w:rFonts w:ascii="Arial" w:eastAsia="Arial" w:hAnsi="Arial" w:cs="Arial"/>
                <w:b/>
                <w:sz w:val="18"/>
                <w:szCs w:val="18"/>
              </w:rPr>
              <w:t xml:space="preserve"> December </w:t>
            </w:r>
          </w:p>
          <w:p w14:paraId="2B2A8668" w14:textId="03150541" w:rsidR="002D4EC7" w:rsidRPr="008023F2" w:rsidRDefault="00917D81" w:rsidP="002D4EC7">
            <w:pPr>
              <w:ind w:right="-72"/>
              <w:jc w:val="right"/>
              <w:rPr>
                <w:rFonts w:ascii="Arial" w:eastAsia="Arial" w:hAnsi="Arial" w:cs="Arial"/>
                <w:sz w:val="18"/>
                <w:szCs w:val="18"/>
              </w:rPr>
            </w:pPr>
            <w:r w:rsidRPr="008023F2">
              <w:rPr>
                <w:rFonts w:ascii="Arial" w:eastAsia="Arial" w:hAnsi="Arial" w:cs="Arial"/>
                <w:b/>
                <w:sz w:val="18"/>
                <w:szCs w:val="18"/>
              </w:rPr>
              <w:t>2024</w:t>
            </w:r>
          </w:p>
        </w:tc>
        <w:tc>
          <w:tcPr>
            <w:tcW w:w="1302" w:type="dxa"/>
            <w:tcBorders>
              <w:top w:val="nil"/>
              <w:left w:val="nil"/>
              <w:bottom w:val="nil"/>
              <w:right w:val="nil"/>
            </w:tcBorders>
            <w:vAlign w:val="bottom"/>
          </w:tcPr>
          <w:p w14:paraId="5CAC65B8" w14:textId="2D8AB404" w:rsidR="002D4EC7" w:rsidRPr="008023F2" w:rsidRDefault="00917D81" w:rsidP="002D4EC7">
            <w:pPr>
              <w:ind w:right="-72"/>
              <w:jc w:val="right"/>
              <w:rPr>
                <w:rFonts w:ascii="Arial" w:eastAsia="Arial" w:hAnsi="Arial" w:cs="Arial"/>
                <w:b/>
                <w:sz w:val="18"/>
                <w:szCs w:val="18"/>
              </w:rPr>
            </w:pPr>
            <w:r w:rsidRPr="008023F2">
              <w:rPr>
                <w:rFonts w:ascii="Arial" w:eastAsia="Arial" w:hAnsi="Arial" w:cs="Arial"/>
                <w:b/>
                <w:sz w:val="18"/>
                <w:szCs w:val="18"/>
              </w:rPr>
              <w:t>31</w:t>
            </w:r>
            <w:r w:rsidR="002D4EC7" w:rsidRPr="008023F2">
              <w:rPr>
                <w:rFonts w:ascii="Arial" w:eastAsia="Arial" w:hAnsi="Arial" w:cs="Arial"/>
                <w:b/>
                <w:sz w:val="18"/>
                <w:szCs w:val="18"/>
              </w:rPr>
              <w:t xml:space="preserve"> December</w:t>
            </w:r>
          </w:p>
          <w:p w14:paraId="6E58A48C" w14:textId="7979764A" w:rsidR="002D4EC7" w:rsidRPr="008023F2" w:rsidRDefault="00917D81" w:rsidP="002D4EC7">
            <w:pPr>
              <w:ind w:right="-72"/>
              <w:jc w:val="right"/>
              <w:rPr>
                <w:rFonts w:ascii="Arial" w:eastAsia="Arial" w:hAnsi="Arial" w:cs="Arial"/>
                <w:sz w:val="18"/>
                <w:szCs w:val="18"/>
              </w:rPr>
            </w:pPr>
            <w:r w:rsidRPr="008023F2">
              <w:rPr>
                <w:rFonts w:ascii="Arial" w:eastAsia="Arial" w:hAnsi="Arial" w:cs="Arial"/>
                <w:b/>
                <w:sz w:val="18"/>
                <w:szCs w:val="18"/>
              </w:rPr>
              <w:t>2025</w:t>
            </w:r>
          </w:p>
        </w:tc>
        <w:tc>
          <w:tcPr>
            <w:tcW w:w="1302" w:type="dxa"/>
            <w:tcBorders>
              <w:top w:val="nil"/>
              <w:left w:val="nil"/>
              <w:bottom w:val="nil"/>
              <w:right w:val="nil"/>
            </w:tcBorders>
            <w:vAlign w:val="bottom"/>
          </w:tcPr>
          <w:p w14:paraId="4760BBA3" w14:textId="5F71311A" w:rsidR="002D4EC7" w:rsidRPr="008023F2" w:rsidRDefault="00917D81" w:rsidP="002D4EC7">
            <w:pPr>
              <w:ind w:right="-72"/>
              <w:jc w:val="right"/>
              <w:rPr>
                <w:rFonts w:ascii="Arial" w:eastAsia="Arial" w:hAnsi="Arial" w:cs="Arial"/>
                <w:b/>
                <w:sz w:val="18"/>
                <w:szCs w:val="18"/>
              </w:rPr>
            </w:pPr>
            <w:r w:rsidRPr="008023F2">
              <w:rPr>
                <w:rFonts w:ascii="Arial" w:eastAsia="Arial" w:hAnsi="Arial" w:cs="Arial"/>
                <w:b/>
                <w:sz w:val="18"/>
                <w:szCs w:val="18"/>
              </w:rPr>
              <w:t>31</w:t>
            </w:r>
            <w:r w:rsidR="002D4EC7" w:rsidRPr="008023F2">
              <w:rPr>
                <w:rFonts w:ascii="Arial" w:eastAsia="Arial" w:hAnsi="Arial" w:cs="Arial"/>
                <w:b/>
                <w:sz w:val="18"/>
                <w:szCs w:val="18"/>
              </w:rPr>
              <w:t xml:space="preserve"> December </w:t>
            </w:r>
          </w:p>
          <w:p w14:paraId="6EA4752E" w14:textId="6F71DD95" w:rsidR="002D4EC7" w:rsidRPr="008023F2" w:rsidRDefault="00917D81" w:rsidP="002D4EC7">
            <w:pPr>
              <w:ind w:right="-72"/>
              <w:jc w:val="right"/>
              <w:rPr>
                <w:rFonts w:ascii="Arial" w:eastAsia="Arial" w:hAnsi="Arial" w:cs="Arial"/>
                <w:sz w:val="18"/>
                <w:szCs w:val="18"/>
              </w:rPr>
            </w:pPr>
            <w:r w:rsidRPr="008023F2">
              <w:rPr>
                <w:rFonts w:ascii="Arial" w:eastAsia="Arial" w:hAnsi="Arial" w:cs="Arial"/>
                <w:b/>
                <w:sz w:val="18"/>
                <w:szCs w:val="18"/>
              </w:rPr>
              <w:t>2024</w:t>
            </w:r>
          </w:p>
        </w:tc>
        <w:tc>
          <w:tcPr>
            <w:tcW w:w="1302" w:type="dxa"/>
            <w:tcBorders>
              <w:top w:val="nil"/>
              <w:left w:val="nil"/>
              <w:bottom w:val="nil"/>
              <w:right w:val="nil"/>
            </w:tcBorders>
            <w:vAlign w:val="bottom"/>
          </w:tcPr>
          <w:p w14:paraId="6EFF999F" w14:textId="7FAA1AA0" w:rsidR="002D4EC7" w:rsidRPr="008023F2" w:rsidRDefault="00917D81" w:rsidP="002D4EC7">
            <w:pPr>
              <w:ind w:right="-72"/>
              <w:jc w:val="right"/>
              <w:rPr>
                <w:rFonts w:ascii="Arial" w:eastAsia="Arial" w:hAnsi="Arial" w:cs="Arial"/>
                <w:b/>
                <w:sz w:val="18"/>
                <w:szCs w:val="18"/>
              </w:rPr>
            </w:pPr>
            <w:r w:rsidRPr="008023F2">
              <w:rPr>
                <w:rFonts w:ascii="Arial" w:eastAsia="Arial" w:hAnsi="Arial" w:cs="Arial"/>
                <w:b/>
                <w:sz w:val="18"/>
                <w:szCs w:val="18"/>
              </w:rPr>
              <w:t>31</w:t>
            </w:r>
            <w:r w:rsidR="002D4EC7" w:rsidRPr="008023F2">
              <w:rPr>
                <w:rFonts w:ascii="Arial" w:eastAsia="Arial" w:hAnsi="Arial" w:cs="Arial"/>
                <w:b/>
                <w:sz w:val="18"/>
                <w:szCs w:val="18"/>
              </w:rPr>
              <w:t xml:space="preserve"> December</w:t>
            </w:r>
          </w:p>
          <w:p w14:paraId="77FF4821" w14:textId="1E6DEAE1" w:rsidR="002D4EC7" w:rsidRPr="008023F2" w:rsidRDefault="00917D81" w:rsidP="002D4EC7">
            <w:pPr>
              <w:ind w:right="-72"/>
              <w:jc w:val="right"/>
              <w:rPr>
                <w:rFonts w:ascii="Arial" w:eastAsia="Arial" w:hAnsi="Arial" w:cs="Arial"/>
                <w:sz w:val="18"/>
                <w:szCs w:val="18"/>
              </w:rPr>
            </w:pPr>
            <w:r w:rsidRPr="008023F2">
              <w:rPr>
                <w:rFonts w:ascii="Arial" w:eastAsia="Arial" w:hAnsi="Arial" w:cs="Arial"/>
                <w:b/>
                <w:sz w:val="18"/>
                <w:szCs w:val="18"/>
              </w:rPr>
              <w:t>2025</w:t>
            </w:r>
          </w:p>
        </w:tc>
        <w:tc>
          <w:tcPr>
            <w:tcW w:w="1302" w:type="dxa"/>
            <w:tcBorders>
              <w:top w:val="nil"/>
              <w:left w:val="nil"/>
              <w:bottom w:val="nil"/>
              <w:right w:val="nil"/>
            </w:tcBorders>
            <w:vAlign w:val="bottom"/>
          </w:tcPr>
          <w:p w14:paraId="3E1B4B46" w14:textId="293728CA" w:rsidR="002D4EC7" w:rsidRPr="008023F2" w:rsidRDefault="00917D81" w:rsidP="002D4EC7">
            <w:pPr>
              <w:ind w:right="-72"/>
              <w:jc w:val="right"/>
              <w:rPr>
                <w:rFonts w:ascii="Arial" w:eastAsia="Arial" w:hAnsi="Arial" w:cs="Arial"/>
                <w:b/>
                <w:sz w:val="18"/>
                <w:szCs w:val="18"/>
              </w:rPr>
            </w:pPr>
            <w:r w:rsidRPr="008023F2">
              <w:rPr>
                <w:rFonts w:ascii="Arial" w:eastAsia="Arial" w:hAnsi="Arial" w:cs="Arial"/>
                <w:b/>
                <w:sz w:val="18"/>
                <w:szCs w:val="18"/>
              </w:rPr>
              <w:t>31</w:t>
            </w:r>
            <w:r w:rsidR="002D4EC7" w:rsidRPr="008023F2">
              <w:rPr>
                <w:rFonts w:ascii="Arial" w:eastAsia="Arial" w:hAnsi="Arial" w:cs="Arial"/>
                <w:b/>
                <w:sz w:val="18"/>
                <w:szCs w:val="18"/>
              </w:rPr>
              <w:t xml:space="preserve"> December </w:t>
            </w:r>
          </w:p>
          <w:p w14:paraId="035BAD45" w14:textId="27CE84E0" w:rsidR="002D4EC7" w:rsidRPr="008023F2" w:rsidRDefault="00917D81" w:rsidP="002D4EC7">
            <w:pPr>
              <w:ind w:right="-72"/>
              <w:jc w:val="right"/>
              <w:rPr>
                <w:rFonts w:ascii="Arial" w:eastAsia="Arial" w:hAnsi="Arial" w:cs="Arial"/>
                <w:sz w:val="18"/>
                <w:szCs w:val="18"/>
              </w:rPr>
            </w:pPr>
            <w:r w:rsidRPr="008023F2">
              <w:rPr>
                <w:rFonts w:ascii="Arial" w:eastAsia="Arial" w:hAnsi="Arial" w:cs="Arial"/>
                <w:b/>
                <w:sz w:val="18"/>
                <w:szCs w:val="18"/>
              </w:rPr>
              <w:t>2024</w:t>
            </w:r>
          </w:p>
        </w:tc>
      </w:tr>
      <w:tr w:rsidR="00EA11BB" w:rsidRPr="008023F2" w14:paraId="5CFB376A" w14:textId="77777777" w:rsidTr="006E2ED7">
        <w:tc>
          <w:tcPr>
            <w:tcW w:w="4493" w:type="dxa"/>
            <w:tcBorders>
              <w:right w:val="nil"/>
            </w:tcBorders>
            <w:vAlign w:val="bottom"/>
          </w:tcPr>
          <w:p w14:paraId="6B2A8737" w14:textId="77777777" w:rsidR="00EA11BB" w:rsidRPr="008023F2" w:rsidRDefault="00EA11BB" w:rsidP="00EA11BB">
            <w:pPr>
              <w:jc w:val="both"/>
              <w:rPr>
                <w:rFonts w:ascii="Arial" w:eastAsia="Arial" w:hAnsi="Arial" w:cs="Arial"/>
                <w:b/>
                <w:sz w:val="18"/>
                <w:szCs w:val="18"/>
              </w:rPr>
            </w:pPr>
          </w:p>
        </w:tc>
        <w:tc>
          <w:tcPr>
            <w:tcW w:w="1301" w:type="dxa"/>
            <w:tcBorders>
              <w:top w:val="nil"/>
              <w:left w:val="nil"/>
              <w:bottom w:val="nil"/>
              <w:right w:val="nil"/>
            </w:tcBorders>
          </w:tcPr>
          <w:p w14:paraId="59922751" w14:textId="151774F5" w:rsidR="00EA11BB" w:rsidRPr="008023F2" w:rsidRDefault="00EA11BB" w:rsidP="00EA11BB">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302" w:type="dxa"/>
            <w:tcBorders>
              <w:top w:val="nil"/>
              <w:left w:val="nil"/>
              <w:bottom w:val="nil"/>
              <w:right w:val="nil"/>
            </w:tcBorders>
          </w:tcPr>
          <w:p w14:paraId="56FB3334" w14:textId="3FEE9B98" w:rsidR="00EA11BB" w:rsidRPr="008023F2" w:rsidRDefault="00EA11BB" w:rsidP="00EA11BB">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302" w:type="dxa"/>
            <w:tcBorders>
              <w:top w:val="nil"/>
              <w:left w:val="nil"/>
              <w:bottom w:val="nil"/>
              <w:right w:val="nil"/>
            </w:tcBorders>
          </w:tcPr>
          <w:p w14:paraId="7DE8377D" w14:textId="4E59ED81" w:rsidR="00EA11BB" w:rsidRPr="008023F2" w:rsidRDefault="00EA11BB" w:rsidP="00EA11BB">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302" w:type="dxa"/>
            <w:tcBorders>
              <w:top w:val="nil"/>
              <w:left w:val="nil"/>
              <w:bottom w:val="nil"/>
              <w:right w:val="nil"/>
            </w:tcBorders>
          </w:tcPr>
          <w:p w14:paraId="50A5C24D" w14:textId="6AF93D49" w:rsidR="00EA11BB" w:rsidRPr="008023F2" w:rsidRDefault="00EA11BB" w:rsidP="00EA11BB">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302" w:type="dxa"/>
            <w:tcBorders>
              <w:top w:val="nil"/>
              <w:left w:val="nil"/>
              <w:bottom w:val="nil"/>
              <w:right w:val="nil"/>
            </w:tcBorders>
          </w:tcPr>
          <w:p w14:paraId="021BE29C" w14:textId="092FF849" w:rsidR="00EA11BB" w:rsidRPr="008023F2" w:rsidRDefault="00EA11BB" w:rsidP="00EA11BB">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302" w:type="dxa"/>
            <w:tcBorders>
              <w:top w:val="nil"/>
              <w:left w:val="nil"/>
              <w:bottom w:val="nil"/>
              <w:right w:val="nil"/>
            </w:tcBorders>
          </w:tcPr>
          <w:p w14:paraId="02D13DF6" w14:textId="1054C703" w:rsidR="00EA11BB" w:rsidRPr="008023F2" w:rsidRDefault="00EA11BB" w:rsidP="00EA11BB">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302" w:type="dxa"/>
            <w:tcBorders>
              <w:top w:val="nil"/>
              <w:left w:val="nil"/>
              <w:bottom w:val="nil"/>
              <w:right w:val="nil"/>
            </w:tcBorders>
          </w:tcPr>
          <w:p w14:paraId="3042BE31" w14:textId="4EE7AF53" w:rsidR="00EA11BB" w:rsidRPr="008023F2" w:rsidRDefault="00EA11BB" w:rsidP="00EA11BB">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302" w:type="dxa"/>
            <w:tcBorders>
              <w:top w:val="nil"/>
              <w:left w:val="nil"/>
              <w:bottom w:val="nil"/>
              <w:right w:val="nil"/>
            </w:tcBorders>
          </w:tcPr>
          <w:p w14:paraId="0B8734A4" w14:textId="293DEADB" w:rsidR="00EA11BB" w:rsidRPr="008023F2" w:rsidRDefault="00EA11BB" w:rsidP="00EA11BB">
            <w:pPr>
              <w:ind w:right="-72"/>
              <w:jc w:val="right"/>
              <w:rPr>
                <w:rFonts w:ascii="Arial" w:eastAsia="Arial" w:hAnsi="Arial" w:cs="Arial"/>
                <w:b/>
                <w:sz w:val="18"/>
                <w:szCs w:val="18"/>
              </w:rPr>
            </w:pPr>
            <w:r w:rsidRPr="008023F2">
              <w:rPr>
                <w:rFonts w:ascii="Arial" w:eastAsia="Arial" w:hAnsi="Arial" w:cs="Arial"/>
                <w:b/>
                <w:sz w:val="18"/>
                <w:szCs w:val="18"/>
              </w:rPr>
              <w:t>Thousand</w:t>
            </w:r>
          </w:p>
        </w:tc>
      </w:tr>
      <w:tr w:rsidR="00EA11BB" w:rsidRPr="008023F2" w14:paraId="757DEA44" w14:textId="77777777" w:rsidTr="006E2ED7">
        <w:tc>
          <w:tcPr>
            <w:tcW w:w="4493" w:type="dxa"/>
            <w:vAlign w:val="bottom"/>
          </w:tcPr>
          <w:p w14:paraId="4525A0D8" w14:textId="77777777" w:rsidR="00EA11BB" w:rsidRPr="008023F2" w:rsidRDefault="00EA11BB" w:rsidP="00EA11BB">
            <w:pPr>
              <w:jc w:val="both"/>
              <w:rPr>
                <w:rFonts w:ascii="Arial" w:eastAsia="Arial" w:hAnsi="Arial" w:cs="Arial"/>
                <w:b/>
                <w:sz w:val="18"/>
                <w:szCs w:val="18"/>
              </w:rPr>
            </w:pPr>
          </w:p>
        </w:tc>
        <w:tc>
          <w:tcPr>
            <w:tcW w:w="1301" w:type="dxa"/>
            <w:tcBorders>
              <w:top w:val="nil"/>
              <w:bottom w:val="single" w:sz="4" w:space="0" w:color="000000"/>
            </w:tcBorders>
          </w:tcPr>
          <w:p w14:paraId="4F986A24" w14:textId="3E3A9D51" w:rsidR="00EA11BB" w:rsidRPr="008023F2" w:rsidRDefault="00EA11BB" w:rsidP="00EA11BB">
            <w:pPr>
              <w:ind w:right="-72"/>
              <w:jc w:val="right"/>
              <w:rPr>
                <w:rFonts w:ascii="Arial" w:eastAsia="Arial" w:hAnsi="Arial" w:cs="Arial"/>
                <w:sz w:val="18"/>
                <w:szCs w:val="18"/>
              </w:rPr>
            </w:pPr>
            <w:r w:rsidRPr="008023F2">
              <w:rPr>
                <w:rFonts w:ascii="Arial" w:hAnsi="Arial" w:cs="Arial"/>
                <w:b/>
                <w:bCs/>
                <w:sz w:val="18"/>
                <w:szCs w:val="18"/>
              </w:rPr>
              <w:t>Baht</w:t>
            </w:r>
          </w:p>
        </w:tc>
        <w:tc>
          <w:tcPr>
            <w:tcW w:w="1302" w:type="dxa"/>
            <w:tcBorders>
              <w:top w:val="nil"/>
              <w:bottom w:val="single" w:sz="4" w:space="0" w:color="000000"/>
            </w:tcBorders>
          </w:tcPr>
          <w:p w14:paraId="252CC198" w14:textId="6A3D57B0" w:rsidR="00EA11BB" w:rsidRPr="008023F2" w:rsidRDefault="00EA11BB" w:rsidP="00EA11BB">
            <w:pPr>
              <w:ind w:right="-72"/>
              <w:jc w:val="right"/>
              <w:rPr>
                <w:rFonts w:ascii="Arial" w:eastAsia="Arial" w:hAnsi="Arial" w:cs="Arial"/>
                <w:sz w:val="18"/>
                <w:szCs w:val="18"/>
              </w:rPr>
            </w:pPr>
            <w:r w:rsidRPr="008023F2">
              <w:rPr>
                <w:rFonts w:ascii="Arial" w:hAnsi="Arial" w:cs="Arial"/>
                <w:b/>
                <w:bCs/>
                <w:sz w:val="18"/>
                <w:szCs w:val="18"/>
              </w:rPr>
              <w:t>Baht</w:t>
            </w:r>
          </w:p>
        </w:tc>
        <w:tc>
          <w:tcPr>
            <w:tcW w:w="1302" w:type="dxa"/>
            <w:tcBorders>
              <w:top w:val="nil"/>
              <w:bottom w:val="single" w:sz="4" w:space="0" w:color="000000"/>
            </w:tcBorders>
          </w:tcPr>
          <w:p w14:paraId="410BA7E1" w14:textId="008E3E7B" w:rsidR="00EA11BB" w:rsidRPr="008023F2" w:rsidRDefault="00EA11BB" w:rsidP="00EA11BB">
            <w:pPr>
              <w:ind w:right="-72"/>
              <w:jc w:val="right"/>
              <w:rPr>
                <w:rFonts w:ascii="Arial" w:eastAsia="Arial" w:hAnsi="Arial" w:cs="Arial"/>
                <w:sz w:val="18"/>
                <w:szCs w:val="18"/>
              </w:rPr>
            </w:pPr>
            <w:r w:rsidRPr="008023F2">
              <w:rPr>
                <w:rFonts w:ascii="Arial" w:hAnsi="Arial" w:cs="Arial"/>
                <w:b/>
                <w:bCs/>
                <w:sz w:val="18"/>
                <w:szCs w:val="18"/>
              </w:rPr>
              <w:t>Baht</w:t>
            </w:r>
          </w:p>
        </w:tc>
        <w:tc>
          <w:tcPr>
            <w:tcW w:w="1302" w:type="dxa"/>
            <w:tcBorders>
              <w:top w:val="nil"/>
              <w:bottom w:val="single" w:sz="4" w:space="0" w:color="000000"/>
            </w:tcBorders>
          </w:tcPr>
          <w:p w14:paraId="77343D66" w14:textId="47259E1F" w:rsidR="00EA11BB" w:rsidRPr="008023F2" w:rsidRDefault="00EA11BB" w:rsidP="00EA11BB">
            <w:pPr>
              <w:ind w:right="-72"/>
              <w:jc w:val="right"/>
              <w:rPr>
                <w:rFonts w:ascii="Arial" w:eastAsia="Arial" w:hAnsi="Arial" w:cs="Arial"/>
                <w:sz w:val="18"/>
                <w:szCs w:val="18"/>
              </w:rPr>
            </w:pPr>
            <w:r w:rsidRPr="008023F2">
              <w:rPr>
                <w:rFonts w:ascii="Arial" w:hAnsi="Arial" w:cs="Arial"/>
                <w:b/>
                <w:bCs/>
                <w:sz w:val="18"/>
                <w:szCs w:val="18"/>
              </w:rPr>
              <w:t>Baht</w:t>
            </w:r>
          </w:p>
        </w:tc>
        <w:tc>
          <w:tcPr>
            <w:tcW w:w="1302" w:type="dxa"/>
            <w:tcBorders>
              <w:top w:val="nil"/>
              <w:bottom w:val="single" w:sz="4" w:space="0" w:color="000000"/>
            </w:tcBorders>
          </w:tcPr>
          <w:p w14:paraId="2A246A04" w14:textId="47D73904" w:rsidR="00EA11BB" w:rsidRPr="008023F2" w:rsidRDefault="00EA11BB" w:rsidP="00EA11BB">
            <w:pPr>
              <w:ind w:right="-72"/>
              <w:jc w:val="right"/>
              <w:rPr>
                <w:rFonts w:ascii="Arial" w:eastAsia="Arial" w:hAnsi="Arial" w:cs="Arial"/>
                <w:sz w:val="18"/>
                <w:szCs w:val="18"/>
              </w:rPr>
            </w:pPr>
            <w:r w:rsidRPr="008023F2">
              <w:rPr>
                <w:rFonts w:ascii="Arial" w:hAnsi="Arial" w:cs="Arial"/>
                <w:b/>
                <w:bCs/>
                <w:sz w:val="18"/>
                <w:szCs w:val="18"/>
              </w:rPr>
              <w:t>Baht</w:t>
            </w:r>
          </w:p>
        </w:tc>
        <w:tc>
          <w:tcPr>
            <w:tcW w:w="1302" w:type="dxa"/>
            <w:tcBorders>
              <w:top w:val="nil"/>
              <w:bottom w:val="single" w:sz="4" w:space="0" w:color="000000"/>
            </w:tcBorders>
          </w:tcPr>
          <w:p w14:paraId="5203EDF3" w14:textId="42E10E20" w:rsidR="00EA11BB" w:rsidRPr="008023F2" w:rsidRDefault="00EA11BB" w:rsidP="00EA11BB">
            <w:pPr>
              <w:ind w:right="-72"/>
              <w:jc w:val="right"/>
              <w:rPr>
                <w:rFonts w:ascii="Arial" w:eastAsia="Arial" w:hAnsi="Arial" w:cs="Arial"/>
                <w:sz w:val="18"/>
                <w:szCs w:val="18"/>
              </w:rPr>
            </w:pPr>
            <w:r w:rsidRPr="008023F2">
              <w:rPr>
                <w:rFonts w:ascii="Arial" w:hAnsi="Arial" w:cs="Arial"/>
                <w:b/>
                <w:bCs/>
                <w:sz w:val="18"/>
                <w:szCs w:val="18"/>
              </w:rPr>
              <w:t>Baht</w:t>
            </w:r>
          </w:p>
        </w:tc>
        <w:tc>
          <w:tcPr>
            <w:tcW w:w="1302" w:type="dxa"/>
            <w:tcBorders>
              <w:top w:val="nil"/>
              <w:bottom w:val="single" w:sz="4" w:space="0" w:color="000000"/>
            </w:tcBorders>
          </w:tcPr>
          <w:p w14:paraId="7BCC5C97" w14:textId="6BF31C13" w:rsidR="00EA11BB" w:rsidRPr="008023F2" w:rsidRDefault="00EA11BB" w:rsidP="00EA11BB">
            <w:pPr>
              <w:ind w:right="-72"/>
              <w:jc w:val="right"/>
              <w:rPr>
                <w:rFonts w:ascii="Arial" w:eastAsia="Arial" w:hAnsi="Arial" w:cs="Arial"/>
                <w:sz w:val="18"/>
                <w:szCs w:val="18"/>
              </w:rPr>
            </w:pPr>
            <w:r w:rsidRPr="008023F2">
              <w:rPr>
                <w:rFonts w:ascii="Arial" w:hAnsi="Arial" w:cs="Arial"/>
                <w:b/>
                <w:bCs/>
                <w:sz w:val="18"/>
                <w:szCs w:val="18"/>
              </w:rPr>
              <w:t>Baht</w:t>
            </w:r>
          </w:p>
        </w:tc>
        <w:tc>
          <w:tcPr>
            <w:tcW w:w="1302" w:type="dxa"/>
            <w:tcBorders>
              <w:top w:val="nil"/>
              <w:bottom w:val="single" w:sz="4" w:space="0" w:color="000000"/>
            </w:tcBorders>
          </w:tcPr>
          <w:p w14:paraId="6A08FA79" w14:textId="68BB8F67" w:rsidR="00EA11BB" w:rsidRPr="008023F2" w:rsidRDefault="00EA11BB" w:rsidP="00EA11BB">
            <w:pPr>
              <w:ind w:right="-72"/>
              <w:jc w:val="right"/>
              <w:rPr>
                <w:rFonts w:ascii="Arial" w:eastAsia="Arial" w:hAnsi="Arial" w:cs="Arial"/>
                <w:sz w:val="18"/>
                <w:szCs w:val="18"/>
              </w:rPr>
            </w:pPr>
            <w:r w:rsidRPr="008023F2">
              <w:rPr>
                <w:rFonts w:ascii="Arial" w:hAnsi="Arial" w:cs="Arial"/>
                <w:b/>
                <w:bCs/>
                <w:sz w:val="18"/>
                <w:szCs w:val="18"/>
              </w:rPr>
              <w:t>Baht</w:t>
            </w:r>
          </w:p>
        </w:tc>
      </w:tr>
      <w:tr w:rsidR="005A60AE" w:rsidRPr="008023F2" w14:paraId="3983742D" w14:textId="77777777" w:rsidTr="006E2ED7">
        <w:tc>
          <w:tcPr>
            <w:tcW w:w="4493" w:type="dxa"/>
            <w:vAlign w:val="bottom"/>
          </w:tcPr>
          <w:p w14:paraId="7A912BA2" w14:textId="77777777" w:rsidR="00D62126" w:rsidRPr="008023F2" w:rsidRDefault="00D62126" w:rsidP="007172BE">
            <w:pPr>
              <w:jc w:val="both"/>
              <w:rPr>
                <w:rFonts w:ascii="Arial" w:eastAsia="Arial" w:hAnsi="Arial" w:cs="Arial"/>
                <w:sz w:val="18"/>
                <w:szCs w:val="18"/>
              </w:rPr>
            </w:pPr>
            <w:r w:rsidRPr="008023F2">
              <w:rPr>
                <w:rFonts w:ascii="Arial" w:eastAsia="Arial" w:hAnsi="Arial" w:cs="Arial"/>
                <w:b/>
                <w:sz w:val="18"/>
                <w:szCs w:val="18"/>
              </w:rPr>
              <w:t>Assets</w:t>
            </w:r>
          </w:p>
        </w:tc>
        <w:tc>
          <w:tcPr>
            <w:tcW w:w="1301" w:type="dxa"/>
            <w:tcBorders>
              <w:top w:val="single" w:sz="4" w:space="0" w:color="000000"/>
            </w:tcBorders>
            <w:vAlign w:val="bottom"/>
          </w:tcPr>
          <w:p w14:paraId="2E43ECA6" w14:textId="77777777" w:rsidR="00D62126" w:rsidRPr="008023F2" w:rsidRDefault="00D62126" w:rsidP="007172BE">
            <w:pPr>
              <w:ind w:right="-72"/>
              <w:jc w:val="right"/>
              <w:rPr>
                <w:rFonts w:ascii="Arial" w:eastAsia="Arial" w:hAnsi="Arial" w:cs="Arial"/>
                <w:sz w:val="18"/>
                <w:szCs w:val="18"/>
              </w:rPr>
            </w:pPr>
          </w:p>
        </w:tc>
        <w:tc>
          <w:tcPr>
            <w:tcW w:w="1302" w:type="dxa"/>
            <w:tcBorders>
              <w:top w:val="single" w:sz="4" w:space="0" w:color="000000"/>
            </w:tcBorders>
            <w:vAlign w:val="bottom"/>
          </w:tcPr>
          <w:p w14:paraId="7EDA6D73" w14:textId="77777777" w:rsidR="00D62126" w:rsidRPr="008023F2" w:rsidRDefault="00D62126" w:rsidP="007172BE">
            <w:pPr>
              <w:ind w:right="-72"/>
              <w:jc w:val="right"/>
              <w:rPr>
                <w:rFonts w:ascii="Arial" w:eastAsia="Arial" w:hAnsi="Arial" w:cs="Arial"/>
                <w:sz w:val="18"/>
                <w:szCs w:val="18"/>
              </w:rPr>
            </w:pPr>
          </w:p>
        </w:tc>
        <w:tc>
          <w:tcPr>
            <w:tcW w:w="1302" w:type="dxa"/>
            <w:tcBorders>
              <w:top w:val="single" w:sz="4" w:space="0" w:color="000000"/>
            </w:tcBorders>
            <w:vAlign w:val="bottom"/>
          </w:tcPr>
          <w:p w14:paraId="1CA5CA1E" w14:textId="77777777" w:rsidR="00D62126" w:rsidRPr="008023F2" w:rsidRDefault="00D62126" w:rsidP="007172BE">
            <w:pPr>
              <w:ind w:right="-72"/>
              <w:jc w:val="right"/>
              <w:rPr>
                <w:rFonts w:ascii="Arial" w:eastAsia="Arial" w:hAnsi="Arial" w:cs="Arial"/>
                <w:sz w:val="18"/>
                <w:szCs w:val="18"/>
              </w:rPr>
            </w:pPr>
          </w:p>
        </w:tc>
        <w:tc>
          <w:tcPr>
            <w:tcW w:w="1302" w:type="dxa"/>
            <w:tcBorders>
              <w:top w:val="single" w:sz="4" w:space="0" w:color="000000"/>
            </w:tcBorders>
            <w:vAlign w:val="bottom"/>
          </w:tcPr>
          <w:p w14:paraId="1F47A5C3" w14:textId="77777777" w:rsidR="00D62126" w:rsidRPr="008023F2" w:rsidRDefault="00D62126" w:rsidP="007172BE">
            <w:pPr>
              <w:ind w:right="-72"/>
              <w:jc w:val="right"/>
              <w:rPr>
                <w:rFonts w:ascii="Arial" w:eastAsia="Arial" w:hAnsi="Arial" w:cs="Arial"/>
                <w:sz w:val="18"/>
                <w:szCs w:val="18"/>
              </w:rPr>
            </w:pPr>
          </w:p>
        </w:tc>
        <w:tc>
          <w:tcPr>
            <w:tcW w:w="1302" w:type="dxa"/>
            <w:tcBorders>
              <w:top w:val="single" w:sz="4" w:space="0" w:color="000000"/>
            </w:tcBorders>
            <w:vAlign w:val="bottom"/>
          </w:tcPr>
          <w:p w14:paraId="1AAEDA8C" w14:textId="77777777" w:rsidR="00D62126" w:rsidRPr="008023F2" w:rsidRDefault="00D62126" w:rsidP="007172BE">
            <w:pPr>
              <w:ind w:right="-72"/>
              <w:jc w:val="right"/>
              <w:rPr>
                <w:rFonts w:ascii="Arial" w:eastAsia="Arial" w:hAnsi="Arial" w:cs="Arial"/>
                <w:sz w:val="18"/>
                <w:szCs w:val="18"/>
              </w:rPr>
            </w:pPr>
          </w:p>
        </w:tc>
        <w:tc>
          <w:tcPr>
            <w:tcW w:w="1302" w:type="dxa"/>
            <w:tcBorders>
              <w:top w:val="single" w:sz="4" w:space="0" w:color="000000"/>
            </w:tcBorders>
            <w:vAlign w:val="bottom"/>
          </w:tcPr>
          <w:p w14:paraId="4102E2E2" w14:textId="77777777" w:rsidR="00D62126" w:rsidRPr="008023F2" w:rsidRDefault="00D62126" w:rsidP="007172BE">
            <w:pPr>
              <w:ind w:right="-72"/>
              <w:jc w:val="right"/>
              <w:rPr>
                <w:rFonts w:ascii="Arial" w:eastAsia="Arial" w:hAnsi="Arial" w:cs="Arial"/>
                <w:sz w:val="18"/>
                <w:szCs w:val="18"/>
              </w:rPr>
            </w:pPr>
          </w:p>
        </w:tc>
        <w:tc>
          <w:tcPr>
            <w:tcW w:w="1302" w:type="dxa"/>
            <w:tcBorders>
              <w:top w:val="single" w:sz="4" w:space="0" w:color="000000"/>
            </w:tcBorders>
            <w:vAlign w:val="bottom"/>
          </w:tcPr>
          <w:p w14:paraId="26C6D085" w14:textId="77777777" w:rsidR="00D62126" w:rsidRPr="008023F2" w:rsidRDefault="00D62126" w:rsidP="007172BE">
            <w:pPr>
              <w:ind w:right="-72"/>
              <w:jc w:val="right"/>
              <w:rPr>
                <w:rFonts w:ascii="Arial" w:eastAsia="Arial" w:hAnsi="Arial" w:cs="Arial"/>
                <w:sz w:val="18"/>
                <w:szCs w:val="18"/>
              </w:rPr>
            </w:pPr>
          </w:p>
        </w:tc>
        <w:tc>
          <w:tcPr>
            <w:tcW w:w="1302" w:type="dxa"/>
            <w:tcBorders>
              <w:top w:val="single" w:sz="4" w:space="0" w:color="000000"/>
            </w:tcBorders>
            <w:vAlign w:val="bottom"/>
          </w:tcPr>
          <w:p w14:paraId="343A3EAE" w14:textId="77777777" w:rsidR="00D62126" w:rsidRPr="008023F2" w:rsidRDefault="00D62126" w:rsidP="007172BE">
            <w:pPr>
              <w:ind w:right="-72"/>
              <w:jc w:val="right"/>
              <w:rPr>
                <w:rFonts w:ascii="Arial" w:eastAsia="Arial" w:hAnsi="Arial" w:cs="Arial"/>
                <w:sz w:val="18"/>
                <w:szCs w:val="18"/>
              </w:rPr>
            </w:pPr>
          </w:p>
        </w:tc>
      </w:tr>
      <w:tr w:rsidR="002D4EC7" w:rsidRPr="008023F2" w14:paraId="308CFAAE" w14:textId="77777777" w:rsidTr="006E2ED7">
        <w:tc>
          <w:tcPr>
            <w:tcW w:w="4493" w:type="dxa"/>
            <w:vAlign w:val="bottom"/>
          </w:tcPr>
          <w:p w14:paraId="5BF2CC89" w14:textId="0B119173" w:rsidR="002D4EC7" w:rsidRPr="008023F2" w:rsidRDefault="002D4EC7" w:rsidP="002D4EC7">
            <w:pPr>
              <w:jc w:val="both"/>
              <w:rPr>
                <w:rFonts w:ascii="Arial" w:eastAsia="Arial" w:hAnsi="Arial" w:cs="Arial"/>
                <w:b/>
                <w:bCs/>
                <w:sz w:val="18"/>
                <w:szCs w:val="18"/>
              </w:rPr>
            </w:pPr>
            <w:r w:rsidRPr="008023F2">
              <w:rPr>
                <w:rFonts w:ascii="Arial" w:eastAsia="Arial" w:hAnsi="Arial" w:cs="Arial"/>
                <w:b/>
                <w:bCs/>
                <w:sz w:val="18"/>
                <w:szCs w:val="18"/>
              </w:rPr>
              <w:t>Financial assets measured at fair value</w:t>
            </w:r>
          </w:p>
          <w:p w14:paraId="17CDAF72" w14:textId="285F32E1" w:rsidR="002D4EC7" w:rsidRPr="008023F2" w:rsidRDefault="002D4EC7" w:rsidP="002D4EC7">
            <w:pPr>
              <w:jc w:val="both"/>
              <w:rPr>
                <w:rFonts w:ascii="Arial" w:eastAsia="Arial" w:hAnsi="Arial" w:cs="Arial"/>
                <w:sz w:val="18"/>
                <w:szCs w:val="18"/>
              </w:rPr>
            </w:pPr>
            <w:r w:rsidRPr="008023F2">
              <w:rPr>
                <w:rFonts w:ascii="Arial" w:eastAsia="Arial" w:hAnsi="Arial" w:cs="Arial"/>
                <w:b/>
                <w:bCs/>
                <w:sz w:val="18"/>
                <w:szCs w:val="18"/>
              </w:rPr>
              <w:t xml:space="preserve">   through profit or loss</w:t>
            </w:r>
          </w:p>
        </w:tc>
        <w:tc>
          <w:tcPr>
            <w:tcW w:w="1301" w:type="dxa"/>
            <w:vAlign w:val="bottom"/>
          </w:tcPr>
          <w:p w14:paraId="48D055E6" w14:textId="77777777" w:rsidR="002D4EC7" w:rsidRPr="008023F2" w:rsidRDefault="002D4EC7" w:rsidP="002D4EC7">
            <w:pPr>
              <w:ind w:right="-72"/>
              <w:jc w:val="right"/>
              <w:rPr>
                <w:rFonts w:ascii="Arial" w:eastAsia="Browallia New" w:hAnsi="Arial" w:cs="Arial"/>
                <w:sz w:val="18"/>
                <w:szCs w:val="18"/>
              </w:rPr>
            </w:pPr>
          </w:p>
        </w:tc>
        <w:tc>
          <w:tcPr>
            <w:tcW w:w="1302" w:type="dxa"/>
            <w:vAlign w:val="bottom"/>
          </w:tcPr>
          <w:p w14:paraId="7B7C2CD9" w14:textId="4D4D1213" w:rsidR="002D4EC7" w:rsidRPr="008023F2" w:rsidRDefault="002D4EC7" w:rsidP="002D4EC7">
            <w:pPr>
              <w:ind w:right="-72"/>
              <w:jc w:val="right"/>
              <w:rPr>
                <w:rFonts w:ascii="Arial" w:eastAsia="Browallia New" w:hAnsi="Arial" w:cs="Arial"/>
                <w:sz w:val="18"/>
                <w:szCs w:val="18"/>
              </w:rPr>
            </w:pPr>
          </w:p>
        </w:tc>
        <w:tc>
          <w:tcPr>
            <w:tcW w:w="1302" w:type="dxa"/>
            <w:vAlign w:val="bottom"/>
          </w:tcPr>
          <w:p w14:paraId="65D167EE" w14:textId="77777777" w:rsidR="002D4EC7" w:rsidRPr="008023F2" w:rsidRDefault="002D4EC7" w:rsidP="002D4EC7">
            <w:pPr>
              <w:ind w:right="-72"/>
              <w:jc w:val="right"/>
              <w:rPr>
                <w:rFonts w:ascii="Arial" w:eastAsia="Browallia New" w:hAnsi="Arial" w:cs="Arial"/>
                <w:sz w:val="18"/>
                <w:szCs w:val="18"/>
              </w:rPr>
            </w:pPr>
          </w:p>
        </w:tc>
        <w:tc>
          <w:tcPr>
            <w:tcW w:w="1302" w:type="dxa"/>
            <w:vAlign w:val="bottom"/>
          </w:tcPr>
          <w:p w14:paraId="1828F092" w14:textId="3BB94306" w:rsidR="002D4EC7" w:rsidRPr="008023F2" w:rsidRDefault="002D4EC7" w:rsidP="002D4EC7">
            <w:pPr>
              <w:ind w:right="-72"/>
              <w:jc w:val="right"/>
              <w:rPr>
                <w:rFonts w:ascii="Arial" w:eastAsia="Browallia New" w:hAnsi="Arial" w:cs="Arial"/>
                <w:sz w:val="18"/>
                <w:szCs w:val="18"/>
              </w:rPr>
            </w:pPr>
          </w:p>
        </w:tc>
        <w:tc>
          <w:tcPr>
            <w:tcW w:w="1302" w:type="dxa"/>
            <w:vAlign w:val="bottom"/>
          </w:tcPr>
          <w:p w14:paraId="75A1D4D9" w14:textId="77777777" w:rsidR="002D4EC7" w:rsidRPr="008023F2" w:rsidRDefault="002D4EC7" w:rsidP="002D4EC7">
            <w:pPr>
              <w:ind w:right="-72"/>
              <w:jc w:val="right"/>
              <w:rPr>
                <w:rFonts w:ascii="Arial" w:eastAsia="Browallia New" w:hAnsi="Arial" w:cs="Arial"/>
                <w:sz w:val="18"/>
                <w:szCs w:val="18"/>
              </w:rPr>
            </w:pPr>
          </w:p>
        </w:tc>
        <w:tc>
          <w:tcPr>
            <w:tcW w:w="1302" w:type="dxa"/>
            <w:vAlign w:val="bottom"/>
          </w:tcPr>
          <w:p w14:paraId="3A5F78AE" w14:textId="78DFBFC2" w:rsidR="002D4EC7" w:rsidRPr="008023F2" w:rsidRDefault="002D4EC7" w:rsidP="002D4EC7">
            <w:pPr>
              <w:ind w:right="-72"/>
              <w:jc w:val="right"/>
              <w:rPr>
                <w:rFonts w:ascii="Arial" w:eastAsia="Browallia New" w:hAnsi="Arial" w:cs="Arial"/>
                <w:sz w:val="18"/>
                <w:szCs w:val="18"/>
              </w:rPr>
            </w:pPr>
          </w:p>
        </w:tc>
        <w:tc>
          <w:tcPr>
            <w:tcW w:w="1302" w:type="dxa"/>
            <w:vAlign w:val="bottom"/>
          </w:tcPr>
          <w:p w14:paraId="7BA57E61" w14:textId="77777777" w:rsidR="002D4EC7" w:rsidRPr="008023F2" w:rsidRDefault="002D4EC7" w:rsidP="002D4EC7">
            <w:pPr>
              <w:ind w:right="-72"/>
              <w:jc w:val="right"/>
              <w:rPr>
                <w:rFonts w:ascii="Arial" w:eastAsia="Browallia New" w:hAnsi="Arial" w:cs="Arial"/>
                <w:sz w:val="18"/>
                <w:szCs w:val="18"/>
              </w:rPr>
            </w:pPr>
          </w:p>
        </w:tc>
        <w:tc>
          <w:tcPr>
            <w:tcW w:w="1302" w:type="dxa"/>
            <w:vAlign w:val="bottom"/>
          </w:tcPr>
          <w:p w14:paraId="4D3CCCE3" w14:textId="3493DD70" w:rsidR="002D4EC7" w:rsidRPr="008023F2" w:rsidRDefault="002D4EC7" w:rsidP="002D4EC7">
            <w:pPr>
              <w:ind w:right="-72"/>
              <w:jc w:val="right"/>
              <w:rPr>
                <w:rFonts w:ascii="Arial" w:eastAsia="Browallia New" w:hAnsi="Arial" w:cs="Arial"/>
                <w:sz w:val="18"/>
                <w:szCs w:val="18"/>
              </w:rPr>
            </w:pPr>
          </w:p>
        </w:tc>
      </w:tr>
      <w:tr w:rsidR="002D4EC7" w:rsidRPr="008023F2" w14:paraId="11873774" w14:textId="77777777" w:rsidTr="006E2ED7">
        <w:tc>
          <w:tcPr>
            <w:tcW w:w="4493" w:type="dxa"/>
            <w:vAlign w:val="bottom"/>
          </w:tcPr>
          <w:p w14:paraId="5F41E811" w14:textId="14443F08" w:rsidR="002D4EC7" w:rsidRPr="008023F2" w:rsidRDefault="002D4EC7" w:rsidP="002D4EC7">
            <w:pPr>
              <w:jc w:val="both"/>
              <w:rPr>
                <w:rFonts w:ascii="Arial" w:eastAsia="Arial" w:hAnsi="Arial" w:cs="Arial"/>
                <w:sz w:val="18"/>
                <w:szCs w:val="18"/>
              </w:rPr>
            </w:pPr>
            <w:r w:rsidRPr="008023F2">
              <w:rPr>
                <w:rFonts w:ascii="Arial" w:eastAsia="Arial Unicode MS" w:hAnsi="Arial" w:cs="Arial"/>
                <w:sz w:val="18"/>
                <w:szCs w:val="18"/>
              </w:rPr>
              <w:t>Investment in unit trusts</w:t>
            </w:r>
          </w:p>
        </w:tc>
        <w:tc>
          <w:tcPr>
            <w:tcW w:w="1301" w:type="dxa"/>
            <w:vAlign w:val="bottom"/>
          </w:tcPr>
          <w:p w14:paraId="7E70CF21" w14:textId="0EE2ED50" w:rsidR="002D4EC7" w:rsidRPr="008023F2" w:rsidRDefault="00BC4F6F" w:rsidP="002D4EC7">
            <w:pPr>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302" w:type="dxa"/>
            <w:vAlign w:val="bottom"/>
          </w:tcPr>
          <w:p w14:paraId="48C727F6" w14:textId="27356916" w:rsidR="002D4EC7" w:rsidRPr="008023F2" w:rsidRDefault="002D4EC7" w:rsidP="002D4EC7">
            <w:pPr>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302" w:type="dxa"/>
            <w:vAlign w:val="bottom"/>
          </w:tcPr>
          <w:p w14:paraId="1B54F5B1" w14:textId="372CE495" w:rsidR="002D4EC7" w:rsidRPr="008023F2" w:rsidRDefault="00917D81" w:rsidP="002D4EC7">
            <w:pPr>
              <w:ind w:right="-72"/>
              <w:jc w:val="right"/>
              <w:rPr>
                <w:rFonts w:ascii="Arial" w:eastAsia="Browallia New" w:hAnsi="Arial" w:cs="Arial"/>
                <w:sz w:val="18"/>
                <w:szCs w:val="18"/>
              </w:rPr>
            </w:pPr>
            <w:r w:rsidRPr="008023F2">
              <w:rPr>
                <w:rFonts w:ascii="Arial" w:eastAsia="Browallia New" w:hAnsi="Arial" w:cs="Arial"/>
                <w:sz w:val="18"/>
                <w:szCs w:val="18"/>
              </w:rPr>
              <w:t>1</w:t>
            </w:r>
            <w:r w:rsidR="00BC4F6F" w:rsidRPr="008023F2">
              <w:rPr>
                <w:rFonts w:ascii="Arial" w:eastAsia="Browallia New" w:hAnsi="Arial" w:cs="Arial"/>
                <w:sz w:val="18"/>
                <w:szCs w:val="18"/>
              </w:rPr>
              <w:t>,</w:t>
            </w:r>
            <w:r w:rsidRPr="008023F2">
              <w:rPr>
                <w:rFonts w:ascii="Arial" w:eastAsia="Browallia New" w:hAnsi="Arial" w:cs="Arial"/>
                <w:sz w:val="18"/>
                <w:szCs w:val="18"/>
              </w:rPr>
              <w:t>003</w:t>
            </w:r>
            <w:r w:rsidR="00662704" w:rsidRPr="008023F2">
              <w:rPr>
                <w:rFonts w:ascii="Arial" w:eastAsia="Browallia New" w:hAnsi="Arial" w:cs="Arial"/>
                <w:sz w:val="18"/>
                <w:szCs w:val="18"/>
              </w:rPr>
              <w:t>,</w:t>
            </w:r>
            <w:r w:rsidRPr="008023F2">
              <w:rPr>
                <w:rFonts w:ascii="Arial" w:eastAsia="Browallia New" w:hAnsi="Arial" w:cs="Arial"/>
                <w:sz w:val="18"/>
                <w:szCs w:val="18"/>
              </w:rPr>
              <w:t>292</w:t>
            </w:r>
          </w:p>
        </w:tc>
        <w:tc>
          <w:tcPr>
            <w:tcW w:w="1302" w:type="dxa"/>
            <w:vAlign w:val="bottom"/>
          </w:tcPr>
          <w:p w14:paraId="25623B4E" w14:textId="408E0C09" w:rsidR="002D4EC7" w:rsidRPr="008023F2" w:rsidRDefault="00917D81" w:rsidP="002D4EC7">
            <w:pPr>
              <w:ind w:right="-72"/>
              <w:jc w:val="right"/>
              <w:rPr>
                <w:rFonts w:ascii="Arial" w:eastAsia="Browallia New" w:hAnsi="Arial" w:cs="Arial"/>
                <w:sz w:val="18"/>
                <w:szCs w:val="18"/>
              </w:rPr>
            </w:pPr>
            <w:r w:rsidRPr="008023F2">
              <w:rPr>
                <w:rFonts w:ascii="Arial" w:eastAsia="Browallia New" w:hAnsi="Arial" w:cs="Arial"/>
                <w:sz w:val="18"/>
                <w:szCs w:val="18"/>
              </w:rPr>
              <w:t>92</w:t>
            </w:r>
          </w:p>
        </w:tc>
        <w:tc>
          <w:tcPr>
            <w:tcW w:w="1302" w:type="dxa"/>
            <w:vAlign w:val="bottom"/>
          </w:tcPr>
          <w:p w14:paraId="4489D50F" w14:textId="68F3DF51" w:rsidR="002D4EC7" w:rsidRPr="008023F2" w:rsidRDefault="008550AE" w:rsidP="002D4EC7">
            <w:pPr>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302" w:type="dxa"/>
            <w:vAlign w:val="bottom"/>
          </w:tcPr>
          <w:p w14:paraId="76BF835A" w14:textId="666637A1" w:rsidR="002D4EC7" w:rsidRPr="008023F2" w:rsidRDefault="002D4EC7" w:rsidP="002D4EC7">
            <w:pPr>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302" w:type="dxa"/>
            <w:vAlign w:val="bottom"/>
          </w:tcPr>
          <w:p w14:paraId="2C1F0AE8" w14:textId="0D26573C" w:rsidR="002D4EC7" w:rsidRPr="008023F2" w:rsidRDefault="00917D81" w:rsidP="002D4EC7">
            <w:pPr>
              <w:ind w:right="-72"/>
              <w:jc w:val="right"/>
              <w:rPr>
                <w:rFonts w:ascii="Arial" w:eastAsia="Browallia New" w:hAnsi="Arial" w:cs="Arial"/>
                <w:sz w:val="18"/>
                <w:szCs w:val="18"/>
              </w:rPr>
            </w:pPr>
            <w:r w:rsidRPr="008023F2">
              <w:rPr>
                <w:rFonts w:ascii="Arial" w:eastAsia="Browallia New" w:hAnsi="Arial" w:cs="Arial"/>
                <w:sz w:val="18"/>
                <w:szCs w:val="18"/>
              </w:rPr>
              <w:t>1</w:t>
            </w:r>
            <w:r w:rsidR="008550AE" w:rsidRPr="008023F2">
              <w:rPr>
                <w:rFonts w:ascii="Arial" w:eastAsia="Browallia New" w:hAnsi="Arial" w:cs="Arial"/>
                <w:sz w:val="18"/>
                <w:szCs w:val="18"/>
              </w:rPr>
              <w:t>,</w:t>
            </w:r>
            <w:r w:rsidRPr="008023F2">
              <w:rPr>
                <w:rFonts w:ascii="Arial" w:eastAsia="Browallia New" w:hAnsi="Arial" w:cs="Arial"/>
                <w:sz w:val="18"/>
                <w:szCs w:val="18"/>
              </w:rPr>
              <w:t>003</w:t>
            </w:r>
            <w:r w:rsidR="00662704" w:rsidRPr="008023F2">
              <w:rPr>
                <w:rFonts w:ascii="Arial" w:eastAsia="Browallia New" w:hAnsi="Arial" w:cs="Arial"/>
                <w:sz w:val="18"/>
                <w:szCs w:val="18"/>
              </w:rPr>
              <w:t>,</w:t>
            </w:r>
            <w:r w:rsidRPr="008023F2">
              <w:rPr>
                <w:rFonts w:ascii="Arial" w:eastAsia="Browallia New" w:hAnsi="Arial" w:cs="Arial"/>
                <w:sz w:val="18"/>
                <w:szCs w:val="18"/>
              </w:rPr>
              <w:t>292</w:t>
            </w:r>
          </w:p>
        </w:tc>
        <w:tc>
          <w:tcPr>
            <w:tcW w:w="1302" w:type="dxa"/>
            <w:vAlign w:val="bottom"/>
          </w:tcPr>
          <w:p w14:paraId="3DF23FD2" w14:textId="365CF68A" w:rsidR="002D4EC7" w:rsidRPr="008023F2" w:rsidRDefault="00917D81" w:rsidP="002D4EC7">
            <w:pPr>
              <w:ind w:right="-72"/>
              <w:jc w:val="right"/>
              <w:rPr>
                <w:rFonts w:ascii="Arial" w:eastAsia="Browallia New" w:hAnsi="Arial" w:cs="Arial"/>
                <w:sz w:val="18"/>
                <w:szCs w:val="18"/>
              </w:rPr>
            </w:pPr>
            <w:r w:rsidRPr="008023F2">
              <w:rPr>
                <w:rFonts w:ascii="Arial" w:eastAsia="Browallia New" w:hAnsi="Arial" w:cs="Arial"/>
                <w:sz w:val="18"/>
                <w:szCs w:val="18"/>
              </w:rPr>
              <w:t>92</w:t>
            </w:r>
          </w:p>
        </w:tc>
      </w:tr>
      <w:tr w:rsidR="00087EAD" w:rsidRPr="008023F2" w14:paraId="6A3C52C4" w14:textId="77777777" w:rsidTr="006E2ED7">
        <w:tc>
          <w:tcPr>
            <w:tcW w:w="4493" w:type="dxa"/>
            <w:vAlign w:val="bottom"/>
          </w:tcPr>
          <w:p w14:paraId="67942382" w14:textId="31FC6709" w:rsidR="00087EAD" w:rsidRPr="008023F2" w:rsidRDefault="00DA49E4" w:rsidP="002D4EC7">
            <w:pPr>
              <w:ind w:right="-240"/>
              <w:rPr>
                <w:rFonts w:ascii="Arial" w:eastAsia="Arial Unicode MS" w:hAnsi="Arial" w:cs="Arial"/>
                <w:sz w:val="18"/>
                <w:szCs w:val="22"/>
              </w:rPr>
            </w:pPr>
            <w:r w:rsidRPr="008023F2">
              <w:rPr>
                <w:rFonts w:ascii="Arial" w:eastAsia="Arial Unicode MS" w:hAnsi="Arial" w:cs="Arial"/>
                <w:sz w:val="18"/>
                <w:szCs w:val="22"/>
              </w:rPr>
              <w:t>Investment in listed equity securities</w:t>
            </w:r>
          </w:p>
        </w:tc>
        <w:tc>
          <w:tcPr>
            <w:tcW w:w="1301" w:type="dxa"/>
            <w:tcBorders>
              <w:bottom w:val="nil"/>
            </w:tcBorders>
            <w:vAlign w:val="bottom"/>
          </w:tcPr>
          <w:p w14:paraId="3923180E" w14:textId="0A6EDEEF" w:rsidR="00087EAD" w:rsidRPr="008023F2" w:rsidRDefault="00917D81" w:rsidP="002D4EC7">
            <w:pPr>
              <w:ind w:right="-72"/>
              <w:jc w:val="right"/>
              <w:rPr>
                <w:rFonts w:ascii="Arial" w:eastAsia="Browallia New" w:hAnsi="Arial" w:cs="Arial"/>
                <w:sz w:val="18"/>
                <w:szCs w:val="18"/>
              </w:rPr>
            </w:pPr>
            <w:r w:rsidRPr="008023F2">
              <w:rPr>
                <w:rFonts w:ascii="Arial" w:eastAsia="Browallia New" w:hAnsi="Arial" w:cs="Arial"/>
                <w:sz w:val="18"/>
                <w:szCs w:val="18"/>
              </w:rPr>
              <w:t>53</w:t>
            </w:r>
            <w:r w:rsidR="00DA49E4" w:rsidRPr="008023F2">
              <w:rPr>
                <w:rFonts w:ascii="Arial" w:eastAsia="Browallia New" w:hAnsi="Arial" w:cs="Arial"/>
                <w:sz w:val="18"/>
                <w:szCs w:val="18"/>
              </w:rPr>
              <w:t>,</w:t>
            </w:r>
            <w:r w:rsidRPr="008023F2">
              <w:rPr>
                <w:rFonts w:ascii="Arial" w:eastAsia="Browallia New" w:hAnsi="Arial" w:cs="Arial"/>
                <w:sz w:val="18"/>
                <w:szCs w:val="18"/>
              </w:rPr>
              <w:t>520</w:t>
            </w:r>
          </w:p>
        </w:tc>
        <w:tc>
          <w:tcPr>
            <w:tcW w:w="1302" w:type="dxa"/>
            <w:tcBorders>
              <w:bottom w:val="nil"/>
            </w:tcBorders>
            <w:vAlign w:val="bottom"/>
          </w:tcPr>
          <w:p w14:paraId="125EA529" w14:textId="06D360A6" w:rsidR="00087EAD" w:rsidRPr="008023F2" w:rsidRDefault="00DA49E4" w:rsidP="002D4EC7">
            <w:pPr>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302" w:type="dxa"/>
            <w:tcBorders>
              <w:bottom w:val="nil"/>
            </w:tcBorders>
            <w:vAlign w:val="bottom"/>
          </w:tcPr>
          <w:p w14:paraId="53F2C1BA" w14:textId="45F32183" w:rsidR="00087EAD" w:rsidRPr="008023F2" w:rsidRDefault="00DA49E4" w:rsidP="002D4EC7">
            <w:pPr>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302" w:type="dxa"/>
            <w:tcBorders>
              <w:bottom w:val="nil"/>
            </w:tcBorders>
            <w:vAlign w:val="bottom"/>
          </w:tcPr>
          <w:p w14:paraId="22FEE060" w14:textId="055582AD" w:rsidR="00087EAD" w:rsidRPr="008023F2" w:rsidRDefault="00DA49E4" w:rsidP="002D4EC7">
            <w:pPr>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302" w:type="dxa"/>
            <w:tcBorders>
              <w:bottom w:val="nil"/>
            </w:tcBorders>
            <w:vAlign w:val="bottom"/>
          </w:tcPr>
          <w:p w14:paraId="26F29A9E" w14:textId="38407B62" w:rsidR="00087EAD" w:rsidRPr="008023F2" w:rsidRDefault="00DA49E4" w:rsidP="002D4EC7">
            <w:pPr>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302" w:type="dxa"/>
            <w:tcBorders>
              <w:bottom w:val="nil"/>
            </w:tcBorders>
            <w:vAlign w:val="bottom"/>
          </w:tcPr>
          <w:p w14:paraId="44226DC6" w14:textId="18BE4835" w:rsidR="00087EAD" w:rsidRPr="008023F2" w:rsidRDefault="00DA49E4" w:rsidP="002D4EC7">
            <w:pPr>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302" w:type="dxa"/>
            <w:tcBorders>
              <w:bottom w:val="nil"/>
            </w:tcBorders>
            <w:vAlign w:val="bottom"/>
          </w:tcPr>
          <w:p w14:paraId="77DA1E9E" w14:textId="4423B650" w:rsidR="00087EAD" w:rsidRPr="008023F2" w:rsidRDefault="00917D81" w:rsidP="002D4EC7">
            <w:pPr>
              <w:ind w:right="-72"/>
              <w:jc w:val="right"/>
              <w:rPr>
                <w:rFonts w:ascii="Arial" w:eastAsia="Browallia New" w:hAnsi="Arial" w:cs="Arial"/>
                <w:sz w:val="18"/>
                <w:szCs w:val="18"/>
              </w:rPr>
            </w:pPr>
            <w:r w:rsidRPr="008023F2">
              <w:rPr>
                <w:rFonts w:ascii="Arial" w:eastAsia="Browallia New" w:hAnsi="Arial" w:cs="Arial"/>
                <w:sz w:val="18"/>
                <w:szCs w:val="18"/>
              </w:rPr>
              <w:t>53</w:t>
            </w:r>
            <w:r w:rsidR="00DA49E4" w:rsidRPr="008023F2">
              <w:rPr>
                <w:rFonts w:ascii="Arial" w:eastAsia="Browallia New" w:hAnsi="Arial" w:cs="Arial"/>
                <w:sz w:val="18"/>
                <w:szCs w:val="18"/>
              </w:rPr>
              <w:t>,</w:t>
            </w:r>
            <w:r w:rsidRPr="008023F2">
              <w:rPr>
                <w:rFonts w:ascii="Arial" w:eastAsia="Browallia New" w:hAnsi="Arial" w:cs="Arial"/>
                <w:sz w:val="18"/>
                <w:szCs w:val="18"/>
              </w:rPr>
              <w:t>520</w:t>
            </w:r>
          </w:p>
        </w:tc>
        <w:tc>
          <w:tcPr>
            <w:tcW w:w="1302" w:type="dxa"/>
            <w:tcBorders>
              <w:bottom w:val="nil"/>
            </w:tcBorders>
            <w:vAlign w:val="bottom"/>
          </w:tcPr>
          <w:p w14:paraId="05D57D80" w14:textId="58B3028E" w:rsidR="00087EAD" w:rsidRPr="008023F2" w:rsidRDefault="00DA49E4" w:rsidP="002D4EC7">
            <w:pPr>
              <w:ind w:right="-72"/>
              <w:jc w:val="right"/>
              <w:rPr>
                <w:rFonts w:ascii="Arial" w:eastAsia="Browallia New" w:hAnsi="Arial" w:cs="Arial"/>
                <w:sz w:val="18"/>
                <w:szCs w:val="18"/>
              </w:rPr>
            </w:pPr>
            <w:r w:rsidRPr="008023F2">
              <w:rPr>
                <w:rFonts w:ascii="Arial" w:eastAsia="Browallia New" w:hAnsi="Arial" w:cs="Arial"/>
                <w:sz w:val="18"/>
                <w:szCs w:val="18"/>
              </w:rPr>
              <w:t>-</w:t>
            </w:r>
          </w:p>
        </w:tc>
      </w:tr>
      <w:tr w:rsidR="002D4EC7" w:rsidRPr="008023F2" w14:paraId="551E661D" w14:textId="77777777" w:rsidTr="006E2ED7">
        <w:tc>
          <w:tcPr>
            <w:tcW w:w="4493" w:type="dxa"/>
            <w:vAlign w:val="bottom"/>
          </w:tcPr>
          <w:p w14:paraId="4EBEABB7" w14:textId="6370B0C8" w:rsidR="002D4EC7" w:rsidRPr="008023F2" w:rsidRDefault="002D4EC7" w:rsidP="002D4EC7">
            <w:pPr>
              <w:ind w:right="-240"/>
              <w:rPr>
                <w:rFonts w:ascii="Arial" w:eastAsia="Arial" w:hAnsi="Arial" w:cs="Arial"/>
                <w:sz w:val="18"/>
                <w:szCs w:val="18"/>
              </w:rPr>
            </w:pPr>
            <w:r w:rsidRPr="008023F2">
              <w:rPr>
                <w:rFonts w:ascii="Arial" w:eastAsia="Arial Unicode MS" w:hAnsi="Arial" w:cs="Arial"/>
                <w:sz w:val="18"/>
                <w:szCs w:val="18"/>
              </w:rPr>
              <w:t>Investment in non-marketable equity securities</w:t>
            </w:r>
          </w:p>
        </w:tc>
        <w:tc>
          <w:tcPr>
            <w:tcW w:w="1301" w:type="dxa"/>
            <w:tcBorders>
              <w:bottom w:val="nil"/>
            </w:tcBorders>
            <w:vAlign w:val="bottom"/>
          </w:tcPr>
          <w:p w14:paraId="03CE798E" w14:textId="3AFAF5C0" w:rsidR="002D4EC7" w:rsidRPr="008023F2" w:rsidRDefault="000C3BF3" w:rsidP="002D4EC7">
            <w:pPr>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302" w:type="dxa"/>
            <w:tcBorders>
              <w:bottom w:val="nil"/>
            </w:tcBorders>
            <w:vAlign w:val="bottom"/>
          </w:tcPr>
          <w:p w14:paraId="2319E98C" w14:textId="61255FC5" w:rsidR="002D4EC7" w:rsidRPr="008023F2" w:rsidRDefault="002D4EC7" w:rsidP="002D4EC7">
            <w:pPr>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302" w:type="dxa"/>
            <w:tcBorders>
              <w:bottom w:val="nil"/>
            </w:tcBorders>
            <w:vAlign w:val="bottom"/>
          </w:tcPr>
          <w:p w14:paraId="342152BD" w14:textId="5A55134E" w:rsidR="002D4EC7" w:rsidRPr="008023F2" w:rsidRDefault="000C3BF3" w:rsidP="002D4EC7">
            <w:pPr>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302" w:type="dxa"/>
            <w:tcBorders>
              <w:bottom w:val="nil"/>
            </w:tcBorders>
            <w:vAlign w:val="bottom"/>
          </w:tcPr>
          <w:p w14:paraId="7D6FDCF2" w14:textId="26224C58" w:rsidR="002D4EC7" w:rsidRPr="008023F2" w:rsidRDefault="002D4EC7" w:rsidP="002D4EC7">
            <w:pPr>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302" w:type="dxa"/>
            <w:tcBorders>
              <w:bottom w:val="nil"/>
            </w:tcBorders>
            <w:vAlign w:val="bottom"/>
          </w:tcPr>
          <w:p w14:paraId="477C2A46" w14:textId="26317E28" w:rsidR="002D4EC7" w:rsidRPr="008023F2" w:rsidRDefault="00917D81" w:rsidP="002D4EC7">
            <w:pPr>
              <w:ind w:right="-72"/>
              <w:jc w:val="right"/>
              <w:rPr>
                <w:rFonts w:ascii="Arial" w:eastAsia="Browallia New" w:hAnsi="Arial" w:cs="Arial"/>
                <w:sz w:val="18"/>
                <w:szCs w:val="18"/>
              </w:rPr>
            </w:pPr>
            <w:r w:rsidRPr="008023F2">
              <w:rPr>
                <w:rFonts w:ascii="Arial" w:eastAsia="Browallia New" w:hAnsi="Arial" w:cs="Arial"/>
                <w:sz w:val="18"/>
                <w:szCs w:val="18"/>
              </w:rPr>
              <w:t>12</w:t>
            </w:r>
            <w:r w:rsidR="008550AE" w:rsidRPr="008023F2">
              <w:rPr>
                <w:rFonts w:ascii="Arial" w:eastAsia="Browallia New" w:hAnsi="Arial" w:cs="Arial"/>
                <w:sz w:val="18"/>
                <w:szCs w:val="18"/>
              </w:rPr>
              <w:t>,</w:t>
            </w:r>
            <w:r w:rsidRPr="008023F2">
              <w:rPr>
                <w:rFonts w:ascii="Arial" w:eastAsia="Browallia New" w:hAnsi="Arial" w:cs="Arial"/>
                <w:sz w:val="18"/>
                <w:szCs w:val="18"/>
              </w:rPr>
              <w:t>840</w:t>
            </w:r>
          </w:p>
        </w:tc>
        <w:tc>
          <w:tcPr>
            <w:tcW w:w="1302" w:type="dxa"/>
            <w:tcBorders>
              <w:bottom w:val="nil"/>
            </w:tcBorders>
            <w:vAlign w:val="bottom"/>
          </w:tcPr>
          <w:p w14:paraId="016E8ABD" w14:textId="48EE4446" w:rsidR="002D4EC7" w:rsidRPr="008023F2" w:rsidRDefault="00917D81" w:rsidP="002D4EC7">
            <w:pPr>
              <w:ind w:right="-72"/>
              <w:jc w:val="right"/>
              <w:rPr>
                <w:rFonts w:ascii="Arial" w:eastAsia="Browallia New" w:hAnsi="Arial" w:cs="Arial"/>
                <w:sz w:val="18"/>
                <w:szCs w:val="18"/>
              </w:rPr>
            </w:pPr>
            <w:r w:rsidRPr="008023F2">
              <w:rPr>
                <w:rFonts w:ascii="Arial" w:eastAsia="Browallia New" w:hAnsi="Arial" w:cs="Arial"/>
                <w:sz w:val="18"/>
                <w:szCs w:val="18"/>
              </w:rPr>
              <w:t>30</w:t>
            </w:r>
            <w:r w:rsidR="002D4EC7" w:rsidRPr="008023F2">
              <w:rPr>
                <w:rFonts w:ascii="Arial" w:eastAsia="Browallia New" w:hAnsi="Arial" w:cs="Arial"/>
                <w:sz w:val="18"/>
                <w:szCs w:val="18"/>
              </w:rPr>
              <w:t>,</w:t>
            </w:r>
            <w:r w:rsidRPr="008023F2">
              <w:rPr>
                <w:rFonts w:ascii="Arial" w:eastAsia="Browallia New" w:hAnsi="Arial" w:cs="Arial"/>
                <w:sz w:val="18"/>
                <w:szCs w:val="18"/>
              </w:rPr>
              <w:t>150</w:t>
            </w:r>
          </w:p>
        </w:tc>
        <w:tc>
          <w:tcPr>
            <w:tcW w:w="1302" w:type="dxa"/>
            <w:tcBorders>
              <w:bottom w:val="nil"/>
            </w:tcBorders>
            <w:vAlign w:val="bottom"/>
          </w:tcPr>
          <w:p w14:paraId="08CD16D5" w14:textId="40F1CD37" w:rsidR="002D4EC7" w:rsidRPr="008023F2" w:rsidRDefault="00917D81" w:rsidP="002D4EC7">
            <w:pPr>
              <w:ind w:right="-72"/>
              <w:jc w:val="right"/>
              <w:rPr>
                <w:rFonts w:ascii="Arial" w:eastAsia="Browallia New" w:hAnsi="Arial" w:cs="Arial"/>
                <w:sz w:val="18"/>
                <w:szCs w:val="18"/>
              </w:rPr>
            </w:pPr>
            <w:r w:rsidRPr="008023F2">
              <w:rPr>
                <w:rFonts w:ascii="Arial" w:eastAsia="Browallia New" w:hAnsi="Arial" w:cs="Arial"/>
                <w:sz w:val="18"/>
                <w:szCs w:val="18"/>
              </w:rPr>
              <w:t>12</w:t>
            </w:r>
            <w:r w:rsidR="008550AE" w:rsidRPr="008023F2">
              <w:rPr>
                <w:rFonts w:ascii="Arial" w:eastAsia="Browallia New" w:hAnsi="Arial" w:cs="Arial"/>
                <w:sz w:val="18"/>
                <w:szCs w:val="18"/>
              </w:rPr>
              <w:t>,</w:t>
            </w:r>
            <w:r w:rsidRPr="008023F2">
              <w:rPr>
                <w:rFonts w:ascii="Arial" w:eastAsia="Browallia New" w:hAnsi="Arial" w:cs="Arial"/>
                <w:sz w:val="18"/>
                <w:szCs w:val="18"/>
              </w:rPr>
              <w:t>840</w:t>
            </w:r>
          </w:p>
        </w:tc>
        <w:tc>
          <w:tcPr>
            <w:tcW w:w="1302" w:type="dxa"/>
            <w:tcBorders>
              <w:bottom w:val="nil"/>
            </w:tcBorders>
            <w:vAlign w:val="bottom"/>
          </w:tcPr>
          <w:p w14:paraId="3EF19643" w14:textId="4FE011F4" w:rsidR="002D4EC7" w:rsidRPr="008023F2" w:rsidRDefault="00917D81" w:rsidP="002D4EC7">
            <w:pPr>
              <w:ind w:right="-72"/>
              <w:jc w:val="right"/>
              <w:rPr>
                <w:rFonts w:ascii="Arial" w:eastAsia="Browallia New" w:hAnsi="Arial" w:cs="Arial"/>
                <w:sz w:val="18"/>
                <w:szCs w:val="18"/>
              </w:rPr>
            </w:pPr>
            <w:r w:rsidRPr="008023F2">
              <w:rPr>
                <w:rFonts w:ascii="Arial" w:eastAsia="Browallia New" w:hAnsi="Arial" w:cs="Arial"/>
                <w:sz w:val="18"/>
                <w:szCs w:val="18"/>
              </w:rPr>
              <w:t>30</w:t>
            </w:r>
            <w:r w:rsidR="002D4EC7" w:rsidRPr="008023F2">
              <w:rPr>
                <w:rFonts w:ascii="Arial" w:eastAsia="Browallia New" w:hAnsi="Arial" w:cs="Arial"/>
                <w:sz w:val="18"/>
                <w:szCs w:val="18"/>
              </w:rPr>
              <w:t>,</w:t>
            </w:r>
            <w:r w:rsidRPr="008023F2">
              <w:rPr>
                <w:rFonts w:ascii="Arial" w:eastAsia="Browallia New" w:hAnsi="Arial" w:cs="Arial"/>
                <w:sz w:val="18"/>
                <w:szCs w:val="18"/>
              </w:rPr>
              <w:t>150</w:t>
            </w:r>
          </w:p>
        </w:tc>
      </w:tr>
      <w:tr w:rsidR="002D4EC7" w:rsidRPr="008023F2" w14:paraId="2C94704A" w14:textId="77777777" w:rsidTr="006E2ED7">
        <w:tc>
          <w:tcPr>
            <w:tcW w:w="4493" w:type="dxa"/>
            <w:tcBorders>
              <w:right w:val="nil"/>
            </w:tcBorders>
            <w:vAlign w:val="bottom"/>
          </w:tcPr>
          <w:p w14:paraId="299F941B" w14:textId="639AAED1" w:rsidR="002D4EC7" w:rsidRPr="008023F2" w:rsidRDefault="002D4EC7" w:rsidP="002D4EC7">
            <w:pPr>
              <w:jc w:val="both"/>
              <w:rPr>
                <w:rFonts w:ascii="Arial" w:eastAsia="Arial" w:hAnsi="Arial" w:cs="Arial"/>
                <w:b/>
                <w:bCs/>
                <w:sz w:val="18"/>
                <w:szCs w:val="18"/>
              </w:rPr>
            </w:pPr>
            <w:r w:rsidRPr="008023F2">
              <w:rPr>
                <w:rFonts w:ascii="Arial" w:eastAsia="Arial" w:hAnsi="Arial" w:cs="Arial"/>
                <w:b/>
                <w:bCs/>
                <w:sz w:val="18"/>
                <w:szCs w:val="18"/>
              </w:rPr>
              <w:t xml:space="preserve">Financial assets measured at fair value through </w:t>
            </w:r>
          </w:p>
          <w:p w14:paraId="7342A022" w14:textId="272BEEA5" w:rsidR="002D4EC7" w:rsidRPr="008023F2" w:rsidRDefault="002D4EC7" w:rsidP="002D4EC7">
            <w:pPr>
              <w:jc w:val="both"/>
              <w:rPr>
                <w:rFonts w:ascii="Arial" w:eastAsia="Arial" w:hAnsi="Arial" w:cs="Arial"/>
                <w:sz w:val="18"/>
                <w:szCs w:val="18"/>
              </w:rPr>
            </w:pPr>
            <w:r w:rsidRPr="008023F2">
              <w:rPr>
                <w:rFonts w:ascii="Arial" w:eastAsia="Arial" w:hAnsi="Arial" w:cs="Arial"/>
                <w:b/>
                <w:bCs/>
                <w:sz w:val="18"/>
                <w:szCs w:val="18"/>
              </w:rPr>
              <w:t xml:space="preserve">   other comprehensive income</w:t>
            </w:r>
          </w:p>
        </w:tc>
        <w:tc>
          <w:tcPr>
            <w:tcW w:w="1301" w:type="dxa"/>
            <w:tcBorders>
              <w:top w:val="nil"/>
              <w:left w:val="nil"/>
              <w:bottom w:val="nil"/>
              <w:right w:val="nil"/>
            </w:tcBorders>
            <w:vAlign w:val="bottom"/>
          </w:tcPr>
          <w:p w14:paraId="5E063F4C" w14:textId="77777777" w:rsidR="002D4EC7" w:rsidRPr="008023F2" w:rsidRDefault="002D4EC7" w:rsidP="002D4EC7">
            <w:pPr>
              <w:ind w:right="-72"/>
              <w:jc w:val="right"/>
              <w:rPr>
                <w:rFonts w:ascii="Arial" w:eastAsia="Browallia New" w:hAnsi="Arial" w:cs="Arial"/>
                <w:sz w:val="18"/>
                <w:szCs w:val="18"/>
              </w:rPr>
            </w:pPr>
          </w:p>
        </w:tc>
        <w:tc>
          <w:tcPr>
            <w:tcW w:w="1302" w:type="dxa"/>
            <w:tcBorders>
              <w:top w:val="nil"/>
              <w:left w:val="nil"/>
              <w:bottom w:val="nil"/>
              <w:right w:val="nil"/>
            </w:tcBorders>
            <w:vAlign w:val="bottom"/>
          </w:tcPr>
          <w:p w14:paraId="30B725B2" w14:textId="28051728" w:rsidR="002D4EC7" w:rsidRPr="008023F2" w:rsidRDefault="002D4EC7" w:rsidP="002D4EC7">
            <w:pPr>
              <w:ind w:right="-72"/>
              <w:jc w:val="right"/>
              <w:rPr>
                <w:rFonts w:ascii="Arial" w:eastAsia="Browallia New" w:hAnsi="Arial" w:cs="Arial"/>
                <w:sz w:val="18"/>
                <w:szCs w:val="18"/>
              </w:rPr>
            </w:pPr>
          </w:p>
        </w:tc>
        <w:tc>
          <w:tcPr>
            <w:tcW w:w="1302" w:type="dxa"/>
            <w:tcBorders>
              <w:top w:val="nil"/>
              <w:left w:val="nil"/>
              <w:bottom w:val="nil"/>
              <w:right w:val="nil"/>
            </w:tcBorders>
            <w:vAlign w:val="bottom"/>
          </w:tcPr>
          <w:p w14:paraId="7D2DE465" w14:textId="77777777" w:rsidR="002D4EC7" w:rsidRPr="008023F2" w:rsidRDefault="002D4EC7" w:rsidP="002D4EC7">
            <w:pPr>
              <w:ind w:right="-72"/>
              <w:jc w:val="right"/>
              <w:rPr>
                <w:rFonts w:ascii="Arial" w:eastAsia="Browallia New" w:hAnsi="Arial" w:cs="Arial"/>
                <w:sz w:val="18"/>
                <w:szCs w:val="18"/>
              </w:rPr>
            </w:pPr>
          </w:p>
        </w:tc>
        <w:tc>
          <w:tcPr>
            <w:tcW w:w="1302" w:type="dxa"/>
            <w:tcBorders>
              <w:top w:val="nil"/>
              <w:left w:val="nil"/>
              <w:bottom w:val="nil"/>
              <w:right w:val="nil"/>
            </w:tcBorders>
            <w:vAlign w:val="bottom"/>
          </w:tcPr>
          <w:p w14:paraId="73C1D548" w14:textId="5426F7FD" w:rsidR="002D4EC7" w:rsidRPr="008023F2" w:rsidRDefault="002D4EC7" w:rsidP="002D4EC7">
            <w:pPr>
              <w:ind w:right="-72"/>
              <w:jc w:val="right"/>
              <w:rPr>
                <w:rFonts w:ascii="Arial" w:eastAsia="Browallia New" w:hAnsi="Arial" w:cs="Arial"/>
                <w:sz w:val="18"/>
                <w:szCs w:val="18"/>
              </w:rPr>
            </w:pPr>
          </w:p>
        </w:tc>
        <w:tc>
          <w:tcPr>
            <w:tcW w:w="1302" w:type="dxa"/>
            <w:tcBorders>
              <w:top w:val="nil"/>
              <w:left w:val="nil"/>
              <w:bottom w:val="nil"/>
              <w:right w:val="nil"/>
            </w:tcBorders>
            <w:vAlign w:val="bottom"/>
          </w:tcPr>
          <w:p w14:paraId="6E2028CF" w14:textId="77777777" w:rsidR="002D4EC7" w:rsidRPr="008023F2" w:rsidRDefault="002D4EC7" w:rsidP="002D4EC7">
            <w:pPr>
              <w:ind w:right="-72"/>
              <w:jc w:val="right"/>
              <w:rPr>
                <w:rFonts w:ascii="Arial" w:eastAsia="Browallia New" w:hAnsi="Arial" w:cs="Arial"/>
                <w:sz w:val="18"/>
                <w:szCs w:val="18"/>
              </w:rPr>
            </w:pPr>
          </w:p>
        </w:tc>
        <w:tc>
          <w:tcPr>
            <w:tcW w:w="1302" w:type="dxa"/>
            <w:tcBorders>
              <w:top w:val="nil"/>
              <w:left w:val="nil"/>
              <w:bottom w:val="nil"/>
              <w:right w:val="nil"/>
            </w:tcBorders>
            <w:vAlign w:val="bottom"/>
          </w:tcPr>
          <w:p w14:paraId="29A89744" w14:textId="4410B150" w:rsidR="002D4EC7" w:rsidRPr="008023F2" w:rsidRDefault="002D4EC7" w:rsidP="002D4EC7">
            <w:pPr>
              <w:ind w:right="-72"/>
              <w:jc w:val="right"/>
              <w:rPr>
                <w:rFonts w:ascii="Arial" w:eastAsia="Browallia New" w:hAnsi="Arial" w:cs="Arial"/>
                <w:sz w:val="18"/>
                <w:szCs w:val="18"/>
              </w:rPr>
            </w:pPr>
          </w:p>
        </w:tc>
        <w:tc>
          <w:tcPr>
            <w:tcW w:w="1302" w:type="dxa"/>
            <w:tcBorders>
              <w:top w:val="nil"/>
              <w:left w:val="nil"/>
              <w:bottom w:val="nil"/>
              <w:right w:val="nil"/>
            </w:tcBorders>
            <w:vAlign w:val="bottom"/>
          </w:tcPr>
          <w:p w14:paraId="43BFD85B" w14:textId="77777777" w:rsidR="002D4EC7" w:rsidRPr="008023F2" w:rsidRDefault="002D4EC7" w:rsidP="002D4EC7">
            <w:pPr>
              <w:ind w:right="-72"/>
              <w:jc w:val="right"/>
              <w:rPr>
                <w:rFonts w:ascii="Arial" w:eastAsia="Browallia New" w:hAnsi="Arial" w:cs="Arial"/>
                <w:sz w:val="18"/>
                <w:szCs w:val="18"/>
              </w:rPr>
            </w:pPr>
          </w:p>
        </w:tc>
        <w:tc>
          <w:tcPr>
            <w:tcW w:w="1302" w:type="dxa"/>
            <w:tcBorders>
              <w:top w:val="nil"/>
              <w:left w:val="nil"/>
              <w:bottom w:val="nil"/>
              <w:right w:val="nil"/>
            </w:tcBorders>
            <w:vAlign w:val="bottom"/>
          </w:tcPr>
          <w:p w14:paraId="055B2BA2" w14:textId="38E97D87" w:rsidR="002D4EC7" w:rsidRPr="008023F2" w:rsidRDefault="002D4EC7" w:rsidP="002D4EC7">
            <w:pPr>
              <w:ind w:right="-72"/>
              <w:jc w:val="right"/>
              <w:rPr>
                <w:rFonts w:ascii="Arial" w:eastAsia="Browallia New" w:hAnsi="Arial" w:cs="Arial"/>
                <w:sz w:val="18"/>
                <w:szCs w:val="18"/>
              </w:rPr>
            </w:pPr>
          </w:p>
        </w:tc>
      </w:tr>
      <w:tr w:rsidR="002D4EC7" w:rsidRPr="008023F2" w14:paraId="54FBF1E9" w14:textId="77777777" w:rsidTr="006E2ED7">
        <w:tc>
          <w:tcPr>
            <w:tcW w:w="4493" w:type="dxa"/>
            <w:vAlign w:val="bottom"/>
          </w:tcPr>
          <w:p w14:paraId="64AE0AB2" w14:textId="46F1DE62" w:rsidR="002D4EC7" w:rsidRPr="008023F2" w:rsidRDefault="002D4EC7" w:rsidP="002D4EC7">
            <w:pPr>
              <w:jc w:val="both"/>
              <w:rPr>
                <w:rFonts w:ascii="Arial" w:eastAsia="Arial" w:hAnsi="Arial" w:cs="Arial"/>
                <w:sz w:val="18"/>
                <w:szCs w:val="18"/>
              </w:rPr>
            </w:pPr>
            <w:r w:rsidRPr="008023F2">
              <w:rPr>
                <w:rFonts w:ascii="Arial" w:eastAsia="Arial Unicode MS" w:hAnsi="Arial" w:cs="Arial"/>
                <w:sz w:val="18"/>
                <w:szCs w:val="18"/>
              </w:rPr>
              <w:t>Investment in private sector debt securities</w:t>
            </w:r>
          </w:p>
        </w:tc>
        <w:tc>
          <w:tcPr>
            <w:tcW w:w="1301" w:type="dxa"/>
            <w:tcBorders>
              <w:top w:val="nil"/>
              <w:bottom w:val="single" w:sz="4" w:space="0" w:color="000000"/>
            </w:tcBorders>
            <w:vAlign w:val="bottom"/>
          </w:tcPr>
          <w:p w14:paraId="03DD2E34" w14:textId="48B296C6" w:rsidR="002D4EC7" w:rsidRPr="008023F2" w:rsidRDefault="000C3BF3" w:rsidP="002D4EC7">
            <w:pPr>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302" w:type="dxa"/>
            <w:tcBorders>
              <w:top w:val="nil"/>
              <w:bottom w:val="single" w:sz="4" w:space="0" w:color="000000"/>
            </w:tcBorders>
            <w:vAlign w:val="bottom"/>
          </w:tcPr>
          <w:p w14:paraId="574224B5" w14:textId="0309D677" w:rsidR="002D4EC7" w:rsidRPr="008023F2" w:rsidRDefault="002D4EC7" w:rsidP="002D4EC7">
            <w:pPr>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302" w:type="dxa"/>
            <w:tcBorders>
              <w:top w:val="nil"/>
              <w:bottom w:val="single" w:sz="4" w:space="0" w:color="000000"/>
            </w:tcBorders>
            <w:vAlign w:val="bottom"/>
          </w:tcPr>
          <w:p w14:paraId="1F8706DA" w14:textId="0A86620A" w:rsidR="002D4EC7" w:rsidRPr="008023F2" w:rsidRDefault="00917D81" w:rsidP="002D4EC7">
            <w:pPr>
              <w:ind w:right="-72"/>
              <w:jc w:val="right"/>
              <w:rPr>
                <w:rFonts w:ascii="Arial" w:eastAsia="Browallia New" w:hAnsi="Arial" w:cs="Arial"/>
                <w:sz w:val="18"/>
                <w:szCs w:val="18"/>
              </w:rPr>
            </w:pPr>
            <w:r w:rsidRPr="008023F2">
              <w:rPr>
                <w:rFonts w:ascii="Arial" w:eastAsia="Browallia New" w:hAnsi="Arial" w:cs="Arial"/>
                <w:sz w:val="18"/>
                <w:szCs w:val="18"/>
              </w:rPr>
              <w:t>41</w:t>
            </w:r>
            <w:r w:rsidR="000C3BF3" w:rsidRPr="008023F2">
              <w:rPr>
                <w:rFonts w:ascii="Arial" w:eastAsia="Browallia New" w:hAnsi="Arial" w:cs="Arial"/>
                <w:sz w:val="18"/>
                <w:szCs w:val="18"/>
              </w:rPr>
              <w:t>,</w:t>
            </w:r>
            <w:r w:rsidRPr="008023F2">
              <w:rPr>
                <w:rFonts w:ascii="Arial" w:eastAsia="Browallia New" w:hAnsi="Arial" w:cs="Arial"/>
                <w:sz w:val="18"/>
                <w:szCs w:val="18"/>
              </w:rPr>
              <w:t>854</w:t>
            </w:r>
          </w:p>
        </w:tc>
        <w:tc>
          <w:tcPr>
            <w:tcW w:w="1302" w:type="dxa"/>
            <w:tcBorders>
              <w:top w:val="nil"/>
              <w:bottom w:val="single" w:sz="4" w:space="0" w:color="000000"/>
            </w:tcBorders>
            <w:vAlign w:val="bottom"/>
          </w:tcPr>
          <w:p w14:paraId="1A1E9D88" w14:textId="578A37BC" w:rsidR="002D4EC7" w:rsidRPr="008023F2" w:rsidRDefault="00917D81" w:rsidP="002D4EC7">
            <w:pPr>
              <w:ind w:right="-72"/>
              <w:jc w:val="right"/>
              <w:rPr>
                <w:rFonts w:ascii="Arial" w:eastAsia="Browallia New" w:hAnsi="Arial" w:cs="Arial"/>
                <w:sz w:val="18"/>
                <w:szCs w:val="18"/>
              </w:rPr>
            </w:pPr>
            <w:r w:rsidRPr="008023F2">
              <w:rPr>
                <w:rFonts w:ascii="Arial" w:eastAsia="Browallia New" w:hAnsi="Arial" w:cs="Arial"/>
                <w:sz w:val="18"/>
                <w:szCs w:val="18"/>
              </w:rPr>
              <w:t>55</w:t>
            </w:r>
            <w:r w:rsidR="002D4EC7" w:rsidRPr="008023F2">
              <w:rPr>
                <w:rFonts w:ascii="Arial" w:eastAsia="Browallia New" w:hAnsi="Arial" w:cs="Arial"/>
                <w:sz w:val="18"/>
                <w:szCs w:val="18"/>
              </w:rPr>
              <w:t>,</w:t>
            </w:r>
            <w:r w:rsidRPr="008023F2">
              <w:rPr>
                <w:rFonts w:ascii="Arial" w:eastAsia="Browallia New" w:hAnsi="Arial" w:cs="Arial"/>
                <w:sz w:val="18"/>
                <w:szCs w:val="18"/>
              </w:rPr>
              <w:t>505</w:t>
            </w:r>
          </w:p>
        </w:tc>
        <w:tc>
          <w:tcPr>
            <w:tcW w:w="1302" w:type="dxa"/>
            <w:tcBorders>
              <w:top w:val="nil"/>
              <w:bottom w:val="single" w:sz="4" w:space="0" w:color="000000"/>
            </w:tcBorders>
            <w:vAlign w:val="bottom"/>
          </w:tcPr>
          <w:p w14:paraId="238E370F" w14:textId="6ECB0A4D" w:rsidR="002D4EC7" w:rsidRPr="008023F2" w:rsidRDefault="008550AE" w:rsidP="002D4EC7">
            <w:pPr>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302" w:type="dxa"/>
            <w:tcBorders>
              <w:top w:val="nil"/>
              <w:bottom w:val="single" w:sz="4" w:space="0" w:color="000000"/>
            </w:tcBorders>
            <w:vAlign w:val="bottom"/>
          </w:tcPr>
          <w:p w14:paraId="21E30D52" w14:textId="67EBC1DA" w:rsidR="002D4EC7" w:rsidRPr="008023F2" w:rsidRDefault="002D4EC7" w:rsidP="002D4EC7">
            <w:pPr>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302" w:type="dxa"/>
            <w:tcBorders>
              <w:top w:val="nil"/>
              <w:bottom w:val="single" w:sz="4" w:space="0" w:color="000000"/>
            </w:tcBorders>
            <w:vAlign w:val="bottom"/>
          </w:tcPr>
          <w:p w14:paraId="1E82D896" w14:textId="23521537" w:rsidR="002D4EC7" w:rsidRPr="008023F2" w:rsidRDefault="00917D81" w:rsidP="002D4EC7">
            <w:pPr>
              <w:ind w:right="-72"/>
              <w:jc w:val="right"/>
              <w:rPr>
                <w:rFonts w:ascii="Arial" w:eastAsia="Browallia New" w:hAnsi="Arial" w:cs="Arial"/>
                <w:sz w:val="18"/>
                <w:szCs w:val="18"/>
              </w:rPr>
            </w:pPr>
            <w:r w:rsidRPr="008023F2">
              <w:rPr>
                <w:rFonts w:ascii="Arial" w:eastAsia="Browallia New" w:hAnsi="Arial" w:cs="Arial"/>
                <w:sz w:val="18"/>
                <w:szCs w:val="18"/>
              </w:rPr>
              <w:t>41</w:t>
            </w:r>
            <w:r w:rsidR="008550AE" w:rsidRPr="008023F2">
              <w:rPr>
                <w:rFonts w:ascii="Arial" w:eastAsia="Browallia New" w:hAnsi="Arial" w:cs="Arial"/>
                <w:sz w:val="18"/>
                <w:szCs w:val="18"/>
              </w:rPr>
              <w:t>,</w:t>
            </w:r>
            <w:r w:rsidRPr="008023F2">
              <w:rPr>
                <w:rFonts w:ascii="Arial" w:eastAsia="Browallia New" w:hAnsi="Arial" w:cs="Arial"/>
                <w:sz w:val="18"/>
                <w:szCs w:val="18"/>
              </w:rPr>
              <w:t>854</w:t>
            </w:r>
          </w:p>
        </w:tc>
        <w:tc>
          <w:tcPr>
            <w:tcW w:w="1302" w:type="dxa"/>
            <w:tcBorders>
              <w:top w:val="nil"/>
              <w:bottom w:val="single" w:sz="4" w:space="0" w:color="000000"/>
            </w:tcBorders>
            <w:vAlign w:val="bottom"/>
          </w:tcPr>
          <w:p w14:paraId="1CBBA525" w14:textId="4C553D39" w:rsidR="002D4EC7" w:rsidRPr="008023F2" w:rsidRDefault="00917D81" w:rsidP="002D4EC7">
            <w:pPr>
              <w:ind w:right="-72"/>
              <w:jc w:val="right"/>
              <w:rPr>
                <w:rFonts w:ascii="Arial" w:eastAsia="Browallia New" w:hAnsi="Arial" w:cs="Arial"/>
                <w:sz w:val="18"/>
                <w:szCs w:val="18"/>
              </w:rPr>
            </w:pPr>
            <w:r w:rsidRPr="008023F2">
              <w:rPr>
                <w:rFonts w:ascii="Arial" w:eastAsia="Browallia New" w:hAnsi="Arial" w:cs="Arial"/>
                <w:sz w:val="18"/>
                <w:szCs w:val="18"/>
              </w:rPr>
              <w:t>55</w:t>
            </w:r>
            <w:r w:rsidR="002D4EC7" w:rsidRPr="008023F2">
              <w:rPr>
                <w:rFonts w:ascii="Arial" w:eastAsia="Browallia New" w:hAnsi="Arial" w:cs="Arial"/>
                <w:sz w:val="18"/>
                <w:szCs w:val="18"/>
              </w:rPr>
              <w:t>,</w:t>
            </w:r>
            <w:r w:rsidRPr="008023F2">
              <w:rPr>
                <w:rFonts w:ascii="Arial" w:eastAsia="Browallia New" w:hAnsi="Arial" w:cs="Arial"/>
                <w:sz w:val="18"/>
                <w:szCs w:val="18"/>
              </w:rPr>
              <w:t>505</w:t>
            </w:r>
          </w:p>
        </w:tc>
      </w:tr>
      <w:tr w:rsidR="002D4EC7" w:rsidRPr="008023F2" w14:paraId="7C0999CF" w14:textId="77777777" w:rsidTr="006E2ED7">
        <w:tc>
          <w:tcPr>
            <w:tcW w:w="4493" w:type="dxa"/>
            <w:vAlign w:val="bottom"/>
          </w:tcPr>
          <w:p w14:paraId="0BC18B28" w14:textId="77777777" w:rsidR="002D4EC7" w:rsidRPr="008023F2" w:rsidRDefault="002D4EC7" w:rsidP="002D4EC7">
            <w:pPr>
              <w:jc w:val="both"/>
              <w:rPr>
                <w:rFonts w:ascii="Arial" w:eastAsia="Arial" w:hAnsi="Arial" w:cs="Arial"/>
                <w:sz w:val="18"/>
                <w:szCs w:val="18"/>
              </w:rPr>
            </w:pPr>
          </w:p>
        </w:tc>
        <w:tc>
          <w:tcPr>
            <w:tcW w:w="1301" w:type="dxa"/>
            <w:tcBorders>
              <w:top w:val="single" w:sz="4" w:space="0" w:color="000000"/>
            </w:tcBorders>
            <w:vAlign w:val="bottom"/>
          </w:tcPr>
          <w:p w14:paraId="1B0447A3" w14:textId="77777777" w:rsidR="002D4EC7" w:rsidRPr="008023F2" w:rsidRDefault="002D4EC7" w:rsidP="000C3BF3">
            <w:pPr>
              <w:ind w:right="-72"/>
              <w:jc w:val="right"/>
              <w:rPr>
                <w:rFonts w:ascii="Arial" w:eastAsia="Browallia New" w:hAnsi="Arial" w:cs="Arial"/>
                <w:sz w:val="18"/>
                <w:szCs w:val="18"/>
              </w:rPr>
            </w:pPr>
          </w:p>
        </w:tc>
        <w:tc>
          <w:tcPr>
            <w:tcW w:w="1302" w:type="dxa"/>
            <w:tcBorders>
              <w:top w:val="single" w:sz="4" w:space="0" w:color="000000"/>
            </w:tcBorders>
            <w:vAlign w:val="bottom"/>
          </w:tcPr>
          <w:p w14:paraId="0E3D0458" w14:textId="77777777" w:rsidR="002D4EC7" w:rsidRPr="008023F2" w:rsidRDefault="002D4EC7" w:rsidP="002D4EC7">
            <w:pPr>
              <w:jc w:val="right"/>
              <w:rPr>
                <w:rFonts w:ascii="Arial" w:eastAsia="Arial" w:hAnsi="Arial" w:cs="Arial"/>
                <w:sz w:val="18"/>
                <w:szCs w:val="18"/>
              </w:rPr>
            </w:pPr>
          </w:p>
        </w:tc>
        <w:tc>
          <w:tcPr>
            <w:tcW w:w="1302" w:type="dxa"/>
            <w:tcBorders>
              <w:top w:val="single" w:sz="4" w:space="0" w:color="000000"/>
            </w:tcBorders>
            <w:vAlign w:val="bottom"/>
          </w:tcPr>
          <w:p w14:paraId="55DC6C6C" w14:textId="77777777" w:rsidR="002D4EC7" w:rsidRPr="008023F2" w:rsidRDefault="002D4EC7" w:rsidP="002D4EC7">
            <w:pPr>
              <w:jc w:val="right"/>
              <w:rPr>
                <w:rFonts w:ascii="Arial" w:eastAsia="Arial" w:hAnsi="Arial" w:cs="Arial"/>
                <w:sz w:val="18"/>
                <w:szCs w:val="18"/>
              </w:rPr>
            </w:pPr>
          </w:p>
        </w:tc>
        <w:tc>
          <w:tcPr>
            <w:tcW w:w="1302" w:type="dxa"/>
            <w:tcBorders>
              <w:top w:val="single" w:sz="4" w:space="0" w:color="000000"/>
            </w:tcBorders>
            <w:vAlign w:val="bottom"/>
          </w:tcPr>
          <w:p w14:paraId="04385DE1" w14:textId="77777777" w:rsidR="002D4EC7" w:rsidRPr="008023F2" w:rsidRDefault="002D4EC7" w:rsidP="002D4EC7">
            <w:pPr>
              <w:jc w:val="right"/>
              <w:rPr>
                <w:rFonts w:ascii="Arial" w:eastAsia="Arial" w:hAnsi="Arial" w:cs="Arial"/>
                <w:sz w:val="18"/>
                <w:szCs w:val="18"/>
              </w:rPr>
            </w:pPr>
          </w:p>
        </w:tc>
        <w:tc>
          <w:tcPr>
            <w:tcW w:w="1302" w:type="dxa"/>
            <w:tcBorders>
              <w:top w:val="single" w:sz="4" w:space="0" w:color="000000"/>
            </w:tcBorders>
            <w:vAlign w:val="bottom"/>
          </w:tcPr>
          <w:p w14:paraId="017630C5" w14:textId="77777777" w:rsidR="002D4EC7" w:rsidRPr="008023F2" w:rsidRDefault="002D4EC7" w:rsidP="002D4EC7">
            <w:pPr>
              <w:jc w:val="right"/>
              <w:rPr>
                <w:rFonts w:ascii="Arial" w:eastAsia="Arial" w:hAnsi="Arial" w:cs="Arial"/>
                <w:sz w:val="18"/>
                <w:szCs w:val="18"/>
              </w:rPr>
            </w:pPr>
          </w:p>
        </w:tc>
        <w:tc>
          <w:tcPr>
            <w:tcW w:w="1302" w:type="dxa"/>
            <w:tcBorders>
              <w:top w:val="single" w:sz="4" w:space="0" w:color="000000"/>
            </w:tcBorders>
            <w:vAlign w:val="bottom"/>
          </w:tcPr>
          <w:p w14:paraId="2E39B99A" w14:textId="77777777" w:rsidR="002D4EC7" w:rsidRPr="008023F2" w:rsidRDefault="002D4EC7" w:rsidP="002D4EC7">
            <w:pPr>
              <w:jc w:val="right"/>
              <w:rPr>
                <w:rFonts w:ascii="Arial" w:eastAsia="Arial" w:hAnsi="Arial" w:cs="Arial"/>
                <w:sz w:val="18"/>
                <w:szCs w:val="18"/>
              </w:rPr>
            </w:pPr>
          </w:p>
        </w:tc>
        <w:tc>
          <w:tcPr>
            <w:tcW w:w="1302" w:type="dxa"/>
            <w:tcBorders>
              <w:top w:val="single" w:sz="4" w:space="0" w:color="000000"/>
            </w:tcBorders>
            <w:vAlign w:val="bottom"/>
          </w:tcPr>
          <w:p w14:paraId="77922016" w14:textId="77777777" w:rsidR="002D4EC7" w:rsidRPr="008023F2" w:rsidRDefault="002D4EC7" w:rsidP="002D4EC7">
            <w:pPr>
              <w:jc w:val="right"/>
              <w:rPr>
                <w:rFonts w:ascii="Arial" w:eastAsia="Arial" w:hAnsi="Arial" w:cs="Arial"/>
                <w:sz w:val="18"/>
                <w:szCs w:val="18"/>
              </w:rPr>
            </w:pPr>
          </w:p>
        </w:tc>
        <w:tc>
          <w:tcPr>
            <w:tcW w:w="1302" w:type="dxa"/>
            <w:tcBorders>
              <w:top w:val="single" w:sz="4" w:space="0" w:color="000000"/>
            </w:tcBorders>
            <w:vAlign w:val="bottom"/>
          </w:tcPr>
          <w:p w14:paraId="3BE5DAD9" w14:textId="77777777" w:rsidR="002D4EC7" w:rsidRPr="008023F2" w:rsidRDefault="002D4EC7" w:rsidP="002D4EC7">
            <w:pPr>
              <w:jc w:val="right"/>
              <w:rPr>
                <w:rFonts w:ascii="Arial" w:eastAsia="Arial" w:hAnsi="Arial" w:cs="Arial"/>
                <w:sz w:val="18"/>
                <w:szCs w:val="18"/>
              </w:rPr>
            </w:pPr>
          </w:p>
        </w:tc>
      </w:tr>
      <w:tr w:rsidR="002D4EC7" w:rsidRPr="008023F2" w14:paraId="360823EA" w14:textId="77777777" w:rsidTr="006E2ED7">
        <w:tc>
          <w:tcPr>
            <w:tcW w:w="4493" w:type="dxa"/>
            <w:vAlign w:val="bottom"/>
          </w:tcPr>
          <w:p w14:paraId="175E9862" w14:textId="05F1BBB6" w:rsidR="002D4EC7" w:rsidRPr="008023F2" w:rsidRDefault="002D4EC7" w:rsidP="002D4EC7">
            <w:pPr>
              <w:jc w:val="both"/>
              <w:rPr>
                <w:rFonts w:ascii="Arial" w:eastAsia="Arial" w:hAnsi="Arial" w:cs="Arial"/>
                <w:b/>
                <w:bCs/>
                <w:sz w:val="18"/>
                <w:szCs w:val="18"/>
              </w:rPr>
            </w:pPr>
            <w:r w:rsidRPr="008023F2">
              <w:rPr>
                <w:rFonts w:ascii="Arial" w:eastAsia="Arial" w:hAnsi="Arial" w:cs="Arial"/>
                <w:b/>
                <w:bCs/>
                <w:sz w:val="18"/>
                <w:szCs w:val="18"/>
              </w:rPr>
              <w:t>Total assets</w:t>
            </w:r>
          </w:p>
        </w:tc>
        <w:tc>
          <w:tcPr>
            <w:tcW w:w="1301" w:type="dxa"/>
            <w:tcBorders>
              <w:bottom w:val="single" w:sz="4" w:space="0" w:color="000000"/>
            </w:tcBorders>
            <w:vAlign w:val="bottom"/>
          </w:tcPr>
          <w:p w14:paraId="23089695" w14:textId="65D1F12B" w:rsidR="002D4EC7" w:rsidRPr="008023F2" w:rsidRDefault="00917D81" w:rsidP="002D4EC7">
            <w:pPr>
              <w:ind w:right="-72"/>
              <w:jc w:val="right"/>
              <w:rPr>
                <w:rFonts w:ascii="Arial" w:eastAsia="Browallia New" w:hAnsi="Arial" w:cs="Arial"/>
                <w:sz w:val="18"/>
                <w:szCs w:val="18"/>
              </w:rPr>
            </w:pPr>
            <w:r w:rsidRPr="008023F2">
              <w:rPr>
                <w:rFonts w:ascii="Arial" w:eastAsia="Browallia New" w:hAnsi="Arial" w:cs="Arial"/>
                <w:sz w:val="18"/>
                <w:szCs w:val="18"/>
              </w:rPr>
              <w:t>53</w:t>
            </w:r>
            <w:r w:rsidR="00662704" w:rsidRPr="008023F2">
              <w:rPr>
                <w:rFonts w:ascii="Arial" w:eastAsia="Browallia New" w:hAnsi="Arial" w:cs="Arial"/>
                <w:sz w:val="18"/>
                <w:szCs w:val="18"/>
              </w:rPr>
              <w:t>,</w:t>
            </w:r>
            <w:r w:rsidRPr="008023F2">
              <w:rPr>
                <w:rFonts w:ascii="Arial" w:eastAsia="Browallia New" w:hAnsi="Arial" w:cs="Arial"/>
                <w:sz w:val="18"/>
                <w:szCs w:val="18"/>
              </w:rPr>
              <w:t>520</w:t>
            </w:r>
          </w:p>
        </w:tc>
        <w:tc>
          <w:tcPr>
            <w:tcW w:w="1302" w:type="dxa"/>
            <w:tcBorders>
              <w:bottom w:val="single" w:sz="4" w:space="0" w:color="000000"/>
            </w:tcBorders>
            <w:vAlign w:val="bottom"/>
          </w:tcPr>
          <w:p w14:paraId="1B85A7B3" w14:textId="4C5768BD" w:rsidR="002D4EC7" w:rsidRPr="008023F2" w:rsidRDefault="002D4EC7" w:rsidP="002D4EC7">
            <w:pPr>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302" w:type="dxa"/>
            <w:tcBorders>
              <w:bottom w:val="single" w:sz="4" w:space="0" w:color="000000"/>
            </w:tcBorders>
            <w:vAlign w:val="bottom"/>
          </w:tcPr>
          <w:p w14:paraId="717F4222" w14:textId="04095037" w:rsidR="002D4EC7" w:rsidRPr="008023F2" w:rsidRDefault="00917D81" w:rsidP="002D4EC7">
            <w:pPr>
              <w:ind w:right="-72"/>
              <w:jc w:val="right"/>
              <w:rPr>
                <w:rFonts w:ascii="Arial" w:eastAsia="Browallia New" w:hAnsi="Arial" w:cs="Arial"/>
                <w:sz w:val="18"/>
                <w:szCs w:val="18"/>
              </w:rPr>
            </w:pPr>
            <w:r w:rsidRPr="008023F2">
              <w:rPr>
                <w:rFonts w:ascii="Arial" w:eastAsia="Browallia New" w:hAnsi="Arial" w:cs="Arial"/>
                <w:sz w:val="18"/>
                <w:szCs w:val="18"/>
              </w:rPr>
              <w:t>1</w:t>
            </w:r>
            <w:r w:rsidR="00BC4F6F" w:rsidRPr="008023F2">
              <w:rPr>
                <w:rFonts w:ascii="Arial" w:eastAsia="Browallia New" w:hAnsi="Arial" w:cs="Arial"/>
                <w:sz w:val="18"/>
                <w:szCs w:val="18"/>
              </w:rPr>
              <w:t>,</w:t>
            </w:r>
            <w:r w:rsidRPr="008023F2">
              <w:rPr>
                <w:rFonts w:ascii="Arial" w:eastAsia="Browallia New" w:hAnsi="Arial" w:cs="Arial"/>
                <w:sz w:val="18"/>
                <w:szCs w:val="18"/>
              </w:rPr>
              <w:t>045</w:t>
            </w:r>
            <w:r w:rsidR="00662704" w:rsidRPr="008023F2">
              <w:rPr>
                <w:rFonts w:ascii="Arial" w:eastAsia="Browallia New" w:hAnsi="Arial" w:cs="Arial"/>
                <w:sz w:val="18"/>
                <w:szCs w:val="18"/>
              </w:rPr>
              <w:t>,</w:t>
            </w:r>
            <w:r w:rsidRPr="008023F2">
              <w:rPr>
                <w:rFonts w:ascii="Arial" w:eastAsia="Browallia New" w:hAnsi="Arial" w:cs="Arial"/>
                <w:sz w:val="18"/>
                <w:szCs w:val="18"/>
              </w:rPr>
              <w:t>146</w:t>
            </w:r>
          </w:p>
        </w:tc>
        <w:tc>
          <w:tcPr>
            <w:tcW w:w="1302" w:type="dxa"/>
            <w:tcBorders>
              <w:bottom w:val="single" w:sz="4" w:space="0" w:color="000000"/>
            </w:tcBorders>
            <w:vAlign w:val="bottom"/>
          </w:tcPr>
          <w:p w14:paraId="3A1916D3" w14:textId="4A7E3935" w:rsidR="002D4EC7" w:rsidRPr="008023F2" w:rsidRDefault="00917D81" w:rsidP="002D4EC7">
            <w:pPr>
              <w:ind w:right="-72"/>
              <w:jc w:val="right"/>
              <w:rPr>
                <w:rFonts w:ascii="Arial" w:eastAsia="Browallia New" w:hAnsi="Arial" w:cs="Arial"/>
                <w:sz w:val="18"/>
                <w:szCs w:val="18"/>
              </w:rPr>
            </w:pPr>
            <w:r w:rsidRPr="008023F2">
              <w:rPr>
                <w:rFonts w:ascii="Arial" w:eastAsia="Browallia New" w:hAnsi="Arial" w:cs="Arial"/>
                <w:sz w:val="18"/>
                <w:szCs w:val="18"/>
              </w:rPr>
              <w:t>55</w:t>
            </w:r>
            <w:r w:rsidR="002D4EC7" w:rsidRPr="008023F2">
              <w:rPr>
                <w:rFonts w:ascii="Arial" w:eastAsia="Browallia New" w:hAnsi="Arial" w:cs="Arial"/>
                <w:sz w:val="18"/>
                <w:szCs w:val="18"/>
              </w:rPr>
              <w:t>,</w:t>
            </w:r>
            <w:r w:rsidRPr="008023F2">
              <w:rPr>
                <w:rFonts w:ascii="Arial" w:eastAsia="Browallia New" w:hAnsi="Arial" w:cs="Arial"/>
                <w:sz w:val="18"/>
                <w:szCs w:val="18"/>
              </w:rPr>
              <w:t>597</w:t>
            </w:r>
          </w:p>
        </w:tc>
        <w:tc>
          <w:tcPr>
            <w:tcW w:w="1302" w:type="dxa"/>
            <w:tcBorders>
              <w:bottom w:val="single" w:sz="4" w:space="0" w:color="000000"/>
            </w:tcBorders>
            <w:vAlign w:val="bottom"/>
          </w:tcPr>
          <w:p w14:paraId="6F8D7BE2" w14:textId="1130991D" w:rsidR="002D4EC7" w:rsidRPr="008023F2" w:rsidRDefault="00917D81" w:rsidP="002D4EC7">
            <w:pPr>
              <w:ind w:right="-72"/>
              <w:jc w:val="right"/>
              <w:rPr>
                <w:rFonts w:ascii="Arial" w:eastAsia="Browallia New" w:hAnsi="Arial" w:cs="Arial"/>
                <w:sz w:val="18"/>
                <w:szCs w:val="18"/>
              </w:rPr>
            </w:pPr>
            <w:r w:rsidRPr="008023F2">
              <w:rPr>
                <w:rFonts w:ascii="Arial" w:eastAsia="Browallia New" w:hAnsi="Arial" w:cs="Arial"/>
                <w:sz w:val="18"/>
                <w:szCs w:val="18"/>
              </w:rPr>
              <w:t>12</w:t>
            </w:r>
            <w:r w:rsidR="008550AE" w:rsidRPr="008023F2">
              <w:rPr>
                <w:rFonts w:ascii="Arial" w:eastAsia="Browallia New" w:hAnsi="Arial" w:cs="Arial"/>
                <w:sz w:val="18"/>
                <w:szCs w:val="18"/>
              </w:rPr>
              <w:t>,</w:t>
            </w:r>
            <w:r w:rsidRPr="008023F2">
              <w:rPr>
                <w:rFonts w:ascii="Arial" w:eastAsia="Browallia New" w:hAnsi="Arial" w:cs="Arial"/>
                <w:sz w:val="18"/>
                <w:szCs w:val="18"/>
              </w:rPr>
              <w:t>840</w:t>
            </w:r>
          </w:p>
        </w:tc>
        <w:tc>
          <w:tcPr>
            <w:tcW w:w="1302" w:type="dxa"/>
            <w:tcBorders>
              <w:bottom w:val="single" w:sz="4" w:space="0" w:color="000000"/>
            </w:tcBorders>
            <w:vAlign w:val="bottom"/>
          </w:tcPr>
          <w:p w14:paraId="21D68823" w14:textId="5671829B" w:rsidR="002D4EC7" w:rsidRPr="008023F2" w:rsidRDefault="00917D81" w:rsidP="002D4EC7">
            <w:pPr>
              <w:ind w:right="-72"/>
              <w:jc w:val="right"/>
              <w:rPr>
                <w:rFonts w:ascii="Arial" w:eastAsia="Browallia New" w:hAnsi="Arial" w:cs="Arial"/>
                <w:sz w:val="18"/>
                <w:szCs w:val="18"/>
              </w:rPr>
            </w:pPr>
            <w:r w:rsidRPr="008023F2">
              <w:rPr>
                <w:rFonts w:ascii="Arial" w:eastAsia="Browallia New" w:hAnsi="Arial" w:cs="Arial"/>
                <w:sz w:val="18"/>
                <w:szCs w:val="18"/>
              </w:rPr>
              <w:t>30</w:t>
            </w:r>
            <w:r w:rsidR="002D4EC7" w:rsidRPr="008023F2">
              <w:rPr>
                <w:rFonts w:ascii="Arial" w:eastAsia="Browallia New" w:hAnsi="Arial" w:cs="Arial"/>
                <w:sz w:val="18"/>
                <w:szCs w:val="18"/>
              </w:rPr>
              <w:t>,</w:t>
            </w:r>
            <w:r w:rsidRPr="008023F2">
              <w:rPr>
                <w:rFonts w:ascii="Arial" w:eastAsia="Browallia New" w:hAnsi="Arial" w:cs="Arial"/>
                <w:sz w:val="18"/>
                <w:szCs w:val="18"/>
              </w:rPr>
              <w:t>150</w:t>
            </w:r>
          </w:p>
        </w:tc>
        <w:tc>
          <w:tcPr>
            <w:tcW w:w="1302" w:type="dxa"/>
            <w:tcBorders>
              <w:bottom w:val="single" w:sz="4" w:space="0" w:color="000000"/>
            </w:tcBorders>
            <w:vAlign w:val="bottom"/>
          </w:tcPr>
          <w:p w14:paraId="3E316415" w14:textId="48BD38BA" w:rsidR="002D4EC7" w:rsidRPr="008023F2" w:rsidRDefault="00917D81" w:rsidP="002D4EC7">
            <w:pPr>
              <w:ind w:right="-72"/>
              <w:jc w:val="right"/>
              <w:rPr>
                <w:rFonts w:ascii="Arial" w:eastAsia="Browallia New" w:hAnsi="Arial" w:cs="Arial"/>
                <w:sz w:val="18"/>
                <w:szCs w:val="18"/>
              </w:rPr>
            </w:pPr>
            <w:r w:rsidRPr="008023F2">
              <w:rPr>
                <w:rFonts w:ascii="Arial" w:eastAsia="Browallia New" w:hAnsi="Arial" w:cs="Arial"/>
                <w:sz w:val="18"/>
                <w:szCs w:val="18"/>
              </w:rPr>
              <w:t>1</w:t>
            </w:r>
            <w:r w:rsidR="008550AE" w:rsidRPr="008023F2">
              <w:rPr>
                <w:rFonts w:ascii="Arial" w:eastAsia="Browallia New" w:hAnsi="Arial" w:cs="Arial"/>
                <w:sz w:val="18"/>
                <w:szCs w:val="18"/>
              </w:rPr>
              <w:t>,</w:t>
            </w:r>
            <w:r w:rsidRPr="008023F2">
              <w:rPr>
                <w:rFonts w:ascii="Arial" w:eastAsia="Browallia New" w:hAnsi="Arial" w:cs="Arial"/>
                <w:sz w:val="18"/>
                <w:szCs w:val="18"/>
              </w:rPr>
              <w:t>111</w:t>
            </w:r>
            <w:r w:rsidR="008550AE" w:rsidRPr="008023F2">
              <w:rPr>
                <w:rFonts w:ascii="Arial" w:eastAsia="Browallia New" w:hAnsi="Arial" w:cs="Arial"/>
                <w:sz w:val="18"/>
                <w:szCs w:val="18"/>
              </w:rPr>
              <w:t>,</w:t>
            </w:r>
            <w:r w:rsidRPr="008023F2">
              <w:rPr>
                <w:rFonts w:ascii="Arial" w:eastAsia="Browallia New" w:hAnsi="Arial" w:cs="Arial"/>
                <w:sz w:val="18"/>
                <w:szCs w:val="18"/>
              </w:rPr>
              <w:t>506</w:t>
            </w:r>
          </w:p>
        </w:tc>
        <w:tc>
          <w:tcPr>
            <w:tcW w:w="1302" w:type="dxa"/>
            <w:tcBorders>
              <w:bottom w:val="single" w:sz="4" w:space="0" w:color="000000"/>
            </w:tcBorders>
            <w:vAlign w:val="bottom"/>
          </w:tcPr>
          <w:p w14:paraId="07D94A68" w14:textId="0062D369" w:rsidR="002D4EC7" w:rsidRPr="008023F2" w:rsidRDefault="00917D81" w:rsidP="002D4EC7">
            <w:pPr>
              <w:ind w:right="-72"/>
              <w:jc w:val="right"/>
              <w:rPr>
                <w:rFonts w:ascii="Arial" w:eastAsia="Browallia New" w:hAnsi="Arial" w:cs="Arial"/>
                <w:sz w:val="18"/>
                <w:szCs w:val="18"/>
              </w:rPr>
            </w:pPr>
            <w:r w:rsidRPr="008023F2">
              <w:rPr>
                <w:rFonts w:ascii="Arial" w:eastAsia="Browallia New" w:hAnsi="Arial" w:cs="Arial"/>
                <w:sz w:val="18"/>
                <w:szCs w:val="18"/>
              </w:rPr>
              <w:t>85</w:t>
            </w:r>
            <w:r w:rsidR="002D4EC7" w:rsidRPr="008023F2">
              <w:rPr>
                <w:rFonts w:ascii="Arial" w:eastAsia="Browallia New" w:hAnsi="Arial" w:cs="Arial"/>
                <w:sz w:val="18"/>
                <w:szCs w:val="18"/>
              </w:rPr>
              <w:t>,</w:t>
            </w:r>
            <w:r w:rsidRPr="008023F2">
              <w:rPr>
                <w:rFonts w:ascii="Arial" w:eastAsia="Browallia New" w:hAnsi="Arial" w:cs="Arial"/>
                <w:sz w:val="18"/>
                <w:szCs w:val="18"/>
              </w:rPr>
              <w:t>747</w:t>
            </w:r>
          </w:p>
        </w:tc>
      </w:tr>
    </w:tbl>
    <w:p w14:paraId="47EB3A6D" w14:textId="77777777" w:rsidR="00D62126" w:rsidRPr="008023F2" w:rsidRDefault="00D62126" w:rsidP="007172BE">
      <w:pPr>
        <w:ind w:left="540"/>
        <w:jc w:val="both"/>
        <w:rPr>
          <w:rFonts w:ascii="Arial" w:eastAsia="Arial" w:hAnsi="Arial" w:cs="Arial"/>
          <w:sz w:val="18"/>
          <w:szCs w:val="18"/>
        </w:rPr>
        <w:sectPr w:rsidR="00D62126" w:rsidRPr="008023F2" w:rsidSect="00ED7C2A">
          <w:pgSz w:w="16839" w:h="11907" w:orient="landscape" w:code="9"/>
          <w:pgMar w:top="1440" w:right="1008" w:bottom="720" w:left="1008" w:header="706" w:footer="706" w:gutter="0"/>
          <w:cols w:space="720"/>
        </w:sectPr>
      </w:pPr>
    </w:p>
    <w:p w14:paraId="40E6BDE7" w14:textId="77777777" w:rsidR="00757A99" w:rsidRPr="008023F2" w:rsidRDefault="00757A99" w:rsidP="007172BE">
      <w:pPr>
        <w:overflowPunct/>
        <w:autoSpaceDE/>
        <w:autoSpaceDN/>
        <w:adjustRightInd/>
        <w:jc w:val="both"/>
        <w:rPr>
          <w:rFonts w:ascii="Arial" w:eastAsia="Arial" w:hAnsi="Arial" w:cs="Arial"/>
          <w:sz w:val="18"/>
          <w:szCs w:val="18"/>
        </w:rPr>
      </w:pPr>
    </w:p>
    <w:p w14:paraId="1815AF83" w14:textId="5209113A" w:rsidR="001A286B" w:rsidRPr="008023F2" w:rsidRDefault="001A286B" w:rsidP="007172BE">
      <w:pPr>
        <w:overflowPunct/>
        <w:autoSpaceDE/>
        <w:autoSpaceDN/>
        <w:adjustRightInd/>
        <w:jc w:val="both"/>
        <w:rPr>
          <w:rFonts w:ascii="Arial" w:eastAsia="Arial" w:hAnsi="Arial" w:cs="Arial"/>
          <w:sz w:val="18"/>
          <w:szCs w:val="18"/>
        </w:rPr>
      </w:pPr>
      <w:r w:rsidRPr="008023F2">
        <w:rPr>
          <w:rFonts w:ascii="Arial" w:eastAsia="Arial" w:hAnsi="Arial" w:cs="Arial"/>
          <w:sz w:val="18"/>
          <w:szCs w:val="18"/>
        </w:rPr>
        <w:t>Financial assets and financial liabilities are approximately to the carrying amounts as follows:</w:t>
      </w:r>
    </w:p>
    <w:p w14:paraId="5B28428D" w14:textId="77777777" w:rsidR="00757A99" w:rsidRPr="008023F2" w:rsidRDefault="00757A99" w:rsidP="007172BE">
      <w:pPr>
        <w:overflowPunct/>
        <w:autoSpaceDE/>
        <w:autoSpaceDN/>
        <w:adjustRightInd/>
        <w:jc w:val="both"/>
        <w:rPr>
          <w:rFonts w:ascii="Arial" w:eastAsia="Arial" w:hAnsi="Arial" w:cs="Arial"/>
          <w:sz w:val="18"/>
          <w:szCs w:val="18"/>
        </w:rPr>
      </w:pPr>
    </w:p>
    <w:p w14:paraId="12FB0404" w14:textId="77777777" w:rsidR="001A286B" w:rsidRPr="008023F2" w:rsidRDefault="001A286B" w:rsidP="0046197D">
      <w:pPr>
        <w:numPr>
          <w:ilvl w:val="0"/>
          <w:numId w:val="17"/>
        </w:numPr>
        <w:overflowPunct/>
        <w:autoSpaceDE/>
        <w:autoSpaceDN/>
        <w:adjustRightInd/>
        <w:ind w:left="360"/>
        <w:contextualSpacing/>
        <w:jc w:val="both"/>
        <w:rPr>
          <w:rFonts w:ascii="Arial" w:eastAsia="Cambria" w:hAnsi="Arial" w:cs="Arial"/>
          <w:sz w:val="18"/>
          <w:szCs w:val="18"/>
          <w:lang w:bidi="ar-SA"/>
        </w:rPr>
      </w:pPr>
      <w:r w:rsidRPr="008023F2">
        <w:rPr>
          <w:rFonts w:ascii="Arial" w:eastAsia="Cambria" w:hAnsi="Arial" w:cs="Arial"/>
          <w:sz w:val="18"/>
          <w:szCs w:val="18"/>
          <w:lang w:bidi="ar-SA"/>
        </w:rPr>
        <w:t>Cash and cash equivalent</w:t>
      </w:r>
    </w:p>
    <w:p w14:paraId="31263BCE" w14:textId="51D0E3E4" w:rsidR="00642613" w:rsidRPr="008023F2" w:rsidRDefault="00642613" w:rsidP="0046197D">
      <w:pPr>
        <w:numPr>
          <w:ilvl w:val="0"/>
          <w:numId w:val="17"/>
        </w:numPr>
        <w:overflowPunct/>
        <w:autoSpaceDE/>
        <w:autoSpaceDN/>
        <w:adjustRightInd/>
        <w:ind w:left="360"/>
        <w:contextualSpacing/>
        <w:jc w:val="both"/>
        <w:rPr>
          <w:rFonts w:ascii="Arial" w:eastAsia="Cambria" w:hAnsi="Arial" w:cs="Arial"/>
          <w:sz w:val="18"/>
          <w:szCs w:val="18"/>
          <w:lang w:bidi="ar-SA"/>
        </w:rPr>
      </w:pPr>
      <w:r w:rsidRPr="008023F2">
        <w:rPr>
          <w:rFonts w:ascii="Arial" w:eastAsia="Cambria" w:hAnsi="Arial" w:cs="Arial"/>
          <w:sz w:val="18"/>
          <w:szCs w:val="18"/>
          <w:lang w:bidi="ar-SA"/>
        </w:rPr>
        <w:t>Other current receivables</w:t>
      </w:r>
    </w:p>
    <w:p w14:paraId="1CD67609" w14:textId="55C3869B" w:rsidR="00590491" w:rsidRPr="008023F2" w:rsidRDefault="00590491" w:rsidP="0046197D">
      <w:pPr>
        <w:numPr>
          <w:ilvl w:val="0"/>
          <w:numId w:val="17"/>
        </w:numPr>
        <w:overflowPunct/>
        <w:autoSpaceDE/>
        <w:autoSpaceDN/>
        <w:adjustRightInd/>
        <w:ind w:left="360"/>
        <w:contextualSpacing/>
        <w:jc w:val="both"/>
        <w:rPr>
          <w:rFonts w:ascii="Arial" w:eastAsia="Cambria" w:hAnsi="Arial" w:cs="Arial"/>
          <w:sz w:val="18"/>
          <w:szCs w:val="18"/>
          <w:lang w:bidi="ar-SA"/>
        </w:rPr>
      </w:pPr>
      <w:r w:rsidRPr="008023F2">
        <w:rPr>
          <w:rFonts w:ascii="Arial" w:eastAsia="Cambria" w:hAnsi="Arial" w:cs="Arial"/>
          <w:sz w:val="18"/>
          <w:szCs w:val="18"/>
          <w:lang w:bidi="ar-SA"/>
        </w:rPr>
        <w:t>Amount due from related parties</w:t>
      </w:r>
    </w:p>
    <w:p w14:paraId="20709871" w14:textId="74D6EA59" w:rsidR="001A286B" w:rsidRPr="008023F2" w:rsidRDefault="001A286B" w:rsidP="0046197D">
      <w:pPr>
        <w:numPr>
          <w:ilvl w:val="0"/>
          <w:numId w:val="17"/>
        </w:numPr>
        <w:overflowPunct/>
        <w:autoSpaceDE/>
        <w:autoSpaceDN/>
        <w:adjustRightInd/>
        <w:ind w:left="360"/>
        <w:contextualSpacing/>
        <w:jc w:val="both"/>
        <w:rPr>
          <w:rFonts w:ascii="Arial" w:eastAsia="Cambria" w:hAnsi="Arial" w:cs="Arial"/>
          <w:sz w:val="18"/>
          <w:szCs w:val="18"/>
          <w:lang w:bidi="ar-SA"/>
        </w:rPr>
      </w:pPr>
      <w:r w:rsidRPr="008023F2">
        <w:rPr>
          <w:rFonts w:ascii="Arial" w:eastAsia="Cambria" w:hAnsi="Arial" w:cs="Arial"/>
          <w:sz w:val="18"/>
          <w:szCs w:val="18"/>
          <w:lang w:bidi="ar-SA"/>
        </w:rPr>
        <w:t>Short</w:t>
      </w:r>
      <w:r w:rsidR="006B1396" w:rsidRPr="008023F2">
        <w:rPr>
          <w:rFonts w:ascii="Arial" w:eastAsia="Cambria" w:hAnsi="Arial" w:cs="Arial"/>
          <w:sz w:val="18"/>
          <w:szCs w:val="18"/>
          <w:lang w:bidi="ar-SA"/>
        </w:rPr>
        <w:t>-</w:t>
      </w:r>
      <w:r w:rsidRPr="008023F2">
        <w:rPr>
          <w:rFonts w:ascii="Arial" w:eastAsia="Cambria" w:hAnsi="Arial" w:cs="Arial"/>
          <w:sz w:val="18"/>
          <w:szCs w:val="18"/>
          <w:lang w:bidi="ar-SA"/>
        </w:rPr>
        <w:t>term loan to related parties</w:t>
      </w:r>
      <w:r w:rsidR="00270800" w:rsidRPr="008023F2">
        <w:rPr>
          <w:rFonts w:ascii="Arial" w:eastAsia="Cambria" w:hAnsi="Arial" w:cs="Arial"/>
          <w:sz w:val="18"/>
          <w:szCs w:val="18"/>
          <w:lang w:bidi="ar-SA"/>
        </w:rPr>
        <w:t xml:space="preserve"> and</w:t>
      </w:r>
      <w:r w:rsidR="001E62F5" w:rsidRPr="008023F2">
        <w:rPr>
          <w:rFonts w:ascii="Arial" w:eastAsia="Cambria" w:hAnsi="Arial" w:cs="Arial"/>
          <w:sz w:val="18"/>
          <w:szCs w:val="18"/>
          <w:lang w:bidi="ar-SA"/>
        </w:rPr>
        <w:t xml:space="preserve"> accrued interest receivables</w:t>
      </w:r>
    </w:p>
    <w:p w14:paraId="5D846836" w14:textId="7E5B492B" w:rsidR="001A286B" w:rsidRPr="008023F2" w:rsidRDefault="001A286B" w:rsidP="0046197D">
      <w:pPr>
        <w:numPr>
          <w:ilvl w:val="0"/>
          <w:numId w:val="17"/>
        </w:numPr>
        <w:overflowPunct/>
        <w:autoSpaceDE/>
        <w:autoSpaceDN/>
        <w:adjustRightInd/>
        <w:ind w:left="360"/>
        <w:contextualSpacing/>
        <w:jc w:val="both"/>
        <w:rPr>
          <w:rFonts w:ascii="Arial" w:eastAsia="Cambria" w:hAnsi="Arial" w:cs="Arial"/>
          <w:sz w:val="18"/>
          <w:szCs w:val="18"/>
          <w:lang w:bidi="ar-SA"/>
        </w:rPr>
      </w:pPr>
      <w:r w:rsidRPr="008023F2">
        <w:rPr>
          <w:rFonts w:ascii="Arial" w:eastAsia="Cambria" w:hAnsi="Arial" w:cs="Arial"/>
          <w:sz w:val="18"/>
          <w:szCs w:val="18"/>
          <w:lang w:bidi="ar-SA"/>
        </w:rPr>
        <w:t>Short</w:t>
      </w:r>
      <w:r w:rsidR="006B1396" w:rsidRPr="008023F2">
        <w:rPr>
          <w:rFonts w:ascii="Arial" w:eastAsia="Cambria" w:hAnsi="Arial" w:cs="Arial"/>
          <w:sz w:val="18"/>
          <w:szCs w:val="18"/>
          <w:lang w:bidi="ar-SA"/>
        </w:rPr>
        <w:t>-</w:t>
      </w:r>
      <w:r w:rsidRPr="008023F2">
        <w:rPr>
          <w:rFonts w:ascii="Arial" w:eastAsia="Cambria" w:hAnsi="Arial" w:cs="Arial"/>
          <w:sz w:val="18"/>
          <w:szCs w:val="18"/>
          <w:lang w:bidi="ar-SA"/>
        </w:rPr>
        <w:t>term loan from related parties</w:t>
      </w:r>
    </w:p>
    <w:p w14:paraId="3B9EC4D9" w14:textId="6648E653" w:rsidR="001A286B" w:rsidRPr="008023F2" w:rsidRDefault="001A286B" w:rsidP="0046197D">
      <w:pPr>
        <w:numPr>
          <w:ilvl w:val="0"/>
          <w:numId w:val="17"/>
        </w:numPr>
        <w:overflowPunct/>
        <w:autoSpaceDE/>
        <w:autoSpaceDN/>
        <w:adjustRightInd/>
        <w:ind w:left="360"/>
        <w:contextualSpacing/>
        <w:jc w:val="both"/>
        <w:rPr>
          <w:rFonts w:ascii="Arial" w:eastAsia="Cambria" w:hAnsi="Arial" w:cs="Arial"/>
          <w:sz w:val="18"/>
          <w:szCs w:val="18"/>
          <w:lang w:bidi="ar-SA"/>
        </w:rPr>
      </w:pPr>
      <w:r w:rsidRPr="008023F2">
        <w:rPr>
          <w:rFonts w:ascii="Arial" w:eastAsia="Cambria" w:hAnsi="Arial" w:cs="Arial"/>
          <w:sz w:val="18"/>
          <w:szCs w:val="18"/>
          <w:lang w:bidi="ar-SA"/>
        </w:rPr>
        <w:t>Short</w:t>
      </w:r>
      <w:r w:rsidR="006B1396" w:rsidRPr="008023F2">
        <w:rPr>
          <w:rFonts w:ascii="Arial" w:eastAsia="Cambria" w:hAnsi="Arial" w:cs="Arial"/>
          <w:sz w:val="18"/>
          <w:szCs w:val="18"/>
          <w:lang w:bidi="ar-SA"/>
        </w:rPr>
        <w:t>-</w:t>
      </w:r>
      <w:r w:rsidRPr="008023F2">
        <w:rPr>
          <w:rFonts w:ascii="Arial" w:eastAsia="Cambria" w:hAnsi="Arial" w:cs="Arial"/>
          <w:sz w:val="18"/>
          <w:szCs w:val="18"/>
          <w:lang w:bidi="ar-SA"/>
        </w:rPr>
        <w:t>term borrowings</w:t>
      </w:r>
      <w:r w:rsidR="0025496D" w:rsidRPr="008023F2">
        <w:rPr>
          <w:rFonts w:ascii="Arial" w:eastAsia="Cambria" w:hAnsi="Arial" w:cs="Arial"/>
          <w:sz w:val="18"/>
          <w:szCs w:val="18"/>
          <w:lang w:bidi="ar-SA"/>
        </w:rPr>
        <w:t xml:space="preserve"> from financial institution</w:t>
      </w:r>
    </w:p>
    <w:p w14:paraId="322848FF" w14:textId="6A2E1F19" w:rsidR="007168AA" w:rsidRPr="008023F2" w:rsidRDefault="007168AA" w:rsidP="0046197D">
      <w:pPr>
        <w:numPr>
          <w:ilvl w:val="0"/>
          <w:numId w:val="17"/>
        </w:numPr>
        <w:overflowPunct/>
        <w:autoSpaceDE/>
        <w:autoSpaceDN/>
        <w:adjustRightInd/>
        <w:ind w:left="360"/>
        <w:contextualSpacing/>
        <w:jc w:val="both"/>
        <w:rPr>
          <w:rFonts w:ascii="Arial" w:eastAsia="Cambria" w:hAnsi="Arial" w:cs="Arial"/>
          <w:sz w:val="18"/>
          <w:szCs w:val="18"/>
          <w:lang w:bidi="ar-SA"/>
        </w:rPr>
      </w:pPr>
      <w:r w:rsidRPr="008023F2">
        <w:rPr>
          <w:rFonts w:ascii="Arial" w:eastAsia="Cambria" w:hAnsi="Arial" w:cs="Arial"/>
          <w:sz w:val="18"/>
          <w:szCs w:val="18"/>
          <w:lang w:bidi="ar-SA"/>
        </w:rPr>
        <w:t xml:space="preserve">Other </w:t>
      </w:r>
      <w:r w:rsidR="006E17B3" w:rsidRPr="008023F2">
        <w:rPr>
          <w:rFonts w:ascii="Arial" w:eastAsia="Cambria" w:hAnsi="Arial" w:cs="Arial"/>
          <w:sz w:val="18"/>
          <w:szCs w:val="18"/>
        </w:rPr>
        <w:t xml:space="preserve">current </w:t>
      </w:r>
      <w:r w:rsidRPr="008023F2">
        <w:rPr>
          <w:rFonts w:ascii="Arial" w:eastAsia="Cambria" w:hAnsi="Arial" w:cs="Arial"/>
          <w:sz w:val="18"/>
          <w:szCs w:val="18"/>
          <w:lang w:bidi="ar-SA"/>
        </w:rPr>
        <w:t>payables</w:t>
      </w:r>
    </w:p>
    <w:p w14:paraId="75796A1D" w14:textId="77777777" w:rsidR="001A286B" w:rsidRPr="008023F2" w:rsidRDefault="001A286B" w:rsidP="007172BE">
      <w:pPr>
        <w:overflowPunct/>
        <w:autoSpaceDE/>
        <w:autoSpaceDN/>
        <w:adjustRightInd/>
        <w:jc w:val="both"/>
        <w:rPr>
          <w:rFonts w:ascii="Arial" w:eastAsia="Arial" w:hAnsi="Arial" w:cs="Arial"/>
          <w:sz w:val="18"/>
          <w:szCs w:val="18"/>
        </w:rPr>
      </w:pPr>
    </w:p>
    <w:p w14:paraId="4DE8E1B5" w14:textId="77777777" w:rsidR="001A286B" w:rsidRPr="008023F2" w:rsidRDefault="001A286B" w:rsidP="007172BE">
      <w:pPr>
        <w:overflowPunct/>
        <w:autoSpaceDE/>
        <w:autoSpaceDN/>
        <w:adjustRightInd/>
        <w:jc w:val="both"/>
        <w:rPr>
          <w:rFonts w:ascii="Arial" w:eastAsia="Arial" w:hAnsi="Arial" w:cs="Arial"/>
          <w:sz w:val="18"/>
          <w:szCs w:val="18"/>
        </w:rPr>
      </w:pPr>
      <w:r w:rsidRPr="008023F2">
        <w:rPr>
          <w:rFonts w:ascii="Arial" w:eastAsia="Arial" w:hAnsi="Arial" w:cs="Arial"/>
          <w:sz w:val="18"/>
          <w:szCs w:val="18"/>
        </w:rPr>
        <w:t>Fair values are categorised into hierarchy based on inputs used as follows:</w:t>
      </w:r>
    </w:p>
    <w:p w14:paraId="7A27AA4D" w14:textId="77777777" w:rsidR="001A286B" w:rsidRPr="008023F2" w:rsidRDefault="001A286B" w:rsidP="006E2ED7">
      <w:pPr>
        <w:overflowPunct/>
        <w:autoSpaceDE/>
        <w:autoSpaceDN/>
        <w:adjustRightInd/>
        <w:jc w:val="both"/>
        <w:rPr>
          <w:rFonts w:ascii="Arial" w:eastAsia="Arial" w:hAnsi="Arial" w:cs="Arial"/>
          <w:sz w:val="18"/>
          <w:szCs w:val="18"/>
        </w:rPr>
      </w:pPr>
    </w:p>
    <w:p w14:paraId="5EBD4C19" w14:textId="6BCF68EC" w:rsidR="001A286B" w:rsidRPr="008023F2" w:rsidRDefault="001A286B" w:rsidP="007172BE">
      <w:pPr>
        <w:overflowPunct/>
        <w:autoSpaceDE/>
        <w:autoSpaceDN/>
        <w:adjustRightInd/>
        <w:ind w:left="851" w:hanging="851"/>
        <w:jc w:val="both"/>
        <w:rPr>
          <w:rFonts w:ascii="Arial" w:eastAsia="Arial" w:hAnsi="Arial" w:cs="Arial"/>
          <w:sz w:val="18"/>
          <w:szCs w:val="18"/>
        </w:rPr>
      </w:pPr>
      <w:r w:rsidRPr="008023F2">
        <w:rPr>
          <w:rFonts w:ascii="Arial" w:eastAsia="Arial" w:hAnsi="Arial" w:cs="Arial"/>
          <w:sz w:val="18"/>
          <w:szCs w:val="18"/>
        </w:rPr>
        <w:t xml:space="preserve">Level </w:t>
      </w:r>
      <w:r w:rsidR="00917D81" w:rsidRPr="008023F2">
        <w:rPr>
          <w:rFonts w:ascii="Arial" w:eastAsia="Arial" w:hAnsi="Arial" w:cs="Arial"/>
          <w:sz w:val="18"/>
          <w:szCs w:val="18"/>
        </w:rPr>
        <w:t>1</w:t>
      </w:r>
      <w:r w:rsidRPr="008023F2">
        <w:rPr>
          <w:rFonts w:ascii="Arial" w:eastAsia="Arial" w:hAnsi="Arial" w:cs="Arial"/>
          <w:sz w:val="18"/>
          <w:szCs w:val="18"/>
        </w:rPr>
        <w:t>:</w:t>
      </w:r>
      <w:r w:rsidRPr="008023F2">
        <w:rPr>
          <w:rFonts w:ascii="Arial" w:eastAsia="Arial" w:hAnsi="Arial" w:cs="Arial"/>
          <w:sz w:val="18"/>
          <w:szCs w:val="18"/>
        </w:rPr>
        <w:tab/>
        <w:t>The fair value of financial instruments is based on the</w:t>
      </w:r>
      <w:r w:rsidR="007C7158" w:rsidRPr="008023F2">
        <w:rPr>
          <w:rFonts w:ascii="Arial" w:eastAsia="Arial" w:hAnsi="Arial" w:cs="Arial"/>
          <w:sz w:val="18"/>
          <w:szCs w:val="18"/>
        </w:rPr>
        <w:t xml:space="preserve"> </w:t>
      </w:r>
      <w:r w:rsidRPr="008023F2">
        <w:rPr>
          <w:rFonts w:ascii="Arial" w:eastAsia="Arial" w:hAnsi="Arial" w:cs="Arial"/>
          <w:sz w:val="18"/>
          <w:szCs w:val="18"/>
        </w:rPr>
        <w:t>current bid price / closing price by reference to the Stock Exchange of Thailand</w:t>
      </w:r>
      <w:r w:rsidR="007C7158" w:rsidRPr="008023F2">
        <w:rPr>
          <w:rFonts w:ascii="Arial" w:eastAsia="Arial" w:hAnsi="Arial" w:cs="Arial"/>
          <w:sz w:val="18"/>
          <w:szCs w:val="18"/>
        </w:rPr>
        <w:t xml:space="preserve"> and</w:t>
      </w:r>
      <w:r w:rsidRPr="008023F2">
        <w:rPr>
          <w:rFonts w:ascii="Arial" w:eastAsia="Arial" w:hAnsi="Arial" w:cs="Arial"/>
          <w:sz w:val="18"/>
          <w:szCs w:val="18"/>
        </w:rPr>
        <w:t xml:space="preserve"> the Thai Bond Dealing Centre</w:t>
      </w:r>
      <w:r w:rsidR="007C7158" w:rsidRPr="008023F2">
        <w:rPr>
          <w:rFonts w:ascii="Arial" w:eastAsia="Arial" w:hAnsi="Arial" w:cs="Arial"/>
          <w:sz w:val="18"/>
          <w:szCs w:val="18"/>
        </w:rPr>
        <w:t>.</w:t>
      </w:r>
    </w:p>
    <w:p w14:paraId="1F1D4C4D" w14:textId="55649B5B" w:rsidR="001A286B" w:rsidRPr="008023F2" w:rsidRDefault="001A286B" w:rsidP="007172BE">
      <w:pPr>
        <w:overflowPunct/>
        <w:autoSpaceDE/>
        <w:autoSpaceDN/>
        <w:adjustRightInd/>
        <w:ind w:left="851" w:hanging="851"/>
        <w:jc w:val="both"/>
        <w:rPr>
          <w:rFonts w:ascii="Arial" w:eastAsia="Arial" w:hAnsi="Arial" w:cs="Arial"/>
          <w:sz w:val="18"/>
          <w:szCs w:val="18"/>
        </w:rPr>
      </w:pPr>
      <w:r w:rsidRPr="008023F2">
        <w:rPr>
          <w:rFonts w:ascii="Arial" w:eastAsia="Arial" w:hAnsi="Arial" w:cs="Arial"/>
          <w:sz w:val="18"/>
          <w:szCs w:val="18"/>
        </w:rPr>
        <w:t xml:space="preserve">Level </w:t>
      </w:r>
      <w:r w:rsidR="00917D81" w:rsidRPr="008023F2">
        <w:rPr>
          <w:rFonts w:ascii="Arial" w:eastAsia="Arial" w:hAnsi="Arial" w:cs="Arial"/>
          <w:sz w:val="18"/>
          <w:szCs w:val="18"/>
        </w:rPr>
        <w:t>2</w:t>
      </w:r>
      <w:r w:rsidRPr="008023F2">
        <w:rPr>
          <w:rFonts w:ascii="Arial" w:eastAsia="Arial" w:hAnsi="Arial" w:cs="Arial"/>
          <w:sz w:val="18"/>
          <w:szCs w:val="18"/>
        </w:rPr>
        <w:t>:</w:t>
      </w:r>
      <w:r w:rsidRPr="008023F2">
        <w:rPr>
          <w:rFonts w:ascii="Arial" w:eastAsia="Arial" w:hAnsi="Arial" w:cs="Arial"/>
          <w:sz w:val="18"/>
          <w:szCs w:val="18"/>
        </w:rPr>
        <w:tab/>
        <w:t xml:space="preserve">The fair value of financial instruments is determined using significant observable inputs and, as little as possible, entity-specific estimates. </w:t>
      </w:r>
    </w:p>
    <w:p w14:paraId="4204EB0F" w14:textId="3806820A" w:rsidR="001A286B" w:rsidRPr="008023F2" w:rsidRDefault="001A286B" w:rsidP="007172BE">
      <w:pPr>
        <w:overflowPunct/>
        <w:autoSpaceDE/>
        <w:autoSpaceDN/>
        <w:adjustRightInd/>
        <w:ind w:left="851" w:hanging="851"/>
        <w:jc w:val="both"/>
        <w:rPr>
          <w:rFonts w:ascii="Arial" w:eastAsia="Arial" w:hAnsi="Arial" w:cs="Arial"/>
          <w:sz w:val="18"/>
          <w:szCs w:val="18"/>
        </w:rPr>
      </w:pPr>
      <w:r w:rsidRPr="008023F2">
        <w:rPr>
          <w:rFonts w:ascii="Arial" w:eastAsia="Arial" w:hAnsi="Arial" w:cs="Arial"/>
          <w:sz w:val="18"/>
          <w:szCs w:val="18"/>
        </w:rPr>
        <w:t xml:space="preserve">Level </w:t>
      </w:r>
      <w:r w:rsidR="00917D81" w:rsidRPr="008023F2">
        <w:rPr>
          <w:rFonts w:ascii="Arial" w:eastAsia="Arial" w:hAnsi="Arial" w:cs="Arial"/>
          <w:sz w:val="18"/>
          <w:szCs w:val="18"/>
        </w:rPr>
        <w:t>3</w:t>
      </w:r>
      <w:r w:rsidRPr="008023F2">
        <w:rPr>
          <w:rFonts w:ascii="Arial" w:eastAsia="Arial" w:hAnsi="Arial" w:cs="Arial"/>
          <w:sz w:val="18"/>
          <w:szCs w:val="18"/>
        </w:rPr>
        <w:t>:</w:t>
      </w:r>
      <w:r w:rsidRPr="008023F2">
        <w:rPr>
          <w:rFonts w:ascii="Arial" w:eastAsia="Arial" w:hAnsi="Arial" w:cs="Arial"/>
          <w:sz w:val="18"/>
          <w:szCs w:val="18"/>
        </w:rPr>
        <w:tab/>
        <w:t>The fair value of financial instruments is not based on observable market data.</w:t>
      </w:r>
    </w:p>
    <w:p w14:paraId="732E31FD" w14:textId="77777777" w:rsidR="007A2C77" w:rsidRPr="008023F2" w:rsidRDefault="007A2C77" w:rsidP="006E2ED7">
      <w:pPr>
        <w:overflowPunct/>
        <w:autoSpaceDE/>
        <w:autoSpaceDN/>
        <w:adjustRightInd/>
        <w:jc w:val="both"/>
        <w:rPr>
          <w:rFonts w:ascii="Arial" w:eastAsia="Arial" w:hAnsi="Arial" w:cs="Arial"/>
          <w:sz w:val="18"/>
          <w:szCs w:val="18"/>
        </w:rPr>
      </w:pPr>
    </w:p>
    <w:p w14:paraId="0E55357C" w14:textId="2907E07E" w:rsidR="007A2C77" w:rsidRPr="008023F2" w:rsidRDefault="007A2C77" w:rsidP="007A2C77">
      <w:pPr>
        <w:overflowPunct/>
        <w:autoSpaceDE/>
        <w:autoSpaceDN/>
        <w:adjustRightInd/>
        <w:ind w:left="851" w:hanging="851"/>
        <w:jc w:val="both"/>
        <w:rPr>
          <w:rFonts w:ascii="Arial" w:eastAsia="Arial" w:hAnsi="Arial" w:cs="Arial"/>
          <w:b/>
          <w:bCs/>
          <w:sz w:val="18"/>
          <w:szCs w:val="18"/>
        </w:rPr>
      </w:pPr>
      <w:r w:rsidRPr="008023F2">
        <w:rPr>
          <w:rFonts w:ascii="Arial" w:eastAsia="Arial" w:hAnsi="Arial" w:cs="Arial"/>
          <w:b/>
          <w:bCs/>
          <w:sz w:val="18"/>
          <w:szCs w:val="18"/>
        </w:rPr>
        <w:t>Transfer between fair value hierarchy</w:t>
      </w:r>
    </w:p>
    <w:p w14:paraId="5169B9D0" w14:textId="77777777" w:rsidR="007A2C77" w:rsidRPr="008023F2" w:rsidRDefault="007A2C77" w:rsidP="006E2ED7">
      <w:pPr>
        <w:overflowPunct/>
        <w:autoSpaceDE/>
        <w:autoSpaceDN/>
        <w:adjustRightInd/>
        <w:jc w:val="both"/>
        <w:rPr>
          <w:rFonts w:ascii="Arial" w:eastAsia="Arial" w:hAnsi="Arial" w:cs="Arial"/>
          <w:sz w:val="18"/>
          <w:szCs w:val="18"/>
        </w:rPr>
      </w:pPr>
    </w:p>
    <w:p w14:paraId="215C40B4" w14:textId="0B25A7E8" w:rsidR="007A2C77" w:rsidRPr="008023F2" w:rsidRDefault="00066EE4" w:rsidP="007A2C77">
      <w:pPr>
        <w:overflowPunct/>
        <w:autoSpaceDE/>
        <w:autoSpaceDN/>
        <w:adjustRightInd/>
        <w:jc w:val="both"/>
        <w:rPr>
          <w:rFonts w:ascii="Arial" w:eastAsia="Arial" w:hAnsi="Arial" w:cs="Cordia New"/>
          <w:sz w:val="18"/>
          <w:szCs w:val="18"/>
        </w:rPr>
      </w:pPr>
      <w:r w:rsidRPr="008023F2">
        <w:rPr>
          <w:rFonts w:ascii="Arial" w:eastAsia="Arial" w:hAnsi="Arial" w:cs="Arial"/>
          <w:sz w:val="18"/>
          <w:szCs w:val="18"/>
        </w:rPr>
        <w:t>For</w:t>
      </w:r>
      <w:r w:rsidR="009536C9" w:rsidRPr="008023F2">
        <w:rPr>
          <w:rFonts w:ascii="Arial" w:eastAsia="Arial" w:hAnsi="Arial" w:cs="Arial"/>
          <w:sz w:val="18"/>
          <w:szCs w:val="18"/>
        </w:rPr>
        <w:t xml:space="preserve"> the </w:t>
      </w:r>
      <w:r w:rsidR="00236A68" w:rsidRPr="008023F2">
        <w:rPr>
          <w:rFonts w:ascii="Arial" w:eastAsia="Arial" w:hAnsi="Arial" w:cs="Arial"/>
          <w:sz w:val="18"/>
          <w:szCs w:val="18"/>
        </w:rPr>
        <w:t>year</w:t>
      </w:r>
      <w:r w:rsidR="009536C9" w:rsidRPr="008023F2">
        <w:rPr>
          <w:rFonts w:ascii="Arial" w:eastAsia="Arial" w:hAnsi="Arial" w:cs="Arial"/>
          <w:sz w:val="18"/>
          <w:szCs w:val="18"/>
        </w:rPr>
        <w:t xml:space="preserve"> ended </w:t>
      </w:r>
      <w:r w:rsidR="00917D81" w:rsidRPr="008023F2">
        <w:rPr>
          <w:rFonts w:ascii="Arial" w:eastAsia="Arial" w:hAnsi="Arial" w:cs="Arial"/>
          <w:sz w:val="18"/>
          <w:szCs w:val="18"/>
        </w:rPr>
        <w:t>31</w:t>
      </w:r>
      <w:r w:rsidR="009536C9" w:rsidRPr="008023F2">
        <w:rPr>
          <w:rFonts w:ascii="Arial" w:eastAsia="Arial" w:hAnsi="Arial" w:cs="Arial"/>
          <w:sz w:val="18"/>
          <w:szCs w:val="18"/>
          <w:cs/>
        </w:rPr>
        <w:t xml:space="preserve"> </w:t>
      </w:r>
      <w:r w:rsidR="00236A68" w:rsidRPr="008023F2">
        <w:rPr>
          <w:rFonts w:ascii="Arial" w:eastAsia="Arial" w:hAnsi="Arial" w:cs="Arial"/>
          <w:sz w:val="18"/>
          <w:szCs w:val="18"/>
        </w:rPr>
        <w:t>December</w:t>
      </w:r>
      <w:r w:rsidR="009536C9" w:rsidRPr="008023F2">
        <w:rPr>
          <w:rFonts w:ascii="Arial" w:eastAsia="Arial" w:hAnsi="Arial" w:cs="Arial"/>
          <w:sz w:val="18"/>
          <w:szCs w:val="18"/>
        </w:rPr>
        <w:t xml:space="preserve"> </w:t>
      </w:r>
      <w:r w:rsidR="00917D81" w:rsidRPr="008023F2">
        <w:rPr>
          <w:rFonts w:ascii="Arial" w:eastAsia="Arial" w:hAnsi="Arial" w:cs="Arial"/>
          <w:sz w:val="18"/>
          <w:szCs w:val="18"/>
        </w:rPr>
        <w:t>2025</w:t>
      </w:r>
      <w:r w:rsidR="009536C9" w:rsidRPr="008023F2">
        <w:rPr>
          <w:rFonts w:ascii="Arial" w:eastAsia="Arial" w:hAnsi="Arial" w:cs="Arial"/>
          <w:sz w:val="18"/>
          <w:szCs w:val="18"/>
        </w:rPr>
        <w:t xml:space="preserve">, the Group transferred investment in equity securities from level </w:t>
      </w:r>
      <w:r w:rsidR="00917D81" w:rsidRPr="008023F2">
        <w:rPr>
          <w:rFonts w:ascii="Arial" w:eastAsia="Arial" w:hAnsi="Arial" w:cs="Arial"/>
          <w:sz w:val="18"/>
          <w:szCs w:val="18"/>
        </w:rPr>
        <w:t>3</w:t>
      </w:r>
      <w:r w:rsidR="009536C9" w:rsidRPr="008023F2">
        <w:rPr>
          <w:rFonts w:ascii="Arial" w:eastAsia="Arial" w:hAnsi="Arial" w:cs="Arial"/>
          <w:sz w:val="18"/>
          <w:szCs w:val="18"/>
          <w:cs/>
        </w:rPr>
        <w:t xml:space="preserve"> </w:t>
      </w:r>
      <w:r w:rsidR="009536C9" w:rsidRPr="008023F2">
        <w:rPr>
          <w:rFonts w:ascii="Arial" w:eastAsia="Arial" w:hAnsi="Arial" w:cs="Arial"/>
          <w:sz w:val="18"/>
          <w:szCs w:val="18"/>
        </w:rPr>
        <w:t xml:space="preserve">into level </w:t>
      </w:r>
      <w:r w:rsidR="00917D81" w:rsidRPr="008023F2">
        <w:rPr>
          <w:rFonts w:ascii="Arial" w:eastAsia="Arial" w:hAnsi="Arial" w:cs="Arial"/>
          <w:sz w:val="18"/>
          <w:szCs w:val="18"/>
        </w:rPr>
        <w:t>1</w:t>
      </w:r>
      <w:r w:rsidR="009536C9" w:rsidRPr="008023F2">
        <w:rPr>
          <w:rFonts w:ascii="Arial" w:eastAsia="Arial" w:hAnsi="Arial" w:cs="Arial"/>
          <w:sz w:val="18"/>
          <w:szCs w:val="18"/>
          <w:cs/>
        </w:rPr>
        <w:t xml:space="preserve"> </w:t>
      </w:r>
      <w:r w:rsidR="009536C9" w:rsidRPr="008023F2">
        <w:rPr>
          <w:rFonts w:ascii="Arial" w:eastAsia="Arial" w:hAnsi="Arial" w:cs="Arial"/>
          <w:sz w:val="18"/>
          <w:szCs w:val="18"/>
        </w:rPr>
        <w:t xml:space="preserve">as Thai Airways International Public Company Limited (“THAI”) officially resumed trading on the Stock Exchange of </w:t>
      </w:r>
      <w:r w:rsidR="009536C9" w:rsidRPr="008023F2">
        <w:rPr>
          <w:rFonts w:ascii="Arial" w:eastAsia="Arial" w:hAnsi="Arial" w:cs="Arial"/>
          <w:spacing w:val="-4"/>
          <w:sz w:val="18"/>
          <w:szCs w:val="18"/>
        </w:rPr>
        <w:t xml:space="preserve">Thailand (SET) on </w:t>
      </w:r>
      <w:r w:rsidR="00917D81" w:rsidRPr="008023F2">
        <w:rPr>
          <w:rFonts w:ascii="Arial" w:eastAsia="Arial" w:hAnsi="Arial" w:cs="Arial"/>
          <w:spacing w:val="-4"/>
          <w:sz w:val="18"/>
          <w:szCs w:val="18"/>
        </w:rPr>
        <w:t>4</w:t>
      </w:r>
      <w:r w:rsidR="009536C9" w:rsidRPr="008023F2">
        <w:rPr>
          <w:rFonts w:ascii="Arial" w:eastAsia="Arial" w:hAnsi="Arial" w:cs="Arial"/>
          <w:spacing w:val="-4"/>
          <w:sz w:val="18"/>
          <w:szCs w:val="18"/>
          <w:cs/>
        </w:rPr>
        <w:t xml:space="preserve"> </w:t>
      </w:r>
      <w:r w:rsidR="009536C9" w:rsidRPr="008023F2">
        <w:rPr>
          <w:rFonts w:ascii="Arial" w:eastAsia="Arial" w:hAnsi="Arial" w:cs="Arial"/>
          <w:spacing w:val="-4"/>
          <w:sz w:val="18"/>
          <w:szCs w:val="18"/>
        </w:rPr>
        <w:t xml:space="preserve">August </w:t>
      </w:r>
      <w:r w:rsidR="00917D81" w:rsidRPr="008023F2">
        <w:rPr>
          <w:rFonts w:ascii="Arial" w:eastAsia="Arial" w:hAnsi="Arial" w:cs="Arial"/>
          <w:spacing w:val="-4"/>
          <w:sz w:val="18"/>
          <w:szCs w:val="18"/>
        </w:rPr>
        <w:t>2025</w:t>
      </w:r>
      <w:r w:rsidR="009536C9" w:rsidRPr="008023F2">
        <w:rPr>
          <w:rFonts w:ascii="Arial" w:eastAsia="Arial" w:hAnsi="Arial" w:cs="Arial"/>
          <w:spacing w:val="-4"/>
          <w:sz w:val="18"/>
          <w:szCs w:val="18"/>
        </w:rPr>
        <w:t>, following the Central Bankruptcy Court’s order terminating the company’s rehabilitatio</w:t>
      </w:r>
      <w:r w:rsidR="009536C9" w:rsidRPr="008023F2">
        <w:rPr>
          <w:rFonts w:ascii="Arial" w:eastAsia="Arial" w:hAnsi="Arial" w:cs="Arial"/>
          <w:sz w:val="18"/>
          <w:szCs w:val="18"/>
        </w:rPr>
        <w:t xml:space="preserve">n after the completion of a four-year business rehabilitation plan. This resumption of trading </w:t>
      </w:r>
      <w:r w:rsidR="00351EA2" w:rsidRPr="008023F2">
        <w:rPr>
          <w:rFonts w:ascii="Arial" w:eastAsia="Arial" w:hAnsi="Arial" w:cs="Arial"/>
          <w:sz w:val="18"/>
          <w:szCs w:val="18"/>
        </w:rPr>
        <w:t>evidence</w:t>
      </w:r>
      <w:r w:rsidR="009536C9" w:rsidRPr="008023F2">
        <w:rPr>
          <w:rFonts w:ascii="Arial" w:eastAsia="Arial" w:hAnsi="Arial" w:cs="Arial"/>
          <w:sz w:val="18"/>
          <w:szCs w:val="18"/>
        </w:rPr>
        <w:t xml:space="preserve"> the increased market activity and availability of quoted prices in an active market, thereby providing more reliable and observable inputs for fair value measurement.</w:t>
      </w:r>
    </w:p>
    <w:p w14:paraId="58BC34BE" w14:textId="77777777" w:rsidR="004549FA" w:rsidRPr="008023F2" w:rsidRDefault="004549FA" w:rsidP="007A2C77">
      <w:pPr>
        <w:overflowPunct/>
        <w:autoSpaceDE/>
        <w:autoSpaceDN/>
        <w:adjustRightInd/>
        <w:jc w:val="both"/>
        <w:rPr>
          <w:rFonts w:ascii="Arial" w:eastAsia="Arial" w:hAnsi="Arial" w:cs="Arial"/>
          <w:sz w:val="18"/>
          <w:szCs w:val="18"/>
        </w:rPr>
      </w:pPr>
    </w:p>
    <w:p w14:paraId="0B532206" w14:textId="77777777" w:rsidR="004549FA" w:rsidRPr="008023F2" w:rsidRDefault="004549FA" w:rsidP="004549FA">
      <w:pPr>
        <w:overflowPunct/>
        <w:autoSpaceDE/>
        <w:autoSpaceDN/>
        <w:adjustRightInd/>
        <w:jc w:val="both"/>
        <w:rPr>
          <w:rFonts w:ascii="Arial" w:eastAsia="Arial" w:hAnsi="Arial" w:cs="Arial"/>
          <w:sz w:val="18"/>
          <w:szCs w:val="18"/>
        </w:rPr>
      </w:pPr>
      <w:r w:rsidRPr="008023F2">
        <w:rPr>
          <w:rFonts w:ascii="Arial" w:eastAsia="Arial" w:hAnsi="Arial" w:cs="Arial"/>
          <w:sz w:val="18"/>
          <w:szCs w:val="18"/>
        </w:rPr>
        <w:t>Upon the resumption of trading of the ordinary shares of Thai Airways International Public Company Limited (“THAI”) on the Stock Exchange of Thailand, the ordinary shares received by the Group from the debt</w:t>
      </w:r>
      <w:r w:rsidRPr="008023F2">
        <w:rPr>
          <w:rFonts w:ascii="Cambria Math" w:eastAsia="Arial" w:hAnsi="Cambria Math" w:cs="Cambria Math"/>
          <w:sz w:val="18"/>
          <w:szCs w:val="18"/>
        </w:rPr>
        <w:t>‑</w:t>
      </w:r>
      <w:r w:rsidRPr="008023F2">
        <w:rPr>
          <w:rFonts w:ascii="Arial" w:eastAsia="Arial" w:hAnsi="Arial" w:cs="Arial"/>
          <w:sz w:val="18"/>
          <w:szCs w:val="18"/>
        </w:rPr>
        <w:t>to</w:t>
      </w:r>
      <w:r w:rsidRPr="008023F2">
        <w:rPr>
          <w:rFonts w:ascii="Cambria Math" w:eastAsia="Arial" w:hAnsi="Cambria Math" w:cs="Cambria Math"/>
          <w:sz w:val="18"/>
          <w:szCs w:val="18"/>
        </w:rPr>
        <w:t>‑</w:t>
      </w:r>
      <w:r w:rsidRPr="008023F2">
        <w:rPr>
          <w:rFonts w:ascii="Arial" w:eastAsia="Arial" w:hAnsi="Arial" w:cs="Arial"/>
          <w:sz w:val="18"/>
          <w:szCs w:val="18"/>
        </w:rPr>
        <w:t>equity conversion are subject to a Creditors’ Lock</w:t>
      </w:r>
      <w:r w:rsidRPr="008023F2">
        <w:rPr>
          <w:rFonts w:ascii="Cambria Math" w:eastAsia="Arial" w:hAnsi="Cambria Math" w:cs="Cambria Math"/>
          <w:sz w:val="18"/>
          <w:szCs w:val="18"/>
        </w:rPr>
        <w:t>‑</w:t>
      </w:r>
      <w:r w:rsidRPr="008023F2">
        <w:rPr>
          <w:rFonts w:ascii="Arial" w:eastAsia="Arial" w:hAnsi="Arial" w:cs="Arial"/>
          <w:sz w:val="18"/>
          <w:szCs w:val="18"/>
        </w:rPr>
        <w:t>up condition, which prohibits creditors who were allocated shares from the debt</w:t>
      </w:r>
      <w:r w:rsidRPr="008023F2">
        <w:rPr>
          <w:rFonts w:ascii="Cambria Math" w:eastAsia="Arial" w:hAnsi="Cambria Math" w:cs="Cambria Math"/>
          <w:sz w:val="18"/>
          <w:szCs w:val="18"/>
        </w:rPr>
        <w:t>‑</w:t>
      </w:r>
      <w:r w:rsidRPr="008023F2">
        <w:rPr>
          <w:rFonts w:ascii="Arial" w:eastAsia="Arial" w:hAnsi="Arial" w:cs="Arial"/>
          <w:sz w:val="18"/>
          <w:szCs w:val="18"/>
        </w:rPr>
        <w:t>to</w:t>
      </w:r>
      <w:r w:rsidRPr="008023F2">
        <w:rPr>
          <w:rFonts w:ascii="Cambria Math" w:eastAsia="Arial" w:hAnsi="Cambria Math" w:cs="Cambria Math"/>
          <w:sz w:val="18"/>
          <w:szCs w:val="18"/>
        </w:rPr>
        <w:t>‑</w:t>
      </w:r>
      <w:r w:rsidRPr="008023F2">
        <w:rPr>
          <w:rFonts w:ascii="Arial" w:eastAsia="Arial" w:hAnsi="Arial" w:cs="Arial"/>
          <w:sz w:val="18"/>
          <w:szCs w:val="18"/>
        </w:rPr>
        <w:t>equity conversion from disposing of such shares for a period of one year from the date on which THAI’s shares resumed trading on the Stock Exchange of Thailand.</w:t>
      </w:r>
    </w:p>
    <w:p w14:paraId="58480468" w14:textId="77777777" w:rsidR="004549FA" w:rsidRPr="008023F2" w:rsidRDefault="004549FA" w:rsidP="004549FA">
      <w:pPr>
        <w:overflowPunct/>
        <w:autoSpaceDE/>
        <w:autoSpaceDN/>
        <w:adjustRightInd/>
        <w:jc w:val="both"/>
        <w:rPr>
          <w:rFonts w:ascii="Arial" w:eastAsia="Arial" w:hAnsi="Arial" w:cs="Arial"/>
          <w:sz w:val="18"/>
          <w:szCs w:val="18"/>
        </w:rPr>
      </w:pPr>
    </w:p>
    <w:p w14:paraId="0F4CEDAA" w14:textId="77777777" w:rsidR="004549FA" w:rsidRPr="008023F2" w:rsidRDefault="004549FA" w:rsidP="004549FA">
      <w:pPr>
        <w:overflowPunct/>
        <w:autoSpaceDE/>
        <w:autoSpaceDN/>
        <w:adjustRightInd/>
        <w:jc w:val="both"/>
        <w:rPr>
          <w:rFonts w:ascii="Arial" w:eastAsia="Arial" w:hAnsi="Arial" w:cs="Arial"/>
          <w:sz w:val="18"/>
          <w:szCs w:val="18"/>
        </w:rPr>
      </w:pPr>
      <w:r w:rsidRPr="008023F2">
        <w:rPr>
          <w:rFonts w:ascii="Arial" w:eastAsia="Arial" w:hAnsi="Arial" w:cs="Arial"/>
          <w:sz w:val="18"/>
          <w:szCs w:val="18"/>
        </w:rPr>
        <w:t>Under this lock</w:t>
      </w:r>
      <w:r w:rsidRPr="008023F2">
        <w:rPr>
          <w:rFonts w:ascii="Cambria Math" w:eastAsia="Arial" w:hAnsi="Cambria Math" w:cs="Cambria Math"/>
          <w:sz w:val="18"/>
          <w:szCs w:val="18"/>
        </w:rPr>
        <w:t>‑</w:t>
      </w:r>
      <w:r w:rsidRPr="008023F2">
        <w:rPr>
          <w:rFonts w:ascii="Arial" w:eastAsia="Arial" w:hAnsi="Arial" w:cs="Arial"/>
          <w:sz w:val="18"/>
          <w:szCs w:val="18"/>
        </w:rPr>
        <w:t xml:space="preserve">up condition, </w:t>
      </w:r>
      <w:r w:rsidRPr="008023F2">
        <w:rPr>
          <w:rFonts w:ascii="Arial" w:eastAsia="Arial" w:hAnsi="Arial" w:cs="Arial"/>
          <w:sz w:val="18"/>
          <w:szCs w:val="18"/>
          <w:cs/>
        </w:rPr>
        <w:t>25%</w:t>
      </w:r>
      <w:r w:rsidRPr="008023F2">
        <w:rPr>
          <w:rFonts w:ascii="Arial" w:eastAsia="Arial" w:hAnsi="Arial" w:cs="Arial"/>
          <w:sz w:val="18"/>
          <w:szCs w:val="18"/>
        </w:rPr>
        <w:t xml:space="preserve"> of the restricted shares may be disposed of upon the lapse of six months from the trading resumption date, which will fall on </w:t>
      </w:r>
      <w:r w:rsidRPr="008023F2">
        <w:rPr>
          <w:rFonts w:ascii="Arial" w:eastAsia="Arial" w:hAnsi="Arial" w:cs="Arial"/>
          <w:sz w:val="18"/>
          <w:szCs w:val="18"/>
          <w:cs/>
        </w:rPr>
        <w:t>3</w:t>
      </w:r>
      <w:r w:rsidRPr="008023F2">
        <w:rPr>
          <w:rFonts w:ascii="Arial" w:eastAsia="Arial" w:hAnsi="Arial" w:cs="Arial"/>
          <w:sz w:val="18"/>
          <w:szCs w:val="18"/>
        </w:rPr>
        <w:t xml:space="preserve"> February </w:t>
      </w:r>
      <w:r w:rsidRPr="008023F2">
        <w:rPr>
          <w:rFonts w:ascii="Arial" w:eastAsia="Arial" w:hAnsi="Arial" w:cs="Arial"/>
          <w:sz w:val="18"/>
          <w:szCs w:val="18"/>
          <w:cs/>
        </w:rPr>
        <w:t>2026</w:t>
      </w:r>
      <w:r w:rsidRPr="008023F2">
        <w:rPr>
          <w:rFonts w:ascii="Arial" w:eastAsia="Arial" w:hAnsi="Arial" w:cs="Arial"/>
          <w:sz w:val="18"/>
          <w:szCs w:val="18"/>
        </w:rPr>
        <w:t xml:space="preserve">, and the remaining </w:t>
      </w:r>
      <w:r w:rsidRPr="008023F2">
        <w:rPr>
          <w:rFonts w:ascii="Arial" w:eastAsia="Arial" w:hAnsi="Arial" w:cs="Arial"/>
          <w:sz w:val="18"/>
          <w:szCs w:val="18"/>
          <w:cs/>
        </w:rPr>
        <w:t>75%</w:t>
      </w:r>
      <w:r w:rsidRPr="008023F2">
        <w:rPr>
          <w:rFonts w:ascii="Arial" w:eastAsia="Arial" w:hAnsi="Arial" w:cs="Arial"/>
          <w:sz w:val="18"/>
          <w:szCs w:val="18"/>
        </w:rPr>
        <w:t xml:space="preserve"> may be disposed of upon the lapse of one year from the trading resumption date.</w:t>
      </w:r>
    </w:p>
    <w:p w14:paraId="7602948D" w14:textId="77777777" w:rsidR="004549FA" w:rsidRPr="008023F2" w:rsidRDefault="004549FA" w:rsidP="004549FA">
      <w:pPr>
        <w:overflowPunct/>
        <w:autoSpaceDE/>
        <w:autoSpaceDN/>
        <w:adjustRightInd/>
        <w:jc w:val="both"/>
        <w:rPr>
          <w:rFonts w:ascii="Arial" w:eastAsia="Arial" w:hAnsi="Arial" w:cs="Arial"/>
          <w:sz w:val="18"/>
          <w:szCs w:val="18"/>
        </w:rPr>
      </w:pPr>
    </w:p>
    <w:p w14:paraId="21DE1DE3" w14:textId="1546500D" w:rsidR="004549FA" w:rsidRPr="008023F2" w:rsidRDefault="004549FA" w:rsidP="004549FA">
      <w:pPr>
        <w:overflowPunct/>
        <w:autoSpaceDE/>
        <w:autoSpaceDN/>
        <w:adjustRightInd/>
        <w:jc w:val="both"/>
        <w:rPr>
          <w:rFonts w:ascii="Arial" w:eastAsia="Arial" w:hAnsi="Arial" w:cs="Arial"/>
          <w:sz w:val="18"/>
          <w:szCs w:val="18"/>
          <w:cs/>
        </w:rPr>
      </w:pPr>
      <w:r w:rsidRPr="008023F2">
        <w:rPr>
          <w:rFonts w:ascii="Arial" w:eastAsia="Arial" w:hAnsi="Arial" w:cs="Arial"/>
          <w:sz w:val="18"/>
          <w:szCs w:val="18"/>
        </w:rPr>
        <w:t xml:space="preserve">As at </w:t>
      </w:r>
      <w:r w:rsidRPr="008023F2">
        <w:rPr>
          <w:rFonts w:ascii="Arial" w:eastAsia="Arial" w:hAnsi="Arial" w:cs="Arial"/>
          <w:sz w:val="18"/>
          <w:szCs w:val="18"/>
          <w:cs/>
        </w:rPr>
        <w:t xml:space="preserve">31 </w:t>
      </w:r>
      <w:r w:rsidRPr="008023F2">
        <w:rPr>
          <w:rFonts w:ascii="Arial" w:eastAsia="Arial" w:hAnsi="Arial" w:cs="Arial"/>
          <w:sz w:val="18"/>
          <w:szCs w:val="18"/>
        </w:rPr>
        <w:t xml:space="preserve">December </w:t>
      </w:r>
      <w:r w:rsidRPr="008023F2">
        <w:rPr>
          <w:rFonts w:ascii="Arial" w:eastAsia="Arial" w:hAnsi="Arial" w:cs="Arial"/>
          <w:sz w:val="18"/>
          <w:szCs w:val="18"/>
          <w:cs/>
        </w:rPr>
        <w:t>2025</w:t>
      </w:r>
      <w:r w:rsidRPr="008023F2">
        <w:rPr>
          <w:rFonts w:ascii="Arial" w:eastAsia="Arial" w:hAnsi="Arial" w:cs="Arial"/>
          <w:sz w:val="18"/>
          <w:szCs w:val="18"/>
        </w:rPr>
        <w:t>, such shares remained subject to the aforementioned restrictions.</w:t>
      </w:r>
    </w:p>
    <w:p w14:paraId="51BA640F" w14:textId="77777777" w:rsidR="001A286B" w:rsidRPr="008023F2" w:rsidRDefault="001A286B" w:rsidP="006E2ED7">
      <w:pPr>
        <w:overflowPunct/>
        <w:autoSpaceDE/>
        <w:autoSpaceDN/>
        <w:adjustRightInd/>
        <w:jc w:val="both"/>
        <w:rPr>
          <w:rFonts w:ascii="Arial" w:eastAsia="Arial" w:hAnsi="Arial" w:cs="Arial"/>
          <w:sz w:val="18"/>
          <w:szCs w:val="18"/>
        </w:rPr>
      </w:pPr>
    </w:p>
    <w:p w14:paraId="2ACCA766" w14:textId="7F8FC656" w:rsidR="003914C7" w:rsidRPr="008023F2" w:rsidRDefault="003914C7" w:rsidP="007172BE">
      <w:pPr>
        <w:overflowPunct/>
        <w:autoSpaceDE/>
        <w:autoSpaceDN/>
        <w:adjustRightInd/>
        <w:jc w:val="both"/>
        <w:rPr>
          <w:rFonts w:ascii="Arial" w:eastAsia="Arial" w:hAnsi="Arial" w:cs="Arial"/>
          <w:i/>
          <w:iCs/>
          <w:sz w:val="18"/>
          <w:szCs w:val="18"/>
        </w:rPr>
      </w:pPr>
      <w:r w:rsidRPr="008023F2">
        <w:rPr>
          <w:rFonts w:ascii="Arial" w:eastAsia="Arial" w:hAnsi="Arial" w:cs="Arial"/>
          <w:i/>
          <w:iCs/>
          <w:sz w:val="18"/>
          <w:szCs w:val="18"/>
        </w:rPr>
        <w:t xml:space="preserve">Valuation techniques used to measure fair value level </w:t>
      </w:r>
      <w:r w:rsidR="00917D81" w:rsidRPr="008023F2">
        <w:rPr>
          <w:rFonts w:ascii="Arial" w:eastAsia="Arial" w:hAnsi="Arial" w:cs="Arial"/>
          <w:i/>
          <w:iCs/>
          <w:sz w:val="18"/>
          <w:szCs w:val="18"/>
        </w:rPr>
        <w:t>2</w:t>
      </w:r>
    </w:p>
    <w:p w14:paraId="3A7F658B" w14:textId="77777777" w:rsidR="00ED3667" w:rsidRPr="008023F2" w:rsidRDefault="00ED3667" w:rsidP="007172BE">
      <w:pPr>
        <w:overflowPunct/>
        <w:autoSpaceDE/>
        <w:autoSpaceDN/>
        <w:adjustRightInd/>
        <w:jc w:val="both"/>
        <w:rPr>
          <w:rFonts w:ascii="Arial" w:eastAsia="Arial" w:hAnsi="Arial" w:cs="Arial"/>
          <w:sz w:val="18"/>
          <w:szCs w:val="18"/>
        </w:rPr>
      </w:pPr>
    </w:p>
    <w:p w14:paraId="4F9E60DD" w14:textId="77777777" w:rsidR="00ED3667" w:rsidRPr="008023F2" w:rsidRDefault="00ED3667" w:rsidP="007172BE">
      <w:pPr>
        <w:overflowPunct/>
        <w:autoSpaceDE/>
        <w:autoSpaceDN/>
        <w:adjustRightInd/>
        <w:jc w:val="both"/>
        <w:rPr>
          <w:rFonts w:ascii="Arial" w:eastAsia="Arial" w:hAnsi="Arial" w:cs="Arial"/>
          <w:b/>
          <w:bCs/>
          <w:sz w:val="18"/>
          <w:szCs w:val="18"/>
        </w:rPr>
      </w:pPr>
      <w:r w:rsidRPr="008023F2">
        <w:rPr>
          <w:rFonts w:ascii="Arial" w:eastAsia="Arial" w:hAnsi="Arial" w:cs="Arial"/>
          <w:b/>
          <w:bCs/>
          <w:sz w:val="18"/>
          <w:szCs w:val="18"/>
        </w:rPr>
        <w:t>Investment in unit trusts </w:t>
      </w:r>
    </w:p>
    <w:p w14:paraId="09F6D4AE" w14:textId="77777777" w:rsidR="00ED3667" w:rsidRPr="008023F2" w:rsidRDefault="00ED3667" w:rsidP="007172BE">
      <w:pPr>
        <w:overflowPunct/>
        <w:autoSpaceDE/>
        <w:autoSpaceDN/>
        <w:adjustRightInd/>
        <w:jc w:val="both"/>
        <w:rPr>
          <w:rFonts w:ascii="Arial" w:eastAsia="Arial" w:hAnsi="Arial" w:cs="Arial"/>
          <w:sz w:val="18"/>
          <w:szCs w:val="18"/>
        </w:rPr>
      </w:pPr>
    </w:p>
    <w:p w14:paraId="5D49DB3F" w14:textId="7C108F63" w:rsidR="00ED3667" w:rsidRPr="008023F2" w:rsidRDefault="00ED3667" w:rsidP="007172BE">
      <w:pPr>
        <w:overflowPunct/>
        <w:autoSpaceDE/>
        <w:autoSpaceDN/>
        <w:adjustRightInd/>
        <w:jc w:val="both"/>
        <w:rPr>
          <w:rFonts w:ascii="Arial" w:eastAsia="Arial" w:hAnsi="Arial" w:cs="Arial"/>
          <w:sz w:val="18"/>
          <w:szCs w:val="18"/>
        </w:rPr>
      </w:pPr>
      <w:r w:rsidRPr="008023F2">
        <w:rPr>
          <w:rFonts w:ascii="Arial" w:eastAsia="Arial" w:hAnsi="Arial" w:cs="Arial"/>
          <w:sz w:val="18"/>
          <w:szCs w:val="18"/>
        </w:rPr>
        <w:t xml:space="preserve">Level </w:t>
      </w:r>
      <w:r w:rsidR="00917D81" w:rsidRPr="008023F2">
        <w:rPr>
          <w:rFonts w:ascii="Arial" w:eastAsia="Arial" w:hAnsi="Arial" w:cs="Arial"/>
          <w:sz w:val="18"/>
          <w:szCs w:val="18"/>
        </w:rPr>
        <w:t>2</w:t>
      </w:r>
      <w:r w:rsidRPr="008023F2">
        <w:rPr>
          <w:rFonts w:ascii="Arial" w:eastAsia="Arial" w:hAnsi="Arial" w:cs="Arial"/>
          <w:sz w:val="18"/>
          <w:szCs w:val="18"/>
        </w:rPr>
        <w:t xml:space="preserve"> investment in unit trusts were fair valued using the latest net asset value prices that were published on the unit trust website.</w:t>
      </w:r>
    </w:p>
    <w:p w14:paraId="756CD706" w14:textId="77777777" w:rsidR="00ED3667" w:rsidRPr="008023F2" w:rsidRDefault="00ED3667" w:rsidP="007172BE">
      <w:pPr>
        <w:overflowPunct/>
        <w:autoSpaceDE/>
        <w:autoSpaceDN/>
        <w:adjustRightInd/>
        <w:jc w:val="both"/>
        <w:rPr>
          <w:rFonts w:ascii="Arial" w:eastAsia="Arial" w:hAnsi="Arial" w:cs="Arial"/>
          <w:sz w:val="18"/>
          <w:szCs w:val="18"/>
        </w:rPr>
      </w:pPr>
    </w:p>
    <w:p w14:paraId="6B820AE5" w14:textId="2259BB75" w:rsidR="00ED3667" w:rsidRPr="008023F2" w:rsidRDefault="00ED3667" w:rsidP="007172BE">
      <w:pPr>
        <w:overflowPunct/>
        <w:autoSpaceDE/>
        <w:autoSpaceDN/>
        <w:adjustRightInd/>
        <w:jc w:val="both"/>
        <w:rPr>
          <w:rFonts w:ascii="Arial" w:eastAsia="Arial" w:hAnsi="Arial" w:cs="Arial"/>
          <w:b/>
          <w:bCs/>
          <w:sz w:val="18"/>
          <w:szCs w:val="18"/>
        </w:rPr>
      </w:pPr>
      <w:r w:rsidRPr="008023F2">
        <w:rPr>
          <w:rFonts w:ascii="Arial" w:eastAsia="Arial" w:hAnsi="Arial" w:cs="Arial"/>
          <w:b/>
          <w:bCs/>
          <w:sz w:val="18"/>
          <w:szCs w:val="18"/>
        </w:rPr>
        <w:t>Investment in private sector debt securities</w:t>
      </w:r>
    </w:p>
    <w:p w14:paraId="76E8EDFF" w14:textId="77777777" w:rsidR="00ED3667" w:rsidRPr="008023F2" w:rsidRDefault="00ED3667" w:rsidP="007172BE">
      <w:pPr>
        <w:overflowPunct/>
        <w:autoSpaceDE/>
        <w:autoSpaceDN/>
        <w:adjustRightInd/>
        <w:jc w:val="both"/>
        <w:rPr>
          <w:rFonts w:ascii="Arial" w:eastAsia="Arial" w:hAnsi="Arial" w:cs="Arial"/>
          <w:sz w:val="18"/>
          <w:szCs w:val="18"/>
        </w:rPr>
      </w:pPr>
    </w:p>
    <w:p w14:paraId="60FF44BF" w14:textId="27F18D91" w:rsidR="00ED3667" w:rsidRPr="008023F2" w:rsidRDefault="00ED3667" w:rsidP="007172BE">
      <w:pPr>
        <w:overflowPunct/>
        <w:autoSpaceDE/>
        <w:autoSpaceDN/>
        <w:adjustRightInd/>
        <w:jc w:val="both"/>
        <w:rPr>
          <w:rFonts w:ascii="Arial" w:eastAsia="Arial" w:hAnsi="Arial" w:cs="Arial"/>
          <w:sz w:val="18"/>
          <w:szCs w:val="18"/>
        </w:rPr>
      </w:pPr>
      <w:r w:rsidRPr="008023F2">
        <w:rPr>
          <w:rFonts w:ascii="Arial" w:eastAsia="Arial" w:hAnsi="Arial" w:cs="Arial"/>
          <w:sz w:val="18"/>
          <w:szCs w:val="18"/>
        </w:rPr>
        <w:t xml:space="preserve">Level </w:t>
      </w:r>
      <w:r w:rsidR="00917D81" w:rsidRPr="008023F2">
        <w:rPr>
          <w:rFonts w:ascii="Arial" w:eastAsia="Arial" w:hAnsi="Arial" w:cs="Arial"/>
          <w:sz w:val="18"/>
          <w:szCs w:val="18"/>
        </w:rPr>
        <w:t>2</w:t>
      </w:r>
      <w:r w:rsidRPr="008023F2">
        <w:rPr>
          <w:rFonts w:ascii="Arial" w:eastAsia="Arial" w:hAnsi="Arial" w:cs="Arial"/>
          <w:sz w:val="18"/>
          <w:szCs w:val="18"/>
        </w:rPr>
        <w:t xml:space="preserve"> investment in debt instruments were fair valued using a discounted cash flow approach, which discounts the contractual cash flows using discount rates derived from observable market prices of other quoted debt instruments of the counterparties. </w:t>
      </w:r>
    </w:p>
    <w:p w14:paraId="1FA6E1CC" w14:textId="77777777" w:rsidR="008856CC" w:rsidRPr="008023F2" w:rsidRDefault="008856CC" w:rsidP="006E2ED7">
      <w:pPr>
        <w:overflowPunct/>
        <w:autoSpaceDE/>
        <w:autoSpaceDN/>
        <w:adjustRightInd/>
        <w:jc w:val="both"/>
        <w:rPr>
          <w:rFonts w:ascii="Arial" w:eastAsia="Arial" w:hAnsi="Arial" w:cs="Arial"/>
          <w:sz w:val="18"/>
          <w:szCs w:val="18"/>
        </w:rPr>
      </w:pPr>
    </w:p>
    <w:p w14:paraId="2C73B9D0" w14:textId="4CAC72D5" w:rsidR="008856CC" w:rsidRPr="008023F2" w:rsidRDefault="00ED7C2A" w:rsidP="006E2ED7">
      <w:pPr>
        <w:overflowPunct/>
        <w:autoSpaceDE/>
        <w:autoSpaceDN/>
        <w:adjustRightInd/>
        <w:jc w:val="both"/>
        <w:rPr>
          <w:rFonts w:ascii="Arial" w:eastAsia="Arial" w:hAnsi="Arial" w:cs="Arial"/>
          <w:sz w:val="18"/>
          <w:szCs w:val="18"/>
        </w:rPr>
      </w:pPr>
      <w:r w:rsidRPr="008023F2">
        <w:rPr>
          <w:rFonts w:ascii="Arial" w:eastAsia="Arial" w:hAnsi="Arial" w:cs="Arial"/>
          <w:sz w:val="18"/>
          <w:szCs w:val="18"/>
        </w:rPr>
        <w:br w:type="page"/>
      </w:r>
    </w:p>
    <w:p w14:paraId="334EC4C5" w14:textId="5E2330F6" w:rsidR="00D62126" w:rsidRPr="008023F2" w:rsidRDefault="00D62126" w:rsidP="007172BE">
      <w:pPr>
        <w:overflowPunct/>
        <w:autoSpaceDE/>
        <w:autoSpaceDN/>
        <w:adjustRightInd/>
        <w:jc w:val="both"/>
        <w:rPr>
          <w:rFonts w:ascii="Arial" w:eastAsia="Arial" w:hAnsi="Arial" w:cs="Arial"/>
          <w:i/>
          <w:iCs/>
          <w:sz w:val="18"/>
          <w:szCs w:val="18"/>
        </w:rPr>
      </w:pPr>
      <w:r w:rsidRPr="008023F2">
        <w:rPr>
          <w:rFonts w:ascii="Arial" w:eastAsia="Arial" w:hAnsi="Arial" w:cs="Arial"/>
          <w:i/>
          <w:iCs/>
          <w:sz w:val="18"/>
          <w:szCs w:val="18"/>
        </w:rPr>
        <w:t xml:space="preserve">Valuation techniques used to measure fair value level </w:t>
      </w:r>
      <w:r w:rsidR="00917D81" w:rsidRPr="008023F2">
        <w:rPr>
          <w:rFonts w:ascii="Arial" w:eastAsia="Arial" w:hAnsi="Arial" w:cs="Arial"/>
          <w:i/>
          <w:iCs/>
          <w:sz w:val="18"/>
          <w:szCs w:val="18"/>
        </w:rPr>
        <w:t>3</w:t>
      </w:r>
    </w:p>
    <w:p w14:paraId="513225EA" w14:textId="77777777" w:rsidR="00F420B0" w:rsidRPr="008023F2" w:rsidRDefault="00F420B0" w:rsidP="007172BE">
      <w:pPr>
        <w:overflowPunct/>
        <w:autoSpaceDE/>
        <w:autoSpaceDN/>
        <w:adjustRightInd/>
        <w:jc w:val="both"/>
        <w:rPr>
          <w:rFonts w:ascii="Arial" w:eastAsia="Arial" w:hAnsi="Arial" w:cs="Arial"/>
          <w:sz w:val="18"/>
          <w:szCs w:val="18"/>
        </w:rPr>
      </w:pPr>
    </w:p>
    <w:p w14:paraId="6E54F7E4" w14:textId="14362D36" w:rsidR="00D62126" w:rsidRPr="008023F2" w:rsidRDefault="00D62126" w:rsidP="007172BE">
      <w:pPr>
        <w:overflowPunct/>
        <w:autoSpaceDE/>
        <w:autoSpaceDN/>
        <w:adjustRightInd/>
        <w:jc w:val="both"/>
        <w:rPr>
          <w:rFonts w:ascii="Arial" w:eastAsia="Arial" w:hAnsi="Arial" w:cs="Arial"/>
          <w:sz w:val="18"/>
          <w:szCs w:val="18"/>
        </w:rPr>
      </w:pPr>
      <w:r w:rsidRPr="008023F2">
        <w:rPr>
          <w:rFonts w:ascii="Arial" w:eastAsia="Arial" w:hAnsi="Arial" w:cs="Arial"/>
          <w:sz w:val="18"/>
          <w:szCs w:val="18"/>
        </w:rPr>
        <w:t xml:space="preserve">Changes in level </w:t>
      </w:r>
      <w:r w:rsidR="00917D81" w:rsidRPr="008023F2">
        <w:rPr>
          <w:rFonts w:ascii="Arial" w:eastAsia="Arial" w:hAnsi="Arial" w:cs="Arial"/>
          <w:sz w:val="18"/>
          <w:szCs w:val="18"/>
        </w:rPr>
        <w:t>3</w:t>
      </w:r>
      <w:r w:rsidRPr="008023F2">
        <w:rPr>
          <w:rFonts w:ascii="Arial" w:eastAsia="Arial" w:hAnsi="Arial" w:cs="Arial"/>
          <w:sz w:val="18"/>
          <w:szCs w:val="18"/>
        </w:rPr>
        <w:t xml:space="preserve"> financial instruments are as follows:</w:t>
      </w:r>
    </w:p>
    <w:p w14:paraId="74BA9E11" w14:textId="77777777" w:rsidR="00F420B0" w:rsidRPr="008023F2" w:rsidRDefault="00F420B0" w:rsidP="007172BE">
      <w:pPr>
        <w:overflowPunct/>
        <w:autoSpaceDE/>
        <w:autoSpaceDN/>
        <w:adjustRightInd/>
        <w:jc w:val="both"/>
        <w:rPr>
          <w:rFonts w:ascii="Arial" w:eastAsia="Arial" w:hAnsi="Arial" w:cs="Arial"/>
          <w:sz w:val="18"/>
          <w:szCs w:val="18"/>
        </w:rPr>
      </w:pPr>
    </w:p>
    <w:tbl>
      <w:tblPr>
        <w:tblW w:w="9634" w:type="dxa"/>
        <w:tblInd w:w="-72" w:type="dxa"/>
        <w:tblBorders>
          <w:top w:val="nil"/>
          <w:left w:val="nil"/>
          <w:bottom w:val="nil"/>
          <w:right w:val="nil"/>
          <w:insideH w:val="nil"/>
          <w:insideV w:val="nil"/>
        </w:tblBorders>
        <w:tblLayout w:type="fixed"/>
        <w:tblLook w:val="0400" w:firstRow="0" w:lastRow="0" w:firstColumn="0" w:lastColumn="0" w:noHBand="0" w:noVBand="1"/>
      </w:tblPr>
      <w:tblGrid>
        <w:gridCol w:w="7618"/>
        <w:gridCol w:w="2016"/>
      </w:tblGrid>
      <w:tr w:rsidR="005A60AE" w:rsidRPr="008023F2" w14:paraId="04B17237" w14:textId="77777777" w:rsidTr="00EF76C0">
        <w:tc>
          <w:tcPr>
            <w:tcW w:w="7618" w:type="dxa"/>
            <w:tcBorders>
              <w:top w:val="nil"/>
              <w:left w:val="nil"/>
              <w:bottom w:val="nil"/>
              <w:right w:val="nil"/>
            </w:tcBorders>
          </w:tcPr>
          <w:p w14:paraId="1EAC5DC7" w14:textId="77777777" w:rsidR="00D62126" w:rsidRPr="008023F2" w:rsidRDefault="00D62126" w:rsidP="007172BE">
            <w:pPr>
              <w:ind w:left="90"/>
              <w:jc w:val="both"/>
              <w:rPr>
                <w:rFonts w:ascii="Arial" w:eastAsia="Arial" w:hAnsi="Arial" w:cs="Arial"/>
                <w:sz w:val="18"/>
                <w:szCs w:val="18"/>
              </w:rPr>
            </w:pPr>
          </w:p>
        </w:tc>
        <w:tc>
          <w:tcPr>
            <w:tcW w:w="2016" w:type="dxa"/>
            <w:tcBorders>
              <w:top w:val="nil"/>
              <w:left w:val="nil"/>
              <w:bottom w:val="single" w:sz="4" w:space="0" w:color="auto"/>
              <w:right w:val="nil"/>
            </w:tcBorders>
          </w:tcPr>
          <w:p w14:paraId="55965E6D" w14:textId="77777777" w:rsidR="00D62126" w:rsidRPr="008023F2" w:rsidRDefault="00D62126" w:rsidP="007172BE">
            <w:pPr>
              <w:ind w:left="-15"/>
              <w:jc w:val="center"/>
              <w:rPr>
                <w:rFonts w:ascii="Arial" w:eastAsia="Calibri" w:hAnsi="Arial" w:cs="Arial"/>
                <w:b/>
                <w:bCs/>
                <w:sz w:val="18"/>
                <w:szCs w:val="18"/>
              </w:rPr>
            </w:pPr>
            <w:r w:rsidRPr="008023F2">
              <w:rPr>
                <w:rFonts w:ascii="Arial" w:eastAsia="Calibri" w:hAnsi="Arial" w:cs="Arial"/>
                <w:b/>
                <w:bCs/>
                <w:sz w:val="18"/>
                <w:szCs w:val="18"/>
              </w:rPr>
              <w:t>Consolidated and separate financial statements</w:t>
            </w:r>
          </w:p>
        </w:tc>
      </w:tr>
      <w:tr w:rsidR="00EA11BB" w:rsidRPr="008023F2" w14:paraId="35BC980C" w14:textId="77777777" w:rsidTr="00EA11BB">
        <w:tc>
          <w:tcPr>
            <w:tcW w:w="7618" w:type="dxa"/>
            <w:tcBorders>
              <w:top w:val="nil"/>
              <w:left w:val="nil"/>
              <w:bottom w:val="nil"/>
              <w:right w:val="nil"/>
            </w:tcBorders>
          </w:tcPr>
          <w:p w14:paraId="3FD580A2" w14:textId="77777777" w:rsidR="00EA11BB" w:rsidRPr="008023F2" w:rsidRDefault="00EA11BB" w:rsidP="00EA11BB">
            <w:pPr>
              <w:ind w:left="90"/>
              <w:jc w:val="both"/>
              <w:rPr>
                <w:rFonts w:ascii="Arial" w:eastAsia="Arial" w:hAnsi="Arial" w:cs="Arial"/>
                <w:sz w:val="18"/>
                <w:szCs w:val="18"/>
              </w:rPr>
            </w:pPr>
          </w:p>
        </w:tc>
        <w:tc>
          <w:tcPr>
            <w:tcW w:w="2016" w:type="dxa"/>
            <w:tcBorders>
              <w:top w:val="nil"/>
              <w:left w:val="nil"/>
              <w:bottom w:val="nil"/>
              <w:right w:val="nil"/>
            </w:tcBorders>
          </w:tcPr>
          <w:p w14:paraId="7CB48E1B" w14:textId="55017574" w:rsidR="00EA11BB" w:rsidRPr="008023F2" w:rsidRDefault="00EA11BB" w:rsidP="00EA11BB">
            <w:pPr>
              <w:ind w:right="-72"/>
              <w:jc w:val="right"/>
              <w:rPr>
                <w:rFonts w:ascii="Arial" w:hAnsi="Arial" w:cs="Arial"/>
                <w:b/>
                <w:bCs/>
                <w:sz w:val="18"/>
                <w:szCs w:val="18"/>
              </w:rPr>
            </w:pPr>
            <w:r w:rsidRPr="008023F2">
              <w:rPr>
                <w:rFonts w:ascii="Arial" w:hAnsi="Arial" w:cs="Arial"/>
                <w:b/>
                <w:bCs/>
                <w:sz w:val="18"/>
                <w:szCs w:val="18"/>
              </w:rPr>
              <w:t>Thousand</w:t>
            </w:r>
          </w:p>
        </w:tc>
      </w:tr>
      <w:tr w:rsidR="00EA11BB" w:rsidRPr="008023F2" w14:paraId="162BB4A7" w14:textId="77777777" w:rsidTr="00EA11BB">
        <w:trPr>
          <w:trHeight w:val="153"/>
        </w:trPr>
        <w:tc>
          <w:tcPr>
            <w:tcW w:w="7618" w:type="dxa"/>
            <w:tcBorders>
              <w:top w:val="nil"/>
              <w:left w:val="nil"/>
              <w:bottom w:val="nil"/>
              <w:right w:val="nil"/>
            </w:tcBorders>
          </w:tcPr>
          <w:p w14:paraId="267749B3" w14:textId="77777777" w:rsidR="00EA11BB" w:rsidRPr="008023F2" w:rsidRDefault="00EA11BB" w:rsidP="00EA11BB">
            <w:pPr>
              <w:ind w:left="90"/>
              <w:jc w:val="both"/>
              <w:rPr>
                <w:rFonts w:ascii="Arial" w:eastAsia="Arial" w:hAnsi="Arial" w:cs="Arial"/>
                <w:sz w:val="18"/>
                <w:szCs w:val="18"/>
              </w:rPr>
            </w:pPr>
          </w:p>
        </w:tc>
        <w:tc>
          <w:tcPr>
            <w:tcW w:w="2016" w:type="dxa"/>
            <w:tcBorders>
              <w:top w:val="nil"/>
              <w:left w:val="nil"/>
              <w:bottom w:val="single" w:sz="4" w:space="0" w:color="000000"/>
            </w:tcBorders>
          </w:tcPr>
          <w:p w14:paraId="495327D3" w14:textId="0F41D1AD" w:rsidR="00EA11BB" w:rsidRPr="008023F2" w:rsidRDefault="00EA11BB" w:rsidP="00EA11BB">
            <w:pPr>
              <w:ind w:right="-72"/>
              <w:jc w:val="right"/>
              <w:rPr>
                <w:rFonts w:ascii="Arial" w:eastAsia="Arial" w:hAnsi="Arial" w:cs="Arial"/>
                <w:b/>
                <w:sz w:val="18"/>
                <w:szCs w:val="18"/>
              </w:rPr>
            </w:pPr>
            <w:r w:rsidRPr="008023F2">
              <w:rPr>
                <w:rFonts w:ascii="Arial" w:hAnsi="Arial" w:cs="Arial"/>
                <w:b/>
                <w:bCs/>
                <w:sz w:val="18"/>
                <w:szCs w:val="18"/>
              </w:rPr>
              <w:t>Baht</w:t>
            </w:r>
          </w:p>
        </w:tc>
      </w:tr>
      <w:tr w:rsidR="005A60AE" w:rsidRPr="008023F2" w14:paraId="78DF9B7E" w14:textId="77777777" w:rsidTr="00354EA4">
        <w:tc>
          <w:tcPr>
            <w:tcW w:w="7618" w:type="dxa"/>
            <w:tcBorders>
              <w:top w:val="nil"/>
              <w:left w:val="nil"/>
              <w:bottom w:val="nil"/>
              <w:right w:val="nil"/>
            </w:tcBorders>
          </w:tcPr>
          <w:p w14:paraId="25BE2CD5" w14:textId="77777777" w:rsidR="00D62126" w:rsidRPr="008023F2" w:rsidRDefault="00D62126" w:rsidP="006E2ED7">
            <w:pPr>
              <w:overflowPunct/>
              <w:autoSpaceDE/>
              <w:autoSpaceDN/>
              <w:adjustRightInd/>
              <w:jc w:val="both"/>
              <w:rPr>
                <w:rFonts w:ascii="Arial" w:eastAsia="Arial" w:hAnsi="Arial" w:cs="Arial"/>
                <w:sz w:val="18"/>
                <w:szCs w:val="18"/>
              </w:rPr>
            </w:pPr>
          </w:p>
        </w:tc>
        <w:tc>
          <w:tcPr>
            <w:tcW w:w="2016" w:type="dxa"/>
            <w:tcBorders>
              <w:top w:val="single" w:sz="4" w:space="0" w:color="000000"/>
              <w:left w:val="nil"/>
            </w:tcBorders>
          </w:tcPr>
          <w:p w14:paraId="0BCAA9C5" w14:textId="77777777" w:rsidR="00D62126" w:rsidRPr="008023F2" w:rsidRDefault="00D62126" w:rsidP="006E2ED7">
            <w:pPr>
              <w:overflowPunct/>
              <w:autoSpaceDE/>
              <w:autoSpaceDN/>
              <w:adjustRightInd/>
              <w:jc w:val="both"/>
              <w:rPr>
                <w:rFonts w:ascii="Arial" w:eastAsia="Arial" w:hAnsi="Arial" w:cs="Arial"/>
                <w:sz w:val="18"/>
                <w:szCs w:val="18"/>
              </w:rPr>
            </w:pPr>
          </w:p>
        </w:tc>
      </w:tr>
      <w:tr w:rsidR="005A60AE" w:rsidRPr="008023F2" w14:paraId="3CF242EC" w14:textId="77777777" w:rsidTr="00354EA4">
        <w:tc>
          <w:tcPr>
            <w:tcW w:w="7618" w:type="dxa"/>
            <w:tcBorders>
              <w:top w:val="nil"/>
              <w:left w:val="nil"/>
              <w:bottom w:val="nil"/>
              <w:right w:val="nil"/>
            </w:tcBorders>
          </w:tcPr>
          <w:p w14:paraId="355D2211" w14:textId="2D6A38FB" w:rsidR="00D62126" w:rsidRPr="008023F2" w:rsidRDefault="001F4D92" w:rsidP="007172BE">
            <w:pPr>
              <w:ind w:left="90"/>
              <w:rPr>
                <w:rFonts w:ascii="Arial" w:eastAsia="Arial" w:hAnsi="Arial" w:cs="Arial"/>
                <w:sz w:val="18"/>
                <w:szCs w:val="18"/>
              </w:rPr>
            </w:pPr>
            <w:r w:rsidRPr="008023F2">
              <w:rPr>
                <w:rFonts w:ascii="Arial" w:hAnsi="Arial" w:cs="Arial"/>
                <w:b/>
                <w:bCs/>
                <w:sz w:val="18"/>
                <w:szCs w:val="18"/>
              </w:rPr>
              <w:t>Investment in non-marketable equity securities</w:t>
            </w:r>
          </w:p>
        </w:tc>
        <w:tc>
          <w:tcPr>
            <w:tcW w:w="2016" w:type="dxa"/>
            <w:tcBorders>
              <w:left w:val="nil"/>
            </w:tcBorders>
          </w:tcPr>
          <w:p w14:paraId="50F0B23A" w14:textId="77777777" w:rsidR="00D62126" w:rsidRPr="008023F2" w:rsidRDefault="00D62126" w:rsidP="007172BE">
            <w:pPr>
              <w:ind w:right="-72"/>
              <w:jc w:val="right"/>
              <w:rPr>
                <w:rFonts w:ascii="Arial" w:eastAsia="Arial" w:hAnsi="Arial" w:cs="Arial"/>
                <w:sz w:val="18"/>
                <w:szCs w:val="18"/>
              </w:rPr>
            </w:pPr>
          </w:p>
        </w:tc>
      </w:tr>
      <w:tr w:rsidR="00D36881" w:rsidRPr="008023F2" w14:paraId="3107E212" w14:textId="77777777" w:rsidTr="00354EA4">
        <w:tc>
          <w:tcPr>
            <w:tcW w:w="7618" w:type="dxa"/>
            <w:tcBorders>
              <w:top w:val="nil"/>
              <w:left w:val="nil"/>
              <w:bottom w:val="nil"/>
              <w:right w:val="nil"/>
            </w:tcBorders>
          </w:tcPr>
          <w:p w14:paraId="34FE2822" w14:textId="509DF52E" w:rsidR="00D36881" w:rsidRPr="008023F2" w:rsidRDefault="00D36881" w:rsidP="00D36881">
            <w:pPr>
              <w:ind w:left="90"/>
              <w:rPr>
                <w:rFonts w:ascii="Arial" w:eastAsia="Arial" w:hAnsi="Arial" w:cs="Arial"/>
                <w:sz w:val="18"/>
                <w:szCs w:val="18"/>
              </w:rPr>
            </w:pPr>
            <w:r w:rsidRPr="008023F2">
              <w:rPr>
                <w:rFonts w:ascii="Arial" w:eastAsia="Arial" w:hAnsi="Arial" w:cs="Arial"/>
                <w:sz w:val="18"/>
                <w:szCs w:val="18"/>
              </w:rPr>
              <w:t xml:space="preserve">Beginning balance as at </w:t>
            </w:r>
            <w:r w:rsidR="00917D81" w:rsidRPr="008023F2">
              <w:rPr>
                <w:rFonts w:ascii="Arial" w:eastAsia="Arial" w:hAnsi="Arial" w:cs="Arial"/>
                <w:sz w:val="18"/>
                <w:szCs w:val="18"/>
              </w:rPr>
              <w:t>1</w:t>
            </w:r>
            <w:r w:rsidRPr="008023F2">
              <w:rPr>
                <w:rFonts w:ascii="Arial" w:eastAsia="Arial" w:hAnsi="Arial" w:cs="Arial"/>
                <w:sz w:val="18"/>
                <w:szCs w:val="18"/>
              </w:rPr>
              <w:t xml:space="preserve"> January </w:t>
            </w:r>
            <w:r w:rsidR="00917D81" w:rsidRPr="008023F2">
              <w:rPr>
                <w:rFonts w:ascii="Arial" w:eastAsia="Arial" w:hAnsi="Arial" w:cs="Arial"/>
                <w:sz w:val="18"/>
                <w:szCs w:val="18"/>
              </w:rPr>
              <w:t>2024</w:t>
            </w:r>
          </w:p>
        </w:tc>
        <w:tc>
          <w:tcPr>
            <w:tcW w:w="2016" w:type="dxa"/>
            <w:tcBorders>
              <w:left w:val="nil"/>
            </w:tcBorders>
          </w:tcPr>
          <w:p w14:paraId="1556765F" w14:textId="3C2687EF" w:rsidR="00D36881" w:rsidRPr="008023F2" w:rsidRDefault="00917D81" w:rsidP="00D36881">
            <w:pPr>
              <w:ind w:right="-72"/>
              <w:jc w:val="right"/>
              <w:rPr>
                <w:rFonts w:ascii="Arial" w:eastAsia="Arial" w:hAnsi="Arial" w:cs="Arial"/>
                <w:sz w:val="18"/>
                <w:szCs w:val="18"/>
              </w:rPr>
            </w:pPr>
            <w:r w:rsidRPr="008023F2">
              <w:rPr>
                <w:rFonts w:ascii="Arial" w:eastAsia="Arial" w:hAnsi="Arial" w:cs="Arial"/>
                <w:color w:val="000000"/>
                <w:sz w:val="18"/>
                <w:szCs w:val="18"/>
              </w:rPr>
              <w:t>24</w:t>
            </w:r>
            <w:r w:rsidR="00D36881" w:rsidRPr="008023F2">
              <w:rPr>
                <w:rFonts w:ascii="Arial" w:eastAsia="Arial" w:hAnsi="Arial" w:cs="Arial"/>
                <w:color w:val="000000"/>
                <w:sz w:val="18"/>
                <w:szCs w:val="18"/>
              </w:rPr>
              <w:t>,</w:t>
            </w:r>
            <w:r w:rsidRPr="008023F2">
              <w:rPr>
                <w:rFonts w:ascii="Arial" w:eastAsia="Arial" w:hAnsi="Arial" w:cs="Arial"/>
                <w:color w:val="000000"/>
                <w:sz w:val="18"/>
                <w:szCs w:val="18"/>
              </w:rPr>
              <w:t>893</w:t>
            </w:r>
          </w:p>
        </w:tc>
      </w:tr>
      <w:tr w:rsidR="00D36881" w:rsidRPr="008023F2" w14:paraId="7BACDFE1" w14:textId="77777777" w:rsidTr="00354EA4">
        <w:tc>
          <w:tcPr>
            <w:tcW w:w="7618" w:type="dxa"/>
            <w:tcBorders>
              <w:top w:val="nil"/>
              <w:left w:val="nil"/>
              <w:bottom w:val="nil"/>
              <w:right w:val="nil"/>
            </w:tcBorders>
          </w:tcPr>
          <w:p w14:paraId="167891ED" w14:textId="238C82B4" w:rsidR="00D36881" w:rsidRPr="008023F2" w:rsidRDefault="0099627B" w:rsidP="00D36881">
            <w:pPr>
              <w:ind w:left="90"/>
              <w:jc w:val="both"/>
              <w:rPr>
                <w:rFonts w:ascii="Arial" w:eastAsia="Arial" w:hAnsi="Arial" w:cs="Arial"/>
                <w:sz w:val="18"/>
                <w:szCs w:val="18"/>
              </w:rPr>
            </w:pPr>
            <w:r w:rsidRPr="008023F2">
              <w:rPr>
                <w:rFonts w:ascii="Arial" w:eastAsia="Arial" w:hAnsi="Arial" w:cs="Arial"/>
                <w:sz w:val="18"/>
                <w:szCs w:val="18"/>
              </w:rPr>
              <w:t>Gains recognised in profit or loss</w:t>
            </w:r>
          </w:p>
        </w:tc>
        <w:tc>
          <w:tcPr>
            <w:tcW w:w="2016" w:type="dxa"/>
            <w:tcBorders>
              <w:left w:val="nil"/>
              <w:bottom w:val="single" w:sz="4" w:space="0" w:color="000000"/>
            </w:tcBorders>
          </w:tcPr>
          <w:p w14:paraId="2A82EC38" w14:textId="78307F8F" w:rsidR="00D36881" w:rsidRPr="008023F2" w:rsidRDefault="00917D81" w:rsidP="00D36881">
            <w:pPr>
              <w:ind w:right="-72"/>
              <w:jc w:val="right"/>
              <w:rPr>
                <w:rFonts w:ascii="Arial" w:eastAsia="Arial" w:hAnsi="Arial" w:cs="Arial"/>
                <w:sz w:val="18"/>
                <w:szCs w:val="18"/>
              </w:rPr>
            </w:pPr>
            <w:r w:rsidRPr="008023F2">
              <w:rPr>
                <w:rFonts w:ascii="Arial" w:eastAsia="Arial" w:hAnsi="Arial" w:cs="Arial"/>
                <w:sz w:val="18"/>
                <w:szCs w:val="18"/>
              </w:rPr>
              <w:t>5</w:t>
            </w:r>
            <w:r w:rsidR="00D36881" w:rsidRPr="008023F2">
              <w:rPr>
                <w:rFonts w:ascii="Arial" w:eastAsia="Arial" w:hAnsi="Arial" w:cs="Arial"/>
                <w:sz w:val="18"/>
                <w:szCs w:val="18"/>
              </w:rPr>
              <w:t>,</w:t>
            </w:r>
            <w:r w:rsidRPr="008023F2">
              <w:rPr>
                <w:rFonts w:ascii="Arial" w:eastAsia="Arial" w:hAnsi="Arial" w:cs="Arial"/>
                <w:sz w:val="18"/>
                <w:szCs w:val="18"/>
              </w:rPr>
              <w:t>257</w:t>
            </w:r>
          </w:p>
        </w:tc>
      </w:tr>
      <w:tr w:rsidR="00D36881" w:rsidRPr="008023F2" w14:paraId="4720BF38" w14:textId="77777777" w:rsidTr="00354EA4">
        <w:tc>
          <w:tcPr>
            <w:tcW w:w="7618" w:type="dxa"/>
            <w:tcBorders>
              <w:top w:val="nil"/>
              <w:left w:val="nil"/>
              <w:bottom w:val="nil"/>
              <w:right w:val="nil"/>
            </w:tcBorders>
          </w:tcPr>
          <w:p w14:paraId="3215BC24" w14:textId="77777777" w:rsidR="00D36881" w:rsidRPr="008023F2" w:rsidRDefault="00D36881" w:rsidP="006E2ED7">
            <w:pPr>
              <w:overflowPunct/>
              <w:autoSpaceDE/>
              <w:autoSpaceDN/>
              <w:adjustRightInd/>
              <w:jc w:val="both"/>
              <w:rPr>
                <w:rFonts w:ascii="Arial" w:eastAsia="Arial" w:hAnsi="Arial" w:cs="Arial"/>
                <w:sz w:val="18"/>
                <w:szCs w:val="18"/>
              </w:rPr>
            </w:pPr>
          </w:p>
        </w:tc>
        <w:tc>
          <w:tcPr>
            <w:tcW w:w="2016" w:type="dxa"/>
            <w:tcBorders>
              <w:top w:val="single" w:sz="4" w:space="0" w:color="000000"/>
              <w:left w:val="nil"/>
            </w:tcBorders>
          </w:tcPr>
          <w:p w14:paraId="06DF7F3B" w14:textId="77777777" w:rsidR="00D36881" w:rsidRPr="008023F2" w:rsidRDefault="00D36881" w:rsidP="006E2ED7">
            <w:pPr>
              <w:overflowPunct/>
              <w:autoSpaceDE/>
              <w:autoSpaceDN/>
              <w:adjustRightInd/>
              <w:jc w:val="both"/>
              <w:rPr>
                <w:rFonts w:ascii="Arial" w:eastAsia="Arial" w:hAnsi="Arial" w:cs="Arial"/>
                <w:sz w:val="18"/>
                <w:szCs w:val="18"/>
              </w:rPr>
            </w:pPr>
          </w:p>
        </w:tc>
      </w:tr>
      <w:tr w:rsidR="00D36881" w:rsidRPr="008023F2" w14:paraId="7E9607FD" w14:textId="77777777" w:rsidTr="00D7681D">
        <w:tc>
          <w:tcPr>
            <w:tcW w:w="7618" w:type="dxa"/>
            <w:tcBorders>
              <w:top w:val="nil"/>
              <w:left w:val="nil"/>
              <w:bottom w:val="nil"/>
              <w:right w:val="nil"/>
            </w:tcBorders>
          </w:tcPr>
          <w:p w14:paraId="4E549771" w14:textId="42C9A577" w:rsidR="00D36881" w:rsidRPr="008023F2" w:rsidRDefault="00D36881" w:rsidP="00D36881">
            <w:pPr>
              <w:ind w:left="90"/>
              <w:rPr>
                <w:rFonts w:ascii="Arial" w:eastAsia="Arial" w:hAnsi="Arial" w:cs="Arial"/>
                <w:sz w:val="18"/>
                <w:szCs w:val="18"/>
              </w:rPr>
            </w:pPr>
            <w:r w:rsidRPr="008023F2">
              <w:rPr>
                <w:rFonts w:ascii="Arial" w:eastAsia="Arial" w:hAnsi="Arial" w:cs="Arial"/>
                <w:sz w:val="18"/>
                <w:szCs w:val="18"/>
              </w:rPr>
              <w:t xml:space="preserve">Ending balance as at </w:t>
            </w:r>
            <w:r w:rsidR="00917D81" w:rsidRPr="008023F2">
              <w:rPr>
                <w:rFonts w:ascii="Arial" w:eastAsia="Arial" w:hAnsi="Arial" w:cs="Arial"/>
                <w:sz w:val="18"/>
                <w:szCs w:val="18"/>
              </w:rPr>
              <w:t>31</w:t>
            </w:r>
            <w:r w:rsidRPr="008023F2">
              <w:rPr>
                <w:rFonts w:ascii="Arial" w:eastAsia="Arial" w:hAnsi="Arial" w:cs="Arial"/>
                <w:sz w:val="18"/>
                <w:szCs w:val="18"/>
              </w:rPr>
              <w:t xml:space="preserve"> December </w:t>
            </w:r>
            <w:r w:rsidR="00917D81" w:rsidRPr="008023F2">
              <w:rPr>
                <w:rFonts w:ascii="Arial" w:eastAsia="Arial" w:hAnsi="Arial" w:cs="Arial"/>
                <w:sz w:val="18"/>
                <w:szCs w:val="18"/>
              </w:rPr>
              <w:t>2024</w:t>
            </w:r>
          </w:p>
        </w:tc>
        <w:tc>
          <w:tcPr>
            <w:tcW w:w="2016" w:type="dxa"/>
            <w:tcBorders>
              <w:left w:val="nil"/>
              <w:bottom w:val="single" w:sz="4" w:space="0" w:color="auto"/>
            </w:tcBorders>
          </w:tcPr>
          <w:p w14:paraId="1E42AA90" w14:textId="73B76A11" w:rsidR="00D36881" w:rsidRPr="008023F2" w:rsidRDefault="00917D81" w:rsidP="00D36881">
            <w:pPr>
              <w:ind w:right="-72"/>
              <w:jc w:val="right"/>
              <w:rPr>
                <w:rFonts w:ascii="Arial" w:eastAsia="Arial" w:hAnsi="Arial" w:cs="Arial"/>
                <w:sz w:val="18"/>
                <w:szCs w:val="18"/>
              </w:rPr>
            </w:pPr>
            <w:r w:rsidRPr="008023F2">
              <w:rPr>
                <w:rFonts w:ascii="Arial" w:eastAsia="Arial" w:hAnsi="Arial" w:cs="Arial"/>
                <w:color w:val="000000"/>
                <w:sz w:val="18"/>
                <w:szCs w:val="18"/>
              </w:rPr>
              <w:t>30</w:t>
            </w:r>
            <w:r w:rsidR="00D9730D" w:rsidRPr="008023F2">
              <w:rPr>
                <w:rFonts w:ascii="Arial" w:eastAsia="Arial" w:hAnsi="Arial" w:cs="Arial"/>
                <w:color w:val="000000"/>
                <w:sz w:val="18"/>
                <w:szCs w:val="18"/>
              </w:rPr>
              <w:t>,</w:t>
            </w:r>
            <w:r w:rsidRPr="008023F2">
              <w:rPr>
                <w:rFonts w:ascii="Arial" w:eastAsia="Arial" w:hAnsi="Arial" w:cs="Arial"/>
                <w:color w:val="000000"/>
                <w:sz w:val="18"/>
                <w:szCs w:val="18"/>
              </w:rPr>
              <w:t>150</w:t>
            </w:r>
          </w:p>
        </w:tc>
      </w:tr>
      <w:tr w:rsidR="00D7681D" w:rsidRPr="008023F2" w14:paraId="762C44AC" w14:textId="77777777" w:rsidTr="00D7681D">
        <w:tc>
          <w:tcPr>
            <w:tcW w:w="7618" w:type="dxa"/>
            <w:tcBorders>
              <w:top w:val="nil"/>
              <w:left w:val="nil"/>
              <w:bottom w:val="nil"/>
              <w:right w:val="nil"/>
            </w:tcBorders>
          </w:tcPr>
          <w:p w14:paraId="0F714CA3" w14:textId="77777777" w:rsidR="00D7681D" w:rsidRPr="008023F2" w:rsidRDefault="00D7681D" w:rsidP="00D36881">
            <w:pPr>
              <w:ind w:left="90"/>
              <w:rPr>
                <w:rFonts w:ascii="Arial" w:eastAsia="Arial" w:hAnsi="Arial" w:cs="Arial"/>
                <w:sz w:val="18"/>
                <w:szCs w:val="18"/>
              </w:rPr>
            </w:pPr>
          </w:p>
        </w:tc>
        <w:tc>
          <w:tcPr>
            <w:tcW w:w="2016" w:type="dxa"/>
            <w:tcBorders>
              <w:left w:val="nil"/>
              <w:bottom w:val="nil"/>
            </w:tcBorders>
          </w:tcPr>
          <w:p w14:paraId="0895CED4" w14:textId="77777777" w:rsidR="00D7681D" w:rsidRPr="008023F2" w:rsidRDefault="00D7681D" w:rsidP="00D36881">
            <w:pPr>
              <w:ind w:right="-72"/>
              <w:jc w:val="right"/>
              <w:rPr>
                <w:rFonts w:ascii="Arial" w:eastAsia="Arial" w:hAnsi="Arial" w:cs="Arial"/>
                <w:color w:val="000000"/>
                <w:sz w:val="18"/>
                <w:szCs w:val="18"/>
              </w:rPr>
            </w:pPr>
          </w:p>
        </w:tc>
      </w:tr>
      <w:tr w:rsidR="00D7681D" w:rsidRPr="008023F2" w14:paraId="052DF373" w14:textId="77777777" w:rsidTr="00D7681D">
        <w:tc>
          <w:tcPr>
            <w:tcW w:w="7618" w:type="dxa"/>
            <w:tcBorders>
              <w:top w:val="nil"/>
              <w:left w:val="nil"/>
              <w:bottom w:val="nil"/>
              <w:right w:val="nil"/>
            </w:tcBorders>
          </w:tcPr>
          <w:p w14:paraId="78EBF9E9" w14:textId="198E0866" w:rsidR="00D7681D" w:rsidRPr="008023F2" w:rsidRDefault="00D7681D" w:rsidP="00D7681D">
            <w:pPr>
              <w:ind w:left="90"/>
              <w:rPr>
                <w:rFonts w:ascii="Arial" w:eastAsia="Arial" w:hAnsi="Arial" w:cs="Arial"/>
                <w:color w:val="000000"/>
                <w:sz w:val="18"/>
                <w:szCs w:val="18"/>
              </w:rPr>
            </w:pPr>
            <w:r w:rsidRPr="008023F2">
              <w:rPr>
                <w:rFonts w:ascii="Arial" w:eastAsia="Arial" w:hAnsi="Arial" w:cs="Arial"/>
                <w:color w:val="000000"/>
                <w:sz w:val="18"/>
                <w:szCs w:val="18"/>
              </w:rPr>
              <w:t xml:space="preserve">Beginning balance as at </w:t>
            </w:r>
            <w:r w:rsidR="00917D81" w:rsidRPr="008023F2">
              <w:rPr>
                <w:rFonts w:ascii="Arial" w:eastAsia="Arial" w:hAnsi="Arial" w:cs="Arial"/>
                <w:color w:val="000000"/>
                <w:sz w:val="18"/>
                <w:szCs w:val="18"/>
              </w:rPr>
              <w:t>1</w:t>
            </w:r>
            <w:r w:rsidRPr="008023F2">
              <w:rPr>
                <w:rFonts w:ascii="Arial" w:eastAsia="Arial" w:hAnsi="Arial" w:cs="Arial"/>
                <w:color w:val="000000"/>
                <w:sz w:val="18"/>
                <w:szCs w:val="18"/>
              </w:rPr>
              <w:t xml:space="preserve"> January </w:t>
            </w:r>
            <w:r w:rsidR="00917D81" w:rsidRPr="008023F2">
              <w:rPr>
                <w:rFonts w:ascii="Arial" w:eastAsia="Arial" w:hAnsi="Arial" w:cs="Arial"/>
                <w:color w:val="000000"/>
                <w:sz w:val="18"/>
                <w:szCs w:val="18"/>
              </w:rPr>
              <w:t>2025</w:t>
            </w:r>
          </w:p>
        </w:tc>
        <w:tc>
          <w:tcPr>
            <w:tcW w:w="2016" w:type="dxa"/>
            <w:tcBorders>
              <w:left w:val="nil"/>
              <w:bottom w:val="nil"/>
            </w:tcBorders>
          </w:tcPr>
          <w:p w14:paraId="0FDF50DD" w14:textId="01031CDE" w:rsidR="00D7681D" w:rsidRPr="008023F2" w:rsidRDefault="00917D81" w:rsidP="00D7681D">
            <w:pPr>
              <w:ind w:right="-72"/>
              <w:jc w:val="right"/>
              <w:rPr>
                <w:rFonts w:ascii="Arial" w:eastAsia="Arial" w:hAnsi="Arial" w:cs="Arial"/>
                <w:color w:val="000000"/>
                <w:sz w:val="18"/>
                <w:szCs w:val="18"/>
              </w:rPr>
            </w:pPr>
            <w:r w:rsidRPr="008023F2">
              <w:rPr>
                <w:rFonts w:ascii="Arial" w:eastAsia="Arial" w:hAnsi="Arial" w:cs="Arial"/>
                <w:color w:val="000000"/>
                <w:sz w:val="18"/>
                <w:szCs w:val="18"/>
              </w:rPr>
              <w:t>30</w:t>
            </w:r>
            <w:r w:rsidR="00D7681D" w:rsidRPr="008023F2">
              <w:rPr>
                <w:rFonts w:ascii="Arial" w:eastAsia="Arial" w:hAnsi="Arial" w:cs="Arial"/>
                <w:color w:val="000000"/>
                <w:sz w:val="18"/>
                <w:szCs w:val="18"/>
              </w:rPr>
              <w:t>,</w:t>
            </w:r>
            <w:r w:rsidRPr="008023F2">
              <w:rPr>
                <w:rFonts w:ascii="Arial" w:eastAsia="Arial" w:hAnsi="Arial" w:cs="Arial"/>
                <w:color w:val="000000"/>
                <w:sz w:val="18"/>
                <w:szCs w:val="18"/>
              </w:rPr>
              <w:t>150</w:t>
            </w:r>
          </w:p>
        </w:tc>
      </w:tr>
      <w:tr w:rsidR="00D7681D" w:rsidRPr="008023F2" w14:paraId="67408F9F" w14:textId="77777777" w:rsidTr="00D7681D">
        <w:tc>
          <w:tcPr>
            <w:tcW w:w="7618" w:type="dxa"/>
            <w:tcBorders>
              <w:top w:val="nil"/>
              <w:left w:val="nil"/>
              <w:bottom w:val="nil"/>
              <w:right w:val="nil"/>
            </w:tcBorders>
          </w:tcPr>
          <w:p w14:paraId="025F16CD" w14:textId="77BCDCC3" w:rsidR="00D7681D" w:rsidRPr="008023F2" w:rsidRDefault="00D7681D" w:rsidP="00D7681D">
            <w:pPr>
              <w:ind w:left="90"/>
              <w:rPr>
                <w:rFonts w:ascii="Arial" w:eastAsia="Arial" w:hAnsi="Arial" w:cs="Arial"/>
                <w:color w:val="000000"/>
                <w:sz w:val="18"/>
                <w:szCs w:val="18"/>
              </w:rPr>
            </w:pPr>
            <w:r w:rsidRPr="008023F2">
              <w:rPr>
                <w:rFonts w:ascii="Arial" w:eastAsia="Arial" w:hAnsi="Arial" w:cs="Arial"/>
                <w:color w:val="000000"/>
                <w:sz w:val="18"/>
                <w:szCs w:val="18"/>
              </w:rPr>
              <w:t xml:space="preserve">Reclassify to </w:t>
            </w:r>
            <w:r w:rsidR="00BB7309" w:rsidRPr="008023F2">
              <w:rPr>
                <w:rFonts w:ascii="Arial" w:eastAsia="Arial" w:hAnsi="Arial" w:cs="Arial"/>
                <w:color w:val="000000"/>
                <w:sz w:val="18"/>
                <w:szCs w:val="18"/>
              </w:rPr>
              <w:t>i</w:t>
            </w:r>
            <w:r w:rsidRPr="008023F2">
              <w:rPr>
                <w:rFonts w:ascii="Arial" w:eastAsia="Arial" w:hAnsi="Arial" w:cs="Arial"/>
                <w:color w:val="000000"/>
                <w:sz w:val="18"/>
                <w:szCs w:val="18"/>
              </w:rPr>
              <w:t xml:space="preserve">nvestment in </w:t>
            </w:r>
            <w:r w:rsidR="00143475" w:rsidRPr="008023F2">
              <w:rPr>
                <w:rFonts w:ascii="Arial" w:eastAsia="Arial" w:hAnsi="Arial" w:cs="Arial"/>
                <w:color w:val="000000"/>
                <w:sz w:val="18"/>
                <w:szCs w:val="18"/>
              </w:rPr>
              <w:t>marketable equity securities</w:t>
            </w:r>
          </w:p>
        </w:tc>
        <w:tc>
          <w:tcPr>
            <w:tcW w:w="2016" w:type="dxa"/>
            <w:tcBorders>
              <w:top w:val="nil"/>
              <w:left w:val="nil"/>
              <w:bottom w:val="nil"/>
              <w:right w:val="nil"/>
            </w:tcBorders>
          </w:tcPr>
          <w:p w14:paraId="14FA73FE" w14:textId="1CE4A832" w:rsidR="00D7681D" w:rsidRPr="008023F2" w:rsidRDefault="00D7681D" w:rsidP="00D7681D">
            <w:pPr>
              <w:ind w:right="-72"/>
              <w:jc w:val="right"/>
              <w:rPr>
                <w:rFonts w:ascii="Arial" w:eastAsia="Arial" w:hAnsi="Arial" w:cs="Arial"/>
                <w:color w:val="000000"/>
                <w:sz w:val="18"/>
                <w:szCs w:val="18"/>
              </w:rPr>
            </w:pPr>
            <w:r w:rsidRPr="008023F2">
              <w:rPr>
                <w:rFonts w:ascii="Arial" w:eastAsia="Arial" w:hAnsi="Arial" w:cs="Arial"/>
                <w:color w:val="000000"/>
                <w:sz w:val="18"/>
                <w:szCs w:val="18"/>
              </w:rPr>
              <w:t>(</w:t>
            </w:r>
            <w:r w:rsidR="00917D81" w:rsidRPr="008023F2">
              <w:rPr>
                <w:rFonts w:ascii="Arial" w:eastAsia="Arial" w:hAnsi="Arial" w:cs="Arial"/>
                <w:color w:val="000000"/>
                <w:sz w:val="18"/>
                <w:szCs w:val="18"/>
              </w:rPr>
              <w:t>15</w:t>
            </w:r>
            <w:r w:rsidRPr="008023F2">
              <w:rPr>
                <w:rFonts w:ascii="Arial" w:eastAsia="Arial" w:hAnsi="Arial" w:cs="Arial"/>
                <w:color w:val="000000"/>
                <w:sz w:val="18"/>
                <w:szCs w:val="18"/>
              </w:rPr>
              <w:t>,</w:t>
            </w:r>
            <w:r w:rsidR="00917D81" w:rsidRPr="008023F2">
              <w:rPr>
                <w:rFonts w:ascii="Arial" w:eastAsia="Arial" w:hAnsi="Arial" w:cs="Arial"/>
                <w:color w:val="000000"/>
                <w:sz w:val="18"/>
                <w:szCs w:val="18"/>
              </w:rPr>
              <w:t>060</w:t>
            </w:r>
            <w:r w:rsidRPr="008023F2">
              <w:rPr>
                <w:rFonts w:ascii="Arial" w:eastAsia="Arial" w:hAnsi="Arial" w:cs="Arial"/>
                <w:color w:val="000000"/>
                <w:sz w:val="18"/>
                <w:szCs w:val="18"/>
              </w:rPr>
              <w:t>)</w:t>
            </w:r>
          </w:p>
        </w:tc>
      </w:tr>
      <w:tr w:rsidR="00D7681D" w:rsidRPr="008023F2" w14:paraId="7829BBA3" w14:textId="77777777" w:rsidTr="00354EA4">
        <w:tc>
          <w:tcPr>
            <w:tcW w:w="7618" w:type="dxa"/>
            <w:tcBorders>
              <w:top w:val="nil"/>
              <w:left w:val="nil"/>
              <w:bottom w:val="nil"/>
              <w:right w:val="nil"/>
            </w:tcBorders>
          </w:tcPr>
          <w:p w14:paraId="4F98A0B5" w14:textId="74BAB943" w:rsidR="00D7681D" w:rsidRPr="008023F2" w:rsidRDefault="00EC0272" w:rsidP="00D7681D">
            <w:pPr>
              <w:ind w:left="90"/>
              <w:rPr>
                <w:rFonts w:ascii="Arial" w:eastAsia="Arial" w:hAnsi="Arial" w:cs="Arial"/>
                <w:color w:val="000000"/>
                <w:sz w:val="18"/>
                <w:szCs w:val="18"/>
              </w:rPr>
            </w:pPr>
            <w:r w:rsidRPr="008023F2">
              <w:rPr>
                <w:rFonts w:ascii="Arial" w:eastAsia="Arial" w:hAnsi="Arial" w:cs="Arial"/>
                <w:color w:val="000000"/>
                <w:sz w:val="18"/>
                <w:szCs w:val="18"/>
              </w:rPr>
              <w:t>Loss</w:t>
            </w:r>
            <w:r w:rsidR="00D7681D" w:rsidRPr="008023F2">
              <w:rPr>
                <w:rFonts w:ascii="Arial" w:eastAsia="Arial" w:hAnsi="Arial" w:cs="Arial"/>
                <w:color w:val="000000"/>
                <w:sz w:val="18"/>
                <w:szCs w:val="18"/>
              </w:rPr>
              <w:t xml:space="preserve"> recognised in profit or loss</w:t>
            </w:r>
          </w:p>
        </w:tc>
        <w:tc>
          <w:tcPr>
            <w:tcW w:w="2016" w:type="dxa"/>
            <w:tcBorders>
              <w:top w:val="nil"/>
              <w:left w:val="nil"/>
              <w:bottom w:val="single" w:sz="4" w:space="0" w:color="auto"/>
              <w:right w:val="nil"/>
            </w:tcBorders>
          </w:tcPr>
          <w:p w14:paraId="2D5A3180" w14:textId="1A1D08CF" w:rsidR="00D7681D" w:rsidRPr="008023F2" w:rsidRDefault="00D7681D" w:rsidP="00D7681D">
            <w:pPr>
              <w:ind w:right="-72"/>
              <w:jc w:val="right"/>
              <w:rPr>
                <w:rFonts w:ascii="Arial" w:eastAsia="Arial" w:hAnsi="Arial" w:cs="Arial"/>
                <w:color w:val="000000"/>
                <w:sz w:val="18"/>
                <w:szCs w:val="18"/>
              </w:rPr>
            </w:pPr>
            <w:r w:rsidRPr="008023F2">
              <w:rPr>
                <w:rFonts w:ascii="Arial" w:eastAsia="Arial" w:hAnsi="Arial" w:cs="Arial"/>
                <w:color w:val="000000"/>
                <w:sz w:val="18"/>
                <w:szCs w:val="18"/>
              </w:rPr>
              <w:t>(</w:t>
            </w:r>
            <w:r w:rsidR="00917D81" w:rsidRPr="008023F2">
              <w:rPr>
                <w:rFonts w:ascii="Arial" w:eastAsia="Arial" w:hAnsi="Arial" w:cs="Arial"/>
                <w:color w:val="000000"/>
                <w:sz w:val="18"/>
                <w:szCs w:val="18"/>
              </w:rPr>
              <w:t>2</w:t>
            </w:r>
            <w:r w:rsidRPr="008023F2">
              <w:rPr>
                <w:rFonts w:ascii="Arial" w:eastAsia="Arial" w:hAnsi="Arial" w:cs="Arial"/>
                <w:color w:val="000000"/>
                <w:sz w:val="18"/>
                <w:szCs w:val="18"/>
              </w:rPr>
              <w:t>,</w:t>
            </w:r>
            <w:r w:rsidR="00917D81" w:rsidRPr="008023F2">
              <w:rPr>
                <w:rFonts w:ascii="Arial" w:eastAsia="Arial" w:hAnsi="Arial" w:cs="Arial"/>
                <w:color w:val="000000"/>
                <w:sz w:val="18"/>
                <w:szCs w:val="18"/>
              </w:rPr>
              <w:t>250</w:t>
            </w:r>
            <w:r w:rsidRPr="008023F2">
              <w:rPr>
                <w:rFonts w:ascii="Arial" w:eastAsia="Arial" w:hAnsi="Arial" w:cs="Arial"/>
                <w:color w:val="000000"/>
                <w:sz w:val="18"/>
                <w:szCs w:val="18"/>
              </w:rPr>
              <w:t>)</w:t>
            </w:r>
          </w:p>
        </w:tc>
      </w:tr>
      <w:tr w:rsidR="00D7681D" w:rsidRPr="008023F2" w14:paraId="5D22C8B2" w14:textId="77777777" w:rsidTr="00354EA4">
        <w:tc>
          <w:tcPr>
            <w:tcW w:w="7618" w:type="dxa"/>
            <w:tcBorders>
              <w:top w:val="nil"/>
              <w:left w:val="nil"/>
              <w:bottom w:val="nil"/>
              <w:right w:val="nil"/>
            </w:tcBorders>
          </w:tcPr>
          <w:p w14:paraId="741048A2" w14:textId="77777777" w:rsidR="00D7681D" w:rsidRPr="008023F2" w:rsidRDefault="00D7681D" w:rsidP="00D7681D">
            <w:pPr>
              <w:overflowPunct/>
              <w:autoSpaceDE/>
              <w:autoSpaceDN/>
              <w:adjustRightInd/>
              <w:jc w:val="both"/>
              <w:rPr>
                <w:rFonts w:ascii="Arial" w:eastAsia="Arial" w:hAnsi="Arial" w:cs="Arial"/>
                <w:color w:val="000000"/>
                <w:sz w:val="18"/>
                <w:szCs w:val="18"/>
              </w:rPr>
            </w:pPr>
          </w:p>
        </w:tc>
        <w:tc>
          <w:tcPr>
            <w:tcW w:w="2016" w:type="dxa"/>
            <w:tcBorders>
              <w:top w:val="single" w:sz="4" w:space="0" w:color="auto"/>
              <w:left w:val="nil"/>
              <w:bottom w:val="nil"/>
              <w:right w:val="nil"/>
            </w:tcBorders>
          </w:tcPr>
          <w:p w14:paraId="2FBF68C3" w14:textId="77777777" w:rsidR="00D7681D" w:rsidRPr="008023F2" w:rsidRDefault="00D7681D" w:rsidP="00D7681D">
            <w:pPr>
              <w:overflowPunct/>
              <w:autoSpaceDE/>
              <w:autoSpaceDN/>
              <w:adjustRightInd/>
              <w:jc w:val="both"/>
              <w:rPr>
                <w:rFonts w:ascii="Arial" w:eastAsia="Arial" w:hAnsi="Arial" w:cs="Arial"/>
                <w:color w:val="000000"/>
                <w:sz w:val="18"/>
                <w:szCs w:val="18"/>
              </w:rPr>
            </w:pPr>
          </w:p>
        </w:tc>
      </w:tr>
      <w:tr w:rsidR="00D7681D" w:rsidRPr="008023F2" w14:paraId="30924056" w14:textId="77777777" w:rsidTr="00354EA4">
        <w:tc>
          <w:tcPr>
            <w:tcW w:w="7618" w:type="dxa"/>
            <w:tcBorders>
              <w:top w:val="nil"/>
              <w:left w:val="nil"/>
              <w:bottom w:val="nil"/>
              <w:right w:val="nil"/>
            </w:tcBorders>
          </w:tcPr>
          <w:p w14:paraId="1A7A35EC" w14:textId="6161C39E" w:rsidR="00D7681D" w:rsidRPr="008023F2" w:rsidRDefault="00D7681D" w:rsidP="00D7681D">
            <w:pPr>
              <w:ind w:left="90"/>
              <w:jc w:val="both"/>
              <w:rPr>
                <w:rFonts w:ascii="Arial" w:eastAsia="Arial" w:hAnsi="Arial" w:cs="Arial"/>
                <w:color w:val="000000"/>
                <w:sz w:val="18"/>
                <w:szCs w:val="18"/>
              </w:rPr>
            </w:pPr>
            <w:r w:rsidRPr="008023F2">
              <w:rPr>
                <w:rFonts w:ascii="Arial" w:eastAsia="Arial" w:hAnsi="Arial" w:cs="Arial"/>
                <w:color w:val="000000"/>
                <w:sz w:val="18"/>
                <w:szCs w:val="18"/>
              </w:rPr>
              <w:t xml:space="preserve">Ending balance as at </w:t>
            </w:r>
            <w:r w:rsidR="00917D81" w:rsidRPr="008023F2">
              <w:rPr>
                <w:rFonts w:ascii="Arial" w:eastAsia="Arial" w:hAnsi="Arial" w:cs="Arial"/>
                <w:color w:val="000000"/>
                <w:sz w:val="18"/>
                <w:szCs w:val="18"/>
              </w:rPr>
              <w:t>31</w:t>
            </w:r>
            <w:r w:rsidRPr="008023F2">
              <w:rPr>
                <w:rFonts w:ascii="Arial" w:eastAsia="Arial" w:hAnsi="Arial" w:cs="Arial"/>
                <w:color w:val="000000"/>
                <w:sz w:val="18"/>
                <w:szCs w:val="18"/>
              </w:rPr>
              <w:t xml:space="preserve"> December </w:t>
            </w:r>
            <w:r w:rsidR="00917D81" w:rsidRPr="008023F2">
              <w:rPr>
                <w:rFonts w:ascii="Arial" w:eastAsia="Arial" w:hAnsi="Arial" w:cs="Arial"/>
                <w:color w:val="000000"/>
                <w:sz w:val="18"/>
                <w:szCs w:val="18"/>
              </w:rPr>
              <w:t>2025</w:t>
            </w:r>
          </w:p>
        </w:tc>
        <w:tc>
          <w:tcPr>
            <w:tcW w:w="2016" w:type="dxa"/>
            <w:tcBorders>
              <w:top w:val="nil"/>
              <w:left w:val="nil"/>
              <w:bottom w:val="single" w:sz="4" w:space="0" w:color="auto"/>
              <w:right w:val="nil"/>
            </w:tcBorders>
          </w:tcPr>
          <w:p w14:paraId="5D736FBB" w14:textId="6B8E2290" w:rsidR="00D7681D" w:rsidRPr="008023F2" w:rsidRDefault="00917D81" w:rsidP="00D7681D">
            <w:pPr>
              <w:ind w:right="-72"/>
              <w:jc w:val="right"/>
              <w:rPr>
                <w:rFonts w:ascii="Arial" w:eastAsia="Arial" w:hAnsi="Arial" w:cs="Arial"/>
                <w:color w:val="000000"/>
                <w:sz w:val="18"/>
                <w:szCs w:val="18"/>
              </w:rPr>
            </w:pPr>
            <w:r w:rsidRPr="008023F2">
              <w:rPr>
                <w:rFonts w:ascii="Arial" w:eastAsia="Arial" w:hAnsi="Arial" w:cs="Arial"/>
                <w:color w:val="000000"/>
                <w:sz w:val="18"/>
                <w:szCs w:val="18"/>
              </w:rPr>
              <w:t>12</w:t>
            </w:r>
            <w:r w:rsidR="00D7681D" w:rsidRPr="008023F2">
              <w:rPr>
                <w:rFonts w:ascii="Arial" w:eastAsia="Arial" w:hAnsi="Arial" w:cs="Arial"/>
                <w:color w:val="000000"/>
                <w:sz w:val="18"/>
                <w:szCs w:val="18"/>
              </w:rPr>
              <w:t>,</w:t>
            </w:r>
            <w:r w:rsidRPr="008023F2">
              <w:rPr>
                <w:rFonts w:ascii="Arial" w:eastAsia="Arial" w:hAnsi="Arial" w:cs="Arial"/>
                <w:color w:val="000000"/>
                <w:sz w:val="18"/>
                <w:szCs w:val="18"/>
              </w:rPr>
              <w:t>840</w:t>
            </w:r>
          </w:p>
        </w:tc>
      </w:tr>
    </w:tbl>
    <w:p w14:paraId="2174E6E0" w14:textId="77777777" w:rsidR="007D2C8C" w:rsidRPr="008023F2" w:rsidRDefault="007D2C8C" w:rsidP="007172BE">
      <w:pPr>
        <w:overflowPunct/>
        <w:autoSpaceDE/>
        <w:autoSpaceDN/>
        <w:adjustRightInd/>
        <w:jc w:val="both"/>
        <w:rPr>
          <w:rFonts w:ascii="Arial" w:eastAsia="Arial" w:hAnsi="Arial" w:cs="Arial"/>
          <w:sz w:val="18"/>
          <w:szCs w:val="18"/>
        </w:rPr>
      </w:pPr>
    </w:p>
    <w:p w14:paraId="1F9D768C" w14:textId="2ACD4FA3" w:rsidR="00D62126" w:rsidRPr="008023F2" w:rsidRDefault="00D62126" w:rsidP="007172BE">
      <w:pPr>
        <w:overflowPunct/>
        <w:autoSpaceDE/>
        <w:autoSpaceDN/>
        <w:adjustRightInd/>
        <w:jc w:val="both"/>
        <w:rPr>
          <w:rFonts w:ascii="Arial" w:eastAsia="Arial" w:hAnsi="Arial" w:cs="Arial"/>
          <w:i/>
          <w:iCs/>
          <w:sz w:val="18"/>
          <w:szCs w:val="18"/>
        </w:rPr>
      </w:pPr>
      <w:r w:rsidRPr="008023F2">
        <w:rPr>
          <w:rFonts w:ascii="Arial" w:eastAsia="Arial" w:hAnsi="Arial" w:cs="Arial"/>
          <w:i/>
          <w:iCs/>
          <w:sz w:val="18"/>
          <w:szCs w:val="18"/>
        </w:rPr>
        <w:t>The Group’s valuation processes</w:t>
      </w:r>
    </w:p>
    <w:p w14:paraId="66D36051" w14:textId="77777777" w:rsidR="007D2C8C" w:rsidRPr="008023F2" w:rsidRDefault="007D2C8C" w:rsidP="007172BE">
      <w:pPr>
        <w:overflowPunct/>
        <w:autoSpaceDE/>
        <w:autoSpaceDN/>
        <w:adjustRightInd/>
        <w:jc w:val="both"/>
        <w:rPr>
          <w:rFonts w:ascii="Arial" w:eastAsia="Arial" w:hAnsi="Arial" w:cs="Arial"/>
          <w:sz w:val="18"/>
          <w:szCs w:val="18"/>
        </w:rPr>
      </w:pPr>
    </w:p>
    <w:p w14:paraId="159B71E1" w14:textId="77777777" w:rsidR="00D62126" w:rsidRPr="008023F2" w:rsidRDefault="00D62126" w:rsidP="007172BE">
      <w:pPr>
        <w:overflowPunct/>
        <w:autoSpaceDE/>
        <w:autoSpaceDN/>
        <w:adjustRightInd/>
        <w:jc w:val="both"/>
        <w:rPr>
          <w:rFonts w:ascii="Arial" w:eastAsia="Arial" w:hAnsi="Arial" w:cs="Arial"/>
          <w:sz w:val="18"/>
          <w:szCs w:val="18"/>
        </w:rPr>
      </w:pPr>
      <w:r w:rsidRPr="008023F2">
        <w:rPr>
          <w:rFonts w:ascii="Arial" w:eastAsia="Arial" w:hAnsi="Arial" w:cs="Arial"/>
          <w:sz w:val="18"/>
          <w:szCs w:val="18"/>
        </w:rPr>
        <w:t>Chief Financial Officer (CFO) and valuation teams make a discussion of the valuation processes and performance every quarter.</w:t>
      </w:r>
    </w:p>
    <w:p w14:paraId="076C804F" w14:textId="77777777" w:rsidR="00D62126" w:rsidRPr="008023F2" w:rsidRDefault="00D62126" w:rsidP="007172BE">
      <w:pPr>
        <w:overflowPunct/>
        <w:autoSpaceDE/>
        <w:autoSpaceDN/>
        <w:adjustRightInd/>
        <w:jc w:val="both"/>
        <w:rPr>
          <w:rFonts w:ascii="Arial" w:eastAsia="Arial" w:hAnsi="Arial" w:cs="Arial"/>
          <w:sz w:val="18"/>
          <w:szCs w:val="18"/>
        </w:rPr>
      </w:pPr>
    </w:p>
    <w:p w14:paraId="688319AF" w14:textId="7445A23D" w:rsidR="00D62126" w:rsidRPr="008023F2" w:rsidRDefault="00D62126" w:rsidP="007172BE">
      <w:pPr>
        <w:overflowPunct/>
        <w:autoSpaceDE/>
        <w:autoSpaceDN/>
        <w:adjustRightInd/>
        <w:jc w:val="both"/>
        <w:rPr>
          <w:rFonts w:ascii="Arial" w:eastAsia="Arial" w:hAnsi="Arial" w:cs="Arial"/>
          <w:spacing w:val="-2"/>
          <w:sz w:val="18"/>
          <w:szCs w:val="18"/>
        </w:rPr>
      </w:pPr>
      <w:r w:rsidRPr="008023F2">
        <w:rPr>
          <w:rFonts w:ascii="Arial" w:eastAsia="Arial" w:hAnsi="Arial" w:cs="Arial"/>
          <w:spacing w:val="-2"/>
          <w:sz w:val="18"/>
          <w:szCs w:val="18"/>
        </w:rPr>
        <w:t xml:space="preserve">Level </w:t>
      </w:r>
      <w:r w:rsidR="00917D81" w:rsidRPr="008023F2">
        <w:rPr>
          <w:rFonts w:ascii="Arial" w:eastAsia="Arial" w:hAnsi="Arial" w:cs="Arial"/>
          <w:spacing w:val="-2"/>
          <w:sz w:val="18"/>
          <w:szCs w:val="18"/>
        </w:rPr>
        <w:t>3</w:t>
      </w:r>
      <w:r w:rsidRPr="008023F2">
        <w:rPr>
          <w:rFonts w:ascii="Arial" w:eastAsia="Arial" w:hAnsi="Arial" w:cs="Arial"/>
          <w:spacing w:val="-2"/>
          <w:sz w:val="18"/>
          <w:szCs w:val="18"/>
        </w:rPr>
        <w:t xml:space="preserve"> investment in</w:t>
      </w:r>
      <w:r w:rsidR="009B2334" w:rsidRPr="008023F2">
        <w:rPr>
          <w:rFonts w:ascii="Arial" w:eastAsia="Arial" w:hAnsi="Arial" w:cs="Arial"/>
          <w:spacing w:val="-2"/>
          <w:sz w:val="18"/>
          <w:szCs w:val="18"/>
        </w:rPr>
        <w:t xml:space="preserve"> non-marketable</w:t>
      </w:r>
      <w:r w:rsidRPr="008023F2">
        <w:rPr>
          <w:rFonts w:ascii="Arial" w:eastAsia="Arial" w:hAnsi="Arial" w:cs="Arial"/>
          <w:spacing w:val="-2"/>
          <w:sz w:val="18"/>
          <w:szCs w:val="18"/>
        </w:rPr>
        <w:t xml:space="preserve"> equity securities are fair valued using </w:t>
      </w:r>
      <w:r w:rsidR="00FB0074" w:rsidRPr="008023F2">
        <w:rPr>
          <w:rFonts w:ascii="Arial" w:eastAsia="Arial" w:hAnsi="Arial" w:cs="Arial"/>
          <w:spacing w:val="-2"/>
          <w:sz w:val="18"/>
          <w:szCs w:val="18"/>
        </w:rPr>
        <w:t>a price-to-book value comparison technique of</w:t>
      </w:r>
      <w:r w:rsidRPr="008023F2">
        <w:rPr>
          <w:rFonts w:ascii="Arial" w:eastAsia="Arial" w:hAnsi="Arial" w:cs="Arial"/>
          <w:spacing w:val="-2"/>
          <w:sz w:val="18"/>
          <w:szCs w:val="18"/>
        </w:rPr>
        <w:t xml:space="preserve"> public companies that, are in opinion of the Group and Company, in a comparable financial position with the counterparty in the contracts</w:t>
      </w:r>
      <w:r w:rsidR="00981FC3" w:rsidRPr="008023F2">
        <w:rPr>
          <w:rFonts w:ascii="Arial" w:eastAsia="Arial" w:hAnsi="Arial" w:cs="Arial"/>
          <w:spacing w:val="-2"/>
          <w:sz w:val="18"/>
          <w:szCs w:val="18"/>
        </w:rPr>
        <w:t xml:space="preserve">, </w:t>
      </w:r>
      <w:r w:rsidR="00AA0B7F" w:rsidRPr="008023F2">
        <w:rPr>
          <w:rFonts w:ascii="Arial" w:eastAsia="Arial" w:hAnsi="Arial" w:cs="Arial"/>
          <w:spacing w:val="-2"/>
          <w:sz w:val="18"/>
          <w:szCs w:val="18"/>
        </w:rPr>
        <w:t>considering</w:t>
      </w:r>
      <w:r w:rsidRPr="008023F2">
        <w:rPr>
          <w:rFonts w:ascii="Arial" w:eastAsia="Arial" w:hAnsi="Arial" w:cs="Arial"/>
          <w:spacing w:val="-2"/>
          <w:sz w:val="18"/>
          <w:szCs w:val="18"/>
        </w:rPr>
        <w:t xml:space="preserve"> the liquidity and the companies’ growth.</w:t>
      </w:r>
    </w:p>
    <w:p w14:paraId="0C78289B" w14:textId="77777777" w:rsidR="00ED7C2A" w:rsidRPr="008023F2" w:rsidRDefault="00ED7C2A" w:rsidP="007172BE">
      <w:pPr>
        <w:overflowPunct/>
        <w:autoSpaceDE/>
        <w:autoSpaceDN/>
        <w:adjustRightInd/>
        <w:jc w:val="both"/>
        <w:rPr>
          <w:rFonts w:ascii="Arial" w:eastAsia="Arial" w:hAnsi="Arial" w:cs="Arial"/>
          <w:spacing w:val="-2"/>
          <w:sz w:val="18"/>
          <w:szCs w:val="18"/>
        </w:rPr>
      </w:pPr>
    </w:p>
    <w:p w14:paraId="0046FB22" w14:textId="4AA1E01A" w:rsidR="4357DCAB" w:rsidRPr="008023F2" w:rsidRDefault="4357DCAB" w:rsidP="007172BE">
      <w:pPr>
        <w:jc w:val="both"/>
        <w:rPr>
          <w:rFonts w:ascii="Arial" w:eastAsia="Arial" w:hAnsi="Arial" w:cs="Arial"/>
          <w:sz w:val="18"/>
          <w:szCs w:val="18"/>
        </w:rPr>
      </w:pPr>
      <w:r w:rsidRPr="008023F2">
        <w:rPr>
          <w:rFonts w:ascii="Arial" w:eastAsia="Arial" w:hAnsi="Arial" w:cs="Arial"/>
          <w:sz w:val="18"/>
          <w:szCs w:val="18"/>
        </w:rPr>
        <w:t xml:space="preserve">The following table summarises the quantitative information about the significant unobservable inputs used in level </w:t>
      </w:r>
      <w:r w:rsidR="00917D81" w:rsidRPr="008023F2">
        <w:rPr>
          <w:rFonts w:ascii="Arial" w:eastAsia="Arial" w:hAnsi="Arial" w:cs="Arial"/>
          <w:sz w:val="18"/>
          <w:szCs w:val="18"/>
        </w:rPr>
        <w:t>3</w:t>
      </w:r>
      <w:r w:rsidRPr="008023F2">
        <w:rPr>
          <w:rFonts w:ascii="Arial" w:eastAsia="Arial" w:hAnsi="Arial" w:cs="Arial"/>
          <w:sz w:val="18"/>
          <w:szCs w:val="18"/>
        </w:rPr>
        <w:t xml:space="preserve"> fair value measurements.</w:t>
      </w:r>
    </w:p>
    <w:p w14:paraId="74182403" w14:textId="77777777" w:rsidR="005410F3" w:rsidRPr="008023F2" w:rsidRDefault="005410F3" w:rsidP="007172BE">
      <w:pPr>
        <w:jc w:val="both"/>
        <w:rPr>
          <w:rFonts w:ascii="Arial" w:eastAsia="Arial" w:hAnsi="Arial" w:cs="Arial"/>
          <w:sz w:val="18"/>
          <w:szCs w:val="18"/>
        </w:rPr>
      </w:pPr>
    </w:p>
    <w:tbl>
      <w:tblPr>
        <w:tblW w:w="9510" w:type="dxa"/>
        <w:tblInd w:w="81" w:type="dxa"/>
        <w:tblLayout w:type="fixed"/>
        <w:tblLook w:val="0400" w:firstRow="0" w:lastRow="0" w:firstColumn="0" w:lastColumn="0" w:noHBand="0" w:noVBand="1"/>
      </w:tblPr>
      <w:tblGrid>
        <w:gridCol w:w="2277"/>
        <w:gridCol w:w="992"/>
        <w:gridCol w:w="993"/>
        <w:gridCol w:w="1885"/>
        <w:gridCol w:w="1681"/>
        <w:gridCol w:w="1682"/>
      </w:tblGrid>
      <w:tr w:rsidR="005A60AE" w:rsidRPr="008023F2" w14:paraId="0A3FC4FD" w14:textId="77777777" w:rsidTr="006E2ED7">
        <w:tc>
          <w:tcPr>
            <w:tcW w:w="2277" w:type="dxa"/>
          </w:tcPr>
          <w:p w14:paraId="7153DA86" w14:textId="77777777" w:rsidR="00F969D0" w:rsidRPr="008023F2" w:rsidRDefault="00F969D0" w:rsidP="007172BE">
            <w:pPr>
              <w:jc w:val="both"/>
              <w:rPr>
                <w:rFonts w:ascii="Arial" w:hAnsi="Arial" w:cs="Arial"/>
                <w:b/>
                <w:sz w:val="16"/>
                <w:szCs w:val="16"/>
              </w:rPr>
            </w:pPr>
          </w:p>
        </w:tc>
        <w:tc>
          <w:tcPr>
            <w:tcW w:w="1985" w:type="dxa"/>
            <w:gridSpan w:val="2"/>
            <w:tcBorders>
              <w:bottom w:val="single" w:sz="4" w:space="0" w:color="000000"/>
            </w:tcBorders>
          </w:tcPr>
          <w:p w14:paraId="38F33653" w14:textId="77777777" w:rsidR="00F969D0" w:rsidRPr="008023F2" w:rsidRDefault="00F969D0" w:rsidP="007172BE">
            <w:pPr>
              <w:jc w:val="center"/>
              <w:rPr>
                <w:rFonts w:ascii="Arial" w:hAnsi="Arial" w:cs="Arial"/>
                <w:b/>
                <w:sz w:val="16"/>
                <w:szCs w:val="16"/>
              </w:rPr>
            </w:pPr>
            <w:r w:rsidRPr="008023F2">
              <w:rPr>
                <w:rFonts w:ascii="Arial" w:hAnsi="Arial" w:cs="Arial"/>
                <w:b/>
                <w:sz w:val="16"/>
                <w:szCs w:val="16"/>
              </w:rPr>
              <w:t>Fair value</w:t>
            </w:r>
          </w:p>
        </w:tc>
        <w:tc>
          <w:tcPr>
            <w:tcW w:w="1885" w:type="dxa"/>
          </w:tcPr>
          <w:p w14:paraId="6577DA81" w14:textId="77777777" w:rsidR="00F969D0" w:rsidRPr="008023F2" w:rsidRDefault="00F969D0" w:rsidP="007172BE">
            <w:pPr>
              <w:jc w:val="both"/>
              <w:rPr>
                <w:rFonts w:ascii="Arial" w:hAnsi="Arial" w:cs="Arial"/>
                <w:b/>
                <w:sz w:val="16"/>
                <w:szCs w:val="16"/>
              </w:rPr>
            </w:pPr>
          </w:p>
        </w:tc>
        <w:tc>
          <w:tcPr>
            <w:tcW w:w="3363" w:type="dxa"/>
            <w:gridSpan w:val="2"/>
            <w:tcBorders>
              <w:left w:val="nil"/>
              <w:bottom w:val="single" w:sz="4" w:space="0" w:color="000000"/>
            </w:tcBorders>
          </w:tcPr>
          <w:p w14:paraId="42066439" w14:textId="77777777" w:rsidR="00F969D0" w:rsidRPr="008023F2" w:rsidRDefault="00F969D0" w:rsidP="007172BE">
            <w:pPr>
              <w:jc w:val="center"/>
              <w:rPr>
                <w:rFonts w:ascii="Arial" w:hAnsi="Arial" w:cs="Arial"/>
                <w:b/>
                <w:sz w:val="16"/>
                <w:szCs w:val="16"/>
              </w:rPr>
            </w:pPr>
            <w:r w:rsidRPr="008023F2">
              <w:rPr>
                <w:rFonts w:ascii="Arial" w:hAnsi="Arial" w:cs="Arial"/>
                <w:b/>
                <w:sz w:val="16"/>
                <w:szCs w:val="16"/>
              </w:rPr>
              <w:t>Range of inputs</w:t>
            </w:r>
          </w:p>
        </w:tc>
      </w:tr>
      <w:tr w:rsidR="00EB2EF9" w:rsidRPr="008023F2" w14:paraId="7827792A" w14:textId="77777777" w:rsidTr="006E2ED7">
        <w:tc>
          <w:tcPr>
            <w:tcW w:w="2277" w:type="dxa"/>
          </w:tcPr>
          <w:p w14:paraId="4B74CF10" w14:textId="77777777" w:rsidR="00EB2EF9" w:rsidRPr="008023F2" w:rsidRDefault="00EB2EF9" w:rsidP="00EB2EF9">
            <w:pPr>
              <w:ind w:left="-72" w:right="-72"/>
              <w:jc w:val="right"/>
              <w:rPr>
                <w:rFonts w:ascii="Arial" w:hAnsi="Arial" w:cs="Arial"/>
                <w:b/>
                <w:sz w:val="16"/>
                <w:szCs w:val="16"/>
              </w:rPr>
            </w:pPr>
          </w:p>
        </w:tc>
        <w:tc>
          <w:tcPr>
            <w:tcW w:w="992" w:type="dxa"/>
            <w:tcBorders>
              <w:top w:val="single" w:sz="4" w:space="0" w:color="000000"/>
            </w:tcBorders>
            <w:vAlign w:val="bottom"/>
          </w:tcPr>
          <w:p w14:paraId="5B3878A5" w14:textId="06D2B129" w:rsidR="00EB2EF9" w:rsidRPr="008023F2" w:rsidRDefault="00917D81" w:rsidP="00EB2EF9">
            <w:pPr>
              <w:ind w:left="-177" w:right="-72"/>
              <w:jc w:val="right"/>
              <w:rPr>
                <w:rFonts w:ascii="Arial" w:hAnsi="Arial" w:cs="Arial"/>
                <w:b/>
                <w:sz w:val="16"/>
                <w:szCs w:val="16"/>
              </w:rPr>
            </w:pPr>
            <w:r w:rsidRPr="008023F2">
              <w:rPr>
                <w:rFonts w:ascii="Arial" w:eastAsia="Arial" w:hAnsi="Arial" w:cs="Arial"/>
                <w:b/>
                <w:sz w:val="16"/>
                <w:szCs w:val="16"/>
              </w:rPr>
              <w:t>2025</w:t>
            </w:r>
          </w:p>
        </w:tc>
        <w:tc>
          <w:tcPr>
            <w:tcW w:w="993" w:type="dxa"/>
            <w:tcBorders>
              <w:top w:val="single" w:sz="4" w:space="0" w:color="000000"/>
            </w:tcBorders>
            <w:vAlign w:val="bottom"/>
          </w:tcPr>
          <w:p w14:paraId="207937FF" w14:textId="07A8005D" w:rsidR="00EB2EF9" w:rsidRPr="008023F2" w:rsidRDefault="00917D81" w:rsidP="00EB2EF9">
            <w:pPr>
              <w:ind w:right="-72"/>
              <w:jc w:val="right"/>
              <w:rPr>
                <w:rFonts w:ascii="Arial" w:hAnsi="Arial" w:cs="Arial"/>
                <w:b/>
                <w:sz w:val="16"/>
                <w:szCs w:val="16"/>
              </w:rPr>
            </w:pPr>
            <w:r w:rsidRPr="008023F2">
              <w:rPr>
                <w:rFonts w:ascii="Arial" w:eastAsia="Arial" w:hAnsi="Arial" w:cs="Arial"/>
                <w:b/>
                <w:sz w:val="16"/>
                <w:szCs w:val="16"/>
              </w:rPr>
              <w:t>2024</w:t>
            </w:r>
          </w:p>
        </w:tc>
        <w:tc>
          <w:tcPr>
            <w:tcW w:w="1885" w:type="dxa"/>
            <w:vAlign w:val="bottom"/>
          </w:tcPr>
          <w:p w14:paraId="6565F43F" w14:textId="4EB27460" w:rsidR="00EB2EF9" w:rsidRPr="008023F2" w:rsidRDefault="00EB2EF9" w:rsidP="00EB2EF9">
            <w:pPr>
              <w:ind w:right="-72"/>
              <w:jc w:val="center"/>
              <w:rPr>
                <w:rFonts w:ascii="Arial" w:hAnsi="Arial" w:cs="Arial"/>
                <w:b/>
                <w:sz w:val="16"/>
                <w:szCs w:val="16"/>
              </w:rPr>
            </w:pPr>
          </w:p>
        </w:tc>
        <w:tc>
          <w:tcPr>
            <w:tcW w:w="1681" w:type="dxa"/>
            <w:vMerge w:val="restart"/>
            <w:tcBorders>
              <w:top w:val="single" w:sz="4" w:space="0" w:color="000000"/>
              <w:left w:val="nil"/>
              <w:bottom w:val="single" w:sz="4" w:space="0" w:color="000000"/>
            </w:tcBorders>
            <w:vAlign w:val="bottom"/>
          </w:tcPr>
          <w:p w14:paraId="13580116" w14:textId="31771DB5" w:rsidR="00EB2EF9" w:rsidRPr="008023F2" w:rsidRDefault="00917D81" w:rsidP="00EB2EF9">
            <w:pPr>
              <w:ind w:left="-105" w:right="-72"/>
              <w:jc w:val="right"/>
              <w:rPr>
                <w:rFonts w:ascii="Arial" w:hAnsi="Arial" w:cs="Arial"/>
                <w:b/>
                <w:sz w:val="16"/>
                <w:szCs w:val="16"/>
              </w:rPr>
            </w:pPr>
            <w:r w:rsidRPr="008023F2">
              <w:rPr>
                <w:rFonts w:ascii="Arial" w:eastAsia="Arial" w:hAnsi="Arial" w:cs="Arial"/>
                <w:b/>
                <w:sz w:val="16"/>
                <w:szCs w:val="16"/>
              </w:rPr>
              <w:t>2025</w:t>
            </w:r>
          </w:p>
        </w:tc>
        <w:tc>
          <w:tcPr>
            <w:tcW w:w="1682" w:type="dxa"/>
            <w:vMerge w:val="restart"/>
            <w:tcBorders>
              <w:top w:val="single" w:sz="4" w:space="0" w:color="000000"/>
              <w:bottom w:val="single" w:sz="4" w:space="0" w:color="000000"/>
            </w:tcBorders>
            <w:vAlign w:val="bottom"/>
          </w:tcPr>
          <w:p w14:paraId="322E678F" w14:textId="7342AE7C" w:rsidR="00EB2EF9" w:rsidRPr="008023F2" w:rsidRDefault="00917D81" w:rsidP="00EB2EF9">
            <w:pPr>
              <w:ind w:right="-72"/>
              <w:jc w:val="right"/>
              <w:rPr>
                <w:rFonts w:ascii="Arial" w:hAnsi="Arial" w:cs="Arial"/>
                <w:b/>
                <w:sz w:val="16"/>
                <w:szCs w:val="16"/>
              </w:rPr>
            </w:pPr>
            <w:r w:rsidRPr="008023F2">
              <w:rPr>
                <w:rFonts w:ascii="Arial" w:eastAsia="Arial" w:hAnsi="Arial" w:cs="Arial"/>
                <w:b/>
                <w:sz w:val="16"/>
                <w:szCs w:val="16"/>
              </w:rPr>
              <w:t>2024</w:t>
            </w:r>
          </w:p>
        </w:tc>
      </w:tr>
      <w:tr w:rsidR="00EA11BB" w:rsidRPr="008023F2" w14:paraId="4AF5D5D9" w14:textId="77777777" w:rsidTr="006E2ED7">
        <w:tc>
          <w:tcPr>
            <w:tcW w:w="2277" w:type="dxa"/>
          </w:tcPr>
          <w:p w14:paraId="28E512E7" w14:textId="77777777" w:rsidR="00EA11BB" w:rsidRPr="008023F2" w:rsidRDefault="00EA11BB" w:rsidP="00EA11BB">
            <w:pPr>
              <w:ind w:left="-72" w:right="-72"/>
              <w:jc w:val="right"/>
              <w:rPr>
                <w:rFonts w:ascii="Arial" w:hAnsi="Arial" w:cs="Arial"/>
                <w:b/>
                <w:sz w:val="16"/>
                <w:szCs w:val="16"/>
              </w:rPr>
            </w:pPr>
          </w:p>
        </w:tc>
        <w:tc>
          <w:tcPr>
            <w:tcW w:w="992" w:type="dxa"/>
            <w:tcBorders>
              <w:top w:val="single" w:sz="4" w:space="0" w:color="000000"/>
            </w:tcBorders>
          </w:tcPr>
          <w:p w14:paraId="7712EC1A" w14:textId="551EAAD5" w:rsidR="00EA11BB" w:rsidRPr="008023F2" w:rsidRDefault="00EA11BB" w:rsidP="00EA11BB">
            <w:pPr>
              <w:ind w:left="-177" w:right="-72"/>
              <w:jc w:val="right"/>
              <w:rPr>
                <w:rFonts w:ascii="Arial" w:eastAsia="Arial" w:hAnsi="Arial" w:cs="Arial"/>
                <w:b/>
                <w:sz w:val="16"/>
                <w:szCs w:val="16"/>
              </w:rPr>
            </w:pPr>
            <w:r w:rsidRPr="008023F2">
              <w:rPr>
                <w:rFonts w:ascii="Arial" w:eastAsia="Arial" w:hAnsi="Arial" w:cs="Arial"/>
                <w:b/>
                <w:sz w:val="16"/>
                <w:szCs w:val="16"/>
              </w:rPr>
              <w:t>Thousand</w:t>
            </w:r>
          </w:p>
        </w:tc>
        <w:tc>
          <w:tcPr>
            <w:tcW w:w="993" w:type="dxa"/>
            <w:tcBorders>
              <w:top w:val="single" w:sz="4" w:space="0" w:color="000000"/>
            </w:tcBorders>
          </w:tcPr>
          <w:p w14:paraId="2BF88686" w14:textId="699C7C05" w:rsidR="00EA11BB" w:rsidRPr="008023F2" w:rsidRDefault="00EA11BB" w:rsidP="00EA11BB">
            <w:pPr>
              <w:ind w:right="-72"/>
              <w:jc w:val="right"/>
              <w:rPr>
                <w:rFonts w:ascii="Arial" w:eastAsia="Arial" w:hAnsi="Arial" w:cs="Arial"/>
                <w:b/>
                <w:sz w:val="16"/>
                <w:szCs w:val="16"/>
              </w:rPr>
            </w:pPr>
            <w:r w:rsidRPr="008023F2">
              <w:rPr>
                <w:rFonts w:ascii="Arial" w:eastAsia="Arial" w:hAnsi="Arial" w:cs="Arial"/>
                <w:b/>
                <w:sz w:val="16"/>
                <w:szCs w:val="16"/>
              </w:rPr>
              <w:t>Thousand</w:t>
            </w:r>
          </w:p>
        </w:tc>
        <w:tc>
          <w:tcPr>
            <w:tcW w:w="1885" w:type="dxa"/>
            <w:vAlign w:val="bottom"/>
          </w:tcPr>
          <w:p w14:paraId="784D9DDD" w14:textId="7ABE3C72" w:rsidR="00EA11BB" w:rsidRPr="008023F2" w:rsidRDefault="00EA11BB" w:rsidP="00EA11BB">
            <w:pPr>
              <w:ind w:right="-72"/>
              <w:jc w:val="center"/>
              <w:rPr>
                <w:rFonts w:ascii="Arial" w:hAnsi="Arial" w:cs="Arial"/>
                <w:b/>
                <w:sz w:val="16"/>
                <w:szCs w:val="16"/>
              </w:rPr>
            </w:pPr>
            <w:r w:rsidRPr="008023F2">
              <w:rPr>
                <w:rFonts w:ascii="Arial" w:hAnsi="Arial" w:cs="Arial"/>
                <w:b/>
                <w:sz w:val="16"/>
                <w:szCs w:val="16"/>
              </w:rPr>
              <w:t>Unobservable</w:t>
            </w:r>
          </w:p>
        </w:tc>
        <w:tc>
          <w:tcPr>
            <w:tcW w:w="1681" w:type="dxa"/>
            <w:vMerge/>
            <w:tcBorders>
              <w:top w:val="single" w:sz="4" w:space="0" w:color="000000"/>
              <w:left w:val="nil"/>
              <w:bottom w:val="single" w:sz="4" w:space="0" w:color="000000"/>
            </w:tcBorders>
            <w:vAlign w:val="bottom"/>
          </w:tcPr>
          <w:p w14:paraId="54AE29A9" w14:textId="77777777" w:rsidR="00EA11BB" w:rsidRPr="008023F2" w:rsidRDefault="00EA11BB" w:rsidP="00EA11BB">
            <w:pPr>
              <w:ind w:left="-105" w:right="-72"/>
              <w:jc w:val="right"/>
              <w:rPr>
                <w:rFonts w:ascii="Arial" w:eastAsia="Arial" w:hAnsi="Arial" w:cs="Arial"/>
                <w:b/>
                <w:sz w:val="16"/>
                <w:szCs w:val="16"/>
              </w:rPr>
            </w:pPr>
          </w:p>
        </w:tc>
        <w:tc>
          <w:tcPr>
            <w:tcW w:w="1682" w:type="dxa"/>
            <w:vMerge/>
            <w:tcBorders>
              <w:top w:val="single" w:sz="4" w:space="0" w:color="000000"/>
              <w:bottom w:val="single" w:sz="4" w:space="0" w:color="000000"/>
            </w:tcBorders>
            <w:vAlign w:val="bottom"/>
          </w:tcPr>
          <w:p w14:paraId="38811455" w14:textId="77777777" w:rsidR="00EA11BB" w:rsidRPr="008023F2" w:rsidRDefault="00EA11BB" w:rsidP="00EA11BB">
            <w:pPr>
              <w:ind w:right="-72"/>
              <w:jc w:val="right"/>
              <w:rPr>
                <w:rFonts w:ascii="Arial" w:eastAsia="Arial" w:hAnsi="Arial" w:cs="Arial"/>
                <w:b/>
                <w:sz w:val="16"/>
                <w:szCs w:val="16"/>
              </w:rPr>
            </w:pPr>
          </w:p>
        </w:tc>
      </w:tr>
      <w:tr w:rsidR="00EA11BB" w:rsidRPr="008023F2" w14:paraId="51B48897" w14:textId="77777777" w:rsidTr="006E2ED7">
        <w:tc>
          <w:tcPr>
            <w:tcW w:w="2277" w:type="dxa"/>
          </w:tcPr>
          <w:p w14:paraId="0CBCF6EA" w14:textId="77777777" w:rsidR="00EA11BB" w:rsidRPr="008023F2" w:rsidRDefault="00EA11BB" w:rsidP="00EA11BB">
            <w:pPr>
              <w:ind w:left="-72" w:right="-72"/>
              <w:jc w:val="right"/>
              <w:rPr>
                <w:rFonts w:ascii="Arial" w:hAnsi="Arial" w:cs="Arial"/>
                <w:b/>
                <w:sz w:val="16"/>
                <w:szCs w:val="16"/>
              </w:rPr>
            </w:pPr>
          </w:p>
        </w:tc>
        <w:tc>
          <w:tcPr>
            <w:tcW w:w="992" w:type="dxa"/>
            <w:tcBorders>
              <w:bottom w:val="single" w:sz="4" w:space="0" w:color="000000"/>
            </w:tcBorders>
          </w:tcPr>
          <w:p w14:paraId="485927F4" w14:textId="7000CBEF" w:rsidR="00EA11BB" w:rsidRPr="008023F2" w:rsidRDefault="00EA11BB" w:rsidP="00EA11BB">
            <w:pPr>
              <w:ind w:right="-72"/>
              <w:jc w:val="right"/>
              <w:rPr>
                <w:rFonts w:ascii="Arial" w:hAnsi="Arial" w:cs="Arial"/>
                <w:b/>
                <w:sz w:val="16"/>
                <w:szCs w:val="16"/>
              </w:rPr>
            </w:pPr>
            <w:r w:rsidRPr="008023F2">
              <w:rPr>
                <w:rFonts w:ascii="Arial" w:hAnsi="Arial" w:cs="Arial"/>
                <w:b/>
                <w:bCs/>
                <w:sz w:val="16"/>
                <w:szCs w:val="16"/>
              </w:rPr>
              <w:t>Baht</w:t>
            </w:r>
          </w:p>
        </w:tc>
        <w:tc>
          <w:tcPr>
            <w:tcW w:w="993" w:type="dxa"/>
            <w:tcBorders>
              <w:bottom w:val="single" w:sz="4" w:space="0" w:color="000000"/>
            </w:tcBorders>
          </w:tcPr>
          <w:p w14:paraId="1F5E9748" w14:textId="6CDF5C8F" w:rsidR="00EA11BB" w:rsidRPr="008023F2" w:rsidRDefault="00EA11BB" w:rsidP="00EA11BB">
            <w:pPr>
              <w:ind w:right="-72"/>
              <w:jc w:val="right"/>
              <w:rPr>
                <w:rFonts w:ascii="Arial" w:hAnsi="Arial" w:cs="Arial"/>
                <w:b/>
                <w:sz w:val="16"/>
                <w:szCs w:val="16"/>
              </w:rPr>
            </w:pPr>
            <w:r w:rsidRPr="008023F2">
              <w:rPr>
                <w:rFonts w:ascii="Arial" w:hAnsi="Arial" w:cs="Arial"/>
                <w:b/>
                <w:bCs/>
                <w:sz w:val="16"/>
                <w:szCs w:val="16"/>
              </w:rPr>
              <w:t>Baht</w:t>
            </w:r>
          </w:p>
        </w:tc>
        <w:tc>
          <w:tcPr>
            <w:tcW w:w="1885" w:type="dxa"/>
            <w:tcBorders>
              <w:bottom w:val="single" w:sz="4" w:space="0" w:color="000000"/>
            </w:tcBorders>
            <w:vAlign w:val="bottom"/>
          </w:tcPr>
          <w:p w14:paraId="0ADE5E41" w14:textId="2C8F7D0E" w:rsidR="00EA11BB" w:rsidRPr="008023F2" w:rsidRDefault="00EA11BB" w:rsidP="00EA11BB">
            <w:pPr>
              <w:widowControl w:val="0"/>
              <w:pBdr>
                <w:top w:val="nil"/>
                <w:left w:val="nil"/>
                <w:bottom w:val="nil"/>
                <w:right w:val="nil"/>
                <w:between w:val="nil"/>
              </w:pBdr>
              <w:jc w:val="center"/>
              <w:rPr>
                <w:rFonts w:ascii="Arial" w:hAnsi="Arial" w:cs="Arial"/>
                <w:b/>
                <w:sz w:val="16"/>
                <w:szCs w:val="16"/>
              </w:rPr>
            </w:pPr>
            <w:r w:rsidRPr="008023F2">
              <w:rPr>
                <w:rFonts w:ascii="Arial" w:hAnsi="Arial" w:cs="Arial"/>
                <w:b/>
                <w:sz w:val="16"/>
                <w:szCs w:val="16"/>
              </w:rPr>
              <w:t>inputs</w:t>
            </w:r>
          </w:p>
        </w:tc>
        <w:tc>
          <w:tcPr>
            <w:tcW w:w="1681" w:type="dxa"/>
            <w:vMerge/>
            <w:tcBorders>
              <w:top w:val="single" w:sz="4" w:space="0" w:color="000000"/>
              <w:left w:val="nil"/>
              <w:bottom w:val="single" w:sz="4" w:space="0" w:color="000000"/>
            </w:tcBorders>
            <w:vAlign w:val="bottom"/>
          </w:tcPr>
          <w:p w14:paraId="0FD2A6D4" w14:textId="77777777" w:rsidR="00EA11BB" w:rsidRPr="008023F2" w:rsidRDefault="00EA11BB" w:rsidP="00EA11BB">
            <w:pPr>
              <w:widowControl w:val="0"/>
              <w:pBdr>
                <w:top w:val="nil"/>
                <w:left w:val="nil"/>
                <w:bottom w:val="nil"/>
                <w:right w:val="nil"/>
                <w:between w:val="nil"/>
              </w:pBdr>
              <w:rPr>
                <w:rFonts w:ascii="Arial" w:hAnsi="Arial" w:cs="Arial"/>
                <w:b/>
                <w:sz w:val="16"/>
                <w:szCs w:val="16"/>
              </w:rPr>
            </w:pPr>
          </w:p>
        </w:tc>
        <w:tc>
          <w:tcPr>
            <w:tcW w:w="1682" w:type="dxa"/>
            <w:vMerge/>
            <w:tcBorders>
              <w:top w:val="single" w:sz="4" w:space="0" w:color="000000"/>
              <w:bottom w:val="single" w:sz="4" w:space="0" w:color="000000"/>
            </w:tcBorders>
            <w:vAlign w:val="bottom"/>
          </w:tcPr>
          <w:p w14:paraId="1F56C3DF" w14:textId="77777777" w:rsidR="00EA11BB" w:rsidRPr="008023F2" w:rsidRDefault="00EA11BB" w:rsidP="00EA11BB">
            <w:pPr>
              <w:widowControl w:val="0"/>
              <w:pBdr>
                <w:top w:val="nil"/>
                <w:left w:val="nil"/>
                <w:bottom w:val="nil"/>
                <w:right w:val="nil"/>
                <w:between w:val="nil"/>
              </w:pBdr>
              <w:rPr>
                <w:rFonts w:ascii="Arial" w:hAnsi="Arial" w:cs="Arial"/>
                <w:b/>
                <w:sz w:val="16"/>
                <w:szCs w:val="16"/>
              </w:rPr>
            </w:pPr>
          </w:p>
        </w:tc>
      </w:tr>
      <w:tr w:rsidR="00EB2EF9" w:rsidRPr="008023F2" w14:paraId="50D3561C" w14:textId="77777777" w:rsidTr="006E2ED7">
        <w:tc>
          <w:tcPr>
            <w:tcW w:w="2277" w:type="dxa"/>
          </w:tcPr>
          <w:p w14:paraId="7BE2F1A1" w14:textId="77777777" w:rsidR="00EB2EF9" w:rsidRPr="008023F2" w:rsidRDefault="00EB2EF9" w:rsidP="00EB2EF9">
            <w:pPr>
              <w:ind w:left="-72" w:right="-72"/>
              <w:rPr>
                <w:rFonts w:ascii="Arial" w:hAnsi="Arial" w:cs="Arial"/>
                <w:sz w:val="16"/>
                <w:szCs w:val="16"/>
              </w:rPr>
            </w:pPr>
          </w:p>
        </w:tc>
        <w:tc>
          <w:tcPr>
            <w:tcW w:w="992" w:type="dxa"/>
            <w:tcBorders>
              <w:top w:val="single" w:sz="4" w:space="0" w:color="000000"/>
            </w:tcBorders>
          </w:tcPr>
          <w:p w14:paraId="4C5C94F7" w14:textId="77777777" w:rsidR="00EB2EF9" w:rsidRPr="008023F2" w:rsidRDefault="00EB2EF9" w:rsidP="00EB2EF9">
            <w:pPr>
              <w:ind w:right="-72"/>
              <w:jc w:val="right"/>
              <w:rPr>
                <w:rFonts w:ascii="Arial" w:hAnsi="Arial" w:cs="Arial"/>
                <w:sz w:val="16"/>
                <w:szCs w:val="16"/>
              </w:rPr>
            </w:pPr>
          </w:p>
        </w:tc>
        <w:tc>
          <w:tcPr>
            <w:tcW w:w="993" w:type="dxa"/>
            <w:tcBorders>
              <w:top w:val="single" w:sz="4" w:space="0" w:color="000000"/>
            </w:tcBorders>
          </w:tcPr>
          <w:p w14:paraId="16CB9BBA" w14:textId="77777777" w:rsidR="00EB2EF9" w:rsidRPr="008023F2" w:rsidRDefault="00EB2EF9" w:rsidP="00EB2EF9">
            <w:pPr>
              <w:ind w:right="-72"/>
              <w:jc w:val="right"/>
              <w:rPr>
                <w:rFonts w:ascii="Arial" w:hAnsi="Arial" w:cs="Arial"/>
                <w:sz w:val="16"/>
                <w:szCs w:val="16"/>
              </w:rPr>
            </w:pPr>
          </w:p>
        </w:tc>
        <w:tc>
          <w:tcPr>
            <w:tcW w:w="1885" w:type="dxa"/>
            <w:tcBorders>
              <w:top w:val="single" w:sz="4" w:space="0" w:color="000000"/>
            </w:tcBorders>
          </w:tcPr>
          <w:p w14:paraId="1C21F9CD" w14:textId="77777777" w:rsidR="00EB2EF9" w:rsidRPr="008023F2" w:rsidRDefault="00EB2EF9" w:rsidP="00EB2EF9">
            <w:pPr>
              <w:ind w:right="-72"/>
              <w:jc w:val="center"/>
              <w:rPr>
                <w:rFonts w:ascii="Arial" w:hAnsi="Arial" w:cs="Arial"/>
                <w:sz w:val="16"/>
                <w:szCs w:val="16"/>
              </w:rPr>
            </w:pPr>
          </w:p>
        </w:tc>
        <w:tc>
          <w:tcPr>
            <w:tcW w:w="1681" w:type="dxa"/>
            <w:tcBorders>
              <w:top w:val="single" w:sz="4" w:space="0" w:color="000000"/>
              <w:left w:val="nil"/>
            </w:tcBorders>
          </w:tcPr>
          <w:p w14:paraId="5E78EF09" w14:textId="77777777" w:rsidR="00EB2EF9" w:rsidRPr="008023F2" w:rsidRDefault="00EB2EF9" w:rsidP="00EB2EF9">
            <w:pPr>
              <w:ind w:right="-72"/>
              <w:jc w:val="right"/>
              <w:rPr>
                <w:rFonts w:ascii="Arial" w:hAnsi="Arial" w:cs="Arial"/>
                <w:sz w:val="16"/>
                <w:szCs w:val="16"/>
              </w:rPr>
            </w:pPr>
          </w:p>
        </w:tc>
        <w:tc>
          <w:tcPr>
            <w:tcW w:w="1682" w:type="dxa"/>
            <w:tcBorders>
              <w:top w:val="single" w:sz="4" w:space="0" w:color="000000"/>
            </w:tcBorders>
          </w:tcPr>
          <w:p w14:paraId="607703A2" w14:textId="77777777" w:rsidR="00EB2EF9" w:rsidRPr="008023F2" w:rsidRDefault="00EB2EF9" w:rsidP="00EB2EF9">
            <w:pPr>
              <w:ind w:right="-72"/>
              <w:jc w:val="right"/>
              <w:rPr>
                <w:rFonts w:ascii="Arial" w:hAnsi="Arial" w:cs="Arial"/>
                <w:sz w:val="16"/>
                <w:szCs w:val="16"/>
              </w:rPr>
            </w:pPr>
          </w:p>
        </w:tc>
      </w:tr>
      <w:tr w:rsidR="006E2ED7" w:rsidRPr="008023F2" w14:paraId="1A30DCD2" w14:textId="77777777" w:rsidTr="006E2ED7">
        <w:tc>
          <w:tcPr>
            <w:tcW w:w="2277" w:type="dxa"/>
          </w:tcPr>
          <w:p w14:paraId="3E6D4DFE" w14:textId="4A82306B" w:rsidR="006E2ED7" w:rsidRPr="008023F2" w:rsidRDefault="006E2ED7" w:rsidP="00EB2EF9">
            <w:pPr>
              <w:ind w:left="-72" w:right="-72"/>
              <w:rPr>
                <w:rFonts w:ascii="Arial" w:hAnsi="Arial" w:cs="Arial"/>
                <w:sz w:val="16"/>
                <w:szCs w:val="16"/>
              </w:rPr>
            </w:pPr>
            <w:r w:rsidRPr="008023F2">
              <w:rPr>
                <w:rFonts w:ascii="Arial" w:hAnsi="Arial" w:cs="Arial"/>
                <w:sz w:val="16"/>
                <w:szCs w:val="16"/>
              </w:rPr>
              <w:t>Investment in non-marketable</w:t>
            </w:r>
            <w:r w:rsidRPr="008023F2">
              <w:rPr>
                <w:rFonts w:ascii="Arial" w:eastAsia="Arial" w:hAnsi="Arial" w:cs="Arial"/>
                <w:sz w:val="16"/>
                <w:szCs w:val="16"/>
              </w:rPr>
              <w:t xml:space="preserve"> </w:t>
            </w:r>
          </w:p>
        </w:tc>
        <w:tc>
          <w:tcPr>
            <w:tcW w:w="992" w:type="dxa"/>
          </w:tcPr>
          <w:p w14:paraId="0255DBDA" w14:textId="77777777" w:rsidR="006E2ED7" w:rsidRPr="008023F2" w:rsidRDefault="006E2ED7" w:rsidP="00EB2EF9">
            <w:pPr>
              <w:ind w:right="-72"/>
              <w:jc w:val="right"/>
              <w:rPr>
                <w:rFonts w:ascii="Arial" w:hAnsi="Arial" w:cs="Arial"/>
                <w:sz w:val="16"/>
                <w:szCs w:val="16"/>
              </w:rPr>
            </w:pPr>
          </w:p>
        </w:tc>
        <w:tc>
          <w:tcPr>
            <w:tcW w:w="993" w:type="dxa"/>
          </w:tcPr>
          <w:p w14:paraId="32DFD937" w14:textId="77777777" w:rsidR="006E2ED7" w:rsidRPr="008023F2" w:rsidRDefault="006E2ED7" w:rsidP="00EB2EF9">
            <w:pPr>
              <w:ind w:right="-72"/>
              <w:jc w:val="right"/>
              <w:rPr>
                <w:rFonts w:ascii="Arial" w:hAnsi="Arial" w:cs="Arial"/>
                <w:sz w:val="16"/>
                <w:szCs w:val="16"/>
              </w:rPr>
            </w:pPr>
          </w:p>
        </w:tc>
        <w:tc>
          <w:tcPr>
            <w:tcW w:w="1885" w:type="dxa"/>
          </w:tcPr>
          <w:p w14:paraId="509CF477" w14:textId="179E93D1" w:rsidR="006E2ED7" w:rsidRPr="008023F2" w:rsidRDefault="006E2ED7" w:rsidP="006E2ED7">
            <w:pPr>
              <w:ind w:right="-72"/>
              <w:jc w:val="right"/>
              <w:rPr>
                <w:rFonts w:ascii="Arial" w:hAnsi="Arial" w:cs="Arial"/>
                <w:sz w:val="16"/>
                <w:szCs w:val="16"/>
              </w:rPr>
            </w:pPr>
            <w:r w:rsidRPr="008023F2">
              <w:rPr>
                <w:rFonts w:ascii="Arial" w:eastAsia="Browallia New" w:hAnsi="Arial" w:cs="Arial"/>
                <w:sz w:val="16"/>
                <w:szCs w:val="16"/>
              </w:rPr>
              <w:t>Book value</w:t>
            </w:r>
          </w:p>
        </w:tc>
        <w:tc>
          <w:tcPr>
            <w:tcW w:w="1681" w:type="dxa"/>
            <w:tcBorders>
              <w:left w:val="nil"/>
            </w:tcBorders>
          </w:tcPr>
          <w:p w14:paraId="305B4FC6" w14:textId="77777777" w:rsidR="006E2ED7" w:rsidRPr="008023F2" w:rsidRDefault="006E2ED7" w:rsidP="00EB2EF9">
            <w:pPr>
              <w:ind w:right="-72"/>
              <w:jc w:val="right"/>
              <w:rPr>
                <w:rFonts w:ascii="Arial" w:hAnsi="Arial" w:cs="Arial"/>
                <w:sz w:val="16"/>
                <w:szCs w:val="16"/>
              </w:rPr>
            </w:pPr>
          </w:p>
        </w:tc>
        <w:tc>
          <w:tcPr>
            <w:tcW w:w="1682" w:type="dxa"/>
          </w:tcPr>
          <w:p w14:paraId="3A1030E7" w14:textId="77777777" w:rsidR="006E2ED7" w:rsidRPr="008023F2" w:rsidRDefault="006E2ED7" w:rsidP="00EB2EF9">
            <w:pPr>
              <w:ind w:right="-72"/>
              <w:jc w:val="right"/>
              <w:rPr>
                <w:rFonts w:ascii="Arial" w:hAnsi="Arial" w:cs="Arial"/>
                <w:sz w:val="16"/>
                <w:szCs w:val="16"/>
              </w:rPr>
            </w:pPr>
          </w:p>
        </w:tc>
      </w:tr>
      <w:tr w:rsidR="001966CC" w:rsidRPr="008023F2" w14:paraId="612001D4" w14:textId="77777777" w:rsidTr="006E2ED7">
        <w:tc>
          <w:tcPr>
            <w:tcW w:w="2277" w:type="dxa"/>
          </w:tcPr>
          <w:p w14:paraId="7B987A50" w14:textId="50727835" w:rsidR="001966CC" w:rsidRPr="008023F2" w:rsidRDefault="001966CC" w:rsidP="001966CC">
            <w:pPr>
              <w:ind w:left="-72" w:right="-72"/>
              <w:rPr>
                <w:rFonts w:ascii="Arial" w:hAnsi="Arial" w:cs="Arial"/>
                <w:sz w:val="16"/>
                <w:szCs w:val="16"/>
              </w:rPr>
            </w:pPr>
            <w:r w:rsidRPr="008023F2">
              <w:rPr>
                <w:rFonts w:ascii="Arial" w:eastAsia="Arial" w:hAnsi="Arial" w:cs="Arial"/>
                <w:sz w:val="16"/>
                <w:szCs w:val="16"/>
              </w:rPr>
              <w:t xml:space="preserve">   equity securities</w:t>
            </w:r>
          </w:p>
        </w:tc>
        <w:tc>
          <w:tcPr>
            <w:tcW w:w="992" w:type="dxa"/>
          </w:tcPr>
          <w:p w14:paraId="239936D7" w14:textId="583B710C" w:rsidR="001966CC" w:rsidRPr="008023F2" w:rsidRDefault="00917D81" w:rsidP="001966CC">
            <w:pPr>
              <w:ind w:right="-72"/>
              <w:jc w:val="right"/>
              <w:rPr>
                <w:rFonts w:ascii="Arial" w:hAnsi="Arial" w:cs="Arial"/>
                <w:sz w:val="16"/>
                <w:szCs w:val="16"/>
              </w:rPr>
            </w:pPr>
            <w:r w:rsidRPr="008023F2">
              <w:rPr>
                <w:rFonts w:ascii="Arial" w:hAnsi="Arial" w:cs="Arial"/>
                <w:sz w:val="16"/>
                <w:szCs w:val="16"/>
              </w:rPr>
              <w:t>12</w:t>
            </w:r>
            <w:r w:rsidR="001966CC" w:rsidRPr="008023F2">
              <w:rPr>
                <w:rFonts w:ascii="Arial" w:hAnsi="Arial" w:cs="Arial"/>
                <w:sz w:val="16"/>
                <w:szCs w:val="16"/>
              </w:rPr>
              <w:t>,</w:t>
            </w:r>
            <w:r w:rsidRPr="008023F2">
              <w:rPr>
                <w:rFonts w:ascii="Arial" w:hAnsi="Arial" w:cs="Arial"/>
                <w:sz w:val="16"/>
                <w:szCs w:val="16"/>
              </w:rPr>
              <w:t>840</w:t>
            </w:r>
          </w:p>
        </w:tc>
        <w:tc>
          <w:tcPr>
            <w:tcW w:w="993" w:type="dxa"/>
          </w:tcPr>
          <w:p w14:paraId="47D99F9C" w14:textId="4DC23E9A" w:rsidR="001966CC" w:rsidRPr="008023F2" w:rsidRDefault="00917D81" w:rsidP="001966CC">
            <w:pPr>
              <w:ind w:right="-72"/>
              <w:jc w:val="right"/>
              <w:rPr>
                <w:rFonts w:ascii="Arial" w:hAnsi="Arial" w:cs="Arial"/>
                <w:sz w:val="16"/>
                <w:szCs w:val="16"/>
              </w:rPr>
            </w:pPr>
            <w:r w:rsidRPr="008023F2">
              <w:rPr>
                <w:rFonts w:ascii="Arial" w:hAnsi="Arial" w:cs="Arial"/>
                <w:sz w:val="16"/>
                <w:szCs w:val="16"/>
              </w:rPr>
              <w:t>30</w:t>
            </w:r>
            <w:r w:rsidR="001966CC" w:rsidRPr="008023F2">
              <w:rPr>
                <w:rFonts w:ascii="Arial" w:hAnsi="Arial" w:cs="Arial"/>
                <w:sz w:val="16"/>
                <w:szCs w:val="16"/>
              </w:rPr>
              <w:t>,</w:t>
            </w:r>
            <w:r w:rsidRPr="008023F2">
              <w:rPr>
                <w:rFonts w:ascii="Arial" w:hAnsi="Arial" w:cs="Arial"/>
                <w:sz w:val="16"/>
                <w:szCs w:val="16"/>
              </w:rPr>
              <w:t>150</w:t>
            </w:r>
          </w:p>
        </w:tc>
        <w:tc>
          <w:tcPr>
            <w:tcW w:w="1885" w:type="dxa"/>
          </w:tcPr>
          <w:p w14:paraId="02CD04C8" w14:textId="3D8A1285" w:rsidR="001966CC" w:rsidRPr="008023F2" w:rsidRDefault="001966CC" w:rsidP="001966CC">
            <w:pPr>
              <w:ind w:right="-72"/>
              <w:jc w:val="right"/>
              <w:rPr>
                <w:rFonts w:ascii="Arial" w:hAnsi="Arial" w:cs="Arial"/>
                <w:sz w:val="16"/>
                <w:szCs w:val="16"/>
              </w:rPr>
            </w:pPr>
            <w:r w:rsidRPr="008023F2">
              <w:rPr>
                <w:rFonts w:ascii="Arial" w:eastAsia="Browallia New" w:hAnsi="Arial" w:cs="Arial"/>
                <w:sz w:val="16"/>
                <w:szCs w:val="16"/>
              </w:rPr>
              <w:t xml:space="preserve">  reduction rate</w:t>
            </w:r>
          </w:p>
        </w:tc>
        <w:tc>
          <w:tcPr>
            <w:tcW w:w="1681" w:type="dxa"/>
            <w:tcBorders>
              <w:left w:val="nil"/>
            </w:tcBorders>
          </w:tcPr>
          <w:p w14:paraId="0E3D2FB8" w14:textId="151D91F3" w:rsidR="001966CC" w:rsidRPr="008023F2" w:rsidRDefault="00917D81" w:rsidP="001966CC">
            <w:pPr>
              <w:ind w:right="-72"/>
              <w:jc w:val="right"/>
              <w:rPr>
                <w:rFonts w:ascii="Arial" w:hAnsi="Arial" w:cs="Arial"/>
                <w:sz w:val="16"/>
                <w:szCs w:val="16"/>
              </w:rPr>
            </w:pPr>
            <w:r w:rsidRPr="008023F2">
              <w:rPr>
                <w:rFonts w:ascii="Arial" w:hAnsi="Arial" w:cs="Arial"/>
                <w:sz w:val="16"/>
                <w:szCs w:val="16"/>
              </w:rPr>
              <w:t>50</w:t>
            </w:r>
            <w:r w:rsidR="001966CC" w:rsidRPr="008023F2">
              <w:rPr>
                <w:rFonts w:ascii="Arial" w:hAnsi="Arial" w:cs="Arial"/>
                <w:sz w:val="16"/>
                <w:szCs w:val="16"/>
              </w:rPr>
              <w:t>.</w:t>
            </w:r>
            <w:r w:rsidRPr="008023F2">
              <w:rPr>
                <w:rFonts w:ascii="Arial" w:hAnsi="Arial" w:cs="Arial"/>
                <w:sz w:val="16"/>
                <w:szCs w:val="16"/>
              </w:rPr>
              <w:t>00</w:t>
            </w:r>
            <w:r w:rsidR="001966CC" w:rsidRPr="008023F2">
              <w:rPr>
                <w:rFonts w:ascii="Arial" w:hAnsi="Arial" w:cs="Arial"/>
                <w:sz w:val="16"/>
                <w:szCs w:val="16"/>
              </w:rPr>
              <w:t xml:space="preserve">% - </w:t>
            </w:r>
            <w:r w:rsidRPr="008023F2">
              <w:rPr>
                <w:rFonts w:ascii="Arial" w:hAnsi="Arial" w:cs="Arial"/>
                <w:sz w:val="16"/>
                <w:szCs w:val="16"/>
              </w:rPr>
              <w:t>80</w:t>
            </w:r>
            <w:r w:rsidR="001966CC" w:rsidRPr="008023F2">
              <w:rPr>
                <w:rFonts w:ascii="Arial" w:hAnsi="Arial" w:cs="Arial"/>
                <w:sz w:val="16"/>
                <w:szCs w:val="16"/>
              </w:rPr>
              <w:t>.</w:t>
            </w:r>
            <w:r w:rsidRPr="008023F2">
              <w:rPr>
                <w:rFonts w:ascii="Arial" w:hAnsi="Arial" w:cs="Arial"/>
                <w:sz w:val="16"/>
                <w:szCs w:val="16"/>
              </w:rPr>
              <w:t>42</w:t>
            </w:r>
            <w:r w:rsidR="001966CC" w:rsidRPr="008023F2">
              <w:rPr>
                <w:rFonts w:ascii="Arial" w:hAnsi="Arial" w:cs="Arial"/>
                <w:sz w:val="16"/>
                <w:szCs w:val="16"/>
              </w:rPr>
              <w:t>%</w:t>
            </w:r>
          </w:p>
        </w:tc>
        <w:tc>
          <w:tcPr>
            <w:tcW w:w="1682" w:type="dxa"/>
          </w:tcPr>
          <w:p w14:paraId="5C5C6F20" w14:textId="6147B51B" w:rsidR="001966CC" w:rsidRPr="008023F2" w:rsidRDefault="00917D81" w:rsidP="001966CC">
            <w:pPr>
              <w:ind w:right="-72"/>
              <w:jc w:val="right"/>
              <w:rPr>
                <w:rFonts w:ascii="Arial" w:hAnsi="Arial" w:cs="Arial"/>
                <w:sz w:val="16"/>
                <w:szCs w:val="16"/>
              </w:rPr>
            </w:pPr>
            <w:r w:rsidRPr="008023F2">
              <w:rPr>
                <w:rFonts w:ascii="Arial" w:hAnsi="Arial" w:cs="Arial"/>
                <w:sz w:val="16"/>
                <w:szCs w:val="16"/>
              </w:rPr>
              <w:t>0</w:t>
            </w:r>
            <w:r w:rsidR="001966CC" w:rsidRPr="008023F2">
              <w:rPr>
                <w:rFonts w:ascii="Arial" w:hAnsi="Arial" w:cs="Arial"/>
                <w:sz w:val="16"/>
                <w:szCs w:val="16"/>
              </w:rPr>
              <w:t>.</w:t>
            </w:r>
            <w:r w:rsidRPr="008023F2">
              <w:rPr>
                <w:rFonts w:ascii="Arial" w:hAnsi="Arial" w:cs="Arial"/>
                <w:sz w:val="16"/>
                <w:szCs w:val="16"/>
              </w:rPr>
              <w:t>00</w:t>
            </w:r>
            <w:r w:rsidR="001966CC" w:rsidRPr="008023F2">
              <w:rPr>
                <w:rFonts w:ascii="Arial" w:hAnsi="Arial" w:cs="Arial"/>
                <w:sz w:val="16"/>
                <w:szCs w:val="16"/>
              </w:rPr>
              <w:t xml:space="preserve">% - </w:t>
            </w:r>
            <w:r w:rsidRPr="008023F2">
              <w:rPr>
                <w:rFonts w:ascii="Arial" w:hAnsi="Arial" w:cs="Arial"/>
                <w:sz w:val="16"/>
                <w:szCs w:val="16"/>
              </w:rPr>
              <w:t>71</w:t>
            </w:r>
            <w:r w:rsidR="001966CC" w:rsidRPr="008023F2">
              <w:rPr>
                <w:rFonts w:ascii="Arial" w:hAnsi="Arial" w:cs="Arial"/>
                <w:sz w:val="16"/>
                <w:szCs w:val="16"/>
              </w:rPr>
              <w:t>.</w:t>
            </w:r>
            <w:r w:rsidRPr="008023F2">
              <w:rPr>
                <w:rFonts w:ascii="Arial" w:hAnsi="Arial" w:cs="Arial"/>
                <w:sz w:val="16"/>
                <w:szCs w:val="16"/>
              </w:rPr>
              <w:t>28</w:t>
            </w:r>
            <w:r w:rsidR="001966CC" w:rsidRPr="008023F2">
              <w:rPr>
                <w:rFonts w:ascii="Arial" w:hAnsi="Arial" w:cs="Arial"/>
                <w:sz w:val="16"/>
                <w:szCs w:val="16"/>
              </w:rPr>
              <w:t>%</w:t>
            </w:r>
          </w:p>
        </w:tc>
      </w:tr>
      <w:tr w:rsidR="001966CC" w:rsidRPr="008023F2" w14:paraId="6CB614BD" w14:textId="77777777" w:rsidTr="006E2ED7">
        <w:tc>
          <w:tcPr>
            <w:tcW w:w="2277" w:type="dxa"/>
          </w:tcPr>
          <w:p w14:paraId="2700C368" w14:textId="77777777" w:rsidR="001966CC" w:rsidRPr="008023F2" w:rsidRDefault="001966CC" w:rsidP="001966CC">
            <w:pPr>
              <w:ind w:left="-72" w:right="-72"/>
              <w:rPr>
                <w:rFonts w:ascii="Arial" w:hAnsi="Arial" w:cs="Arial"/>
                <w:sz w:val="16"/>
                <w:szCs w:val="16"/>
              </w:rPr>
            </w:pPr>
          </w:p>
        </w:tc>
        <w:tc>
          <w:tcPr>
            <w:tcW w:w="992" w:type="dxa"/>
          </w:tcPr>
          <w:p w14:paraId="63553C94" w14:textId="77777777" w:rsidR="001966CC" w:rsidRPr="008023F2" w:rsidRDefault="001966CC" w:rsidP="001966CC">
            <w:pPr>
              <w:ind w:right="-72"/>
              <w:jc w:val="right"/>
              <w:rPr>
                <w:rFonts w:ascii="Arial" w:hAnsi="Arial" w:cs="Arial"/>
                <w:sz w:val="16"/>
                <w:szCs w:val="16"/>
              </w:rPr>
            </w:pPr>
          </w:p>
        </w:tc>
        <w:tc>
          <w:tcPr>
            <w:tcW w:w="993" w:type="dxa"/>
          </w:tcPr>
          <w:p w14:paraId="5801E4C3" w14:textId="77777777" w:rsidR="001966CC" w:rsidRPr="008023F2" w:rsidRDefault="001966CC" w:rsidP="001966CC">
            <w:pPr>
              <w:ind w:right="-72"/>
              <w:jc w:val="right"/>
              <w:rPr>
                <w:rFonts w:ascii="Arial" w:hAnsi="Arial" w:cs="Arial"/>
                <w:sz w:val="16"/>
                <w:szCs w:val="16"/>
              </w:rPr>
            </w:pPr>
          </w:p>
        </w:tc>
        <w:tc>
          <w:tcPr>
            <w:tcW w:w="1885" w:type="dxa"/>
          </w:tcPr>
          <w:p w14:paraId="5BB1F55D" w14:textId="55EF8AF3" w:rsidR="001966CC" w:rsidRPr="008023F2" w:rsidRDefault="001966CC" w:rsidP="001966CC">
            <w:pPr>
              <w:ind w:right="-72"/>
              <w:jc w:val="right"/>
              <w:rPr>
                <w:rFonts w:ascii="Arial" w:hAnsi="Arial" w:cs="Arial"/>
                <w:sz w:val="16"/>
                <w:szCs w:val="16"/>
              </w:rPr>
            </w:pPr>
            <w:r w:rsidRPr="008023F2">
              <w:rPr>
                <w:rFonts w:ascii="Arial" w:hAnsi="Arial" w:cs="Arial"/>
                <w:spacing w:val="-8"/>
                <w:sz w:val="16"/>
                <w:szCs w:val="16"/>
              </w:rPr>
              <w:t>Price per book</w:t>
            </w:r>
            <w:r w:rsidRPr="008023F2" w:rsidDel="00CD69BA">
              <w:rPr>
                <w:rFonts w:ascii="Arial" w:hAnsi="Arial" w:cs="Arial"/>
                <w:spacing w:val="-8"/>
                <w:sz w:val="16"/>
                <w:szCs w:val="16"/>
              </w:rPr>
              <w:t xml:space="preserve"> </w:t>
            </w:r>
            <w:r w:rsidRPr="008023F2">
              <w:rPr>
                <w:rFonts w:ascii="Arial" w:hAnsi="Arial" w:cs="Arial"/>
                <w:spacing w:val="-8"/>
                <w:sz w:val="16"/>
                <w:szCs w:val="16"/>
              </w:rPr>
              <w:t>value ratio</w:t>
            </w:r>
          </w:p>
        </w:tc>
        <w:tc>
          <w:tcPr>
            <w:tcW w:w="1681" w:type="dxa"/>
            <w:tcBorders>
              <w:left w:val="nil"/>
            </w:tcBorders>
          </w:tcPr>
          <w:p w14:paraId="551ED989" w14:textId="19AD6FED" w:rsidR="001966CC" w:rsidRPr="008023F2" w:rsidRDefault="00917D81" w:rsidP="001966CC">
            <w:pPr>
              <w:ind w:right="-72"/>
              <w:jc w:val="right"/>
              <w:rPr>
                <w:rFonts w:ascii="Arial" w:hAnsi="Arial" w:cs="Arial"/>
                <w:sz w:val="16"/>
                <w:szCs w:val="16"/>
              </w:rPr>
            </w:pPr>
            <w:r w:rsidRPr="008023F2">
              <w:rPr>
                <w:rFonts w:ascii="Arial" w:hAnsi="Arial" w:cs="Arial"/>
                <w:sz w:val="16"/>
                <w:szCs w:val="16"/>
              </w:rPr>
              <w:t>0</w:t>
            </w:r>
            <w:r w:rsidR="001966CC" w:rsidRPr="008023F2">
              <w:rPr>
                <w:rFonts w:ascii="Arial" w:hAnsi="Arial" w:cs="Arial"/>
                <w:sz w:val="16"/>
                <w:szCs w:val="16"/>
              </w:rPr>
              <w:t>.</w:t>
            </w:r>
            <w:r w:rsidRPr="008023F2">
              <w:rPr>
                <w:rFonts w:ascii="Arial" w:hAnsi="Arial" w:cs="Arial"/>
                <w:sz w:val="16"/>
                <w:szCs w:val="16"/>
              </w:rPr>
              <w:t>20</w:t>
            </w:r>
            <w:r w:rsidR="001966CC" w:rsidRPr="008023F2">
              <w:rPr>
                <w:rFonts w:ascii="Arial" w:hAnsi="Arial" w:cs="Arial"/>
                <w:sz w:val="16"/>
                <w:szCs w:val="16"/>
              </w:rPr>
              <w:t xml:space="preserve"> - </w:t>
            </w:r>
            <w:r w:rsidRPr="008023F2">
              <w:rPr>
                <w:rFonts w:ascii="Arial" w:hAnsi="Arial" w:cs="Arial"/>
                <w:sz w:val="16"/>
                <w:szCs w:val="16"/>
              </w:rPr>
              <w:t>0</w:t>
            </w:r>
            <w:r w:rsidR="001966CC" w:rsidRPr="008023F2">
              <w:rPr>
                <w:rFonts w:ascii="Arial" w:hAnsi="Arial" w:cs="Arial"/>
                <w:sz w:val="16"/>
                <w:szCs w:val="16"/>
              </w:rPr>
              <w:t>.</w:t>
            </w:r>
            <w:r w:rsidRPr="008023F2">
              <w:rPr>
                <w:rFonts w:ascii="Arial" w:hAnsi="Arial" w:cs="Arial"/>
                <w:sz w:val="16"/>
                <w:szCs w:val="16"/>
              </w:rPr>
              <w:t>90</w:t>
            </w:r>
            <w:r w:rsidR="001966CC" w:rsidRPr="008023F2">
              <w:rPr>
                <w:rFonts w:ascii="Arial" w:hAnsi="Arial" w:cs="Arial"/>
                <w:sz w:val="16"/>
                <w:szCs w:val="16"/>
              </w:rPr>
              <w:t>times</w:t>
            </w:r>
          </w:p>
        </w:tc>
        <w:tc>
          <w:tcPr>
            <w:tcW w:w="1682" w:type="dxa"/>
          </w:tcPr>
          <w:p w14:paraId="1B8C3410" w14:textId="4B4DB7D9" w:rsidR="001966CC" w:rsidRPr="008023F2" w:rsidRDefault="00917D81" w:rsidP="001966CC">
            <w:pPr>
              <w:ind w:right="-72"/>
              <w:jc w:val="right"/>
              <w:rPr>
                <w:rFonts w:ascii="Arial" w:hAnsi="Arial" w:cs="Arial"/>
                <w:sz w:val="16"/>
                <w:szCs w:val="16"/>
              </w:rPr>
            </w:pPr>
            <w:r w:rsidRPr="008023F2">
              <w:rPr>
                <w:rFonts w:ascii="Arial" w:hAnsi="Arial" w:cs="Arial"/>
                <w:sz w:val="16"/>
                <w:szCs w:val="16"/>
              </w:rPr>
              <w:t>0</w:t>
            </w:r>
            <w:r w:rsidR="001966CC" w:rsidRPr="008023F2">
              <w:rPr>
                <w:rFonts w:ascii="Arial" w:hAnsi="Arial" w:cs="Arial"/>
                <w:sz w:val="16"/>
                <w:szCs w:val="16"/>
              </w:rPr>
              <w:t>.</w:t>
            </w:r>
            <w:r w:rsidRPr="008023F2">
              <w:rPr>
                <w:rFonts w:ascii="Arial" w:hAnsi="Arial" w:cs="Arial"/>
                <w:sz w:val="16"/>
                <w:szCs w:val="16"/>
              </w:rPr>
              <w:t>20</w:t>
            </w:r>
            <w:r w:rsidR="001966CC" w:rsidRPr="008023F2">
              <w:rPr>
                <w:rFonts w:ascii="Arial" w:hAnsi="Arial" w:cs="Arial"/>
                <w:sz w:val="16"/>
                <w:szCs w:val="16"/>
              </w:rPr>
              <w:t xml:space="preserve"> - </w:t>
            </w:r>
            <w:r w:rsidRPr="008023F2">
              <w:rPr>
                <w:rFonts w:ascii="Arial" w:hAnsi="Arial" w:cs="Arial"/>
                <w:sz w:val="16"/>
                <w:szCs w:val="16"/>
              </w:rPr>
              <w:t>1</w:t>
            </w:r>
            <w:r w:rsidR="001966CC" w:rsidRPr="008023F2">
              <w:rPr>
                <w:rFonts w:ascii="Arial" w:hAnsi="Arial" w:cs="Arial"/>
                <w:sz w:val="16"/>
                <w:szCs w:val="16"/>
              </w:rPr>
              <w:t>.</w:t>
            </w:r>
            <w:r w:rsidRPr="008023F2">
              <w:rPr>
                <w:rFonts w:ascii="Arial" w:hAnsi="Arial" w:cs="Arial"/>
                <w:sz w:val="16"/>
                <w:szCs w:val="16"/>
              </w:rPr>
              <w:t>60</w:t>
            </w:r>
            <w:r w:rsidR="001966CC" w:rsidRPr="008023F2">
              <w:rPr>
                <w:rFonts w:ascii="Arial" w:hAnsi="Arial" w:cs="Arial"/>
                <w:sz w:val="16"/>
                <w:szCs w:val="16"/>
              </w:rPr>
              <w:t xml:space="preserve"> times</w:t>
            </w:r>
          </w:p>
        </w:tc>
      </w:tr>
    </w:tbl>
    <w:p w14:paraId="523B1D77" w14:textId="060639E6" w:rsidR="4357DCAB" w:rsidRPr="008023F2" w:rsidRDefault="4357DCAB" w:rsidP="007172BE">
      <w:pPr>
        <w:jc w:val="both"/>
        <w:rPr>
          <w:rFonts w:ascii="Arial" w:eastAsia="Arial" w:hAnsi="Arial" w:cs="Arial"/>
          <w:sz w:val="18"/>
          <w:szCs w:val="18"/>
        </w:rPr>
      </w:pPr>
    </w:p>
    <w:p w14:paraId="7706F236" w14:textId="36EB01D2" w:rsidR="4357DCAB" w:rsidRPr="008023F2" w:rsidRDefault="4357DCAB" w:rsidP="007172BE">
      <w:pPr>
        <w:ind w:left="540" w:hanging="540"/>
        <w:jc w:val="both"/>
        <w:rPr>
          <w:rFonts w:ascii="Arial" w:eastAsia="Arial" w:hAnsi="Arial" w:cs="Arial"/>
          <w:sz w:val="18"/>
          <w:szCs w:val="18"/>
        </w:rPr>
      </w:pPr>
      <w:r w:rsidRPr="008023F2">
        <w:rPr>
          <w:rFonts w:ascii="Arial" w:eastAsia="Arial" w:hAnsi="Arial" w:cs="Arial"/>
          <w:sz w:val="18"/>
          <w:szCs w:val="18"/>
        </w:rPr>
        <w:t>Relationship of unobservable inputs to fair value are shown as follows:</w:t>
      </w:r>
    </w:p>
    <w:p w14:paraId="67AA7D74" w14:textId="77777777" w:rsidR="4D0AE393" w:rsidRPr="008023F2" w:rsidRDefault="4D0AE393" w:rsidP="007172BE">
      <w:pPr>
        <w:ind w:left="540" w:hanging="540"/>
        <w:jc w:val="both"/>
        <w:rPr>
          <w:rFonts w:ascii="Arial" w:eastAsia="Arial" w:hAnsi="Arial" w:cs="Arial"/>
          <w:sz w:val="18"/>
          <w:szCs w:val="18"/>
        </w:rPr>
      </w:pPr>
    </w:p>
    <w:tbl>
      <w:tblPr>
        <w:tblW w:w="9610" w:type="dxa"/>
        <w:tblInd w:w="-34" w:type="dxa"/>
        <w:tblLayout w:type="fixed"/>
        <w:tblLook w:val="0400" w:firstRow="0" w:lastRow="0" w:firstColumn="0" w:lastColumn="0" w:noHBand="0" w:noVBand="1"/>
      </w:tblPr>
      <w:tblGrid>
        <w:gridCol w:w="2552"/>
        <w:gridCol w:w="2268"/>
        <w:gridCol w:w="1134"/>
        <w:gridCol w:w="1843"/>
        <w:gridCol w:w="1813"/>
      </w:tblGrid>
      <w:tr w:rsidR="005A60AE" w:rsidRPr="008023F2" w14:paraId="053045DA" w14:textId="77777777" w:rsidTr="005626A0">
        <w:tc>
          <w:tcPr>
            <w:tcW w:w="2552" w:type="dxa"/>
            <w:tcMar>
              <w:left w:w="108" w:type="dxa"/>
              <w:right w:w="108" w:type="dxa"/>
            </w:tcMar>
          </w:tcPr>
          <w:p w14:paraId="39298CF4" w14:textId="77777777" w:rsidR="00D751D0" w:rsidRPr="008023F2" w:rsidRDefault="00D751D0" w:rsidP="006E2ED7">
            <w:pPr>
              <w:ind w:left="210"/>
              <w:jc w:val="thaiDistribute"/>
              <w:rPr>
                <w:rFonts w:ascii="Arial" w:eastAsia="Arial" w:hAnsi="Arial" w:cs="Arial"/>
                <w:b/>
                <w:bCs/>
                <w:sz w:val="16"/>
                <w:szCs w:val="16"/>
              </w:rPr>
            </w:pPr>
          </w:p>
        </w:tc>
        <w:tc>
          <w:tcPr>
            <w:tcW w:w="2268" w:type="dxa"/>
            <w:tcBorders>
              <w:right w:val="nil"/>
            </w:tcBorders>
            <w:tcMar>
              <w:left w:w="108" w:type="dxa"/>
              <w:right w:w="108" w:type="dxa"/>
            </w:tcMar>
            <w:vAlign w:val="bottom"/>
          </w:tcPr>
          <w:p w14:paraId="0A114D14" w14:textId="77777777" w:rsidR="00D751D0" w:rsidRPr="008023F2" w:rsidRDefault="00D751D0" w:rsidP="007172BE">
            <w:pPr>
              <w:jc w:val="thaiDistribute"/>
              <w:rPr>
                <w:rFonts w:ascii="Arial" w:eastAsia="Arial" w:hAnsi="Arial" w:cs="Arial"/>
                <w:b/>
                <w:bCs/>
                <w:sz w:val="16"/>
                <w:szCs w:val="16"/>
              </w:rPr>
            </w:pPr>
            <w:r w:rsidRPr="008023F2">
              <w:rPr>
                <w:rFonts w:ascii="Arial" w:eastAsia="Arial" w:hAnsi="Arial" w:cs="Arial"/>
                <w:b/>
                <w:bCs/>
                <w:sz w:val="16"/>
                <w:szCs w:val="16"/>
              </w:rPr>
              <w:t xml:space="preserve"> </w:t>
            </w:r>
          </w:p>
        </w:tc>
        <w:tc>
          <w:tcPr>
            <w:tcW w:w="1134" w:type="dxa"/>
            <w:tcBorders>
              <w:left w:val="nil"/>
              <w:right w:val="nil"/>
            </w:tcBorders>
            <w:tcMar>
              <w:left w:w="108" w:type="dxa"/>
              <w:right w:w="108" w:type="dxa"/>
            </w:tcMar>
          </w:tcPr>
          <w:p w14:paraId="54C6A2F9" w14:textId="73EC3F9E" w:rsidR="00D751D0" w:rsidRPr="008023F2" w:rsidRDefault="00D751D0" w:rsidP="007172BE">
            <w:pPr>
              <w:jc w:val="center"/>
              <w:rPr>
                <w:rFonts w:ascii="Arial" w:eastAsia="Arial" w:hAnsi="Arial" w:cs="Arial"/>
                <w:b/>
                <w:bCs/>
                <w:sz w:val="16"/>
                <w:szCs w:val="16"/>
              </w:rPr>
            </w:pPr>
          </w:p>
        </w:tc>
        <w:tc>
          <w:tcPr>
            <w:tcW w:w="3656" w:type="dxa"/>
            <w:gridSpan w:val="2"/>
            <w:tcBorders>
              <w:left w:val="nil"/>
              <w:bottom w:val="single" w:sz="4" w:space="0" w:color="auto"/>
              <w:right w:val="nil"/>
            </w:tcBorders>
            <w:tcMar>
              <w:left w:w="108" w:type="dxa"/>
              <w:right w:w="108" w:type="dxa"/>
            </w:tcMar>
          </w:tcPr>
          <w:p w14:paraId="636718D3" w14:textId="77777777" w:rsidR="00D751D0" w:rsidRPr="008023F2" w:rsidRDefault="00D751D0" w:rsidP="007172BE">
            <w:pPr>
              <w:jc w:val="center"/>
              <w:rPr>
                <w:rFonts w:ascii="Arial" w:hAnsi="Arial" w:cs="Arial"/>
                <w:b/>
                <w:sz w:val="16"/>
                <w:szCs w:val="16"/>
              </w:rPr>
            </w:pPr>
            <w:r w:rsidRPr="008023F2">
              <w:rPr>
                <w:rFonts w:ascii="Arial" w:hAnsi="Arial" w:cs="Arial"/>
                <w:b/>
                <w:sz w:val="16"/>
                <w:szCs w:val="16"/>
              </w:rPr>
              <w:t>Change in fair value</w:t>
            </w:r>
          </w:p>
        </w:tc>
      </w:tr>
      <w:tr w:rsidR="005A60AE" w:rsidRPr="008023F2" w14:paraId="747E1091" w14:textId="77777777" w:rsidTr="005626A0">
        <w:tc>
          <w:tcPr>
            <w:tcW w:w="2552" w:type="dxa"/>
            <w:tcMar>
              <w:left w:w="108" w:type="dxa"/>
              <w:right w:w="108" w:type="dxa"/>
            </w:tcMar>
          </w:tcPr>
          <w:p w14:paraId="27F45E97" w14:textId="77777777" w:rsidR="00D751D0" w:rsidRPr="008023F2" w:rsidRDefault="00D751D0" w:rsidP="006E2ED7">
            <w:pPr>
              <w:ind w:left="210" w:right="-72" w:hanging="180"/>
              <w:jc w:val="right"/>
              <w:rPr>
                <w:rFonts w:ascii="Arial" w:eastAsia="Arial" w:hAnsi="Arial" w:cs="Arial"/>
                <w:b/>
                <w:bCs/>
                <w:sz w:val="16"/>
                <w:szCs w:val="16"/>
              </w:rPr>
            </w:pPr>
            <w:r w:rsidRPr="008023F2">
              <w:rPr>
                <w:rFonts w:ascii="Arial" w:eastAsia="Arial" w:hAnsi="Arial" w:cs="Arial"/>
                <w:b/>
                <w:bCs/>
                <w:sz w:val="16"/>
                <w:szCs w:val="16"/>
              </w:rPr>
              <w:t xml:space="preserve"> </w:t>
            </w:r>
          </w:p>
        </w:tc>
        <w:tc>
          <w:tcPr>
            <w:tcW w:w="2268" w:type="dxa"/>
            <w:tcMar>
              <w:left w:w="108" w:type="dxa"/>
              <w:right w:w="108" w:type="dxa"/>
            </w:tcMar>
            <w:vAlign w:val="bottom"/>
          </w:tcPr>
          <w:p w14:paraId="64DD88A4" w14:textId="77777777" w:rsidR="00D751D0" w:rsidRPr="008023F2" w:rsidRDefault="00D751D0" w:rsidP="007172BE">
            <w:pPr>
              <w:ind w:right="-72"/>
              <w:jc w:val="center"/>
              <w:rPr>
                <w:rFonts w:ascii="Arial" w:eastAsia="Arial" w:hAnsi="Arial" w:cs="Arial"/>
                <w:b/>
                <w:bCs/>
                <w:sz w:val="16"/>
                <w:szCs w:val="16"/>
              </w:rPr>
            </w:pPr>
            <w:r w:rsidRPr="008023F2">
              <w:rPr>
                <w:rFonts w:ascii="Arial" w:eastAsia="Arial" w:hAnsi="Arial" w:cs="Arial"/>
                <w:b/>
                <w:bCs/>
                <w:sz w:val="16"/>
                <w:szCs w:val="16"/>
              </w:rPr>
              <w:t xml:space="preserve"> </w:t>
            </w:r>
          </w:p>
        </w:tc>
        <w:tc>
          <w:tcPr>
            <w:tcW w:w="1134" w:type="dxa"/>
            <w:tcMar>
              <w:left w:w="108" w:type="dxa"/>
              <w:right w:w="108" w:type="dxa"/>
            </w:tcMar>
          </w:tcPr>
          <w:p w14:paraId="21CFE7DA" w14:textId="77777777" w:rsidR="00D751D0" w:rsidRPr="008023F2" w:rsidRDefault="00D751D0" w:rsidP="007172BE">
            <w:pPr>
              <w:ind w:right="-72"/>
              <w:jc w:val="center"/>
              <w:rPr>
                <w:rFonts w:ascii="Arial" w:eastAsia="Arial" w:hAnsi="Arial" w:cs="Arial"/>
                <w:b/>
                <w:bCs/>
                <w:sz w:val="16"/>
                <w:szCs w:val="16"/>
              </w:rPr>
            </w:pPr>
            <w:r w:rsidRPr="008023F2">
              <w:rPr>
                <w:rFonts w:ascii="Arial" w:eastAsia="Arial" w:hAnsi="Arial" w:cs="Arial"/>
                <w:b/>
                <w:bCs/>
                <w:sz w:val="16"/>
                <w:szCs w:val="16"/>
              </w:rPr>
              <w:t xml:space="preserve"> </w:t>
            </w:r>
          </w:p>
        </w:tc>
        <w:tc>
          <w:tcPr>
            <w:tcW w:w="1843" w:type="dxa"/>
            <w:tcBorders>
              <w:top w:val="single" w:sz="4" w:space="0" w:color="auto"/>
              <w:left w:val="nil"/>
              <w:right w:val="nil"/>
            </w:tcBorders>
            <w:tcMar>
              <w:left w:w="108" w:type="dxa"/>
              <w:right w:w="108" w:type="dxa"/>
            </w:tcMar>
          </w:tcPr>
          <w:p w14:paraId="3FFE5BBB" w14:textId="77777777" w:rsidR="00D751D0" w:rsidRPr="008023F2" w:rsidRDefault="00D751D0" w:rsidP="007172BE">
            <w:pPr>
              <w:ind w:right="-72"/>
              <w:jc w:val="right"/>
              <w:rPr>
                <w:rFonts w:ascii="Arial" w:eastAsia="Arial" w:hAnsi="Arial" w:cs="Arial"/>
                <w:b/>
                <w:bCs/>
                <w:sz w:val="16"/>
                <w:szCs w:val="16"/>
              </w:rPr>
            </w:pPr>
            <w:r w:rsidRPr="008023F2">
              <w:rPr>
                <w:rFonts w:ascii="Arial" w:eastAsia="Arial" w:hAnsi="Arial" w:cs="Arial"/>
                <w:b/>
                <w:bCs/>
                <w:sz w:val="16"/>
                <w:szCs w:val="16"/>
              </w:rPr>
              <w:t>Increase in</w:t>
            </w:r>
          </w:p>
        </w:tc>
        <w:tc>
          <w:tcPr>
            <w:tcW w:w="1813" w:type="dxa"/>
            <w:tcBorders>
              <w:top w:val="single" w:sz="4" w:space="0" w:color="auto"/>
              <w:left w:val="nil"/>
              <w:right w:val="nil"/>
            </w:tcBorders>
            <w:tcMar>
              <w:left w:w="108" w:type="dxa"/>
              <w:right w:w="108" w:type="dxa"/>
            </w:tcMar>
          </w:tcPr>
          <w:p w14:paraId="1C11DDFE" w14:textId="77777777" w:rsidR="00D751D0" w:rsidRPr="008023F2" w:rsidRDefault="00D751D0" w:rsidP="007172BE">
            <w:pPr>
              <w:ind w:right="-72"/>
              <w:jc w:val="right"/>
              <w:rPr>
                <w:rFonts w:ascii="Arial" w:eastAsia="Arial" w:hAnsi="Arial" w:cs="Arial"/>
                <w:b/>
                <w:bCs/>
                <w:sz w:val="16"/>
                <w:szCs w:val="16"/>
              </w:rPr>
            </w:pPr>
            <w:r w:rsidRPr="008023F2">
              <w:rPr>
                <w:rFonts w:ascii="Arial" w:eastAsia="Arial" w:hAnsi="Arial" w:cs="Arial"/>
                <w:b/>
                <w:bCs/>
                <w:sz w:val="16"/>
                <w:szCs w:val="16"/>
              </w:rPr>
              <w:t>Decrease in</w:t>
            </w:r>
          </w:p>
        </w:tc>
      </w:tr>
      <w:tr w:rsidR="005A60AE" w:rsidRPr="008023F2" w14:paraId="2201663E" w14:textId="77777777" w:rsidTr="005626A0">
        <w:tc>
          <w:tcPr>
            <w:tcW w:w="2552" w:type="dxa"/>
            <w:tcMar>
              <w:left w:w="108" w:type="dxa"/>
              <w:right w:w="108" w:type="dxa"/>
            </w:tcMar>
          </w:tcPr>
          <w:p w14:paraId="234E8CD4" w14:textId="77777777" w:rsidR="00D751D0" w:rsidRPr="008023F2" w:rsidRDefault="00D751D0" w:rsidP="006E2ED7">
            <w:pPr>
              <w:ind w:left="210" w:right="-72" w:hanging="180"/>
              <w:jc w:val="right"/>
              <w:rPr>
                <w:rFonts w:ascii="Arial" w:eastAsia="Arial" w:hAnsi="Arial" w:cs="Arial"/>
                <w:b/>
                <w:bCs/>
                <w:sz w:val="16"/>
                <w:szCs w:val="16"/>
              </w:rPr>
            </w:pPr>
            <w:r w:rsidRPr="008023F2">
              <w:rPr>
                <w:rFonts w:ascii="Arial" w:eastAsia="Arial" w:hAnsi="Arial" w:cs="Arial"/>
                <w:b/>
                <w:bCs/>
                <w:sz w:val="16"/>
                <w:szCs w:val="16"/>
              </w:rPr>
              <w:t xml:space="preserve"> </w:t>
            </w:r>
          </w:p>
        </w:tc>
        <w:tc>
          <w:tcPr>
            <w:tcW w:w="2268" w:type="dxa"/>
            <w:tcMar>
              <w:left w:w="108" w:type="dxa"/>
              <w:right w:w="108" w:type="dxa"/>
            </w:tcMar>
            <w:vAlign w:val="bottom"/>
          </w:tcPr>
          <w:p w14:paraId="177D6820" w14:textId="77777777" w:rsidR="00D751D0" w:rsidRPr="008023F2" w:rsidRDefault="00D751D0" w:rsidP="007172BE">
            <w:pPr>
              <w:ind w:right="-72"/>
              <w:jc w:val="center"/>
              <w:rPr>
                <w:rFonts w:ascii="Arial" w:eastAsia="Arial" w:hAnsi="Arial" w:cs="Arial"/>
                <w:b/>
                <w:bCs/>
                <w:sz w:val="16"/>
                <w:szCs w:val="16"/>
              </w:rPr>
            </w:pPr>
            <w:r w:rsidRPr="008023F2">
              <w:rPr>
                <w:rFonts w:ascii="Arial" w:eastAsia="Arial" w:hAnsi="Arial" w:cs="Arial"/>
                <w:b/>
                <w:bCs/>
                <w:sz w:val="16"/>
                <w:szCs w:val="16"/>
              </w:rPr>
              <w:t>Unobservable</w:t>
            </w:r>
          </w:p>
        </w:tc>
        <w:tc>
          <w:tcPr>
            <w:tcW w:w="1134" w:type="dxa"/>
            <w:tcMar>
              <w:left w:w="108" w:type="dxa"/>
              <w:right w:w="108" w:type="dxa"/>
            </w:tcMar>
          </w:tcPr>
          <w:p w14:paraId="41105590" w14:textId="77777777" w:rsidR="00D751D0" w:rsidRPr="008023F2" w:rsidRDefault="00D751D0" w:rsidP="007172BE">
            <w:pPr>
              <w:ind w:right="-72"/>
              <w:jc w:val="center"/>
              <w:rPr>
                <w:rFonts w:ascii="Arial" w:eastAsia="Arial" w:hAnsi="Arial" w:cs="Arial"/>
                <w:b/>
                <w:bCs/>
                <w:sz w:val="16"/>
                <w:szCs w:val="16"/>
              </w:rPr>
            </w:pPr>
            <w:r w:rsidRPr="008023F2">
              <w:rPr>
                <w:rFonts w:ascii="Arial" w:eastAsia="Arial" w:hAnsi="Arial" w:cs="Arial"/>
                <w:b/>
                <w:bCs/>
                <w:sz w:val="16"/>
                <w:szCs w:val="16"/>
              </w:rPr>
              <w:t xml:space="preserve"> </w:t>
            </w:r>
          </w:p>
        </w:tc>
        <w:tc>
          <w:tcPr>
            <w:tcW w:w="1843" w:type="dxa"/>
            <w:tcBorders>
              <w:top w:val="nil"/>
              <w:right w:val="nil"/>
            </w:tcBorders>
            <w:tcMar>
              <w:left w:w="108" w:type="dxa"/>
              <w:right w:w="108" w:type="dxa"/>
            </w:tcMar>
          </w:tcPr>
          <w:p w14:paraId="2AAF4929" w14:textId="77777777" w:rsidR="00D751D0" w:rsidRPr="008023F2" w:rsidRDefault="00D751D0" w:rsidP="007172BE">
            <w:pPr>
              <w:ind w:right="-72"/>
              <w:jc w:val="right"/>
              <w:rPr>
                <w:rFonts w:ascii="Arial" w:eastAsia="Arial" w:hAnsi="Arial" w:cs="Arial"/>
                <w:b/>
                <w:bCs/>
                <w:sz w:val="16"/>
                <w:szCs w:val="16"/>
              </w:rPr>
            </w:pPr>
            <w:r w:rsidRPr="008023F2">
              <w:rPr>
                <w:rFonts w:ascii="Arial" w:eastAsia="Arial" w:hAnsi="Arial" w:cs="Arial"/>
                <w:b/>
                <w:bCs/>
                <w:sz w:val="16"/>
                <w:szCs w:val="16"/>
              </w:rPr>
              <w:t>assumptions</w:t>
            </w:r>
          </w:p>
        </w:tc>
        <w:tc>
          <w:tcPr>
            <w:tcW w:w="1813" w:type="dxa"/>
            <w:tcBorders>
              <w:top w:val="nil"/>
              <w:left w:val="nil"/>
              <w:right w:val="nil"/>
            </w:tcBorders>
            <w:tcMar>
              <w:left w:w="108" w:type="dxa"/>
              <w:right w:w="108" w:type="dxa"/>
            </w:tcMar>
          </w:tcPr>
          <w:p w14:paraId="21966730" w14:textId="77777777" w:rsidR="00D751D0" w:rsidRPr="008023F2" w:rsidRDefault="00D751D0" w:rsidP="007172BE">
            <w:pPr>
              <w:ind w:right="-72"/>
              <w:jc w:val="right"/>
              <w:rPr>
                <w:rFonts w:ascii="Arial" w:eastAsia="Arial" w:hAnsi="Arial" w:cs="Arial"/>
                <w:b/>
                <w:bCs/>
                <w:sz w:val="16"/>
                <w:szCs w:val="16"/>
              </w:rPr>
            </w:pPr>
            <w:r w:rsidRPr="008023F2">
              <w:rPr>
                <w:rFonts w:ascii="Arial" w:eastAsia="Arial" w:hAnsi="Arial" w:cs="Arial"/>
                <w:b/>
                <w:bCs/>
                <w:sz w:val="16"/>
                <w:szCs w:val="16"/>
              </w:rPr>
              <w:t>assumptions</w:t>
            </w:r>
          </w:p>
        </w:tc>
      </w:tr>
      <w:tr w:rsidR="00EB2EF9" w:rsidRPr="008023F2" w14:paraId="519BA420" w14:textId="77777777" w:rsidTr="005626A0">
        <w:tc>
          <w:tcPr>
            <w:tcW w:w="2552" w:type="dxa"/>
            <w:tcMar>
              <w:left w:w="108" w:type="dxa"/>
              <w:right w:w="108" w:type="dxa"/>
            </w:tcMar>
          </w:tcPr>
          <w:p w14:paraId="2ABC2F24" w14:textId="77777777" w:rsidR="00EB2EF9" w:rsidRPr="008023F2" w:rsidRDefault="00EB2EF9" w:rsidP="006E2ED7">
            <w:pPr>
              <w:ind w:left="210" w:right="-72" w:hanging="180"/>
              <w:jc w:val="right"/>
              <w:rPr>
                <w:rFonts w:ascii="Arial" w:eastAsia="Arial" w:hAnsi="Arial" w:cs="Arial"/>
                <w:b/>
                <w:bCs/>
                <w:sz w:val="16"/>
                <w:szCs w:val="16"/>
              </w:rPr>
            </w:pPr>
            <w:r w:rsidRPr="008023F2">
              <w:rPr>
                <w:rFonts w:ascii="Arial" w:eastAsia="Arial" w:hAnsi="Arial" w:cs="Arial"/>
                <w:b/>
                <w:bCs/>
                <w:sz w:val="16"/>
                <w:szCs w:val="16"/>
              </w:rPr>
              <w:t xml:space="preserve"> </w:t>
            </w:r>
          </w:p>
        </w:tc>
        <w:tc>
          <w:tcPr>
            <w:tcW w:w="2268" w:type="dxa"/>
            <w:tcBorders>
              <w:bottom w:val="single" w:sz="4" w:space="0" w:color="000000"/>
              <w:right w:val="nil"/>
            </w:tcBorders>
            <w:tcMar>
              <w:left w:w="108" w:type="dxa"/>
              <w:right w:w="108" w:type="dxa"/>
            </w:tcMar>
          </w:tcPr>
          <w:p w14:paraId="10695105" w14:textId="77777777" w:rsidR="00EB2EF9" w:rsidRPr="008023F2" w:rsidRDefault="00EB2EF9" w:rsidP="00EB2EF9">
            <w:pPr>
              <w:ind w:right="-72"/>
              <w:jc w:val="center"/>
              <w:rPr>
                <w:rFonts w:ascii="Arial" w:eastAsia="Arial" w:hAnsi="Arial" w:cs="Arial"/>
                <w:b/>
                <w:bCs/>
                <w:sz w:val="16"/>
                <w:szCs w:val="16"/>
              </w:rPr>
            </w:pPr>
            <w:r w:rsidRPr="008023F2">
              <w:rPr>
                <w:rFonts w:ascii="Arial" w:eastAsia="Arial" w:hAnsi="Arial" w:cs="Arial"/>
                <w:b/>
                <w:bCs/>
                <w:sz w:val="16"/>
                <w:szCs w:val="16"/>
              </w:rPr>
              <w:t>Inputs</w:t>
            </w:r>
          </w:p>
        </w:tc>
        <w:tc>
          <w:tcPr>
            <w:tcW w:w="1134" w:type="dxa"/>
            <w:tcBorders>
              <w:left w:val="nil"/>
              <w:bottom w:val="single" w:sz="4" w:space="0" w:color="000000"/>
              <w:right w:val="nil"/>
            </w:tcBorders>
            <w:tcMar>
              <w:left w:w="108" w:type="dxa"/>
              <w:right w:w="108" w:type="dxa"/>
            </w:tcMar>
          </w:tcPr>
          <w:p w14:paraId="3355F799" w14:textId="77777777" w:rsidR="00EB2EF9" w:rsidRPr="008023F2" w:rsidRDefault="00EB2EF9" w:rsidP="00EB2EF9">
            <w:pPr>
              <w:ind w:left="-107" w:right="-72"/>
              <w:jc w:val="center"/>
              <w:rPr>
                <w:rFonts w:ascii="Arial" w:eastAsia="Arial" w:hAnsi="Arial" w:cs="Arial"/>
                <w:b/>
                <w:bCs/>
                <w:sz w:val="16"/>
                <w:szCs w:val="16"/>
              </w:rPr>
            </w:pPr>
            <w:r w:rsidRPr="008023F2">
              <w:rPr>
                <w:rFonts w:ascii="Arial" w:eastAsia="Arial" w:hAnsi="Arial" w:cs="Arial"/>
                <w:b/>
                <w:bCs/>
                <w:sz w:val="16"/>
                <w:szCs w:val="16"/>
              </w:rPr>
              <w:t>Movement</w:t>
            </w:r>
          </w:p>
        </w:tc>
        <w:tc>
          <w:tcPr>
            <w:tcW w:w="1843" w:type="dxa"/>
            <w:tcBorders>
              <w:left w:val="nil"/>
              <w:bottom w:val="single" w:sz="4" w:space="0" w:color="000000"/>
              <w:right w:val="nil"/>
            </w:tcBorders>
            <w:tcMar>
              <w:left w:w="108" w:type="dxa"/>
              <w:right w:w="108" w:type="dxa"/>
            </w:tcMar>
          </w:tcPr>
          <w:p w14:paraId="040866B4" w14:textId="30272559" w:rsidR="00EB2EF9" w:rsidRPr="008023F2" w:rsidRDefault="00917D81" w:rsidP="00EB2EF9">
            <w:pPr>
              <w:ind w:right="-72"/>
              <w:jc w:val="right"/>
              <w:rPr>
                <w:rFonts w:ascii="Arial" w:eastAsia="Arial" w:hAnsi="Arial" w:cs="Arial"/>
                <w:b/>
                <w:bCs/>
                <w:sz w:val="16"/>
                <w:szCs w:val="16"/>
              </w:rPr>
            </w:pPr>
            <w:r w:rsidRPr="008023F2">
              <w:rPr>
                <w:rFonts w:ascii="Arial" w:eastAsia="Arial" w:hAnsi="Arial" w:cs="Arial"/>
                <w:b/>
                <w:sz w:val="16"/>
                <w:szCs w:val="16"/>
              </w:rPr>
              <w:t>2025</w:t>
            </w:r>
          </w:p>
        </w:tc>
        <w:tc>
          <w:tcPr>
            <w:tcW w:w="1813" w:type="dxa"/>
            <w:tcBorders>
              <w:left w:val="nil"/>
              <w:bottom w:val="single" w:sz="4" w:space="0" w:color="000000"/>
              <w:right w:val="nil"/>
            </w:tcBorders>
            <w:tcMar>
              <w:left w:w="108" w:type="dxa"/>
              <w:right w:w="108" w:type="dxa"/>
            </w:tcMar>
          </w:tcPr>
          <w:p w14:paraId="5158AAC2" w14:textId="24EC7BDE" w:rsidR="00EB2EF9" w:rsidRPr="008023F2" w:rsidRDefault="00917D81" w:rsidP="00EB2EF9">
            <w:pPr>
              <w:ind w:right="-72"/>
              <w:jc w:val="right"/>
              <w:rPr>
                <w:rFonts w:ascii="Arial" w:eastAsia="Arial" w:hAnsi="Arial" w:cs="Arial"/>
                <w:b/>
                <w:bCs/>
                <w:sz w:val="16"/>
                <w:szCs w:val="20"/>
              </w:rPr>
            </w:pPr>
            <w:r w:rsidRPr="008023F2">
              <w:rPr>
                <w:rFonts w:ascii="Arial" w:eastAsia="Arial" w:hAnsi="Arial" w:cs="Arial"/>
                <w:b/>
                <w:sz w:val="16"/>
                <w:szCs w:val="16"/>
              </w:rPr>
              <w:t>202</w:t>
            </w:r>
            <w:r w:rsidRPr="008023F2">
              <w:rPr>
                <w:rFonts w:ascii="Arial" w:eastAsia="Arial" w:hAnsi="Arial" w:cs="Arial"/>
                <w:b/>
                <w:sz w:val="16"/>
                <w:szCs w:val="20"/>
              </w:rPr>
              <w:t>5</w:t>
            </w:r>
          </w:p>
        </w:tc>
      </w:tr>
      <w:tr w:rsidR="005A60AE" w:rsidRPr="008023F2" w14:paraId="5AB7C926" w14:textId="77777777" w:rsidTr="006E2ED7">
        <w:tc>
          <w:tcPr>
            <w:tcW w:w="2552" w:type="dxa"/>
            <w:tcMar>
              <w:left w:w="108" w:type="dxa"/>
              <w:right w:w="108" w:type="dxa"/>
            </w:tcMar>
          </w:tcPr>
          <w:p w14:paraId="5AF43CAF" w14:textId="77777777" w:rsidR="00D751D0" w:rsidRPr="008023F2" w:rsidRDefault="00D751D0" w:rsidP="006E2ED7">
            <w:pPr>
              <w:ind w:left="210" w:right="-72" w:hanging="180"/>
              <w:rPr>
                <w:rFonts w:ascii="Arial" w:eastAsia="Arial" w:hAnsi="Arial" w:cs="Arial"/>
                <w:sz w:val="16"/>
                <w:szCs w:val="16"/>
              </w:rPr>
            </w:pPr>
            <w:r w:rsidRPr="008023F2">
              <w:rPr>
                <w:rFonts w:ascii="Arial" w:eastAsia="Arial" w:hAnsi="Arial" w:cs="Arial"/>
                <w:sz w:val="16"/>
                <w:szCs w:val="16"/>
              </w:rPr>
              <w:t xml:space="preserve"> </w:t>
            </w:r>
          </w:p>
        </w:tc>
        <w:tc>
          <w:tcPr>
            <w:tcW w:w="2268" w:type="dxa"/>
            <w:tcBorders>
              <w:top w:val="single" w:sz="4" w:space="0" w:color="000000"/>
              <w:right w:val="nil"/>
            </w:tcBorders>
            <w:tcMar>
              <w:left w:w="108" w:type="dxa"/>
              <w:right w:w="108" w:type="dxa"/>
            </w:tcMar>
          </w:tcPr>
          <w:p w14:paraId="66C8F657" w14:textId="77777777" w:rsidR="00D751D0" w:rsidRPr="008023F2" w:rsidRDefault="00D751D0" w:rsidP="007172BE">
            <w:pPr>
              <w:ind w:right="-72"/>
              <w:rPr>
                <w:rFonts w:ascii="Arial" w:eastAsia="Arial" w:hAnsi="Arial" w:cs="Arial"/>
                <w:sz w:val="16"/>
                <w:szCs w:val="16"/>
              </w:rPr>
            </w:pPr>
            <w:r w:rsidRPr="008023F2">
              <w:rPr>
                <w:rFonts w:ascii="Arial" w:eastAsia="Arial" w:hAnsi="Arial" w:cs="Arial"/>
                <w:sz w:val="16"/>
                <w:szCs w:val="16"/>
              </w:rPr>
              <w:t xml:space="preserve"> </w:t>
            </w:r>
          </w:p>
        </w:tc>
        <w:tc>
          <w:tcPr>
            <w:tcW w:w="1134" w:type="dxa"/>
            <w:tcBorders>
              <w:top w:val="single" w:sz="4" w:space="0" w:color="000000"/>
              <w:left w:val="nil"/>
              <w:right w:val="nil"/>
            </w:tcBorders>
            <w:tcMar>
              <w:left w:w="108" w:type="dxa"/>
              <w:right w:w="108" w:type="dxa"/>
            </w:tcMar>
          </w:tcPr>
          <w:p w14:paraId="469F4F9B" w14:textId="77777777" w:rsidR="00D751D0" w:rsidRPr="008023F2" w:rsidRDefault="00D751D0" w:rsidP="007172BE">
            <w:pPr>
              <w:ind w:right="-72"/>
              <w:jc w:val="right"/>
              <w:rPr>
                <w:rFonts w:ascii="Arial" w:eastAsia="Arial" w:hAnsi="Arial" w:cs="Arial"/>
                <w:sz w:val="16"/>
                <w:szCs w:val="16"/>
              </w:rPr>
            </w:pPr>
            <w:r w:rsidRPr="008023F2">
              <w:rPr>
                <w:rFonts w:ascii="Arial" w:eastAsia="Arial" w:hAnsi="Arial" w:cs="Arial"/>
                <w:sz w:val="16"/>
                <w:szCs w:val="16"/>
              </w:rPr>
              <w:t xml:space="preserve"> </w:t>
            </w:r>
          </w:p>
        </w:tc>
        <w:tc>
          <w:tcPr>
            <w:tcW w:w="1843" w:type="dxa"/>
            <w:tcBorders>
              <w:top w:val="single" w:sz="4" w:space="0" w:color="000000"/>
              <w:left w:val="nil"/>
              <w:right w:val="nil"/>
            </w:tcBorders>
            <w:tcMar>
              <w:left w:w="108" w:type="dxa"/>
              <w:right w:w="108" w:type="dxa"/>
            </w:tcMar>
          </w:tcPr>
          <w:p w14:paraId="68BDCBA4" w14:textId="77777777" w:rsidR="00D751D0" w:rsidRPr="008023F2" w:rsidRDefault="00D751D0" w:rsidP="007172BE">
            <w:pPr>
              <w:ind w:right="-72"/>
              <w:jc w:val="right"/>
              <w:rPr>
                <w:rFonts w:ascii="Arial" w:eastAsia="Arial" w:hAnsi="Arial" w:cs="Arial"/>
                <w:sz w:val="16"/>
                <w:szCs w:val="16"/>
              </w:rPr>
            </w:pPr>
            <w:r w:rsidRPr="008023F2">
              <w:rPr>
                <w:rFonts w:ascii="Arial" w:eastAsia="Arial" w:hAnsi="Arial" w:cs="Arial"/>
                <w:sz w:val="16"/>
                <w:szCs w:val="16"/>
              </w:rPr>
              <w:t xml:space="preserve"> </w:t>
            </w:r>
          </w:p>
        </w:tc>
        <w:tc>
          <w:tcPr>
            <w:tcW w:w="1813" w:type="dxa"/>
            <w:tcBorders>
              <w:top w:val="single" w:sz="4" w:space="0" w:color="000000"/>
              <w:left w:val="nil"/>
              <w:right w:val="nil"/>
            </w:tcBorders>
            <w:tcMar>
              <w:left w:w="108" w:type="dxa"/>
              <w:right w:w="108" w:type="dxa"/>
            </w:tcMar>
          </w:tcPr>
          <w:p w14:paraId="543A46B7" w14:textId="77777777" w:rsidR="00D751D0" w:rsidRPr="008023F2" w:rsidRDefault="00D751D0" w:rsidP="007172BE">
            <w:pPr>
              <w:ind w:right="-72"/>
              <w:jc w:val="right"/>
              <w:rPr>
                <w:rFonts w:ascii="Arial" w:eastAsia="Arial" w:hAnsi="Arial" w:cs="Arial"/>
                <w:sz w:val="16"/>
                <w:szCs w:val="16"/>
              </w:rPr>
            </w:pPr>
            <w:r w:rsidRPr="008023F2">
              <w:rPr>
                <w:rFonts w:ascii="Arial" w:eastAsia="Arial" w:hAnsi="Arial" w:cs="Arial"/>
                <w:sz w:val="16"/>
                <w:szCs w:val="16"/>
              </w:rPr>
              <w:t xml:space="preserve"> </w:t>
            </w:r>
          </w:p>
        </w:tc>
      </w:tr>
      <w:tr w:rsidR="006E2ED7" w:rsidRPr="008023F2" w14:paraId="4900FF5F" w14:textId="77777777" w:rsidTr="006E2ED7">
        <w:tc>
          <w:tcPr>
            <w:tcW w:w="2552" w:type="dxa"/>
            <w:tcMar>
              <w:left w:w="108" w:type="dxa"/>
              <w:right w:w="108" w:type="dxa"/>
            </w:tcMar>
          </w:tcPr>
          <w:p w14:paraId="328BFCC8" w14:textId="0E277E06" w:rsidR="006E2ED7" w:rsidRPr="008023F2" w:rsidRDefault="006E2ED7" w:rsidP="006E2ED7">
            <w:pPr>
              <w:ind w:left="210" w:right="-72" w:hanging="180"/>
              <w:rPr>
                <w:rFonts w:ascii="Arial" w:eastAsia="Arial" w:hAnsi="Arial" w:cs="Arial"/>
                <w:sz w:val="16"/>
                <w:szCs w:val="16"/>
              </w:rPr>
            </w:pPr>
            <w:r w:rsidRPr="008023F2">
              <w:rPr>
                <w:rFonts w:ascii="Arial" w:hAnsi="Arial" w:cs="Arial"/>
                <w:sz w:val="16"/>
                <w:szCs w:val="16"/>
              </w:rPr>
              <w:t>Investment in non-marketable</w:t>
            </w:r>
          </w:p>
        </w:tc>
        <w:tc>
          <w:tcPr>
            <w:tcW w:w="2268" w:type="dxa"/>
            <w:tcBorders>
              <w:right w:val="nil"/>
            </w:tcBorders>
            <w:tcMar>
              <w:left w:w="108" w:type="dxa"/>
              <w:right w:w="108" w:type="dxa"/>
            </w:tcMar>
          </w:tcPr>
          <w:p w14:paraId="3F6D611E" w14:textId="77777777" w:rsidR="006E2ED7" w:rsidRPr="008023F2" w:rsidRDefault="006E2ED7" w:rsidP="007172BE">
            <w:pPr>
              <w:ind w:right="-72"/>
              <w:rPr>
                <w:rFonts w:ascii="Arial" w:eastAsia="Arial" w:hAnsi="Arial" w:cs="Arial"/>
                <w:sz w:val="16"/>
                <w:szCs w:val="16"/>
              </w:rPr>
            </w:pPr>
          </w:p>
        </w:tc>
        <w:tc>
          <w:tcPr>
            <w:tcW w:w="1134" w:type="dxa"/>
            <w:tcBorders>
              <w:left w:val="nil"/>
              <w:right w:val="nil"/>
            </w:tcBorders>
            <w:tcMar>
              <w:left w:w="108" w:type="dxa"/>
              <w:right w:w="108" w:type="dxa"/>
            </w:tcMar>
          </w:tcPr>
          <w:p w14:paraId="62339B48" w14:textId="77777777" w:rsidR="006E2ED7" w:rsidRPr="008023F2" w:rsidRDefault="006E2ED7" w:rsidP="007172BE">
            <w:pPr>
              <w:ind w:right="-72"/>
              <w:jc w:val="right"/>
              <w:rPr>
                <w:rFonts w:ascii="Arial" w:eastAsia="Arial" w:hAnsi="Arial" w:cs="Arial"/>
                <w:sz w:val="16"/>
                <w:szCs w:val="16"/>
              </w:rPr>
            </w:pPr>
          </w:p>
        </w:tc>
        <w:tc>
          <w:tcPr>
            <w:tcW w:w="1843" w:type="dxa"/>
            <w:tcBorders>
              <w:left w:val="nil"/>
              <w:right w:val="nil"/>
            </w:tcBorders>
            <w:tcMar>
              <w:left w:w="108" w:type="dxa"/>
              <w:right w:w="108" w:type="dxa"/>
            </w:tcMar>
          </w:tcPr>
          <w:p w14:paraId="70D8FBC2" w14:textId="77777777" w:rsidR="006E2ED7" w:rsidRPr="008023F2" w:rsidRDefault="006E2ED7" w:rsidP="007172BE">
            <w:pPr>
              <w:ind w:right="-72"/>
              <w:jc w:val="right"/>
              <w:rPr>
                <w:rFonts w:ascii="Arial" w:eastAsia="Arial" w:hAnsi="Arial" w:cs="Arial"/>
                <w:sz w:val="16"/>
                <w:szCs w:val="16"/>
              </w:rPr>
            </w:pPr>
          </w:p>
        </w:tc>
        <w:tc>
          <w:tcPr>
            <w:tcW w:w="1813" w:type="dxa"/>
            <w:tcBorders>
              <w:left w:val="nil"/>
              <w:right w:val="nil"/>
            </w:tcBorders>
            <w:tcMar>
              <w:left w:w="108" w:type="dxa"/>
              <w:right w:w="108" w:type="dxa"/>
            </w:tcMar>
          </w:tcPr>
          <w:p w14:paraId="4F3F432D" w14:textId="77777777" w:rsidR="006E2ED7" w:rsidRPr="008023F2" w:rsidRDefault="006E2ED7" w:rsidP="007172BE">
            <w:pPr>
              <w:ind w:right="-72"/>
              <w:jc w:val="right"/>
              <w:rPr>
                <w:rFonts w:ascii="Arial" w:eastAsia="Arial" w:hAnsi="Arial" w:cs="Arial"/>
                <w:sz w:val="16"/>
                <w:szCs w:val="16"/>
              </w:rPr>
            </w:pPr>
          </w:p>
        </w:tc>
      </w:tr>
      <w:tr w:rsidR="006E2ED7" w:rsidRPr="008023F2" w14:paraId="785415B0" w14:textId="77777777" w:rsidTr="006E2ED7">
        <w:tc>
          <w:tcPr>
            <w:tcW w:w="2552" w:type="dxa"/>
            <w:tcMar>
              <w:left w:w="108" w:type="dxa"/>
              <w:right w:w="108" w:type="dxa"/>
            </w:tcMar>
          </w:tcPr>
          <w:p w14:paraId="57E87DC1" w14:textId="66D1E3E7" w:rsidR="006E2ED7" w:rsidRPr="008023F2" w:rsidRDefault="006E2ED7" w:rsidP="006E2ED7">
            <w:pPr>
              <w:ind w:left="210" w:right="-72" w:hanging="180"/>
              <w:rPr>
                <w:rFonts w:ascii="Arial" w:eastAsia="Arial" w:hAnsi="Arial" w:cs="Arial"/>
                <w:sz w:val="16"/>
                <w:szCs w:val="16"/>
              </w:rPr>
            </w:pPr>
            <w:r w:rsidRPr="008023F2">
              <w:rPr>
                <w:rFonts w:ascii="Arial" w:eastAsia="Arial" w:hAnsi="Arial" w:cs="Arial"/>
                <w:sz w:val="16"/>
                <w:szCs w:val="16"/>
              </w:rPr>
              <w:t xml:space="preserve">   equity securities</w:t>
            </w:r>
          </w:p>
        </w:tc>
        <w:tc>
          <w:tcPr>
            <w:tcW w:w="2268" w:type="dxa"/>
            <w:tcBorders>
              <w:right w:val="nil"/>
            </w:tcBorders>
            <w:tcMar>
              <w:left w:w="108" w:type="dxa"/>
              <w:right w:w="108" w:type="dxa"/>
            </w:tcMar>
          </w:tcPr>
          <w:p w14:paraId="0D2D3C85" w14:textId="59303804" w:rsidR="006E2ED7" w:rsidRPr="008023F2" w:rsidRDefault="006E2ED7" w:rsidP="007172BE">
            <w:pPr>
              <w:ind w:right="-72"/>
              <w:rPr>
                <w:rFonts w:ascii="Arial" w:eastAsia="Arial" w:hAnsi="Arial" w:cs="Arial"/>
                <w:sz w:val="16"/>
                <w:szCs w:val="16"/>
              </w:rPr>
            </w:pPr>
            <w:r w:rsidRPr="008023F2">
              <w:rPr>
                <w:rFonts w:ascii="Arial" w:eastAsia="Browallia New" w:hAnsi="Arial" w:cs="Arial"/>
                <w:sz w:val="16"/>
                <w:szCs w:val="16"/>
              </w:rPr>
              <w:t>Book value reduction rate</w:t>
            </w:r>
          </w:p>
        </w:tc>
        <w:tc>
          <w:tcPr>
            <w:tcW w:w="1134" w:type="dxa"/>
            <w:tcBorders>
              <w:left w:val="nil"/>
              <w:right w:val="nil"/>
            </w:tcBorders>
            <w:tcMar>
              <w:left w:w="108" w:type="dxa"/>
              <w:right w:w="108" w:type="dxa"/>
            </w:tcMar>
          </w:tcPr>
          <w:p w14:paraId="1B7760E8" w14:textId="2A8B6035" w:rsidR="006E2ED7" w:rsidRPr="008023F2" w:rsidRDefault="00917D81" w:rsidP="007172BE">
            <w:pPr>
              <w:ind w:right="-72"/>
              <w:jc w:val="right"/>
              <w:rPr>
                <w:rFonts w:ascii="Arial" w:eastAsia="Arial" w:hAnsi="Arial" w:cs="Arial"/>
                <w:sz w:val="16"/>
                <w:szCs w:val="16"/>
              </w:rPr>
            </w:pPr>
            <w:r w:rsidRPr="008023F2">
              <w:rPr>
                <w:rFonts w:ascii="Arial" w:eastAsia="Arial" w:hAnsi="Arial" w:cs="Arial"/>
                <w:sz w:val="16"/>
                <w:szCs w:val="16"/>
              </w:rPr>
              <w:t>5</w:t>
            </w:r>
            <w:r w:rsidR="006E2ED7" w:rsidRPr="008023F2">
              <w:rPr>
                <w:rFonts w:ascii="Arial" w:eastAsia="Arial" w:hAnsi="Arial" w:cs="Arial"/>
                <w:sz w:val="16"/>
                <w:szCs w:val="16"/>
              </w:rPr>
              <w:t>.</w:t>
            </w:r>
            <w:r w:rsidRPr="008023F2">
              <w:rPr>
                <w:rFonts w:ascii="Arial" w:eastAsia="Arial" w:hAnsi="Arial" w:cs="Arial"/>
                <w:sz w:val="16"/>
                <w:szCs w:val="16"/>
              </w:rPr>
              <w:t>00</w:t>
            </w:r>
            <w:r w:rsidR="006E2ED7" w:rsidRPr="008023F2">
              <w:rPr>
                <w:rFonts w:ascii="Arial" w:eastAsia="Arial" w:hAnsi="Arial" w:cs="Arial"/>
                <w:sz w:val="16"/>
                <w:szCs w:val="16"/>
              </w:rPr>
              <w:t>%</w:t>
            </w:r>
          </w:p>
        </w:tc>
        <w:tc>
          <w:tcPr>
            <w:tcW w:w="1843" w:type="dxa"/>
            <w:tcBorders>
              <w:left w:val="nil"/>
              <w:right w:val="nil"/>
            </w:tcBorders>
            <w:tcMar>
              <w:left w:w="108" w:type="dxa"/>
              <w:right w:w="108" w:type="dxa"/>
            </w:tcMar>
          </w:tcPr>
          <w:p w14:paraId="4DCD6CA9" w14:textId="6AEDEC3F" w:rsidR="006E2ED7" w:rsidRPr="008023F2" w:rsidRDefault="00842A5B" w:rsidP="007172BE">
            <w:pPr>
              <w:ind w:right="-72"/>
              <w:jc w:val="right"/>
              <w:rPr>
                <w:rFonts w:ascii="Arial" w:eastAsia="Arial" w:hAnsi="Arial" w:cs="Arial"/>
                <w:sz w:val="16"/>
                <w:szCs w:val="16"/>
              </w:rPr>
            </w:pPr>
            <w:r w:rsidRPr="008023F2">
              <w:rPr>
                <w:rFonts w:ascii="Arial" w:eastAsia="Arial" w:hAnsi="Arial" w:cs="Arial"/>
                <w:sz w:val="16"/>
                <w:szCs w:val="16"/>
              </w:rPr>
              <w:t xml:space="preserve">Decrease </w:t>
            </w:r>
            <w:r w:rsidR="00917D81" w:rsidRPr="008023F2">
              <w:rPr>
                <w:rFonts w:ascii="Arial" w:eastAsia="Arial" w:hAnsi="Arial" w:cs="Arial"/>
                <w:sz w:val="16"/>
                <w:szCs w:val="16"/>
              </w:rPr>
              <w:t>13</w:t>
            </w:r>
            <w:r w:rsidRPr="008023F2">
              <w:rPr>
                <w:rFonts w:ascii="Arial" w:eastAsia="Arial" w:hAnsi="Arial" w:cs="Arial"/>
                <w:sz w:val="16"/>
                <w:szCs w:val="16"/>
              </w:rPr>
              <w:t>.</w:t>
            </w:r>
            <w:r w:rsidR="00917D81" w:rsidRPr="008023F2">
              <w:rPr>
                <w:rFonts w:ascii="Arial" w:eastAsia="Arial" w:hAnsi="Arial" w:cs="Arial"/>
                <w:sz w:val="16"/>
                <w:szCs w:val="16"/>
              </w:rPr>
              <w:t>22</w:t>
            </w:r>
            <w:r w:rsidRPr="008023F2">
              <w:rPr>
                <w:rFonts w:ascii="Arial" w:eastAsia="Arial" w:hAnsi="Arial" w:cs="Arial"/>
                <w:sz w:val="16"/>
                <w:szCs w:val="16"/>
              </w:rPr>
              <w:t>%</w:t>
            </w:r>
          </w:p>
        </w:tc>
        <w:tc>
          <w:tcPr>
            <w:tcW w:w="1813" w:type="dxa"/>
            <w:tcBorders>
              <w:left w:val="nil"/>
              <w:right w:val="nil"/>
            </w:tcBorders>
            <w:tcMar>
              <w:left w:w="108" w:type="dxa"/>
              <w:right w:w="108" w:type="dxa"/>
            </w:tcMar>
          </w:tcPr>
          <w:p w14:paraId="5CCE7B11" w14:textId="736726CC" w:rsidR="006E2ED7" w:rsidRPr="008023F2" w:rsidRDefault="00842A5B" w:rsidP="007172BE">
            <w:pPr>
              <w:ind w:right="-72"/>
              <w:jc w:val="right"/>
              <w:rPr>
                <w:rFonts w:ascii="Arial" w:eastAsia="Arial" w:hAnsi="Arial" w:cs="Arial"/>
                <w:sz w:val="16"/>
                <w:szCs w:val="16"/>
              </w:rPr>
            </w:pPr>
            <w:r w:rsidRPr="008023F2">
              <w:rPr>
                <w:rFonts w:ascii="Arial" w:eastAsia="Arial" w:hAnsi="Arial" w:cs="Arial"/>
                <w:sz w:val="16"/>
                <w:szCs w:val="16"/>
              </w:rPr>
              <w:t xml:space="preserve">Increase </w:t>
            </w:r>
            <w:r w:rsidR="00917D81" w:rsidRPr="008023F2">
              <w:rPr>
                <w:rFonts w:ascii="Arial" w:eastAsia="Arial" w:hAnsi="Arial" w:cs="Arial"/>
                <w:sz w:val="16"/>
                <w:szCs w:val="16"/>
              </w:rPr>
              <w:t>13</w:t>
            </w:r>
            <w:r w:rsidRPr="008023F2">
              <w:rPr>
                <w:rFonts w:ascii="Arial" w:eastAsia="Arial" w:hAnsi="Arial" w:cs="Arial"/>
                <w:sz w:val="16"/>
                <w:szCs w:val="16"/>
              </w:rPr>
              <w:t>.</w:t>
            </w:r>
            <w:r w:rsidR="00917D81" w:rsidRPr="008023F2">
              <w:rPr>
                <w:rFonts w:ascii="Arial" w:eastAsia="Arial" w:hAnsi="Arial" w:cs="Arial"/>
                <w:sz w:val="16"/>
                <w:szCs w:val="16"/>
              </w:rPr>
              <w:t>22</w:t>
            </w:r>
            <w:r w:rsidRPr="008023F2">
              <w:rPr>
                <w:rFonts w:ascii="Arial" w:eastAsia="Arial" w:hAnsi="Arial" w:cs="Arial"/>
                <w:sz w:val="16"/>
                <w:szCs w:val="16"/>
              </w:rPr>
              <w:t>%</w:t>
            </w:r>
          </w:p>
        </w:tc>
      </w:tr>
      <w:tr w:rsidR="006E2ED7" w:rsidRPr="008023F2" w14:paraId="186E66CF" w14:textId="77777777" w:rsidTr="006E2ED7">
        <w:tc>
          <w:tcPr>
            <w:tcW w:w="2552" w:type="dxa"/>
            <w:tcMar>
              <w:left w:w="108" w:type="dxa"/>
              <w:right w:w="108" w:type="dxa"/>
            </w:tcMar>
          </w:tcPr>
          <w:p w14:paraId="1427DD07" w14:textId="77777777" w:rsidR="006E2ED7" w:rsidRPr="008023F2" w:rsidRDefault="006E2ED7" w:rsidP="006E2ED7">
            <w:pPr>
              <w:ind w:left="210" w:right="-72" w:hanging="180"/>
              <w:rPr>
                <w:rFonts w:ascii="Arial" w:eastAsia="Arial" w:hAnsi="Arial" w:cs="Arial"/>
                <w:sz w:val="16"/>
                <w:szCs w:val="16"/>
              </w:rPr>
            </w:pPr>
          </w:p>
        </w:tc>
        <w:tc>
          <w:tcPr>
            <w:tcW w:w="2268" w:type="dxa"/>
            <w:tcBorders>
              <w:right w:val="nil"/>
            </w:tcBorders>
            <w:tcMar>
              <w:left w:w="108" w:type="dxa"/>
              <w:right w:w="108" w:type="dxa"/>
            </w:tcMar>
          </w:tcPr>
          <w:p w14:paraId="58571DEC" w14:textId="5EBFA558" w:rsidR="006E2ED7" w:rsidRPr="008023F2" w:rsidRDefault="006E2ED7" w:rsidP="007172BE">
            <w:pPr>
              <w:ind w:right="-72"/>
              <w:rPr>
                <w:rFonts w:ascii="Arial" w:eastAsia="Arial" w:hAnsi="Arial" w:cs="Arial"/>
                <w:sz w:val="16"/>
                <w:szCs w:val="16"/>
              </w:rPr>
            </w:pPr>
            <w:r w:rsidRPr="008023F2">
              <w:rPr>
                <w:rFonts w:ascii="Arial" w:hAnsi="Arial" w:cs="Arial"/>
                <w:sz w:val="16"/>
                <w:szCs w:val="16"/>
              </w:rPr>
              <w:t>Price per book value ratio</w:t>
            </w:r>
          </w:p>
        </w:tc>
        <w:tc>
          <w:tcPr>
            <w:tcW w:w="1134" w:type="dxa"/>
            <w:tcBorders>
              <w:left w:val="nil"/>
              <w:right w:val="nil"/>
            </w:tcBorders>
            <w:tcMar>
              <w:left w:w="108" w:type="dxa"/>
              <w:right w:w="108" w:type="dxa"/>
            </w:tcMar>
          </w:tcPr>
          <w:p w14:paraId="2123D269" w14:textId="73429E14" w:rsidR="006E2ED7" w:rsidRPr="008023F2" w:rsidRDefault="00917D81" w:rsidP="007172BE">
            <w:pPr>
              <w:ind w:right="-72"/>
              <w:jc w:val="right"/>
              <w:rPr>
                <w:rFonts w:ascii="Arial" w:eastAsia="Arial" w:hAnsi="Arial" w:cs="Arial"/>
                <w:sz w:val="16"/>
                <w:szCs w:val="16"/>
              </w:rPr>
            </w:pPr>
            <w:r w:rsidRPr="008023F2">
              <w:rPr>
                <w:rFonts w:ascii="Arial" w:eastAsia="Arial" w:hAnsi="Arial" w:cs="Arial"/>
                <w:sz w:val="16"/>
                <w:szCs w:val="16"/>
              </w:rPr>
              <w:t>0</w:t>
            </w:r>
            <w:r w:rsidR="006E2ED7" w:rsidRPr="008023F2">
              <w:rPr>
                <w:rFonts w:ascii="Arial" w:eastAsia="Arial" w:hAnsi="Arial" w:cs="Arial"/>
                <w:sz w:val="16"/>
                <w:szCs w:val="16"/>
              </w:rPr>
              <w:t>.</w:t>
            </w:r>
            <w:r w:rsidRPr="008023F2">
              <w:rPr>
                <w:rFonts w:ascii="Arial" w:eastAsia="Arial" w:hAnsi="Arial" w:cs="Arial"/>
                <w:sz w:val="16"/>
                <w:szCs w:val="16"/>
              </w:rPr>
              <w:t>05</w:t>
            </w:r>
            <w:r w:rsidR="006E2ED7" w:rsidRPr="008023F2">
              <w:rPr>
                <w:rFonts w:ascii="Arial" w:eastAsia="Arial" w:hAnsi="Arial" w:cs="Arial"/>
                <w:sz w:val="16"/>
                <w:szCs w:val="16"/>
              </w:rPr>
              <w:t xml:space="preserve"> times</w:t>
            </w:r>
          </w:p>
        </w:tc>
        <w:tc>
          <w:tcPr>
            <w:tcW w:w="1843" w:type="dxa"/>
            <w:tcBorders>
              <w:left w:val="nil"/>
              <w:right w:val="nil"/>
            </w:tcBorders>
            <w:tcMar>
              <w:left w:w="108" w:type="dxa"/>
              <w:right w:w="108" w:type="dxa"/>
            </w:tcMar>
          </w:tcPr>
          <w:p w14:paraId="764BBA4B" w14:textId="284C2273" w:rsidR="006E2ED7" w:rsidRPr="008023F2" w:rsidRDefault="00842A5B" w:rsidP="007172BE">
            <w:pPr>
              <w:ind w:right="-72"/>
              <w:jc w:val="right"/>
              <w:rPr>
                <w:rFonts w:ascii="Arial" w:eastAsia="Arial" w:hAnsi="Arial" w:cs="Arial"/>
                <w:sz w:val="16"/>
                <w:szCs w:val="16"/>
              </w:rPr>
            </w:pPr>
            <w:r w:rsidRPr="008023F2">
              <w:rPr>
                <w:rFonts w:ascii="Arial" w:eastAsia="Arial" w:hAnsi="Arial" w:cs="Arial"/>
                <w:sz w:val="16"/>
                <w:szCs w:val="16"/>
              </w:rPr>
              <w:t xml:space="preserve">Increase </w:t>
            </w:r>
            <w:r w:rsidR="00917D81" w:rsidRPr="008023F2">
              <w:rPr>
                <w:rFonts w:ascii="Arial" w:eastAsia="Arial" w:hAnsi="Arial" w:cs="Arial"/>
                <w:sz w:val="16"/>
                <w:szCs w:val="16"/>
              </w:rPr>
              <w:t>9</w:t>
            </w:r>
            <w:r w:rsidR="005361F7" w:rsidRPr="008023F2">
              <w:rPr>
                <w:rFonts w:ascii="Arial" w:eastAsia="Arial" w:hAnsi="Arial" w:cs="Arial"/>
                <w:sz w:val="16"/>
                <w:szCs w:val="16"/>
              </w:rPr>
              <w:t>.</w:t>
            </w:r>
            <w:r w:rsidR="00917D81" w:rsidRPr="008023F2">
              <w:rPr>
                <w:rFonts w:ascii="Arial" w:eastAsia="Arial" w:hAnsi="Arial" w:cs="Arial"/>
                <w:sz w:val="16"/>
                <w:szCs w:val="16"/>
              </w:rPr>
              <w:t>51</w:t>
            </w:r>
            <w:r w:rsidRPr="008023F2">
              <w:rPr>
                <w:rFonts w:ascii="Arial" w:eastAsia="Arial" w:hAnsi="Arial" w:cs="Arial"/>
                <w:sz w:val="16"/>
                <w:szCs w:val="16"/>
              </w:rPr>
              <w:t>%</w:t>
            </w:r>
          </w:p>
        </w:tc>
        <w:tc>
          <w:tcPr>
            <w:tcW w:w="1813" w:type="dxa"/>
            <w:tcBorders>
              <w:left w:val="nil"/>
              <w:right w:val="nil"/>
            </w:tcBorders>
            <w:tcMar>
              <w:left w:w="108" w:type="dxa"/>
              <w:right w:w="108" w:type="dxa"/>
            </w:tcMar>
          </w:tcPr>
          <w:p w14:paraId="5236B945" w14:textId="1DF4ECEA" w:rsidR="006E2ED7" w:rsidRPr="008023F2" w:rsidRDefault="00842A5B" w:rsidP="007172BE">
            <w:pPr>
              <w:ind w:right="-72"/>
              <w:jc w:val="right"/>
              <w:rPr>
                <w:rFonts w:ascii="Arial" w:eastAsia="Arial" w:hAnsi="Arial" w:cs="Arial"/>
                <w:sz w:val="16"/>
                <w:szCs w:val="16"/>
              </w:rPr>
            </w:pPr>
            <w:r w:rsidRPr="008023F2">
              <w:rPr>
                <w:rFonts w:ascii="Arial" w:eastAsia="Arial" w:hAnsi="Arial" w:cs="Arial"/>
                <w:sz w:val="16"/>
                <w:szCs w:val="16"/>
              </w:rPr>
              <w:t xml:space="preserve">Decrease </w:t>
            </w:r>
            <w:r w:rsidR="00917D81" w:rsidRPr="008023F2">
              <w:rPr>
                <w:rFonts w:ascii="Arial" w:eastAsia="Arial" w:hAnsi="Arial" w:cs="Arial"/>
                <w:sz w:val="16"/>
                <w:szCs w:val="16"/>
              </w:rPr>
              <w:t>9</w:t>
            </w:r>
            <w:r w:rsidR="005361F7" w:rsidRPr="008023F2">
              <w:rPr>
                <w:rFonts w:ascii="Arial" w:eastAsia="Arial" w:hAnsi="Arial" w:cs="Arial"/>
                <w:sz w:val="16"/>
                <w:szCs w:val="16"/>
              </w:rPr>
              <w:t>.</w:t>
            </w:r>
            <w:r w:rsidR="00917D81" w:rsidRPr="008023F2">
              <w:rPr>
                <w:rFonts w:ascii="Arial" w:eastAsia="Arial" w:hAnsi="Arial" w:cs="Arial"/>
                <w:sz w:val="16"/>
                <w:szCs w:val="16"/>
              </w:rPr>
              <w:t>51</w:t>
            </w:r>
            <w:r w:rsidRPr="008023F2">
              <w:rPr>
                <w:rFonts w:ascii="Arial" w:eastAsia="Arial" w:hAnsi="Arial" w:cs="Arial"/>
                <w:sz w:val="16"/>
                <w:szCs w:val="16"/>
              </w:rPr>
              <w:t>%</w:t>
            </w:r>
          </w:p>
        </w:tc>
      </w:tr>
    </w:tbl>
    <w:p w14:paraId="5DEA43A7" w14:textId="77777777" w:rsidR="008856CC" w:rsidRPr="008023F2" w:rsidRDefault="008856CC" w:rsidP="007172BE">
      <w:pPr>
        <w:rPr>
          <w:rFonts w:ascii="Arial" w:eastAsia="Arial" w:hAnsi="Arial" w:cs="Arial"/>
          <w:sz w:val="18"/>
          <w:szCs w:val="18"/>
        </w:rPr>
      </w:pPr>
    </w:p>
    <w:p w14:paraId="5B03D6BA" w14:textId="3C3DF0D3" w:rsidR="008856CC" w:rsidRPr="008023F2" w:rsidRDefault="00ED7C2A" w:rsidP="007172BE">
      <w:pPr>
        <w:rPr>
          <w:rFonts w:ascii="Arial" w:eastAsia="Arial" w:hAnsi="Arial" w:cs="Arial"/>
          <w:sz w:val="18"/>
          <w:szCs w:val="18"/>
        </w:rPr>
      </w:pPr>
      <w:r w:rsidRPr="008023F2">
        <w:rPr>
          <w:rFonts w:ascii="Arial" w:eastAsia="Arial" w:hAnsi="Arial" w:cs="Arial"/>
          <w:sz w:val="18"/>
          <w:szCs w:val="18"/>
        </w:rPr>
        <w:br w:type="page"/>
      </w:r>
    </w:p>
    <w:p w14:paraId="182EE110" w14:textId="77777777" w:rsidR="00EF3E7C" w:rsidRPr="008023F2" w:rsidRDefault="00EF3E7C" w:rsidP="00C17655">
      <w:pPr>
        <w:pStyle w:val="Heading1"/>
        <w:rPr>
          <w:rFonts w:eastAsia="Arial"/>
        </w:rPr>
      </w:pPr>
      <w:r w:rsidRPr="008023F2">
        <w:rPr>
          <w:rFonts w:eastAsia="Arial"/>
        </w:rPr>
        <w:t>7</w:t>
      </w:r>
      <w:r w:rsidRPr="008023F2">
        <w:rPr>
          <w:rFonts w:eastAsia="Arial"/>
        </w:rPr>
        <w:tab/>
        <w:t>Critical accounting estimates and judgements</w:t>
      </w:r>
    </w:p>
    <w:p w14:paraId="48AB4F3B" w14:textId="77777777" w:rsidR="008077FE" w:rsidRPr="008023F2" w:rsidRDefault="008077FE" w:rsidP="007172BE">
      <w:pPr>
        <w:rPr>
          <w:rFonts w:ascii="Arial" w:eastAsia="Arial" w:hAnsi="Arial" w:cs="Arial"/>
          <w:sz w:val="18"/>
          <w:szCs w:val="18"/>
        </w:rPr>
      </w:pPr>
    </w:p>
    <w:p w14:paraId="6F0B7880" w14:textId="77777777" w:rsidR="00A34123" w:rsidRPr="008023F2" w:rsidRDefault="00E475A0" w:rsidP="007172BE">
      <w:pPr>
        <w:jc w:val="both"/>
        <w:rPr>
          <w:rFonts w:ascii="Arial" w:eastAsia="Arial" w:hAnsi="Arial" w:cs="Arial"/>
          <w:sz w:val="18"/>
          <w:szCs w:val="18"/>
        </w:rPr>
      </w:pPr>
      <w:r w:rsidRPr="008023F2">
        <w:rPr>
          <w:rFonts w:ascii="Arial" w:eastAsia="Arial" w:hAnsi="Arial" w:cs="Arial"/>
          <w:sz w:val="18"/>
          <w:szCs w:val="18"/>
        </w:rPr>
        <w:t xml:space="preserve">Estimates and judgements are continually evaluated and are based on historical experience and other </w:t>
      </w:r>
      <w:r w:rsidRPr="008023F2">
        <w:rPr>
          <w:rFonts w:ascii="Arial" w:eastAsia="Arial" w:hAnsi="Arial" w:cs="Arial"/>
          <w:spacing w:val="-4"/>
          <w:sz w:val="18"/>
          <w:szCs w:val="18"/>
        </w:rPr>
        <w:t>factors, including expectations of future events that are believed to be reasonable under the circumstances</w:t>
      </w:r>
      <w:r w:rsidRPr="008023F2">
        <w:rPr>
          <w:rFonts w:ascii="Arial" w:eastAsia="Arial" w:hAnsi="Arial" w:cs="Arial"/>
          <w:sz w:val="18"/>
          <w:szCs w:val="18"/>
        </w:rPr>
        <w:t>.</w:t>
      </w:r>
    </w:p>
    <w:p w14:paraId="261AC02F" w14:textId="77777777" w:rsidR="00A34123" w:rsidRPr="008023F2" w:rsidRDefault="00A34123" w:rsidP="007172BE">
      <w:pPr>
        <w:jc w:val="both"/>
        <w:rPr>
          <w:rFonts w:ascii="Arial" w:eastAsia="Arial" w:hAnsi="Arial" w:cs="Arial"/>
          <w:sz w:val="18"/>
          <w:szCs w:val="18"/>
        </w:rPr>
      </w:pPr>
    </w:p>
    <w:p w14:paraId="6B4BA450" w14:textId="7CD62044" w:rsidR="00A34123" w:rsidRPr="008023F2" w:rsidRDefault="00917D81" w:rsidP="00ED7C2A">
      <w:pPr>
        <w:pStyle w:val="Heading2"/>
      </w:pPr>
      <w:r w:rsidRPr="008023F2">
        <w:t>7</w:t>
      </w:r>
      <w:r w:rsidR="00E475A0" w:rsidRPr="008023F2">
        <w:t>.</w:t>
      </w:r>
      <w:r w:rsidRPr="008023F2">
        <w:t>1</w:t>
      </w:r>
      <w:r w:rsidR="00E475A0" w:rsidRPr="008023F2">
        <w:tab/>
      </w:r>
      <w:r w:rsidR="00F73235" w:rsidRPr="008023F2">
        <w:t>Impairment of financial assets</w:t>
      </w:r>
    </w:p>
    <w:p w14:paraId="4FEB77B7" w14:textId="77777777" w:rsidR="00A34123" w:rsidRPr="008023F2" w:rsidRDefault="00A34123" w:rsidP="007172BE">
      <w:pPr>
        <w:ind w:left="540"/>
        <w:jc w:val="both"/>
        <w:rPr>
          <w:rFonts w:ascii="Arial" w:eastAsia="Arial" w:hAnsi="Arial" w:cs="Arial"/>
          <w:sz w:val="18"/>
          <w:szCs w:val="18"/>
        </w:rPr>
      </w:pPr>
    </w:p>
    <w:p w14:paraId="175C7BA1" w14:textId="77777777" w:rsidR="00A34123" w:rsidRPr="008023F2" w:rsidRDefault="00E475A0" w:rsidP="007172BE">
      <w:pPr>
        <w:ind w:left="540"/>
        <w:jc w:val="both"/>
        <w:rPr>
          <w:rFonts w:ascii="Arial" w:eastAsia="Arial" w:hAnsi="Arial" w:cs="Arial"/>
          <w:sz w:val="18"/>
          <w:szCs w:val="18"/>
        </w:rPr>
      </w:pPr>
      <w:r w:rsidRPr="008023F2">
        <w:rPr>
          <w:rFonts w:ascii="Arial" w:eastAsia="Arial" w:hAnsi="Arial" w:cs="Arial"/>
          <w:sz w:val="18"/>
          <w:szCs w:val="18"/>
        </w:rPr>
        <w:t xml:space="preserve">The </w:t>
      </w:r>
      <w:r w:rsidR="001D22C2" w:rsidRPr="008023F2">
        <w:rPr>
          <w:rFonts w:ascii="Arial" w:eastAsia="Arial" w:hAnsi="Arial" w:cs="Arial"/>
          <w:sz w:val="18"/>
          <w:szCs w:val="18"/>
        </w:rPr>
        <w:t>Group</w:t>
      </w:r>
      <w:r w:rsidRPr="008023F2">
        <w:rPr>
          <w:rFonts w:ascii="Arial" w:eastAsia="Arial" w:hAnsi="Arial" w:cs="Arial"/>
          <w:sz w:val="18"/>
          <w:szCs w:val="18"/>
        </w:rPr>
        <w:t xml:space="preserve"> assesses expected credit loss on a forward-looking basis for its financial assets classified as debt instrument carried at FVOCI and financial assets at </w:t>
      </w:r>
      <w:r w:rsidR="003D6145" w:rsidRPr="008023F2">
        <w:rPr>
          <w:rFonts w:ascii="Arial" w:eastAsia="Arial" w:hAnsi="Arial" w:cs="Arial"/>
          <w:sz w:val="18"/>
          <w:szCs w:val="18"/>
        </w:rPr>
        <w:t>amortised</w:t>
      </w:r>
      <w:r w:rsidRPr="008023F2">
        <w:rPr>
          <w:rFonts w:ascii="Arial" w:eastAsia="Arial" w:hAnsi="Arial" w:cs="Arial"/>
          <w:sz w:val="18"/>
          <w:szCs w:val="18"/>
        </w:rPr>
        <w:t xml:space="preserve"> cost.</w:t>
      </w:r>
    </w:p>
    <w:p w14:paraId="51FF824A" w14:textId="77777777" w:rsidR="00A34123" w:rsidRPr="008023F2" w:rsidRDefault="00A34123" w:rsidP="007172BE">
      <w:pPr>
        <w:ind w:left="540"/>
        <w:jc w:val="both"/>
        <w:rPr>
          <w:rFonts w:ascii="Arial" w:eastAsia="Arial" w:hAnsi="Arial" w:cs="Arial"/>
          <w:sz w:val="18"/>
          <w:szCs w:val="18"/>
        </w:rPr>
      </w:pPr>
    </w:p>
    <w:p w14:paraId="52363091" w14:textId="16272DB3" w:rsidR="00A34123" w:rsidRPr="008023F2" w:rsidRDefault="00E475A0" w:rsidP="007172BE">
      <w:pPr>
        <w:ind w:left="547"/>
        <w:jc w:val="both"/>
        <w:rPr>
          <w:rFonts w:ascii="Arial" w:eastAsia="Arial" w:hAnsi="Arial" w:cs="Arial"/>
          <w:sz w:val="18"/>
          <w:szCs w:val="18"/>
        </w:rPr>
      </w:pPr>
      <w:r w:rsidRPr="008023F2">
        <w:rPr>
          <w:rFonts w:ascii="Arial" w:eastAsia="Arial" w:hAnsi="Arial" w:cs="Arial"/>
          <w:sz w:val="18"/>
          <w:szCs w:val="18"/>
        </w:rPr>
        <w:t>Expected credit losses are a probability-weighted estimate of credit losses over the expected life of the financial instrument</w:t>
      </w:r>
      <w:r w:rsidR="00466A7B" w:rsidRPr="008023F2">
        <w:rPr>
          <w:rFonts w:ascii="Arial" w:eastAsia="Arial" w:hAnsi="Arial" w:cs="Arial"/>
          <w:sz w:val="18"/>
          <w:szCs w:val="18"/>
        </w:rPr>
        <w:t xml:space="preserve"> </w:t>
      </w:r>
      <w:r w:rsidR="00AA2C5C" w:rsidRPr="008023F2">
        <w:rPr>
          <w:rFonts w:ascii="Arial" w:eastAsia="Arial" w:hAnsi="Arial" w:cs="Arial"/>
          <w:sz w:val="18"/>
          <w:szCs w:val="18"/>
        </w:rPr>
        <w:t>(</w:t>
      </w:r>
      <w:r w:rsidR="00466A7B" w:rsidRPr="008023F2">
        <w:rPr>
          <w:rFonts w:ascii="Arial" w:eastAsia="Arial" w:hAnsi="Arial" w:cs="Arial"/>
          <w:sz w:val="18"/>
          <w:szCs w:val="18"/>
        </w:rPr>
        <w:t>such as a present value of total cash flow expected not to receive</w:t>
      </w:r>
      <w:r w:rsidR="00AA2C5C" w:rsidRPr="008023F2">
        <w:rPr>
          <w:rFonts w:ascii="Arial" w:eastAsia="Arial" w:hAnsi="Arial" w:cs="Arial"/>
          <w:sz w:val="18"/>
          <w:szCs w:val="18"/>
        </w:rPr>
        <w:t>)</w:t>
      </w:r>
      <w:r w:rsidRPr="008023F2">
        <w:rPr>
          <w:rFonts w:ascii="Arial" w:eastAsia="Arial" w:hAnsi="Arial" w:cs="Arial"/>
          <w:sz w:val="18"/>
          <w:szCs w:val="18"/>
        </w:rPr>
        <w:t xml:space="preserve">. A cash shortfall is the difference between all contractual cash flows that are due to the </w:t>
      </w:r>
      <w:r w:rsidR="009919CE" w:rsidRPr="008023F2">
        <w:rPr>
          <w:rFonts w:ascii="Arial" w:eastAsia="Arial" w:hAnsi="Arial" w:cs="Arial"/>
          <w:sz w:val="18"/>
          <w:szCs w:val="18"/>
        </w:rPr>
        <w:t>Group</w:t>
      </w:r>
      <w:r w:rsidRPr="008023F2">
        <w:rPr>
          <w:rFonts w:ascii="Arial" w:eastAsia="Arial" w:hAnsi="Arial" w:cs="Arial"/>
          <w:sz w:val="18"/>
          <w:szCs w:val="18"/>
        </w:rPr>
        <w:t xml:space="preserve"> in accordance with the contract and all the cash flows that the </w:t>
      </w:r>
      <w:r w:rsidR="001D22C2" w:rsidRPr="008023F2">
        <w:rPr>
          <w:rFonts w:ascii="Arial" w:eastAsia="Arial" w:hAnsi="Arial" w:cs="Arial"/>
          <w:sz w:val="18"/>
          <w:szCs w:val="18"/>
        </w:rPr>
        <w:t>Group</w:t>
      </w:r>
      <w:r w:rsidRPr="008023F2">
        <w:rPr>
          <w:rFonts w:ascii="Arial" w:eastAsia="Arial" w:hAnsi="Arial" w:cs="Arial"/>
          <w:sz w:val="18"/>
          <w:szCs w:val="18"/>
        </w:rPr>
        <w:t xml:space="preserve"> expects to receive discounted at the original effective interest rate for the financial assets that are not </w:t>
      </w:r>
      <w:r w:rsidR="003D6145" w:rsidRPr="008023F2">
        <w:rPr>
          <w:rFonts w:ascii="Arial" w:eastAsia="Arial" w:hAnsi="Arial" w:cs="Arial"/>
          <w:sz w:val="18"/>
          <w:szCs w:val="18"/>
        </w:rPr>
        <w:t>purchased</w:t>
      </w:r>
      <w:r w:rsidRPr="008023F2">
        <w:rPr>
          <w:rFonts w:ascii="Arial" w:eastAsia="Arial" w:hAnsi="Arial" w:cs="Arial"/>
          <w:sz w:val="18"/>
          <w:szCs w:val="18"/>
        </w:rPr>
        <w:t xml:space="preserve"> or originated credit-impaired financial assets or credit adjusted effective interest rate </w:t>
      </w:r>
      <w:r w:rsidR="00387825" w:rsidRPr="008023F2">
        <w:rPr>
          <w:rFonts w:ascii="Arial" w:eastAsia="Arial" w:hAnsi="Arial" w:cs="Cordia New"/>
          <w:sz w:val="18"/>
          <w:szCs w:val="18"/>
          <w:cs/>
        </w:rPr>
        <w:br/>
      </w:r>
      <w:r w:rsidRPr="008023F2">
        <w:rPr>
          <w:rFonts w:ascii="Arial" w:eastAsia="Arial" w:hAnsi="Arial" w:cs="Arial"/>
          <w:sz w:val="18"/>
          <w:szCs w:val="18"/>
        </w:rPr>
        <w:t xml:space="preserve">for purchased or originated credit-impaired financial assets. </w:t>
      </w:r>
      <w:r w:rsidR="001D22C2" w:rsidRPr="008023F2">
        <w:rPr>
          <w:rFonts w:ascii="Arial" w:eastAsia="Arial" w:hAnsi="Arial" w:cs="Arial"/>
          <w:sz w:val="18"/>
          <w:szCs w:val="18"/>
        </w:rPr>
        <w:t>the Group</w:t>
      </w:r>
      <w:r w:rsidRPr="008023F2">
        <w:rPr>
          <w:rFonts w:ascii="Arial" w:eastAsia="Arial" w:hAnsi="Arial" w:cs="Arial"/>
          <w:sz w:val="18"/>
          <w:szCs w:val="18"/>
        </w:rPr>
        <w:t xml:space="preserve"> estimates cash flows by considering all contractual terms of the financial instrument through the expected life of that financial instrument.</w:t>
      </w:r>
    </w:p>
    <w:p w14:paraId="03F202CC" w14:textId="77777777" w:rsidR="00A34123" w:rsidRPr="008023F2" w:rsidRDefault="00A34123" w:rsidP="007172BE">
      <w:pPr>
        <w:ind w:left="540"/>
        <w:jc w:val="both"/>
        <w:rPr>
          <w:rFonts w:ascii="Arial" w:eastAsia="Arial" w:hAnsi="Arial" w:cs="Arial"/>
          <w:sz w:val="18"/>
          <w:szCs w:val="18"/>
        </w:rPr>
      </w:pPr>
    </w:p>
    <w:p w14:paraId="7661F099" w14:textId="77777777" w:rsidR="00A34123" w:rsidRPr="008023F2" w:rsidRDefault="00E475A0" w:rsidP="007172BE">
      <w:pPr>
        <w:ind w:left="540"/>
        <w:jc w:val="both"/>
        <w:rPr>
          <w:rFonts w:ascii="Arial" w:eastAsia="Arial" w:hAnsi="Arial" w:cs="Arial"/>
          <w:sz w:val="18"/>
          <w:szCs w:val="18"/>
        </w:rPr>
      </w:pPr>
      <w:r w:rsidRPr="008023F2">
        <w:rPr>
          <w:rFonts w:ascii="Arial" w:eastAsia="Arial" w:hAnsi="Arial" w:cs="Arial"/>
          <w:sz w:val="18"/>
          <w:szCs w:val="18"/>
        </w:rPr>
        <w:t xml:space="preserve">The cash flows that are considered shall include cash flows from the sale of collateral held or other credit enhancements that are integral to the contractual terms. There is a presumption that the expected life of a financial instrument can be estimated reliably. However, in those rare cases when it is not possible to reliably estimate the expected life of a financial instrument, the </w:t>
      </w:r>
      <w:r w:rsidR="009919CE" w:rsidRPr="008023F2">
        <w:rPr>
          <w:rFonts w:ascii="Arial" w:eastAsia="Arial" w:hAnsi="Arial" w:cs="Arial"/>
          <w:sz w:val="18"/>
          <w:szCs w:val="18"/>
        </w:rPr>
        <w:t>Group</w:t>
      </w:r>
      <w:r w:rsidRPr="008023F2">
        <w:rPr>
          <w:rFonts w:ascii="Arial" w:eastAsia="Arial" w:hAnsi="Arial" w:cs="Arial"/>
          <w:sz w:val="18"/>
          <w:szCs w:val="18"/>
        </w:rPr>
        <w:t xml:space="preserve"> uses the remaining contractual term of the financial instrument.</w:t>
      </w:r>
    </w:p>
    <w:p w14:paraId="26580908" w14:textId="77777777" w:rsidR="00A34123" w:rsidRPr="008023F2" w:rsidRDefault="00A34123" w:rsidP="007172BE">
      <w:pPr>
        <w:ind w:left="540"/>
        <w:jc w:val="both"/>
        <w:rPr>
          <w:rFonts w:ascii="Arial" w:eastAsia="Arial" w:hAnsi="Arial" w:cs="Arial"/>
          <w:sz w:val="18"/>
          <w:szCs w:val="18"/>
        </w:rPr>
      </w:pPr>
    </w:p>
    <w:p w14:paraId="1A5F3DAB" w14:textId="77777777" w:rsidR="00A34123" w:rsidRPr="008023F2" w:rsidRDefault="00E475A0" w:rsidP="007172BE">
      <w:pPr>
        <w:ind w:left="540"/>
        <w:jc w:val="both"/>
        <w:rPr>
          <w:rFonts w:ascii="Arial" w:eastAsia="Arial" w:hAnsi="Arial" w:cs="Arial"/>
          <w:sz w:val="18"/>
          <w:szCs w:val="18"/>
        </w:rPr>
      </w:pPr>
      <w:r w:rsidRPr="008023F2">
        <w:rPr>
          <w:rFonts w:ascii="Arial" w:eastAsia="Arial" w:hAnsi="Arial" w:cs="Arial"/>
          <w:sz w:val="18"/>
          <w:szCs w:val="18"/>
        </w:rPr>
        <w:t xml:space="preserve">For a financial asset that is credit-impaired at the reporting date, but that is not a purchased or originated credit impaired financial asset, the </w:t>
      </w:r>
      <w:r w:rsidR="001D22C2" w:rsidRPr="008023F2">
        <w:rPr>
          <w:rFonts w:ascii="Arial" w:eastAsia="Arial" w:hAnsi="Arial" w:cs="Arial"/>
          <w:sz w:val="18"/>
          <w:szCs w:val="18"/>
        </w:rPr>
        <w:t>Group</w:t>
      </w:r>
      <w:r w:rsidRPr="008023F2">
        <w:rPr>
          <w:rFonts w:ascii="Arial" w:eastAsia="Arial" w:hAnsi="Arial" w:cs="Arial"/>
          <w:sz w:val="18"/>
          <w:szCs w:val="18"/>
        </w:rPr>
        <w:t xml:space="preserve"> measures the expected credit losses as the difference between the asset’s gross carrying amount and the present value of estimated future cash flows discounted at the financial asset’s original effective interest rate. Any adjustment is recognised in profit or loss as an impairment gain or loss.</w:t>
      </w:r>
    </w:p>
    <w:p w14:paraId="52CD80B8" w14:textId="3869247B" w:rsidR="00A34123" w:rsidRPr="008023F2" w:rsidRDefault="00A34123" w:rsidP="007172BE">
      <w:pPr>
        <w:ind w:left="540"/>
        <w:jc w:val="both"/>
        <w:rPr>
          <w:rFonts w:ascii="Arial" w:eastAsia="Arial" w:hAnsi="Arial" w:cs="Arial"/>
          <w:sz w:val="18"/>
          <w:szCs w:val="18"/>
        </w:rPr>
      </w:pPr>
    </w:p>
    <w:p w14:paraId="30CFE424" w14:textId="77777777" w:rsidR="00A34123" w:rsidRPr="008023F2" w:rsidRDefault="00E475A0" w:rsidP="007172BE">
      <w:pPr>
        <w:ind w:left="540"/>
        <w:jc w:val="both"/>
        <w:rPr>
          <w:rFonts w:ascii="Arial" w:eastAsia="Arial" w:hAnsi="Arial" w:cs="Arial"/>
          <w:sz w:val="18"/>
          <w:szCs w:val="18"/>
        </w:rPr>
      </w:pPr>
      <w:r w:rsidRPr="008023F2">
        <w:rPr>
          <w:rFonts w:ascii="Arial" w:eastAsia="Arial" w:hAnsi="Arial" w:cs="Arial"/>
          <w:sz w:val="18"/>
          <w:szCs w:val="18"/>
        </w:rPr>
        <w:t xml:space="preserve">The </w:t>
      </w:r>
      <w:r w:rsidR="001D22C2" w:rsidRPr="008023F2">
        <w:rPr>
          <w:rFonts w:ascii="Arial" w:eastAsia="Arial" w:hAnsi="Arial" w:cs="Arial"/>
          <w:sz w:val="18"/>
          <w:szCs w:val="18"/>
        </w:rPr>
        <w:t>Group</w:t>
      </w:r>
      <w:r w:rsidRPr="008023F2">
        <w:rPr>
          <w:rFonts w:ascii="Arial" w:eastAsia="Arial" w:hAnsi="Arial" w:cs="Arial"/>
          <w:sz w:val="18"/>
          <w:szCs w:val="18"/>
        </w:rPr>
        <w:t xml:space="preserve"> measures expected credit losses of a financial instrument in a way that reflects:</w:t>
      </w:r>
    </w:p>
    <w:p w14:paraId="327015FE" w14:textId="77777777" w:rsidR="00A34123" w:rsidRPr="008023F2" w:rsidRDefault="00A34123" w:rsidP="007172BE">
      <w:pPr>
        <w:ind w:left="540"/>
        <w:jc w:val="both"/>
        <w:rPr>
          <w:rFonts w:ascii="Arial" w:eastAsia="Arial" w:hAnsi="Arial" w:cs="Arial"/>
          <w:sz w:val="18"/>
          <w:szCs w:val="18"/>
        </w:rPr>
      </w:pPr>
    </w:p>
    <w:p w14:paraId="11086DBE" w14:textId="77777777" w:rsidR="00A34123" w:rsidRPr="008023F2" w:rsidRDefault="00E475A0" w:rsidP="0046197D">
      <w:pPr>
        <w:numPr>
          <w:ilvl w:val="0"/>
          <w:numId w:val="6"/>
        </w:numPr>
        <w:pBdr>
          <w:top w:val="nil"/>
          <w:left w:val="nil"/>
          <w:bottom w:val="nil"/>
          <w:right w:val="nil"/>
          <w:between w:val="nil"/>
        </w:pBdr>
        <w:tabs>
          <w:tab w:val="left" w:pos="900"/>
        </w:tabs>
        <w:ind w:left="907"/>
        <w:jc w:val="both"/>
        <w:rPr>
          <w:rFonts w:ascii="Arial" w:eastAsia="Arial" w:hAnsi="Arial" w:cs="Arial"/>
          <w:spacing w:val="-4"/>
          <w:sz w:val="18"/>
          <w:szCs w:val="18"/>
        </w:rPr>
      </w:pPr>
      <w:r w:rsidRPr="008023F2">
        <w:rPr>
          <w:rFonts w:ascii="Arial" w:eastAsia="Arial" w:hAnsi="Arial" w:cs="Arial"/>
          <w:spacing w:val="-4"/>
          <w:sz w:val="18"/>
          <w:szCs w:val="18"/>
        </w:rPr>
        <w:t>an unbiased and probability-weighted amount that is determined by evaluating a range of possible outcomes;</w:t>
      </w:r>
    </w:p>
    <w:p w14:paraId="0B66DBE8" w14:textId="729E7646" w:rsidR="00A34123" w:rsidRPr="008023F2" w:rsidRDefault="00E475A0" w:rsidP="0046197D">
      <w:pPr>
        <w:numPr>
          <w:ilvl w:val="0"/>
          <w:numId w:val="6"/>
        </w:numPr>
        <w:pBdr>
          <w:top w:val="nil"/>
          <w:left w:val="nil"/>
          <w:bottom w:val="nil"/>
          <w:right w:val="nil"/>
          <w:between w:val="nil"/>
        </w:pBdr>
        <w:tabs>
          <w:tab w:val="left" w:pos="900"/>
        </w:tabs>
        <w:ind w:left="896" w:hanging="356"/>
        <w:jc w:val="both"/>
        <w:rPr>
          <w:rFonts w:ascii="Arial" w:eastAsia="Arial" w:hAnsi="Arial" w:cs="Arial"/>
          <w:sz w:val="18"/>
          <w:szCs w:val="18"/>
        </w:rPr>
      </w:pPr>
      <w:r w:rsidRPr="008023F2">
        <w:rPr>
          <w:rFonts w:ascii="Arial" w:eastAsia="Arial" w:hAnsi="Arial" w:cs="Arial"/>
          <w:sz w:val="18"/>
          <w:szCs w:val="18"/>
        </w:rPr>
        <w:t>the time value of money;</w:t>
      </w:r>
    </w:p>
    <w:p w14:paraId="7C1CC3B9" w14:textId="503BEB74" w:rsidR="008077FE" w:rsidRPr="008023F2" w:rsidRDefault="00E475A0" w:rsidP="0046197D">
      <w:pPr>
        <w:numPr>
          <w:ilvl w:val="0"/>
          <w:numId w:val="6"/>
        </w:numPr>
        <w:pBdr>
          <w:top w:val="nil"/>
          <w:left w:val="nil"/>
          <w:bottom w:val="nil"/>
          <w:right w:val="nil"/>
          <w:between w:val="nil"/>
        </w:pBdr>
        <w:tabs>
          <w:tab w:val="left" w:pos="900"/>
        </w:tabs>
        <w:overflowPunct/>
        <w:autoSpaceDE/>
        <w:autoSpaceDN/>
        <w:adjustRightInd/>
        <w:ind w:left="893" w:hanging="356"/>
        <w:jc w:val="both"/>
        <w:rPr>
          <w:rFonts w:ascii="Arial" w:eastAsia="Arial" w:hAnsi="Arial" w:cs="Arial"/>
          <w:b/>
          <w:sz w:val="18"/>
          <w:szCs w:val="18"/>
        </w:rPr>
      </w:pPr>
      <w:r w:rsidRPr="008023F2">
        <w:rPr>
          <w:rFonts w:ascii="Arial" w:eastAsia="Arial" w:hAnsi="Arial" w:cs="Arial"/>
          <w:sz w:val="18"/>
          <w:szCs w:val="18"/>
        </w:rPr>
        <w:t>reasonable and supportable information that is available without undue cost or effort at the reporting date about past events, current conditions and forecasts of future economic conditions.</w:t>
      </w:r>
    </w:p>
    <w:p w14:paraId="3CD63C7F" w14:textId="77777777" w:rsidR="008856CC" w:rsidRPr="008023F2" w:rsidRDefault="008856CC" w:rsidP="00A0706C">
      <w:pPr>
        <w:pBdr>
          <w:top w:val="nil"/>
          <w:left w:val="nil"/>
          <w:bottom w:val="nil"/>
          <w:right w:val="nil"/>
          <w:between w:val="nil"/>
        </w:pBdr>
        <w:tabs>
          <w:tab w:val="left" w:pos="900"/>
        </w:tabs>
        <w:overflowPunct/>
        <w:autoSpaceDE/>
        <w:autoSpaceDN/>
        <w:adjustRightInd/>
        <w:ind w:left="537"/>
        <w:jc w:val="both"/>
        <w:rPr>
          <w:rFonts w:ascii="Arial" w:eastAsia="Arial" w:hAnsi="Arial" w:cs="Arial"/>
          <w:bCs/>
          <w:sz w:val="18"/>
          <w:szCs w:val="18"/>
        </w:rPr>
      </w:pPr>
    </w:p>
    <w:p w14:paraId="768D9786" w14:textId="5BA97AFA" w:rsidR="00A34123" w:rsidRPr="008023F2" w:rsidRDefault="00917D81" w:rsidP="00ED7C2A">
      <w:pPr>
        <w:pStyle w:val="Heading2"/>
      </w:pPr>
      <w:r w:rsidRPr="008023F2">
        <w:t>7</w:t>
      </w:r>
      <w:r w:rsidR="00E475A0" w:rsidRPr="008023F2">
        <w:t>.</w:t>
      </w:r>
      <w:r w:rsidRPr="008023F2">
        <w:t>2</w:t>
      </w:r>
      <w:r w:rsidR="00E475A0" w:rsidRPr="008023F2">
        <w:tab/>
        <w:t>Valuation of properties</w:t>
      </w:r>
      <w:r w:rsidR="000A584A" w:rsidRPr="008023F2">
        <w:t xml:space="preserve"> foreclosed</w:t>
      </w:r>
    </w:p>
    <w:p w14:paraId="30FAF1AE" w14:textId="77777777" w:rsidR="00A34123" w:rsidRPr="008023F2" w:rsidRDefault="00A34123" w:rsidP="007172BE">
      <w:pPr>
        <w:ind w:left="540"/>
        <w:jc w:val="both"/>
        <w:rPr>
          <w:rFonts w:ascii="Arial" w:eastAsia="Arial" w:hAnsi="Arial" w:cs="Arial"/>
          <w:sz w:val="18"/>
          <w:szCs w:val="18"/>
        </w:rPr>
      </w:pPr>
    </w:p>
    <w:p w14:paraId="26167FBF" w14:textId="1E5FFA7D" w:rsidR="00A34123" w:rsidRPr="008023F2" w:rsidRDefault="00E475A0" w:rsidP="007172BE">
      <w:pPr>
        <w:ind w:left="540"/>
        <w:jc w:val="both"/>
        <w:rPr>
          <w:rFonts w:ascii="Arial" w:eastAsia="Arial" w:hAnsi="Arial" w:cs="Arial"/>
          <w:spacing w:val="-6"/>
          <w:sz w:val="18"/>
          <w:szCs w:val="18"/>
        </w:rPr>
      </w:pPr>
      <w:r w:rsidRPr="008023F2">
        <w:rPr>
          <w:rFonts w:ascii="Arial" w:eastAsia="Arial" w:hAnsi="Arial" w:cs="Arial"/>
          <w:spacing w:val="-6"/>
          <w:sz w:val="18"/>
          <w:szCs w:val="18"/>
        </w:rPr>
        <w:t xml:space="preserve">The </w:t>
      </w:r>
      <w:r w:rsidR="0053095A" w:rsidRPr="008023F2">
        <w:rPr>
          <w:rFonts w:ascii="Arial" w:eastAsia="Arial" w:hAnsi="Arial" w:cs="Arial"/>
          <w:spacing w:val="-6"/>
          <w:sz w:val="18"/>
          <w:szCs w:val="18"/>
        </w:rPr>
        <w:t>Group</w:t>
      </w:r>
      <w:r w:rsidRPr="008023F2">
        <w:rPr>
          <w:rFonts w:ascii="Arial" w:eastAsia="Arial" w:hAnsi="Arial" w:cs="Arial"/>
          <w:spacing w:val="-6"/>
          <w:sz w:val="18"/>
          <w:szCs w:val="18"/>
        </w:rPr>
        <w:t xml:space="preserve"> assesses allowance for impairment of properties fo</w:t>
      </w:r>
      <w:r w:rsidR="00BC2B12" w:rsidRPr="008023F2">
        <w:rPr>
          <w:rFonts w:ascii="Arial" w:eastAsia="Arial" w:hAnsi="Arial" w:cs="Arial"/>
          <w:spacing w:val="-6"/>
          <w:sz w:val="18"/>
          <w:szCs w:val="18"/>
        </w:rPr>
        <w:t>reclosed</w:t>
      </w:r>
      <w:r w:rsidRPr="008023F2">
        <w:rPr>
          <w:rFonts w:ascii="Arial" w:eastAsia="Arial" w:hAnsi="Arial" w:cs="Arial"/>
          <w:spacing w:val="-6"/>
          <w:sz w:val="18"/>
          <w:szCs w:val="18"/>
        </w:rPr>
        <w:t xml:space="preserve"> by taking into consideration the type and nature of assets based on historical losses on sale of properties foreclosed.  When net realised value falls below the book value, the management uses judgement to estimate top up allowance for impairment of properties for</w:t>
      </w:r>
      <w:r w:rsidR="00BC2B12" w:rsidRPr="008023F2">
        <w:rPr>
          <w:rFonts w:ascii="Arial" w:eastAsia="Arial" w:hAnsi="Arial" w:cs="Arial"/>
          <w:spacing w:val="-6"/>
          <w:sz w:val="18"/>
          <w:szCs w:val="18"/>
        </w:rPr>
        <w:t>eclosed</w:t>
      </w:r>
      <w:r w:rsidRPr="008023F2">
        <w:rPr>
          <w:rFonts w:ascii="Arial" w:eastAsia="Arial" w:hAnsi="Arial" w:cs="Arial"/>
          <w:spacing w:val="-6"/>
          <w:sz w:val="18"/>
          <w:szCs w:val="18"/>
        </w:rPr>
        <w:t>.</w:t>
      </w:r>
    </w:p>
    <w:p w14:paraId="482F8C91" w14:textId="77777777" w:rsidR="00A34123" w:rsidRPr="008023F2" w:rsidRDefault="00A34123" w:rsidP="007172BE">
      <w:pPr>
        <w:ind w:left="540"/>
        <w:jc w:val="both"/>
        <w:rPr>
          <w:rFonts w:ascii="Arial" w:eastAsia="Arial" w:hAnsi="Arial" w:cs="Arial"/>
          <w:sz w:val="18"/>
          <w:szCs w:val="18"/>
        </w:rPr>
      </w:pPr>
    </w:p>
    <w:p w14:paraId="633069C5" w14:textId="506C8AB2" w:rsidR="00A34123" w:rsidRPr="008023F2" w:rsidRDefault="00E475A0" w:rsidP="007172BE">
      <w:pPr>
        <w:ind w:left="540"/>
        <w:jc w:val="both"/>
        <w:rPr>
          <w:rFonts w:ascii="Arial" w:eastAsia="Arial" w:hAnsi="Arial" w:cs="Arial"/>
          <w:sz w:val="18"/>
          <w:szCs w:val="18"/>
        </w:rPr>
      </w:pPr>
      <w:r w:rsidRPr="008023F2">
        <w:rPr>
          <w:rFonts w:ascii="Arial" w:eastAsia="Arial" w:hAnsi="Arial" w:cs="Arial"/>
          <w:spacing w:val="-4"/>
          <w:sz w:val="18"/>
          <w:szCs w:val="18"/>
        </w:rPr>
        <w:t>Fair value of properties for</w:t>
      </w:r>
      <w:r w:rsidR="00BC2B12" w:rsidRPr="008023F2">
        <w:rPr>
          <w:rFonts w:ascii="Arial" w:eastAsia="Arial" w:hAnsi="Arial" w:cs="Arial"/>
          <w:spacing w:val="-4"/>
          <w:sz w:val="18"/>
          <w:szCs w:val="18"/>
        </w:rPr>
        <w:t>eclosed</w:t>
      </w:r>
      <w:r w:rsidRPr="008023F2">
        <w:rPr>
          <w:rFonts w:ascii="Arial" w:eastAsia="Arial" w:hAnsi="Arial" w:cs="Arial"/>
          <w:spacing w:val="-4"/>
          <w:sz w:val="18"/>
          <w:szCs w:val="18"/>
        </w:rPr>
        <w:t>-immovable assets is calculated from the appraisal value, appraised by an external independent appraiser</w:t>
      </w:r>
      <w:r w:rsidR="00466A7B" w:rsidRPr="008023F2">
        <w:rPr>
          <w:rFonts w:ascii="Arial" w:eastAsia="Arial" w:hAnsi="Arial" w:cs="Arial"/>
          <w:spacing w:val="-4"/>
          <w:sz w:val="18"/>
          <w:szCs w:val="18"/>
        </w:rPr>
        <w:t xml:space="preserve"> or internal appraiser annually</w:t>
      </w:r>
      <w:r w:rsidRPr="008023F2">
        <w:rPr>
          <w:rFonts w:ascii="Arial" w:eastAsia="Arial" w:hAnsi="Arial" w:cs="Arial"/>
          <w:spacing w:val="-4"/>
          <w:sz w:val="18"/>
          <w:szCs w:val="18"/>
        </w:rPr>
        <w:t>, less estimated selling expenses, and the appraisal</w:t>
      </w:r>
      <w:r w:rsidRPr="008023F2">
        <w:rPr>
          <w:rFonts w:ascii="Arial" w:eastAsia="Arial" w:hAnsi="Arial" w:cs="Arial"/>
          <w:sz w:val="18"/>
          <w:szCs w:val="18"/>
        </w:rPr>
        <w:t xml:space="preserve"> value is discounted according to the holding year.</w:t>
      </w:r>
    </w:p>
    <w:p w14:paraId="53569543" w14:textId="77777777" w:rsidR="003C04BD" w:rsidRPr="008023F2" w:rsidRDefault="003C04BD" w:rsidP="007172BE">
      <w:pPr>
        <w:ind w:left="540"/>
        <w:jc w:val="both"/>
        <w:rPr>
          <w:rFonts w:ascii="Arial" w:eastAsia="Arial" w:hAnsi="Arial" w:cs="Arial"/>
          <w:sz w:val="18"/>
          <w:szCs w:val="18"/>
        </w:rPr>
      </w:pPr>
    </w:p>
    <w:p w14:paraId="3BA91E5B" w14:textId="14BA392D" w:rsidR="00A34123" w:rsidRPr="008023F2" w:rsidRDefault="00917D81" w:rsidP="00ED7C2A">
      <w:pPr>
        <w:pStyle w:val="Heading2"/>
      </w:pPr>
      <w:r w:rsidRPr="008023F2">
        <w:t>7</w:t>
      </w:r>
      <w:r w:rsidR="00E475A0" w:rsidRPr="008023F2">
        <w:t>.</w:t>
      </w:r>
      <w:r w:rsidRPr="008023F2">
        <w:t>3</w:t>
      </w:r>
      <w:r w:rsidR="00E475A0" w:rsidRPr="008023F2">
        <w:tab/>
      </w:r>
      <w:r w:rsidR="003A0D36" w:rsidRPr="008023F2">
        <w:t>Defined retirement benefit obligations</w:t>
      </w:r>
    </w:p>
    <w:p w14:paraId="61FE5BED" w14:textId="77777777" w:rsidR="00A34123" w:rsidRPr="008023F2" w:rsidRDefault="00A34123" w:rsidP="007172BE">
      <w:pPr>
        <w:ind w:left="540"/>
        <w:jc w:val="both"/>
        <w:rPr>
          <w:rFonts w:ascii="Arial" w:eastAsia="Arial" w:hAnsi="Arial" w:cs="Arial"/>
          <w:sz w:val="18"/>
          <w:szCs w:val="18"/>
        </w:rPr>
      </w:pPr>
    </w:p>
    <w:p w14:paraId="3ABE28C6" w14:textId="38CD620C" w:rsidR="00F83405" w:rsidRPr="008023F2" w:rsidRDefault="00F83405" w:rsidP="007172BE">
      <w:pPr>
        <w:ind w:left="540"/>
        <w:jc w:val="both"/>
        <w:rPr>
          <w:rFonts w:ascii="Arial" w:eastAsia="Arial" w:hAnsi="Arial" w:cs="Arial"/>
          <w:spacing w:val="-4"/>
          <w:sz w:val="18"/>
          <w:szCs w:val="18"/>
        </w:rPr>
      </w:pPr>
      <w:r w:rsidRPr="008023F2">
        <w:rPr>
          <w:rFonts w:ascii="Arial" w:eastAsia="Arial" w:hAnsi="Arial" w:cs="Arial"/>
          <w:spacing w:val="-4"/>
          <w:sz w:val="18"/>
          <w:szCs w:val="18"/>
        </w:rPr>
        <w:t xml:space="preserve">The present value of the retirement benefit obligations depends on a number of assumptions. Key assumptions used and impacts from possible changes in key assumptions are disclosed in note </w:t>
      </w:r>
      <w:r w:rsidR="00917D81" w:rsidRPr="008023F2">
        <w:rPr>
          <w:rFonts w:ascii="Arial" w:eastAsia="Arial" w:hAnsi="Arial" w:cs="Arial"/>
          <w:spacing w:val="-4"/>
          <w:sz w:val="18"/>
          <w:szCs w:val="18"/>
        </w:rPr>
        <w:t>25</w:t>
      </w:r>
      <w:r w:rsidR="00570C9B" w:rsidRPr="008023F2">
        <w:rPr>
          <w:rFonts w:ascii="Arial" w:eastAsia="Arial" w:hAnsi="Arial" w:cs="Arial"/>
          <w:spacing w:val="-4"/>
          <w:sz w:val="18"/>
          <w:szCs w:val="18"/>
        </w:rPr>
        <w:t>.</w:t>
      </w:r>
    </w:p>
    <w:p w14:paraId="60F9C26A" w14:textId="77777777" w:rsidR="00DE572D" w:rsidRPr="008023F2" w:rsidRDefault="00DE572D" w:rsidP="007172BE">
      <w:pPr>
        <w:ind w:left="540"/>
        <w:jc w:val="both"/>
        <w:rPr>
          <w:rFonts w:ascii="Arial" w:eastAsia="Arial" w:hAnsi="Arial" w:cs="Arial"/>
          <w:sz w:val="18"/>
          <w:szCs w:val="18"/>
        </w:rPr>
      </w:pPr>
    </w:p>
    <w:p w14:paraId="68A4524B" w14:textId="20423C50" w:rsidR="00A34123" w:rsidRPr="008023F2" w:rsidRDefault="00917D81" w:rsidP="00ED7C2A">
      <w:pPr>
        <w:pStyle w:val="Heading2"/>
      </w:pPr>
      <w:r w:rsidRPr="008023F2">
        <w:t>7</w:t>
      </w:r>
      <w:r w:rsidR="00E475A0" w:rsidRPr="008023F2">
        <w:t>.</w:t>
      </w:r>
      <w:r w:rsidRPr="008023F2">
        <w:t>4</w:t>
      </w:r>
      <w:r w:rsidR="00E475A0" w:rsidRPr="008023F2">
        <w:tab/>
        <w:t>Deferred tax assets</w:t>
      </w:r>
    </w:p>
    <w:p w14:paraId="02F5F5C5" w14:textId="77777777" w:rsidR="00A34123" w:rsidRPr="008023F2" w:rsidRDefault="00A34123" w:rsidP="007172BE">
      <w:pPr>
        <w:ind w:left="540"/>
        <w:jc w:val="both"/>
        <w:rPr>
          <w:rFonts w:ascii="Arial" w:eastAsia="Arial" w:hAnsi="Arial" w:cs="Arial"/>
          <w:sz w:val="18"/>
          <w:szCs w:val="18"/>
        </w:rPr>
      </w:pPr>
    </w:p>
    <w:p w14:paraId="30E236F9" w14:textId="77777777" w:rsidR="00A34123" w:rsidRPr="008023F2" w:rsidRDefault="00E475A0" w:rsidP="007172BE">
      <w:pPr>
        <w:ind w:left="540"/>
        <w:jc w:val="both"/>
        <w:rPr>
          <w:rFonts w:ascii="Arial" w:eastAsia="Arial" w:hAnsi="Arial" w:cs="Arial"/>
          <w:sz w:val="18"/>
          <w:szCs w:val="18"/>
        </w:rPr>
      </w:pPr>
      <w:r w:rsidRPr="008023F2">
        <w:rPr>
          <w:rFonts w:ascii="Arial" w:eastAsia="Arial" w:hAnsi="Arial" w:cs="Arial"/>
          <w:sz w:val="18"/>
          <w:szCs w:val="18"/>
        </w:rPr>
        <w:t xml:space="preserve">Deferred tax assets are to the extent that it is probable that taxable profit will be available against which the </w:t>
      </w:r>
      <w:r w:rsidR="00F65AB2" w:rsidRPr="008023F2">
        <w:rPr>
          <w:rFonts w:ascii="Arial" w:eastAsia="Arial" w:hAnsi="Arial" w:cs="Arial"/>
          <w:sz w:val="18"/>
          <w:szCs w:val="18"/>
        </w:rPr>
        <w:t xml:space="preserve">deferred tax assets </w:t>
      </w:r>
      <w:r w:rsidRPr="008023F2">
        <w:rPr>
          <w:rFonts w:ascii="Arial" w:eastAsia="Arial" w:hAnsi="Arial" w:cs="Arial"/>
          <w:sz w:val="18"/>
          <w:szCs w:val="18"/>
        </w:rPr>
        <w:t>can be utilised. Management need</w:t>
      </w:r>
      <w:r w:rsidR="00342431" w:rsidRPr="008023F2">
        <w:rPr>
          <w:rFonts w:ascii="Arial" w:eastAsia="Arial" w:hAnsi="Arial" w:cs="Arial"/>
          <w:sz w:val="18"/>
          <w:szCs w:val="18"/>
        </w:rPr>
        <w:t>s</w:t>
      </w:r>
      <w:r w:rsidRPr="008023F2">
        <w:rPr>
          <w:rFonts w:ascii="Arial" w:eastAsia="Arial" w:hAnsi="Arial" w:cs="Arial"/>
          <w:sz w:val="18"/>
          <w:szCs w:val="18"/>
        </w:rPr>
        <w:t xml:space="preserve"> to determine the amount of deferred tax assets that the </w:t>
      </w:r>
      <w:r w:rsidR="000929B4" w:rsidRPr="008023F2">
        <w:rPr>
          <w:rFonts w:ascii="Arial" w:eastAsia="Arial" w:hAnsi="Arial" w:cs="Arial"/>
          <w:sz w:val="18"/>
          <w:szCs w:val="18"/>
        </w:rPr>
        <w:t>Group</w:t>
      </w:r>
      <w:r w:rsidRPr="008023F2">
        <w:rPr>
          <w:rFonts w:ascii="Arial" w:eastAsia="Arial" w:hAnsi="Arial" w:cs="Arial"/>
          <w:sz w:val="18"/>
          <w:szCs w:val="18"/>
        </w:rPr>
        <w:t xml:space="preserve"> can be recognised, based upon the likely timing and level of estimate future taxable profits.</w:t>
      </w:r>
    </w:p>
    <w:p w14:paraId="530A8CA6" w14:textId="77777777" w:rsidR="00A0706C" w:rsidRPr="008023F2" w:rsidRDefault="00A0706C" w:rsidP="007172BE">
      <w:pPr>
        <w:ind w:left="540"/>
        <w:jc w:val="both"/>
        <w:rPr>
          <w:rFonts w:ascii="Arial" w:eastAsia="Arial" w:hAnsi="Arial" w:cs="Arial"/>
          <w:sz w:val="18"/>
          <w:szCs w:val="18"/>
        </w:rPr>
      </w:pPr>
    </w:p>
    <w:p w14:paraId="7163AEF8" w14:textId="5D40B278" w:rsidR="00A34123" w:rsidRPr="008023F2" w:rsidRDefault="00A0706C" w:rsidP="00387825">
      <w:pPr>
        <w:ind w:left="540"/>
        <w:jc w:val="both"/>
        <w:rPr>
          <w:rFonts w:ascii="Arial" w:eastAsia="Arial" w:hAnsi="Arial" w:cs="Arial"/>
          <w:sz w:val="18"/>
          <w:szCs w:val="18"/>
        </w:rPr>
      </w:pPr>
      <w:r w:rsidRPr="008023F2">
        <w:rPr>
          <w:rFonts w:ascii="Arial" w:eastAsia="Arial" w:hAnsi="Arial" w:cs="Arial"/>
          <w:sz w:val="18"/>
          <w:szCs w:val="18"/>
        </w:rPr>
        <w:br w:type="page"/>
      </w:r>
    </w:p>
    <w:p w14:paraId="183C6000" w14:textId="1FC23B0D" w:rsidR="00A34123" w:rsidRPr="008023F2" w:rsidRDefault="00917D81" w:rsidP="00ED7C2A">
      <w:pPr>
        <w:pStyle w:val="Heading2"/>
      </w:pPr>
      <w:r w:rsidRPr="008023F2">
        <w:t>7</w:t>
      </w:r>
      <w:r w:rsidR="00E475A0" w:rsidRPr="008023F2">
        <w:t>.</w:t>
      </w:r>
      <w:r w:rsidRPr="008023F2">
        <w:t>5</w:t>
      </w:r>
      <w:r w:rsidR="00E475A0" w:rsidRPr="008023F2">
        <w:tab/>
        <w:t>Determination of lease terms</w:t>
      </w:r>
    </w:p>
    <w:p w14:paraId="5F3B95DF" w14:textId="77777777" w:rsidR="00A34123" w:rsidRPr="008023F2" w:rsidRDefault="00A34123" w:rsidP="007172BE">
      <w:pPr>
        <w:ind w:left="540"/>
        <w:jc w:val="both"/>
        <w:rPr>
          <w:rFonts w:ascii="Arial" w:eastAsia="Arial" w:hAnsi="Arial" w:cs="Arial"/>
          <w:sz w:val="14"/>
          <w:szCs w:val="14"/>
        </w:rPr>
      </w:pPr>
    </w:p>
    <w:p w14:paraId="0BF17CDB" w14:textId="77777777" w:rsidR="00A34123" w:rsidRPr="008023F2" w:rsidRDefault="00E475A0" w:rsidP="007172BE">
      <w:pPr>
        <w:ind w:left="540"/>
        <w:jc w:val="both"/>
        <w:rPr>
          <w:rFonts w:ascii="Arial" w:eastAsia="Arial" w:hAnsi="Arial" w:cs="Arial"/>
          <w:sz w:val="18"/>
          <w:szCs w:val="18"/>
        </w:rPr>
      </w:pPr>
      <w:r w:rsidRPr="008023F2">
        <w:rPr>
          <w:rFonts w:ascii="Arial" w:eastAsia="Arial" w:hAnsi="Arial" w:cs="Arial"/>
          <w:sz w:val="18"/>
          <w:szCs w:val="18"/>
        </w:rPr>
        <w:t xml:space="preserve">Critical judgement in determining the lease term, the </w:t>
      </w:r>
      <w:r w:rsidR="000929B4" w:rsidRPr="008023F2">
        <w:rPr>
          <w:rFonts w:ascii="Arial" w:eastAsia="Arial" w:hAnsi="Arial" w:cs="Arial"/>
          <w:sz w:val="18"/>
          <w:szCs w:val="18"/>
        </w:rPr>
        <w:t>Group</w:t>
      </w:r>
      <w:r w:rsidRPr="008023F2">
        <w:rPr>
          <w:rFonts w:ascii="Arial" w:eastAsia="Arial" w:hAnsi="Arial" w:cs="Arial"/>
          <w:sz w:val="18"/>
          <w:szCs w:val="18"/>
        </w:rPr>
        <w:t xml:space="preserve">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4A4FA62A" w14:textId="77777777" w:rsidR="00A34123" w:rsidRPr="008023F2" w:rsidRDefault="00A34123" w:rsidP="007172BE">
      <w:pPr>
        <w:ind w:left="540"/>
        <w:jc w:val="both"/>
        <w:rPr>
          <w:rFonts w:ascii="Arial" w:eastAsia="Arial" w:hAnsi="Arial" w:cs="Arial"/>
          <w:sz w:val="14"/>
          <w:szCs w:val="14"/>
        </w:rPr>
      </w:pPr>
    </w:p>
    <w:p w14:paraId="6CA67378" w14:textId="77777777" w:rsidR="00A34123" w:rsidRPr="008023F2" w:rsidRDefault="00E475A0" w:rsidP="007172BE">
      <w:pPr>
        <w:ind w:left="540"/>
        <w:jc w:val="both"/>
        <w:rPr>
          <w:rFonts w:ascii="Arial" w:eastAsia="Arial" w:hAnsi="Arial" w:cs="Arial"/>
          <w:sz w:val="18"/>
          <w:szCs w:val="18"/>
        </w:rPr>
      </w:pPr>
      <w:r w:rsidRPr="008023F2">
        <w:rPr>
          <w:rFonts w:ascii="Arial" w:eastAsia="Arial" w:hAnsi="Arial" w:cs="Arial"/>
          <w:sz w:val="18"/>
          <w:szCs w:val="18"/>
        </w:rPr>
        <w:t xml:space="preserve">For leases of properties, the most relevant factors are historical lease durations, the costs and conditions of leased assets. </w:t>
      </w:r>
    </w:p>
    <w:p w14:paraId="48A8B71B" w14:textId="77777777" w:rsidR="00A34123" w:rsidRPr="008023F2" w:rsidRDefault="00A34123" w:rsidP="007172BE">
      <w:pPr>
        <w:ind w:left="540"/>
        <w:jc w:val="both"/>
        <w:rPr>
          <w:rFonts w:ascii="Arial" w:eastAsia="Arial" w:hAnsi="Arial" w:cs="Arial"/>
          <w:sz w:val="14"/>
          <w:szCs w:val="14"/>
        </w:rPr>
      </w:pPr>
    </w:p>
    <w:p w14:paraId="0B857209" w14:textId="77777777" w:rsidR="00A34123" w:rsidRPr="008023F2" w:rsidRDefault="00E475A0" w:rsidP="007172BE">
      <w:pPr>
        <w:ind w:left="540"/>
        <w:jc w:val="both"/>
        <w:rPr>
          <w:rFonts w:ascii="Arial" w:eastAsia="Arial" w:hAnsi="Arial" w:cs="Arial"/>
          <w:sz w:val="18"/>
          <w:szCs w:val="18"/>
        </w:rPr>
      </w:pPr>
      <w:r w:rsidRPr="008023F2">
        <w:rPr>
          <w:rFonts w:ascii="Arial" w:eastAsia="Arial" w:hAnsi="Arial" w:cs="Arial"/>
          <w:sz w:val="18"/>
          <w:szCs w:val="18"/>
        </w:rPr>
        <w:t xml:space="preserve">Most extension options on offices and vehicles leases have not been included in the lease liability, because the </w:t>
      </w:r>
      <w:r w:rsidR="000929B4" w:rsidRPr="008023F2">
        <w:rPr>
          <w:rFonts w:ascii="Arial" w:eastAsia="Arial" w:hAnsi="Arial" w:cs="Arial"/>
          <w:sz w:val="18"/>
          <w:szCs w:val="18"/>
        </w:rPr>
        <w:t>Group</w:t>
      </w:r>
      <w:r w:rsidRPr="008023F2">
        <w:rPr>
          <w:rFonts w:ascii="Arial" w:eastAsia="Arial" w:hAnsi="Arial" w:cs="Arial"/>
          <w:sz w:val="18"/>
          <w:szCs w:val="18"/>
        </w:rPr>
        <w:t xml:space="preserve"> considers </w:t>
      </w:r>
      <w:proofErr w:type="spellStart"/>
      <w:r w:rsidRPr="008023F2">
        <w:rPr>
          <w:rFonts w:ascii="Arial" w:eastAsia="Arial" w:hAnsi="Arial" w:cs="Arial"/>
          <w:sz w:val="18"/>
          <w:szCs w:val="18"/>
        </w:rPr>
        <w:t>i</w:t>
      </w:r>
      <w:proofErr w:type="spellEnd"/>
      <w:r w:rsidRPr="008023F2">
        <w:rPr>
          <w:rFonts w:ascii="Arial" w:eastAsia="Arial" w:hAnsi="Arial" w:cs="Arial"/>
          <w:sz w:val="18"/>
          <w:szCs w:val="18"/>
        </w:rPr>
        <w:t xml:space="preserve">) the underlying asset condition and ii) insignificant cost to replace the leased assets. </w:t>
      </w:r>
    </w:p>
    <w:p w14:paraId="197473FA" w14:textId="77777777" w:rsidR="00A34123" w:rsidRPr="008023F2" w:rsidRDefault="00A34123" w:rsidP="007172BE">
      <w:pPr>
        <w:ind w:left="540"/>
        <w:jc w:val="both"/>
        <w:rPr>
          <w:rFonts w:ascii="Arial" w:eastAsia="Arial" w:hAnsi="Arial" w:cs="Arial"/>
          <w:sz w:val="14"/>
          <w:szCs w:val="14"/>
        </w:rPr>
      </w:pPr>
    </w:p>
    <w:p w14:paraId="2391F3D8" w14:textId="77777777" w:rsidR="00A34123" w:rsidRPr="008023F2" w:rsidRDefault="00E475A0" w:rsidP="007172BE">
      <w:pPr>
        <w:ind w:left="540"/>
        <w:jc w:val="both"/>
        <w:rPr>
          <w:rFonts w:ascii="Arial" w:eastAsia="Arial" w:hAnsi="Arial" w:cs="Arial"/>
          <w:sz w:val="18"/>
          <w:szCs w:val="18"/>
        </w:rPr>
      </w:pPr>
      <w:r w:rsidRPr="008023F2">
        <w:rPr>
          <w:rFonts w:ascii="Arial" w:eastAsia="Arial" w:hAnsi="Arial" w:cs="Arial"/>
          <w:sz w:val="18"/>
          <w:szCs w:val="18"/>
        </w:rPr>
        <w:t xml:space="preserve">The lease term is reassessed if an option is actually exercised (or not exercised) or the </w:t>
      </w:r>
      <w:r w:rsidR="00E309AA" w:rsidRPr="008023F2">
        <w:rPr>
          <w:rFonts w:ascii="Arial" w:eastAsia="Arial" w:hAnsi="Arial" w:cs="Arial"/>
          <w:sz w:val="18"/>
          <w:szCs w:val="18"/>
        </w:rPr>
        <w:t>Group</w:t>
      </w:r>
      <w:r w:rsidRPr="008023F2">
        <w:rPr>
          <w:rFonts w:ascii="Arial" w:eastAsia="Arial" w:hAnsi="Arial" w:cs="Arial"/>
          <w:sz w:val="18"/>
          <w:szCs w:val="18"/>
        </w:rPr>
        <w:t xml:space="preserve"> becomes obliged to exercise (or not exercise) it. The assessment of reasonable certainty is only revised if a significant event or a significant change in circumstance affecting this assessment occur, and that it is within the control of the </w:t>
      </w:r>
      <w:r w:rsidR="009919CE" w:rsidRPr="008023F2">
        <w:rPr>
          <w:rFonts w:ascii="Arial" w:eastAsia="Arial" w:hAnsi="Arial" w:cs="Arial"/>
          <w:sz w:val="18"/>
          <w:szCs w:val="18"/>
        </w:rPr>
        <w:t>Group</w:t>
      </w:r>
      <w:r w:rsidRPr="008023F2">
        <w:rPr>
          <w:rFonts w:ascii="Arial" w:eastAsia="Arial" w:hAnsi="Arial" w:cs="Arial"/>
          <w:sz w:val="18"/>
          <w:szCs w:val="18"/>
        </w:rPr>
        <w:t xml:space="preserve">. </w:t>
      </w:r>
    </w:p>
    <w:p w14:paraId="31447DE3" w14:textId="77777777" w:rsidR="00A34123" w:rsidRPr="008023F2" w:rsidRDefault="00A34123" w:rsidP="007172BE">
      <w:pPr>
        <w:ind w:left="540"/>
        <w:jc w:val="both"/>
        <w:rPr>
          <w:rFonts w:ascii="Arial" w:eastAsia="Arial" w:hAnsi="Arial" w:cs="Arial"/>
          <w:sz w:val="14"/>
          <w:szCs w:val="14"/>
        </w:rPr>
      </w:pPr>
    </w:p>
    <w:p w14:paraId="2B9E2DD4" w14:textId="78EB96BC" w:rsidR="00A34123" w:rsidRPr="008023F2" w:rsidRDefault="00917D81" w:rsidP="00ED7C2A">
      <w:pPr>
        <w:pStyle w:val="Heading2"/>
      </w:pPr>
      <w:r w:rsidRPr="008023F2">
        <w:t>7</w:t>
      </w:r>
      <w:r w:rsidR="00E475A0" w:rsidRPr="008023F2">
        <w:t>.</w:t>
      </w:r>
      <w:r w:rsidRPr="008023F2">
        <w:t>6</w:t>
      </w:r>
      <w:r w:rsidR="00E475A0" w:rsidRPr="008023F2">
        <w:tab/>
        <w:t>Determination of discount rate applied to lease</w:t>
      </w:r>
      <w:r w:rsidR="00F65AB2" w:rsidRPr="008023F2">
        <w:t xml:space="preserve"> liabilities</w:t>
      </w:r>
    </w:p>
    <w:p w14:paraId="6E50F8FA" w14:textId="77777777" w:rsidR="00A34123" w:rsidRPr="008023F2" w:rsidRDefault="00A34123" w:rsidP="00D661DE">
      <w:pPr>
        <w:ind w:left="540"/>
        <w:jc w:val="both"/>
        <w:rPr>
          <w:rFonts w:ascii="Arial" w:eastAsia="Arial" w:hAnsi="Arial" w:cs="Arial"/>
          <w:sz w:val="14"/>
          <w:szCs w:val="14"/>
        </w:rPr>
      </w:pPr>
    </w:p>
    <w:p w14:paraId="336C7C4B" w14:textId="77777777" w:rsidR="00A34123" w:rsidRPr="008023F2" w:rsidRDefault="00E475A0" w:rsidP="007172BE">
      <w:pPr>
        <w:ind w:left="540"/>
        <w:rPr>
          <w:rFonts w:ascii="Arial" w:eastAsia="Arial" w:hAnsi="Arial" w:cs="Arial"/>
          <w:sz w:val="18"/>
          <w:szCs w:val="18"/>
        </w:rPr>
      </w:pPr>
      <w:r w:rsidRPr="008023F2">
        <w:rPr>
          <w:rFonts w:ascii="Arial" w:eastAsia="Arial" w:hAnsi="Arial" w:cs="Arial"/>
          <w:sz w:val="18"/>
          <w:szCs w:val="18"/>
        </w:rPr>
        <w:t xml:space="preserve">The </w:t>
      </w:r>
      <w:r w:rsidR="00E309AA" w:rsidRPr="008023F2">
        <w:rPr>
          <w:rFonts w:ascii="Arial" w:eastAsia="Arial" w:hAnsi="Arial" w:cs="Arial"/>
          <w:sz w:val="18"/>
          <w:szCs w:val="18"/>
        </w:rPr>
        <w:t>Group</w:t>
      </w:r>
      <w:r w:rsidRPr="008023F2">
        <w:rPr>
          <w:rFonts w:ascii="Arial" w:eastAsia="Arial" w:hAnsi="Arial" w:cs="Arial"/>
          <w:sz w:val="18"/>
          <w:szCs w:val="18"/>
        </w:rPr>
        <w:t xml:space="preserve"> determines the incremental borrowing rate as follows:</w:t>
      </w:r>
    </w:p>
    <w:p w14:paraId="63E90B42" w14:textId="77777777" w:rsidR="00A34123" w:rsidRPr="008023F2" w:rsidRDefault="00A34123" w:rsidP="00D661DE">
      <w:pPr>
        <w:ind w:left="540"/>
        <w:jc w:val="both"/>
        <w:rPr>
          <w:rFonts w:ascii="Arial" w:eastAsia="Arial" w:hAnsi="Arial" w:cs="Arial"/>
          <w:sz w:val="14"/>
          <w:szCs w:val="14"/>
        </w:rPr>
      </w:pPr>
    </w:p>
    <w:p w14:paraId="7E61BDC9" w14:textId="77777777" w:rsidR="00A34123" w:rsidRPr="008023F2" w:rsidRDefault="00E475A0" w:rsidP="00387825">
      <w:pPr>
        <w:numPr>
          <w:ilvl w:val="0"/>
          <w:numId w:val="6"/>
        </w:numPr>
        <w:pBdr>
          <w:top w:val="nil"/>
          <w:left w:val="nil"/>
          <w:bottom w:val="nil"/>
          <w:right w:val="nil"/>
          <w:between w:val="nil"/>
        </w:pBdr>
        <w:tabs>
          <w:tab w:val="left" w:pos="900"/>
        </w:tabs>
        <w:ind w:left="907"/>
        <w:jc w:val="both"/>
        <w:rPr>
          <w:rFonts w:ascii="Arial" w:eastAsia="Arial" w:hAnsi="Arial" w:cs="Arial"/>
          <w:sz w:val="18"/>
          <w:szCs w:val="18"/>
        </w:rPr>
      </w:pPr>
      <w:r w:rsidRPr="008023F2">
        <w:rPr>
          <w:rFonts w:ascii="Arial" w:eastAsia="Arial" w:hAnsi="Arial" w:cs="Arial"/>
          <w:sz w:val="18"/>
          <w:szCs w:val="18"/>
        </w:rPr>
        <w:t>Where possible, use recent third-party financing received by the individual lessee as a starting point, adjusting to reflect changes in its financing conditions.</w:t>
      </w:r>
    </w:p>
    <w:p w14:paraId="06BACDEC" w14:textId="77777777" w:rsidR="00C82C6B" w:rsidRPr="008023F2" w:rsidRDefault="00E475A0" w:rsidP="00387825">
      <w:pPr>
        <w:numPr>
          <w:ilvl w:val="0"/>
          <w:numId w:val="6"/>
        </w:numPr>
        <w:pBdr>
          <w:top w:val="nil"/>
          <w:left w:val="nil"/>
          <w:bottom w:val="nil"/>
          <w:right w:val="nil"/>
          <w:between w:val="nil"/>
        </w:pBdr>
        <w:tabs>
          <w:tab w:val="left" w:pos="900"/>
        </w:tabs>
        <w:ind w:left="907"/>
        <w:jc w:val="both"/>
        <w:rPr>
          <w:rFonts w:ascii="Arial" w:eastAsia="Arial" w:hAnsi="Arial" w:cs="Arial"/>
          <w:sz w:val="18"/>
          <w:szCs w:val="18"/>
        </w:rPr>
      </w:pPr>
      <w:r w:rsidRPr="008023F2">
        <w:rPr>
          <w:rFonts w:ascii="Arial" w:eastAsia="Arial" w:hAnsi="Arial" w:cs="Arial"/>
          <w:sz w:val="18"/>
          <w:szCs w:val="18"/>
        </w:rPr>
        <w:t>Make adjustments specific to the lease, e</w:t>
      </w:r>
      <w:r w:rsidR="00342431" w:rsidRPr="008023F2">
        <w:rPr>
          <w:rFonts w:ascii="Arial" w:eastAsia="Arial" w:hAnsi="Arial" w:cs="Arial"/>
          <w:sz w:val="18"/>
          <w:szCs w:val="18"/>
        </w:rPr>
        <w:t>.</w:t>
      </w:r>
      <w:r w:rsidRPr="008023F2">
        <w:rPr>
          <w:rFonts w:ascii="Arial" w:eastAsia="Arial" w:hAnsi="Arial" w:cs="Arial"/>
          <w:sz w:val="18"/>
          <w:szCs w:val="18"/>
        </w:rPr>
        <w:t>g. term, currency and security.</w:t>
      </w:r>
    </w:p>
    <w:p w14:paraId="044B80FE" w14:textId="77777777" w:rsidR="00A0706C" w:rsidRPr="008023F2" w:rsidRDefault="00A0706C" w:rsidP="00853F3C">
      <w:pPr>
        <w:pBdr>
          <w:top w:val="nil"/>
          <w:left w:val="nil"/>
          <w:bottom w:val="nil"/>
          <w:right w:val="nil"/>
          <w:between w:val="nil"/>
        </w:pBdr>
        <w:tabs>
          <w:tab w:val="left" w:pos="900"/>
        </w:tabs>
        <w:jc w:val="both"/>
        <w:rPr>
          <w:rFonts w:ascii="Arial" w:eastAsia="Arial" w:hAnsi="Arial" w:cs="Arial"/>
          <w:sz w:val="14"/>
          <w:szCs w:val="14"/>
        </w:rPr>
      </w:pPr>
    </w:p>
    <w:p w14:paraId="776396A7" w14:textId="67793FF5" w:rsidR="0068699B" w:rsidRPr="008023F2" w:rsidRDefault="0068699B" w:rsidP="00853F3C">
      <w:pPr>
        <w:pBdr>
          <w:top w:val="nil"/>
          <w:left w:val="nil"/>
          <w:bottom w:val="nil"/>
          <w:right w:val="nil"/>
          <w:between w:val="nil"/>
        </w:pBdr>
        <w:tabs>
          <w:tab w:val="left" w:pos="900"/>
        </w:tabs>
        <w:jc w:val="both"/>
        <w:rPr>
          <w:rFonts w:ascii="Arial" w:eastAsia="Arial" w:hAnsi="Arial" w:cs="Arial"/>
          <w:sz w:val="14"/>
          <w:szCs w:val="14"/>
        </w:rPr>
      </w:pPr>
    </w:p>
    <w:p w14:paraId="6CCAD30E" w14:textId="23FD5B49" w:rsidR="00EF3E7C" w:rsidRPr="008023F2" w:rsidRDefault="00EF3E7C" w:rsidP="00C17655">
      <w:pPr>
        <w:pStyle w:val="Heading1"/>
        <w:rPr>
          <w:rFonts w:eastAsia="Arial"/>
        </w:rPr>
      </w:pPr>
      <w:r w:rsidRPr="008023F2">
        <w:rPr>
          <w:rFonts w:eastAsia="Arial"/>
        </w:rPr>
        <w:t>8</w:t>
      </w:r>
      <w:r w:rsidRPr="008023F2">
        <w:rPr>
          <w:rFonts w:eastAsia="Arial"/>
        </w:rPr>
        <w:tab/>
        <w:t>Segment and revenue information</w:t>
      </w:r>
    </w:p>
    <w:p w14:paraId="580BE208" w14:textId="77777777" w:rsidR="00CD2BB1" w:rsidRPr="008023F2" w:rsidRDefault="00CD2BB1" w:rsidP="00D661DE">
      <w:pPr>
        <w:pBdr>
          <w:top w:val="nil"/>
          <w:left w:val="nil"/>
          <w:bottom w:val="nil"/>
          <w:right w:val="nil"/>
          <w:between w:val="nil"/>
        </w:pBdr>
        <w:tabs>
          <w:tab w:val="left" w:pos="900"/>
        </w:tabs>
        <w:jc w:val="both"/>
        <w:rPr>
          <w:rFonts w:ascii="Arial" w:eastAsia="Arial" w:hAnsi="Arial" w:cs="Arial"/>
          <w:sz w:val="14"/>
          <w:szCs w:val="14"/>
        </w:rPr>
      </w:pPr>
    </w:p>
    <w:p w14:paraId="38426A45" w14:textId="2096BB6D" w:rsidR="00E13BEC" w:rsidRPr="008023F2" w:rsidRDefault="00E13BEC" w:rsidP="007172B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thaiDistribute"/>
        <w:rPr>
          <w:rFonts w:ascii="Arial" w:hAnsi="Arial" w:cs="Arial"/>
          <w:spacing w:val="-2"/>
          <w:sz w:val="18"/>
          <w:szCs w:val="18"/>
        </w:rPr>
      </w:pPr>
      <w:r w:rsidRPr="008023F2">
        <w:rPr>
          <w:rFonts w:ascii="Arial" w:hAnsi="Arial" w:cs="Arial"/>
          <w:spacing w:val="-2"/>
          <w:sz w:val="18"/>
          <w:szCs w:val="18"/>
        </w:rPr>
        <w:t>The Group presents segment information by presenting business segment as the primary reporting format based on the type of business in determining business segment.</w:t>
      </w:r>
    </w:p>
    <w:p w14:paraId="726D0E4A" w14:textId="77777777" w:rsidR="00E13BEC" w:rsidRPr="008023F2" w:rsidRDefault="00E13BEC" w:rsidP="00D661DE">
      <w:pPr>
        <w:pBdr>
          <w:top w:val="nil"/>
          <w:left w:val="nil"/>
          <w:bottom w:val="nil"/>
          <w:right w:val="nil"/>
          <w:between w:val="nil"/>
        </w:pBdr>
        <w:tabs>
          <w:tab w:val="left" w:pos="900"/>
        </w:tabs>
        <w:jc w:val="both"/>
        <w:rPr>
          <w:rFonts w:ascii="Arial" w:eastAsia="Arial" w:hAnsi="Arial" w:cs="Arial"/>
          <w:sz w:val="14"/>
          <w:szCs w:val="14"/>
        </w:rPr>
      </w:pPr>
    </w:p>
    <w:p w14:paraId="5AEB42D8" w14:textId="3A013922" w:rsidR="00CD2BB1" w:rsidRPr="008023F2" w:rsidRDefault="00CD2BB1" w:rsidP="007172BE">
      <w:pPr>
        <w:jc w:val="thaiDistribute"/>
        <w:rPr>
          <w:rFonts w:ascii="Arial" w:hAnsi="Arial" w:cs="Arial"/>
          <w:sz w:val="18"/>
          <w:szCs w:val="18"/>
        </w:rPr>
      </w:pPr>
      <w:r w:rsidRPr="008023F2">
        <w:rPr>
          <w:rFonts w:ascii="Arial" w:hAnsi="Arial" w:cs="Arial"/>
          <w:sz w:val="18"/>
          <w:szCs w:val="18"/>
        </w:rPr>
        <w:t xml:space="preserve">The consolidated financial </w:t>
      </w:r>
      <w:r w:rsidR="00C25BAD" w:rsidRPr="008023F2">
        <w:rPr>
          <w:rFonts w:ascii="Arial" w:hAnsi="Arial" w:cs="Arial"/>
          <w:sz w:val="18"/>
          <w:szCs w:val="18"/>
        </w:rPr>
        <w:t>statement</w:t>
      </w:r>
      <w:r w:rsidRPr="008023F2">
        <w:rPr>
          <w:rFonts w:ascii="Arial" w:hAnsi="Arial" w:cs="Arial"/>
          <w:sz w:val="18"/>
          <w:szCs w:val="18"/>
        </w:rPr>
        <w:t xml:space="preserve"> by segment</w:t>
      </w:r>
      <w:r w:rsidRPr="008023F2">
        <w:rPr>
          <w:rFonts w:ascii="Arial" w:hAnsi="Arial" w:cs="Arial"/>
          <w:sz w:val="18"/>
          <w:szCs w:val="18"/>
          <w:cs/>
        </w:rPr>
        <w:t xml:space="preserve"> </w:t>
      </w:r>
      <w:r w:rsidRPr="008023F2">
        <w:rPr>
          <w:rFonts w:ascii="Arial" w:hAnsi="Arial" w:cs="Arial"/>
          <w:iCs/>
          <w:sz w:val="18"/>
          <w:szCs w:val="18"/>
        </w:rPr>
        <w:t xml:space="preserve">as at </w:t>
      </w:r>
      <w:r w:rsidR="00917D81" w:rsidRPr="008023F2">
        <w:rPr>
          <w:rFonts w:ascii="Arial" w:hAnsi="Arial" w:cs="Arial"/>
          <w:iCs/>
          <w:sz w:val="18"/>
          <w:szCs w:val="18"/>
        </w:rPr>
        <w:t>31</w:t>
      </w:r>
      <w:r w:rsidRPr="008023F2">
        <w:rPr>
          <w:rFonts w:ascii="Arial" w:hAnsi="Arial" w:cs="Arial"/>
          <w:iCs/>
          <w:sz w:val="18"/>
          <w:szCs w:val="18"/>
        </w:rPr>
        <w:t xml:space="preserve"> December </w:t>
      </w:r>
      <w:r w:rsidR="00917D81" w:rsidRPr="008023F2">
        <w:rPr>
          <w:rFonts w:ascii="Arial" w:hAnsi="Arial" w:cs="Arial"/>
          <w:iCs/>
          <w:sz w:val="18"/>
          <w:szCs w:val="18"/>
        </w:rPr>
        <w:t>2025</w:t>
      </w:r>
      <w:r w:rsidRPr="008023F2">
        <w:rPr>
          <w:rFonts w:ascii="Arial" w:hAnsi="Arial" w:cs="Arial"/>
          <w:iCs/>
          <w:sz w:val="18"/>
          <w:szCs w:val="18"/>
        </w:rPr>
        <w:t xml:space="preserve"> and </w:t>
      </w:r>
      <w:r w:rsidR="00917D81" w:rsidRPr="008023F2">
        <w:rPr>
          <w:rFonts w:ascii="Arial" w:hAnsi="Arial" w:cs="Arial"/>
          <w:iCs/>
          <w:sz w:val="18"/>
          <w:szCs w:val="18"/>
        </w:rPr>
        <w:t>2024</w:t>
      </w:r>
      <w:r w:rsidRPr="008023F2">
        <w:rPr>
          <w:rFonts w:ascii="Arial" w:hAnsi="Arial" w:cs="Arial"/>
          <w:iCs/>
          <w:sz w:val="18"/>
          <w:szCs w:val="18"/>
        </w:rPr>
        <w:t xml:space="preserve"> are as follows;</w:t>
      </w:r>
    </w:p>
    <w:p w14:paraId="0E702E91" w14:textId="77777777" w:rsidR="00CD2BB1" w:rsidRPr="008023F2" w:rsidRDefault="00CD2BB1" w:rsidP="00D661DE">
      <w:pPr>
        <w:pBdr>
          <w:top w:val="nil"/>
          <w:left w:val="nil"/>
          <w:bottom w:val="nil"/>
          <w:right w:val="nil"/>
          <w:between w:val="nil"/>
        </w:pBdr>
        <w:tabs>
          <w:tab w:val="left" w:pos="900"/>
        </w:tabs>
        <w:jc w:val="both"/>
        <w:rPr>
          <w:rFonts w:ascii="Arial" w:eastAsia="Arial" w:hAnsi="Arial" w:cs="Arial"/>
          <w:sz w:val="14"/>
          <w:szCs w:val="14"/>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5A60AE" w:rsidRPr="008023F2" w14:paraId="4BE14501" w14:textId="77777777" w:rsidTr="00EF76C0">
        <w:tc>
          <w:tcPr>
            <w:tcW w:w="4709" w:type="dxa"/>
            <w:vAlign w:val="bottom"/>
          </w:tcPr>
          <w:p w14:paraId="00B718D7" w14:textId="77777777" w:rsidR="00CD2BB1" w:rsidRPr="008023F2" w:rsidRDefault="00CD2BB1" w:rsidP="007172BE">
            <w:pPr>
              <w:ind w:left="-113"/>
              <w:rPr>
                <w:rFonts w:ascii="Arial" w:hAnsi="Arial" w:cs="Arial"/>
                <w:sz w:val="18"/>
                <w:szCs w:val="18"/>
                <w:cs/>
              </w:rPr>
            </w:pPr>
          </w:p>
        </w:tc>
        <w:tc>
          <w:tcPr>
            <w:tcW w:w="4752" w:type="dxa"/>
            <w:gridSpan w:val="3"/>
            <w:vAlign w:val="bottom"/>
          </w:tcPr>
          <w:p w14:paraId="0B40B15F" w14:textId="1262020E" w:rsidR="00CD2BB1" w:rsidRPr="008023F2" w:rsidRDefault="00917D81" w:rsidP="007172BE">
            <w:pPr>
              <w:ind w:right="-72"/>
              <w:jc w:val="center"/>
              <w:rPr>
                <w:rFonts w:ascii="Arial" w:hAnsi="Arial" w:cs="Arial"/>
                <w:b/>
                <w:bCs/>
                <w:sz w:val="18"/>
                <w:szCs w:val="18"/>
                <w:cs/>
              </w:rPr>
            </w:pPr>
            <w:r w:rsidRPr="008023F2">
              <w:rPr>
                <w:rFonts w:ascii="Arial" w:hAnsi="Arial" w:cs="Arial"/>
                <w:b/>
                <w:bCs/>
                <w:sz w:val="18"/>
                <w:szCs w:val="18"/>
              </w:rPr>
              <w:t>2025</w:t>
            </w:r>
          </w:p>
        </w:tc>
      </w:tr>
      <w:tr w:rsidR="005A60AE" w:rsidRPr="008023F2" w14:paraId="401E674E" w14:textId="77777777" w:rsidTr="00220C2A">
        <w:tc>
          <w:tcPr>
            <w:tcW w:w="4709" w:type="dxa"/>
            <w:vAlign w:val="bottom"/>
          </w:tcPr>
          <w:p w14:paraId="1C212540" w14:textId="77777777" w:rsidR="00CD2BB1" w:rsidRPr="008023F2" w:rsidRDefault="00CD2BB1" w:rsidP="007172BE">
            <w:pPr>
              <w:ind w:left="-113"/>
              <w:rPr>
                <w:rFonts w:ascii="Arial" w:hAnsi="Arial" w:cs="Arial"/>
                <w:sz w:val="18"/>
                <w:szCs w:val="18"/>
                <w:cs/>
              </w:rPr>
            </w:pPr>
          </w:p>
        </w:tc>
        <w:tc>
          <w:tcPr>
            <w:tcW w:w="1584" w:type="dxa"/>
            <w:tcBorders>
              <w:top w:val="single" w:sz="4" w:space="0" w:color="auto"/>
            </w:tcBorders>
            <w:vAlign w:val="bottom"/>
          </w:tcPr>
          <w:p w14:paraId="3E9EB701" w14:textId="77777777" w:rsidR="00CD2BB1" w:rsidRPr="008023F2" w:rsidRDefault="00CD2BB1" w:rsidP="007172BE">
            <w:pPr>
              <w:ind w:right="-72"/>
              <w:jc w:val="right"/>
              <w:rPr>
                <w:rFonts w:ascii="Arial" w:hAnsi="Arial" w:cs="Arial"/>
                <w:b/>
                <w:bCs/>
                <w:sz w:val="18"/>
                <w:szCs w:val="18"/>
                <w:cs/>
              </w:rPr>
            </w:pPr>
            <w:r w:rsidRPr="008023F2">
              <w:rPr>
                <w:rFonts w:ascii="Arial" w:hAnsi="Arial" w:cs="Arial"/>
                <w:b/>
                <w:bCs/>
                <w:sz w:val="18"/>
                <w:szCs w:val="18"/>
              </w:rPr>
              <w:t>Hire-purchase segment</w:t>
            </w:r>
          </w:p>
        </w:tc>
        <w:tc>
          <w:tcPr>
            <w:tcW w:w="1584" w:type="dxa"/>
            <w:tcBorders>
              <w:top w:val="single" w:sz="4" w:space="0" w:color="auto"/>
            </w:tcBorders>
            <w:vAlign w:val="bottom"/>
          </w:tcPr>
          <w:p w14:paraId="69DF8863" w14:textId="77777777" w:rsidR="00CD2BB1" w:rsidRPr="008023F2" w:rsidRDefault="00CD2BB1" w:rsidP="007172BE">
            <w:pPr>
              <w:ind w:right="-72"/>
              <w:jc w:val="right"/>
              <w:rPr>
                <w:rFonts w:ascii="Arial" w:hAnsi="Arial" w:cs="Arial"/>
                <w:b/>
                <w:bCs/>
                <w:sz w:val="18"/>
                <w:szCs w:val="18"/>
              </w:rPr>
            </w:pPr>
            <w:r w:rsidRPr="008023F2">
              <w:rPr>
                <w:rFonts w:ascii="Arial" w:hAnsi="Arial" w:cs="Arial"/>
                <w:b/>
                <w:bCs/>
                <w:sz w:val="18"/>
                <w:szCs w:val="18"/>
              </w:rPr>
              <w:t xml:space="preserve">Loan </w:t>
            </w:r>
          </w:p>
          <w:p w14:paraId="3F8034CD" w14:textId="77777777" w:rsidR="00CD2BB1" w:rsidRPr="008023F2" w:rsidRDefault="00CD2BB1" w:rsidP="007172BE">
            <w:pPr>
              <w:ind w:right="-72"/>
              <w:jc w:val="right"/>
              <w:rPr>
                <w:rFonts w:ascii="Arial" w:hAnsi="Arial" w:cs="Arial"/>
                <w:b/>
                <w:bCs/>
                <w:sz w:val="18"/>
                <w:szCs w:val="18"/>
                <w:cs/>
              </w:rPr>
            </w:pPr>
            <w:r w:rsidRPr="008023F2">
              <w:rPr>
                <w:rFonts w:ascii="Arial" w:hAnsi="Arial" w:cs="Arial"/>
                <w:b/>
                <w:bCs/>
                <w:sz w:val="18"/>
                <w:szCs w:val="18"/>
              </w:rPr>
              <w:t>segment</w:t>
            </w:r>
          </w:p>
        </w:tc>
        <w:tc>
          <w:tcPr>
            <w:tcW w:w="1584" w:type="dxa"/>
            <w:tcBorders>
              <w:top w:val="single" w:sz="4" w:space="0" w:color="auto"/>
            </w:tcBorders>
            <w:vAlign w:val="bottom"/>
          </w:tcPr>
          <w:p w14:paraId="34767976" w14:textId="77777777" w:rsidR="00CD2BB1" w:rsidRPr="008023F2" w:rsidRDefault="00CD2BB1" w:rsidP="007172BE">
            <w:pPr>
              <w:ind w:right="-72"/>
              <w:jc w:val="right"/>
              <w:rPr>
                <w:rFonts w:ascii="Arial" w:hAnsi="Arial" w:cs="Arial"/>
                <w:b/>
                <w:bCs/>
                <w:sz w:val="18"/>
                <w:szCs w:val="18"/>
                <w:cs/>
              </w:rPr>
            </w:pPr>
            <w:r w:rsidRPr="008023F2">
              <w:rPr>
                <w:rFonts w:ascii="Arial" w:hAnsi="Arial" w:cs="Arial"/>
                <w:b/>
                <w:bCs/>
                <w:sz w:val="18"/>
                <w:szCs w:val="18"/>
              </w:rPr>
              <w:t>Total</w:t>
            </w:r>
          </w:p>
        </w:tc>
      </w:tr>
      <w:tr w:rsidR="00E93933" w:rsidRPr="008023F2" w14:paraId="1624F34A" w14:textId="77777777" w:rsidTr="00220C2A">
        <w:tc>
          <w:tcPr>
            <w:tcW w:w="4709" w:type="dxa"/>
            <w:vAlign w:val="bottom"/>
          </w:tcPr>
          <w:p w14:paraId="6AD6578A" w14:textId="77777777" w:rsidR="00E93933" w:rsidRPr="008023F2" w:rsidRDefault="00E93933" w:rsidP="00E93933">
            <w:pPr>
              <w:ind w:left="-113"/>
              <w:rPr>
                <w:rFonts w:ascii="Arial" w:hAnsi="Arial" w:cs="Arial"/>
                <w:sz w:val="18"/>
                <w:szCs w:val="18"/>
                <w:cs/>
              </w:rPr>
            </w:pPr>
          </w:p>
        </w:tc>
        <w:tc>
          <w:tcPr>
            <w:tcW w:w="1584" w:type="dxa"/>
          </w:tcPr>
          <w:p w14:paraId="3BE9430B" w14:textId="673ABF16" w:rsidR="00E93933" w:rsidRPr="008023F2" w:rsidRDefault="00E93933" w:rsidP="00E93933">
            <w:pPr>
              <w:ind w:right="-72"/>
              <w:jc w:val="right"/>
              <w:rPr>
                <w:rFonts w:ascii="Arial" w:hAnsi="Arial" w:cs="Arial"/>
                <w:b/>
                <w:bCs/>
                <w:sz w:val="18"/>
                <w:szCs w:val="18"/>
              </w:rPr>
            </w:pPr>
            <w:r w:rsidRPr="008023F2">
              <w:rPr>
                <w:rFonts w:ascii="Arial" w:eastAsia="Arial" w:hAnsi="Arial" w:cs="Arial"/>
                <w:b/>
                <w:sz w:val="18"/>
                <w:szCs w:val="18"/>
              </w:rPr>
              <w:t>Thousand</w:t>
            </w:r>
          </w:p>
        </w:tc>
        <w:tc>
          <w:tcPr>
            <w:tcW w:w="1584" w:type="dxa"/>
          </w:tcPr>
          <w:p w14:paraId="7EBDC4D9" w14:textId="1CFABD16" w:rsidR="00E93933" w:rsidRPr="008023F2" w:rsidRDefault="00E93933" w:rsidP="00E93933">
            <w:pPr>
              <w:ind w:right="-72"/>
              <w:jc w:val="right"/>
              <w:rPr>
                <w:rFonts w:ascii="Arial" w:hAnsi="Arial" w:cs="Arial"/>
                <w:b/>
                <w:bCs/>
                <w:sz w:val="18"/>
                <w:szCs w:val="18"/>
              </w:rPr>
            </w:pPr>
            <w:r w:rsidRPr="008023F2">
              <w:rPr>
                <w:rFonts w:ascii="Arial" w:eastAsia="Arial" w:hAnsi="Arial" w:cs="Arial"/>
                <w:b/>
                <w:sz w:val="18"/>
                <w:szCs w:val="18"/>
              </w:rPr>
              <w:t>Thousand</w:t>
            </w:r>
          </w:p>
        </w:tc>
        <w:tc>
          <w:tcPr>
            <w:tcW w:w="1584" w:type="dxa"/>
          </w:tcPr>
          <w:p w14:paraId="5135C074" w14:textId="39BACDE8" w:rsidR="00E93933" w:rsidRPr="008023F2" w:rsidRDefault="00E93933" w:rsidP="00E93933">
            <w:pPr>
              <w:ind w:right="-72"/>
              <w:jc w:val="right"/>
              <w:rPr>
                <w:rFonts w:ascii="Arial" w:hAnsi="Arial" w:cs="Arial"/>
                <w:b/>
                <w:bCs/>
                <w:sz w:val="18"/>
                <w:szCs w:val="18"/>
              </w:rPr>
            </w:pPr>
            <w:r w:rsidRPr="008023F2">
              <w:rPr>
                <w:rFonts w:ascii="Arial" w:eastAsia="Arial" w:hAnsi="Arial" w:cs="Arial"/>
                <w:b/>
                <w:sz w:val="18"/>
                <w:szCs w:val="18"/>
              </w:rPr>
              <w:t>Thousand</w:t>
            </w:r>
          </w:p>
        </w:tc>
      </w:tr>
      <w:tr w:rsidR="00E93933" w:rsidRPr="008023F2" w14:paraId="747D1C8B" w14:textId="77777777" w:rsidTr="00D67532">
        <w:tc>
          <w:tcPr>
            <w:tcW w:w="4709" w:type="dxa"/>
            <w:vAlign w:val="bottom"/>
          </w:tcPr>
          <w:p w14:paraId="696DE118" w14:textId="77777777" w:rsidR="00E93933" w:rsidRPr="008023F2" w:rsidRDefault="00E93933" w:rsidP="00E93933">
            <w:pPr>
              <w:ind w:left="-113"/>
              <w:rPr>
                <w:rFonts w:ascii="Arial" w:hAnsi="Arial" w:cs="Arial"/>
                <w:sz w:val="18"/>
                <w:szCs w:val="18"/>
                <w:cs/>
              </w:rPr>
            </w:pPr>
          </w:p>
        </w:tc>
        <w:tc>
          <w:tcPr>
            <w:tcW w:w="1584" w:type="dxa"/>
            <w:tcBorders>
              <w:bottom w:val="single" w:sz="4" w:space="0" w:color="auto"/>
            </w:tcBorders>
          </w:tcPr>
          <w:p w14:paraId="376133AE" w14:textId="43E756D3" w:rsidR="00E93933" w:rsidRPr="008023F2" w:rsidRDefault="00E93933" w:rsidP="00E93933">
            <w:pPr>
              <w:ind w:right="-72"/>
              <w:jc w:val="right"/>
              <w:rPr>
                <w:rFonts w:ascii="Arial" w:hAnsi="Arial" w:cs="Arial"/>
                <w:b/>
                <w:bCs/>
                <w:sz w:val="18"/>
                <w:szCs w:val="18"/>
                <w:cs/>
              </w:rPr>
            </w:pPr>
            <w:r w:rsidRPr="008023F2">
              <w:rPr>
                <w:rFonts w:ascii="Arial" w:hAnsi="Arial" w:cs="Arial"/>
                <w:b/>
                <w:bCs/>
                <w:sz w:val="18"/>
                <w:szCs w:val="18"/>
              </w:rPr>
              <w:t>Baht</w:t>
            </w:r>
          </w:p>
        </w:tc>
        <w:tc>
          <w:tcPr>
            <w:tcW w:w="1584" w:type="dxa"/>
            <w:tcBorders>
              <w:bottom w:val="single" w:sz="4" w:space="0" w:color="auto"/>
            </w:tcBorders>
          </w:tcPr>
          <w:p w14:paraId="27086B83" w14:textId="359F422F" w:rsidR="00E93933" w:rsidRPr="008023F2" w:rsidRDefault="00E93933" w:rsidP="00E93933">
            <w:pPr>
              <w:ind w:right="-72"/>
              <w:jc w:val="right"/>
              <w:rPr>
                <w:rFonts w:ascii="Arial" w:hAnsi="Arial" w:cs="Arial"/>
                <w:b/>
                <w:bCs/>
                <w:sz w:val="18"/>
                <w:szCs w:val="18"/>
                <w:cs/>
              </w:rPr>
            </w:pPr>
            <w:r w:rsidRPr="008023F2">
              <w:rPr>
                <w:rFonts w:ascii="Arial" w:hAnsi="Arial" w:cs="Arial"/>
                <w:b/>
                <w:bCs/>
                <w:sz w:val="18"/>
                <w:szCs w:val="18"/>
              </w:rPr>
              <w:t>Baht</w:t>
            </w:r>
          </w:p>
        </w:tc>
        <w:tc>
          <w:tcPr>
            <w:tcW w:w="1584" w:type="dxa"/>
            <w:tcBorders>
              <w:bottom w:val="single" w:sz="4" w:space="0" w:color="auto"/>
            </w:tcBorders>
          </w:tcPr>
          <w:p w14:paraId="09113724" w14:textId="3A466F6C" w:rsidR="00E93933" w:rsidRPr="008023F2" w:rsidRDefault="00E93933" w:rsidP="00E93933">
            <w:pPr>
              <w:ind w:right="-72"/>
              <w:jc w:val="right"/>
              <w:rPr>
                <w:rFonts w:ascii="Arial" w:hAnsi="Arial" w:cs="Arial"/>
                <w:b/>
                <w:bCs/>
                <w:sz w:val="18"/>
                <w:szCs w:val="18"/>
                <w:cs/>
              </w:rPr>
            </w:pPr>
            <w:r w:rsidRPr="008023F2">
              <w:rPr>
                <w:rFonts w:ascii="Arial" w:hAnsi="Arial" w:cs="Arial"/>
                <w:b/>
                <w:bCs/>
                <w:sz w:val="18"/>
                <w:szCs w:val="18"/>
              </w:rPr>
              <w:t>Baht</w:t>
            </w:r>
          </w:p>
        </w:tc>
      </w:tr>
      <w:tr w:rsidR="005A60AE" w:rsidRPr="008023F2" w14:paraId="4CD5BE89" w14:textId="77777777" w:rsidTr="00647566">
        <w:tc>
          <w:tcPr>
            <w:tcW w:w="4709" w:type="dxa"/>
            <w:vAlign w:val="bottom"/>
          </w:tcPr>
          <w:p w14:paraId="7EBCF0BC" w14:textId="77777777" w:rsidR="00CD2BB1" w:rsidRPr="008023F2" w:rsidRDefault="00CD2BB1" w:rsidP="007172BE">
            <w:pPr>
              <w:ind w:left="-113"/>
              <w:rPr>
                <w:rFonts w:ascii="Arial" w:hAnsi="Arial" w:cs="Arial"/>
                <w:sz w:val="14"/>
                <w:szCs w:val="14"/>
                <w:cs/>
              </w:rPr>
            </w:pPr>
          </w:p>
        </w:tc>
        <w:tc>
          <w:tcPr>
            <w:tcW w:w="1584" w:type="dxa"/>
            <w:tcBorders>
              <w:top w:val="single" w:sz="4" w:space="0" w:color="auto"/>
            </w:tcBorders>
            <w:vAlign w:val="bottom"/>
          </w:tcPr>
          <w:p w14:paraId="316C6066" w14:textId="77777777" w:rsidR="00CD2BB1" w:rsidRPr="008023F2" w:rsidRDefault="00CD2BB1" w:rsidP="007172BE">
            <w:pPr>
              <w:ind w:right="-72"/>
              <w:jc w:val="right"/>
              <w:rPr>
                <w:rFonts w:ascii="Arial" w:hAnsi="Arial" w:cs="Arial"/>
                <w:sz w:val="14"/>
                <w:szCs w:val="14"/>
              </w:rPr>
            </w:pPr>
          </w:p>
        </w:tc>
        <w:tc>
          <w:tcPr>
            <w:tcW w:w="1584" w:type="dxa"/>
            <w:tcBorders>
              <w:top w:val="single" w:sz="4" w:space="0" w:color="auto"/>
            </w:tcBorders>
            <w:vAlign w:val="bottom"/>
          </w:tcPr>
          <w:p w14:paraId="25BAE586" w14:textId="77777777" w:rsidR="00CD2BB1" w:rsidRPr="008023F2" w:rsidRDefault="00CD2BB1" w:rsidP="007172BE">
            <w:pPr>
              <w:ind w:right="-72"/>
              <w:jc w:val="right"/>
              <w:rPr>
                <w:rFonts w:ascii="Arial" w:hAnsi="Arial" w:cs="Arial"/>
                <w:sz w:val="14"/>
                <w:szCs w:val="14"/>
              </w:rPr>
            </w:pPr>
          </w:p>
        </w:tc>
        <w:tc>
          <w:tcPr>
            <w:tcW w:w="1584" w:type="dxa"/>
            <w:tcBorders>
              <w:top w:val="single" w:sz="4" w:space="0" w:color="auto"/>
            </w:tcBorders>
            <w:vAlign w:val="bottom"/>
          </w:tcPr>
          <w:p w14:paraId="0E040F90" w14:textId="77777777" w:rsidR="00CD2BB1" w:rsidRPr="008023F2" w:rsidRDefault="00CD2BB1" w:rsidP="007172BE">
            <w:pPr>
              <w:ind w:right="-72"/>
              <w:jc w:val="right"/>
              <w:rPr>
                <w:rFonts w:ascii="Arial" w:hAnsi="Arial" w:cs="Arial"/>
                <w:sz w:val="14"/>
                <w:szCs w:val="14"/>
                <w:cs/>
              </w:rPr>
            </w:pPr>
          </w:p>
        </w:tc>
      </w:tr>
      <w:tr w:rsidR="00A21475" w:rsidRPr="008023F2" w14:paraId="57AB4B55" w14:textId="77777777" w:rsidTr="00647566">
        <w:tc>
          <w:tcPr>
            <w:tcW w:w="4709" w:type="dxa"/>
            <w:vAlign w:val="bottom"/>
          </w:tcPr>
          <w:p w14:paraId="3EFB6297" w14:textId="77777777" w:rsidR="00A21475" w:rsidRPr="008023F2" w:rsidRDefault="00A21475" w:rsidP="00A21475">
            <w:pPr>
              <w:ind w:left="-113"/>
              <w:rPr>
                <w:rFonts w:ascii="Arial" w:hAnsi="Arial" w:cs="Arial"/>
                <w:sz w:val="18"/>
                <w:szCs w:val="18"/>
                <w:cs/>
              </w:rPr>
            </w:pPr>
            <w:r w:rsidRPr="008023F2">
              <w:rPr>
                <w:rFonts w:ascii="Arial" w:hAnsi="Arial" w:cs="Arial"/>
                <w:sz w:val="18"/>
                <w:szCs w:val="18"/>
              </w:rPr>
              <w:t>Interest</w:t>
            </w:r>
            <w:r w:rsidRPr="008023F2">
              <w:rPr>
                <w:rFonts w:ascii="Arial" w:hAnsi="Arial" w:cs="Arial"/>
                <w:sz w:val="18"/>
                <w:szCs w:val="18"/>
                <w:cs/>
              </w:rPr>
              <w:t xml:space="preserve"> </w:t>
            </w:r>
            <w:r w:rsidRPr="008023F2">
              <w:rPr>
                <w:rFonts w:ascii="Arial" w:hAnsi="Arial" w:cs="Arial"/>
                <w:sz w:val="18"/>
                <w:szCs w:val="18"/>
              </w:rPr>
              <w:t>income</w:t>
            </w:r>
          </w:p>
        </w:tc>
        <w:tc>
          <w:tcPr>
            <w:tcW w:w="1584" w:type="dxa"/>
          </w:tcPr>
          <w:p w14:paraId="4D020602" w14:textId="1461A4CF" w:rsidR="00A21475" w:rsidRPr="008023F2" w:rsidRDefault="00917D81" w:rsidP="00A21475">
            <w:pPr>
              <w:ind w:right="-72"/>
              <w:jc w:val="right"/>
              <w:rPr>
                <w:rFonts w:ascii="Arial" w:eastAsia="Arial" w:hAnsi="Arial" w:cs="Arial"/>
                <w:color w:val="000000"/>
                <w:sz w:val="18"/>
                <w:szCs w:val="18"/>
              </w:rPr>
            </w:pPr>
            <w:r w:rsidRPr="008023F2">
              <w:rPr>
                <w:rFonts w:ascii="Arial" w:eastAsia="Arial" w:hAnsi="Arial" w:cs="Arial"/>
                <w:color w:val="000000"/>
                <w:sz w:val="18"/>
                <w:szCs w:val="18"/>
              </w:rPr>
              <w:t>5</w:t>
            </w:r>
            <w:r w:rsidR="00A21475" w:rsidRPr="008023F2">
              <w:rPr>
                <w:rFonts w:ascii="Arial" w:eastAsia="Arial" w:hAnsi="Arial" w:cs="Arial"/>
                <w:color w:val="000000"/>
                <w:sz w:val="18"/>
                <w:szCs w:val="18"/>
              </w:rPr>
              <w:t>,</w:t>
            </w:r>
            <w:r w:rsidRPr="008023F2">
              <w:rPr>
                <w:rFonts w:ascii="Arial" w:eastAsia="Arial" w:hAnsi="Arial" w:cs="Arial"/>
                <w:color w:val="000000"/>
                <w:sz w:val="18"/>
                <w:szCs w:val="18"/>
              </w:rPr>
              <w:t>162</w:t>
            </w:r>
            <w:r w:rsidR="00A21475" w:rsidRPr="008023F2">
              <w:rPr>
                <w:rFonts w:ascii="Arial" w:eastAsia="Arial" w:hAnsi="Arial" w:cs="Arial"/>
                <w:color w:val="000000"/>
                <w:sz w:val="18"/>
                <w:szCs w:val="18"/>
              </w:rPr>
              <w:t>,</w:t>
            </w:r>
            <w:r w:rsidRPr="008023F2">
              <w:rPr>
                <w:rFonts w:ascii="Arial" w:eastAsia="Arial" w:hAnsi="Arial" w:cs="Arial"/>
                <w:color w:val="000000"/>
                <w:sz w:val="18"/>
                <w:szCs w:val="18"/>
              </w:rPr>
              <w:t>318</w:t>
            </w:r>
          </w:p>
        </w:tc>
        <w:tc>
          <w:tcPr>
            <w:tcW w:w="1584" w:type="dxa"/>
          </w:tcPr>
          <w:p w14:paraId="61AD5BAF" w14:textId="03144D6E" w:rsidR="00A21475" w:rsidRPr="008023F2" w:rsidRDefault="00917D81" w:rsidP="00A21475">
            <w:pPr>
              <w:ind w:right="-72"/>
              <w:jc w:val="right"/>
              <w:rPr>
                <w:rFonts w:ascii="Arial" w:eastAsia="Arial" w:hAnsi="Arial" w:cs="Arial"/>
                <w:color w:val="000000"/>
                <w:sz w:val="18"/>
                <w:szCs w:val="18"/>
              </w:rPr>
            </w:pPr>
            <w:r w:rsidRPr="008023F2">
              <w:rPr>
                <w:rFonts w:ascii="Arial" w:eastAsia="Arial" w:hAnsi="Arial" w:cs="Arial"/>
                <w:color w:val="000000"/>
                <w:sz w:val="18"/>
                <w:szCs w:val="18"/>
              </w:rPr>
              <w:t>427</w:t>
            </w:r>
            <w:r w:rsidR="00A21475" w:rsidRPr="008023F2">
              <w:rPr>
                <w:rFonts w:ascii="Arial" w:eastAsia="Arial" w:hAnsi="Arial" w:cs="Arial"/>
                <w:color w:val="000000"/>
                <w:sz w:val="18"/>
                <w:szCs w:val="18"/>
              </w:rPr>
              <w:t>,</w:t>
            </w:r>
            <w:r w:rsidRPr="008023F2">
              <w:rPr>
                <w:rFonts w:ascii="Arial" w:eastAsia="Arial" w:hAnsi="Arial" w:cs="Arial"/>
                <w:color w:val="000000"/>
                <w:sz w:val="18"/>
                <w:szCs w:val="18"/>
              </w:rPr>
              <w:t>963</w:t>
            </w:r>
          </w:p>
        </w:tc>
        <w:tc>
          <w:tcPr>
            <w:tcW w:w="1584" w:type="dxa"/>
          </w:tcPr>
          <w:p w14:paraId="52A32410" w14:textId="26C867DA" w:rsidR="00A21475" w:rsidRPr="008023F2" w:rsidRDefault="00917D81" w:rsidP="00A21475">
            <w:pPr>
              <w:ind w:right="-72"/>
              <w:jc w:val="right"/>
              <w:rPr>
                <w:rFonts w:ascii="Arial" w:eastAsia="Arial" w:hAnsi="Arial" w:cs="Arial"/>
                <w:color w:val="000000"/>
                <w:sz w:val="18"/>
                <w:szCs w:val="18"/>
                <w:cs/>
              </w:rPr>
            </w:pPr>
            <w:r w:rsidRPr="008023F2">
              <w:rPr>
                <w:rFonts w:ascii="Arial" w:eastAsia="Arial" w:hAnsi="Arial" w:cs="Arial"/>
                <w:color w:val="000000"/>
                <w:sz w:val="18"/>
                <w:szCs w:val="18"/>
              </w:rPr>
              <w:t>5</w:t>
            </w:r>
            <w:r w:rsidR="00A21475" w:rsidRPr="008023F2">
              <w:rPr>
                <w:rFonts w:ascii="Arial" w:eastAsia="Arial" w:hAnsi="Arial" w:cs="Arial"/>
                <w:color w:val="000000"/>
                <w:sz w:val="18"/>
                <w:szCs w:val="18"/>
              </w:rPr>
              <w:t>,</w:t>
            </w:r>
            <w:r w:rsidRPr="008023F2">
              <w:rPr>
                <w:rFonts w:ascii="Arial" w:eastAsia="Arial" w:hAnsi="Arial" w:cs="Arial"/>
                <w:color w:val="000000"/>
                <w:sz w:val="18"/>
                <w:szCs w:val="18"/>
              </w:rPr>
              <w:t>590</w:t>
            </w:r>
            <w:r w:rsidR="00A21475" w:rsidRPr="008023F2">
              <w:rPr>
                <w:rFonts w:ascii="Arial" w:eastAsia="Arial" w:hAnsi="Arial" w:cs="Arial"/>
                <w:color w:val="000000"/>
                <w:sz w:val="18"/>
                <w:szCs w:val="18"/>
              </w:rPr>
              <w:t>,</w:t>
            </w:r>
            <w:r w:rsidRPr="008023F2">
              <w:rPr>
                <w:rFonts w:ascii="Arial" w:eastAsia="Arial" w:hAnsi="Arial" w:cs="Arial"/>
                <w:color w:val="000000"/>
                <w:sz w:val="18"/>
                <w:szCs w:val="18"/>
              </w:rPr>
              <w:t>281</w:t>
            </w:r>
          </w:p>
        </w:tc>
      </w:tr>
      <w:tr w:rsidR="00A21475" w:rsidRPr="008023F2" w14:paraId="369207FF" w14:textId="77777777" w:rsidTr="00647566">
        <w:tc>
          <w:tcPr>
            <w:tcW w:w="4709" w:type="dxa"/>
            <w:vAlign w:val="bottom"/>
          </w:tcPr>
          <w:p w14:paraId="6175EDB1" w14:textId="77777777" w:rsidR="00A21475" w:rsidRPr="008023F2" w:rsidRDefault="00A21475" w:rsidP="00A21475">
            <w:pPr>
              <w:ind w:left="-113"/>
              <w:rPr>
                <w:rFonts w:ascii="Arial" w:hAnsi="Arial" w:cs="Arial"/>
                <w:sz w:val="18"/>
                <w:szCs w:val="18"/>
              </w:rPr>
            </w:pPr>
            <w:r w:rsidRPr="008023F2">
              <w:rPr>
                <w:rFonts w:ascii="Arial" w:hAnsi="Arial" w:cs="Arial"/>
                <w:sz w:val="18"/>
                <w:szCs w:val="18"/>
              </w:rPr>
              <w:t>Other income</w:t>
            </w:r>
          </w:p>
        </w:tc>
        <w:tc>
          <w:tcPr>
            <w:tcW w:w="1584" w:type="dxa"/>
          </w:tcPr>
          <w:p w14:paraId="042C9C23" w14:textId="77777777" w:rsidR="00A21475" w:rsidRPr="008023F2" w:rsidRDefault="00A21475" w:rsidP="00A21475">
            <w:pPr>
              <w:ind w:right="-72"/>
              <w:jc w:val="right"/>
              <w:rPr>
                <w:rFonts w:ascii="Arial" w:eastAsia="Arial" w:hAnsi="Arial" w:cs="Arial"/>
                <w:color w:val="000000"/>
                <w:sz w:val="18"/>
                <w:szCs w:val="18"/>
                <w:cs/>
              </w:rPr>
            </w:pPr>
          </w:p>
        </w:tc>
        <w:tc>
          <w:tcPr>
            <w:tcW w:w="1584" w:type="dxa"/>
          </w:tcPr>
          <w:p w14:paraId="3E6E8F5B" w14:textId="77777777" w:rsidR="00A21475" w:rsidRPr="008023F2" w:rsidRDefault="00A21475" w:rsidP="00A21475">
            <w:pPr>
              <w:ind w:right="-72"/>
              <w:jc w:val="right"/>
              <w:rPr>
                <w:rFonts w:ascii="Arial" w:eastAsia="Arial" w:hAnsi="Arial" w:cs="Arial"/>
                <w:color w:val="000000"/>
                <w:sz w:val="18"/>
                <w:szCs w:val="18"/>
                <w:cs/>
              </w:rPr>
            </w:pPr>
          </w:p>
        </w:tc>
        <w:tc>
          <w:tcPr>
            <w:tcW w:w="1584" w:type="dxa"/>
            <w:tcBorders>
              <w:bottom w:val="single" w:sz="4" w:space="0" w:color="auto"/>
            </w:tcBorders>
          </w:tcPr>
          <w:p w14:paraId="327E6915" w14:textId="7A3B37A6" w:rsidR="00A21475" w:rsidRPr="008023F2" w:rsidRDefault="00917D81" w:rsidP="00A21475">
            <w:pPr>
              <w:ind w:right="-72"/>
              <w:jc w:val="right"/>
              <w:rPr>
                <w:rFonts w:ascii="Arial" w:eastAsia="Arial" w:hAnsi="Arial" w:cs="Arial"/>
                <w:color w:val="000000"/>
                <w:sz w:val="18"/>
                <w:szCs w:val="18"/>
                <w:cs/>
              </w:rPr>
            </w:pPr>
            <w:r w:rsidRPr="008023F2">
              <w:rPr>
                <w:rFonts w:ascii="Arial" w:eastAsia="Arial" w:hAnsi="Arial" w:cs="Arial"/>
                <w:color w:val="000000"/>
                <w:sz w:val="18"/>
                <w:szCs w:val="18"/>
              </w:rPr>
              <w:t>961</w:t>
            </w:r>
            <w:r w:rsidR="00A21475" w:rsidRPr="008023F2">
              <w:rPr>
                <w:rFonts w:ascii="Arial" w:eastAsia="Arial" w:hAnsi="Arial" w:cs="Arial"/>
                <w:color w:val="000000"/>
                <w:sz w:val="18"/>
                <w:szCs w:val="18"/>
              </w:rPr>
              <w:t>,</w:t>
            </w:r>
            <w:r w:rsidRPr="008023F2">
              <w:rPr>
                <w:rFonts w:ascii="Arial" w:eastAsia="Arial" w:hAnsi="Arial" w:cs="Arial"/>
                <w:color w:val="000000"/>
                <w:sz w:val="18"/>
                <w:szCs w:val="18"/>
              </w:rPr>
              <w:t>060</w:t>
            </w:r>
          </w:p>
        </w:tc>
      </w:tr>
      <w:tr w:rsidR="00A21475" w:rsidRPr="008023F2" w14:paraId="7F3487A6" w14:textId="77777777" w:rsidTr="00647566">
        <w:tc>
          <w:tcPr>
            <w:tcW w:w="4709" w:type="dxa"/>
            <w:vAlign w:val="bottom"/>
          </w:tcPr>
          <w:p w14:paraId="1B499269" w14:textId="77777777" w:rsidR="00A21475" w:rsidRPr="008023F2" w:rsidRDefault="00A21475" w:rsidP="00A21475">
            <w:pPr>
              <w:ind w:left="-113"/>
              <w:rPr>
                <w:rFonts w:ascii="Arial" w:hAnsi="Arial" w:cs="Arial"/>
                <w:sz w:val="14"/>
                <w:szCs w:val="14"/>
              </w:rPr>
            </w:pPr>
          </w:p>
        </w:tc>
        <w:tc>
          <w:tcPr>
            <w:tcW w:w="1584" w:type="dxa"/>
            <w:vAlign w:val="bottom"/>
          </w:tcPr>
          <w:p w14:paraId="708298A3" w14:textId="77777777" w:rsidR="00A21475" w:rsidRPr="008023F2" w:rsidRDefault="00A21475" w:rsidP="00D661DE">
            <w:pPr>
              <w:ind w:left="-113"/>
              <w:rPr>
                <w:rFonts w:ascii="Arial" w:hAnsi="Arial" w:cs="Arial"/>
                <w:sz w:val="14"/>
                <w:szCs w:val="14"/>
                <w:cs/>
              </w:rPr>
            </w:pPr>
          </w:p>
        </w:tc>
        <w:tc>
          <w:tcPr>
            <w:tcW w:w="1584" w:type="dxa"/>
            <w:vAlign w:val="bottom"/>
          </w:tcPr>
          <w:p w14:paraId="5D26A4E4" w14:textId="77777777" w:rsidR="00A21475" w:rsidRPr="008023F2" w:rsidRDefault="00A21475" w:rsidP="00D661DE">
            <w:pPr>
              <w:ind w:left="-113"/>
              <w:rPr>
                <w:rFonts w:ascii="Arial" w:hAnsi="Arial" w:cs="Arial"/>
                <w:sz w:val="14"/>
                <w:szCs w:val="14"/>
              </w:rPr>
            </w:pPr>
          </w:p>
        </w:tc>
        <w:tc>
          <w:tcPr>
            <w:tcW w:w="1584" w:type="dxa"/>
            <w:tcBorders>
              <w:top w:val="single" w:sz="4" w:space="0" w:color="auto"/>
            </w:tcBorders>
            <w:vAlign w:val="bottom"/>
          </w:tcPr>
          <w:p w14:paraId="2E90AC73" w14:textId="77777777" w:rsidR="00A21475" w:rsidRPr="008023F2" w:rsidRDefault="00A21475" w:rsidP="00D661DE">
            <w:pPr>
              <w:ind w:left="-113"/>
              <w:rPr>
                <w:rFonts w:ascii="Arial" w:hAnsi="Arial" w:cs="Arial"/>
                <w:sz w:val="14"/>
                <w:szCs w:val="14"/>
              </w:rPr>
            </w:pPr>
          </w:p>
        </w:tc>
      </w:tr>
      <w:tr w:rsidR="00A21475" w:rsidRPr="008023F2" w14:paraId="398659ED" w14:textId="77777777" w:rsidTr="00647566">
        <w:tc>
          <w:tcPr>
            <w:tcW w:w="4709" w:type="dxa"/>
            <w:vAlign w:val="bottom"/>
          </w:tcPr>
          <w:p w14:paraId="1D44DD46" w14:textId="77777777" w:rsidR="00A21475" w:rsidRPr="008023F2" w:rsidRDefault="00A21475" w:rsidP="00A21475">
            <w:pPr>
              <w:ind w:left="-113"/>
              <w:rPr>
                <w:rFonts w:ascii="Arial" w:hAnsi="Arial" w:cs="Arial"/>
                <w:b/>
                <w:bCs/>
                <w:sz w:val="18"/>
                <w:szCs w:val="18"/>
                <w:cs/>
              </w:rPr>
            </w:pPr>
            <w:r w:rsidRPr="008023F2">
              <w:rPr>
                <w:rFonts w:ascii="Arial" w:hAnsi="Arial" w:cs="Arial"/>
                <w:b/>
                <w:bCs/>
                <w:sz w:val="18"/>
                <w:szCs w:val="18"/>
              </w:rPr>
              <w:t>Total revenue</w:t>
            </w:r>
          </w:p>
        </w:tc>
        <w:tc>
          <w:tcPr>
            <w:tcW w:w="1584" w:type="dxa"/>
            <w:vAlign w:val="bottom"/>
          </w:tcPr>
          <w:p w14:paraId="75E9848B" w14:textId="77777777" w:rsidR="00A21475" w:rsidRPr="008023F2" w:rsidRDefault="00A21475" w:rsidP="00A21475">
            <w:pPr>
              <w:ind w:right="-72"/>
              <w:jc w:val="right"/>
              <w:rPr>
                <w:rFonts w:ascii="Arial" w:eastAsia="Arial" w:hAnsi="Arial" w:cs="Arial"/>
                <w:color w:val="000000"/>
                <w:sz w:val="18"/>
                <w:szCs w:val="18"/>
                <w:cs/>
              </w:rPr>
            </w:pPr>
          </w:p>
        </w:tc>
        <w:tc>
          <w:tcPr>
            <w:tcW w:w="1584" w:type="dxa"/>
            <w:vAlign w:val="bottom"/>
          </w:tcPr>
          <w:p w14:paraId="1A8EB897" w14:textId="77777777" w:rsidR="00A21475" w:rsidRPr="008023F2" w:rsidRDefault="00A21475" w:rsidP="00A21475">
            <w:pPr>
              <w:ind w:right="-72"/>
              <w:jc w:val="right"/>
              <w:rPr>
                <w:rFonts w:ascii="Arial" w:eastAsia="Arial" w:hAnsi="Arial" w:cs="Arial"/>
                <w:color w:val="000000"/>
                <w:sz w:val="18"/>
                <w:szCs w:val="18"/>
                <w:cs/>
              </w:rPr>
            </w:pPr>
          </w:p>
        </w:tc>
        <w:tc>
          <w:tcPr>
            <w:tcW w:w="1584" w:type="dxa"/>
          </w:tcPr>
          <w:p w14:paraId="704C4880" w14:textId="4874150E" w:rsidR="00A21475" w:rsidRPr="008023F2" w:rsidRDefault="00917D81" w:rsidP="00A21475">
            <w:pPr>
              <w:ind w:right="-72"/>
              <w:jc w:val="right"/>
              <w:rPr>
                <w:rFonts w:ascii="Arial" w:eastAsia="Arial" w:hAnsi="Arial" w:cs="Arial"/>
                <w:color w:val="000000"/>
                <w:sz w:val="18"/>
                <w:szCs w:val="18"/>
              </w:rPr>
            </w:pPr>
            <w:r w:rsidRPr="008023F2">
              <w:rPr>
                <w:rFonts w:ascii="Arial" w:eastAsia="Arial" w:hAnsi="Arial" w:cs="Arial"/>
                <w:color w:val="000000"/>
                <w:sz w:val="18"/>
                <w:szCs w:val="18"/>
              </w:rPr>
              <w:t>6</w:t>
            </w:r>
            <w:r w:rsidR="00A21475" w:rsidRPr="008023F2">
              <w:rPr>
                <w:rFonts w:ascii="Arial" w:eastAsia="Arial" w:hAnsi="Arial" w:cs="Arial"/>
                <w:color w:val="000000"/>
                <w:sz w:val="18"/>
                <w:szCs w:val="18"/>
              </w:rPr>
              <w:t>,</w:t>
            </w:r>
            <w:r w:rsidRPr="008023F2">
              <w:rPr>
                <w:rFonts w:ascii="Arial" w:eastAsia="Arial" w:hAnsi="Arial" w:cs="Arial"/>
                <w:color w:val="000000"/>
                <w:sz w:val="18"/>
                <w:szCs w:val="18"/>
              </w:rPr>
              <w:t>551</w:t>
            </w:r>
            <w:r w:rsidR="00A21475" w:rsidRPr="008023F2">
              <w:rPr>
                <w:rFonts w:ascii="Arial" w:eastAsia="Arial" w:hAnsi="Arial" w:cs="Arial"/>
                <w:color w:val="000000"/>
                <w:sz w:val="18"/>
                <w:szCs w:val="18"/>
              </w:rPr>
              <w:t>,</w:t>
            </w:r>
            <w:r w:rsidRPr="008023F2">
              <w:rPr>
                <w:rFonts w:ascii="Arial" w:eastAsia="Arial" w:hAnsi="Arial" w:cs="Arial"/>
                <w:color w:val="000000"/>
                <w:sz w:val="18"/>
                <w:szCs w:val="18"/>
              </w:rPr>
              <w:t>341</w:t>
            </w:r>
          </w:p>
        </w:tc>
      </w:tr>
      <w:tr w:rsidR="00A21475" w:rsidRPr="008023F2" w14:paraId="7BBA2923" w14:textId="77777777" w:rsidTr="00647566">
        <w:tc>
          <w:tcPr>
            <w:tcW w:w="4709" w:type="dxa"/>
            <w:vAlign w:val="bottom"/>
          </w:tcPr>
          <w:p w14:paraId="7234A3A6" w14:textId="77777777" w:rsidR="00A21475" w:rsidRPr="008023F2" w:rsidRDefault="00A21475" w:rsidP="00A21475">
            <w:pPr>
              <w:ind w:left="-113"/>
              <w:rPr>
                <w:rFonts w:ascii="Arial" w:hAnsi="Arial" w:cs="Arial"/>
                <w:sz w:val="14"/>
                <w:szCs w:val="14"/>
              </w:rPr>
            </w:pPr>
          </w:p>
        </w:tc>
        <w:tc>
          <w:tcPr>
            <w:tcW w:w="1584" w:type="dxa"/>
            <w:vAlign w:val="bottom"/>
          </w:tcPr>
          <w:p w14:paraId="68770D3D" w14:textId="77777777" w:rsidR="00A21475" w:rsidRPr="008023F2" w:rsidRDefault="00A21475" w:rsidP="00D661DE">
            <w:pPr>
              <w:ind w:left="-113"/>
              <w:rPr>
                <w:rFonts w:ascii="Arial" w:hAnsi="Arial" w:cs="Arial"/>
                <w:sz w:val="14"/>
                <w:szCs w:val="14"/>
              </w:rPr>
            </w:pPr>
          </w:p>
        </w:tc>
        <w:tc>
          <w:tcPr>
            <w:tcW w:w="1584" w:type="dxa"/>
            <w:vAlign w:val="bottom"/>
          </w:tcPr>
          <w:p w14:paraId="3A43D9C4" w14:textId="77777777" w:rsidR="00A21475" w:rsidRPr="008023F2" w:rsidRDefault="00A21475" w:rsidP="00D661DE">
            <w:pPr>
              <w:ind w:left="-113"/>
              <w:rPr>
                <w:rFonts w:ascii="Arial" w:hAnsi="Arial" w:cs="Arial"/>
                <w:sz w:val="14"/>
                <w:szCs w:val="14"/>
              </w:rPr>
            </w:pPr>
          </w:p>
        </w:tc>
        <w:tc>
          <w:tcPr>
            <w:tcW w:w="1584" w:type="dxa"/>
            <w:tcBorders>
              <w:top w:val="nil"/>
              <w:left w:val="nil"/>
              <w:right w:val="nil"/>
            </w:tcBorders>
            <w:vAlign w:val="bottom"/>
          </w:tcPr>
          <w:p w14:paraId="580610AA" w14:textId="77777777" w:rsidR="00A21475" w:rsidRPr="008023F2" w:rsidRDefault="00A21475" w:rsidP="00D661DE">
            <w:pPr>
              <w:ind w:left="-113"/>
              <w:rPr>
                <w:rFonts w:ascii="Arial" w:hAnsi="Arial" w:cs="Arial"/>
                <w:sz w:val="14"/>
                <w:szCs w:val="14"/>
              </w:rPr>
            </w:pPr>
          </w:p>
        </w:tc>
      </w:tr>
      <w:tr w:rsidR="00A21475" w:rsidRPr="008023F2" w14:paraId="13609CBB" w14:textId="77777777" w:rsidTr="00647566">
        <w:tc>
          <w:tcPr>
            <w:tcW w:w="4709" w:type="dxa"/>
            <w:vAlign w:val="bottom"/>
          </w:tcPr>
          <w:p w14:paraId="2FC92CAF" w14:textId="77777777" w:rsidR="00A21475" w:rsidRPr="008023F2" w:rsidRDefault="00A21475" w:rsidP="00A21475">
            <w:pPr>
              <w:ind w:left="-113"/>
              <w:rPr>
                <w:rFonts w:ascii="Arial" w:hAnsi="Arial" w:cs="Arial"/>
                <w:sz w:val="18"/>
                <w:szCs w:val="18"/>
                <w:cs/>
              </w:rPr>
            </w:pPr>
            <w:r w:rsidRPr="008023F2">
              <w:rPr>
                <w:rFonts w:ascii="Arial" w:hAnsi="Arial" w:cs="Arial"/>
                <w:sz w:val="18"/>
                <w:szCs w:val="18"/>
              </w:rPr>
              <w:t>Servicing</w:t>
            </w:r>
            <w:r w:rsidRPr="008023F2">
              <w:rPr>
                <w:rFonts w:ascii="Arial" w:hAnsi="Arial" w:cs="Arial"/>
                <w:sz w:val="18"/>
                <w:szCs w:val="18"/>
                <w:cs/>
              </w:rPr>
              <w:t xml:space="preserve"> </w:t>
            </w:r>
            <w:r w:rsidRPr="008023F2">
              <w:rPr>
                <w:rFonts w:ascii="Arial" w:hAnsi="Arial" w:cs="Arial"/>
                <w:sz w:val="18"/>
                <w:szCs w:val="18"/>
              </w:rPr>
              <w:t>expenses</w:t>
            </w:r>
          </w:p>
        </w:tc>
        <w:tc>
          <w:tcPr>
            <w:tcW w:w="1584" w:type="dxa"/>
          </w:tcPr>
          <w:p w14:paraId="53C410E9" w14:textId="77777777" w:rsidR="00A21475" w:rsidRPr="008023F2" w:rsidRDefault="00A21475" w:rsidP="00A21475">
            <w:pPr>
              <w:ind w:right="-72"/>
              <w:jc w:val="right"/>
              <w:rPr>
                <w:rFonts w:ascii="Arial" w:eastAsia="Arial" w:hAnsi="Arial" w:cs="Arial"/>
                <w:color w:val="000000"/>
                <w:sz w:val="18"/>
                <w:szCs w:val="18"/>
                <w:cs/>
              </w:rPr>
            </w:pPr>
          </w:p>
        </w:tc>
        <w:tc>
          <w:tcPr>
            <w:tcW w:w="1584" w:type="dxa"/>
          </w:tcPr>
          <w:p w14:paraId="23C9A498" w14:textId="77777777" w:rsidR="00A21475" w:rsidRPr="008023F2" w:rsidRDefault="00A21475" w:rsidP="00A21475">
            <w:pPr>
              <w:ind w:right="-72"/>
              <w:jc w:val="right"/>
              <w:rPr>
                <w:rFonts w:ascii="Arial" w:eastAsia="Arial" w:hAnsi="Arial" w:cs="Arial"/>
                <w:color w:val="000000"/>
                <w:sz w:val="18"/>
                <w:szCs w:val="18"/>
                <w:cs/>
              </w:rPr>
            </w:pPr>
          </w:p>
        </w:tc>
        <w:tc>
          <w:tcPr>
            <w:tcW w:w="1584" w:type="dxa"/>
          </w:tcPr>
          <w:p w14:paraId="09BC2EEB" w14:textId="4F4A66D6" w:rsidR="00A21475" w:rsidRPr="008023F2" w:rsidRDefault="00917D81" w:rsidP="00A21475">
            <w:pPr>
              <w:ind w:right="-72"/>
              <w:jc w:val="right"/>
              <w:rPr>
                <w:rFonts w:ascii="Arial" w:eastAsia="Arial" w:hAnsi="Arial" w:cs="Arial"/>
                <w:color w:val="000000"/>
                <w:sz w:val="18"/>
                <w:szCs w:val="18"/>
              </w:rPr>
            </w:pPr>
            <w:r w:rsidRPr="008023F2">
              <w:rPr>
                <w:rFonts w:ascii="Arial" w:eastAsia="Arial" w:hAnsi="Arial" w:cs="Arial"/>
                <w:color w:val="000000"/>
                <w:sz w:val="18"/>
                <w:szCs w:val="18"/>
              </w:rPr>
              <w:t>936</w:t>
            </w:r>
            <w:r w:rsidR="00A21475" w:rsidRPr="008023F2">
              <w:rPr>
                <w:rFonts w:ascii="Arial" w:eastAsia="Arial" w:hAnsi="Arial" w:cs="Arial"/>
                <w:color w:val="000000"/>
                <w:sz w:val="18"/>
                <w:szCs w:val="18"/>
              </w:rPr>
              <w:t>,</w:t>
            </w:r>
            <w:r w:rsidRPr="008023F2">
              <w:rPr>
                <w:rFonts w:ascii="Arial" w:eastAsia="Arial" w:hAnsi="Arial" w:cs="Arial"/>
                <w:color w:val="000000"/>
                <w:sz w:val="18"/>
                <w:szCs w:val="18"/>
              </w:rPr>
              <w:t>500</w:t>
            </w:r>
          </w:p>
        </w:tc>
      </w:tr>
      <w:tr w:rsidR="00A21475" w:rsidRPr="008023F2" w14:paraId="7F058DB2" w14:textId="77777777" w:rsidTr="00647566">
        <w:tc>
          <w:tcPr>
            <w:tcW w:w="4709" w:type="dxa"/>
            <w:vAlign w:val="bottom"/>
          </w:tcPr>
          <w:p w14:paraId="7C695D9D" w14:textId="77777777" w:rsidR="00A21475" w:rsidRPr="008023F2" w:rsidRDefault="00A21475" w:rsidP="00A21475">
            <w:pPr>
              <w:ind w:left="-113"/>
              <w:rPr>
                <w:rFonts w:ascii="Arial" w:hAnsi="Arial" w:cs="Arial"/>
                <w:sz w:val="18"/>
                <w:szCs w:val="18"/>
                <w:cs/>
              </w:rPr>
            </w:pPr>
            <w:r w:rsidRPr="008023F2">
              <w:rPr>
                <w:rFonts w:ascii="Arial" w:hAnsi="Arial" w:cs="Arial"/>
                <w:sz w:val="18"/>
                <w:szCs w:val="18"/>
              </w:rPr>
              <w:t>Administrative expenses</w:t>
            </w:r>
          </w:p>
        </w:tc>
        <w:tc>
          <w:tcPr>
            <w:tcW w:w="1584" w:type="dxa"/>
          </w:tcPr>
          <w:p w14:paraId="71394C43" w14:textId="77777777" w:rsidR="00A21475" w:rsidRPr="008023F2" w:rsidRDefault="00A21475" w:rsidP="00A21475">
            <w:pPr>
              <w:ind w:right="-72"/>
              <w:jc w:val="right"/>
              <w:rPr>
                <w:rFonts w:ascii="Arial" w:eastAsia="Arial" w:hAnsi="Arial" w:cs="Arial"/>
                <w:color w:val="000000"/>
                <w:sz w:val="18"/>
                <w:szCs w:val="18"/>
                <w:cs/>
              </w:rPr>
            </w:pPr>
          </w:p>
        </w:tc>
        <w:tc>
          <w:tcPr>
            <w:tcW w:w="1584" w:type="dxa"/>
          </w:tcPr>
          <w:p w14:paraId="3E2FACD6" w14:textId="77777777" w:rsidR="00A21475" w:rsidRPr="008023F2" w:rsidRDefault="00A21475" w:rsidP="00A21475">
            <w:pPr>
              <w:ind w:right="-72"/>
              <w:jc w:val="right"/>
              <w:rPr>
                <w:rFonts w:ascii="Arial" w:eastAsia="Arial" w:hAnsi="Arial" w:cs="Arial"/>
                <w:color w:val="000000"/>
                <w:sz w:val="18"/>
                <w:szCs w:val="18"/>
                <w:cs/>
              </w:rPr>
            </w:pPr>
          </w:p>
        </w:tc>
        <w:tc>
          <w:tcPr>
            <w:tcW w:w="1584" w:type="dxa"/>
          </w:tcPr>
          <w:p w14:paraId="46066961" w14:textId="5B30B3DE" w:rsidR="00A21475" w:rsidRPr="008023F2" w:rsidRDefault="00917D81" w:rsidP="00A21475">
            <w:pPr>
              <w:ind w:right="-72"/>
              <w:jc w:val="right"/>
              <w:rPr>
                <w:rFonts w:ascii="Arial" w:eastAsia="Arial" w:hAnsi="Arial" w:cs="Arial"/>
                <w:color w:val="000000"/>
                <w:sz w:val="18"/>
                <w:szCs w:val="18"/>
              </w:rPr>
            </w:pPr>
            <w:r w:rsidRPr="008023F2">
              <w:rPr>
                <w:rFonts w:ascii="Arial" w:eastAsia="Arial" w:hAnsi="Arial" w:cs="Arial"/>
                <w:color w:val="000000"/>
                <w:sz w:val="18"/>
                <w:szCs w:val="18"/>
              </w:rPr>
              <w:t>1</w:t>
            </w:r>
            <w:r w:rsidR="00A21475" w:rsidRPr="008023F2">
              <w:rPr>
                <w:rFonts w:ascii="Arial" w:eastAsia="Arial" w:hAnsi="Arial" w:cs="Arial"/>
                <w:color w:val="000000"/>
                <w:sz w:val="18"/>
                <w:szCs w:val="18"/>
              </w:rPr>
              <w:t>,</w:t>
            </w:r>
            <w:r w:rsidRPr="008023F2">
              <w:rPr>
                <w:rFonts w:ascii="Arial" w:eastAsia="Arial" w:hAnsi="Arial" w:cs="Arial"/>
                <w:color w:val="000000"/>
                <w:sz w:val="18"/>
                <w:szCs w:val="18"/>
              </w:rPr>
              <w:t>868</w:t>
            </w:r>
            <w:r w:rsidR="001C4013" w:rsidRPr="008023F2">
              <w:rPr>
                <w:rFonts w:ascii="Arial" w:eastAsia="Arial" w:hAnsi="Arial" w:cs="Arial"/>
                <w:color w:val="000000"/>
                <w:sz w:val="18"/>
                <w:szCs w:val="18"/>
              </w:rPr>
              <w:t>,</w:t>
            </w:r>
            <w:r w:rsidRPr="008023F2">
              <w:rPr>
                <w:rFonts w:ascii="Arial" w:eastAsia="Arial" w:hAnsi="Arial" w:cs="Arial"/>
                <w:color w:val="000000"/>
                <w:sz w:val="18"/>
                <w:szCs w:val="18"/>
              </w:rPr>
              <w:t>250</w:t>
            </w:r>
          </w:p>
        </w:tc>
      </w:tr>
      <w:tr w:rsidR="00A21475" w:rsidRPr="008023F2" w14:paraId="504389B5" w14:textId="77777777" w:rsidTr="00647566">
        <w:tc>
          <w:tcPr>
            <w:tcW w:w="4709" w:type="dxa"/>
            <w:vAlign w:val="bottom"/>
          </w:tcPr>
          <w:p w14:paraId="1319CF3E" w14:textId="77777777" w:rsidR="00A21475" w:rsidRPr="008023F2" w:rsidRDefault="00A21475" w:rsidP="00A21475">
            <w:pPr>
              <w:ind w:left="-113"/>
              <w:rPr>
                <w:rFonts w:ascii="Arial" w:hAnsi="Arial" w:cs="Arial"/>
                <w:sz w:val="18"/>
                <w:szCs w:val="18"/>
                <w:cs/>
              </w:rPr>
            </w:pPr>
            <w:r w:rsidRPr="008023F2">
              <w:rPr>
                <w:rFonts w:ascii="Arial" w:hAnsi="Arial" w:cs="Arial"/>
                <w:sz w:val="18"/>
                <w:szCs w:val="18"/>
              </w:rPr>
              <w:t>Expected credit loss</w:t>
            </w:r>
          </w:p>
        </w:tc>
        <w:tc>
          <w:tcPr>
            <w:tcW w:w="1584" w:type="dxa"/>
          </w:tcPr>
          <w:p w14:paraId="60302E73" w14:textId="6F2B2DFF" w:rsidR="00A21475" w:rsidRPr="008023F2" w:rsidRDefault="00917D81" w:rsidP="00A21475">
            <w:pPr>
              <w:ind w:right="-72"/>
              <w:jc w:val="right"/>
              <w:rPr>
                <w:rFonts w:ascii="Arial" w:eastAsia="Arial" w:hAnsi="Arial" w:cs="Arial"/>
                <w:color w:val="000000"/>
                <w:sz w:val="18"/>
                <w:szCs w:val="18"/>
              </w:rPr>
            </w:pPr>
            <w:r w:rsidRPr="008023F2">
              <w:rPr>
                <w:rFonts w:ascii="Arial" w:eastAsia="Arial" w:hAnsi="Arial" w:cs="Arial"/>
                <w:color w:val="000000"/>
                <w:sz w:val="18"/>
                <w:szCs w:val="18"/>
              </w:rPr>
              <w:t>1</w:t>
            </w:r>
            <w:r w:rsidR="00A21475" w:rsidRPr="008023F2">
              <w:rPr>
                <w:rFonts w:ascii="Arial" w:eastAsia="Arial" w:hAnsi="Arial" w:cs="Arial"/>
                <w:color w:val="000000"/>
                <w:sz w:val="18"/>
                <w:szCs w:val="18"/>
              </w:rPr>
              <w:t>,</w:t>
            </w:r>
            <w:r w:rsidRPr="008023F2">
              <w:rPr>
                <w:rFonts w:ascii="Arial" w:eastAsia="Arial" w:hAnsi="Arial" w:cs="Arial"/>
                <w:color w:val="000000"/>
                <w:sz w:val="18"/>
                <w:szCs w:val="18"/>
              </w:rPr>
              <w:t>424</w:t>
            </w:r>
            <w:r w:rsidR="00A21475" w:rsidRPr="008023F2">
              <w:rPr>
                <w:rFonts w:ascii="Arial" w:eastAsia="Arial" w:hAnsi="Arial" w:cs="Arial"/>
                <w:color w:val="000000"/>
                <w:sz w:val="18"/>
                <w:szCs w:val="18"/>
              </w:rPr>
              <w:t>,</w:t>
            </w:r>
            <w:r w:rsidRPr="008023F2">
              <w:rPr>
                <w:rFonts w:ascii="Arial" w:eastAsia="Arial" w:hAnsi="Arial" w:cs="Arial"/>
                <w:color w:val="000000"/>
                <w:sz w:val="18"/>
                <w:szCs w:val="18"/>
              </w:rPr>
              <w:t>859</w:t>
            </w:r>
          </w:p>
        </w:tc>
        <w:tc>
          <w:tcPr>
            <w:tcW w:w="1584" w:type="dxa"/>
          </w:tcPr>
          <w:p w14:paraId="3372E312" w14:textId="617D8055" w:rsidR="00A21475" w:rsidRPr="008023F2" w:rsidRDefault="00917D81" w:rsidP="00A21475">
            <w:pPr>
              <w:ind w:right="-72"/>
              <w:jc w:val="right"/>
              <w:rPr>
                <w:rFonts w:ascii="Arial" w:eastAsia="Arial" w:hAnsi="Arial" w:cs="Arial"/>
                <w:color w:val="000000"/>
                <w:sz w:val="18"/>
                <w:szCs w:val="18"/>
                <w:cs/>
              </w:rPr>
            </w:pPr>
            <w:r w:rsidRPr="008023F2">
              <w:rPr>
                <w:rFonts w:ascii="Arial" w:eastAsia="Arial" w:hAnsi="Arial" w:cs="Arial"/>
                <w:color w:val="000000"/>
                <w:sz w:val="18"/>
                <w:szCs w:val="18"/>
              </w:rPr>
              <w:t>227</w:t>
            </w:r>
            <w:r w:rsidR="00A21475" w:rsidRPr="008023F2">
              <w:rPr>
                <w:rFonts w:ascii="Arial" w:eastAsia="Arial" w:hAnsi="Arial" w:cs="Arial"/>
                <w:color w:val="000000"/>
                <w:sz w:val="18"/>
                <w:szCs w:val="18"/>
              </w:rPr>
              <w:t>,</w:t>
            </w:r>
            <w:r w:rsidRPr="008023F2">
              <w:rPr>
                <w:rFonts w:ascii="Arial" w:eastAsia="Arial" w:hAnsi="Arial" w:cs="Arial"/>
                <w:color w:val="000000"/>
                <w:sz w:val="18"/>
                <w:szCs w:val="18"/>
              </w:rPr>
              <w:t>278</w:t>
            </w:r>
          </w:p>
        </w:tc>
        <w:tc>
          <w:tcPr>
            <w:tcW w:w="1584" w:type="dxa"/>
            <w:tcBorders>
              <w:bottom w:val="single" w:sz="4" w:space="0" w:color="auto"/>
            </w:tcBorders>
          </w:tcPr>
          <w:p w14:paraId="597DF597" w14:textId="0DDC562F" w:rsidR="00A21475" w:rsidRPr="008023F2" w:rsidRDefault="00917D81" w:rsidP="00A21475">
            <w:pPr>
              <w:ind w:right="-72"/>
              <w:jc w:val="right"/>
              <w:rPr>
                <w:rFonts w:ascii="Arial" w:eastAsia="Arial" w:hAnsi="Arial" w:cs="Arial"/>
                <w:color w:val="000000"/>
                <w:sz w:val="18"/>
                <w:szCs w:val="18"/>
                <w:cs/>
              </w:rPr>
            </w:pPr>
            <w:r w:rsidRPr="008023F2">
              <w:rPr>
                <w:rFonts w:ascii="Arial" w:eastAsia="Arial" w:hAnsi="Arial" w:cs="Arial"/>
                <w:color w:val="000000"/>
                <w:sz w:val="18"/>
                <w:szCs w:val="18"/>
              </w:rPr>
              <w:t>1</w:t>
            </w:r>
            <w:r w:rsidR="00A21475" w:rsidRPr="008023F2">
              <w:rPr>
                <w:rFonts w:ascii="Arial" w:eastAsia="Arial" w:hAnsi="Arial" w:cs="Arial"/>
                <w:color w:val="000000"/>
                <w:sz w:val="18"/>
                <w:szCs w:val="18"/>
              </w:rPr>
              <w:t>,</w:t>
            </w:r>
            <w:r w:rsidRPr="008023F2">
              <w:rPr>
                <w:rFonts w:ascii="Arial" w:eastAsia="Arial" w:hAnsi="Arial" w:cs="Arial"/>
                <w:color w:val="000000"/>
                <w:sz w:val="18"/>
                <w:szCs w:val="18"/>
              </w:rPr>
              <w:t>652</w:t>
            </w:r>
            <w:r w:rsidR="00A21475" w:rsidRPr="008023F2">
              <w:rPr>
                <w:rFonts w:ascii="Arial" w:eastAsia="Arial" w:hAnsi="Arial" w:cs="Arial"/>
                <w:color w:val="000000"/>
                <w:sz w:val="18"/>
                <w:szCs w:val="18"/>
              </w:rPr>
              <w:t>,</w:t>
            </w:r>
            <w:r w:rsidRPr="008023F2">
              <w:rPr>
                <w:rFonts w:ascii="Arial" w:eastAsia="Arial" w:hAnsi="Arial" w:cs="Arial"/>
                <w:color w:val="000000"/>
                <w:sz w:val="18"/>
                <w:szCs w:val="18"/>
              </w:rPr>
              <w:t>137</w:t>
            </w:r>
          </w:p>
        </w:tc>
      </w:tr>
      <w:tr w:rsidR="00A21475" w:rsidRPr="008023F2" w14:paraId="625DF02B" w14:textId="77777777" w:rsidTr="00647566">
        <w:tc>
          <w:tcPr>
            <w:tcW w:w="4709" w:type="dxa"/>
            <w:vAlign w:val="bottom"/>
          </w:tcPr>
          <w:p w14:paraId="4A06B527" w14:textId="77777777" w:rsidR="00A21475" w:rsidRPr="008023F2" w:rsidRDefault="00A21475" w:rsidP="00A21475">
            <w:pPr>
              <w:ind w:left="-113"/>
              <w:rPr>
                <w:rFonts w:ascii="Arial" w:hAnsi="Arial" w:cs="Arial"/>
                <w:sz w:val="14"/>
                <w:szCs w:val="14"/>
              </w:rPr>
            </w:pPr>
          </w:p>
        </w:tc>
        <w:tc>
          <w:tcPr>
            <w:tcW w:w="1584" w:type="dxa"/>
            <w:vAlign w:val="bottom"/>
          </w:tcPr>
          <w:p w14:paraId="7E606F2F" w14:textId="77777777" w:rsidR="00A21475" w:rsidRPr="008023F2" w:rsidRDefault="00A21475" w:rsidP="00D661DE">
            <w:pPr>
              <w:ind w:left="-113"/>
              <w:rPr>
                <w:rFonts w:ascii="Arial" w:hAnsi="Arial" w:cs="Arial"/>
                <w:sz w:val="14"/>
                <w:szCs w:val="14"/>
              </w:rPr>
            </w:pPr>
          </w:p>
        </w:tc>
        <w:tc>
          <w:tcPr>
            <w:tcW w:w="1584" w:type="dxa"/>
            <w:vAlign w:val="bottom"/>
          </w:tcPr>
          <w:p w14:paraId="54964BFE" w14:textId="77777777" w:rsidR="00A21475" w:rsidRPr="008023F2" w:rsidRDefault="00A21475" w:rsidP="00D661DE">
            <w:pPr>
              <w:ind w:left="-113"/>
              <w:rPr>
                <w:rFonts w:ascii="Arial" w:hAnsi="Arial" w:cs="Arial"/>
                <w:sz w:val="14"/>
                <w:szCs w:val="14"/>
              </w:rPr>
            </w:pPr>
          </w:p>
        </w:tc>
        <w:tc>
          <w:tcPr>
            <w:tcW w:w="1584" w:type="dxa"/>
            <w:tcBorders>
              <w:top w:val="single" w:sz="4" w:space="0" w:color="auto"/>
            </w:tcBorders>
            <w:vAlign w:val="bottom"/>
          </w:tcPr>
          <w:p w14:paraId="24EE3B19" w14:textId="77777777" w:rsidR="00A21475" w:rsidRPr="008023F2" w:rsidRDefault="00A21475" w:rsidP="00D661DE">
            <w:pPr>
              <w:ind w:left="-113"/>
              <w:rPr>
                <w:rFonts w:ascii="Arial" w:hAnsi="Arial" w:cs="Arial"/>
                <w:sz w:val="14"/>
                <w:szCs w:val="14"/>
              </w:rPr>
            </w:pPr>
          </w:p>
        </w:tc>
      </w:tr>
      <w:tr w:rsidR="00A21475" w:rsidRPr="008023F2" w14:paraId="4F5917D7" w14:textId="77777777" w:rsidTr="00647566">
        <w:tc>
          <w:tcPr>
            <w:tcW w:w="4709" w:type="dxa"/>
            <w:vAlign w:val="bottom"/>
          </w:tcPr>
          <w:p w14:paraId="60A20738" w14:textId="6701D2A8" w:rsidR="00A21475" w:rsidRPr="008023F2" w:rsidRDefault="00A21475" w:rsidP="00A21475">
            <w:pPr>
              <w:ind w:left="-113"/>
              <w:rPr>
                <w:rFonts w:ascii="Arial" w:hAnsi="Arial" w:cs="Arial"/>
                <w:b/>
                <w:bCs/>
                <w:sz w:val="18"/>
                <w:szCs w:val="18"/>
                <w:cs/>
              </w:rPr>
            </w:pPr>
            <w:r w:rsidRPr="008023F2">
              <w:rPr>
                <w:rFonts w:ascii="Arial" w:hAnsi="Arial" w:cs="Arial"/>
                <w:b/>
                <w:bCs/>
                <w:sz w:val="18"/>
                <w:szCs w:val="18"/>
              </w:rPr>
              <w:t>Profit before finance costs and income tax expense</w:t>
            </w:r>
          </w:p>
        </w:tc>
        <w:tc>
          <w:tcPr>
            <w:tcW w:w="1584" w:type="dxa"/>
            <w:vAlign w:val="bottom"/>
          </w:tcPr>
          <w:p w14:paraId="42FBD758" w14:textId="77777777" w:rsidR="00A21475" w:rsidRPr="008023F2" w:rsidRDefault="00A21475" w:rsidP="00A21475">
            <w:pPr>
              <w:ind w:right="-72"/>
              <w:jc w:val="right"/>
              <w:rPr>
                <w:rFonts w:ascii="Arial" w:eastAsia="Arial" w:hAnsi="Arial" w:cs="Arial"/>
                <w:color w:val="000000"/>
                <w:sz w:val="18"/>
                <w:szCs w:val="18"/>
                <w:cs/>
              </w:rPr>
            </w:pPr>
          </w:p>
        </w:tc>
        <w:tc>
          <w:tcPr>
            <w:tcW w:w="1584" w:type="dxa"/>
            <w:vAlign w:val="bottom"/>
          </w:tcPr>
          <w:p w14:paraId="5281294D" w14:textId="77777777" w:rsidR="00A21475" w:rsidRPr="008023F2" w:rsidRDefault="00A21475" w:rsidP="00A21475">
            <w:pPr>
              <w:ind w:right="-72"/>
              <w:jc w:val="right"/>
              <w:rPr>
                <w:rFonts w:ascii="Arial" w:eastAsia="Arial" w:hAnsi="Arial" w:cs="Arial"/>
                <w:color w:val="000000"/>
                <w:sz w:val="18"/>
                <w:szCs w:val="18"/>
                <w:cs/>
              </w:rPr>
            </w:pPr>
          </w:p>
        </w:tc>
        <w:tc>
          <w:tcPr>
            <w:tcW w:w="1584" w:type="dxa"/>
            <w:vAlign w:val="bottom"/>
          </w:tcPr>
          <w:p w14:paraId="401A631D" w14:textId="4F366787" w:rsidR="00A21475" w:rsidRPr="008023F2" w:rsidRDefault="00917D81" w:rsidP="00A21475">
            <w:pPr>
              <w:ind w:right="-72"/>
              <w:jc w:val="right"/>
              <w:rPr>
                <w:rFonts w:ascii="Arial" w:eastAsia="Arial" w:hAnsi="Arial" w:cs="Arial"/>
                <w:color w:val="000000"/>
                <w:sz w:val="18"/>
                <w:szCs w:val="18"/>
              </w:rPr>
            </w:pPr>
            <w:r w:rsidRPr="008023F2">
              <w:rPr>
                <w:rFonts w:ascii="Arial" w:eastAsia="Arial" w:hAnsi="Arial" w:cs="Arial"/>
                <w:color w:val="000000"/>
                <w:sz w:val="18"/>
                <w:szCs w:val="18"/>
              </w:rPr>
              <w:t>2</w:t>
            </w:r>
            <w:r w:rsidR="00A21475" w:rsidRPr="008023F2">
              <w:rPr>
                <w:rFonts w:ascii="Arial" w:eastAsia="Arial" w:hAnsi="Arial" w:cs="Arial"/>
                <w:color w:val="000000"/>
                <w:sz w:val="18"/>
                <w:szCs w:val="18"/>
              </w:rPr>
              <w:t>,</w:t>
            </w:r>
            <w:r w:rsidRPr="008023F2">
              <w:rPr>
                <w:rFonts w:ascii="Arial" w:eastAsia="Arial" w:hAnsi="Arial" w:cs="Arial"/>
                <w:color w:val="000000"/>
                <w:sz w:val="18"/>
                <w:szCs w:val="18"/>
              </w:rPr>
              <w:t>094</w:t>
            </w:r>
            <w:r w:rsidR="006A1318" w:rsidRPr="008023F2">
              <w:rPr>
                <w:rFonts w:ascii="Arial" w:eastAsia="Arial" w:hAnsi="Arial" w:cs="Arial"/>
                <w:color w:val="000000"/>
                <w:sz w:val="18"/>
                <w:szCs w:val="18"/>
              </w:rPr>
              <w:t>,</w:t>
            </w:r>
            <w:r w:rsidRPr="008023F2">
              <w:rPr>
                <w:rFonts w:ascii="Arial" w:eastAsia="Arial" w:hAnsi="Arial" w:cs="Arial"/>
                <w:color w:val="000000"/>
                <w:sz w:val="18"/>
                <w:szCs w:val="18"/>
              </w:rPr>
              <w:t>454</w:t>
            </w:r>
          </w:p>
        </w:tc>
      </w:tr>
      <w:tr w:rsidR="00A21475" w:rsidRPr="008023F2" w14:paraId="1F109AC6" w14:textId="77777777" w:rsidTr="00647566">
        <w:tc>
          <w:tcPr>
            <w:tcW w:w="4709" w:type="dxa"/>
            <w:vAlign w:val="bottom"/>
          </w:tcPr>
          <w:p w14:paraId="27F477D0" w14:textId="77777777" w:rsidR="00A21475" w:rsidRPr="008023F2" w:rsidRDefault="00A21475" w:rsidP="00A21475">
            <w:pPr>
              <w:ind w:left="-113"/>
              <w:rPr>
                <w:rFonts w:ascii="Arial" w:hAnsi="Arial" w:cs="Arial"/>
                <w:sz w:val="18"/>
                <w:szCs w:val="18"/>
              </w:rPr>
            </w:pPr>
            <w:r w:rsidRPr="008023F2">
              <w:rPr>
                <w:rFonts w:ascii="Arial" w:hAnsi="Arial" w:cs="Arial"/>
                <w:sz w:val="18"/>
                <w:szCs w:val="18"/>
              </w:rPr>
              <w:t>Finance costs</w:t>
            </w:r>
          </w:p>
        </w:tc>
        <w:tc>
          <w:tcPr>
            <w:tcW w:w="1584" w:type="dxa"/>
            <w:vAlign w:val="bottom"/>
          </w:tcPr>
          <w:p w14:paraId="68A51ED5" w14:textId="77777777" w:rsidR="00A21475" w:rsidRPr="008023F2" w:rsidRDefault="00A21475" w:rsidP="00A21475">
            <w:pPr>
              <w:ind w:right="-72"/>
              <w:jc w:val="right"/>
              <w:rPr>
                <w:rFonts w:ascii="Arial" w:eastAsia="Arial" w:hAnsi="Arial" w:cs="Arial"/>
                <w:color w:val="000000"/>
                <w:sz w:val="18"/>
                <w:szCs w:val="18"/>
              </w:rPr>
            </w:pPr>
          </w:p>
        </w:tc>
        <w:tc>
          <w:tcPr>
            <w:tcW w:w="1584" w:type="dxa"/>
            <w:vAlign w:val="bottom"/>
          </w:tcPr>
          <w:p w14:paraId="219CBB08" w14:textId="77777777" w:rsidR="00A21475" w:rsidRPr="008023F2" w:rsidRDefault="00A21475" w:rsidP="00A21475">
            <w:pPr>
              <w:ind w:right="-72"/>
              <w:jc w:val="right"/>
              <w:rPr>
                <w:rFonts w:ascii="Arial" w:eastAsia="Arial" w:hAnsi="Arial" w:cs="Arial"/>
                <w:color w:val="000000"/>
                <w:sz w:val="18"/>
                <w:szCs w:val="18"/>
              </w:rPr>
            </w:pPr>
          </w:p>
        </w:tc>
        <w:tc>
          <w:tcPr>
            <w:tcW w:w="1584" w:type="dxa"/>
            <w:tcBorders>
              <w:bottom w:val="single" w:sz="4" w:space="0" w:color="auto"/>
            </w:tcBorders>
          </w:tcPr>
          <w:p w14:paraId="14BFD9BB" w14:textId="177C09C8" w:rsidR="00A21475" w:rsidRPr="008023F2" w:rsidRDefault="00A21475" w:rsidP="00A21475">
            <w:pPr>
              <w:ind w:right="-72"/>
              <w:jc w:val="right"/>
              <w:rPr>
                <w:rFonts w:ascii="Arial" w:eastAsia="Arial" w:hAnsi="Arial" w:cs="Arial"/>
                <w:color w:val="000000"/>
                <w:sz w:val="18"/>
                <w:szCs w:val="18"/>
              </w:rPr>
            </w:pPr>
            <w:r w:rsidRPr="008023F2">
              <w:rPr>
                <w:rFonts w:ascii="Arial" w:eastAsia="Arial" w:hAnsi="Arial" w:cs="Arial"/>
                <w:color w:val="000000"/>
                <w:sz w:val="18"/>
                <w:szCs w:val="18"/>
              </w:rPr>
              <w:t>(</w:t>
            </w:r>
            <w:r w:rsidR="00917D81" w:rsidRPr="008023F2">
              <w:rPr>
                <w:rFonts w:ascii="Arial" w:eastAsia="Arial" w:hAnsi="Arial" w:cs="Arial"/>
                <w:color w:val="000000"/>
                <w:sz w:val="18"/>
                <w:szCs w:val="18"/>
              </w:rPr>
              <w:t>982</w:t>
            </w:r>
            <w:r w:rsidRPr="008023F2">
              <w:rPr>
                <w:rFonts w:ascii="Arial" w:eastAsia="Arial" w:hAnsi="Arial" w:cs="Arial"/>
                <w:color w:val="000000"/>
                <w:sz w:val="18"/>
                <w:szCs w:val="18"/>
              </w:rPr>
              <w:t>,</w:t>
            </w:r>
            <w:r w:rsidR="00917D81" w:rsidRPr="008023F2">
              <w:rPr>
                <w:rFonts w:ascii="Arial" w:eastAsia="Arial" w:hAnsi="Arial" w:cs="Arial"/>
                <w:color w:val="000000"/>
                <w:sz w:val="18"/>
                <w:szCs w:val="18"/>
              </w:rPr>
              <w:t>448</w:t>
            </w:r>
            <w:r w:rsidRPr="008023F2">
              <w:rPr>
                <w:rFonts w:ascii="Arial" w:eastAsia="Arial" w:hAnsi="Arial" w:cs="Arial"/>
                <w:color w:val="000000"/>
                <w:sz w:val="18"/>
                <w:szCs w:val="18"/>
              </w:rPr>
              <w:t>)</w:t>
            </w:r>
          </w:p>
        </w:tc>
      </w:tr>
      <w:tr w:rsidR="00A21475" w:rsidRPr="008023F2" w14:paraId="668C07C6" w14:textId="77777777" w:rsidTr="00647566">
        <w:tc>
          <w:tcPr>
            <w:tcW w:w="4709" w:type="dxa"/>
            <w:vAlign w:val="bottom"/>
          </w:tcPr>
          <w:p w14:paraId="5B0E6E7A" w14:textId="77777777" w:rsidR="00A21475" w:rsidRPr="008023F2" w:rsidRDefault="00A21475" w:rsidP="00A21475">
            <w:pPr>
              <w:ind w:left="-113"/>
              <w:rPr>
                <w:rFonts w:ascii="Arial" w:hAnsi="Arial" w:cs="Arial"/>
                <w:sz w:val="14"/>
                <w:szCs w:val="14"/>
              </w:rPr>
            </w:pPr>
          </w:p>
        </w:tc>
        <w:tc>
          <w:tcPr>
            <w:tcW w:w="1584" w:type="dxa"/>
            <w:vAlign w:val="bottom"/>
          </w:tcPr>
          <w:p w14:paraId="53B12246" w14:textId="77777777" w:rsidR="00A21475" w:rsidRPr="008023F2" w:rsidRDefault="00A21475" w:rsidP="00D661DE">
            <w:pPr>
              <w:ind w:left="-113"/>
              <w:rPr>
                <w:rFonts w:ascii="Arial" w:hAnsi="Arial" w:cs="Arial"/>
                <w:sz w:val="14"/>
                <w:szCs w:val="14"/>
              </w:rPr>
            </w:pPr>
          </w:p>
        </w:tc>
        <w:tc>
          <w:tcPr>
            <w:tcW w:w="1584" w:type="dxa"/>
            <w:vAlign w:val="bottom"/>
          </w:tcPr>
          <w:p w14:paraId="4D7CBD1B" w14:textId="77777777" w:rsidR="00A21475" w:rsidRPr="008023F2" w:rsidRDefault="00A21475" w:rsidP="00D661DE">
            <w:pPr>
              <w:ind w:left="-113"/>
              <w:rPr>
                <w:rFonts w:ascii="Arial" w:hAnsi="Arial" w:cs="Arial"/>
                <w:sz w:val="14"/>
                <w:szCs w:val="14"/>
              </w:rPr>
            </w:pPr>
          </w:p>
        </w:tc>
        <w:tc>
          <w:tcPr>
            <w:tcW w:w="1584" w:type="dxa"/>
            <w:tcBorders>
              <w:top w:val="single" w:sz="4" w:space="0" w:color="auto"/>
            </w:tcBorders>
            <w:vAlign w:val="bottom"/>
          </w:tcPr>
          <w:p w14:paraId="456FA14E" w14:textId="77777777" w:rsidR="00A21475" w:rsidRPr="008023F2" w:rsidRDefault="00A21475" w:rsidP="00D661DE">
            <w:pPr>
              <w:ind w:left="-113"/>
              <w:rPr>
                <w:rFonts w:ascii="Arial" w:hAnsi="Arial" w:cs="Arial"/>
                <w:sz w:val="14"/>
                <w:szCs w:val="14"/>
              </w:rPr>
            </w:pPr>
          </w:p>
        </w:tc>
      </w:tr>
      <w:tr w:rsidR="00A21475" w:rsidRPr="008023F2" w14:paraId="330BBCEB" w14:textId="77777777" w:rsidTr="00647566">
        <w:tc>
          <w:tcPr>
            <w:tcW w:w="4709" w:type="dxa"/>
            <w:vAlign w:val="bottom"/>
          </w:tcPr>
          <w:p w14:paraId="251319FD" w14:textId="77777777" w:rsidR="00A21475" w:rsidRPr="008023F2" w:rsidRDefault="00A21475" w:rsidP="00A21475">
            <w:pPr>
              <w:ind w:left="-113"/>
              <w:rPr>
                <w:rFonts w:ascii="Arial" w:hAnsi="Arial" w:cs="Arial"/>
                <w:b/>
                <w:bCs/>
                <w:sz w:val="18"/>
                <w:szCs w:val="18"/>
              </w:rPr>
            </w:pPr>
            <w:r w:rsidRPr="008023F2">
              <w:rPr>
                <w:rFonts w:ascii="Arial" w:hAnsi="Arial" w:cs="Arial"/>
                <w:b/>
                <w:bCs/>
                <w:sz w:val="18"/>
                <w:szCs w:val="18"/>
              </w:rPr>
              <w:t>Profit before income tax expense</w:t>
            </w:r>
          </w:p>
        </w:tc>
        <w:tc>
          <w:tcPr>
            <w:tcW w:w="1584" w:type="dxa"/>
            <w:vAlign w:val="bottom"/>
          </w:tcPr>
          <w:p w14:paraId="68D8B754" w14:textId="77777777" w:rsidR="00A21475" w:rsidRPr="008023F2" w:rsidRDefault="00A21475" w:rsidP="00A21475">
            <w:pPr>
              <w:ind w:right="-72"/>
              <w:jc w:val="right"/>
              <w:rPr>
                <w:rFonts w:ascii="Arial" w:hAnsi="Arial" w:cs="Arial"/>
                <w:sz w:val="18"/>
                <w:szCs w:val="18"/>
              </w:rPr>
            </w:pPr>
          </w:p>
        </w:tc>
        <w:tc>
          <w:tcPr>
            <w:tcW w:w="1584" w:type="dxa"/>
            <w:vAlign w:val="bottom"/>
          </w:tcPr>
          <w:p w14:paraId="5CFE091A" w14:textId="77777777" w:rsidR="00A21475" w:rsidRPr="008023F2" w:rsidRDefault="00A21475" w:rsidP="00A21475">
            <w:pPr>
              <w:ind w:right="-72"/>
              <w:jc w:val="right"/>
              <w:rPr>
                <w:rFonts w:ascii="Arial" w:hAnsi="Arial" w:cs="Arial"/>
                <w:sz w:val="18"/>
                <w:szCs w:val="18"/>
              </w:rPr>
            </w:pPr>
          </w:p>
        </w:tc>
        <w:tc>
          <w:tcPr>
            <w:tcW w:w="1584" w:type="dxa"/>
          </w:tcPr>
          <w:p w14:paraId="18B00064" w14:textId="17744FC5" w:rsidR="00A21475" w:rsidRPr="008023F2" w:rsidRDefault="00917D81" w:rsidP="00A21475">
            <w:pPr>
              <w:ind w:right="-72"/>
              <w:jc w:val="right"/>
              <w:rPr>
                <w:rFonts w:ascii="Arial" w:eastAsia="Arial" w:hAnsi="Arial" w:cs="Arial"/>
                <w:color w:val="000000"/>
                <w:sz w:val="18"/>
                <w:szCs w:val="18"/>
              </w:rPr>
            </w:pPr>
            <w:r w:rsidRPr="008023F2">
              <w:rPr>
                <w:rFonts w:ascii="Arial" w:eastAsia="Arial" w:hAnsi="Arial" w:cs="Arial"/>
                <w:color w:val="000000"/>
                <w:sz w:val="18"/>
                <w:szCs w:val="18"/>
              </w:rPr>
              <w:t>1</w:t>
            </w:r>
            <w:r w:rsidR="00592AAB" w:rsidRPr="008023F2">
              <w:rPr>
                <w:rFonts w:ascii="Arial" w:eastAsia="Arial" w:hAnsi="Arial" w:cs="Arial"/>
                <w:color w:val="000000"/>
                <w:sz w:val="18"/>
                <w:szCs w:val="18"/>
              </w:rPr>
              <w:t>,</w:t>
            </w:r>
            <w:r w:rsidRPr="008023F2">
              <w:rPr>
                <w:rFonts w:ascii="Arial" w:eastAsia="Arial" w:hAnsi="Arial" w:cs="Arial"/>
                <w:color w:val="000000"/>
                <w:sz w:val="18"/>
                <w:szCs w:val="18"/>
              </w:rPr>
              <w:t>112</w:t>
            </w:r>
            <w:r w:rsidR="00970EAC" w:rsidRPr="008023F2">
              <w:rPr>
                <w:rFonts w:ascii="Arial" w:eastAsia="Arial" w:hAnsi="Arial" w:cs="Arial"/>
                <w:color w:val="000000"/>
                <w:sz w:val="18"/>
                <w:szCs w:val="18"/>
              </w:rPr>
              <w:t>,</w:t>
            </w:r>
            <w:r w:rsidRPr="008023F2">
              <w:rPr>
                <w:rFonts w:ascii="Arial" w:eastAsia="Arial" w:hAnsi="Arial" w:cs="Arial"/>
                <w:color w:val="000000"/>
                <w:sz w:val="18"/>
                <w:szCs w:val="18"/>
              </w:rPr>
              <w:t>006</w:t>
            </w:r>
          </w:p>
        </w:tc>
      </w:tr>
      <w:tr w:rsidR="00A21475" w:rsidRPr="008023F2" w14:paraId="7E34BB57" w14:textId="77777777" w:rsidTr="00647566">
        <w:tc>
          <w:tcPr>
            <w:tcW w:w="4709" w:type="dxa"/>
            <w:vAlign w:val="bottom"/>
          </w:tcPr>
          <w:p w14:paraId="645B4CE0" w14:textId="77777777" w:rsidR="00A21475" w:rsidRPr="008023F2" w:rsidRDefault="00A21475" w:rsidP="00A21475">
            <w:pPr>
              <w:ind w:left="-113"/>
              <w:rPr>
                <w:rFonts w:ascii="Arial" w:hAnsi="Arial" w:cs="Arial"/>
                <w:sz w:val="18"/>
                <w:szCs w:val="18"/>
              </w:rPr>
            </w:pPr>
            <w:r w:rsidRPr="008023F2">
              <w:rPr>
                <w:rFonts w:ascii="Arial" w:hAnsi="Arial" w:cs="Arial"/>
                <w:sz w:val="18"/>
                <w:szCs w:val="18"/>
              </w:rPr>
              <w:t>Income tax expense</w:t>
            </w:r>
          </w:p>
        </w:tc>
        <w:tc>
          <w:tcPr>
            <w:tcW w:w="1584" w:type="dxa"/>
            <w:vAlign w:val="bottom"/>
          </w:tcPr>
          <w:p w14:paraId="1DA10E7C" w14:textId="77777777" w:rsidR="00A21475" w:rsidRPr="008023F2" w:rsidRDefault="00A21475" w:rsidP="00A21475">
            <w:pPr>
              <w:ind w:right="-72"/>
              <w:jc w:val="right"/>
              <w:rPr>
                <w:rFonts w:ascii="Arial" w:hAnsi="Arial" w:cs="Arial"/>
                <w:sz w:val="18"/>
                <w:szCs w:val="18"/>
              </w:rPr>
            </w:pPr>
          </w:p>
        </w:tc>
        <w:tc>
          <w:tcPr>
            <w:tcW w:w="1584" w:type="dxa"/>
            <w:vAlign w:val="bottom"/>
          </w:tcPr>
          <w:p w14:paraId="46B56E1C" w14:textId="77777777" w:rsidR="00A21475" w:rsidRPr="008023F2" w:rsidRDefault="00A21475" w:rsidP="00A21475">
            <w:pPr>
              <w:ind w:right="-72"/>
              <w:jc w:val="right"/>
              <w:rPr>
                <w:rFonts w:ascii="Arial" w:hAnsi="Arial" w:cs="Arial"/>
                <w:sz w:val="18"/>
                <w:szCs w:val="18"/>
              </w:rPr>
            </w:pPr>
          </w:p>
        </w:tc>
        <w:tc>
          <w:tcPr>
            <w:tcW w:w="1584" w:type="dxa"/>
            <w:tcBorders>
              <w:bottom w:val="single" w:sz="4" w:space="0" w:color="auto"/>
            </w:tcBorders>
          </w:tcPr>
          <w:p w14:paraId="394DF174" w14:textId="76DB7AC6" w:rsidR="00A21475" w:rsidRPr="008023F2" w:rsidRDefault="00592AAB" w:rsidP="00A21475">
            <w:pPr>
              <w:ind w:right="-72"/>
              <w:jc w:val="right"/>
              <w:rPr>
                <w:rFonts w:ascii="Arial" w:eastAsia="Arial" w:hAnsi="Arial" w:cs="Arial"/>
                <w:color w:val="000000"/>
                <w:sz w:val="18"/>
                <w:szCs w:val="18"/>
              </w:rPr>
            </w:pPr>
            <w:r w:rsidRPr="008023F2">
              <w:rPr>
                <w:rFonts w:ascii="Arial" w:eastAsia="Arial" w:hAnsi="Arial" w:cs="Arial"/>
                <w:color w:val="000000"/>
                <w:sz w:val="18"/>
                <w:szCs w:val="18"/>
              </w:rPr>
              <w:t>(</w:t>
            </w:r>
            <w:r w:rsidR="00917D81" w:rsidRPr="008023F2">
              <w:rPr>
                <w:rFonts w:ascii="Arial" w:eastAsia="Arial" w:hAnsi="Arial" w:cs="Arial"/>
                <w:color w:val="000000"/>
                <w:sz w:val="18"/>
                <w:szCs w:val="18"/>
              </w:rPr>
              <w:t>219</w:t>
            </w:r>
            <w:r w:rsidRPr="008023F2">
              <w:rPr>
                <w:rFonts w:ascii="Arial" w:eastAsia="Arial" w:hAnsi="Arial" w:cs="Arial"/>
                <w:color w:val="000000"/>
                <w:sz w:val="18"/>
                <w:szCs w:val="18"/>
              </w:rPr>
              <w:t>,</w:t>
            </w:r>
            <w:r w:rsidR="00917D81" w:rsidRPr="008023F2">
              <w:rPr>
                <w:rFonts w:ascii="Arial" w:eastAsia="Arial" w:hAnsi="Arial" w:cs="Arial"/>
                <w:color w:val="000000"/>
                <w:sz w:val="18"/>
                <w:szCs w:val="18"/>
              </w:rPr>
              <w:t>879</w:t>
            </w:r>
            <w:r w:rsidRPr="008023F2">
              <w:rPr>
                <w:rFonts w:ascii="Arial" w:eastAsia="Arial" w:hAnsi="Arial" w:cs="Arial"/>
                <w:color w:val="000000"/>
                <w:sz w:val="18"/>
                <w:szCs w:val="18"/>
              </w:rPr>
              <w:t>)</w:t>
            </w:r>
          </w:p>
        </w:tc>
      </w:tr>
      <w:tr w:rsidR="00A21475" w:rsidRPr="008023F2" w14:paraId="54B8C867" w14:textId="77777777" w:rsidTr="00647566">
        <w:tc>
          <w:tcPr>
            <w:tcW w:w="4709" w:type="dxa"/>
            <w:vAlign w:val="bottom"/>
          </w:tcPr>
          <w:p w14:paraId="4803EE64" w14:textId="77777777" w:rsidR="00A21475" w:rsidRPr="008023F2" w:rsidRDefault="00A21475" w:rsidP="00A21475">
            <w:pPr>
              <w:ind w:left="-113"/>
              <w:rPr>
                <w:rFonts w:ascii="Arial" w:hAnsi="Arial" w:cs="Arial"/>
                <w:sz w:val="14"/>
                <w:szCs w:val="14"/>
              </w:rPr>
            </w:pPr>
          </w:p>
        </w:tc>
        <w:tc>
          <w:tcPr>
            <w:tcW w:w="1584" w:type="dxa"/>
            <w:vAlign w:val="bottom"/>
          </w:tcPr>
          <w:p w14:paraId="59DD60D9" w14:textId="77777777" w:rsidR="00A21475" w:rsidRPr="008023F2" w:rsidRDefault="00A21475" w:rsidP="00D661DE">
            <w:pPr>
              <w:ind w:left="-113"/>
              <w:rPr>
                <w:rFonts w:ascii="Arial" w:hAnsi="Arial" w:cs="Arial"/>
                <w:sz w:val="14"/>
                <w:szCs w:val="14"/>
              </w:rPr>
            </w:pPr>
          </w:p>
        </w:tc>
        <w:tc>
          <w:tcPr>
            <w:tcW w:w="1584" w:type="dxa"/>
            <w:vAlign w:val="bottom"/>
          </w:tcPr>
          <w:p w14:paraId="1CD93B9A" w14:textId="77777777" w:rsidR="00A21475" w:rsidRPr="008023F2" w:rsidRDefault="00A21475" w:rsidP="00D661DE">
            <w:pPr>
              <w:ind w:left="-113"/>
              <w:rPr>
                <w:rFonts w:ascii="Arial" w:hAnsi="Arial" w:cs="Arial"/>
                <w:sz w:val="14"/>
                <w:szCs w:val="14"/>
              </w:rPr>
            </w:pPr>
          </w:p>
        </w:tc>
        <w:tc>
          <w:tcPr>
            <w:tcW w:w="1584" w:type="dxa"/>
            <w:tcBorders>
              <w:top w:val="single" w:sz="4" w:space="0" w:color="auto"/>
            </w:tcBorders>
            <w:vAlign w:val="bottom"/>
          </w:tcPr>
          <w:p w14:paraId="54D04375" w14:textId="77777777" w:rsidR="00A21475" w:rsidRPr="008023F2" w:rsidRDefault="00A21475" w:rsidP="00D661DE">
            <w:pPr>
              <w:ind w:left="-113"/>
              <w:rPr>
                <w:rFonts w:ascii="Arial" w:hAnsi="Arial" w:cs="Arial"/>
                <w:sz w:val="14"/>
                <w:szCs w:val="14"/>
              </w:rPr>
            </w:pPr>
          </w:p>
        </w:tc>
      </w:tr>
      <w:tr w:rsidR="00592AAB" w:rsidRPr="008023F2" w14:paraId="1E96B3AC" w14:textId="77777777" w:rsidTr="00D67532">
        <w:tc>
          <w:tcPr>
            <w:tcW w:w="4709" w:type="dxa"/>
            <w:vAlign w:val="bottom"/>
          </w:tcPr>
          <w:p w14:paraId="4FECFCA5" w14:textId="2F6D3739" w:rsidR="00592AAB" w:rsidRPr="008023F2" w:rsidRDefault="00592AAB" w:rsidP="00592AAB">
            <w:pPr>
              <w:ind w:left="-113"/>
              <w:rPr>
                <w:rFonts w:ascii="Arial" w:hAnsi="Arial" w:cs="Arial"/>
                <w:b/>
                <w:bCs/>
                <w:sz w:val="18"/>
                <w:szCs w:val="18"/>
              </w:rPr>
            </w:pPr>
            <w:r w:rsidRPr="008023F2">
              <w:rPr>
                <w:rFonts w:ascii="Arial" w:hAnsi="Arial" w:cs="Arial"/>
                <w:b/>
                <w:bCs/>
                <w:sz w:val="18"/>
                <w:szCs w:val="18"/>
              </w:rPr>
              <w:t>Profit for the year</w:t>
            </w:r>
          </w:p>
        </w:tc>
        <w:tc>
          <w:tcPr>
            <w:tcW w:w="1584" w:type="dxa"/>
            <w:vAlign w:val="bottom"/>
          </w:tcPr>
          <w:p w14:paraId="51A52EFD" w14:textId="77777777" w:rsidR="00592AAB" w:rsidRPr="008023F2" w:rsidRDefault="00592AAB" w:rsidP="00592AAB">
            <w:pPr>
              <w:ind w:right="-72"/>
              <w:jc w:val="right"/>
              <w:rPr>
                <w:rFonts w:ascii="Arial" w:hAnsi="Arial" w:cs="Arial"/>
                <w:sz w:val="18"/>
                <w:szCs w:val="18"/>
              </w:rPr>
            </w:pPr>
          </w:p>
        </w:tc>
        <w:tc>
          <w:tcPr>
            <w:tcW w:w="1584" w:type="dxa"/>
            <w:vAlign w:val="bottom"/>
          </w:tcPr>
          <w:p w14:paraId="49089313" w14:textId="77777777" w:rsidR="00592AAB" w:rsidRPr="008023F2" w:rsidRDefault="00592AAB" w:rsidP="00592AAB">
            <w:pPr>
              <w:ind w:right="-72"/>
              <w:jc w:val="right"/>
              <w:rPr>
                <w:rFonts w:ascii="Arial" w:hAnsi="Arial" w:cs="Arial"/>
                <w:sz w:val="18"/>
                <w:szCs w:val="18"/>
              </w:rPr>
            </w:pPr>
          </w:p>
        </w:tc>
        <w:tc>
          <w:tcPr>
            <w:tcW w:w="1584" w:type="dxa"/>
            <w:tcBorders>
              <w:bottom w:val="single" w:sz="4" w:space="0" w:color="auto"/>
            </w:tcBorders>
          </w:tcPr>
          <w:p w14:paraId="68FF20B5" w14:textId="2E06CC8D" w:rsidR="00592AAB" w:rsidRPr="008023F2" w:rsidRDefault="00917D81" w:rsidP="00592AAB">
            <w:pPr>
              <w:ind w:right="-72"/>
              <w:jc w:val="right"/>
              <w:rPr>
                <w:rFonts w:ascii="Arial" w:eastAsia="Arial" w:hAnsi="Arial" w:cs="Arial"/>
                <w:color w:val="000000"/>
                <w:sz w:val="18"/>
                <w:szCs w:val="18"/>
              </w:rPr>
            </w:pPr>
            <w:r w:rsidRPr="008023F2">
              <w:rPr>
                <w:rFonts w:ascii="Arial" w:eastAsia="Arial" w:hAnsi="Arial" w:cs="Arial"/>
                <w:color w:val="000000"/>
                <w:sz w:val="18"/>
                <w:szCs w:val="18"/>
              </w:rPr>
              <w:t>892</w:t>
            </w:r>
            <w:r w:rsidR="00592AAB" w:rsidRPr="008023F2">
              <w:rPr>
                <w:rFonts w:ascii="Arial" w:eastAsia="Arial" w:hAnsi="Arial" w:cs="Arial"/>
                <w:color w:val="000000"/>
                <w:sz w:val="18"/>
                <w:szCs w:val="18"/>
              </w:rPr>
              <w:t>,</w:t>
            </w:r>
            <w:r w:rsidRPr="008023F2">
              <w:rPr>
                <w:rFonts w:ascii="Arial" w:eastAsia="Arial" w:hAnsi="Arial" w:cs="Arial"/>
                <w:color w:val="000000"/>
                <w:sz w:val="18"/>
                <w:szCs w:val="18"/>
              </w:rPr>
              <w:t>127</w:t>
            </w:r>
          </w:p>
        </w:tc>
      </w:tr>
      <w:tr w:rsidR="00592AAB" w:rsidRPr="008023F2" w14:paraId="2FE6C5A1" w14:textId="77777777" w:rsidTr="00647566">
        <w:tc>
          <w:tcPr>
            <w:tcW w:w="4709" w:type="dxa"/>
            <w:vAlign w:val="bottom"/>
          </w:tcPr>
          <w:p w14:paraId="167780E3" w14:textId="77777777" w:rsidR="00592AAB" w:rsidRPr="008023F2" w:rsidRDefault="00592AAB" w:rsidP="00592AAB">
            <w:pPr>
              <w:ind w:left="-113"/>
              <w:rPr>
                <w:rFonts w:ascii="Arial" w:hAnsi="Arial" w:cs="Arial"/>
                <w:sz w:val="14"/>
                <w:szCs w:val="14"/>
              </w:rPr>
            </w:pPr>
          </w:p>
        </w:tc>
        <w:tc>
          <w:tcPr>
            <w:tcW w:w="1584" w:type="dxa"/>
            <w:vAlign w:val="bottom"/>
          </w:tcPr>
          <w:p w14:paraId="01984F2C" w14:textId="77777777" w:rsidR="00592AAB" w:rsidRPr="008023F2" w:rsidRDefault="00592AAB" w:rsidP="00D661DE">
            <w:pPr>
              <w:ind w:left="-113"/>
              <w:rPr>
                <w:rFonts w:ascii="Arial" w:hAnsi="Arial" w:cs="Arial"/>
                <w:sz w:val="14"/>
                <w:szCs w:val="14"/>
              </w:rPr>
            </w:pPr>
          </w:p>
        </w:tc>
        <w:tc>
          <w:tcPr>
            <w:tcW w:w="1584" w:type="dxa"/>
            <w:vAlign w:val="bottom"/>
          </w:tcPr>
          <w:p w14:paraId="4B220222" w14:textId="77777777" w:rsidR="00592AAB" w:rsidRPr="008023F2" w:rsidRDefault="00592AAB" w:rsidP="00D661DE">
            <w:pPr>
              <w:ind w:left="-113"/>
              <w:rPr>
                <w:rFonts w:ascii="Arial" w:hAnsi="Arial" w:cs="Arial"/>
                <w:sz w:val="14"/>
                <w:szCs w:val="14"/>
              </w:rPr>
            </w:pPr>
          </w:p>
        </w:tc>
        <w:tc>
          <w:tcPr>
            <w:tcW w:w="1584" w:type="dxa"/>
            <w:tcBorders>
              <w:top w:val="single" w:sz="4" w:space="0" w:color="auto"/>
            </w:tcBorders>
            <w:vAlign w:val="bottom"/>
          </w:tcPr>
          <w:p w14:paraId="72B8A033" w14:textId="77777777" w:rsidR="00592AAB" w:rsidRPr="008023F2" w:rsidRDefault="00592AAB" w:rsidP="00D661DE">
            <w:pPr>
              <w:ind w:left="-113"/>
              <w:rPr>
                <w:rFonts w:ascii="Arial" w:hAnsi="Arial" w:cs="Arial"/>
                <w:sz w:val="14"/>
                <w:szCs w:val="14"/>
              </w:rPr>
            </w:pPr>
          </w:p>
        </w:tc>
      </w:tr>
      <w:tr w:rsidR="00592AAB" w:rsidRPr="008023F2" w14:paraId="0068353E" w14:textId="77777777" w:rsidTr="00647566">
        <w:tc>
          <w:tcPr>
            <w:tcW w:w="4709" w:type="dxa"/>
            <w:vAlign w:val="bottom"/>
          </w:tcPr>
          <w:p w14:paraId="0E00DD29" w14:textId="1F4EC796" w:rsidR="00592AAB" w:rsidRPr="008023F2" w:rsidRDefault="00592AAB" w:rsidP="00592AAB">
            <w:pPr>
              <w:ind w:left="-113"/>
              <w:rPr>
                <w:rFonts w:ascii="Arial" w:hAnsi="Arial" w:cs="Arial"/>
                <w:b/>
                <w:bCs/>
                <w:sz w:val="18"/>
                <w:szCs w:val="18"/>
              </w:rPr>
            </w:pPr>
            <w:r w:rsidRPr="008023F2">
              <w:rPr>
                <w:rFonts w:ascii="Arial" w:hAnsi="Arial" w:cs="Arial"/>
                <w:b/>
                <w:bCs/>
                <w:sz w:val="18"/>
                <w:szCs w:val="18"/>
              </w:rPr>
              <w:t xml:space="preserve">Timing of other income recognition under TFRS </w:t>
            </w:r>
            <w:r w:rsidR="00917D81" w:rsidRPr="008023F2">
              <w:rPr>
                <w:rFonts w:ascii="Arial" w:hAnsi="Arial" w:cs="Arial"/>
                <w:b/>
                <w:bCs/>
                <w:sz w:val="18"/>
                <w:szCs w:val="18"/>
              </w:rPr>
              <w:t>15</w:t>
            </w:r>
          </w:p>
        </w:tc>
        <w:tc>
          <w:tcPr>
            <w:tcW w:w="1584" w:type="dxa"/>
            <w:vAlign w:val="bottom"/>
          </w:tcPr>
          <w:p w14:paraId="5231312E" w14:textId="77777777" w:rsidR="00592AAB" w:rsidRPr="008023F2" w:rsidRDefault="00592AAB" w:rsidP="00592AAB">
            <w:pPr>
              <w:ind w:right="-72"/>
              <w:jc w:val="right"/>
              <w:rPr>
                <w:rFonts w:ascii="Arial" w:hAnsi="Arial" w:cs="Arial"/>
                <w:sz w:val="18"/>
                <w:szCs w:val="18"/>
              </w:rPr>
            </w:pPr>
          </w:p>
        </w:tc>
        <w:tc>
          <w:tcPr>
            <w:tcW w:w="1584" w:type="dxa"/>
            <w:vAlign w:val="bottom"/>
          </w:tcPr>
          <w:p w14:paraId="44388FE5" w14:textId="77777777" w:rsidR="00592AAB" w:rsidRPr="008023F2" w:rsidRDefault="00592AAB" w:rsidP="00592AAB">
            <w:pPr>
              <w:ind w:right="-72"/>
              <w:jc w:val="right"/>
              <w:rPr>
                <w:rFonts w:ascii="Arial" w:hAnsi="Arial" w:cs="Arial"/>
                <w:sz w:val="18"/>
                <w:szCs w:val="18"/>
                <w:cs/>
              </w:rPr>
            </w:pPr>
          </w:p>
        </w:tc>
        <w:tc>
          <w:tcPr>
            <w:tcW w:w="1584" w:type="dxa"/>
            <w:vAlign w:val="bottom"/>
          </w:tcPr>
          <w:p w14:paraId="48F52A65" w14:textId="77777777" w:rsidR="00592AAB" w:rsidRPr="008023F2" w:rsidRDefault="00592AAB" w:rsidP="00592AAB">
            <w:pPr>
              <w:ind w:right="-72"/>
              <w:jc w:val="right"/>
              <w:rPr>
                <w:rFonts w:ascii="Arial" w:hAnsi="Arial" w:cs="Arial"/>
                <w:sz w:val="18"/>
                <w:szCs w:val="18"/>
              </w:rPr>
            </w:pPr>
          </w:p>
        </w:tc>
      </w:tr>
      <w:tr w:rsidR="00592AAB" w:rsidRPr="008023F2" w14:paraId="7780D285" w14:textId="77777777" w:rsidTr="00647566">
        <w:tc>
          <w:tcPr>
            <w:tcW w:w="4709" w:type="dxa"/>
            <w:vAlign w:val="bottom"/>
          </w:tcPr>
          <w:p w14:paraId="38CF491E" w14:textId="77777777" w:rsidR="00592AAB" w:rsidRPr="008023F2" w:rsidRDefault="00592AAB" w:rsidP="00592AAB">
            <w:pPr>
              <w:ind w:left="-113"/>
              <w:rPr>
                <w:rFonts w:ascii="Arial" w:hAnsi="Arial" w:cs="Arial"/>
                <w:sz w:val="18"/>
                <w:szCs w:val="18"/>
                <w:cs/>
              </w:rPr>
            </w:pPr>
            <w:r w:rsidRPr="008023F2">
              <w:rPr>
                <w:rFonts w:ascii="Arial" w:hAnsi="Arial" w:cs="Arial"/>
                <w:sz w:val="18"/>
                <w:szCs w:val="18"/>
              </w:rPr>
              <w:t>At a point in time</w:t>
            </w:r>
          </w:p>
        </w:tc>
        <w:tc>
          <w:tcPr>
            <w:tcW w:w="1584" w:type="dxa"/>
            <w:vAlign w:val="bottom"/>
          </w:tcPr>
          <w:p w14:paraId="0334C338" w14:textId="77777777" w:rsidR="00592AAB" w:rsidRPr="008023F2" w:rsidRDefault="00592AAB" w:rsidP="00592AAB">
            <w:pPr>
              <w:ind w:right="-72"/>
              <w:jc w:val="right"/>
              <w:rPr>
                <w:rFonts w:ascii="Arial" w:hAnsi="Arial" w:cs="Arial"/>
                <w:sz w:val="18"/>
                <w:szCs w:val="18"/>
              </w:rPr>
            </w:pPr>
          </w:p>
        </w:tc>
        <w:tc>
          <w:tcPr>
            <w:tcW w:w="1584" w:type="dxa"/>
            <w:vAlign w:val="bottom"/>
          </w:tcPr>
          <w:p w14:paraId="1A31E981" w14:textId="77777777" w:rsidR="00592AAB" w:rsidRPr="008023F2" w:rsidRDefault="00592AAB" w:rsidP="00592AAB">
            <w:pPr>
              <w:ind w:right="-72"/>
              <w:jc w:val="right"/>
              <w:rPr>
                <w:rFonts w:ascii="Arial" w:hAnsi="Arial" w:cs="Arial"/>
                <w:sz w:val="18"/>
                <w:szCs w:val="18"/>
                <w:cs/>
              </w:rPr>
            </w:pPr>
          </w:p>
        </w:tc>
        <w:tc>
          <w:tcPr>
            <w:tcW w:w="1584" w:type="dxa"/>
            <w:vAlign w:val="bottom"/>
          </w:tcPr>
          <w:p w14:paraId="07D7A926" w14:textId="0FE0C574" w:rsidR="00592AAB" w:rsidRPr="008023F2" w:rsidRDefault="00917D81" w:rsidP="00592AAB">
            <w:pPr>
              <w:ind w:right="-72"/>
              <w:jc w:val="right"/>
              <w:rPr>
                <w:rFonts w:ascii="Arial" w:hAnsi="Arial" w:cs="Arial"/>
                <w:sz w:val="18"/>
                <w:szCs w:val="18"/>
              </w:rPr>
            </w:pPr>
            <w:r w:rsidRPr="008023F2">
              <w:rPr>
                <w:rFonts w:ascii="Arial" w:hAnsi="Arial" w:cs="Arial"/>
                <w:sz w:val="18"/>
                <w:szCs w:val="18"/>
              </w:rPr>
              <w:t>704</w:t>
            </w:r>
            <w:r w:rsidR="00592AAB" w:rsidRPr="008023F2">
              <w:rPr>
                <w:rFonts w:ascii="Arial" w:hAnsi="Arial" w:cs="Arial"/>
                <w:sz w:val="18"/>
                <w:szCs w:val="18"/>
              </w:rPr>
              <w:t>,</w:t>
            </w:r>
            <w:r w:rsidRPr="008023F2">
              <w:rPr>
                <w:rFonts w:ascii="Arial" w:hAnsi="Arial" w:cs="Arial"/>
                <w:sz w:val="18"/>
                <w:szCs w:val="18"/>
              </w:rPr>
              <w:t>260</w:t>
            </w:r>
          </w:p>
        </w:tc>
      </w:tr>
      <w:tr w:rsidR="00592AAB" w:rsidRPr="008023F2" w14:paraId="750A991C" w14:textId="77777777" w:rsidTr="00647566">
        <w:tc>
          <w:tcPr>
            <w:tcW w:w="4709" w:type="dxa"/>
            <w:vAlign w:val="bottom"/>
          </w:tcPr>
          <w:p w14:paraId="24192F9B" w14:textId="77777777" w:rsidR="00592AAB" w:rsidRPr="008023F2" w:rsidRDefault="00592AAB" w:rsidP="00592AAB">
            <w:pPr>
              <w:ind w:left="-113"/>
              <w:rPr>
                <w:rFonts w:ascii="Arial" w:hAnsi="Arial" w:cs="Arial"/>
                <w:sz w:val="14"/>
                <w:szCs w:val="14"/>
              </w:rPr>
            </w:pPr>
          </w:p>
        </w:tc>
        <w:tc>
          <w:tcPr>
            <w:tcW w:w="1584" w:type="dxa"/>
            <w:vAlign w:val="bottom"/>
          </w:tcPr>
          <w:p w14:paraId="75440760" w14:textId="77777777" w:rsidR="00592AAB" w:rsidRPr="008023F2" w:rsidRDefault="00592AAB" w:rsidP="00D661DE">
            <w:pPr>
              <w:ind w:left="-113"/>
              <w:rPr>
                <w:rFonts w:ascii="Arial" w:hAnsi="Arial" w:cs="Arial"/>
                <w:sz w:val="14"/>
                <w:szCs w:val="14"/>
                <w:cs/>
              </w:rPr>
            </w:pPr>
          </w:p>
        </w:tc>
        <w:tc>
          <w:tcPr>
            <w:tcW w:w="1584" w:type="dxa"/>
            <w:vAlign w:val="bottom"/>
          </w:tcPr>
          <w:p w14:paraId="4DDBE54F" w14:textId="77777777" w:rsidR="00592AAB" w:rsidRPr="008023F2" w:rsidRDefault="00592AAB" w:rsidP="00D661DE">
            <w:pPr>
              <w:ind w:left="-113"/>
              <w:rPr>
                <w:rFonts w:ascii="Arial" w:hAnsi="Arial" w:cs="Arial"/>
                <w:sz w:val="14"/>
                <w:szCs w:val="14"/>
                <w:cs/>
              </w:rPr>
            </w:pPr>
          </w:p>
        </w:tc>
        <w:tc>
          <w:tcPr>
            <w:tcW w:w="1584" w:type="dxa"/>
            <w:vAlign w:val="bottom"/>
          </w:tcPr>
          <w:p w14:paraId="07F8F639" w14:textId="77777777" w:rsidR="00592AAB" w:rsidRPr="008023F2" w:rsidRDefault="00592AAB" w:rsidP="00D661DE">
            <w:pPr>
              <w:ind w:left="-113"/>
              <w:rPr>
                <w:rFonts w:ascii="Arial" w:hAnsi="Arial" w:cs="Arial"/>
                <w:sz w:val="14"/>
                <w:szCs w:val="14"/>
              </w:rPr>
            </w:pPr>
          </w:p>
        </w:tc>
      </w:tr>
      <w:tr w:rsidR="00592AAB" w:rsidRPr="008023F2" w14:paraId="04BEA98F" w14:textId="77777777" w:rsidTr="00647566">
        <w:tc>
          <w:tcPr>
            <w:tcW w:w="4709" w:type="dxa"/>
            <w:vAlign w:val="bottom"/>
          </w:tcPr>
          <w:p w14:paraId="32A0AE0D" w14:textId="6B2F5CEE" w:rsidR="00592AAB" w:rsidRPr="008023F2" w:rsidRDefault="00592AAB" w:rsidP="00592AAB">
            <w:pPr>
              <w:ind w:left="-113"/>
              <w:rPr>
                <w:rFonts w:ascii="Arial" w:hAnsi="Arial" w:cs="Arial"/>
                <w:b/>
                <w:bCs/>
                <w:sz w:val="18"/>
                <w:szCs w:val="18"/>
                <w:cs/>
              </w:rPr>
            </w:pPr>
            <w:r w:rsidRPr="008023F2">
              <w:rPr>
                <w:rFonts w:ascii="Arial" w:hAnsi="Arial" w:cs="Arial"/>
                <w:b/>
                <w:bCs/>
                <w:sz w:val="18"/>
                <w:szCs w:val="18"/>
              </w:rPr>
              <w:t xml:space="preserve">As at </w:t>
            </w:r>
            <w:r w:rsidR="00917D81" w:rsidRPr="008023F2">
              <w:rPr>
                <w:rFonts w:ascii="Arial" w:hAnsi="Arial" w:cs="Arial"/>
                <w:b/>
                <w:bCs/>
                <w:sz w:val="18"/>
                <w:szCs w:val="18"/>
              </w:rPr>
              <w:t>31</w:t>
            </w:r>
            <w:r w:rsidRPr="008023F2">
              <w:rPr>
                <w:rFonts w:ascii="Arial" w:hAnsi="Arial" w:cs="Arial"/>
                <w:b/>
                <w:bCs/>
                <w:sz w:val="18"/>
                <w:szCs w:val="18"/>
              </w:rPr>
              <w:t xml:space="preserve"> December </w:t>
            </w:r>
            <w:r w:rsidR="00917D81" w:rsidRPr="008023F2">
              <w:rPr>
                <w:rFonts w:ascii="Arial" w:hAnsi="Arial" w:cs="Arial"/>
                <w:b/>
                <w:bCs/>
                <w:sz w:val="18"/>
                <w:szCs w:val="18"/>
              </w:rPr>
              <w:t>2025</w:t>
            </w:r>
          </w:p>
        </w:tc>
        <w:tc>
          <w:tcPr>
            <w:tcW w:w="1584" w:type="dxa"/>
            <w:vAlign w:val="bottom"/>
          </w:tcPr>
          <w:p w14:paraId="5941EB55" w14:textId="77777777" w:rsidR="00592AAB" w:rsidRPr="008023F2" w:rsidRDefault="00592AAB" w:rsidP="00592AAB">
            <w:pPr>
              <w:ind w:right="-72"/>
              <w:jc w:val="right"/>
              <w:rPr>
                <w:rFonts w:ascii="Arial" w:hAnsi="Arial" w:cs="Arial"/>
                <w:sz w:val="18"/>
                <w:szCs w:val="18"/>
              </w:rPr>
            </w:pPr>
          </w:p>
        </w:tc>
        <w:tc>
          <w:tcPr>
            <w:tcW w:w="1584" w:type="dxa"/>
            <w:vAlign w:val="bottom"/>
          </w:tcPr>
          <w:p w14:paraId="50EE0813" w14:textId="77777777" w:rsidR="00592AAB" w:rsidRPr="008023F2" w:rsidRDefault="00592AAB" w:rsidP="00592AAB">
            <w:pPr>
              <w:ind w:right="-72"/>
              <w:jc w:val="right"/>
              <w:rPr>
                <w:rFonts w:ascii="Arial" w:hAnsi="Arial" w:cs="Arial"/>
                <w:sz w:val="18"/>
                <w:szCs w:val="18"/>
              </w:rPr>
            </w:pPr>
          </w:p>
        </w:tc>
        <w:tc>
          <w:tcPr>
            <w:tcW w:w="1584" w:type="dxa"/>
            <w:vAlign w:val="bottom"/>
          </w:tcPr>
          <w:p w14:paraId="56B8A5D4" w14:textId="77777777" w:rsidR="00592AAB" w:rsidRPr="008023F2" w:rsidRDefault="00592AAB" w:rsidP="00592AAB">
            <w:pPr>
              <w:ind w:right="-72"/>
              <w:jc w:val="right"/>
              <w:rPr>
                <w:rFonts w:ascii="Arial" w:hAnsi="Arial" w:cs="Arial"/>
                <w:sz w:val="18"/>
                <w:szCs w:val="18"/>
              </w:rPr>
            </w:pPr>
          </w:p>
        </w:tc>
      </w:tr>
      <w:tr w:rsidR="00D04E89" w:rsidRPr="008023F2" w14:paraId="34CE4523" w14:textId="77777777" w:rsidTr="00647566">
        <w:tc>
          <w:tcPr>
            <w:tcW w:w="4709" w:type="dxa"/>
            <w:vAlign w:val="bottom"/>
          </w:tcPr>
          <w:p w14:paraId="20E579B0" w14:textId="77777777" w:rsidR="00D04E89" w:rsidRPr="008023F2" w:rsidRDefault="00D04E89" w:rsidP="00D04E89">
            <w:pPr>
              <w:ind w:left="-113"/>
              <w:rPr>
                <w:rFonts w:ascii="Arial" w:hAnsi="Arial" w:cs="Arial"/>
                <w:sz w:val="18"/>
                <w:szCs w:val="18"/>
              </w:rPr>
            </w:pPr>
            <w:r w:rsidRPr="008023F2">
              <w:rPr>
                <w:rFonts w:ascii="Arial" w:hAnsi="Arial" w:cs="Arial"/>
                <w:sz w:val="18"/>
                <w:szCs w:val="18"/>
              </w:rPr>
              <w:t>Loans to customers and accrued interest, net</w:t>
            </w:r>
          </w:p>
        </w:tc>
        <w:tc>
          <w:tcPr>
            <w:tcW w:w="1584" w:type="dxa"/>
          </w:tcPr>
          <w:p w14:paraId="1E7A1FDE" w14:textId="1AB08A70" w:rsidR="00D04E89" w:rsidRPr="008023F2" w:rsidRDefault="00917D81" w:rsidP="00D04E89">
            <w:pPr>
              <w:ind w:right="-72"/>
              <w:jc w:val="right"/>
              <w:rPr>
                <w:rFonts w:ascii="Arial" w:hAnsi="Arial" w:cs="Arial"/>
                <w:sz w:val="18"/>
                <w:szCs w:val="18"/>
              </w:rPr>
            </w:pPr>
            <w:r w:rsidRPr="008023F2">
              <w:rPr>
                <w:rFonts w:ascii="Arial" w:hAnsi="Arial" w:cs="Arial"/>
                <w:sz w:val="18"/>
                <w:szCs w:val="18"/>
              </w:rPr>
              <w:t>22</w:t>
            </w:r>
            <w:r w:rsidR="00D04E89" w:rsidRPr="008023F2">
              <w:rPr>
                <w:rFonts w:ascii="Arial" w:hAnsi="Arial" w:cs="Arial"/>
                <w:sz w:val="18"/>
                <w:szCs w:val="18"/>
              </w:rPr>
              <w:t>,</w:t>
            </w:r>
            <w:r w:rsidRPr="008023F2">
              <w:rPr>
                <w:rFonts w:ascii="Arial" w:hAnsi="Arial" w:cs="Arial"/>
                <w:sz w:val="18"/>
                <w:szCs w:val="18"/>
              </w:rPr>
              <w:t>694</w:t>
            </w:r>
            <w:r w:rsidR="00D04E89" w:rsidRPr="008023F2">
              <w:rPr>
                <w:rFonts w:ascii="Arial" w:hAnsi="Arial" w:cs="Arial"/>
                <w:sz w:val="18"/>
                <w:szCs w:val="18"/>
              </w:rPr>
              <w:t>,</w:t>
            </w:r>
            <w:r w:rsidRPr="008023F2">
              <w:rPr>
                <w:rFonts w:ascii="Arial" w:hAnsi="Arial" w:cs="Arial"/>
                <w:sz w:val="18"/>
                <w:szCs w:val="18"/>
              </w:rPr>
              <w:t>927</w:t>
            </w:r>
          </w:p>
        </w:tc>
        <w:tc>
          <w:tcPr>
            <w:tcW w:w="1584" w:type="dxa"/>
          </w:tcPr>
          <w:p w14:paraId="4E2553B3" w14:textId="4DA427A5" w:rsidR="00D04E89" w:rsidRPr="008023F2" w:rsidRDefault="00917D81" w:rsidP="00D04E89">
            <w:pPr>
              <w:ind w:right="-72"/>
              <w:jc w:val="right"/>
              <w:rPr>
                <w:rFonts w:ascii="Arial" w:hAnsi="Arial" w:cs="Arial"/>
                <w:sz w:val="18"/>
                <w:szCs w:val="18"/>
                <w:cs/>
              </w:rPr>
            </w:pPr>
            <w:r w:rsidRPr="008023F2">
              <w:rPr>
                <w:rFonts w:ascii="Arial" w:hAnsi="Arial" w:cs="Arial"/>
                <w:sz w:val="18"/>
                <w:szCs w:val="18"/>
              </w:rPr>
              <w:t>2</w:t>
            </w:r>
            <w:r w:rsidR="00D04E89" w:rsidRPr="008023F2">
              <w:rPr>
                <w:rFonts w:ascii="Arial" w:hAnsi="Arial" w:cs="Arial"/>
                <w:sz w:val="18"/>
                <w:szCs w:val="18"/>
              </w:rPr>
              <w:t>,</w:t>
            </w:r>
            <w:r w:rsidRPr="008023F2">
              <w:rPr>
                <w:rFonts w:ascii="Arial" w:hAnsi="Arial" w:cs="Arial"/>
                <w:sz w:val="18"/>
                <w:szCs w:val="18"/>
              </w:rPr>
              <w:t>179</w:t>
            </w:r>
            <w:r w:rsidR="00D04E89" w:rsidRPr="008023F2">
              <w:rPr>
                <w:rFonts w:ascii="Arial" w:hAnsi="Arial" w:cs="Arial"/>
                <w:sz w:val="18"/>
                <w:szCs w:val="18"/>
              </w:rPr>
              <w:t>,</w:t>
            </w:r>
            <w:r w:rsidRPr="008023F2">
              <w:rPr>
                <w:rFonts w:ascii="Arial" w:hAnsi="Arial" w:cs="Arial"/>
                <w:sz w:val="18"/>
                <w:szCs w:val="18"/>
              </w:rPr>
              <w:t>994</w:t>
            </w:r>
          </w:p>
        </w:tc>
        <w:tc>
          <w:tcPr>
            <w:tcW w:w="1584" w:type="dxa"/>
          </w:tcPr>
          <w:p w14:paraId="0908E1E2" w14:textId="4E9DEA4E" w:rsidR="00D04E89" w:rsidRPr="008023F2" w:rsidRDefault="00917D81" w:rsidP="00D04E89">
            <w:pPr>
              <w:ind w:right="-72"/>
              <w:jc w:val="right"/>
              <w:rPr>
                <w:rFonts w:ascii="Arial" w:hAnsi="Arial" w:cs="Arial"/>
                <w:sz w:val="18"/>
                <w:szCs w:val="18"/>
              </w:rPr>
            </w:pPr>
            <w:r w:rsidRPr="008023F2">
              <w:rPr>
                <w:rFonts w:ascii="Arial" w:hAnsi="Arial" w:cs="Arial"/>
                <w:sz w:val="18"/>
                <w:szCs w:val="18"/>
              </w:rPr>
              <w:t>24</w:t>
            </w:r>
            <w:r w:rsidR="00D04E89" w:rsidRPr="008023F2">
              <w:rPr>
                <w:rFonts w:ascii="Arial" w:hAnsi="Arial" w:cs="Arial"/>
                <w:sz w:val="18"/>
                <w:szCs w:val="18"/>
              </w:rPr>
              <w:t>,</w:t>
            </w:r>
            <w:r w:rsidRPr="008023F2">
              <w:rPr>
                <w:rFonts w:ascii="Arial" w:hAnsi="Arial" w:cs="Arial"/>
                <w:sz w:val="18"/>
                <w:szCs w:val="18"/>
              </w:rPr>
              <w:t>874</w:t>
            </w:r>
            <w:r w:rsidR="00D04E89" w:rsidRPr="008023F2">
              <w:rPr>
                <w:rFonts w:ascii="Arial" w:hAnsi="Arial" w:cs="Arial"/>
                <w:sz w:val="18"/>
                <w:szCs w:val="18"/>
              </w:rPr>
              <w:t>,</w:t>
            </w:r>
            <w:r w:rsidRPr="008023F2">
              <w:rPr>
                <w:rFonts w:ascii="Arial" w:hAnsi="Arial" w:cs="Arial"/>
                <w:sz w:val="18"/>
                <w:szCs w:val="18"/>
              </w:rPr>
              <w:t>921</w:t>
            </w:r>
          </w:p>
        </w:tc>
      </w:tr>
      <w:tr w:rsidR="00D04E89" w:rsidRPr="008023F2" w14:paraId="1C5275D0" w14:textId="77777777" w:rsidTr="00647566">
        <w:tc>
          <w:tcPr>
            <w:tcW w:w="4709" w:type="dxa"/>
            <w:vAlign w:val="bottom"/>
          </w:tcPr>
          <w:p w14:paraId="683F25BB" w14:textId="77777777" w:rsidR="00D04E89" w:rsidRPr="008023F2" w:rsidRDefault="00D04E89" w:rsidP="00D04E89">
            <w:pPr>
              <w:ind w:left="-113"/>
              <w:rPr>
                <w:rFonts w:ascii="Arial" w:hAnsi="Arial" w:cs="Arial"/>
                <w:sz w:val="18"/>
                <w:szCs w:val="18"/>
              </w:rPr>
            </w:pPr>
            <w:r w:rsidRPr="008023F2">
              <w:rPr>
                <w:rFonts w:ascii="Arial" w:hAnsi="Arial" w:cs="Arial"/>
                <w:sz w:val="18"/>
                <w:szCs w:val="18"/>
              </w:rPr>
              <w:t>Unallocated assets</w:t>
            </w:r>
          </w:p>
        </w:tc>
        <w:tc>
          <w:tcPr>
            <w:tcW w:w="1584" w:type="dxa"/>
          </w:tcPr>
          <w:p w14:paraId="599764DA" w14:textId="77777777" w:rsidR="00D04E89" w:rsidRPr="008023F2" w:rsidRDefault="00D04E89" w:rsidP="00D04E89">
            <w:pPr>
              <w:ind w:right="-72"/>
              <w:jc w:val="right"/>
              <w:rPr>
                <w:rFonts w:ascii="Arial" w:hAnsi="Arial" w:cs="Arial"/>
                <w:sz w:val="18"/>
                <w:szCs w:val="18"/>
                <w:cs/>
              </w:rPr>
            </w:pPr>
          </w:p>
        </w:tc>
        <w:tc>
          <w:tcPr>
            <w:tcW w:w="1584" w:type="dxa"/>
          </w:tcPr>
          <w:p w14:paraId="2004EAF2" w14:textId="77777777" w:rsidR="00D04E89" w:rsidRPr="008023F2" w:rsidRDefault="00D04E89" w:rsidP="00D04E89">
            <w:pPr>
              <w:ind w:right="-72"/>
              <w:jc w:val="right"/>
              <w:rPr>
                <w:rFonts w:ascii="Arial" w:hAnsi="Arial" w:cs="Arial"/>
                <w:sz w:val="18"/>
                <w:szCs w:val="18"/>
                <w:cs/>
              </w:rPr>
            </w:pPr>
          </w:p>
        </w:tc>
        <w:tc>
          <w:tcPr>
            <w:tcW w:w="1584" w:type="dxa"/>
            <w:tcBorders>
              <w:bottom w:val="single" w:sz="4" w:space="0" w:color="auto"/>
            </w:tcBorders>
          </w:tcPr>
          <w:p w14:paraId="77B60108" w14:textId="32ACD17F" w:rsidR="00D04E89" w:rsidRPr="008023F2" w:rsidRDefault="00917D81" w:rsidP="00D04E89">
            <w:pPr>
              <w:ind w:right="-72"/>
              <w:jc w:val="right"/>
              <w:rPr>
                <w:rFonts w:ascii="Arial" w:hAnsi="Arial" w:cs="Arial"/>
                <w:sz w:val="18"/>
                <w:szCs w:val="18"/>
              </w:rPr>
            </w:pPr>
            <w:r w:rsidRPr="008023F2">
              <w:rPr>
                <w:rFonts w:ascii="Arial" w:hAnsi="Arial" w:cs="Arial"/>
                <w:sz w:val="18"/>
                <w:szCs w:val="18"/>
              </w:rPr>
              <w:t>4</w:t>
            </w:r>
            <w:r w:rsidR="00D04E89" w:rsidRPr="008023F2">
              <w:rPr>
                <w:rFonts w:ascii="Arial" w:hAnsi="Arial" w:cs="Arial"/>
                <w:sz w:val="18"/>
                <w:szCs w:val="18"/>
              </w:rPr>
              <w:t>,</w:t>
            </w:r>
            <w:r w:rsidRPr="008023F2">
              <w:rPr>
                <w:rFonts w:ascii="Arial" w:hAnsi="Arial" w:cs="Arial"/>
                <w:sz w:val="18"/>
                <w:szCs w:val="18"/>
              </w:rPr>
              <w:t>404</w:t>
            </w:r>
            <w:r w:rsidR="00D04E89" w:rsidRPr="008023F2">
              <w:rPr>
                <w:rFonts w:ascii="Arial" w:hAnsi="Arial" w:cs="Arial"/>
                <w:sz w:val="18"/>
                <w:szCs w:val="18"/>
              </w:rPr>
              <w:t>,</w:t>
            </w:r>
            <w:r w:rsidRPr="008023F2">
              <w:rPr>
                <w:rFonts w:ascii="Arial" w:hAnsi="Arial" w:cs="Arial"/>
                <w:sz w:val="18"/>
                <w:szCs w:val="18"/>
              </w:rPr>
              <w:t>332</w:t>
            </w:r>
          </w:p>
        </w:tc>
      </w:tr>
      <w:tr w:rsidR="00D04E89" w:rsidRPr="008023F2" w14:paraId="027232C5" w14:textId="77777777" w:rsidTr="00D67532">
        <w:tc>
          <w:tcPr>
            <w:tcW w:w="4709" w:type="dxa"/>
            <w:vAlign w:val="bottom"/>
          </w:tcPr>
          <w:p w14:paraId="227E613D" w14:textId="77777777" w:rsidR="00D04E89" w:rsidRPr="008023F2" w:rsidRDefault="00D04E89" w:rsidP="00D04E89">
            <w:pPr>
              <w:ind w:left="-113"/>
              <w:rPr>
                <w:rFonts w:ascii="Arial" w:hAnsi="Arial" w:cs="Arial"/>
                <w:sz w:val="14"/>
                <w:szCs w:val="14"/>
              </w:rPr>
            </w:pPr>
          </w:p>
        </w:tc>
        <w:tc>
          <w:tcPr>
            <w:tcW w:w="1584" w:type="dxa"/>
            <w:vAlign w:val="bottom"/>
          </w:tcPr>
          <w:p w14:paraId="65652F3C" w14:textId="77777777" w:rsidR="00D04E89" w:rsidRPr="008023F2" w:rsidRDefault="00D04E89" w:rsidP="00D661DE">
            <w:pPr>
              <w:ind w:left="-113"/>
              <w:rPr>
                <w:rFonts w:ascii="Arial" w:hAnsi="Arial" w:cs="Arial"/>
                <w:sz w:val="14"/>
                <w:szCs w:val="14"/>
              </w:rPr>
            </w:pPr>
          </w:p>
        </w:tc>
        <w:tc>
          <w:tcPr>
            <w:tcW w:w="1584" w:type="dxa"/>
            <w:vAlign w:val="bottom"/>
          </w:tcPr>
          <w:p w14:paraId="75D1F4F9" w14:textId="77777777" w:rsidR="00D04E89" w:rsidRPr="008023F2" w:rsidRDefault="00D04E89" w:rsidP="00D661DE">
            <w:pPr>
              <w:ind w:left="-113"/>
              <w:rPr>
                <w:rFonts w:ascii="Arial" w:hAnsi="Arial" w:cs="Arial"/>
                <w:sz w:val="14"/>
                <w:szCs w:val="14"/>
              </w:rPr>
            </w:pPr>
          </w:p>
        </w:tc>
        <w:tc>
          <w:tcPr>
            <w:tcW w:w="1584" w:type="dxa"/>
            <w:tcBorders>
              <w:top w:val="single" w:sz="4" w:space="0" w:color="auto"/>
            </w:tcBorders>
          </w:tcPr>
          <w:p w14:paraId="12AFEF0B" w14:textId="3F803179" w:rsidR="00D04E89" w:rsidRPr="008023F2" w:rsidRDefault="00D04E89" w:rsidP="00D661DE">
            <w:pPr>
              <w:ind w:left="-113"/>
              <w:rPr>
                <w:rFonts w:ascii="Arial" w:hAnsi="Arial" w:cs="Arial"/>
                <w:sz w:val="14"/>
                <w:szCs w:val="14"/>
              </w:rPr>
            </w:pPr>
          </w:p>
        </w:tc>
      </w:tr>
      <w:tr w:rsidR="00D04E89" w:rsidRPr="008023F2" w14:paraId="6CF4EDBF" w14:textId="77777777" w:rsidTr="00647566">
        <w:tc>
          <w:tcPr>
            <w:tcW w:w="4709" w:type="dxa"/>
            <w:vAlign w:val="bottom"/>
          </w:tcPr>
          <w:p w14:paraId="721264C3" w14:textId="77777777" w:rsidR="00D04E89" w:rsidRPr="008023F2" w:rsidRDefault="00D04E89" w:rsidP="00D04E89">
            <w:pPr>
              <w:ind w:left="-113"/>
              <w:rPr>
                <w:rFonts w:ascii="Arial" w:hAnsi="Arial" w:cs="Arial"/>
                <w:b/>
                <w:bCs/>
                <w:sz w:val="18"/>
                <w:szCs w:val="18"/>
              </w:rPr>
            </w:pPr>
            <w:r w:rsidRPr="008023F2">
              <w:rPr>
                <w:rFonts w:ascii="Arial" w:hAnsi="Arial" w:cs="Arial"/>
                <w:b/>
                <w:bCs/>
                <w:sz w:val="18"/>
                <w:szCs w:val="18"/>
              </w:rPr>
              <w:t>Total consolidated assets</w:t>
            </w:r>
          </w:p>
        </w:tc>
        <w:tc>
          <w:tcPr>
            <w:tcW w:w="1584" w:type="dxa"/>
            <w:vAlign w:val="bottom"/>
          </w:tcPr>
          <w:p w14:paraId="46B08BB2" w14:textId="77777777" w:rsidR="00D04E89" w:rsidRPr="008023F2" w:rsidRDefault="00D04E89" w:rsidP="00D04E89">
            <w:pPr>
              <w:ind w:right="-72"/>
              <w:jc w:val="right"/>
              <w:rPr>
                <w:rFonts w:ascii="Arial" w:hAnsi="Arial" w:cs="Arial"/>
                <w:sz w:val="18"/>
                <w:szCs w:val="18"/>
                <w:cs/>
              </w:rPr>
            </w:pPr>
          </w:p>
        </w:tc>
        <w:tc>
          <w:tcPr>
            <w:tcW w:w="1584" w:type="dxa"/>
            <w:vAlign w:val="bottom"/>
          </w:tcPr>
          <w:p w14:paraId="7DEC09FF" w14:textId="77777777" w:rsidR="00D04E89" w:rsidRPr="008023F2" w:rsidRDefault="00D04E89" w:rsidP="00D04E89">
            <w:pPr>
              <w:ind w:right="-72"/>
              <w:jc w:val="right"/>
              <w:rPr>
                <w:rFonts w:ascii="Arial" w:hAnsi="Arial" w:cs="Arial"/>
                <w:sz w:val="18"/>
                <w:szCs w:val="18"/>
                <w:cs/>
              </w:rPr>
            </w:pPr>
          </w:p>
        </w:tc>
        <w:tc>
          <w:tcPr>
            <w:tcW w:w="1584" w:type="dxa"/>
            <w:tcBorders>
              <w:bottom w:val="single" w:sz="4" w:space="0" w:color="auto"/>
            </w:tcBorders>
            <w:vAlign w:val="bottom"/>
          </w:tcPr>
          <w:p w14:paraId="63486FC6" w14:textId="621BF80F" w:rsidR="00D04E89" w:rsidRPr="008023F2" w:rsidRDefault="00917D81" w:rsidP="00D04E89">
            <w:pPr>
              <w:ind w:right="-72"/>
              <w:jc w:val="right"/>
              <w:rPr>
                <w:rFonts w:ascii="Arial" w:hAnsi="Arial" w:cs="Arial"/>
                <w:sz w:val="18"/>
                <w:szCs w:val="18"/>
              </w:rPr>
            </w:pPr>
            <w:r w:rsidRPr="008023F2">
              <w:rPr>
                <w:rFonts w:ascii="Arial" w:hAnsi="Arial" w:cs="Arial"/>
                <w:sz w:val="18"/>
                <w:szCs w:val="18"/>
              </w:rPr>
              <w:t>29</w:t>
            </w:r>
            <w:r w:rsidR="00D04E89" w:rsidRPr="008023F2">
              <w:rPr>
                <w:rFonts w:ascii="Arial" w:hAnsi="Arial" w:cs="Arial"/>
                <w:sz w:val="18"/>
                <w:szCs w:val="18"/>
              </w:rPr>
              <w:t>,</w:t>
            </w:r>
            <w:r w:rsidRPr="008023F2">
              <w:rPr>
                <w:rFonts w:ascii="Arial" w:hAnsi="Arial" w:cs="Arial"/>
                <w:sz w:val="18"/>
                <w:szCs w:val="18"/>
              </w:rPr>
              <w:t>2</w:t>
            </w:r>
            <w:r w:rsidR="00F81DE0" w:rsidRPr="008023F2">
              <w:rPr>
                <w:rFonts w:ascii="Arial" w:hAnsi="Arial" w:cs="Arial"/>
                <w:sz w:val="18"/>
                <w:szCs w:val="18"/>
              </w:rPr>
              <w:t>79</w:t>
            </w:r>
            <w:r w:rsidR="00D04E89" w:rsidRPr="008023F2">
              <w:rPr>
                <w:rFonts w:ascii="Arial" w:hAnsi="Arial" w:cs="Arial"/>
                <w:sz w:val="18"/>
                <w:szCs w:val="18"/>
              </w:rPr>
              <w:t>,</w:t>
            </w:r>
            <w:r w:rsidR="00F81DE0" w:rsidRPr="008023F2">
              <w:rPr>
                <w:rFonts w:ascii="Arial" w:hAnsi="Arial" w:cs="Arial"/>
                <w:sz w:val="18"/>
                <w:szCs w:val="18"/>
              </w:rPr>
              <w:t>253</w:t>
            </w:r>
          </w:p>
        </w:tc>
      </w:tr>
      <w:tr w:rsidR="00D04E89" w:rsidRPr="008023F2" w14:paraId="1C911D98" w14:textId="77777777" w:rsidTr="00647566">
        <w:tc>
          <w:tcPr>
            <w:tcW w:w="4709" w:type="dxa"/>
            <w:vAlign w:val="bottom"/>
          </w:tcPr>
          <w:p w14:paraId="0B51AB08" w14:textId="77777777" w:rsidR="00D04E89" w:rsidRPr="008023F2" w:rsidRDefault="00D04E89" w:rsidP="00D04E89">
            <w:pPr>
              <w:ind w:left="-113"/>
              <w:rPr>
                <w:rFonts w:ascii="Arial" w:hAnsi="Arial" w:cs="Arial"/>
                <w:sz w:val="14"/>
                <w:szCs w:val="14"/>
              </w:rPr>
            </w:pPr>
          </w:p>
        </w:tc>
        <w:tc>
          <w:tcPr>
            <w:tcW w:w="1584" w:type="dxa"/>
            <w:vAlign w:val="bottom"/>
          </w:tcPr>
          <w:p w14:paraId="571B0216" w14:textId="77777777" w:rsidR="00D04E89" w:rsidRPr="008023F2" w:rsidRDefault="00D04E89" w:rsidP="00D661DE">
            <w:pPr>
              <w:ind w:left="-113"/>
              <w:rPr>
                <w:rFonts w:ascii="Arial" w:hAnsi="Arial" w:cs="Arial"/>
                <w:sz w:val="14"/>
                <w:szCs w:val="14"/>
              </w:rPr>
            </w:pPr>
          </w:p>
        </w:tc>
        <w:tc>
          <w:tcPr>
            <w:tcW w:w="1584" w:type="dxa"/>
            <w:vAlign w:val="bottom"/>
          </w:tcPr>
          <w:p w14:paraId="422BD7F7" w14:textId="77777777" w:rsidR="00D04E89" w:rsidRPr="008023F2" w:rsidRDefault="00D04E89" w:rsidP="00D661DE">
            <w:pPr>
              <w:ind w:left="-113"/>
              <w:rPr>
                <w:rFonts w:ascii="Arial" w:hAnsi="Arial" w:cs="Arial"/>
                <w:sz w:val="14"/>
                <w:szCs w:val="14"/>
              </w:rPr>
            </w:pPr>
          </w:p>
        </w:tc>
        <w:tc>
          <w:tcPr>
            <w:tcW w:w="1584" w:type="dxa"/>
            <w:tcBorders>
              <w:top w:val="single" w:sz="4" w:space="0" w:color="auto"/>
            </w:tcBorders>
            <w:vAlign w:val="bottom"/>
          </w:tcPr>
          <w:p w14:paraId="2708EDA2" w14:textId="77777777" w:rsidR="00D04E89" w:rsidRPr="008023F2" w:rsidRDefault="00D04E89" w:rsidP="00D661DE">
            <w:pPr>
              <w:ind w:left="-113"/>
              <w:rPr>
                <w:rFonts w:ascii="Arial" w:hAnsi="Arial" w:cs="Arial"/>
                <w:sz w:val="14"/>
                <w:szCs w:val="14"/>
              </w:rPr>
            </w:pPr>
          </w:p>
        </w:tc>
      </w:tr>
      <w:tr w:rsidR="00D04E89" w:rsidRPr="008023F2" w14:paraId="0FB137D4" w14:textId="77777777" w:rsidTr="00647566">
        <w:tc>
          <w:tcPr>
            <w:tcW w:w="4709" w:type="dxa"/>
            <w:vAlign w:val="bottom"/>
          </w:tcPr>
          <w:p w14:paraId="06291D79" w14:textId="006E4681" w:rsidR="00D04E89" w:rsidRPr="008023F2" w:rsidRDefault="0044720D" w:rsidP="00D04E89">
            <w:pPr>
              <w:ind w:left="-113"/>
              <w:rPr>
                <w:rFonts w:ascii="Arial" w:hAnsi="Arial" w:cs="Arial"/>
                <w:sz w:val="18"/>
                <w:szCs w:val="18"/>
              </w:rPr>
            </w:pPr>
            <w:r w:rsidRPr="008023F2">
              <w:rPr>
                <w:rFonts w:ascii="Arial" w:hAnsi="Arial" w:cs="Arial"/>
                <w:sz w:val="18"/>
                <w:szCs w:val="18"/>
              </w:rPr>
              <w:t>Short</w:t>
            </w:r>
            <w:r w:rsidR="00F80EC2" w:rsidRPr="008023F2">
              <w:rPr>
                <w:rFonts w:ascii="Arial" w:hAnsi="Arial" w:cs="Arial"/>
                <w:sz w:val="18"/>
                <w:szCs w:val="18"/>
              </w:rPr>
              <w:t>-</w:t>
            </w:r>
            <w:r w:rsidRPr="008023F2">
              <w:rPr>
                <w:rFonts w:ascii="Arial" w:hAnsi="Arial" w:cs="Arial"/>
                <w:sz w:val="18"/>
                <w:szCs w:val="18"/>
              </w:rPr>
              <w:t>term b</w:t>
            </w:r>
            <w:r w:rsidR="00D04E89" w:rsidRPr="008023F2">
              <w:rPr>
                <w:rFonts w:ascii="Arial" w:hAnsi="Arial" w:cs="Arial"/>
                <w:sz w:val="18"/>
                <w:szCs w:val="18"/>
              </w:rPr>
              <w:t>orrowings from related parties</w:t>
            </w:r>
          </w:p>
        </w:tc>
        <w:tc>
          <w:tcPr>
            <w:tcW w:w="1584" w:type="dxa"/>
            <w:vAlign w:val="bottom"/>
          </w:tcPr>
          <w:p w14:paraId="725C68D8" w14:textId="77777777" w:rsidR="00D04E89" w:rsidRPr="008023F2" w:rsidRDefault="00D04E89" w:rsidP="00D04E89">
            <w:pPr>
              <w:ind w:right="-72"/>
              <w:jc w:val="right"/>
              <w:rPr>
                <w:rFonts w:ascii="Arial" w:hAnsi="Arial" w:cs="Arial"/>
                <w:sz w:val="18"/>
                <w:szCs w:val="18"/>
              </w:rPr>
            </w:pPr>
          </w:p>
        </w:tc>
        <w:tc>
          <w:tcPr>
            <w:tcW w:w="1584" w:type="dxa"/>
            <w:vAlign w:val="bottom"/>
          </w:tcPr>
          <w:p w14:paraId="5E2F2805" w14:textId="77777777" w:rsidR="00D04E89" w:rsidRPr="008023F2" w:rsidRDefault="00D04E89" w:rsidP="00D04E89">
            <w:pPr>
              <w:ind w:right="-72"/>
              <w:jc w:val="right"/>
              <w:rPr>
                <w:rFonts w:ascii="Arial" w:hAnsi="Arial" w:cs="Arial"/>
                <w:sz w:val="18"/>
                <w:szCs w:val="18"/>
              </w:rPr>
            </w:pPr>
          </w:p>
        </w:tc>
        <w:tc>
          <w:tcPr>
            <w:tcW w:w="1584" w:type="dxa"/>
          </w:tcPr>
          <w:p w14:paraId="521F23E7" w14:textId="7D34E778" w:rsidR="00D04E89" w:rsidRPr="008023F2" w:rsidRDefault="00917D81" w:rsidP="00D04E89">
            <w:pPr>
              <w:ind w:right="-72"/>
              <w:jc w:val="right"/>
              <w:rPr>
                <w:rFonts w:ascii="Arial" w:hAnsi="Arial" w:cs="Arial"/>
                <w:sz w:val="18"/>
                <w:szCs w:val="18"/>
              </w:rPr>
            </w:pPr>
            <w:r w:rsidRPr="008023F2">
              <w:rPr>
                <w:rFonts w:ascii="Arial" w:hAnsi="Arial" w:cs="Arial"/>
                <w:sz w:val="18"/>
                <w:szCs w:val="18"/>
              </w:rPr>
              <w:t>9</w:t>
            </w:r>
            <w:r w:rsidR="00D04E89" w:rsidRPr="008023F2">
              <w:rPr>
                <w:rFonts w:ascii="Arial" w:hAnsi="Arial" w:cs="Arial"/>
                <w:sz w:val="18"/>
                <w:szCs w:val="18"/>
              </w:rPr>
              <w:t>,</w:t>
            </w:r>
            <w:r w:rsidRPr="008023F2">
              <w:rPr>
                <w:rFonts w:ascii="Arial" w:hAnsi="Arial" w:cs="Arial"/>
                <w:sz w:val="18"/>
                <w:szCs w:val="18"/>
              </w:rPr>
              <w:t>429</w:t>
            </w:r>
            <w:r w:rsidR="00D04E89" w:rsidRPr="008023F2">
              <w:rPr>
                <w:rFonts w:ascii="Arial" w:hAnsi="Arial" w:cs="Arial"/>
                <w:sz w:val="18"/>
                <w:szCs w:val="18"/>
              </w:rPr>
              <w:t>,</w:t>
            </w:r>
            <w:r w:rsidRPr="008023F2">
              <w:rPr>
                <w:rFonts w:ascii="Arial" w:hAnsi="Arial" w:cs="Arial"/>
                <w:sz w:val="18"/>
                <w:szCs w:val="18"/>
              </w:rPr>
              <w:t>200</w:t>
            </w:r>
          </w:p>
        </w:tc>
      </w:tr>
      <w:tr w:rsidR="00D04E89" w:rsidRPr="008023F2" w14:paraId="1C8F33FB" w14:textId="77777777" w:rsidTr="00647566">
        <w:tc>
          <w:tcPr>
            <w:tcW w:w="4709" w:type="dxa"/>
            <w:vAlign w:val="bottom"/>
          </w:tcPr>
          <w:p w14:paraId="66C7291E" w14:textId="6B95A014" w:rsidR="00D04E89" w:rsidRPr="008023F2" w:rsidRDefault="00D04E89" w:rsidP="00D04E89">
            <w:pPr>
              <w:ind w:left="-113"/>
              <w:rPr>
                <w:rFonts w:ascii="Arial" w:hAnsi="Arial" w:cs="Arial"/>
                <w:sz w:val="18"/>
                <w:szCs w:val="18"/>
              </w:rPr>
            </w:pPr>
            <w:r w:rsidRPr="008023F2">
              <w:rPr>
                <w:rFonts w:ascii="Arial" w:hAnsi="Arial" w:cs="Arial"/>
                <w:sz w:val="18"/>
                <w:szCs w:val="18"/>
              </w:rPr>
              <w:t>Senior and unsecured debentures</w:t>
            </w:r>
          </w:p>
        </w:tc>
        <w:tc>
          <w:tcPr>
            <w:tcW w:w="1584" w:type="dxa"/>
            <w:vAlign w:val="bottom"/>
          </w:tcPr>
          <w:p w14:paraId="018143BC" w14:textId="77777777" w:rsidR="00D04E89" w:rsidRPr="008023F2" w:rsidRDefault="00D04E89" w:rsidP="00D04E89">
            <w:pPr>
              <w:ind w:right="-72"/>
              <w:jc w:val="right"/>
              <w:rPr>
                <w:rFonts w:ascii="Arial" w:hAnsi="Arial" w:cs="Arial"/>
                <w:sz w:val="18"/>
                <w:szCs w:val="18"/>
              </w:rPr>
            </w:pPr>
          </w:p>
        </w:tc>
        <w:tc>
          <w:tcPr>
            <w:tcW w:w="1584" w:type="dxa"/>
            <w:vAlign w:val="bottom"/>
          </w:tcPr>
          <w:p w14:paraId="571042FC" w14:textId="77777777" w:rsidR="00D04E89" w:rsidRPr="008023F2" w:rsidRDefault="00D04E89" w:rsidP="00D04E89">
            <w:pPr>
              <w:ind w:right="-72"/>
              <w:jc w:val="right"/>
              <w:rPr>
                <w:rFonts w:ascii="Arial" w:hAnsi="Arial" w:cs="Arial"/>
                <w:sz w:val="18"/>
                <w:szCs w:val="18"/>
              </w:rPr>
            </w:pPr>
          </w:p>
        </w:tc>
        <w:tc>
          <w:tcPr>
            <w:tcW w:w="1584" w:type="dxa"/>
          </w:tcPr>
          <w:p w14:paraId="25E6A686" w14:textId="142B9A99" w:rsidR="00D04E89" w:rsidRPr="008023F2" w:rsidRDefault="00917D81" w:rsidP="00D04E89">
            <w:pPr>
              <w:ind w:right="-72"/>
              <w:jc w:val="right"/>
              <w:rPr>
                <w:rFonts w:ascii="Arial" w:hAnsi="Arial" w:cs="Arial"/>
                <w:sz w:val="18"/>
                <w:szCs w:val="18"/>
              </w:rPr>
            </w:pPr>
            <w:r w:rsidRPr="008023F2">
              <w:rPr>
                <w:rFonts w:ascii="Arial" w:hAnsi="Arial" w:cs="Arial"/>
                <w:sz w:val="18"/>
                <w:szCs w:val="18"/>
              </w:rPr>
              <w:t>7</w:t>
            </w:r>
            <w:r w:rsidR="00D04E89" w:rsidRPr="008023F2">
              <w:rPr>
                <w:rFonts w:ascii="Arial" w:hAnsi="Arial" w:cs="Arial"/>
                <w:sz w:val="18"/>
                <w:szCs w:val="18"/>
              </w:rPr>
              <w:t>,</w:t>
            </w:r>
            <w:r w:rsidRPr="008023F2">
              <w:rPr>
                <w:rFonts w:ascii="Arial" w:hAnsi="Arial" w:cs="Arial"/>
                <w:sz w:val="18"/>
                <w:szCs w:val="18"/>
              </w:rPr>
              <w:t>355</w:t>
            </w:r>
            <w:r w:rsidR="00D04E89" w:rsidRPr="008023F2">
              <w:rPr>
                <w:rFonts w:ascii="Arial" w:hAnsi="Arial" w:cs="Arial"/>
                <w:sz w:val="18"/>
                <w:szCs w:val="18"/>
              </w:rPr>
              <w:t>,</w:t>
            </w:r>
            <w:r w:rsidRPr="008023F2">
              <w:rPr>
                <w:rFonts w:ascii="Arial" w:hAnsi="Arial" w:cs="Arial"/>
                <w:sz w:val="18"/>
                <w:szCs w:val="18"/>
              </w:rPr>
              <w:t>526</w:t>
            </w:r>
          </w:p>
        </w:tc>
      </w:tr>
      <w:tr w:rsidR="00D04E89" w:rsidRPr="008023F2" w14:paraId="44EC5649" w14:textId="77777777" w:rsidTr="00647566">
        <w:tc>
          <w:tcPr>
            <w:tcW w:w="4709" w:type="dxa"/>
            <w:vAlign w:val="bottom"/>
          </w:tcPr>
          <w:p w14:paraId="1CB76A81" w14:textId="325BC99E" w:rsidR="00D04E89" w:rsidRPr="008023F2" w:rsidRDefault="00D04E89" w:rsidP="00D04E89">
            <w:pPr>
              <w:ind w:left="-113"/>
              <w:rPr>
                <w:rFonts w:ascii="Arial" w:hAnsi="Arial" w:cs="Arial"/>
                <w:sz w:val="18"/>
                <w:szCs w:val="18"/>
              </w:rPr>
            </w:pPr>
            <w:r w:rsidRPr="008023F2">
              <w:rPr>
                <w:rFonts w:ascii="Arial" w:hAnsi="Arial" w:cs="Arial"/>
                <w:sz w:val="18"/>
                <w:szCs w:val="18"/>
              </w:rPr>
              <w:t>Other</w:t>
            </w:r>
            <w:r w:rsidRPr="008023F2">
              <w:rPr>
                <w:rFonts w:ascii="Arial" w:hAnsi="Arial" w:cs="Arial"/>
                <w:sz w:val="18"/>
                <w:szCs w:val="18"/>
                <w:cs/>
              </w:rPr>
              <w:t xml:space="preserve"> </w:t>
            </w:r>
            <w:r w:rsidRPr="008023F2">
              <w:rPr>
                <w:rFonts w:ascii="Arial" w:hAnsi="Arial" w:cs="Arial"/>
                <w:sz w:val="18"/>
                <w:szCs w:val="18"/>
              </w:rPr>
              <w:t>current payables</w:t>
            </w:r>
          </w:p>
        </w:tc>
        <w:tc>
          <w:tcPr>
            <w:tcW w:w="1584" w:type="dxa"/>
            <w:vAlign w:val="bottom"/>
          </w:tcPr>
          <w:p w14:paraId="437D89F7" w14:textId="77777777" w:rsidR="00D04E89" w:rsidRPr="008023F2" w:rsidRDefault="00D04E89" w:rsidP="00D04E89">
            <w:pPr>
              <w:ind w:right="-72"/>
              <w:jc w:val="right"/>
              <w:rPr>
                <w:rFonts w:ascii="Arial" w:hAnsi="Arial" w:cs="Arial"/>
                <w:sz w:val="18"/>
                <w:szCs w:val="18"/>
              </w:rPr>
            </w:pPr>
          </w:p>
        </w:tc>
        <w:tc>
          <w:tcPr>
            <w:tcW w:w="1584" w:type="dxa"/>
            <w:vAlign w:val="bottom"/>
          </w:tcPr>
          <w:p w14:paraId="42229DED" w14:textId="77777777" w:rsidR="00D04E89" w:rsidRPr="008023F2" w:rsidRDefault="00D04E89" w:rsidP="00D04E89">
            <w:pPr>
              <w:ind w:right="-72"/>
              <w:jc w:val="right"/>
              <w:rPr>
                <w:rFonts w:ascii="Arial" w:hAnsi="Arial" w:cs="Arial"/>
                <w:sz w:val="18"/>
                <w:szCs w:val="18"/>
              </w:rPr>
            </w:pPr>
          </w:p>
        </w:tc>
        <w:tc>
          <w:tcPr>
            <w:tcW w:w="1584" w:type="dxa"/>
          </w:tcPr>
          <w:p w14:paraId="451154BB" w14:textId="1887EE13" w:rsidR="00D04E89" w:rsidRPr="008023F2" w:rsidRDefault="00917D81" w:rsidP="00D04E89">
            <w:pPr>
              <w:ind w:right="-72"/>
              <w:jc w:val="right"/>
              <w:rPr>
                <w:rFonts w:ascii="Arial" w:hAnsi="Arial" w:cs="Arial"/>
                <w:sz w:val="18"/>
                <w:szCs w:val="18"/>
              </w:rPr>
            </w:pPr>
            <w:r w:rsidRPr="008023F2">
              <w:rPr>
                <w:rFonts w:ascii="Arial" w:hAnsi="Arial" w:cs="Arial"/>
                <w:sz w:val="18"/>
                <w:szCs w:val="18"/>
              </w:rPr>
              <w:t>651</w:t>
            </w:r>
            <w:r w:rsidR="008C1DD8" w:rsidRPr="008023F2">
              <w:rPr>
                <w:rFonts w:ascii="Arial" w:hAnsi="Arial" w:cs="Arial"/>
                <w:sz w:val="18"/>
                <w:szCs w:val="18"/>
              </w:rPr>
              <w:t>,</w:t>
            </w:r>
            <w:r w:rsidRPr="008023F2">
              <w:rPr>
                <w:rFonts w:ascii="Arial" w:hAnsi="Arial" w:cs="Arial"/>
                <w:sz w:val="18"/>
                <w:szCs w:val="18"/>
              </w:rPr>
              <w:t>002</w:t>
            </w:r>
          </w:p>
        </w:tc>
      </w:tr>
      <w:tr w:rsidR="00D04E89" w:rsidRPr="008023F2" w14:paraId="3F0EE425" w14:textId="77777777" w:rsidTr="00647566">
        <w:tc>
          <w:tcPr>
            <w:tcW w:w="4709" w:type="dxa"/>
            <w:vAlign w:val="bottom"/>
          </w:tcPr>
          <w:p w14:paraId="0B408AC8" w14:textId="77777777" w:rsidR="00D04E89" w:rsidRPr="008023F2" w:rsidRDefault="00D04E89" w:rsidP="00D04E89">
            <w:pPr>
              <w:ind w:left="-113"/>
              <w:rPr>
                <w:rFonts w:ascii="Arial" w:hAnsi="Arial" w:cs="Arial"/>
                <w:sz w:val="18"/>
                <w:szCs w:val="18"/>
                <w:cs/>
              </w:rPr>
            </w:pPr>
            <w:r w:rsidRPr="008023F2">
              <w:rPr>
                <w:rFonts w:ascii="Arial" w:hAnsi="Arial" w:cs="Arial"/>
                <w:sz w:val="18"/>
                <w:szCs w:val="18"/>
              </w:rPr>
              <w:t>Unallocated liabilities</w:t>
            </w:r>
          </w:p>
        </w:tc>
        <w:tc>
          <w:tcPr>
            <w:tcW w:w="1584" w:type="dxa"/>
            <w:vAlign w:val="bottom"/>
          </w:tcPr>
          <w:p w14:paraId="4618E090" w14:textId="77777777" w:rsidR="00D04E89" w:rsidRPr="008023F2" w:rsidRDefault="00D04E89" w:rsidP="00D04E89">
            <w:pPr>
              <w:ind w:right="-72"/>
              <w:jc w:val="right"/>
              <w:rPr>
                <w:rFonts w:ascii="Arial" w:hAnsi="Arial" w:cs="Arial"/>
                <w:sz w:val="18"/>
                <w:szCs w:val="18"/>
              </w:rPr>
            </w:pPr>
          </w:p>
        </w:tc>
        <w:tc>
          <w:tcPr>
            <w:tcW w:w="1584" w:type="dxa"/>
            <w:vAlign w:val="bottom"/>
          </w:tcPr>
          <w:p w14:paraId="436BE036" w14:textId="77777777" w:rsidR="00D04E89" w:rsidRPr="008023F2" w:rsidRDefault="00D04E89" w:rsidP="00D04E89">
            <w:pPr>
              <w:ind w:right="-72"/>
              <w:jc w:val="right"/>
              <w:rPr>
                <w:rFonts w:ascii="Arial" w:hAnsi="Arial" w:cs="Arial"/>
                <w:sz w:val="18"/>
                <w:szCs w:val="18"/>
              </w:rPr>
            </w:pPr>
          </w:p>
        </w:tc>
        <w:tc>
          <w:tcPr>
            <w:tcW w:w="1584" w:type="dxa"/>
            <w:tcBorders>
              <w:bottom w:val="single" w:sz="4" w:space="0" w:color="auto"/>
            </w:tcBorders>
          </w:tcPr>
          <w:p w14:paraId="1C8540AD" w14:textId="3F1EE5C7" w:rsidR="00D04E89" w:rsidRPr="008023F2" w:rsidRDefault="00917D81" w:rsidP="00D04E89">
            <w:pPr>
              <w:ind w:right="-72"/>
              <w:jc w:val="right"/>
              <w:rPr>
                <w:rFonts w:ascii="Arial" w:hAnsi="Arial" w:cs="Arial"/>
                <w:sz w:val="18"/>
                <w:szCs w:val="18"/>
              </w:rPr>
            </w:pPr>
            <w:r w:rsidRPr="008023F2">
              <w:rPr>
                <w:rFonts w:ascii="Arial" w:hAnsi="Arial" w:cs="Arial"/>
                <w:sz w:val="18"/>
                <w:szCs w:val="18"/>
              </w:rPr>
              <w:t>373</w:t>
            </w:r>
            <w:r w:rsidR="00D04E89" w:rsidRPr="008023F2">
              <w:rPr>
                <w:rFonts w:ascii="Arial" w:hAnsi="Arial" w:cs="Arial"/>
                <w:sz w:val="18"/>
                <w:szCs w:val="18"/>
              </w:rPr>
              <w:t>,</w:t>
            </w:r>
            <w:r w:rsidRPr="008023F2">
              <w:rPr>
                <w:rFonts w:ascii="Arial" w:hAnsi="Arial" w:cs="Arial"/>
                <w:sz w:val="18"/>
                <w:szCs w:val="18"/>
              </w:rPr>
              <w:t>448</w:t>
            </w:r>
          </w:p>
        </w:tc>
      </w:tr>
      <w:tr w:rsidR="00D04E89" w:rsidRPr="008023F2" w14:paraId="22A7EA13" w14:textId="77777777" w:rsidTr="00647566">
        <w:tc>
          <w:tcPr>
            <w:tcW w:w="4709" w:type="dxa"/>
            <w:vAlign w:val="bottom"/>
          </w:tcPr>
          <w:p w14:paraId="39533B3B" w14:textId="77777777" w:rsidR="00D04E89" w:rsidRPr="008023F2" w:rsidRDefault="00D04E89" w:rsidP="00D04E89">
            <w:pPr>
              <w:ind w:left="-113"/>
              <w:rPr>
                <w:rFonts w:ascii="Arial" w:hAnsi="Arial" w:cs="Arial"/>
                <w:sz w:val="14"/>
                <w:szCs w:val="14"/>
              </w:rPr>
            </w:pPr>
          </w:p>
        </w:tc>
        <w:tc>
          <w:tcPr>
            <w:tcW w:w="1584" w:type="dxa"/>
            <w:vAlign w:val="bottom"/>
          </w:tcPr>
          <w:p w14:paraId="49140D77" w14:textId="77777777" w:rsidR="00D04E89" w:rsidRPr="008023F2" w:rsidRDefault="00D04E89" w:rsidP="00D661DE">
            <w:pPr>
              <w:ind w:left="-113"/>
              <w:rPr>
                <w:rFonts w:ascii="Arial" w:hAnsi="Arial" w:cs="Arial"/>
                <w:sz w:val="14"/>
                <w:szCs w:val="14"/>
              </w:rPr>
            </w:pPr>
          </w:p>
        </w:tc>
        <w:tc>
          <w:tcPr>
            <w:tcW w:w="1584" w:type="dxa"/>
            <w:vAlign w:val="bottom"/>
          </w:tcPr>
          <w:p w14:paraId="21556F91" w14:textId="77777777" w:rsidR="00D04E89" w:rsidRPr="008023F2" w:rsidRDefault="00D04E89" w:rsidP="00D661DE">
            <w:pPr>
              <w:ind w:left="-113"/>
              <w:rPr>
                <w:rFonts w:ascii="Arial" w:hAnsi="Arial" w:cs="Arial"/>
                <w:sz w:val="14"/>
                <w:szCs w:val="14"/>
              </w:rPr>
            </w:pPr>
          </w:p>
        </w:tc>
        <w:tc>
          <w:tcPr>
            <w:tcW w:w="1584" w:type="dxa"/>
            <w:tcBorders>
              <w:top w:val="single" w:sz="4" w:space="0" w:color="auto"/>
            </w:tcBorders>
            <w:vAlign w:val="bottom"/>
          </w:tcPr>
          <w:p w14:paraId="65A5BF47" w14:textId="77777777" w:rsidR="00D04E89" w:rsidRPr="008023F2" w:rsidRDefault="00D04E89" w:rsidP="00D661DE">
            <w:pPr>
              <w:ind w:left="-113"/>
              <w:rPr>
                <w:rFonts w:ascii="Arial" w:hAnsi="Arial" w:cs="Arial"/>
                <w:sz w:val="14"/>
                <w:szCs w:val="14"/>
              </w:rPr>
            </w:pPr>
          </w:p>
        </w:tc>
      </w:tr>
      <w:tr w:rsidR="00D04E89" w:rsidRPr="008023F2" w14:paraId="2E2ED132" w14:textId="77777777" w:rsidTr="00D67532">
        <w:tc>
          <w:tcPr>
            <w:tcW w:w="4709" w:type="dxa"/>
            <w:vAlign w:val="bottom"/>
          </w:tcPr>
          <w:p w14:paraId="1ECBA83B" w14:textId="77777777" w:rsidR="00D04E89" w:rsidRPr="008023F2" w:rsidRDefault="00D04E89" w:rsidP="00D04E89">
            <w:pPr>
              <w:ind w:left="-113"/>
              <w:rPr>
                <w:rFonts w:ascii="Arial" w:hAnsi="Arial" w:cs="Arial"/>
                <w:b/>
                <w:bCs/>
                <w:sz w:val="18"/>
                <w:szCs w:val="18"/>
              </w:rPr>
            </w:pPr>
            <w:r w:rsidRPr="008023F2">
              <w:rPr>
                <w:rFonts w:ascii="Arial" w:hAnsi="Arial" w:cs="Arial"/>
                <w:b/>
                <w:bCs/>
                <w:sz w:val="18"/>
                <w:szCs w:val="18"/>
              </w:rPr>
              <w:t>Total consolidated liabilities</w:t>
            </w:r>
          </w:p>
        </w:tc>
        <w:tc>
          <w:tcPr>
            <w:tcW w:w="1584" w:type="dxa"/>
            <w:vAlign w:val="bottom"/>
          </w:tcPr>
          <w:p w14:paraId="0601A44C" w14:textId="77777777" w:rsidR="00D04E89" w:rsidRPr="008023F2" w:rsidRDefault="00D04E89" w:rsidP="00D04E89">
            <w:pPr>
              <w:ind w:right="-72"/>
              <w:jc w:val="right"/>
              <w:rPr>
                <w:rFonts w:ascii="Arial" w:hAnsi="Arial" w:cs="Arial"/>
                <w:sz w:val="18"/>
                <w:szCs w:val="18"/>
              </w:rPr>
            </w:pPr>
          </w:p>
        </w:tc>
        <w:tc>
          <w:tcPr>
            <w:tcW w:w="1584" w:type="dxa"/>
            <w:vAlign w:val="bottom"/>
          </w:tcPr>
          <w:p w14:paraId="0808A851" w14:textId="77777777" w:rsidR="00D04E89" w:rsidRPr="008023F2" w:rsidRDefault="00D04E89" w:rsidP="00D04E89">
            <w:pPr>
              <w:ind w:right="-72"/>
              <w:jc w:val="right"/>
              <w:rPr>
                <w:rFonts w:ascii="Arial" w:hAnsi="Arial" w:cs="Arial"/>
                <w:sz w:val="18"/>
                <w:szCs w:val="18"/>
              </w:rPr>
            </w:pPr>
          </w:p>
        </w:tc>
        <w:tc>
          <w:tcPr>
            <w:tcW w:w="1584" w:type="dxa"/>
            <w:tcBorders>
              <w:bottom w:val="single" w:sz="4" w:space="0" w:color="auto"/>
            </w:tcBorders>
          </w:tcPr>
          <w:p w14:paraId="4F2DE173" w14:textId="436161B0" w:rsidR="00D04E89" w:rsidRPr="008023F2" w:rsidRDefault="00917D81" w:rsidP="00D04E89">
            <w:pPr>
              <w:ind w:right="-72"/>
              <w:jc w:val="right"/>
              <w:rPr>
                <w:rFonts w:ascii="Arial" w:hAnsi="Arial" w:cs="Arial"/>
                <w:sz w:val="18"/>
                <w:szCs w:val="18"/>
              </w:rPr>
            </w:pPr>
            <w:r w:rsidRPr="008023F2">
              <w:rPr>
                <w:rFonts w:ascii="Arial" w:hAnsi="Arial" w:cs="Arial"/>
                <w:sz w:val="18"/>
                <w:szCs w:val="18"/>
              </w:rPr>
              <w:t>17</w:t>
            </w:r>
            <w:r w:rsidR="00D04E89" w:rsidRPr="008023F2">
              <w:rPr>
                <w:rFonts w:ascii="Arial" w:hAnsi="Arial" w:cs="Arial"/>
                <w:sz w:val="18"/>
                <w:szCs w:val="18"/>
              </w:rPr>
              <w:t>,</w:t>
            </w:r>
            <w:r w:rsidRPr="008023F2">
              <w:rPr>
                <w:rFonts w:ascii="Arial" w:hAnsi="Arial" w:cs="Arial"/>
                <w:sz w:val="18"/>
                <w:szCs w:val="18"/>
              </w:rPr>
              <w:t>809</w:t>
            </w:r>
            <w:r w:rsidR="00D04E89" w:rsidRPr="008023F2">
              <w:rPr>
                <w:rFonts w:ascii="Arial" w:hAnsi="Arial" w:cs="Arial"/>
                <w:sz w:val="18"/>
                <w:szCs w:val="18"/>
              </w:rPr>
              <w:t>,</w:t>
            </w:r>
            <w:r w:rsidRPr="008023F2">
              <w:rPr>
                <w:rFonts w:ascii="Arial" w:hAnsi="Arial" w:cs="Arial"/>
                <w:sz w:val="18"/>
                <w:szCs w:val="18"/>
              </w:rPr>
              <w:t>176</w:t>
            </w:r>
          </w:p>
        </w:tc>
      </w:tr>
    </w:tbl>
    <w:p w14:paraId="5CF60508" w14:textId="621664F8" w:rsidR="005A5C18" w:rsidRPr="008023F2" w:rsidRDefault="00CD2BB1" w:rsidP="007172BE">
      <w:pPr>
        <w:overflowPunct/>
        <w:autoSpaceDE/>
        <w:autoSpaceDN/>
        <w:adjustRightInd/>
        <w:rPr>
          <w:rFonts w:ascii="Arial" w:hAnsi="Arial" w:cs="Arial"/>
          <w:sz w:val="18"/>
          <w:szCs w:val="18"/>
        </w:rPr>
      </w:pPr>
      <w:r w:rsidRPr="008023F2">
        <w:rPr>
          <w:rFonts w:ascii="Arial" w:hAnsi="Arial" w:cs="Arial"/>
          <w:sz w:val="18"/>
          <w:szCs w:val="18"/>
          <w:cs/>
        </w:rPr>
        <w:br w:type="page"/>
      </w:r>
    </w:p>
    <w:tbl>
      <w:tblPr>
        <w:tblW w:w="9461" w:type="dxa"/>
        <w:tblInd w:w="108" w:type="dxa"/>
        <w:tblLayout w:type="fixed"/>
        <w:tblLook w:val="0000" w:firstRow="0" w:lastRow="0" w:firstColumn="0" w:lastColumn="0" w:noHBand="0" w:noVBand="0"/>
      </w:tblPr>
      <w:tblGrid>
        <w:gridCol w:w="4709"/>
        <w:gridCol w:w="1584"/>
        <w:gridCol w:w="1584"/>
        <w:gridCol w:w="1584"/>
      </w:tblGrid>
      <w:tr w:rsidR="002D4EC7" w:rsidRPr="008023F2" w14:paraId="33733B22" w14:textId="77777777" w:rsidTr="00D67532">
        <w:tc>
          <w:tcPr>
            <w:tcW w:w="4709" w:type="dxa"/>
            <w:vAlign w:val="bottom"/>
          </w:tcPr>
          <w:p w14:paraId="08842FB4" w14:textId="77777777" w:rsidR="002D4EC7" w:rsidRPr="008023F2" w:rsidRDefault="002D4EC7" w:rsidP="00D67532">
            <w:pPr>
              <w:ind w:left="-113"/>
              <w:rPr>
                <w:rFonts w:ascii="Arial" w:hAnsi="Arial" w:cs="Arial"/>
                <w:sz w:val="18"/>
                <w:szCs w:val="18"/>
                <w:cs/>
              </w:rPr>
            </w:pPr>
          </w:p>
        </w:tc>
        <w:tc>
          <w:tcPr>
            <w:tcW w:w="4752" w:type="dxa"/>
            <w:gridSpan w:val="3"/>
            <w:vAlign w:val="bottom"/>
          </w:tcPr>
          <w:p w14:paraId="5226BED1" w14:textId="39D19532" w:rsidR="002D4EC7" w:rsidRPr="008023F2" w:rsidRDefault="00917D81" w:rsidP="00D67532">
            <w:pPr>
              <w:ind w:right="-72"/>
              <w:jc w:val="center"/>
              <w:rPr>
                <w:rFonts w:ascii="Arial" w:hAnsi="Arial" w:cs="Arial"/>
                <w:b/>
                <w:bCs/>
                <w:sz w:val="18"/>
                <w:szCs w:val="18"/>
                <w:cs/>
              </w:rPr>
            </w:pPr>
            <w:r w:rsidRPr="008023F2">
              <w:rPr>
                <w:rFonts w:ascii="Arial" w:hAnsi="Arial" w:cs="Arial"/>
                <w:b/>
                <w:bCs/>
                <w:sz w:val="18"/>
                <w:szCs w:val="18"/>
              </w:rPr>
              <w:t>2024</w:t>
            </w:r>
          </w:p>
        </w:tc>
      </w:tr>
      <w:tr w:rsidR="002D4EC7" w:rsidRPr="008023F2" w14:paraId="6E77F7B1" w14:textId="77777777" w:rsidTr="00220C2A">
        <w:tc>
          <w:tcPr>
            <w:tcW w:w="4709" w:type="dxa"/>
            <w:vAlign w:val="bottom"/>
          </w:tcPr>
          <w:p w14:paraId="66B04DB5" w14:textId="77777777" w:rsidR="002D4EC7" w:rsidRPr="008023F2" w:rsidRDefault="002D4EC7" w:rsidP="00D67532">
            <w:pPr>
              <w:ind w:left="-113"/>
              <w:rPr>
                <w:rFonts w:ascii="Arial" w:hAnsi="Arial" w:cs="Arial"/>
                <w:sz w:val="18"/>
                <w:szCs w:val="18"/>
                <w:cs/>
              </w:rPr>
            </w:pPr>
          </w:p>
        </w:tc>
        <w:tc>
          <w:tcPr>
            <w:tcW w:w="1584" w:type="dxa"/>
            <w:tcBorders>
              <w:top w:val="single" w:sz="4" w:space="0" w:color="auto"/>
            </w:tcBorders>
            <w:vAlign w:val="bottom"/>
          </w:tcPr>
          <w:p w14:paraId="14A2081A" w14:textId="77777777" w:rsidR="002D4EC7" w:rsidRPr="008023F2" w:rsidRDefault="002D4EC7" w:rsidP="00D67532">
            <w:pPr>
              <w:ind w:right="-72"/>
              <w:jc w:val="right"/>
              <w:rPr>
                <w:rFonts w:ascii="Arial" w:hAnsi="Arial" w:cs="Arial"/>
                <w:b/>
                <w:bCs/>
                <w:sz w:val="18"/>
                <w:szCs w:val="18"/>
                <w:cs/>
              </w:rPr>
            </w:pPr>
            <w:r w:rsidRPr="008023F2">
              <w:rPr>
                <w:rFonts w:ascii="Arial" w:hAnsi="Arial" w:cs="Arial"/>
                <w:b/>
                <w:bCs/>
                <w:sz w:val="18"/>
                <w:szCs w:val="18"/>
              </w:rPr>
              <w:t>Hire-purchase segment</w:t>
            </w:r>
          </w:p>
        </w:tc>
        <w:tc>
          <w:tcPr>
            <w:tcW w:w="1584" w:type="dxa"/>
            <w:tcBorders>
              <w:top w:val="single" w:sz="4" w:space="0" w:color="auto"/>
            </w:tcBorders>
            <w:vAlign w:val="bottom"/>
          </w:tcPr>
          <w:p w14:paraId="271D7DC7" w14:textId="77777777" w:rsidR="002D4EC7" w:rsidRPr="008023F2" w:rsidRDefault="002D4EC7" w:rsidP="00D67532">
            <w:pPr>
              <w:ind w:right="-72"/>
              <w:jc w:val="right"/>
              <w:rPr>
                <w:rFonts w:ascii="Arial" w:hAnsi="Arial" w:cs="Arial"/>
                <w:b/>
                <w:bCs/>
                <w:sz w:val="18"/>
                <w:szCs w:val="18"/>
              </w:rPr>
            </w:pPr>
            <w:r w:rsidRPr="008023F2">
              <w:rPr>
                <w:rFonts w:ascii="Arial" w:hAnsi="Arial" w:cs="Arial"/>
                <w:b/>
                <w:bCs/>
                <w:sz w:val="18"/>
                <w:szCs w:val="18"/>
              </w:rPr>
              <w:t xml:space="preserve">Loan </w:t>
            </w:r>
          </w:p>
          <w:p w14:paraId="316EF4D7" w14:textId="77777777" w:rsidR="002D4EC7" w:rsidRPr="008023F2" w:rsidRDefault="002D4EC7" w:rsidP="00D67532">
            <w:pPr>
              <w:ind w:right="-72"/>
              <w:jc w:val="right"/>
              <w:rPr>
                <w:rFonts w:ascii="Arial" w:hAnsi="Arial" w:cs="Arial"/>
                <w:b/>
                <w:bCs/>
                <w:sz w:val="18"/>
                <w:szCs w:val="18"/>
                <w:cs/>
              </w:rPr>
            </w:pPr>
            <w:r w:rsidRPr="008023F2">
              <w:rPr>
                <w:rFonts w:ascii="Arial" w:hAnsi="Arial" w:cs="Arial"/>
                <w:b/>
                <w:bCs/>
                <w:sz w:val="18"/>
                <w:szCs w:val="18"/>
              </w:rPr>
              <w:t>segment</w:t>
            </w:r>
          </w:p>
        </w:tc>
        <w:tc>
          <w:tcPr>
            <w:tcW w:w="1584" w:type="dxa"/>
            <w:tcBorders>
              <w:top w:val="single" w:sz="4" w:space="0" w:color="auto"/>
            </w:tcBorders>
            <w:vAlign w:val="bottom"/>
          </w:tcPr>
          <w:p w14:paraId="08B3A2C4" w14:textId="77777777" w:rsidR="002D4EC7" w:rsidRPr="008023F2" w:rsidRDefault="002D4EC7" w:rsidP="00D67532">
            <w:pPr>
              <w:ind w:right="-72"/>
              <w:jc w:val="right"/>
              <w:rPr>
                <w:rFonts w:ascii="Arial" w:hAnsi="Arial" w:cs="Arial"/>
                <w:b/>
                <w:bCs/>
                <w:sz w:val="18"/>
                <w:szCs w:val="18"/>
                <w:cs/>
              </w:rPr>
            </w:pPr>
            <w:r w:rsidRPr="008023F2">
              <w:rPr>
                <w:rFonts w:ascii="Arial" w:hAnsi="Arial" w:cs="Arial"/>
                <w:b/>
                <w:bCs/>
                <w:sz w:val="18"/>
                <w:szCs w:val="18"/>
              </w:rPr>
              <w:t>Total</w:t>
            </w:r>
          </w:p>
        </w:tc>
      </w:tr>
      <w:tr w:rsidR="00E93933" w:rsidRPr="008023F2" w14:paraId="31CEA13C" w14:textId="77777777" w:rsidTr="00220C2A">
        <w:tc>
          <w:tcPr>
            <w:tcW w:w="4709" w:type="dxa"/>
            <w:vAlign w:val="bottom"/>
          </w:tcPr>
          <w:p w14:paraId="6B629096" w14:textId="77777777" w:rsidR="00E93933" w:rsidRPr="008023F2" w:rsidRDefault="00E93933" w:rsidP="00E93933">
            <w:pPr>
              <w:ind w:left="-113"/>
              <w:rPr>
                <w:rFonts w:ascii="Arial" w:hAnsi="Arial" w:cs="Arial"/>
                <w:sz w:val="18"/>
                <w:szCs w:val="18"/>
                <w:cs/>
              </w:rPr>
            </w:pPr>
          </w:p>
        </w:tc>
        <w:tc>
          <w:tcPr>
            <w:tcW w:w="1584" w:type="dxa"/>
          </w:tcPr>
          <w:p w14:paraId="3F51C719" w14:textId="07B62097" w:rsidR="00E93933" w:rsidRPr="008023F2" w:rsidRDefault="00E93933" w:rsidP="00E93933">
            <w:pPr>
              <w:ind w:right="-72"/>
              <w:jc w:val="right"/>
              <w:rPr>
                <w:rFonts w:ascii="Arial" w:hAnsi="Arial" w:cs="Arial"/>
                <w:b/>
                <w:bCs/>
                <w:sz w:val="18"/>
                <w:szCs w:val="18"/>
              </w:rPr>
            </w:pPr>
            <w:r w:rsidRPr="008023F2">
              <w:rPr>
                <w:rFonts w:ascii="Arial" w:eastAsia="Arial" w:hAnsi="Arial" w:cs="Arial"/>
                <w:b/>
                <w:sz w:val="18"/>
                <w:szCs w:val="18"/>
              </w:rPr>
              <w:t>Thousand</w:t>
            </w:r>
          </w:p>
        </w:tc>
        <w:tc>
          <w:tcPr>
            <w:tcW w:w="1584" w:type="dxa"/>
          </w:tcPr>
          <w:p w14:paraId="3F4FE69E" w14:textId="33749FF5" w:rsidR="00E93933" w:rsidRPr="008023F2" w:rsidRDefault="00E93933" w:rsidP="00E93933">
            <w:pPr>
              <w:ind w:right="-72"/>
              <w:jc w:val="right"/>
              <w:rPr>
                <w:rFonts w:ascii="Arial" w:hAnsi="Arial" w:cs="Arial"/>
                <w:b/>
                <w:bCs/>
                <w:sz w:val="18"/>
                <w:szCs w:val="18"/>
              </w:rPr>
            </w:pPr>
            <w:r w:rsidRPr="008023F2">
              <w:rPr>
                <w:rFonts w:ascii="Arial" w:eastAsia="Arial" w:hAnsi="Arial" w:cs="Arial"/>
                <w:b/>
                <w:sz w:val="18"/>
                <w:szCs w:val="18"/>
              </w:rPr>
              <w:t>Thousand</w:t>
            </w:r>
          </w:p>
        </w:tc>
        <w:tc>
          <w:tcPr>
            <w:tcW w:w="1584" w:type="dxa"/>
          </w:tcPr>
          <w:p w14:paraId="774F21BF" w14:textId="62F42522" w:rsidR="00E93933" w:rsidRPr="008023F2" w:rsidRDefault="00E93933" w:rsidP="00E93933">
            <w:pPr>
              <w:ind w:right="-72"/>
              <w:jc w:val="right"/>
              <w:rPr>
                <w:rFonts w:ascii="Arial" w:hAnsi="Arial" w:cs="Arial"/>
                <w:b/>
                <w:bCs/>
                <w:sz w:val="18"/>
                <w:szCs w:val="18"/>
              </w:rPr>
            </w:pPr>
            <w:r w:rsidRPr="008023F2">
              <w:rPr>
                <w:rFonts w:ascii="Arial" w:eastAsia="Arial" w:hAnsi="Arial" w:cs="Arial"/>
                <w:b/>
                <w:sz w:val="18"/>
                <w:szCs w:val="18"/>
              </w:rPr>
              <w:t>Thousand</w:t>
            </w:r>
          </w:p>
        </w:tc>
      </w:tr>
      <w:tr w:rsidR="00E93933" w:rsidRPr="008023F2" w14:paraId="567A958A" w14:textId="77777777" w:rsidTr="00D67532">
        <w:tc>
          <w:tcPr>
            <w:tcW w:w="4709" w:type="dxa"/>
            <w:vAlign w:val="bottom"/>
          </w:tcPr>
          <w:p w14:paraId="0B662DE0" w14:textId="77777777" w:rsidR="00E93933" w:rsidRPr="008023F2" w:rsidRDefault="00E93933" w:rsidP="00E93933">
            <w:pPr>
              <w:ind w:left="-113"/>
              <w:rPr>
                <w:rFonts w:ascii="Arial" w:hAnsi="Arial" w:cs="Arial"/>
                <w:sz w:val="18"/>
                <w:szCs w:val="18"/>
                <w:cs/>
              </w:rPr>
            </w:pPr>
          </w:p>
        </w:tc>
        <w:tc>
          <w:tcPr>
            <w:tcW w:w="1584" w:type="dxa"/>
            <w:tcBorders>
              <w:bottom w:val="single" w:sz="4" w:space="0" w:color="auto"/>
            </w:tcBorders>
          </w:tcPr>
          <w:p w14:paraId="69FAA57E" w14:textId="191771C7" w:rsidR="00E93933" w:rsidRPr="008023F2" w:rsidRDefault="00E93933" w:rsidP="00E93933">
            <w:pPr>
              <w:ind w:right="-72"/>
              <w:jc w:val="right"/>
              <w:rPr>
                <w:rFonts w:ascii="Arial" w:hAnsi="Arial" w:cs="Arial"/>
                <w:b/>
                <w:bCs/>
                <w:sz w:val="18"/>
                <w:szCs w:val="18"/>
                <w:cs/>
              </w:rPr>
            </w:pPr>
            <w:r w:rsidRPr="008023F2">
              <w:rPr>
                <w:rFonts w:ascii="Arial" w:hAnsi="Arial" w:cs="Arial"/>
                <w:b/>
                <w:bCs/>
                <w:sz w:val="18"/>
                <w:szCs w:val="18"/>
              </w:rPr>
              <w:t>Baht</w:t>
            </w:r>
          </w:p>
        </w:tc>
        <w:tc>
          <w:tcPr>
            <w:tcW w:w="1584" w:type="dxa"/>
            <w:tcBorders>
              <w:bottom w:val="single" w:sz="4" w:space="0" w:color="auto"/>
            </w:tcBorders>
          </w:tcPr>
          <w:p w14:paraId="4FABB8AD" w14:textId="771B074E" w:rsidR="00E93933" w:rsidRPr="008023F2" w:rsidRDefault="00E93933" w:rsidP="00E93933">
            <w:pPr>
              <w:ind w:right="-72"/>
              <w:jc w:val="right"/>
              <w:rPr>
                <w:rFonts w:ascii="Arial" w:hAnsi="Arial" w:cs="Arial"/>
                <w:b/>
                <w:bCs/>
                <w:sz w:val="18"/>
                <w:szCs w:val="18"/>
                <w:cs/>
              </w:rPr>
            </w:pPr>
            <w:r w:rsidRPr="008023F2">
              <w:rPr>
                <w:rFonts w:ascii="Arial" w:hAnsi="Arial" w:cs="Arial"/>
                <w:b/>
                <w:bCs/>
                <w:sz w:val="18"/>
                <w:szCs w:val="18"/>
              </w:rPr>
              <w:t>Baht</w:t>
            </w:r>
          </w:p>
        </w:tc>
        <w:tc>
          <w:tcPr>
            <w:tcW w:w="1584" w:type="dxa"/>
            <w:tcBorders>
              <w:bottom w:val="single" w:sz="4" w:space="0" w:color="auto"/>
            </w:tcBorders>
          </w:tcPr>
          <w:p w14:paraId="09D89FE4" w14:textId="294480EB" w:rsidR="00E93933" w:rsidRPr="008023F2" w:rsidRDefault="00E93933" w:rsidP="00E93933">
            <w:pPr>
              <w:ind w:right="-72"/>
              <w:jc w:val="right"/>
              <w:rPr>
                <w:rFonts w:ascii="Arial" w:hAnsi="Arial" w:cs="Arial"/>
                <w:b/>
                <w:bCs/>
                <w:sz w:val="18"/>
                <w:szCs w:val="18"/>
                <w:cs/>
              </w:rPr>
            </w:pPr>
            <w:r w:rsidRPr="008023F2">
              <w:rPr>
                <w:rFonts w:ascii="Arial" w:hAnsi="Arial" w:cs="Arial"/>
                <w:b/>
                <w:bCs/>
                <w:sz w:val="18"/>
                <w:szCs w:val="18"/>
              </w:rPr>
              <w:t>Baht</w:t>
            </w:r>
          </w:p>
        </w:tc>
      </w:tr>
      <w:tr w:rsidR="002D4EC7" w:rsidRPr="008023F2" w14:paraId="05A5A0E9" w14:textId="77777777" w:rsidTr="00D67532">
        <w:tc>
          <w:tcPr>
            <w:tcW w:w="4709" w:type="dxa"/>
            <w:vAlign w:val="bottom"/>
          </w:tcPr>
          <w:p w14:paraId="37C7B350" w14:textId="77777777" w:rsidR="002D4EC7" w:rsidRPr="008023F2" w:rsidRDefault="002D4EC7" w:rsidP="00D67532">
            <w:pPr>
              <w:ind w:left="-113"/>
              <w:rPr>
                <w:rFonts w:ascii="Arial" w:hAnsi="Arial" w:cs="Arial"/>
                <w:sz w:val="18"/>
                <w:szCs w:val="18"/>
                <w:cs/>
              </w:rPr>
            </w:pPr>
          </w:p>
        </w:tc>
        <w:tc>
          <w:tcPr>
            <w:tcW w:w="1584" w:type="dxa"/>
            <w:tcBorders>
              <w:top w:val="single" w:sz="4" w:space="0" w:color="auto"/>
            </w:tcBorders>
            <w:vAlign w:val="bottom"/>
          </w:tcPr>
          <w:p w14:paraId="0336D849" w14:textId="77777777" w:rsidR="002D4EC7" w:rsidRPr="008023F2" w:rsidRDefault="002D4EC7" w:rsidP="00D67532">
            <w:pPr>
              <w:ind w:right="-72"/>
              <w:jc w:val="right"/>
              <w:rPr>
                <w:rFonts w:ascii="Arial" w:hAnsi="Arial" w:cs="Arial"/>
                <w:sz w:val="18"/>
                <w:szCs w:val="18"/>
              </w:rPr>
            </w:pPr>
          </w:p>
        </w:tc>
        <w:tc>
          <w:tcPr>
            <w:tcW w:w="1584" w:type="dxa"/>
            <w:tcBorders>
              <w:top w:val="single" w:sz="4" w:space="0" w:color="auto"/>
            </w:tcBorders>
            <w:vAlign w:val="bottom"/>
          </w:tcPr>
          <w:p w14:paraId="6A142249" w14:textId="77777777" w:rsidR="002D4EC7" w:rsidRPr="008023F2" w:rsidRDefault="002D4EC7" w:rsidP="00D67532">
            <w:pPr>
              <w:ind w:right="-72"/>
              <w:jc w:val="right"/>
              <w:rPr>
                <w:rFonts w:ascii="Arial" w:hAnsi="Arial" w:cs="Arial"/>
                <w:sz w:val="18"/>
                <w:szCs w:val="18"/>
              </w:rPr>
            </w:pPr>
          </w:p>
        </w:tc>
        <w:tc>
          <w:tcPr>
            <w:tcW w:w="1584" w:type="dxa"/>
            <w:tcBorders>
              <w:top w:val="single" w:sz="4" w:space="0" w:color="auto"/>
            </w:tcBorders>
            <w:vAlign w:val="bottom"/>
          </w:tcPr>
          <w:p w14:paraId="21744C73" w14:textId="77777777" w:rsidR="002D4EC7" w:rsidRPr="008023F2" w:rsidRDefault="002D4EC7" w:rsidP="00D67532">
            <w:pPr>
              <w:ind w:right="-72"/>
              <w:jc w:val="right"/>
              <w:rPr>
                <w:rFonts w:ascii="Arial" w:hAnsi="Arial" w:cs="Arial"/>
                <w:sz w:val="18"/>
                <w:szCs w:val="18"/>
                <w:cs/>
              </w:rPr>
            </w:pPr>
          </w:p>
        </w:tc>
      </w:tr>
      <w:tr w:rsidR="002D4EC7" w:rsidRPr="008023F2" w14:paraId="0C812425" w14:textId="77777777" w:rsidTr="00D67532">
        <w:tc>
          <w:tcPr>
            <w:tcW w:w="4709" w:type="dxa"/>
            <w:vAlign w:val="bottom"/>
          </w:tcPr>
          <w:p w14:paraId="3E1AC8E9" w14:textId="77777777" w:rsidR="002D4EC7" w:rsidRPr="008023F2" w:rsidRDefault="002D4EC7" w:rsidP="00D67532">
            <w:pPr>
              <w:ind w:left="-113"/>
              <w:rPr>
                <w:rFonts w:ascii="Arial" w:hAnsi="Arial" w:cs="Arial"/>
                <w:sz w:val="18"/>
                <w:szCs w:val="18"/>
                <w:cs/>
              </w:rPr>
            </w:pPr>
            <w:r w:rsidRPr="008023F2">
              <w:rPr>
                <w:rFonts w:ascii="Arial" w:hAnsi="Arial" w:cs="Arial"/>
                <w:sz w:val="18"/>
                <w:szCs w:val="18"/>
              </w:rPr>
              <w:t>Interest</w:t>
            </w:r>
            <w:r w:rsidRPr="008023F2">
              <w:rPr>
                <w:rFonts w:ascii="Arial" w:hAnsi="Arial" w:cs="Arial"/>
                <w:sz w:val="18"/>
                <w:szCs w:val="18"/>
                <w:cs/>
              </w:rPr>
              <w:t xml:space="preserve"> </w:t>
            </w:r>
            <w:r w:rsidRPr="008023F2">
              <w:rPr>
                <w:rFonts w:ascii="Arial" w:hAnsi="Arial" w:cs="Arial"/>
                <w:sz w:val="18"/>
                <w:szCs w:val="18"/>
              </w:rPr>
              <w:t>income</w:t>
            </w:r>
          </w:p>
        </w:tc>
        <w:tc>
          <w:tcPr>
            <w:tcW w:w="1584" w:type="dxa"/>
          </w:tcPr>
          <w:p w14:paraId="249A6A50" w14:textId="69FDE073" w:rsidR="002D4EC7" w:rsidRPr="008023F2" w:rsidRDefault="00917D81" w:rsidP="00D67532">
            <w:pPr>
              <w:ind w:right="-72"/>
              <w:jc w:val="right"/>
              <w:rPr>
                <w:rFonts w:ascii="Arial" w:hAnsi="Arial" w:cs="Arial"/>
                <w:sz w:val="18"/>
                <w:szCs w:val="18"/>
              </w:rPr>
            </w:pPr>
            <w:r w:rsidRPr="008023F2">
              <w:rPr>
                <w:rFonts w:ascii="Arial" w:hAnsi="Arial" w:cs="Arial"/>
                <w:sz w:val="18"/>
                <w:szCs w:val="18"/>
              </w:rPr>
              <w:t>6</w:t>
            </w:r>
            <w:r w:rsidR="002D4EC7" w:rsidRPr="008023F2">
              <w:rPr>
                <w:rFonts w:ascii="Arial" w:hAnsi="Arial" w:cs="Arial"/>
                <w:sz w:val="18"/>
                <w:szCs w:val="18"/>
              </w:rPr>
              <w:t>,</w:t>
            </w:r>
            <w:r w:rsidRPr="008023F2">
              <w:rPr>
                <w:rFonts w:ascii="Arial" w:hAnsi="Arial" w:cs="Arial"/>
                <w:sz w:val="18"/>
                <w:szCs w:val="18"/>
              </w:rPr>
              <w:t>228</w:t>
            </w:r>
            <w:r w:rsidR="002D4EC7" w:rsidRPr="008023F2">
              <w:rPr>
                <w:rFonts w:ascii="Arial" w:hAnsi="Arial" w:cs="Arial"/>
                <w:sz w:val="18"/>
                <w:szCs w:val="18"/>
              </w:rPr>
              <w:t>,</w:t>
            </w:r>
            <w:r w:rsidRPr="008023F2">
              <w:rPr>
                <w:rFonts w:ascii="Arial" w:hAnsi="Arial" w:cs="Arial"/>
                <w:sz w:val="18"/>
                <w:szCs w:val="18"/>
              </w:rPr>
              <w:t>467</w:t>
            </w:r>
          </w:p>
        </w:tc>
        <w:tc>
          <w:tcPr>
            <w:tcW w:w="1584" w:type="dxa"/>
          </w:tcPr>
          <w:p w14:paraId="52ED4678" w14:textId="56AC8730" w:rsidR="002D4EC7" w:rsidRPr="008023F2" w:rsidRDefault="00917D81" w:rsidP="00D67532">
            <w:pPr>
              <w:ind w:right="-72"/>
              <w:jc w:val="right"/>
              <w:rPr>
                <w:rFonts w:ascii="Arial" w:hAnsi="Arial" w:cs="Arial"/>
                <w:sz w:val="18"/>
                <w:szCs w:val="18"/>
              </w:rPr>
            </w:pPr>
            <w:r w:rsidRPr="008023F2">
              <w:rPr>
                <w:rFonts w:ascii="Arial" w:hAnsi="Arial" w:cs="Arial"/>
                <w:sz w:val="18"/>
                <w:szCs w:val="18"/>
              </w:rPr>
              <w:t>581</w:t>
            </w:r>
            <w:r w:rsidR="002D4EC7" w:rsidRPr="008023F2">
              <w:rPr>
                <w:rFonts w:ascii="Arial" w:hAnsi="Arial" w:cs="Arial"/>
                <w:sz w:val="18"/>
                <w:szCs w:val="18"/>
              </w:rPr>
              <w:t>,</w:t>
            </w:r>
            <w:r w:rsidRPr="008023F2">
              <w:rPr>
                <w:rFonts w:ascii="Arial" w:hAnsi="Arial" w:cs="Arial"/>
                <w:sz w:val="18"/>
                <w:szCs w:val="18"/>
              </w:rPr>
              <w:t>618</w:t>
            </w:r>
          </w:p>
        </w:tc>
        <w:tc>
          <w:tcPr>
            <w:tcW w:w="1584" w:type="dxa"/>
          </w:tcPr>
          <w:p w14:paraId="73B54767" w14:textId="53E10C5A" w:rsidR="002D4EC7" w:rsidRPr="008023F2" w:rsidRDefault="00917D81" w:rsidP="00D67532">
            <w:pPr>
              <w:ind w:right="-72"/>
              <w:jc w:val="right"/>
              <w:rPr>
                <w:rFonts w:ascii="Arial" w:hAnsi="Arial" w:cs="Arial"/>
                <w:sz w:val="18"/>
                <w:szCs w:val="18"/>
                <w:cs/>
              </w:rPr>
            </w:pPr>
            <w:r w:rsidRPr="008023F2">
              <w:rPr>
                <w:rFonts w:ascii="Arial" w:hAnsi="Arial" w:cs="Arial"/>
                <w:sz w:val="18"/>
                <w:szCs w:val="18"/>
              </w:rPr>
              <w:t>6</w:t>
            </w:r>
            <w:r w:rsidR="002D4EC7" w:rsidRPr="008023F2">
              <w:rPr>
                <w:rFonts w:ascii="Arial" w:hAnsi="Arial" w:cs="Arial"/>
                <w:sz w:val="18"/>
                <w:szCs w:val="18"/>
              </w:rPr>
              <w:t>,</w:t>
            </w:r>
            <w:r w:rsidRPr="008023F2">
              <w:rPr>
                <w:rFonts w:ascii="Arial" w:hAnsi="Arial" w:cs="Arial"/>
                <w:sz w:val="18"/>
                <w:szCs w:val="18"/>
              </w:rPr>
              <w:t>810</w:t>
            </w:r>
            <w:r w:rsidR="002D4EC7" w:rsidRPr="008023F2">
              <w:rPr>
                <w:rFonts w:ascii="Arial" w:hAnsi="Arial" w:cs="Arial"/>
                <w:sz w:val="18"/>
                <w:szCs w:val="18"/>
              </w:rPr>
              <w:t>,</w:t>
            </w:r>
            <w:r w:rsidRPr="008023F2">
              <w:rPr>
                <w:rFonts w:ascii="Arial" w:hAnsi="Arial" w:cs="Arial"/>
                <w:sz w:val="18"/>
                <w:szCs w:val="18"/>
              </w:rPr>
              <w:t>085</w:t>
            </w:r>
          </w:p>
        </w:tc>
      </w:tr>
      <w:tr w:rsidR="002D4EC7" w:rsidRPr="008023F2" w14:paraId="3DE86DA4" w14:textId="77777777" w:rsidTr="00D67532">
        <w:tc>
          <w:tcPr>
            <w:tcW w:w="4709" w:type="dxa"/>
            <w:vAlign w:val="bottom"/>
          </w:tcPr>
          <w:p w14:paraId="51545E4E" w14:textId="77777777" w:rsidR="002D4EC7" w:rsidRPr="008023F2" w:rsidRDefault="002D4EC7" w:rsidP="00D67532">
            <w:pPr>
              <w:ind w:left="-113"/>
              <w:rPr>
                <w:rFonts w:ascii="Arial" w:hAnsi="Arial" w:cs="Arial"/>
                <w:sz w:val="18"/>
                <w:szCs w:val="18"/>
              </w:rPr>
            </w:pPr>
            <w:r w:rsidRPr="008023F2">
              <w:rPr>
                <w:rFonts w:ascii="Arial" w:hAnsi="Arial" w:cs="Arial"/>
                <w:sz w:val="18"/>
                <w:szCs w:val="18"/>
              </w:rPr>
              <w:t>Other income</w:t>
            </w:r>
          </w:p>
        </w:tc>
        <w:tc>
          <w:tcPr>
            <w:tcW w:w="1584" w:type="dxa"/>
          </w:tcPr>
          <w:p w14:paraId="2CB2BF63" w14:textId="77777777" w:rsidR="002D4EC7" w:rsidRPr="008023F2" w:rsidRDefault="002D4EC7" w:rsidP="00D67532">
            <w:pPr>
              <w:ind w:right="-72"/>
              <w:jc w:val="right"/>
              <w:rPr>
                <w:rFonts w:ascii="Arial" w:hAnsi="Arial" w:cs="Arial"/>
                <w:sz w:val="18"/>
                <w:szCs w:val="18"/>
                <w:cs/>
              </w:rPr>
            </w:pPr>
          </w:p>
        </w:tc>
        <w:tc>
          <w:tcPr>
            <w:tcW w:w="1584" w:type="dxa"/>
          </w:tcPr>
          <w:p w14:paraId="606505C4" w14:textId="77777777" w:rsidR="002D4EC7" w:rsidRPr="008023F2" w:rsidRDefault="002D4EC7" w:rsidP="00D67532">
            <w:pPr>
              <w:ind w:right="-72"/>
              <w:jc w:val="right"/>
              <w:rPr>
                <w:rFonts w:ascii="Arial" w:hAnsi="Arial" w:cs="Arial"/>
                <w:sz w:val="18"/>
                <w:szCs w:val="18"/>
                <w:cs/>
              </w:rPr>
            </w:pPr>
          </w:p>
        </w:tc>
        <w:tc>
          <w:tcPr>
            <w:tcW w:w="1584" w:type="dxa"/>
            <w:tcBorders>
              <w:bottom w:val="single" w:sz="4" w:space="0" w:color="auto"/>
            </w:tcBorders>
          </w:tcPr>
          <w:p w14:paraId="1E9B1103" w14:textId="1DA19AA7" w:rsidR="002D4EC7" w:rsidRPr="008023F2" w:rsidRDefault="00917D81" w:rsidP="00D67532">
            <w:pPr>
              <w:ind w:right="-72"/>
              <w:jc w:val="right"/>
              <w:rPr>
                <w:rFonts w:ascii="Arial" w:hAnsi="Arial" w:cs="Arial"/>
                <w:sz w:val="18"/>
                <w:szCs w:val="18"/>
                <w:cs/>
              </w:rPr>
            </w:pPr>
            <w:r w:rsidRPr="008023F2">
              <w:rPr>
                <w:rFonts w:ascii="Arial" w:hAnsi="Arial" w:cs="Arial"/>
                <w:sz w:val="18"/>
                <w:szCs w:val="18"/>
              </w:rPr>
              <w:t>940</w:t>
            </w:r>
            <w:r w:rsidR="002D4EC7" w:rsidRPr="008023F2">
              <w:rPr>
                <w:rFonts w:ascii="Arial" w:hAnsi="Arial" w:cs="Arial"/>
                <w:sz w:val="18"/>
                <w:szCs w:val="18"/>
              </w:rPr>
              <w:t>,</w:t>
            </w:r>
            <w:r w:rsidRPr="008023F2">
              <w:rPr>
                <w:rFonts w:ascii="Arial" w:hAnsi="Arial" w:cs="Arial"/>
                <w:sz w:val="18"/>
                <w:szCs w:val="18"/>
              </w:rPr>
              <w:t>903</w:t>
            </w:r>
          </w:p>
        </w:tc>
      </w:tr>
      <w:tr w:rsidR="002D4EC7" w:rsidRPr="008023F2" w14:paraId="5360C1AF" w14:textId="77777777" w:rsidTr="00D67532">
        <w:tc>
          <w:tcPr>
            <w:tcW w:w="4709" w:type="dxa"/>
            <w:vAlign w:val="bottom"/>
          </w:tcPr>
          <w:p w14:paraId="18C30658" w14:textId="77777777" w:rsidR="002D4EC7" w:rsidRPr="008023F2" w:rsidRDefault="002D4EC7" w:rsidP="00D67532">
            <w:pPr>
              <w:ind w:left="-113"/>
              <w:rPr>
                <w:rFonts w:ascii="Arial" w:hAnsi="Arial" w:cs="Arial"/>
                <w:sz w:val="18"/>
                <w:szCs w:val="18"/>
              </w:rPr>
            </w:pPr>
          </w:p>
        </w:tc>
        <w:tc>
          <w:tcPr>
            <w:tcW w:w="1584" w:type="dxa"/>
            <w:vAlign w:val="bottom"/>
          </w:tcPr>
          <w:p w14:paraId="0CD728AD" w14:textId="77777777" w:rsidR="002D4EC7" w:rsidRPr="008023F2" w:rsidRDefault="002D4EC7" w:rsidP="00D67532">
            <w:pPr>
              <w:ind w:right="-72"/>
              <w:jc w:val="right"/>
              <w:rPr>
                <w:rFonts w:ascii="Arial" w:hAnsi="Arial" w:cs="Arial"/>
                <w:sz w:val="18"/>
                <w:szCs w:val="18"/>
                <w:cs/>
              </w:rPr>
            </w:pPr>
          </w:p>
        </w:tc>
        <w:tc>
          <w:tcPr>
            <w:tcW w:w="1584" w:type="dxa"/>
            <w:vAlign w:val="bottom"/>
          </w:tcPr>
          <w:p w14:paraId="35402BFF" w14:textId="77777777" w:rsidR="002D4EC7" w:rsidRPr="008023F2" w:rsidRDefault="002D4EC7" w:rsidP="00D67532">
            <w:pPr>
              <w:ind w:right="-72"/>
              <w:jc w:val="right"/>
              <w:rPr>
                <w:rFonts w:ascii="Arial" w:hAnsi="Arial" w:cs="Arial"/>
                <w:sz w:val="18"/>
                <w:szCs w:val="18"/>
              </w:rPr>
            </w:pPr>
          </w:p>
        </w:tc>
        <w:tc>
          <w:tcPr>
            <w:tcW w:w="1584" w:type="dxa"/>
            <w:tcBorders>
              <w:top w:val="single" w:sz="4" w:space="0" w:color="auto"/>
            </w:tcBorders>
            <w:vAlign w:val="bottom"/>
          </w:tcPr>
          <w:p w14:paraId="79E4A37C" w14:textId="77777777" w:rsidR="002D4EC7" w:rsidRPr="008023F2" w:rsidRDefault="002D4EC7" w:rsidP="00D67532">
            <w:pPr>
              <w:ind w:right="-72"/>
              <w:jc w:val="right"/>
              <w:rPr>
                <w:rFonts w:ascii="Arial" w:hAnsi="Arial" w:cs="Arial"/>
                <w:sz w:val="18"/>
                <w:szCs w:val="18"/>
              </w:rPr>
            </w:pPr>
          </w:p>
        </w:tc>
      </w:tr>
      <w:tr w:rsidR="002D4EC7" w:rsidRPr="008023F2" w14:paraId="6466E12F" w14:textId="77777777" w:rsidTr="00D67532">
        <w:tc>
          <w:tcPr>
            <w:tcW w:w="4709" w:type="dxa"/>
            <w:vAlign w:val="bottom"/>
          </w:tcPr>
          <w:p w14:paraId="41F3374F" w14:textId="77777777" w:rsidR="002D4EC7" w:rsidRPr="008023F2" w:rsidRDefault="002D4EC7" w:rsidP="00D67532">
            <w:pPr>
              <w:ind w:left="-113"/>
              <w:rPr>
                <w:rFonts w:ascii="Arial" w:hAnsi="Arial" w:cs="Arial"/>
                <w:b/>
                <w:bCs/>
                <w:sz w:val="18"/>
                <w:szCs w:val="18"/>
                <w:cs/>
              </w:rPr>
            </w:pPr>
            <w:r w:rsidRPr="008023F2">
              <w:rPr>
                <w:rFonts w:ascii="Arial" w:hAnsi="Arial" w:cs="Arial"/>
                <w:b/>
                <w:bCs/>
                <w:sz w:val="18"/>
                <w:szCs w:val="18"/>
              </w:rPr>
              <w:t>Total revenue</w:t>
            </w:r>
          </w:p>
        </w:tc>
        <w:tc>
          <w:tcPr>
            <w:tcW w:w="1584" w:type="dxa"/>
            <w:vAlign w:val="bottom"/>
          </w:tcPr>
          <w:p w14:paraId="2A9D9849" w14:textId="77777777" w:rsidR="002D4EC7" w:rsidRPr="008023F2" w:rsidRDefault="002D4EC7" w:rsidP="00D67532">
            <w:pPr>
              <w:ind w:right="-72"/>
              <w:jc w:val="right"/>
              <w:rPr>
                <w:rFonts w:ascii="Arial" w:hAnsi="Arial" w:cs="Arial"/>
                <w:sz w:val="18"/>
                <w:szCs w:val="18"/>
                <w:cs/>
              </w:rPr>
            </w:pPr>
          </w:p>
        </w:tc>
        <w:tc>
          <w:tcPr>
            <w:tcW w:w="1584" w:type="dxa"/>
            <w:vAlign w:val="bottom"/>
          </w:tcPr>
          <w:p w14:paraId="7AE7E00A" w14:textId="77777777" w:rsidR="002D4EC7" w:rsidRPr="008023F2" w:rsidRDefault="002D4EC7" w:rsidP="00D67532">
            <w:pPr>
              <w:ind w:right="-72"/>
              <w:jc w:val="right"/>
              <w:rPr>
                <w:rFonts w:ascii="Arial" w:hAnsi="Arial" w:cs="Arial"/>
                <w:sz w:val="18"/>
                <w:szCs w:val="18"/>
                <w:cs/>
              </w:rPr>
            </w:pPr>
          </w:p>
        </w:tc>
        <w:tc>
          <w:tcPr>
            <w:tcW w:w="1584" w:type="dxa"/>
          </w:tcPr>
          <w:p w14:paraId="2C8AD054" w14:textId="0B80A766" w:rsidR="002D4EC7" w:rsidRPr="008023F2" w:rsidRDefault="00917D81" w:rsidP="00D67532">
            <w:pPr>
              <w:ind w:right="-72"/>
              <w:jc w:val="right"/>
              <w:rPr>
                <w:rFonts w:ascii="Arial" w:hAnsi="Arial" w:cs="Arial"/>
                <w:sz w:val="18"/>
                <w:szCs w:val="18"/>
              </w:rPr>
            </w:pPr>
            <w:r w:rsidRPr="008023F2">
              <w:rPr>
                <w:rFonts w:ascii="Arial" w:hAnsi="Arial" w:cs="Arial"/>
                <w:sz w:val="18"/>
                <w:szCs w:val="18"/>
              </w:rPr>
              <w:t>7</w:t>
            </w:r>
            <w:r w:rsidR="002D4EC7" w:rsidRPr="008023F2">
              <w:rPr>
                <w:rFonts w:ascii="Arial" w:hAnsi="Arial" w:cs="Arial"/>
                <w:sz w:val="18"/>
                <w:szCs w:val="18"/>
              </w:rPr>
              <w:t>,</w:t>
            </w:r>
            <w:r w:rsidRPr="008023F2">
              <w:rPr>
                <w:rFonts w:ascii="Arial" w:hAnsi="Arial" w:cs="Arial"/>
                <w:sz w:val="18"/>
                <w:szCs w:val="18"/>
              </w:rPr>
              <w:t>750</w:t>
            </w:r>
            <w:r w:rsidR="002D4EC7" w:rsidRPr="008023F2">
              <w:rPr>
                <w:rFonts w:ascii="Arial" w:hAnsi="Arial" w:cs="Arial"/>
                <w:sz w:val="18"/>
                <w:szCs w:val="18"/>
              </w:rPr>
              <w:t>,</w:t>
            </w:r>
            <w:r w:rsidRPr="008023F2">
              <w:rPr>
                <w:rFonts w:ascii="Arial" w:hAnsi="Arial" w:cs="Arial"/>
                <w:sz w:val="18"/>
                <w:szCs w:val="18"/>
              </w:rPr>
              <w:t>988</w:t>
            </w:r>
          </w:p>
        </w:tc>
      </w:tr>
      <w:tr w:rsidR="002D4EC7" w:rsidRPr="008023F2" w14:paraId="27A76440" w14:textId="77777777" w:rsidTr="00D67532">
        <w:tc>
          <w:tcPr>
            <w:tcW w:w="4709" w:type="dxa"/>
            <w:vAlign w:val="bottom"/>
          </w:tcPr>
          <w:p w14:paraId="59D9AA87" w14:textId="77777777" w:rsidR="002D4EC7" w:rsidRPr="008023F2" w:rsidRDefault="002D4EC7" w:rsidP="00D67532">
            <w:pPr>
              <w:ind w:left="-113"/>
              <w:rPr>
                <w:rFonts w:ascii="Arial" w:hAnsi="Arial" w:cs="Arial"/>
                <w:sz w:val="18"/>
                <w:szCs w:val="18"/>
              </w:rPr>
            </w:pPr>
          </w:p>
        </w:tc>
        <w:tc>
          <w:tcPr>
            <w:tcW w:w="1584" w:type="dxa"/>
            <w:vAlign w:val="bottom"/>
          </w:tcPr>
          <w:p w14:paraId="0E6FF0CF" w14:textId="77777777" w:rsidR="002D4EC7" w:rsidRPr="008023F2" w:rsidRDefault="002D4EC7" w:rsidP="00D67532">
            <w:pPr>
              <w:ind w:right="-72"/>
              <w:jc w:val="right"/>
              <w:rPr>
                <w:rFonts w:ascii="Arial" w:hAnsi="Arial" w:cs="Arial"/>
                <w:sz w:val="18"/>
                <w:szCs w:val="18"/>
              </w:rPr>
            </w:pPr>
          </w:p>
        </w:tc>
        <w:tc>
          <w:tcPr>
            <w:tcW w:w="1584" w:type="dxa"/>
            <w:vAlign w:val="bottom"/>
          </w:tcPr>
          <w:p w14:paraId="77760106" w14:textId="77777777" w:rsidR="002D4EC7" w:rsidRPr="008023F2" w:rsidRDefault="002D4EC7" w:rsidP="00D67532">
            <w:pPr>
              <w:ind w:right="-72"/>
              <w:jc w:val="right"/>
              <w:rPr>
                <w:rFonts w:ascii="Arial" w:hAnsi="Arial" w:cs="Arial"/>
                <w:sz w:val="18"/>
                <w:szCs w:val="18"/>
              </w:rPr>
            </w:pPr>
          </w:p>
        </w:tc>
        <w:tc>
          <w:tcPr>
            <w:tcW w:w="1584" w:type="dxa"/>
            <w:tcBorders>
              <w:top w:val="nil"/>
              <w:left w:val="nil"/>
              <w:right w:val="nil"/>
            </w:tcBorders>
            <w:vAlign w:val="bottom"/>
          </w:tcPr>
          <w:p w14:paraId="05123C7E" w14:textId="77777777" w:rsidR="002D4EC7" w:rsidRPr="008023F2" w:rsidRDefault="002D4EC7" w:rsidP="00D67532">
            <w:pPr>
              <w:ind w:right="-72"/>
              <w:jc w:val="right"/>
              <w:rPr>
                <w:rFonts w:ascii="Arial" w:hAnsi="Arial" w:cs="Arial"/>
                <w:sz w:val="18"/>
                <w:szCs w:val="18"/>
              </w:rPr>
            </w:pPr>
          </w:p>
        </w:tc>
      </w:tr>
      <w:tr w:rsidR="002D4EC7" w:rsidRPr="008023F2" w14:paraId="28367184" w14:textId="77777777" w:rsidTr="00D67532">
        <w:tc>
          <w:tcPr>
            <w:tcW w:w="4709" w:type="dxa"/>
            <w:vAlign w:val="bottom"/>
          </w:tcPr>
          <w:p w14:paraId="5BBDA0BF" w14:textId="77777777" w:rsidR="002D4EC7" w:rsidRPr="008023F2" w:rsidRDefault="002D4EC7" w:rsidP="00D67532">
            <w:pPr>
              <w:ind w:left="-113"/>
              <w:rPr>
                <w:rFonts w:ascii="Arial" w:hAnsi="Arial" w:cs="Arial"/>
                <w:sz w:val="18"/>
                <w:szCs w:val="18"/>
                <w:cs/>
              </w:rPr>
            </w:pPr>
            <w:r w:rsidRPr="008023F2">
              <w:rPr>
                <w:rFonts w:ascii="Arial" w:hAnsi="Arial" w:cs="Arial"/>
                <w:sz w:val="18"/>
                <w:szCs w:val="18"/>
              </w:rPr>
              <w:t>Servicing</w:t>
            </w:r>
            <w:r w:rsidRPr="008023F2">
              <w:rPr>
                <w:rFonts w:ascii="Arial" w:hAnsi="Arial" w:cs="Arial"/>
                <w:sz w:val="18"/>
                <w:szCs w:val="18"/>
                <w:cs/>
              </w:rPr>
              <w:t xml:space="preserve"> </w:t>
            </w:r>
            <w:r w:rsidRPr="008023F2">
              <w:rPr>
                <w:rFonts w:ascii="Arial" w:hAnsi="Arial" w:cs="Arial"/>
                <w:sz w:val="18"/>
                <w:szCs w:val="18"/>
              </w:rPr>
              <w:t>expenses</w:t>
            </w:r>
          </w:p>
        </w:tc>
        <w:tc>
          <w:tcPr>
            <w:tcW w:w="1584" w:type="dxa"/>
          </w:tcPr>
          <w:p w14:paraId="14CCB3C1" w14:textId="77777777" w:rsidR="002D4EC7" w:rsidRPr="008023F2" w:rsidRDefault="002D4EC7" w:rsidP="00D67532">
            <w:pPr>
              <w:ind w:right="-72"/>
              <w:jc w:val="right"/>
              <w:rPr>
                <w:rFonts w:ascii="Arial" w:hAnsi="Arial" w:cs="Arial"/>
                <w:sz w:val="18"/>
                <w:szCs w:val="18"/>
                <w:cs/>
              </w:rPr>
            </w:pPr>
          </w:p>
        </w:tc>
        <w:tc>
          <w:tcPr>
            <w:tcW w:w="1584" w:type="dxa"/>
          </w:tcPr>
          <w:p w14:paraId="0C18A9F7" w14:textId="77777777" w:rsidR="002D4EC7" w:rsidRPr="008023F2" w:rsidRDefault="002D4EC7" w:rsidP="00D67532">
            <w:pPr>
              <w:ind w:right="-72"/>
              <w:jc w:val="right"/>
              <w:rPr>
                <w:rFonts w:ascii="Arial" w:hAnsi="Arial" w:cs="Arial"/>
                <w:sz w:val="18"/>
                <w:szCs w:val="18"/>
                <w:cs/>
              </w:rPr>
            </w:pPr>
          </w:p>
        </w:tc>
        <w:tc>
          <w:tcPr>
            <w:tcW w:w="1584" w:type="dxa"/>
          </w:tcPr>
          <w:p w14:paraId="293D1AB6" w14:textId="440D22D4" w:rsidR="002D4EC7" w:rsidRPr="008023F2" w:rsidRDefault="00917D81" w:rsidP="00D67532">
            <w:pPr>
              <w:ind w:right="-72"/>
              <w:jc w:val="right"/>
              <w:rPr>
                <w:rFonts w:ascii="Arial" w:hAnsi="Arial" w:cs="Arial"/>
                <w:sz w:val="18"/>
                <w:szCs w:val="18"/>
              </w:rPr>
            </w:pPr>
            <w:r w:rsidRPr="008023F2">
              <w:rPr>
                <w:rFonts w:ascii="Arial" w:hAnsi="Arial" w:cs="Arial"/>
                <w:sz w:val="18"/>
                <w:szCs w:val="18"/>
              </w:rPr>
              <w:t>1</w:t>
            </w:r>
            <w:r w:rsidR="002D4EC7" w:rsidRPr="008023F2">
              <w:rPr>
                <w:rFonts w:ascii="Arial" w:hAnsi="Arial" w:cs="Arial"/>
                <w:sz w:val="18"/>
                <w:szCs w:val="18"/>
              </w:rPr>
              <w:t>,</w:t>
            </w:r>
            <w:r w:rsidRPr="008023F2">
              <w:rPr>
                <w:rFonts w:ascii="Arial" w:hAnsi="Arial" w:cs="Arial"/>
                <w:sz w:val="18"/>
                <w:szCs w:val="18"/>
              </w:rPr>
              <w:t>361</w:t>
            </w:r>
            <w:r w:rsidR="002D4EC7" w:rsidRPr="008023F2">
              <w:rPr>
                <w:rFonts w:ascii="Arial" w:hAnsi="Arial" w:cs="Arial"/>
                <w:sz w:val="18"/>
                <w:szCs w:val="18"/>
              </w:rPr>
              <w:t>,</w:t>
            </w:r>
            <w:r w:rsidRPr="008023F2">
              <w:rPr>
                <w:rFonts w:ascii="Arial" w:hAnsi="Arial" w:cs="Arial"/>
                <w:sz w:val="18"/>
                <w:szCs w:val="18"/>
              </w:rPr>
              <w:t>537</w:t>
            </w:r>
          </w:p>
        </w:tc>
      </w:tr>
      <w:tr w:rsidR="002D4EC7" w:rsidRPr="008023F2" w14:paraId="1F9FD67C" w14:textId="77777777" w:rsidTr="00D67532">
        <w:tc>
          <w:tcPr>
            <w:tcW w:w="4709" w:type="dxa"/>
            <w:vAlign w:val="bottom"/>
          </w:tcPr>
          <w:p w14:paraId="4BAD8DAC" w14:textId="77777777" w:rsidR="002D4EC7" w:rsidRPr="008023F2" w:rsidRDefault="002D4EC7" w:rsidP="00D67532">
            <w:pPr>
              <w:ind w:left="-113"/>
              <w:rPr>
                <w:rFonts w:ascii="Arial" w:hAnsi="Arial" w:cs="Arial"/>
                <w:sz w:val="18"/>
                <w:szCs w:val="18"/>
                <w:cs/>
              </w:rPr>
            </w:pPr>
            <w:r w:rsidRPr="008023F2">
              <w:rPr>
                <w:rFonts w:ascii="Arial" w:hAnsi="Arial" w:cs="Arial"/>
                <w:sz w:val="18"/>
                <w:szCs w:val="18"/>
              </w:rPr>
              <w:t>Administrative expenses</w:t>
            </w:r>
          </w:p>
        </w:tc>
        <w:tc>
          <w:tcPr>
            <w:tcW w:w="1584" w:type="dxa"/>
          </w:tcPr>
          <w:p w14:paraId="5C20EC94" w14:textId="77777777" w:rsidR="002D4EC7" w:rsidRPr="008023F2" w:rsidRDefault="002D4EC7" w:rsidP="00D67532">
            <w:pPr>
              <w:ind w:right="-72"/>
              <w:jc w:val="right"/>
              <w:rPr>
                <w:rFonts w:ascii="Arial" w:hAnsi="Arial" w:cs="Arial"/>
                <w:sz w:val="18"/>
                <w:szCs w:val="18"/>
                <w:cs/>
              </w:rPr>
            </w:pPr>
          </w:p>
        </w:tc>
        <w:tc>
          <w:tcPr>
            <w:tcW w:w="1584" w:type="dxa"/>
          </w:tcPr>
          <w:p w14:paraId="7620D596" w14:textId="77777777" w:rsidR="002D4EC7" w:rsidRPr="008023F2" w:rsidRDefault="002D4EC7" w:rsidP="00D67532">
            <w:pPr>
              <w:ind w:right="-72"/>
              <w:jc w:val="right"/>
              <w:rPr>
                <w:rFonts w:ascii="Arial" w:hAnsi="Arial" w:cs="Arial"/>
                <w:sz w:val="18"/>
                <w:szCs w:val="18"/>
                <w:cs/>
              </w:rPr>
            </w:pPr>
          </w:p>
        </w:tc>
        <w:tc>
          <w:tcPr>
            <w:tcW w:w="1584" w:type="dxa"/>
          </w:tcPr>
          <w:p w14:paraId="64AEC3F1" w14:textId="39916C1A" w:rsidR="002D4EC7" w:rsidRPr="008023F2" w:rsidRDefault="00917D81" w:rsidP="00D67532">
            <w:pPr>
              <w:ind w:right="-72"/>
              <w:jc w:val="right"/>
              <w:rPr>
                <w:rFonts w:ascii="Arial" w:hAnsi="Arial" w:cs="Arial"/>
                <w:sz w:val="18"/>
                <w:szCs w:val="18"/>
              </w:rPr>
            </w:pPr>
            <w:r w:rsidRPr="008023F2">
              <w:rPr>
                <w:rFonts w:ascii="Arial" w:hAnsi="Arial" w:cs="Arial"/>
                <w:sz w:val="18"/>
                <w:szCs w:val="18"/>
              </w:rPr>
              <w:t>2</w:t>
            </w:r>
            <w:r w:rsidR="002D4EC7" w:rsidRPr="008023F2">
              <w:rPr>
                <w:rFonts w:ascii="Arial" w:hAnsi="Arial" w:cs="Arial"/>
                <w:sz w:val="18"/>
                <w:szCs w:val="18"/>
              </w:rPr>
              <w:t>,</w:t>
            </w:r>
            <w:r w:rsidRPr="008023F2">
              <w:rPr>
                <w:rFonts w:ascii="Arial" w:hAnsi="Arial" w:cs="Arial"/>
                <w:sz w:val="18"/>
                <w:szCs w:val="18"/>
              </w:rPr>
              <w:t>831</w:t>
            </w:r>
            <w:r w:rsidR="002D4EC7" w:rsidRPr="008023F2">
              <w:rPr>
                <w:rFonts w:ascii="Arial" w:hAnsi="Arial" w:cs="Arial"/>
                <w:sz w:val="18"/>
                <w:szCs w:val="18"/>
              </w:rPr>
              <w:t>,</w:t>
            </w:r>
            <w:r w:rsidRPr="008023F2">
              <w:rPr>
                <w:rFonts w:ascii="Arial" w:hAnsi="Arial" w:cs="Arial"/>
                <w:sz w:val="18"/>
                <w:szCs w:val="18"/>
              </w:rPr>
              <w:t>395</w:t>
            </w:r>
            <w:r w:rsidR="002D4EC7" w:rsidRPr="008023F2">
              <w:rPr>
                <w:rFonts w:ascii="Arial" w:hAnsi="Arial" w:cs="Arial"/>
                <w:sz w:val="18"/>
                <w:szCs w:val="18"/>
              </w:rPr>
              <w:t xml:space="preserve"> </w:t>
            </w:r>
          </w:p>
        </w:tc>
      </w:tr>
      <w:tr w:rsidR="002D4EC7" w:rsidRPr="008023F2" w14:paraId="36FBB18E" w14:textId="77777777" w:rsidTr="00D67532">
        <w:tc>
          <w:tcPr>
            <w:tcW w:w="4709" w:type="dxa"/>
            <w:vAlign w:val="bottom"/>
          </w:tcPr>
          <w:p w14:paraId="51F41608" w14:textId="77777777" w:rsidR="002D4EC7" w:rsidRPr="008023F2" w:rsidRDefault="002D4EC7" w:rsidP="00D67532">
            <w:pPr>
              <w:ind w:left="-113"/>
              <w:rPr>
                <w:rFonts w:ascii="Arial" w:hAnsi="Arial" w:cs="Arial"/>
                <w:sz w:val="18"/>
                <w:szCs w:val="18"/>
                <w:cs/>
              </w:rPr>
            </w:pPr>
            <w:r w:rsidRPr="008023F2">
              <w:rPr>
                <w:rFonts w:ascii="Arial" w:hAnsi="Arial" w:cs="Arial"/>
                <w:sz w:val="18"/>
                <w:szCs w:val="18"/>
              </w:rPr>
              <w:t>Expected credit loss</w:t>
            </w:r>
          </w:p>
        </w:tc>
        <w:tc>
          <w:tcPr>
            <w:tcW w:w="1584" w:type="dxa"/>
          </w:tcPr>
          <w:p w14:paraId="1BFE1995" w14:textId="3C70934C" w:rsidR="002D4EC7" w:rsidRPr="008023F2" w:rsidRDefault="00917D81" w:rsidP="00D67532">
            <w:pPr>
              <w:ind w:right="-72"/>
              <w:jc w:val="right"/>
              <w:rPr>
                <w:rFonts w:ascii="Arial" w:hAnsi="Arial" w:cs="Arial"/>
                <w:sz w:val="18"/>
                <w:szCs w:val="18"/>
              </w:rPr>
            </w:pPr>
            <w:r w:rsidRPr="008023F2">
              <w:rPr>
                <w:rFonts w:ascii="Arial" w:hAnsi="Arial" w:cs="Arial"/>
                <w:sz w:val="18"/>
                <w:szCs w:val="18"/>
              </w:rPr>
              <w:t>1</w:t>
            </w:r>
            <w:r w:rsidR="002D4EC7" w:rsidRPr="008023F2">
              <w:rPr>
                <w:rFonts w:ascii="Arial" w:hAnsi="Arial" w:cs="Arial"/>
                <w:sz w:val="18"/>
                <w:szCs w:val="18"/>
              </w:rPr>
              <w:t>,</w:t>
            </w:r>
            <w:r w:rsidRPr="008023F2">
              <w:rPr>
                <w:rFonts w:ascii="Arial" w:hAnsi="Arial" w:cs="Arial"/>
                <w:sz w:val="18"/>
                <w:szCs w:val="18"/>
              </w:rPr>
              <w:t>241</w:t>
            </w:r>
            <w:r w:rsidR="002D4EC7" w:rsidRPr="008023F2">
              <w:rPr>
                <w:rFonts w:ascii="Arial" w:hAnsi="Arial" w:cs="Arial"/>
                <w:sz w:val="18"/>
                <w:szCs w:val="18"/>
              </w:rPr>
              <w:t>,</w:t>
            </w:r>
            <w:r w:rsidRPr="008023F2">
              <w:rPr>
                <w:rFonts w:ascii="Arial" w:hAnsi="Arial" w:cs="Arial"/>
                <w:sz w:val="18"/>
                <w:szCs w:val="18"/>
              </w:rPr>
              <w:t>187</w:t>
            </w:r>
          </w:p>
        </w:tc>
        <w:tc>
          <w:tcPr>
            <w:tcW w:w="1584" w:type="dxa"/>
          </w:tcPr>
          <w:p w14:paraId="7E283973" w14:textId="10C44D72" w:rsidR="002D4EC7" w:rsidRPr="008023F2" w:rsidRDefault="00917D81" w:rsidP="00D67532">
            <w:pPr>
              <w:ind w:right="-72"/>
              <w:jc w:val="right"/>
              <w:rPr>
                <w:rFonts w:ascii="Arial" w:hAnsi="Arial" w:cs="Arial"/>
                <w:sz w:val="18"/>
                <w:szCs w:val="18"/>
                <w:cs/>
              </w:rPr>
            </w:pPr>
            <w:r w:rsidRPr="008023F2">
              <w:rPr>
                <w:rFonts w:ascii="Arial" w:hAnsi="Arial" w:cs="Arial"/>
                <w:sz w:val="18"/>
                <w:szCs w:val="18"/>
              </w:rPr>
              <w:t>139</w:t>
            </w:r>
            <w:r w:rsidR="002D4EC7" w:rsidRPr="008023F2">
              <w:rPr>
                <w:rFonts w:ascii="Arial" w:hAnsi="Arial" w:cs="Arial"/>
                <w:sz w:val="18"/>
                <w:szCs w:val="18"/>
              </w:rPr>
              <w:t>,</w:t>
            </w:r>
            <w:r w:rsidRPr="008023F2">
              <w:rPr>
                <w:rFonts w:ascii="Arial" w:hAnsi="Arial" w:cs="Arial"/>
                <w:sz w:val="18"/>
                <w:szCs w:val="18"/>
              </w:rPr>
              <w:t>768</w:t>
            </w:r>
          </w:p>
        </w:tc>
        <w:tc>
          <w:tcPr>
            <w:tcW w:w="1584" w:type="dxa"/>
            <w:tcBorders>
              <w:bottom w:val="single" w:sz="4" w:space="0" w:color="auto"/>
            </w:tcBorders>
          </w:tcPr>
          <w:p w14:paraId="6830E630" w14:textId="69EF41E7" w:rsidR="002D4EC7" w:rsidRPr="008023F2" w:rsidRDefault="00917D81" w:rsidP="00D67532">
            <w:pPr>
              <w:ind w:right="-72"/>
              <w:jc w:val="right"/>
              <w:rPr>
                <w:rFonts w:ascii="Arial" w:hAnsi="Arial" w:cs="Arial"/>
                <w:sz w:val="18"/>
                <w:szCs w:val="18"/>
                <w:cs/>
              </w:rPr>
            </w:pPr>
            <w:r w:rsidRPr="008023F2">
              <w:rPr>
                <w:rFonts w:ascii="Arial" w:hAnsi="Arial" w:cs="Arial"/>
                <w:sz w:val="18"/>
                <w:szCs w:val="18"/>
              </w:rPr>
              <w:t>1</w:t>
            </w:r>
            <w:r w:rsidR="002D4EC7" w:rsidRPr="008023F2">
              <w:rPr>
                <w:rFonts w:ascii="Arial" w:hAnsi="Arial" w:cs="Arial"/>
                <w:sz w:val="18"/>
                <w:szCs w:val="18"/>
              </w:rPr>
              <w:t>,</w:t>
            </w:r>
            <w:r w:rsidRPr="008023F2">
              <w:rPr>
                <w:rFonts w:ascii="Arial" w:hAnsi="Arial" w:cs="Arial"/>
                <w:sz w:val="18"/>
                <w:szCs w:val="18"/>
              </w:rPr>
              <w:t>380</w:t>
            </w:r>
            <w:r w:rsidR="002D4EC7" w:rsidRPr="008023F2">
              <w:rPr>
                <w:rFonts w:ascii="Arial" w:hAnsi="Arial" w:cs="Arial"/>
                <w:sz w:val="18"/>
                <w:szCs w:val="18"/>
              </w:rPr>
              <w:t>,</w:t>
            </w:r>
            <w:r w:rsidRPr="008023F2">
              <w:rPr>
                <w:rFonts w:ascii="Arial" w:hAnsi="Arial" w:cs="Arial"/>
                <w:sz w:val="18"/>
                <w:szCs w:val="18"/>
              </w:rPr>
              <w:t>955</w:t>
            </w:r>
          </w:p>
        </w:tc>
      </w:tr>
      <w:tr w:rsidR="002D4EC7" w:rsidRPr="008023F2" w14:paraId="4DCE1750" w14:textId="77777777" w:rsidTr="00D67532">
        <w:tc>
          <w:tcPr>
            <w:tcW w:w="4709" w:type="dxa"/>
            <w:vAlign w:val="bottom"/>
          </w:tcPr>
          <w:p w14:paraId="70D76090" w14:textId="77777777" w:rsidR="002D4EC7" w:rsidRPr="008023F2" w:rsidRDefault="002D4EC7" w:rsidP="00D67532">
            <w:pPr>
              <w:ind w:left="-113"/>
              <w:rPr>
                <w:rFonts w:ascii="Arial" w:hAnsi="Arial" w:cs="Arial"/>
                <w:sz w:val="18"/>
                <w:szCs w:val="18"/>
              </w:rPr>
            </w:pPr>
          </w:p>
        </w:tc>
        <w:tc>
          <w:tcPr>
            <w:tcW w:w="1584" w:type="dxa"/>
            <w:vAlign w:val="bottom"/>
          </w:tcPr>
          <w:p w14:paraId="11A05533" w14:textId="77777777" w:rsidR="002D4EC7" w:rsidRPr="008023F2" w:rsidRDefault="002D4EC7" w:rsidP="00D67532">
            <w:pPr>
              <w:ind w:right="-72"/>
              <w:jc w:val="right"/>
              <w:rPr>
                <w:rFonts w:ascii="Arial" w:hAnsi="Arial" w:cs="Arial"/>
                <w:sz w:val="18"/>
                <w:szCs w:val="18"/>
              </w:rPr>
            </w:pPr>
          </w:p>
        </w:tc>
        <w:tc>
          <w:tcPr>
            <w:tcW w:w="1584" w:type="dxa"/>
            <w:vAlign w:val="bottom"/>
          </w:tcPr>
          <w:p w14:paraId="4EF133C2" w14:textId="77777777" w:rsidR="002D4EC7" w:rsidRPr="008023F2" w:rsidRDefault="002D4EC7" w:rsidP="00D67532">
            <w:pPr>
              <w:ind w:right="-72"/>
              <w:jc w:val="right"/>
              <w:rPr>
                <w:rFonts w:ascii="Arial" w:hAnsi="Arial" w:cs="Arial"/>
                <w:sz w:val="18"/>
                <w:szCs w:val="18"/>
              </w:rPr>
            </w:pPr>
          </w:p>
        </w:tc>
        <w:tc>
          <w:tcPr>
            <w:tcW w:w="1584" w:type="dxa"/>
            <w:tcBorders>
              <w:top w:val="single" w:sz="4" w:space="0" w:color="auto"/>
            </w:tcBorders>
            <w:vAlign w:val="bottom"/>
          </w:tcPr>
          <w:p w14:paraId="165B7617" w14:textId="77777777" w:rsidR="002D4EC7" w:rsidRPr="008023F2" w:rsidRDefault="002D4EC7" w:rsidP="00D67532">
            <w:pPr>
              <w:ind w:right="-72"/>
              <w:jc w:val="right"/>
              <w:rPr>
                <w:rFonts w:ascii="Arial" w:hAnsi="Arial" w:cs="Arial"/>
                <w:sz w:val="18"/>
                <w:szCs w:val="18"/>
              </w:rPr>
            </w:pPr>
          </w:p>
        </w:tc>
      </w:tr>
      <w:tr w:rsidR="002D4EC7" w:rsidRPr="008023F2" w14:paraId="55CE4AC3" w14:textId="77777777" w:rsidTr="00D67532">
        <w:tc>
          <w:tcPr>
            <w:tcW w:w="4709" w:type="dxa"/>
            <w:vAlign w:val="bottom"/>
          </w:tcPr>
          <w:p w14:paraId="7661326C" w14:textId="77777777" w:rsidR="002D4EC7" w:rsidRPr="008023F2" w:rsidRDefault="002D4EC7" w:rsidP="00D67532">
            <w:pPr>
              <w:ind w:left="-113"/>
              <w:rPr>
                <w:rFonts w:ascii="Arial" w:hAnsi="Arial" w:cs="Arial"/>
                <w:b/>
                <w:bCs/>
                <w:sz w:val="18"/>
                <w:szCs w:val="18"/>
                <w:cs/>
              </w:rPr>
            </w:pPr>
            <w:r w:rsidRPr="008023F2">
              <w:rPr>
                <w:rFonts w:ascii="Arial" w:hAnsi="Arial" w:cs="Arial"/>
                <w:b/>
                <w:bCs/>
                <w:sz w:val="18"/>
                <w:szCs w:val="18"/>
              </w:rPr>
              <w:t>Profit before finance costs and income tax expense</w:t>
            </w:r>
          </w:p>
        </w:tc>
        <w:tc>
          <w:tcPr>
            <w:tcW w:w="1584" w:type="dxa"/>
            <w:vAlign w:val="bottom"/>
          </w:tcPr>
          <w:p w14:paraId="09D85BB0" w14:textId="77777777" w:rsidR="002D4EC7" w:rsidRPr="008023F2" w:rsidRDefault="002D4EC7" w:rsidP="00D67532">
            <w:pPr>
              <w:ind w:right="-72"/>
              <w:jc w:val="right"/>
              <w:rPr>
                <w:rFonts w:ascii="Arial" w:hAnsi="Arial" w:cs="Arial"/>
                <w:sz w:val="18"/>
                <w:szCs w:val="18"/>
                <w:cs/>
              </w:rPr>
            </w:pPr>
          </w:p>
        </w:tc>
        <w:tc>
          <w:tcPr>
            <w:tcW w:w="1584" w:type="dxa"/>
            <w:vAlign w:val="bottom"/>
          </w:tcPr>
          <w:p w14:paraId="4C422B8E" w14:textId="77777777" w:rsidR="002D4EC7" w:rsidRPr="008023F2" w:rsidRDefault="002D4EC7" w:rsidP="00D67532">
            <w:pPr>
              <w:ind w:right="-72"/>
              <w:jc w:val="right"/>
              <w:rPr>
                <w:rFonts w:ascii="Arial" w:hAnsi="Arial" w:cs="Arial"/>
                <w:sz w:val="18"/>
                <w:szCs w:val="18"/>
                <w:cs/>
              </w:rPr>
            </w:pPr>
          </w:p>
        </w:tc>
        <w:tc>
          <w:tcPr>
            <w:tcW w:w="1584" w:type="dxa"/>
            <w:vAlign w:val="bottom"/>
          </w:tcPr>
          <w:p w14:paraId="218DBE67" w14:textId="3A1676D5" w:rsidR="002D4EC7" w:rsidRPr="008023F2" w:rsidRDefault="00917D81" w:rsidP="00D67532">
            <w:pPr>
              <w:ind w:right="-72"/>
              <w:jc w:val="right"/>
              <w:rPr>
                <w:rFonts w:ascii="Arial" w:hAnsi="Arial" w:cs="Arial"/>
                <w:sz w:val="18"/>
                <w:szCs w:val="18"/>
              </w:rPr>
            </w:pPr>
            <w:r w:rsidRPr="008023F2">
              <w:rPr>
                <w:rFonts w:ascii="Arial" w:hAnsi="Arial" w:cs="Arial"/>
                <w:sz w:val="18"/>
                <w:szCs w:val="18"/>
              </w:rPr>
              <w:t>2</w:t>
            </w:r>
            <w:r w:rsidR="002D4EC7" w:rsidRPr="008023F2">
              <w:rPr>
                <w:rFonts w:ascii="Arial" w:hAnsi="Arial" w:cs="Arial"/>
                <w:sz w:val="18"/>
                <w:szCs w:val="18"/>
              </w:rPr>
              <w:t>,</w:t>
            </w:r>
            <w:r w:rsidRPr="008023F2">
              <w:rPr>
                <w:rFonts w:ascii="Arial" w:hAnsi="Arial" w:cs="Arial"/>
                <w:sz w:val="18"/>
                <w:szCs w:val="18"/>
              </w:rPr>
              <w:t>177</w:t>
            </w:r>
            <w:r w:rsidR="002D4EC7" w:rsidRPr="008023F2">
              <w:rPr>
                <w:rFonts w:ascii="Arial" w:hAnsi="Arial" w:cs="Arial"/>
                <w:sz w:val="18"/>
                <w:szCs w:val="18"/>
              </w:rPr>
              <w:t>,</w:t>
            </w:r>
            <w:r w:rsidRPr="008023F2">
              <w:rPr>
                <w:rFonts w:ascii="Arial" w:hAnsi="Arial" w:cs="Arial"/>
                <w:sz w:val="18"/>
                <w:szCs w:val="18"/>
              </w:rPr>
              <w:t>101</w:t>
            </w:r>
          </w:p>
        </w:tc>
      </w:tr>
      <w:tr w:rsidR="002D4EC7" w:rsidRPr="008023F2" w14:paraId="78741EB7" w14:textId="77777777" w:rsidTr="00D67532">
        <w:tc>
          <w:tcPr>
            <w:tcW w:w="4709" w:type="dxa"/>
            <w:vAlign w:val="bottom"/>
          </w:tcPr>
          <w:p w14:paraId="6616F068" w14:textId="77777777" w:rsidR="002D4EC7" w:rsidRPr="008023F2" w:rsidRDefault="002D4EC7" w:rsidP="00D67532">
            <w:pPr>
              <w:ind w:left="-113"/>
              <w:rPr>
                <w:rFonts w:ascii="Arial" w:hAnsi="Arial" w:cs="Arial"/>
                <w:sz w:val="18"/>
                <w:szCs w:val="18"/>
              </w:rPr>
            </w:pPr>
            <w:r w:rsidRPr="008023F2">
              <w:rPr>
                <w:rFonts w:ascii="Arial" w:hAnsi="Arial" w:cs="Arial"/>
                <w:sz w:val="18"/>
                <w:szCs w:val="18"/>
              </w:rPr>
              <w:t>Finance costs</w:t>
            </w:r>
          </w:p>
        </w:tc>
        <w:tc>
          <w:tcPr>
            <w:tcW w:w="1584" w:type="dxa"/>
            <w:vAlign w:val="bottom"/>
          </w:tcPr>
          <w:p w14:paraId="1911B042" w14:textId="77777777" w:rsidR="002D4EC7" w:rsidRPr="008023F2" w:rsidRDefault="002D4EC7" w:rsidP="00D67532">
            <w:pPr>
              <w:ind w:right="-72"/>
              <w:jc w:val="right"/>
              <w:rPr>
                <w:rFonts w:ascii="Arial" w:hAnsi="Arial" w:cs="Arial"/>
                <w:sz w:val="18"/>
                <w:szCs w:val="18"/>
              </w:rPr>
            </w:pPr>
          </w:p>
        </w:tc>
        <w:tc>
          <w:tcPr>
            <w:tcW w:w="1584" w:type="dxa"/>
            <w:vAlign w:val="bottom"/>
          </w:tcPr>
          <w:p w14:paraId="56A38BB9" w14:textId="77777777" w:rsidR="002D4EC7" w:rsidRPr="008023F2" w:rsidRDefault="002D4EC7" w:rsidP="00D67532">
            <w:pPr>
              <w:ind w:right="-72"/>
              <w:jc w:val="right"/>
              <w:rPr>
                <w:rFonts w:ascii="Arial" w:hAnsi="Arial" w:cs="Arial"/>
                <w:sz w:val="18"/>
                <w:szCs w:val="18"/>
              </w:rPr>
            </w:pPr>
          </w:p>
        </w:tc>
        <w:tc>
          <w:tcPr>
            <w:tcW w:w="1584" w:type="dxa"/>
            <w:tcBorders>
              <w:bottom w:val="single" w:sz="4" w:space="0" w:color="auto"/>
            </w:tcBorders>
          </w:tcPr>
          <w:p w14:paraId="5B341771" w14:textId="080E395B" w:rsidR="002D4EC7" w:rsidRPr="008023F2" w:rsidRDefault="002D4EC7" w:rsidP="00D67532">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1</w:t>
            </w:r>
            <w:r w:rsidRPr="008023F2">
              <w:rPr>
                <w:rFonts w:ascii="Arial" w:hAnsi="Arial" w:cs="Arial"/>
                <w:sz w:val="18"/>
                <w:szCs w:val="18"/>
              </w:rPr>
              <w:t>,</w:t>
            </w:r>
            <w:r w:rsidR="00917D81" w:rsidRPr="008023F2">
              <w:rPr>
                <w:rFonts w:ascii="Arial" w:hAnsi="Arial" w:cs="Arial"/>
                <w:sz w:val="18"/>
                <w:szCs w:val="18"/>
              </w:rPr>
              <w:t>220</w:t>
            </w:r>
            <w:r w:rsidRPr="008023F2">
              <w:rPr>
                <w:rFonts w:ascii="Arial" w:hAnsi="Arial" w:cs="Arial"/>
                <w:sz w:val="18"/>
                <w:szCs w:val="18"/>
              </w:rPr>
              <w:t>,</w:t>
            </w:r>
            <w:r w:rsidR="00917D81" w:rsidRPr="008023F2">
              <w:rPr>
                <w:rFonts w:ascii="Arial" w:hAnsi="Arial" w:cs="Arial"/>
                <w:sz w:val="18"/>
                <w:szCs w:val="18"/>
              </w:rPr>
              <w:t>450</w:t>
            </w:r>
            <w:r w:rsidRPr="008023F2">
              <w:rPr>
                <w:rFonts w:ascii="Arial" w:hAnsi="Arial" w:cs="Arial"/>
                <w:sz w:val="18"/>
                <w:szCs w:val="18"/>
              </w:rPr>
              <w:t>)</w:t>
            </w:r>
          </w:p>
        </w:tc>
      </w:tr>
      <w:tr w:rsidR="002D4EC7" w:rsidRPr="008023F2" w14:paraId="73F0E6BD" w14:textId="77777777" w:rsidTr="00D67532">
        <w:tc>
          <w:tcPr>
            <w:tcW w:w="4709" w:type="dxa"/>
            <w:vAlign w:val="bottom"/>
          </w:tcPr>
          <w:p w14:paraId="19CB5C6D" w14:textId="77777777" w:rsidR="002D4EC7" w:rsidRPr="008023F2" w:rsidRDefault="002D4EC7" w:rsidP="00D67532">
            <w:pPr>
              <w:ind w:left="-113"/>
              <w:rPr>
                <w:rFonts w:ascii="Arial" w:hAnsi="Arial" w:cs="Arial"/>
                <w:sz w:val="18"/>
                <w:szCs w:val="18"/>
              </w:rPr>
            </w:pPr>
          </w:p>
        </w:tc>
        <w:tc>
          <w:tcPr>
            <w:tcW w:w="1584" w:type="dxa"/>
            <w:vAlign w:val="bottom"/>
          </w:tcPr>
          <w:p w14:paraId="29A58483" w14:textId="77777777" w:rsidR="002D4EC7" w:rsidRPr="008023F2" w:rsidRDefault="002D4EC7" w:rsidP="00D67532">
            <w:pPr>
              <w:ind w:right="-72"/>
              <w:jc w:val="right"/>
              <w:rPr>
                <w:rFonts w:ascii="Arial" w:hAnsi="Arial" w:cs="Arial"/>
                <w:sz w:val="18"/>
                <w:szCs w:val="18"/>
              </w:rPr>
            </w:pPr>
          </w:p>
        </w:tc>
        <w:tc>
          <w:tcPr>
            <w:tcW w:w="1584" w:type="dxa"/>
            <w:vAlign w:val="bottom"/>
          </w:tcPr>
          <w:p w14:paraId="4DD950EF" w14:textId="77777777" w:rsidR="002D4EC7" w:rsidRPr="008023F2" w:rsidRDefault="002D4EC7" w:rsidP="00D67532">
            <w:pPr>
              <w:ind w:right="-72"/>
              <w:jc w:val="right"/>
              <w:rPr>
                <w:rFonts w:ascii="Arial" w:hAnsi="Arial" w:cs="Arial"/>
                <w:sz w:val="18"/>
                <w:szCs w:val="18"/>
              </w:rPr>
            </w:pPr>
          </w:p>
        </w:tc>
        <w:tc>
          <w:tcPr>
            <w:tcW w:w="1584" w:type="dxa"/>
            <w:tcBorders>
              <w:top w:val="single" w:sz="4" w:space="0" w:color="auto"/>
            </w:tcBorders>
            <w:vAlign w:val="bottom"/>
          </w:tcPr>
          <w:p w14:paraId="2502B545" w14:textId="77777777" w:rsidR="002D4EC7" w:rsidRPr="008023F2" w:rsidRDefault="002D4EC7" w:rsidP="00D67532">
            <w:pPr>
              <w:ind w:right="-72"/>
              <w:jc w:val="right"/>
              <w:rPr>
                <w:rFonts w:ascii="Arial" w:hAnsi="Arial" w:cs="Arial"/>
                <w:sz w:val="18"/>
                <w:szCs w:val="18"/>
              </w:rPr>
            </w:pPr>
          </w:p>
        </w:tc>
      </w:tr>
      <w:tr w:rsidR="002D4EC7" w:rsidRPr="008023F2" w14:paraId="46D011D2" w14:textId="77777777" w:rsidTr="00D67532">
        <w:tc>
          <w:tcPr>
            <w:tcW w:w="4709" w:type="dxa"/>
            <w:vAlign w:val="bottom"/>
          </w:tcPr>
          <w:p w14:paraId="7BD0D638" w14:textId="77777777" w:rsidR="002D4EC7" w:rsidRPr="008023F2" w:rsidRDefault="002D4EC7" w:rsidP="00D67532">
            <w:pPr>
              <w:ind w:left="-113"/>
              <w:rPr>
                <w:rFonts w:ascii="Arial" w:hAnsi="Arial" w:cs="Arial"/>
                <w:b/>
                <w:bCs/>
                <w:sz w:val="18"/>
                <w:szCs w:val="18"/>
              </w:rPr>
            </w:pPr>
            <w:r w:rsidRPr="008023F2">
              <w:rPr>
                <w:rFonts w:ascii="Arial" w:hAnsi="Arial" w:cs="Arial"/>
                <w:b/>
                <w:bCs/>
                <w:sz w:val="18"/>
                <w:szCs w:val="18"/>
              </w:rPr>
              <w:t>Profit before income tax expense</w:t>
            </w:r>
          </w:p>
        </w:tc>
        <w:tc>
          <w:tcPr>
            <w:tcW w:w="1584" w:type="dxa"/>
            <w:vAlign w:val="bottom"/>
          </w:tcPr>
          <w:p w14:paraId="15B72266" w14:textId="77777777" w:rsidR="002D4EC7" w:rsidRPr="008023F2" w:rsidRDefault="002D4EC7" w:rsidP="00D67532">
            <w:pPr>
              <w:ind w:right="-72"/>
              <w:jc w:val="right"/>
              <w:rPr>
                <w:rFonts w:ascii="Arial" w:hAnsi="Arial" w:cs="Arial"/>
                <w:sz w:val="18"/>
                <w:szCs w:val="18"/>
              </w:rPr>
            </w:pPr>
          </w:p>
        </w:tc>
        <w:tc>
          <w:tcPr>
            <w:tcW w:w="1584" w:type="dxa"/>
            <w:vAlign w:val="bottom"/>
          </w:tcPr>
          <w:p w14:paraId="2DAF66DE" w14:textId="77777777" w:rsidR="002D4EC7" w:rsidRPr="008023F2" w:rsidRDefault="002D4EC7" w:rsidP="00D67532">
            <w:pPr>
              <w:ind w:right="-72"/>
              <w:jc w:val="right"/>
              <w:rPr>
                <w:rFonts w:ascii="Arial" w:hAnsi="Arial" w:cs="Arial"/>
                <w:sz w:val="18"/>
                <w:szCs w:val="18"/>
              </w:rPr>
            </w:pPr>
          </w:p>
        </w:tc>
        <w:tc>
          <w:tcPr>
            <w:tcW w:w="1584" w:type="dxa"/>
          </w:tcPr>
          <w:p w14:paraId="3D0A14E3" w14:textId="5B7DC7DF" w:rsidR="002D4EC7" w:rsidRPr="008023F2" w:rsidRDefault="00917D81" w:rsidP="00D67532">
            <w:pPr>
              <w:ind w:right="-72"/>
              <w:jc w:val="right"/>
              <w:rPr>
                <w:rFonts w:ascii="Arial" w:hAnsi="Arial" w:cs="Arial"/>
                <w:sz w:val="18"/>
                <w:szCs w:val="18"/>
              </w:rPr>
            </w:pPr>
            <w:r w:rsidRPr="008023F2">
              <w:rPr>
                <w:rFonts w:ascii="Arial" w:hAnsi="Arial" w:cs="Arial"/>
                <w:sz w:val="18"/>
                <w:szCs w:val="18"/>
              </w:rPr>
              <w:t>956</w:t>
            </w:r>
            <w:r w:rsidR="002D4EC7" w:rsidRPr="008023F2">
              <w:rPr>
                <w:rFonts w:ascii="Arial" w:hAnsi="Arial" w:cs="Arial"/>
                <w:sz w:val="18"/>
                <w:szCs w:val="18"/>
              </w:rPr>
              <w:t>,</w:t>
            </w:r>
            <w:r w:rsidRPr="008023F2">
              <w:rPr>
                <w:rFonts w:ascii="Arial" w:hAnsi="Arial" w:cs="Arial"/>
                <w:sz w:val="18"/>
                <w:szCs w:val="18"/>
              </w:rPr>
              <w:t>651</w:t>
            </w:r>
          </w:p>
        </w:tc>
      </w:tr>
      <w:tr w:rsidR="002D4EC7" w:rsidRPr="008023F2" w14:paraId="2C5F7FE0" w14:textId="77777777" w:rsidTr="00D67532">
        <w:tc>
          <w:tcPr>
            <w:tcW w:w="4709" w:type="dxa"/>
            <w:vAlign w:val="bottom"/>
          </w:tcPr>
          <w:p w14:paraId="37487876" w14:textId="77777777" w:rsidR="002D4EC7" w:rsidRPr="008023F2" w:rsidRDefault="002D4EC7" w:rsidP="00D67532">
            <w:pPr>
              <w:ind w:left="-113"/>
              <w:rPr>
                <w:rFonts w:ascii="Arial" w:hAnsi="Arial" w:cs="Arial"/>
                <w:sz w:val="18"/>
                <w:szCs w:val="18"/>
              </w:rPr>
            </w:pPr>
            <w:r w:rsidRPr="008023F2">
              <w:rPr>
                <w:rFonts w:ascii="Arial" w:hAnsi="Arial" w:cs="Arial"/>
                <w:sz w:val="18"/>
                <w:szCs w:val="18"/>
              </w:rPr>
              <w:t>Income tax expense</w:t>
            </w:r>
          </w:p>
        </w:tc>
        <w:tc>
          <w:tcPr>
            <w:tcW w:w="1584" w:type="dxa"/>
            <w:vAlign w:val="bottom"/>
          </w:tcPr>
          <w:p w14:paraId="7242122B" w14:textId="77777777" w:rsidR="002D4EC7" w:rsidRPr="008023F2" w:rsidRDefault="002D4EC7" w:rsidP="00D67532">
            <w:pPr>
              <w:ind w:right="-72"/>
              <w:jc w:val="right"/>
              <w:rPr>
                <w:rFonts w:ascii="Arial" w:hAnsi="Arial" w:cs="Arial"/>
                <w:sz w:val="18"/>
                <w:szCs w:val="18"/>
              </w:rPr>
            </w:pPr>
          </w:p>
        </w:tc>
        <w:tc>
          <w:tcPr>
            <w:tcW w:w="1584" w:type="dxa"/>
            <w:vAlign w:val="bottom"/>
          </w:tcPr>
          <w:p w14:paraId="6BBFEA83" w14:textId="77777777" w:rsidR="002D4EC7" w:rsidRPr="008023F2" w:rsidRDefault="002D4EC7" w:rsidP="00D67532">
            <w:pPr>
              <w:ind w:right="-72"/>
              <w:jc w:val="right"/>
              <w:rPr>
                <w:rFonts w:ascii="Arial" w:hAnsi="Arial" w:cs="Arial"/>
                <w:sz w:val="18"/>
                <w:szCs w:val="18"/>
              </w:rPr>
            </w:pPr>
          </w:p>
        </w:tc>
        <w:tc>
          <w:tcPr>
            <w:tcW w:w="1584" w:type="dxa"/>
            <w:tcBorders>
              <w:bottom w:val="single" w:sz="4" w:space="0" w:color="auto"/>
            </w:tcBorders>
          </w:tcPr>
          <w:p w14:paraId="3C949D33" w14:textId="5BE13B4C" w:rsidR="002D4EC7" w:rsidRPr="008023F2" w:rsidRDefault="002D4EC7" w:rsidP="00D67532">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227</w:t>
            </w:r>
            <w:r w:rsidRPr="008023F2">
              <w:rPr>
                <w:rFonts w:ascii="Arial" w:hAnsi="Arial" w:cs="Arial"/>
                <w:sz w:val="18"/>
                <w:szCs w:val="18"/>
              </w:rPr>
              <w:t>,</w:t>
            </w:r>
            <w:r w:rsidR="00917D81" w:rsidRPr="008023F2">
              <w:rPr>
                <w:rFonts w:ascii="Arial" w:hAnsi="Arial" w:cs="Arial"/>
                <w:sz w:val="18"/>
                <w:szCs w:val="18"/>
              </w:rPr>
              <w:t>021</w:t>
            </w:r>
            <w:r w:rsidRPr="008023F2">
              <w:rPr>
                <w:rFonts w:ascii="Arial" w:hAnsi="Arial" w:cs="Arial"/>
                <w:sz w:val="18"/>
                <w:szCs w:val="18"/>
              </w:rPr>
              <w:t>)</w:t>
            </w:r>
          </w:p>
        </w:tc>
      </w:tr>
      <w:tr w:rsidR="002D4EC7" w:rsidRPr="008023F2" w14:paraId="31272C63" w14:textId="77777777" w:rsidTr="00D67532">
        <w:tc>
          <w:tcPr>
            <w:tcW w:w="4709" w:type="dxa"/>
            <w:vAlign w:val="bottom"/>
          </w:tcPr>
          <w:p w14:paraId="66B97FC0" w14:textId="77777777" w:rsidR="002D4EC7" w:rsidRPr="008023F2" w:rsidRDefault="002D4EC7" w:rsidP="00D67532">
            <w:pPr>
              <w:ind w:left="-113"/>
              <w:rPr>
                <w:rFonts w:ascii="Arial" w:hAnsi="Arial" w:cs="Arial"/>
                <w:sz w:val="18"/>
                <w:szCs w:val="18"/>
              </w:rPr>
            </w:pPr>
          </w:p>
        </w:tc>
        <w:tc>
          <w:tcPr>
            <w:tcW w:w="1584" w:type="dxa"/>
            <w:vAlign w:val="bottom"/>
          </w:tcPr>
          <w:p w14:paraId="7566DE9C" w14:textId="77777777" w:rsidR="002D4EC7" w:rsidRPr="008023F2" w:rsidRDefault="002D4EC7" w:rsidP="00D67532">
            <w:pPr>
              <w:ind w:right="-72"/>
              <w:jc w:val="right"/>
              <w:rPr>
                <w:rFonts w:ascii="Arial" w:hAnsi="Arial" w:cs="Arial"/>
                <w:sz w:val="18"/>
                <w:szCs w:val="18"/>
              </w:rPr>
            </w:pPr>
          </w:p>
        </w:tc>
        <w:tc>
          <w:tcPr>
            <w:tcW w:w="1584" w:type="dxa"/>
            <w:vAlign w:val="bottom"/>
          </w:tcPr>
          <w:p w14:paraId="0676FC2A" w14:textId="77777777" w:rsidR="002D4EC7" w:rsidRPr="008023F2" w:rsidRDefault="002D4EC7" w:rsidP="00D67532">
            <w:pPr>
              <w:ind w:right="-72"/>
              <w:jc w:val="right"/>
              <w:rPr>
                <w:rFonts w:ascii="Arial" w:hAnsi="Arial" w:cs="Arial"/>
                <w:sz w:val="18"/>
                <w:szCs w:val="18"/>
              </w:rPr>
            </w:pPr>
          </w:p>
        </w:tc>
        <w:tc>
          <w:tcPr>
            <w:tcW w:w="1584" w:type="dxa"/>
            <w:tcBorders>
              <w:top w:val="single" w:sz="4" w:space="0" w:color="auto"/>
            </w:tcBorders>
            <w:vAlign w:val="bottom"/>
          </w:tcPr>
          <w:p w14:paraId="1DB4838B" w14:textId="77777777" w:rsidR="002D4EC7" w:rsidRPr="008023F2" w:rsidRDefault="002D4EC7" w:rsidP="00D67532">
            <w:pPr>
              <w:ind w:right="-72"/>
              <w:jc w:val="right"/>
              <w:rPr>
                <w:rFonts w:ascii="Arial" w:hAnsi="Arial" w:cs="Arial"/>
                <w:sz w:val="18"/>
                <w:szCs w:val="18"/>
              </w:rPr>
            </w:pPr>
          </w:p>
        </w:tc>
      </w:tr>
      <w:tr w:rsidR="002D4EC7" w:rsidRPr="008023F2" w14:paraId="7F1145C6" w14:textId="77777777" w:rsidTr="00D67532">
        <w:tc>
          <w:tcPr>
            <w:tcW w:w="4709" w:type="dxa"/>
            <w:vAlign w:val="bottom"/>
          </w:tcPr>
          <w:p w14:paraId="46DE90FB" w14:textId="6376E62B" w:rsidR="002D4EC7" w:rsidRPr="008023F2" w:rsidRDefault="00FB0BF9" w:rsidP="00D67532">
            <w:pPr>
              <w:ind w:left="-113"/>
              <w:rPr>
                <w:rFonts w:ascii="Arial" w:hAnsi="Arial" w:cs="Arial"/>
                <w:b/>
                <w:bCs/>
                <w:sz w:val="18"/>
                <w:szCs w:val="18"/>
              </w:rPr>
            </w:pPr>
            <w:r w:rsidRPr="008023F2">
              <w:rPr>
                <w:rFonts w:ascii="Arial" w:hAnsi="Arial" w:cs="Arial"/>
                <w:b/>
                <w:bCs/>
                <w:sz w:val="18"/>
                <w:szCs w:val="18"/>
              </w:rPr>
              <w:t>P</w:t>
            </w:r>
            <w:r w:rsidR="002D4EC7" w:rsidRPr="008023F2">
              <w:rPr>
                <w:rFonts w:ascii="Arial" w:hAnsi="Arial" w:cs="Arial"/>
                <w:b/>
                <w:bCs/>
                <w:sz w:val="18"/>
                <w:szCs w:val="18"/>
              </w:rPr>
              <w:t>rofit for the year</w:t>
            </w:r>
          </w:p>
        </w:tc>
        <w:tc>
          <w:tcPr>
            <w:tcW w:w="1584" w:type="dxa"/>
            <w:vAlign w:val="bottom"/>
          </w:tcPr>
          <w:p w14:paraId="636CBDCE" w14:textId="77777777" w:rsidR="002D4EC7" w:rsidRPr="008023F2" w:rsidRDefault="002D4EC7" w:rsidP="00D67532">
            <w:pPr>
              <w:ind w:right="-72"/>
              <w:jc w:val="right"/>
              <w:rPr>
                <w:rFonts w:ascii="Arial" w:hAnsi="Arial" w:cs="Arial"/>
                <w:sz w:val="18"/>
                <w:szCs w:val="18"/>
              </w:rPr>
            </w:pPr>
          </w:p>
        </w:tc>
        <w:tc>
          <w:tcPr>
            <w:tcW w:w="1584" w:type="dxa"/>
            <w:vAlign w:val="bottom"/>
          </w:tcPr>
          <w:p w14:paraId="5DBA72C2" w14:textId="77777777" w:rsidR="002D4EC7" w:rsidRPr="008023F2" w:rsidRDefault="002D4EC7" w:rsidP="00D67532">
            <w:pPr>
              <w:ind w:right="-72"/>
              <w:jc w:val="right"/>
              <w:rPr>
                <w:rFonts w:ascii="Arial" w:hAnsi="Arial" w:cs="Arial"/>
                <w:sz w:val="18"/>
                <w:szCs w:val="18"/>
              </w:rPr>
            </w:pPr>
          </w:p>
        </w:tc>
        <w:tc>
          <w:tcPr>
            <w:tcW w:w="1584" w:type="dxa"/>
            <w:tcBorders>
              <w:bottom w:val="single" w:sz="4" w:space="0" w:color="auto"/>
            </w:tcBorders>
            <w:vAlign w:val="bottom"/>
          </w:tcPr>
          <w:p w14:paraId="54D15E08" w14:textId="0732E82B" w:rsidR="002D4EC7" w:rsidRPr="008023F2" w:rsidRDefault="00917D81" w:rsidP="00D67532">
            <w:pPr>
              <w:ind w:right="-72"/>
              <w:jc w:val="right"/>
              <w:rPr>
                <w:rFonts w:ascii="Arial" w:hAnsi="Arial" w:cs="Arial"/>
                <w:sz w:val="18"/>
                <w:szCs w:val="18"/>
              </w:rPr>
            </w:pPr>
            <w:r w:rsidRPr="008023F2">
              <w:rPr>
                <w:rFonts w:ascii="Arial" w:hAnsi="Arial" w:cs="Arial"/>
                <w:sz w:val="18"/>
                <w:szCs w:val="18"/>
              </w:rPr>
              <w:t>729</w:t>
            </w:r>
            <w:r w:rsidR="002D4EC7" w:rsidRPr="008023F2">
              <w:rPr>
                <w:rFonts w:ascii="Arial" w:hAnsi="Arial" w:cs="Arial"/>
                <w:sz w:val="18"/>
                <w:szCs w:val="18"/>
              </w:rPr>
              <w:t>,</w:t>
            </w:r>
            <w:r w:rsidRPr="008023F2">
              <w:rPr>
                <w:rFonts w:ascii="Arial" w:hAnsi="Arial" w:cs="Arial"/>
                <w:sz w:val="18"/>
                <w:szCs w:val="18"/>
              </w:rPr>
              <w:t>630</w:t>
            </w:r>
          </w:p>
        </w:tc>
      </w:tr>
      <w:tr w:rsidR="002D4EC7" w:rsidRPr="008023F2" w14:paraId="73D49610" w14:textId="77777777" w:rsidTr="00D67532">
        <w:tc>
          <w:tcPr>
            <w:tcW w:w="4709" w:type="dxa"/>
            <w:vAlign w:val="bottom"/>
          </w:tcPr>
          <w:p w14:paraId="54AEBA35" w14:textId="77777777" w:rsidR="002D4EC7" w:rsidRPr="008023F2" w:rsidRDefault="002D4EC7" w:rsidP="00D67532">
            <w:pPr>
              <w:ind w:left="-113"/>
              <w:rPr>
                <w:rFonts w:ascii="Arial" w:hAnsi="Arial" w:cs="Arial"/>
                <w:sz w:val="18"/>
                <w:szCs w:val="18"/>
              </w:rPr>
            </w:pPr>
          </w:p>
        </w:tc>
        <w:tc>
          <w:tcPr>
            <w:tcW w:w="1584" w:type="dxa"/>
            <w:vAlign w:val="bottom"/>
          </w:tcPr>
          <w:p w14:paraId="4E2A7811" w14:textId="77777777" w:rsidR="002D4EC7" w:rsidRPr="008023F2" w:rsidRDefault="002D4EC7" w:rsidP="00D67532">
            <w:pPr>
              <w:ind w:right="-72"/>
              <w:jc w:val="right"/>
              <w:rPr>
                <w:rFonts w:ascii="Arial" w:hAnsi="Arial" w:cs="Arial"/>
                <w:sz w:val="18"/>
                <w:szCs w:val="18"/>
              </w:rPr>
            </w:pPr>
          </w:p>
        </w:tc>
        <w:tc>
          <w:tcPr>
            <w:tcW w:w="1584" w:type="dxa"/>
            <w:vAlign w:val="bottom"/>
          </w:tcPr>
          <w:p w14:paraId="4E4D04D5" w14:textId="77777777" w:rsidR="002D4EC7" w:rsidRPr="008023F2" w:rsidRDefault="002D4EC7" w:rsidP="00D67532">
            <w:pPr>
              <w:ind w:right="-72"/>
              <w:jc w:val="right"/>
              <w:rPr>
                <w:rFonts w:ascii="Arial" w:hAnsi="Arial" w:cs="Arial"/>
                <w:sz w:val="18"/>
                <w:szCs w:val="18"/>
              </w:rPr>
            </w:pPr>
          </w:p>
        </w:tc>
        <w:tc>
          <w:tcPr>
            <w:tcW w:w="1584" w:type="dxa"/>
            <w:tcBorders>
              <w:top w:val="single" w:sz="4" w:space="0" w:color="auto"/>
            </w:tcBorders>
            <w:vAlign w:val="bottom"/>
          </w:tcPr>
          <w:p w14:paraId="7BBF455A" w14:textId="77777777" w:rsidR="002D4EC7" w:rsidRPr="008023F2" w:rsidRDefault="002D4EC7" w:rsidP="00D67532">
            <w:pPr>
              <w:ind w:right="-72"/>
              <w:jc w:val="right"/>
              <w:rPr>
                <w:rFonts w:ascii="Arial" w:hAnsi="Arial" w:cs="Arial"/>
                <w:sz w:val="18"/>
                <w:szCs w:val="18"/>
              </w:rPr>
            </w:pPr>
          </w:p>
        </w:tc>
      </w:tr>
      <w:tr w:rsidR="002D4EC7" w:rsidRPr="008023F2" w14:paraId="608307F0" w14:textId="77777777" w:rsidTr="00D67532">
        <w:tc>
          <w:tcPr>
            <w:tcW w:w="4709" w:type="dxa"/>
            <w:vAlign w:val="bottom"/>
          </w:tcPr>
          <w:p w14:paraId="3D8DD421" w14:textId="1B326DCF" w:rsidR="002D4EC7" w:rsidRPr="008023F2" w:rsidRDefault="002D4EC7" w:rsidP="00D67532">
            <w:pPr>
              <w:ind w:left="-113"/>
              <w:rPr>
                <w:rFonts w:ascii="Arial" w:hAnsi="Arial" w:cs="Arial"/>
                <w:b/>
                <w:bCs/>
                <w:sz w:val="18"/>
                <w:szCs w:val="18"/>
              </w:rPr>
            </w:pPr>
            <w:r w:rsidRPr="008023F2">
              <w:rPr>
                <w:rFonts w:ascii="Arial" w:hAnsi="Arial" w:cs="Arial"/>
                <w:b/>
                <w:bCs/>
                <w:sz w:val="18"/>
                <w:szCs w:val="18"/>
              </w:rPr>
              <w:t xml:space="preserve">Timing of other income recognition under TFRS </w:t>
            </w:r>
            <w:r w:rsidR="00917D81" w:rsidRPr="008023F2">
              <w:rPr>
                <w:rFonts w:ascii="Arial" w:hAnsi="Arial" w:cs="Arial"/>
                <w:b/>
                <w:bCs/>
                <w:sz w:val="18"/>
                <w:szCs w:val="18"/>
              </w:rPr>
              <w:t>15</w:t>
            </w:r>
          </w:p>
        </w:tc>
        <w:tc>
          <w:tcPr>
            <w:tcW w:w="1584" w:type="dxa"/>
            <w:vAlign w:val="bottom"/>
          </w:tcPr>
          <w:p w14:paraId="050FDA9F" w14:textId="77777777" w:rsidR="002D4EC7" w:rsidRPr="008023F2" w:rsidRDefault="002D4EC7" w:rsidP="00D67532">
            <w:pPr>
              <w:ind w:right="-72"/>
              <w:jc w:val="right"/>
              <w:rPr>
                <w:rFonts w:ascii="Arial" w:hAnsi="Arial" w:cs="Arial"/>
                <w:sz w:val="18"/>
                <w:szCs w:val="18"/>
              </w:rPr>
            </w:pPr>
          </w:p>
        </w:tc>
        <w:tc>
          <w:tcPr>
            <w:tcW w:w="1584" w:type="dxa"/>
            <w:vAlign w:val="bottom"/>
          </w:tcPr>
          <w:p w14:paraId="4C42B710" w14:textId="77777777" w:rsidR="002D4EC7" w:rsidRPr="008023F2" w:rsidRDefault="002D4EC7" w:rsidP="00D67532">
            <w:pPr>
              <w:ind w:right="-72"/>
              <w:jc w:val="right"/>
              <w:rPr>
                <w:rFonts w:ascii="Arial" w:hAnsi="Arial" w:cs="Arial"/>
                <w:sz w:val="18"/>
                <w:szCs w:val="18"/>
                <w:cs/>
              </w:rPr>
            </w:pPr>
          </w:p>
        </w:tc>
        <w:tc>
          <w:tcPr>
            <w:tcW w:w="1584" w:type="dxa"/>
            <w:vAlign w:val="bottom"/>
          </w:tcPr>
          <w:p w14:paraId="3675CE95" w14:textId="77777777" w:rsidR="002D4EC7" w:rsidRPr="008023F2" w:rsidRDefault="002D4EC7" w:rsidP="00D67532">
            <w:pPr>
              <w:ind w:right="-72"/>
              <w:jc w:val="right"/>
              <w:rPr>
                <w:rFonts w:ascii="Arial" w:hAnsi="Arial" w:cs="Arial"/>
                <w:sz w:val="18"/>
                <w:szCs w:val="18"/>
              </w:rPr>
            </w:pPr>
          </w:p>
        </w:tc>
      </w:tr>
      <w:tr w:rsidR="002D4EC7" w:rsidRPr="008023F2" w14:paraId="154F7B83" w14:textId="77777777" w:rsidTr="00D67532">
        <w:tc>
          <w:tcPr>
            <w:tcW w:w="4709" w:type="dxa"/>
            <w:vAlign w:val="bottom"/>
          </w:tcPr>
          <w:p w14:paraId="1DD46BEA" w14:textId="77777777" w:rsidR="002D4EC7" w:rsidRPr="008023F2" w:rsidRDefault="002D4EC7" w:rsidP="00D67532">
            <w:pPr>
              <w:ind w:left="-113"/>
              <w:rPr>
                <w:rFonts w:ascii="Arial" w:hAnsi="Arial" w:cs="Arial"/>
                <w:sz w:val="18"/>
                <w:szCs w:val="18"/>
                <w:cs/>
              </w:rPr>
            </w:pPr>
            <w:r w:rsidRPr="008023F2">
              <w:rPr>
                <w:rFonts w:ascii="Arial" w:hAnsi="Arial" w:cs="Arial"/>
                <w:sz w:val="18"/>
                <w:szCs w:val="18"/>
              </w:rPr>
              <w:t>At a point in time</w:t>
            </w:r>
          </w:p>
        </w:tc>
        <w:tc>
          <w:tcPr>
            <w:tcW w:w="1584" w:type="dxa"/>
            <w:vAlign w:val="bottom"/>
          </w:tcPr>
          <w:p w14:paraId="793CAECB" w14:textId="77777777" w:rsidR="002D4EC7" w:rsidRPr="008023F2" w:rsidRDefault="002D4EC7" w:rsidP="00D67532">
            <w:pPr>
              <w:ind w:right="-72"/>
              <w:jc w:val="right"/>
              <w:rPr>
                <w:rFonts w:ascii="Arial" w:hAnsi="Arial" w:cs="Arial"/>
                <w:sz w:val="18"/>
                <w:szCs w:val="18"/>
              </w:rPr>
            </w:pPr>
          </w:p>
        </w:tc>
        <w:tc>
          <w:tcPr>
            <w:tcW w:w="1584" w:type="dxa"/>
            <w:vAlign w:val="bottom"/>
          </w:tcPr>
          <w:p w14:paraId="280AAA31" w14:textId="77777777" w:rsidR="002D4EC7" w:rsidRPr="008023F2" w:rsidRDefault="002D4EC7" w:rsidP="00D67532">
            <w:pPr>
              <w:ind w:right="-72"/>
              <w:jc w:val="right"/>
              <w:rPr>
                <w:rFonts w:ascii="Arial" w:hAnsi="Arial" w:cs="Arial"/>
                <w:sz w:val="18"/>
                <w:szCs w:val="18"/>
                <w:cs/>
              </w:rPr>
            </w:pPr>
          </w:p>
        </w:tc>
        <w:tc>
          <w:tcPr>
            <w:tcW w:w="1584" w:type="dxa"/>
            <w:vAlign w:val="bottom"/>
          </w:tcPr>
          <w:p w14:paraId="3C2FEACC" w14:textId="268C6377" w:rsidR="002D4EC7" w:rsidRPr="008023F2" w:rsidRDefault="00917D81" w:rsidP="00D67532">
            <w:pPr>
              <w:ind w:right="-72"/>
              <w:jc w:val="right"/>
              <w:rPr>
                <w:rFonts w:ascii="Arial" w:hAnsi="Arial" w:cs="Arial"/>
                <w:sz w:val="18"/>
                <w:szCs w:val="18"/>
              </w:rPr>
            </w:pPr>
            <w:r w:rsidRPr="008023F2">
              <w:rPr>
                <w:rFonts w:ascii="Arial" w:hAnsi="Arial" w:cs="Arial"/>
                <w:sz w:val="18"/>
                <w:szCs w:val="18"/>
              </w:rPr>
              <w:t>746</w:t>
            </w:r>
            <w:r w:rsidR="002D4EC7" w:rsidRPr="008023F2">
              <w:rPr>
                <w:rFonts w:ascii="Arial" w:hAnsi="Arial" w:cs="Arial"/>
                <w:sz w:val="18"/>
                <w:szCs w:val="18"/>
              </w:rPr>
              <w:t>,</w:t>
            </w:r>
            <w:r w:rsidRPr="008023F2">
              <w:rPr>
                <w:rFonts w:ascii="Arial" w:hAnsi="Arial" w:cs="Arial"/>
                <w:sz w:val="18"/>
                <w:szCs w:val="18"/>
              </w:rPr>
              <w:t>762</w:t>
            </w:r>
          </w:p>
        </w:tc>
      </w:tr>
      <w:tr w:rsidR="002D4EC7" w:rsidRPr="008023F2" w14:paraId="0B1D60E9" w14:textId="77777777" w:rsidTr="00D67532">
        <w:tc>
          <w:tcPr>
            <w:tcW w:w="4709" w:type="dxa"/>
            <w:vAlign w:val="bottom"/>
          </w:tcPr>
          <w:p w14:paraId="25421D8B" w14:textId="77777777" w:rsidR="002D4EC7" w:rsidRPr="008023F2" w:rsidRDefault="002D4EC7" w:rsidP="00D67532">
            <w:pPr>
              <w:ind w:left="-113"/>
              <w:rPr>
                <w:rFonts w:ascii="Arial" w:hAnsi="Arial" w:cs="Arial"/>
                <w:sz w:val="18"/>
                <w:szCs w:val="18"/>
              </w:rPr>
            </w:pPr>
          </w:p>
        </w:tc>
        <w:tc>
          <w:tcPr>
            <w:tcW w:w="1584" w:type="dxa"/>
            <w:vAlign w:val="bottom"/>
          </w:tcPr>
          <w:p w14:paraId="747425E0" w14:textId="77777777" w:rsidR="002D4EC7" w:rsidRPr="008023F2" w:rsidRDefault="002D4EC7" w:rsidP="00D67532">
            <w:pPr>
              <w:ind w:right="-72"/>
              <w:jc w:val="right"/>
              <w:rPr>
                <w:rFonts w:ascii="Arial" w:hAnsi="Arial" w:cs="Arial"/>
                <w:sz w:val="18"/>
                <w:szCs w:val="18"/>
                <w:cs/>
              </w:rPr>
            </w:pPr>
          </w:p>
        </w:tc>
        <w:tc>
          <w:tcPr>
            <w:tcW w:w="1584" w:type="dxa"/>
            <w:vAlign w:val="bottom"/>
          </w:tcPr>
          <w:p w14:paraId="26DDEE0C" w14:textId="77777777" w:rsidR="002D4EC7" w:rsidRPr="008023F2" w:rsidRDefault="002D4EC7" w:rsidP="00D67532">
            <w:pPr>
              <w:ind w:right="-72"/>
              <w:jc w:val="right"/>
              <w:rPr>
                <w:rFonts w:ascii="Arial" w:hAnsi="Arial" w:cs="Arial"/>
                <w:sz w:val="18"/>
                <w:szCs w:val="18"/>
                <w:cs/>
              </w:rPr>
            </w:pPr>
          </w:p>
        </w:tc>
        <w:tc>
          <w:tcPr>
            <w:tcW w:w="1584" w:type="dxa"/>
            <w:vAlign w:val="bottom"/>
          </w:tcPr>
          <w:p w14:paraId="2B021CF3" w14:textId="77777777" w:rsidR="002D4EC7" w:rsidRPr="008023F2" w:rsidRDefault="002D4EC7" w:rsidP="00D67532">
            <w:pPr>
              <w:ind w:right="-72"/>
              <w:jc w:val="right"/>
              <w:rPr>
                <w:rFonts w:ascii="Arial" w:hAnsi="Arial" w:cs="Arial"/>
                <w:sz w:val="18"/>
                <w:szCs w:val="18"/>
              </w:rPr>
            </w:pPr>
          </w:p>
        </w:tc>
      </w:tr>
      <w:tr w:rsidR="002D4EC7" w:rsidRPr="008023F2" w14:paraId="30F8F6E2" w14:textId="77777777" w:rsidTr="00D67532">
        <w:tc>
          <w:tcPr>
            <w:tcW w:w="4709" w:type="dxa"/>
            <w:vAlign w:val="bottom"/>
          </w:tcPr>
          <w:p w14:paraId="011B7AD4" w14:textId="57476385" w:rsidR="002D4EC7" w:rsidRPr="008023F2" w:rsidRDefault="002D4EC7" w:rsidP="00D67532">
            <w:pPr>
              <w:ind w:left="-113"/>
              <w:rPr>
                <w:rFonts w:ascii="Arial" w:hAnsi="Arial" w:cs="Arial"/>
                <w:b/>
                <w:bCs/>
                <w:sz w:val="18"/>
                <w:szCs w:val="18"/>
                <w:cs/>
              </w:rPr>
            </w:pPr>
            <w:r w:rsidRPr="008023F2">
              <w:rPr>
                <w:rFonts w:ascii="Arial" w:hAnsi="Arial" w:cs="Arial"/>
                <w:b/>
                <w:bCs/>
                <w:sz w:val="18"/>
                <w:szCs w:val="18"/>
              </w:rPr>
              <w:t xml:space="preserve">As at </w:t>
            </w:r>
            <w:r w:rsidR="00917D81" w:rsidRPr="008023F2">
              <w:rPr>
                <w:rFonts w:ascii="Arial" w:hAnsi="Arial" w:cs="Arial"/>
                <w:b/>
                <w:bCs/>
                <w:sz w:val="18"/>
                <w:szCs w:val="18"/>
              </w:rPr>
              <w:t>31</w:t>
            </w:r>
            <w:r w:rsidRPr="008023F2">
              <w:rPr>
                <w:rFonts w:ascii="Arial" w:hAnsi="Arial" w:cs="Arial"/>
                <w:b/>
                <w:bCs/>
                <w:sz w:val="18"/>
                <w:szCs w:val="18"/>
              </w:rPr>
              <w:t xml:space="preserve"> December </w:t>
            </w:r>
            <w:r w:rsidR="00917D81" w:rsidRPr="008023F2">
              <w:rPr>
                <w:rFonts w:ascii="Arial" w:hAnsi="Arial" w:cs="Arial"/>
                <w:b/>
                <w:bCs/>
                <w:sz w:val="18"/>
                <w:szCs w:val="18"/>
              </w:rPr>
              <w:t>2024</w:t>
            </w:r>
          </w:p>
        </w:tc>
        <w:tc>
          <w:tcPr>
            <w:tcW w:w="1584" w:type="dxa"/>
            <w:vAlign w:val="bottom"/>
          </w:tcPr>
          <w:p w14:paraId="1643C2A0" w14:textId="77777777" w:rsidR="002D4EC7" w:rsidRPr="008023F2" w:rsidRDefault="002D4EC7" w:rsidP="00D67532">
            <w:pPr>
              <w:ind w:right="-72"/>
              <w:jc w:val="right"/>
              <w:rPr>
                <w:rFonts w:ascii="Arial" w:hAnsi="Arial" w:cs="Arial"/>
                <w:sz w:val="18"/>
                <w:szCs w:val="18"/>
              </w:rPr>
            </w:pPr>
          </w:p>
        </w:tc>
        <w:tc>
          <w:tcPr>
            <w:tcW w:w="1584" w:type="dxa"/>
            <w:vAlign w:val="bottom"/>
          </w:tcPr>
          <w:p w14:paraId="408E4307" w14:textId="77777777" w:rsidR="002D4EC7" w:rsidRPr="008023F2" w:rsidRDefault="002D4EC7" w:rsidP="00D67532">
            <w:pPr>
              <w:ind w:right="-72"/>
              <w:jc w:val="right"/>
              <w:rPr>
                <w:rFonts w:ascii="Arial" w:hAnsi="Arial" w:cs="Arial"/>
                <w:sz w:val="18"/>
                <w:szCs w:val="18"/>
              </w:rPr>
            </w:pPr>
          </w:p>
        </w:tc>
        <w:tc>
          <w:tcPr>
            <w:tcW w:w="1584" w:type="dxa"/>
            <w:vAlign w:val="bottom"/>
          </w:tcPr>
          <w:p w14:paraId="2CAE2CC9" w14:textId="77777777" w:rsidR="002D4EC7" w:rsidRPr="008023F2" w:rsidRDefault="002D4EC7" w:rsidP="00D67532">
            <w:pPr>
              <w:ind w:right="-72"/>
              <w:jc w:val="right"/>
              <w:rPr>
                <w:rFonts w:ascii="Arial" w:hAnsi="Arial" w:cs="Arial"/>
                <w:sz w:val="18"/>
                <w:szCs w:val="18"/>
              </w:rPr>
            </w:pPr>
          </w:p>
        </w:tc>
      </w:tr>
      <w:tr w:rsidR="002D4EC7" w:rsidRPr="008023F2" w14:paraId="73F94326" w14:textId="77777777" w:rsidTr="00D67532">
        <w:tc>
          <w:tcPr>
            <w:tcW w:w="4709" w:type="dxa"/>
            <w:vAlign w:val="bottom"/>
          </w:tcPr>
          <w:p w14:paraId="5A240A1A" w14:textId="77777777" w:rsidR="002D4EC7" w:rsidRPr="008023F2" w:rsidRDefault="002D4EC7" w:rsidP="00D67532">
            <w:pPr>
              <w:ind w:left="-113"/>
              <w:rPr>
                <w:rFonts w:ascii="Arial" w:hAnsi="Arial" w:cs="Arial"/>
                <w:sz w:val="18"/>
                <w:szCs w:val="18"/>
              </w:rPr>
            </w:pPr>
            <w:r w:rsidRPr="008023F2">
              <w:rPr>
                <w:rFonts w:ascii="Arial" w:hAnsi="Arial" w:cs="Arial"/>
                <w:sz w:val="18"/>
                <w:szCs w:val="18"/>
              </w:rPr>
              <w:t>Loans to customers and accrued interest, net</w:t>
            </w:r>
          </w:p>
        </w:tc>
        <w:tc>
          <w:tcPr>
            <w:tcW w:w="1584" w:type="dxa"/>
          </w:tcPr>
          <w:p w14:paraId="33A464A8" w14:textId="1CD1891C" w:rsidR="002D4EC7" w:rsidRPr="008023F2" w:rsidRDefault="00917D81" w:rsidP="00D67532">
            <w:pPr>
              <w:ind w:right="-72"/>
              <w:jc w:val="right"/>
              <w:rPr>
                <w:rFonts w:ascii="Arial" w:hAnsi="Arial" w:cs="Arial"/>
                <w:sz w:val="18"/>
                <w:szCs w:val="18"/>
              </w:rPr>
            </w:pPr>
            <w:r w:rsidRPr="008023F2">
              <w:rPr>
                <w:rFonts w:ascii="Arial" w:hAnsi="Arial" w:cs="Arial"/>
                <w:sz w:val="18"/>
                <w:szCs w:val="18"/>
              </w:rPr>
              <w:t>27</w:t>
            </w:r>
            <w:r w:rsidR="002D4EC7" w:rsidRPr="008023F2">
              <w:rPr>
                <w:rFonts w:ascii="Arial" w:hAnsi="Arial" w:cs="Arial"/>
                <w:sz w:val="18"/>
                <w:szCs w:val="18"/>
              </w:rPr>
              <w:t>,</w:t>
            </w:r>
            <w:r w:rsidRPr="008023F2">
              <w:rPr>
                <w:rFonts w:ascii="Arial" w:hAnsi="Arial" w:cs="Arial"/>
                <w:sz w:val="18"/>
                <w:szCs w:val="18"/>
              </w:rPr>
              <w:t>539</w:t>
            </w:r>
            <w:r w:rsidR="002D4EC7" w:rsidRPr="008023F2">
              <w:rPr>
                <w:rFonts w:ascii="Arial" w:hAnsi="Arial" w:cs="Arial"/>
                <w:sz w:val="18"/>
                <w:szCs w:val="18"/>
              </w:rPr>
              <w:t>,</w:t>
            </w:r>
            <w:r w:rsidRPr="008023F2">
              <w:rPr>
                <w:rFonts w:ascii="Arial" w:hAnsi="Arial" w:cs="Arial"/>
                <w:sz w:val="18"/>
                <w:szCs w:val="18"/>
              </w:rPr>
              <w:t>786</w:t>
            </w:r>
          </w:p>
        </w:tc>
        <w:tc>
          <w:tcPr>
            <w:tcW w:w="1584" w:type="dxa"/>
          </w:tcPr>
          <w:p w14:paraId="44B6595F" w14:textId="7E887619" w:rsidR="002D4EC7" w:rsidRPr="008023F2" w:rsidRDefault="00917D81" w:rsidP="00D67532">
            <w:pPr>
              <w:ind w:right="-72"/>
              <w:jc w:val="right"/>
              <w:rPr>
                <w:rFonts w:ascii="Arial" w:hAnsi="Arial" w:cs="Arial"/>
                <w:sz w:val="18"/>
                <w:szCs w:val="18"/>
                <w:cs/>
              </w:rPr>
            </w:pPr>
            <w:r w:rsidRPr="008023F2">
              <w:rPr>
                <w:rFonts w:ascii="Arial" w:hAnsi="Arial" w:cs="Arial"/>
                <w:sz w:val="18"/>
                <w:szCs w:val="18"/>
              </w:rPr>
              <w:t>2</w:t>
            </w:r>
            <w:r w:rsidR="002D4EC7" w:rsidRPr="008023F2">
              <w:rPr>
                <w:rFonts w:ascii="Arial" w:hAnsi="Arial" w:cs="Arial"/>
                <w:sz w:val="18"/>
                <w:szCs w:val="18"/>
              </w:rPr>
              <w:t>,</w:t>
            </w:r>
            <w:r w:rsidRPr="008023F2">
              <w:rPr>
                <w:rFonts w:ascii="Arial" w:hAnsi="Arial" w:cs="Arial"/>
                <w:sz w:val="18"/>
                <w:szCs w:val="18"/>
              </w:rPr>
              <w:t>795</w:t>
            </w:r>
            <w:r w:rsidR="002D4EC7" w:rsidRPr="008023F2">
              <w:rPr>
                <w:rFonts w:ascii="Arial" w:hAnsi="Arial" w:cs="Arial"/>
                <w:sz w:val="18"/>
                <w:szCs w:val="18"/>
              </w:rPr>
              <w:t>,</w:t>
            </w:r>
            <w:r w:rsidRPr="008023F2">
              <w:rPr>
                <w:rFonts w:ascii="Arial" w:hAnsi="Arial" w:cs="Arial"/>
                <w:sz w:val="18"/>
                <w:szCs w:val="18"/>
              </w:rPr>
              <w:t>668</w:t>
            </w:r>
          </w:p>
        </w:tc>
        <w:tc>
          <w:tcPr>
            <w:tcW w:w="1584" w:type="dxa"/>
          </w:tcPr>
          <w:p w14:paraId="228F7146" w14:textId="5F549AFC" w:rsidR="002D4EC7" w:rsidRPr="008023F2" w:rsidRDefault="00917D81" w:rsidP="00D67532">
            <w:pPr>
              <w:ind w:right="-72"/>
              <w:jc w:val="right"/>
              <w:rPr>
                <w:rFonts w:ascii="Arial" w:hAnsi="Arial" w:cs="Arial"/>
                <w:sz w:val="18"/>
                <w:szCs w:val="18"/>
              </w:rPr>
            </w:pPr>
            <w:r w:rsidRPr="008023F2">
              <w:rPr>
                <w:rFonts w:ascii="Arial" w:hAnsi="Arial" w:cs="Arial"/>
                <w:sz w:val="18"/>
                <w:szCs w:val="18"/>
              </w:rPr>
              <w:t>30</w:t>
            </w:r>
            <w:r w:rsidR="002D4EC7" w:rsidRPr="008023F2">
              <w:rPr>
                <w:rFonts w:ascii="Arial" w:hAnsi="Arial" w:cs="Arial"/>
                <w:sz w:val="18"/>
                <w:szCs w:val="18"/>
              </w:rPr>
              <w:t>,</w:t>
            </w:r>
            <w:r w:rsidRPr="008023F2">
              <w:rPr>
                <w:rFonts w:ascii="Arial" w:hAnsi="Arial" w:cs="Arial"/>
                <w:sz w:val="18"/>
                <w:szCs w:val="18"/>
              </w:rPr>
              <w:t>335</w:t>
            </w:r>
            <w:r w:rsidR="002D4EC7" w:rsidRPr="008023F2">
              <w:rPr>
                <w:rFonts w:ascii="Arial" w:hAnsi="Arial" w:cs="Arial"/>
                <w:sz w:val="18"/>
                <w:szCs w:val="18"/>
              </w:rPr>
              <w:t>,</w:t>
            </w:r>
            <w:r w:rsidRPr="008023F2">
              <w:rPr>
                <w:rFonts w:ascii="Arial" w:hAnsi="Arial" w:cs="Arial"/>
                <w:sz w:val="18"/>
                <w:szCs w:val="18"/>
              </w:rPr>
              <w:t>454</w:t>
            </w:r>
          </w:p>
        </w:tc>
      </w:tr>
      <w:tr w:rsidR="002D4EC7" w:rsidRPr="008023F2" w14:paraId="0C36F03D" w14:textId="77777777" w:rsidTr="00D67532">
        <w:tc>
          <w:tcPr>
            <w:tcW w:w="4709" w:type="dxa"/>
            <w:vAlign w:val="bottom"/>
          </w:tcPr>
          <w:p w14:paraId="3C91F5E7" w14:textId="77777777" w:rsidR="002D4EC7" w:rsidRPr="008023F2" w:rsidRDefault="002D4EC7" w:rsidP="00D67532">
            <w:pPr>
              <w:ind w:left="-113"/>
              <w:rPr>
                <w:rFonts w:ascii="Arial" w:hAnsi="Arial" w:cs="Arial"/>
                <w:sz w:val="18"/>
                <w:szCs w:val="18"/>
              </w:rPr>
            </w:pPr>
            <w:r w:rsidRPr="008023F2">
              <w:rPr>
                <w:rFonts w:ascii="Arial" w:hAnsi="Arial" w:cs="Arial"/>
                <w:sz w:val="18"/>
                <w:szCs w:val="18"/>
              </w:rPr>
              <w:t>Unallocated assets</w:t>
            </w:r>
          </w:p>
        </w:tc>
        <w:tc>
          <w:tcPr>
            <w:tcW w:w="1584" w:type="dxa"/>
          </w:tcPr>
          <w:p w14:paraId="46936460" w14:textId="77777777" w:rsidR="002D4EC7" w:rsidRPr="008023F2" w:rsidRDefault="002D4EC7" w:rsidP="00D67532">
            <w:pPr>
              <w:ind w:right="-72"/>
              <w:jc w:val="right"/>
              <w:rPr>
                <w:rFonts w:ascii="Arial" w:hAnsi="Arial" w:cs="Arial"/>
                <w:sz w:val="18"/>
                <w:szCs w:val="18"/>
                <w:cs/>
              </w:rPr>
            </w:pPr>
          </w:p>
        </w:tc>
        <w:tc>
          <w:tcPr>
            <w:tcW w:w="1584" w:type="dxa"/>
          </w:tcPr>
          <w:p w14:paraId="1F7E9F54" w14:textId="77777777" w:rsidR="002D4EC7" w:rsidRPr="008023F2" w:rsidRDefault="002D4EC7" w:rsidP="00D67532">
            <w:pPr>
              <w:ind w:right="-72"/>
              <w:jc w:val="right"/>
              <w:rPr>
                <w:rFonts w:ascii="Arial" w:hAnsi="Arial" w:cs="Arial"/>
                <w:sz w:val="18"/>
                <w:szCs w:val="18"/>
                <w:cs/>
              </w:rPr>
            </w:pPr>
          </w:p>
        </w:tc>
        <w:tc>
          <w:tcPr>
            <w:tcW w:w="1584" w:type="dxa"/>
            <w:tcBorders>
              <w:bottom w:val="single" w:sz="4" w:space="0" w:color="auto"/>
            </w:tcBorders>
          </w:tcPr>
          <w:p w14:paraId="57B314EF" w14:textId="22873813" w:rsidR="002D4EC7" w:rsidRPr="008023F2" w:rsidRDefault="00917D81" w:rsidP="00D67532">
            <w:pPr>
              <w:ind w:right="-72"/>
              <w:jc w:val="right"/>
              <w:rPr>
                <w:rFonts w:ascii="Arial" w:hAnsi="Arial" w:cs="Arial"/>
                <w:sz w:val="18"/>
                <w:szCs w:val="18"/>
              </w:rPr>
            </w:pPr>
            <w:r w:rsidRPr="008023F2">
              <w:rPr>
                <w:rFonts w:ascii="Arial" w:hAnsi="Arial" w:cs="Arial"/>
                <w:sz w:val="18"/>
                <w:szCs w:val="18"/>
              </w:rPr>
              <w:t>4</w:t>
            </w:r>
            <w:r w:rsidR="002D4EC7" w:rsidRPr="008023F2">
              <w:rPr>
                <w:rFonts w:ascii="Arial" w:hAnsi="Arial" w:cs="Arial"/>
                <w:sz w:val="18"/>
                <w:szCs w:val="18"/>
              </w:rPr>
              <w:t>,</w:t>
            </w:r>
            <w:r w:rsidRPr="008023F2">
              <w:rPr>
                <w:rFonts w:ascii="Arial" w:hAnsi="Arial" w:cs="Arial"/>
                <w:sz w:val="18"/>
                <w:szCs w:val="18"/>
              </w:rPr>
              <w:t>896</w:t>
            </w:r>
            <w:r w:rsidR="002D4EC7" w:rsidRPr="008023F2">
              <w:rPr>
                <w:rFonts w:ascii="Arial" w:hAnsi="Arial" w:cs="Arial"/>
                <w:sz w:val="18"/>
                <w:szCs w:val="18"/>
              </w:rPr>
              <w:t>,</w:t>
            </w:r>
            <w:r w:rsidRPr="008023F2">
              <w:rPr>
                <w:rFonts w:ascii="Arial" w:hAnsi="Arial" w:cs="Arial"/>
                <w:sz w:val="18"/>
                <w:szCs w:val="18"/>
              </w:rPr>
              <w:t>593</w:t>
            </w:r>
          </w:p>
        </w:tc>
      </w:tr>
      <w:tr w:rsidR="002D4EC7" w:rsidRPr="008023F2" w14:paraId="556B3D6C" w14:textId="77777777" w:rsidTr="00D67532">
        <w:tc>
          <w:tcPr>
            <w:tcW w:w="4709" w:type="dxa"/>
            <w:vAlign w:val="bottom"/>
          </w:tcPr>
          <w:p w14:paraId="32AB1EB7" w14:textId="77777777" w:rsidR="002D4EC7" w:rsidRPr="008023F2" w:rsidRDefault="002D4EC7" w:rsidP="00D67532">
            <w:pPr>
              <w:ind w:left="-113"/>
              <w:rPr>
                <w:rFonts w:ascii="Arial" w:hAnsi="Arial" w:cs="Arial"/>
                <w:b/>
                <w:bCs/>
                <w:sz w:val="18"/>
                <w:szCs w:val="18"/>
              </w:rPr>
            </w:pPr>
          </w:p>
        </w:tc>
        <w:tc>
          <w:tcPr>
            <w:tcW w:w="1584" w:type="dxa"/>
            <w:vAlign w:val="bottom"/>
          </w:tcPr>
          <w:p w14:paraId="69C6220D" w14:textId="77777777" w:rsidR="002D4EC7" w:rsidRPr="008023F2" w:rsidRDefault="002D4EC7" w:rsidP="00D67532">
            <w:pPr>
              <w:ind w:right="-72"/>
              <w:jc w:val="right"/>
              <w:rPr>
                <w:rFonts w:ascii="Arial" w:hAnsi="Arial" w:cs="Arial"/>
                <w:sz w:val="18"/>
                <w:szCs w:val="18"/>
              </w:rPr>
            </w:pPr>
          </w:p>
        </w:tc>
        <w:tc>
          <w:tcPr>
            <w:tcW w:w="1584" w:type="dxa"/>
            <w:vAlign w:val="bottom"/>
          </w:tcPr>
          <w:p w14:paraId="7115492D" w14:textId="77777777" w:rsidR="002D4EC7" w:rsidRPr="008023F2" w:rsidRDefault="002D4EC7" w:rsidP="00D67532">
            <w:pPr>
              <w:ind w:right="-72"/>
              <w:jc w:val="right"/>
              <w:rPr>
                <w:rFonts w:ascii="Arial" w:hAnsi="Arial" w:cs="Arial"/>
                <w:sz w:val="18"/>
                <w:szCs w:val="18"/>
              </w:rPr>
            </w:pPr>
          </w:p>
        </w:tc>
        <w:tc>
          <w:tcPr>
            <w:tcW w:w="1584" w:type="dxa"/>
            <w:tcBorders>
              <w:top w:val="single" w:sz="4" w:space="0" w:color="auto"/>
            </w:tcBorders>
            <w:vAlign w:val="bottom"/>
          </w:tcPr>
          <w:p w14:paraId="58A5383C" w14:textId="77777777" w:rsidR="002D4EC7" w:rsidRPr="008023F2" w:rsidRDefault="002D4EC7" w:rsidP="00D67532">
            <w:pPr>
              <w:ind w:right="-72"/>
              <w:jc w:val="right"/>
              <w:rPr>
                <w:rFonts w:ascii="Arial" w:hAnsi="Arial" w:cs="Arial"/>
                <w:sz w:val="18"/>
                <w:szCs w:val="18"/>
              </w:rPr>
            </w:pPr>
          </w:p>
        </w:tc>
      </w:tr>
      <w:tr w:rsidR="002D4EC7" w:rsidRPr="008023F2" w14:paraId="75DCD9B0" w14:textId="77777777" w:rsidTr="00D67532">
        <w:tc>
          <w:tcPr>
            <w:tcW w:w="4709" w:type="dxa"/>
            <w:vAlign w:val="bottom"/>
          </w:tcPr>
          <w:p w14:paraId="0E203A18" w14:textId="77777777" w:rsidR="002D4EC7" w:rsidRPr="008023F2" w:rsidRDefault="002D4EC7" w:rsidP="00D67532">
            <w:pPr>
              <w:ind w:left="-113"/>
              <w:rPr>
                <w:rFonts w:ascii="Arial" w:hAnsi="Arial" w:cs="Arial"/>
                <w:b/>
                <w:bCs/>
                <w:sz w:val="18"/>
                <w:szCs w:val="18"/>
              </w:rPr>
            </w:pPr>
            <w:r w:rsidRPr="008023F2">
              <w:rPr>
                <w:rFonts w:ascii="Arial" w:hAnsi="Arial" w:cs="Arial"/>
                <w:b/>
                <w:bCs/>
                <w:sz w:val="18"/>
                <w:szCs w:val="18"/>
              </w:rPr>
              <w:t>Total consolidated assets</w:t>
            </w:r>
          </w:p>
        </w:tc>
        <w:tc>
          <w:tcPr>
            <w:tcW w:w="1584" w:type="dxa"/>
            <w:vAlign w:val="bottom"/>
          </w:tcPr>
          <w:p w14:paraId="056166BD" w14:textId="77777777" w:rsidR="002D4EC7" w:rsidRPr="008023F2" w:rsidRDefault="002D4EC7" w:rsidP="00D67532">
            <w:pPr>
              <w:ind w:right="-72"/>
              <w:jc w:val="right"/>
              <w:rPr>
                <w:rFonts w:ascii="Arial" w:hAnsi="Arial" w:cs="Arial"/>
                <w:sz w:val="18"/>
                <w:szCs w:val="18"/>
                <w:cs/>
              </w:rPr>
            </w:pPr>
          </w:p>
        </w:tc>
        <w:tc>
          <w:tcPr>
            <w:tcW w:w="1584" w:type="dxa"/>
            <w:vAlign w:val="bottom"/>
          </w:tcPr>
          <w:p w14:paraId="04AF2719" w14:textId="77777777" w:rsidR="002D4EC7" w:rsidRPr="008023F2" w:rsidRDefault="002D4EC7" w:rsidP="00D67532">
            <w:pPr>
              <w:ind w:right="-72"/>
              <w:jc w:val="right"/>
              <w:rPr>
                <w:rFonts w:ascii="Arial" w:hAnsi="Arial" w:cs="Arial"/>
                <w:sz w:val="18"/>
                <w:szCs w:val="18"/>
                <w:cs/>
              </w:rPr>
            </w:pPr>
          </w:p>
        </w:tc>
        <w:tc>
          <w:tcPr>
            <w:tcW w:w="1584" w:type="dxa"/>
            <w:tcBorders>
              <w:bottom w:val="single" w:sz="4" w:space="0" w:color="auto"/>
            </w:tcBorders>
            <w:vAlign w:val="bottom"/>
          </w:tcPr>
          <w:p w14:paraId="4E7B93AB" w14:textId="75C87BF0" w:rsidR="002D4EC7" w:rsidRPr="008023F2" w:rsidRDefault="00917D81" w:rsidP="00D67532">
            <w:pPr>
              <w:ind w:right="-72"/>
              <w:jc w:val="right"/>
              <w:rPr>
                <w:rFonts w:ascii="Arial" w:hAnsi="Arial" w:cs="Arial"/>
                <w:sz w:val="18"/>
                <w:szCs w:val="18"/>
              </w:rPr>
            </w:pPr>
            <w:r w:rsidRPr="008023F2">
              <w:rPr>
                <w:rFonts w:ascii="Arial" w:hAnsi="Arial" w:cs="Arial"/>
                <w:sz w:val="18"/>
                <w:szCs w:val="18"/>
              </w:rPr>
              <w:t>35</w:t>
            </w:r>
            <w:r w:rsidR="002D4EC7" w:rsidRPr="008023F2">
              <w:rPr>
                <w:rFonts w:ascii="Arial" w:hAnsi="Arial" w:cs="Arial"/>
                <w:sz w:val="18"/>
                <w:szCs w:val="18"/>
              </w:rPr>
              <w:t>,</w:t>
            </w:r>
            <w:r w:rsidRPr="008023F2">
              <w:rPr>
                <w:rFonts w:ascii="Arial" w:hAnsi="Arial" w:cs="Arial"/>
                <w:sz w:val="18"/>
                <w:szCs w:val="18"/>
              </w:rPr>
              <w:t>232</w:t>
            </w:r>
            <w:r w:rsidR="002D4EC7" w:rsidRPr="008023F2">
              <w:rPr>
                <w:rFonts w:ascii="Arial" w:hAnsi="Arial" w:cs="Arial"/>
                <w:sz w:val="18"/>
                <w:szCs w:val="18"/>
              </w:rPr>
              <w:t>,</w:t>
            </w:r>
            <w:r w:rsidRPr="008023F2">
              <w:rPr>
                <w:rFonts w:ascii="Arial" w:hAnsi="Arial" w:cs="Arial"/>
                <w:sz w:val="18"/>
                <w:szCs w:val="18"/>
              </w:rPr>
              <w:t>047</w:t>
            </w:r>
          </w:p>
        </w:tc>
      </w:tr>
      <w:tr w:rsidR="002D4EC7" w:rsidRPr="008023F2" w14:paraId="21CDD707" w14:textId="77777777" w:rsidTr="00D67532">
        <w:tc>
          <w:tcPr>
            <w:tcW w:w="4709" w:type="dxa"/>
            <w:vAlign w:val="bottom"/>
          </w:tcPr>
          <w:p w14:paraId="34983B96" w14:textId="77777777" w:rsidR="002D4EC7" w:rsidRPr="008023F2" w:rsidRDefault="002D4EC7" w:rsidP="00D67532">
            <w:pPr>
              <w:ind w:left="-113"/>
              <w:rPr>
                <w:rFonts w:ascii="Arial" w:hAnsi="Arial" w:cs="Arial"/>
                <w:sz w:val="18"/>
                <w:szCs w:val="18"/>
              </w:rPr>
            </w:pPr>
          </w:p>
        </w:tc>
        <w:tc>
          <w:tcPr>
            <w:tcW w:w="1584" w:type="dxa"/>
            <w:vAlign w:val="bottom"/>
          </w:tcPr>
          <w:p w14:paraId="4F32ACB4" w14:textId="77777777" w:rsidR="002D4EC7" w:rsidRPr="008023F2" w:rsidRDefault="002D4EC7" w:rsidP="00D67532">
            <w:pPr>
              <w:ind w:right="-72"/>
              <w:jc w:val="right"/>
              <w:rPr>
                <w:rFonts w:ascii="Arial" w:hAnsi="Arial" w:cs="Arial"/>
                <w:sz w:val="18"/>
                <w:szCs w:val="18"/>
              </w:rPr>
            </w:pPr>
          </w:p>
        </w:tc>
        <w:tc>
          <w:tcPr>
            <w:tcW w:w="1584" w:type="dxa"/>
            <w:vAlign w:val="bottom"/>
          </w:tcPr>
          <w:p w14:paraId="66184C9B" w14:textId="77777777" w:rsidR="002D4EC7" w:rsidRPr="008023F2" w:rsidRDefault="002D4EC7" w:rsidP="00D67532">
            <w:pPr>
              <w:ind w:right="-72"/>
              <w:jc w:val="right"/>
              <w:rPr>
                <w:rFonts w:ascii="Arial" w:hAnsi="Arial" w:cs="Arial"/>
                <w:sz w:val="18"/>
                <w:szCs w:val="18"/>
              </w:rPr>
            </w:pPr>
          </w:p>
        </w:tc>
        <w:tc>
          <w:tcPr>
            <w:tcW w:w="1584" w:type="dxa"/>
            <w:tcBorders>
              <w:top w:val="single" w:sz="4" w:space="0" w:color="auto"/>
            </w:tcBorders>
            <w:vAlign w:val="bottom"/>
          </w:tcPr>
          <w:p w14:paraId="4D3FC0A2" w14:textId="77777777" w:rsidR="002D4EC7" w:rsidRPr="008023F2" w:rsidRDefault="002D4EC7" w:rsidP="00D67532">
            <w:pPr>
              <w:ind w:right="-72"/>
              <w:jc w:val="right"/>
              <w:rPr>
                <w:rFonts w:ascii="Arial" w:hAnsi="Arial" w:cs="Arial"/>
                <w:sz w:val="18"/>
                <w:szCs w:val="18"/>
              </w:rPr>
            </w:pPr>
          </w:p>
        </w:tc>
      </w:tr>
      <w:tr w:rsidR="002D4EC7" w:rsidRPr="008023F2" w14:paraId="07BD3DF1" w14:textId="77777777" w:rsidTr="00D67532">
        <w:tc>
          <w:tcPr>
            <w:tcW w:w="4709" w:type="dxa"/>
            <w:vAlign w:val="bottom"/>
          </w:tcPr>
          <w:p w14:paraId="70BEE8A7" w14:textId="67439841" w:rsidR="002D4EC7" w:rsidRPr="008023F2" w:rsidRDefault="00F80EC2" w:rsidP="00D67532">
            <w:pPr>
              <w:ind w:left="-113"/>
              <w:rPr>
                <w:rFonts w:ascii="Arial" w:hAnsi="Arial" w:cs="Arial"/>
                <w:sz w:val="18"/>
                <w:szCs w:val="18"/>
              </w:rPr>
            </w:pPr>
            <w:r w:rsidRPr="008023F2">
              <w:rPr>
                <w:rFonts w:ascii="Arial" w:hAnsi="Arial" w:cs="Arial"/>
                <w:sz w:val="18"/>
                <w:szCs w:val="18"/>
              </w:rPr>
              <w:t>Short-term b</w:t>
            </w:r>
            <w:r w:rsidR="002D4EC7" w:rsidRPr="008023F2">
              <w:rPr>
                <w:rFonts w:ascii="Arial" w:hAnsi="Arial" w:cs="Arial"/>
                <w:sz w:val="18"/>
                <w:szCs w:val="18"/>
              </w:rPr>
              <w:t>orrowings from related parties</w:t>
            </w:r>
          </w:p>
        </w:tc>
        <w:tc>
          <w:tcPr>
            <w:tcW w:w="1584" w:type="dxa"/>
            <w:vAlign w:val="bottom"/>
          </w:tcPr>
          <w:p w14:paraId="66F048F3" w14:textId="77777777" w:rsidR="002D4EC7" w:rsidRPr="008023F2" w:rsidRDefault="002D4EC7" w:rsidP="00D67532">
            <w:pPr>
              <w:ind w:right="-72"/>
              <w:jc w:val="right"/>
              <w:rPr>
                <w:rFonts w:ascii="Arial" w:hAnsi="Arial" w:cs="Arial"/>
                <w:sz w:val="18"/>
                <w:szCs w:val="18"/>
              </w:rPr>
            </w:pPr>
          </w:p>
        </w:tc>
        <w:tc>
          <w:tcPr>
            <w:tcW w:w="1584" w:type="dxa"/>
            <w:vAlign w:val="bottom"/>
          </w:tcPr>
          <w:p w14:paraId="2B2B7CE7" w14:textId="77777777" w:rsidR="002D4EC7" w:rsidRPr="008023F2" w:rsidRDefault="002D4EC7" w:rsidP="00D67532">
            <w:pPr>
              <w:ind w:right="-72"/>
              <w:jc w:val="right"/>
              <w:rPr>
                <w:rFonts w:ascii="Arial" w:hAnsi="Arial" w:cs="Arial"/>
                <w:sz w:val="18"/>
                <w:szCs w:val="18"/>
              </w:rPr>
            </w:pPr>
          </w:p>
        </w:tc>
        <w:tc>
          <w:tcPr>
            <w:tcW w:w="1584" w:type="dxa"/>
          </w:tcPr>
          <w:p w14:paraId="3E636F9A" w14:textId="79B57042" w:rsidR="002D4EC7" w:rsidRPr="008023F2" w:rsidRDefault="00917D81" w:rsidP="00D67532">
            <w:pPr>
              <w:ind w:right="-72"/>
              <w:jc w:val="right"/>
              <w:rPr>
                <w:rFonts w:ascii="Arial" w:hAnsi="Arial" w:cs="Arial"/>
                <w:sz w:val="18"/>
                <w:szCs w:val="18"/>
              </w:rPr>
            </w:pPr>
            <w:r w:rsidRPr="008023F2">
              <w:rPr>
                <w:rFonts w:ascii="Arial" w:hAnsi="Arial" w:cs="Arial"/>
                <w:sz w:val="18"/>
                <w:szCs w:val="18"/>
              </w:rPr>
              <w:t>14</w:t>
            </w:r>
            <w:r w:rsidR="002D4EC7" w:rsidRPr="008023F2">
              <w:rPr>
                <w:rFonts w:ascii="Arial" w:hAnsi="Arial" w:cs="Arial"/>
                <w:sz w:val="18"/>
                <w:szCs w:val="18"/>
              </w:rPr>
              <w:t>,</w:t>
            </w:r>
            <w:r w:rsidRPr="008023F2">
              <w:rPr>
                <w:rFonts w:ascii="Arial" w:hAnsi="Arial" w:cs="Arial"/>
                <w:sz w:val="18"/>
                <w:szCs w:val="18"/>
              </w:rPr>
              <w:t>964</w:t>
            </w:r>
            <w:r w:rsidR="002D4EC7" w:rsidRPr="008023F2">
              <w:rPr>
                <w:rFonts w:ascii="Arial" w:hAnsi="Arial" w:cs="Arial"/>
                <w:sz w:val="18"/>
                <w:szCs w:val="18"/>
              </w:rPr>
              <w:t>,</w:t>
            </w:r>
            <w:r w:rsidRPr="008023F2">
              <w:rPr>
                <w:rFonts w:ascii="Arial" w:hAnsi="Arial" w:cs="Arial"/>
                <w:sz w:val="18"/>
                <w:szCs w:val="18"/>
              </w:rPr>
              <w:t>200</w:t>
            </w:r>
          </w:p>
        </w:tc>
      </w:tr>
      <w:tr w:rsidR="002D4EC7" w:rsidRPr="008023F2" w14:paraId="5906B8F7" w14:textId="77777777" w:rsidTr="00D67532">
        <w:tc>
          <w:tcPr>
            <w:tcW w:w="4709" w:type="dxa"/>
            <w:vAlign w:val="bottom"/>
          </w:tcPr>
          <w:p w14:paraId="01FDF59C" w14:textId="77777777" w:rsidR="002D4EC7" w:rsidRPr="008023F2" w:rsidRDefault="002D4EC7" w:rsidP="00D67532">
            <w:pPr>
              <w:ind w:left="-113"/>
              <w:rPr>
                <w:rFonts w:ascii="Arial" w:hAnsi="Arial" w:cs="Arial"/>
                <w:sz w:val="18"/>
                <w:szCs w:val="18"/>
              </w:rPr>
            </w:pPr>
            <w:r w:rsidRPr="008023F2">
              <w:rPr>
                <w:rFonts w:ascii="Arial" w:hAnsi="Arial" w:cs="Arial"/>
                <w:sz w:val="18"/>
                <w:szCs w:val="18"/>
              </w:rPr>
              <w:t>Senior and unsecured debentures</w:t>
            </w:r>
          </w:p>
        </w:tc>
        <w:tc>
          <w:tcPr>
            <w:tcW w:w="1584" w:type="dxa"/>
            <w:vAlign w:val="bottom"/>
          </w:tcPr>
          <w:p w14:paraId="06C417D9" w14:textId="77777777" w:rsidR="002D4EC7" w:rsidRPr="008023F2" w:rsidRDefault="002D4EC7" w:rsidP="00D67532">
            <w:pPr>
              <w:ind w:right="-72"/>
              <w:jc w:val="right"/>
              <w:rPr>
                <w:rFonts w:ascii="Arial" w:hAnsi="Arial" w:cs="Arial"/>
                <w:sz w:val="18"/>
                <w:szCs w:val="18"/>
              </w:rPr>
            </w:pPr>
          </w:p>
        </w:tc>
        <w:tc>
          <w:tcPr>
            <w:tcW w:w="1584" w:type="dxa"/>
            <w:vAlign w:val="bottom"/>
          </w:tcPr>
          <w:p w14:paraId="2BD39FD3" w14:textId="77777777" w:rsidR="002D4EC7" w:rsidRPr="008023F2" w:rsidRDefault="002D4EC7" w:rsidP="00D67532">
            <w:pPr>
              <w:ind w:right="-72"/>
              <w:jc w:val="right"/>
              <w:rPr>
                <w:rFonts w:ascii="Arial" w:hAnsi="Arial" w:cs="Arial"/>
                <w:sz w:val="18"/>
                <w:szCs w:val="18"/>
              </w:rPr>
            </w:pPr>
          </w:p>
        </w:tc>
        <w:tc>
          <w:tcPr>
            <w:tcW w:w="1584" w:type="dxa"/>
          </w:tcPr>
          <w:p w14:paraId="70A730C4" w14:textId="4F3FBC8F" w:rsidR="002D4EC7" w:rsidRPr="008023F2" w:rsidRDefault="00917D81" w:rsidP="00D67532">
            <w:pPr>
              <w:ind w:right="-72"/>
              <w:jc w:val="right"/>
              <w:rPr>
                <w:rFonts w:ascii="Arial" w:hAnsi="Arial" w:cs="Arial"/>
                <w:sz w:val="18"/>
                <w:szCs w:val="18"/>
              </w:rPr>
            </w:pPr>
            <w:r w:rsidRPr="008023F2">
              <w:rPr>
                <w:rFonts w:ascii="Arial" w:hAnsi="Arial" w:cs="Arial"/>
                <w:sz w:val="18"/>
                <w:szCs w:val="18"/>
              </w:rPr>
              <w:t>7</w:t>
            </w:r>
            <w:r w:rsidR="002D4EC7" w:rsidRPr="008023F2">
              <w:rPr>
                <w:rFonts w:ascii="Arial" w:hAnsi="Arial" w:cs="Arial"/>
                <w:sz w:val="18"/>
                <w:szCs w:val="18"/>
              </w:rPr>
              <w:t>,</w:t>
            </w:r>
            <w:r w:rsidRPr="008023F2">
              <w:rPr>
                <w:rFonts w:ascii="Arial" w:hAnsi="Arial" w:cs="Arial"/>
                <w:sz w:val="18"/>
                <w:szCs w:val="18"/>
              </w:rPr>
              <w:t>673</w:t>
            </w:r>
            <w:r w:rsidR="002D4EC7" w:rsidRPr="008023F2">
              <w:rPr>
                <w:rFonts w:ascii="Arial" w:hAnsi="Arial" w:cs="Arial"/>
                <w:sz w:val="18"/>
                <w:szCs w:val="18"/>
              </w:rPr>
              <w:t>,</w:t>
            </w:r>
            <w:r w:rsidRPr="008023F2">
              <w:rPr>
                <w:rFonts w:ascii="Arial" w:hAnsi="Arial" w:cs="Arial"/>
                <w:sz w:val="18"/>
                <w:szCs w:val="18"/>
              </w:rPr>
              <w:t>210</w:t>
            </w:r>
          </w:p>
        </w:tc>
      </w:tr>
      <w:tr w:rsidR="002D4EC7" w:rsidRPr="008023F2" w14:paraId="79577D7D" w14:textId="77777777" w:rsidTr="00D67532">
        <w:tc>
          <w:tcPr>
            <w:tcW w:w="4709" w:type="dxa"/>
            <w:vAlign w:val="bottom"/>
          </w:tcPr>
          <w:p w14:paraId="71F2B139" w14:textId="77777777" w:rsidR="002D4EC7" w:rsidRPr="008023F2" w:rsidRDefault="002D4EC7" w:rsidP="00D67532">
            <w:pPr>
              <w:ind w:left="-113"/>
              <w:rPr>
                <w:rFonts w:ascii="Arial" w:hAnsi="Arial" w:cs="Arial"/>
                <w:sz w:val="18"/>
                <w:szCs w:val="18"/>
              </w:rPr>
            </w:pPr>
            <w:r w:rsidRPr="008023F2">
              <w:rPr>
                <w:rFonts w:ascii="Arial" w:hAnsi="Arial" w:cs="Arial"/>
                <w:sz w:val="18"/>
                <w:szCs w:val="18"/>
              </w:rPr>
              <w:t>Other</w:t>
            </w:r>
            <w:r w:rsidRPr="008023F2">
              <w:rPr>
                <w:rFonts w:ascii="Arial" w:hAnsi="Arial" w:cs="Arial"/>
                <w:sz w:val="18"/>
                <w:szCs w:val="18"/>
                <w:cs/>
              </w:rPr>
              <w:t xml:space="preserve"> </w:t>
            </w:r>
            <w:r w:rsidRPr="008023F2">
              <w:rPr>
                <w:rFonts w:ascii="Arial" w:hAnsi="Arial" w:cs="Arial"/>
                <w:sz w:val="18"/>
                <w:szCs w:val="18"/>
              </w:rPr>
              <w:t>current payables</w:t>
            </w:r>
          </w:p>
        </w:tc>
        <w:tc>
          <w:tcPr>
            <w:tcW w:w="1584" w:type="dxa"/>
            <w:vAlign w:val="bottom"/>
          </w:tcPr>
          <w:p w14:paraId="0685BB37" w14:textId="77777777" w:rsidR="002D4EC7" w:rsidRPr="008023F2" w:rsidRDefault="002D4EC7" w:rsidP="00D67532">
            <w:pPr>
              <w:ind w:right="-72"/>
              <w:jc w:val="right"/>
              <w:rPr>
                <w:rFonts w:ascii="Arial" w:hAnsi="Arial" w:cs="Arial"/>
                <w:sz w:val="18"/>
                <w:szCs w:val="18"/>
              </w:rPr>
            </w:pPr>
          </w:p>
        </w:tc>
        <w:tc>
          <w:tcPr>
            <w:tcW w:w="1584" w:type="dxa"/>
            <w:vAlign w:val="bottom"/>
          </w:tcPr>
          <w:p w14:paraId="536BE8D9" w14:textId="77777777" w:rsidR="002D4EC7" w:rsidRPr="008023F2" w:rsidRDefault="002D4EC7" w:rsidP="00D67532">
            <w:pPr>
              <w:ind w:right="-72"/>
              <w:jc w:val="right"/>
              <w:rPr>
                <w:rFonts w:ascii="Arial" w:hAnsi="Arial" w:cs="Arial"/>
                <w:sz w:val="18"/>
                <w:szCs w:val="18"/>
              </w:rPr>
            </w:pPr>
          </w:p>
        </w:tc>
        <w:tc>
          <w:tcPr>
            <w:tcW w:w="1584" w:type="dxa"/>
          </w:tcPr>
          <w:p w14:paraId="6DD0ABB0" w14:textId="18B3636A" w:rsidR="002D4EC7" w:rsidRPr="008023F2" w:rsidRDefault="00917D81" w:rsidP="00D67532">
            <w:pPr>
              <w:ind w:right="-72"/>
              <w:jc w:val="right"/>
              <w:rPr>
                <w:rFonts w:ascii="Arial" w:hAnsi="Arial" w:cs="Arial"/>
                <w:sz w:val="18"/>
                <w:szCs w:val="18"/>
              </w:rPr>
            </w:pPr>
            <w:r w:rsidRPr="008023F2">
              <w:rPr>
                <w:rFonts w:ascii="Arial" w:hAnsi="Arial" w:cs="Arial"/>
                <w:sz w:val="18"/>
                <w:szCs w:val="18"/>
              </w:rPr>
              <w:t>1</w:t>
            </w:r>
            <w:r w:rsidR="002D4EC7" w:rsidRPr="008023F2">
              <w:rPr>
                <w:rFonts w:ascii="Arial" w:hAnsi="Arial" w:cs="Arial"/>
                <w:sz w:val="18"/>
                <w:szCs w:val="18"/>
              </w:rPr>
              <w:t>,</w:t>
            </w:r>
            <w:r w:rsidRPr="008023F2">
              <w:rPr>
                <w:rFonts w:ascii="Arial" w:hAnsi="Arial" w:cs="Arial"/>
                <w:sz w:val="18"/>
                <w:szCs w:val="18"/>
              </w:rPr>
              <w:t>598</w:t>
            </w:r>
            <w:r w:rsidR="002D4EC7" w:rsidRPr="008023F2">
              <w:rPr>
                <w:rFonts w:ascii="Arial" w:hAnsi="Arial" w:cs="Arial"/>
                <w:sz w:val="18"/>
                <w:szCs w:val="18"/>
              </w:rPr>
              <w:t>,</w:t>
            </w:r>
            <w:r w:rsidRPr="008023F2">
              <w:rPr>
                <w:rFonts w:ascii="Arial" w:hAnsi="Arial" w:cs="Arial"/>
                <w:sz w:val="18"/>
                <w:szCs w:val="18"/>
              </w:rPr>
              <w:t>596</w:t>
            </w:r>
          </w:p>
        </w:tc>
      </w:tr>
      <w:tr w:rsidR="002D4EC7" w:rsidRPr="008023F2" w14:paraId="545680F6" w14:textId="77777777" w:rsidTr="00D67532">
        <w:tc>
          <w:tcPr>
            <w:tcW w:w="4709" w:type="dxa"/>
            <w:vAlign w:val="bottom"/>
          </w:tcPr>
          <w:p w14:paraId="2C761CAC" w14:textId="77777777" w:rsidR="002D4EC7" w:rsidRPr="008023F2" w:rsidRDefault="002D4EC7" w:rsidP="00D67532">
            <w:pPr>
              <w:ind w:left="-113"/>
              <w:rPr>
                <w:rFonts w:ascii="Arial" w:hAnsi="Arial" w:cs="Arial"/>
                <w:sz w:val="18"/>
                <w:szCs w:val="18"/>
                <w:cs/>
              </w:rPr>
            </w:pPr>
            <w:r w:rsidRPr="008023F2">
              <w:rPr>
                <w:rFonts w:ascii="Arial" w:hAnsi="Arial" w:cs="Arial"/>
                <w:sz w:val="18"/>
                <w:szCs w:val="18"/>
              </w:rPr>
              <w:t>Unallocated liabilities</w:t>
            </w:r>
          </w:p>
        </w:tc>
        <w:tc>
          <w:tcPr>
            <w:tcW w:w="1584" w:type="dxa"/>
            <w:vAlign w:val="bottom"/>
          </w:tcPr>
          <w:p w14:paraId="4A36BA7D" w14:textId="77777777" w:rsidR="002D4EC7" w:rsidRPr="008023F2" w:rsidRDefault="002D4EC7" w:rsidP="00D67532">
            <w:pPr>
              <w:ind w:right="-72"/>
              <w:jc w:val="right"/>
              <w:rPr>
                <w:rFonts w:ascii="Arial" w:hAnsi="Arial" w:cs="Arial"/>
                <w:sz w:val="18"/>
                <w:szCs w:val="18"/>
              </w:rPr>
            </w:pPr>
          </w:p>
        </w:tc>
        <w:tc>
          <w:tcPr>
            <w:tcW w:w="1584" w:type="dxa"/>
            <w:vAlign w:val="bottom"/>
          </w:tcPr>
          <w:p w14:paraId="309D3C9B" w14:textId="77777777" w:rsidR="002D4EC7" w:rsidRPr="008023F2" w:rsidRDefault="002D4EC7" w:rsidP="00D67532">
            <w:pPr>
              <w:ind w:right="-72"/>
              <w:jc w:val="right"/>
              <w:rPr>
                <w:rFonts w:ascii="Arial" w:hAnsi="Arial" w:cs="Arial"/>
                <w:sz w:val="18"/>
                <w:szCs w:val="18"/>
              </w:rPr>
            </w:pPr>
          </w:p>
        </w:tc>
        <w:tc>
          <w:tcPr>
            <w:tcW w:w="1584" w:type="dxa"/>
            <w:tcBorders>
              <w:bottom w:val="single" w:sz="4" w:space="0" w:color="auto"/>
            </w:tcBorders>
          </w:tcPr>
          <w:p w14:paraId="1B2ACF11" w14:textId="107F442A" w:rsidR="002D4EC7" w:rsidRPr="008023F2" w:rsidRDefault="00917D81" w:rsidP="00D67532">
            <w:pPr>
              <w:ind w:right="-72"/>
              <w:jc w:val="right"/>
              <w:rPr>
                <w:rFonts w:ascii="Arial" w:hAnsi="Arial" w:cs="Arial"/>
                <w:sz w:val="18"/>
                <w:szCs w:val="18"/>
              </w:rPr>
            </w:pPr>
            <w:r w:rsidRPr="008023F2">
              <w:rPr>
                <w:rFonts w:ascii="Arial" w:hAnsi="Arial" w:cs="Arial"/>
                <w:sz w:val="18"/>
                <w:szCs w:val="18"/>
              </w:rPr>
              <w:t>384</w:t>
            </w:r>
            <w:r w:rsidR="002D4EC7" w:rsidRPr="008023F2">
              <w:rPr>
                <w:rFonts w:ascii="Arial" w:hAnsi="Arial" w:cs="Arial"/>
                <w:sz w:val="18"/>
                <w:szCs w:val="18"/>
              </w:rPr>
              <w:t>,</w:t>
            </w:r>
            <w:r w:rsidRPr="008023F2">
              <w:rPr>
                <w:rFonts w:ascii="Arial" w:hAnsi="Arial" w:cs="Arial"/>
                <w:sz w:val="18"/>
                <w:szCs w:val="18"/>
              </w:rPr>
              <w:t>466</w:t>
            </w:r>
          </w:p>
        </w:tc>
      </w:tr>
      <w:tr w:rsidR="002D4EC7" w:rsidRPr="008023F2" w14:paraId="4667889C" w14:textId="77777777" w:rsidTr="00D67532">
        <w:tc>
          <w:tcPr>
            <w:tcW w:w="4709" w:type="dxa"/>
            <w:vAlign w:val="bottom"/>
          </w:tcPr>
          <w:p w14:paraId="159E49A4" w14:textId="77777777" w:rsidR="002D4EC7" w:rsidRPr="008023F2" w:rsidRDefault="002D4EC7" w:rsidP="00D67532">
            <w:pPr>
              <w:ind w:left="-113"/>
              <w:rPr>
                <w:rFonts w:ascii="Arial" w:hAnsi="Arial" w:cs="Arial"/>
                <w:b/>
                <w:bCs/>
                <w:sz w:val="18"/>
                <w:szCs w:val="18"/>
              </w:rPr>
            </w:pPr>
          </w:p>
        </w:tc>
        <w:tc>
          <w:tcPr>
            <w:tcW w:w="1584" w:type="dxa"/>
            <w:vAlign w:val="bottom"/>
          </w:tcPr>
          <w:p w14:paraId="747BDE1C" w14:textId="77777777" w:rsidR="002D4EC7" w:rsidRPr="008023F2" w:rsidRDefault="002D4EC7" w:rsidP="00D67532">
            <w:pPr>
              <w:ind w:right="-72"/>
              <w:jc w:val="right"/>
              <w:rPr>
                <w:rFonts w:ascii="Arial" w:hAnsi="Arial" w:cs="Arial"/>
                <w:sz w:val="18"/>
                <w:szCs w:val="18"/>
              </w:rPr>
            </w:pPr>
          </w:p>
        </w:tc>
        <w:tc>
          <w:tcPr>
            <w:tcW w:w="1584" w:type="dxa"/>
            <w:vAlign w:val="bottom"/>
          </w:tcPr>
          <w:p w14:paraId="4F04C797" w14:textId="77777777" w:rsidR="002D4EC7" w:rsidRPr="008023F2" w:rsidRDefault="002D4EC7" w:rsidP="00D67532">
            <w:pPr>
              <w:ind w:right="-72"/>
              <w:jc w:val="right"/>
              <w:rPr>
                <w:rFonts w:ascii="Arial" w:hAnsi="Arial" w:cs="Arial"/>
                <w:sz w:val="18"/>
                <w:szCs w:val="18"/>
              </w:rPr>
            </w:pPr>
          </w:p>
        </w:tc>
        <w:tc>
          <w:tcPr>
            <w:tcW w:w="1584" w:type="dxa"/>
            <w:tcBorders>
              <w:top w:val="single" w:sz="4" w:space="0" w:color="auto"/>
            </w:tcBorders>
            <w:vAlign w:val="bottom"/>
          </w:tcPr>
          <w:p w14:paraId="0569C998" w14:textId="77777777" w:rsidR="002D4EC7" w:rsidRPr="008023F2" w:rsidRDefault="002D4EC7" w:rsidP="00D67532">
            <w:pPr>
              <w:ind w:right="-72"/>
              <w:jc w:val="right"/>
              <w:rPr>
                <w:rFonts w:ascii="Arial" w:hAnsi="Arial" w:cs="Arial"/>
                <w:sz w:val="18"/>
                <w:szCs w:val="18"/>
              </w:rPr>
            </w:pPr>
          </w:p>
        </w:tc>
      </w:tr>
      <w:tr w:rsidR="002D4EC7" w:rsidRPr="008023F2" w14:paraId="3178FEA9" w14:textId="77777777" w:rsidTr="00D67532">
        <w:tc>
          <w:tcPr>
            <w:tcW w:w="4709" w:type="dxa"/>
            <w:vAlign w:val="bottom"/>
          </w:tcPr>
          <w:p w14:paraId="0CF0B1F3" w14:textId="77777777" w:rsidR="002D4EC7" w:rsidRPr="008023F2" w:rsidRDefault="002D4EC7" w:rsidP="00D67532">
            <w:pPr>
              <w:ind w:left="-113"/>
              <w:rPr>
                <w:rFonts w:ascii="Arial" w:hAnsi="Arial" w:cs="Arial"/>
                <w:b/>
                <w:bCs/>
                <w:sz w:val="18"/>
                <w:szCs w:val="18"/>
              </w:rPr>
            </w:pPr>
            <w:r w:rsidRPr="008023F2">
              <w:rPr>
                <w:rFonts w:ascii="Arial" w:hAnsi="Arial" w:cs="Arial"/>
                <w:b/>
                <w:bCs/>
                <w:sz w:val="18"/>
                <w:szCs w:val="18"/>
              </w:rPr>
              <w:t>Total consolidated liabilities</w:t>
            </w:r>
          </w:p>
        </w:tc>
        <w:tc>
          <w:tcPr>
            <w:tcW w:w="1584" w:type="dxa"/>
            <w:vAlign w:val="bottom"/>
          </w:tcPr>
          <w:p w14:paraId="08E772A0" w14:textId="77777777" w:rsidR="002D4EC7" w:rsidRPr="008023F2" w:rsidRDefault="002D4EC7" w:rsidP="00D67532">
            <w:pPr>
              <w:ind w:right="-72"/>
              <w:jc w:val="right"/>
              <w:rPr>
                <w:rFonts w:ascii="Arial" w:hAnsi="Arial" w:cs="Arial"/>
                <w:sz w:val="18"/>
                <w:szCs w:val="18"/>
              </w:rPr>
            </w:pPr>
          </w:p>
        </w:tc>
        <w:tc>
          <w:tcPr>
            <w:tcW w:w="1584" w:type="dxa"/>
            <w:vAlign w:val="bottom"/>
          </w:tcPr>
          <w:p w14:paraId="32251235" w14:textId="77777777" w:rsidR="002D4EC7" w:rsidRPr="008023F2" w:rsidRDefault="002D4EC7" w:rsidP="00D67532">
            <w:pPr>
              <w:ind w:right="-72"/>
              <w:jc w:val="right"/>
              <w:rPr>
                <w:rFonts w:ascii="Arial" w:hAnsi="Arial" w:cs="Arial"/>
                <w:sz w:val="18"/>
                <w:szCs w:val="18"/>
              </w:rPr>
            </w:pPr>
          </w:p>
        </w:tc>
        <w:tc>
          <w:tcPr>
            <w:tcW w:w="1584" w:type="dxa"/>
            <w:tcBorders>
              <w:bottom w:val="single" w:sz="4" w:space="0" w:color="auto"/>
            </w:tcBorders>
            <w:vAlign w:val="bottom"/>
          </w:tcPr>
          <w:p w14:paraId="533849EE" w14:textId="1905124A" w:rsidR="002D4EC7" w:rsidRPr="008023F2" w:rsidRDefault="00917D81" w:rsidP="00D67532">
            <w:pPr>
              <w:ind w:right="-72"/>
              <w:jc w:val="right"/>
              <w:rPr>
                <w:rFonts w:ascii="Arial" w:hAnsi="Arial" w:cs="Arial"/>
                <w:sz w:val="18"/>
                <w:szCs w:val="18"/>
              </w:rPr>
            </w:pPr>
            <w:r w:rsidRPr="008023F2">
              <w:rPr>
                <w:rFonts w:ascii="Arial" w:hAnsi="Arial" w:cs="Arial"/>
                <w:sz w:val="18"/>
                <w:szCs w:val="18"/>
              </w:rPr>
              <w:t>24</w:t>
            </w:r>
            <w:r w:rsidR="002D4EC7" w:rsidRPr="008023F2">
              <w:rPr>
                <w:rFonts w:ascii="Arial" w:hAnsi="Arial" w:cs="Arial"/>
                <w:sz w:val="18"/>
                <w:szCs w:val="18"/>
              </w:rPr>
              <w:t>,</w:t>
            </w:r>
            <w:r w:rsidRPr="008023F2">
              <w:rPr>
                <w:rFonts w:ascii="Arial" w:hAnsi="Arial" w:cs="Arial"/>
                <w:sz w:val="18"/>
                <w:szCs w:val="18"/>
              </w:rPr>
              <w:t>620</w:t>
            </w:r>
            <w:r w:rsidR="002D4EC7" w:rsidRPr="008023F2">
              <w:rPr>
                <w:rFonts w:ascii="Arial" w:hAnsi="Arial" w:cs="Arial"/>
                <w:sz w:val="18"/>
                <w:szCs w:val="18"/>
              </w:rPr>
              <w:t>,</w:t>
            </w:r>
            <w:r w:rsidRPr="008023F2">
              <w:rPr>
                <w:rFonts w:ascii="Arial" w:hAnsi="Arial" w:cs="Arial"/>
                <w:sz w:val="18"/>
                <w:szCs w:val="18"/>
              </w:rPr>
              <w:t>472</w:t>
            </w:r>
          </w:p>
        </w:tc>
      </w:tr>
    </w:tbl>
    <w:p w14:paraId="54A044F8" w14:textId="77777777" w:rsidR="005B36BA" w:rsidRPr="008023F2" w:rsidRDefault="005B36BA" w:rsidP="007172BE">
      <w:pPr>
        <w:rPr>
          <w:rFonts w:ascii="Arial" w:hAnsi="Arial" w:cs="Arial"/>
          <w:sz w:val="18"/>
          <w:szCs w:val="18"/>
        </w:rPr>
      </w:pPr>
    </w:p>
    <w:p w14:paraId="2382CB44" w14:textId="77777777" w:rsidR="005B36BA" w:rsidRPr="008023F2" w:rsidRDefault="005B36BA" w:rsidP="007172BE">
      <w:pPr>
        <w:rPr>
          <w:rFonts w:ascii="Arial" w:hAnsi="Arial" w:cs="Arial"/>
          <w:sz w:val="18"/>
          <w:szCs w:val="18"/>
        </w:rPr>
      </w:pPr>
    </w:p>
    <w:p w14:paraId="0352FBC7" w14:textId="77777777" w:rsidR="00EF3E7C" w:rsidRPr="008023F2" w:rsidRDefault="00EF3E7C" w:rsidP="00C17655">
      <w:pPr>
        <w:pStyle w:val="Heading1"/>
        <w:rPr>
          <w:rFonts w:eastAsia="Arial"/>
        </w:rPr>
      </w:pPr>
      <w:r w:rsidRPr="008023F2">
        <w:rPr>
          <w:rFonts w:eastAsia="Arial"/>
        </w:rPr>
        <w:t>9</w:t>
      </w:r>
      <w:r w:rsidRPr="008023F2">
        <w:rPr>
          <w:rFonts w:eastAsia="Arial"/>
        </w:rPr>
        <w:tab/>
        <w:t>Cash and cash equivalents</w:t>
      </w:r>
    </w:p>
    <w:p w14:paraId="66958AB7" w14:textId="77777777" w:rsidR="00F420B0" w:rsidRPr="008023F2" w:rsidRDefault="00F420B0" w:rsidP="00F420B0">
      <w:pPr>
        <w:jc w:val="both"/>
        <w:rPr>
          <w:rFonts w:ascii="Arial" w:eastAsia="Arial" w:hAnsi="Arial" w:cs="Arial"/>
          <w:sz w:val="18"/>
          <w:szCs w:val="18"/>
        </w:rPr>
      </w:pPr>
    </w:p>
    <w:tbl>
      <w:tblPr>
        <w:tblW w:w="9461" w:type="dxa"/>
        <w:tblInd w:w="115" w:type="dxa"/>
        <w:tblLayout w:type="fixed"/>
        <w:tblCellMar>
          <w:left w:w="115" w:type="dxa"/>
          <w:right w:w="115" w:type="dxa"/>
        </w:tblCellMar>
        <w:tblLook w:val="0400" w:firstRow="0" w:lastRow="0" w:firstColumn="0" w:lastColumn="0" w:noHBand="0" w:noVBand="1"/>
      </w:tblPr>
      <w:tblGrid>
        <w:gridCol w:w="3701"/>
        <w:gridCol w:w="1440"/>
        <w:gridCol w:w="1440"/>
        <w:gridCol w:w="1440"/>
        <w:gridCol w:w="1440"/>
      </w:tblGrid>
      <w:tr w:rsidR="005A60AE" w:rsidRPr="008023F2" w14:paraId="7CEC4C80" w14:textId="77777777" w:rsidTr="00EF76C0">
        <w:tc>
          <w:tcPr>
            <w:tcW w:w="3701" w:type="dxa"/>
          </w:tcPr>
          <w:p w14:paraId="11F76BEB" w14:textId="77777777" w:rsidR="00F420B0" w:rsidRPr="008023F2" w:rsidRDefault="00F420B0">
            <w:pPr>
              <w:ind w:left="-100"/>
              <w:jc w:val="both"/>
              <w:rPr>
                <w:rFonts w:ascii="Arial" w:eastAsia="Arial" w:hAnsi="Arial" w:cs="Arial"/>
                <w:sz w:val="18"/>
                <w:szCs w:val="18"/>
              </w:rPr>
            </w:pPr>
          </w:p>
        </w:tc>
        <w:tc>
          <w:tcPr>
            <w:tcW w:w="2880" w:type="dxa"/>
            <w:gridSpan w:val="2"/>
            <w:tcBorders>
              <w:bottom w:val="single" w:sz="4" w:space="0" w:color="auto"/>
            </w:tcBorders>
          </w:tcPr>
          <w:p w14:paraId="5BF3DD40" w14:textId="77777777" w:rsidR="00F420B0" w:rsidRPr="008023F2" w:rsidRDefault="00F420B0">
            <w:pPr>
              <w:ind w:right="-72"/>
              <w:jc w:val="center"/>
              <w:rPr>
                <w:rFonts w:ascii="Arial" w:eastAsia="Calibri" w:hAnsi="Arial" w:cs="Arial"/>
                <w:b/>
                <w:bCs/>
                <w:sz w:val="18"/>
                <w:szCs w:val="18"/>
              </w:rPr>
            </w:pPr>
            <w:r w:rsidRPr="008023F2">
              <w:rPr>
                <w:rFonts w:ascii="Arial" w:eastAsia="Calibri" w:hAnsi="Arial" w:cs="Arial"/>
                <w:b/>
                <w:bCs/>
                <w:sz w:val="18"/>
                <w:szCs w:val="18"/>
              </w:rPr>
              <w:t>Consolidated</w:t>
            </w:r>
          </w:p>
          <w:p w14:paraId="357BDA02" w14:textId="77777777" w:rsidR="00F420B0" w:rsidRPr="008023F2" w:rsidRDefault="00F420B0">
            <w:pPr>
              <w:ind w:right="-72"/>
              <w:jc w:val="center"/>
              <w:rPr>
                <w:rFonts w:ascii="Arial" w:eastAsia="Arial" w:hAnsi="Arial" w:cs="Arial"/>
                <w:b/>
                <w:sz w:val="18"/>
                <w:szCs w:val="18"/>
              </w:rPr>
            </w:pPr>
            <w:r w:rsidRPr="008023F2">
              <w:rPr>
                <w:rFonts w:ascii="Arial" w:eastAsia="Calibri" w:hAnsi="Arial" w:cs="Arial"/>
                <w:b/>
                <w:bCs/>
                <w:sz w:val="18"/>
                <w:szCs w:val="18"/>
              </w:rPr>
              <w:t>financial statements</w:t>
            </w:r>
          </w:p>
        </w:tc>
        <w:tc>
          <w:tcPr>
            <w:tcW w:w="2880" w:type="dxa"/>
            <w:gridSpan w:val="2"/>
            <w:tcBorders>
              <w:bottom w:val="single" w:sz="4" w:space="0" w:color="auto"/>
            </w:tcBorders>
            <w:vAlign w:val="center"/>
          </w:tcPr>
          <w:p w14:paraId="6B675EEF" w14:textId="77777777" w:rsidR="00F420B0" w:rsidRPr="008023F2" w:rsidRDefault="00F420B0">
            <w:pPr>
              <w:ind w:right="-72"/>
              <w:jc w:val="center"/>
              <w:rPr>
                <w:rFonts w:ascii="Arial" w:eastAsia="Calibri" w:hAnsi="Arial" w:cs="Arial"/>
                <w:b/>
                <w:bCs/>
                <w:sz w:val="18"/>
                <w:szCs w:val="18"/>
              </w:rPr>
            </w:pPr>
            <w:r w:rsidRPr="008023F2">
              <w:rPr>
                <w:rFonts w:ascii="Arial" w:eastAsia="Calibri" w:hAnsi="Arial" w:cs="Arial"/>
                <w:b/>
                <w:bCs/>
                <w:sz w:val="18"/>
                <w:szCs w:val="18"/>
              </w:rPr>
              <w:t>Separate</w:t>
            </w:r>
          </w:p>
          <w:p w14:paraId="77B1D95A" w14:textId="77777777" w:rsidR="00F420B0" w:rsidRPr="008023F2" w:rsidRDefault="00F420B0">
            <w:pPr>
              <w:ind w:right="-72"/>
              <w:jc w:val="center"/>
              <w:rPr>
                <w:rFonts w:ascii="Arial" w:eastAsia="Arial" w:hAnsi="Arial" w:cs="Arial"/>
                <w:b/>
                <w:sz w:val="18"/>
                <w:szCs w:val="18"/>
              </w:rPr>
            </w:pPr>
            <w:r w:rsidRPr="008023F2">
              <w:rPr>
                <w:rFonts w:ascii="Arial" w:eastAsia="Calibri" w:hAnsi="Arial" w:cs="Arial"/>
                <w:b/>
                <w:bCs/>
                <w:sz w:val="18"/>
                <w:szCs w:val="18"/>
              </w:rPr>
              <w:t>financial statements</w:t>
            </w:r>
          </w:p>
        </w:tc>
      </w:tr>
      <w:tr w:rsidR="00EB2EF9" w:rsidRPr="008023F2" w14:paraId="43ADCAA4" w14:textId="77777777" w:rsidTr="00D67532">
        <w:tc>
          <w:tcPr>
            <w:tcW w:w="3701" w:type="dxa"/>
          </w:tcPr>
          <w:p w14:paraId="103FBF9E" w14:textId="77777777" w:rsidR="00EB2EF9" w:rsidRPr="008023F2" w:rsidRDefault="00EB2EF9" w:rsidP="00EB2EF9">
            <w:pPr>
              <w:ind w:left="-100"/>
              <w:jc w:val="both"/>
              <w:rPr>
                <w:rFonts w:ascii="Arial" w:eastAsia="Arial" w:hAnsi="Arial" w:cs="Arial"/>
                <w:sz w:val="18"/>
                <w:szCs w:val="18"/>
              </w:rPr>
            </w:pPr>
          </w:p>
        </w:tc>
        <w:tc>
          <w:tcPr>
            <w:tcW w:w="1440" w:type="dxa"/>
          </w:tcPr>
          <w:p w14:paraId="78A6C046" w14:textId="5D9082FF"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2025</w:t>
            </w:r>
          </w:p>
        </w:tc>
        <w:tc>
          <w:tcPr>
            <w:tcW w:w="1440" w:type="dxa"/>
          </w:tcPr>
          <w:p w14:paraId="302B4041" w14:textId="05A74DED"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2024</w:t>
            </w:r>
          </w:p>
        </w:tc>
        <w:tc>
          <w:tcPr>
            <w:tcW w:w="1440" w:type="dxa"/>
          </w:tcPr>
          <w:p w14:paraId="064CDD27" w14:textId="3A6CC317"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2025</w:t>
            </w:r>
          </w:p>
        </w:tc>
        <w:tc>
          <w:tcPr>
            <w:tcW w:w="1440" w:type="dxa"/>
          </w:tcPr>
          <w:p w14:paraId="4DCCC4FC" w14:textId="0CDCB3DE"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2024</w:t>
            </w:r>
          </w:p>
        </w:tc>
      </w:tr>
      <w:tr w:rsidR="00E93933" w:rsidRPr="008023F2" w14:paraId="612491DA" w14:textId="77777777" w:rsidTr="00D67532">
        <w:tc>
          <w:tcPr>
            <w:tcW w:w="3701" w:type="dxa"/>
          </w:tcPr>
          <w:p w14:paraId="5F4D15C2" w14:textId="77777777" w:rsidR="00E93933" w:rsidRPr="008023F2" w:rsidRDefault="00E93933" w:rsidP="00E93933">
            <w:pPr>
              <w:ind w:left="-100"/>
              <w:jc w:val="both"/>
              <w:rPr>
                <w:rFonts w:ascii="Arial" w:eastAsia="Arial" w:hAnsi="Arial" w:cs="Arial"/>
                <w:sz w:val="18"/>
                <w:szCs w:val="18"/>
              </w:rPr>
            </w:pPr>
          </w:p>
        </w:tc>
        <w:tc>
          <w:tcPr>
            <w:tcW w:w="1440" w:type="dxa"/>
          </w:tcPr>
          <w:p w14:paraId="2B4889DF" w14:textId="4726DDDF" w:rsidR="00E93933" w:rsidRPr="008023F2" w:rsidRDefault="00E93933" w:rsidP="00E93933">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18DDF40D" w14:textId="4E1C0FE3" w:rsidR="00E93933" w:rsidRPr="008023F2" w:rsidRDefault="00E93933" w:rsidP="00E93933">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15E84781" w14:textId="58080848" w:rsidR="00E93933" w:rsidRPr="008023F2" w:rsidRDefault="00E93933" w:rsidP="00E93933">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0B0BDCDC" w14:textId="2B3B79E8" w:rsidR="00E93933" w:rsidRPr="008023F2" w:rsidRDefault="00E93933" w:rsidP="00E93933">
            <w:pPr>
              <w:ind w:right="-72"/>
              <w:jc w:val="right"/>
              <w:rPr>
                <w:rFonts w:ascii="Arial" w:eastAsia="Arial" w:hAnsi="Arial" w:cs="Arial"/>
                <w:b/>
                <w:sz w:val="18"/>
                <w:szCs w:val="18"/>
              </w:rPr>
            </w:pPr>
            <w:r w:rsidRPr="008023F2">
              <w:rPr>
                <w:rFonts w:ascii="Arial" w:eastAsia="Arial" w:hAnsi="Arial" w:cs="Arial"/>
                <w:b/>
                <w:sz w:val="18"/>
                <w:szCs w:val="18"/>
              </w:rPr>
              <w:t>Thousand</w:t>
            </w:r>
          </w:p>
        </w:tc>
      </w:tr>
      <w:tr w:rsidR="00E93933" w:rsidRPr="008023F2" w14:paraId="6C5CAD36" w14:textId="77777777">
        <w:tc>
          <w:tcPr>
            <w:tcW w:w="3701" w:type="dxa"/>
          </w:tcPr>
          <w:p w14:paraId="7D43E046" w14:textId="77777777" w:rsidR="00E93933" w:rsidRPr="008023F2" w:rsidRDefault="00E93933" w:rsidP="00E93933">
            <w:pPr>
              <w:ind w:left="-100"/>
              <w:jc w:val="both"/>
              <w:rPr>
                <w:rFonts w:ascii="Arial" w:eastAsia="Arial" w:hAnsi="Arial" w:cs="Arial"/>
                <w:sz w:val="18"/>
                <w:szCs w:val="18"/>
              </w:rPr>
            </w:pPr>
          </w:p>
        </w:tc>
        <w:tc>
          <w:tcPr>
            <w:tcW w:w="1440" w:type="dxa"/>
            <w:tcBorders>
              <w:bottom w:val="single" w:sz="4" w:space="0" w:color="auto"/>
            </w:tcBorders>
          </w:tcPr>
          <w:p w14:paraId="2FFFD072" w14:textId="4BE5E8AD" w:rsidR="00E93933" w:rsidRPr="008023F2" w:rsidRDefault="00E93933" w:rsidP="00E93933">
            <w:pPr>
              <w:ind w:right="-72"/>
              <w:jc w:val="right"/>
              <w:rPr>
                <w:rFonts w:ascii="Arial" w:hAnsi="Arial" w:cs="Arial"/>
                <w:b/>
                <w:bCs/>
                <w:sz w:val="18"/>
                <w:szCs w:val="18"/>
                <w:cs/>
              </w:rPr>
            </w:pPr>
            <w:r w:rsidRPr="008023F2">
              <w:rPr>
                <w:rFonts w:ascii="Arial" w:hAnsi="Arial" w:cs="Arial"/>
                <w:b/>
                <w:bCs/>
                <w:sz w:val="18"/>
                <w:szCs w:val="18"/>
              </w:rPr>
              <w:t>Baht</w:t>
            </w:r>
          </w:p>
        </w:tc>
        <w:tc>
          <w:tcPr>
            <w:tcW w:w="1440" w:type="dxa"/>
            <w:tcBorders>
              <w:bottom w:val="single" w:sz="4" w:space="0" w:color="auto"/>
            </w:tcBorders>
          </w:tcPr>
          <w:p w14:paraId="03EC785D" w14:textId="2A6AA350" w:rsidR="00E93933" w:rsidRPr="008023F2" w:rsidRDefault="00E93933" w:rsidP="00E93933">
            <w:pPr>
              <w:ind w:right="-72"/>
              <w:jc w:val="right"/>
              <w:rPr>
                <w:rFonts w:ascii="Arial" w:hAnsi="Arial" w:cs="Arial"/>
                <w:b/>
                <w:bCs/>
                <w:sz w:val="18"/>
                <w:szCs w:val="18"/>
                <w:cs/>
              </w:rPr>
            </w:pPr>
            <w:r w:rsidRPr="008023F2">
              <w:rPr>
                <w:rFonts w:ascii="Arial" w:hAnsi="Arial" w:cs="Arial"/>
                <w:b/>
                <w:bCs/>
                <w:sz w:val="18"/>
                <w:szCs w:val="18"/>
              </w:rPr>
              <w:t>Baht</w:t>
            </w:r>
          </w:p>
        </w:tc>
        <w:tc>
          <w:tcPr>
            <w:tcW w:w="1440" w:type="dxa"/>
            <w:tcBorders>
              <w:bottom w:val="single" w:sz="4" w:space="0" w:color="000000"/>
            </w:tcBorders>
          </w:tcPr>
          <w:p w14:paraId="21D23E2F" w14:textId="7A22FC71" w:rsidR="00E93933" w:rsidRPr="008023F2" w:rsidRDefault="00E93933" w:rsidP="00E93933">
            <w:pPr>
              <w:ind w:right="-72"/>
              <w:jc w:val="right"/>
              <w:rPr>
                <w:rFonts w:ascii="Arial" w:eastAsia="Arial" w:hAnsi="Arial" w:cs="Arial"/>
                <w:b/>
                <w:sz w:val="18"/>
                <w:szCs w:val="18"/>
              </w:rPr>
            </w:pPr>
            <w:r w:rsidRPr="008023F2">
              <w:rPr>
                <w:rFonts w:ascii="Arial" w:hAnsi="Arial" w:cs="Arial"/>
                <w:b/>
                <w:bCs/>
                <w:sz w:val="18"/>
                <w:szCs w:val="18"/>
              </w:rPr>
              <w:t>Baht</w:t>
            </w:r>
          </w:p>
        </w:tc>
        <w:tc>
          <w:tcPr>
            <w:tcW w:w="1440" w:type="dxa"/>
            <w:tcBorders>
              <w:bottom w:val="single" w:sz="4" w:space="0" w:color="000000"/>
            </w:tcBorders>
          </w:tcPr>
          <w:p w14:paraId="19A865F8" w14:textId="2B15BDC0" w:rsidR="00E93933" w:rsidRPr="008023F2" w:rsidRDefault="00E93933" w:rsidP="00E93933">
            <w:pPr>
              <w:ind w:right="-72"/>
              <w:jc w:val="right"/>
              <w:rPr>
                <w:rFonts w:ascii="Arial" w:eastAsia="Arial" w:hAnsi="Arial" w:cs="Arial"/>
                <w:b/>
                <w:sz w:val="18"/>
                <w:szCs w:val="18"/>
              </w:rPr>
            </w:pPr>
            <w:r w:rsidRPr="008023F2">
              <w:rPr>
                <w:rFonts w:ascii="Arial" w:hAnsi="Arial" w:cs="Arial"/>
                <w:b/>
                <w:bCs/>
                <w:sz w:val="18"/>
                <w:szCs w:val="18"/>
              </w:rPr>
              <w:t>Baht</w:t>
            </w:r>
          </w:p>
        </w:tc>
      </w:tr>
      <w:tr w:rsidR="00EB2EF9" w:rsidRPr="008023F2" w14:paraId="09556B0D" w14:textId="77777777">
        <w:tc>
          <w:tcPr>
            <w:tcW w:w="3701" w:type="dxa"/>
          </w:tcPr>
          <w:p w14:paraId="3A6DF3D1" w14:textId="77777777" w:rsidR="00EB2EF9" w:rsidRPr="008023F2" w:rsidRDefault="00EB2EF9" w:rsidP="00EB2EF9">
            <w:pPr>
              <w:ind w:left="-100"/>
              <w:jc w:val="both"/>
              <w:rPr>
                <w:rFonts w:ascii="Arial" w:eastAsia="Arial" w:hAnsi="Arial" w:cs="Arial"/>
                <w:sz w:val="18"/>
                <w:szCs w:val="18"/>
              </w:rPr>
            </w:pPr>
          </w:p>
        </w:tc>
        <w:tc>
          <w:tcPr>
            <w:tcW w:w="1440" w:type="dxa"/>
            <w:tcBorders>
              <w:top w:val="single" w:sz="4" w:space="0" w:color="auto"/>
            </w:tcBorders>
          </w:tcPr>
          <w:p w14:paraId="272F74DD" w14:textId="77777777" w:rsidR="00EB2EF9" w:rsidRPr="008023F2" w:rsidRDefault="00EB2EF9" w:rsidP="00EB2EF9">
            <w:pPr>
              <w:ind w:right="-72"/>
              <w:jc w:val="right"/>
              <w:rPr>
                <w:rFonts w:ascii="Arial" w:eastAsia="Arial" w:hAnsi="Arial" w:cs="Arial"/>
                <w:sz w:val="18"/>
                <w:szCs w:val="18"/>
              </w:rPr>
            </w:pPr>
          </w:p>
        </w:tc>
        <w:tc>
          <w:tcPr>
            <w:tcW w:w="1440" w:type="dxa"/>
            <w:tcBorders>
              <w:top w:val="single" w:sz="4" w:space="0" w:color="auto"/>
            </w:tcBorders>
          </w:tcPr>
          <w:p w14:paraId="62A31741" w14:textId="77777777" w:rsidR="00EB2EF9" w:rsidRPr="008023F2" w:rsidRDefault="00EB2EF9" w:rsidP="00EB2EF9">
            <w:pPr>
              <w:ind w:right="-72"/>
              <w:jc w:val="right"/>
              <w:rPr>
                <w:rFonts w:ascii="Arial" w:eastAsia="Arial" w:hAnsi="Arial" w:cs="Arial"/>
                <w:sz w:val="18"/>
                <w:szCs w:val="18"/>
              </w:rPr>
            </w:pPr>
          </w:p>
        </w:tc>
        <w:tc>
          <w:tcPr>
            <w:tcW w:w="1440" w:type="dxa"/>
            <w:tcBorders>
              <w:top w:val="single" w:sz="4" w:space="0" w:color="000000"/>
            </w:tcBorders>
          </w:tcPr>
          <w:p w14:paraId="25BFF1B4" w14:textId="77777777" w:rsidR="00EB2EF9" w:rsidRPr="008023F2" w:rsidRDefault="00EB2EF9" w:rsidP="00EB2EF9">
            <w:pPr>
              <w:ind w:right="-72"/>
              <w:jc w:val="right"/>
              <w:rPr>
                <w:rFonts w:ascii="Arial" w:eastAsia="Arial" w:hAnsi="Arial" w:cs="Arial"/>
                <w:sz w:val="18"/>
                <w:szCs w:val="18"/>
              </w:rPr>
            </w:pPr>
          </w:p>
        </w:tc>
        <w:tc>
          <w:tcPr>
            <w:tcW w:w="1440" w:type="dxa"/>
            <w:tcBorders>
              <w:top w:val="single" w:sz="4" w:space="0" w:color="000000"/>
            </w:tcBorders>
          </w:tcPr>
          <w:p w14:paraId="4FA85F1B" w14:textId="77777777" w:rsidR="00EB2EF9" w:rsidRPr="008023F2" w:rsidRDefault="00EB2EF9" w:rsidP="00EB2EF9">
            <w:pPr>
              <w:ind w:right="-72"/>
              <w:jc w:val="right"/>
              <w:rPr>
                <w:rFonts w:ascii="Arial" w:eastAsia="Arial" w:hAnsi="Arial" w:cs="Arial"/>
                <w:sz w:val="18"/>
                <w:szCs w:val="18"/>
              </w:rPr>
            </w:pPr>
          </w:p>
        </w:tc>
      </w:tr>
      <w:tr w:rsidR="005B113D" w:rsidRPr="008023F2" w14:paraId="03072567" w14:textId="77777777" w:rsidTr="00D67532">
        <w:tc>
          <w:tcPr>
            <w:tcW w:w="3701" w:type="dxa"/>
            <w:vAlign w:val="bottom"/>
          </w:tcPr>
          <w:p w14:paraId="2CF875D7" w14:textId="77777777" w:rsidR="005B113D" w:rsidRPr="008023F2" w:rsidRDefault="005B113D" w:rsidP="005B113D">
            <w:pPr>
              <w:ind w:left="-100"/>
              <w:jc w:val="both"/>
              <w:rPr>
                <w:rFonts w:ascii="Arial" w:eastAsia="Arial" w:hAnsi="Arial" w:cs="Arial"/>
                <w:sz w:val="18"/>
                <w:szCs w:val="18"/>
              </w:rPr>
            </w:pPr>
            <w:r w:rsidRPr="008023F2">
              <w:rPr>
                <w:rFonts w:ascii="Arial" w:eastAsia="Arial" w:hAnsi="Arial" w:cs="Arial"/>
                <w:sz w:val="18"/>
                <w:szCs w:val="18"/>
              </w:rPr>
              <w:t>Cash on hand</w:t>
            </w:r>
          </w:p>
        </w:tc>
        <w:tc>
          <w:tcPr>
            <w:tcW w:w="1440" w:type="dxa"/>
            <w:vAlign w:val="bottom"/>
          </w:tcPr>
          <w:p w14:paraId="52CD81B6" w14:textId="6A2B2DB7" w:rsidR="005B113D" w:rsidRPr="008023F2" w:rsidRDefault="00917D81" w:rsidP="005B113D">
            <w:pPr>
              <w:ind w:right="-72"/>
              <w:jc w:val="right"/>
              <w:rPr>
                <w:rFonts w:ascii="Arial" w:hAnsi="Arial" w:cs="Arial"/>
                <w:sz w:val="18"/>
                <w:szCs w:val="18"/>
              </w:rPr>
            </w:pPr>
            <w:r w:rsidRPr="008023F2">
              <w:rPr>
                <w:rFonts w:ascii="Arial" w:hAnsi="Arial" w:cs="Arial"/>
                <w:sz w:val="18"/>
                <w:szCs w:val="18"/>
              </w:rPr>
              <w:t>448</w:t>
            </w:r>
          </w:p>
        </w:tc>
        <w:tc>
          <w:tcPr>
            <w:tcW w:w="1440" w:type="dxa"/>
            <w:vAlign w:val="bottom"/>
          </w:tcPr>
          <w:p w14:paraId="30F5FD55" w14:textId="4D3970FF" w:rsidR="005B113D" w:rsidRPr="008023F2" w:rsidRDefault="00917D81" w:rsidP="005B113D">
            <w:pPr>
              <w:ind w:right="-72"/>
              <w:jc w:val="right"/>
              <w:rPr>
                <w:rFonts w:ascii="Arial" w:hAnsi="Arial" w:cs="Arial"/>
                <w:sz w:val="18"/>
                <w:szCs w:val="18"/>
              </w:rPr>
            </w:pPr>
            <w:r w:rsidRPr="008023F2">
              <w:rPr>
                <w:rFonts w:ascii="Arial" w:hAnsi="Arial" w:cs="Arial"/>
                <w:sz w:val="18"/>
                <w:szCs w:val="18"/>
              </w:rPr>
              <w:t>237</w:t>
            </w:r>
          </w:p>
        </w:tc>
        <w:tc>
          <w:tcPr>
            <w:tcW w:w="1440" w:type="dxa"/>
            <w:vAlign w:val="bottom"/>
          </w:tcPr>
          <w:p w14:paraId="68047407" w14:textId="763E3D04" w:rsidR="005B113D" w:rsidRPr="008023F2" w:rsidRDefault="00917D81" w:rsidP="005B113D">
            <w:pPr>
              <w:ind w:right="-72"/>
              <w:jc w:val="right"/>
              <w:rPr>
                <w:rFonts w:ascii="Arial" w:hAnsi="Arial" w:cs="Arial"/>
                <w:sz w:val="18"/>
                <w:szCs w:val="18"/>
              </w:rPr>
            </w:pPr>
            <w:r w:rsidRPr="008023F2">
              <w:rPr>
                <w:rFonts w:ascii="Arial" w:hAnsi="Arial" w:cs="Arial"/>
                <w:sz w:val="18"/>
                <w:szCs w:val="18"/>
              </w:rPr>
              <w:t>9</w:t>
            </w:r>
          </w:p>
        </w:tc>
        <w:tc>
          <w:tcPr>
            <w:tcW w:w="1440" w:type="dxa"/>
          </w:tcPr>
          <w:p w14:paraId="0DE41BB2" w14:textId="6D91D3BD" w:rsidR="005B113D" w:rsidRPr="008023F2" w:rsidRDefault="00917D81" w:rsidP="005B113D">
            <w:pPr>
              <w:ind w:right="-72"/>
              <w:jc w:val="right"/>
              <w:rPr>
                <w:rFonts w:ascii="Arial" w:hAnsi="Arial" w:cs="Arial"/>
                <w:sz w:val="18"/>
                <w:szCs w:val="18"/>
              </w:rPr>
            </w:pPr>
            <w:r w:rsidRPr="008023F2">
              <w:rPr>
                <w:rFonts w:ascii="Arial" w:hAnsi="Arial" w:cs="Arial"/>
                <w:sz w:val="18"/>
                <w:szCs w:val="18"/>
              </w:rPr>
              <w:t>14</w:t>
            </w:r>
          </w:p>
        </w:tc>
      </w:tr>
      <w:tr w:rsidR="005B113D" w:rsidRPr="008023F2" w14:paraId="6F827D01" w14:textId="77777777" w:rsidTr="00D67532">
        <w:tc>
          <w:tcPr>
            <w:tcW w:w="3701" w:type="dxa"/>
            <w:vAlign w:val="bottom"/>
          </w:tcPr>
          <w:p w14:paraId="44329A90" w14:textId="77777777" w:rsidR="005B113D" w:rsidRPr="008023F2" w:rsidRDefault="005B113D" w:rsidP="005B113D">
            <w:pPr>
              <w:ind w:left="-100"/>
              <w:jc w:val="both"/>
              <w:rPr>
                <w:rFonts w:ascii="Arial" w:eastAsia="Arial" w:hAnsi="Arial" w:cs="Arial"/>
                <w:sz w:val="18"/>
                <w:szCs w:val="18"/>
              </w:rPr>
            </w:pPr>
            <w:r w:rsidRPr="008023F2">
              <w:rPr>
                <w:rFonts w:ascii="Arial" w:eastAsia="Arial" w:hAnsi="Arial" w:cs="Arial"/>
                <w:sz w:val="18"/>
                <w:szCs w:val="18"/>
              </w:rPr>
              <w:t>Saving deposits</w:t>
            </w:r>
          </w:p>
        </w:tc>
        <w:tc>
          <w:tcPr>
            <w:tcW w:w="1440" w:type="dxa"/>
            <w:vAlign w:val="bottom"/>
          </w:tcPr>
          <w:p w14:paraId="64605E5B" w14:textId="04DCDB44" w:rsidR="005B113D" w:rsidRPr="008023F2" w:rsidRDefault="00917D81" w:rsidP="005B113D">
            <w:pPr>
              <w:ind w:right="-72"/>
              <w:jc w:val="right"/>
              <w:rPr>
                <w:rFonts w:ascii="Arial" w:hAnsi="Arial" w:cs="Arial"/>
                <w:sz w:val="18"/>
                <w:szCs w:val="18"/>
              </w:rPr>
            </w:pPr>
            <w:r w:rsidRPr="008023F2">
              <w:rPr>
                <w:rFonts w:ascii="Arial" w:hAnsi="Arial" w:cs="Arial"/>
                <w:sz w:val="18"/>
                <w:szCs w:val="18"/>
              </w:rPr>
              <w:t>758</w:t>
            </w:r>
            <w:r w:rsidR="005B113D" w:rsidRPr="008023F2">
              <w:rPr>
                <w:rFonts w:ascii="Arial" w:hAnsi="Arial" w:cs="Arial"/>
                <w:sz w:val="18"/>
                <w:szCs w:val="18"/>
              </w:rPr>
              <w:t>,</w:t>
            </w:r>
            <w:r w:rsidRPr="008023F2">
              <w:rPr>
                <w:rFonts w:ascii="Arial" w:hAnsi="Arial" w:cs="Arial"/>
                <w:sz w:val="18"/>
                <w:szCs w:val="18"/>
              </w:rPr>
              <w:t>286</w:t>
            </w:r>
          </w:p>
        </w:tc>
        <w:tc>
          <w:tcPr>
            <w:tcW w:w="1440" w:type="dxa"/>
            <w:vAlign w:val="bottom"/>
          </w:tcPr>
          <w:p w14:paraId="6010A3F2" w14:textId="41CA4C29" w:rsidR="005B113D" w:rsidRPr="008023F2" w:rsidRDefault="00917D81" w:rsidP="005B113D">
            <w:pPr>
              <w:ind w:right="-72"/>
              <w:jc w:val="right"/>
              <w:rPr>
                <w:rFonts w:ascii="Arial" w:hAnsi="Arial" w:cs="Arial"/>
                <w:sz w:val="18"/>
                <w:szCs w:val="18"/>
              </w:rPr>
            </w:pPr>
            <w:r w:rsidRPr="008023F2">
              <w:rPr>
                <w:rFonts w:ascii="Arial" w:hAnsi="Arial" w:cs="Arial"/>
                <w:sz w:val="18"/>
                <w:szCs w:val="18"/>
              </w:rPr>
              <w:t>661</w:t>
            </w:r>
            <w:r w:rsidR="005B113D" w:rsidRPr="008023F2">
              <w:rPr>
                <w:rFonts w:ascii="Arial" w:hAnsi="Arial" w:cs="Arial"/>
                <w:sz w:val="18"/>
                <w:szCs w:val="18"/>
              </w:rPr>
              <w:t>,</w:t>
            </w:r>
            <w:r w:rsidRPr="008023F2">
              <w:rPr>
                <w:rFonts w:ascii="Arial" w:hAnsi="Arial" w:cs="Arial"/>
                <w:sz w:val="18"/>
                <w:szCs w:val="18"/>
              </w:rPr>
              <w:t>749</w:t>
            </w:r>
          </w:p>
        </w:tc>
        <w:tc>
          <w:tcPr>
            <w:tcW w:w="1440" w:type="dxa"/>
            <w:vAlign w:val="bottom"/>
          </w:tcPr>
          <w:p w14:paraId="796E616A" w14:textId="1C593D20" w:rsidR="005B113D" w:rsidRPr="008023F2" w:rsidRDefault="00917D81" w:rsidP="005B113D">
            <w:pPr>
              <w:ind w:right="-72"/>
              <w:jc w:val="right"/>
              <w:rPr>
                <w:rFonts w:ascii="Arial" w:hAnsi="Arial" w:cs="Arial"/>
                <w:sz w:val="18"/>
                <w:szCs w:val="18"/>
              </w:rPr>
            </w:pPr>
            <w:r w:rsidRPr="008023F2">
              <w:rPr>
                <w:rFonts w:ascii="Arial" w:hAnsi="Arial" w:cs="Arial"/>
                <w:sz w:val="18"/>
                <w:szCs w:val="18"/>
              </w:rPr>
              <w:t>345</w:t>
            </w:r>
            <w:r w:rsidR="005B113D" w:rsidRPr="008023F2">
              <w:rPr>
                <w:rFonts w:ascii="Arial" w:hAnsi="Arial" w:cs="Arial"/>
                <w:sz w:val="18"/>
                <w:szCs w:val="18"/>
              </w:rPr>
              <w:t>,</w:t>
            </w:r>
            <w:r w:rsidRPr="008023F2">
              <w:rPr>
                <w:rFonts w:ascii="Arial" w:hAnsi="Arial" w:cs="Arial"/>
                <w:sz w:val="18"/>
                <w:szCs w:val="18"/>
              </w:rPr>
              <w:t>478</w:t>
            </w:r>
          </w:p>
        </w:tc>
        <w:tc>
          <w:tcPr>
            <w:tcW w:w="1440" w:type="dxa"/>
          </w:tcPr>
          <w:p w14:paraId="1A9C0BEF" w14:textId="1C2B9DE1" w:rsidR="005B113D" w:rsidRPr="008023F2" w:rsidRDefault="00917D81" w:rsidP="005B113D">
            <w:pPr>
              <w:ind w:right="-72"/>
              <w:jc w:val="right"/>
              <w:rPr>
                <w:rFonts w:ascii="Arial" w:hAnsi="Arial" w:cs="Arial"/>
                <w:sz w:val="18"/>
                <w:szCs w:val="18"/>
              </w:rPr>
            </w:pPr>
            <w:r w:rsidRPr="008023F2">
              <w:rPr>
                <w:rFonts w:ascii="Arial" w:hAnsi="Arial" w:cs="Arial"/>
                <w:sz w:val="18"/>
                <w:szCs w:val="18"/>
              </w:rPr>
              <w:t>104</w:t>
            </w:r>
            <w:r w:rsidR="005B113D" w:rsidRPr="008023F2">
              <w:rPr>
                <w:rFonts w:ascii="Arial" w:hAnsi="Arial" w:cs="Arial"/>
                <w:sz w:val="18"/>
                <w:szCs w:val="18"/>
              </w:rPr>
              <w:t>,</w:t>
            </w:r>
            <w:r w:rsidRPr="008023F2">
              <w:rPr>
                <w:rFonts w:ascii="Arial" w:hAnsi="Arial" w:cs="Arial"/>
                <w:sz w:val="18"/>
                <w:szCs w:val="18"/>
              </w:rPr>
              <w:t>150</w:t>
            </w:r>
          </w:p>
        </w:tc>
      </w:tr>
      <w:tr w:rsidR="005B113D" w:rsidRPr="008023F2" w14:paraId="5B005CBB" w14:textId="77777777" w:rsidTr="00D67532">
        <w:tc>
          <w:tcPr>
            <w:tcW w:w="3701" w:type="dxa"/>
            <w:vAlign w:val="bottom"/>
          </w:tcPr>
          <w:p w14:paraId="7C027D81" w14:textId="77777777" w:rsidR="005B113D" w:rsidRPr="008023F2" w:rsidRDefault="005B113D" w:rsidP="005B113D">
            <w:pPr>
              <w:ind w:left="-100"/>
              <w:jc w:val="both"/>
              <w:rPr>
                <w:rFonts w:ascii="Arial" w:eastAsia="Arial" w:hAnsi="Arial" w:cs="Arial"/>
                <w:sz w:val="18"/>
                <w:szCs w:val="18"/>
              </w:rPr>
            </w:pPr>
            <w:r w:rsidRPr="008023F2">
              <w:rPr>
                <w:rFonts w:ascii="Arial" w:eastAsia="Arial" w:hAnsi="Arial" w:cs="Arial"/>
                <w:sz w:val="18"/>
                <w:szCs w:val="18"/>
              </w:rPr>
              <w:t>Deposits held at call with banks</w:t>
            </w:r>
          </w:p>
        </w:tc>
        <w:tc>
          <w:tcPr>
            <w:tcW w:w="1440" w:type="dxa"/>
            <w:vAlign w:val="bottom"/>
          </w:tcPr>
          <w:p w14:paraId="0695BEAB" w14:textId="7639AC8C" w:rsidR="005B113D" w:rsidRPr="008023F2" w:rsidRDefault="00917D81" w:rsidP="005B113D">
            <w:pPr>
              <w:ind w:right="-72"/>
              <w:jc w:val="right"/>
              <w:rPr>
                <w:rFonts w:ascii="Arial" w:hAnsi="Arial" w:cs="Arial"/>
                <w:sz w:val="18"/>
                <w:szCs w:val="18"/>
              </w:rPr>
            </w:pPr>
            <w:r w:rsidRPr="008023F2">
              <w:rPr>
                <w:rFonts w:ascii="Arial" w:hAnsi="Arial" w:cs="Arial"/>
                <w:sz w:val="18"/>
                <w:szCs w:val="18"/>
              </w:rPr>
              <w:t>732</w:t>
            </w:r>
            <w:r w:rsidR="005B113D" w:rsidRPr="008023F2">
              <w:rPr>
                <w:rFonts w:ascii="Arial" w:hAnsi="Arial" w:cs="Arial"/>
                <w:sz w:val="18"/>
                <w:szCs w:val="18"/>
              </w:rPr>
              <w:t>,</w:t>
            </w:r>
            <w:r w:rsidRPr="008023F2">
              <w:rPr>
                <w:rFonts w:ascii="Arial" w:hAnsi="Arial" w:cs="Arial"/>
                <w:sz w:val="18"/>
                <w:szCs w:val="18"/>
              </w:rPr>
              <w:t>957</w:t>
            </w:r>
          </w:p>
        </w:tc>
        <w:tc>
          <w:tcPr>
            <w:tcW w:w="1440" w:type="dxa"/>
            <w:vAlign w:val="bottom"/>
          </w:tcPr>
          <w:p w14:paraId="39C062E3" w14:textId="3B5DE476" w:rsidR="005B113D" w:rsidRPr="008023F2" w:rsidRDefault="00917D81" w:rsidP="005B113D">
            <w:pPr>
              <w:ind w:right="-72"/>
              <w:jc w:val="right"/>
              <w:rPr>
                <w:rFonts w:ascii="Arial" w:hAnsi="Arial" w:cs="Arial"/>
                <w:sz w:val="18"/>
                <w:szCs w:val="18"/>
              </w:rPr>
            </w:pPr>
            <w:r w:rsidRPr="008023F2">
              <w:rPr>
                <w:rFonts w:ascii="Arial" w:hAnsi="Arial" w:cs="Arial"/>
                <w:sz w:val="18"/>
                <w:szCs w:val="18"/>
              </w:rPr>
              <w:t>1</w:t>
            </w:r>
            <w:r w:rsidR="005B113D" w:rsidRPr="008023F2">
              <w:rPr>
                <w:rFonts w:ascii="Arial" w:hAnsi="Arial" w:cs="Arial"/>
                <w:sz w:val="18"/>
                <w:szCs w:val="18"/>
              </w:rPr>
              <w:t>,</w:t>
            </w:r>
            <w:r w:rsidRPr="008023F2">
              <w:rPr>
                <w:rFonts w:ascii="Arial" w:hAnsi="Arial" w:cs="Arial"/>
                <w:sz w:val="18"/>
                <w:szCs w:val="18"/>
              </w:rPr>
              <w:t>790</w:t>
            </w:r>
            <w:r w:rsidR="005B113D" w:rsidRPr="008023F2">
              <w:rPr>
                <w:rFonts w:ascii="Arial" w:hAnsi="Arial" w:cs="Arial"/>
                <w:sz w:val="18"/>
                <w:szCs w:val="18"/>
              </w:rPr>
              <w:t>,</w:t>
            </w:r>
            <w:r w:rsidRPr="008023F2">
              <w:rPr>
                <w:rFonts w:ascii="Arial" w:hAnsi="Arial" w:cs="Arial"/>
                <w:sz w:val="18"/>
                <w:szCs w:val="18"/>
              </w:rPr>
              <w:t>701</w:t>
            </w:r>
          </w:p>
        </w:tc>
        <w:tc>
          <w:tcPr>
            <w:tcW w:w="1440" w:type="dxa"/>
            <w:vAlign w:val="bottom"/>
          </w:tcPr>
          <w:p w14:paraId="249E8438" w14:textId="34D20BE8" w:rsidR="005B113D" w:rsidRPr="008023F2" w:rsidRDefault="00917D81" w:rsidP="005B113D">
            <w:pPr>
              <w:ind w:right="-72"/>
              <w:jc w:val="right"/>
              <w:rPr>
                <w:rFonts w:ascii="Arial" w:hAnsi="Arial" w:cs="Arial"/>
                <w:sz w:val="18"/>
                <w:szCs w:val="18"/>
              </w:rPr>
            </w:pPr>
            <w:r w:rsidRPr="008023F2">
              <w:rPr>
                <w:rFonts w:ascii="Arial" w:hAnsi="Arial" w:cs="Arial"/>
                <w:sz w:val="18"/>
                <w:szCs w:val="18"/>
              </w:rPr>
              <w:t>142</w:t>
            </w:r>
            <w:r w:rsidR="005B113D" w:rsidRPr="008023F2">
              <w:rPr>
                <w:rFonts w:ascii="Arial" w:hAnsi="Arial" w:cs="Arial"/>
                <w:sz w:val="18"/>
                <w:szCs w:val="18"/>
              </w:rPr>
              <w:t>,</w:t>
            </w:r>
            <w:r w:rsidRPr="008023F2">
              <w:rPr>
                <w:rFonts w:ascii="Arial" w:hAnsi="Arial" w:cs="Arial"/>
                <w:sz w:val="18"/>
                <w:szCs w:val="18"/>
              </w:rPr>
              <w:t>875</w:t>
            </w:r>
          </w:p>
        </w:tc>
        <w:tc>
          <w:tcPr>
            <w:tcW w:w="1440" w:type="dxa"/>
          </w:tcPr>
          <w:p w14:paraId="70432571" w14:textId="39082C07" w:rsidR="005B113D" w:rsidRPr="008023F2" w:rsidRDefault="00917D81" w:rsidP="005B113D">
            <w:pPr>
              <w:ind w:right="-72"/>
              <w:jc w:val="right"/>
              <w:rPr>
                <w:rFonts w:ascii="Arial" w:hAnsi="Arial" w:cs="Arial"/>
                <w:sz w:val="18"/>
                <w:szCs w:val="18"/>
              </w:rPr>
            </w:pPr>
            <w:r w:rsidRPr="008023F2">
              <w:rPr>
                <w:rFonts w:ascii="Arial" w:hAnsi="Arial" w:cs="Arial"/>
                <w:sz w:val="18"/>
                <w:szCs w:val="18"/>
              </w:rPr>
              <w:t>726</w:t>
            </w:r>
            <w:r w:rsidR="005B113D" w:rsidRPr="008023F2">
              <w:rPr>
                <w:rFonts w:ascii="Arial" w:hAnsi="Arial" w:cs="Arial"/>
                <w:sz w:val="18"/>
                <w:szCs w:val="18"/>
              </w:rPr>
              <w:t>,</w:t>
            </w:r>
            <w:r w:rsidRPr="008023F2">
              <w:rPr>
                <w:rFonts w:ascii="Arial" w:hAnsi="Arial" w:cs="Arial"/>
                <w:sz w:val="18"/>
                <w:szCs w:val="18"/>
              </w:rPr>
              <w:t>488</w:t>
            </w:r>
          </w:p>
        </w:tc>
      </w:tr>
      <w:tr w:rsidR="005B113D" w:rsidRPr="008023F2" w14:paraId="4BBF415C" w14:textId="77777777" w:rsidTr="00D67532">
        <w:tc>
          <w:tcPr>
            <w:tcW w:w="3701" w:type="dxa"/>
            <w:vAlign w:val="bottom"/>
          </w:tcPr>
          <w:p w14:paraId="66646E1A" w14:textId="4BDFC52D" w:rsidR="005B113D" w:rsidRPr="008023F2" w:rsidRDefault="005B113D" w:rsidP="005B113D">
            <w:pPr>
              <w:ind w:left="-100"/>
              <w:jc w:val="both"/>
              <w:rPr>
                <w:rFonts w:ascii="Arial" w:eastAsia="Arial" w:hAnsi="Arial" w:cs="Arial"/>
                <w:sz w:val="18"/>
                <w:szCs w:val="18"/>
              </w:rPr>
            </w:pPr>
            <w:r w:rsidRPr="008023F2">
              <w:rPr>
                <w:rFonts w:ascii="Arial" w:eastAsia="Arial" w:hAnsi="Arial" w:cs="Arial"/>
                <w:sz w:val="18"/>
                <w:szCs w:val="18"/>
              </w:rPr>
              <w:t>Short-term fixed deposits</w:t>
            </w:r>
          </w:p>
        </w:tc>
        <w:tc>
          <w:tcPr>
            <w:tcW w:w="1440" w:type="dxa"/>
            <w:tcBorders>
              <w:bottom w:val="single" w:sz="4" w:space="0" w:color="auto"/>
            </w:tcBorders>
            <w:vAlign w:val="bottom"/>
          </w:tcPr>
          <w:p w14:paraId="35E0C41F" w14:textId="070582BB" w:rsidR="005B113D" w:rsidRPr="008023F2" w:rsidRDefault="00917D81" w:rsidP="005B113D">
            <w:pPr>
              <w:ind w:right="-72"/>
              <w:jc w:val="right"/>
              <w:rPr>
                <w:rFonts w:ascii="Arial" w:hAnsi="Arial" w:cs="Arial"/>
                <w:sz w:val="18"/>
                <w:szCs w:val="18"/>
              </w:rPr>
            </w:pPr>
            <w:r w:rsidRPr="008023F2">
              <w:rPr>
                <w:rFonts w:ascii="Arial" w:hAnsi="Arial" w:cs="Arial"/>
                <w:sz w:val="18"/>
                <w:szCs w:val="18"/>
              </w:rPr>
              <w:t>300</w:t>
            </w:r>
            <w:r w:rsidR="005B113D" w:rsidRPr="008023F2">
              <w:rPr>
                <w:rFonts w:ascii="Arial" w:hAnsi="Arial" w:cs="Arial"/>
                <w:sz w:val="18"/>
                <w:szCs w:val="18"/>
              </w:rPr>
              <w:t>,</w:t>
            </w:r>
            <w:r w:rsidRPr="008023F2">
              <w:rPr>
                <w:rFonts w:ascii="Arial" w:hAnsi="Arial" w:cs="Arial"/>
                <w:sz w:val="18"/>
                <w:szCs w:val="18"/>
              </w:rPr>
              <w:t>779</w:t>
            </w:r>
          </w:p>
        </w:tc>
        <w:tc>
          <w:tcPr>
            <w:tcW w:w="1440" w:type="dxa"/>
            <w:tcBorders>
              <w:bottom w:val="single" w:sz="4" w:space="0" w:color="auto"/>
            </w:tcBorders>
            <w:vAlign w:val="bottom"/>
          </w:tcPr>
          <w:p w14:paraId="0AD0A997" w14:textId="6F32A412" w:rsidR="005B113D" w:rsidRPr="008023F2" w:rsidRDefault="005B113D" w:rsidP="005B113D">
            <w:pPr>
              <w:ind w:right="-72"/>
              <w:jc w:val="right"/>
              <w:rPr>
                <w:rFonts w:ascii="Arial" w:hAnsi="Arial" w:cs="Arial"/>
                <w:sz w:val="18"/>
                <w:szCs w:val="18"/>
              </w:rPr>
            </w:pPr>
            <w:r w:rsidRPr="008023F2">
              <w:rPr>
                <w:rFonts w:ascii="Arial" w:hAnsi="Arial" w:cs="Arial"/>
                <w:sz w:val="18"/>
                <w:szCs w:val="18"/>
              </w:rPr>
              <w:t>-</w:t>
            </w:r>
          </w:p>
        </w:tc>
        <w:tc>
          <w:tcPr>
            <w:tcW w:w="1440" w:type="dxa"/>
            <w:tcBorders>
              <w:bottom w:val="single" w:sz="4" w:space="0" w:color="auto"/>
            </w:tcBorders>
            <w:vAlign w:val="bottom"/>
          </w:tcPr>
          <w:p w14:paraId="0206AE8C" w14:textId="18EC9AD3" w:rsidR="005B113D" w:rsidRPr="008023F2" w:rsidRDefault="00917D81" w:rsidP="005B113D">
            <w:pPr>
              <w:ind w:right="-72"/>
              <w:jc w:val="right"/>
              <w:rPr>
                <w:rFonts w:ascii="Arial" w:hAnsi="Arial" w:cs="Arial"/>
                <w:sz w:val="18"/>
                <w:szCs w:val="18"/>
              </w:rPr>
            </w:pPr>
            <w:r w:rsidRPr="008023F2">
              <w:rPr>
                <w:rFonts w:ascii="Arial" w:hAnsi="Arial" w:cs="Arial"/>
                <w:sz w:val="18"/>
                <w:szCs w:val="18"/>
              </w:rPr>
              <w:t>300</w:t>
            </w:r>
            <w:r w:rsidR="005B113D" w:rsidRPr="008023F2">
              <w:rPr>
                <w:rFonts w:ascii="Arial" w:hAnsi="Arial" w:cs="Arial"/>
                <w:sz w:val="18"/>
                <w:szCs w:val="18"/>
              </w:rPr>
              <w:t>,</w:t>
            </w:r>
            <w:r w:rsidRPr="008023F2">
              <w:rPr>
                <w:rFonts w:ascii="Arial" w:hAnsi="Arial" w:cs="Arial"/>
                <w:sz w:val="18"/>
                <w:szCs w:val="18"/>
              </w:rPr>
              <w:t>779</w:t>
            </w:r>
          </w:p>
        </w:tc>
        <w:tc>
          <w:tcPr>
            <w:tcW w:w="1440" w:type="dxa"/>
            <w:tcBorders>
              <w:bottom w:val="single" w:sz="4" w:space="0" w:color="auto"/>
            </w:tcBorders>
          </w:tcPr>
          <w:p w14:paraId="5562D62C" w14:textId="04CD307E" w:rsidR="005B113D" w:rsidRPr="008023F2" w:rsidRDefault="005B113D" w:rsidP="005B113D">
            <w:pPr>
              <w:ind w:right="-72"/>
              <w:jc w:val="right"/>
              <w:rPr>
                <w:rFonts w:ascii="Arial" w:hAnsi="Arial" w:cs="Arial"/>
                <w:sz w:val="18"/>
                <w:szCs w:val="18"/>
              </w:rPr>
            </w:pPr>
            <w:r w:rsidRPr="008023F2">
              <w:rPr>
                <w:rFonts w:ascii="Arial" w:hAnsi="Arial" w:cs="Arial"/>
                <w:sz w:val="18"/>
                <w:szCs w:val="18"/>
              </w:rPr>
              <w:t>-</w:t>
            </w:r>
          </w:p>
        </w:tc>
      </w:tr>
      <w:tr w:rsidR="005B113D" w:rsidRPr="008023F2" w14:paraId="1206F756" w14:textId="77777777">
        <w:tc>
          <w:tcPr>
            <w:tcW w:w="3701" w:type="dxa"/>
          </w:tcPr>
          <w:p w14:paraId="37F2555D" w14:textId="77777777" w:rsidR="005B113D" w:rsidRPr="008023F2" w:rsidRDefault="005B113D" w:rsidP="005B113D">
            <w:pPr>
              <w:ind w:left="-100"/>
              <w:jc w:val="both"/>
              <w:rPr>
                <w:rFonts w:ascii="Arial" w:eastAsia="Arial" w:hAnsi="Arial" w:cs="Arial"/>
                <w:sz w:val="18"/>
                <w:szCs w:val="18"/>
              </w:rPr>
            </w:pPr>
          </w:p>
        </w:tc>
        <w:tc>
          <w:tcPr>
            <w:tcW w:w="1440" w:type="dxa"/>
            <w:tcBorders>
              <w:top w:val="single" w:sz="4" w:space="0" w:color="auto"/>
            </w:tcBorders>
          </w:tcPr>
          <w:p w14:paraId="66C1AC0C" w14:textId="77777777" w:rsidR="005B113D" w:rsidRPr="008023F2" w:rsidRDefault="005B113D" w:rsidP="005B113D">
            <w:pPr>
              <w:ind w:right="-72"/>
              <w:jc w:val="right"/>
              <w:rPr>
                <w:rFonts w:ascii="Arial" w:hAnsi="Arial" w:cs="Arial"/>
                <w:sz w:val="18"/>
                <w:szCs w:val="18"/>
              </w:rPr>
            </w:pPr>
          </w:p>
        </w:tc>
        <w:tc>
          <w:tcPr>
            <w:tcW w:w="1440" w:type="dxa"/>
            <w:tcBorders>
              <w:top w:val="single" w:sz="4" w:space="0" w:color="auto"/>
            </w:tcBorders>
          </w:tcPr>
          <w:p w14:paraId="2EF22B57" w14:textId="77777777" w:rsidR="005B113D" w:rsidRPr="008023F2" w:rsidRDefault="005B113D" w:rsidP="005B113D">
            <w:pPr>
              <w:ind w:right="-72"/>
              <w:jc w:val="right"/>
              <w:rPr>
                <w:rFonts w:ascii="Arial" w:hAnsi="Arial" w:cs="Arial"/>
                <w:sz w:val="18"/>
                <w:szCs w:val="18"/>
              </w:rPr>
            </w:pPr>
          </w:p>
        </w:tc>
        <w:tc>
          <w:tcPr>
            <w:tcW w:w="1440" w:type="dxa"/>
            <w:tcBorders>
              <w:top w:val="single" w:sz="4" w:space="0" w:color="auto"/>
            </w:tcBorders>
          </w:tcPr>
          <w:p w14:paraId="1B75806D" w14:textId="77777777" w:rsidR="005B113D" w:rsidRPr="008023F2" w:rsidRDefault="005B113D" w:rsidP="005B113D">
            <w:pPr>
              <w:ind w:right="-72"/>
              <w:jc w:val="right"/>
              <w:rPr>
                <w:rFonts w:ascii="Arial" w:hAnsi="Arial" w:cs="Arial"/>
                <w:sz w:val="18"/>
                <w:szCs w:val="18"/>
              </w:rPr>
            </w:pPr>
          </w:p>
        </w:tc>
        <w:tc>
          <w:tcPr>
            <w:tcW w:w="1440" w:type="dxa"/>
            <w:tcBorders>
              <w:top w:val="single" w:sz="4" w:space="0" w:color="auto"/>
            </w:tcBorders>
          </w:tcPr>
          <w:p w14:paraId="05CC8495" w14:textId="77777777" w:rsidR="005B113D" w:rsidRPr="008023F2" w:rsidRDefault="005B113D" w:rsidP="005B113D">
            <w:pPr>
              <w:ind w:right="-72"/>
              <w:jc w:val="right"/>
              <w:rPr>
                <w:rFonts w:ascii="Arial" w:hAnsi="Arial" w:cs="Arial"/>
                <w:sz w:val="18"/>
                <w:szCs w:val="18"/>
              </w:rPr>
            </w:pPr>
          </w:p>
        </w:tc>
      </w:tr>
      <w:tr w:rsidR="005B113D" w:rsidRPr="008023F2" w14:paraId="6ED7C1A7" w14:textId="77777777">
        <w:tc>
          <w:tcPr>
            <w:tcW w:w="3701" w:type="dxa"/>
          </w:tcPr>
          <w:p w14:paraId="304B625A" w14:textId="77777777" w:rsidR="005B113D" w:rsidRPr="008023F2" w:rsidRDefault="005B113D" w:rsidP="005B113D">
            <w:pPr>
              <w:ind w:left="-100"/>
              <w:jc w:val="both"/>
              <w:rPr>
                <w:rFonts w:ascii="Arial" w:eastAsia="Arial" w:hAnsi="Arial" w:cs="Arial"/>
                <w:sz w:val="18"/>
                <w:szCs w:val="18"/>
              </w:rPr>
            </w:pPr>
            <w:r w:rsidRPr="008023F2">
              <w:rPr>
                <w:rFonts w:ascii="Arial" w:eastAsia="Arial" w:hAnsi="Arial" w:cs="Arial"/>
                <w:sz w:val="18"/>
                <w:szCs w:val="18"/>
              </w:rPr>
              <w:t>Total cash and cash equivalents</w:t>
            </w:r>
          </w:p>
        </w:tc>
        <w:tc>
          <w:tcPr>
            <w:tcW w:w="1440" w:type="dxa"/>
            <w:tcBorders>
              <w:bottom w:val="single" w:sz="4" w:space="0" w:color="auto"/>
            </w:tcBorders>
          </w:tcPr>
          <w:p w14:paraId="5708F4CE" w14:textId="3618DD47" w:rsidR="005B113D" w:rsidRPr="008023F2" w:rsidRDefault="00917D81" w:rsidP="005B113D">
            <w:pPr>
              <w:ind w:right="-72"/>
              <w:jc w:val="right"/>
              <w:rPr>
                <w:rFonts w:ascii="Arial" w:hAnsi="Arial" w:cs="Arial"/>
                <w:sz w:val="18"/>
                <w:szCs w:val="18"/>
              </w:rPr>
            </w:pPr>
            <w:r w:rsidRPr="008023F2">
              <w:rPr>
                <w:rFonts w:ascii="Arial" w:hAnsi="Arial" w:cs="Arial"/>
                <w:sz w:val="18"/>
                <w:szCs w:val="18"/>
              </w:rPr>
              <w:t>1</w:t>
            </w:r>
            <w:r w:rsidR="005B113D" w:rsidRPr="008023F2">
              <w:rPr>
                <w:rFonts w:ascii="Arial" w:hAnsi="Arial" w:cs="Arial"/>
                <w:sz w:val="18"/>
                <w:szCs w:val="18"/>
              </w:rPr>
              <w:t>,</w:t>
            </w:r>
            <w:r w:rsidRPr="008023F2">
              <w:rPr>
                <w:rFonts w:ascii="Arial" w:hAnsi="Arial" w:cs="Arial"/>
                <w:sz w:val="18"/>
                <w:szCs w:val="18"/>
              </w:rPr>
              <w:t>792</w:t>
            </w:r>
            <w:r w:rsidR="005B113D" w:rsidRPr="008023F2">
              <w:rPr>
                <w:rFonts w:ascii="Arial" w:hAnsi="Arial" w:cs="Arial"/>
                <w:sz w:val="18"/>
                <w:szCs w:val="18"/>
              </w:rPr>
              <w:t>,</w:t>
            </w:r>
            <w:r w:rsidRPr="008023F2">
              <w:rPr>
                <w:rFonts w:ascii="Arial" w:hAnsi="Arial" w:cs="Arial"/>
                <w:sz w:val="18"/>
                <w:szCs w:val="18"/>
              </w:rPr>
              <w:t>470</w:t>
            </w:r>
          </w:p>
        </w:tc>
        <w:tc>
          <w:tcPr>
            <w:tcW w:w="1440" w:type="dxa"/>
            <w:tcBorders>
              <w:bottom w:val="single" w:sz="4" w:space="0" w:color="auto"/>
            </w:tcBorders>
          </w:tcPr>
          <w:p w14:paraId="0DA46213" w14:textId="206F7B17" w:rsidR="005B113D" w:rsidRPr="008023F2" w:rsidRDefault="00917D81" w:rsidP="005B113D">
            <w:pPr>
              <w:ind w:right="-72"/>
              <w:jc w:val="right"/>
              <w:rPr>
                <w:rFonts w:ascii="Arial" w:hAnsi="Arial" w:cs="Arial"/>
                <w:sz w:val="18"/>
                <w:szCs w:val="18"/>
              </w:rPr>
            </w:pPr>
            <w:r w:rsidRPr="008023F2">
              <w:rPr>
                <w:rFonts w:ascii="Arial" w:hAnsi="Arial" w:cs="Arial"/>
                <w:sz w:val="18"/>
                <w:szCs w:val="18"/>
              </w:rPr>
              <w:t>2</w:t>
            </w:r>
            <w:r w:rsidR="005B113D" w:rsidRPr="008023F2">
              <w:rPr>
                <w:rFonts w:ascii="Arial" w:hAnsi="Arial" w:cs="Arial"/>
                <w:sz w:val="18"/>
                <w:szCs w:val="18"/>
              </w:rPr>
              <w:t>,</w:t>
            </w:r>
            <w:r w:rsidRPr="008023F2">
              <w:rPr>
                <w:rFonts w:ascii="Arial" w:hAnsi="Arial" w:cs="Arial"/>
                <w:sz w:val="18"/>
                <w:szCs w:val="18"/>
              </w:rPr>
              <w:t>452</w:t>
            </w:r>
            <w:r w:rsidR="005B113D" w:rsidRPr="008023F2">
              <w:rPr>
                <w:rFonts w:ascii="Arial" w:hAnsi="Arial" w:cs="Arial"/>
                <w:sz w:val="18"/>
                <w:szCs w:val="18"/>
              </w:rPr>
              <w:t>,</w:t>
            </w:r>
            <w:r w:rsidRPr="008023F2">
              <w:rPr>
                <w:rFonts w:ascii="Arial" w:hAnsi="Arial" w:cs="Arial"/>
                <w:sz w:val="18"/>
                <w:szCs w:val="18"/>
              </w:rPr>
              <w:t>687</w:t>
            </w:r>
          </w:p>
        </w:tc>
        <w:tc>
          <w:tcPr>
            <w:tcW w:w="1440" w:type="dxa"/>
            <w:tcBorders>
              <w:bottom w:val="single" w:sz="4" w:space="0" w:color="auto"/>
            </w:tcBorders>
          </w:tcPr>
          <w:p w14:paraId="76532134" w14:textId="2757419C" w:rsidR="005B113D" w:rsidRPr="008023F2" w:rsidRDefault="00917D81" w:rsidP="005B113D">
            <w:pPr>
              <w:ind w:right="-72"/>
              <w:jc w:val="right"/>
              <w:rPr>
                <w:rFonts w:ascii="Arial" w:hAnsi="Arial" w:cs="Arial"/>
                <w:sz w:val="18"/>
                <w:szCs w:val="18"/>
              </w:rPr>
            </w:pPr>
            <w:r w:rsidRPr="008023F2">
              <w:rPr>
                <w:rFonts w:ascii="Arial" w:hAnsi="Arial" w:cs="Arial"/>
                <w:sz w:val="18"/>
                <w:szCs w:val="18"/>
              </w:rPr>
              <w:t>789</w:t>
            </w:r>
            <w:r w:rsidR="005B113D" w:rsidRPr="008023F2">
              <w:rPr>
                <w:rFonts w:ascii="Arial" w:hAnsi="Arial" w:cs="Arial"/>
                <w:sz w:val="18"/>
                <w:szCs w:val="18"/>
              </w:rPr>
              <w:t>,</w:t>
            </w:r>
            <w:r w:rsidRPr="008023F2">
              <w:rPr>
                <w:rFonts w:ascii="Arial" w:hAnsi="Arial" w:cs="Arial"/>
                <w:sz w:val="18"/>
                <w:szCs w:val="18"/>
              </w:rPr>
              <w:t>141</w:t>
            </w:r>
          </w:p>
        </w:tc>
        <w:tc>
          <w:tcPr>
            <w:tcW w:w="1440" w:type="dxa"/>
            <w:tcBorders>
              <w:bottom w:val="single" w:sz="4" w:space="0" w:color="auto"/>
            </w:tcBorders>
          </w:tcPr>
          <w:p w14:paraId="6E2DD1D5" w14:textId="1653F67E" w:rsidR="005B113D" w:rsidRPr="008023F2" w:rsidRDefault="00917D81" w:rsidP="005B113D">
            <w:pPr>
              <w:ind w:right="-72"/>
              <w:jc w:val="right"/>
              <w:rPr>
                <w:rFonts w:ascii="Arial" w:hAnsi="Arial" w:cs="Arial"/>
                <w:sz w:val="18"/>
                <w:szCs w:val="18"/>
              </w:rPr>
            </w:pPr>
            <w:r w:rsidRPr="008023F2">
              <w:rPr>
                <w:rFonts w:ascii="Arial" w:hAnsi="Arial" w:cs="Arial"/>
                <w:sz w:val="18"/>
                <w:szCs w:val="18"/>
              </w:rPr>
              <w:t>830</w:t>
            </w:r>
            <w:r w:rsidR="005B113D" w:rsidRPr="008023F2">
              <w:rPr>
                <w:rFonts w:ascii="Arial" w:hAnsi="Arial" w:cs="Arial"/>
                <w:sz w:val="18"/>
                <w:szCs w:val="18"/>
              </w:rPr>
              <w:t>,</w:t>
            </w:r>
            <w:r w:rsidRPr="008023F2">
              <w:rPr>
                <w:rFonts w:ascii="Arial" w:hAnsi="Arial" w:cs="Arial"/>
                <w:sz w:val="18"/>
                <w:szCs w:val="18"/>
              </w:rPr>
              <w:t>652</w:t>
            </w:r>
          </w:p>
        </w:tc>
      </w:tr>
    </w:tbl>
    <w:p w14:paraId="662D0573" w14:textId="77777777" w:rsidR="00F420B0" w:rsidRPr="008023F2" w:rsidRDefault="00F420B0" w:rsidP="00F420B0">
      <w:pPr>
        <w:ind w:left="540" w:hanging="540"/>
        <w:jc w:val="both"/>
        <w:rPr>
          <w:rFonts w:ascii="Arial" w:eastAsia="Arial" w:hAnsi="Arial" w:cs="Arial"/>
          <w:sz w:val="18"/>
          <w:szCs w:val="18"/>
        </w:rPr>
      </w:pPr>
    </w:p>
    <w:p w14:paraId="5082A9CF" w14:textId="5A6A610F" w:rsidR="00F420B0" w:rsidRPr="008023F2" w:rsidRDefault="00F420B0" w:rsidP="00F420B0">
      <w:pPr>
        <w:jc w:val="both"/>
        <w:rPr>
          <w:rFonts w:ascii="Arial" w:eastAsia="Arial" w:hAnsi="Arial" w:cs="Arial"/>
          <w:sz w:val="18"/>
          <w:szCs w:val="18"/>
        </w:rPr>
      </w:pPr>
      <w:r w:rsidRPr="008023F2">
        <w:rPr>
          <w:rFonts w:ascii="Arial" w:eastAsia="Arial" w:hAnsi="Arial" w:cs="Arial"/>
          <w:sz w:val="18"/>
          <w:szCs w:val="18"/>
        </w:rPr>
        <w:t xml:space="preserve">As at </w:t>
      </w:r>
      <w:r w:rsidR="00917D81" w:rsidRPr="008023F2">
        <w:rPr>
          <w:rFonts w:ascii="Arial" w:eastAsia="Arial" w:hAnsi="Arial" w:cs="Arial"/>
          <w:sz w:val="18"/>
          <w:szCs w:val="18"/>
        </w:rPr>
        <w:t>31</w:t>
      </w:r>
      <w:r w:rsidRPr="008023F2">
        <w:rPr>
          <w:rFonts w:ascii="Arial" w:eastAsia="Arial" w:hAnsi="Arial" w:cs="Arial"/>
          <w:sz w:val="18"/>
          <w:szCs w:val="18"/>
        </w:rPr>
        <w:t xml:space="preserve"> December </w:t>
      </w:r>
      <w:r w:rsidR="00917D81" w:rsidRPr="008023F2">
        <w:rPr>
          <w:rFonts w:ascii="Arial" w:eastAsia="Arial" w:hAnsi="Arial" w:cs="Arial"/>
          <w:sz w:val="18"/>
          <w:szCs w:val="18"/>
        </w:rPr>
        <w:t>2025</w:t>
      </w:r>
      <w:r w:rsidRPr="008023F2">
        <w:rPr>
          <w:rFonts w:ascii="Arial" w:eastAsia="Arial" w:hAnsi="Arial" w:cs="Arial"/>
          <w:sz w:val="18"/>
          <w:szCs w:val="18"/>
        </w:rPr>
        <w:t xml:space="preserve">, saving deposits carry the interest rate of </w:t>
      </w:r>
      <w:r w:rsidR="00917D81" w:rsidRPr="008023F2">
        <w:rPr>
          <w:rFonts w:ascii="Arial" w:eastAsia="Arial" w:hAnsi="Arial" w:cs="Arial"/>
          <w:sz w:val="18"/>
          <w:szCs w:val="18"/>
        </w:rPr>
        <w:t>0</w:t>
      </w:r>
      <w:r w:rsidR="005B113D" w:rsidRPr="008023F2">
        <w:rPr>
          <w:rFonts w:ascii="Arial" w:eastAsia="Arial" w:hAnsi="Arial" w:cs="Arial"/>
          <w:sz w:val="18"/>
          <w:szCs w:val="18"/>
        </w:rPr>
        <w:t>.</w:t>
      </w:r>
      <w:r w:rsidR="00917D81" w:rsidRPr="008023F2">
        <w:rPr>
          <w:rFonts w:ascii="Arial" w:eastAsia="Arial" w:hAnsi="Arial" w:cs="Arial"/>
          <w:sz w:val="18"/>
          <w:szCs w:val="18"/>
        </w:rPr>
        <w:t>20</w:t>
      </w:r>
      <w:r w:rsidRPr="008023F2">
        <w:rPr>
          <w:rFonts w:ascii="Arial" w:eastAsia="Arial" w:hAnsi="Arial" w:cs="Arial"/>
          <w:sz w:val="18"/>
          <w:szCs w:val="18"/>
        </w:rPr>
        <w:t>% per annum (</w:t>
      </w:r>
      <w:r w:rsidR="00917D81" w:rsidRPr="008023F2">
        <w:rPr>
          <w:rFonts w:ascii="Arial" w:eastAsia="Arial" w:hAnsi="Arial" w:cs="Arial"/>
          <w:sz w:val="18"/>
          <w:szCs w:val="18"/>
        </w:rPr>
        <w:t>2024</w:t>
      </w:r>
      <w:r w:rsidRPr="008023F2">
        <w:rPr>
          <w:rFonts w:ascii="Arial" w:eastAsia="Arial" w:hAnsi="Arial" w:cs="Arial"/>
          <w:sz w:val="18"/>
          <w:szCs w:val="18"/>
        </w:rPr>
        <w:t xml:space="preserve">: </w:t>
      </w:r>
      <w:r w:rsidR="00917D81" w:rsidRPr="008023F2">
        <w:rPr>
          <w:rFonts w:ascii="Arial" w:eastAsia="Arial" w:hAnsi="Arial" w:cs="Arial"/>
          <w:sz w:val="18"/>
          <w:szCs w:val="18"/>
        </w:rPr>
        <w:t>0</w:t>
      </w:r>
      <w:r w:rsidR="002D4EC7" w:rsidRPr="008023F2">
        <w:rPr>
          <w:rFonts w:ascii="Arial" w:eastAsia="Arial" w:hAnsi="Arial" w:cs="Arial"/>
          <w:sz w:val="18"/>
          <w:szCs w:val="18"/>
        </w:rPr>
        <w:t>.</w:t>
      </w:r>
      <w:r w:rsidR="00917D81" w:rsidRPr="008023F2">
        <w:rPr>
          <w:rFonts w:ascii="Arial" w:eastAsia="Arial" w:hAnsi="Arial" w:cs="Arial"/>
          <w:sz w:val="18"/>
          <w:szCs w:val="18"/>
        </w:rPr>
        <w:t>40</w:t>
      </w:r>
      <w:r w:rsidRPr="008023F2">
        <w:rPr>
          <w:rFonts w:ascii="Arial" w:eastAsia="Arial" w:hAnsi="Arial" w:cs="Arial"/>
          <w:sz w:val="18"/>
          <w:szCs w:val="18"/>
        </w:rPr>
        <w:t>% per annum)</w:t>
      </w:r>
      <w:r w:rsidR="00A0706C" w:rsidRPr="008023F2">
        <w:rPr>
          <w:rFonts w:ascii="Arial" w:eastAsia="Arial" w:hAnsi="Arial" w:cs="Arial"/>
          <w:sz w:val="18"/>
          <w:szCs w:val="18"/>
        </w:rPr>
        <w:t xml:space="preserve"> </w:t>
      </w:r>
      <w:r w:rsidR="00331F07" w:rsidRPr="008023F2">
        <w:rPr>
          <w:rFonts w:ascii="Arial" w:hAnsi="Arial" w:cs="Arial"/>
          <w:sz w:val="18"/>
          <w:szCs w:val="18"/>
        </w:rPr>
        <w:t>and s</w:t>
      </w:r>
      <w:proofErr w:type="spellStart"/>
      <w:r w:rsidR="00331F07" w:rsidRPr="008023F2">
        <w:rPr>
          <w:rFonts w:ascii="Arial" w:hAnsi="Arial" w:cs="Arial"/>
          <w:sz w:val="18"/>
          <w:szCs w:val="18"/>
          <w:lang w:val="en-US"/>
        </w:rPr>
        <w:t>hort</w:t>
      </w:r>
      <w:proofErr w:type="spellEnd"/>
      <w:r w:rsidR="00331F07" w:rsidRPr="008023F2">
        <w:rPr>
          <w:rFonts w:ascii="Arial" w:hAnsi="Arial" w:cs="Arial"/>
          <w:sz w:val="18"/>
          <w:szCs w:val="18"/>
          <w:lang w:val="en-US"/>
        </w:rPr>
        <w:t xml:space="preserve">-term fixed deposits carry the interest rate of </w:t>
      </w:r>
      <w:r w:rsidR="00BD00A2" w:rsidRPr="008023F2">
        <w:rPr>
          <w:rFonts w:ascii="Arial" w:hAnsi="Arial" w:cs="Arial"/>
          <w:sz w:val="18"/>
          <w:szCs w:val="18"/>
          <w:lang w:val="en-US"/>
        </w:rPr>
        <w:t>1.1</w:t>
      </w:r>
      <w:r w:rsidR="00331F07" w:rsidRPr="008023F2">
        <w:rPr>
          <w:rFonts w:ascii="Arial" w:hAnsi="Arial" w:cs="Arial"/>
          <w:sz w:val="18"/>
          <w:szCs w:val="18"/>
          <w:lang w:val="en-US"/>
        </w:rPr>
        <w:t>% per annum (</w:t>
      </w:r>
      <w:r w:rsidR="00331F07" w:rsidRPr="008023F2">
        <w:rPr>
          <w:rFonts w:ascii="Arial" w:hAnsi="Arial" w:cs="Arial"/>
          <w:sz w:val="18"/>
          <w:szCs w:val="18"/>
        </w:rPr>
        <w:t>2024</w:t>
      </w:r>
      <w:r w:rsidR="00331F07" w:rsidRPr="008023F2">
        <w:rPr>
          <w:rFonts w:ascii="Arial" w:hAnsi="Arial" w:cs="Arial"/>
          <w:sz w:val="18"/>
          <w:szCs w:val="18"/>
          <w:lang w:val="en-US"/>
        </w:rPr>
        <w:t xml:space="preserve">: </w:t>
      </w:r>
      <w:r w:rsidR="00BD00A2" w:rsidRPr="008023F2">
        <w:rPr>
          <w:rFonts w:ascii="Arial" w:hAnsi="Arial" w:cs="Arial"/>
          <w:sz w:val="18"/>
          <w:szCs w:val="18"/>
          <w:lang w:val="en-US"/>
        </w:rPr>
        <w:t>none</w:t>
      </w:r>
      <w:r w:rsidR="00331F07" w:rsidRPr="008023F2">
        <w:rPr>
          <w:rFonts w:ascii="Arial" w:hAnsi="Arial" w:cs="Arial"/>
          <w:sz w:val="18"/>
          <w:szCs w:val="18"/>
          <w:lang w:val="en-US"/>
        </w:rPr>
        <w:t>).</w:t>
      </w:r>
    </w:p>
    <w:p w14:paraId="00E4EA11" w14:textId="77777777" w:rsidR="00F420B0" w:rsidRPr="008023F2" w:rsidRDefault="00F420B0" w:rsidP="007172BE">
      <w:pPr>
        <w:rPr>
          <w:rFonts w:ascii="Arial" w:hAnsi="Arial" w:cs="Arial"/>
          <w:sz w:val="18"/>
          <w:szCs w:val="18"/>
          <w:lang w:val="en-US"/>
        </w:rPr>
      </w:pPr>
    </w:p>
    <w:p w14:paraId="0D40E4B2" w14:textId="77777777" w:rsidR="001306E8" w:rsidRPr="008023F2" w:rsidRDefault="001306E8" w:rsidP="007172BE">
      <w:pPr>
        <w:jc w:val="both"/>
        <w:rPr>
          <w:rFonts w:ascii="Arial" w:eastAsia="Arial" w:hAnsi="Arial" w:cs="Arial"/>
          <w:sz w:val="18"/>
          <w:szCs w:val="18"/>
        </w:rPr>
      </w:pPr>
    </w:p>
    <w:p w14:paraId="6BBCBC21" w14:textId="77777777" w:rsidR="001306E8" w:rsidRPr="008023F2" w:rsidRDefault="001306E8" w:rsidP="007172BE">
      <w:pPr>
        <w:jc w:val="both"/>
        <w:rPr>
          <w:rFonts w:ascii="Arial" w:eastAsia="Arial" w:hAnsi="Arial" w:cs="Arial"/>
          <w:sz w:val="18"/>
          <w:szCs w:val="18"/>
        </w:rPr>
        <w:sectPr w:rsidR="001306E8" w:rsidRPr="008023F2" w:rsidSect="00A0706C">
          <w:pgSz w:w="11907" w:h="16839"/>
          <w:pgMar w:top="1440" w:right="720" w:bottom="720" w:left="1728" w:header="706" w:footer="706" w:gutter="0"/>
          <w:cols w:space="720"/>
        </w:sectPr>
      </w:pPr>
    </w:p>
    <w:p w14:paraId="16602B7F" w14:textId="77777777" w:rsidR="00350DFB" w:rsidRPr="008023F2" w:rsidRDefault="00350DFB" w:rsidP="007172BE">
      <w:pPr>
        <w:rPr>
          <w:rFonts w:ascii="Arial" w:eastAsia="Arial" w:hAnsi="Arial" w:cs="Arial"/>
          <w:sz w:val="18"/>
          <w:szCs w:val="18"/>
        </w:rPr>
      </w:pPr>
    </w:p>
    <w:p w14:paraId="73ECF5A3" w14:textId="77777777" w:rsidR="00EF3E7C" w:rsidRPr="008023F2" w:rsidRDefault="00EF3E7C" w:rsidP="00C17655">
      <w:pPr>
        <w:pStyle w:val="Heading1"/>
        <w:rPr>
          <w:rFonts w:eastAsia="Arial"/>
        </w:rPr>
      </w:pPr>
      <w:r w:rsidRPr="008023F2">
        <w:rPr>
          <w:rFonts w:eastAsia="Arial"/>
        </w:rPr>
        <w:t>10</w:t>
      </w:r>
      <w:r w:rsidRPr="008023F2">
        <w:rPr>
          <w:rFonts w:eastAsia="Arial"/>
        </w:rPr>
        <w:tab/>
        <w:t>Loans to customers and accrued interest receivables, net</w:t>
      </w:r>
    </w:p>
    <w:p w14:paraId="5986D09F" w14:textId="77777777" w:rsidR="00350DFB" w:rsidRPr="008023F2" w:rsidRDefault="00350DFB" w:rsidP="007172BE">
      <w:pPr>
        <w:ind w:left="993" w:hanging="453"/>
        <w:jc w:val="both"/>
        <w:rPr>
          <w:rFonts w:ascii="Arial" w:eastAsia="Arial" w:hAnsi="Arial" w:cs="Arial"/>
          <w:sz w:val="18"/>
          <w:szCs w:val="18"/>
        </w:rPr>
      </w:pPr>
    </w:p>
    <w:p w14:paraId="23FE4971" w14:textId="69AC5188" w:rsidR="00350DFB" w:rsidRPr="008023F2" w:rsidRDefault="00917D81" w:rsidP="00ED7C2A">
      <w:pPr>
        <w:pStyle w:val="Heading2"/>
      </w:pPr>
      <w:r w:rsidRPr="008023F2">
        <w:t>10</w:t>
      </w:r>
      <w:r w:rsidR="00350DFB" w:rsidRPr="008023F2">
        <w:t>.</w:t>
      </w:r>
      <w:r w:rsidRPr="008023F2">
        <w:t>1</w:t>
      </w:r>
      <w:r w:rsidR="00350DFB" w:rsidRPr="008023F2">
        <w:tab/>
        <w:t>Classified by product</w:t>
      </w:r>
    </w:p>
    <w:p w14:paraId="6D543A2E" w14:textId="77777777" w:rsidR="00350DFB" w:rsidRPr="008023F2" w:rsidRDefault="00350DFB" w:rsidP="007172BE">
      <w:pPr>
        <w:ind w:left="540"/>
        <w:jc w:val="both"/>
        <w:rPr>
          <w:rFonts w:ascii="Arial" w:hAnsi="Arial" w:cs="Arial"/>
          <w:iCs/>
          <w:sz w:val="18"/>
          <w:szCs w:val="18"/>
        </w:rPr>
      </w:pPr>
    </w:p>
    <w:p w14:paraId="5348F783" w14:textId="3D9B0B59" w:rsidR="00350DFB" w:rsidRPr="008023F2" w:rsidRDefault="00350DFB" w:rsidP="007172BE">
      <w:pPr>
        <w:ind w:left="540"/>
        <w:jc w:val="both"/>
        <w:rPr>
          <w:rFonts w:ascii="Arial" w:eastAsia="Arial" w:hAnsi="Arial" w:cs="Arial"/>
          <w:b/>
          <w:iCs/>
          <w:spacing w:val="-4"/>
          <w:sz w:val="18"/>
          <w:szCs w:val="18"/>
        </w:rPr>
      </w:pPr>
      <w:r w:rsidRPr="008023F2">
        <w:rPr>
          <w:rFonts w:ascii="Arial" w:hAnsi="Arial" w:cs="Arial"/>
          <w:iCs/>
          <w:spacing w:val="-4"/>
          <w:sz w:val="18"/>
          <w:szCs w:val="18"/>
        </w:rPr>
        <w:t xml:space="preserve">The Group’s loans to customers, classified by product, as at </w:t>
      </w:r>
      <w:r w:rsidR="00917D81" w:rsidRPr="008023F2">
        <w:rPr>
          <w:rFonts w:ascii="Arial" w:hAnsi="Arial" w:cs="Arial"/>
          <w:iCs/>
          <w:spacing w:val="-4"/>
          <w:sz w:val="18"/>
          <w:szCs w:val="18"/>
        </w:rPr>
        <w:t>31</w:t>
      </w:r>
      <w:r w:rsidRPr="008023F2">
        <w:rPr>
          <w:rFonts w:ascii="Arial" w:hAnsi="Arial" w:cs="Arial"/>
          <w:iCs/>
          <w:spacing w:val="-4"/>
          <w:sz w:val="18"/>
          <w:szCs w:val="18"/>
        </w:rPr>
        <w:t xml:space="preserve"> December </w:t>
      </w:r>
      <w:r w:rsidR="00917D81" w:rsidRPr="008023F2">
        <w:rPr>
          <w:rFonts w:ascii="Arial" w:hAnsi="Arial" w:cs="Arial"/>
          <w:iCs/>
          <w:spacing w:val="-4"/>
          <w:sz w:val="18"/>
          <w:szCs w:val="18"/>
        </w:rPr>
        <w:t>2025</w:t>
      </w:r>
      <w:r w:rsidRPr="008023F2">
        <w:rPr>
          <w:rFonts w:ascii="Arial" w:hAnsi="Arial" w:cs="Arial"/>
          <w:iCs/>
          <w:spacing w:val="-4"/>
          <w:sz w:val="18"/>
          <w:szCs w:val="18"/>
        </w:rPr>
        <w:t xml:space="preserve"> and </w:t>
      </w:r>
      <w:r w:rsidR="00917D81" w:rsidRPr="008023F2">
        <w:rPr>
          <w:rFonts w:ascii="Arial" w:hAnsi="Arial" w:cs="Arial"/>
          <w:iCs/>
          <w:spacing w:val="-4"/>
          <w:sz w:val="18"/>
          <w:szCs w:val="18"/>
        </w:rPr>
        <w:t>2024</w:t>
      </w:r>
      <w:r w:rsidR="007C318C" w:rsidRPr="008023F2">
        <w:rPr>
          <w:rFonts w:ascii="Arial" w:hAnsi="Arial" w:cs="Arial"/>
          <w:iCs/>
          <w:spacing w:val="-4"/>
          <w:sz w:val="18"/>
          <w:szCs w:val="18"/>
        </w:rPr>
        <w:t xml:space="preserve"> are as follows:</w:t>
      </w:r>
    </w:p>
    <w:p w14:paraId="314C3FB9" w14:textId="77777777" w:rsidR="00350DFB" w:rsidRPr="008023F2" w:rsidRDefault="00350DFB" w:rsidP="007172BE">
      <w:pPr>
        <w:ind w:left="993" w:hanging="453"/>
        <w:jc w:val="both"/>
        <w:rPr>
          <w:rFonts w:ascii="Arial" w:eastAsia="Arial" w:hAnsi="Arial" w:cs="Arial"/>
          <w:sz w:val="18"/>
          <w:szCs w:val="18"/>
        </w:rPr>
      </w:pPr>
    </w:p>
    <w:tbl>
      <w:tblPr>
        <w:tblW w:w="9461" w:type="dxa"/>
        <w:tblInd w:w="108" w:type="dxa"/>
        <w:tblLayout w:type="fixed"/>
        <w:tblLook w:val="04A0" w:firstRow="1" w:lastRow="0" w:firstColumn="1" w:lastColumn="0" w:noHBand="0" w:noVBand="1"/>
      </w:tblPr>
      <w:tblGrid>
        <w:gridCol w:w="5141"/>
        <w:gridCol w:w="1440"/>
        <w:gridCol w:w="1440"/>
        <w:gridCol w:w="1440"/>
      </w:tblGrid>
      <w:tr w:rsidR="005A60AE" w:rsidRPr="008023F2" w14:paraId="74D114E4" w14:textId="77777777" w:rsidTr="00B07A7A">
        <w:tc>
          <w:tcPr>
            <w:tcW w:w="5141" w:type="dxa"/>
            <w:tcBorders>
              <w:top w:val="nil"/>
              <w:left w:val="nil"/>
              <w:right w:val="nil"/>
            </w:tcBorders>
            <w:noWrap/>
            <w:vAlign w:val="bottom"/>
            <w:hideMark/>
          </w:tcPr>
          <w:p w14:paraId="55355B98" w14:textId="77777777" w:rsidR="00350DFB" w:rsidRPr="008023F2" w:rsidRDefault="00350DFB" w:rsidP="00A35748">
            <w:pPr>
              <w:ind w:left="440"/>
              <w:rPr>
                <w:rFonts w:ascii="Arial" w:hAnsi="Arial" w:cs="Arial"/>
                <w:sz w:val="18"/>
                <w:szCs w:val="18"/>
              </w:rPr>
            </w:pPr>
          </w:p>
        </w:tc>
        <w:tc>
          <w:tcPr>
            <w:tcW w:w="4320" w:type="dxa"/>
            <w:gridSpan w:val="3"/>
            <w:tcBorders>
              <w:left w:val="nil"/>
              <w:bottom w:val="single" w:sz="4" w:space="0" w:color="auto"/>
              <w:right w:val="nil"/>
            </w:tcBorders>
            <w:vAlign w:val="bottom"/>
            <w:hideMark/>
          </w:tcPr>
          <w:p w14:paraId="7B07C9AE" w14:textId="77777777" w:rsidR="00350DFB" w:rsidRPr="008023F2" w:rsidRDefault="00350DFB" w:rsidP="007172BE">
            <w:pPr>
              <w:ind w:right="-72"/>
              <w:jc w:val="center"/>
              <w:rPr>
                <w:rFonts w:ascii="Arial" w:hAnsi="Arial" w:cs="Arial"/>
                <w:b/>
                <w:bCs/>
                <w:sz w:val="18"/>
                <w:szCs w:val="18"/>
                <w:cs/>
              </w:rPr>
            </w:pPr>
            <w:r w:rsidRPr="008023F2">
              <w:rPr>
                <w:rFonts w:ascii="Arial" w:hAnsi="Arial" w:cs="Arial"/>
                <w:b/>
                <w:bCs/>
                <w:sz w:val="18"/>
                <w:szCs w:val="18"/>
              </w:rPr>
              <w:t>Consolidated financial statements</w:t>
            </w:r>
          </w:p>
        </w:tc>
      </w:tr>
      <w:tr w:rsidR="005A60AE" w:rsidRPr="008023F2" w14:paraId="75B3AC02" w14:textId="77777777" w:rsidTr="00B07A7A">
        <w:tc>
          <w:tcPr>
            <w:tcW w:w="5141" w:type="dxa"/>
            <w:tcBorders>
              <w:top w:val="nil"/>
              <w:left w:val="nil"/>
              <w:right w:val="nil"/>
            </w:tcBorders>
            <w:noWrap/>
            <w:vAlign w:val="bottom"/>
            <w:hideMark/>
          </w:tcPr>
          <w:p w14:paraId="141B5243" w14:textId="77777777" w:rsidR="00350DFB" w:rsidRPr="008023F2" w:rsidRDefault="00350DFB" w:rsidP="00A35748">
            <w:pPr>
              <w:ind w:left="440"/>
              <w:rPr>
                <w:rFonts w:ascii="Arial" w:hAnsi="Arial" w:cs="Arial"/>
                <w:sz w:val="18"/>
                <w:szCs w:val="18"/>
              </w:rPr>
            </w:pPr>
          </w:p>
        </w:tc>
        <w:tc>
          <w:tcPr>
            <w:tcW w:w="4320" w:type="dxa"/>
            <w:gridSpan w:val="3"/>
            <w:tcBorders>
              <w:top w:val="single" w:sz="4" w:space="0" w:color="auto"/>
              <w:left w:val="nil"/>
              <w:bottom w:val="single" w:sz="4" w:space="0" w:color="auto"/>
              <w:right w:val="nil"/>
            </w:tcBorders>
            <w:vAlign w:val="bottom"/>
            <w:hideMark/>
          </w:tcPr>
          <w:p w14:paraId="772F8950" w14:textId="5ED6FC15" w:rsidR="00350DFB" w:rsidRPr="008023F2" w:rsidRDefault="00917D81" w:rsidP="007172BE">
            <w:pPr>
              <w:ind w:right="-72"/>
              <w:jc w:val="center"/>
              <w:rPr>
                <w:rFonts w:ascii="Arial" w:hAnsi="Arial" w:cs="Arial"/>
                <w:b/>
                <w:bCs/>
                <w:sz w:val="18"/>
                <w:szCs w:val="18"/>
              </w:rPr>
            </w:pPr>
            <w:r w:rsidRPr="008023F2">
              <w:rPr>
                <w:rFonts w:ascii="Arial" w:hAnsi="Arial" w:cs="Arial"/>
                <w:b/>
                <w:bCs/>
                <w:sz w:val="18"/>
                <w:szCs w:val="18"/>
              </w:rPr>
              <w:t>2025</w:t>
            </w:r>
          </w:p>
        </w:tc>
      </w:tr>
      <w:tr w:rsidR="005A60AE" w:rsidRPr="008023F2" w14:paraId="21E6B032" w14:textId="77777777" w:rsidTr="00B07A7A">
        <w:tc>
          <w:tcPr>
            <w:tcW w:w="5141" w:type="dxa"/>
            <w:tcBorders>
              <w:top w:val="nil"/>
              <w:left w:val="nil"/>
              <w:right w:val="nil"/>
            </w:tcBorders>
            <w:noWrap/>
            <w:vAlign w:val="bottom"/>
            <w:hideMark/>
          </w:tcPr>
          <w:p w14:paraId="08DAC2F0" w14:textId="77777777" w:rsidR="00350DFB" w:rsidRPr="008023F2" w:rsidRDefault="00350DFB" w:rsidP="00A35748">
            <w:pPr>
              <w:ind w:left="440"/>
              <w:rPr>
                <w:rFonts w:ascii="Arial" w:hAnsi="Arial" w:cs="Arial"/>
                <w:sz w:val="18"/>
                <w:szCs w:val="18"/>
              </w:rPr>
            </w:pPr>
          </w:p>
        </w:tc>
        <w:tc>
          <w:tcPr>
            <w:tcW w:w="1440" w:type="dxa"/>
            <w:tcBorders>
              <w:top w:val="nil"/>
              <w:left w:val="nil"/>
              <w:right w:val="nil"/>
            </w:tcBorders>
            <w:vAlign w:val="bottom"/>
            <w:hideMark/>
          </w:tcPr>
          <w:p w14:paraId="40E1FB7D" w14:textId="77777777" w:rsidR="00A35748" w:rsidRPr="008023F2" w:rsidRDefault="00350DFB" w:rsidP="007172BE">
            <w:pPr>
              <w:ind w:right="-72"/>
              <w:jc w:val="right"/>
              <w:rPr>
                <w:rFonts w:ascii="Arial" w:hAnsi="Arial" w:cs="Arial"/>
                <w:b/>
                <w:bCs/>
                <w:sz w:val="18"/>
                <w:szCs w:val="18"/>
              </w:rPr>
            </w:pPr>
            <w:r w:rsidRPr="008023F2">
              <w:rPr>
                <w:rFonts w:ascii="Arial" w:hAnsi="Arial" w:cs="Arial"/>
                <w:b/>
                <w:bCs/>
                <w:sz w:val="18"/>
                <w:szCs w:val="18"/>
              </w:rPr>
              <w:t xml:space="preserve">Current </w:t>
            </w:r>
          </w:p>
          <w:p w14:paraId="4B752E8E" w14:textId="32AD63FF" w:rsidR="00350DFB" w:rsidRPr="008023F2" w:rsidRDefault="00350DFB" w:rsidP="007172BE">
            <w:pPr>
              <w:ind w:right="-72"/>
              <w:jc w:val="right"/>
              <w:rPr>
                <w:rFonts w:ascii="Arial" w:hAnsi="Arial" w:cs="Arial"/>
                <w:b/>
                <w:bCs/>
                <w:sz w:val="18"/>
                <w:szCs w:val="18"/>
              </w:rPr>
            </w:pPr>
            <w:r w:rsidRPr="008023F2">
              <w:rPr>
                <w:rFonts w:ascii="Arial" w:hAnsi="Arial" w:cs="Arial"/>
                <w:b/>
                <w:bCs/>
                <w:sz w:val="18"/>
                <w:szCs w:val="18"/>
              </w:rPr>
              <w:t>portion</w:t>
            </w:r>
          </w:p>
        </w:tc>
        <w:tc>
          <w:tcPr>
            <w:tcW w:w="1440" w:type="dxa"/>
            <w:tcBorders>
              <w:top w:val="nil"/>
              <w:left w:val="nil"/>
              <w:right w:val="nil"/>
            </w:tcBorders>
            <w:vAlign w:val="bottom"/>
            <w:hideMark/>
          </w:tcPr>
          <w:p w14:paraId="6987CE5B" w14:textId="77777777" w:rsidR="00350DFB" w:rsidRPr="008023F2" w:rsidRDefault="00350DFB" w:rsidP="007172BE">
            <w:pPr>
              <w:ind w:right="-72"/>
              <w:jc w:val="right"/>
              <w:rPr>
                <w:rFonts w:ascii="Arial" w:hAnsi="Arial" w:cs="Arial"/>
                <w:b/>
                <w:bCs/>
                <w:sz w:val="18"/>
                <w:szCs w:val="18"/>
              </w:rPr>
            </w:pPr>
            <w:r w:rsidRPr="008023F2">
              <w:rPr>
                <w:rFonts w:ascii="Arial" w:hAnsi="Arial" w:cs="Arial"/>
                <w:b/>
                <w:bCs/>
                <w:sz w:val="18"/>
                <w:szCs w:val="18"/>
              </w:rPr>
              <w:t>Non-current</w:t>
            </w:r>
          </w:p>
          <w:p w14:paraId="1A0471EC" w14:textId="77777777" w:rsidR="00350DFB" w:rsidRPr="008023F2" w:rsidRDefault="00350DFB" w:rsidP="007172BE">
            <w:pPr>
              <w:ind w:right="-72"/>
              <w:jc w:val="right"/>
              <w:rPr>
                <w:rFonts w:ascii="Arial" w:hAnsi="Arial" w:cs="Arial"/>
                <w:b/>
                <w:bCs/>
                <w:sz w:val="18"/>
                <w:szCs w:val="18"/>
              </w:rPr>
            </w:pPr>
            <w:r w:rsidRPr="008023F2">
              <w:rPr>
                <w:rFonts w:ascii="Arial" w:hAnsi="Arial" w:cs="Arial"/>
                <w:b/>
                <w:bCs/>
                <w:sz w:val="18"/>
                <w:szCs w:val="18"/>
              </w:rPr>
              <w:t xml:space="preserve"> portion</w:t>
            </w:r>
          </w:p>
        </w:tc>
        <w:tc>
          <w:tcPr>
            <w:tcW w:w="1440" w:type="dxa"/>
            <w:tcBorders>
              <w:top w:val="nil"/>
              <w:left w:val="nil"/>
              <w:right w:val="nil"/>
            </w:tcBorders>
            <w:vAlign w:val="bottom"/>
            <w:hideMark/>
          </w:tcPr>
          <w:p w14:paraId="37931DB0" w14:textId="77777777" w:rsidR="00350DFB" w:rsidRPr="008023F2" w:rsidRDefault="00350DFB" w:rsidP="007172BE">
            <w:pPr>
              <w:ind w:right="-72"/>
              <w:jc w:val="right"/>
              <w:rPr>
                <w:rFonts w:ascii="Arial" w:hAnsi="Arial" w:cs="Arial"/>
                <w:b/>
                <w:bCs/>
                <w:sz w:val="18"/>
                <w:szCs w:val="18"/>
              </w:rPr>
            </w:pPr>
            <w:r w:rsidRPr="008023F2">
              <w:rPr>
                <w:rFonts w:ascii="Arial" w:hAnsi="Arial" w:cs="Arial"/>
                <w:b/>
                <w:bCs/>
                <w:sz w:val="18"/>
                <w:szCs w:val="18"/>
              </w:rPr>
              <w:t>Total</w:t>
            </w:r>
          </w:p>
        </w:tc>
      </w:tr>
      <w:tr w:rsidR="00E93933" w:rsidRPr="008023F2" w14:paraId="7329B9E4" w14:textId="77777777" w:rsidTr="00D67532">
        <w:tc>
          <w:tcPr>
            <w:tcW w:w="5141" w:type="dxa"/>
            <w:tcBorders>
              <w:top w:val="nil"/>
              <w:left w:val="nil"/>
              <w:right w:val="nil"/>
            </w:tcBorders>
            <w:noWrap/>
            <w:vAlign w:val="bottom"/>
          </w:tcPr>
          <w:p w14:paraId="27B04CE9" w14:textId="77777777" w:rsidR="00E93933" w:rsidRPr="008023F2" w:rsidRDefault="00E93933" w:rsidP="00E93933">
            <w:pPr>
              <w:ind w:left="440"/>
              <w:rPr>
                <w:rFonts w:ascii="Arial" w:hAnsi="Arial" w:cs="Arial"/>
                <w:sz w:val="18"/>
                <w:szCs w:val="18"/>
              </w:rPr>
            </w:pPr>
          </w:p>
        </w:tc>
        <w:tc>
          <w:tcPr>
            <w:tcW w:w="1440" w:type="dxa"/>
            <w:tcBorders>
              <w:top w:val="nil"/>
              <w:left w:val="nil"/>
              <w:right w:val="nil"/>
            </w:tcBorders>
          </w:tcPr>
          <w:p w14:paraId="3183474F" w14:textId="3ED7C44D" w:rsidR="00E93933" w:rsidRPr="008023F2" w:rsidRDefault="00E93933" w:rsidP="00E93933">
            <w:pPr>
              <w:ind w:right="-72"/>
              <w:jc w:val="right"/>
              <w:rPr>
                <w:rFonts w:ascii="Arial" w:hAnsi="Arial" w:cs="Arial"/>
                <w:b/>
                <w:bCs/>
                <w:sz w:val="18"/>
                <w:szCs w:val="18"/>
              </w:rPr>
            </w:pPr>
            <w:r w:rsidRPr="008023F2">
              <w:rPr>
                <w:rFonts w:ascii="Arial" w:eastAsia="Arial" w:hAnsi="Arial" w:cs="Arial"/>
                <w:b/>
                <w:sz w:val="18"/>
                <w:szCs w:val="18"/>
              </w:rPr>
              <w:t>Thousand</w:t>
            </w:r>
          </w:p>
        </w:tc>
        <w:tc>
          <w:tcPr>
            <w:tcW w:w="1440" w:type="dxa"/>
            <w:tcBorders>
              <w:top w:val="nil"/>
              <w:left w:val="nil"/>
              <w:right w:val="nil"/>
            </w:tcBorders>
          </w:tcPr>
          <w:p w14:paraId="1453722D" w14:textId="615AB339" w:rsidR="00E93933" w:rsidRPr="008023F2" w:rsidRDefault="00E93933" w:rsidP="00E93933">
            <w:pPr>
              <w:ind w:right="-72"/>
              <w:jc w:val="right"/>
              <w:rPr>
                <w:rFonts w:ascii="Arial" w:hAnsi="Arial" w:cs="Arial"/>
                <w:b/>
                <w:bCs/>
                <w:sz w:val="18"/>
                <w:szCs w:val="18"/>
              </w:rPr>
            </w:pPr>
            <w:r w:rsidRPr="008023F2">
              <w:rPr>
                <w:rFonts w:ascii="Arial" w:eastAsia="Arial" w:hAnsi="Arial" w:cs="Arial"/>
                <w:b/>
                <w:sz w:val="18"/>
                <w:szCs w:val="18"/>
              </w:rPr>
              <w:t>Thousand</w:t>
            </w:r>
          </w:p>
        </w:tc>
        <w:tc>
          <w:tcPr>
            <w:tcW w:w="1440" w:type="dxa"/>
            <w:tcBorders>
              <w:top w:val="nil"/>
              <w:left w:val="nil"/>
              <w:right w:val="nil"/>
            </w:tcBorders>
          </w:tcPr>
          <w:p w14:paraId="604FDEF8" w14:textId="0287D2F4" w:rsidR="00E93933" w:rsidRPr="008023F2" w:rsidRDefault="00E93933" w:rsidP="00E93933">
            <w:pPr>
              <w:ind w:right="-72"/>
              <w:jc w:val="right"/>
              <w:rPr>
                <w:rFonts w:ascii="Arial" w:hAnsi="Arial" w:cs="Arial"/>
                <w:b/>
                <w:bCs/>
                <w:sz w:val="18"/>
                <w:szCs w:val="18"/>
              </w:rPr>
            </w:pPr>
            <w:r w:rsidRPr="008023F2">
              <w:rPr>
                <w:rFonts w:ascii="Arial" w:eastAsia="Arial" w:hAnsi="Arial" w:cs="Arial"/>
                <w:b/>
                <w:sz w:val="18"/>
                <w:szCs w:val="18"/>
              </w:rPr>
              <w:t>Thousand</w:t>
            </w:r>
          </w:p>
        </w:tc>
      </w:tr>
      <w:tr w:rsidR="00E93933" w:rsidRPr="008023F2" w14:paraId="7E399A82" w14:textId="77777777" w:rsidTr="00D67532">
        <w:tc>
          <w:tcPr>
            <w:tcW w:w="5141" w:type="dxa"/>
            <w:tcBorders>
              <w:top w:val="nil"/>
              <w:left w:val="nil"/>
              <w:right w:val="nil"/>
            </w:tcBorders>
            <w:noWrap/>
            <w:vAlign w:val="bottom"/>
            <w:hideMark/>
          </w:tcPr>
          <w:p w14:paraId="2A023E0A" w14:textId="77777777" w:rsidR="00E93933" w:rsidRPr="008023F2" w:rsidRDefault="00E93933" w:rsidP="00E93933">
            <w:pPr>
              <w:ind w:left="440"/>
              <w:rPr>
                <w:rFonts w:ascii="Arial" w:hAnsi="Arial" w:cs="Arial"/>
                <w:sz w:val="18"/>
                <w:szCs w:val="18"/>
              </w:rPr>
            </w:pPr>
          </w:p>
        </w:tc>
        <w:tc>
          <w:tcPr>
            <w:tcW w:w="1440" w:type="dxa"/>
            <w:tcBorders>
              <w:top w:val="nil"/>
              <w:left w:val="nil"/>
              <w:bottom w:val="single" w:sz="4" w:space="0" w:color="auto"/>
              <w:right w:val="nil"/>
            </w:tcBorders>
            <w:hideMark/>
          </w:tcPr>
          <w:p w14:paraId="3312D13D" w14:textId="727A855A" w:rsidR="00E93933" w:rsidRPr="008023F2" w:rsidRDefault="00E93933" w:rsidP="00E93933">
            <w:pPr>
              <w:ind w:right="-72"/>
              <w:jc w:val="right"/>
              <w:rPr>
                <w:rFonts w:ascii="Arial" w:hAnsi="Arial" w:cs="Arial"/>
                <w:b/>
                <w:bCs/>
                <w:sz w:val="18"/>
                <w:szCs w:val="18"/>
              </w:rPr>
            </w:pPr>
            <w:r w:rsidRPr="008023F2">
              <w:rPr>
                <w:rFonts w:ascii="Arial" w:hAnsi="Arial" w:cs="Arial"/>
                <w:b/>
                <w:bCs/>
                <w:sz w:val="18"/>
                <w:szCs w:val="18"/>
              </w:rPr>
              <w:t>Baht</w:t>
            </w:r>
          </w:p>
        </w:tc>
        <w:tc>
          <w:tcPr>
            <w:tcW w:w="1440" w:type="dxa"/>
            <w:tcBorders>
              <w:top w:val="nil"/>
              <w:left w:val="nil"/>
              <w:bottom w:val="single" w:sz="4" w:space="0" w:color="auto"/>
              <w:right w:val="nil"/>
            </w:tcBorders>
            <w:hideMark/>
          </w:tcPr>
          <w:p w14:paraId="73F1CF33" w14:textId="12D4A342" w:rsidR="00E93933" w:rsidRPr="008023F2" w:rsidRDefault="00E93933" w:rsidP="00E93933">
            <w:pPr>
              <w:ind w:right="-72"/>
              <w:jc w:val="right"/>
              <w:rPr>
                <w:rFonts w:ascii="Arial" w:hAnsi="Arial" w:cs="Arial"/>
                <w:b/>
                <w:bCs/>
                <w:sz w:val="18"/>
                <w:szCs w:val="18"/>
              </w:rPr>
            </w:pPr>
            <w:r w:rsidRPr="008023F2">
              <w:rPr>
                <w:rFonts w:ascii="Arial" w:hAnsi="Arial" w:cs="Arial"/>
                <w:b/>
                <w:bCs/>
                <w:sz w:val="18"/>
                <w:szCs w:val="18"/>
              </w:rPr>
              <w:t>Baht</w:t>
            </w:r>
          </w:p>
        </w:tc>
        <w:tc>
          <w:tcPr>
            <w:tcW w:w="1440" w:type="dxa"/>
            <w:tcBorders>
              <w:top w:val="nil"/>
              <w:left w:val="nil"/>
              <w:bottom w:val="single" w:sz="4" w:space="0" w:color="auto"/>
              <w:right w:val="nil"/>
            </w:tcBorders>
            <w:hideMark/>
          </w:tcPr>
          <w:p w14:paraId="1EA6C0A7" w14:textId="3AEE1B65" w:rsidR="00E93933" w:rsidRPr="008023F2" w:rsidRDefault="00E93933" w:rsidP="00E93933">
            <w:pPr>
              <w:ind w:right="-72"/>
              <w:jc w:val="right"/>
              <w:rPr>
                <w:rFonts w:ascii="Arial" w:hAnsi="Arial" w:cs="Arial"/>
                <w:b/>
                <w:bCs/>
                <w:sz w:val="18"/>
                <w:szCs w:val="18"/>
              </w:rPr>
            </w:pPr>
            <w:r w:rsidRPr="008023F2">
              <w:rPr>
                <w:rFonts w:ascii="Arial" w:hAnsi="Arial" w:cs="Arial"/>
                <w:b/>
                <w:bCs/>
                <w:sz w:val="18"/>
                <w:szCs w:val="18"/>
              </w:rPr>
              <w:t>Baht</w:t>
            </w:r>
          </w:p>
        </w:tc>
      </w:tr>
      <w:tr w:rsidR="005A60AE" w:rsidRPr="008023F2" w14:paraId="0F07358C" w14:textId="77777777" w:rsidTr="00B07A7A">
        <w:tc>
          <w:tcPr>
            <w:tcW w:w="5141" w:type="dxa"/>
            <w:tcBorders>
              <w:top w:val="nil"/>
              <w:left w:val="nil"/>
              <w:right w:val="nil"/>
            </w:tcBorders>
            <w:vAlign w:val="bottom"/>
          </w:tcPr>
          <w:p w14:paraId="02E97740" w14:textId="77777777" w:rsidR="00350DFB" w:rsidRPr="008023F2" w:rsidRDefault="00350DFB" w:rsidP="0024658B">
            <w:pPr>
              <w:ind w:left="440" w:right="-45"/>
              <w:contextualSpacing/>
              <w:rPr>
                <w:rFonts w:ascii="Arial" w:hAnsi="Arial" w:cs="Arial"/>
                <w:sz w:val="18"/>
                <w:szCs w:val="18"/>
              </w:rPr>
            </w:pPr>
          </w:p>
        </w:tc>
        <w:tc>
          <w:tcPr>
            <w:tcW w:w="1440" w:type="dxa"/>
            <w:tcBorders>
              <w:top w:val="single" w:sz="4" w:space="0" w:color="auto"/>
            </w:tcBorders>
            <w:noWrap/>
            <w:vAlign w:val="bottom"/>
          </w:tcPr>
          <w:p w14:paraId="519075D7" w14:textId="77777777" w:rsidR="00350DFB" w:rsidRPr="008023F2" w:rsidRDefault="00350DFB" w:rsidP="007172BE">
            <w:pPr>
              <w:ind w:right="-72"/>
              <w:jc w:val="right"/>
              <w:rPr>
                <w:rFonts w:ascii="Arial" w:hAnsi="Arial" w:cs="Arial"/>
                <w:sz w:val="18"/>
                <w:szCs w:val="18"/>
              </w:rPr>
            </w:pPr>
          </w:p>
        </w:tc>
        <w:tc>
          <w:tcPr>
            <w:tcW w:w="1440" w:type="dxa"/>
            <w:tcBorders>
              <w:top w:val="single" w:sz="4" w:space="0" w:color="auto"/>
            </w:tcBorders>
            <w:noWrap/>
            <w:vAlign w:val="bottom"/>
          </w:tcPr>
          <w:p w14:paraId="2E059DAA" w14:textId="77777777" w:rsidR="00350DFB" w:rsidRPr="008023F2" w:rsidRDefault="00350DFB" w:rsidP="007172BE">
            <w:pPr>
              <w:ind w:right="-72"/>
              <w:jc w:val="right"/>
              <w:rPr>
                <w:rFonts w:ascii="Arial" w:hAnsi="Arial" w:cs="Arial"/>
                <w:sz w:val="18"/>
                <w:szCs w:val="18"/>
              </w:rPr>
            </w:pPr>
          </w:p>
        </w:tc>
        <w:tc>
          <w:tcPr>
            <w:tcW w:w="1440" w:type="dxa"/>
            <w:tcBorders>
              <w:top w:val="single" w:sz="4" w:space="0" w:color="auto"/>
            </w:tcBorders>
            <w:noWrap/>
            <w:vAlign w:val="bottom"/>
          </w:tcPr>
          <w:p w14:paraId="287E4419" w14:textId="77777777" w:rsidR="00350DFB" w:rsidRPr="008023F2" w:rsidRDefault="00350DFB" w:rsidP="007172BE">
            <w:pPr>
              <w:ind w:right="-72"/>
              <w:jc w:val="right"/>
              <w:rPr>
                <w:rFonts w:ascii="Arial" w:hAnsi="Arial" w:cs="Arial"/>
                <w:sz w:val="18"/>
                <w:szCs w:val="18"/>
              </w:rPr>
            </w:pPr>
          </w:p>
        </w:tc>
      </w:tr>
      <w:tr w:rsidR="004F3FC8" w:rsidRPr="008023F2" w14:paraId="1B61F0AF" w14:textId="77777777" w:rsidTr="00B07A7A">
        <w:tc>
          <w:tcPr>
            <w:tcW w:w="5141" w:type="dxa"/>
            <w:tcBorders>
              <w:top w:val="nil"/>
              <w:left w:val="nil"/>
              <w:right w:val="nil"/>
            </w:tcBorders>
            <w:vAlign w:val="bottom"/>
          </w:tcPr>
          <w:p w14:paraId="229DF3C2" w14:textId="77777777" w:rsidR="004F3FC8" w:rsidRPr="008023F2" w:rsidRDefault="004F3FC8" w:rsidP="004F3FC8">
            <w:pPr>
              <w:ind w:left="440" w:right="-45"/>
              <w:contextualSpacing/>
              <w:rPr>
                <w:rFonts w:ascii="Arial" w:hAnsi="Arial" w:cs="Arial"/>
                <w:sz w:val="18"/>
                <w:szCs w:val="18"/>
              </w:rPr>
            </w:pPr>
            <w:r w:rsidRPr="008023F2">
              <w:rPr>
                <w:rFonts w:ascii="Arial" w:hAnsi="Arial" w:cs="Arial"/>
                <w:sz w:val="18"/>
                <w:szCs w:val="18"/>
              </w:rPr>
              <w:t>Loan receivables</w:t>
            </w:r>
          </w:p>
        </w:tc>
        <w:tc>
          <w:tcPr>
            <w:tcW w:w="1440" w:type="dxa"/>
            <w:noWrap/>
            <w:vAlign w:val="bottom"/>
          </w:tcPr>
          <w:p w14:paraId="209D2049" w14:textId="33F872C5" w:rsidR="004F3FC8" w:rsidRPr="008023F2" w:rsidRDefault="00917D81" w:rsidP="004F3FC8">
            <w:pPr>
              <w:ind w:right="-72"/>
              <w:jc w:val="right"/>
              <w:rPr>
                <w:rFonts w:ascii="Arial" w:hAnsi="Arial" w:cs="Arial"/>
                <w:sz w:val="18"/>
                <w:szCs w:val="18"/>
              </w:rPr>
            </w:pPr>
            <w:r w:rsidRPr="008023F2">
              <w:rPr>
                <w:rFonts w:ascii="Arial" w:hAnsi="Arial" w:cs="Arial"/>
                <w:sz w:val="18"/>
                <w:szCs w:val="18"/>
              </w:rPr>
              <w:t>840</w:t>
            </w:r>
            <w:r w:rsidR="004F3FC8" w:rsidRPr="008023F2">
              <w:rPr>
                <w:rFonts w:ascii="Arial" w:hAnsi="Arial" w:cs="Arial"/>
                <w:sz w:val="18"/>
                <w:szCs w:val="18"/>
              </w:rPr>
              <w:t>,</w:t>
            </w:r>
            <w:r w:rsidRPr="008023F2">
              <w:rPr>
                <w:rFonts w:ascii="Arial" w:hAnsi="Arial" w:cs="Arial"/>
                <w:sz w:val="18"/>
                <w:szCs w:val="18"/>
              </w:rPr>
              <w:t>222</w:t>
            </w:r>
          </w:p>
        </w:tc>
        <w:tc>
          <w:tcPr>
            <w:tcW w:w="1440" w:type="dxa"/>
            <w:noWrap/>
            <w:vAlign w:val="bottom"/>
          </w:tcPr>
          <w:p w14:paraId="46EC5CF2" w14:textId="24DA9479" w:rsidR="004F3FC8" w:rsidRPr="008023F2" w:rsidRDefault="00917D81" w:rsidP="004F3FC8">
            <w:pPr>
              <w:ind w:right="-72"/>
              <w:jc w:val="right"/>
              <w:rPr>
                <w:rFonts w:ascii="Arial" w:hAnsi="Arial" w:cs="Arial"/>
                <w:sz w:val="18"/>
                <w:szCs w:val="18"/>
              </w:rPr>
            </w:pPr>
            <w:r w:rsidRPr="008023F2">
              <w:rPr>
                <w:rFonts w:ascii="Arial" w:hAnsi="Arial" w:cs="Arial"/>
                <w:sz w:val="18"/>
                <w:szCs w:val="18"/>
              </w:rPr>
              <w:t>1</w:t>
            </w:r>
            <w:r w:rsidR="004F3FC8" w:rsidRPr="008023F2">
              <w:rPr>
                <w:rFonts w:ascii="Arial" w:hAnsi="Arial" w:cs="Arial"/>
                <w:sz w:val="18"/>
                <w:szCs w:val="18"/>
              </w:rPr>
              <w:t>,</w:t>
            </w:r>
            <w:r w:rsidRPr="008023F2">
              <w:rPr>
                <w:rFonts w:ascii="Arial" w:hAnsi="Arial" w:cs="Arial"/>
                <w:sz w:val="18"/>
                <w:szCs w:val="18"/>
              </w:rPr>
              <w:t>528</w:t>
            </w:r>
            <w:r w:rsidR="004F3FC8" w:rsidRPr="008023F2">
              <w:rPr>
                <w:rFonts w:ascii="Arial" w:hAnsi="Arial" w:cs="Arial"/>
                <w:sz w:val="18"/>
                <w:szCs w:val="18"/>
              </w:rPr>
              <w:t>,</w:t>
            </w:r>
            <w:r w:rsidRPr="008023F2">
              <w:rPr>
                <w:rFonts w:ascii="Arial" w:hAnsi="Arial" w:cs="Arial"/>
                <w:sz w:val="18"/>
                <w:szCs w:val="18"/>
              </w:rPr>
              <w:t>906</w:t>
            </w:r>
          </w:p>
        </w:tc>
        <w:tc>
          <w:tcPr>
            <w:tcW w:w="1440" w:type="dxa"/>
            <w:noWrap/>
            <w:vAlign w:val="bottom"/>
          </w:tcPr>
          <w:p w14:paraId="74B6943D" w14:textId="44A5BF6D" w:rsidR="004F3FC8" w:rsidRPr="008023F2" w:rsidRDefault="00917D81" w:rsidP="004F3FC8">
            <w:pPr>
              <w:ind w:right="-72"/>
              <w:jc w:val="right"/>
              <w:rPr>
                <w:rFonts w:ascii="Arial" w:hAnsi="Arial" w:cs="Arial"/>
                <w:sz w:val="18"/>
                <w:szCs w:val="18"/>
              </w:rPr>
            </w:pPr>
            <w:r w:rsidRPr="008023F2">
              <w:rPr>
                <w:rFonts w:ascii="Arial" w:hAnsi="Arial" w:cs="Arial"/>
                <w:sz w:val="18"/>
                <w:szCs w:val="18"/>
              </w:rPr>
              <w:t>2</w:t>
            </w:r>
            <w:r w:rsidR="004F3FC8" w:rsidRPr="008023F2">
              <w:rPr>
                <w:rFonts w:ascii="Arial" w:hAnsi="Arial" w:cs="Arial"/>
                <w:sz w:val="18"/>
                <w:szCs w:val="18"/>
              </w:rPr>
              <w:t>,</w:t>
            </w:r>
            <w:r w:rsidRPr="008023F2">
              <w:rPr>
                <w:rFonts w:ascii="Arial" w:hAnsi="Arial" w:cs="Arial"/>
                <w:sz w:val="18"/>
                <w:szCs w:val="18"/>
              </w:rPr>
              <w:t>369</w:t>
            </w:r>
            <w:r w:rsidR="004F3FC8" w:rsidRPr="008023F2">
              <w:rPr>
                <w:rFonts w:ascii="Arial" w:hAnsi="Arial" w:cs="Arial"/>
                <w:sz w:val="18"/>
                <w:szCs w:val="18"/>
              </w:rPr>
              <w:t>,</w:t>
            </w:r>
            <w:r w:rsidRPr="008023F2">
              <w:rPr>
                <w:rFonts w:ascii="Arial" w:hAnsi="Arial" w:cs="Arial"/>
                <w:sz w:val="18"/>
                <w:szCs w:val="18"/>
              </w:rPr>
              <w:t>128</w:t>
            </w:r>
          </w:p>
        </w:tc>
      </w:tr>
      <w:tr w:rsidR="004F3FC8" w:rsidRPr="008023F2" w14:paraId="1B731075" w14:textId="77777777" w:rsidTr="00D67532">
        <w:trPr>
          <w:trHeight w:val="145"/>
        </w:trPr>
        <w:tc>
          <w:tcPr>
            <w:tcW w:w="5141" w:type="dxa"/>
            <w:tcBorders>
              <w:top w:val="nil"/>
              <w:left w:val="nil"/>
              <w:right w:val="nil"/>
            </w:tcBorders>
            <w:vAlign w:val="bottom"/>
          </w:tcPr>
          <w:p w14:paraId="175B1B41" w14:textId="77777777" w:rsidR="004F3FC8" w:rsidRPr="008023F2" w:rsidRDefault="004F3FC8" w:rsidP="004F3FC8">
            <w:pPr>
              <w:ind w:left="440" w:right="-45"/>
              <w:contextualSpacing/>
              <w:rPr>
                <w:rFonts w:ascii="Arial" w:hAnsi="Arial" w:cs="Arial"/>
                <w:sz w:val="18"/>
                <w:szCs w:val="18"/>
              </w:rPr>
            </w:pPr>
            <w:r w:rsidRPr="008023F2">
              <w:rPr>
                <w:rFonts w:ascii="Arial" w:hAnsi="Arial" w:cs="Arial"/>
                <w:sz w:val="18"/>
                <w:szCs w:val="18"/>
              </w:rPr>
              <w:t>Hire-purchase receivables</w:t>
            </w:r>
          </w:p>
        </w:tc>
        <w:tc>
          <w:tcPr>
            <w:tcW w:w="1440" w:type="dxa"/>
            <w:noWrap/>
          </w:tcPr>
          <w:p w14:paraId="1D315080" w14:textId="0AB54669" w:rsidR="004F3FC8" w:rsidRPr="008023F2" w:rsidRDefault="00917D81" w:rsidP="004F3FC8">
            <w:pPr>
              <w:ind w:right="-72"/>
              <w:jc w:val="right"/>
              <w:rPr>
                <w:rFonts w:ascii="Arial" w:hAnsi="Arial" w:cs="Arial"/>
                <w:sz w:val="18"/>
                <w:szCs w:val="18"/>
              </w:rPr>
            </w:pPr>
            <w:r w:rsidRPr="008023F2">
              <w:rPr>
                <w:rFonts w:ascii="Arial" w:hAnsi="Arial" w:cs="Arial"/>
                <w:sz w:val="18"/>
                <w:szCs w:val="18"/>
              </w:rPr>
              <w:t>17</w:t>
            </w:r>
            <w:r w:rsidR="004F3FC8" w:rsidRPr="008023F2">
              <w:rPr>
                <w:rFonts w:ascii="Arial" w:hAnsi="Arial" w:cs="Arial"/>
                <w:sz w:val="18"/>
                <w:szCs w:val="18"/>
              </w:rPr>
              <w:t>,</w:t>
            </w:r>
            <w:r w:rsidRPr="008023F2">
              <w:rPr>
                <w:rFonts w:ascii="Arial" w:hAnsi="Arial" w:cs="Arial"/>
                <w:sz w:val="18"/>
                <w:szCs w:val="18"/>
              </w:rPr>
              <w:t>453</w:t>
            </w:r>
            <w:r w:rsidR="002D674D" w:rsidRPr="008023F2">
              <w:rPr>
                <w:rFonts w:ascii="Arial" w:hAnsi="Arial" w:cs="Arial"/>
                <w:sz w:val="18"/>
                <w:szCs w:val="18"/>
              </w:rPr>
              <w:t>,</w:t>
            </w:r>
            <w:r w:rsidRPr="008023F2">
              <w:rPr>
                <w:rFonts w:ascii="Arial" w:hAnsi="Arial" w:cs="Arial"/>
                <w:sz w:val="18"/>
                <w:szCs w:val="18"/>
              </w:rPr>
              <w:t>356</w:t>
            </w:r>
          </w:p>
        </w:tc>
        <w:tc>
          <w:tcPr>
            <w:tcW w:w="1440" w:type="dxa"/>
            <w:noWrap/>
          </w:tcPr>
          <w:p w14:paraId="07EA07B5" w14:textId="0F1121C7" w:rsidR="004F3FC8" w:rsidRPr="008023F2" w:rsidRDefault="00917D81" w:rsidP="004F3FC8">
            <w:pPr>
              <w:ind w:right="-72"/>
              <w:jc w:val="right"/>
              <w:rPr>
                <w:rFonts w:ascii="Arial" w:hAnsi="Arial" w:cs="Arial"/>
                <w:sz w:val="18"/>
                <w:szCs w:val="18"/>
              </w:rPr>
            </w:pPr>
            <w:r w:rsidRPr="008023F2">
              <w:rPr>
                <w:rFonts w:ascii="Arial" w:hAnsi="Arial" w:cs="Arial"/>
                <w:sz w:val="18"/>
                <w:szCs w:val="18"/>
              </w:rPr>
              <w:t>9</w:t>
            </w:r>
            <w:r w:rsidR="004F3FC8" w:rsidRPr="008023F2">
              <w:rPr>
                <w:rFonts w:ascii="Arial" w:hAnsi="Arial" w:cs="Arial"/>
                <w:sz w:val="18"/>
                <w:szCs w:val="18"/>
              </w:rPr>
              <w:t>,</w:t>
            </w:r>
            <w:r w:rsidRPr="008023F2">
              <w:rPr>
                <w:rFonts w:ascii="Arial" w:hAnsi="Arial" w:cs="Arial"/>
                <w:sz w:val="18"/>
                <w:szCs w:val="18"/>
              </w:rPr>
              <w:t>710</w:t>
            </w:r>
            <w:r w:rsidR="004F3FC8" w:rsidRPr="008023F2">
              <w:rPr>
                <w:rFonts w:ascii="Arial" w:hAnsi="Arial" w:cs="Arial"/>
                <w:sz w:val="18"/>
                <w:szCs w:val="18"/>
              </w:rPr>
              <w:t>,</w:t>
            </w:r>
            <w:r w:rsidRPr="008023F2">
              <w:rPr>
                <w:rFonts w:ascii="Arial" w:hAnsi="Arial" w:cs="Arial"/>
                <w:sz w:val="18"/>
                <w:szCs w:val="18"/>
              </w:rPr>
              <w:t>135</w:t>
            </w:r>
          </w:p>
        </w:tc>
        <w:tc>
          <w:tcPr>
            <w:tcW w:w="1440" w:type="dxa"/>
            <w:noWrap/>
          </w:tcPr>
          <w:p w14:paraId="38366FFD" w14:textId="613EDBD7" w:rsidR="004F3FC8" w:rsidRPr="008023F2" w:rsidRDefault="00917D81" w:rsidP="004F3FC8">
            <w:pPr>
              <w:ind w:right="-72"/>
              <w:jc w:val="right"/>
              <w:rPr>
                <w:rFonts w:ascii="Arial" w:hAnsi="Arial" w:cs="Arial"/>
                <w:sz w:val="18"/>
                <w:szCs w:val="18"/>
              </w:rPr>
            </w:pPr>
            <w:r w:rsidRPr="008023F2">
              <w:rPr>
                <w:rFonts w:ascii="Arial" w:hAnsi="Arial" w:cs="Arial"/>
                <w:sz w:val="18"/>
                <w:szCs w:val="18"/>
              </w:rPr>
              <w:t>27</w:t>
            </w:r>
            <w:r w:rsidR="004F3FC8" w:rsidRPr="008023F2">
              <w:rPr>
                <w:rFonts w:ascii="Arial" w:hAnsi="Arial" w:cs="Arial"/>
                <w:sz w:val="18"/>
                <w:szCs w:val="18"/>
              </w:rPr>
              <w:t>,</w:t>
            </w:r>
            <w:r w:rsidRPr="008023F2">
              <w:rPr>
                <w:rFonts w:ascii="Arial" w:hAnsi="Arial" w:cs="Arial"/>
                <w:sz w:val="18"/>
                <w:szCs w:val="18"/>
              </w:rPr>
              <w:t>163</w:t>
            </w:r>
            <w:r w:rsidR="004F3FC8" w:rsidRPr="008023F2">
              <w:rPr>
                <w:rFonts w:ascii="Arial" w:hAnsi="Arial" w:cs="Arial"/>
                <w:sz w:val="18"/>
                <w:szCs w:val="18"/>
              </w:rPr>
              <w:t>,</w:t>
            </w:r>
            <w:r w:rsidRPr="008023F2">
              <w:rPr>
                <w:rFonts w:ascii="Arial" w:hAnsi="Arial" w:cs="Arial"/>
                <w:sz w:val="18"/>
                <w:szCs w:val="18"/>
              </w:rPr>
              <w:t>491</w:t>
            </w:r>
          </w:p>
        </w:tc>
      </w:tr>
      <w:tr w:rsidR="004F3FC8" w:rsidRPr="008023F2" w14:paraId="408F10B0" w14:textId="77777777" w:rsidTr="00D67532">
        <w:trPr>
          <w:trHeight w:val="195"/>
        </w:trPr>
        <w:tc>
          <w:tcPr>
            <w:tcW w:w="5141" w:type="dxa"/>
            <w:tcBorders>
              <w:top w:val="nil"/>
              <w:left w:val="nil"/>
              <w:right w:val="nil"/>
            </w:tcBorders>
            <w:vAlign w:val="bottom"/>
            <w:hideMark/>
          </w:tcPr>
          <w:p w14:paraId="284B2049" w14:textId="5EF1ECA2" w:rsidR="004F3FC8" w:rsidRPr="008023F2" w:rsidRDefault="004F3FC8" w:rsidP="004F3FC8">
            <w:pPr>
              <w:ind w:left="440" w:right="-45"/>
              <w:contextualSpacing/>
              <w:rPr>
                <w:rFonts w:ascii="Arial" w:hAnsi="Arial" w:cs="Arial"/>
                <w:sz w:val="18"/>
                <w:szCs w:val="18"/>
              </w:rPr>
            </w:pPr>
            <w:r w:rsidRPr="008023F2">
              <w:rPr>
                <w:rFonts w:ascii="Arial" w:hAnsi="Arial" w:cs="Arial"/>
                <w:sz w:val="18"/>
                <w:szCs w:val="18"/>
                <w:u w:val="single"/>
              </w:rPr>
              <w:t>Less</w:t>
            </w:r>
            <w:r w:rsidRPr="008023F2">
              <w:rPr>
                <w:rFonts w:ascii="Arial" w:hAnsi="Arial" w:cs="Arial"/>
                <w:sz w:val="18"/>
                <w:szCs w:val="18"/>
              </w:rPr>
              <w:t xml:space="preserve">  Unearned interest income</w:t>
            </w:r>
          </w:p>
        </w:tc>
        <w:tc>
          <w:tcPr>
            <w:tcW w:w="1440" w:type="dxa"/>
            <w:tcBorders>
              <w:top w:val="nil"/>
              <w:left w:val="nil"/>
              <w:bottom w:val="single" w:sz="4" w:space="0" w:color="auto"/>
              <w:right w:val="nil"/>
            </w:tcBorders>
            <w:noWrap/>
          </w:tcPr>
          <w:p w14:paraId="65226ACE" w14:textId="3DFC4A1F" w:rsidR="004F3FC8" w:rsidRPr="008023F2" w:rsidRDefault="004F3FC8" w:rsidP="004F3FC8">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2</w:t>
            </w:r>
            <w:r w:rsidRPr="008023F2">
              <w:rPr>
                <w:rFonts w:ascii="Arial" w:hAnsi="Arial" w:cs="Arial"/>
                <w:sz w:val="18"/>
                <w:szCs w:val="18"/>
              </w:rPr>
              <w:t>,</w:t>
            </w:r>
            <w:r w:rsidR="00917D81" w:rsidRPr="008023F2">
              <w:rPr>
                <w:rFonts w:ascii="Arial" w:hAnsi="Arial" w:cs="Arial"/>
                <w:sz w:val="18"/>
                <w:szCs w:val="18"/>
              </w:rPr>
              <w:t>884</w:t>
            </w:r>
            <w:r w:rsidRPr="008023F2">
              <w:rPr>
                <w:rFonts w:ascii="Arial" w:hAnsi="Arial" w:cs="Arial"/>
                <w:sz w:val="18"/>
                <w:szCs w:val="18"/>
              </w:rPr>
              <w:t>,</w:t>
            </w:r>
            <w:r w:rsidR="00917D81" w:rsidRPr="008023F2">
              <w:rPr>
                <w:rFonts w:ascii="Arial" w:hAnsi="Arial" w:cs="Arial"/>
                <w:sz w:val="18"/>
                <w:szCs w:val="18"/>
              </w:rPr>
              <w:t>833</w:t>
            </w:r>
            <w:r w:rsidRPr="008023F2">
              <w:rPr>
                <w:rFonts w:ascii="Arial" w:hAnsi="Arial" w:cs="Arial"/>
                <w:sz w:val="18"/>
                <w:szCs w:val="18"/>
              </w:rPr>
              <w:t>)</w:t>
            </w:r>
          </w:p>
        </w:tc>
        <w:tc>
          <w:tcPr>
            <w:tcW w:w="1440" w:type="dxa"/>
            <w:tcBorders>
              <w:top w:val="nil"/>
              <w:left w:val="nil"/>
              <w:bottom w:val="single" w:sz="4" w:space="0" w:color="auto"/>
              <w:right w:val="nil"/>
            </w:tcBorders>
            <w:noWrap/>
          </w:tcPr>
          <w:p w14:paraId="74685C51" w14:textId="0697430F" w:rsidR="004F3FC8" w:rsidRPr="008023F2" w:rsidRDefault="004F3FC8" w:rsidP="004F3FC8">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975</w:t>
            </w:r>
            <w:r w:rsidRPr="008023F2">
              <w:rPr>
                <w:rFonts w:ascii="Arial" w:hAnsi="Arial" w:cs="Arial"/>
                <w:sz w:val="18"/>
                <w:szCs w:val="18"/>
              </w:rPr>
              <w:t>,</w:t>
            </w:r>
            <w:r w:rsidR="00917D81" w:rsidRPr="008023F2">
              <w:rPr>
                <w:rFonts w:ascii="Arial" w:hAnsi="Arial" w:cs="Arial"/>
                <w:sz w:val="18"/>
                <w:szCs w:val="18"/>
              </w:rPr>
              <w:t>893</w:t>
            </w:r>
            <w:r w:rsidRPr="008023F2">
              <w:rPr>
                <w:rFonts w:ascii="Arial" w:hAnsi="Arial" w:cs="Arial"/>
                <w:sz w:val="18"/>
                <w:szCs w:val="18"/>
              </w:rPr>
              <w:t>)</w:t>
            </w:r>
          </w:p>
        </w:tc>
        <w:tc>
          <w:tcPr>
            <w:tcW w:w="1440" w:type="dxa"/>
            <w:tcBorders>
              <w:top w:val="nil"/>
              <w:left w:val="nil"/>
              <w:bottom w:val="single" w:sz="4" w:space="0" w:color="auto"/>
              <w:right w:val="nil"/>
            </w:tcBorders>
            <w:noWrap/>
          </w:tcPr>
          <w:p w14:paraId="62AA7673" w14:textId="58996021" w:rsidR="004F3FC8" w:rsidRPr="008023F2" w:rsidRDefault="004F3FC8" w:rsidP="004F3FC8">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3</w:t>
            </w:r>
            <w:r w:rsidRPr="008023F2">
              <w:rPr>
                <w:rFonts w:ascii="Arial" w:hAnsi="Arial" w:cs="Arial"/>
                <w:sz w:val="18"/>
                <w:szCs w:val="18"/>
              </w:rPr>
              <w:t>,</w:t>
            </w:r>
            <w:r w:rsidR="00917D81" w:rsidRPr="008023F2">
              <w:rPr>
                <w:rFonts w:ascii="Arial" w:hAnsi="Arial" w:cs="Arial"/>
                <w:sz w:val="18"/>
                <w:szCs w:val="18"/>
              </w:rPr>
              <w:t>860</w:t>
            </w:r>
            <w:r w:rsidRPr="008023F2">
              <w:rPr>
                <w:rFonts w:ascii="Arial" w:hAnsi="Arial" w:cs="Arial"/>
                <w:sz w:val="18"/>
                <w:szCs w:val="18"/>
              </w:rPr>
              <w:t>,</w:t>
            </w:r>
            <w:r w:rsidR="00917D81" w:rsidRPr="008023F2">
              <w:rPr>
                <w:rFonts w:ascii="Arial" w:hAnsi="Arial" w:cs="Arial"/>
                <w:sz w:val="18"/>
                <w:szCs w:val="18"/>
              </w:rPr>
              <w:t>726</w:t>
            </w:r>
            <w:r w:rsidRPr="008023F2">
              <w:rPr>
                <w:rFonts w:ascii="Arial" w:hAnsi="Arial" w:cs="Arial"/>
                <w:sz w:val="18"/>
                <w:szCs w:val="18"/>
              </w:rPr>
              <w:t>)</w:t>
            </w:r>
          </w:p>
        </w:tc>
      </w:tr>
      <w:tr w:rsidR="004F3FC8" w:rsidRPr="008023F2" w14:paraId="0AFCEE0E" w14:textId="77777777" w:rsidTr="00B07A7A">
        <w:tc>
          <w:tcPr>
            <w:tcW w:w="5141" w:type="dxa"/>
            <w:tcBorders>
              <w:top w:val="nil"/>
              <w:left w:val="nil"/>
              <w:right w:val="nil"/>
            </w:tcBorders>
            <w:vAlign w:val="bottom"/>
          </w:tcPr>
          <w:p w14:paraId="4B8013E4" w14:textId="77777777" w:rsidR="004F3FC8" w:rsidRPr="008023F2" w:rsidRDefault="004F3FC8" w:rsidP="004F3FC8">
            <w:pPr>
              <w:ind w:left="440" w:right="-45"/>
              <w:contextualSpacing/>
              <w:rPr>
                <w:rFonts w:ascii="Arial" w:hAnsi="Arial" w:cs="Arial"/>
                <w:sz w:val="18"/>
                <w:szCs w:val="18"/>
              </w:rPr>
            </w:pPr>
          </w:p>
        </w:tc>
        <w:tc>
          <w:tcPr>
            <w:tcW w:w="1440" w:type="dxa"/>
            <w:tcBorders>
              <w:top w:val="single" w:sz="4" w:space="0" w:color="auto"/>
              <w:left w:val="nil"/>
              <w:right w:val="nil"/>
            </w:tcBorders>
            <w:noWrap/>
            <w:vAlign w:val="bottom"/>
          </w:tcPr>
          <w:p w14:paraId="0B87F782" w14:textId="77777777" w:rsidR="004F3FC8" w:rsidRPr="008023F2" w:rsidRDefault="004F3FC8" w:rsidP="004F3FC8">
            <w:pPr>
              <w:ind w:right="-72"/>
              <w:jc w:val="right"/>
              <w:rPr>
                <w:rFonts w:ascii="Arial" w:hAnsi="Arial" w:cs="Arial"/>
                <w:sz w:val="18"/>
                <w:szCs w:val="18"/>
              </w:rPr>
            </w:pPr>
          </w:p>
        </w:tc>
        <w:tc>
          <w:tcPr>
            <w:tcW w:w="1440" w:type="dxa"/>
            <w:tcBorders>
              <w:top w:val="single" w:sz="4" w:space="0" w:color="auto"/>
              <w:left w:val="nil"/>
              <w:right w:val="nil"/>
            </w:tcBorders>
            <w:noWrap/>
            <w:vAlign w:val="bottom"/>
          </w:tcPr>
          <w:p w14:paraId="7A2EFC5B" w14:textId="77777777" w:rsidR="004F3FC8" w:rsidRPr="008023F2" w:rsidRDefault="004F3FC8" w:rsidP="004F3FC8">
            <w:pPr>
              <w:ind w:right="-72"/>
              <w:jc w:val="right"/>
              <w:rPr>
                <w:rFonts w:ascii="Arial" w:hAnsi="Arial" w:cs="Arial"/>
                <w:sz w:val="18"/>
                <w:szCs w:val="18"/>
              </w:rPr>
            </w:pPr>
          </w:p>
        </w:tc>
        <w:tc>
          <w:tcPr>
            <w:tcW w:w="1440" w:type="dxa"/>
            <w:tcBorders>
              <w:top w:val="single" w:sz="4" w:space="0" w:color="auto"/>
              <w:left w:val="nil"/>
              <w:right w:val="nil"/>
            </w:tcBorders>
            <w:noWrap/>
            <w:vAlign w:val="bottom"/>
          </w:tcPr>
          <w:p w14:paraId="77942FDB" w14:textId="77777777" w:rsidR="004F3FC8" w:rsidRPr="008023F2" w:rsidRDefault="004F3FC8" w:rsidP="004F3FC8">
            <w:pPr>
              <w:ind w:right="-72"/>
              <w:jc w:val="right"/>
              <w:rPr>
                <w:rFonts w:ascii="Arial" w:hAnsi="Arial" w:cs="Arial"/>
                <w:sz w:val="18"/>
                <w:szCs w:val="18"/>
              </w:rPr>
            </w:pPr>
          </w:p>
        </w:tc>
      </w:tr>
      <w:tr w:rsidR="004F3FC8" w:rsidRPr="008023F2" w14:paraId="592E314C" w14:textId="77777777" w:rsidTr="00D67532">
        <w:tc>
          <w:tcPr>
            <w:tcW w:w="5141" w:type="dxa"/>
            <w:tcBorders>
              <w:top w:val="nil"/>
              <w:left w:val="nil"/>
              <w:right w:val="nil"/>
            </w:tcBorders>
            <w:vAlign w:val="bottom"/>
            <w:hideMark/>
          </w:tcPr>
          <w:p w14:paraId="24454E8D" w14:textId="374A1030" w:rsidR="004F3FC8" w:rsidRPr="008023F2" w:rsidRDefault="004F3FC8" w:rsidP="004F3FC8">
            <w:pPr>
              <w:ind w:left="440" w:right="-45"/>
              <w:contextualSpacing/>
              <w:rPr>
                <w:rFonts w:ascii="Arial" w:hAnsi="Arial" w:cs="Arial"/>
                <w:sz w:val="18"/>
                <w:szCs w:val="18"/>
              </w:rPr>
            </w:pPr>
            <w:r w:rsidRPr="008023F2">
              <w:rPr>
                <w:rFonts w:ascii="Arial" w:hAnsi="Arial" w:cs="Arial"/>
                <w:sz w:val="18"/>
                <w:szCs w:val="18"/>
              </w:rPr>
              <w:t>Total loans to customers net unearned interest income</w:t>
            </w:r>
          </w:p>
        </w:tc>
        <w:tc>
          <w:tcPr>
            <w:tcW w:w="1440" w:type="dxa"/>
            <w:tcBorders>
              <w:left w:val="nil"/>
              <w:right w:val="nil"/>
            </w:tcBorders>
            <w:noWrap/>
          </w:tcPr>
          <w:p w14:paraId="11E34B4C" w14:textId="0472EEC4" w:rsidR="004F3FC8" w:rsidRPr="008023F2" w:rsidRDefault="00917D81" w:rsidP="004F3FC8">
            <w:pPr>
              <w:ind w:right="-72"/>
              <w:jc w:val="right"/>
              <w:rPr>
                <w:rFonts w:ascii="Arial" w:hAnsi="Arial" w:cs="Arial"/>
                <w:sz w:val="18"/>
                <w:szCs w:val="18"/>
              </w:rPr>
            </w:pPr>
            <w:r w:rsidRPr="008023F2">
              <w:rPr>
                <w:rFonts w:ascii="Arial" w:hAnsi="Arial" w:cs="Arial"/>
                <w:sz w:val="18"/>
                <w:szCs w:val="18"/>
              </w:rPr>
              <w:t>15</w:t>
            </w:r>
            <w:r w:rsidR="004F3FC8" w:rsidRPr="008023F2">
              <w:rPr>
                <w:rFonts w:ascii="Arial" w:hAnsi="Arial" w:cs="Arial"/>
                <w:sz w:val="18"/>
                <w:szCs w:val="18"/>
              </w:rPr>
              <w:t>,</w:t>
            </w:r>
            <w:r w:rsidRPr="008023F2">
              <w:rPr>
                <w:rFonts w:ascii="Arial" w:hAnsi="Arial" w:cs="Arial"/>
                <w:sz w:val="18"/>
                <w:szCs w:val="18"/>
              </w:rPr>
              <w:t>408</w:t>
            </w:r>
            <w:r w:rsidR="004F3FC8" w:rsidRPr="008023F2">
              <w:rPr>
                <w:rFonts w:ascii="Arial" w:hAnsi="Arial" w:cs="Arial"/>
                <w:sz w:val="18"/>
                <w:szCs w:val="18"/>
              </w:rPr>
              <w:t>,</w:t>
            </w:r>
            <w:r w:rsidRPr="008023F2">
              <w:rPr>
                <w:rFonts w:ascii="Arial" w:hAnsi="Arial" w:cs="Arial"/>
                <w:sz w:val="18"/>
                <w:szCs w:val="18"/>
              </w:rPr>
              <w:t>745</w:t>
            </w:r>
          </w:p>
        </w:tc>
        <w:tc>
          <w:tcPr>
            <w:tcW w:w="1440" w:type="dxa"/>
            <w:tcBorders>
              <w:left w:val="nil"/>
              <w:right w:val="nil"/>
            </w:tcBorders>
            <w:noWrap/>
          </w:tcPr>
          <w:p w14:paraId="57CC4E71" w14:textId="201183C7" w:rsidR="004F3FC8" w:rsidRPr="008023F2" w:rsidRDefault="00917D81" w:rsidP="004F3FC8">
            <w:pPr>
              <w:ind w:right="-72"/>
              <w:jc w:val="right"/>
              <w:rPr>
                <w:rFonts w:ascii="Arial" w:hAnsi="Arial" w:cs="Arial"/>
                <w:sz w:val="18"/>
                <w:szCs w:val="18"/>
              </w:rPr>
            </w:pPr>
            <w:r w:rsidRPr="008023F2">
              <w:rPr>
                <w:rFonts w:ascii="Arial" w:hAnsi="Arial" w:cs="Arial"/>
                <w:sz w:val="18"/>
                <w:szCs w:val="18"/>
              </w:rPr>
              <w:t>10</w:t>
            </w:r>
            <w:r w:rsidR="004F3FC8" w:rsidRPr="008023F2">
              <w:rPr>
                <w:rFonts w:ascii="Arial" w:hAnsi="Arial" w:cs="Arial"/>
                <w:sz w:val="18"/>
                <w:szCs w:val="18"/>
              </w:rPr>
              <w:t>,</w:t>
            </w:r>
            <w:r w:rsidRPr="008023F2">
              <w:rPr>
                <w:rFonts w:ascii="Arial" w:hAnsi="Arial" w:cs="Arial"/>
                <w:sz w:val="18"/>
                <w:szCs w:val="18"/>
              </w:rPr>
              <w:t>263</w:t>
            </w:r>
            <w:r w:rsidR="004F3FC8" w:rsidRPr="008023F2">
              <w:rPr>
                <w:rFonts w:ascii="Arial" w:hAnsi="Arial" w:cs="Arial"/>
                <w:sz w:val="18"/>
                <w:szCs w:val="18"/>
              </w:rPr>
              <w:t>,</w:t>
            </w:r>
            <w:r w:rsidRPr="008023F2">
              <w:rPr>
                <w:rFonts w:ascii="Arial" w:hAnsi="Arial" w:cs="Arial"/>
                <w:sz w:val="18"/>
                <w:szCs w:val="18"/>
              </w:rPr>
              <w:t>148</w:t>
            </w:r>
          </w:p>
        </w:tc>
        <w:tc>
          <w:tcPr>
            <w:tcW w:w="1440" w:type="dxa"/>
            <w:tcBorders>
              <w:left w:val="nil"/>
              <w:right w:val="nil"/>
            </w:tcBorders>
            <w:noWrap/>
          </w:tcPr>
          <w:p w14:paraId="53EA28DB" w14:textId="7ECD4EDE" w:rsidR="004F3FC8" w:rsidRPr="008023F2" w:rsidRDefault="00917D81" w:rsidP="004F3FC8">
            <w:pPr>
              <w:ind w:right="-72"/>
              <w:jc w:val="right"/>
              <w:rPr>
                <w:rFonts w:ascii="Arial" w:hAnsi="Arial" w:cs="Arial"/>
                <w:sz w:val="18"/>
                <w:szCs w:val="18"/>
              </w:rPr>
            </w:pPr>
            <w:r w:rsidRPr="008023F2">
              <w:rPr>
                <w:rFonts w:ascii="Arial" w:hAnsi="Arial" w:cs="Arial"/>
                <w:sz w:val="18"/>
                <w:szCs w:val="18"/>
              </w:rPr>
              <w:t>25</w:t>
            </w:r>
            <w:r w:rsidR="004F3FC8" w:rsidRPr="008023F2">
              <w:rPr>
                <w:rFonts w:ascii="Arial" w:hAnsi="Arial" w:cs="Arial"/>
                <w:sz w:val="18"/>
                <w:szCs w:val="18"/>
              </w:rPr>
              <w:t>,</w:t>
            </w:r>
            <w:r w:rsidRPr="008023F2">
              <w:rPr>
                <w:rFonts w:ascii="Arial" w:hAnsi="Arial" w:cs="Arial"/>
                <w:sz w:val="18"/>
                <w:szCs w:val="18"/>
              </w:rPr>
              <w:t>671</w:t>
            </w:r>
            <w:r w:rsidR="004F3FC8" w:rsidRPr="008023F2">
              <w:rPr>
                <w:rFonts w:ascii="Arial" w:hAnsi="Arial" w:cs="Arial"/>
                <w:sz w:val="18"/>
                <w:szCs w:val="18"/>
              </w:rPr>
              <w:t>,</w:t>
            </w:r>
            <w:r w:rsidRPr="008023F2">
              <w:rPr>
                <w:rFonts w:ascii="Arial" w:hAnsi="Arial" w:cs="Arial"/>
                <w:sz w:val="18"/>
                <w:szCs w:val="18"/>
              </w:rPr>
              <w:t>893</w:t>
            </w:r>
          </w:p>
        </w:tc>
      </w:tr>
      <w:tr w:rsidR="004F3FC8" w:rsidRPr="008023F2" w14:paraId="45052121" w14:textId="77777777" w:rsidTr="00D67532">
        <w:tc>
          <w:tcPr>
            <w:tcW w:w="5141" w:type="dxa"/>
            <w:tcBorders>
              <w:top w:val="nil"/>
              <w:left w:val="nil"/>
              <w:right w:val="nil"/>
            </w:tcBorders>
            <w:vAlign w:val="bottom"/>
            <w:hideMark/>
          </w:tcPr>
          <w:p w14:paraId="5C262559" w14:textId="2F5BCA1F" w:rsidR="004F3FC8" w:rsidRPr="008023F2" w:rsidRDefault="004F3FC8" w:rsidP="004F3FC8">
            <w:pPr>
              <w:ind w:left="440" w:right="-45"/>
              <w:contextualSpacing/>
              <w:rPr>
                <w:rFonts w:ascii="Arial" w:hAnsi="Arial" w:cs="Arial"/>
                <w:sz w:val="18"/>
                <w:szCs w:val="18"/>
              </w:rPr>
            </w:pPr>
            <w:r w:rsidRPr="008023F2">
              <w:rPr>
                <w:rFonts w:ascii="Arial" w:hAnsi="Arial" w:cs="Arial"/>
                <w:sz w:val="18"/>
                <w:szCs w:val="18"/>
                <w:u w:val="single"/>
              </w:rPr>
              <w:t>Add</w:t>
            </w:r>
            <w:r w:rsidRPr="008023F2">
              <w:rPr>
                <w:rFonts w:ascii="Arial" w:hAnsi="Arial" w:cs="Arial"/>
                <w:sz w:val="18"/>
                <w:szCs w:val="18"/>
              </w:rPr>
              <w:t xml:space="preserve">  Accrued interest</w:t>
            </w:r>
          </w:p>
        </w:tc>
        <w:tc>
          <w:tcPr>
            <w:tcW w:w="1440" w:type="dxa"/>
            <w:tcBorders>
              <w:top w:val="nil"/>
              <w:left w:val="nil"/>
              <w:bottom w:val="single" w:sz="4" w:space="0" w:color="auto"/>
              <w:right w:val="nil"/>
            </w:tcBorders>
            <w:noWrap/>
          </w:tcPr>
          <w:p w14:paraId="3E73A106" w14:textId="2D7D67B4" w:rsidR="004F3FC8" w:rsidRPr="008023F2" w:rsidRDefault="00917D81" w:rsidP="004F3FC8">
            <w:pPr>
              <w:ind w:right="-72"/>
              <w:jc w:val="right"/>
              <w:rPr>
                <w:rFonts w:ascii="Arial" w:hAnsi="Arial" w:cs="Arial"/>
                <w:sz w:val="18"/>
                <w:szCs w:val="18"/>
              </w:rPr>
            </w:pPr>
            <w:r w:rsidRPr="008023F2">
              <w:rPr>
                <w:rFonts w:ascii="Arial" w:hAnsi="Arial" w:cs="Arial"/>
                <w:sz w:val="18"/>
                <w:szCs w:val="18"/>
              </w:rPr>
              <w:t>78</w:t>
            </w:r>
            <w:r w:rsidR="004F3FC8" w:rsidRPr="008023F2">
              <w:rPr>
                <w:rFonts w:ascii="Arial" w:hAnsi="Arial" w:cs="Arial"/>
                <w:sz w:val="18"/>
                <w:szCs w:val="18"/>
              </w:rPr>
              <w:t>,</w:t>
            </w:r>
            <w:r w:rsidRPr="008023F2">
              <w:rPr>
                <w:rFonts w:ascii="Arial" w:hAnsi="Arial" w:cs="Arial"/>
                <w:sz w:val="18"/>
                <w:szCs w:val="18"/>
              </w:rPr>
              <w:t>239</w:t>
            </w:r>
          </w:p>
        </w:tc>
        <w:tc>
          <w:tcPr>
            <w:tcW w:w="1440" w:type="dxa"/>
            <w:tcBorders>
              <w:top w:val="nil"/>
              <w:left w:val="nil"/>
              <w:bottom w:val="single" w:sz="4" w:space="0" w:color="auto"/>
              <w:right w:val="nil"/>
            </w:tcBorders>
            <w:noWrap/>
          </w:tcPr>
          <w:p w14:paraId="74F526E9" w14:textId="5E2EAD00" w:rsidR="004F3FC8" w:rsidRPr="008023F2" w:rsidRDefault="004F3FC8" w:rsidP="004F3FC8">
            <w:pPr>
              <w:ind w:right="-72"/>
              <w:jc w:val="right"/>
              <w:rPr>
                <w:rFonts w:ascii="Arial" w:hAnsi="Arial" w:cs="Arial"/>
                <w:sz w:val="18"/>
                <w:szCs w:val="18"/>
              </w:rPr>
            </w:pPr>
            <w:r w:rsidRPr="008023F2">
              <w:rPr>
                <w:rFonts w:ascii="Arial" w:hAnsi="Arial" w:cs="Arial"/>
                <w:sz w:val="18"/>
                <w:szCs w:val="18"/>
              </w:rPr>
              <w:t>-</w:t>
            </w:r>
          </w:p>
        </w:tc>
        <w:tc>
          <w:tcPr>
            <w:tcW w:w="1440" w:type="dxa"/>
            <w:tcBorders>
              <w:top w:val="nil"/>
              <w:left w:val="nil"/>
              <w:bottom w:val="single" w:sz="4" w:space="0" w:color="auto"/>
              <w:right w:val="nil"/>
            </w:tcBorders>
            <w:noWrap/>
          </w:tcPr>
          <w:p w14:paraId="7BE2C0A3" w14:textId="0283871C" w:rsidR="004F3FC8" w:rsidRPr="008023F2" w:rsidRDefault="00917D81" w:rsidP="004F3FC8">
            <w:pPr>
              <w:ind w:right="-72"/>
              <w:jc w:val="right"/>
              <w:rPr>
                <w:rFonts w:ascii="Arial" w:hAnsi="Arial" w:cs="Arial"/>
                <w:sz w:val="18"/>
                <w:szCs w:val="18"/>
              </w:rPr>
            </w:pPr>
            <w:r w:rsidRPr="008023F2">
              <w:rPr>
                <w:rFonts w:ascii="Arial" w:hAnsi="Arial" w:cs="Arial"/>
                <w:sz w:val="18"/>
                <w:szCs w:val="18"/>
              </w:rPr>
              <w:t>78</w:t>
            </w:r>
            <w:r w:rsidR="004F3FC8" w:rsidRPr="008023F2">
              <w:rPr>
                <w:rFonts w:ascii="Arial" w:hAnsi="Arial" w:cs="Arial"/>
                <w:sz w:val="18"/>
                <w:szCs w:val="18"/>
              </w:rPr>
              <w:t>,</w:t>
            </w:r>
            <w:r w:rsidRPr="008023F2">
              <w:rPr>
                <w:rFonts w:ascii="Arial" w:hAnsi="Arial" w:cs="Arial"/>
                <w:sz w:val="18"/>
                <w:szCs w:val="18"/>
              </w:rPr>
              <w:t>239</w:t>
            </w:r>
          </w:p>
        </w:tc>
      </w:tr>
      <w:tr w:rsidR="004F3FC8" w:rsidRPr="008023F2" w14:paraId="1BE663B6" w14:textId="77777777" w:rsidTr="00B07A7A">
        <w:tc>
          <w:tcPr>
            <w:tcW w:w="5141" w:type="dxa"/>
            <w:tcBorders>
              <w:top w:val="nil"/>
              <w:left w:val="nil"/>
              <w:right w:val="nil"/>
            </w:tcBorders>
            <w:vAlign w:val="bottom"/>
            <w:hideMark/>
          </w:tcPr>
          <w:p w14:paraId="70D4C8D3" w14:textId="77777777" w:rsidR="004F3FC8" w:rsidRPr="008023F2" w:rsidRDefault="004F3FC8" w:rsidP="004F3FC8">
            <w:pPr>
              <w:ind w:left="440" w:right="-45"/>
              <w:contextualSpacing/>
              <w:rPr>
                <w:rFonts w:ascii="Arial" w:hAnsi="Arial" w:cs="Arial"/>
                <w:sz w:val="18"/>
                <w:szCs w:val="18"/>
              </w:rPr>
            </w:pPr>
          </w:p>
        </w:tc>
        <w:tc>
          <w:tcPr>
            <w:tcW w:w="1440" w:type="dxa"/>
            <w:tcBorders>
              <w:top w:val="single" w:sz="4" w:space="0" w:color="auto"/>
              <w:left w:val="nil"/>
              <w:right w:val="nil"/>
            </w:tcBorders>
            <w:noWrap/>
            <w:vAlign w:val="bottom"/>
          </w:tcPr>
          <w:p w14:paraId="2E293EB0" w14:textId="77777777" w:rsidR="004F3FC8" w:rsidRPr="008023F2" w:rsidRDefault="004F3FC8" w:rsidP="004F3FC8">
            <w:pPr>
              <w:ind w:right="-72"/>
              <w:jc w:val="right"/>
              <w:rPr>
                <w:rFonts w:ascii="Arial" w:hAnsi="Arial" w:cs="Arial"/>
                <w:sz w:val="18"/>
                <w:szCs w:val="18"/>
              </w:rPr>
            </w:pPr>
          </w:p>
        </w:tc>
        <w:tc>
          <w:tcPr>
            <w:tcW w:w="1440" w:type="dxa"/>
            <w:tcBorders>
              <w:top w:val="single" w:sz="4" w:space="0" w:color="auto"/>
              <w:left w:val="nil"/>
              <w:right w:val="nil"/>
            </w:tcBorders>
            <w:noWrap/>
            <w:vAlign w:val="bottom"/>
          </w:tcPr>
          <w:p w14:paraId="7F56BF79" w14:textId="77777777" w:rsidR="004F3FC8" w:rsidRPr="008023F2" w:rsidRDefault="004F3FC8" w:rsidP="004F3FC8">
            <w:pPr>
              <w:ind w:right="-72"/>
              <w:jc w:val="right"/>
              <w:rPr>
                <w:rFonts w:ascii="Arial" w:hAnsi="Arial" w:cs="Arial"/>
                <w:sz w:val="18"/>
                <w:szCs w:val="18"/>
              </w:rPr>
            </w:pPr>
          </w:p>
        </w:tc>
        <w:tc>
          <w:tcPr>
            <w:tcW w:w="1440" w:type="dxa"/>
            <w:tcBorders>
              <w:top w:val="single" w:sz="4" w:space="0" w:color="auto"/>
              <w:left w:val="nil"/>
              <w:right w:val="nil"/>
            </w:tcBorders>
            <w:noWrap/>
            <w:vAlign w:val="bottom"/>
          </w:tcPr>
          <w:p w14:paraId="3DFC877C" w14:textId="77777777" w:rsidR="004F3FC8" w:rsidRPr="008023F2" w:rsidRDefault="004F3FC8" w:rsidP="004F3FC8">
            <w:pPr>
              <w:ind w:right="-72"/>
              <w:jc w:val="right"/>
              <w:rPr>
                <w:rFonts w:ascii="Arial" w:hAnsi="Arial" w:cs="Arial"/>
                <w:sz w:val="18"/>
                <w:szCs w:val="18"/>
              </w:rPr>
            </w:pPr>
          </w:p>
        </w:tc>
      </w:tr>
      <w:tr w:rsidR="004F3FC8" w:rsidRPr="008023F2" w14:paraId="26908DBE" w14:textId="77777777" w:rsidTr="00D67532">
        <w:tc>
          <w:tcPr>
            <w:tcW w:w="5141" w:type="dxa"/>
            <w:tcBorders>
              <w:top w:val="nil"/>
              <w:left w:val="nil"/>
              <w:right w:val="nil"/>
            </w:tcBorders>
            <w:vAlign w:val="bottom"/>
            <w:hideMark/>
          </w:tcPr>
          <w:p w14:paraId="708BF16A" w14:textId="3145E1F5" w:rsidR="004F3FC8" w:rsidRPr="008023F2" w:rsidRDefault="004F3FC8" w:rsidP="004F3FC8">
            <w:pPr>
              <w:ind w:left="440" w:right="-45"/>
              <w:contextualSpacing/>
              <w:rPr>
                <w:rFonts w:ascii="Arial" w:hAnsi="Arial" w:cs="Arial"/>
                <w:sz w:val="18"/>
                <w:szCs w:val="18"/>
              </w:rPr>
            </w:pPr>
            <w:r w:rsidRPr="008023F2">
              <w:rPr>
                <w:rFonts w:ascii="Arial" w:hAnsi="Arial" w:cs="Arial"/>
                <w:sz w:val="18"/>
                <w:szCs w:val="18"/>
              </w:rPr>
              <w:t>Total loans to customers net accrued interest</w:t>
            </w:r>
          </w:p>
        </w:tc>
        <w:tc>
          <w:tcPr>
            <w:tcW w:w="1440" w:type="dxa"/>
            <w:noWrap/>
          </w:tcPr>
          <w:p w14:paraId="43B96778" w14:textId="3C59E2F5" w:rsidR="004F3FC8" w:rsidRPr="008023F2" w:rsidRDefault="00917D81" w:rsidP="004F3FC8">
            <w:pPr>
              <w:ind w:right="-72"/>
              <w:jc w:val="right"/>
              <w:rPr>
                <w:rFonts w:ascii="Arial" w:hAnsi="Arial" w:cs="Arial"/>
                <w:sz w:val="18"/>
                <w:szCs w:val="18"/>
              </w:rPr>
            </w:pPr>
            <w:r w:rsidRPr="008023F2">
              <w:rPr>
                <w:rFonts w:ascii="Arial" w:hAnsi="Arial" w:cs="Arial"/>
                <w:sz w:val="18"/>
                <w:szCs w:val="18"/>
              </w:rPr>
              <w:t>15</w:t>
            </w:r>
            <w:r w:rsidR="004F3FC8" w:rsidRPr="008023F2">
              <w:rPr>
                <w:rFonts w:ascii="Arial" w:hAnsi="Arial" w:cs="Arial"/>
                <w:sz w:val="18"/>
                <w:szCs w:val="18"/>
              </w:rPr>
              <w:t>,</w:t>
            </w:r>
            <w:r w:rsidRPr="008023F2">
              <w:rPr>
                <w:rFonts w:ascii="Arial" w:hAnsi="Arial" w:cs="Arial"/>
                <w:sz w:val="18"/>
                <w:szCs w:val="18"/>
              </w:rPr>
              <w:t>486</w:t>
            </w:r>
            <w:r w:rsidR="004F3FC8" w:rsidRPr="008023F2">
              <w:rPr>
                <w:rFonts w:ascii="Arial" w:hAnsi="Arial" w:cs="Arial"/>
                <w:sz w:val="18"/>
                <w:szCs w:val="18"/>
              </w:rPr>
              <w:t>,</w:t>
            </w:r>
            <w:r w:rsidRPr="008023F2">
              <w:rPr>
                <w:rFonts w:ascii="Arial" w:hAnsi="Arial" w:cs="Arial"/>
                <w:sz w:val="18"/>
                <w:szCs w:val="18"/>
              </w:rPr>
              <w:t>984</w:t>
            </w:r>
          </w:p>
        </w:tc>
        <w:tc>
          <w:tcPr>
            <w:tcW w:w="1440" w:type="dxa"/>
            <w:noWrap/>
          </w:tcPr>
          <w:p w14:paraId="3AC33917" w14:textId="25FFF2F5" w:rsidR="004F3FC8" w:rsidRPr="008023F2" w:rsidRDefault="00917D81" w:rsidP="004F3FC8">
            <w:pPr>
              <w:ind w:right="-72"/>
              <w:jc w:val="right"/>
              <w:rPr>
                <w:rFonts w:ascii="Arial" w:hAnsi="Arial" w:cs="Arial"/>
                <w:sz w:val="18"/>
                <w:szCs w:val="18"/>
              </w:rPr>
            </w:pPr>
            <w:r w:rsidRPr="008023F2">
              <w:rPr>
                <w:rFonts w:ascii="Arial" w:hAnsi="Arial" w:cs="Arial"/>
                <w:sz w:val="18"/>
                <w:szCs w:val="18"/>
              </w:rPr>
              <w:t>10</w:t>
            </w:r>
            <w:r w:rsidR="004F3FC8" w:rsidRPr="008023F2">
              <w:rPr>
                <w:rFonts w:ascii="Arial" w:hAnsi="Arial" w:cs="Arial"/>
                <w:sz w:val="18"/>
                <w:szCs w:val="18"/>
              </w:rPr>
              <w:t>,</w:t>
            </w:r>
            <w:r w:rsidRPr="008023F2">
              <w:rPr>
                <w:rFonts w:ascii="Arial" w:hAnsi="Arial" w:cs="Arial"/>
                <w:sz w:val="18"/>
                <w:szCs w:val="18"/>
              </w:rPr>
              <w:t>263</w:t>
            </w:r>
            <w:r w:rsidR="004F3FC8" w:rsidRPr="008023F2">
              <w:rPr>
                <w:rFonts w:ascii="Arial" w:hAnsi="Arial" w:cs="Arial"/>
                <w:sz w:val="18"/>
                <w:szCs w:val="18"/>
              </w:rPr>
              <w:t>,</w:t>
            </w:r>
            <w:r w:rsidRPr="008023F2">
              <w:rPr>
                <w:rFonts w:ascii="Arial" w:hAnsi="Arial" w:cs="Arial"/>
                <w:sz w:val="18"/>
                <w:szCs w:val="18"/>
              </w:rPr>
              <w:t>148</w:t>
            </w:r>
          </w:p>
        </w:tc>
        <w:tc>
          <w:tcPr>
            <w:tcW w:w="1440" w:type="dxa"/>
            <w:noWrap/>
          </w:tcPr>
          <w:p w14:paraId="6E7200AB" w14:textId="51891336" w:rsidR="004F3FC8" w:rsidRPr="008023F2" w:rsidRDefault="00917D81" w:rsidP="004F3FC8">
            <w:pPr>
              <w:ind w:right="-72"/>
              <w:jc w:val="right"/>
              <w:rPr>
                <w:rFonts w:ascii="Arial" w:hAnsi="Arial" w:cs="Arial"/>
                <w:sz w:val="18"/>
                <w:szCs w:val="18"/>
              </w:rPr>
            </w:pPr>
            <w:r w:rsidRPr="008023F2">
              <w:rPr>
                <w:rFonts w:ascii="Arial" w:hAnsi="Arial" w:cs="Arial"/>
                <w:sz w:val="18"/>
                <w:szCs w:val="18"/>
              </w:rPr>
              <w:t>25</w:t>
            </w:r>
            <w:r w:rsidR="004F3FC8" w:rsidRPr="008023F2">
              <w:rPr>
                <w:rFonts w:ascii="Arial" w:hAnsi="Arial" w:cs="Arial"/>
                <w:sz w:val="18"/>
                <w:szCs w:val="18"/>
              </w:rPr>
              <w:t>,</w:t>
            </w:r>
            <w:r w:rsidRPr="008023F2">
              <w:rPr>
                <w:rFonts w:ascii="Arial" w:hAnsi="Arial" w:cs="Arial"/>
                <w:sz w:val="18"/>
                <w:szCs w:val="18"/>
              </w:rPr>
              <w:t>750</w:t>
            </w:r>
            <w:r w:rsidR="004F3FC8" w:rsidRPr="008023F2">
              <w:rPr>
                <w:rFonts w:ascii="Arial" w:hAnsi="Arial" w:cs="Arial"/>
                <w:sz w:val="18"/>
                <w:szCs w:val="18"/>
              </w:rPr>
              <w:t>,</w:t>
            </w:r>
            <w:r w:rsidRPr="008023F2">
              <w:rPr>
                <w:rFonts w:ascii="Arial" w:hAnsi="Arial" w:cs="Arial"/>
                <w:sz w:val="18"/>
                <w:szCs w:val="18"/>
              </w:rPr>
              <w:t>132</w:t>
            </w:r>
          </w:p>
        </w:tc>
      </w:tr>
      <w:tr w:rsidR="004F3FC8" w:rsidRPr="008023F2" w14:paraId="35F75C6B" w14:textId="77777777" w:rsidTr="00D67532">
        <w:tc>
          <w:tcPr>
            <w:tcW w:w="5141" w:type="dxa"/>
            <w:tcBorders>
              <w:top w:val="nil"/>
              <w:left w:val="nil"/>
              <w:right w:val="nil"/>
            </w:tcBorders>
            <w:vAlign w:val="bottom"/>
            <w:hideMark/>
          </w:tcPr>
          <w:p w14:paraId="129A81FA" w14:textId="60FA3A0F" w:rsidR="004F3FC8" w:rsidRPr="008023F2" w:rsidRDefault="004F3FC8" w:rsidP="004F3FC8">
            <w:pPr>
              <w:ind w:left="440" w:right="-45"/>
              <w:contextualSpacing/>
              <w:rPr>
                <w:rFonts w:ascii="Arial" w:hAnsi="Arial" w:cs="Arial"/>
                <w:sz w:val="18"/>
                <w:szCs w:val="18"/>
              </w:rPr>
            </w:pPr>
            <w:r w:rsidRPr="008023F2">
              <w:rPr>
                <w:rFonts w:ascii="Arial" w:hAnsi="Arial" w:cs="Arial"/>
                <w:sz w:val="18"/>
                <w:szCs w:val="18"/>
                <w:u w:val="single"/>
              </w:rPr>
              <w:t>Less</w:t>
            </w:r>
            <w:r w:rsidRPr="008023F2">
              <w:rPr>
                <w:rFonts w:ascii="Arial" w:hAnsi="Arial" w:cs="Arial"/>
                <w:sz w:val="18"/>
                <w:szCs w:val="18"/>
              </w:rPr>
              <w:t xml:space="preserve">  Allowance for expected credit loss</w:t>
            </w:r>
          </w:p>
        </w:tc>
        <w:tc>
          <w:tcPr>
            <w:tcW w:w="1440" w:type="dxa"/>
            <w:tcBorders>
              <w:top w:val="nil"/>
              <w:left w:val="nil"/>
              <w:bottom w:val="single" w:sz="4" w:space="0" w:color="auto"/>
              <w:right w:val="nil"/>
            </w:tcBorders>
            <w:noWrap/>
          </w:tcPr>
          <w:p w14:paraId="4C790007" w14:textId="5A9F0B0D" w:rsidR="004F3FC8" w:rsidRPr="008023F2" w:rsidRDefault="004F3FC8" w:rsidP="004F3FC8">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487</w:t>
            </w:r>
            <w:r w:rsidRPr="008023F2">
              <w:rPr>
                <w:rFonts w:ascii="Arial" w:hAnsi="Arial" w:cs="Arial"/>
                <w:sz w:val="18"/>
                <w:szCs w:val="18"/>
              </w:rPr>
              <w:t>,</w:t>
            </w:r>
            <w:r w:rsidR="00917D81" w:rsidRPr="008023F2">
              <w:rPr>
                <w:rFonts w:ascii="Arial" w:hAnsi="Arial" w:cs="Arial"/>
                <w:sz w:val="18"/>
                <w:szCs w:val="18"/>
              </w:rPr>
              <w:t>875</w:t>
            </w:r>
            <w:r w:rsidRPr="008023F2">
              <w:rPr>
                <w:rFonts w:ascii="Arial" w:hAnsi="Arial" w:cs="Arial"/>
                <w:sz w:val="18"/>
                <w:szCs w:val="18"/>
              </w:rPr>
              <w:t>)</w:t>
            </w:r>
          </w:p>
        </w:tc>
        <w:tc>
          <w:tcPr>
            <w:tcW w:w="1440" w:type="dxa"/>
            <w:tcBorders>
              <w:top w:val="nil"/>
              <w:left w:val="nil"/>
              <w:bottom w:val="single" w:sz="4" w:space="0" w:color="auto"/>
              <w:right w:val="nil"/>
            </w:tcBorders>
            <w:noWrap/>
          </w:tcPr>
          <w:p w14:paraId="5902ECD3" w14:textId="6CA318A0" w:rsidR="004F3FC8" w:rsidRPr="008023F2" w:rsidRDefault="004F3FC8" w:rsidP="004F3FC8">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387</w:t>
            </w:r>
            <w:r w:rsidRPr="008023F2">
              <w:rPr>
                <w:rFonts w:ascii="Arial" w:hAnsi="Arial" w:cs="Arial"/>
                <w:sz w:val="18"/>
                <w:szCs w:val="18"/>
              </w:rPr>
              <w:t>,</w:t>
            </w:r>
            <w:r w:rsidR="00917D81" w:rsidRPr="008023F2">
              <w:rPr>
                <w:rFonts w:ascii="Arial" w:hAnsi="Arial" w:cs="Arial"/>
                <w:sz w:val="18"/>
                <w:szCs w:val="18"/>
              </w:rPr>
              <w:t>336</w:t>
            </w:r>
            <w:r w:rsidRPr="008023F2">
              <w:rPr>
                <w:rFonts w:ascii="Arial" w:hAnsi="Arial" w:cs="Arial"/>
                <w:sz w:val="18"/>
                <w:szCs w:val="18"/>
              </w:rPr>
              <w:t>)</w:t>
            </w:r>
          </w:p>
        </w:tc>
        <w:tc>
          <w:tcPr>
            <w:tcW w:w="1440" w:type="dxa"/>
            <w:tcBorders>
              <w:top w:val="nil"/>
              <w:left w:val="nil"/>
              <w:bottom w:val="single" w:sz="4" w:space="0" w:color="auto"/>
              <w:right w:val="nil"/>
            </w:tcBorders>
            <w:noWrap/>
          </w:tcPr>
          <w:p w14:paraId="60444426" w14:textId="0C7C2AF7" w:rsidR="004F3FC8" w:rsidRPr="008023F2" w:rsidRDefault="004F3FC8" w:rsidP="004F3FC8">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875</w:t>
            </w:r>
            <w:r w:rsidRPr="008023F2">
              <w:rPr>
                <w:rFonts w:ascii="Arial" w:hAnsi="Arial" w:cs="Arial"/>
                <w:sz w:val="18"/>
                <w:szCs w:val="18"/>
              </w:rPr>
              <w:t>,</w:t>
            </w:r>
            <w:r w:rsidR="00917D81" w:rsidRPr="008023F2">
              <w:rPr>
                <w:rFonts w:ascii="Arial" w:hAnsi="Arial" w:cs="Arial"/>
                <w:sz w:val="18"/>
                <w:szCs w:val="18"/>
              </w:rPr>
              <w:t>211</w:t>
            </w:r>
            <w:r w:rsidRPr="008023F2">
              <w:rPr>
                <w:rFonts w:ascii="Arial" w:hAnsi="Arial" w:cs="Arial"/>
                <w:sz w:val="18"/>
                <w:szCs w:val="18"/>
              </w:rPr>
              <w:t>)</w:t>
            </w:r>
          </w:p>
        </w:tc>
      </w:tr>
      <w:tr w:rsidR="004F3FC8" w:rsidRPr="008023F2" w14:paraId="14CFD2BA" w14:textId="77777777" w:rsidTr="00B07A7A">
        <w:tc>
          <w:tcPr>
            <w:tcW w:w="5141" w:type="dxa"/>
            <w:tcBorders>
              <w:top w:val="nil"/>
              <w:left w:val="nil"/>
              <w:right w:val="nil"/>
            </w:tcBorders>
            <w:vAlign w:val="bottom"/>
          </w:tcPr>
          <w:p w14:paraId="6DA13CF3" w14:textId="77777777" w:rsidR="004F3FC8" w:rsidRPr="008023F2" w:rsidRDefault="004F3FC8" w:rsidP="004F3FC8">
            <w:pPr>
              <w:ind w:left="440" w:right="-45"/>
              <w:contextualSpacing/>
              <w:rPr>
                <w:rFonts w:ascii="Arial" w:hAnsi="Arial" w:cs="Arial"/>
                <w:sz w:val="18"/>
                <w:szCs w:val="18"/>
              </w:rPr>
            </w:pPr>
          </w:p>
        </w:tc>
        <w:tc>
          <w:tcPr>
            <w:tcW w:w="1440" w:type="dxa"/>
            <w:tcBorders>
              <w:top w:val="single" w:sz="4" w:space="0" w:color="auto"/>
              <w:left w:val="nil"/>
              <w:right w:val="nil"/>
            </w:tcBorders>
            <w:noWrap/>
            <w:vAlign w:val="bottom"/>
          </w:tcPr>
          <w:p w14:paraId="5DAC2C70" w14:textId="77777777" w:rsidR="004F3FC8" w:rsidRPr="008023F2" w:rsidRDefault="004F3FC8" w:rsidP="004F3FC8">
            <w:pPr>
              <w:ind w:right="-72"/>
              <w:jc w:val="right"/>
              <w:rPr>
                <w:rFonts w:ascii="Arial" w:hAnsi="Arial" w:cs="Arial"/>
                <w:sz w:val="18"/>
                <w:szCs w:val="18"/>
              </w:rPr>
            </w:pPr>
          </w:p>
        </w:tc>
        <w:tc>
          <w:tcPr>
            <w:tcW w:w="1440" w:type="dxa"/>
            <w:tcBorders>
              <w:top w:val="single" w:sz="4" w:space="0" w:color="auto"/>
              <w:left w:val="nil"/>
              <w:right w:val="nil"/>
            </w:tcBorders>
            <w:noWrap/>
            <w:vAlign w:val="bottom"/>
          </w:tcPr>
          <w:p w14:paraId="3131AFC3" w14:textId="77777777" w:rsidR="004F3FC8" w:rsidRPr="008023F2" w:rsidRDefault="004F3FC8" w:rsidP="004F3FC8">
            <w:pPr>
              <w:ind w:right="-72"/>
              <w:jc w:val="right"/>
              <w:rPr>
                <w:rFonts w:ascii="Arial" w:hAnsi="Arial" w:cs="Arial"/>
                <w:sz w:val="18"/>
                <w:szCs w:val="18"/>
              </w:rPr>
            </w:pPr>
          </w:p>
        </w:tc>
        <w:tc>
          <w:tcPr>
            <w:tcW w:w="1440" w:type="dxa"/>
            <w:tcBorders>
              <w:top w:val="single" w:sz="4" w:space="0" w:color="auto"/>
              <w:left w:val="nil"/>
              <w:right w:val="nil"/>
            </w:tcBorders>
            <w:noWrap/>
            <w:vAlign w:val="bottom"/>
          </w:tcPr>
          <w:p w14:paraId="5A3094F8" w14:textId="77777777" w:rsidR="004F3FC8" w:rsidRPr="008023F2" w:rsidRDefault="004F3FC8" w:rsidP="004F3FC8">
            <w:pPr>
              <w:ind w:right="-72"/>
              <w:jc w:val="right"/>
              <w:rPr>
                <w:rFonts w:ascii="Arial" w:hAnsi="Arial" w:cs="Arial"/>
                <w:sz w:val="18"/>
                <w:szCs w:val="18"/>
              </w:rPr>
            </w:pPr>
          </w:p>
        </w:tc>
      </w:tr>
      <w:tr w:rsidR="004F3FC8" w:rsidRPr="008023F2" w14:paraId="058333DF" w14:textId="77777777" w:rsidTr="00D67532">
        <w:tc>
          <w:tcPr>
            <w:tcW w:w="5141" w:type="dxa"/>
            <w:tcBorders>
              <w:top w:val="nil"/>
              <w:left w:val="nil"/>
              <w:bottom w:val="nil"/>
              <w:right w:val="nil"/>
            </w:tcBorders>
            <w:vAlign w:val="bottom"/>
            <w:hideMark/>
          </w:tcPr>
          <w:p w14:paraId="03D3DAE1" w14:textId="595EF055" w:rsidR="004F3FC8" w:rsidRPr="008023F2" w:rsidRDefault="004F3FC8" w:rsidP="004F3FC8">
            <w:pPr>
              <w:ind w:left="440"/>
              <w:rPr>
                <w:rFonts w:ascii="Arial" w:hAnsi="Arial" w:cs="Arial"/>
                <w:sz w:val="18"/>
                <w:szCs w:val="18"/>
              </w:rPr>
            </w:pPr>
            <w:r w:rsidRPr="008023F2">
              <w:rPr>
                <w:rFonts w:ascii="Arial" w:hAnsi="Arial" w:cs="Arial"/>
                <w:sz w:val="18"/>
                <w:szCs w:val="18"/>
              </w:rPr>
              <w:t>Total loans to customers and accrued interest, net</w:t>
            </w:r>
          </w:p>
        </w:tc>
        <w:tc>
          <w:tcPr>
            <w:tcW w:w="1440" w:type="dxa"/>
            <w:tcBorders>
              <w:left w:val="nil"/>
              <w:bottom w:val="single" w:sz="4" w:space="0" w:color="auto"/>
              <w:right w:val="nil"/>
            </w:tcBorders>
            <w:noWrap/>
          </w:tcPr>
          <w:p w14:paraId="71808AC7" w14:textId="6BC45A4B" w:rsidR="004F3FC8" w:rsidRPr="008023F2" w:rsidRDefault="00917D81" w:rsidP="004F3FC8">
            <w:pPr>
              <w:ind w:right="-72"/>
              <w:jc w:val="right"/>
              <w:rPr>
                <w:rFonts w:ascii="Arial" w:hAnsi="Arial" w:cs="Arial"/>
                <w:sz w:val="18"/>
                <w:szCs w:val="18"/>
              </w:rPr>
            </w:pPr>
            <w:r w:rsidRPr="008023F2">
              <w:rPr>
                <w:rFonts w:ascii="Arial" w:hAnsi="Arial" w:cs="Arial"/>
                <w:sz w:val="18"/>
                <w:szCs w:val="18"/>
              </w:rPr>
              <w:t>14</w:t>
            </w:r>
            <w:r w:rsidR="004F3FC8" w:rsidRPr="008023F2">
              <w:rPr>
                <w:rFonts w:ascii="Arial" w:hAnsi="Arial" w:cs="Arial"/>
                <w:sz w:val="18"/>
                <w:szCs w:val="18"/>
              </w:rPr>
              <w:t>,</w:t>
            </w:r>
            <w:r w:rsidRPr="008023F2">
              <w:rPr>
                <w:rFonts w:ascii="Arial" w:hAnsi="Arial" w:cs="Arial"/>
                <w:sz w:val="18"/>
                <w:szCs w:val="18"/>
              </w:rPr>
              <w:t>999</w:t>
            </w:r>
            <w:r w:rsidR="004F3FC8" w:rsidRPr="008023F2">
              <w:rPr>
                <w:rFonts w:ascii="Arial" w:hAnsi="Arial" w:cs="Arial"/>
                <w:sz w:val="18"/>
                <w:szCs w:val="18"/>
              </w:rPr>
              <w:t>,</w:t>
            </w:r>
            <w:r w:rsidRPr="008023F2">
              <w:rPr>
                <w:rFonts w:ascii="Arial" w:hAnsi="Arial" w:cs="Arial"/>
                <w:sz w:val="18"/>
                <w:szCs w:val="18"/>
              </w:rPr>
              <w:t>109</w:t>
            </w:r>
          </w:p>
        </w:tc>
        <w:tc>
          <w:tcPr>
            <w:tcW w:w="1440" w:type="dxa"/>
            <w:tcBorders>
              <w:left w:val="nil"/>
              <w:bottom w:val="single" w:sz="4" w:space="0" w:color="auto"/>
              <w:right w:val="nil"/>
            </w:tcBorders>
            <w:noWrap/>
          </w:tcPr>
          <w:p w14:paraId="6B58F877" w14:textId="43101DB3" w:rsidR="004F3FC8" w:rsidRPr="008023F2" w:rsidRDefault="00917D81" w:rsidP="004F3FC8">
            <w:pPr>
              <w:ind w:right="-72"/>
              <w:jc w:val="right"/>
              <w:rPr>
                <w:rFonts w:ascii="Arial" w:hAnsi="Arial" w:cs="Arial"/>
                <w:sz w:val="18"/>
                <w:szCs w:val="18"/>
              </w:rPr>
            </w:pPr>
            <w:r w:rsidRPr="008023F2">
              <w:rPr>
                <w:rFonts w:ascii="Arial" w:hAnsi="Arial" w:cs="Arial"/>
                <w:sz w:val="18"/>
                <w:szCs w:val="18"/>
              </w:rPr>
              <w:t>9</w:t>
            </w:r>
            <w:r w:rsidR="004F3FC8" w:rsidRPr="008023F2">
              <w:rPr>
                <w:rFonts w:ascii="Arial" w:hAnsi="Arial" w:cs="Arial"/>
                <w:sz w:val="18"/>
                <w:szCs w:val="18"/>
              </w:rPr>
              <w:t>,</w:t>
            </w:r>
            <w:r w:rsidRPr="008023F2">
              <w:rPr>
                <w:rFonts w:ascii="Arial" w:hAnsi="Arial" w:cs="Arial"/>
                <w:sz w:val="18"/>
                <w:szCs w:val="18"/>
              </w:rPr>
              <w:t>875</w:t>
            </w:r>
            <w:r w:rsidR="004F3FC8" w:rsidRPr="008023F2">
              <w:rPr>
                <w:rFonts w:ascii="Arial" w:hAnsi="Arial" w:cs="Arial"/>
                <w:sz w:val="18"/>
                <w:szCs w:val="18"/>
              </w:rPr>
              <w:t>,</w:t>
            </w:r>
            <w:r w:rsidRPr="008023F2">
              <w:rPr>
                <w:rFonts w:ascii="Arial" w:hAnsi="Arial" w:cs="Arial"/>
                <w:sz w:val="18"/>
                <w:szCs w:val="18"/>
              </w:rPr>
              <w:t>812</w:t>
            </w:r>
          </w:p>
        </w:tc>
        <w:tc>
          <w:tcPr>
            <w:tcW w:w="1440" w:type="dxa"/>
            <w:tcBorders>
              <w:left w:val="nil"/>
              <w:bottom w:val="single" w:sz="4" w:space="0" w:color="auto"/>
              <w:right w:val="nil"/>
            </w:tcBorders>
            <w:noWrap/>
          </w:tcPr>
          <w:p w14:paraId="4F40D6F4" w14:textId="096F1702" w:rsidR="004F3FC8" w:rsidRPr="008023F2" w:rsidRDefault="00917D81" w:rsidP="004F3FC8">
            <w:pPr>
              <w:ind w:right="-72"/>
              <w:jc w:val="right"/>
              <w:rPr>
                <w:rFonts w:ascii="Arial" w:hAnsi="Arial" w:cs="Arial"/>
                <w:sz w:val="18"/>
                <w:szCs w:val="18"/>
              </w:rPr>
            </w:pPr>
            <w:r w:rsidRPr="008023F2">
              <w:rPr>
                <w:rFonts w:ascii="Arial" w:hAnsi="Arial" w:cs="Arial"/>
                <w:sz w:val="18"/>
                <w:szCs w:val="18"/>
              </w:rPr>
              <w:t>24</w:t>
            </w:r>
            <w:r w:rsidR="004F3FC8" w:rsidRPr="008023F2">
              <w:rPr>
                <w:rFonts w:ascii="Arial" w:hAnsi="Arial" w:cs="Arial"/>
                <w:sz w:val="18"/>
                <w:szCs w:val="18"/>
              </w:rPr>
              <w:t>,</w:t>
            </w:r>
            <w:r w:rsidRPr="008023F2">
              <w:rPr>
                <w:rFonts w:ascii="Arial" w:hAnsi="Arial" w:cs="Arial"/>
                <w:sz w:val="18"/>
                <w:szCs w:val="18"/>
              </w:rPr>
              <w:t>874</w:t>
            </w:r>
            <w:r w:rsidR="004F3FC8" w:rsidRPr="008023F2">
              <w:rPr>
                <w:rFonts w:ascii="Arial" w:hAnsi="Arial" w:cs="Arial"/>
                <w:sz w:val="18"/>
                <w:szCs w:val="18"/>
              </w:rPr>
              <w:t>,</w:t>
            </w:r>
            <w:r w:rsidRPr="008023F2">
              <w:rPr>
                <w:rFonts w:ascii="Arial" w:hAnsi="Arial" w:cs="Arial"/>
                <w:sz w:val="18"/>
                <w:szCs w:val="18"/>
              </w:rPr>
              <w:t>921</w:t>
            </w:r>
          </w:p>
        </w:tc>
      </w:tr>
    </w:tbl>
    <w:p w14:paraId="38CB71C9" w14:textId="2A36CB5D" w:rsidR="00624D7D" w:rsidRPr="008023F2" w:rsidRDefault="00624D7D" w:rsidP="00387825">
      <w:pPr>
        <w:ind w:left="540"/>
        <w:jc w:val="both"/>
        <w:rPr>
          <w:rFonts w:ascii="Arial" w:hAnsi="Arial" w:cs="Arial"/>
          <w:iCs/>
          <w:sz w:val="18"/>
          <w:szCs w:val="18"/>
        </w:rPr>
      </w:pPr>
    </w:p>
    <w:tbl>
      <w:tblPr>
        <w:tblW w:w="9461" w:type="dxa"/>
        <w:tblInd w:w="108" w:type="dxa"/>
        <w:tblLayout w:type="fixed"/>
        <w:tblLook w:val="04A0" w:firstRow="1" w:lastRow="0" w:firstColumn="1" w:lastColumn="0" w:noHBand="0" w:noVBand="1"/>
      </w:tblPr>
      <w:tblGrid>
        <w:gridCol w:w="5141"/>
        <w:gridCol w:w="1440"/>
        <w:gridCol w:w="1440"/>
        <w:gridCol w:w="1440"/>
      </w:tblGrid>
      <w:tr w:rsidR="002D4EC7" w:rsidRPr="008023F2" w14:paraId="71DBE96C" w14:textId="77777777" w:rsidTr="00D67532">
        <w:tc>
          <w:tcPr>
            <w:tcW w:w="5141" w:type="dxa"/>
            <w:tcBorders>
              <w:top w:val="nil"/>
              <w:left w:val="nil"/>
              <w:right w:val="nil"/>
            </w:tcBorders>
            <w:noWrap/>
            <w:vAlign w:val="bottom"/>
            <w:hideMark/>
          </w:tcPr>
          <w:p w14:paraId="5F3B41B6" w14:textId="77777777" w:rsidR="002D4EC7" w:rsidRPr="008023F2" w:rsidRDefault="002D4EC7" w:rsidP="00D67532">
            <w:pPr>
              <w:ind w:left="440"/>
              <w:rPr>
                <w:rFonts w:ascii="Arial" w:hAnsi="Arial" w:cs="Arial"/>
                <w:sz w:val="18"/>
                <w:szCs w:val="18"/>
              </w:rPr>
            </w:pPr>
          </w:p>
        </w:tc>
        <w:tc>
          <w:tcPr>
            <w:tcW w:w="4320" w:type="dxa"/>
            <w:gridSpan w:val="3"/>
            <w:tcBorders>
              <w:left w:val="nil"/>
              <w:bottom w:val="single" w:sz="4" w:space="0" w:color="auto"/>
              <w:right w:val="nil"/>
            </w:tcBorders>
            <w:vAlign w:val="bottom"/>
            <w:hideMark/>
          </w:tcPr>
          <w:p w14:paraId="7F54C379" w14:textId="77777777" w:rsidR="002D4EC7" w:rsidRPr="008023F2" w:rsidRDefault="002D4EC7" w:rsidP="00D67532">
            <w:pPr>
              <w:ind w:right="-72"/>
              <w:jc w:val="center"/>
              <w:rPr>
                <w:rFonts w:ascii="Arial" w:hAnsi="Arial" w:cs="Arial"/>
                <w:b/>
                <w:bCs/>
                <w:sz w:val="18"/>
                <w:szCs w:val="18"/>
                <w:cs/>
              </w:rPr>
            </w:pPr>
            <w:r w:rsidRPr="008023F2">
              <w:rPr>
                <w:rFonts w:ascii="Arial" w:hAnsi="Arial" w:cs="Arial"/>
                <w:b/>
                <w:bCs/>
                <w:sz w:val="18"/>
                <w:szCs w:val="18"/>
              </w:rPr>
              <w:t>Consolidated financial statements</w:t>
            </w:r>
          </w:p>
        </w:tc>
      </w:tr>
      <w:tr w:rsidR="002D4EC7" w:rsidRPr="008023F2" w14:paraId="6C9BA094" w14:textId="77777777" w:rsidTr="00D67532">
        <w:tc>
          <w:tcPr>
            <w:tcW w:w="5141" w:type="dxa"/>
            <w:tcBorders>
              <w:top w:val="nil"/>
              <w:left w:val="nil"/>
              <w:right w:val="nil"/>
            </w:tcBorders>
            <w:noWrap/>
            <w:vAlign w:val="bottom"/>
            <w:hideMark/>
          </w:tcPr>
          <w:p w14:paraId="1C96C6CD" w14:textId="77777777" w:rsidR="002D4EC7" w:rsidRPr="008023F2" w:rsidRDefault="002D4EC7" w:rsidP="00D67532">
            <w:pPr>
              <w:ind w:left="440"/>
              <w:rPr>
                <w:rFonts w:ascii="Arial" w:hAnsi="Arial" w:cs="Arial"/>
                <w:sz w:val="18"/>
                <w:szCs w:val="18"/>
              </w:rPr>
            </w:pPr>
          </w:p>
        </w:tc>
        <w:tc>
          <w:tcPr>
            <w:tcW w:w="4320" w:type="dxa"/>
            <w:gridSpan w:val="3"/>
            <w:tcBorders>
              <w:top w:val="single" w:sz="4" w:space="0" w:color="auto"/>
              <w:left w:val="nil"/>
              <w:bottom w:val="single" w:sz="4" w:space="0" w:color="auto"/>
              <w:right w:val="nil"/>
            </w:tcBorders>
            <w:vAlign w:val="bottom"/>
            <w:hideMark/>
          </w:tcPr>
          <w:p w14:paraId="5F5575F8" w14:textId="555A4FFC" w:rsidR="002D4EC7" w:rsidRPr="008023F2" w:rsidRDefault="00917D81" w:rsidP="00D67532">
            <w:pPr>
              <w:ind w:right="-72"/>
              <w:jc w:val="center"/>
              <w:rPr>
                <w:rFonts w:ascii="Arial" w:hAnsi="Arial" w:cs="Arial"/>
                <w:b/>
                <w:bCs/>
                <w:sz w:val="18"/>
                <w:szCs w:val="18"/>
              </w:rPr>
            </w:pPr>
            <w:r w:rsidRPr="008023F2">
              <w:rPr>
                <w:rFonts w:ascii="Arial" w:hAnsi="Arial" w:cs="Arial"/>
                <w:b/>
                <w:bCs/>
                <w:sz w:val="18"/>
                <w:szCs w:val="18"/>
              </w:rPr>
              <w:t>2024</w:t>
            </w:r>
          </w:p>
        </w:tc>
      </w:tr>
      <w:tr w:rsidR="002D4EC7" w:rsidRPr="008023F2" w14:paraId="677CC36E" w14:textId="77777777" w:rsidTr="00D67532">
        <w:tc>
          <w:tcPr>
            <w:tcW w:w="5141" w:type="dxa"/>
            <w:tcBorders>
              <w:top w:val="nil"/>
              <w:left w:val="nil"/>
              <w:right w:val="nil"/>
            </w:tcBorders>
            <w:noWrap/>
            <w:vAlign w:val="bottom"/>
            <w:hideMark/>
          </w:tcPr>
          <w:p w14:paraId="296C46C7" w14:textId="77777777" w:rsidR="002D4EC7" w:rsidRPr="008023F2" w:rsidRDefault="002D4EC7" w:rsidP="00D67532">
            <w:pPr>
              <w:ind w:left="440"/>
              <w:rPr>
                <w:rFonts w:ascii="Arial" w:hAnsi="Arial" w:cs="Arial"/>
                <w:sz w:val="18"/>
                <w:szCs w:val="18"/>
              </w:rPr>
            </w:pPr>
          </w:p>
        </w:tc>
        <w:tc>
          <w:tcPr>
            <w:tcW w:w="1440" w:type="dxa"/>
            <w:tcBorders>
              <w:top w:val="nil"/>
              <w:left w:val="nil"/>
              <w:right w:val="nil"/>
            </w:tcBorders>
            <w:vAlign w:val="bottom"/>
            <w:hideMark/>
          </w:tcPr>
          <w:p w14:paraId="39E40142" w14:textId="77777777" w:rsidR="002D4EC7" w:rsidRPr="008023F2" w:rsidRDefault="002D4EC7" w:rsidP="00D67532">
            <w:pPr>
              <w:ind w:right="-72"/>
              <w:jc w:val="right"/>
              <w:rPr>
                <w:rFonts w:ascii="Arial" w:hAnsi="Arial" w:cs="Arial"/>
                <w:b/>
                <w:bCs/>
                <w:sz w:val="18"/>
                <w:szCs w:val="18"/>
              </w:rPr>
            </w:pPr>
            <w:r w:rsidRPr="008023F2">
              <w:rPr>
                <w:rFonts w:ascii="Arial" w:hAnsi="Arial" w:cs="Arial"/>
                <w:b/>
                <w:bCs/>
                <w:sz w:val="18"/>
                <w:szCs w:val="18"/>
              </w:rPr>
              <w:t xml:space="preserve">Current </w:t>
            </w:r>
          </w:p>
          <w:p w14:paraId="7B1106F5" w14:textId="77777777" w:rsidR="002D4EC7" w:rsidRPr="008023F2" w:rsidRDefault="002D4EC7" w:rsidP="00D67532">
            <w:pPr>
              <w:ind w:right="-72"/>
              <w:jc w:val="right"/>
              <w:rPr>
                <w:rFonts w:ascii="Arial" w:hAnsi="Arial" w:cs="Arial"/>
                <w:b/>
                <w:bCs/>
                <w:sz w:val="18"/>
                <w:szCs w:val="18"/>
              </w:rPr>
            </w:pPr>
            <w:r w:rsidRPr="008023F2">
              <w:rPr>
                <w:rFonts w:ascii="Arial" w:hAnsi="Arial" w:cs="Arial"/>
                <w:b/>
                <w:bCs/>
                <w:sz w:val="18"/>
                <w:szCs w:val="18"/>
              </w:rPr>
              <w:t>portion</w:t>
            </w:r>
          </w:p>
        </w:tc>
        <w:tc>
          <w:tcPr>
            <w:tcW w:w="1440" w:type="dxa"/>
            <w:tcBorders>
              <w:top w:val="nil"/>
              <w:left w:val="nil"/>
              <w:right w:val="nil"/>
            </w:tcBorders>
            <w:vAlign w:val="bottom"/>
            <w:hideMark/>
          </w:tcPr>
          <w:p w14:paraId="5744D7DE" w14:textId="77777777" w:rsidR="002D4EC7" w:rsidRPr="008023F2" w:rsidRDefault="002D4EC7" w:rsidP="00D67532">
            <w:pPr>
              <w:ind w:right="-72"/>
              <w:jc w:val="right"/>
              <w:rPr>
                <w:rFonts w:ascii="Arial" w:hAnsi="Arial" w:cs="Arial"/>
                <w:b/>
                <w:bCs/>
                <w:sz w:val="18"/>
                <w:szCs w:val="18"/>
              </w:rPr>
            </w:pPr>
            <w:r w:rsidRPr="008023F2">
              <w:rPr>
                <w:rFonts w:ascii="Arial" w:hAnsi="Arial" w:cs="Arial"/>
                <w:b/>
                <w:bCs/>
                <w:sz w:val="18"/>
                <w:szCs w:val="18"/>
              </w:rPr>
              <w:t>Non-current</w:t>
            </w:r>
          </w:p>
          <w:p w14:paraId="071A4B06" w14:textId="77777777" w:rsidR="002D4EC7" w:rsidRPr="008023F2" w:rsidRDefault="002D4EC7" w:rsidP="00D67532">
            <w:pPr>
              <w:ind w:right="-72"/>
              <w:jc w:val="right"/>
              <w:rPr>
                <w:rFonts w:ascii="Arial" w:hAnsi="Arial" w:cs="Arial"/>
                <w:b/>
                <w:bCs/>
                <w:sz w:val="18"/>
                <w:szCs w:val="18"/>
              </w:rPr>
            </w:pPr>
            <w:r w:rsidRPr="008023F2">
              <w:rPr>
                <w:rFonts w:ascii="Arial" w:hAnsi="Arial" w:cs="Arial"/>
                <w:b/>
                <w:bCs/>
                <w:sz w:val="18"/>
                <w:szCs w:val="18"/>
              </w:rPr>
              <w:t xml:space="preserve"> portion</w:t>
            </w:r>
          </w:p>
        </w:tc>
        <w:tc>
          <w:tcPr>
            <w:tcW w:w="1440" w:type="dxa"/>
            <w:tcBorders>
              <w:top w:val="nil"/>
              <w:left w:val="nil"/>
              <w:right w:val="nil"/>
            </w:tcBorders>
            <w:vAlign w:val="bottom"/>
            <w:hideMark/>
          </w:tcPr>
          <w:p w14:paraId="16BCE3D3" w14:textId="77777777" w:rsidR="002D4EC7" w:rsidRPr="008023F2" w:rsidRDefault="002D4EC7" w:rsidP="00D67532">
            <w:pPr>
              <w:ind w:right="-72"/>
              <w:jc w:val="right"/>
              <w:rPr>
                <w:rFonts w:ascii="Arial" w:hAnsi="Arial" w:cs="Arial"/>
                <w:b/>
                <w:bCs/>
                <w:sz w:val="18"/>
                <w:szCs w:val="18"/>
              </w:rPr>
            </w:pPr>
            <w:r w:rsidRPr="008023F2">
              <w:rPr>
                <w:rFonts w:ascii="Arial" w:hAnsi="Arial" w:cs="Arial"/>
                <w:b/>
                <w:bCs/>
                <w:sz w:val="18"/>
                <w:szCs w:val="18"/>
              </w:rPr>
              <w:t>Total</w:t>
            </w:r>
          </w:p>
        </w:tc>
      </w:tr>
      <w:tr w:rsidR="00E93933" w:rsidRPr="008023F2" w14:paraId="506ABB30" w14:textId="77777777" w:rsidTr="00D67532">
        <w:tc>
          <w:tcPr>
            <w:tcW w:w="5141" w:type="dxa"/>
            <w:tcBorders>
              <w:top w:val="nil"/>
              <w:left w:val="nil"/>
              <w:right w:val="nil"/>
            </w:tcBorders>
            <w:noWrap/>
            <w:vAlign w:val="bottom"/>
          </w:tcPr>
          <w:p w14:paraId="2A01FC8C" w14:textId="77777777" w:rsidR="00E93933" w:rsidRPr="008023F2" w:rsidRDefault="00E93933" w:rsidP="00E93933">
            <w:pPr>
              <w:ind w:left="440"/>
              <w:rPr>
                <w:rFonts w:ascii="Arial" w:hAnsi="Arial" w:cs="Arial"/>
                <w:sz w:val="18"/>
                <w:szCs w:val="18"/>
              </w:rPr>
            </w:pPr>
          </w:p>
        </w:tc>
        <w:tc>
          <w:tcPr>
            <w:tcW w:w="1440" w:type="dxa"/>
            <w:tcBorders>
              <w:top w:val="nil"/>
              <w:left w:val="nil"/>
              <w:right w:val="nil"/>
            </w:tcBorders>
          </w:tcPr>
          <w:p w14:paraId="2942565C" w14:textId="69FCB0F0" w:rsidR="00E93933" w:rsidRPr="008023F2" w:rsidRDefault="00E93933" w:rsidP="00E93933">
            <w:pPr>
              <w:ind w:right="-72"/>
              <w:jc w:val="right"/>
              <w:rPr>
                <w:rFonts w:ascii="Arial" w:hAnsi="Arial" w:cs="Arial"/>
                <w:b/>
                <w:bCs/>
                <w:sz w:val="18"/>
                <w:szCs w:val="18"/>
              </w:rPr>
            </w:pPr>
            <w:r w:rsidRPr="008023F2">
              <w:rPr>
                <w:rFonts w:ascii="Arial" w:eastAsia="Arial" w:hAnsi="Arial" w:cs="Arial"/>
                <w:b/>
                <w:sz w:val="18"/>
                <w:szCs w:val="18"/>
              </w:rPr>
              <w:t>Thousand</w:t>
            </w:r>
          </w:p>
        </w:tc>
        <w:tc>
          <w:tcPr>
            <w:tcW w:w="1440" w:type="dxa"/>
            <w:tcBorders>
              <w:top w:val="nil"/>
              <w:left w:val="nil"/>
              <w:right w:val="nil"/>
            </w:tcBorders>
          </w:tcPr>
          <w:p w14:paraId="70F7D68B" w14:textId="1CF79B4C" w:rsidR="00E93933" w:rsidRPr="008023F2" w:rsidRDefault="00E93933" w:rsidP="00E93933">
            <w:pPr>
              <w:ind w:right="-72"/>
              <w:jc w:val="right"/>
              <w:rPr>
                <w:rFonts w:ascii="Arial" w:hAnsi="Arial" w:cs="Arial"/>
                <w:b/>
                <w:bCs/>
                <w:sz w:val="18"/>
                <w:szCs w:val="18"/>
              </w:rPr>
            </w:pPr>
            <w:r w:rsidRPr="008023F2">
              <w:rPr>
                <w:rFonts w:ascii="Arial" w:eastAsia="Arial" w:hAnsi="Arial" w:cs="Arial"/>
                <w:b/>
                <w:sz w:val="18"/>
                <w:szCs w:val="18"/>
              </w:rPr>
              <w:t>Thousand</w:t>
            </w:r>
          </w:p>
        </w:tc>
        <w:tc>
          <w:tcPr>
            <w:tcW w:w="1440" w:type="dxa"/>
            <w:tcBorders>
              <w:top w:val="nil"/>
              <w:left w:val="nil"/>
              <w:right w:val="nil"/>
            </w:tcBorders>
          </w:tcPr>
          <w:p w14:paraId="6EEE8B81" w14:textId="4EA57DB8" w:rsidR="00E93933" w:rsidRPr="008023F2" w:rsidRDefault="00E93933" w:rsidP="00E93933">
            <w:pPr>
              <w:ind w:right="-72"/>
              <w:jc w:val="right"/>
              <w:rPr>
                <w:rFonts w:ascii="Arial" w:hAnsi="Arial" w:cs="Arial"/>
                <w:b/>
                <w:bCs/>
                <w:sz w:val="18"/>
                <w:szCs w:val="18"/>
              </w:rPr>
            </w:pPr>
            <w:r w:rsidRPr="008023F2">
              <w:rPr>
                <w:rFonts w:ascii="Arial" w:eastAsia="Arial" w:hAnsi="Arial" w:cs="Arial"/>
                <w:b/>
                <w:sz w:val="18"/>
                <w:szCs w:val="18"/>
              </w:rPr>
              <w:t>Thousand</w:t>
            </w:r>
          </w:p>
        </w:tc>
      </w:tr>
      <w:tr w:rsidR="00E93933" w:rsidRPr="008023F2" w14:paraId="66A887AA" w14:textId="77777777" w:rsidTr="00D67532">
        <w:tc>
          <w:tcPr>
            <w:tcW w:w="5141" w:type="dxa"/>
            <w:tcBorders>
              <w:top w:val="nil"/>
              <w:left w:val="nil"/>
              <w:right w:val="nil"/>
            </w:tcBorders>
            <w:noWrap/>
            <w:vAlign w:val="bottom"/>
            <w:hideMark/>
          </w:tcPr>
          <w:p w14:paraId="3862527D" w14:textId="77777777" w:rsidR="00E93933" w:rsidRPr="008023F2" w:rsidRDefault="00E93933" w:rsidP="00E93933">
            <w:pPr>
              <w:ind w:left="440"/>
              <w:rPr>
                <w:rFonts w:ascii="Arial" w:hAnsi="Arial" w:cs="Arial"/>
                <w:sz w:val="18"/>
                <w:szCs w:val="18"/>
              </w:rPr>
            </w:pPr>
          </w:p>
        </w:tc>
        <w:tc>
          <w:tcPr>
            <w:tcW w:w="1440" w:type="dxa"/>
            <w:tcBorders>
              <w:top w:val="nil"/>
              <w:left w:val="nil"/>
              <w:bottom w:val="single" w:sz="4" w:space="0" w:color="auto"/>
              <w:right w:val="nil"/>
            </w:tcBorders>
            <w:hideMark/>
          </w:tcPr>
          <w:p w14:paraId="2F036518" w14:textId="5114907B" w:rsidR="00E93933" w:rsidRPr="008023F2" w:rsidRDefault="00E93933" w:rsidP="00E93933">
            <w:pPr>
              <w:ind w:right="-72"/>
              <w:jc w:val="right"/>
              <w:rPr>
                <w:rFonts w:ascii="Arial" w:hAnsi="Arial" w:cs="Arial"/>
                <w:b/>
                <w:bCs/>
                <w:sz w:val="18"/>
                <w:szCs w:val="18"/>
              </w:rPr>
            </w:pPr>
            <w:r w:rsidRPr="008023F2">
              <w:rPr>
                <w:rFonts w:ascii="Arial" w:hAnsi="Arial" w:cs="Arial"/>
                <w:b/>
                <w:bCs/>
                <w:sz w:val="18"/>
                <w:szCs w:val="18"/>
              </w:rPr>
              <w:t>Baht</w:t>
            </w:r>
          </w:p>
        </w:tc>
        <w:tc>
          <w:tcPr>
            <w:tcW w:w="1440" w:type="dxa"/>
            <w:tcBorders>
              <w:top w:val="nil"/>
              <w:left w:val="nil"/>
              <w:bottom w:val="single" w:sz="4" w:space="0" w:color="auto"/>
              <w:right w:val="nil"/>
            </w:tcBorders>
            <w:hideMark/>
          </w:tcPr>
          <w:p w14:paraId="304A21D6" w14:textId="39FD8A0A" w:rsidR="00E93933" w:rsidRPr="008023F2" w:rsidRDefault="00E93933" w:rsidP="00E93933">
            <w:pPr>
              <w:ind w:right="-72"/>
              <w:jc w:val="right"/>
              <w:rPr>
                <w:rFonts w:ascii="Arial" w:hAnsi="Arial" w:cs="Arial"/>
                <w:b/>
                <w:bCs/>
                <w:sz w:val="18"/>
                <w:szCs w:val="18"/>
              </w:rPr>
            </w:pPr>
            <w:r w:rsidRPr="008023F2">
              <w:rPr>
                <w:rFonts w:ascii="Arial" w:hAnsi="Arial" w:cs="Arial"/>
                <w:b/>
                <w:bCs/>
                <w:sz w:val="18"/>
                <w:szCs w:val="18"/>
              </w:rPr>
              <w:t>Baht</w:t>
            </w:r>
          </w:p>
        </w:tc>
        <w:tc>
          <w:tcPr>
            <w:tcW w:w="1440" w:type="dxa"/>
            <w:tcBorders>
              <w:top w:val="nil"/>
              <w:left w:val="nil"/>
              <w:bottom w:val="single" w:sz="4" w:space="0" w:color="auto"/>
              <w:right w:val="nil"/>
            </w:tcBorders>
            <w:hideMark/>
          </w:tcPr>
          <w:p w14:paraId="2700D999" w14:textId="2A723C99" w:rsidR="00E93933" w:rsidRPr="008023F2" w:rsidRDefault="00E93933" w:rsidP="00E93933">
            <w:pPr>
              <w:ind w:right="-72"/>
              <w:jc w:val="right"/>
              <w:rPr>
                <w:rFonts w:ascii="Arial" w:hAnsi="Arial" w:cs="Arial"/>
                <w:b/>
                <w:bCs/>
                <w:sz w:val="18"/>
                <w:szCs w:val="18"/>
              </w:rPr>
            </w:pPr>
            <w:r w:rsidRPr="008023F2">
              <w:rPr>
                <w:rFonts w:ascii="Arial" w:hAnsi="Arial" w:cs="Arial"/>
                <w:b/>
                <w:bCs/>
                <w:sz w:val="18"/>
                <w:szCs w:val="18"/>
              </w:rPr>
              <w:t>Baht</w:t>
            </w:r>
          </w:p>
        </w:tc>
      </w:tr>
      <w:tr w:rsidR="002D4EC7" w:rsidRPr="008023F2" w14:paraId="2115B00F" w14:textId="77777777" w:rsidTr="00D67532">
        <w:tc>
          <w:tcPr>
            <w:tcW w:w="5141" w:type="dxa"/>
            <w:tcBorders>
              <w:top w:val="nil"/>
              <w:left w:val="nil"/>
              <w:right w:val="nil"/>
            </w:tcBorders>
            <w:vAlign w:val="bottom"/>
          </w:tcPr>
          <w:p w14:paraId="6A6970BA" w14:textId="77777777" w:rsidR="002D4EC7" w:rsidRPr="008023F2" w:rsidRDefault="002D4EC7" w:rsidP="00D67532">
            <w:pPr>
              <w:ind w:left="440" w:right="-45"/>
              <w:contextualSpacing/>
              <w:rPr>
                <w:rFonts w:ascii="Arial" w:hAnsi="Arial" w:cs="Arial"/>
                <w:sz w:val="18"/>
                <w:szCs w:val="18"/>
              </w:rPr>
            </w:pPr>
          </w:p>
        </w:tc>
        <w:tc>
          <w:tcPr>
            <w:tcW w:w="1440" w:type="dxa"/>
            <w:tcBorders>
              <w:top w:val="single" w:sz="4" w:space="0" w:color="auto"/>
            </w:tcBorders>
            <w:noWrap/>
            <w:vAlign w:val="bottom"/>
          </w:tcPr>
          <w:p w14:paraId="6A1685F4" w14:textId="77777777" w:rsidR="002D4EC7" w:rsidRPr="008023F2" w:rsidRDefault="002D4EC7" w:rsidP="00D67532">
            <w:pPr>
              <w:ind w:right="-72"/>
              <w:jc w:val="right"/>
              <w:rPr>
                <w:rFonts w:ascii="Arial" w:hAnsi="Arial" w:cs="Arial"/>
                <w:sz w:val="18"/>
                <w:szCs w:val="18"/>
              </w:rPr>
            </w:pPr>
          </w:p>
        </w:tc>
        <w:tc>
          <w:tcPr>
            <w:tcW w:w="1440" w:type="dxa"/>
            <w:tcBorders>
              <w:top w:val="single" w:sz="4" w:space="0" w:color="auto"/>
            </w:tcBorders>
            <w:noWrap/>
            <w:vAlign w:val="bottom"/>
          </w:tcPr>
          <w:p w14:paraId="7D1DE18A" w14:textId="77777777" w:rsidR="002D4EC7" w:rsidRPr="008023F2" w:rsidRDefault="002D4EC7" w:rsidP="00D67532">
            <w:pPr>
              <w:ind w:right="-72"/>
              <w:jc w:val="right"/>
              <w:rPr>
                <w:rFonts w:ascii="Arial" w:hAnsi="Arial" w:cs="Arial"/>
                <w:sz w:val="18"/>
                <w:szCs w:val="18"/>
              </w:rPr>
            </w:pPr>
          </w:p>
        </w:tc>
        <w:tc>
          <w:tcPr>
            <w:tcW w:w="1440" w:type="dxa"/>
            <w:tcBorders>
              <w:top w:val="single" w:sz="4" w:space="0" w:color="auto"/>
            </w:tcBorders>
            <w:noWrap/>
            <w:vAlign w:val="bottom"/>
          </w:tcPr>
          <w:p w14:paraId="7E626DA8" w14:textId="77777777" w:rsidR="002D4EC7" w:rsidRPr="008023F2" w:rsidRDefault="002D4EC7" w:rsidP="00D67532">
            <w:pPr>
              <w:ind w:right="-72"/>
              <w:jc w:val="right"/>
              <w:rPr>
                <w:rFonts w:ascii="Arial" w:hAnsi="Arial" w:cs="Arial"/>
                <w:sz w:val="18"/>
                <w:szCs w:val="18"/>
              </w:rPr>
            </w:pPr>
          </w:p>
        </w:tc>
      </w:tr>
      <w:tr w:rsidR="00C37F1E" w:rsidRPr="008023F2" w14:paraId="4546E57C" w14:textId="77777777" w:rsidTr="00D67532">
        <w:tc>
          <w:tcPr>
            <w:tcW w:w="5141" w:type="dxa"/>
            <w:tcBorders>
              <w:top w:val="nil"/>
              <w:left w:val="nil"/>
              <w:right w:val="nil"/>
            </w:tcBorders>
            <w:vAlign w:val="bottom"/>
          </w:tcPr>
          <w:p w14:paraId="580FE3D3" w14:textId="77777777" w:rsidR="00C37F1E" w:rsidRPr="008023F2" w:rsidRDefault="00C37F1E" w:rsidP="00C37F1E">
            <w:pPr>
              <w:ind w:left="440" w:right="-45"/>
              <w:contextualSpacing/>
              <w:rPr>
                <w:rFonts w:ascii="Arial" w:hAnsi="Arial" w:cs="Arial"/>
                <w:sz w:val="18"/>
                <w:szCs w:val="18"/>
              </w:rPr>
            </w:pPr>
            <w:r w:rsidRPr="008023F2">
              <w:rPr>
                <w:rFonts w:ascii="Arial" w:hAnsi="Arial" w:cs="Arial"/>
                <w:sz w:val="18"/>
                <w:szCs w:val="18"/>
              </w:rPr>
              <w:t>Loan receivables</w:t>
            </w:r>
          </w:p>
        </w:tc>
        <w:tc>
          <w:tcPr>
            <w:tcW w:w="1440" w:type="dxa"/>
            <w:noWrap/>
            <w:vAlign w:val="bottom"/>
          </w:tcPr>
          <w:p w14:paraId="74A3EE37" w14:textId="30B07064" w:rsidR="00C37F1E" w:rsidRPr="008023F2" w:rsidRDefault="00917D81" w:rsidP="00C37F1E">
            <w:pPr>
              <w:ind w:right="-72"/>
              <w:jc w:val="right"/>
              <w:rPr>
                <w:rFonts w:ascii="Arial" w:hAnsi="Arial" w:cs="Arial"/>
                <w:sz w:val="18"/>
                <w:szCs w:val="18"/>
              </w:rPr>
            </w:pPr>
            <w:r w:rsidRPr="008023F2">
              <w:rPr>
                <w:rFonts w:ascii="Arial" w:hAnsi="Arial" w:cs="Arial"/>
                <w:sz w:val="18"/>
                <w:szCs w:val="18"/>
              </w:rPr>
              <w:t>996</w:t>
            </w:r>
            <w:r w:rsidR="00C37F1E" w:rsidRPr="008023F2">
              <w:rPr>
                <w:rFonts w:ascii="Arial" w:hAnsi="Arial" w:cs="Arial"/>
                <w:sz w:val="18"/>
                <w:szCs w:val="18"/>
              </w:rPr>
              <w:t>,</w:t>
            </w:r>
            <w:r w:rsidRPr="008023F2">
              <w:rPr>
                <w:rFonts w:ascii="Arial" w:hAnsi="Arial" w:cs="Arial"/>
                <w:sz w:val="18"/>
                <w:szCs w:val="18"/>
              </w:rPr>
              <w:t>292</w:t>
            </w:r>
          </w:p>
        </w:tc>
        <w:tc>
          <w:tcPr>
            <w:tcW w:w="1440" w:type="dxa"/>
            <w:noWrap/>
            <w:vAlign w:val="bottom"/>
          </w:tcPr>
          <w:p w14:paraId="4FF6A8A5" w14:textId="1EC523FE" w:rsidR="00C37F1E" w:rsidRPr="008023F2" w:rsidRDefault="00917D81" w:rsidP="00C37F1E">
            <w:pPr>
              <w:ind w:right="-72"/>
              <w:jc w:val="right"/>
              <w:rPr>
                <w:rFonts w:ascii="Arial" w:hAnsi="Arial" w:cs="Arial"/>
                <w:sz w:val="18"/>
                <w:szCs w:val="18"/>
              </w:rPr>
            </w:pPr>
            <w:r w:rsidRPr="008023F2">
              <w:rPr>
                <w:rFonts w:ascii="Arial" w:hAnsi="Arial" w:cs="Arial"/>
                <w:sz w:val="18"/>
                <w:szCs w:val="18"/>
              </w:rPr>
              <w:t>1</w:t>
            </w:r>
            <w:r w:rsidR="00C37F1E" w:rsidRPr="008023F2">
              <w:rPr>
                <w:rFonts w:ascii="Arial" w:hAnsi="Arial" w:cs="Arial"/>
                <w:sz w:val="18"/>
                <w:szCs w:val="18"/>
              </w:rPr>
              <w:t>,</w:t>
            </w:r>
            <w:r w:rsidRPr="008023F2">
              <w:rPr>
                <w:rFonts w:ascii="Arial" w:hAnsi="Arial" w:cs="Arial"/>
                <w:sz w:val="18"/>
                <w:szCs w:val="18"/>
              </w:rPr>
              <w:t>946</w:t>
            </w:r>
            <w:r w:rsidR="00C37F1E" w:rsidRPr="008023F2">
              <w:rPr>
                <w:rFonts w:ascii="Arial" w:hAnsi="Arial" w:cs="Arial"/>
                <w:sz w:val="18"/>
                <w:szCs w:val="18"/>
              </w:rPr>
              <w:t>,</w:t>
            </w:r>
            <w:r w:rsidRPr="008023F2">
              <w:rPr>
                <w:rFonts w:ascii="Arial" w:hAnsi="Arial" w:cs="Arial"/>
                <w:sz w:val="18"/>
                <w:szCs w:val="18"/>
              </w:rPr>
              <w:t>115</w:t>
            </w:r>
          </w:p>
        </w:tc>
        <w:tc>
          <w:tcPr>
            <w:tcW w:w="1440" w:type="dxa"/>
            <w:noWrap/>
            <w:vAlign w:val="bottom"/>
          </w:tcPr>
          <w:p w14:paraId="44B094BD" w14:textId="56C162B2" w:rsidR="00C37F1E" w:rsidRPr="008023F2" w:rsidRDefault="00917D81" w:rsidP="00C37F1E">
            <w:pPr>
              <w:ind w:right="-72"/>
              <w:jc w:val="right"/>
              <w:rPr>
                <w:rFonts w:ascii="Arial" w:hAnsi="Arial" w:cs="Arial"/>
                <w:sz w:val="18"/>
                <w:szCs w:val="18"/>
              </w:rPr>
            </w:pPr>
            <w:r w:rsidRPr="008023F2">
              <w:rPr>
                <w:rFonts w:ascii="Arial" w:hAnsi="Arial" w:cs="Arial"/>
                <w:sz w:val="18"/>
                <w:szCs w:val="18"/>
              </w:rPr>
              <w:t>2</w:t>
            </w:r>
            <w:r w:rsidR="00C37F1E" w:rsidRPr="008023F2">
              <w:rPr>
                <w:rFonts w:ascii="Arial" w:hAnsi="Arial" w:cs="Arial"/>
                <w:sz w:val="18"/>
                <w:szCs w:val="18"/>
              </w:rPr>
              <w:t>,</w:t>
            </w:r>
            <w:r w:rsidRPr="008023F2">
              <w:rPr>
                <w:rFonts w:ascii="Arial" w:hAnsi="Arial" w:cs="Arial"/>
                <w:sz w:val="18"/>
                <w:szCs w:val="18"/>
              </w:rPr>
              <w:t>942</w:t>
            </w:r>
            <w:r w:rsidR="00C37F1E" w:rsidRPr="008023F2">
              <w:rPr>
                <w:rFonts w:ascii="Arial" w:hAnsi="Arial" w:cs="Arial"/>
                <w:sz w:val="18"/>
                <w:szCs w:val="18"/>
              </w:rPr>
              <w:t>,</w:t>
            </w:r>
            <w:r w:rsidRPr="008023F2">
              <w:rPr>
                <w:rFonts w:ascii="Arial" w:hAnsi="Arial" w:cs="Arial"/>
                <w:sz w:val="18"/>
                <w:szCs w:val="18"/>
              </w:rPr>
              <w:t>407</w:t>
            </w:r>
          </w:p>
        </w:tc>
      </w:tr>
      <w:tr w:rsidR="00C37F1E" w:rsidRPr="008023F2" w14:paraId="7CEE3041" w14:textId="77777777" w:rsidTr="00D67532">
        <w:trPr>
          <w:trHeight w:val="145"/>
        </w:trPr>
        <w:tc>
          <w:tcPr>
            <w:tcW w:w="5141" w:type="dxa"/>
            <w:tcBorders>
              <w:top w:val="nil"/>
              <w:left w:val="nil"/>
              <w:right w:val="nil"/>
            </w:tcBorders>
            <w:vAlign w:val="bottom"/>
          </w:tcPr>
          <w:p w14:paraId="4BDEA32F" w14:textId="77777777" w:rsidR="00C37F1E" w:rsidRPr="008023F2" w:rsidRDefault="00C37F1E" w:rsidP="00C37F1E">
            <w:pPr>
              <w:ind w:left="440" w:right="-45"/>
              <w:contextualSpacing/>
              <w:rPr>
                <w:rFonts w:ascii="Arial" w:hAnsi="Arial" w:cs="Arial"/>
                <w:sz w:val="18"/>
                <w:szCs w:val="18"/>
              </w:rPr>
            </w:pPr>
            <w:r w:rsidRPr="008023F2">
              <w:rPr>
                <w:rFonts w:ascii="Arial" w:hAnsi="Arial" w:cs="Arial"/>
                <w:sz w:val="18"/>
                <w:szCs w:val="18"/>
              </w:rPr>
              <w:t>Hire-purchase receivables</w:t>
            </w:r>
          </w:p>
        </w:tc>
        <w:tc>
          <w:tcPr>
            <w:tcW w:w="1440" w:type="dxa"/>
            <w:noWrap/>
          </w:tcPr>
          <w:p w14:paraId="37271372" w14:textId="59DFEBE5" w:rsidR="00C37F1E" w:rsidRPr="008023F2" w:rsidRDefault="00917D81" w:rsidP="00C37F1E">
            <w:pPr>
              <w:ind w:right="-72"/>
              <w:jc w:val="right"/>
              <w:rPr>
                <w:rFonts w:ascii="Arial" w:hAnsi="Arial" w:cs="Arial"/>
                <w:sz w:val="18"/>
                <w:szCs w:val="18"/>
              </w:rPr>
            </w:pPr>
            <w:r w:rsidRPr="008023F2">
              <w:rPr>
                <w:rFonts w:ascii="Arial" w:hAnsi="Arial" w:cs="Arial"/>
                <w:sz w:val="18"/>
                <w:szCs w:val="18"/>
              </w:rPr>
              <w:t>18</w:t>
            </w:r>
            <w:r w:rsidR="00C37F1E" w:rsidRPr="008023F2">
              <w:rPr>
                <w:rFonts w:ascii="Arial" w:hAnsi="Arial" w:cs="Arial"/>
                <w:sz w:val="18"/>
                <w:szCs w:val="18"/>
              </w:rPr>
              <w:t>,</w:t>
            </w:r>
            <w:r w:rsidRPr="008023F2">
              <w:rPr>
                <w:rFonts w:ascii="Arial" w:hAnsi="Arial" w:cs="Arial"/>
                <w:sz w:val="18"/>
                <w:szCs w:val="18"/>
              </w:rPr>
              <w:t>287</w:t>
            </w:r>
            <w:r w:rsidR="00C37F1E" w:rsidRPr="008023F2">
              <w:rPr>
                <w:rFonts w:ascii="Arial" w:hAnsi="Arial" w:cs="Arial"/>
                <w:sz w:val="18"/>
                <w:szCs w:val="18"/>
              </w:rPr>
              <w:t>,</w:t>
            </w:r>
            <w:r w:rsidRPr="008023F2">
              <w:rPr>
                <w:rFonts w:ascii="Arial" w:hAnsi="Arial" w:cs="Arial"/>
                <w:sz w:val="18"/>
                <w:szCs w:val="18"/>
              </w:rPr>
              <w:t>295</w:t>
            </w:r>
          </w:p>
        </w:tc>
        <w:tc>
          <w:tcPr>
            <w:tcW w:w="1440" w:type="dxa"/>
            <w:noWrap/>
          </w:tcPr>
          <w:p w14:paraId="7121E04A" w14:textId="31122FE4" w:rsidR="00C37F1E" w:rsidRPr="008023F2" w:rsidRDefault="00917D81" w:rsidP="00C37F1E">
            <w:pPr>
              <w:ind w:right="-72"/>
              <w:jc w:val="right"/>
              <w:rPr>
                <w:rFonts w:ascii="Arial" w:hAnsi="Arial" w:cs="Arial"/>
                <w:sz w:val="18"/>
                <w:szCs w:val="18"/>
              </w:rPr>
            </w:pPr>
            <w:r w:rsidRPr="008023F2">
              <w:rPr>
                <w:rFonts w:ascii="Arial" w:hAnsi="Arial" w:cs="Arial"/>
                <w:sz w:val="18"/>
                <w:szCs w:val="18"/>
              </w:rPr>
              <w:t>14</w:t>
            </w:r>
            <w:r w:rsidR="00C37F1E" w:rsidRPr="008023F2">
              <w:rPr>
                <w:rFonts w:ascii="Arial" w:hAnsi="Arial" w:cs="Arial"/>
                <w:sz w:val="18"/>
                <w:szCs w:val="18"/>
              </w:rPr>
              <w:t>,</w:t>
            </w:r>
            <w:r w:rsidRPr="008023F2">
              <w:rPr>
                <w:rFonts w:ascii="Arial" w:hAnsi="Arial" w:cs="Arial"/>
                <w:sz w:val="18"/>
                <w:szCs w:val="18"/>
              </w:rPr>
              <w:t>956</w:t>
            </w:r>
            <w:r w:rsidR="00C37F1E" w:rsidRPr="008023F2">
              <w:rPr>
                <w:rFonts w:ascii="Arial" w:hAnsi="Arial" w:cs="Arial"/>
                <w:sz w:val="18"/>
                <w:szCs w:val="18"/>
              </w:rPr>
              <w:t>,</w:t>
            </w:r>
            <w:r w:rsidRPr="008023F2">
              <w:rPr>
                <w:rFonts w:ascii="Arial" w:hAnsi="Arial" w:cs="Arial"/>
                <w:sz w:val="18"/>
                <w:szCs w:val="18"/>
              </w:rPr>
              <w:t>612</w:t>
            </w:r>
          </w:p>
        </w:tc>
        <w:tc>
          <w:tcPr>
            <w:tcW w:w="1440" w:type="dxa"/>
            <w:noWrap/>
          </w:tcPr>
          <w:p w14:paraId="3BA67BF5" w14:textId="793A5EE5" w:rsidR="00C37F1E" w:rsidRPr="008023F2" w:rsidRDefault="00917D81" w:rsidP="00C37F1E">
            <w:pPr>
              <w:ind w:right="-72"/>
              <w:jc w:val="right"/>
              <w:rPr>
                <w:rFonts w:ascii="Arial" w:hAnsi="Arial" w:cs="Arial"/>
                <w:sz w:val="18"/>
                <w:szCs w:val="18"/>
              </w:rPr>
            </w:pPr>
            <w:r w:rsidRPr="008023F2">
              <w:rPr>
                <w:rFonts w:ascii="Arial" w:hAnsi="Arial" w:cs="Arial"/>
                <w:sz w:val="18"/>
                <w:szCs w:val="18"/>
              </w:rPr>
              <w:t>33</w:t>
            </w:r>
            <w:r w:rsidR="00C37F1E" w:rsidRPr="008023F2">
              <w:rPr>
                <w:rFonts w:ascii="Arial" w:hAnsi="Arial" w:cs="Arial"/>
                <w:sz w:val="18"/>
                <w:szCs w:val="18"/>
              </w:rPr>
              <w:t>,</w:t>
            </w:r>
            <w:r w:rsidRPr="008023F2">
              <w:rPr>
                <w:rFonts w:ascii="Arial" w:hAnsi="Arial" w:cs="Arial"/>
                <w:sz w:val="18"/>
                <w:szCs w:val="18"/>
              </w:rPr>
              <w:t>243</w:t>
            </w:r>
            <w:r w:rsidR="00C37F1E" w:rsidRPr="008023F2">
              <w:rPr>
                <w:rFonts w:ascii="Arial" w:hAnsi="Arial" w:cs="Arial"/>
                <w:sz w:val="18"/>
                <w:szCs w:val="18"/>
              </w:rPr>
              <w:t>,</w:t>
            </w:r>
            <w:r w:rsidRPr="008023F2">
              <w:rPr>
                <w:rFonts w:ascii="Arial" w:hAnsi="Arial" w:cs="Arial"/>
                <w:sz w:val="18"/>
                <w:szCs w:val="18"/>
              </w:rPr>
              <w:t>907</w:t>
            </w:r>
          </w:p>
        </w:tc>
      </w:tr>
      <w:tr w:rsidR="00C37F1E" w:rsidRPr="008023F2" w14:paraId="6D21F3E9" w14:textId="77777777" w:rsidTr="00D67532">
        <w:trPr>
          <w:trHeight w:val="195"/>
        </w:trPr>
        <w:tc>
          <w:tcPr>
            <w:tcW w:w="5141" w:type="dxa"/>
            <w:tcBorders>
              <w:top w:val="nil"/>
              <w:left w:val="nil"/>
              <w:right w:val="nil"/>
            </w:tcBorders>
            <w:vAlign w:val="bottom"/>
            <w:hideMark/>
          </w:tcPr>
          <w:p w14:paraId="58BE2E0A" w14:textId="77777777" w:rsidR="00C37F1E" w:rsidRPr="008023F2" w:rsidRDefault="00C37F1E" w:rsidP="00C37F1E">
            <w:pPr>
              <w:ind w:left="440" w:right="-45"/>
              <w:contextualSpacing/>
              <w:rPr>
                <w:rFonts w:ascii="Arial" w:hAnsi="Arial" w:cs="Arial"/>
                <w:sz w:val="18"/>
                <w:szCs w:val="18"/>
              </w:rPr>
            </w:pPr>
            <w:r w:rsidRPr="008023F2">
              <w:rPr>
                <w:rFonts w:ascii="Arial" w:hAnsi="Arial" w:cs="Arial"/>
                <w:sz w:val="18"/>
                <w:szCs w:val="18"/>
                <w:u w:val="single"/>
              </w:rPr>
              <w:t>Less</w:t>
            </w:r>
            <w:r w:rsidRPr="008023F2">
              <w:rPr>
                <w:rFonts w:ascii="Arial" w:hAnsi="Arial" w:cs="Arial"/>
                <w:sz w:val="18"/>
                <w:szCs w:val="18"/>
              </w:rPr>
              <w:t xml:space="preserve">  Unearned interest income</w:t>
            </w:r>
          </w:p>
        </w:tc>
        <w:tc>
          <w:tcPr>
            <w:tcW w:w="1440" w:type="dxa"/>
            <w:tcBorders>
              <w:top w:val="nil"/>
              <w:left w:val="nil"/>
              <w:bottom w:val="single" w:sz="4" w:space="0" w:color="auto"/>
              <w:right w:val="nil"/>
            </w:tcBorders>
            <w:noWrap/>
          </w:tcPr>
          <w:p w14:paraId="12F91C5D" w14:textId="33EF3689" w:rsidR="00C37F1E" w:rsidRPr="008023F2" w:rsidRDefault="00C37F1E" w:rsidP="00C37F1E">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3</w:t>
            </w:r>
            <w:r w:rsidRPr="008023F2">
              <w:rPr>
                <w:rFonts w:ascii="Arial" w:hAnsi="Arial" w:cs="Arial"/>
                <w:sz w:val="18"/>
                <w:szCs w:val="18"/>
              </w:rPr>
              <w:t>,</w:t>
            </w:r>
            <w:r w:rsidR="00917D81" w:rsidRPr="008023F2">
              <w:rPr>
                <w:rFonts w:ascii="Arial" w:hAnsi="Arial" w:cs="Arial"/>
                <w:sz w:val="18"/>
                <w:szCs w:val="18"/>
              </w:rPr>
              <w:t>464</w:t>
            </w:r>
            <w:r w:rsidRPr="008023F2">
              <w:rPr>
                <w:rFonts w:ascii="Arial" w:hAnsi="Arial" w:cs="Arial"/>
                <w:sz w:val="18"/>
                <w:szCs w:val="18"/>
              </w:rPr>
              <w:t>,</w:t>
            </w:r>
            <w:r w:rsidR="00917D81" w:rsidRPr="008023F2">
              <w:rPr>
                <w:rFonts w:ascii="Arial" w:hAnsi="Arial" w:cs="Arial"/>
                <w:sz w:val="18"/>
                <w:szCs w:val="18"/>
              </w:rPr>
              <w:t>262</w:t>
            </w:r>
            <w:r w:rsidRPr="008023F2">
              <w:rPr>
                <w:rFonts w:ascii="Arial" w:hAnsi="Arial" w:cs="Arial"/>
                <w:sz w:val="18"/>
                <w:szCs w:val="18"/>
              </w:rPr>
              <w:t>)</w:t>
            </w:r>
          </w:p>
        </w:tc>
        <w:tc>
          <w:tcPr>
            <w:tcW w:w="1440" w:type="dxa"/>
            <w:tcBorders>
              <w:top w:val="nil"/>
              <w:left w:val="nil"/>
              <w:bottom w:val="single" w:sz="4" w:space="0" w:color="auto"/>
              <w:right w:val="nil"/>
            </w:tcBorders>
            <w:noWrap/>
          </w:tcPr>
          <w:p w14:paraId="79C1D062" w14:textId="21D2081D" w:rsidR="00C37F1E" w:rsidRPr="008023F2" w:rsidRDefault="00C37F1E" w:rsidP="00C37F1E">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1</w:t>
            </w:r>
            <w:r w:rsidRPr="008023F2">
              <w:rPr>
                <w:rFonts w:ascii="Arial" w:hAnsi="Arial" w:cs="Arial"/>
                <w:sz w:val="18"/>
                <w:szCs w:val="18"/>
              </w:rPr>
              <w:t>,</w:t>
            </w:r>
            <w:r w:rsidR="00917D81" w:rsidRPr="008023F2">
              <w:rPr>
                <w:rFonts w:ascii="Arial" w:hAnsi="Arial" w:cs="Arial"/>
                <w:sz w:val="18"/>
                <w:szCs w:val="18"/>
              </w:rPr>
              <w:t>570</w:t>
            </w:r>
            <w:r w:rsidRPr="008023F2">
              <w:rPr>
                <w:rFonts w:ascii="Arial" w:hAnsi="Arial" w:cs="Arial"/>
                <w:sz w:val="18"/>
                <w:szCs w:val="18"/>
              </w:rPr>
              <w:t>,</w:t>
            </w:r>
            <w:r w:rsidR="00917D81" w:rsidRPr="008023F2">
              <w:rPr>
                <w:rFonts w:ascii="Arial" w:hAnsi="Arial" w:cs="Arial"/>
                <w:sz w:val="18"/>
                <w:szCs w:val="18"/>
              </w:rPr>
              <w:t>600</w:t>
            </w:r>
            <w:r w:rsidRPr="008023F2">
              <w:rPr>
                <w:rFonts w:ascii="Arial" w:hAnsi="Arial" w:cs="Arial"/>
                <w:sz w:val="18"/>
                <w:szCs w:val="18"/>
              </w:rPr>
              <w:t>)</w:t>
            </w:r>
          </w:p>
        </w:tc>
        <w:tc>
          <w:tcPr>
            <w:tcW w:w="1440" w:type="dxa"/>
            <w:tcBorders>
              <w:top w:val="nil"/>
              <w:left w:val="nil"/>
              <w:bottom w:val="single" w:sz="4" w:space="0" w:color="auto"/>
              <w:right w:val="nil"/>
            </w:tcBorders>
            <w:noWrap/>
          </w:tcPr>
          <w:p w14:paraId="1B642D13" w14:textId="61F609CE" w:rsidR="00C37F1E" w:rsidRPr="008023F2" w:rsidRDefault="00C37F1E" w:rsidP="00C37F1E">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5</w:t>
            </w:r>
            <w:r w:rsidRPr="008023F2">
              <w:rPr>
                <w:rFonts w:ascii="Arial" w:hAnsi="Arial" w:cs="Arial"/>
                <w:sz w:val="18"/>
                <w:szCs w:val="18"/>
              </w:rPr>
              <w:t>,</w:t>
            </w:r>
            <w:r w:rsidR="00917D81" w:rsidRPr="008023F2">
              <w:rPr>
                <w:rFonts w:ascii="Arial" w:hAnsi="Arial" w:cs="Arial"/>
                <w:sz w:val="18"/>
                <w:szCs w:val="18"/>
              </w:rPr>
              <w:t>034</w:t>
            </w:r>
            <w:r w:rsidRPr="008023F2">
              <w:rPr>
                <w:rFonts w:ascii="Arial" w:hAnsi="Arial" w:cs="Arial"/>
                <w:sz w:val="18"/>
                <w:szCs w:val="18"/>
              </w:rPr>
              <w:t>,</w:t>
            </w:r>
            <w:r w:rsidR="00917D81" w:rsidRPr="008023F2">
              <w:rPr>
                <w:rFonts w:ascii="Arial" w:hAnsi="Arial" w:cs="Arial"/>
                <w:sz w:val="18"/>
                <w:szCs w:val="18"/>
              </w:rPr>
              <w:t>862</w:t>
            </w:r>
            <w:r w:rsidRPr="008023F2">
              <w:rPr>
                <w:rFonts w:ascii="Arial" w:hAnsi="Arial" w:cs="Arial"/>
                <w:sz w:val="18"/>
                <w:szCs w:val="18"/>
              </w:rPr>
              <w:t>)</w:t>
            </w:r>
          </w:p>
        </w:tc>
      </w:tr>
      <w:tr w:rsidR="002D4EC7" w:rsidRPr="008023F2" w14:paraId="309D3FA8" w14:textId="77777777" w:rsidTr="00D67532">
        <w:tc>
          <w:tcPr>
            <w:tcW w:w="5141" w:type="dxa"/>
            <w:tcBorders>
              <w:top w:val="nil"/>
              <w:left w:val="nil"/>
              <w:right w:val="nil"/>
            </w:tcBorders>
            <w:vAlign w:val="bottom"/>
          </w:tcPr>
          <w:p w14:paraId="4A9732D2" w14:textId="77777777" w:rsidR="002D4EC7" w:rsidRPr="008023F2" w:rsidRDefault="002D4EC7" w:rsidP="00D67532">
            <w:pPr>
              <w:ind w:left="440" w:right="-45"/>
              <w:contextualSpacing/>
              <w:rPr>
                <w:rFonts w:ascii="Arial" w:hAnsi="Arial" w:cs="Arial"/>
                <w:sz w:val="18"/>
                <w:szCs w:val="18"/>
              </w:rPr>
            </w:pPr>
          </w:p>
        </w:tc>
        <w:tc>
          <w:tcPr>
            <w:tcW w:w="1440" w:type="dxa"/>
            <w:tcBorders>
              <w:top w:val="single" w:sz="4" w:space="0" w:color="auto"/>
              <w:left w:val="nil"/>
              <w:right w:val="nil"/>
            </w:tcBorders>
            <w:noWrap/>
            <w:vAlign w:val="bottom"/>
          </w:tcPr>
          <w:p w14:paraId="258581D3" w14:textId="77777777" w:rsidR="002D4EC7" w:rsidRPr="008023F2" w:rsidRDefault="002D4EC7" w:rsidP="00D67532">
            <w:pPr>
              <w:ind w:right="-72"/>
              <w:jc w:val="right"/>
              <w:rPr>
                <w:rFonts w:ascii="Arial" w:hAnsi="Arial" w:cs="Arial"/>
                <w:sz w:val="18"/>
                <w:szCs w:val="18"/>
              </w:rPr>
            </w:pPr>
          </w:p>
        </w:tc>
        <w:tc>
          <w:tcPr>
            <w:tcW w:w="1440" w:type="dxa"/>
            <w:tcBorders>
              <w:top w:val="single" w:sz="4" w:space="0" w:color="auto"/>
              <w:left w:val="nil"/>
              <w:right w:val="nil"/>
            </w:tcBorders>
            <w:noWrap/>
            <w:vAlign w:val="bottom"/>
          </w:tcPr>
          <w:p w14:paraId="0DD245D6" w14:textId="77777777" w:rsidR="002D4EC7" w:rsidRPr="008023F2" w:rsidRDefault="002D4EC7" w:rsidP="00D67532">
            <w:pPr>
              <w:ind w:right="-72"/>
              <w:jc w:val="right"/>
              <w:rPr>
                <w:rFonts w:ascii="Arial" w:hAnsi="Arial" w:cs="Arial"/>
                <w:sz w:val="18"/>
                <w:szCs w:val="18"/>
              </w:rPr>
            </w:pPr>
          </w:p>
        </w:tc>
        <w:tc>
          <w:tcPr>
            <w:tcW w:w="1440" w:type="dxa"/>
            <w:tcBorders>
              <w:top w:val="single" w:sz="4" w:space="0" w:color="auto"/>
              <w:left w:val="nil"/>
              <w:right w:val="nil"/>
            </w:tcBorders>
            <w:noWrap/>
            <w:vAlign w:val="bottom"/>
          </w:tcPr>
          <w:p w14:paraId="56CDCF79" w14:textId="77777777" w:rsidR="002D4EC7" w:rsidRPr="008023F2" w:rsidRDefault="002D4EC7" w:rsidP="00D67532">
            <w:pPr>
              <w:ind w:right="-72"/>
              <w:jc w:val="right"/>
              <w:rPr>
                <w:rFonts w:ascii="Arial" w:hAnsi="Arial" w:cs="Arial"/>
                <w:sz w:val="18"/>
                <w:szCs w:val="18"/>
              </w:rPr>
            </w:pPr>
          </w:p>
        </w:tc>
      </w:tr>
      <w:tr w:rsidR="00C37F1E" w:rsidRPr="008023F2" w14:paraId="09C6E5D1" w14:textId="77777777" w:rsidTr="00D67532">
        <w:tc>
          <w:tcPr>
            <w:tcW w:w="5141" w:type="dxa"/>
            <w:tcBorders>
              <w:top w:val="nil"/>
              <w:left w:val="nil"/>
              <w:right w:val="nil"/>
            </w:tcBorders>
            <w:vAlign w:val="bottom"/>
            <w:hideMark/>
          </w:tcPr>
          <w:p w14:paraId="1B9FDCAF" w14:textId="77777777" w:rsidR="00C37F1E" w:rsidRPr="008023F2" w:rsidRDefault="00C37F1E" w:rsidP="00C37F1E">
            <w:pPr>
              <w:ind w:left="440" w:right="-45"/>
              <w:contextualSpacing/>
              <w:rPr>
                <w:rFonts w:ascii="Arial" w:hAnsi="Arial" w:cs="Arial"/>
                <w:sz w:val="18"/>
                <w:szCs w:val="18"/>
              </w:rPr>
            </w:pPr>
            <w:r w:rsidRPr="008023F2">
              <w:rPr>
                <w:rFonts w:ascii="Arial" w:hAnsi="Arial" w:cs="Arial"/>
                <w:sz w:val="18"/>
                <w:szCs w:val="18"/>
              </w:rPr>
              <w:t>Total loans to customers net unearned interest income</w:t>
            </w:r>
          </w:p>
        </w:tc>
        <w:tc>
          <w:tcPr>
            <w:tcW w:w="1440" w:type="dxa"/>
            <w:tcBorders>
              <w:left w:val="nil"/>
              <w:right w:val="nil"/>
            </w:tcBorders>
            <w:noWrap/>
            <w:vAlign w:val="bottom"/>
          </w:tcPr>
          <w:p w14:paraId="5EE1F871" w14:textId="69B46DA0" w:rsidR="00C37F1E" w:rsidRPr="008023F2" w:rsidRDefault="00917D81" w:rsidP="00C37F1E">
            <w:pPr>
              <w:ind w:right="-72"/>
              <w:jc w:val="right"/>
              <w:rPr>
                <w:rFonts w:ascii="Arial" w:hAnsi="Arial" w:cs="Arial"/>
                <w:sz w:val="18"/>
                <w:szCs w:val="18"/>
              </w:rPr>
            </w:pPr>
            <w:r w:rsidRPr="008023F2">
              <w:rPr>
                <w:rFonts w:ascii="Arial" w:hAnsi="Arial" w:cs="Arial"/>
                <w:sz w:val="18"/>
                <w:szCs w:val="18"/>
              </w:rPr>
              <w:t>15</w:t>
            </w:r>
            <w:r w:rsidR="00C37F1E" w:rsidRPr="008023F2">
              <w:rPr>
                <w:rFonts w:ascii="Arial" w:hAnsi="Arial" w:cs="Arial"/>
                <w:sz w:val="18"/>
                <w:szCs w:val="18"/>
              </w:rPr>
              <w:t>,</w:t>
            </w:r>
            <w:r w:rsidRPr="008023F2">
              <w:rPr>
                <w:rFonts w:ascii="Arial" w:hAnsi="Arial" w:cs="Arial"/>
                <w:sz w:val="18"/>
                <w:szCs w:val="18"/>
              </w:rPr>
              <w:t>819</w:t>
            </w:r>
            <w:r w:rsidR="00C37F1E" w:rsidRPr="008023F2">
              <w:rPr>
                <w:rFonts w:ascii="Arial" w:hAnsi="Arial" w:cs="Arial"/>
                <w:sz w:val="18"/>
                <w:szCs w:val="18"/>
              </w:rPr>
              <w:t>,</w:t>
            </w:r>
            <w:r w:rsidRPr="008023F2">
              <w:rPr>
                <w:rFonts w:ascii="Arial" w:hAnsi="Arial" w:cs="Arial"/>
                <w:sz w:val="18"/>
                <w:szCs w:val="18"/>
              </w:rPr>
              <w:t>325</w:t>
            </w:r>
          </w:p>
        </w:tc>
        <w:tc>
          <w:tcPr>
            <w:tcW w:w="1440" w:type="dxa"/>
            <w:tcBorders>
              <w:left w:val="nil"/>
              <w:right w:val="nil"/>
            </w:tcBorders>
            <w:noWrap/>
            <w:vAlign w:val="bottom"/>
          </w:tcPr>
          <w:p w14:paraId="1E050336" w14:textId="10C52703" w:rsidR="00C37F1E" w:rsidRPr="008023F2" w:rsidRDefault="00917D81" w:rsidP="00C37F1E">
            <w:pPr>
              <w:ind w:right="-72"/>
              <w:jc w:val="right"/>
              <w:rPr>
                <w:rFonts w:ascii="Arial" w:hAnsi="Arial" w:cs="Arial"/>
                <w:sz w:val="18"/>
                <w:szCs w:val="18"/>
              </w:rPr>
            </w:pPr>
            <w:r w:rsidRPr="008023F2">
              <w:rPr>
                <w:rFonts w:ascii="Arial" w:hAnsi="Arial" w:cs="Arial"/>
                <w:sz w:val="18"/>
                <w:szCs w:val="18"/>
              </w:rPr>
              <w:t>15</w:t>
            </w:r>
            <w:r w:rsidR="00C37F1E" w:rsidRPr="008023F2">
              <w:rPr>
                <w:rFonts w:ascii="Arial" w:hAnsi="Arial" w:cs="Arial"/>
                <w:sz w:val="18"/>
                <w:szCs w:val="18"/>
              </w:rPr>
              <w:t>,</w:t>
            </w:r>
            <w:r w:rsidRPr="008023F2">
              <w:rPr>
                <w:rFonts w:ascii="Arial" w:hAnsi="Arial" w:cs="Arial"/>
                <w:sz w:val="18"/>
                <w:szCs w:val="18"/>
              </w:rPr>
              <w:t>332</w:t>
            </w:r>
            <w:r w:rsidR="00C37F1E" w:rsidRPr="008023F2">
              <w:rPr>
                <w:rFonts w:ascii="Arial" w:hAnsi="Arial" w:cs="Arial"/>
                <w:sz w:val="18"/>
                <w:szCs w:val="18"/>
              </w:rPr>
              <w:t>,</w:t>
            </w:r>
            <w:r w:rsidRPr="008023F2">
              <w:rPr>
                <w:rFonts w:ascii="Arial" w:hAnsi="Arial" w:cs="Arial"/>
                <w:sz w:val="18"/>
                <w:szCs w:val="18"/>
              </w:rPr>
              <w:t>127</w:t>
            </w:r>
          </w:p>
        </w:tc>
        <w:tc>
          <w:tcPr>
            <w:tcW w:w="1440" w:type="dxa"/>
            <w:tcBorders>
              <w:left w:val="nil"/>
              <w:right w:val="nil"/>
            </w:tcBorders>
            <w:noWrap/>
            <w:vAlign w:val="bottom"/>
          </w:tcPr>
          <w:p w14:paraId="4158E145" w14:textId="19B69DAA" w:rsidR="00C37F1E" w:rsidRPr="008023F2" w:rsidRDefault="00917D81" w:rsidP="00C37F1E">
            <w:pPr>
              <w:ind w:right="-72"/>
              <w:jc w:val="right"/>
              <w:rPr>
                <w:rFonts w:ascii="Arial" w:hAnsi="Arial" w:cs="Arial"/>
                <w:sz w:val="18"/>
                <w:szCs w:val="18"/>
              </w:rPr>
            </w:pPr>
            <w:r w:rsidRPr="008023F2">
              <w:rPr>
                <w:rFonts w:ascii="Arial" w:hAnsi="Arial" w:cs="Arial"/>
                <w:sz w:val="18"/>
                <w:szCs w:val="18"/>
              </w:rPr>
              <w:t>31</w:t>
            </w:r>
            <w:r w:rsidR="00C37F1E" w:rsidRPr="008023F2">
              <w:rPr>
                <w:rFonts w:ascii="Arial" w:hAnsi="Arial" w:cs="Arial"/>
                <w:sz w:val="18"/>
                <w:szCs w:val="18"/>
              </w:rPr>
              <w:t>,</w:t>
            </w:r>
            <w:r w:rsidRPr="008023F2">
              <w:rPr>
                <w:rFonts w:ascii="Arial" w:hAnsi="Arial" w:cs="Arial"/>
                <w:sz w:val="18"/>
                <w:szCs w:val="18"/>
              </w:rPr>
              <w:t>151</w:t>
            </w:r>
            <w:r w:rsidR="00C37F1E" w:rsidRPr="008023F2">
              <w:rPr>
                <w:rFonts w:ascii="Arial" w:hAnsi="Arial" w:cs="Arial"/>
                <w:sz w:val="18"/>
                <w:szCs w:val="18"/>
              </w:rPr>
              <w:t>,</w:t>
            </w:r>
            <w:r w:rsidRPr="008023F2">
              <w:rPr>
                <w:rFonts w:ascii="Arial" w:hAnsi="Arial" w:cs="Arial"/>
                <w:sz w:val="18"/>
                <w:szCs w:val="18"/>
              </w:rPr>
              <w:t>452</w:t>
            </w:r>
          </w:p>
        </w:tc>
      </w:tr>
      <w:tr w:rsidR="00C37F1E" w:rsidRPr="008023F2" w14:paraId="11C85AE5" w14:textId="77777777" w:rsidTr="00D67532">
        <w:tc>
          <w:tcPr>
            <w:tcW w:w="5141" w:type="dxa"/>
            <w:tcBorders>
              <w:top w:val="nil"/>
              <w:left w:val="nil"/>
              <w:right w:val="nil"/>
            </w:tcBorders>
            <w:vAlign w:val="bottom"/>
            <w:hideMark/>
          </w:tcPr>
          <w:p w14:paraId="2E6B3CEC" w14:textId="77777777" w:rsidR="00C37F1E" w:rsidRPr="008023F2" w:rsidRDefault="00C37F1E" w:rsidP="00C37F1E">
            <w:pPr>
              <w:ind w:left="440" w:right="-45"/>
              <w:contextualSpacing/>
              <w:rPr>
                <w:rFonts w:ascii="Arial" w:hAnsi="Arial" w:cs="Arial"/>
                <w:sz w:val="18"/>
                <w:szCs w:val="18"/>
              </w:rPr>
            </w:pPr>
            <w:r w:rsidRPr="008023F2">
              <w:rPr>
                <w:rFonts w:ascii="Arial" w:hAnsi="Arial" w:cs="Arial"/>
                <w:sz w:val="18"/>
                <w:szCs w:val="18"/>
                <w:u w:val="single"/>
              </w:rPr>
              <w:t>Add</w:t>
            </w:r>
            <w:r w:rsidRPr="008023F2">
              <w:rPr>
                <w:rFonts w:ascii="Arial" w:hAnsi="Arial" w:cs="Arial"/>
                <w:sz w:val="18"/>
                <w:szCs w:val="18"/>
              </w:rPr>
              <w:t xml:space="preserve">  Accrued interest</w:t>
            </w:r>
          </w:p>
        </w:tc>
        <w:tc>
          <w:tcPr>
            <w:tcW w:w="1440" w:type="dxa"/>
            <w:tcBorders>
              <w:top w:val="nil"/>
              <w:left w:val="nil"/>
              <w:bottom w:val="single" w:sz="4" w:space="0" w:color="auto"/>
              <w:right w:val="nil"/>
            </w:tcBorders>
            <w:noWrap/>
          </w:tcPr>
          <w:p w14:paraId="630CF3D6" w14:textId="78DB454D" w:rsidR="00C37F1E" w:rsidRPr="008023F2" w:rsidRDefault="00917D81" w:rsidP="00C37F1E">
            <w:pPr>
              <w:ind w:right="-72"/>
              <w:jc w:val="right"/>
              <w:rPr>
                <w:rFonts w:ascii="Arial" w:hAnsi="Arial" w:cs="Arial"/>
                <w:sz w:val="18"/>
                <w:szCs w:val="18"/>
              </w:rPr>
            </w:pPr>
            <w:r w:rsidRPr="008023F2">
              <w:rPr>
                <w:rFonts w:ascii="Arial" w:hAnsi="Arial" w:cs="Arial"/>
                <w:sz w:val="18"/>
                <w:szCs w:val="18"/>
              </w:rPr>
              <w:t>90</w:t>
            </w:r>
            <w:r w:rsidR="00C37F1E" w:rsidRPr="008023F2">
              <w:rPr>
                <w:rFonts w:ascii="Arial" w:hAnsi="Arial" w:cs="Arial"/>
                <w:sz w:val="18"/>
                <w:szCs w:val="18"/>
              </w:rPr>
              <w:t>,</w:t>
            </w:r>
            <w:r w:rsidRPr="008023F2">
              <w:rPr>
                <w:rFonts w:ascii="Arial" w:hAnsi="Arial" w:cs="Arial"/>
                <w:sz w:val="18"/>
                <w:szCs w:val="18"/>
              </w:rPr>
              <w:t>122</w:t>
            </w:r>
          </w:p>
        </w:tc>
        <w:tc>
          <w:tcPr>
            <w:tcW w:w="1440" w:type="dxa"/>
            <w:tcBorders>
              <w:top w:val="nil"/>
              <w:left w:val="nil"/>
              <w:bottom w:val="single" w:sz="4" w:space="0" w:color="auto"/>
              <w:right w:val="nil"/>
            </w:tcBorders>
            <w:noWrap/>
          </w:tcPr>
          <w:p w14:paraId="02F34B3D" w14:textId="193945FC" w:rsidR="00C37F1E" w:rsidRPr="008023F2" w:rsidRDefault="00C37F1E" w:rsidP="00C37F1E">
            <w:pPr>
              <w:ind w:right="-72"/>
              <w:jc w:val="right"/>
              <w:rPr>
                <w:rFonts w:ascii="Arial" w:hAnsi="Arial" w:cs="Arial"/>
                <w:sz w:val="18"/>
                <w:szCs w:val="18"/>
              </w:rPr>
            </w:pPr>
            <w:r w:rsidRPr="008023F2">
              <w:rPr>
                <w:rFonts w:ascii="Arial" w:hAnsi="Arial" w:cs="Arial"/>
                <w:sz w:val="18"/>
                <w:szCs w:val="18"/>
              </w:rPr>
              <w:t>-</w:t>
            </w:r>
          </w:p>
        </w:tc>
        <w:tc>
          <w:tcPr>
            <w:tcW w:w="1440" w:type="dxa"/>
            <w:tcBorders>
              <w:top w:val="nil"/>
              <w:left w:val="nil"/>
              <w:bottom w:val="single" w:sz="4" w:space="0" w:color="auto"/>
              <w:right w:val="nil"/>
            </w:tcBorders>
            <w:noWrap/>
          </w:tcPr>
          <w:p w14:paraId="4A9A0541" w14:textId="54E229B7" w:rsidR="00C37F1E" w:rsidRPr="008023F2" w:rsidRDefault="00917D81" w:rsidP="00C37F1E">
            <w:pPr>
              <w:ind w:right="-72"/>
              <w:jc w:val="right"/>
              <w:rPr>
                <w:rFonts w:ascii="Arial" w:hAnsi="Arial" w:cs="Arial"/>
                <w:sz w:val="18"/>
                <w:szCs w:val="18"/>
              </w:rPr>
            </w:pPr>
            <w:r w:rsidRPr="008023F2">
              <w:rPr>
                <w:rFonts w:ascii="Arial" w:hAnsi="Arial" w:cs="Arial"/>
                <w:sz w:val="18"/>
                <w:szCs w:val="18"/>
              </w:rPr>
              <w:t>90</w:t>
            </w:r>
            <w:r w:rsidR="00C37F1E" w:rsidRPr="008023F2">
              <w:rPr>
                <w:rFonts w:ascii="Arial" w:hAnsi="Arial" w:cs="Arial"/>
                <w:sz w:val="18"/>
                <w:szCs w:val="18"/>
              </w:rPr>
              <w:t>,</w:t>
            </w:r>
            <w:r w:rsidRPr="008023F2">
              <w:rPr>
                <w:rFonts w:ascii="Arial" w:hAnsi="Arial" w:cs="Arial"/>
                <w:sz w:val="18"/>
                <w:szCs w:val="18"/>
              </w:rPr>
              <w:t>122</w:t>
            </w:r>
          </w:p>
        </w:tc>
      </w:tr>
      <w:tr w:rsidR="002D4EC7" w:rsidRPr="008023F2" w14:paraId="360C905A" w14:textId="77777777" w:rsidTr="00D67532">
        <w:tc>
          <w:tcPr>
            <w:tcW w:w="5141" w:type="dxa"/>
            <w:tcBorders>
              <w:top w:val="nil"/>
              <w:left w:val="nil"/>
              <w:right w:val="nil"/>
            </w:tcBorders>
            <w:vAlign w:val="bottom"/>
            <w:hideMark/>
          </w:tcPr>
          <w:p w14:paraId="4E53CA39" w14:textId="77777777" w:rsidR="002D4EC7" w:rsidRPr="008023F2" w:rsidRDefault="002D4EC7" w:rsidP="00D67532">
            <w:pPr>
              <w:ind w:left="440" w:right="-45"/>
              <w:contextualSpacing/>
              <w:rPr>
                <w:rFonts w:ascii="Arial" w:hAnsi="Arial" w:cs="Arial"/>
                <w:sz w:val="18"/>
                <w:szCs w:val="18"/>
              </w:rPr>
            </w:pPr>
          </w:p>
        </w:tc>
        <w:tc>
          <w:tcPr>
            <w:tcW w:w="1440" w:type="dxa"/>
            <w:tcBorders>
              <w:top w:val="single" w:sz="4" w:space="0" w:color="auto"/>
              <w:left w:val="nil"/>
              <w:right w:val="nil"/>
            </w:tcBorders>
            <w:noWrap/>
            <w:vAlign w:val="bottom"/>
          </w:tcPr>
          <w:p w14:paraId="7F81CE09" w14:textId="77777777" w:rsidR="002D4EC7" w:rsidRPr="008023F2" w:rsidRDefault="002D4EC7" w:rsidP="00D67532">
            <w:pPr>
              <w:ind w:right="-72"/>
              <w:jc w:val="right"/>
              <w:rPr>
                <w:rFonts w:ascii="Arial" w:hAnsi="Arial" w:cs="Arial"/>
                <w:sz w:val="18"/>
                <w:szCs w:val="18"/>
              </w:rPr>
            </w:pPr>
          </w:p>
        </w:tc>
        <w:tc>
          <w:tcPr>
            <w:tcW w:w="1440" w:type="dxa"/>
            <w:tcBorders>
              <w:top w:val="single" w:sz="4" w:space="0" w:color="auto"/>
              <w:left w:val="nil"/>
              <w:right w:val="nil"/>
            </w:tcBorders>
            <w:noWrap/>
            <w:vAlign w:val="bottom"/>
          </w:tcPr>
          <w:p w14:paraId="31CA2D9A" w14:textId="77777777" w:rsidR="002D4EC7" w:rsidRPr="008023F2" w:rsidRDefault="002D4EC7" w:rsidP="00D67532">
            <w:pPr>
              <w:ind w:right="-72"/>
              <w:jc w:val="right"/>
              <w:rPr>
                <w:rFonts w:ascii="Arial" w:hAnsi="Arial" w:cs="Arial"/>
                <w:sz w:val="18"/>
                <w:szCs w:val="18"/>
              </w:rPr>
            </w:pPr>
          </w:p>
        </w:tc>
        <w:tc>
          <w:tcPr>
            <w:tcW w:w="1440" w:type="dxa"/>
            <w:tcBorders>
              <w:top w:val="single" w:sz="4" w:space="0" w:color="auto"/>
              <w:left w:val="nil"/>
              <w:right w:val="nil"/>
            </w:tcBorders>
            <w:noWrap/>
            <w:vAlign w:val="bottom"/>
          </w:tcPr>
          <w:p w14:paraId="34442A03" w14:textId="77777777" w:rsidR="002D4EC7" w:rsidRPr="008023F2" w:rsidRDefault="002D4EC7" w:rsidP="00D67532">
            <w:pPr>
              <w:ind w:right="-72"/>
              <w:jc w:val="right"/>
              <w:rPr>
                <w:rFonts w:ascii="Arial" w:hAnsi="Arial" w:cs="Arial"/>
                <w:sz w:val="18"/>
                <w:szCs w:val="18"/>
              </w:rPr>
            </w:pPr>
          </w:p>
        </w:tc>
      </w:tr>
      <w:tr w:rsidR="002D4EC7" w:rsidRPr="008023F2" w14:paraId="134E0691" w14:textId="77777777" w:rsidTr="00D67532">
        <w:tc>
          <w:tcPr>
            <w:tcW w:w="5141" w:type="dxa"/>
            <w:tcBorders>
              <w:top w:val="nil"/>
              <w:left w:val="nil"/>
              <w:right w:val="nil"/>
            </w:tcBorders>
            <w:vAlign w:val="bottom"/>
            <w:hideMark/>
          </w:tcPr>
          <w:p w14:paraId="1B0AAFAE" w14:textId="77777777" w:rsidR="002D4EC7" w:rsidRPr="008023F2" w:rsidRDefault="002D4EC7" w:rsidP="00D67532">
            <w:pPr>
              <w:ind w:left="440" w:right="-45"/>
              <w:contextualSpacing/>
              <w:rPr>
                <w:rFonts w:ascii="Arial" w:hAnsi="Arial" w:cs="Arial"/>
                <w:sz w:val="18"/>
                <w:szCs w:val="18"/>
              </w:rPr>
            </w:pPr>
            <w:r w:rsidRPr="008023F2">
              <w:rPr>
                <w:rFonts w:ascii="Arial" w:hAnsi="Arial" w:cs="Arial"/>
                <w:sz w:val="18"/>
                <w:szCs w:val="18"/>
              </w:rPr>
              <w:t>Total loans to customers net accrued interest</w:t>
            </w:r>
          </w:p>
        </w:tc>
        <w:tc>
          <w:tcPr>
            <w:tcW w:w="1440" w:type="dxa"/>
            <w:noWrap/>
            <w:vAlign w:val="bottom"/>
          </w:tcPr>
          <w:p w14:paraId="040257AB" w14:textId="20725C30" w:rsidR="002D4EC7" w:rsidRPr="008023F2" w:rsidRDefault="00917D81" w:rsidP="00D67532">
            <w:pPr>
              <w:ind w:right="-72"/>
              <w:jc w:val="right"/>
              <w:rPr>
                <w:rFonts w:ascii="Arial" w:hAnsi="Arial" w:cs="Arial"/>
                <w:sz w:val="18"/>
                <w:szCs w:val="18"/>
              </w:rPr>
            </w:pPr>
            <w:r w:rsidRPr="008023F2">
              <w:rPr>
                <w:rFonts w:ascii="Arial" w:hAnsi="Arial" w:cs="Arial"/>
                <w:sz w:val="18"/>
                <w:szCs w:val="18"/>
              </w:rPr>
              <w:t>15</w:t>
            </w:r>
            <w:r w:rsidR="002D4EC7" w:rsidRPr="008023F2">
              <w:rPr>
                <w:rFonts w:ascii="Arial" w:hAnsi="Arial" w:cs="Arial"/>
                <w:sz w:val="18"/>
                <w:szCs w:val="18"/>
              </w:rPr>
              <w:t>,</w:t>
            </w:r>
            <w:r w:rsidRPr="008023F2">
              <w:rPr>
                <w:rFonts w:ascii="Arial" w:hAnsi="Arial" w:cs="Arial"/>
                <w:sz w:val="18"/>
                <w:szCs w:val="18"/>
              </w:rPr>
              <w:t>909</w:t>
            </w:r>
            <w:r w:rsidR="002D4EC7" w:rsidRPr="008023F2">
              <w:rPr>
                <w:rFonts w:ascii="Arial" w:hAnsi="Arial" w:cs="Arial"/>
                <w:sz w:val="18"/>
                <w:szCs w:val="18"/>
              </w:rPr>
              <w:t>,</w:t>
            </w:r>
            <w:r w:rsidRPr="008023F2">
              <w:rPr>
                <w:rFonts w:ascii="Arial" w:hAnsi="Arial" w:cs="Arial"/>
                <w:sz w:val="18"/>
                <w:szCs w:val="18"/>
              </w:rPr>
              <w:t>447</w:t>
            </w:r>
          </w:p>
        </w:tc>
        <w:tc>
          <w:tcPr>
            <w:tcW w:w="1440" w:type="dxa"/>
            <w:noWrap/>
            <w:vAlign w:val="bottom"/>
          </w:tcPr>
          <w:p w14:paraId="68E9EA19" w14:textId="4A48263C" w:rsidR="002D4EC7" w:rsidRPr="008023F2" w:rsidRDefault="00917D81" w:rsidP="00D67532">
            <w:pPr>
              <w:ind w:right="-72"/>
              <w:jc w:val="right"/>
              <w:rPr>
                <w:rFonts w:ascii="Arial" w:hAnsi="Arial" w:cs="Arial"/>
                <w:sz w:val="18"/>
                <w:szCs w:val="18"/>
              </w:rPr>
            </w:pPr>
            <w:r w:rsidRPr="008023F2">
              <w:rPr>
                <w:rFonts w:ascii="Arial" w:hAnsi="Arial" w:cs="Arial"/>
                <w:sz w:val="18"/>
                <w:szCs w:val="18"/>
              </w:rPr>
              <w:t>15</w:t>
            </w:r>
            <w:r w:rsidR="002D4EC7" w:rsidRPr="008023F2">
              <w:rPr>
                <w:rFonts w:ascii="Arial" w:hAnsi="Arial" w:cs="Arial"/>
                <w:sz w:val="18"/>
                <w:szCs w:val="18"/>
              </w:rPr>
              <w:t>,</w:t>
            </w:r>
            <w:r w:rsidRPr="008023F2">
              <w:rPr>
                <w:rFonts w:ascii="Arial" w:hAnsi="Arial" w:cs="Arial"/>
                <w:sz w:val="18"/>
                <w:szCs w:val="18"/>
              </w:rPr>
              <w:t>332</w:t>
            </w:r>
            <w:r w:rsidR="002D4EC7" w:rsidRPr="008023F2">
              <w:rPr>
                <w:rFonts w:ascii="Arial" w:hAnsi="Arial" w:cs="Arial"/>
                <w:sz w:val="18"/>
                <w:szCs w:val="18"/>
              </w:rPr>
              <w:t>,</w:t>
            </w:r>
            <w:r w:rsidRPr="008023F2">
              <w:rPr>
                <w:rFonts w:ascii="Arial" w:hAnsi="Arial" w:cs="Arial"/>
                <w:sz w:val="18"/>
                <w:szCs w:val="18"/>
              </w:rPr>
              <w:t>127</w:t>
            </w:r>
          </w:p>
        </w:tc>
        <w:tc>
          <w:tcPr>
            <w:tcW w:w="1440" w:type="dxa"/>
            <w:noWrap/>
            <w:vAlign w:val="bottom"/>
          </w:tcPr>
          <w:p w14:paraId="70C6BD03" w14:textId="1FA9BBC9" w:rsidR="002D4EC7" w:rsidRPr="008023F2" w:rsidRDefault="00917D81" w:rsidP="00D67532">
            <w:pPr>
              <w:ind w:right="-72"/>
              <w:jc w:val="right"/>
              <w:rPr>
                <w:rFonts w:ascii="Arial" w:hAnsi="Arial" w:cs="Arial"/>
                <w:sz w:val="18"/>
                <w:szCs w:val="18"/>
              </w:rPr>
            </w:pPr>
            <w:r w:rsidRPr="008023F2">
              <w:rPr>
                <w:rFonts w:ascii="Arial" w:hAnsi="Arial" w:cs="Arial"/>
                <w:sz w:val="18"/>
                <w:szCs w:val="18"/>
              </w:rPr>
              <w:t>31</w:t>
            </w:r>
            <w:r w:rsidR="002D4EC7" w:rsidRPr="008023F2">
              <w:rPr>
                <w:rFonts w:ascii="Arial" w:hAnsi="Arial" w:cs="Arial"/>
                <w:sz w:val="18"/>
                <w:szCs w:val="18"/>
              </w:rPr>
              <w:t>,</w:t>
            </w:r>
            <w:r w:rsidRPr="008023F2">
              <w:rPr>
                <w:rFonts w:ascii="Arial" w:hAnsi="Arial" w:cs="Arial"/>
                <w:sz w:val="18"/>
                <w:szCs w:val="18"/>
              </w:rPr>
              <w:t>241</w:t>
            </w:r>
            <w:r w:rsidR="002D4EC7" w:rsidRPr="008023F2">
              <w:rPr>
                <w:rFonts w:ascii="Arial" w:hAnsi="Arial" w:cs="Arial"/>
                <w:sz w:val="18"/>
                <w:szCs w:val="18"/>
              </w:rPr>
              <w:t>,</w:t>
            </w:r>
            <w:r w:rsidRPr="008023F2">
              <w:rPr>
                <w:rFonts w:ascii="Arial" w:hAnsi="Arial" w:cs="Arial"/>
                <w:sz w:val="18"/>
                <w:szCs w:val="18"/>
              </w:rPr>
              <w:t>574</w:t>
            </w:r>
          </w:p>
        </w:tc>
      </w:tr>
      <w:tr w:rsidR="002D4EC7" w:rsidRPr="008023F2" w14:paraId="623646F0" w14:textId="77777777" w:rsidTr="00D67532">
        <w:tc>
          <w:tcPr>
            <w:tcW w:w="5141" w:type="dxa"/>
            <w:tcBorders>
              <w:top w:val="nil"/>
              <w:left w:val="nil"/>
              <w:right w:val="nil"/>
            </w:tcBorders>
            <w:vAlign w:val="bottom"/>
            <w:hideMark/>
          </w:tcPr>
          <w:p w14:paraId="335EA080" w14:textId="77777777" w:rsidR="002D4EC7" w:rsidRPr="008023F2" w:rsidRDefault="002D4EC7" w:rsidP="00D67532">
            <w:pPr>
              <w:ind w:left="440" w:right="-45"/>
              <w:contextualSpacing/>
              <w:rPr>
                <w:rFonts w:ascii="Arial" w:hAnsi="Arial" w:cs="Arial"/>
                <w:sz w:val="18"/>
                <w:szCs w:val="18"/>
              </w:rPr>
            </w:pPr>
            <w:r w:rsidRPr="008023F2">
              <w:rPr>
                <w:rFonts w:ascii="Arial" w:hAnsi="Arial" w:cs="Arial"/>
                <w:sz w:val="18"/>
                <w:szCs w:val="18"/>
                <w:u w:val="single"/>
              </w:rPr>
              <w:t>Less</w:t>
            </w:r>
            <w:r w:rsidRPr="008023F2">
              <w:rPr>
                <w:rFonts w:ascii="Arial" w:hAnsi="Arial" w:cs="Arial"/>
                <w:sz w:val="18"/>
                <w:szCs w:val="18"/>
              </w:rPr>
              <w:t xml:space="preserve">  Allowance for expected credit loss</w:t>
            </w:r>
          </w:p>
        </w:tc>
        <w:tc>
          <w:tcPr>
            <w:tcW w:w="1440" w:type="dxa"/>
            <w:tcBorders>
              <w:top w:val="nil"/>
              <w:left w:val="nil"/>
              <w:bottom w:val="single" w:sz="4" w:space="0" w:color="auto"/>
              <w:right w:val="nil"/>
            </w:tcBorders>
            <w:noWrap/>
            <w:vAlign w:val="bottom"/>
          </w:tcPr>
          <w:p w14:paraId="50400E57" w14:textId="5981D4D5" w:rsidR="002D4EC7" w:rsidRPr="008023F2" w:rsidRDefault="002D4EC7" w:rsidP="00D67532">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429</w:t>
            </w:r>
            <w:r w:rsidRPr="008023F2">
              <w:rPr>
                <w:rFonts w:ascii="Arial" w:hAnsi="Arial" w:cs="Arial"/>
                <w:sz w:val="18"/>
                <w:szCs w:val="18"/>
              </w:rPr>
              <w:t>,</w:t>
            </w:r>
            <w:r w:rsidR="00917D81" w:rsidRPr="008023F2">
              <w:rPr>
                <w:rFonts w:ascii="Arial" w:hAnsi="Arial" w:cs="Arial"/>
                <w:sz w:val="18"/>
                <w:szCs w:val="18"/>
              </w:rPr>
              <w:t>980</w:t>
            </w:r>
            <w:r w:rsidRPr="008023F2">
              <w:rPr>
                <w:rFonts w:ascii="Arial" w:hAnsi="Arial" w:cs="Arial"/>
                <w:sz w:val="18"/>
                <w:szCs w:val="18"/>
              </w:rPr>
              <w:t>)</w:t>
            </w:r>
          </w:p>
        </w:tc>
        <w:tc>
          <w:tcPr>
            <w:tcW w:w="1440" w:type="dxa"/>
            <w:tcBorders>
              <w:top w:val="nil"/>
              <w:left w:val="nil"/>
              <w:bottom w:val="single" w:sz="4" w:space="0" w:color="auto"/>
              <w:right w:val="nil"/>
            </w:tcBorders>
            <w:noWrap/>
            <w:vAlign w:val="bottom"/>
          </w:tcPr>
          <w:p w14:paraId="4472F027" w14:textId="0A2EFD22" w:rsidR="002D4EC7" w:rsidRPr="008023F2" w:rsidRDefault="002D4EC7" w:rsidP="00D67532">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476</w:t>
            </w:r>
            <w:r w:rsidRPr="008023F2">
              <w:rPr>
                <w:rFonts w:ascii="Arial" w:hAnsi="Arial" w:cs="Arial"/>
                <w:sz w:val="18"/>
                <w:szCs w:val="18"/>
              </w:rPr>
              <w:t>,</w:t>
            </w:r>
            <w:r w:rsidR="00917D81" w:rsidRPr="008023F2">
              <w:rPr>
                <w:rFonts w:ascii="Arial" w:hAnsi="Arial" w:cs="Arial"/>
                <w:sz w:val="18"/>
                <w:szCs w:val="18"/>
              </w:rPr>
              <w:t>140</w:t>
            </w:r>
            <w:r w:rsidRPr="008023F2">
              <w:rPr>
                <w:rFonts w:ascii="Arial" w:hAnsi="Arial" w:cs="Arial"/>
                <w:sz w:val="18"/>
                <w:szCs w:val="18"/>
              </w:rPr>
              <w:t>)</w:t>
            </w:r>
          </w:p>
        </w:tc>
        <w:tc>
          <w:tcPr>
            <w:tcW w:w="1440" w:type="dxa"/>
            <w:tcBorders>
              <w:top w:val="nil"/>
              <w:left w:val="nil"/>
              <w:bottom w:val="single" w:sz="4" w:space="0" w:color="auto"/>
              <w:right w:val="nil"/>
            </w:tcBorders>
            <w:noWrap/>
            <w:vAlign w:val="bottom"/>
          </w:tcPr>
          <w:p w14:paraId="0873EC20" w14:textId="6F09B87C" w:rsidR="002D4EC7" w:rsidRPr="008023F2" w:rsidRDefault="002D4EC7" w:rsidP="00D67532">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906</w:t>
            </w:r>
            <w:r w:rsidRPr="008023F2">
              <w:rPr>
                <w:rFonts w:ascii="Arial" w:hAnsi="Arial" w:cs="Arial"/>
                <w:sz w:val="18"/>
                <w:szCs w:val="18"/>
              </w:rPr>
              <w:t>,</w:t>
            </w:r>
            <w:r w:rsidR="00917D81" w:rsidRPr="008023F2">
              <w:rPr>
                <w:rFonts w:ascii="Arial" w:hAnsi="Arial" w:cs="Arial"/>
                <w:sz w:val="18"/>
                <w:szCs w:val="18"/>
              </w:rPr>
              <w:t>120</w:t>
            </w:r>
            <w:r w:rsidRPr="008023F2">
              <w:rPr>
                <w:rFonts w:ascii="Arial" w:hAnsi="Arial" w:cs="Arial"/>
                <w:sz w:val="18"/>
                <w:szCs w:val="18"/>
              </w:rPr>
              <w:t>)</w:t>
            </w:r>
          </w:p>
        </w:tc>
      </w:tr>
      <w:tr w:rsidR="002D4EC7" w:rsidRPr="008023F2" w14:paraId="11C10F4C" w14:textId="77777777" w:rsidTr="00D67532">
        <w:tc>
          <w:tcPr>
            <w:tcW w:w="5141" w:type="dxa"/>
            <w:tcBorders>
              <w:top w:val="nil"/>
              <w:left w:val="nil"/>
              <w:right w:val="nil"/>
            </w:tcBorders>
            <w:vAlign w:val="bottom"/>
          </w:tcPr>
          <w:p w14:paraId="574C51AF" w14:textId="77777777" w:rsidR="002D4EC7" w:rsidRPr="008023F2" w:rsidRDefault="002D4EC7" w:rsidP="00D67532">
            <w:pPr>
              <w:ind w:left="440" w:right="-45"/>
              <w:contextualSpacing/>
              <w:rPr>
                <w:rFonts w:ascii="Arial" w:hAnsi="Arial" w:cs="Arial"/>
                <w:sz w:val="18"/>
                <w:szCs w:val="18"/>
              </w:rPr>
            </w:pPr>
          </w:p>
        </w:tc>
        <w:tc>
          <w:tcPr>
            <w:tcW w:w="1440" w:type="dxa"/>
            <w:tcBorders>
              <w:top w:val="single" w:sz="4" w:space="0" w:color="auto"/>
              <w:left w:val="nil"/>
              <w:right w:val="nil"/>
            </w:tcBorders>
            <w:noWrap/>
            <w:vAlign w:val="bottom"/>
          </w:tcPr>
          <w:p w14:paraId="25E68104" w14:textId="77777777" w:rsidR="002D4EC7" w:rsidRPr="008023F2" w:rsidRDefault="002D4EC7" w:rsidP="00D67532">
            <w:pPr>
              <w:ind w:right="-72"/>
              <w:jc w:val="right"/>
              <w:rPr>
                <w:rFonts w:ascii="Arial" w:hAnsi="Arial" w:cs="Arial"/>
                <w:sz w:val="18"/>
                <w:szCs w:val="18"/>
              </w:rPr>
            </w:pPr>
          </w:p>
        </w:tc>
        <w:tc>
          <w:tcPr>
            <w:tcW w:w="1440" w:type="dxa"/>
            <w:tcBorders>
              <w:top w:val="single" w:sz="4" w:space="0" w:color="auto"/>
              <w:left w:val="nil"/>
              <w:right w:val="nil"/>
            </w:tcBorders>
            <w:noWrap/>
            <w:vAlign w:val="bottom"/>
          </w:tcPr>
          <w:p w14:paraId="16F03326" w14:textId="77777777" w:rsidR="002D4EC7" w:rsidRPr="008023F2" w:rsidRDefault="002D4EC7" w:rsidP="00D67532">
            <w:pPr>
              <w:ind w:right="-72"/>
              <w:jc w:val="right"/>
              <w:rPr>
                <w:rFonts w:ascii="Arial" w:hAnsi="Arial" w:cs="Arial"/>
                <w:sz w:val="18"/>
                <w:szCs w:val="18"/>
              </w:rPr>
            </w:pPr>
          </w:p>
        </w:tc>
        <w:tc>
          <w:tcPr>
            <w:tcW w:w="1440" w:type="dxa"/>
            <w:tcBorders>
              <w:top w:val="single" w:sz="4" w:space="0" w:color="auto"/>
              <w:left w:val="nil"/>
              <w:right w:val="nil"/>
            </w:tcBorders>
            <w:noWrap/>
            <w:vAlign w:val="bottom"/>
          </w:tcPr>
          <w:p w14:paraId="17E6F13A" w14:textId="77777777" w:rsidR="002D4EC7" w:rsidRPr="008023F2" w:rsidRDefault="002D4EC7" w:rsidP="00D67532">
            <w:pPr>
              <w:ind w:right="-72"/>
              <w:jc w:val="right"/>
              <w:rPr>
                <w:rFonts w:ascii="Arial" w:hAnsi="Arial" w:cs="Arial"/>
                <w:sz w:val="18"/>
                <w:szCs w:val="18"/>
              </w:rPr>
            </w:pPr>
          </w:p>
        </w:tc>
      </w:tr>
      <w:tr w:rsidR="002D4EC7" w:rsidRPr="008023F2" w14:paraId="7E1C2578" w14:textId="77777777" w:rsidTr="00D67532">
        <w:tc>
          <w:tcPr>
            <w:tcW w:w="5141" w:type="dxa"/>
            <w:tcBorders>
              <w:top w:val="nil"/>
              <w:left w:val="nil"/>
              <w:bottom w:val="nil"/>
              <w:right w:val="nil"/>
            </w:tcBorders>
            <w:vAlign w:val="bottom"/>
            <w:hideMark/>
          </w:tcPr>
          <w:p w14:paraId="36748631" w14:textId="77777777" w:rsidR="002D4EC7" w:rsidRPr="008023F2" w:rsidRDefault="002D4EC7" w:rsidP="00D67532">
            <w:pPr>
              <w:ind w:left="440"/>
              <w:rPr>
                <w:rFonts w:ascii="Arial" w:hAnsi="Arial" w:cs="Arial"/>
                <w:sz w:val="18"/>
                <w:szCs w:val="18"/>
              </w:rPr>
            </w:pPr>
            <w:r w:rsidRPr="008023F2">
              <w:rPr>
                <w:rFonts w:ascii="Arial" w:hAnsi="Arial" w:cs="Arial"/>
                <w:sz w:val="18"/>
                <w:szCs w:val="18"/>
              </w:rPr>
              <w:t>Total loans to customers and accrued interest, net</w:t>
            </w:r>
          </w:p>
        </w:tc>
        <w:tc>
          <w:tcPr>
            <w:tcW w:w="1440" w:type="dxa"/>
            <w:tcBorders>
              <w:left w:val="nil"/>
              <w:bottom w:val="single" w:sz="4" w:space="0" w:color="auto"/>
              <w:right w:val="nil"/>
            </w:tcBorders>
            <w:noWrap/>
            <w:vAlign w:val="bottom"/>
          </w:tcPr>
          <w:p w14:paraId="2F4CC664" w14:textId="452A8FD5" w:rsidR="002D4EC7" w:rsidRPr="008023F2" w:rsidRDefault="00917D81" w:rsidP="00D67532">
            <w:pPr>
              <w:ind w:right="-72"/>
              <w:jc w:val="right"/>
              <w:rPr>
                <w:rFonts w:ascii="Arial" w:hAnsi="Arial" w:cs="Arial"/>
                <w:sz w:val="18"/>
                <w:szCs w:val="18"/>
              </w:rPr>
            </w:pPr>
            <w:r w:rsidRPr="008023F2">
              <w:rPr>
                <w:rFonts w:ascii="Arial" w:hAnsi="Arial" w:cs="Arial"/>
                <w:sz w:val="18"/>
                <w:szCs w:val="18"/>
              </w:rPr>
              <w:t>15</w:t>
            </w:r>
            <w:r w:rsidR="002D4EC7" w:rsidRPr="008023F2">
              <w:rPr>
                <w:rFonts w:ascii="Arial" w:hAnsi="Arial" w:cs="Arial"/>
                <w:sz w:val="18"/>
                <w:szCs w:val="18"/>
              </w:rPr>
              <w:t>,</w:t>
            </w:r>
            <w:r w:rsidRPr="008023F2">
              <w:rPr>
                <w:rFonts w:ascii="Arial" w:hAnsi="Arial" w:cs="Arial"/>
                <w:sz w:val="18"/>
                <w:szCs w:val="18"/>
              </w:rPr>
              <w:t>479</w:t>
            </w:r>
            <w:r w:rsidR="002D4EC7" w:rsidRPr="008023F2">
              <w:rPr>
                <w:rFonts w:ascii="Arial" w:hAnsi="Arial" w:cs="Arial"/>
                <w:sz w:val="18"/>
                <w:szCs w:val="18"/>
              </w:rPr>
              <w:t>,</w:t>
            </w:r>
            <w:r w:rsidRPr="008023F2">
              <w:rPr>
                <w:rFonts w:ascii="Arial" w:hAnsi="Arial" w:cs="Arial"/>
                <w:sz w:val="18"/>
                <w:szCs w:val="18"/>
              </w:rPr>
              <w:t>467</w:t>
            </w:r>
          </w:p>
        </w:tc>
        <w:tc>
          <w:tcPr>
            <w:tcW w:w="1440" w:type="dxa"/>
            <w:tcBorders>
              <w:left w:val="nil"/>
              <w:bottom w:val="single" w:sz="4" w:space="0" w:color="auto"/>
              <w:right w:val="nil"/>
            </w:tcBorders>
            <w:noWrap/>
            <w:vAlign w:val="bottom"/>
          </w:tcPr>
          <w:p w14:paraId="2F63B3D6" w14:textId="0B4925DF" w:rsidR="002D4EC7" w:rsidRPr="008023F2" w:rsidRDefault="00917D81" w:rsidP="00D67532">
            <w:pPr>
              <w:ind w:right="-72"/>
              <w:jc w:val="right"/>
              <w:rPr>
                <w:rFonts w:ascii="Arial" w:hAnsi="Arial" w:cs="Arial"/>
                <w:sz w:val="18"/>
                <w:szCs w:val="18"/>
              </w:rPr>
            </w:pPr>
            <w:r w:rsidRPr="008023F2">
              <w:rPr>
                <w:rFonts w:ascii="Arial" w:hAnsi="Arial" w:cs="Arial"/>
                <w:sz w:val="18"/>
                <w:szCs w:val="18"/>
              </w:rPr>
              <w:t>14</w:t>
            </w:r>
            <w:r w:rsidR="002D4EC7" w:rsidRPr="008023F2">
              <w:rPr>
                <w:rFonts w:ascii="Arial" w:hAnsi="Arial" w:cs="Arial"/>
                <w:sz w:val="18"/>
                <w:szCs w:val="18"/>
              </w:rPr>
              <w:t>,</w:t>
            </w:r>
            <w:r w:rsidRPr="008023F2">
              <w:rPr>
                <w:rFonts w:ascii="Arial" w:hAnsi="Arial" w:cs="Arial"/>
                <w:sz w:val="18"/>
                <w:szCs w:val="18"/>
              </w:rPr>
              <w:t>855</w:t>
            </w:r>
            <w:r w:rsidR="002D4EC7" w:rsidRPr="008023F2">
              <w:rPr>
                <w:rFonts w:ascii="Arial" w:hAnsi="Arial" w:cs="Arial"/>
                <w:sz w:val="18"/>
                <w:szCs w:val="18"/>
              </w:rPr>
              <w:t>,</w:t>
            </w:r>
            <w:r w:rsidRPr="008023F2">
              <w:rPr>
                <w:rFonts w:ascii="Arial" w:hAnsi="Arial" w:cs="Arial"/>
                <w:sz w:val="18"/>
                <w:szCs w:val="18"/>
              </w:rPr>
              <w:t>987</w:t>
            </w:r>
          </w:p>
        </w:tc>
        <w:tc>
          <w:tcPr>
            <w:tcW w:w="1440" w:type="dxa"/>
            <w:tcBorders>
              <w:left w:val="nil"/>
              <w:bottom w:val="single" w:sz="4" w:space="0" w:color="auto"/>
              <w:right w:val="nil"/>
            </w:tcBorders>
            <w:noWrap/>
            <w:vAlign w:val="bottom"/>
          </w:tcPr>
          <w:p w14:paraId="1EF6D37D" w14:textId="0D3C0057" w:rsidR="002D4EC7" w:rsidRPr="008023F2" w:rsidRDefault="00917D81" w:rsidP="00D67532">
            <w:pPr>
              <w:ind w:right="-72"/>
              <w:jc w:val="right"/>
              <w:rPr>
                <w:rFonts w:ascii="Arial" w:hAnsi="Arial" w:cs="Arial"/>
                <w:sz w:val="18"/>
                <w:szCs w:val="18"/>
              </w:rPr>
            </w:pPr>
            <w:r w:rsidRPr="008023F2">
              <w:rPr>
                <w:rFonts w:ascii="Arial" w:hAnsi="Arial" w:cs="Arial"/>
                <w:sz w:val="18"/>
                <w:szCs w:val="18"/>
              </w:rPr>
              <w:t>30</w:t>
            </w:r>
            <w:r w:rsidR="002D4EC7" w:rsidRPr="008023F2">
              <w:rPr>
                <w:rFonts w:ascii="Arial" w:hAnsi="Arial" w:cs="Arial"/>
                <w:sz w:val="18"/>
                <w:szCs w:val="18"/>
              </w:rPr>
              <w:t>,</w:t>
            </w:r>
            <w:r w:rsidRPr="008023F2">
              <w:rPr>
                <w:rFonts w:ascii="Arial" w:hAnsi="Arial" w:cs="Arial"/>
                <w:sz w:val="18"/>
                <w:szCs w:val="18"/>
              </w:rPr>
              <w:t>335</w:t>
            </w:r>
            <w:r w:rsidR="002D4EC7" w:rsidRPr="008023F2">
              <w:rPr>
                <w:rFonts w:ascii="Arial" w:hAnsi="Arial" w:cs="Arial"/>
                <w:sz w:val="18"/>
                <w:szCs w:val="18"/>
              </w:rPr>
              <w:t>,</w:t>
            </w:r>
            <w:r w:rsidRPr="008023F2">
              <w:rPr>
                <w:rFonts w:ascii="Arial" w:hAnsi="Arial" w:cs="Arial"/>
                <w:sz w:val="18"/>
                <w:szCs w:val="18"/>
              </w:rPr>
              <w:t>454</w:t>
            </w:r>
          </w:p>
        </w:tc>
      </w:tr>
    </w:tbl>
    <w:p w14:paraId="69B79905" w14:textId="77777777" w:rsidR="00350DFB" w:rsidRPr="008023F2" w:rsidRDefault="00350DFB" w:rsidP="00387825">
      <w:pPr>
        <w:ind w:left="540"/>
        <w:jc w:val="both"/>
        <w:rPr>
          <w:rFonts w:ascii="Arial" w:hAnsi="Arial" w:cs="Cordia New"/>
          <w:iCs/>
          <w:sz w:val="18"/>
          <w:szCs w:val="18"/>
        </w:rPr>
      </w:pPr>
    </w:p>
    <w:tbl>
      <w:tblPr>
        <w:tblW w:w="9446" w:type="dxa"/>
        <w:tblInd w:w="108" w:type="dxa"/>
        <w:tblLayout w:type="fixed"/>
        <w:tblLook w:val="04A0" w:firstRow="1" w:lastRow="0" w:firstColumn="1" w:lastColumn="0" w:noHBand="0" w:noVBand="1"/>
      </w:tblPr>
      <w:tblGrid>
        <w:gridCol w:w="5126"/>
        <w:gridCol w:w="1440"/>
        <w:gridCol w:w="1440"/>
        <w:gridCol w:w="1440"/>
      </w:tblGrid>
      <w:tr w:rsidR="005A60AE" w:rsidRPr="008023F2" w14:paraId="67A7FB57" w14:textId="77777777" w:rsidTr="00EF76C0">
        <w:tc>
          <w:tcPr>
            <w:tcW w:w="5126" w:type="dxa"/>
            <w:tcBorders>
              <w:top w:val="nil"/>
              <w:left w:val="nil"/>
              <w:right w:val="nil"/>
            </w:tcBorders>
            <w:noWrap/>
            <w:vAlign w:val="bottom"/>
            <w:hideMark/>
          </w:tcPr>
          <w:p w14:paraId="43764B0E" w14:textId="77777777" w:rsidR="00350DFB" w:rsidRPr="008023F2" w:rsidRDefault="00350DFB" w:rsidP="007172BE">
            <w:pPr>
              <w:ind w:left="440"/>
              <w:rPr>
                <w:rFonts w:ascii="Arial" w:hAnsi="Arial" w:cs="Arial"/>
                <w:sz w:val="18"/>
                <w:szCs w:val="18"/>
              </w:rPr>
            </w:pPr>
          </w:p>
        </w:tc>
        <w:tc>
          <w:tcPr>
            <w:tcW w:w="4320" w:type="dxa"/>
            <w:gridSpan w:val="3"/>
            <w:tcBorders>
              <w:left w:val="nil"/>
              <w:bottom w:val="single" w:sz="4" w:space="0" w:color="auto"/>
              <w:right w:val="nil"/>
            </w:tcBorders>
            <w:vAlign w:val="center"/>
            <w:hideMark/>
          </w:tcPr>
          <w:p w14:paraId="2C2A23B1" w14:textId="77777777" w:rsidR="00350DFB" w:rsidRPr="008023F2" w:rsidRDefault="00350DFB" w:rsidP="007172BE">
            <w:pPr>
              <w:ind w:right="-72"/>
              <w:jc w:val="center"/>
              <w:rPr>
                <w:rFonts w:ascii="Arial" w:hAnsi="Arial" w:cs="Arial"/>
                <w:b/>
                <w:bCs/>
                <w:sz w:val="18"/>
                <w:szCs w:val="18"/>
                <w:cs/>
              </w:rPr>
            </w:pPr>
            <w:r w:rsidRPr="008023F2">
              <w:rPr>
                <w:rFonts w:ascii="Arial" w:hAnsi="Arial" w:cs="Arial"/>
                <w:b/>
                <w:bCs/>
                <w:sz w:val="18"/>
                <w:szCs w:val="18"/>
              </w:rPr>
              <w:t>Separate financial statements</w:t>
            </w:r>
          </w:p>
        </w:tc>
      </w:tr>
      <w:tr w:rsidR="005A60AE" w:rsidRPr="008023F2" w14:paraId="299D9414" w14:textId="77777777" w:rsidTr="00A35748">
        <w:tc>
          <w:tcPr>
            <w:tcW w:w="5126" w:type="dxa"/>
            <w:tcBorders>
              <w:top w:val="nil"/>
              <w:left w:val="nil"/>
              <w:right w:val="nil"/>
            </w:tcBorders>
            <w:noWrap/>
            <w:vAlign w:val="bottom"/>
            <w:hideMark/>
          </w:tcPr>
          <w:p w14:paraId="326221BB" w14:textId="77777777" w:rsidR="00350DFB" w:rsidRPr="008023F2" w:rsidRDefault="00350DFB" w:rsidP="007172BE">
            <w:pPr>
              <w:ind w:left="440"/>
              <w:rPr>
                <w:rFonts w:ascii="Arial" w:hAnsi="Arial" w:cs="Arial"/>
                <w:sz w:val="18"/>
                <w:szCs w:val="18"/>
              </w:rPr>
            </w:pPr>
          </w:p>
        </w:tc>
        <w:tc>
          <w:tcPr>
            <w:tcW w:w="4320" w:type="dxa"/>
            <w:gridSpan w:val="3"/>
            <w:tcBorders>
              <w:top w:val="single" w:sz="4" w:space="0" w:color="auto"/>
              <w:left w:val="nil"/>
              <w:bottom w:val="single" w:sz="4" w:space="0" w:color="auto"/>
              <w:right w:val="nil"/>
            </w:tcBorders>
            <w:vAlign w:val="center"/>
            <w:hideMark/>
          </w:tcPr>
          <w:p w14:paraId="79B4D6B3" w14:textId="74E7280F" w:rsidR="00350DFB" w:rsidRPr="008023F2" w:rsidRDefault="00917D81" w:rsidP="007172BE">
            <w:pPr>
              <w:ind w:right="-72"/>
              <w:jc w:val="center"/>
              <w:rPr>
                <w:rFonts w:ascii="Arial" w:hAnsi="Arial" w:cs="Arial"/>
                <w:b/>
                <w:bCs/>
                <w:sz w:val="18"/>
                <w:szCs w:val="18"/>
              </w:rPr>
            </w:pPr>
            <w:r w:rsidRPr="008023F2">
              <w:rPr>
                <w:rFonts w:ascii="Arial" w:hAnsi="Arial" w:cs="Arial"/>
                <w:b/>
                <w:bCs/>
                <w:sz w:val="18"/>
                <w:szCs w:val="18"/>
              </w:rPr>
              <w:t>2025</w:t>
            </w:r>
          </w:p>
        </w:tc>
      </w:tr>
      <w:tr w:rsidR="005A60AE" w:rsidRPr="008023F2" w14:paraId="4757EFC8" w14:textId="77777777" w:rsidTr="00A35748">
        <w:tc>
          <w:tcPr>
            <w:tcW w:w="5126" w:type="dxa"/>
            <w:tcBorders>
              <w:top w:val="nil"/>
              <w:left w:val="nil"/>
              <w:right w:val="nil"/>
            </w:tcBorders>
            <w:noWrap/>
            <w:vAlign w:val="bottom"/>
            <w:hideMark/>
          </w:tcPr>
          <w:p w14:paraId="1D469145" w14:textId="77777777" w:rsidR="00350DFB" w:rsidRPr="008023F2" w:rsidRDefault="00350DFB" w:rsidP="007172BE">
            <w:pPr>
              <w:ind w:left="440"/>
              <w:rPr>
                <w:rFonts w:ascii="Arial" w:hAnsi="Arial" w:cs="Arial"/>
                <w:sz w:val="18"/>
                <w:szCs w:val="18"/>
              </w:rPr>
            </w:pPr>
          </w:p>
        </w:tc>
        <w:tc>
          <w:tcPr>
            <w:tcW w:w="1440" w:type="dxa"/>
            <w:tcBorders>
              <w:top w:val="nil"/>
              <w:left w:val="nil"/>
              <w:right w:val="nil"/>
            </w:tcBorders>
            <w:vAlign w:val="bottom"/>
            <w:hideMark/>
          </w:tcPr>
          <w:p w14:paraId="373FBAEA" w14:textId="77777777" w:rsidR="00350DFB" w:rsidRPr="008023F2" w:rsidRDefault="00350DFB" w:rsidP="007172BE">
            <w:pPr>
              <w:ind w:right="-72"/>
              <w:jc w:val="right"/>
              <w:rPr>
                <w:rFonts w:ascii="Arial" w:hAnsi="Arial" w:cs="Arial"/>
                <w:b/>
                <w:bCs/>
                <w:sz w:val="18"/>
                <w:szCs w:val="18"/>
              </w:rPr>
            </w:pPr>
            <w:r w:rsidRPr="008023F2">
              <w:rPr>
                <w:rFonts w:ascii="Arial" w:hAnsi="Arial" w:cs="Arial"/>
                <w:b/>
                <w:bCs/>
                <w:sz w:val="18"/>
                <w:szCs w:val="18"/>
              </w:rPr>
              <w:t>Current portion</w:t>
            </w:r>
          </w:p>
        </w:tc>
        <w:tc>
          <w:tcPr>
            <w:tcW w:w="1440" w:type="dxa"/>
            <w:tcBorders>
              <w:top w:val="nil"/>
              <w:left w:val="nil"/>
              <w:right w:val="nil"/>
            </w:tcBorders>
            <w:vAlign w:val="bottom"/>
            <w:hideMark/>
          </w:tcPr>
          <w:p w14:paraId="22F27B5A" w14:textId="77777777" w:rsidR="00350DFB" w:rsidRPr="008023F2" w:rsidRDefault="00350DFB" w:rsidP="007172BE">
            <w:pPr>
              <w:ind w:right="-72"/>
              <w:jc w:val="right"/>
              <w:rPr>
                <w:rFonts w:ascii="Arial" w:hAnsi="Arial" w:cs="Arial"/>
                <w:b/>
                <w:bCs/>
                <w:sz w:val="18"/>
                <w:szCs w:val="18"/>
              </w:rPr>
            </w:pPr>
            <w:r w:rsidRPr="008023F2">
              <w:rPr>
                <w:rFonts w:ascii="Arial" w:hAnsi="Arial" w:cs="Arial"/>
                <w:b/>
                <w:bCs/>
                <w:sz w:val="18"/>
                <w:szCs w:val="18"/>
              </w:rPr>
              <w:t>Non-current</w:t>
            </w:r>
          </w:p>
          <w:p w14:paraId="4B72E517" w14:textId="77777777" w:rsidR="00350DFB" w:rsidRPr="008023F2" w:rsidRDefault="00350DFB" w:rsidP="007172BE">
            <w:pPr>
              <w:ind w:right="-72"/>
              <w:jc w:val="right"/>
              <w:rPr>
                <w:rFonts w:ascii="Arial" w:hAnsi="Arial" w:cs="Arial"/>
                <w:b/>
                <w:bCs/>
                <w:sz w:val="18"/>
                <w:szCs w:val="18"/>
              </w:rPr>
            </w:pPr>
            <w:r w:rsidRPr="008023F2">
              <w:rPr>
                <w:rFonts w:ascii="Arial" w:hAnsi="Arial" w:cs="Arial"/>
                <w:b/>
                <w:bCs/>
                <w:sz w:val="18"/>
                <w:szCs w:val="18"/>
              </w:rPr>
              <w:t xml:space="preserve"> portion</w:t>
            </w:r>
          </w:p>
        </w:tc>
        <w:tc>
          <w:tcPr>
            <w:tcW w:w="1440" w:type="dxa"/>
            <w:tcBorders>
              <w:top w:val="nil"/>
              <w:left w:val="nil"/>
              <w:right w:val="nil"/>
            </w:tcBorders>
            <w:vAlign w:val="bottom"/>
            <w:hideMark/>
          </w:tcPr>
          <w:p w14:paraId="11CB8271" w14:textId="77777777" w:rsidR="00350DFB" w:rsidRPr="008023F2" w:rsidRDefault="00350DFB" w:rsidP="007172BE">
            <w:pPr>
              <w:ind w:right="-72"/>
              <w:jc w:val="right"/>
              <w:rPr>
                <w:rFonts w:ascii="Arial" w:hAnsi="Arial" w:cs="Arial"/>
                <w:b/>
                <w:bCs/>
                <w:sz w:val="18"/>
                <w:szCs w:val="18"/>
              </w:rPr>
            </w:pPr>
            <w:r w:rsidRPr="008023F2">
              <w:rPr>
                <w:rFonts w:ascii="Arial" w:hAnsi="Arial" w:cs="Arial"/>
                <w:b/>
                <w:bCs/>
                <w:sz w:val="18"/>
                <w:szCs w:val="18"/>
              </w:rPr>
              <w:t>Total</w:t>
            </w:r>
          </w:p>
        </w:tc>
      </w:tr>
      <w:tr w:rsidR="00E93933" w:rsidRPr="008023F2" w14:paraId="2AD6B035" w14:textId="77777777" w:rsidTr="00D67532">
        <w:tc>
          <w:tcPr>
            <w:tcW w:w="5126" w:type="dxa"/>
            <w:tcBorders>
              <w:top w:val="nil"/>
              <w:left w:val="nil"/>
              <w:right w:val="nil"/>
            </w:tcBorders>
            <w:noWrap/>
            <w:vAlign w:val="bottom"/>
          </w:tcPr>
          <w:p w14:paraId="23EA9334" w14:textId="77777777" w:rsidR="00E93933" w:rsidRPr="008023F2" w:rsidRDefault="00E93933" w:rsidP="00E93933">
            <w:pPr>
              <w:ind w:left="440"/>
              <w:rPr>
                <w:rFonts w:ascii="Arial" w:hAnsi="Arial" w:cs="Arial"/>
                <w:sz w:val="18"/>
                <w:szCs w:val="18"/>
              </w:rPr>
            </w:pPr>
          </w:p>
        </w:tc>
        <w:tc>
          <w:tcPr>
            <w:tcW w:w="1440" w:type="dxa"/>
            <w:tcBorders>
              <w:top w:val="nil"/>
              <w:left w:val="nil"/>
              <w:right w:val="nil"/>
            </w:tcBorders>
          </w:tcPr>
          <w:p w14:paraId="791DF4CC" w14:textId="3D057A22" w:rsidR="00E93933" w:rsidRPr="008023F2" w:rsidRDefault="00E93933" w:rsidP="00E93933">
            <w:pPr>
              <w:ind w:right="-72"/>
              <w:jc w:val="right"/>
              <w:rPr>
                <w:rFonts w:ascii="Arial" w:hAnsi="Arial" w:cs="Arial"/>
                <w:b/>
                <w:bCs/>
                <w:sz w:val="18"/>
                <w:szCs w:val="18"/>
              </w:rPr>
            </w:pPr>
            <w:r w:rsidRPr="008023F2">
              <w:rPr>
                <w:rFonts w:ascii="Arial" w:eastAsia="Arial" w:hAnsi="Arial" w:cs="Arial"/>
                <w:b/>
                <w:sz w:val="18"/>
                <w:szCs w:val="18"/>
              </w:rPr>
              <w:t>Thousand</w:t>
            </w:r>
          </w:p>
        </w:tc>
        <w:tc>
          <w:tcPr>
            <w:tcW w:w="1440" w:type="dxa"/>
            <w:tcBorders>
              <w:top w:val="nil"/>
              <w:left w:val="nil"/>
              <w:right w:val="nil"/>
            </w:tcBorders>
          </w:tcPr>
          <w:p w14:paraId="0D453E2F" w14:textId="28277091" w:rsidR="00E93933" w:rsidRPr="008023F2" w:rsidRDefault="00E93933" w:rsidP="00E93933">
            <w:pPr>
              <w:ind w:right="-72"/>
              <w:jc w:val="right"/>
              <w:rPr>
                <w:rFonts w:ascii="Arial" w:hAnsi="Arial" w:cs="Arial"/>
                <w:b/>
                <w:bCs/>
                <w:sz w:val="18"/>
                <w:szCs w:val="18"/>
              </w:rPr>
            </w:pPr>
            <w:r w:rsidRPr="008023F2">
              <w:rPr>
                <w:rFonts w:ascii="Arial" w:eastAsia="Arial" w:hAnsi="Arial" w:cs="Arial"/>
                <w:b/>
                <w:sz w:val="18"/>
                <w:szCs w:val="18"/>
              </w:rPr>
              <w:t>Thousand</w:t>
            </w:r>
          </w:p>
        </w:tc>
        <w:tc>
          <w:tcPr>
            <w:tcW w:w="1440" w:type="dxa"/>
            <w:tcBorders>
              <w:top w:val="nil"/>
              <w:left w:val="nil"/>
              <w:right w:val="nil"/>
            </w:tcBorders>
          </w:tcPr>
          <w:p w14:paraId="346F3F28" w14:textId="62FF8C8E" w:rsidR="00E93933" w:rsidRPr="008023F2" w:rsidRDefault="00E93933" w:rsidP="00E93933">
            <w:pPr>
              <w:ind w:right="-72"/>
              <w:jc w:val="right"/>
              <w:rPr>
                <w:rFonts w:ascii="Arial" w:hAnsi="Arial" w:cs="Arial"/>
                <w:b/>
                <w:bCs/>
                <w:sz w:val="18"/>
                <w:szCs w:val="18"/>
              </w:rPr>
            </w:pPr>
            <w:r w:rsidRPr="008023F2">
              <w:rPr>
                <w:rFonts w:ascii="Arial" w:eastAsia="Arial" w:hAnsi="Arial" w:cs="Arial"/>
                <w:b/>
                <w:sz w:val="18"/>
                <w:szCs w:val="18"/>
              </w:rPr>
              <w:t>Thousand</w:t>
            </w:r>
          </w:p>
        </w:tc>
      </w:tr>
      <w:tr w:rsidR="00E93933" w:rsidRPr="008023F2" w14:paraId="49116CF1" w14:textId="77777777" w:rsidTr="00A35748">
        <w:tc>
          <w:tcPr>
            <w:tcW w:w="5126" w:type="dxa"/>
            <w:tcBorders>
              <w:top w:val="nil"/>
              <w:left w:val="nil"/>
              <w:right w:val="nil"/>
            </w:tcBorders>
            <w:noWrap/>
            <w:vAlign w:val="bottom"/>
            <w:hideMark/>
          </w:tcPr>
          <w:p w14:paraId="1396B77B" w14:textId="77777777" w:rsidR="00E93933" w:rsidRPr="008023F2" w:rsidRDefault="00E93933" w:rsidP="00E93933">
            <w:pPr>
              <w:ind w:left="440"/>
              <w:rPr>
                <w:rFonts w:ascii="Arial" w:hAnsi="Arial" w:cs="Arial"/>
                <w:sz w:val="18"/>
                <w:szCs w:val="18"/>
              </w:rPr>
            </w:pPr>
          </w:p>
        </w:tc>
        <w:tc>
          <w:tcPr>
            <w:tcW w:w="1440" w:type="dxa"/>
            <w:tcBorders>
              <w:top w:val="nil"/>
              <w:left w:val="nil"/>
              <w:bottom w:val="single" w:sz="4" w:space="0" w:color="auto"/>
              <w:right w:val="nil"/>
            </w:tcBorders>
            <w:hideMark/>
          </w:tcPr>
          <w:p w14:paraId="1809ABC6" w14:textId="14DE1DBC" w:rsidR="00E93933" w:rsidRPr="008023F2" w:rsidRDefault="00E93933" w:rsidP="00E93933">
            <w:pPr>
              <w:ind w:right="-72"/>
              <w:jc w:val="right"/>
              <w:rPr>
                <w:rFonts w:ascii="Arial" w:hAnsi="Arial" w:cs="Arial"/>
                <w:b/>
                <w:bCs/>
                <w:sz w:val="18"/>
                <w:szCs w:val="18"/>
              </w:rPr>
            </w:pPr>
            <w:r w:rsidRPr="008023F2">
              <w:rPr>
                <w:rFonts w:ascii="Arial" w:hAnsi="Arial" w:cs="Arial"/>
                <w:b/>
                <w:bCs/>
                <w:sz w:val="18"/>
                <w:szCs w:val="18"/>
              </w:rPr>
              <w:t>Baht</w:t>
            </w:r>
          </w:p>
        </w:tc>
        <w:tc>
          <w:tcPr>
            <w:tcW w:w="1440" w:type="dxa"/>
            <w:tcBorders>
              <w:top w:val="nil"/>
              <w:left w:val="nil"/>
              <w:bottom w:val="single" w:sz="4" w:space="0" w:color="auto"/>
              <w:right w:val="nil"/>
            </w:tcBorders>
            <w:hideMark/>
          </w:tcPr>
          <w:p w14:paraId="460F8659" w14:textId="4B7502F7" w:rsidR="00E93933" w:rsidRPr="008023F2" w:rsidRDefault="00E93933" w:rsidP="00E93933">
            <w:pPr>
              <w:ind w:right="-72"/>
              <w:jc w:val="right"/>
              <w:rPr>
                <w:rFonts w:ascii="Arial" w:hAnsi="Arial" w:cs="Arial"/>
                <w:b/>
                <w:bCs/>
                <w:sz w:val="18"/>
                <w:szCs w:val="18"/>
              </w:rPr>
            </w:pPr>
            <w:r w:rsidRPr="008023F2">
              <w:rPr>
                <w:rFonts w:ascii="Arial" w:hAnsi="Arial" w:cs="Arial"/>
                <w:b/>
                <w:bCs/>
                <w:sz w:val="18"/>
                <w:szCs w:val="18"/>
              </w:rPr>
              <w:t>Baht</w:t>
            </w:r>
          </w:p>
        </w:tc>
        <w:tc>
          <w:tcPr>
            <w:tcW w:w="1440" w:type="dxa"/>
            <w:tcBorders>
              <w:top w:val="nil"/>
              <w:left w:val="nil"/>
              <w:bottom w:val="single" w:sz="4" w:space="0" w:color="auto"/>
              <w:right w:val="nil"/>
            </w:tcBorders>
            <w:hideMark/>
          </w:tcPr>
          <w:p w14:paraId="5CA1DFBE" w14:textId="60E88A94" w:rsidR="00E93933" w:rsidRPr="008023F2" w:rsidRDefault="00E93933" w:rsidP="00E93933">
            <w:pPr>
              <w:ind w:right="-72"/>
              <w:jc w:val="right"/>
              <w:rPr>
                <w:rFonts w:ascii="Arial" w:hAnsi="Arial" w:cs="Arial"/>
                <w:b/>
                <w:bCs/>
                <w:sz w:val="18"/>
                <w:szCs w:val="18"/>
              </w:rPr>
            </w:pPr>
            <w:r w:rsidRPr="008023F2">
              <w:rPr>
                <w:rFonts w:ascii="Arial" w:hAnsi="Arial" w:cs="Arial"/>
                <w:b/>
                <w:bCs/>
                <w:sz w:val="18"/>
                <w:szCs w:val="18"/>
              </w:rPr>
              <w:t>Baht</w:t>
            </w:r>
          </w:p>
        </w:tc>
      </w:tr>
      <w:tr w:rsidR="005A60AE" w:rsidRPr="008023F2" w14:paraId="51B53DC9" w14:textId="77777777" w:rsidTr="00A35748">
        <w:tc>
          <w:tcPr>
            <w:tcW w:w="5126" w:type="dxa"/>
            <w:tcBorders>
              <w:top w:val="nil"/>
              <w:left w:val="nil"/>
              <w:right w:val="nil"/>
            </w:tcBorders>
            <w:vAlign w:val="bottom"/>
          </w:tcPr>
          <w:p w14:paraId="3C8D2920" w14:textId="77777777" w:rsidR="00350DFB" w:rsidRPr="008023F2" w:rsidRDefault="00350DFB" w:rsidP="007172BE">
            <w:pPr>
              <w:ind w:left="440" w:right="-45"/>
              <w:contextualSpacing/>
              <w:jc w:val="thaiDistribute"/>
              <w:rPr>
                <w:rFonts w:ascii="Arial" w:hAnsi="Arial" w:cs="Arial"/>
                <w:spacing w:val="-6"/>
                <w:sz w:val="18"/>
                <w:szCs w:val="18"/>
              </w:rPr>
            </w:pPr>
          </w:p>
        </w:tc>
        <w:tc>
          <w:tcPr>
            <w:tcW w:w="1440" w:type="dxa"/>
            <w:tcBorders>
              <w:top w:val="single" w:sz="4" w:space="0" w:color="auto"/>
            </w:tcBorders>
            <w:noWrap/>
          </w:tcPr>
          <w:p w14:paraId="0E6F86B9" w14:textId="77777777" w:rsidR="00350DFB" w:rsidRPr="008023F2" w:rsidRDefault="00350DFB" w:rsidP="007172BE">
            <w:pPr>
              <w:ind w:right="-72"/>
              <w:jc w:val="right"/>
              <w:rPr>
                <w:rFonts w:ascii="Arial" w:hAnsi="Arial" w:cs="Arial"/>
                <w:sz w:val="18"/>
                <w:szCs w:val="18"/>
              </w:rPr>
            </w:pPr>
          </w:p>
        </w:tc>
        <w:tc>
          <w:tcPr>
            <w:tcW w:w="1440" w:type="dxa"/>
            <w:tcBorders>
              <w:top w:val="single" w:sz="4" w:space="0" w:color="auto"/>
            </w:tcBorders>
            <w:noWrap/>
          </w:tcPr>
          <w:p w14:paraId="67900F5E" w14:textId="77777777" w:rsidR="00350DFB" w:rsidRPr="008023F2" w:rsidRDefault="00350DFB" w:rsidP="007172BE">
            <w:pPr>
              <w:ind w:right="-72"/>
              <w:jc w:val="right"/>
              <w:rPr>
                <w:rFonts w:ascii="Arial" w:hAnsi="Arial" w:cs="Arial"/>
                <w:sz w:val="18"/>
                <w:szCs w:val="18"/>
              </w:rPr>
            </w:pPr>
          </w:p>
        </w:tc>
        <w:tc>
          <w:tcPr>
            <w:tcW w:w="1440" w:type="dxa"/>
            <w:tcBorders>
              <w:top w:val="single" w:sz="4" w:space="0" w:color="auto"/>
            </w:tcBorders>
            <w:noWrap/>
          </w:tcPr>
          <w:p w14:paraId="1CAA70C7" w14:textId="77777777" w:rsidR="00350DFB" w:rsidRPr="008023F2" w:rsidRDefault="00350DFB" w:rsidP="007172BE">
            <w:pPr>
              <w:ind w:right="-72"/>
              <w:jc w:val="right"/>
              <w:rPr>
                <w:rFonts w:ascii="Arial" w:hAnsi="Arial" w:cs="Arial"/>
                <w:sz w:val="18"/>
                <w:szCs w:val="18"/>
              </w:rPr>
            </w:pPr>
          </w:p>
        </w:tc>
      </w:tr>
      <w:tr w:rsidR="00056CF0" w:rsidRPr="008023F2" w14:paraId="693F5F85" w14:textId="77777777" w:rsidTr="00A35748">
        <w:tc>
          <w:tcPr>
            <w:tcW w:w="5126" w:type="dxa"/>
            <w:tcBorders>
              <w:top w:val="nil"/>
              <w:left w:val="nil"/>
              <w:right w:val="nil"/>
            </w:tcBorders>
            <w:vAlign w:val="bottom"/>
          </w:tcPr>
          <w:p w14:paraId="31102A67" w14:textId="77777777" w:rsidR="00056CF0" w:rsidRPr="008023F2" w:rsidRDefault="00056CF0" w:rsidP="00056CF0">
            <w:pPr>
              <w:ind w:left="440" w:right="-45"/>
              <w:contextualSpacing/>
              <w:jc w:val="thaiDistribute"/>
              <w:rPr>
                <w:rFonts w:ascii="Arial" w:hAnsi="Arial" w:cs="Arial"/>
                <w:sz w:val="18"/>
                <w:szCs w:val="18"/>
              </w:rPr>
            </w:pPr>
            <w:r w:rsidRPr="008023F2">
              <w:rPr>
                <w:rFonts w:ascii="Arial" w:hAnsi="Arial" w:cs="Arial"/>
                <w:sz w:val="18"/>
                <w:szCs w:val="18"/>
              </w:rPr>
              <w:t>Loan receivables</w:t>
            </w:r>
          </w:p>
        </w:tc>
        <w:tc>
          <w:tcPr>
            <w:tcW w:w="1440" w:type="dxa"/>
            <w:noWrap/>
            <w:vAlign w:val="bottom"/>
          </w:tcPr>
          <w:p w14:paraId="543777DA" w14:textId="11C30007" w:rsidR="00056CF0" w:rsidRPr="008023F2" w:rsidRDefault="00917D81" w:rsidP="00056CF0">
            <w:pPr>
              <w:ind w:right="-72"/>
              <w:jc w:val="right"/>
              <w:rPr>
                <w:rFonts w:ascii="Arial" w:hAnsi="Arial" w:cs="Arial"/>
                <w:sz w:val="18"/>
                <w:szCs w:val="18"/>
              </w:rPr>
            </w:pPr>
            <w:r w:rsidRPr="008023F2">
              <w:rPr>
                <w:rFonts w:ascii="Arial" w:hAnsi="Arial" w:cs="Arial"/>
                <w:sz w:val="18"/>
                <w:szCs w:val="18"/>
              </w:rPr>
              <w:t>283</w:t>
            </w:r>
            <w:r w:rsidR="00056CF0" w:rsidRPr="008023F2">
              <w:rPr>
                <w:rFonts w:ascii="Arial" w:hAnsi="Arial" w:cs="Arial"/>
                <w:sz w:val="18"/>
                <w:szCs w:val="18"/>
              </w:rPr>
              <w:t>,</w:t>
            </w:r>
            <w:r w:rsidRPr="008023F2">
              <w:rPr>
                <w:rFonts w:ascii="Arial" w:hAnsi="Arial" w:cs="Arial"/>
                <w:sz w:val="18"/>
                <w:szCs w:val="18"/>
              </w:rPr>
              <w:t>999</w:t>
            </w:r>
          </w:p>
        </w:tc>
        <w:tc>
          <w:tcPr>
            <w:tcW w:w="1440" w:type="dxa"/>
            <w:noWrap/>
            <w:vAlign w:val="bottom"/>
          </w:tcPr>
          <w:p w14:paraId="6EFDB624" w14:textId="66112A2C" w:rsidR="00056CF0" w:rsidRPr="008023F2" w:rsidRDefault="00917D81" w:rsidP="00056CF0">
            <w:pPr>
              <w:ind w:right="-72"/>
              <w:jc w:val="right"/>
              <w:rPr>
                <w:rFonts w:ascii="Arial" w:hAnsi="Arial" w:cs="Arial"/>
                <w:sz w:val="18"/>
                <w:szCs w:val="18"/>
              </w:rPr>
            </w:pPr>
            <w:r w:rsidRPr="008023F2">
              <w:rPr>
                <w:rFonts w:ascii="Arial" w:hAnsi="Arial" w:cs="Arial"/>
                <w:sz w:val="18"/>
                <w:szCs w:val="18"/>
              </w:rPr>
              <w:t>596</w:t>
            </w:r>
            <w:r w:rsidR="00056CF0" w:rsidRPr="008023F2">
              <w:rPr>
                <w:rFonts w:ascii="Arial" w:hAnsi="Arial" w:cs="Arial"/>
                <w:sz w:val="18"/>
                <w:szCs w:val="18"/>
              </w:rPr>
              <w:t>,</w:t>
            </w:r>
            <w:r w:rsidRPr="008023F2">
              <w:rPr>
                <w:rFonts w:ascii="Arial" w:hAnsi="Arial" w:cs="Arial"/>
                <w:sz w:val="18"/>
                <w:szCs w:val="18"/>
              </w:rPr>
              <w:t>023</w:t>
            </w:r>
          </w:p>
        </w:tc>
        <w:tc>
          <w:tcPr>
            <w:tcW w:w="1440" w:type="dxa"/>
            <w:noWrap/>
            <w:vAlign w:val="bottom"/>
          </w:tcPr>
          <w:p w14:paraId="16417C04" w14:textId="47C22FE0" w:rsidR="00056CF0" w:rsidRPr="008023F2" w:rsidRDefault="00917D81" w:rsidP="00056CF0">
            <w:pPr>
              <w:ind w:right="-72"/>
              <w:jc w:val="right"/>
              <w:rPr>
                <w:rFonts w:ascii="Arial" w:hAnsi="Arial" w:cs="Arial"/>
                <w:sz w:val="18"/>
                <w:szCs w:val="18"/>
              </w:rPr>
            </w:pPr>
            <w:r w:rsidRPr="008023F2">
              <w:rPr>
                <w:rFonts w:ascii="Arial" w:hAnsi="Arial" w:cs="Arial"/>
                <w:sz w:val="18"/>
                <w:szCs w:val="18"/>
              </w:rPr>
              <w:t>880</w:t>
            </w:r>
            <w:r w:rsidR="00056CF0" w:rsidRPr="008023F2">
              <w:rPr>
                <w:rFonts w:ascii="Arial" w:hAnsi="Arial" w:cs="Arial"/>
                <w:sz w:val="18"/>
                <w:szCs w:val="18"/>
              </w:rPr>
              <w:t>,</w:t>
            </w:r>
            <w:r w:rsidRPr="008023F2">
              <w:rPr>
                <w:rFonts w:ascii="Arial" w:hAnsi="Arial" w:cs="Arial"/>
                <w:sz w:val="18"/>
                <w:szCs w:val="18"/>
              </w:rPr>
              <w:t>022</w:t>
            </w:r>
          </w:p>
        </w:tc>
      </w:tr>
      <w:tr w:rsidR="00056CF0" w:rsidRPr="008023F2" w14:paraId="73E5C239" w14:textId="77777777" w:rsidTr="00A35748">
        <w:tc>
          <w:tcPr>
            <w:tcW w:w="5126" w:type="dxa"/>
            <w:tcBorders>
              <w:top w:val="nil"/>
              <w:left w:val="nil"/>
              <w:right w:val="nil"/>
            </w:tcBorders>
            <w:vAlign w:val="bottom"/>
            <w:hideMark/>
          </w:tcPr>
          <w:p w14:paraId="42EBC905" w14:textId="77777777" w:rsidR="00056CF0" w:rsidRPr="008023F2" w:rsidRDefault="00056CF0" w:rsidP="00056CF0">
            <w:pPr>
              <w:ind w:left="440" w:right="-45"/>
              <w:contextualSpacing/>
              <w:jc w:val="thaiDistribute"/>
              <w:rPr>
                <w:rFonts w:ascii="Arial" w:hAnsi="Arial" w:cs="Arial"/>
                <w:sz w:val="18"/>
                <w:szCs w:val="18"/>
              </w:rPr>
            </w:pPr>
            <w:r w:rsidRPr="008023F2">
              <w:rPr>
                <w:rFonts w:ascii="Arial" w:hAnsi="Arial" w:cs="Arial"/>
                <w:sz w:val="18"/>
                <w:szCs w:val="18"/>
                <w:u w:val="single"/>
              </w:rPr>
              <w:t>Add</w:t>
            </w:r>
            <w:r w:rsidRPr="008023F2">
              <w:rPr>
                <w:rFonts w:ascii="Arial" w:hAnsi="Arial" w:cs="Arial"/>
                <w:sz w:val="18"/>
                <w:szCs w:val="18"/>
                <w:cs/>
              </w:rPr>
              <w:t xml:space="preserve"> </w:t>
            </w:r>
            <w:r w:rsidRPr="008023F2">
              <w:rPr>
                <w:rFonts w:ascii="Arial" w:hAnsi="Arial" w:cs="Arial"/>
                <w:sz w:val="18"/>
                <w:szCs w:val="18"/>
              </w:rPr>
              <w:t xml:space="preserve"> Accrued interest</w:t>
            </w:r>
          </w:p>
        </w:tc>
        <w:tc>
          <w:tcPr>
            <w:tcW w:w="1440" w:type="dxa"/>
            <w:tcBorders>
              <w:top w:val="nil"/>
              <w:left w:val="nil"/>
              <w:bottom w:val="single" w:sz="4" w:space="0" w:color="auto"/>
              <w:right w:val="nil"/>
            </w:tcBorders>
            <w:noWrap/>
          </w:tcPr>
          <w:p w14:paraId="6A8B97C2" w14:textId="6C7D4748" w:rsidR="00056CF0" w:rsidRPr="008023F2" w:rsidRDefault="00917D81" w:rsidP="00056CF0">
            <w:pPr>
              <w:ind w:right="-72"/>
              <w:jc w:val="right"/>
              <w:rPr>
                <w:rFonts w:ascii="Arial" w:hAnsi="Arial" w:cs="Arial"/>
                <w:sz w:val="18"/>
                <w:szCs w:val="18"/>
              </w:rPr>
            </w:pPr>
            <w:r w:rsidRPr="008023F2">
              <w:rPr>
                <w:rFonts w:ascii="Arial" w:hAnsi="Arial" w:cs="Arial"/>
                <w:sz w:val="18"/>
                <w:szCs w:val="18"/>
              </w:rPr>
              <w:t>30</w:t>
            </w:r>
            <w:r w:rsidR="00056CF0" w:rsidRPr="008023F2">
              <w:rPr>
                <w:rFonts w:ascii="Arial" w:hAnsi="Arial" w:cs="Arial"/>
                <w:sz w:val="18"/>
                <w:szCs w:val="18"/>
              </w:rPr>
              <w:t>,</w:t>
            </w:r>
            <w:r w:rsidRPr="008023F2">
              <w:rPr>
                <w:rFonts w:ascii="Arial" w:hAnsi="Arial" w:cs="Arial"/>
                <w:sz w:val="18"/>
                <w:szCs w:val="18"/>
              </w:rPr>
              <w:t>302</w:t>
            </w:r>
          </w:p>
        </w:tc>
        <w:tc>
          <w:tcPr>
            <w:tcW w:w="1440" w:type="dxa"/>
            <w:tcBorders>
              <w:top w:val="nil"/>
              <w:left w:val="nil"/>
              <w:bottom w:val="single" w:sz="4" w:space="0" w:color="auto"/>
              <w:right w:val="nil"/>
            </w:tcBorders>
            <w:noWrap/>
          </w:tcPr>
          <w:p w14:paraId="0849F09B" w14:textId="6DE12566" w:rsidR="00056CF0" w:rsidRPr="008023F2" w:rsidRDefault="00056CF0" w:rsidP="00056CF0">
            <w:pPr>
              <w:ind w:right="-72"/>
              <w:jc w:val="right"/>
              <w:rPr>
                <w:rFonts w:ascii="Arial" w:hAnsi="Arial" w:cs="Arial"/>
                <w:sz w:val="18"/>
                <w:szCs w:val="18"/>
              </w:rPr>
            </w:pPr>
            <w:r w:rsidRPr="008023F2">
              <w:rPr>
                <w:rFonts w:ascii="Arial" w:hAnsi="Arial" w:cs="Arial"/>
                <w:sz w:val="18"/>
                <w:szCs w:val="18"/>
              </w:rPr>
              <w:t>-</w:t>
            </w:r>
          </w:p>
        </w:tc>
        <w:tc>
          <w:tcPr>
            <w:tcW w:w="1440" w:type="dxa"/>
            <w:tcBorders>
              <w:top w:val="nil"/>
              <w:left w:val="nil"/>
              <w:bottom w:val="single" w:sz="4" w:space="0" w:color="auto"/>
              <w:right w:val="nil"/>
            </w:tcBorders>
            <w:noWrap/>
          </w:tcPr>
          <w:p w14:paraId="17A018D8" w14:textId="266CD64C" w:rsidR="00056CF0" w:rsidRPr="008023F2" w:rsidRDefault="00917D81" w:rsidP="00056CF0">
            <w:pPr>
              <w:ind w:right="-72"/>
              <w:jc w:val="right"/>
              <w:rPr>
                <w:rFonts w:ascii="Arial" w:hAnsi="Arial" w:cs="Arial"/>
                <w:sz w:val="18"/>
                <w:szCs w:val="18"/>
              </w:rPr>
            </w:pPr>
            <w:r w:rsidRPr="008023F2">
              <w:rPr>
                <w:rFonts w:ascii="Arial" w:hAnsi="Arial" w:cs="Arial"/>
                <w:sz w:val="18"/>
                <w:szCs w:val="18"/>
              </w:rPr>
              <w:t>30</w:t>
            </w:r>
            <w:r w:rsidR="00056CF0" w:rsidRPr="008023F2">
              <w:rPr>
                <w:rFonts w:ascii="Arial" w:hAnsi="Arial" w:cs="Arial"/>
                <w:sz w:val="18"/>
                <w:szCs w:val="18"/>
              </w:rPr>
              <w:t>,</w:t>
            </w:r>
            <w:r w:rsidRPr="008023F2">
              <w:rPr>
                <w:rFonts w:ascii="Arial" w:hAnsi="Arial" w:cs="Arial"/>
                <w:sz w:val="18"/>
                <w:szCs w:val="18"/>
              </w:rPr>
              <w:t>302</w:t>
            </w:r>
          </w:p>
        </w:tc>
      </w:tr>
      <w:tr w:rsidR="00056CF0" w:rsidRPr="008023F2" w14:paraId="00091DE4" w14:textId="77777777" w:rsidTr="00A35748">
        <w:tc>
          <w:tcPr>
            <w:tcW w:w="5126" w:type="dxa"/>
            <w:tcBorders>
              <w:top w:val="nil"/>
              <w:left w:val="nil"/>
              <w:right w:val="nil"/>
            </w:tcBorders>
            <w:vAlign w:val="bottom"/>
            <w:hideMark/>
          </w:tcPr>
          <w:p w14:paraId="505907E8" w14:textId="77777777" w:rsidR="00056CF0" w:rsidRPr="008023F2" w:rsidRDefault="00056CF0" w:rsidP="00056CF0">
            <w:pPr>
              <w:ind w:left="440" w:right="-45"/>
              <w:contextualSpacing/>
              <w:jc w:val="thaiDistribute"/>
              <w:rPr>
                <w:rFonts w:ascii="Arial" w:hAnsi="Arial" w:cs="Arial"/>
                <w:sz w:val="18"/>
                <w:szCs w:val="18"/>
              </w:rPr>
            </w:pPr>
          </w:p>
        </w:tc>
        <w:tc>
          <w:tcPr>
            <w:tcW w:w="1440" w:type="dxa"/>
            <w:tcBorders>
              <w:top w:val="single" w:sz="4" w:space="0" w:color="auto"/>
              <w:left w:val="nil"/>
              <w:right w:val="nil"/>
            </w:tcBorders>
            <w:noWrap/>
            <w:vAlign w:val="bottom"/>
          </w:tcPr>
          <w:p w14:paraId="02912B39" w14:textId="77777777" w:rsidR="00056CF0" w:rsidRPr="008023F2" w:rsidRDefault="00056CF0" w:rsidP="00056CF0">
            <w:pPr>
              <w:ind w:right="-72"/>
              <w:jc w:val="right"/>
              <w:rPr>
                <w:rFonts w:ascii="Arial" w:hAnsi="Arial" w:cs="Arial"/>
                <w:sz w:val="18"/>
                <w:szCs w:val="18"/>
              </w:rPr>
            </w:pPr>
          </w:p>
        </w:tc>
        <w:tc>
          <w:tcPr>
            <w:tcW w:w="1440" w:type="dxa"/>
            <w:tcBorders>
              <w:top w:val="single" w:sz="4" w:space="0" w:color="auto"/>
              <w:left w:val="nil"/>
              <w:right w:val="nil"/>
            </w:tcBorders>
            <w:noWrap/>
            <w:vAlign w:val="bottom"/>
          </w:tcPr>
          <w:p w14:paraId="1633D851" w14:textId="77777777" w:rsidR="00056CF0" w:rsidRPr="008023F2" w:rsidRDefault="00056CF0" w:rsidP="00056CF0">
            <w:pPr>
              <w:ind w:right="-72"/>
              <w:jc w:val="right"/>
              <w:rPr>
                <w:rFonts w:ascii="Arial" w:hAnsi="Arial" w:cs="Arial"/>
                <w:sz w:val="18"/>
                <w:szCs w:val="18"/>
              </w:rPr>
            </w:pPr>
          </w:p>
        </w:tc>
        <w:tc>
          <w:tcPr>
            <w:tcW w:w="1440" w:type="dxa"/>
            <w:tcBorders>
              <w:top w:val="single" w:sz="4" w:space="0" w:color="auto"/>
              <w:left w:val="nil"/>
              <w:right w:val="nil"/>
            </w:tcBorders>
            <w:noWrap/>
            <w:vAlign w:val="bottom"/>
          </w:tcPr>
          <w:p w14:paraId="5DFE4E27" w14:textId="77777777" w:rsidR="00056CF0" w:rsidRPr="008023F2" w:rsidRDefault="00056CF0" w:rsidP="00056CF0">
            <w:pPr>
              <w:ind w:right="-72"/>
              <w:jc w:val="right"/>
              <w:rPr>
                <w:rFonts w:ascii="Arial" w:hAnsi="Arial" w:cs="Arial"/>
                <w:sz w:val="18"/>
                <w:szCs w:val="18"/>
              </w:rPr>
            </w:pPr>
          </w:p>
        </w:tc>
      </w:tr>
      <w:tr w:rsidR="00056CF0" w:rsidRPr="008023F2" w14:paraId="63EFD987" w14:textId="77777777" w:rsidTr="00A35748">
        <w:tc>
          <w:tcPr>
            <w:tcW w:w="5126" w:type="dxa"/>
            <w:tcBorders>
              <w:top w:val="nil"/>
              <w:left w:val="nil"/>
              <w:right w:val="nil"/>
            </w:tcBorders>
            <w:vAlign w:val="bottom"/>
            <w:hideMark/>
          </w:tcPr>
          <w:p w14:paraId="78CC60A2" w14:textId="77777777" w:rsidR="00056CF0" w:rsidRPr="008023F2" w:rsidRDefault="00056CF0" w:rsidP="00056CF0">
            <w:pPr>
              <w:ind w:left="440" w:right="-45"/>
              <w:contextualSpacing/>
              <w:jc w:val="thaiDistribute"/>
              <w:rPr>
                <w:rFonts w:ascii="Arial" w:hAnsi="Arial" w:cs="Arial"/>
                <w:sz w:val="18"/>
                <w:szCs w:val="18"/>
              </w:rPr>
            </w:pPr>
            <w:r w:rsidRPr="008023F2">
              <w:rPr>
                <w:rFonts w:ascii="Arial" w:hAnsi="Arial" w:cs="Arial"/>
                <w:sz w:val="18"/>
                <w:szCs w:val="18"/>
              </w:rPr>
              <w:t>Total loans to customers net accrued interest</w:t>
            </w:r>
          </w:p>
        </w:tc>
        <w:tc>
          <w:tcPr>
            <w:tcW w:w="1440" w:type="dxa"/>
            <w:noWrap/>
          </w:tcPr>
          <w:p w14:paraId="53A41885" w14:textId="1DC5B3F3" w:rsidR="00056CF0" w:rsidRPr="008023F2" w:rsidRDefault="00917D81" w:rsidP="00056CF0">
            <w:pPr>
              <w:ind w:right="-72"/>
              <w:jc w:val="right"/>
              <w:rPr>
                <w:rFonts w:ascii="Arial" w:hAnsi="Arial" w:cs="Arial"/>
                <w:sz w:val="18"/>
                <w:szCs w:val="18"/>
              </w:rPr>
            </w:pPr>
            <w:r w:rsidRPr="008023F2">
              <w:rPr>
                <w:rFonts w:ascii="Arial" w:hAnsi="Arial" w:cs="Arial"/>
                <w:sz w:val="18"/>
                <w:szCs w:val="18"/>
              </w:rPr>
              <w:t>314</w:t>
            </w:r>
            <w:r w:rsidR="00056CF0" w:rsidRPr="008023F2">
              <w:rPr>
                <w:rFonts w:ascii="Arial" w:hAnsi="Arial" w:cs="Arial"/>
                <w:sz w:val="18"/>
                <w:szCs w:val="18"/>
              </w:rPr>
              <w:t>,</w:t>
            </w:r>
            <w:r w:rsidRPr="008023F2">
              <w:rPr>
                <w:rFonts w:ascii="Arial" w:hAnsi="Arial" w:cs="Arial"/>
                <w:sz w:val="18"/>
                <w:szCs w:val="18"/>
              </w:rPr>
              <w:t>301</w:t>
            </w:r>
          </w:p>
        </w:tc>
        <w:tc>
          <w:tcPr>
            <w:tcW w:w="1440" w:type="dxa"/>
            <w:noWrap/>
          </w:tcPr>
          <w:p w14:paraId="594D7C8F" w14:textId="7B672CCD" w:rsidR="00056CF0" w:rsidRPr="008023F2" w:rsidRDefault="00917D81" w:rsidP="00056CF0">
            <w:pPr>
              <w:ind w:right="-72"/>
              <w:jc w:val="right"/>
              <w:rPr>
                <w:rFonts w:ascii="Arial" w:hAnsi="Arial" w:cs="Arial"/>
                <w:sz w:val="18"/>
                <w:szCs w:val="18"/>
              </w:rPr>
            </w:pPr>
            <w:r w:rsidRPr="008023F2">
              <w:rPr>
                <w:rFonts w:ascii="Arial" w:hAnsi="Arial" w:cs="Arial"/>
                <w:sz w:val="18"/>
                <w:szCs w:val="18"/>
              </w:rPr>
              <w:t>596</w:t>
            </w:r>
            <w:r w:rsidR="00056CF0" w:rsidRPr="008023F2">
              <w:rPr>
                <w:rFonts w:ascii="Arial" w:hAnsi="Arial" w:cs="Arial"/>
                <w:sz w:val="18"/>
                <w:szCs w:val="18"/>
              </w:rPr>
              <w:t>,</w:t>
            </w:r>
            <w:r w:rsidRPr="008023F2">
              <w:rPr>
                <w:rFonts w:ascii="Arial" w:hAnsi="Arial" w:cs="Arial"/>
                <w:sz w:val="18"/>
                <w:szCs w:val="18"/>
              </w:rPr>
              <w:t>023</w:t>
            </w:r>
          </w:p>
        </w:tc>
        <w:tc>
          <w:tcPr>
            <w:tcW w:w="1440" w:type="dxa"/>
            <w:noWrap/>
          </w:tcPr>
          <w:p w14:paraId="0CB0566A" w14:textId="58102276" w:rsidR="00056CF0" w:rsidRPr="008023F2" w:rsidRDefault="00917D81" w:rsidP="00056CF0">
            <w:pPr>
              <w:ind w:right="-72"/>
              <w:jc w:val="right"/>
              <w:rPr>
                <w:rFonts w:ascii="Arial" w:hAnsi="Arial" w:cs="Arial"/>
                <w:sz w:val="18"/>
                <w:szCs w:val="18"/>
              </w:rPr>
            </w:pPr>
            <w:r w:rsidRPr="008023F2">
              <w:rPr>
                <w:rFonts w:ascii="Arial" w:hAnsi="Arial" w:cs="Arial"/>
                <w:sz w:val="18"/>
                <w:szCs w:val="18"/>
              </w:rPr>
              <w:t>910</w:t>
            </w:r>
            <w:r w:rsidR="00056CF0" w:rsidRPr="008023F2">
              <w:rPr>
                <w:rFonts w:ascii="Arial" w:hAnsi="Arial" w:cs="Arial"/>
                <w:sz w:val="18"/>
                <w:szCs w:val="18"/>
              </w:rPr>
              <w:t>,</w:t>
            </w:r>
            <w:r w:rsidRPr="008023F2">
              <w:rPr>
                <w:rFonts w:ascii="Arial" w:hAnsi="Arial" w:cs="Arial"/>
                <w:sz w:val="18"/>
                <w:szCs w:val="18"/>
              </w:rPr>
              <w:t>324</w:t>
            </w:r>
          </w:p>
        </w:tc>
      </w:tr>
      <w:tr w:rsidR="00056CF0" w:rsidRPr="008023F2" w14:paraId="00E79C62" w14:textId="77777777" w:rsidTr="00A35748">
        <w:tc>
          <w:tcPr>
            <w:tcW w:w="5126" w:type="dxa"/>
            <w:tcBorders>
              <w:top w:val="nil"/>
              <w:left w:val="nil"/>
              <w:right w:val="nil"/>
            </w:tcBorders>
            <w:vAlign w:val="bottom"/>
            <w:hideMark/>
          </w:tcPr>
          <w:p w14:paraId="0378F2A7" w14:textId="2AA249C4" w:rsidR="00056CF0" w:rsidRPr="008023F2" w:rsidRDefault="00056CF0" w:rsidP="00056CF0">
            <w:pPr>
              <w:ind w:left="440" w:right="-45"/>
              <w:contextualSpacing/>
              <w:jc w:val="thaiDistribute"/>
              <w:rPr>
                <w:rFonts w:ascii="Arial" w:hAnsi="Arial" w:cs="Arial"/>
                <w:sz w:val="18"/>
                <w:szCs w:val="18"/>
              </w:rPr>
            </w:pPr>
            <w:r w:rsidRPr="008023F2">
              <w:rPr>
                <w:rFonts w:ascii="Arial" w:hAnsi="Arial" w:cs="Arial"/>
                <w:sz w:val="18"/>
                <w:szCs w:val="18"/>
                <w:u w:val="single"/>
              </w:rPr>
              <w:t>Less</w:t>
            </w:r>
            <w:r w:rsidRPr="008023F2">
              <w:rPr>
                <w:rFonts w:ascii="Arial" w:hAnsi="Arial" w:cs="Arial"/>
                <w:sz w:val="18"/>
                <w:szCs w:val="18"/>
              </w:rPr>
              <w:t xml:space="preserve">  Allowance for expected credit loss</w:t>
            </w:r>
          </w:p>
        </w:tc>
        <w:tc>
          <w:tcPr>
            <w:tcW w:w="1440" w:type="dxa"/>
            <w:tcBorders>
              <w:top w:val="nil"/>
              <w:left w:val="nil"/>
              <w:bottom w:val="single" w:sz="4" w:space="0" w:color="auto"/>
              <w:right w:val="nil"/>
            </w:tcBorders>
            <w:noWrap/>
          </w:tcPr>
          <w:p w14:paraId="5201A5A4" w14:textId="43CAD36E" w:rsidR="00056CF0" w:rsidRPr="008023F2" w:rsidRDefault="00056CF0" w:rsidP="00056CF0">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35</w:t>
            </w:r>
            <w:r w:rsidRPr="008023F2">
              <w:rPr>
                <w:rFonts w:ascii="Arial" w:hAnsi="Arial" w:cs="Arial"/>
                <w:sz w:val="18"/>
                <w:szCs w:val="18"/>
              </w:rPr>
              <w:t>,</w:t>
            </w:r>
            <w:r w:rsidR="00917D81" w:rsidRPr="008023F2">
              <w:rPr>
                <w:rFonts w:ascii="Arial" w:hAnsi="Arial" w:cs="Arial"/>
                <w:sz w:val="18"/>
                <w:szCs w:val="18"/>
              </w:rPr>
              <w:t>154</w:t>
            </w:r>
            <w:r w:rsidRPr="008023F2">
              <w:rPr>
                <w:rFonts w:ascii="Arial" w:hAnsi="Arial" w:cs="Arial"/>
                <w:sz w:val="18"/>
                <w:szCs w:val="18"/>
              </w:rPr>
              <w:t>)</w:t>
            </w:r>
          </w:p>
        </w:tc>
        <w:tc>
          <w:tcPr>
            <w:tcW w:w="1440" w:type="dxa"/>
            <w:tcBorders>
              <w:top w:val="nil"/>
              <w:left w:val="nil"/>
              <w:bottom w:val="single" w:sz="4" w:space="0" w:color="auto"/>
              <w:right w:val="nil"/>
            </w:tcBorders>
            <w:noWrap/>
          </w:tcPr>
          <w:p w14:paraId="243C6E87" w14:textId="6C3388E5" w:rsidR="00056CF0" w:rsidRPr="008023F2" w:rsidRDefault="00056CF0" w:rsidP="00056CF0">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97</w:t>
            </w:r>
            <w:r w:rsidRPr="008023F2">
              <w:rPr>
                <w:rFonts w:ascii="Arial" w:hAnsi="Arial" w:cs="Arial"/>
                <w:sz w:val="18"/>
                <w:szCs w:val="18"/>
              </w:rPr>
              <w:t>,</w:t>
            </w:r>
            <w:r w:rsidR="00917D81" w:rsidRPr="008023F2">
              <w:rPr>
                <w:rFonts w:ascii="Arial" w:hAnsi="Arial" w:cs="Arial"/>
                <w:sz w:val="18"/>
                <w:szCs w:val="18"/>
              </w:rPr>
              <w:t>185</w:t>
            </w:r>
            <w:r w:rsidRPr="008023F2">
              <w:rPr>
                <w:rFonts w:ascii="Arial" w:hAnsi="Arial" w:cs="Arial"/>
                <w:sz w:val="18"/>
                <w:szCs w:val="18"/>
              </w:rPr>
              <w:t>)</w:t>
            </w:r>
          </w:p>
        </w:tc>
        <w:tc>
          <w:tcPr>
            <w:tcW w:w="1440" w:type="dxa"/>
            <w:tcBorders>
              <w:top w:val="nil"/>
              <w:left w:val="nil"/>
              <w:bottom w:val="single" w:sz="4" w:space="0" w:color="auto"/>
              <w:right w:val="nil"/>
            </w:tcBorders>
            <w:noWrap/>
          </w:tcPr>
          <w:p w14:paraId="3D6904BD" w14:textId="75369737" w:rsidR="00056CF0" w:rsidRPr="008023F2" w:rsidRDefault="00056CF0" w:rsidP="00056CF0">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132</w:t>
            </w:r>
            <w:r w:rsidRPr="008023F2">
              <w:rPr>
                <w:rFonts w:ascii="Arial" w:hAnsi="Arial" w:cs="Arial"/>
                <w:sz w:val="18"/>
                <w:szCs w:val="18"/>
              </w:rPr>
              <w:t>,</w:t>
            </w:r>
            <w:r w:rsidR="00917D81" w:rsidRPr="008023F2">
              <w:rPr>
                <w:rFonts w:ascii="Arial" w:hAnsi="Arial" w:cs="Arial"/>
                <w:sz w:val="18"/>
                <w:szCs w:val="18"/>
              </w:rPr>
              <w:t>339</w:t>
            </w:r>
            <w:r w:rsidRPr="008023F2">
              <w:rPr>
                <w:rFonts w:ascii="Arial" w:hAnsi="Arial" w:cs="Arial"/>
                <w:sz w:val="18"/>
                <w:szCs w:val="18"/>
              </w:rPr>
              <w:t>)</w:t>
            </w:r>
          </w:p>
        </w:tc>
      </w:tr>
      <w:tr w:rsidR="00056CF0" w:rsidRPr="008023F2" w14:paraId="3EC674EC" w14:textId="77777777" w:rsidTr="00A35748">
        <w:tc>
          <w:tcPr>
            <w:tcW w:w="5126" w:type="dxa"/>
            <w:tcBorders>
              <w:top w:val="nil"/>
              <w:left w:val="nil"/>
              <w:right w:val="nil"/>
            </w:tcBorders>
            <w:vAlign w:val="bottom"/>
          </w:tcPr>
          <w:p w14:paraId="50670749" w14:textId="77777777" w:rsidR="00056CF0" w:rsidRPr="008023F2" w:rsidRDefault="00056CF0" w:rsidP="00056CF0">
            <w:pPr>
              <w:ind w:left="440" w:right="-45"/>
              <w:contextualSpacing/>
              <w:jc w:val="thaiDistribute"/>
              <w:rPr>
                <w:rFonts w:ascii="Arial" w:hAnsi="Arial" w:cs="Arial"/>
                <w:sz w:val="18"/>
                <w:szCs w:val="18"/>
              </w:rPr>
            </w:pPr>
          </w:p>
        </w:tc>
        <w:tc>
          <w:tcPr>
            <w:tcW w:w="1440" w:type="dxa"/>
            <w:tcBorders>
              <w:top w:val="single" w:sz="4" w:space="0" w:color="auto"/>
              <w:left w:val="nil"/>
              <w:right w:val="nil"/>
            </w:tcBorders>
            <w:noWrap/>
          </w:tcPr>
          <w:p w14:paraId="1B8F5164" w14:textId="77777777" w:rsidR="00056CF0" w:rsidRPr="008023F2" w:rsidRDefault="00056CF0" w:rsidP="00056CF0">
            <w:pPr>
              <w:ind w:right="-72"/>
              <w:jc w:val="right"/>
              <w:rPr>
                <w:rFonts w:ascii="Arial" w:hAnsi="Arial" w:cs="Arial"/>
                <w:sz w:val="18"/>
                <w:szCs w:val="18"/>
              </w:rPr>
            </w:pPr>
          </w:p>
        </w:tc>
        <w:tc>
          <w:tcPr>
            <w:tcW w:w="1440" w:type="dxa"/>
            <w:tcBorders>
              <w:top w:val="single" w:sz="4" w:space="0" w:color="auto"/>
              <w:left w:val="nil"/>
              <w:right w:val="nil"/>
            </w:tcBorders>
            <w:noWrap/>
          </w:tcPr>
          <w:p w14:paraId="64322E69" w14:textId="77777777" w:rsidR="00056CF0" w:rsidRPr="008023F2" w:rsidRDefault="00056CF0" w:rsidP="00056CF0">
            <w:pPr>
              <w:ind w:right="-72"/>
              <w:jc w:val="right"/>
              <w:rPr>
                <w:rFonts w:ascii="Arial" w:hAnsi="Arial" w:cs="Arial"/>
                <w:sz w:val="18"/>
                <w:szCs w:val="18"/>
              </w:rPr>
            </w:pPr>
          </w:p>
        </w:tc>
        <w:tc>
          <w:tcPr>
            <w:tcW w:w="1440" w:type="dxa"/>
            <w:tcBorders>
              <w:top w:val="single" w:sz="4" w:space="0" w:color="auto"/>
              <w:left w:val="nil"/>
              <w:right w:val="nil"/>
            </w:tcBorders>
            <w:noWrap/>
          </w:tcPr>
          <w:p w14:paraId="742B5E1D" w14:textId="77777777" w:rsidR="00056CF0" w:rsidRPr="008023F2" w:rsidRDefault="00056CF0" w:rsidP="00056CF0">
            <w:pPr>
              <w:ind w:right="-72"/>
              <w:jc w:val="right"/>
              <w:rPr>
                <w:rFonts w:ascii="Arial" w:hAnsi="Arial" w:cs="Arial"/>
                <w:sz w:val="18"/>
                <w:szCs w:val="18"/>
              </w:rPr>
            </w:pPr>
          </w:p>
        </w:tc>
      </w:tr>
      <w:tr w:rsidR="00056CF0" w:rsidRPr="008023F2" w14:paraId="5556B91A" w14:textId="77777777" w:rsidTr="00A35748">
        <w:tc>
          <w:tcPr>
            <w:tcW w:w="5126" w:type="dxa"/>
            <w:tcBorders>
              <w:top w:val="nil"/>
              <w:left w:val="nil"/>
              <w:bottom w:val="nil"/>
              <w:right w:val="nil"/>
            </w:tcBorders>
            <w:vAlign w:val="bottom"/>
            <w:hideMark/>
          </w:tcPr>
          <w:p w14:paraId="5E805B46" w14:textId="77777777" w:rsidR="00056CF0" w:rsidRPr="008023F2" w:rsidRDefault="00056CF0" w:rsidP="00056CF0">
            <w:pPr>
              <w:ind w:left="440"/>
              <w:rPr>
                <w:rFonts w:ascii="Arial" w:hAnsi="Arial" w:cs="Arial"/>
                <w:sz w:val="18"/>
                <w:szCs w:val="18"/>
              </w:rPr>
            </w:pPr>
            <w:r w:rsidRPr="008023F2">
              <w:rPr>
                <w:rFonts w:ascii="Arial" w:hAnsi="Arial" w:cs="Arial"/>
                <w:sz w:val="18"/>
                <w:szCs w:val="18"/>
              </w:rPr>
              <w:t>Total loans to customers and accrued interest, net</w:t>
            </w:r>
          </w:p>
        </w:tc>
        <w:tc>
          <w:tcPr>
            <w:tcW w:w="1440" w:type="dxa"/>
            <w:tcBorders>
              <w:left w:val="nil"/>
              <w:bottom w:val="single" w:sz="4" w:space="0" w:color="auto"/>
              <w:right w:val="nil"/>
            </w:tcBorders>
            <w:noWrap/>
          </w:tcPr>
          <w:p w14:paraId="7D3A6897" w14:textId="187944B0" w:rsidR="00056CF0" w:rsidRPr="008023F2" w:rsidRDefault="00917D81" w:rsidP="00056CF0">
            <w:pPr>
              <w:ind w:right="-72"/>
              <w:jc w:val="right"/>
              <w:rPr>
                <w:rFonts w:ascii="Arial" w:hAnsi="Arial" w:cs="Arial"/>
                <w:sz w:val="18"/>
                <w:szCs w:val="18"/>
              </w:rPr>
            </w:pPr>
            <w:r w:rsidRPr="008023F2">
              <w:rPr>
                <w:rFonts w:ascii="Arial" w:hAnsi="Arial" w:cs="Arial"/>
                <w:sz w:val="18"/>
                <w:szCs w:val="18"/>
              </w:rPr>
              <w:t>279</w:t>
            </w:r>
            <w:r w:rsidR="00056CF0" w:rsidRPr="008023F2">
              <w:rPr>
                <w:rFonts w:ascii="Arial" w:hAnsi="Arial" w:cs="Arial"/>
                <w:sz w:val="18"/>
                <w:szCs w:val="18"/>
              </w:rPr>
              <w:t>,</w:t>
            </w:r>
            <w:r w:rsidRPr="008023F2">
              <w:rPr>
                <w:rFonts w:ascii="Arial" w:hAnsi="Arial" w:cs="Arial"/>
                <w:sz w:val="18"/>
                <w:szCs w:val="18"/>
              </w:rPr>
              <w:t>147</w:t>
            </w:r>
          </w:p>
        </w:tc>
        <w:tc>
          <w:tcPr>
            <w:tcW w:w="1440" w:type="dxa"/>
            <w:tcBorders>
              <w:left w:val="nil"/>
              <w:bottom w:val="single" w:sz="4" w:space="0" w:color="auto"/>
              <w:right w:val="nil"/>
            </w:tcBorders>
            <w:noWrap/>
          </w:tcPr>
          <w:p w14:paraId="44CB52BB" w14:textId="405715FF" w:rsidR="00056CF0" w:rsidRPr="008023F2" w:rsidRDefault="00917D81" w:rsidP="00056CF0">
            <w:pPr>
              <w:ind w:right="-72"/>
              <w:jc w:val="right"/>
              <w:rPr>
                <w:rFonts w:ascii="Arial" w:hAnsi="Arial" w:cs="Arial"/>
                <w:sz w:val="18"/>
                <w:szCs w:val="18"/>
              </w:rPr>
            </w:pPr>
            <w:r w:rsidRPr="008023F2">
              <w:rPr>
                <w:rFonts w:ascii="Arial" w:hAnsi="Arial" w:cs="Arial"/>
                <w:sz w:val="18"/>
                <w:szCs w:val="18"/>
              </w:rPr>
              <w:t>498</w:t>
            </w:r>
            <w:r w:rsidR="00056CF0" w:rsidRPr="008023F2">
              <w:rPr>
                <w:rFonts w:ascii="Arial" w:hAnsi="Arial" w:cs="Arial"/>
                <w:sz w:val="18"/>
                <w:szCs w:val="18"/>
              </w:rPr>
              <w:t>,</w:t>
            </w:r>
            <w:r w:rsidRPr="008023F2">
              <w:rPr>
                <w:rFonts w:ascii="Arial" w:hAnsi="Arial" w:cs="Arial"/>
                <w:sz w:val="18"/>
                <w:szCs w:val="18"/>
              </w:rPr>
              <w:t>838</w:t>
            </w:r>
          </w:p>
        </w:tc>
        <w:tc>
          <w:tcPr>
            <w:tcW w:w="1440" w:type="dxa"/>
            <w:tcBorders>
              <w:left w:val="nil"/>
              <w:bottom w:val="single" w:sz="4" w:space="0" w:color="auto"/>
              <w:right w:val="nil"/>
            </w:tcBorders>
            <w:noWrap/>
          </w:tcPr>
          <w:p w14:paraId="47319CBC" w14:textId="0D030EF1" w:rsidR="00056CF0" w:rsidRPr="008023F2" w:rsidRDefault="00917D81" w:rsidP="00056CF0">
            <w:pPr>
              <w:ind w:right="-72"/>
              <w:jc w:val="right"/>
              <w:rPr>
                <w:rFonts w:ascii="Arial" w:hAnsi="Arial" w:cs="Arial"/>
                <w:sz w:val="18"/>
                <w:szCs w:val="18"/>
              </w:rPr>
            </w:pPr>
            <w:r w:rsidRPr="008023F2">
              <w:rPr>
                <w:rFonts w:ascii="Arial" w:hAnsi="Arial" w:cs="Arial"/>
                <w:sz w:val="18"/>
                <w:szCs w:val="18"/>
              </w:rPr>
              <w:t>777</w:t>
            </w:r>
            <w:r w:rsidR="00056CF0" w:rsidRPr="008023F2">
              <w:rPr>
                <w:rFonts w:ascii="Arial" w:hAnsi="Arial" w:cs="Arial"/>
                <w:sz w:val="18"/>
                <w:szCs w:val="18"/>
              </w:rPr>
              <w:t>,</w:t>
            </w:r>
            <w:r w:rsidRPr="008023F2">
              <w:rPr>
                <w:rFonts w:ascii="Arial" w:hAnsi="Arial" w:cs="Arial"/>
                <w:sz w:val="18"/>
                <w:szCs w:val="18"/>
              </w:rPr>
              <w:t>985</w:t>
            </w:r>
          </w:p>
        </w:tc>
      </w:tr>
    </w:tbl>
    <w:p w14:paraId="4597BE65" w14:textId="175681F3" w:rsidR="00F420B0" w:rsidRPr="008023F2" w:rsidRDefault="00F420B0" w:rsidP="007172BE">
      <w:pPr>
        <w:overflowPunct/>
        <w:autoSpaceDE/>
        <w:autoSpaceDN/>
        <w:adjustRightInd/>
        <w:rPr>
          <w:rFonts w:ascii="Arial" w:eastAsia="Arial" w:hAnsi="Arial" w:cs="Arial"/>
          <w:b/>
          <w:sz w:val="18"/>
          <w:szCs w:val="18"/>
        </w:rPr>
      </w:pPr>
    </w:p>
    <w:p w14:paraId="2EA59378" w14:textId="77777777" w:rsidR="00EF76C0" w:rsidRPr="008023F2" w:rsidRDefault="00EF76C0" w:rsidP="007172BE">
      <w:pPr>
        <w:overflowPunct/>
        <w:autoSpaceDE/>
        <w:autoSpaceDN/>
        <w:adjustRightInd/>
        <w:rPr>
          <w:rFonts w:ascii="Arial" w:eastAsia="Arial" w:hAnsi="Arial" w:cs="Arial"/>
          <w:b/>
          <w:sz w:val="18"/>
          <w:szCs w:val="18"/>
        </w:rPr>
      </w:pPr>
    </w:p>
    <w:p w14:paraId="07710EEE" w14:textId="368886BB" w:rsidR="0083767B" w:rsidRPr="008023F2" w:rsidRDefault="00F420B0" w:rsidP="007172BE">
      <w:pPr>
        <w:overflowPunct/>
        <w:autoSpaceDE/>
        <w:autoSpaceDN/>
        <w:adjustRightInd/>
        <w:rPr>
          <w:rFonts w:ascii="Arial" w:eastAsia="Arial" w:hAnsi="Arial" w:cs="Arial"/>
          <w:b/>
          <w:sz w:val="18"/>
          <w:szCs w:val="18"/>
        </w:rPr>
      </w:pPr>
      <w:r w:rsidRPr="008023F2">
        <w:rPr>
          <w:rFonts w:ascii="Arial" w:eastAsia="Arial" w:hAnsi="Arial" w:cs="Arial"/>
          <w:b/>
          <w:sz w:val="18"/>
          <w:szCs w:val="18"/>
        </w:rPr>
        <w:br w:type="page"/>
      </w:r>
    </w:p>
    <w:tbl>
      <w:tblPr>
        <w:tblW w:w="9446" w:type="dxa"/>
        <w:tblInd w:w="108" w:type="dxa"/>
        <w:tblLayout w:type="fixed"/>
        <w:tblLook w:val="04A0" w:firstRow="1" w:lastRow="0" w:firstColumn="1" w:lastColumn="0" w:noHBand="0" w:noVBand="1"/>
      </w:tblPr>
      <w:tblGrid>
        <w:gridCol w:w="5126"/>
        <w:gridCol w:w="1440"/>
        <w:gridCol w:w="1440"/>
        <w:gridCol w:w="1440"/>
      </w:tblGrid>
      <w:tr w:rsidR="002D4EC7" w:rsidRPr="008023F2" w14:paraId="1B6DB522" w14:textId="77777777" w:rsidTr="00D67532">
        <w:tc>
          <w:tcPr>
            <w:tcW w:w="5126" w:type="dxa"/>
            <w:tcBorders>
              <w:top w:val="nil"/>
              <w:left w:val="nil"/>
              <w:right w:val="nil"/>
            </w:tcBorders>
            <w:noWrap/>
            <w:vAlign w:val="bottom"/>
            <w:hideMark/>
          </w:tcPr>
          <w:p w14:paraId="60FCAC0B" w14:textId="77777777" w:rsidR="002D4EC7" w:rsidRPr="008023F2" w:rsidRDefault="002D4EC7" w:rsidP="00D67532">
            <w:pPr>
              <w:ind w:left="440"/>
              <w:rPr>
                <w:rFonts w:ascii="Arial" w:hAnsi="Arial" w:cs="Arial"/>
                <w:sz w:val="18"/>
                <w:szCs w:val="18"/>
              </w:rPr>
            </w:pPr>
          </w:p>
        </w:tc>
        <w:tc>
          <w:tcPr>
            <w:tcW w:w="4320" w:type="dxa"/>
            <w:gridSpan w:val="3"/>
            <w:tcBorders>
              <w:left w:val="nil"/>
              <w:bottom w:val="single" w:sz="4" w:space="0" w:color="auto"/>
              <w:right w:val="nil"/>
            </w:tcBorders>
            <w:vAlign w:val="center"/>
            <w:hideMark/>
          </w:tcPr>
          <w:p w14:paraId="5860FA43" w14:textId="77777777" w:rsidR="002D4EC7" w:rsidRPr="008023F2" w:rsidRDefault="002D4EC7" w:rsidP="00D67532">
            <w:pPr>
              <w:ind w:right="-72"/>
              <w:jc w:val="center"/>
              <w:rPr>
                <w:rFonts w:ascii="Arial" w:hAnsi="Arial" w:cs="Arial"/>
                <w:b/>
                <w:bCs/>
                <w:sz w:val="18"/>
                <w:szCs w:val="18"/>
                <w:cs/>
              </w:rPr>
            </w:pPr>
            <w:r w:rsidRPr="008023F2">
              <w:rPr>
                <w:rFonts w:ascii="Arial" w:hAnsi="Arial" w:cs="Arial"/>
                <w:b/>
                <w:bCs/>
                <w:sz w:val="18"/>
                <w:szCs w:val="18"/>
              </w:rPr>
              <w:t>Separate financial statements</w:t>
            </w:r>
          </w:p>
        </w:tc>
      </w:tr>
      <w:tr w:rsidR="002D4EC7" w:rsidRPr="008023F2" w14:paraId="376357A9" w14:textId="77777777" w:rsidTr="00D67532">
        <w:tc>
          <w:tcPr>
            <w:tcW w:w="5126" w:type="dxa"/>
            <w:tcBorders>
              <w:top w:val="nil"/>
              <w:left w:val="nil"/>
              <w:right w:val="nil"/>
            </w:tcBorders>
            <w:noWrap/>
            <w:vAlign w:val="bottom"/>
            <w:hideMark/>
          </w:tcPr>
          <w:p w14:paraId="5ACA9631" w14:textId="77777777" w:rsidR="002D4EC7" w:rsidRPr="008023F2" w:rsidRDefault="002D4EC7" w:rsidP="00D67532">
            <w:pPr>
              <w:ind w:left="440"/>
              <w:rPr>
                <w:rFonts w:ascii="Arial" w:hAnsi="Arial" w:cs="Arial"/>
                <w:sz w:val="18"/>
                <w:szCs w:val="18"/>
              </w:rPr>
            </w:pPr>
          </w:p>
        </w:tc>
        <w:tc>
          <w:tcPr>
            <w:tcW w:w="4320" w:type="dxa"/>
            <w:gridSpan w:val="3"/>
            <w:tcBorders>
              <w:top w:val="single" w:sz="4" w:space="0" w:color="auto"/>
              <w:left w:val="nil"/>
              <w:bottom w:val="single" w:sz="4" w:space="0" w:color="auto"/>
              <w:right w:val="nil"/>
            </w:tcBorders>
            <w:vAlign w:val="center"/>
            <w:hideMark/>
          </w:tcPr>
          <w:p w14:paraId="28F0C286" w14:textId="42BEBF59" w:rsidR="002D4EC7" w:rsidRPr="008023F2" w:rsidRDefault="00917D81" w:rsidP="00D67532">
            <w:pPr>
              <w:ind w:right="-72"/>
              <w:jc w:val="center"/>
              <w:rPr>
                <w:rFonts w:ascii="Arial" w:hAnsi="Arial" w:cs="Arial"/>
                <w:b/>
                <w:bCs/>
                <w:sz w:val="18"/>
                <w:szCs w:val="18"/>
              </w:rPr>
            </w:pPr>
            <w:r w:rsidRPr="008023F2">
              <w:rPr>
                <w:rFonts w:ascii="Arial" w:hAnsi="Arial" w:cs="Arial"/>
                <w:b/>
                <w:bCs/>
                <w:sz w:val="18"/>
                <w:szCs w:val="18"/>
              </w:rPr>
              <w:t>2024</w:t>
            </w:r>
          </w:p>
        </w:tc>
      </w:tr>
      <w:tr w:rsidR="002D4EC7" w:rsidRPr="008023F2" w14:paraId="75506A7A" w14:textId="77777777" w:rsidTr="00D67532">
        <w:tc>
          <w:tcPr>
            <w:tcW w:w="5126" w:type="dxa"/>
            <w:tcBorders>
              <w:top w:val="nil"/>
              <w:left w:val="nil"/>
              <w:right w:val="nil"/>
            </w:tcBorders>
            <w:noWrap/>
            <w:vAlign w:val="bottom"/>
            <w:hideMark/>
          </w:tcPr>
          <w:p w14:paraId="7926C515" w14:textId="77777777" w:rsidR="002D4EC7" w:rsidRPr="008023F2" w:rsidRDefault="002D4EC7" w:rsidP="00D67532">
            <w:pPr>
              <w:ind w:left="440"/>
              <w:rPr>
                <w:rFonts w:ascii="Arial" w:hAnsi="Arial" w:cs="Arial"/>
                <w:sz w:val="18"/>
                <w:szCs w:val="18"/>
              </w:rPr>
            </w:pPr>
          </w:p>
        </w:tc>
        <w:tc>
          <w:tcPr>
            <w:tcW w:w="1440" w:type="dxa"/>
            <w:tcBorders>
              <w:top w:val="nil"/>
              <w:left w:val="nil"/>
              <w:right w:val="nil"/>
            </w:tcBorders>
            <w:vAlign w:val="bottom"/>
            <w:hideMark/>
          </w:tcPr>
          <w:p w14:paraId="5F63BCE6" w14:textId="77777777" w:rsidR="002D4EC7" w:rsidRPr="008023F2" w:rsidRDefault="002D4EC7" w:rsidP="00D67532">
            <w:pPr>
              <w:ind w:right="-72"/>
              <w:jc w:val="right"/>
              <w:rPr>
                <w:rFonts w:ascii="Arial" w:hAnsi="Arial" w:cs="Arial"/>
                <w:b/>
                <w:bCs/>
                <w:sz w:val="18"/>
                <w:szCs w:val="18"/>
              </w:rPr>
            </w:pPr>
            <w:r w:rsidRPr="008023F2">
              <w:rPr>
                <w:rFonts w:ascii="Arial" w:hAnsi="Arial" w:cs="Arial"/>
                <w:b/>
                <w:bCs/>
                <w:sz w:val="18"/>
                <w:szCs w:val="18"/>
              </w:rPr>
              <w:t>Current portion</w:t>
            </w:r>
          </w:p>
        </w:tc>
        <w:tc>
          <w:tcPr>
            <w:tcW w:w="1440" w:type="dxa"/>
            <w:tcBorders>
              <w:top w:val="nil"/>
              <w:left w:val="nil"/>
              <w:right w:val="nil"/>
            </w:tcBorders>
            <w:vAlign w:val="bottom"/>
            <w:hideMark/>
          </w:tcPr>
          <w:p w14:paraId="1052B094" w14:textId="77777777" w:rsidR="002D4EC7" w:rsidRPr="008023F2" w:rsidRDefault="002D4EC7" w:rsidP="00D67532">
            <w:pPr>
              <w:ind w:right="-72"/>
              <w:jc w:val="right"/>
              <w:rPr>
                <w:rFonts w:ascii="Arial" w:hAnsi="Arial" w:cs="Arial"/>
                <w:b/>
                <w:bCs/>
                <w:sz w:val="18"/>
                <w:szCs w:val="18"/>
              </w:rPr>
            </w:pPr>
            <w:r w:rsidRPr="008023F2">
              <w:rPr>
                <w:rFonts w:ascii="Arial" w:hAnsi="Arial" w:cs="Arial"/>
                <w:b/>
                <w:bCs/>
                <w:sz w:val="18"/>
                <w:szCs w:val="18"/>
              </w:rPr>
              <w:t>Non-current</w:t>
            </w:r>
          </w:p>
          <w:p w14:paraId="4F4CDC41" w14:textId="77777777" w:rsidR="002D4EC7" w:rsidRPr="008023F2" w:rsidRDefault="002D4EC7" w:rsidP="00D67532">
            <w:pPr>
              <w:ind w:right="-72"/>
              <w:jc w:val="right"/>
              <w:rPr>
                <w:rFonts w:ascii="Arial" w:hAnsi="Arial" w:cs="Arial"/>
                <w:b/>
                <w:bCs/>
                <w:sz w:val="18"/>
                <w:szCs w:val="18"/>
              </w:rPr>
            </w:pPr>
            <w:r w:rsidRPr="008023F2">
              <w:rPr>
                <w:rFonts w:ascii="Arial" w:hAnsi="Arial" w:cs="Arial"/>
                <w:b/>
                <w:bCs/>
                <w:sz w:val="18"/>
                <w:szCs w:val="18"/>
              </w:rPr>
              <w:t xml:space="preserve"> portion</w:t>
            </w:r>
          </w:p>
        </w:tc>
        <w:tc>
          <w:tcPr>
            <w:tcW w:w="1440" w:type="dxa"/>
            <w:tcBorders>
              <w:top w:val="nil"/>
              <w:left w:val="nil"/>
              <w:right w:val="nil"/>
            </w:tcBorders>
            <w:vAlign w:val="bottom"/>
            <w:hideMark/>
          </w:tcPr>
          <w:p w14:paraId="52AA962F" w14:textId="77777777" w:rsidR="002D4EC7" w:rsidRPr="008023F2" w:rsidRDefault="002D4EC7" w:rsidP="00D67532">
            <w:pPr>
              <w:ind w:right="-72"/>
              <w:jc w:val="right"/>
              <w:rPr>
                <w:rFonts w:ascii="Arial" w:hAnsi="Arial" w:cs="Arial"/>
                <w:b/>
                <w:bCs/>
                <w:sz w:val="18"/>
                <w:szCs w:val="18"/>
              </w:rPr>
            </w:pPr>
            <w:r w:rsidRPr="008023F2">
              <w:rPr>
                <w:rFonts w:ascii="Arial" w:hAnsi="Arial" w:cs="Arial"/>
                <w:b/>
                <w:bCs/>
                <w:sz w:val="18"/>
                <w:szCs w:val="18"/>
              </w:rPr>
              <w:t>Total</w:t>
            </w:r>
          </w:p>
        </w:tc>
      </w:tr>
      <w:tr w:rsidR="00E93933" w:rsidRPr="008023F2" w14:paraId="196962CB" w14:textId="77777777" w:rsidTr="00D67532">
        <w:tc>
          <w:tcPr>
            <w:tcW w:w="5126" w:type="dxa"/>
            <w:tcBorders>
              <w:top w:val="nil"/>
              <w:left w:val="nil"/>
              <w:right w:val="nil"/>
            </w:tcBorders>
            <w:noWrap/>
            <w:vAlign w:val="bottom"/>
          </w:tcPr>
          <w:p w14:paraId="5F972AEE" w14:textId="77777777" w:rsidR="00E93933" w:rsidRPr="008023F2" w:rsidRDefault="00E93933" w:rsidP="00E93933">
            <w:pPr>
              <w:ind w:left="440"/>
              <w:rPr>
                <w:rFonts w:ascii="Arial" w:hAnsi="Arial" w:cs="Arial"/>
                <w:sz w:val="18"/>
                <w:szCs w:val="18"/>
              </w:rPr>
            </w:pPr>
          </w:p>
        </w:tc>
        <w:tc>
          <w:tcPr>
            <w:tcW w:w="1440" w:type="dxa"/>
            <w:tcBorders>
              <w:top w:val="nil"/>
              <w:left w:val="nil"/>
              <w:right w:val="nil"/>
            </w:tcBorders>
          </w:tcPr>
          <w:p w14:paraId="4556E3BF" w14:textId="737804CF" w:rsidR="00E93933" w:rsidRPr="008023F2" w:rsidRDefault="00E93933" w:rsidP="00E93933">
            <w:pPr>
              <w:ind w:right="-72"/>
              <w:jc w:val="right"/>
              <w:rPr>
                <w:rFonts w:ascii="Arial" w:hAnsi="Arial" w:cs="Arial"/>
                <w:b/>
                <w:bCs/>
                <w:sz w:val="18"/>
                <w:szCs w:val="18"/>
              </w:rPr>
            </w:pPr>
            <w:r w:rsidRPr="008023F2">
              <w:rPr>
                <w:rFonts w:ascii="Arial" w:eastAsia="Arial" w:hAnsi="Arial" w:cs="Arial"/>
                <w:b/>
                <w:sz w:val="18"/>
                <w:szCs w:val="18"/>
              </w:rPr>
              <w:t>Thousand</w:t>
            </w:r>
          </w:p>
        </w:tc>
        <w:tc>
          <w:tcPr>
            <w:tcW w:w="1440" w:type="dxa"/>
            <w:tcBorders>
              <w:top w:val="nil"/>
              <w:left w:val="nil"/>
              <w:right w:val="nil"/>
            </w:tcBorders>
          </w:tcPr>
          <w:p w14:paraId="316BF6D2" w14:textId="404BE59B" w:rsidR="00E93933" w:rsidRPr="008023F2" w:rsidRDefault="00E93933" w:rsidP="00E93933">
            <w:pPr>
              <w:ind w:right="-72"/>
              <w:jc w:val="right"/>
              <w:rPr>
                <w:rFonts w:ascii="Arial" w:hAnsi="Arial" w:cs="Arial"/>
                <w:b/>
                <w:bCs/>
                <w:sz w:val="18"/>
                <w:szCs w:val="18"/>
              </w:rPr>
            </w:pPr>
            <w:r w:rsidRPr="008023F2">
              <w:rPr>
                <w:rFonts w:ascii="Arial" w:eastAsia="Arial" w:hAnsi="Arial" w:cs="Arial"/>
                <w:b/>
                <w:sz w:val="18"/>
                <w:szCs w:val="18"/>
              </w:rPr>
              <w:t>Thousand</w:t>
            </w:r>
          </w:p>
        </w:tc>
        <w:tc>
          <w:tcPr>
            <w:tcW w:w="1440" w:type="dxa"/>
            <w:tcBorders>
              <w:top w:val="nil"/>
              <w:left w:val="nil"/>
              <w:right w:val="nil"/>
            </w:tcBorders>
          </w:tcPr>
          <w:p w14:paraId="15E8A75D" w14:textId="2A6CECAF" w:rsidR="00E93933" w:rsidRPr="008023F2" w:rsidRDefault="00E93933" w:rsidP="00E93933">
            <w:pPr>
              <w:ind w:right="-72"/>
              <w:jc w:val="right"/>
              <w:rPr>
                <w:rFonts w:ascii="Arial" w:hAnsi="Arial" w:cs="Arial"/>
                <w:b/>
                <w:bCs/>
                <w:sz w:val="18"/>
                <w:szCs w:val="18"/>
              </w:rPr>
            </w:pPr>
            <w:r w:rsidRPr="008023F2">
              <w:rPr>
                <w:rFonts w:ascii="Arial" w:eastAsia="Arial" w:hAnsi="Arial" w:cs="Arial"/>
                <w:b/>
                <w:sz w:val="18"/>
                <w:szCs w:val="18"/>
              </w:rPr>
              <w:t>Thousand</w:t>
            </w:r>
          </w:p>
        </w:tc>
      </w:tr>
      <w:tr w:rsidR="00E93933" w:rsidRPr="008023F2" w14:paraId="3A1C1564" w14:textId="77777777" w:rsidTr="00D67532">
        <w:tc>
          <w:tcPr>
            <w:tcW w:w="5126" w:type="dxa"/>
            <w:tcBorders>
              <w:top w:val="nil"/>
              <w:left w:val="nil"/>
              <w:right w:val="nil"/>
            </w:tcBorders>
            <w:noWrap/>
            <w:vAlign w:val="bottom"/>
            <w:hideMark/>
          </w:tcPr>
          <w:p w14:paraId="2911CF9F" w14:textId="77777777" w:rsidR="00E93933" w:rsidRPr="008023F2" w:rsidRDefault="00E93933" w:rsidP="00E93933">
            <w:pPr>
              <w:ind w:left="440"/>
              <w:rPr>
                <w:rFonts w:ascii="Arial" w:hAnsi="Arial" w:cs="Arial"/>
                <w:sz w:val="18"/>
                <w:szCs w:val="18"/>
              </w:rPr>
            </w:pPr>
          </w:p>
        </w:tc>
        <w:tc>
          <w:tcPr>
            <w:tcW w:w="1440" w:type="dxa"/>
            <w:tcBorders>
              <w:top w:val="nil"/>
              <w:left w:val="nil"/>
              <w:bottom w:val="single" w:sz="4" w:space="0" w:color="auto"/>
              <w:right w:val="nil"/>
            </w:tcBorders>
            <w:hideMark/>
          </w:tcPr>
          <w:p w14:paraId="2B56BFA2" w14:textId="40275746" w:rsidR="00E93933" w:rsidRPr="008023F2" w:rsidRDefault="00E93933" w:rsidP="00E93933">
            <w:pPr>
              <w:ind w:right="-72"/>
              <w:jc w:val="right"/>
              <w:rPr>
                <w:rFonts w:ascii="Arial" w:hAnsi="Arial" w:cs="Arial"/>
                <w:b/>
                <w:bCs/>
                <w:sz w:val="18"/>
                <w:szCs w:val="18"/>
              </w:rPr>
            </w:pPr>
            <w:r w:rsidRPr="008023F2">
              <w:rPr>
                <w:rFonts w:ascii="Arial" w:hAnsi="Arial" w:cs="Arial"/>
                <w:b/>
                <w:bCs/>
                <w:sz w:val="18"/>
                <w:szCs w:val="18"/>
              </w:rPr>
              <w:t>Baht</w:t>
            </w:r>
          </w:p>
        </w:tc>
        <w:tc>
          <w:tcPr>
            <w:tcW w:w="1440" w:type="dxa"/>
            <w:tcBorders>
              <w:top w:val="nil"/>
              <w:left w:val="nil"/>
              <w:bottom w:val="single" w:sz="4" w:space="0" w:color="auto"/>
              <w:right w:val="nil"/>
            </w:tcBorders>
            <w:hideMark/>
          </w:tcPr>
          <w:p w14:paraId="3A027E85" w14:textId="3151CE87" w:rsidR="00E93933" w:rsidRPr="008023F2" w:rsidRDefault="00E93933" w:rsidP="00E93933">
            <w:pPr>
              <w:ind w:right="-72"/>
              <w:jc w:val="right"/>
              <w:rPr>
                <w:rFonts w:ascii="Arial" w:hAnsi="Arial" w:cs="Arial"/>
                <w:b/>
                <w:bCs/>
                <w:sz w:val="18"/>
                <w:szCs w:val="18"/>
              </w:rPr>
            </w:pPr>
            <w:r w:rsidRPr="008023F2">
              <w:rPr>
                <w:rFonts w:ascii="Arial" w:hAnsi="Arial" w:cs="Arial"/>
                <w:b/>
                <w:bCs/>
                <w:sz w:val="18"/>
                <w:szCs w:val="18"/>
              </w:rPr>
              <w:t>Baht</w:t>
            </w:r>
          </w:p>
        </w:tc>
        <w:tc>
          <w:tcPr>
            <w:tcW w:w="1440" w:type="dxa"/>
            <w:tcBorders>
              <w:top w:val="nil"/>
              <w:left w:val="nil"/>
              <w:bottom w:val="single" w:sz="4" w:space="0" w:color="auto"/>
              <w:right w:val="nil"/>
            </w:tcBorders>
            <w:hideMark/>
          </w:tcPr>
          <w:p w14:paraId="0CBC97E6" w14:textId="0DF9BFB3" w:rsidR="00E93933" w:rsidRPr="008023F2" w:rsidRDefault="00E93933" w:rsidP="00E93933">
            <w:pPr>
              <w:ind w:right="-72"/>
              <w:jc w:val="right"/>
              <w:rPr>
                <w:rFonts w:ascii="Arial" w:hAnsi="Arial" w:cs="Arial"/>
                <w:b/>
                <w:bCs/>
                <w:sz w:val="18"/>
                <w:szCs w:val="18"/>
              </w:rPr>
            </w:pPr>
            <w:r w:rsidRPr="008023F2">
              <w:rPr>
                <w:rFonts w:ascii="Arial" w:hAnsi="Arial" w:cs="Arial"/>
                <w:b/>
                <w:bCs/>
                <w:sz w:val="18"/>
                <w:szCs w:val="18"/>
              </w:rPr>
              <w:t>Baht</w:t>
            </w:r>
          </w:p>
        </w:tc>
      </w:tr>
      <w:tr w:rsidR="002D4EC7" w:rsidRPr="008023F2" w14:paraId="590EFE3B" w14:textId="77777777" w:rsidTr="00D67532">
        <w:tc>
          <w:tcPr>
            <w:tcW w:w="5126" w:type="dxa"/>
            <w:tcBorders>
              <w:top w:val="nil"/>
              <w:left w:val="nil"/>
              <w:right w:val="nil"/>
            </w:tcBorders>
            <w:vAlign w:val="bottom"/>
          </w:tcPr>
          <w:p w14:paraId="626D7811" w14:textId="77777777" w:rsidR="002D4EC7" w:rsidRPr="008023F2" w:rsidRDefault="002D4EC7" w:rsidP="00D67532">
            <w:pPr>
              <w:ind w:left="440" w:right="-45"/>
              <w:contextualSpacing/>
              <w:jc w:val="thaiDistribute"/>
              <w:rPr>
                <w:rFonts w:ascii="Arial" w:hAnsi="Arial" w:cs="Arial"/>
                <w:spacing w:val="-6"/>
                <w:sz w:val="18"/>
                <w:szCs w:val="18"/>
              </w:rPr>
            </w:pPr>
          </w:p>
        </w:tc>
        <w:tc>
          <w:tcPr>
            <w:tcW w:w="1440" w:type="dxa"/>
            <w:tcBorders>
              <w:top w:val="single" w:sz="4" w:space="0" w:color="auto"/>
            </w:tcBorders>
            <w:noWrap/>
          </w:tcPr>
          <w:p w14:paraId="1CA3FCBE" w14:textId="77777777" w:rsidR="002D4EC7" w:rsidRPr="008023F2" w:rsidRDefault="002D4EC7" w:rsidP="00D67532">
            <w:pPr>
              <w:ind w:right="-72"/>
              <w:jc w:val="right"/>
              <w:rPr>
                <w:rFonts w:ascii="Arial" w:hAnsi="Arial" w:cs="Arial"/>
                <w:sz w:val="18"/>
                <w:szCs w:val="18"/>
              </w:rPr>
            </w:pPr>
          </w:p>
        </w:tc>
        <w:tc>
          <w:tcPr>
            <w:tcW w:w="1440" w:type="dxa"/>
            <w:tcBorders>
              <w:top w:val="single" w:sz="4" w:space="0" w:color="auto"/>
            </w:tcBorders>
            <w:noWrap/>
          </w:tcPr>
          <w:p w14:paraId="5A23D352" w14:textId="77777777" w:rsidR="002D4EC7" w:rsidRPr="008023F2" w:rsidRDefault="002D4EC7" w:rsidP="00D67532">
            <w:pPr>
              <w:ind w:right="-72"/>
              <w:jc w:val="right"/>
              <w:rPr>
                <w:rFonts w:ascii="Arial" w:hAnsi="Arial" w:cs="Arial"/>
                <w:sz w:val="18"/>
                <w:szCs w:val="18"/>
              </w:rPr>
            </w:pPr>
          </w:p>
        </w:tc>
        <w:tc>
          <w:tcPr>
            <w:tcW w:w="1440" w:type="dxa"/>
            <w:tcBorders>
              <w:top w:val="single" w:sz="4" w:space="0" w:color="auto"/>
            </w:tcBorders>
            <w:noWrap/>
          </w:tcPr>
          <w:p w14:paraId="2B6EE9E0" w14:textId="77777777" w:rsidR="002D4EC7" w:rsidRPr="008023F2" w:rsidRDefault="002D4EC7" w:rsidP="00D67532">
            <w:pPr>
              <w:ind w:right="-72"/>
              <w:jc w:val="right"/>
              <w:rPr>
                <w:rFonts w:ascii="Arial" w:hAnsi="Arial" w:cs="Arial"/>
                <w:sz w:val="18"/>
                <w:szCs w:val="18"/>
              </w:rPr>
            </w:pPr>
          </w:p>
        </w:tc>
      </w:tr>
      <w:tr w:rsidR="00F31968" w:rsidRPr="008023F2" w14:paraId="7CB9A260" w14:textId="77777777" w:rsidTr="00D67532">
        <w:tc>
          <w:tcPr>
            <w:tcW w:w="5126" w:type="dxa"/>
            <w:tcBorders>
              <w:top w:val="nil"/>
              <w:left w:val="nil"/>
              <w:right w:val="nil"/>
            </w:tcBorders>
            <w:vAlign w:val="bottom"/>
          </w:tcPr>
          <w:p w14:paraId="2F3BFEB1" w14:textId="77777777" w:rsidR="00F31968" w:rsidRPr="008023F2" w:rsidRDefault="00F31968" w:rsidP="00F31968">
            <w:pPr>
              <w:ind w:left="440" w:right="-45"/>
              <w:contextualSpacing/>
              <w:jc w:val="thaiDistribute"/>
              <w:rPr>
                <w:rFonts w:ascii="Arial" w:hAnsi="Arial" w:cs="Arial"/>
                <w:sz w:val="18"/>
                <w:szCs w:val="18"/>
              </w:rPr>
            </w:pPr>
            <w:r w:rsidRPr="008023F2">
              <w:rPr>
                <w:rFonts w:ascii="Arial" w:hAnsi="Arial" w:cs="Arial"/>
                <w:sz w:val="18"/>
                <w:szCs w:val="18"/>
              </w:rPr>
              <w:t>Loan receivables</w:t>
            </w:r>
          </w:p>
        </w:tc>
        <w:tc>
          <w:tcPr>
            <w:tcW w:w="1440" w:type="dxa"/>
            <w:noWrap/>
            <w:vAlign w:val="bottom"/>
          </w:tcPr>
          <w:p w14:paraId="2BA69D4D" w14:textId="2545506E" w:rsidR="00F31968" w:rsidRPr="008023F2" w:rsidRDefault="00917D81" w:rsidP="00F31968">
            <w:pPr>
              <w:ind w:right="-72"/>
              <w:jc w:val="right"/>
              <w:rPr>
                <w:rFonts w:ascii="Arial" w:hAnsi="Arial" w:cs="Arial"/>
                <w:spacing w:val="-6"/>
                <w:sz w:val="18"/>
                <w:szCs w:val="18"/>
              </w:rPr>
            </w:pPr>
            <w:r w:rsidRPr="008023F2">
              <w:rPr>
                <w:rFonts w:ascii="Arial" w:hAnsi="Arial" w:cs="Arial"/>
                <w:spacing w:val="-6"/>
                <w:sz w:val="18"/>
                <w:szCs w:val="18"/>
              </w:rPr>
              <w:t>350</w:t>
            </w:r>
            <w:r w:rsidR="00F31968" w:rsidRPr="008023F2">
              <w:rPr>
                <w:rFonts w:ascii="Arial" w:hAnsi="Arial" w:cs="Arial"/>
                <w:spacing w:val="-6"/>
                <w:sz w:val="18"/>
                <w:szCs w:val="18"/>
              </w:rPr>
              <w:t>,</w:t>
            </w:r>
            <w:r w:rsidRPr="008023F2">
              <w:rPr>
                <w:rFonts w:ascii="Arial" w:hAnsi="Arial" w:cs="Arial"/>
                <w:spacing w:val="-6"/>
                <w:sz w:val="18"/>
                <w:szCs w:val="18"/>
              </w:rPr>
              <w:t>210</w:t>
            </w:r>
          </w:p>
        </w:tc>
        <w:tc>
          <w:tcPr>
            <w:tcW w:w="1440" w:type="dxa"/>
            <w:noWrap/>
            <w:vAlign w:val="bottom"/>
          </w:tcPr>
          <w:p w14:paraId="31ED5403" w14:textId="45D5DACC" w:rsidR="00F31968" w:rsidRPr="008023F2" w:rsidRDefault="00917D81" w:rsidP="00F31968">
            <w:pPr>
              <w:ind w:right="-72"/>
              <w:jc w:val="right"/>
              <w:rPr>
                <w:rFonts w:ascii="Arial" w:hAnsi="Arial" w:cs="Arial"/>
                <w:spacing w:val="-6"/>
                <w:sz w:val="18"/>
                <w:szCs w:val="18"/>
              </w:rPr>
            </w:pPr>
            <w:r w:rsidRPr="008023F2">
              <w:rPr>
                <w:rFonts w:ascii="Arial" w:hAnsi="Arial" w:cs="Arial"/>
                <w:spacing w:val="-6"/>
                <w:sz w:val="18"/>
                <w:szCs w:val="18"/>
              </w:rPr>
              <w:t>802</w:t>
            </w:r>
            <w:r w:rsidR="00F31968" w:rsidRPr="008023F2">
              <w:rPr>
                <w:rFonts w:ascii="Arial" w:hAnsi="Arial" w:cs="Arial"/>
                <w:spacing w:val="-6"/>
                <w:sz w:val="18"/>
                <w:szCs w:val="18"/>
              </w:rPr>
              <w:t>,</w:t>
            </w:r>
            <w:r w:rsidRPr="008023F2">
              <w:rPr>
                <w:rFonts w:ascii="Arial" w:hAnsi="Arial" w:cs="Arial"/>
                <w:spacing w:val="-6"/>
                <w:sz w:val="18"/>
                <w:szCs w:val="18"/>
              </w:rPr>
              <w:t>750</w:t>
            </w:r>
          </w:p>
        </w:tc>
        <w:tc>
          <w:tcPr>
            <w:tcW w:w="1440" w:type="dxa"/>
            <w:noWrap/>
            <w:vAlign w:val="bottom"/>
          </w:tcPr>
          <w:p w14:paraId="78BCC40A" w14:textId="259748B3" w:rsidR="00F31968" w:rsidRPr="008023F2" w:rsidRDefault="00917D81" w:rsidP="00F31968">
            <w:pPr>
              <w:ind w:right="-72"/>
              <w:jc w:val="right"/>
              <w:rPr>
                <w:rFonts w:ascii="Arial" w:hAnsi="Arial" w:cs="Arial"/>
                <w:spacing w:val="-6"/>
                <w:sz w:val="18"/>
                <w:szCs w:val="18"/>
              </w:rPr>
            </w:pPr>
            <w:r w:rsidRPr="008023F2">
              <w:rPr>
                <w:rFonts w:ascii="Arial" w:hAnsi="Arial" w:cs="Arial"/>
                <w:spacing w:val="-6"/>
                <w:sz w:val="18"/>
                <w:szCs w:val="18"/>
              </w:rPr>
              <w:t>1</w:t>
            </w:r>
            <w:r w:rsidR="00F31968" w:rsidRPr="008023F2">
              <w:rPr>
                <w:rFonts w:ascii="Arial" w:hAnsi="Arial" w:cs="Arial"/>
                <w:spacing w:val="-6"/>
                <w:sz w:val="18"/>
                <w:szCs w:val="18"/>
              </w:rPr>
              <w:t>,</w:t>
            </w:r>
            <w:r w:rsidRPr="008023F2">
              <w:rPr>
                <w:rFonts w:ascii="Arial" w:hAnsi="Arial" w:cs="Arial"/>
                <w:spacing w:val="-6"/>
                <w:sz w:val="18"/>
                <w:szCs w:val="18"/>
              </w:rPr>
              <w:t>152</w:t>
            </w:r>
            <w:r w:rsidR="00F31968" w:rsidRPr="008023F2">
              <w:rPr>
                <w:rFonts w:ascii="Arial" w:hAnsi="Arial" w:cs="Arial"/>
                <w:spacing w:val="-6"/>
                <w:sz w:val="18"/>
                <w:szCs w:val="18"/>
              </w:rPr>
              <w:t>,</w:t>
            </w:r>
            <w:r w:rsidRPr="008023F2">
              <w:rPr>
                <w:rFonts w:ascii="Arial" w:hAnsi="Arial" w:cs="Arial"/>
                <w:spacing w:val="-6"/>
                <w:sz w:val="18"/>
                <w:szCs w:val="18"/>
              </w:rPr>
              <w:t>960</w:t>
            </w:r>
          </w:p>
        </w:tc>
      </w:tr>
      <w:tr w:rsidR="00F31968" w:rsidRPr="008023F2" w14:paraId="608E1DE7" w14:textId="77777777" w:rsidTr="00D67532">
        <w:tc>
          <w:tcPr>
            <w:tcW w:w="5126" w:type="dxa"/>
            <w:tcBorders>
              <w:top w:val="nil"/>
              <w:left w:val="nil"/>
              <w:right w:val="nil"/>
            </w:tcBorders>
            <w:vAlign w:val="bottom"/>
            <w:hideMark/>
          </w:tcPr>
          <w:p w14:paraId="789728B2" w14:textId="77777777" w:rsidR="00F31968" w:rsidRPr="008023F2" w:rsidRDefault="00F31968" w:rsidP="00F31968">
            <w:pPr>
              <w:ind w:left="440" w:right="-45"/>
              <w:contextualSpacing/>
              <w:jc w:val="thaiDistribute"/>
              <w:rPr>
                <w:rFonts w:ascii="Arial" w:hAnsi="Arial" w:cs="Arial"/>
                <w:sz w:val="18"/>
                <w:szCs w:val="18"/>
              </w:rPr>
            </w:pPr>
            <w:r w:rsidRPr="008023F2">
              <w:rPr>
                <w:rFonts w:ascii="Arial" w:hAnsi="Arial" w:cs="Arial"/>
                <w:sz w:val="18"/>
                <w:szCs w:val="18"/>
                <w:u w:val="single"/>
              </w:rPr>
              <w:t>Add</w:t>
            </w:r>
            <w:r w:rsidRPr="008023F2">
              <w:rPr>
                <w:rFonts w:ascii="Arial" w:hAnsi="Arial" w:cs="Arial"/>
                <w:sz w:val="18"/>
                <w:szCs w:val="18"/>
                <w:cs/>
              </w:rPr>
              <w:t xml:space="preserve"> </w:t>
            </w:r>
            <w:r w:rsidRPr="008023F2">
              <w:rPr>
                <w:rFonts w:ascii="Arial" w:hAnsi="Arial" w:cs="Arial"/>
                <w:sz w:val="18"/>
                <w:szCs w:val="18"/>
              </w:rPr>
              <w:t xml:space="preserve"> Accrued interest</w:t>
            </w:r>
          </w:p>
        </w:tc>
        <w:tc>
          <w:tcPr>
            <w:tcW w:w="1440" w:type="dxa"/>
            <w:tcBorders>
              <w:top w:val="nil"/>
              <w:left w:val="nil"/>
              <w:bottom w:val="single" w:sz="4" w:space="0" w:color="auto"/>
              <w:right w:val="nil"/>
            </w:tcBorders>
            <w:noWrap/>
          </w:tcPr>
          <w:p w14:paraId="5A011D30" w14:textId="48A205BA" w:rsidR="00F31968" w:rsidRPr="008023F2" w:rsidRDefault="00917D81" w:rsidP="00F31968">
            <w:pPr>
              <w:ind w:right="-72"/>
              <w:jc w:val="right"/>
              <w:rPr>
                <w:rFonts w:ascii="Arial" w:hAnsi="Arial" w:cs="Arial"/>
                <w:spacing w:val="-6"/>
                <w:sz w:val="18"/>
                <w:szCs w:val="18"/>
              </w:rPr>
            </w:pPr>
            <w:r w:rsidRPr="008023F2">
              <w:rPr>
                <w:rFonts w:ascii="Arial" w:hAnsi="Arial" w:cs="Arial"/>
                <w:spacing w:val="-6"/>
                <w:sz w:val="18"/>
                <w:szCs w:val="18"/>
              </w:rPr>
              <w:t>45</w:t>
            </w:r>
            <w:r w:rsidR="00F31968" w:rsidRPr="008023F2">
              <w:rPr>
                <w:rFonts w:ascii="Arial" w:hAnsi="Arial" w:cs="Arial"/>
                <w:spacing w:val="-6"/>
                <w:sz w:val="18"/>
                <w:szCs w:val="18"/>
              </w:rPr>
              <w:t>,</w:t>
            </w:r>
            <w:r w:rsidRPr="008023F2">
              <w:rPr>
                <w:rFonts w:ascii="Arial" w:hAnsi="Arial" w:cs="Arial"/>
                <w:spacing w:val="-6"/>
                <w:sz w:val="18"/>
                <w:szCs w:val="18"/>
              </w:rPr>
              <w:t>081</w:t>
            </w:r>
          </w:p>
        </w:tc>
        <w:tc>
          <w:tcPr>
            <w:tcW w:w="1440" w:type="dxa"/>
            <w:tcBorders>
              <w:top w:val="nil"/>
              <w:left w:val="nil"/>
              <w:bottom w:val="single" w:sz="4" w:space="0" w:color="auto"/>
              <w:right w:val="nil"/>
            </w:tcBorders>
            <w:noWrap/>
          </w:tcPr>
          <w:p w14:paraId="77C9A342" w14:textId="009A6884" w:rsidR="00F31968" w:rsidRPr="008023F2" w:rsidRDefault="00F31968" w:rsidP="00F31968">
            <w:pPr>
              <w:ind w:right="-72"/>
              <w:jc w:val="right"/>
              <w:rPr>
                <w:rFonts w:ascii="Arial" w:hAnsi="Arial" w:cs="Arial"/>
                <w:spacing w:val="-6"/>
                <w:sz w:val="18"/>
                <w:szCs w:val="18"/>
              </w:rPr>
            </w:pPr>
            <w:r w:rsidRPr="008023F2">
              <w:rPr>
                <w:rFonts w:ascii="Arial" w:hAnsi="Arial" w:cs="Arial"/>
                <w:spacing w:val="-6"/>
                <w:sz w:val="18"/>
                <w:szCs w:val="18"/>
              </w:rPr>
              <w:t>-</w:t>
            </w:r>
          </w:p>
        </w:tc>
        <w:tc>
          <w:tcPr>
            <w:tcW w:w="1440" w:type="dxa"/>
            <w:tcBorders>
              <w:top w:val="nil"/>
              <w:left w:val="nil"/>
              <w:bottom w:val="single" w:sz="4" w:space="0" w:color="auto"/>
              <w:right w:val="nil"/>
            </w:tcBorders>
            <w:noWrap/>
          </w:tcPr>
          <w:p w14:paraId="0D891F9A" w14:textId="62284821" w:rsidR="00F31968" w:rsidRPr="008023F2" w:rsidRDefault="00917D81" w:rsidP="00F31968">
            <w:pPr>
              <w:ind w:right="-72"/>
              <w:jc w:val="right"/>
              <w:rPr>
                <w:rFonts w:ascii="Arial" w:hAnsi="Arial" w:cs="Arial"/>
                <w:spacing w:val="-6"/>
                <w:sz w:val="18"/>
                <w:szCs w:val="18"/>
              </w:rPr>
            </w:pPr>
            <w:r w:rsidRPr="008023F2">
              <w:rPr>
                <w:rFonts w:ascii="Arial" w:hAnsi="Arial" w:cs="Arial"/>
                <w:spacing w:val="-6"/>
                <w:sz w:val="18"/>
                <w:szCs w:val="18"/>
              </w:rPr>
              <w:t>45</w:t>
            </w:r>
            <w:r w:rsidR="00F31968" w:rsidRPr="008023F2">
              <w:rPr>
                <w:rFonts w:ascii="Arial" w:hAnsi="Arial" w:cs="Arial"/>
                <w:spacing w:val="-6"/>
                <w:sz w:val="18"/>
                <w:szCs w:val="18"/>
              </w:rPr>
              <w:t>,</w:t>
            </w:r>
            <w:r w:rsidRPr="008023F2">
              <w:rPr>
                <w:rFonts w:ascii="Arial" w:hAnsi="Arial" w:cs="Arial"/>
                <w:spacing w:val="-6"/>
                <w:sz w:val="18"/>
                <w:szCs w:val="18"/>
              </w:rPr>
              <w:t>081</w:t>
            </w:r>
          </w:p>
        </w:tc>
      </w:tr>
      <w:tr w:rsidR="002D4EC7" w:rsidRPr="008023F2" w14:paraId="19C6DEAB" w14:textId="77777777" w:rsidTr="00D67532">
        <w:tc>
          <w:tcPr>
            <w:tcW w:w="5126" w:type="dxa"/>
            <w:tcBorders>
              <w:top w:val="nil"/>
              <w:left w:val="nil"/>
              <w:right w:val="nil"/>
            </w:tcBorders>
            <w:vAlign w:val="bottom"/>
            <w:hideMark/>
          </w:tcPr>
          <w:p w14:paraId="471E0148" w14:textId="77777777" w:rsidR="002D4EC7" w:rsidRPr="008023F2" w:rsidRDefault="002D4EC7" w:rsidP="00D67532">
            <w:pPr>
              <w:ind w:left="440" w:right="-45"/>
              <w:contextualSpacing/>
              <w:jc w:val="thaiDistribute"/>
              <w:rPr>
                <w:rFonts w:ascii="Arial" w:hAnsi="Arial" w:cs="Arial"/>
                <w:sz w:val="18"/>
                <w:szCs w:val="18"/>
              </w:rPr>
            </w:pPr>
          </w:p>
        </w:tc>
        <w:tc>
          <w:tcPr>
            <w:tcW w:w="1440" w:type="dxa"/>
            <w:tcBorders>
              <w:top w:val="single" w:sz="4" w:space="0" w:color="auto"/>
              <w:left w:val="nil"/>
              <w:right w:val="nil"/>
            </w:tcBorders>
            <w:noWrap/>
            <w:vAlign w:val="bottom"/>
          </w:tcPr>
          <w:p w14:paraId="6524033E" w14:textId="77777777" w:rsidR="002D4EC7" w:rsidRPr="008023F2" w:rsidRDefault="002D4EC7" w:rsidP="00D67532">
            <w:pPr>
              <w:ind w:right="-72"/>
              <w:jc w:val="right"/>
              <w:rPr>
                <w:rFonts w:ascii="Arial" w:hAnsi="Arial" w:cs="Arial"/>
                <w:spacing w:val="-6"/>
                <w:sz w:val="18"/>
                <w:szCs w:val="18"/>
              </w:rPr>
            </w:pPr>
          </w:p>
        </w:tc>
        <w:tc>
          <w:tcPr>
            <w:tcW w:w="1440" w:type="dxa"/>
            <w:tcBorders>
              <w:top w:val="single" w:sz="4" w:space="0" w:color="auto"/>
              <w:left w:val="nil"/>
              <w:right w:val="nil"/>
            </w:tcBorders>
            <w:noWrap/>
            <w:vAlign w:val="bottom"/>
          </w:tcPr>
          <w:p w14:paraId="319D446E" w14:textId="77777777" w:rsidR="002D4EC7" w:rsidRPr="008023F2" w:rsidRDefault="002D4EC7" w:rsidP="00D67532">
            <w:pPr>
              <w:ind w:right="-72"/>
              <w:jc w:val="right"/>
              <w:rPr>
                <w:rFonts w:ascii="Arial" w:hAnsi="Arial" w:cs="Arial"/>
                <w:spacing w:val="-6"/>
                <w:sz w:val="18"/>
                <w:szCs w:val="18"/>
              </w:rPr>
            </w:pPr>
          </w:p>
        </w:tc>
        <w:tc>
          <w:tcPr>
            <w:tcW w:w="1440" w:type="dxa"/>
            <w:tcBorders>
              <w:top w:val="single" w:sz="4" w:space="0" w:color="auto"/>
              <w:left w:val="nil"/>
              <w:right w:val="nil"/>
            </w:tcBorders>
            <w:noWrap/>
            <w:vAlign w:val="bottom"/>
          </w:tcPr>
          <w:p w14:paraId="795700CE" w14:textId="77777777" w:rsidR="002D4EC7" w:rsidRPr="008023F2" w:rsidRDefault="002D4EC7" w:rsidP="00D67532">
            <w:pPr>
              <w:ind w:right="-72"/>
              <w:jc w:val="right"/>
              <w:rPr>
                <w:rFonts w:ascii="Arial" w:hAnsi="Arial" w:cs="Arial"/>
                <w:spacing w:val="-6"/>
                <w:sz w:val="18"/>
                <w:szCs w:val="18"/>
              </w:rPr>
            </w:pPr>
          </w:p>
        </w:tc>
      </w:tr>
      <w:tr w:rsidR="002D4EC7" w:rsidRPr="008023F2" w14:paraId="68DEFD3F" w14:textId="77777777" w:rsidTr="00D67532">
        <w:tc>
          <w:tcPr>
            <w:tcW w:w="5126" w:type="dxa"/>
            <w:tcBorders>
              <w:top w:val="nil"/>
              <w:left w:val="nil"/>
              <w:right w:val="nil"/>
            </w:tcBorders>
            <w:vAlign w:val="bottom"/>
            <w:hideMark/>
          </w:tcPr>
          <w:p w14:paraId="7D58F519" w14:textId="77777777" w:rsidR="002D4EC7" w:rsidRPr="008023F2" w:rsidRDefault="002D4EC7" w:rsidP="00D67532">
            <w:pPr>
              <w:ind w:left="440" w:right="-45"/>
              <w:contextualSpacing/>
              <w:jc w:val="thaiDistribute"/>
              <w:rPr>
                <w:rFonts w:ascii="Arial" w:hAnsi="Arial" w:cs="Arial"/>
                <w:sz w:val="18"/>
                <w:szCs w:val="18"/>
              </w:rPr>
            </w:pPr>
            <w:r w:rsidRPr="008023F2">
              <w:rPr>
                <w:rFonts w:ascii="Arial" w:hAnsi="Arial" w:cs="Arial"/>
                <w:sz w:val="18"/>
                <w:szCs w:val="18"/>
              </w:rPr>
              <w:t>Total loans to customers net accrued interest</w:t>
            </w:r>
          </w:p>
        </w:tc>
        <w:tc>
          <w:tcPr>
            <w:tcW w:w="1440" w:type="dxa"/>
            <w:noWrap/>
          </w:tcPr>
          <w:p w14:paraId="58BFBC03" w14:textId="6516061C" w:rsidR="002D4EC7" w:rsidRPr="008023F2" w:rsidRDefault="00917D81" w:rsidP="00D67532">
            <w:pPr>
              <w:ind w:right="-72"/>
              <w:jc w:val="right"/>
              <w:rPr>
                <w:rFonts w:ascii="Arial" w:hAnsi="Arial" w:cs="Arial"/>
                <w:spacing w:val="-6"/>
                <w:sz w:val="18"/>
                <w:szCs w:val="18"/>
              </w:rPr>
            </w:pPr>
            <w:r w:rsidRPr="008023F2">
              <w:rPr>
                <w:rFonts w:ascii="Arial" w:hAnsi="Arial" w:cs="Arial"/>
                <w:spacing w:val="-6"/>
                <w:sz w:val="18"/>
                <w:szCs w:val="18"/>
              </w:rPr>
              <w:t>395</w:t>
            </w:r>
            <w:r w:rsidR="002D4EC7" w:rsidRPr="008023F2">
              <w:rPr>
                <w:rFonts w:ascii="Arial" w:hAnsi="Arial" w:cs="Arial"/>
                <w:spacing w:val="-6"/>
                <w:sz w:val="18"/>
                <w:szCs w:val="18"/>
              </w:rPr>
              <w:t>,</w:t>
            </w:r>
            <w:r w:rsidRPr="008023F2">
              <w:rPr>
                <w:rFonts w:ascii="Arial" w:hAnsi="Arial" w:cs="Arial"/>
                <w:spacing w:val="-6"/>
                <w:sz w:val="18"/>
                <w:szCs w:val="18"/>
              </w:rPr>
              <w:t>291</w:t>
            </w:r>
          </w:p>
        </w:tc>
        <w:tc>
          <w:tcPr>
            <w:tcW w:w="1440" w:type="dxa"/>
            <w:noWrap/>
          </w:tcPr>
          <w:p w14:paraId="4E9CA9B6" w14:textId="1C9C1189" w:rsidR="002D4EC7" w:rsidRPr="008023F2" w:rsidRDefault="00917D81" w:rsidP="00D67532">
            <w:pPr>
              <w:ind w:right="-72"/>
              <w:jc w:val="right"/>
              <w:rPr>
                <w:rFonts w:ascii="Arial" w:hAnsi="Arial" w:cs="Arial"/>
                <w:spacing w:val="-6"/>
                <w:sz w:val="18"/>
                <w:szCs w:val="18"/>
              </w:rPr>
            </w:pPr>
            <w:r w:rsidRPr="008023F2">
              <w:rPr>
                <w:rFonts w:ascii="Arial" w:hAnsi="Arial" w:cs="Arial"/>
                <w:spacing w:val="-6"/>
                <w:sz w:val="18"/>
                <w:szCs w:val="18"/>
              </w:rPr>
              <w:t>802</w:t>
            </w:r>
            <w:r w:rsidR="002D4EC7" w:rsidRPr="008023F2">
              <w:rPr>
                <w:rFonts w:ascii="Arial" w:hAnsi="Arial" w:cs="Arial"/>
                <w:spacing w:val="-6"/>
                <w:sz w:val="18"/>
                <w:szCs w:val="18"/>
              </w:rPr>
              <w:t>,</w:t>
            </w:r>
            <w:r w:rsidRPr="008023F2">
              <w:rPr>
                <w:rFonts w:ascii="Arial" w:hAnsi="Arial" w:cs="Arial"/>
                <w:spacing w:val="-6"/>
                <w:sz w:val="18"/>
                <w:szCs w:val="18"/>
              </w:rPr>
              <w:t>750</w:t>
            </w:r>
          </w:p>
        </w:tc>
        <w:tc>
          <w:tcPr>
            <w:tcW w:w="1440" w:type="dxa"/>
            <w:noWrap/>
          </w:tcPr>
          <w:p w14:paraId="6B279729" w14:textId="14ECFDAD" w:rsidR="002D4EC7" w:rsidRPr="008023F2" w:rsidRDefault="00917D81" w:rsidP="00D67532">
            <w:pPr>
              <w:ind w:right="-72"/>
              <w:jc w:val="right"/>
              <w:rPr>
                <w:rFonts w:ascii="Arial" w:hAnsi="Arial" w:cs="Arial"/>
                <w:spacing w:val="-6"/>
                <w:sz w:val="18"/>
                <w:szCs w:val="18"/>
              </w:rPr>
            </w:pPr>
            <w:r w:rsidRPr="008023F2">
              <w:rPr>
                <w:rFonts w:ascii="Arial" w:hAnsi="Arial" w:cs="Arial"/>
                <w:spacing w:val="-6"/>
                <w:sz w:val="18"/>
                <w:szCs w:val="18"/>
              </w:rPr>
              <w:t>1</w:t>
            </w:r>
            <w:r w:rsidR="002D4EC7" w:rsidRPr="008023F2">
              <w:rPr>
                <w:rFonts w:ascii="Arial" w:hAnsi="Arial" w:cs="Arial"/>
                <w:spacing w:val="-6"/>
                <w:sz w:val="18"/>
                <w:szCs w:val="18"/>
              </w:rPr>
              <w:t>,</w:t>
            </w:r>
            <w:r w:rsidRPr="008023F2">
              <w:rPr>
                <w:rFonts w:ascii="Arial" w:hAnsi="Arial" w:cs="Arial"/>
                <w:spacing w:val="-6"/>
                <w:sz w:val="18"/>
                <w:szCs w:val="18"/>
              </w:rPr>
              <w:t>198</w:t>
            </w:r>
            <w:r w:rsidR="002D4EC7" w:rsidRPr="008023F2">
              <w:rPr>
                <w:rFonts w:ascii="Arial" w:hAnsi="Arial" w:cs="Arial"/>
                <w:spacing w:val="-6"/>
                <w:sz w:val="18"/>
                <w:szCs w:val="18"/>
              </w:rPr>
              <w:t>,</w:t>
            </w:r>
            <w:r w:rsidRPr="008023F2">
              <w:rPr>
                <w:rFonts w:ascii="Arial" w:hAnsi="Arial" w:cs="Arial"/>
                <w:spacing w:val="-6"/>
                <w:sz w:val="18"/>
                <w:szCs w:val="18"/>
              </w:rPr>
              <w:t>041</w:t>
            </w:r>
          </w:p>
        </w:tc>
      </w:tr>
      <w:tr w:rsidR="002D4EC7" w:rsidRPr="008023F2" w14:paraId="69525C89" w14:textId="77777777" w:rsidTr="00D67532">
        <w:tc>
          <w:tcPr>
            <w:tcW w:w="5126" w:type="dxa"/>
            <w:tcBorders>
              <w:top w:val="nil"/>
              <w:left w:val="nil"/>
              <w:right w:val="nil"/>
            </w:tcBorders>
            <w:vAlign w:val="bottom"/>
            <w:hideMark/>
          </w:tcPr>
          <w:p w14:paraId="4DA655BE" w14:textId="77777777" w:rsidR="002D4EC7" w:rsidRPr="008023F2" w:rsidRDefault="002D4EC7" w:rsidP="00D67532">
            <w:pPr>
              <w:ind w:left="440" w:right="-45"/>
              <w:contextualSpacing/>
              <w:jc w:val="thaiDistribute"/>
              <w:rPr>
                <w:rFonts w:ascii="Arial" w:hAnsi="Arial" w:cs="Arial"/>
                <w:sz w:val="18"/>
                <w:szCs w:val="18"/>
              </w:rPr>
            </w:pPr>
            <w:r w:rsidRPr="008023F2">
              <w:rPr>
                <w:rFonts w:ascii="Arial" w:hAnsi="Arial" w:cs="Arial"/>
                <w:sz w:val="18"/>
                <w:szCs w:val="18"/>
                <w:u w:val="single"/>
              </w:rPr>
              <w:t>Less</w:t>
            </w:r>
            <w:r w:rsidRPr="008023F2">
              <w:rPr>
                <w:rFonts w:ascii="Arial" w:hAnsi="Arial" w:cs="Arial"/>
                <w:sz w:val="18"/>
                <w:szCs w:val="18"/>
              </w:rPr>
              <w:t xml:space="preserve">  Allowance for expected credit loss</w:t>
            </w:r>
          </w:p>
        </w:tc>
        <w:tc>
          <w:tcPr>
            <w:tcW w:w="1440" w:type="dxa"/>
            <w:tcBorders>
              <w:top w:val="nil"/>
              <w:left w:val="nil"/>
              <w:bottom w:val="single" w:sz="4" w:space="0" w:color="auto"/>
              <w:right w:val="nil"/>
            </w:tcBorders>
            <w:noWrap/>
          </w:tcPr>
          <w:p w14:paraId="01343D88" w14:textId="5C977CFE" w:rsidR="002D4EC7" w:rsidRPr="008023F2" w:rsidRDefault="002D4EC7" w:rsidP="00D67532">
            <w:pPr>
              <w:ind w:right="-72"/>
              <w:jc w:val="right"/>
              <w:rPr>
                <w:rFonts w:ascii="Arial" w:hAnsi="Arial" w:cs="Arial"/>
                <w:spacing w:val="-6"/>
                <w:sz w:val="18"/>
                <w:szCs w:val="18"/>
              </w:rPr>
            </w:pPr>
            <w:r w:rsidRPr="008023F2">
              <w:rPr>
                <w:rFonts w:ascii="Arial" w:hAnsi="Arial" w:cs="Arial"/>
                <w:spacing w:val="-6"/>
                <w:sz w:val="18"/>
                <w:szCs w:val="18"/>
              </w:rPr>
              <w:t>(</w:t>
            </w:r>
            <w:r w:rsidR="00917D81" w:rsidRPr="008023F2">
              <w:rPr>
                <w:rFonts w:ascii="Arial" w:hAnsi="Arial" w:cs="Arial"/>
                <w:spacing w:val="-6"/>
                <w:sz w:val="18"/>
                <w:szCs w:val="18"/>
              </w:rPr>
              <w:t>29</w:t>
            </w:r>
            <w:r w:rsidRPr="008023F2">
              <w:rPr>
                <w:rFonts w:ascii="Arial" w:hAnsi="Arial" w:cs="Arial"/>
                <w:spacing w:val="-6"/>
                <w:sz w:val="18"/>
                <w:szCs w:val="18"/>
              </w:rPr>
              <w:t>,</w:t>
            </w:r>
            <w:r w:rsidR="00917D81" w:rsidRPr="008023F2">
              <w:rPr>
                <w:rFonts w:ascii="Arial" w:hAnsi="Arial" w:cs="Arial"/>
                <w:spacing w:val="-6"/>
                <w:sz w:val="18"/>
                <w:szCs w:val="18"/>
              </w:rPr>
              <w:t>471</w:t>
            </w:r>
            <w:r w:rsidRPr="008023F2">
              <w:rPr>
                <w:rFonts w:ascii="Arial" w:hAnsi="Arial" w:cs="Arial"/>
                <w:spacing w:val="-6"/>
                <w:sz w:val="18"/>
                <w:szCs w:val="18"/>
              </w:rPr>
              <w:t>)</w:t>
            </w:r>
          </w:p>
        </w:tc>
        <w:tc>
          <w:tcPr>
            <w:tcW w:w="1440" w:type="dxa"/>
            <w:tcBorders>
              <w:top w:val="nil"/>
              <w:left w:val="nil"/>
              <w:bottom w:val="single" w:sz="4" w:space="0" w:color="auto"/>
              <w:right w:val="nil"/>
            </w:tcBorders>
            <w:noWrap/>
          </w:tcPr>
          <w:p w14:paraId="4C294646" w14:textId="1D8591A2" w:rsidR="002D4EC7" w:rsidRPr="008023F2" w:rsidRDefault="002D4EC7" w:rsidP="00D67532">
            <w:pPr>
              <w:ind w:right="-72"/>
              <w:jc w:val="right"/>
              <w:rPr>
                <w:rFonts w:ascii="Arial" w:hAnsi="Arial" w:cs="Arial"/>
                <w:spacing w:val="-6"/>
                <w:sz w:val="18"/>
                <w:szCs w:val="18"/>
              </w:rPr>
            </w:pPr>
            <w:r w:rsidRPr="008023F2">
              <w:rPr>
                <w:rFonts w:ascii="Arial" w:hAnsi="Arial" w:cs="Arial"/>
                <w:spacing w:val="-6"/>
                <w:sz w:val="18"/>
                <w:szCs w:val="18"/>
              </w:rPr>
              <w:t>(</w:t>
            </w:r>
            <w:r w:rsidR="00917D81" w:rsidRPr="008023F2">
              <w:rPr>
                <w:rFonts w:ascii="Arial" w:hAnsi="Arial" w:cs="Arial"/>
                <w:spacing w:val="-6"/>
                <w:sz w:val="18"/>
                <w:szCs w:val="18"/>
              </w:rPr>
              <w:t>91</w:t>
            </w:r>
            <w:r w:rsidRPr="008023F2">
              <w:rPr>
                <w:rFonts w:ascii="Arial" w:hAnsi="Arial" w:cs="Arial"/>
                <w:spacing w:val="-6"/>
                <w:sz w:val="18"/>
                <w:szCs w:val="18"/>
              </w:rPr>
              <w:t>,</w:t>
            </w:r>
            <w:r w:rsidR="00917D81" w:rsidRPr="008023F2">
              <w:rPr>
                <w:rFonts w:ascii="Arial" w:hAnsi="Arial" w:cs="Arial"/>
                <w:spacing w:val="-6"/>
                <w:sz w:val="18"/>
                <w:szCs w:val="18"/>
              </w:rPr>
              <w:t>737</w:t>
            </w:r>
            <w:r w:rsidRPr="008023F2">
              <w:rPr>
                <w:rFonts w:ascii="Arial" w:hAnsi="Arial" w:cs="Arial"/>
                <w:spacing w:val="-6"/>
                <w:sz w:val="18"/>
                <w:szCs w:val="18"/>
              </w:rPr>
              <w:t>)</w:t>
            </w:r>
          </w:p>
        </w:tc>
        <w:tc>
          <w:tcPr>
            <w:tcW w:w="1440" w:type="dxa"/>
            <w:tcBorders>
              <w:top w:val="nil"/>
              <w:left w:val="nil"/>
              <w:bottom w:val="single" w:sz="4" w:space="0" w:color="auto"/>
              <w:right w:val="nil"/>
            </w:tcBorders>
            <w:noWrap/>
          </w:tcPr>
          <w:p w14:paraId="6679CA4A" w14:textId="2A98F17A" w:rsidR="002D4EC7" w:rsidRPr="008023F2" w:rsidRDefault="002D4EC7" w:rsidP="00D67532">
            <w:pPr>
              <w:ind w:right="-72"/>
              <w:jc w:val="right"/>
              <w:rPr>
                <w:rFonts w:ascii="Arial" w:hAnsi="Arial" w:cs="Arial"/>
                <w:spacing w:val="-6"/>
                <w:sz w:val="18"/>
                <w:szCs w:val="18"/>
              </w:rPr>
            </w:pPr>
            <w:r w:rsidRPr="008023F2">
              <w:rPr>
                <w:rFonts w:ascii="Arial" w:hAnsi="Arial" w:cs="Arial"/>
                <w:spacing w:val="-6"/>
                <w:sz w:val="18"/>
                <w:szCs w:val="18"/>
              </w:rPr>
              <w:t>(</w:t>
            </w:r>
            <w:r w:rsidR="00917D81" w:rsidRPr="008023F2">
              <w:rPr>
                <w:rFonts w:ascii="Arial" w:hAnsi="Arial" w:cs="Arial"/>
                <w:spacing w:val="-6"/>
                <w:sz w:val="18"/>
                <w:szCs w:val="18"/>
              </w:rPr>
              <w:t>121</w:t>
            </w:r>
            <w:r w:rsidRPr="008023F2">
              <w:rPr>
                <w:rFonts w:ascii="Arial" w:hAnsi="Arial" w:cs="Arial"/>
                <w:spacing w:val="-6"/>
                <w:sz w:val="18"/>
                <w:szCs w:val="18"/>
              </w:rPr>
              <w:t>,</w:t>
            </w:r>
            <w:r w:rsidR="00917D81" w:rsidRPr="008023F2">
              <w:rPr>
                <w:rFonts w:ascii="Arial" w:hAnsi="Arial" w:cs="Arial"/>
                <w:spacing w:val="-6"/>
                <w:sz w:val="18"/>
                <w:szCs w:val="18"/>
              </w:rPr>
              <w:t>208</w:t>
            </w:r>
            <w:r w:rsidRPr="008023F2">
              <w:rPr>
                <w:rFonts w:ascii="Arial" w:hAnsi="Arial" w:cs="Arial"/>
                <w:spacing w:val="-6"/>
                <w:sz w:val="18"/>
                <w:szCs w:val="18"/>
              </w:rPr>
              <w:t>)</w:t>
            </w:r>
          </w:p>
        </w:tc>
      </w:tr>
      <w:tr w:rsidR="002D4EC7" w:rsidRPr="008023F2" w14:paraId="1264A305" w14:textId="77777777" w:rsidTr="00D67532">
        <w:tc>
          <w:tcPr>
            <w:tcW w:w="5126" w:type="dxa"/>
            <w:tcBorders>
              <w:top w:val="nil"/>
              <w:left w:val="nil"/>
              <w:right w:val="nil"/>
            </w:tcBorders>
            <w:vAlign w:val="bottom"/>
          </w:tcPr>
          <w:p w14:paraId="17B4E3F1" w14:textId="77777777" w:rsidR="002D4EC7" w:rsidRPr="008023F2" w:rsidRDefault="002D4EC7" w:rsidP="00D67532">
            <w:pPr>
              <w:ind w:left="440" w:right="-45"/>
              <w:contextualSpacing/>
              <w:jc w:val="thaiDistribute"/>
              <w:rPr>
                <w:rFonts w:ascii="Arial" w:hAnsi="Arial" w:cs="Arial"/>
                <w:sz w:val="18"/>
                <w:szCs w:val="18"/>
              </w:rPr>
            </w:pPr>
          </w:p>
        </w:tc>
        <w:tc>
          <w:tcPr>
            <w:tcW w:w="1440" w:type="dxa"/>
            <w:tcBorders>
              <w:top w:val="single" w:sz="4" w:space="0" w:color="auto"/>
              <w:left w:val="nil"/>
              <w:right w:val="nil"/>
            </w:tcBorders>
            <w:noWrap/>
          </w:tcPr>
          <w:p w14:paraId="119944CF" w14:textId="77777777" w:rsidR="002D4EC7" w:rsidRPr="008023F2" w:rsidRDefault="002D4EC7" w:rsidP="00D67532">
            <w:pPr>
              <w:ind w:right="-72"/>
              <w:jc w:val="right"/>
              <w:rPr>
                <w:rFonts w:ascii="Arial" w:hAnsi="Arial" w:cs="Arial"/>
                <w:spacing w:val="-6"/>
                <w:sz w:val="18"/>
                <w:szCs w:val="18"/>
              </w:rPr>
            </w:pPr>
          </w:p>
        </w:tc>
        <w:tc>
          <w:tcPr>
            <w:tcW w:w="1440" w:type="dxa"/>
            <w:tcBorders>
              <w:top w:val="single" w:sz="4" w:space="0" w:color="auto"/>
              <w:left w:val="nil"/>
              <w:right w:val="nil"/>
            </w:tcBorders>
            <w:noWrap/>
          </w:tcPr>
          <w:p w14:paraId="3FF16BC7" w14:textId="77777777" w:rsidR="002D4EC7" w:rsidRPr="008023F2" w:rsidRDefault="002D4EC7" w:rsidP="00D67532">
            <w:pPr>
              <w:ind w:right="-72"/>
              <w:jc w:val="right"/>
              <w:rPr>
                <w:rFonts w:ascii="Arial" w:hAnsi="Arial" w:cs="Arial"/>
                <w:spacing w:val="-6"/>
                <w:sz w:val="18"/>
                <w:szCs w:val="18"/>
              </w:rPr>
            </w:pPr>
          </w:p>
        </w:tc>
        <w:tc>
          <w:tcPr>
            <w:tcW w:w="1440" w:type="dxa"/>
            <w:tcBorders>
              <w:top w:val="single" w:sz="4" w:space="0" w:color="auto"/>
              <w:left w:val="nil"/>
              <w:right w:val="nil"/>
            </w:tcBorders>
            <w:noWrap/>
          </w:tcPr>
          <w:p w14:paraId="2BC07C13" w14:textId="77777777" w:rsidR="002D4EC7" w:rsidRPr="008023F2" w:rsidRDefault="002D4EC7" w:rsidP="00D67532">
            <w:pPr>
              <w:ind w:right="-72"/>
              <w:jc w:val="right"/>
              <w:rPr>
                <w:rFonts w:ascii="Arial" w:hAnsi="Arial" w:cs="Arial"/>
                <w:spacing w:val="-6"/>
                <w:sz w:val="18"/>
                <w:szCs w:val="18"/>
              </w:rPr>
            </w:pPr>
          </w:p>
        </w:tc>
      </w:tr>
      <w:tr w:rsidR="002D4EC7" w:rsidRPr="008023F2" w14:paraId="200B5F86" w14:textId="77777777" w:rsidTr="00D67532">
        <w:tc>
          <w:tcPr>
            <w:tcW w:w="5126" w:type="dxa"/>
            <w:tcBorders>
              <w:top w:val="nil"/>
              <w:left w:val="nil"/>
              <w:bottom w:val="nil"/>
              <w:right w:val="nil"/>
            </w:tcBorders>
            <w:vAlign w:val="bottom"/>
            <w:hideMark/>
          </w:tcPr>
          <w:p w14:paraId="39CEC08C" w14:textId="77777777" w:rsidR="002D4EC7" w:rsidRPr="008023F2" w:rsidRDefault="002D4EC7" w:rsidP="00D67532">
            <w:pPr>
              <w:ind w:left="440"/>
              <w:rPr>
                <w:rFonts w:ascii="Arial" w:hAnsi="Arial" w:cs="Arial"/>
                <w:sz w:val="18"/>
                <w:szCs w:val="18"/>
              </w:rPr>
            </w:pPr>
            <w:r w:rsidRPr="008023F2">
              <w:rPr>
                <w:rFonts w:ascii="Arial" w:hAnsi="Arial" w:cs="Arial"/>
                <w:sz w:val="18"/>
                <w:szCs w:val="18"/>
              </w:rPr>
              <w:t>Total loans to customers and accrued interest, net</w:t>
            </w:r>
          </w:p>
        </w:tc>
        <w:tc>
          <w:tcPr>
            <w:tcW w:w="1440" w:type="dxa"/>
            <w:tcBorders>
              <w:left w:val="nil"/>
              <w:bottom w:val="single" w:sz="4" w:space="0" w:color="auto"/>
              <w:right w:val="nil"/>
            </w:tcBorders>
            <w:noWrap/>
          </w:tcPr>
          <w:p w14:paraId="4BBD8A82" w14:textId="3E231892" w:rsidR="002D4EC7" w:rsidRPr="008023F2" w:rsidRDefault="00917D81" w:rsidP="00D67532">
            <w:pPr>
              <w:ind w:right="-72"/>
              <w:jc w:val="right"/>
              <w:rPr>
                <w:rFonts w:ascii="Arial" w:hAnsi="Arial" w:cs="Arial"/>
                <w:spacing w:val="-6"/>
                <w:sz w:val="18"/>
                <w:szCs w:val="18"/>
              </w:rPr>
            </w:pPr>
            <w:r w:rsidRPr="008023F2">
              <w:rPr>
                <w:rFonts w:ascii="Arial" w:hAnsi="Arial" w:cs="Arial"/>
                <w:spacing w:val="-6"/>
                <w:sz w:val="18"/>
                <w:szCs w:val="18"/>
              </w:rPr>
              <w:t>365</w:t>
            </w:r>
            <w:r w:rsidR="002D4EC7" w:rsidRPr="008023F2">
              <w:rPr>
                <w:rFonts w:ascii="Arial" w:hAnsi="Arial" w:cs="Arial"/>
                <w:spacing w:val="-6"/>
                <w:sz w:val="18"/>
                <w:szCs w:val="18"/>
              </w:rPr>
              <w:t>,</w:t>
            </w:r>
            <w:r w:rsidRPr="008023F2">
              <w:rPr>
                <w:rFonts w:ascii="Arial" w:hAnsi="Arial" w:cs="Arial"/>
                <w:spacing w:val="-6"/>
                <w:sz w:val="18"/>
                <w:szCs w:val="18"/>
              </w:rPr>
              <w:t>820</w:t>
            </w:r>
          </w:p>
        </w:tc>
        <w:tc>
          <w:tcPr>
            <w:tcW w:w="1440" w:type="dxa"/>
            <w:tcBorders>
              <w:left w:val="nil"/>
              <w:bottom w:val="single" w:sz="4" w:space="0" w:color="auto"/>
              <w:right w:val="nil"/>
            </w:tcBorders>
            <w:noWrap/>
          </w:tcPr>
          <w:p w14:paraId="41777A4A" w14:textId="6BB22801" w:rsidR="002D4EC7" w:rsidRPr="008023F2" w:rsidRDefault="00917D81" w:rsidP="00D67532">
            <w:pPr>
              <w:ind w:right="-72"/>
              <w:jc w:val="right"/>
              <w:rPr>
                <w:rFonts w:ascii="Arial" w:hAnsi="Arial" w:cs="Arial"/>
                <w:spacing w:val="-6"/>
                <w:sz w:val="18"/>
                <w:szCs w:val="18"/>
              </w:rPr>
            </w:pPr>
            <w:r w:rsidRPr="008023F2">
              <w:rPr>
                <w:rFonts w:ascii="Arial" w:hAnsi="Arial" w:cs="Arial"/>
                <w:spacing w:val="-6"/>
                <w:sz w:val="18"/>
                <w:szCs w:val="18"/>
              </w:rPr>
              <w:t>711</w:t>
            </w:r>
            <w:r w:rsidR="002D4EC7" w:rsidRPr="008023F2">
              <w:rPr>
                <w:rFonts w:ascii="Arial" w:hAnsi="Arial" w:cs="Arial"/>
                <w:spacing w:val="-6"/>
                <w:sz w:val="18"/>
                <w:szCs w:val="18"/>
              </w:rPr>
              <w:t>,</w:t>
            </w:r>
            <w:r w:rsidRPr="008023F2">
              <w:rPr>
                <w:rFonts w:ascii="Arial" w:hAnsi="Arial" w:cs="Arial"/>
                <w:spacing w:val="-6"/>
                <w:sz w:val="18"/>
                <w:szCs w:val="18"/>
              </w:rPr>
              <w:t>013</w:t>
            </w:r>
          </w:p>
        </w:tc>
        <w:tc>
          <w:tcPr>
            <w:tcW w:w="1440" w:type="dxa"/>
            <w:tcBorders>
              <w:left w:val="nil"/>
              <w:bottom w:val="single" w:sz="4" w:space="0" w:color="auto"/>
              <w:right w:val="nil"/>
            </w:tcBorders>
            <w:noWrap/>
          </w:tcPr>
          <w:p w14:paraId="1F9B334A" w14:textId="358357E2" w:rsidR="002D4EC7" w:rsidRPr="008023F2" w:rsidRDefault="00917D81" w:rsidP="00D67532">
            <w:pPr>
              <w:ind w:right="-72"/>
              <w:jc w:val="right"/>
              <w:rPr>
                <w:rFonts w:ascii="Arial" w:hAnsi="Arial" w:cs="Arial"/>
                <w:spacing w:val="-6"/>
                <w:sz w:val="18"/>
                <w:szCs w:val="18"/>
              </w:rPr>
            </w:pPr>
            <w:r w:rsidRPr="008023F2">
              <w:rPr>
                <w:rFonts w:ascii="Arial" w:hAnsi="Arial" w:cs="Arial"/>
                <w:spacing w:val="-6"/>
                <w:sz w:val="18"/>
                <w:szCs w:val="18"/>
              </w:rPr>
              <w:t>1</w:t>
            </w:r>
            <w:r w:rsidR="002D4EC7" w:rsidRPr="008023F2">
              <w:rPr>
                <w:rFonts w:ascii="Arial" w:hAnsi="Arial" w:cs="Arial"/>
                <w:spacing w:val="-6"/>
                <w:sz w:val="18"/>
                <w:szCs w:val="18"/>
              </w:rPr>
              <w:t>,</w:t>
            </w:r>
            <w:r w:rsidRPr="008023F2">
              <w:rPr>
                <w:rFonts w:ascii="Arial" w:hAnsi="Arial" w:cs="Arial"/>
                <w:spacing w:val="-6"/>
                <w:sz w:val="18"/>
                <w:szCs w:val="18"/>
              </w:rPr>
              <w:t>076</w:t>
            </w:r>
            <w:r w:rsidR="002D4EC7" w:rsidRPr="008023F2">
              <w:rPr>
                <w:rFonts w:ascii="Arial" w:hAnsi="Arial" w:cs="Arial"/>
                <w:spacing w:val="-6"/>
                <w:sz w:val="18"/>
                <w:szCs w:val="18"/>
              </w:rPr>
              <w:t>,</w:t>
            </w:r>
            <w:r w:rsidRPr="008023F2">
              <w:rPr>
                <w:rFonts w:ascii="Arial" w:hAnsi="Arial" w:cs="Arial"/>
                <w:spacing w:val="-6"/>
                <w:sz w:val="18"/>
                <w:szCs w:val="18"/>
              </w:rPr>
              <w:t>833</w:t>
            </w:r>
          </w:p>
        </w:tc>
      </w:tr>
    </w:tbl>
    <w:p w14:paraId="37880A8E" w14:textId="77777777" w:rsidR="00F420B0" w:rsidRPr="008023F2" w:rsidRDefault="00F420B0" w:rsidP="007172BE">
      <w:pPr>
        <w:ind w:left="540"/>
        <w:jc w:val="both"/>
        <w:rPr>
          <w:rFonts w:ascii="Arial" w:hAnsi="Arial" w:cs="Arial"/>
          <w:iCs/>
          <w:sz w:val="18"/>
          <w:szCs w:val="18"/>
        </w:rPr>
      </w:pPr>
    </w:p>
    <w:p w14:paraId="6485DB6F" w14:textId="0D9DC28B" w:rsidR="00350DFB" w:rsidRPr="008023F2" w:rsidRDefault="00917D81" w:rsidP="00ED7C2A">
      <w:pPr>
        <w:pStyle w:val="Heading2"/>
        <w:rPr>
          <w:bCs/>
        </w:rPr>
      </w:pPr>
      <w:r w:rsidRPr="008023F2">
        <w:t>10</w:t>
      </w:r>
      <w:r w:rsidR="00350DFB" w:rsidRPr="008023F2">
        <w:t>.</w:t>
      </w:r>
      <w:r w:rsidRPr="008023F2">
        <w:t>2</w:t>
      </w:r>
      <w:r w:rsidR="00350DFB" w:rsidRPr="008023F2">
        <w:tab/>
        <w:t xml:space="preserve">Classified by </w:t>
      </w:r>
      <w:r w:rsidR="00350DFB" w:rsidRPr="008023F2">
        <w:rPr>
          <w:bCs/>
        </w:rPr>
        <w:t>staging</w:t>
      </w:r>
    </w:p>
    <w:p w14:paraId="7E401E1E" w14:textId="77777777" w:rsidR="00350DFB" w:rsidRPr="008023F2" w:rsidRDefault="00350DFB" w:rsidP="007172BE">
      <w:pPr>
        <w:ind w:left="540"/>
        <w:jc w:val="both"/>
        <w:rPr>
          <w:rFonts w:ascii="Arial" w:eastAsia="Arial" w:hAnsi="Arial" w:cs="Arial"/>
          <w:bCs/>
          <w:sz w:val="18"/>
          <w:szCs w:val="18"/>
        </w:rPr>
      </w:pPr>
    </w:p>
    <w:p w14:paraId="7CD05B35" w14:textId="310A87C3" w:rsidR="00350DFB" w:rsidRPr="008023F2" w:rsidRDefault="00350DFB" w:rsidP="007172BE">
      <w:pPr>
        <w:ind w:left="540"/>
        <w:jc w:val="both"/>
        <w:rPr>
          <w:rFonts w:ascii="Arial" w:hAnsi="Arial" w:cs="Arial"/>
          <w:iCs/>
          <w:sz w:val="18"/>
          <w:szCs w:val="18"/>
        </w:rPr>
      </w:pPr>
      <w:r w:rsidRPr="008023F2">
        <w:rPr>
          <w:rFonts w:ascii="Arial" w:hAnsi="Arial" w:cs="Arial"/>
          <w:iCs/>
          <w:sz w:val="18"/>
          <w:szCs w:val="18"/>
        </w:rPr>
        <w:t xml:space="preserve">The Group’s loans to customers, classified by staging, as at </w:t>
      </w:r>
      <w:r w:rsidR="00917D81" w:rsidRPr="008023F2">
        <w:rPr>
          <w:rFonts w:ascii="Arial" w:hAnsi="Arial" w:cs="Arial"/>
          <w:iCs/>
          <w:sz w:val="18"/>
          <w:szCs w:val="18"/>
        </w:rPr>
        <w:t>31</w:t>
      </w:r>
      <w:r w:rsidRPr="008023F2">
        <w:rPr>
          <w:rFonts w:ascii="Arial" w:hAnsi="Arial" w:cs="Arial"/>
          <w:iCs/>
          <w:sz w:val="18"/>
          <w:szCs w:val="18"/>
        </w:rPr>
        <w:t xml:space="preserve"> December </w:t>
      </w:r>
      <w:r w:rsidR="00917D81" w:rsidRPr="008023F2">
        <w:rPr>
          <w:rFonts w:ascii="Arial" w:hAnsi="Arial" w:cs="Arial"/>
          <w:iCs/>
          <w:sz w:val="18"/>
          <w:szCs w:val="18"/>
        </w:rPr>
        <w:t>2025</w:t>
      </w:r>
      <w:r w:rsidRPr="008023F2">
        <w:rPr>
          <w:rFonts w:ascii="Arial" w:hAnsi="Arial" w:cs="Arial"/>
          <w:iCs/>
          <w:sz w:val="18"/>
          <w:szCs w:val="18"/>
        </w:rPr>
        <w:t xml:space="preserve"> and </w:t>
      </w:r>
      <w:r w:rsidR="00917D81" w:rsidRPr="008023F2">
        <w:rPr>
          <w:rFonts w:ascii="Arial" w:hAnsi="Arial" w:cs="Arial"/>
          <w:iCs/>
          <w:sz w:val="18"/>
          <w:szCs w:val="18"/>
        </w:rPr>
        <w:t>2024</w:t>
      </w:r>
      <w:r w:rsidR="00413B36" w:rsidRPr="008023F2">
        <w:rPr>
          <w:rFonts w:ascii="Arial" w:hAnsi="Arial" w:cs="Arial"/>
          <w:iCs/>
          <w:sz w:val="18"/>
          <w:szCs w:val="18"/>
        </w:rPr>
        <w:t xml:space="preserve"> are as follows:</w:t>
      </w:r>
    </w:p>
    <w:p w14:paraId="6047F943" w14:textId="77777777" w:rsidR="00350DFB" w:rsidRPr="008023F2" w:rsidRDefault="00350DFB" w:rsidP="007172BE">
      <w:pPr>
        <w:ind w:left="540"/>
        <w:jc w:val="both"/>
        <w:rPr>
          <w:rFonts w:ascii="Arial" w:hAnsi="Arial" w:cs="Arial"/>
          <w:iCs/>
          <w:sz w:val="18"/>
          <w:szCs w:val="18"/>
        </w:rPr>
      </w:pPr>
    </w:p>
    <w:tbl>
      <w:tblPr>
        <w:tblW w:w="9446" w:type="dxa"/>
        <w:tblInd w:w="108" w:type="dxa"/>
        <w:tblLayout w:type="fixed"/>
        <w:tblLook w:val="04A0" w:firstRow="1" w:lastRow="0" w:firstColumn="1" w:lastColumn="0" w:noHBand="0" w:noVBand="1"/>
      </w:tblPr>
      <w:tblGrid>
        <w:gridCol w:w="5126"/>
        <w:gridCol w:w="1440"/>
        <w:gridCol w:w="1440"/>
        <w:gridCol w:w="1440"/>
      </w:tblGrid>
      <w:tr w:rsidR="005A60AE" w:rsidRPr="008023F2" w14:paraId="39C1AFAB" w14:textId="77777777" w:rsidTr="00EF76C0">
        <w:tc>
          <w:tcPr>
            <w:tcW w:w="5126" w:type="dxa"/>
            <w:tcBorders>
              <w:top w:val="nil"/>
              <w:left w:val="nil"/>
              <w:right w:val="nil"/>
            </w:tcBorders>
            <w:noWrap/>
            <w:vAlign w:val="bottom"/>
            <w:hideMark/>
          </w:tcPr>
          <w:p w14:paraId="12E39833" w14:textId="77777777" w:rsidR="00476794" w:rsidRPr="008023F2" w:rsidRDefault="00476794">
            <w:pPr>
              <w:ind w:left="431"/>
              <w:rPr>
                <w:rFonts w:ascii="Arial" w:hAnsi="Arial" w:cs="Arial"/>
                <w:sz w:val="18"/>
                <w:szCs w:val="18"/>
              </w:rPr>
            </w:pPr>
          </w:p>
        </w:tc>
        <w:tc>
          <w:tcPr>
            <w:tcW w:w="4320" w:type="dxa"/>
            <w:gridSpan w:val="3"/>
            <w:tcBorders>
              <w:left w:val="nil"/>
              <w:bottom w:val="single" w:sz="4" w:space="0" w:color="auto"/>
              <w:right w:val="nil"/>
            </w:tcBorders>
            <w:vAlign w:val="center"/>
            <w:hideMark/>
          </w:tcPr>
          <w:p w14:paraId="40528B95" w14:textId="6791CA32" w:rsidR="00476794" w:rsidRPr="008023F2" w:rsidRDefault="00476794">
            <w:pPr>
              <w:ind w:right="-72"/>
              <w:jc w:val="center"/>
              <w:rPr>
                <w:rFonts w:ascii="Arial" w:hAnsi="Arial" w:cs="Arial"/>
                <w:b/>
                <w:bCs/>
                <w:sz w:val="18"/>
                <w:szCs w:val="18"/>
                <w:cs/>
              </w:rPr>
            </w:pPr>
            <w:r w:rsidRPr="008023F2">
              <w:rPr>
                <w:rFonts w:ascii="Arial" w:hAnsi="Arial" w:cs="Arial"/>
                <w:b/>
                <w:bCs/>
                <w:sz w:val="18"/>
                <w:szCs w:val="18"/>
              </w:rPr>
              <w:t>Consolidated</w:t>
            </w:r>
            <w:r w:rsidRPr="008023F2">
              <w:rPr>
                <w:rFonts w:ascii="Arial" w:hAnsi="Arial" w:cs="Arial"/>
                <w:b/>
                <w:bCs/>
                <w:sz w:val="18"/>
                <w:szCs w:val="18"/>
                <w:cs/>
              </w:rPr>
              <w:t xml:space="preserve"> </w:t>
            </w:r>
            <w:r w:rsidRPr="008023F2">
              <w:rPr>
                <w:rFonts w:ascii="Arial" w:hAnsi="Arial" w:cs="Arial"/>
                <w:b/>
                <w:bCs/>
                <w:sz w:val="18"/>
                <w:szCs w:val="18"/>
              </w:rPr>
              <w:t>financial statements</w:t>
            </w:r>
          </w:p>
        </w:tc>
      </w:tr>
      <w:tr w:rsidR="005A60AE" w:rsidRPr="008023F2" w14:paraId="6D3AA3BE" w14:textId="77777777">
        <w:tc>
          <w:tcPr>
            <w:tcW w:w="5126" w:type="dxa"/>
            <w:tcBorders>
              <w:top w:val="nil"/>
              <w:left w:val="nil"/>
              <w:right w:val="nil"/>
            </w:tcBorders>
            <w:noWrap/>
            <w:vAlign w:val="bottom"/>
            <w:hideMark/>
          </w:tcPr>
          <w:p w14:paraId="567CF31C" w14:textId="77777777" w:rsidR="00476794" w:rsidRPr="008023F2" w:rsidRDefault="00476794">
            <w:pPr>
              <w:ind w:left="431"/>
              <w:rPr>
                <w:rFonts w:ascii="Arial" w:hAnsi="Arial" w:cs="Arial"/>
                <w:sz w:val="18"/>
                <w:szCs w:val="18"/>
              </w:rPr>
            </w:pPr>
          </w:p>
        </w:tc>
        <w:tc>
          <w:tcPr>
            <w:tcW w:w="4320" w:type="dxa"/>
            <w:gridSpan w:val="3"/>
            <w:tcBorders>
              <w:top w:val="single" w:sz="4" w:space="0" w:color="auto"/>
              <w:left w:val="nil"/>
              <w:bottom w:val="single" w:sz="4" w:space="0" w:color="auto"/>
              <w:right w:val="nil"/>
            </w:tcBorders>
            <w:vAlign w:val="center"/>
            <w:hideMark/>
          </w:tcPr>
          <w:p w14:paraId="128757A9" w14:textId="3910021D" w:rsidR="00476794" w:rsidRPr="008023F2" w:rsidRDefault="00917D81">
            <w:pPr>
              <w:ind w:right="-72"/>
              <w:jc w:val="center"/>
              <w:rPr>
                <w:rFonts w:ascii="Arial" w:hAnsi="Arial" w:cs="Arial"/>
                <w:b/>
                <w:bCs/>
                <w:sz w:val="18"/>
                <w:szCs w:val="18"/>
              </w:rPr>
            </w:pPr>
            <w:r w:rsidRPr="008023F2">
              <w:rPr>
                <w:rFonts w:ascii="Arial" w:hAnsi="Arial" w:cs="Arial"/>
                <w:b/>
                <w:bCs/>
                <w:sz w:val="18"/>
                <w:szCs w:val="18"/>
              </w:rPr>
              <w:t>2025</w:t>
            </w:r>
          </w:p>
        </w:tc>
      </w:tr>
      <w:tr w:rsidR="005A60AE" w:rsidRPr="008023F2" w14:paraId="55E6B232" w14:textId="77777777">
        <w:tc>
          <w:tcPr>
            <w:tcW w:w="5126" w:type="dxa"/>
            <w:tcBorders>
              <w:top w:val="nil"/>
              <w:left w:val="nil"/>
              <w:right w:val="nil"/>
            </w:tcBorders>
            <w:noWrap/>
            <w:vAlign w:val="bottom"/>
            <w:hideMark/>
          </w:tcPr>
          <w:p w14:paraId="7DA89672" w14:textId="77777777" w:rsidR="00476794" w:rsidRPr="008023F2" w:rsidRDefault="00476794" w:rsidP="00476794">
            <w:pPr>
              <w:ind w:left="431"/>
              <w:rPr>
                <w:rFonts w:ascii="Arial" w:hAnsi="Arial" w:cs="Arial"/>
                <w:sz w:val="18"/>
                <w:szCs w:val="18"/>
              </w:rPr>
            </w:pPr>
          </w:p>
        </w:tc>
        <w:tc>
          <w:tcPr>
            <w:tcW w:w="1440" w:type="dxa"/>
            <w:tcBorders>
              <w:top w:val="nil"/>
              <w:left w:val="nil"/>
              <w:right w:val="nil"/>
            </w:tcBorders>
            <w:vAlign w:val="bottom"/>
            <w:hideMark/>
          </w:tcPr>
          <w:p w14:paraId="47A09F4E" w14:textId="1A8DA09B" w:rsidR="00476794" w:rsidRPr="008023F2" w:rsidRDefault="00476794" w:rsidP="00476794">
            <w:pPr>
              <w:ind w:right="-72"/>
              <w:jc w:val="right"/>
              <w:rPr>
                <w:rFonts w:ascii="Arial" w:hAnsi="Arial" w:cs="Arial"/>
                <w:b/>
                <w:bCs/>
                <w:sz w:val="18"/>
                <w:szCs w:val="18"/>
              </w:rPr>
            </w:pPr>
            <w:r w:rsidRPr="008023F2">
              <w:rPr>
                <w:rFonts w:ascii="Arial" w:eastAsia="Arial Unicode MS" w:hAnsi="Arial" w:cs="Arial"/>
                <w:b/>
                <w:bCs/>
                <w:sz w:val="18"/>
                <w:szCs w:val="18"/>
              </w:rPr>
              <w:t xml:space="preserve">Loans to customers and accrued interest </w:t>
            </w:r>
          </w:p>
        </w:tc>
        <w:tc>
          <w:tcPr>
            <w:tcW w:w="1440" w:type="dxa"/>
            <w:tcBorders>
              <w:top w:val="nil"/>
              <w:left w:val="nil"/>
              <w:right w:val="nil"/>
            </w:tcBorders>
            <w:vAlign w:val="bottom"/>
            <w:hideMark/>
          </w:tcPr>
          <w:p w14:paraId="0153DBF3" w14:textId="77777777" w:rsidR="00476794" w:rsidRPr="008023F2" w:rsidRDefault="00476794" w:rsidP="00476794">
            <w:pPr>
              <w:ind w:left="-29" w:right="-72"/>
              <w:contextualSpacing/>
              <w:jc w:val="right"/>
              <w:rPr>
                <w:rFonts w:ascii="Arial" w:eastAsia="Arial Unicode MS" w:hAnsi="Arial" w:cs="Arial"/>
                <w:b/>
                <w:bCs/>
                <w:sz w:val="18"/>
                <w:szCs w:val="18"/>
              </w:rPr>
            </w:pPr>
            <w:r w:rsidRPr="008023F2">
              <w:rPr>
                <w:rFonts w:ascii="Arial" w:eastAsia="Arial Unicode MS" w:hAnsi="Arial" w:cs="Arial"/>
                <w:b/>
                <w:bCs/>
                <w:sz w:val="18"/>
                <w:szCs w:val="18"/>
              </w:rPr>
              <w:t>Allowance for</w:t>
            </w:r>
          </w:p>
          <w:p w14:paraId="092998C0" w14:textId="77777777" w:rsidR="00476794" w:rsidRPr="008023F2" w:rsidRDefault="00476794" w:rsidP="00476794">
            <w:pPr>
              <w:ind w:left="-29" w:right="-72"/>
              <w:contextualSpacing/>
              <w:jc w:val="right"/>
              <w:rPr>
                <w:rFonts w:ascii="Arial" w:eastAsia="Arial Unicode MS" w:hAnsi="Arial" w:cs="Arial"/>
                <w:b/>
                <w:bCs/>
                <w:sz w:val="18"/>
                <w:szCs w:val="18"/>
              </w:rPr>
            </w:pPr>
            <w:r w:rsidRPr="008023F2">
              <w:rPr>
                <w:rFonts w:ascii="Arial" w:eastAsia="Arial Unicode MS" w:hAnsi="Arial" w:cs="Arial"/>
                <w:b/>
                <w:bCs/>
                <w:sz w:val="18"/>
                <w:szCs w:val="18"/>
              </w:rPr>
              <w:t xml:space="preserve">expected </w:t>
            </w:r>
          </w:p>
          <w:p w14:paraId="0BB180BF" w14:textId="1BD5BC52" w:rsidR="00476794" w:rsidRPr="008023F2" w:rsidRDefault="00476794" w:rsidP="00476794">
            <w:pPr>
              <w:ind w:right="-72"/>
              <w:jc w:val="right"/>
              <w:rPr>
                <w:rFonts w:ascii="Arial" w:hAnsi="Arial" w:cs="Arial"/>
                <w:b/>
                <w:bCs/>
                <w:sz w:val="18"/>
                <w:szCs w:val="18"/>
              </w:rPr>
            </w:pPr>
            <w:r w:rsidRPr="008023F2">
              <w:rPr>
                <w:rFonts w:ascii="Arial" w:eastAsia="Arial Unicode MS" w:hAnsi="Arial" w:cs="Arial"/>
                <w:b/>
                <w:bCs/>
                <w:sz w:val="18"/>
                <w:szCs w:val="18"/>
              </w:rPr>
              <w:t>credit losses</w:t>
            </w:r>
          </w:p>
        </w:tc>
        <w:tc>
          <w:tcPr>
            <w:tcW w:w="1440" w:type="dxa"/>
            <w:tcBorders>
              <w:top w:val="nil"/>
              <w:left w:val="nil"/>
              <w:right w:val="nil"/>
            </w:tcBorders>
            <w:vAlign w:val="bottom"/>
            <w:hideMark/>
          </w:tcPr>
          <w:p w14:paraId="33A4D75C" w14:textId="1328F962" w:rsidR="00476794" w:rsidRPr="008023F2" w:rsidRDefault="00476794" w:rsidP="00476794">
            <w:pPr>
              <w:ind w:right="-72"/>
              <w:jc w:val="right"/>
              <w:rPr>
                <w:rFonts w:ascii="Arial" w:hAnsi="Arial" w:cs="Arial"/>
                <w:b/>
                <w:bCs/>
                <w:sz w:val="18"/>
                <w:szCs w:val="18"/>
              </w:rPr>
            </w:pPr>
            <w:r w:rsidRPr="008023F2">
              <w:rPr>
                <w:rFonts w:ascii="Arial" w:eastAsia="Arial Unicode MS" w:hAnsi="Arial" w:cs="Arial"/>
                <w:b/>
                <w:bCs/>
                <w:sz w:val="18"/>
                <w:szCs w:val="18"/>
              </w:rPr>
              <w:t>Net book value</w:t>
            </w:r>
          </w:p>
        </w:tc>
      </w:tr>
      <w:tr w:rsidR="0023256A" w:rsidRPr="008023F2" w14:paraId="73A2C3C1" w14:textId="77777777" w:rsidTr="00D67532">
        <w:tc>
          <w:tcPr>
            <w:tcW w:w="5126" w:type="dxa"/>
            <w:tcBorders>
              <w:top w:val="nil"/>
              <w:left w:val="nil"/>
              <w:right w:val="nil"/>
            </w:tcBorders>
            <w:noWrap/>
            <w:vAlign w:val="bottom"/>
          </w:tcPr>
          <w:p w14:paraId="56CADA49" w14:textId="77777777" w:rsidR="0023256A" w:rsidRPr="008023F2" w:rsidRDefault="0023256A" w:rsidP="0023256A">
            <w:pPr>
              <w:ind w:left="431"/>
              <w:rPr>
                <w:rFonts w:ascii="Arial" w:hAnsi="Arial" w:cs="Arial"/>
                <w:sz w:val="18"/>
                <w:szCs w:val="18"/>
              </w:rPr>
            </w:pPr>
          </w:p>
        </w:tc>
        <w:tc>
          <w:tcPr>
            <w:tcW w:w="1440" w:type="dxa"/>
            <w:tcBorders>
              <w:top w:val="nil"/>
              <w:left w:val="nil"/>
              <w:right w:val="nil"/>
            </w:tcBorders>
          </w:tcPr>
          <w:p w14:paraId="3F250619" w14:textId="3864626D" w:rsidR="0023256A" w:rsidRPr="008023F2" w:rsidRDefault="0023256A" w:rsidP="0023256A">
            <w:pPr>
              <w:ind w:right="-72"/>
              <w:jc w:val="right"/>
              <w:rPr>
                <w:rFonts w:ascii="Arial" w:eastAsia="Arial Unicode MS" w:hAnsi="Arial" w:cs="Arial"/>
                <w:b/>
                <w:bCs/>
                <w:sz w:val="18"/>
                <w:szCs w:val="18"/>
              </w:rPr>
            </w:pPr>
            <w:r w:rsidRPr="008023F2">
              <w:rPr>
                <w:rFonts w:ascii="Arial" w:eastAsia="Arial" w:hAnsi="Arial" w:cs="Arial"/>
                <w:b/>
                <w:sz w:val="18"/>
                <w:szCs w:val="18"/>
              </w:rPr>
              <w:t>Thousand</w:t>
            </w:r>
          </w:p>
        </w:tc>
        <w:tc>
          <w:tcPr>
            <w:tcW w:w="1440" w:type="dxa"/>
            <w:tcBorders>
              <w:top w:val="nil"/>
              <w:left w:val="nil"/>
              <w:right w:val="nil"/>
            </w:tcBorders>
          </w:tcPr>
          <w:p w14:paraId="0A67D649" w14:textId="3AC8EF35" w:rsidR="0023256A" w:rsidRPr="008023F2" w:rsidRDefault="0023256A" w:rsidP="0023256A">
            <w:pPr>
              <w:ind w:left="-29" w:right="-72"/>
              <w:contextualSpacing/>
              <w:jc w:val="right"/>
              <w:rPr>
                <w:rFonts w:ascii="Arial" w:eastAsia="Arial Unicode MS" w:hAnsi="Arial" w:cs="Arial"/>
                <w:b/>
                <w:bCs/>
                <w:sz w:val="18"/>
                <w:szCs w:val="18"/>
              </w:rPr>
            </w:pPr>
            <w:r w:rsidRPr="008023F2">
              <w:rPr>
                <w:rFonts w:ascii="Arial" w:eastAsia="Arial" w:hAnsi="Arial" w:cs="Arial"/>
                <w:b/>
                <w:sz w:val="18"/>
                <w:szCs w:val="18"/>
              </w:rPr>
              <w:t>Thousand</w:t>
            </w:r>
          </w:p>
        </w:tc>
        <w:tc>
          <w:tcPr>
            <w:tcW w:w="1440" w:type="dxa"/>
            <w:tcBorders>
              <w:top w:val="nil"/>
              <w:left w:val="nil"/>
              <w:right w:val="nil"/>
            </w:tcBorders>
          </w:tcPr>
          <w:p w14:paraId="4C9462E5" w14:textId="57274FB0" w:rsidR="0023256A" w:rsidRPr="008023F2" w:rsidRDefault="0023256A" w:rsidP="0023256A">
            <w:pPr>
              <w:ind w:right="-72"/>
              <w:jc w:val="right"/>
              <w:rPr>
                <w:rFonts w:ascii="Arial" w:eastAsia="Arial Unicode MS" w:hAnsi="Arial" w:cs="Arial"/>
                <w:b/>
                <w:bCs/>
                <w:sz w:val="18"/>
                <w:szCs w:val="18"/>
              </w:rPr>
            </w:pPr>
            <w:r w:rsidRPr="008023F2">
              <w:rPr>
                <w:rFonts w:ascii="Arial" w:eastAsia="Arial" w:hAnsi="Arial" w:cs="Arial"/>
                <w:b/>
                <w:sz w:val="18"/>
                <w:szCs w:val="18"/>
              </w:rPr>
              <w:t>Thousand</w:t>
            </w:r>
          </w:p>
        </w:tc>
      </w:tr>
      <w:tr w:rsidR="0023256A" w:rsidRPr="008023F2" w14:paraId="2E3C55C5" w14:textId="77777777">
        <w:tc>
          <w:tcPr>
            <w:tcW w:w="5126" w:type="dxa"/>
            <w:tcBorders>
              <w:top w:val="nil"/>
              <w:left w:val="nil"/>
              <w:right w:val="nil"/>
            </w:tcBorders>
            <w:noWrap/>
            <w:vAlign w:val="bottom"/>
            <w:hideMark/>
          </w:tcPr>
          <w:p w14:paraId="0E4F16D6" w14:textId="77777777" w:rsidR="0023256A" w:rsidRPr="008023F2" w:rsidRDefault="0023256A" w:rsidP="0023256A">
            <w:pPr>
              <w:ind w:left="431"/>
              <w:rPr>
                <w:rFonts w:ascii="Arial" w:hAnsi="Arial" w:cs="Arial"/>
                <w:sz w:val="18"/>
                <w:szCs w:val="18"/>
              </w:rPr>
            </w:pPr>
          </w:p>
        </w:tc>
        <w:tc>
          <w:tcPr>
            <w:tcW w:w="1440" w:type="dxa"/>
            <w:tcBorders>
              <w:top w:val="nil"/>
              <w:left w:val="nil"/>
              <w:bottom w:val="single" w:sz="4" w:space="0" w:color="auto"/>
              <w:right w:val="nil"/>
            </w:tcBorders>
            <w:hideMark/>
          </w:tcPr>
          <w:p w14:paraId="0B2BCE16" w14:textId="47058B97" w:rsidR="0023256A" w:rsidRPr="008023F2" w:rsidRDefault="0023256A" w:rsidP="0023256A">
            <w:pPr>
              <w:ind w:right="-72"/>
              <w:jc w:val="right"/>
              <w:rPr>
                <w:rFonts w:ascii="Arial" w:hAnsi="Arial" w:cs="Arial"/>
                <w:b/>
                <w:bCs/>
                <w:sz w:val="18"/>
                <w:szCs w:val="18"/>
              </w:rPr>
            </w:pPr>
            <w:r w:rsidRPr="008023F2">
              <w:rPr>
                <w:rFonts w:ascii="Arial" w:hAnsi="Arial" w:cs="Arial"/>
                <w:b/>
                <w:bCs/>
                <w:sz w:val="18"/>
                <w:szCs w:val="18"/>
              </w:rPr>
              <w:t>Baht</w:t>
            </w:r>
          </w:p>
        </w:tc>
        <w:tc>
          <w:tcPr>
            <w:tcW w:w="1440" w:type="dxa"/>
            <w:tcBorders>
              <w:top w:val="nil"/>
              <w:left w:val="nil"/>
              <w:bottom w:val="single" w:sz="4" w:space="0" w:color="auto"/>
              <w:right w:val="nil"/>
            </w:tcBorders>
            <w:hideMark/>
          </w:tcPr>
          <w:p w14:paraId="2A8DDA44" w14:textId="55451AF0" w:rsidR="0023256A" w:rsidRPr="008023F2" w:rsidRDefault="0023256A" w:rsidP="0023256A">
            <w:pPr>
              <w:ind w:right="-72"/>
              <w:jc w:val="right"/>
              <w:rPr>
                <w:rFonts w:ascii="Arial" w:hAnsi="Arial" w:cs="Arial"/>
                <w:b/>
                <w:bCs/>
                <w:sz w:val="18"/>
                <w:szCs w:val="18"/>
              </w:rPr>
            </w:pPr>
            <w:r w:rsidRPr="008023F2">
              <w:rPr>
                <w:rFonts w:ascii="Arial" w:hAnsi="Arial" w:cs="Arial"/>
                <w:b/>
                <w:bCs/>
                <w:sz w:val="18"/>
                <w:szCs w:val="18"/>
              </w:rPr>
              <w:t>Baht</w:t>
            </w:r>
          </w:p>
        </w:tc>
        <w:tc>
          <w:tcPr>
            <w:tcW w:w="1440" w:type="dxa"/>
            <w:tcBorders>
              <w:top w:val="nil"/>
              <w:left w:val="nil"/>
              <w:bottom w:val="single" w:sz="4" w:space="0" w:color="auto"/>
              <w:right w:val="nil"/>
            </w:tcBorders>
            <w:hideMark/>
          </w:tcPr>
          <w:p w14:paraId="1EFB25FE" w14:textId="31D93FE5" w:rsidR="0023256A" w:rsidRPr="008023F2" w:rsidRDefault="0023256A" w:rsidP="0023256A">
            <w:pPr>
              <w:ind w:right="-72"/>
              <w:jc w:val="right"/>
              <w:rPr>
                <w:rFonts w:ascii="Arial" w:hAnsi="Arial" w:cs="Arial"/>
                <w:b/>
                <w:bCs/>
                <w:sz w:val="18"/>
                <w:szCs w:val="18"/>
              </w:rPr>
            </w:pPr>
            <w:r w:rsidRPr="008023F2">
              <w:rPr>
                <w:rFonts w:ascii="Arial" w:hAnsi="Arial" w:cs="Arial"/>
                <w:b/>
                <w:bCs/>
                <w:sz w:val="18"/>
                <w:szCs w:val="18"/>
              </w:rPr>
              <w:t>Baht</w:t>
            </w:r>
          </w:p>
        </w:tc>
      </w:tr>
      <w:tr w:rsidR="005A60AE" w:rsidRPr="008023F2" w14:paraId="44E9FC6B" w14:textId="77777777" w:rsidTr="000337E4">
        <w:tc>
          <w:tcPr>
            <w:tcW w:w="5126" w:type="dxa"/>
            <w:tcBorders>
              <w:top w:val="nil"/>
              <w:left w:val="nil"/>
              <w:right w:val="nil"/>
            </w:tcBorders>
            <w:vAlign w:val="bottom"/>
          </w:tcPr>
          <w:p w14:paraId="5EB433EB" w14:textId="77777777" w:rsidR="00476794" w:rsidRPr="008023F2" w:rsidRDefault="00476794" w:rsidP="00476794">
            <w:pPr>
              <w:ind w:left="431" w:right="-45"/>
              <w:contextualSpacing/>
              <w:jc w:val="thaiDistribute"/>
              <w:rPr>
                <w:rFonts w:ascii="Arial" w:hAnsi="Arial" w:cs="Arial"/>
                <w:spacing w:val="-6"/>
                <w:sz w:val="18"/>
                <w:szCs w:val="18"/>
              </w:rPr>
            </w:pPr>
          </w:p>
        </w:tc>
        <w:tc>
          <w:tcPr>
            <w:tcW w:w="1440" w:type="dxa"/>
            <w:tcBorders>
              <w:top w:val="single" w:sz="4" w:space="0" w:color="auto"/>
            </w:tcBorders>
            <w:noWrap/>
          </w:tcPr>
          <w:p w14:paraId="4238B548" w14:textId="77777777" w:rsidR="00476794" w:rsidRPr="008023F2" w:rsidRDefault="00476794" w:rsidP="00476794">
            <w:pPr>
              <w:ind w:right="-72"/>
              <w:jc w:val="right"/>
              <w:rPr>
                <w:rFonts w:ascii="Arial" w:hAnsi="Arial" w:cs="Arial"/>
                <w:sz w:val="18"/>
                <w:szCs w:val="18"/>
              </w:rPr>
            </w:pPr>
          </w:p>
        </w:tc>
        <w:tc>
          <w:tcPr>
            <w:tcW w:w="1440" w:type="dxa"/>
            <w:tcBorders>
              <w:top w:val="single" w:sz="4" w:space="0" w:color="auto"/>
            </w:tcBorders>
            <w:noWrap/>
          </w:tcPr>
          <w:p w14:paraId="148F6F1D" w14:textId="77777777" w:rsidR="00476794" w:rsidRPr="008023F2" w:rsidRDefault="00476794" w:rsidP="00476794">
            <w:pPr>
              <w:ind w:right="-72"/>
              <w:jc w:val="right"/>
              <w:rPr>
                <w:rFonts w:ascii="Arial" w:hAnsi="Arial" w:cs="Arial"/>
                <w:sz w:val="18"/>
                <w:szCs w:val="18"/>
              </w:rPr>
            </w:pPr>
          </w:p>
        </w:tc>
        <w:tc>
          <w:tcPr>
            <w:tcW w:w="1440" w:type="dxa"/>
            <w:tcBorders>
              <w:top w:val="single" w:sz="4" w:space="0" w:color="auto"/>
            </w:tcBorders>
            <w:noWrap/>
          </w:tcPr>
          <w:p w14:paraId="5DA66AD9" w14:textId="77777777" w:rsidR="00476794" w:rsidRPr="008023F2" w:rsidRDefault="00476794" w:rsidP="00476794">
            <w:pPr>
              <w:ind w:right="-72"/>
              <w:jc w:val="right"/>
              <w:rPr>
                <w:rFonts w:ascii="Arial" w:hAnsi="Arial" w:cs="Arial"/>
                <w:sz w:val="18"/>
                <w:szCs w:val="18"/>
              </w:rPr>
            </w:pPr>
          </w:p>
        </w:tc>
      </w:tr>
      <w:tr w:rsidR="00F92D71" w:rsidRPr="008023F2" w14:paraId="298C1848" w14:textId="77777777">
        <w:tc>
          <w:tcPr>
            <w:tcW w:w="5126" w:type="dxa"/>
            <w:tcBorders>
              <w:top w:val="nil"/>
              <w:left w:val="nil"/>
              <w:right w:val="nil"/>
            </w:tcBorders>
            <w:vAlign w:val="bottom"/>
          </w:tcPr>
          <w:p w14:paraId="334CB7F5" w14:textId="7E12D628" w:rsidR="00F92D71" w:rsidRPr="008023F2" w:rsidRDefault="00F92D71" w:rsidP="00F92D71">
            <w:pPr>
              <w:ind w:left="431" w:right="-45"/>
              <w:contextualSpacing/>
              <w:jc w:val="thaiDistribute"/>
              <w:rPr>
                <w:rFonts w:ascii="Arial" w:hAnsi="Arial" w:cs="Arial"/>
                <w:sz w:val="18"/>
                <w:szCs w:val="18"/>
              </w:rPr>
            </w:pPr>
            <w:r w:rsidRPr="008023F2">
              <w:rPr>
                <w:rFonts w:ascii="Arial" w:hAnsi="Arial" w:cs="Arial"/>
                <w:sz w:val="18"/>
                <w:szCs w:val="18"/>
              </w:rPr>
              <w:t>Performing</w:t>
            </w:r>
            <w:r w:rsidRPr="008023F2">
              <w:rPr>
                <w:rFonts w:ascii="Arial" w:hAnsi="Arial" w:cs="Arial"/>
                <w:sz w:val="18"/>
                <w:szCs w:val="18"/>
                <w:cs/>
              </w:rPr>
              <w:t xml:space="preserve"> </w:t>
            </w:r>
            <w:r w:rsidRPr="008023F2">
              <w:rPr>
                <w:rFonts w:ascii="Arial" w:hAnsi="Arial" w:cs="Arial"/>
                <w:sz w:val="18"/>
                <w:szCs w:val="18"/>
              </w:rPr>
              <w:t>financial assets</w:t>
            </w:r>
          </w:p>
        </w:tc>
        <w:tc>
          <w:tcPr>
            <w:tcW w:w="1440" w:type="dxa"/>
            <w:noWrap/>
            <w:vAlign w:val="bottom"/>
          </w:tcPr>
          <w:p w14:paraId="2139EEB3" w14:textId="503F6472" w:rsidR="00F92D71" w:rsidRPr="008023F2" w:rsidRDefault="00917D81" w:rsidP="00F92D71">
            <w:pPr>
              <w:ind w:right="-72"/>
              <w:jc w:val="right"/>
              <w:rPr>
                <w:rFonts w:ascii="Arial" w:hAnsi="Arial" w:cs="Arial"/>
                <w:spacing w:val="-6"/>
                <w:sz w:val="18"/>
                <w:szCs w:val="18"/>
              </w:rPr>
            </w:pPr>
            <w:r w:rsidRPr="008023F2">
              <w:rPr>
                <w:rFonts w:ascii="Arial" w:hAnsi="Arial" w:cs="Arial"/>
                <w:spacing w:val="-6"/>
                <w:sz w:val="18"/>
                <w:szCs w:val="18"/>
              </w:rPr>
              <w:t>22</w:t>
            </w:r>
            <w:r w:rsidR="00F92D71" w:rsidRPr="008023F2">
              <w:rPr>
                <w:rFonts w:ascii="Arial" w:hAnsi="Arial" w:cs="Arial"/>
                <w:spacing w:val="-6"/>
                <w:sz w:val="18"/>
                <w:szCs w:val="18"/>
              </w:rPr>
              <w:t>,</w:t>
            </w:r>
            <w:r w:rsidRPr="008023F2">
              <w:rPr>
                <w:rFonts w:ascii="Arial" w:hAnsi="Arial" w:cs="Arial"/>
                <w:spacing w:val="-6"/>
                <w:sz w:val="18"/>
                <w:szCs w:val="18"/>
              </w:rPr>
              <w:t>819</w:t>
            </w:r>
            <w:r w:rsidR="00F92D71" w:rsidRPr="008023F2">
              <w:rPr>
                <w:rFonts w:ascii="Arial" w:hAnsi="Arial" w:cs="Arial"/>
                <w:spacing w:val="-6"/>
                <w:sz w:val="18"/>
                <w:szCs w:val="18"/>
              </w:rPr>
              <w:t>,</w:t>
            </w:r>
            <w:r w:rsidRPr="008023F2">
              <w:rPr>
                <w:rFonts w:ascii="Arial" w:hAnsi="Arial" w:cs="Arial"/>
                <w:spacing w:val="-6"/>
                <w:sz w:val="18"/>
                <w:szCs w:val="18"/>
              </w:rPr>
              <w:t>490</w:t>
            </w:r>
          </w:p>
        </w:tc>
        <w:tc>
          <w:tcPr>
            <w:tcW w:w="1440" w:type="dxa"/>
            <w:noWrap/>
            <w:vAlign w:val="bottom"/>
          </w:tcPr>
          <w:p w14:paraId="46870173" w14:textId="50DEC839" w:rsidR="00F92D71" w:rsidRPr="008023F2" w:rsidRDefault="00F92D71" w:rsidP="00F92D71">
            <w:pPr>
              <w:ind w:right="-72"/>
              <w:jc w:val="right"/>
              <w:rPr>
                <w:rFonts w:ascii="Arial" w:hAnsi="Arial" w:cs="Arial"/>
                <w:spacing w:val="-6"/>
                <w:sz w:val="18"/>
                <w:szCs w:val="18"/>
              </w:rPr>
            </w:pPr>
            <w:r w:rsidRPr="008023F2">
              <w:rPr>
                <w:rFonts w:ascii="Arial" w:hAnsi="Arial" w:cs="Arial"/>
                <w:spacing w:val="-6"/>
                <w:sz w:val="18"/>
                <w:szCs w:val="18"/>
              </w:rPr>
              <w:t>(</w:t>
            </w:r>
            <w:r w:rsidR="00917D81" w:rsidRPr="008023F2">
              <w:rPr>
                <w:rFonts w:ascii="Arial" w:hAnsi="Arial" w:cs="Arial"/>
                <w:spacing w:val="-6"/>
                <w:sz w:val="18"/>
                <w:szCs w:val="18"/>
              </w:rPr>
              <w:t>129</w:t>
            </w:r>
            <w:r w:rsidRPr="008023F2">
              <w:rPr>
                <w:rFonts w:ascii="Arial" w:hAnsi="Arial" w:cs="Arial"/>
                <w:spacing w:val="-6"/>
                <w:sz w:val="18"/>
                <w:szCs w:val="18"/>
              </w:rPr>
              <w:t>,</w:t>
            </w:r>
            <w:r w:rsidR="00917D81" w:rsidRPr="008023F2">
              <w:rPr>
                <w:rFonts w:ascii="Arial" w:hAnsi="Arial" w:cs="Arial"/>
                <w:spacing w:val="-6"/>
                <w:sz w:val="18"/>
                <w:szCs w:val="18"/>
              </w:rPr>
              <w:t>432</w:t>
            </w:r>
            <w:r w:rsidRPr="008023F2">
              <w:rPr>
                <w:rFonts w:ascii="Arial" w:hAnsi="Arial" w:cs="Arial"/>
                <w:spacing w:val="-6"/>
                <w:sz w:val="18"/>
                <w:szCs w:val="18"/>
              </w:rPr>
              <w:t>)</w:t>
            </w:r>
          </w:p>
        </w:tc>
        <w:tc>
          <w:tcPr>
            <w:tcW w:w="1440" w:type="dxa"/>
            <w:noWrap/>
            <w:vAlign w:val="bottom"/>
          </w:tcPr>
          <w:p w14:paraId="444F6A00" w14:textId="52C4A0D4" w:rsidR="00F92D71" w:rsidRPr="008023F2" w:rsidRDefault="00917D81" w:rsidP="00F92D71">
            <w:pPr>
              <w:ind w:right="-72"/>
              <w:jc w:val="right"/>
              <w:rPr>
                <w:rFonts w:ascii="Arial" w:hAnsi="Arial" w:cs="Arial"/>
                <w:spacing w:val="-6"/>
                <w:sz w:val="18"/>
                <w:szCs w:val="18"/>
              </w:rPr>
            </w:pPr>
            <w:r w:rsidRPr="008023F2">
              <w:rPr>
                <w:rFonts w:ascii="Arial" w:hAnsi="Arial" w:cs="Arial"/>
                <w:spacing w:val="-6"/>
                <w:sz w:val="18"/>
                <w:szCs w:val="18"/>
              </w:rPr>
              <w:t>22</w:t>
            </w:r>
            <w:r w:rsidR="00F92D71" w:rsidRPr="008023F2">
              <w:rPr>
                <w:rFonts w:ascii="Arial" w:hAnsi="Arial" w:cs="Arial"/>
                <w:spacing w:val="-6"/>
                <w:sz w:val="18"/>
                <w:szCs w:val="18"/>
              </w:rPr>
              <w:t>,</w:t>
            </w:r>
            <w:r w:rsidRPr="008023F2">
              <w:rPr>
                <w:rFonts w:ascii="Arial" w:hAnsi="Arial" w:cs="Arial"/>
                <w:spacing w:val="-6"/>
                <w:sz w:val="18"/>
                <w:szCs w:val="18"/>
              </w:rPr>
              <w:t>690</w:t>
            </w:r>
            <w:r w:rsidR="00F92D71" w:rsidRPr="008023F2">
              <w:rPr>
                <w:rFonts w:ascii="Arial" w:hAnsi="Arial" w:cs="Arial"/>
                <w:spacing w:val="-6"/>
                <w:sz w:val="18"/>
                <w:szCs w:val="18"/>
              </w:rPr>
              <w:t>,</w:t>
            </w:r>
            <w:r w:rsidRPr="008023F2">
              <w:rPr>
                <w:rFonts w:ascii="Arial" w:hAnsi="Arial" w:cs="Arial"/>
                <w:spacing w:val="-6"/>
                <w:sz w:val="18"/>
                <w:szCs w:val="18"/>
              </w:rPr>
              <w:t>058</w:t>
            </w:r>
          </w:p>
        </w:tc>
      </w:tr>
      <w:tr w:rsidR="00F92D71" w:rsidRPr="008023F2" w14:paraId="0B6FBAF5" w14:textId="77777777" w:rsidTr="000337E4">
        <w:tc>
          <w:tcPr>
            <w:tcW w:w="5126" w:type="dxa"/>
            <w:tcBorders>
              <w:top w:val="nil"/>
              <w:left w:val="nil"/>
              <w:right w:val="nil"/>
            </w:tcBorders>
            <w:vAlign w:val="bottom"/>
          </w:tcPr>
          <w:p w14:paraId="30149F81" w14:textId="65DDDDE8" w:rsidR="00F92D71" w:rsidRPr="008023F2" w:rsidRDefault="00F92D71" w:rsidP="00F92D71">
            <w:pPr>
              <w:ind w:left="431" w:right="-45"/>
              <w:contextualSpacing/>
              <w:jc w:val="thaiDistribute"/>
              <w:rPr>
                <w:rFonts w:ascii="Arial" w:hAnsi="Arial" w:cs="Arial"/>
                <w:sz w:val="18"/>
                <w:szCs w:val="18"/>
              </w:rPr>
            </w:pPr>
            <w:r w:rsidRPr="008023F2">
              <w:rPr>
                <w:rFonts w:ascii="Arial" w:hAnsi="Arial" w:cs="Arial"/>
                <w:sz w:val="18"/>
                <w:szCs w:val="18"/>
              </w:rPr>
              <w:t>Under-performing financial assets</w:t>
            </w:r>
          </w:p>
        </w:tc>
        <w:tc>
          <w:tcPr>
            <w:tcW w:w="1440" w:type="dxa"/>
            <w:tcBorders>
              <w:top w:val="nil"/>
              <w:left w:val="nil"/>
              <w:right w:val="nil"/>
            </w:tcBorders>
            <w:noWrap/>
            <w:vAlign w:val="bottom"/>
          </w:tcPr>
          <w:p w14:paraId="2237E15F" w14:textId="20670896" w:rsidR="00F92D71" w:rsidRPr="008023F2" w:rsidRDefault="00917D81" w:rsidP="00F92D71">
            <w:pPr>
              <w:ind w:right="-72"/>
              <w:jc w:val="right"/>
              <w:rPr>
                <w:rFonts w:ascii="Arial" w:hAnsi="Arial" w:cs="Arial"/>
                <w:spacing w:val="-6"/>
                <w:sz w:val="18"/>
                <w:szCs w:val="18"/>
              </w:rPr>
            </w:pPr>
            <w:r w:rsidRPr="008023F2">
              <w:rPr>
                <w:rFonts w:ascii="Arial" w:hAnsi="Arial" w:cs="Arial"/>
                <w:spacing w:val="-6"/>
                <w:sz w:val="18"/>
                <w:szCs w:val="18"/>
              </w:rPr>
              <w:t>1</w:t>
            </w:r>
            <w:r w:rsidR="00F92D71" w:rsidRPr="008023F2">
              <w:rPr>
                <w:rFonts w:ascii="Arial" w:hAnsi="Arial" w:cs="Arial"/>
                <w:spacing w:val="-6"/>
                <w:sz w:val="18"/>
                <w:szCs w:val="18"/>
              </w:rPr>
              <w:t>,</w:t>
            </w:r>
            <w:r w:rsidRPr="008023F2">
              <w:rPr>
                <w:rFonts w:ascii="Arial" w:hAnsi="Arial" w:cs="Arial"/>
                <w:spacing w:val="-6"/>
                <w:sz w:val="18"/>
                <w:szCs w:val="18"/>
              </w:rPr>
              <w:t>589</w:t>
            </w:r>
            <w:r w:rsidR="00F92D71" w:rsidRPr="008023F2">
              <w:rPr>
                <w:rFonts w:ascii="Arial" w:hAnsi="Arial" w:cs="Arial"/>
                <w:spacing w:val="-6"/>
                <w:sz w:val="18"/>
                <w:szCs w:val="18"/>
              </w:rPr>
              <w:t>,</w:t>
            </w:r>
            <w:r w:rsidRPr="008023F2">
              <w:rPr>
                <w:rFonts w:ascii="Arial" w:hAnsi="Arial" w:cs="Arial"/>
                <w:spacing w:val="-6"/>
                <w:sz w:val="18"/>
                <w:szCs w:val="18"/>
              </w:rPr>
              <w:t>060</w:t>
            </w:r>
          </w:p>
        </w:tc>
        <w:tc>
          <w:tcPr>
            <w:tcW w:w="1440" w:type="dxa"/>
            <w:tcBorders>
              <w:top w:val="nil"/>
              <w:left w:val="nil"/>
              <w:right w:val="nil"/>
            </w:tcBorders>
            <w:noWrap/>
            <w:vAlign w:val="bottom"/>
          </w:tcPr>
          <w:p w14:paraId="54CDB441" w14:textId="756B1F1C" w:rsidR="00F92D71" w:rsidRPr="008023F2" w:rsidRDefault="00F92D71" w:rsidP="00F92D71">
            <w:pPr>
              <w:ind w:right="-72"/>
              <w:jc w:val="right"/>
              <w:rPr>
                <w:rFonts w:ascii="Arial" w:hAnsi="Arial" w:cs="Arial"/>
                <w:spacing w:val="-6"/>
                <w:sz w:val="18"/>
                <w:szCs w:val="18"/>
              </w:rPr>
            </w:pPr>
            <w:r w:rsidRPr="008023F2">
              <w:rPr>
                <w:rFonts w:ascii="Arial" w:hAnsi="Arial" w:cs="Arial"/>
                <w:spacing w:val="-6"/>
                <w:sz w:val="18"/>
                <w:szCs w:val="18"/>
              </w:rPr>
              <w:t>(</w:t>
            </w:r>
            <w:r w:rsidR="00917D81" w:rsidRPr="008023F2">
              <w:rPr>
                <w:rFonts w:ascii="Arial" w:hAnsi="Arial" w:cs="Arial"/>
                <w:spacing w:val="-6"/>
                <w:sz w:val="18"/>
                <w:szCs w:val="18"/>
              </w:rPr>
              <w:t>116</w:t>
            </w:r>
            <w:r w:rsidRPr="008023F2">
              <w:rPr>
                <w:rFonts w:ascii="Arial" w:hAnsi="Arial" w:cs="Arial"/>
                <w:spacing w:val="-6"/>
                <w:sz w:val="18"/>
                <w:szCs w:val="18"/>
              </w:rPr>
              <w:t>,</w:t>
            </w:r>
            <w:r w:rsidR="00917D81" w:rsidRPr="008023F2">
              <w:rPr>
                <w:rFonts w:ascii="Arial" w:hAnsi="Arial" w:cs="Arial"/>
                <w:spacing w:val="-6"/>
                <w:sz w:val="18"/>
                <w:szCs w:val="18"/>
              </w:rPr>
              <w:t>706</w:t>
            </w:r>
            <w:r w:rsidRPr="008023F2">
              <w:rPr>
                <w:rFonts w:ascii="Arial" w:hAnsi="Arial" w:cs="Arial"/>
                <w:spacing w:val="-6"/>
                <w:sz w:val="18"/>
                <w:szCs w:val="18"/>
              </w:rPr>
              <w:t>)</w:t>
            </w:r>
          </w:p>
        </w:tc>
        <w:tc>
          <w:tcPr>
            <w:tcW w:w="1440" w:type="dxa"/>
            <w:tcBorders>
              <w:top w:val="nil"/>
              <w:left w:val="nil"/>
              <w:right w:val="nil"/>
            </w:tcBorders>
            <w:noWrap/>
            <w:vAlign w:val="bottom"/>
          </w:tcPr>
          <w:p w14:paraId="72890B09" w14:textId="630FF4DD" w:rsidR="00F92D71" w:rsidRPr="008023F2" w:rsidRDefault="00917D81" w:rsidP="00F92D71">
            <w:pPr>
              <w:ind w:right="-72"/>
              <w:jc w:val="right"/>
              <w:rPr>
                <w:rFonts w:ascii="Arial" w:hAnsi="Arial" w:cs="Arial"/>
                <w:spacing w:val="-6"/>
                <w:sz w:val="18"/>
                <w:szCs w:val="18"/>
              </w:rPr>
            </w:pPr>
            <w:r w:rsidRPr="008023F2">
              <w:rPr>
                <w:rFonts w:ascii="Arial" w:hAnsi="Arial" w:cs="Arial"/>
                <w:spacing w:val="-6"/>
                <w:sz w:val="18"/>
                <w:szCs w:val="18"/>
              </w:rPr>
              <w:t>1</w:t>
            </w:r>
            <w:r w:rsidR="00F92D71" w:rsidRPr="008023F2">
              <w:rPr>
                <w:rFonts w:ascii="Arial" w:hAnsi="Arial" w:cs="Arial"/>
                <w:spacing w:val="-6"/>
                <w:sz w:val="18"/>
                <w:szCs w:val="18"/>
              </w:rPr>
              <w:t>,</w:t>
            </w:r>
            <w:r w:rsidRPr="008023F2">
              <w:rPr>
                <w:rFonts w:ascii="Arial" w:hAnsi="Arial" w:cs="Arial"/>
                <w:spacing w:val="-6"/>
                <w:sz w:val="18"/>
                <w:szCs w:val="18"/>
              </w:rPr>
              <w:t>472</w:t>
            </w:r>
            <w:r w:rsidR="00F92D71" w:rsidRPr="008023F2">
              <w:rPr>
                <w:rFonts w:ascii="Arial" w:hAnsi="Arial" w:cs="Arial"/>
                <w:spacing w:val="-6"/>
                <w:sz w:val="18"/>
                <w:szCs w:val="18"/>
              </w:rPr>
              <w:t>,</w:t>
            </w:r>
            <w:r w:rsidRPr="008023F2">
              <w:rPr>
                <w:rFonts w:ascii="Arial" w:hAnsi="Arial" w:cs="Arial"/>
                <w:spacing w:val="-6"/>
                <w:sz w:val="18"/>
                <w:szCs w:val="18"/>
              </w:rPr>
              <w:t>354</w:t>
            </w:r>
          </w:p>
        </w:tc>
      </w:tr>
      <w:tr w:rsidR="00F92D71" w:rsidRPr="008023F2" w14:paraId="48E6854F" w14:textId="77777777" w:rsidTr="000337E4">
        <w:tc>
          <w:tcPr>
            <w:tcW w:w="5126" w:type="dxa"/>
            <w:tcBorders>
              <w:top w:val="nil"/>
              <w:left w:val="nil"/>
              <w:right w:val="nil"/>
            </w:tcBorders>
          </w:tcPr>
          <w:p w14:paraId="5DC8A85C" w14:textId="3564BE1A" w:rsidR="00F92D71" w:rsidRPr="008023F2" w:rsidRDefault="00F92D71" w:rsidP="00F92D71">
            <w:pPr>
              <w:ind w:left="431" w:right="-45"/>
              <w:contextualSpacing/>
              <w:jc w:val="thaiDistribute"/>
              <w:rPr>
                <w:rFonts w:ascii="Arial" w:hAnsi="Arial" w:cs="Arial"/>
                <w:sz w:val="18"/>
                <w:szCs w:val="18"/>
              </w:rPr>
            </w:pPr>
            <w:r w:rsidRPr="008023F2">
              <w:rPr>
                <w:rFonts w:ascii="Arial" w:hAnsi="Arial" w:cs="Arial"/>
                <w:sz w:val="18"/>
                <w:szCs w:val="18"/>
              </w:rPr>
              <w:t>Non-performing financial assets</w:t>
            </w:r>
          </w:p>
        </w:tc>
        <w:tc>
          <w:tcPr>
            <w:tcW w:w="1440" w:type="dxa"/>
            <w:tcBorders>
              <w:left w:val="nil"/>
              <w:bottom w:val="single" w:sz="4" w:space="0" w:color="auto"/>
              <w:right w:val="nil"/>
            </w:tcBorders>
            <w:noWrap/>
            <w:vAlign w:val="bottom"/>
          </w:tcPr>
          <w:p w14:paraId="75EFAEC8" w14:textId="50C8305D" w:rsidR="00F92D71" w:rsidRPr="008023F2" w:rsidRDefault="00917D81" w:rsidP="00F92D71">
            <w:pPr>
              <w:ind w:right="-72"/>
              <w:jc w:val="right"/>
              <w:rPr>
                <w:rFonts w:ascii="Arial" w:hAnsi="Arial" w:cs="Arial"/>
                <w:spacing w:val="-6"/>
                <w:sz w:val="18"/>
                <w:szCs w:val="18"/>
              </w:rPr>
            </w:pPr>
            <w:r w:rsidRPr="008023F2">
              <w:rPr>
                <w:rFonts w:ascii="Arial" w:hAnsi="Arial" w:cs="Arial"/>
                <w:spacing w:val="-6"/>
                <w:sz w:val="18"/>
                <w:szCs w:val="18"/>
              </w:rPr>
              <w:t>1</w:t>
            </w:r>
            <w:r w:rsidR="00F92D71" w:rsidRPr="008023F2">
              <w:rPr>
                <w:rFonts w:ascii="Arial" w:hAnsi="Arial" w:cs="Arial"/>
                <w:spacing w:val="-6"/>
                <w:sz w:val="18"/>
                <w:szCs w:val="18"/>
              </w:rPr>
              <w:t>,</w:t>
            </w:r>
            <w:r w:rsidRPr="008023F2">
              <w:rPr>
                <w:rFonts w:ascii="Arial" w:hAnsi="Arial" w:cs="Arial"/>
                <w:spacing w:val="-6"/>
                <w:sz w:val="18"/>
                <w:szCs w:val="18"/>
              </w:rPr>
              <w:t>341</w:t>
            </w:r>
            <w:r w:rsidR="00F92D71" w:rsidRPr="008023F2">
              <w:rPr>
                <w:rFonts w:ascii="Arial" w:hAnsi="Arial" w:cs="Arial"/>
                <w:spacing w:val="-6"/>
                <w:sz w:val="18"/>
                <w:szCs w:val="18"/>
              </w:rPr>
              <w:t>,</w:t>
            </w:r>
            <w:r w:rsidRPr="008023F2">
              <w:rPr>
                <w:rFonts w:ascii="Arial" w:hAnsi="Arial" w:cs="Arial"/>
                <w:spacing w:val="-6"/>
                <w:sz w:val="18"/>
                <w:szCs w:val="18"/>
              </w:rPr>
              <w:t>582</w:t>
            </w:r>
          </w:p>
        </w:tc>
        <w:tc>
          <w:tcPr>
            <w:tcW w:w="1440" w:type="dxa"/>
            <w:tcBorders>
              <w:left w:val="nil"/>
              <w:bottom w:val="single" w:sz="4" w:space="0" w:color="auto"/>
              <w:right w:val="nil"/>
            </w:tcBorders>
            <w:noWrap/>
            <w:vAlign w:val="bottom"/>
          </w:tcPr>
          <w:p w14:paraId="071114F0" w14:textId="2C0C9EE5" w:rsidR="00F92D71" w:rsidRPr="008023F2" w:rsidRDefault="00F92D71" w:rsidP="00F92D71">
            <w:pPr>
              <w:ind w:right="-72"/>
              <w:jc w:val="right"/>
              <w:rPr>
                <w:rFonts w:ascii="Arial" w:hAnsi="Arial" w:cs="Arial"/>
                <w:spacing w:val="-6"/>
                <w:sz w:val="18"/>
                <w:szCs w:val="18"/>
              </w:rPr>
            </w:pPr>
            <w:r w:rsidRPr="008023F2">
              <w:rPr>
                <w:rFonts w:ascii="Arial" w:hAnsi="Arial" w:cs="Arial"/>
                <w:spacing w:val="-6"/>
                <w:sz w:val="18"/>
                <w:szCs w:val="18"/>
              </w:rPr>
              <w:t>(</w:t>
            </w:r>
            <w:r w:rsidR="00917D81" w:rsidRPr="008023F2">
              <w:rPr>
                <w:rFonts w:ascii="Arial" w:hAnsi="Arial" w:cs="Arial"/>
                <w:spacing w:val="-6"/>
                <w:sz w:val="18"/>
                <w:szCs w:val="18"/>
              </w:rPr>
              <w:t>629</w:t>
            </w:r>
            <w:r w:rsidRPr="008023F2">
              <w:rPr>
                <w:rFonts w:ascii="Arial" w:hAnsi="Arial" w:cs="Arial"/>
                <w:spacing w:val="-6"/>
                <w:sz w:val="18"/>
                <w:szCs w:val="18"/>
              </w:rPr>
              <w:t>,</w:t>
            </w:r>
            <w:r w:rsidR="00917D81" w:rsidRPr="008023F2">
              <w:rPr>
                <w:rFonts w:ascii="Arial" w:hAnsi="Arial" w:cs="Arial"/>
                <w:spacing w:val="-6"/>
                <w:sz w:val="18"/>
                <w:szCs w:val="18"/>
              </w:rPr>
              <w:t>073</w:t>
            </w:r>
            <w:r w:rsidRPr="008023F2">
              <w:rPr>
                <w:rFonts w:ascii="Arial" w:hAnsi="Arial" w:cs="Arial"/>
                <w:spacing w:val="-6"/>
                <w:sz w:val="18"/>
                <w:szCs w:val="18"/>
              </w:rPr>
              <w:t>)</w:t>
            </w:r>
          </w:p>
        </w:tc>
        <w:tc>
          <w:tcPr>
            <w:tcW w:w="1440" w:type="dxa"/>
            <w:tcBorders>
              <w:left w:val="nil"/>
              <w:bottom w:val="single" w:sz="4" w:space="0" w:color="auto"/>
              <w:right w:val="nil"/>
            </w:tcBorders>
            <w:noWrap/>
            <w:vAlign w:val="bottom"/>
          </w:tcPr>
          <w:p w14:paraId="355CEC6B" w14:textId="3F60C849" w:rsidR="00F92D71" w:rsidRPr="008023F2" w:rsidRDefault="00917D81" w:rsidP="00F92D71">
            <w:pPr>
              <w:ind w:right="-72"/>
              <w:jc w:val="right"/>
              <w:rPr>
                <w:rFonts w:ascii="Arial" w:hAnsi="Arial" w:cs="Arial"/>
                <w:spacing w:val="-6"/>
                <w:sz w:val="18"/>
                <w:szCs w:val="18"/>
              </w:rPr>
            </w:pPr>
            <w:r w:rsidRPr="008023F2">
              <w:rPr>
                <w:rFonts w:ascii="Arial" w:hAnsi="Arial" w:cs="Arial"/>
                <w:spacing w:val="-6"/>
                <w:sz w:val="18"/>
                <w:szCs w:val="18"/>
              </w:rPr>
              <w:t>712</w:t>
            </w:r>
            <w:r w:rsidR="00F92D71" w:rsidRPr="008023F2">
              <w:rPr>
                <w:rFonts w:ascii="Arial" w:hAnsi="Arial" w:cs="Arial"/>
                <w:spacing w:val="-6"/>
                <w:sz w:val="18"/>
                <w:szCs w:val="18"/>
              </w:rPr>
              <w:t>,</w:t>
            </w:r>
            <w:r w:rsidRPr="008023F2">
              <w:rPr>
                <w:rFonts w:ascii="Arial" w:hAnsi="Arial" w:cs="Arial"/>
                <w:spacing w:val="-6"/>
                <w:sz w:val="18"/>
                <w:szCs w:val="18"/>
              </w:rPr>
              <w:t>509</w:t>
            </w:r>
          </w:p>
        </w:tc>
      </w:tr>
      <w:tr w:rsidR="00F92D71" w:rsidRPr="008023F2" w14:paraId="079E2850" w14:textId="77777777" w:rsidTr="000337E4">
        <w:tc>
          <w:tcPr>
            <w:tcW w:w="5126" w:type="dxa"/>
            <w:tcBorders>
              <w:top w:val="nil"/>
              <w:left w:val="nil"/>
              <w:right w:val="nil"/>
            </w:tcBorders>
            <w:vAlign w:val="bottom"/>
          </w:tcPr>
          <w:p w14:paraId="4E9509A1" w14:textId="5FA0069E" w:rsidR="00F92D71" w:rsidRPr="008023F2" w:rsidRDefault="00F92D71" w:rsidP="00F92D71">
            <w:pPr>
              <w:ind w:left="431" w:right="-45"/>
              <w:contextualSpacing/>
              <w:jc w:val="thaiDistribute"/>
              <w:rPr>
                <w:rFonts w:ascii="Arial" w:hAnsi="Arial" w:cs="Arial"/>
                <w:sz w:val="18"/>
                <w:szCs w:val="18"/>
              </w:rPr>
            </w:pPr>
          </w:p>
        </w:tc>
        <w:tc>
          <w:tcPr>
            <w:tcW w:w="1440" w:type="dxa"/>
            <w:tcBorders>
              <w:top w:val="single" w:sz="4" w:space="0" w:color="auto"/>
            </w:tcBorders>
            <w:noWrap/>
          </w:tcPr>
          <w:p w14:paraId="469F4ED6" w14:textId="5FABDF3D" w:rsidR="00F92D71" w:rsidRPr="008023F2" w:rsidRDefault="00F92D71" w:rsidP="00F92D71">
            <w:pPr>
              <w:ind w:right="-72"/>
              <w:jc w:val="right"/>
              <w:rPr>
                <w:rFonts w:ascii="Arial" w:hAnsi="Arial" w:cs="Arial"/>
                <w:spacing w:val="-6"/>
                <w:sz w:val="18"/>
                <w:szCs w:val="18"/>
              </w:rPr>
            </w:pPr>
          </w:p>
        </w:tc>
        <w:tc>
          <w:tcPr>
            <w:tcW w:w="1440" w:type="dxa"/>
            <w:tcBorders>
              <w:top w:val="single" w:sz="4" w:space="0" w:color="auto"/>
            </w:tcBorders>
            <w:noWrap/>
          </w:tcPr>
          <w:p w14:paraId="68A0506A" w14:textId="2CAAA911" w:rsidR="00F92D71" w:rsidRPr="008023F2" w:rsidRDefault="00F92D71" w:rsidP="00F92D71">
            <w:pPr>
              <w:ind w:right="-72"/>
              <w:jc w:val="right"/>
              <w:rPr>
                <w:rFonts w:ascii="Arial" w:hAnsi="Arial" w:cs="Arial"/>
                <w:spacing w:val="-6"/>
                <w:sz w:val="18"/>
                <w:szCs w:val="18"/>
              </w:rPr>
            </w:pPr>
          </w:p>
        </w:tc>
        <w:tc>
          <w:tcPr>
            <w:tcW w:w="1440" w:type="dxa"/>
            <w:tcBorders>
              <w:top w:val="single" w:sz="4" w:space="0" w:color="auto"/>
            </w:tcBorders>
            <w:noWrap/>
          </w:tcPr>
          <w:p w14:paraId="6939E931" w14:textId="760432A5" w:rsidR="00F92D71" w:rsidRPr="008023F2" w:rsidRDefault="00F92D71" w:rsidP="00F92D71">
            <w:pPr>
              <w:ind w:right="-72"/>
              <w:jc w:val="right"/>
              <w:rPr>
                <w:rFonts w:ascii="Arial" w:hAnsi="Arial" w:cs="Arial"/>
                <w:spacing w:val="-6"/>
                <w:sz w:val="18"/>
                <w:szCs w:val="18"/>
              </w:rPr>
            </w:pPr>
          </w:p>
        </w:tc>
      </w:tr>
      <w:tr w:rsidR="00F92D71" w:rsidRPr="008023F2" w14:paraId="2A37B780" w14:textId="77777777" w:rsidTr="000337E4">
        <w:tc>
          <w:tcPr>
            <w:tcW w:w="5126" w:type="dxa"/>
            <w:tcBorders>
              <w:top w:val="nil"/>
              <w:left w:val="nil"/>
              <w:right w:val="nil"/>
            </w:tcBorders>
            <w:vAlign w:val="bottom"/>
          </w:tcPr>
          <w:p w14:paraId="2B5FF3A9" w14:textId="6D51875A" w:rsidR="00F92D71" w:rsidRPr="008023F2" w:rsidRDefault="00F92D71" w:rsidP="00F92D71">
            <w:pPr>
              <w:ind w:left="431" w:right="-45"/>
              <w:contextualSpacing/>
              <w:jc w:val="thaiDistribute"/>
              <w:rPr>
                <w:rFonts w:ascii="Arial" w:hAnsi="Arial" w:cs="Arial"/>
                <w:sz w:val="18"/>
                <w:szCs w:val="18"/>
              </w:rPr>
            </w:pPr>
            <w:r w:rsidRPr="008023F2">
              <w:rPr>
                <w:rFonts w:ascii="Arial" w:hAnsi="Arial" w:cs="Arial"/>
                <w:sz w:val="18"/>
                <w:szCs w:val="18"/>
              </w:rPr>
              <w:t>Total</w:t>
            </w:r>
          </w:p>
        </w:tc>
        <w:tc>
          <w:tcPr>
            <w:tcW w:w="1440" w:type="dxa"/>
            <w:tcBorders>
              <w:top w:val="nil"/>
              <w:left w:val="nil"/>
              <w:bottom w:val="single" w:sz="4" w:space="0" w:color="auto"/>
              <w:right w:val="nil"/>
            </w:tcBorders>
            <w:noWrap/>
            <w:vAlign w:val="bottom"/>
          </w:tcPr>
          <w:p w14:paraId="1B135F8E" w14:textId="421F7453" w:rsidR="00F92D71" w:rsidRPr="008023F2" w:rsidRDefault="00917D81" w:rsidP="00F92D71">
            <w:pPr>
              <w:ind w:right="-72"/>
              <w:jc w:val="right"/>
              <w:rPr>
                <w:rFonts w:ascii="Arial" w:hAnsi="Arial" w:cs="Arial"/>
                <w:spacing w:val="-6"/>
                <w:sz w:val="18"/>
                <w:szCs w:val="18"/>
              </w:rPr>
            </w:pPr>
            <w:r w:rsidRPr="008023F2">
              <w:rPr>
                <w:rFonts w:ascii="Arial" w:hAnsi="Arial" w:cs="Arial"/>
                <w:spacing w:val="-6"/>
                <w:sz w:val="18"/>
                <w:szCs w:val="18"/>
              </w:rPr>
              <w:t>25</w:t>
            </w:r>
            <w:r w:rsidR="00F92D71" w:rsidRPr="008023F2">
              <w:rPr>
                <w:rFonts w:ascii="Arial" w:hAnsi="Arial" w:cs="Arial"/>
                <w:spacing w:val="-6"/>
                <w:sz w:val="18"/>
                <w:szCs w:val="18"/>
              </w:rPr>
              <w:t>,</w:t>
            </w:r>
            <w:r w:rsidRPr="008023F2">
              <w:rPr>
                <w:rFonts w:ascii="Arial" w:hAnsi="Arial" w:cs="Arial"/>
                <w:spacing w:val="-6"/>
                <w:sz w:val="18"/>
                <w:szCs w:val="18"/>
              </w:rPr>
              <w:t>750</w:t>
            </w:r>
            <w:r w:rsidR="00F92D71" w:rsidRPr="008023F2">
              <w:rPr>
                <w:rFonts w:ascii="Arial" w:hAnsi="Arial" w:cs="Arial"/>
                <w:spacing w:val="-6"/>
                <w:sz w:val="18"/>
                <w:szCs w:val="18"/>
              </w:rPr>
              <w:t>,</w:t>
            </w:r>
            <w:r w:rsidRPr="008023F2">
              <w:rPr>
                <w:rFonts w:ascii="Arial" w:hAnsi="Arial" w:cs="Arial"/>
                <w:spacing w:val="-6"/>
                <w:sz w:val="18"/>
                <w:szCs w:val="18"/>
              </w:rPr>
              <w:t>132</w:t>
            </w:r>
          </w:p>
        </w:tc>
        <w:tc>
          <w:tcPr>
            <w:tcW w:w="1440" w:type="dxa"/>
            <w:tcBorders>
              <w:top w:val="nil"/>
              <w:left w:val="nil"/>
              <w:bottom w:val="single" w:sz="4" w:space="0" w:color="auto"/>
              <w:right w:val="nil"/>
            </w:tcBorders>
            <w:noWrap/>
            <w:vAlign w:val="bottom"/>
          </w:tcPr>
          <w:p w14:paraId="51459729" w14:textId="775ED4C4" w:rsidR="00F92D71" w:rsidRPr="008023F2" w:rsidRDefault="00F92D71" w:rsidP="00F92D71">
            <w:pPr>
              <w:ind w:right="-72"/>
              <w:jc w:val="right"/>
              <w:rPr>
                <w:rFonts w:ascii="Arial" w:hAnsi="Arial" w:cs="Arial"/>
                <w:spacing w:val="-6"/>
                <w:sz w:val="18"/>
                <w:szCs w:val="18"/>
              </w:rPr>
            </w:pPr>
            <w:r w:rsidRPr="008023F2">
              <w:rPr>
                <w:rFonts w:ascii="Arial" w:hAnsi="Arial" w:cs="Arial"/>
                <w:spacing w:val="-6"/>
                <w:sz w:val="18"/>
                <w:szCs w:val="18"/>
              </w:rPr>
              <w:t>(</w:t>
            </w:r>
            <w:r w:rsidR="00917D81" w:rsidRPr="008023F2">
              <w:rPr>
                <w:rFonts w:ascii="Arial" w:hAnsi="Arial" w:cs="Arial"/>
                <w:spacing w:val="-6"/>
                <w:sz w:val="18"/>
                <w:szCs w:val="18"/>
              </w:rPr>
              <w:t>875</w:t>
            </w:r>
            <w:r w:rsidRPr="008023F2">
              <w:rPr>
                <w:rFonts w:ascii="Arial" w:hAnsi="Arial" w:cs="Arial"/>
                <w:spacing w:val="-6"/>
                <w:sz w:val="18"/>
                <w:szCs w:val="18"/>
              </w:rPr>
              <w:t>,</w:t>
            </w:r>
            <w:r w:rsidR="00917D81" w:rsidRPr="008023F2">
              <w:rPr>
                <w:rFonts w:ascii="Arial" w:hAnsi="Arial" w:cs="Arial"/>
                <w:spacing w:val="-6"/>
                <w:sz w:val="18"/>
                <w:szCs w:val="18"/>
              </w:rPr>
              <w:t>211</w:t>
            </w:r>
            <w:r w:rsidRPr="008023F2">
              <w:rPr>
                <w:rFonts w:ascii="Arial" w:hAnsi="Arial" w:cs="Arial"/>
                <w:spacing w:val="-6"/>
                <w:sz w:val="18"/>
                <w:szCs w:val="18"/>
              </w:rPr>
              <w:t>)</w:t>
            </w:r>
          </w:p>
        </w:tc>
        <w:tc>
          <w:tcPr>
            <w:tcW w:w="1440" w:type="dxa"/>
            <w:tcBorders>
              <w:top w:val="nil"/>
              <w:left w:val="nil"/>
              <w:bottom w:val="single" w:sz="4" w:space="0" w:color="auto"/>
              <w:right w:val="nil"/>
            </w:tcBorders>
            <w:noWrap/>
            <w:vAlign w:val="bottom"/>
          </w:tcPr>
          <w:p w14:paraId="75C4F228" w14:textId="6618AADB" w:rsidR="00F92D71" w:rsidRPr="008023F2" w:rsidRDefault="00917D81" w:rsidP="00F92D71">
            <w:pPr>
              <w:ind w:right="-72"/>
              <w:jc w:val="right"/>
              <w:rPr>
                <w:rFonts w:ascii="Arial" w:hAnsi="Arial" w:cs="Arial"/>
                <w:spacing w:val="-6"/>
                <w:sz w:val="18"/>
                <w:szCs w:val="18"/>
              </w:rPr>
            </w:pPr>
            <w:r w:rsidRPr="008023F2">
              <w:rPr>
                <w:rFonts w:ascii="Arial" w:hAnsi="Arial" w:cs="Arial"/>
                <w:spacing w:val="-6"/>
                <w:sz w:val="18"/>
                <w:szCs w:val="18"/>
              </w:rPr>
              <w:t>24</w:t>
            </w:r>
            <w:r w:rsidR="00F92D71" w:rsidRPr="008023F2">
              <w:rPr>
                <w:rFonts w:ascii="Arial" w:hAnsi="Arial" w:cs="Arial"/>
                <w:spacing w:val="-6"/>
                <w:sz w:val="18"/>
                <w:szCs w:val="18"/>
              </w:rPr>
              <w:t>,</w:t>
            </w:r>
            <w:r w:rsidRPr="008023F2">
              <w:rPr>
                <w:rFonts w:ascii="Arial" w:hAnsi="Arial" w:cs="Arial"/>
                <w:spacing w:val="-6"/>
                <w:sz w:val="18"/>
                <w:szCs w:val="18"/>
              </w:rPr>
              <w:t>874</w:t>
            </w:r>
            <w:r w:rsidR="00F92D71" w:rsidRPr="008023F2">
              <w:rPr>
                <w:rFonts w:ascii="Arial" w:hAnsi="Arial" w:cs="Arial"/>
                <w:spacing w:val="-6"/>
                <w:sz w:val="18"/>
                <w:szCs w:val="18"/>
              </w:rPr>
              <w:t>,</w:t>
            </w:r>
            <w:r w:rsidRPr="008023F2">
              <w:rPr>
                <w:rFonts w:ascii="Arial" w:hAnsi="Arial" w:cs="Arial"/>
                <w:spacing w:val="-6"/>
                <w:sz w:val="18"/>
                <w:szCs w:val="18"/>
              </w:rPr>
              <w:t>921</w:t>
            </w:r>
          </w:p>
        </w:tc>
      </w:tr>
    </w:tbl>
    <w:p w14:paraId="18F1ED0B" w14:textId="77777777" w:rsidR="00476794" w:rsidRPr="008023F2" w:rsidRDefault="00476794" w:rsidP="007172BE">
      <w:pPr>
        <w:ind w:left="540"/>
        <w:jc w:val="both"/>
        <w:rPr>
          <w:rFonts w:ascii="Arial" w:hAnsi="Arial" w:cs="Arial"/>
          <w:iCs/>
          <w:sz w:val="18"/>
          <w:szCs w:val="18"/>
        </w:rPr>
      </w:pPr>
    </w:p>
    <w:tbl>
      <w:tblPr>
        <w:tblW w:w="9446" w:type="dxa"/>
        <w:tblInd w:w="108" w:type="dxa"/>
        <w:tblLayout w:type="fixed"/>
        <w:tblLook w:val="04A0" w:firstRow="1" w:lastRow="0" w:firstColumn="1" w:lastColumn="0" w:noHBand="0" w:noVBand="1"/>
      </w:tblPr>
      <w:tblGrid>
        <w:gridCol w:w="5126"/>
        <w:gridCol w:w="1440"/>
        <w:gridCol w:w="1440"/>
        <w:gridCol w:w="1440"/>
      </w:tblGrid>
      <w:tr w:rsidR="002D4EC7" w:rsidRPr="008023F2" w14:paraId="26F078E2" w14:textId="77777777" w:rsidTr="00D67532">
        <w:tc>
          <w:tcPr>
            <w:tcW w:w="5126" w:type="dxa"/>
            <w:tcBorders>
              <w:top w:val="nil"/>
              <w:left w:val="nil"/>
              <w:right w:val="nil"/>
            </w:tcBorders>
            <w:noWrap/>
            <w:vAlign w:val="bottom"/>
            <w:hideMark/>
          </w:tcPr>
          <w:p w14:paraId="3F4D7149" w14:textId="77777777" w:rsidR="002D4EC7" w:rsidRPr="008023F2" w:rsidRDefault="002D4EC7" w:rsidP="00D67532">
            <w:pPr>
              <w:ind w:left="431"/>
              <w:rPr>
                <w:rFonts w:ascii="Arial" w:hAnsi="Arial" w:cs="Arial"/>
                <w:sz w:val="18"/>
                <w:szCs w:val="18"/>
              </w:rPr>
            </w:pPr>
          </w:p>
        </w:tc>
        <w:tc>
          <w:tcPr>
            <w:tcW w:w="4320" w:type="dxa"/>
            <w:gridSpan w:val="3"/>
            <w:tcBorders>
              <w:left w:val="nil"/>
              <w:bottom w:val="single" w:sz="4" w:space="0" w:color="auto"/>
              <w:right w:val="nil"/>
            </w:tcBorders>
            <w:vAlign w:val="center"/>
            <w:hideMark/>
          </w:tcPr>
          <w:p w14:paraId="18FFC335" w14:textId="77777777" w:rsidR="002D4EC7" w:rsidRPr="008023F2" w:rsidRDefault="002D4EC7" w:rsidP="00D67532">
            <w:pPr>
              <w:ind w:right="-72"/>
              <w:jc w:val="center"/>
              <w:rPr>
                <w:rFonts w:ascii="Arial" w:hAnsi="Arial" w:cs="Arial"/>
                <w:b/>
                <w:bCs/>
                <w:sz w:val="18"/>
                <w:szCs w:val="18"/>
                <w:cs/>
              </w:rPr>
            </w:pPr>
            <w:r w:rsidRPr="008023F2">
              <w:rPr>
                <w:rFonts w:ascii="Arial" w:hAnsi="Arial" w:cs="Arial"/>
                <w:b/>
                <w:bCs/>
                <w:sz w:val="18"/>
                <w:szCs w:val="18"/>
              </w:rPr>
              <w:t>Consolidated</w:t>
            </w:r>
            <w:r w:rsidRPr="008023F2">
              <w:rPr>
                <w:rFonts w:ascii="Arial" w:hAnsi="Arial" w:cs="Arial"/>
                <w:b/>
                <w:bCs/>
                <w:sz w:val="18"/>
                <w:szCs w:val="18"/>
                <w:cs/>
              </w:rPr>
              <w:t xml:space="preserve"> </w:t>
            </w:r>
            <w:r w:rsidRPr="008023F2">
              <w:rPr>
                <w:rFonts w:ascii="Arial" w:hAnsi="Arial" w:cs="Arial"/>
                <w:b/>
                <w:bCs/>
                <w:sz w:val="18"/>
                <w:szCs w:val="18"/>
              </w:rPr>
              <w:t>financial statements</w:t>
            </w:r>
          </w:p>
        </w:tc>
      </w:tr>
      <w:tr w:rsidR="002D4EC7" w:rsidRPr="008023F2" w14:paraId="3B56D69F" w14:textId="77777777" w:rsidTr="00D67532">
        <w:tc>
          <w:tcPr>
            <w:tcW w:w="5126" w:type="dxa"/>
            <w:tcBorders>
              <w:top w:val="nil"/>
              <w:left w:val="nil"/>
              <w:right w:val="nil"/>
            </w:tcBorders>
            <w:noWrap/>
            <w:vAlign w:val="bottom"/>
            <w:hideMark/>
          </w:tcPr>
          <w:p w14:paraId="725A4B84" w14:textId="77777777" w:rsidR="002D4EC7" w:rsidRPr="008023F2" w:rsidRDefault="002D4EC7" w:rsidP="00D67532">
            <w:pPr>
              <w:ind w:left="431"/>
              <w:rPr>
                <w:rFonts w:ascii="Arial" w:hAnsi="Arial" w:cs="Arial"/>
                <w:sz w:val="18"/>
                <w:szCs w:val="18"/>
              </w:rPr>
            </w:pPr>
          </w:p>
        </w:tc>
        <w:tc>
          <w:tcPr>
            <w:tcW w:w="4320" w:type="dxa"/>
            <w:gridSpan w:val="3"/>
            <w:tcBorders>
              <w:top w:val="single" w:sz="4" w:space="0" w:color="auto"/>
              <w:left w:val="nil"/>
              <w:bottom w:val="single" w:sz="4" w:space="0" w:color="auto"/>
              <w:right w:val="nil"/>
            </w:tcBorders>
            <w:vAlign w:val="center"/>
            <w:hideMark/>
          </w:tcPr>
          <w:p w14:paraId="0D1009DB" w14:textId="13B1707E" w:rsidR="002D4EC7" w:rsidRPr="008023F2" w:rsidRDefault="00917D81" w:rsidP="00D67532">
            <w:pPr>
              <w:ind w:right="-72"/>
              <w:jc w:val="center"/>
              <w:rPr>
                <w:rFonts w:ascii="Arial" w:hAnsi="Arial" w:cs="Arial"/>
                <w:b/>
                <w:bCs/>
                <w:sz w:val="18"/>
                <w:szCs w:val="18"/>
              </w:rPr>
            </w:pPr>
            <w:r w:rsidRPr="008023F2">
              <w:rPr>
                <w:rFonts w:ascii="Arial" w:hAnsi="Arial" w:cs="Arial"/>
                <w:b/>
                <w:bCs/>
                <w:sz w:val="18"/>
                <w:szCs w:val="18"/>
              </w:rPr>
              <w:t>2024</w:t>
            </w:r>
          </w:p>
        </w:tc>
      </w:tr>
      <w:tr w:rsidR="002D4EC7" w:rsidRPr="008023F2" w14:paraId="3836C1F8" w14:textId="77777777" w:rsidTr="00D67532">
        <w:tc>
          <w:tcPr>
            <w:tcW w:w="5126" w:type="dxa"/>
            <w:tcBorders>
              <w:top w:val="nil"/>
              <w:left w:val="nil"/>
              <w:right w:val="nil"/>
            </w:tcBorders>
            <w:noWrap/>
            <w:vAlign w:val="bottom"/>
            <w:hideMark/>
          </w:tcPr>
          <w:p w14:paraId="0D747738" w14:textId="77777777" w:rsidR="002D4EC7" w:rsidRPr="008023F2" w:rsidRDefault="002D4EC7" w:rsidP="00D67532">
            <w:pPr>
              <w:ind w:left="431"/>
              <w:rPr>
                <w:rFonts w:ascii="Arial" w:hAnsi="Arial" w:cs="Arial"/>
                <w:sz w:val="18"/>
                <w:szCs w:val="18"/>
              </w:rPr>
            </w:pPr>
          </w:p>
        </w:tc>
        <w:tc>
          <w:tcPr>
            <w:tcW w:w="1440" w:type="dxa"/>
            <w:tcBorders>
              <w:top w:val="nil"/>
              <w:left w:val="nil"/>
              <w:right w:val="nil"/>
            </w:tcBorders>
            <w:vAlign w:val="bottom"/>
            <w:hideMark/>
          </w:tcPr>
          <w:p w14:paraId="480E5092" w14:textId="77777777" w:rsidR="002D4EC7" w:rsidRPr="008023F2" w:rsidRDefault="002D4EC7" w:rsidP="00D67532">
            <w:pPr>
              <w:ind w:right="-72"/>
              <w:jc w:val="right"/>
              <w:rPr>
                <w:rFonts w:ascii="Arial" w:hAnsi="Arial" w:cs="Arial"/>
                <w:b/>
                <w:bCs/>
                <w:sz w:val="18"/>
                <w:szCs w:val="18"/>
              </w:rPr>
            </w:pPr>
            <w:r w:rsidRPr="008023F2">
              <w:rPr>
                <w:rFonts w:ascii="Arial" w:eastAsia="Arial Unicode MS" w:hAnsi="Arial" w:cs="Arial"/>
                <w:b/>
                <w:bCs/>
                <w:sz w:val="18"/>
                <w:szCs w:val="18"/>
              </w:rPr>
              <w:t xml:space="preserve">Loans to customers and accrued interest </w:t>
            </w:r>
          </w:p>
        </w:tc>
        <w:tc>
          <w:tcPr>
            <w:tcW w:w="1440" w:type="dxa"/>
            <w:tcBorders>
              <w:top w:val="nil"/>
              <w:left w:val="nil"/>
              <w:right w:val="nil"/>
            </w:tcBorders>
            <w:vAlign w:val="bottom"/>
            <w:hideMark/>
          </w:tcPr>
          <w:p w14:paraId="6835D7D7" w14:textId="77777777" w:rsidR="002D4EC7" w:rsidRPr="008023F2" w:rsidRDefault="002D4EC7" w:rsidP="00D67532">
            <w:pPr>
              <w:ind w:left="-29" w:right="-72"/>
              <w:contextualSpacing/>
              <w:jc w:val="right"/>
              <w:rPr>
                <w:rFonts w:ascii="Arial" w:eastAsia="Arial Unicode MS" w:hAnsi="Arial" w:cs="Arial"/>
                <w:b/>
                <w:bCs/>
                <w:sz w:val="18"/>
                <w:szCs w:val="18"/>
              </w:rPr>
            </w:pPr>
            <w:r w:rsidRPr="008023F2">
              <w:rPr>
                <w:rFonts w:ascii="Arial" w:eastAsia="Arial Unicode MS" w:hAnsi="Arial" w:cs="Arial"/>
                <w:b/>
                <w:bCs/>
                <w:sz w:val="18"/>
                <w:szCs w:val="18"/>
              </w:rPr>
              <w:t>Allowance for</w:t>
            </w:r>
          </w:p>
          <w:p w14:paraId="74A63509" w14:textId="77777777" w:rsidR="002D4EC7" w:rsidRPr="008023F2" w:rsidRDefault="002D4EC7" w:rsidP="00D67532">
            <w:pPr>
              <w:ind w:left="-29" w:right="-72"/>
              <w:contextualSpacing/>
              <w:jc w:val="right"/>
              <w:rPr>
                <w:rFonts w:ascii="Arial" w:eastAsia="Arial Unicode MS" w:hAnsi="Arial" w:cs="Arial"/>
                <w:b/>
                <w:bCs/>
                <w:sz w:val="18"/>
                <w:szCs w:val="18"/>
              </w:rPr>
            </w:pPr>
            <w:r w:rsidRPr="008023F2">
              <w:rPr>
                <w:rFonts w:ascii="Arial" w:eastAsia="Arial Unicode MS" w:hAnsi="Arial" w:cs="Arial"/>
                <w:b/>
                <w:bCs/>
                <w:sz w:val="18"/>
                <w:szCs w:val="18"/>
              </w:rPr>
              <w:t xml:space="preserve">expected </w:t>
            </w:r>
          </w:p>
          <w:p w14:paraId="274D839F" w14:textId="77777777" w:rsidR="002D4EC7" w:rsidRPr="008023F2" w:rsidRDefault="002D4EC7" w:rsidP="00D67532">
            <w:pPr>
              <w:ind w:right="-72"/>
              <w:jc w:val="right"/>
              <w:rPr>
                <w:rFonts w:ascii="Arial" w:hAnsi="Arial" w:cs="Arial"/>
                <w:b/>
                <w:bCs/>
                <w:sz w:val="18"/>
                <w:szCs w:val="18"/>
              </w:rPr>
            </w:pPr>
            <w:r w:rsidRPr="008023F2">
              <w:rPr>
                <w:rFonts w:ascii="Arial" w:eastAsia="Arial Unicode MS" w:hAnsi="Arial" w:cs="Arial"/>
                <w:b/>
                <w:bCs/>
                <w:sz w:val="18"/>
                <w:szCs w:val="18"/>
              </w:rPr>
              <w:t>credit losses</w:t>
            </w:r>
          </w:p>
        </w:tc>
        <w:tc>
          <w:tcPr>
            <w:tcW w:w="1440" w:type="dxa"/>
            <w:tcBorders>
              <w:top w:val="nil"/>
              <w:left w:val="nil"/>
              <w:right w:val="nil"/>
            </w:tcBorders>
            <w:vAlign w:val="bottom"/>
            <w:hideMark/>
          </w:tcPr>
          <w:p w14:paraId="63BF2D39" w14:textId="77777777" w:rsidR="002D4EC7" w:rsidRPr="008023F2" w:rsidRDefault="002D4EC7" w:rsidP="00D67532">
            <w:pPr>
              <w:ind w:right="-72"/>
              <w:jc w:val="right"/>
              <w:rPr>
                <w:rFonts w:ascii="Arial" w:hAnsi="Arial" w:cs="Arial"/>
                <w:b/>
                <w:bCs/>
                <w:sz w:val="18"/>
                <w:szCs w:val="18"/>
              </w:rPr>
            </w:pPr>
            <w:r w:rsidRPr="008023F2">
              <w:rPr>
                <w:rFonts w:ascii="Arial" w:eastAsia="Arial Unicode MS" w:hAnsi="Arial" w:cs="Arial"/>
                <w:b/>
                <w:bCs/>
                <w:sz w:val="18"/>
                <w:szCs w:val="18"/>
              </w:rPr>
              <w:t>Net book value</w:t>
            </w:r>
          </w:p>
        </w:tc>
      </w:tr>
      <w:tr w:rsidR="0023256A" w:rsidRPr="008023F2" w14:paraId="645DBC54" w14:textId="77777777" w:rsidTr="00D67532">
        <w:tc>
          <w:tcPr>
            <w:tcW w:w="5126" w:type="dxa"/>
            <w:tcBorders>
              <w:top w:val="nil"/>
              <w:left w:val="nil"/>
              <w:right w:val="nil"/>
            </w:tcBorders>
            <w:noWrap/>
            <w:vAlign w:val="bottom"/>
          </w:tcPr>
          <w:p w14:paraId="3745261D" w14:textId="77777777" w:rsidR="0023256A" w:rsidRPr="008023F2" w:rsidRDefault="0023256A" w:rsidP="0023256A">
            <w:pPr>
              <w:ind w:left="431"/>
              <w:rPr>
                <w:rFonts w:ascii="Arial" w:hAnsi="Arial" w:cs="Arial"/>
                <w:sz w:val="18"/>
                <w:szCs w:val="18"/>
              </w:rPr>
            </w:pPr>
          </w:p>
        </w:tc>
        <w:tc>
          <w:tcPr>
            <w:tcW w:w="1440" w:type="dxa"/>
            <w:tcBorders>
              <w:top w:val="nil"/>
              <w:left w:val="nil"/>
              <w:right w:val="nil"/>
            </w:tcBorders>
          </w:tcPr>
          <w:p w14:paraId="72D3E865" w14:textId="687FC3C6" w:rsidR="0023256A" w:rsidRPr="008023F2" w:rsidRDefault="0023256A" w:rsidP="0023256A">
            <w:pPr>
              <w:ind w:right="-72"/>
              <w:jc w:val="right"/>
              <w:rPr>
                <w:rFonts w:ascii="Arial" w:eastAsia="Arial Unicode MS" w:hAnsi="Arial" w:cs="Arial"/>
                <w:b/>
                <w:bCs/>
                <w:sz w:val="18"/>
                <w:szCs w:val="18"/>
              </w:rPr>
            </w:pPr>
            <w:r w:rsidRPr="008023F2">
              <w:rPr>
                <w:rFonts w:ascii="Arial" w:eastAsia="Arial" w:hAnsi="Arial" w:cs="Arial"/>
                <w:b/>
                <w:sz w:val="18"/>
                <w:szCs w:val="18"/>
              </w:rPr>
              <w:t>Thousand</w:t>
            </w:r>
          </w:p>
        </w:tc>
        <w:tc>
          <w:tcPr>
            <w:tcW w:w="1440" w:type="dxa"/>
            <w:tcBorders>
              <w:top w:val="nil"/>
              <w:left w:val="nil"/>
              <w:right w:val="nil"/>
            </w:tcBorders>
          </w:tcPr>
          <w:p w14:paraId="46875DEE" w14:textId="70905477" w:rsidR="0023256A" w:rsidRPr="008023F2" w:rsidRDefault="0023256A" w:rsidP="0023256A">
            <w:pPr>
              <w:ind w:left="-29" w:right="-72"/>
              <w:contextualSpacing/>
              <w:jc w:val="right"/>
              <w:rPr>
                <w:rFonts w:ascii="Arial" w:eastAsia="Arial Unicode MS" w:hAnsi="Arial" w:cs="Arial"/>
                <w:b/>
                <w:bCs/>
                <w:sz w:val="18"/>
                <w:szCs w:val="18"/>
              </w:rPr>
            </w:pPr>
            <w:r w:rsidRPr="008023F2">
              <w:rPr>
                <w:rFonts w:ascii="Arial" w:eastAsia="Arial" w:hAnsi="Arial" w:cs="Arial"/>
                <w:b/>
                <w:sz w:val="18"/>
                <w:szCs w:val="18"/>
              </w:rPr>
              <w:t>Thousand</w:t>
            </w:r>
          </w:p>
        </w:tc>
        <w:tc>
          <w:tcPr>
            <w:tcW w:w="1440" w:type="dxa"/>
            <w:tcBorders>
              <w:top w:val="nil"/>
              <w:left w:val="nil"/>
              <w:right w:val="nil"/>
            </w:tcBorders>
          </w:tcPr>
          <w:p w14:paraId="522B5B63" w14:textId="549E8253" w:rsidR="0023256A" w:rsidRPr="008023F2" w:rsidRDefault="0023256A" w:rsidP="0023256A">
            <w:pPr>
              <w:ind w:right="-72"/>
              <w:jc w:val="right"/>
              <w:rPr>
                <w:rFonts w:ascii="Arial" w:eastAsia="Arial Unicode MS" w:hAnsi="Arial" w:cs="Arial"/>
                <w:b/>
                <w:bCs/>
                <w:sz w:val="18"/>
                <w:szCs w:val="18"/>
              </w:rPr>
            </w:pPr>
            <w:r w:rsidRPr="008023F2">
              <w:rPr>
                <w:rFonts w:ascii="Arial" w:eastAsia="Arial" w:hAnsi="Arial" w:cs="Arial"/>
                <w:b/>
                <w:sz w:val="18"/>
                <w:szCs w:val="18"/>
              </w:rPr>
              <w:t>Thousand</w:t>
            </w:r>
          </w:p>
        </w:tc>
      </w:tr>
      <w:tr w:rsidR="0023256A" w:rsidRPr="008023F2" w14:paraId="2BF88AF7" w14:textId="77777777" w:rsidTr="00D67532">
        <w:tc>
          <w:tcPr>
            <w:tcW w:w="5126" w:type="dxa"/>
            <w:tcBorders>
              <w:top w:val="nil"/>
              <w:left w:val="nil"/>
              <w:right w:val="nil"/>
            </w:tcBorders>
            <w:noWrap/>
            <w:vAlign w:val="bottom"/>
            <w:hideMark/>
          </w:tcPr>
          <w:p w14:paraId="27BC0DE7" w14:textId="77777777" w:rsidR="0023256A" w:rsidRPr="008023F2" w:rsidRDefault="0023256A" w:rsidP="0023256A">
            <w:pPr>
              <w:ind w:left="431"/>
              <w:rPr>
                <w:rFonts w:ascii="Arial" w:hAnsi="Arial" w:cs="Arial"/>
                <w:sz w:val="18"/>
                <w:szCs w:val="18"/>
              </w:rPr>
            </w:pPr>
          </w:p>
        </w:tc>
        <w:tc>
          <w:tcPr>
            <w:tcW w:w="1440" w:type="dxa"/>
            <w:tcBorders>
              <w:top w:val="nil"/>
              <w:left w:val="nil"/>
              <w:bottom w:val="single" w:sz="4" w:space="0" w:color="auto"/>
              <w:right w:val="nil"/>
            </w:tcBorders>
            <w:hideMark/>
          </w:tcPr>
          <w:p w14:paraId="746E2358" w14:textId="29565890" w:rsidR="0023256A" w:rsidRPr="008023F2" w:rsidRDefault="0023256A" w:rsidP="0023256A">
            <w:pPr>
              <w:ind w:right="-72"/>
              <w:jc w:val="right"/>
              <w:rPr>
                <w:rFonts w:ascii="Arial" w:hAnsi="Arial" w:cs="Arial"/>
                <w:b/>
                <w:bCs/>
                <w:sz w:val="18"/>
                <w:szCs w:val="18"/>
              </w:rPr>
            </w:pPr>
            <w:r w:rsidRPr="008023F2">
              <w:rPr>
                <w:rFonts w:ascii="Arial" w:hAnsi="Arial" w:cs="Arial"/>
                <w:b/>
                <w:bCs/>
                <w:sz w:val="18"/>
                <w:szCs w:val="18"/>
              </w:rPr>
              <w:t>Baht</w:t>
            </w:r>
          </w:p>
        </w:tc>
        <w:tc>
          <w:tcPr>
            <w:tcW w:w="1440" w:type="dxa"/>
            <w:tcBorders>
              <w:top w:val="nil"/>
              <w:left w:val="nil"/>
              <w:bottom w:val="single" w:sz="4" w:space="0" w:color="auto"/>
              <w:right w:val="nil"/>
            </w:tcBorders>
            <w:hideMark/>
          </w:tcPr>
          <w:p w14:paraId="404ECB4C" w14:textId="23CEEE73" w:rsidR="0023256A" w:rsidRPr="008023F2" w:rsidRDefault="0023256A" w:rsidP="0023256A">
            <w:pPr>
              <w:ind w:right="-72"/>
              <w:jc w:val="right"/>
              <w:rPr>
                <w:rFonts w:ascii="Arial" w:hAnsi="Arial" w:cs="Arial"/>
                <w:b/>
                <w:bCs/>
                <w:sz w:val="18"/>
                <w:szCs w:val="18"/>
              </w:rPr>
            </w:pPr>
            <w:r w:rsidRPr="008023F2">
              <w:rPr>
                <w:rFonts w:ascii="Arial" w:hAnsi="Arial" w:cs="Arial"/>
                <w:b/>
                <w:bCs/>
                <w:sz w:val="18"/>
                <w:szCs w:val="18"/>
              </w:rPr>
              <w:t>Baht</w:t>
            </w:r>
          </w:p>
        </w:tc>
        <w:tc>
          <w:tcPr>
            <w:tcW w:w="1440" w:type="dxa"/>
            <w:tcBorders>
              <w:top w:val="nil"/>
              <w:left w:val="nil"/>
              <w:bottom w:val="single" w:sz="4" w:space="0" w:color="auto"/>
              <w:right w:val="nil"/>
            </w:tcBorders>
            <w:hideMark/>
          </w:tcPr>
          <w:p w14:paraId="29DA04D8" w14:textId="2A2A877D" w:rsidR="0023256A" w:rsidRPr="008023F2" w:rsidRDefault="0023256A" w:rsidP="0023256A">
            <w:pPr>
              <w:ind w:right="-72"/>
              <w:jc w:val="right"/>
              <w:rPr>
                <w:rFonts w:ascii="Arial" w:hAnsi="Arial" w:cs="Arial"/>
                <w:b/>
                <w:bCs/>
                <w:sz w:val="18"/>
                <w:szCs w:val="18"/>
              </w:rPr>
            </w:pPr>
            <w:r w:rsidRPr="008023F2">
              <w:rPr>
                <w:rFonts w:ascii="Arial" w:hAnsi="Arial" w:cs="Arial"/>
                <w:b/>
                <w:bCs/>
                <w:sz w:val="18"/>
                <w:szCs w:val="18"/>
              </w:rPr>
              <w:t>Baht</w:t>
            </w:r>
          </w:p>
        </w:tc>
      </w:tr>
      <w:tr w:rsidR="002D4EC7" w:rsidRPr="008023F2" w14:paraId="040D30EE" w14:textId="77777777" w:rsidTr="00D67532">
        <w:tc>
          <w:tcPr>
            <w:tcW w:w="5126" w:type="dxa"/>
            <w:tcBorders>
              <w:top w:val="nil"/>
              <w:left w:val="nil"/>
              <w:right w:val="nil"/>
            </w:tcBorders>
            <w:vAlign w:val="bottom"/>
          </w:tcPr>
          <w:p w14:paraId="78F7FDEB" w14:textId="77777777" w:rsidR="002D4EC7" w:rsidRPr="008023F2" w:rsidRDefault="002D4EC7" w:rsidP="00D67532">
            <w:pPr>
              <w:ind w:left="431" w:right="-45"/>
              <w:contextualSpacing/>
              <w:jc w:val="thaiDistribute"/>
              <w:rPr>
                <w:rFonts w:ascii="Arial" w:hAnsi="Arial" w:cs="Arial"/>
                <w:spacing w:val="-6"/>
                <w:sz w:val="18"/>
                <w:szCs w:val="18"/>
              </w:rPr>
            </w:pPr>
          </w:p>
        </w:tc>
        <w:tc>
          <w:tcPr>
            <w:tcW w:w="1440" w:type="dxa"/>
            <w:tcBorders>
              <w:top w:val="single" w:sz="4" w:space="0" w:color="auto"/>
            </w:tcBorders>
            <w:noWrap/>
          </w:tcPr>
          <w:p w14:paraId="5CD5188E" w14:textId="77777777" w:rsidR="002D4EC7" w:rsidRPr="008023F2" w:rsidRDefault="002D4EC7" w:rsidP="00D67532">
            <w:pPr>
              <w:ind w:right="-72"/>
              <w:jc w:val="right"/>
              <w:rPr>
                <w:rFonts w:ascii="Arial" w:hAnsi="Arial" w:cs="Arial"/>
                <w:sz w:val="18"/>
                <w:szCs w:val="18"/>
              </w:rPr>
            </w:pPr>
          </w:p>
        </w:tc>
        <w:tc>
          <w:tcPr>
            <w:tcW w:w="1440" w:type="dxa"/>
            <w:tcBorders>
              <w:top w:val="single" w:sz="4" w:space="0" w:color="auto"/>
            </w:tcBorders>
            <w:noWrap/>
          </w:tcPr>
          <w:p w14:paraId="761BE6E9" w14:textId="77777777" w:rsidR="002D4EC7" w:rsidRPr="008023F2" w:rsidRDefault="002D4EC7" w:rsidP="00D67532">
            <w:pPr>
              <w:ind w:right="-72"/>
              <w:jc w:val="right"/>
              <w:rPr>
                <w:rFonts w:ascii="Arial" w:hAnsi="Arial" w:cs="Arial"/>
                <w:sz w:val="18"/>
                <w:szCs w:val="18"/>
              </w:rPr>
            </w:pPr>
          </w:p>
        </w:tc>
        <w:tc>
          <w:tcPr>
            <w:tcW w:w="1440" w:type="dxa"/>
            <w:tcBorders>
              <w:top w:val="single" w:sz="4" w:space="0" w:color="auto"/>
            </w:tcBorders>
            <w:noWrap/>
          </w:tcPr>
          <w:p w14:paraId="277664FE" w14:textId="77777777" w:rsidR="002D4EC7" w:rsidRPr="008023F2" w:rsidRDefault="002D4EC7" w:rsidP="00D67532">
            <w:pPr>
              <w:ind w:right="-72"/>
              <w:jc w:val="right"/>
              <w:rPr>
                <w:rFonts w:ascii="Arial" w:hAnsi="Arial" w:cs="Arial"/>
                <w:sz w:val="18"/>
                <w:szCs w:val="18"/>
              </w:rPr>
            </w:pPr>
          </w:p>
        </w:tc>
      </w:tr>
      <w:tr w:rsidR="002D4EC7" w:rsidRPr="008023F2" w14:paraId="25A3C252" w14:textId="77777777" w:rsidTr="00D67532">
        <w:tc>
          <w:tcPr>
            <w:tcW w:w="5126" w:type="dxa"/>
            <w:tcBorders>
              <w:top w:val="nil"/>
              <w:left w:val="nil"/>
              <w:right w:val="nil"/>
            </w:tcBorders>
            <w:vAlign w:val="bottom"/>
          </w:tcPr>
          <w:p w14:paraId="091AC6F9" w14:textId="77777777" w:rsidR="002D4EC7" w:rsidRPr="008023F2" w:rsidRDefault="002D4EC7" w:rsidP="00D67532">
            <w:pPr>
              <w:ind w:left="431" w:right="-45"/>
              <w:contextualSpacing/>
              <w:jc w:val="thaiDistribute"/>
              <w:rPr>
                <w:rFonts w:ascii="Arial" w:hAnsi="Arial" w:cs="Arial"/>
                <w:sz w:val="18"/>
                <w:szCs w:val="18"/>
              </w:rPr>
            </w:pPr>
            <w:r w:rsidRPr="008023F2">
              <w:rPr>
                <w:rFonts w:ascii="Arial" w:hAnsi="Arial" w:cs="Arial"/>
                <w:sz w:val="18"/>
                <w:szCs w:val="18"/>
              </w:rPr>
              <w:t>Performing</w:t>
            </w:r>
            <w:r w:rsidRPr="008023F2">
              <w:rPr>
                <w:rFonts w:ascii="Arial" w:hAnsi="Arial" w:cs="Arial"/>
                <w:sz w:val="18"/>
                <w:szCs w:val="18"/>
                <w:cs/>
              </w:rPr>
              <w:t xml:space="preserve"> </w:t>
            </w:r>
            <w:r w:rsidRPr="008023F2">
              <w:rPr>
                <w:rFonts w:ascii="Arial" w:hAnsi="Arial" w:cs="Arial"/>
                <w:sz w:val="18"/>
                <w:szCs w:val="18"/>
              </w:rPr>
              <w:t>financial assets</w:t>
            </w:r>
          </w:p>
        </w:tc>
        <w:tc>
          <w:tcPr>
            <w:tcW w:w="1440" w:type="dxa"/>
            <w:noWrap/>
            <w:vAlign w:val="bottom"/>
          </w:tcPr>
          <w:p w14:paraId="634FEDE3" w14:textId="312EBB8C" w:rsidR="002D4EC7" w:rsidRPr="008023F2" w:rsidRDefault="00917D81" w:rsidP="00D67532">
            <w:pPr>
              <w:ind w:right="-72"/>
              <w:jc w:val="right"/>
              <w:rPr>
                <w:rFonts w:ascii="Arial" w:hAnsi="Arial" w:cs="Arial"/>
                <w:spacing w:val="-6"/>
                <w:sz w:val="18"/>
                <w:szCs w:val="18"/>
              </w:rPr>
            </w:pPr>
            <w:r w:rsidRPr="008023F2">
              <w:rPr>
                <w:rFonts w:ascii="Arial" w:hAnsi="Arial" w:cs="Arial"/>
                <w:sz w:val="18"/>
                <w:szCs w:val="18"/>
              </w:rPr>
              <w:t>27</w:t>
            </w:r>
            <w:r w:rsidR="002D4EC7" w:rsidRPr="008023F2">
              <w:rPr>
                <w:rFonts w:ascii="Arial" w:hAnsi="Arial" w:cs="Arial"/>
                <w:sz w:val="18"/>
                <w:szCs w:val="18"/>
              </w:rPr>
              <w:t>,</w:t>
            </w:r>
            <w:r w:rsidRPr="008023F2">
              <w:rPr>
                <w:rFonts w:ascii="Arial" w:hAnsi="Arial" w:cs="Arial"/>
                <w:sz w:val="18"/>
                <w:szCs w:val="18"/>
              </w:rPr>
              <w:t>442</w:t>
            </w:r>
            <w:r w:rsidR="002D4EC7" w:rsidRPr="008023F2">
              <w:rPr>
                <w:rFonts w:ascii="Arial" w:hAnsi="Arial" w:cs="Arial"/>
                <w:sz w:val="18"/>
                <w:szCs w:val="18"/>
              </w:rPr>
              <w:t>,</w:t>
            </w:r>
            <w:r w:rsidRPr="008023F2">
              <w:rPr>
                <w:rFonts w:ascii="Arial" w:hAnsi="Arial" w:cs="Arial"/>
                <w:sz w:val="18"/>
                <w:szCs w:val="18"/>
              </w:rPr>
              <w:t>337</w:t>
            </w:r>
          </w:p>
        </w:tc>
        <w:tc>
          <w:tcPr>
            <w:tcW w:w="1440" w:type="dxa"/>
            <w:noWrap/>
            <w:vAlign w:val="bottom"/>
          </w:tcPr>
          <w:p w14:paraId="0C65F67C" w14:textId="4E47DB65" w:rsidR="002D4EC7" w:rsidRPr="008023F2" w:rsidRDefault="002D4EC7" w:rsidP="00D67532">
            <w:pPr>
              <w:ind w:right="-72"/>
              <w:jc w:val="right"/>
              <w:rPr>
                <w:rFonts w:ascii="Arial" w:hAnsi="Arial" w:cs="Arial"/>
                <w:spacing w:val="-6"/>
                <w:sz w:val="18"/>
                <w:szCs w:val="18"/>
              </w:rPr>
            </w:pPr>
            <w:r w:rsidRPr="008023F2">
              <w:rPr>
                <w:rFonts w:ascii="Arial" w:hAnsi="Arial" w:cs="Arial"/>
                <w:sz w:val="18"/>
                <w:szCs w:val="18"/>
              </w:rPr>
              <w:t>(</w:t>
            </w:r>
            <w:r w:rsidR="00917D81" w:rsidRPr="008023F2">
              <w:rPr>
                <w:rFonts w:ascii="Arial" w:hAnsi="Arial" w:cs="Arial"/>
                <w:sz w:val="18"/>
                <w:szCs w:val="18"/>
              </w:rPr>
              <w:t>164</w:t>
            </w:r>
            <w:r w:rsidRPr="008023F2">
              <w:rPr>
                <w:rFonts w:ascii="Arial" w:hAnsi="Arial" w:cs="Arial"/>
                <w:sz w:val="18"/>
                <w:szCs w:val="18"/>
              </w:rPr>
              <w:t>,</w:t>
            </w:r>
            <w:r w:rsidR="00917D81" w:rsidRPr="008023F2">
              <w:rPr>
                <w:rFonts w:ascii="Arial" w:hAnsi="Arial" w:cs="Arial"/>
                <w:sz w:val="18"/>
                <w:szCs w:val="18"/>
              </w:rPr>
              <w:t>635</w:t>
            </w:r>
            <w:r w:rsidRPr="008023F2">
              <w:rPr>
                <w:rFonts w:ascii="Arial" w:hAnsi="Arial" w:cs="Arial"/>
                <w:sz w:val="18"/>
                <w:szCs w:val="18"/>
              </w:rPr>
              <w:t>)</w:t>
            </w:r>
          </w:p>
        </w:tc>
        <w:tc>
          <w:tcPr>
            <w:tcW w:w="1440" w:type="dxa"/>
            <w:noWrap/>
            <w:vAlign w:val="bottom"/>
          </w:tcPr>
          <w:p w14:paraId="3EAD9E6E" w14:textId="0967ED01" w:rsidR="002D4EC7" w:rsidRPr="008023F2" w:rsidRDefault="00917D81" w:rsidP="00D67532">
            <w:pPr>
              <w:ind w:right="-72"/>
              <w:jc w:val="right"/>
              <w:rPr>
                <w:rFonts w:ascii="Arial" w:hAnsi="Arial" w:cs="Arial"/>
                <w:spacing w:val="-6"/>
                <w:sz w:val="18"/>
                <w:szCs w:val="18"/>
              </w:rPr>
            </w:pPr>
            <w:r w:rsidRPr="008023F2">
              <w:rPr>
                <w:rFonts w:ascii="Arial" w:hAnsi="Arial" w:cs="Arial"/>
                <w:sz w:val="18"/>
                <w:szCs w:val="18"/>
              </w:rPr>
              <w:t>27</w:t>
            </w:r>
            <w:r w:rsidR="002D4EC7" w:rsidRPr="008023F2">
              <w:rPr>
                <w:rFonts w:ascii="Arial" w:hAnsi="Arial" w:cs="Arial"/>
                <w:sz w:val="18"/>
                <w:szCs w:val="18"/>
              </w:rPr>
              <w:t>,</w:t>
            </w:r>
            <w:r w:rsidRPr="008023F2">
              <w:rPr>
                <w:rFonts w:ascii="Arial" w:hAnsi="Arial" w:cs="Arial"/>
                <w:sz w:val="18"/>
                <w:szCs w:val="18"/>
              </w:rPr>
              <w:t>277</w:t>
            </w:r>
            <w:r w:rsidR="002D4EC7" w:rsidRPr="008023F2">
              <w:rPr>
                <w:rFonts w:ascii="Arial" w:hAnsi="Arial" w:cs="Arial"/>
                <w:sz w:val="18"/>
                <w:szCs w:val="18"/>
              </w:rPr>
              <w:t>,</w:t>
            </w:r>
            <w:r w:rsidRPr="008023F2">
              <w:rPr>
                <w:rFonts w:ascii="Arial" w:hAnsi="Arial" w:cs="Arial"/>
                <w:sz w:val="18"/>
                <w:szCs w:val="18"/>
              </w:rPr>
              <w:t>702</w:t>
            </w:r>
          </w:p>
        </w:tc>
      </w:tr>
      <w:tr w:rsidR="002D4EC7" w:rsidRPr="008023F2" w14:paraId="40F21AA7" w14:textId="77777777" w:rsidTr="00D67532">
        <w:tc>
          <w:tcPr>
            <w:tcW w:w="5126" w:type="dxa"/>
            <w:tcBorders>
              <w:top w:val="nil"/>
              <w:left w:val="nil"/>
              <w:right w:val="nil"/>
            </w:tcBorders>
            <w:vAlign w:val="bottom"/>
          </w:tcPr>
          <w:p w14:paraId="16628DE5" w14:textId="77777777" w:rsidR="002D4EC7" w:rsidRPr="008023F2" w:rsidRDefault="002D4EC7" w:rsidP="00D67532">
            <w:pPr>
              <w:ind w:left="431" w:right="-45"/>
              <w:contextualSpacing/>
              <w:jc w:val="thaiDistribute"/>
              <w:rPr>
                <w:rFonts w:ascii="Arial" w:hAnsi="Arial" w:cs="Arial"/>
                <w:sz w:val="18"/>
                <w:szCs w:val="18"/>
              </w:rPr>
            </w:pPr>
            <w:r w:rsidRPr="008023F2">
              <w:rPr>
                <w:rFonts w:ascii="Arial" w:hAnsi="Arial" w:cs="Arial"/>
                <w:sz w:val="18"/>
                <w:szCs w:val="18"/>
              </w:rPr>
              <w:t>Under-performing financial assets</w:t>
            </w:r>
          </w:p>
        </w:tc>
        <w:tc>
          <w:tcPr>
            <w:tcW w:w="1440" w:type="dxa"/>
            <w:tcBorders>
              <w:top w:val="nil"/>
              <w:left w:val="nil"/>
              <w:right w:val="nil"/>
            </w:tcBorders>
            <w:noWrap/>
            <w:vAlign w:val="bottom"/>
          </w:tcPr>
          <w:p w14:paraId="5DEA5651" w14:textId="79059BED" w:rsidR="002D4EC7" w:rsidRPr="008023F2" w:rsidRDefault="00917D81" w:rsidP="00D67532">
            <w:pPr>
              <w:ind w:right="-72"/>
              <w:jc w:val="right"/>
              <w:rPr>
                <w:rFonts w:ascii="Arial" w:hAnsi="Arial" w:cs="Arial"/>
                <w:spacing w:val="-6"/>
                <w:sz w:val="18"/>
                <w:szCs w:val="18"/>
              </w:rPr>
            </w:pPr>
            <w:r w:rsidRPr="008023F2">
              <w:rPr>
                <w:rFonts w:ascii="Arial" w:hAnsi="Arial" w:cs="Arial"/>
                <w:sz w:val="18"/>
                <w:szCs w:val="18"/>
              </w:rPr>
              <w:t>2</w:t>
            </w:r>
            <w:r w:rsidR="002D4EC7" w:rsidRPr="008023F2">
              <w:rPr>
                <w:rFonts w:ascii="Arial" w:hAnsi="Arial" w:cs="Arial"/>
                <w:sz w:val="18"/>
                <w:szCs w:val="18"/>
              </w:rPr>
              <w:t>,</w:t>
            </w:r>
            <w:r w:rsidRPr="008023F2">
              <w:rPr>
                <w:rFonts w:ascii="Arial" w:hAnsi="Arial" w:cs="Arial"/>
                <w:sz w:val="18"/>
                <w:szCs w:val="18"/>
              </w:rPr>
              <w:t>596</w:t>
            </w:r>
            <w:r w:rsidR="002D4EC7" w:rsidRPr="008023F2">
              <w:rPr>
                <w:rFonts w:ascii="Arial" w:hAnsi="Arial" w:cs="Arial"/>
                <w:sz w:val="18"/>
                <w:szCs w:val="18"/>
              </w:rPr>
              <w:t>,</w:t>
            </w:r>
            <w:r w:rsidRPr="008023F2">
              <w:rPr>
                <w:rFonts w:ascii="Arial" w:hAnsi="Arial" w:cs="Arial"/>
                <w:sz w:val="18"/>
                <w:szCs w:val="18"/>
              </w:rPr>
              <w:t>754</w:t>
            </w:r>
          </w:p>
        </w:tc>
        <w:tc>
          <w:tcPr>
            <w:tcW w:w="1440" w:type="dxa"/>
            <w:tcBorders>
              <w:top w:val="nil"/>
              <w:left w:val="nil"/>
              <w:right w:val="nil"/>
            </w:tcBorders>
            <w:noWrap/>
            <w:vAlign w:val="bottom"/>
          </w:tcPr>
          <w:p w14:paraId="01FE5040" w14:textId="7E6DB3F9" w:rsidR="002D4EC7" w:rsidRPr="008023F2" w:rsidRDefault="002D4EC7" w:rsidP="00D67532">
            <w:pPr>
              <w:ind w:right="-72"/>
              <w:jc w:val="right"/>
              <w:rPr>
                <w:rFonts w:ascii="Arial" w:hAnsi="Arial" w:cs="Arial"/>
                <w:spacing w:val="-6"/>
                <w:sz w:val="18"/>
                <w:szCs w:val="18"/>
              </w:rPr>
            </w:pPr>
            <w:r w:rsidRPr="008023F2">
              <w:rPr>
                <w:rFonts w:ascii="Arial" w:hAnsi="Arial" w:cs="Arial"/>
                <w:sz w:val="18"/>
                <w:szCs w:val="18"/>
              </w:rPr>
              <w:t>(</w:t>
            </w:r>
            <w:r w:rsidR="00917D81" w:rsidRPr="008023F2">
              <w:rPr>
                <w:rFonts w:ascii="Arial" w:hAnsi="Arial" w:cs="Arial"/>
                <w:sz w:val="18"/>
                <w:szCs w:val="18"/>
              </w:rPr>
              <w:t>145</w:t>
            </w:r>
            <w:r w:rsidRPr="008023F2">
              <w:rPr>
                <w:rFonts w:ascii="Arial" w:hAnsi="Arial" w:cs="Arial"/>
                <w:sz w:val="18"/>
                <w:szCs w:val="18"/>
              </w:rPr>
              <w:t>,</w:t>
            </w:r>
            <w:r w:rsidR="00917D81" w:rsidRPr="008023F2">
              <w:rPr>
                <w:rFonts w:ascii="Arial" w:hAnsi="Arial" w:cs="Arial"/>
                <w:sz w:val="18"/>
                <w:szCs w:val="18"/>
              </w:rPr>
              <w:t>094</w:t>
            </w:r>
            <w:r w:rsidRPr="008023F2">
              <w:rPr>
                <w:rFonts w:ascii="Arial" w:hAnsi="Arial" w:cs="Arial"/>
                <w:sz w:val="18"/>
                <w:szCs w:val="18"/>
              </w:rPr>
              <w:t>)</w:t>
            </w:r>
          </w:p>
        </w:tc>
        <w:tc>
          <w:tcPr>
            <w:tcW w:w="1440" w:type="dxa"/>
            <w:tcBorders>
              <w:top w:val="nil"/>
              <w:left w:val="nil"/>
              <w:right w:val="nil"/>
            </w:tcBorders>
            <w:noWrap/>
            <w:vAlign w:val="bottom"/>
          </w:tcPr>
          <w:p w14:paraId="14594D2B" w14:textId="6D507C18" w:rsidR="002D4EC7" w:rsidRPr="008023F2" w:rsidRDefault="00917D81" w:rsidP="00D67532">
            <w:pPr>
              <w:ind w:right="-72"/>
              <w:jc w:val="right"/>
              <w:rPr>
                <w:rFonts w:ascii="Arial" w:hAnsi="Arial" w:cs="Arial"/>
                <w:spacing w:val="-6"/>
                <w:sz w:val="18"/>
                <w:szCs w:val="18"/>
              </w:rPr>
            </w:pPr>
            <w:r w:rsidRPr="008023F2">
              <w:rPr>
                <w:rFonts w:ascii="Arial" w:hAnsi="Arial" w:cs="Arial"/>
                <w:sz w:val="18"/>
                <w:szCs w:val="18"/>
              </w:rPr>
              <w:t>2</w:t>
            </w:r>
            <w:r w:rsidR="002D4EC7" w:rsidRPr="008023F2">
              <w:rPr>
                <w:rFonts w:ascii="Arial" w:hAnsi="Arial" w:cs="Arial"/>
                <w:sz w:val="18"/>
                <w:szCs w:val="18"/>
              </w:rPr>
              <w:t>,</w:t>
            </w:r>
            <w:r w:rsidRPr="008023F2">
              <w:rPr>
                <w:rFonts w:ascii="Arial" w:hAnsi="Arial" w:cs="Arial"/>
                <w:sz w:val="18"/>
                <w:szCs w:val="18"/>
              </w:rPr>
              <w:t>451</w:t>
            </w:r>
            <w:r w:rsidR="002D4EC7" w:rsidRPr="008023F2">
              <w:rPr>
                <w:rFonts w:ascii="Arial" w:hAnsi="Arial" w:cs="Arial"/>
                <w:sz w:val="18"/>
                <w:szCs w:val="18"/>
              </w:rPr>
              <w:t>,</w:t>
            </w:r>
            <w:r w:rsidRPr="008023F2">
              <w:rPr>
                <w:rFonts w:ascii="Arial" w:hAnsi="Arial" w:cs="Arial"/>
                <w:sz w:val="18"/>
                <w:szCs w:val="18"/>
              </w:rPr>
              <w:t>660</w:t>
            </w:r>
          </w:p>
        </w:tc>
      </w:tr>
      <w:tr w:rsidR="002D4EC7" w:rsidRPr="008023F2" w14:paraId="0A1C6EBD" w14:textId="77777777" w:rsidTr="00D67532">
        <w:tc>
          <w:tcPr>
            <w:tcW w:w="5126" w:type="dxa"/>
            <w:tcBorders>
              <w:top w:val="nil"/>
              <w:left w:val="nil"/>
              <w:right w:val="nil"/>
            </w:tcBorders>
          </w:tcPr>
          <w:p w14:paraId="22F553B5" w14:textId="77777777" w:rsidR="002D4EC7" w:rsidRPr="008023F2" w:rsidRDefault="002D4EC7" w:rsidP="00D67532">
            <w:pPr>
              <w:ind w:left="431" w:right="-45"/>
              <w:contextualSpacing/>
              <w:jc w:val="thaiDistribute"/>
              <w:rPr>
                <w:rFonts w:ascii="Arial" w:hAnsi="Arial" w:cs="Arial"/>
                <w:sz w:val="18"/>
                <w:szCs w:val="18"/>
              </w:rPr>
            </w:pPr>
            <w:r w:rsidRPr="008023F2">
              <w:rPr>
                <w:rFonts w:ascii="Arial" w:hAnsi="Arial" w:cs="Arial"/>
                <w:sz w:val="18"/>
                <w:szCs w:val="18"/>
              </w:rPr>
              <w:t>Non-performing financial assets</w:t>
            </w:r>
          </w:p>
        </w:tc>
        <w:tc>
          <w:tcPr>
            <w:tcW w:w="1440" w:type="dxa"/>
            <w:tcBorders>
              <w:left w:val="nil"/>
              <w:bottom w:val="single" w:sz="4" w:space="0" w:color="auto"/>
              <w:right w:val="nil"/>
            </w:tcBorders>
            <w:noWrap/>
            <w:vAlign w:val="bottom"/>
          </w:tcPr>
          <w:p w14:paraId="389914D4" w14:textId="7039F035" w:rsidR="002D4EC7" w:rsidRPr="008023F2" w:rsidRDefault="00917D81" w:rsidP="00D67532">
            <w:pPr>
              <w:ind w:right="-72"/>
              <w:jc w:val="right"/>
              <w:rPr>
                <w:rFonts w:ascii="Arial" w:hAnsi="Arial" w:cs="Arial"/>
                <w:spacing w:val="-6"/>
                <w:sz w:val="18"/>
                <w:szCs w:val="18"/>
              </w:rPr>
            </w:pPr>
            <w:r w:rsidRPr="008023F2">
              <w:rPr>
                <w:rFonts w:ascii="Arial" w:hAnsi="Arial" w:cs="Arial"/>
                <w:sz w:val="18"/>
                <w:szCs w:val="18"/>
              </w:rPr>
              <w:t>1</w:t>
            </w:r>
            <w:r w:rsidR="002D4EC7" w:rsidRPr="008023F2">
              <w:rPr>
                <w:rFonts w:ascii="Arial" w:hAnsi="Arial" w:cs="Arial"/>
                <w:sz w:val="18"/>
                <w:szCs w:val="18"/>
              </w:rPr>
              <w:t>,</w:t>
            </w:r>
            <w:r w:rsidRPr="008023F2">
              <w:rPr>
                <w:rFonts w:ascii="Arial" w:hAnsi="Arial" w:cs="Arial"/>
                <w:sz w:val="18"/>
                <w:szCs w:val="18"/>
              </w:rPr>
              <w:t>202</w:t>
            </w:r>
            <w:r w:rsidR="002D4EC7" w:rsidRPr="008023F2">
              <w:rPr>
                <w:rFonts w:ascii="Arial" w:hAnsi="Arial" w:cs="Arial"/>
                <w:sz w:val="18"/>
                <w:szCs w:val="18"/>
              </w:rPr>
              <w:t>,</w:t>
            </w:r>
            <w:r w:rsidRPr="008023F2">
              <w:rPr>
                <w:rFonts w:ascii="Arial" w:hAnsi="Arial" w:cs="Arial"/>
                <w:sz w:val="18"/>
                <w:szCs w:val="18"/>
              </w:rPr>
              <w:t>483</w:t>
            </w:r>
          </w:p>
        </w:tc>
        <w:tc>
          <w:tcPr>
            <w:tcW w:w="1440" w:type="dxa"/>
            <w:tcBorders>
              <w:left w:val="nil"/>
              <w:bottom w:val="single" w:sz="4" w:space="0" w:color="auto"/>
              <w:right w:val="nil"/>
            </w:tcBorders>
            <w:noWrap/>
            <w:vAlign w:val="bottom"/>
          </w:tcPr>
          <w:p w14:paraId="63C0ED31" w14:textId="4E6BC1FE" w:rsidR="002D4EC7" w:rsidRPr="008023F2" w:rsidRDefault="002D4EC7" w:rsidP="00D67532">
            <w:pPr>
              <w:ind w:right="-72"/>
              <w:jc w:val="right"/>
              <w:rPr>
                <w:rFonts w:ascii="Arial" w:hAnsi="Arial" w:cs="Arial"/>
                <w:spacing w:val="-6"/>
                <w:sz w:val="18"/>
                <w:szCs w:val="18"/>
              </w:rPr>
            </w:pPr>
            <w:r w:rsidRPr="008023F2">
              <w:rPr>
                <w:rFonts w:ascii="Arial" w:hAnsi="Arial" w:cs="Arial"/>
                <w:sz w:val="18"/>
                <w:szCs w:val="18"/>
              </w:rPr>
              <w:t>(</w:t>
            </w:r>
            <w:r w:rsidR="00917D81" w:rsidRPr="008023F2">
              <w:rPr>
                <w:rFonts w:ascii="Arial" w:hAnsi="Arial" w:cs="Arial"/>
                <w:sz w:val="18"/>
                <w:szCs w:val="18"/>
              </w:rPr>
              <w:t>596</w:t>
            </w:r>
            <w:r w:rsidRPr="008023F2">
              <w:rPr>
                <w:rFonts w:ascii="Arial" w:hAnsi="Arial" w:cs="Arial"/>
                <w:sz w:val="18"/>
                <w:szCs w:val="18"/>
              </w:rPr>
              <w:t>,</w:t>
            </w:r>
            <w:r w:rsidR="00917D81" w:rsidRPr="008023F2">
              <w:rPr>
                <w:rFonts w:ascii="Arial" w:hAnsi="Arial" w:cs="Arial"/>
                <w:sz w:val="18"/>
                <w:szCs w:val="18"/>
              </w:rPr>
              <w:t>391</w:t>
            </w:r>
            <w:r w:rsidRPr="008023F2">
              <w:rPr>
                <w:rFonts w:ascii="Arial" w:hAnsi="Arial" w:cs="Arial"/>
                <w:sz w:val="18"/>
                <w:szCs w:val="18"/>
              </w:rPr>
              <w:t>)</w:t>
            </w:r>
          </w:p>
        </w:tc>
        <w:tc>
          <w:tcPr>
            <w:tcW w:w="1440" w:type="dxa"/>
            <w:tcBorders>
              <w:left w:val="nil"/>
              <w:bottom w:val="single" w:sz="4" w:space="0" w:color="auto"/>
              <w:right w:val="nil"/>
            </w:tcBorders>
            <w:noWrap/>
            <w:vAlign w:val="bottom"/>
          </w:tcPr>
          <w:p w14:paraId="7B586B61" w14:textId="2B9D071D" w:rsidR="002D4EC7" w:rsidRPr="008023F2" w:rsidRDefault="00917D81" w:rsidP="00D67532">
            <w:pPr>
              <w:ind w:right="-72"/>
              <w:jc w:val="right"/>
              <w:rPr>
                <w:rFonts w:ascii="Arial" w:hAnsi="Arial" w:cs="Arial"/>
                <w:spacing w:val="-6"/>
                <w:sz w:val="18"/>
                <w:szCs w:val="18"/>
              </w:rPr>
            </w:pPr>
            <w:r w:rsidRPr="008023F2">
              <w:rPr>
                <w:rFonts w:ascii="Arial" w:hAnsi="Arial" w:cs="Arial"/>
                <w:sz w:val="18"/>
                <w:szCs w:val="18"/>
              </w:rPr>
              <w:t>606</w:t>
            </w:r>
            <w:r w:rsidR="002D4EC7" w:rsidRPr="008023F2">
              <w:rPr>
                <w:rFonts w:ascii="Arial" w:hAnsi="Arial" w:cs="Arial"/>
                <w:sz w:val="18"/>
                <w:szCs w:val="18"/>
              </w:rPr>
              <w:t>,</w:t>
            </w:r>
            <w:r w:rsidRPr="008023F2">
              <w:rPr>
                <w:rFonts w:ascii="Arial" w:hAnsi="Arial" w:cs="Arial"/>
                <w:sz w:val="18"/>
                <w:szCs w:val="18"/>
              </w:rPr>
              <w:t>092</w:t>
            </w:r>
          </w:p>
        </w:tc>
      </w:tr>
      <w:tr w:rsidR="002D4EC7" w:rsidRPr="008023F2" w14:paraId="68E540E8" w14:textId="77777777" w:rsidTr="00D67532">
        <w:tc>
          <w:tcPr>
            <w:tcW w:w="5126" w:type="dxa"/>
            <w:tcBorders>
              <w:top w:val="nil"/>
              <w:left w:val="nil"/>
              <w:right w:val="nil"/>
            </w:tcBorders>
            <w:vAlign w:val="bottom"/>
          </w:tcPr>
          <w:p w14:paraId="7FD0FDEE" w14:textId="77777777" w:rsidR="002D4EC7" w:rsidRPr="008023F2" w:rsidRDefault="002D4EC7" w:rsidP="00D67532">
            <w:pPr>
              <w:ind w:left="431" w:right="-45"/>
              <w:contextualSpacing/>
              <w:jc w:val="thaiDistribute"/>
              <w:rPr>
                <w:rFonts w:ascii="Arial" w:hAnsi="Arial" w:cs="Arial"/>
                <w:sz w:val="18"/>
                <w:szCs w:val="18"/>
              </w:rPr>
            </w:pPr>
          </w:p>
        </w:tc>
        <w:tc>
          <w:tcPr>
            <w:tcW w:w="1440" w:type="dxa"/>
            <w:tcBorders>
              <w:top w:val="single" w:sz="4" w:space="0" w:color="auto"/>
            </w:tcBorders>
            <w:noWrap/>
          </w:tcPr>
          <w:p w14:paraId="0FAA9949" w14:textId="77777777" w:rsidR="002D4EC7" w:rsidRPr="008023F2" w:rsidRDefault="002D4EC7" w:rsidP="00D67532">
            <w:pPr>
              <w:ind w:right="-72"/>
              <w:jc w:val="right"/>
              <w:rPr>
                <w:rFonts w:ascii="Arial" w:hAnsi="Arial" w:cs="Arial"/>
                <w:spacing w:val="-6"/>
                <w:sz w:val="18"/>
                <w:szCs w:val="18"/>
              </w:rPr>
            </w:pPr>
          </w:p>
        </w:tc>
        <w:tc>
          <w:tcPr>
            <w:tcW w:w="1440" w:type="dxa"/>
            <w:tcBorders>
              <w:top w:val="single" w:sz="4" w:space="0" w:color="auto"/>
            </w:tcBorders>
            <w:noWrap/>
          </w:tcPr>
          <w:p w14:paraId="1EC748E2" w14:textId="77777777" w:rsidR="002D4EC7" w:rsidRPr="008023F2" w:rsidRDefault="002D4EC7" w:rsidP="00D67532">
            <w:pPr>
              <w:ind w:right="-72"/>
              <w:jc w:val="right"/>
              <w:rPr>
                <w:rFonts w:ascii="Arial" w:hAnsi="Arial" w:cs="Arial"/>
                <w:spacing w:val="-6"/>
                <w:sz w:val="18"/>
                <w:szCs w:val="18"/>
              </w:rPr>
            </w:pPr>
          </w:p>
        </w:tc>
        <w:tc>
          <w:tcPr>
            <w:tcW w:w="1440" w:type="dxa"/>
            <w:tcBorders>
              <w:top w:val="single" w:sz="4" w:space="0" w:color="auto"/>
            </w:tcBorders>
            <w:noWrap/>
          </w:tcPr>
          <w:p w14:paraId="5E43C4E4" w14:textId="77777777" w:rsidR="002D4EC7" w:rsidRPr="008023F2" w:rsidRDefault="002D4EC7" w:rsidP="00D67532">
            <w:pPr>
              <w:ind w:right="-72"/>
              <w:jc w:val="right"/>
              <w:rPr>
                <w:rFonts w:ascii="Arial" w:hAnsi="Arial" w:cs="Arial"/>
                <w:spacing w:val="-6"/>
                <w:sz w:val="18"/>
                <w:szCs w:val="18"/>
              </w:rPr>
            </w:pPr>
          </w:p>
        </w:tc>
      </w:tr>
      <w:tr w:rsidR="002D4EC7" w:rsidRPr="008023F2" w14:paraId="5A5F7EC3" w14:textId="77777777" w:rsidTr="00D67532">
        <w:tc>
          <w:tcPr>
            <w:tcW w:w="5126" w:type="dxa"/>
            <w:tcBorders>
              <w:top w:val="nil"/>
              <w:left w:val="nil"/>
              <w:right w:val="nil"/>
            </w:tcBorders>
            <w:vAlign w:val="bottom"/>
          </w:tcPr>
          <w:p w14:paraId="3DF7FB91" w14:textId="77777777" w:rsidR="002D4EC7" w:rsidRPr="008023F2" w:rsidRDefault="002D4EC7" w:rsidP="00D67532">
            <w:pPr>
              <w:ind w:left="431" w:right="-45"/>
              <w:contextualSpacing/>
              <w:jc w:val="thaiDistribute"/>
              <w:rPr>
                <w:rFonts w:ascii="Arial" w:hAnsi="Arial" w:cs="Arial"/>
                <w:sz w:val="18"/>
                <w:szCs w:val="18"/>
              </w:rPr>
            </w:pPr>
            <w:r w:rsidRPr="008023F2">
              <w:rPr>
                <w:rFonts w:ascii="Arial" w:hAnsi="Arial" w:cs="Arial"/>
                <w:sz w:val="18"/>
                <w:szCs w:val="18"/>
              </w:rPr>
              <w:t>Total</w:t>
            </w:r>
          </w:p>
        </w:tc>
        <w:tc>
          <w:tcPr>
            <w:tcW w:w="1440" w:type="dxa"/>
            <w:tcBorders>
              <w:top w:val="nil"/>
              <w:left w:val="nil"/>
              <w:bottom w:val="single" w:sz="4" w:space="0" w:color="auto"/>
              <w:right w:val="nil"/>
            </w:tcBorders>
            <w:noWrap/>
            <w:vAlign w:val="bottom"/>
          </w:tcPr>
          <w:p w14:paraId="6D7ACA1B" w14:textId="515B03AE" w:rsidR="002D4EC7" w:rsidRPr="008023F2" w:rsidRDefault="00917D81" w:rsidP="00D67532">
            <w:pPr>
              <w:ind w:right="-72"/>
              <w:jc w:val="right"/>
              <w:rPr>
                <w:rFonts w:ascii="Arial" w:hAnsi="Arial" w:cs="Arial"/>
                <w:spacing w:val="-6"/>
                <w:sz w:val="18"/>
                <w:szCs w:val="18"/>
              </w:rPr>
            </w:pPr>
            <w:r w:rsidRPr="008023F2">
              <w:rPr>
                <w:rFonts w:ascii="Arial" w:hAnsi="Arial" w:cs="Arial"/>
                <w:sz w:val="18"/>
                <w:szCs w:val="18"/>
              </w:rPr>
              <w:t>31</w:t>
            </w:r>
            <w:r w:rsidR="002D4EC7" w:rsidRPr="008023F2">
              <w:rPr>
                <w:rFonts w:ascii="Arial" w:hAnsi="Arial" w:cs="Arial"/>
                <w:sz w:val="18"/>
                <w:szCs w:val="18"/>
              </w:rPr>
              <w:t>,</w:t>
            </w:r>
            <w:r w:rsidRPr="008023F2">
              <w:rPr>
                <w:rFonts w:ascii="Arial" w:hAnsi="Arial" w:cs="Arial"/>
                <w:sz w:val="18"/>
                <w:szCs w:val="18"/>
              </w:rPr>
              <w:t>241</w:t>
            </w:r>
            <w:r w:rsidR="002D4EC7" w:rsidRPr="008023F2">
              <w:rPr>
                <w:rFonts w:ascii="Arial" w:hAnsi="Arial" w:cs="Arial"/>
                <w:sz w:val="18"/>
                <w:szCs w:val="18"/>
              </w:rPr>
              <w:t>,</w:t>
            </w:r>
            <w:r w:rsidRPr="008023F2">
              <w:rPr>
                <w:rFonts w:ascii="Arial" w:hAnsi="Arial" w:cs="Arial"/>
                <w:sz w:val="18"/>
                <w:szCs w:val="18"/>
              </w:rPr>
              <w:t>574</w:t>
            </w:r>
          </w:p>
        </w:tc>
        <w:tc>
          <w:tcPr>
            <w:tcW w:w="1440" w:type="dxa"/>
            <w:tcBorders>
              <w:top w:val="nil"/>
              <w:left w:val="nil"/>
              <w:bottom w:val="single" w:sz="4" w:space="0" w:color="auto"/>
              <w:right w:val="nil"/>
            </w:tcBorders>
            <w:noWrap/>
            <w:vAlign w:val="bottom"/>
          </w:tcPr>
          <w:p w14:paraId="1AA8653F" w14:textId="5F172D44" w:rsidR="002D4EC7" w:rsidRPr="008023F2" w:rsidRDefault="002D4EC7" w:rsidP="00D67532">
            <w:pPr>
              <w:ind w:right="-72"/>
              <w:jc w:val="right"/>
              <w:rPr>
                <w:rFonts w:ascii="Arial" w:hAnsi="Arial" w:cs="Arial"/>
                <w:spacing w:val="-6"/>
                <w:sz w:val="18"/>
                <w:szCs w:val="18"/>
              </w:rPr>
            </w:pPr>
            <w:r w:rsidRPr="008023F2">
              <w:rPr>
                <w:rFonts w:ascii="Arial" w:hAnsi="Arial" w:cs="Arial"/>
                <w:sz w:val="18"/>
                <w:szCs w:val="18"/>
              </w:rPr>
              <w:t>(</w:t>
            </w:r>
            <w:r w:rsidR="00917D81" w:rsidRPr="008023F2">
              <w:rPr>
                <w:rFonts w:ascii="Arial" w:hAnsi="Arial" w:cs="Arial"/>
                <w:sz w:val="18"/>
                <w:szCs w:val="18"/>
              </w:rPr>
              <w:t>906</w:t>
            </w:r>
            <w:r w:rsidRPr="008023F2">
              <w:rPr>
                <w:rFonts w:ascii="Arial" w:hAnsi="Arial" w:cs="Arial"/>
                <w:sz w:val="18"/>
                <w:szCs w:val="18"/>
              </w:rPr>
              <w:t>,</w:t>
            </w:r>
            <w:r w:rsidR="00917D81" w:rsidRPr="008023F2">
              <w:rPr>
                <w:rFonts w:ascii="Arial" w:hAnsi="Arial" w:cs="Arial"/>
                <w:sz w:val="18"/>
                <w:szCs w:val="18"/>
              </w:rPr>
              <w:t>120</w:t>
            </w:r>
            <w:r w:rsidRPr="008023F2">
              <w:rPr>
                <w:rFonts w:ascii="Arial" w:hAnsi="Arial" w:cs="Arial"/>
                <w:sz w:val="18"/>
                <w:szCs w:val="18"/>
              </w:rPr>
              <w:t>)</w:t>
            </w:r>
          </w:p>
        </w:tc>
        <w:tc>
          <w:tcPr>
            <w:tcW w:w="1440" w:type="dxa"/>
            <w:tcBorders>
              <w:top w:val="nil"/>
              <w:left w:val="nil"/>
              <w:bottom w:val="single" w:sz="4" w:space="0" w:color="auto"/>
              <w:right w:val="nil"/>
            </w:tcBorders>
            <w:noWrap/>
            <w:vAlign w:val="bottom"/>
          </w:tcPr>
          <w:p w14:paraId="4940EA0B" w14:textId="1FDA6187" w:rsidR="002D4EC7" w:rsidRPr="008023F2" w:rsidRDefault="00917D81" w:rsidP="00D67532">
            <w:pPr>
              <w:ind w:right="-72"/>
              <w:jc w:val="right"/>
              <w:rPr>
                <w:rFonts w:ascii="Arial" w:hAnsi="Arial" w:cs="Arial"/>
                <w:spacing w:val="-6"/>
                <w:sz w:val="18"/>
                <w:szCs w:val="18"/>
              </w:rPr>
            </w:pPr>
            <w:r w:rsidRPr="008023F2">
              <w:rPr>
                <w:rFonts w:ascii="Arial" w:hAnsi="Arial" w:cs="Arial"/>
                <w:sz w:val="18"/>
                <w:szCs w:val="18"/>
              </w:rPr>
              <w:t>30</w:t>
            </w:r>
            <w:r w:rsidR="002D4EC7" w:rsidRPr="008023F2">
              <w:rPr>
                <w:rFonts w:ascii="Arial" w:hAnsi="Arial" w:cs="Arial"/>
                <w:sz w:val="18"/>
                <w:szCs w:val="18"/>
              </w:rPr>
              <w:t>,</w:t>
            </w:r>
            <w:r w:rsidRPr="008023F2">
              <w:rPr>
                <w:rFonts w:ascii="Arial" w:hAnsi="Arial" w:cs="Arial"/>
                <w:sz w:val="18"/>
                <w:szCs w:val="18"/>
              </w:rPr>
              <w:t>335</w:t>
            </w:r>
            <w:r w:rsidR="002D4EC7" w:rsidRPr="008023F2">
              <w:rPr>
                <w:rFonts w:ascii="Arial" w:hAnsi="Arial" w:cs="Arial"/>
                <w:sz w:val="18"/>
                <w:szCs w:val="18"/>
              </w:rPr>
              <w:t>,</w:t>
            </w:r>
            <w:r w:rsidRPr="008023F2">
              <w:rPr>
                <w:rFonts w:ascii="Arial" w:hAnsi="Arial" w:cs="Arial"/>
                <w:sz w:val="18"/>
                <w:szCs w:val="18"/>
              </w:rPr>
              <w:t>454</w:t>
            </w:r>
          </w:p>
        </w:tc>
      </w:tr>
    </w:tbl>
    <w:p w14:paraId="17E3D848" w14:textId="77777777" w:rsidR="000F303B" w:rsidRPr="008023F2" w:rsidRDefault="000F303B" w:rsidP="00387825">
      <w:pPr>
        <w:ind w:left="540"/>
        <w:jc w:val="both"/>
        <w:rPr>
          <w:rFonts w:ascii="Arial" w:eastAsia="Arial" w:hAnsi="Arial" w:cs="Arial"/>
          <w:bCs/>
          <w:sz w:val="18"/>
          <w:szCs w:val="18"/>
        </w:rPr>
      </w:pPr>
    </w:p>
    <w:tbl>
      <w:tblPr>
        <w:tblW w:w="9446" w:type="dxa"/>
        <w:tblInd w:w="108" w:type="dxa"/>
        <w:tblLayout w:type="fixed"/>
        <w:tblLook w:val="04A0" w:firstRow="1" w:lastRow="0" w:firstColumn="1" w:lastColumn="0" w:noHBand="0" w:noVBand="1"/>
      </w:tblPr>
      <w:tblGrid>
        <w:gridCol w:w="5126"/>
        <w:gridCol w:w="1440"/>
        <w:gridCol w:w="1440"/>
        <w:gridCol w:w="1440"/>
      </w:tblGrid>
      <w:tr w:rsidR="005A60AE" w:rsidRPr="008023F2" w14:paraId="35477F88" w14:textId="77777777" w:rsidTr="00EF76C0">
        <w:tc>
          <w:tcPr>
            <w:tcW w:w="5126" w:type="dxa"/>
            <w:tcBorders>
              <w:top w:val="nil"/>
              <w:left w:val="nil"/>
              <w:right w:val="nil"/>
            </w:tcBorders>
            <w:noWrap/>
            <w:vAlign w:val="bottom"/>
            <w:hideMark/>
          </w:tcPr>
          <w:p w14:paraId="1AED0465" w14:textId="77777777" w:rsidR="000F303B" w:rsidRPr="008023F2" w:rsidRDefault="000F303B">
            <w:pPr>
              <w:ind w:left="431"/>
              <w:rPr>
                <w:rFonts w:ascii="Arial" w:hAnsi="Arial" w:cs="Arial"/>
                <w:sz w:val="18"/>
                <w:szCs w:val="18"/>
              </w:rPr>
            </w:pPr>
          </w:p>
        </w:tc>
        <w:tc>
          <w:tcPr>
            <w:tcW w:w="4320" w:type="dxa"/>
            <w:gridSpan w:val="3"/>
            <w:tcBorders>
              <w:left w:val="nil"/>
              <w:bottom w:val="single" w:sz="4" w:space="0" w:color="auto"/>
              <w:right w:val="nil"/>
            </w:tcBorders>
            <w:vAlign w:val="center"/>
            <w:hideMark/>
          </w:tcPr>
          <w:p w14:paraId="11CE600D" w14:textId="3FCDB1B4" w:rsidR="000F303B" w:rsidRPr="008023F2" w:rsidRDefault="000F303B">
            <w:pPr>
              <w:ind w:right="-72"/>
              <w:jc w:val="center"/>
              <w:rPr>
                <w:rFonts w:ascii="Arial" w:hAnsi="Arial" w:cs="Arial"/>
                <w:b/>
                <w:bCs/>
                <w:sz w:val="18"/>
                <w:szCs w:val="18"/>
                <w:cs/>
              </w:rPr>
            </w:pPr>
            <w:r w:rsidRPr="008023F2">
              <w:rPr>
                <w:rFonts w:ascii="Arial" w:hAnsi="Arial" w:cs="Arial"/>
                <w:b/>
                <w:bCs/>
                <w:sz w:val="18"/>
                <w:szCs w:val="18"/>
              </w:rPr>
              <w:t>Separate financial statements</w:t>
            </w:r>
          </w:p>
        </w:tc>
      </w:tr>
      <w:tr w:rsidR="005A60AE" w:rsidRPr="008023F2" w14:paraId="1BEBD08D" w14:textId="77777777">
        <w:tc>
          <w:tcPr>
            <w:tcW w:w="5126" w:type="dxa"/>
            <w:tcBorders>
              <w:top w:val="nil"/>
              <w:left w:val="nil"/>
              <w:right w:val="nil"/>
            </w:tcBorders>
            <w:noWrap/>
            <w:vAlign w:val="bottom"/>
            <w:hideMark/>
          </w:tcPr>
          <w:p w14:paraId="12F44FB6" w14:textId="77777777" w:rsidR="000F303B" w:rsidRPr="008023F2" w:rsidRDefault="000F303B">
            <w:pPr>
              <w:ind w:left="431"/>
              <w:rPr>
                <w:rFonts w:ascii="Arial" w:hAnsi="Arial" w:cs="Arial"/>
                <w:sz w:val="18"/>
                <w:szCs w:val="18"/>
              </w:rPr>
            </w:pPr>
          </w:p>
        </w:tc>
        <w:tc>
          <w:tcPr>
            <w:tcW w:w="4320" w:type="dxa"/>
            <w:gridSpan w:val="3"/>
            <w:tcBorders>
              <w:top w:val="single" w:sz="4" w:space="0" w:color="auto"/>
              <w:left w:val="nil"/>
              <w:bottom w:val="single" w:sz="4" w:space="0" w:color="auto"/>
              <w:right w:val="nil"/>
            </w:tcBorders>
            <w:vAlign w:val="center"/>
            <w:hideMark/>
          </w:tcPr>
          <w:p w14:paraId="41A2C1A6" w14:textId="79B422FA" w:rsidR="000F303B" w:rsidRPr="008023F2" w:rsidRDefault="00917D81">
            <w:pPr>
              <w:ind w:right="-72"/>
              <w:jc w:val="center"/>
              <w:rPr>
                <w:rFonts w:ascii="Arial" w:hAnsi="Arial" w:cs="Arial"/>
                <w:b/>
                <w:bCs/>
                <w:sz w:val="18"/>
                <w:szCs w:val="18"/>
              </w:rPr>
            </w:pPr>
            <w:r w:rsidRPr="008023F2">
              <w:rPr>
                <w:rFonts w:ascii="Arial" w:hAnsi="Arial" w:cs="Arial"/>
                <w:b/>
                <w:bCs/>
                <w:sz w:val="18"/>
                <w:szCs w:val="18"/>
              </w:rPr>
              <w:t>2025</w:t>
            </w:r>
          </w:p>
        </w:tc>
      </w:tr>
      <w:tr w:rsidR="005A60AE" w:rsidRPr="008023F2" w14:paraId="1DCF8CF4" w14:textId="77777777">
        <w:tc>
          <w:tcPr>
            <w:tcW w:w="5126" w:type="dxa"/>
            <w:tcBorders>
              <w:top w:val="nil"/>
              <w:left w:val="nil"/>
              <w:right w:val="nil"/>
            </w:tcBorders>
            <w:noWrap/>
            <w:vAlign w:val="bottom"/>
            <w:hideMark/>
          </w:tcPr>
          <w:p w14:paraId="40AC837F" w14:textId="77777777" w:rsidR="000F303B" w:rsidRPr="008023F2" w:rsidRDefault="000F303B">
            <w:pPr>
              <w:ind w:left="431"/>
              <w:rPr>
                <w:rFonts w:ascii="Arial" w:hAnsi="Arial" w:cs="Arial"/>
                <w:sz w:val="18"/>
                <w:szCs w:val="18"/>
              </w:rPr>
            </w:pPr>
          </w:p>
        </w:tc>
        <w:tc>
          <w:tcPr>
            <w:tcW w:w="1440" w:type="dxa"/>
            <w:tcBorders>
              <w:top w:val="nil"/>
              <w:left w:val="nil"/>
              <w:right w:val="nil"/>
            </w:tcBorders>
            <w:vAlign w:val="bottom"/>
            <w:hideMark/>
          </w:tcPr>
          <w:p w14:paraId="353D638C" w14:textId="77777777" w:rsidR="000F303B" w:rsidRPr="008023F2" w:rsidRDefault="000F303B">
            <w:pPr>
              <w:ind w:right="-72"/>
              <w:jc w:val="right"/>
              <w:rPr>
                <w:rFonts w:ascii="Arial" w:hAnsi="Arial" w:cs="Arial"/>
                <w:b/>
                <w:bCs/>
                <w:sz w:val="18"/>
                <w:szCs w:val="18"/>
              </w:rPr>
            </w:pPr>
            <w:r w:rsidRPr="008023F2">
              <w:rPr>
                <w:rFonts w:ascii="Arial" w:eastAsia="Arial Unicode MS" w:hAnsi="Arial" w:cs="Arial"/>
                <w:b/>
                <w:bCs/>
                <w:sz w:val="18"/>
                <w:szCs w:val="18"/>
              </w:rPr>
              <w:t xml:space="preserve">Loans to customers and accrued interest </w:t>
            </w:r>
          </w:p>
        </w:tc>
        <w:tc>
          <w:tcPr>
            <w:tcW w:w="1440" w:type="dxa"/>
            <w:tcBorders>
              <w:top w:val="nil"/>
              <w:left w:val="nil"/>
              <w:right w:val="nil"/>
            </w:tcBorders>
            <w:vAlign w:val="bottom"/>
            <w:hideMark/>
          </w:tcPr>
          <w:p w14:paraId="0F20C57C" w14:textId="77777777" w:rsidR="000F303B" w:rsidRPr="008023F2" w:rsidRDefault="000F303B">
            <w:pPr>
              <w:ind w:left="-29" w:right="-72"/>
              <w:contextualSpacing/>
              <w:jc w:val="right"/>
              <w:rPr>
                <w:rFonts w:ascii="Arial" w:eastAsia="Arial Unicode MS" w:hAnsi="Arial" w:cs="Arial"/>
                <w:b/>
                <w:bCs/>
                <w:sz w:val="18"/>
                <w:szCs w:val="18"/>
              </w:rPr>
            </w:pPr>
            <w:r w:rsidRPr="008023F2">
              <w:rPr>
                <w:rFonts w:ascii="Arial" w:eastAsia="Arial Unicode MS" w:hAnsi="Arial" w:cs="Arial"/>
                <w:b/>
                <w:bCs/>
                <w:sz w:val="18"/>
                <w:szCs w:val="18"/>
              </w:rPr>
              <w:t>Allowance for</w:t>
            </w:r>
          </w:p>
          <w:p w14:paraId="7744CE6E" w14:textId="77777777" w:rsidR="000F303B" w:rsidRPr="008023F2" w:rsidRDefault="000F303B">
            <w:pPr>
              <w:ind w:left="-29" w:right="-72"/>
              <w:contextualSpacing/>
              <w:jc w:val="right"/>
              <w:rPr>
                <w:rFonts w:ascii="Arial" w:eastAsia="Arial Unicode MS" w:hAnsi="Arial" w:cs="Arial"/>
                <w:b/>
                <w:bCs/>
                <w:sz w:val="18"/>
                <w:szCs w:val="18"/>
              </w:rPr>
            </w:pPr>
            <w:r w:rsidRPr="008023F2">
              <w:rPr>
                <w:rFonts w:ascii="Arial" w:eastAsia="Arial Unicode MS" w:hAnsi="Arial" w:cs="Arial"/>
                <w:b/>
                <w:bCs/>
                <w:sz w:val="18"/>
                <w:szCs w:val="18"/>
              </w:rPr>
              <w:t xml:space="preserve">expected </w:t>
            </w:r>
          </w:p>
          <w:p w14:paraId="25B04E7E" w14:textId="77777777" w:rsidR="000F303B" w:rsidRPr="008023F2" w:rsidRDefault="000F303B">
            <w:pPr>
              <w:ind w:right="-72"/>
              <w:jc w:val="right"/>
              <w:rPr>
                <w:rFonts w:ascii="Arial" w:hAnsi="Arial" w:cs="Arial"/>
                <w:b/>
                <w:bCs/>
                <w:sz w:val="18"/>
                <w:szCs w:val="18"/>
              </w:rPr>
            </w:pPr>
            <w:r w:rsidRPr="008023F2">
              <w:rPr>
                <w:rFonts w:ascii="Arial" w:eastAsia="Arial Unicode MS" w:hAnsi="Arial" w:cs="Arial"/>
                <w:b/>
                <w:bCs/>
                <w:sz w:val="18"/>
                <w:szCs w:val="18"/>
              </w:rPr>
              <w:t>credit losses</w:t>
            </w:r>
          </w:p>
        </w:tc>
        <w:tc>
          <w:tcPr>
            <w:tcW w:w="1440" w:type="dxa"/>
            <w:tcBorders>
              <w:top w:val="nil"/>
              <w:left w:val="nil"/>
              <w:right w:val="nil"/>
            </w:tcBorders>
            <w:vAlign w:val="bottom"/>
            <w:hideMark/>
          </w:tcPr>
          <w:p w14:paraId="77C00D6A" w14:textId="77777777" w:rsidR="000F303B" w:rsidRPr="008023F2" w:rsidRDefault="000F303B">
            <w:pPr>
              <w:ind w:right="-72"/>
              <w:jc w:val="right"/>
              <w:rPr>
                <w:rFonts w:ascii="Arial" w:hAnsi="Arial" w:cs="Arial"/>
                <w:b/>
                <w:bCs/>
                <w:sz w:val="18"/>
                <w:szCs w:val="18"/>
              </w:rPr>
            </w:pPr>
            <w:r w:rsidRPr="008023F2">
              <w:rPr>
                <w:rFonts w:ascii="Arial" w:eastAsia="Arial Unicode MS" w:hAnsi="Arial" w:cs="Arial"/>
                <w:b/>
                <w:bCs/>
                <w:sz w:val="18"/>
                <w:szCs w:val="18"/>
              </w:rPr>
              <w:t>Net book value</w:t>
            </w:r>
          </w:p>
        </w:tc>
      </w:tr>
      <w:tr w:rsidR="0023256A" w:rsidRPr="008023F2" w14:paraId="3027246F" w14:textId="77777777" w:rsidTr="00D67532">
        <w:tc>
          <w:tcPr>
            <w:tcW w:w="5126" w:type="dxa"/>
            <w:tcBorders>
              <w:top w:val="nil"/>
              <w:left w:val="nil"/>
              <w:right w:val="nil"/>
            </w:tcBorders>
            <w:noWrap/>
            <w:vAlign w:val="bottom"/>
          </w:tcPr>
          <w:p w14:paraId="10B6684D" w14:textId="77777777" w:rsidR="0023256A" w:rsidRPr="008023F2" w:rsidRDefault="0023256A" w:rsidP="0023256A">
            <w:pPr>
              <w:ind w:left="431"/>
              <w:rPr>
                <w:rFonts w:ascii="Arial" w:hAnsi="Arial" w:cs="Arial"/>
                <w:sz w:val="18"/>
                <w:szCs w:val="18"/>
              </w:rPr>
            </w:pPr>
          </w:p>
        </w:tc>
        <w:tc>
          <w:tcPr>
            <w:tcW w:w="1440" w:type="dxa"/>
            <w:tcBorders>
              <w:top w:val="nil"/>
              <w:left w:val="nil"/>
              <w:right w:val="nil"/>
            </w:tcBorders>
          </w:tcPr>
          <w:p w14:paraId="40CBFBA2" w14:textId="756DBE9D" w:rsidR="0023256A" w:rsidRPr="008023F2" w:rsidRDefault="0023256A" w:rsidP="0023256A">
            <w:pPr>
              <w:ind w:right="-72"/>
              <w:jc w:val="right"/>
              <w:rPr>
                <w:rFonts w:ascii="Arial" w:eastAsia="Arial Unicode MS" w:hAnsi="Arial" w:cs="Arial"/>
                <w:b/>
                <w:bCs/>
                <w:sz w:val="18"/>
                <w:szCs w:val="18"/>
              </w:rPr>
            </w:pPr>
            <w:r w:rsidRPr="008023F2">
              <w:rPr>
                <w:rFonts w:ascii="Arial" w:eastAsia="Arial" w:hAnsi="Arial" w:cs="Arial"/>
                <w:b/>
                <w:sz w:val="18"/>
                <w:szCs w:val="18"/>
              </w:rPr>
              <w:t>Thousand</w:t>
            </w:r>
          </w:p>
        </w:tc>
        <w:tc>
          <w:tcPr>
            <w:tcW w:w="1440" w:type="dxa"/>
            <w:tcBorders>
              <w:top w:val="nil"/>
              <w:left w:val="nil"/>
              <w:right w:val="nil"/>
            </w:tcBorders>
          </w:tcPr>
          <w:p w14:paraId="6C814F63" w14:textId="1FFD45C9" w:rsidR="0023256A" w:rsidRPr="008023F2" w:rsidRDefault="0023256A" w:rsidP="0023256A">
            <w:pPr>
              <w:ind w:left="-29" w:right="-72"/>
              <w:contextualSpacing/>
              <w:jc w:val="right"/>
              <w:rPr>
                <w:rFonts w:ascii="Arial" w:eastAsia="Arial Unicode MS" w:hAnsi="Arial" w:cs="Arial"/>
                <w:b/>
                <w:bCs/>
                <w:sz w:val="18"/>
                <w:szCs w:val="18"/>
              </w:rPr>
            </w:pPr>
            <w:r w:rsidRPr="008023F2">
              <w:rPr>
                <w:rFonts w:ascii="Arial" w:eastAsia="Arial" w:hAnsi="Arial" w:cs="Arial"/>
                <w:b/>
                <w:sz w:val="18"/>
                <w:szCs w:val="18"/>
              </w:rPr>
              <w:t>Thousand</w:t>
            </w:r>
          </w:p>
        </w:tc>
        <w:tc>
          <w:tcPr>
            <w:tcW w:w="1440" w:type="dxa"/>
            <w:tcBorders>
              <w:top w:val="nil"/>
              <w:left w:val="nil"/>
              <w:right w:val="nil"/>
            </w:tcBorders>
          </w:tcPr>
          <w:p w14:paraId="37CF8B7E" w14:textId="59AAC957" w:rsidR="0023256A" w:rsidRPr="008023F2" w:rsidRDefault="0023256A" w:rsidP="0023256A">
            <w:pPr>
              <w:ind w:right="-72"/>
              <w:jc w:val="right"/>
              <w:rPr>
                <w:rFonts w:ascii="Arial" w:eastAsia="Arial Unicode MS" w:hAnsi="Arial" w:cs="Arial"/>
                <w:b/>
                <w:bCs/>
                <w:sz w:val="18"/>
                <w:szCs w:val="18"/>
              </w:rPr>
            </w:pPr>
            <w:r w:rsidRPr="008023F2">
              <w:rPr>
                <w:rFonts w:ascii="Arial" w:eastAsia="Arial" w:hAnsi="Arial" w:cs="Arial"/>
                <w:b/>
                <w:sz w:val="18"/>
                <w:szCs w:val="18"/>
              </w:rPr>
              <w:t>Thousand</w:t>
            </w:r>
          </w:p>
        </w:tc>
      </w:tr>
      <w:tr w:rsidR="0023256A" w:rsidRPr="008023F2" w14:paraId="4F2CF6AA" w14:textId="77777777">
        <w:tc>
          <w:tcPr>
            <w:tcW w:w="5126" w:type="dxa"/>
            <w:tcBorders>
              <w:top w:val="nil"/>
              <w:left w:val="nil"/>
              <w:right w:val="nil"/>
            </w:tcBorders>
            <w:noWrap/>
            <w:vAlign w:val="bottom"/>
            <w:hideMark/>
          </w:tcPr>
          <w:p w14:paraId="3E5F206B" w14:textId="77777777" w:rsidR="0023256A" w:rsidRPr="008023F2" w:rsidRDefault="0023256A" w:rsidP="0023256A">
            <w:pPr>
              <w:ind w:left="431"/>
              <w:rPr>
                <w:rFonts w:ascii="Arial" w:hAnsi="Arial" w:cs="Arial"/>
                <w:sz w:val="18"/>
                <w:szCs w:val="18"/>
              </w:rPr>
            </w:pPr>
          </w:p>
        </w:tc>
        <w:tc>
          <w:tcPr>
            <w:tcW w:w="1440" w:type="dxa"/>
            <w:tcBorders>
              <w:top w:val="nil"/>
              <w:left w:val="nil"/>
              <w:bottom w:val="single" w:sz="4" w:space="0" w:color="auto"/>
              <w:right w:val="nil"/>
            </w:tcBorders>
            <w:hideMark/>
          </w:tcPr>
          <w:p w14:paraId="626B700D" w14:textId="59D01D34" w:rsidR="0023256A" w:rsidRPr="008023F2" w:rsidRDefault="0023256A" w:rsidP="0023256A">
            <w:pPr>
              <w:ind w:right="-72"/>
              <w:jc w:val="right"/>
              <w:rPr>
                <w:rFonts w:ascii="Arial" w:hAnsi="Arial" w:cs="Arial"/>
                <w:b/>
                <w:bCs/>
                <w:sz w:val="18"/>
                <w:szCs w:val="18"/>
              </w:rPr>
            </w:pPr>
            <w:r w:rsidRPr="008023F2">
              <w:rPr>
                <w:rFonts w:ascii="Arial" w:hAnsi="Arial" w:cs="Arial"/>
                <w:b/>
                <w:bCs/>
                <w:sz w:val="18"/>
                <w:szCs w:val="18"/>
              </w:rPr>
              <w:t>Baht</w:t>
            </w:r>
          </w:p>
        </w:tc>
        <w:tc>
          <w:tcPr>
            <w:tcW w:w="1440" w:type="dxa"/>
            <w:tcBorders>
              <w:top w:val="nil"/>
              <w:left w:val="nil"/>
              <w:bottom w:val="single" w:sz="4" w:space="0" w:color="auto"/>
              <w:right w:val="nil"/>
            </w:tcBorders>
            <w:hideMark/>
          </w:tcPr>
          <w:p w14:paraId="4EB691FE" w14:textId="6A304A99" w:rsidR="0023256A" w:rsidRPr="008023F2" w:rsidRDefault="0023256A" w:rsidP="0023256A">
            <w:pPr>
              <w:ind w:right="-72"/>
              <w:jc w:val="right"/>
              <w:rPr>
                <w:rFonts w:ascii="Arial" w:hAnsi="Arial" w:cs="Arial"/>
                <w:b/>
                <w:bCs/>
                <w:sz w:val="18"/>
                <w:szCs w:val="18"/>
              </w:rPr>
            </w:pPr>
            <w:r w:rsidRPr="008023F2">
              <w:rPr>
                <w:rFonts w:ascii="Arial" w:hAnsi="Arial" w:cs="Arial"/>
                <w:b/>
                <w:bCs/>
                <w:sz w:val="18"/>
                <w:szCs w:val="18"/>
              </w:rPr>
              <w:t>Baht</w:t>
            </w:r>
          </w:p>
        </w:tc>
        <w:tc>
          <w:tcPr>
            <w:tcW w:w="1440" w:type="dxa"/>
            <w:tcBorders>
              <w:top w:val="nil"/>
              <w:left w:val="nil"/>
              <w:bottom w:val="single" w:sz="4" w:space="0" w:color="auto"/>
              <w:right w:val="nil"/>
            </w:tcBorders>
            <w:hideMark/>
          </w:tcPr>
          <w:p w14:paraId="4D0B8CFF" w14:textId="40A88418" w:rsidR="0023256A" w:rsidRPr="008023F2" w:rsidRDefault="0023256A" w:rsidP="0023256A">
            <w:pPr>
              <w:ind w:right="-72"/>
              <w:jc w:val="right"/>
              <w:rPr>
                <w:rFonts w:ascii="Arial" w:hAnsi="Arial" w:cs="Arial"/>
                <w:b/>
                <w:bCs/>
                <w:sz w:val="18"/>
                <w:szCs w:val="18"/>
              </w:rPr>
            </w:pPr>
            <w:r w:rsidRPr="008023F2">
              <w:rPr>
                <w:rFonts w:ascii="Arial" w:hAnsi="Arial" w:cs="Arial"/>
                <w:b/>
                <w:bCs/>
                <w:sz w:val="18"/>
                <w:szCs w:val="18"/>
              </w:rPr>
              <w:t>Baht</w:t>
            </w:r>
          </w:p>
        </w:tc>
      </w:tr>
      <w:tr w:rsidR="005A60AE" w:rsidRPr="008023F2" w14:paraId="52DC053A" w14:textId="77777777">
        <w:tc>
          <w:tcPr>
            <w:tcW w:w="5126" w:type="dxa"/>
            <w:tcBorders>
              <w:top w:val="nil"/>
              <w:left w:val="nil"/>
              <w:right w:val="nil"/>
            </w:tcBorders>
            <w:vAlign w:val="bottom"/>
          </w:tcPr>
          <w:p w14:paraId="0AFFC468" w14:textId="77777777" w:rsidR="000F303B" w:rsidRPr="008023F2" w:rsidRDefault="000F303B">
            <w:pPr>
              <w:ind w:left="431" w:right="-45"/>
              <w:contextualSpacing/>
              <w:jc w:val="thaiDistribute"/>
              <w:rPr>
                <w:rFonts w:ascii="Arial" w:hAnsi="Arial" w:cs="Arial"/>
                <w:spacing w:val="-6"/>
                <w:sz w:val="18"/>
                <w:szCs w:val="18"/>
              </w:rPr>
            </w:pPr>
          </w:p>
        </w:tc>
        <w:tc>
          <w:tcPr>
            <w:tcW w:w="1440" w:type="dxa"/>
            <w:tcBorders>
              <w:top w:val="single" w:sz="4" w:space="0" w:color="auto"/>
            </w:tcBorders>
            <w:noWrap/>
          </w:tcPr>
          <w:p w14:paraId="111E8BCC" w14:textId="77777777" w:rsidR="000F303B" w:rsidRPr="008023F2" w:rsidRDefault="000F303B">
            <w:pPr>
              <w:ind w:right="-72"/>
              <w:jc w:val="right"/>
              <w:rPr>
                <w:rFonts w:ascii="Arial" w:hAnsi="Arial" w:cs="Arial"/>
                <w:sz w:val="18"/>
                <w:szCs w:val="18"/>
              </w:rPr>
            </w:pPr>
          </w:p>
        </w:tc>
        <w:tc>
          <w:tcPr>
            <w:tcW w:w="1440" w:type="dxa"/>
            <w:tcBorders>
              <w:top w:val="single" w:sz="4" w:space="0" w:color="auto"/>
            </w:tcBorders>
            <w:noWrap/>
          </w:tcPr>
          <w:p w14:paraId="5BE5C58F" w14:textId="77777777" w:rsidR="000F303B" w:rsidRPr="008023F2" w:rsidRDefault="000F303B">
            <w:pPr>
              <w:ind w:right="-72"/>
              <w:jc w:val="right"/>
              <w:rPr>
                <w:rFonts w:ascii="Arial" w:hAnsi="Arial" w:cs="Arial"/>
                <w:sz w:val="18"/>
                <w:szCs w:val="18"/>
              </w:rPr>
            </w:pPr>
          </w:p>
        </w:tc>
        <w:tc>
          <w:tcPr>
            <w:tcW w:w="1440" w:type="dxa"/>
            <w:tcBorders>
              <w:top w:val="single" w:sz="4" w:space="0" w:color="auto"/>
            </w:tcBorders>
            <w:noWrap/>
          </w:tcPr>
          <w:p w14:paraId="18D8DE7C" w14:textId="77777777" w:rsidR="000F303B" w:rsidRPr="008023F2" w:rsidRDefault="000F303B">
            <w:pPr>
              <w:ind w:right="-72"/>
              <w:jc w:val="right"/>
              <w:rPr>
                <w:rFonts w:ascii="Arial" w:hAnsi="Arial" w:cs="Arial"/>
                <w:sz w:val="18"/>
                <w:szCs w:val="18"/>
              </w:rPr>
            </w:pPr>
          </w:p>
        </w:tc>
      </w:tr>
      <w:tr w:rsidR="005D279B" w:rsidRPr="008023F2" w14:paraId="6C3F5FB5" w14:textId="77777777">
        <w:tc>
          <w:tcPr>
            <w:tcW w:w="5126" w:type="dxa"/>
            <w:tcBorders>
              <w:top w:val="nil"/>
              <w:left w:val="nil"/>
              <w:right w:val="nil"/>
            </w:tcBorders>
            <w:vAlign w:val="bottom"/>
          </w:tcPr>
          <w:p w14:paraId="5DC1552A" w14:textId="77777777" w:rsidR="005D279B" w:rsidRPr="008023F2" w:rsidRDefault="005D279B" w:rsidP="005D279B">
            <w:pPr>
              <w:ind w:left="431" w:right="-45"/>
              <w:contextualSpacing/>
              <w:jc w:val="thaiDistribute"/>
              <w:rPr>
                <w:rFonts w:ascii="Arial" w:hAnsi="Arial" w:cs="Arial"/>
                <w:sz w:val="18"/>
                <w:szCs w:val="18"/>
              </w:rPr>
            </w:pPr>
            <w:r w:rsidRPr="008023F2">
              <w:rPr>
                <w:rFonts w:ascii="Arial" w:hAnsi="Arial" w:cs="Arial"/>
                <w:sz w:val="18"/>
                <w:szCs w:val="18"/>
              </w:rPr>
              <w:t>Performing</w:t>
            </w:r>
            <w:r w:rsidRPr="008023F2">
              <w:rPr>
                <w:rFonts w:ascii="Arial" w:hAnsi="Arial" w:cs="Arial"/>
                <w:sz w:val="18"/>
                <w:szCs w:val="18"/>
                <w:cs/>
              </w:rPr>
              <w:t xml:space="preserve"> </w:t>
            </w:r>
            <w:r w:rsidRPr="008023F2">
              <w:rPr>
                <w:rFonts w:ascii="Arial" w:hAnsi="Arial" w:cs="Arial"/>
                <w:sz w:val="18"/>
                <w:szCs w:val="18"/>
              </w:rPr>
              <w:t>financial assets</w:t>
            </w:r>
          </w:p>
        </w:tc>
        <w:tc>
          <w:tcPr>
            <w:tcW w:w="1440" w:type="dxa"/>
            <w:noWrap/>
            <w:vAlign w:val="bottom"/>
          </w:tcPr>
          <w:p w14:paraId="5CED16F4" w14:textId="7FB4C81D" w:rsidR="005D279B" w:rsidRPr="008023F2" w:rsidRDefault="00917D81" w:rsidP="005D279B">
            <w:pPr>
              <w:ind w:right="-72"/>
              <w:jc w:val="right"/>
              <w:rPr>
                <w:rFonts w:ascii="Arial" w:hAnsi="Arial" w:cs="Arial"/>
                <w:sz w:val="18"/>
                <w:szCs w:val="18"/>
              </w:rPr>
            </w:pPr>
            <w:r w:rsidRPr="008023F2">
              <w:rPr>
                <w:rFonts w:ascii="Arial" w:hAnsi="Arial" w:cs="Arial"/>
                <w:sz w:val="18"/>
                <w:szCs w:val="18"/>
              </w:rPr>
              <w:t>748</w:t>
            </w:r>
            <w:r w:rsidR="005D279B" w:rsidRPr="008023F2">
              <w:rPr>
                <w:rFonts w:ascii="Arial" w:hAnsi="Arial" w:cs="Arial"/>
                <w:sz w:val="18"/>
                <w:szCs w:val="18"/>
              </w:rPr>
              <w:t>,</w:t>
            </w:r>
            <w:r w:rsidRPr="008023F2">
              <w:rPr>
                <w:rFonts w:ascii="Arial" w:hAnsi="Arial" w:cs="Arial"/>
                <w:sz w:val="18"/>
                <w:szCs w:val="18"/>
              </w:rPr>
              <w:t>103</w:t>
            </w:r>
          </w:p>
        </w:tc>
        <w:tc>
          <w:tcPr>
            <w:tcW w:w="1440" w:type="dxa"/>
            <w:noWrap/>
            <w:vAlign w:val="bottom"/>
          </w:tcPr>
          <w:p w14:paraId="0E9681A9" w14:textId="5D7B7FAF" w:rsidR="005D279B" w:rsidRPr="008023F2" w:rsidRDefault="005D279B" w:rsidP="005D279B">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14</w:t>
            </w:r>
            <w:r w:rsidRPr="008023F2">
              <w:rPr>
                <w:rFonts w:ascii="Arial" w:hAnsi="Arial" w:cs="Arial"/>
                <w:sz w:val="18"/>
                <w:szCs w:val="18"/>
              </w:rPr>
              <w:t>,</w:t>
            </w:r>
            <w:r w:rsidR="00917D81" w:rsidRPr="008023F2">
              <w:rPr>
                <w:rFonts w:ascii="Arial" w:hAnsi="Arial" w:cs="Arial"/>
                <w:sz w:val="18"/>
                <w:szCs w:val="18"/>
              </w:rPr>
              <w:t>000</w:t>
            </w:r>
            <w:r w:rsidRPr="008023F2">
              <w:rPr>
                <w:rFonts w:ascii="Arial" w:hAnsi="Arial" w:cs="Arial"/>
                <w:sz w:val="18"/>
                <w:szCs w:val="18"/>
              </w:rPr>
              <w:t>)</w:t>
            </w:r>
          </w:p>
        </w:tc>
        <w:tc>
          <w:tcPr>
            <w:tcW w:w="1440" w:type="dxa"/>
            <w:noWrap/>
            <w:vAlign w:val="bottom"/>
          </w:tcPr>
          <w:p w14:paraId="3EF8DCE7" w14:textId="0AB43D89" w:rsidR="005D279B" w:rsidRPr="008023F2" w:rsidRDefault="00917D81" w:rsidP="005D279B">
            <w:pPr>
              <w:ind w:right="-72"/>
              <w:jc w:val="right"/>
              <w:rPr>
                <w:rFonts w:ascii="Arial" w:hAnsi="Arial" w:cs="Arial"/>
                <w:sz w:val="18"/>
                <w:szCs w:val="18"/>
              </w:rPr>
            </w:pPr>
            <w:r w:rsidRPr="008023F2">
              <w:rPr>
                <w:rFonts w:ascii="Arial" w:hAnsi="Arial" w:cs="Arial"/>
                <w:sz w:val="18"/>
                <w:szCs w:val="18"/>
              </w:rPr>
              <w:t>734</w:t>
            </w:r>
            <w:r w:rsidR="005D279B" w:rsidRPr="008023F2">
              <w:rPr>
                <w:rFonts w:ascii="Arial" w:hAnsi="Arial" w:cs="Arial"/>
                <w:sz w:val="18"/>
                <w:szCs w:val="18"/>
              </w:rPr>
              <w:t>,</w:t>
            </w:r>
            <w:r w:rsidRPr="008023F2">
              <w:rPr>
                <w:rFonts w:ascii="Arial" w:hAnsi="Arial" w:cs="Arial"/>
                <w:sz w:val="18"/>
                <w:szCs w:val="18"/>
              </w:rPr>
              <w:t>103</w:t>
            </w:r>
          </w:p>
        </w:tc>
      </w:tr>
      <w:tr w:rsidR="005D279B" w:rsidRPr="008023F2" w14:paraId="6B97AAA8" w14:textId="77777777">
        <w:tc>
          <w:tcPr>
            <w:tcW w:w="5126" w:type="dxa"/>
            <w:tcBorders>
              <w:top w:val="nil"/>
              <w:left w:val="nil"/>
              <w:right w:val="nil"/>
            </w:tcBorders>
            <w:vAlign w:val="bottom"/>
          </w:tcPr>
          <w:p w14:paraId="5647A222" w14:textId="77777777" w:rsidR="005D279B" w:rsidRPr="008023F2" w:rsidRDefault="005D279B" w:rsidP="005D279B">
            <w:pPr>
              <w:ind w:left="431" w:right="-45"/>
              <w:contextualSpacing/>
              <w:jc w:val="thaiDistribute"/>
              <w:rPr>
                <w:rFonts w:ascii="Arial" w:hAnsi="Arial" w:cs="Arial"/>
                <w:sz w:val="18"/>
                <w:szCs w:val="18"/>
              </w:rPr>
            </w:pPr>
            <w:r w:rsidRPr="008023F2">
              <w:rPr>
                <w:rFonts w:ascii="Arial" w:hAnsi="Arial" w:cs="Arial"/>
                <w:sz w:val="18"/>
                <w:szCs w:val="18"/>
              </w:rPr>
              <w:t>Under-performing financial assets</w:t>
            </w:r>
          </w:p>
        </w:tc>
        <w:tc>
          <w:tcPr>
            <w:tcW w:w="1440" w:type="dxa"/>
            <w:tcBorders>
              <w:top w:val="nil"/>
              <w:left w:val="nil"/>
              <w:right w:val="nil"/>
            </w:tcBorders>
            <w:noWrap/>
            <w:vAlign w:val="bottom"/>
          </w:tcPr>
          <w:p w14:paraId="1523C41A" w14:textId="3A0253A8" w:rsidR="005D279B" w:rsidRPr="008023F2" w:rsidRDefault="00917D81" w:rsidP="005D279B">
            <w:pPr>
              <w:ind w:right="-72"/>
              <w:jc w:val="right"/>
              <w:rPr>
                <w:rFonts w:ascii="Arial" w:hAnsi="Arial" w:cs="Arial"/>
                <w:sz w:val="18"/>
                <w:szCs w:val="18"/>
              </w:rPr>
            </w:pPr>
            <w:r w:rsidRPr="008023F2">
              <w:rPr>
                <w:rFonts w:ascii="Arial" w:hAnsi="Arial" w:cs="Arial"/>
                <w:sz w:val="18"/>
                <w:szCs w:val="18"/>
              </w:rPr>
              <w:t>85</w:t>
            </w:r>
            <w:r w:rsidR="005D279B" w:rsidRPr="008023F2">
              <w:rPr>
                <w:rFonts w:ascii="Arial" w:hAnsi="Arial" w:cs="Arial"/>
                <w:sz w:val="18"/>
                <w:szCs w:val="18"/>
              </w:rPr>
              <w:t>,</w:t>
            </w:r>
            <w:r w:rsidRPr="008023F2">
              <w:rPr>
                <w:rFonts w:ascii="Arial" w:hAnsi="Arial" w:cs="Arial"/>
                <w:sz w:val="18"/>
                <w:szCs w:val="18"/>
              </w:rPr>
              <w:t>369</w:t>
            </w:r>
          </w:p>
        </w:tc>
        <w:tc>
          <w:tcPr>
            <w:tcW w:w="1440" w:type="dxa"/>
            <w:tcBorders>
              <w:top w:val="nil"/>
              <w:left w:val="nil"/>
              <w:right w:val="nil"/>
            </w:tcBorders>
            <w:noWrap/>
            <w:vAlign w:val="bottom"/>
          </w:tcPr>
          <w:p w14:paraId="1826D371" w14:textId="417E57D2" w:rsidR="005D279B" w:rsidRPr="008023F2" w:rsidRDefault="005D279B" w:rsidP="005D279B">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41</w:t>
            </w:r>
            <w:r w:rsidRPr="008023F2">
              <w:rPr>
                <w:rFonts w:ascii="Arial" w:hAnsi="Arial" w:cs="Arial"/>
                <w:sz w:val="18"/>
                <w:szCs w:val="18"/>
              </w:rPr>
              <w:t>,</w:t>
            </w:r>
            <w:r w:rsidR="00917D81" w:rsidRPr="008023F2">
              <w:rPr>
                <w:rFonts w:ascii="Arial" w:hAnsi="Arial" w:cs="Arial"/>
                <w:sz w:val="18"/>
                <w:szCs w:val="18"/>
              </w:rPr>
              <w:t>487</w:t>
            </w:r>
            <w:r w:rsidRPr="008023F2">
              <w:rPr>
                <w:rFonts w:ascii="Arial" w:hAnsi="Arial" w:cs="Arial"/>
                <w:sz w:val="18"/>
                <w:szCs w:val="18"/>
              </w:rPr>
              <w:t>)</w:t>
            </w:r>
          </w:p>
        </w:tc>
        <w:tc>
          <w:tcPr>
            <w:tcW w:w="1440" w:type="dxa"/>
            <w:tcBorders>
              <w:top w:val="nil"/>
              <w:left w:val="nil"/>
              <w:right w:val="nil"/>
            </w:tcBorders>
            <w:noWrap/>
            <w:vAlign w:val="bottom"/>
          </w:tcPr>
          <w:p w14:paraId="248A6028" w14:textId="5BFC9C57" w:rsidR="005D279B" w:rsidRPr="008023F2" w:rsidRDefault="00917D81" w:rsidP="005D279B">
            <w:pPr>
              <w:ind w:right="-72"/>
              <w:jc w:val="right"/>
              <w:rPr>
                <w:rFonts w:ascii="Arial" w:hAnsi="Arial" w:cs="Arial"/>
                <w:sz w:val="18"/>
                <w:szCs w:val="18"/>
              </w:rPr>
            </w:pPr>
            <w:r w:rsidRPr="008023F2">
              <w:rPr>
                <w:rFonts w:ascii="Arial" w:hAnsi="Arial" w:cs="Arial"/>
                <w:sz w:val="18"/>
                <w:szCs w:val="18"/>
              </w:rPr>
              <w:t>43</w:t>
            </w:r>
            <w:r w:rsidR="005D279B" w:rsidRPr="008023F2">
              <w:rPr>
                <w:rFonts w:ascii="Arial" w:hAnsi="Arial" w:cs="Arial"/>
                <w:sz w:val="18"/>
                <w:szCs w:val="18"/>
              </w:rPr>
              <w:t>,</w:t>
            </w:r>
            <w:r w:rsidRPr="008023F2">
              <w:rPr>
                <w:rFonts w:ascii="Arial" w:hAnsi="Arial" w:cs="Arial"/>
                <w:sz w:val="18"/>
                <w:szCs w:val="18"/>
              </w:rPr>
              <w:t>882</w:t>
            </w:r>
          </w:p>
        </w:tc>
      </w:tr>
      <w:tr w:rsidR="005D279B" w:rsidRPr="008023F2" w14:paraId="15FBE548" w14:textId="77777777">
        <w:tc>
          <w:tcPr>
            <w:tcW w:w="5126" w:type="dxa"/>
            <w:tcBorders>
              <w:top w:val="nil"/>
              <w:left w:val="nil"/>
              <w:right w:val="nil"/>
            </w:tcBorders>
          </w:tcPr>
          <w:p w14:paraId="347ADDDA" w14:textId="77777777" w:rsidR="005D279B" w:rsidRPr="008023F2" w:rsidRDefault="005D279B" w:rsidP="005D279B">
            <w:pPr>
              <w:ind w:left="431" w:right="-45"/>
              <w:contextualSpacing/>
              <w:jc w:val="thaiDistribute"/>
              <w:rPr>
                <w:rFonts w:ascii="Arial" w:hAnsi="Arial" w:cs="Arial"/>
                <w:sz w:val="18"/>
                <w:szCs w:val="18"/>
              </w:rPr>
            </w:pPr>
            <w:r w:rsidRPr="008023F2">
              <w:rPr>
                <w:rFonts w:ascii="Arial" w:hAnsi="Arial" w:cs="Arial"/>
                <w:sz w:val="18"/>
                <w:szCs w:val="18"/>
              </w:rPr>
              <w:t>Non-performing financial assets</w:t>
            </w:r>
          </w:p>
        </w:tc>
        <w:tc>
          <w:tcPr>
            <w:tcW w:w="1440" w:type="dxa"/>
            <w:tcBorders>
              <w:left w:val="nil"/>
              <w:bottom w:val="single" w:sz="4" w:space="0" w:color="auto"/>
              <w:right w:val="nil"/>
            </w:tcBorders>
            <w:noWrap/>
            <w:vAlign w:val="bottom"/>
          </w:tcPr>
          <w:p w14:paraId="689DC08C" w14:textId="6A23DE47" w:rsidR="005D279B" w:rsidRPr="008023F2" w:rsidRDefault="00917D81" w:rsidP="005D279B">
            <w:pPr>
              <w:ind w:right="-72"/>
              <w:jc w:val="right"/>
              <w:rPr>
                <w:rFonts w:ascii="Arial" w:hAnsi="Arial" w:cs="Arial"/>
                <w:sz w:val="18"/>
                <w:szCs w:val="18"/>
              </w:rPr>
            </w:pPr>
            <w:r w:rsidRPr="008023F2">
              <w:rPr>
                <w:rFonts w:ascii="Arial" w:hAnsi="Arial" w:cs="Arial"/>
                <w:sz w:val="18"/>
                <w:szCs w:val="18"/>
              </w:rPr>
              <w:t>76</w:t>
            </w:r>
            <w:r w:rsidR="005D279B" w:rsidRPr="008023F2">
              <w:rPr>
                <w:rFonts w:ascii="Arial" w:hAnsi="Arial" w:cs="Arial"/>
                <w:sz w:val="18"/>
                <w:szCs w:val="18"/>
              </w:rPr>
              <w:t>,</w:t>
            </w:r>
            <w:r w:rsidRPr="008023F2">
              <w:rPr>
                <w:rFonts w:ascii="Arial" w:hAnsi="Arial" w:cs="Arial"/>
                <w:sz w:val="18"/>
                <w:szCs w:val="18"/>
              </w:rPr>
              <w:t>852</w:t>
            </w:r>
          </w:p>
        </w:tc>
        <w:tc>
          <w:tcPr>
            <w:tcW w:w="1440" w:type="dxa"/>
            <w:tcBorders>
              <w:left w:val="nil"/>
              <w:bottom w:val="single" w:sz="4" w:space="0" w:color="auto"/>
              <w:right w:val="nil"/>
            </w:tcBorders>
            <w:noWrap/>
            <w:vAlign w:val="bottom"/>
          </w:tcPr>
          <w:p w14:paraId="06F09839" w14:textId="676C746B" w:rsidR="005D279B" w:rsidRPr="008023F2" w:rsidRDefault="005D279B" w:rsidP="005D279B">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76</w:t>
            </w:r>
            <w:r w:rsidRPr="008023F2">
              <w:rPr>
                <w:rFonts w:ascii="Arial" w:hAnsi="Arial" w:cs="Arial"/>
                <w:sz w:val="18"/>
                <w:szCs w:val="18"/>
              </w:rPr>
              <w:t>,</w:t>
            </w:r>
            <w:r w:rsidR="00917D81" w:rsidRPr="008023F2">
              <w:rPr>
                <w:rFonts w:ascii="Arial" w:hAnsi="Arial" w:cs="Arial"/>
                <w:sz w:val="18"/>
                <w:szCs w:val="18"/>
              </w:rPr>
              <w:t>852</w:t>
            </w:r>
            <w:r w:rsidRPr="008023F2">
              <w:rPr>
                <w:rFonts w:ascii="Arial" w:hAnsi="Arial" w:cs="Arial"/>
                <w:sz w:val="18"/>
                <w:szCs w:val="18"/>
              </w:rPr>
              <w:t>)</w:t>
            </w:r>
          </w:p>
        </w:tc>
        <w:tc>
          <w:tcPr>
            <w:tcW w:w="1440" w:type="dxa"/>
            <w:tcBorders>
              <w:left w:val="nil"/>
              <w:bottom w:val="single" w:sz="4" w:space="0" w:color="auto"/>
              <w:right w:val="nil"/>
            </w:tcBorders>
            <w:noWrap/>
            <w:vAlign w:val="bottom"/>
          </w:tcPr>
          <w:p w14:paraId="570C829F" w14:textId="15F2CF3A" w:rsidR="005D279B" w:rsidRPr="008023F2" w:rsidRDefault="005D279B" w:rsidP="005D279B">
            <w:pPr>
              <w:ind w:right="-72"/>
              <w:jc w:val="right"/>
              <w:rPr>
                <w:rFonts w:ascii="Arial" w:hAnsi="Arial" w:cs="Arial"/>
                <w:sz w:val="18"/>
                <w:szCs w:val="18"/>
              </w:rPr>
            </w:pPr>
            <w:r w:rsidRPr="008023F2">
              <w:rPr>
                <w:rFonts w:ascii="Arial" w:hAnsi="Arial" w:cs="Arial"/>
                <w:sz w:val="18"/>
                <w:szCs w:val="18"/>
              </w:rPr>
              <w:t>-</w:t>
            </w:r>
          </w:p>
        </w:tc>
      </w:tr>
      <w:tr w:rsidR="005D279B" w:rsidRPr="008023F2" w14:paraId="527D3041" w14:textId="77777777">
        <w:tc>
          <w:tcPr>
            <w:tcW w:w="5126" w:type="dxa"/>
            <w:tcBorders>
              <w:top w:val="nil"/>
              <w:left w:val="nil"/>
              <w:right w:val="nil"/>
            </w:tcBorders>
            <w:vAlign w:val="bottom"/>
          </w:tcPr>
          <w:p w14:paraId="7B97B49F" w14:textId="77777777" w:rsidR="005D279B" w:rsidRPr="008023F2" w:rsidRDefault="005D279B" w:rsidP="005D279B">
            <w:pPr>
              <w:ind w:left="431" w:right="-45"/>
              <w:contextualSpacing/>
              <w:jc w:val="thaiDistribute"/>
              <w:rPr>
                <w:rFonts w:ascii="Arial" w:hAnsi="Arial" w:cs="Arial"/>
                <w:sz w:val="18"/>
                <w:szCs w:val="18"/>
              </w:rPr>
            </w:pPr>
          </w:p>
        </w:tc>
        <w:tc>
          <w:tcPr>
            <w:tcW w:w="1440" w:type="dxa"/>
            <w:tcBorders>
              <w:top w:val="single" w:sz="4" w:space="0" w:color="auto"/>
            </w:tcBorders>
            <w:noWrap/>
          </w:tcPr>
          <w:p w14:paraId="05F9442E" w14:textId="77777777" w:rsidR="005D279B" w:rsidRPr="008023F2" w:rsidRDefault="005D279B" w:rsidP="005D279B">
            <w:pPr>
              <w:ind w:right="-72"/>
              <w:jc w:val="right"/>
              <w:rPr>
                <w:rFonts w:ascii="Arial" w:hAnsi="Arial" w:cs="Arial"/>
                <w:sz w:val="18"/>
                <w:szCs w:val="18"/>
              </w:rPr>
            </w:pPr>
          </w:p>
        </w:tc>
        <w:tc>
          <w:tcPr>
            <w:tcW w:w="1440" w:type="dxa"/>
            <w:tcBorders>
              <w:top w:val="single" w:sz="4" w:space="0" w:color="auto"/>
            </w:tcBorders>
            <w:noWrap/>
          </w:tcPr>
          <w:p w14:paraId="46B95B79" w14:textId="77777777" w:rsidR="005D279B" w:rsidRPr="008023F2" w:rsidRDefault="005D279B" w:rsidP="005D279B">
            <w:pPr>
              <w:ind w:right="-72"/>
              <w:jc w:val="right"/>
              <w:rPr>
                <w:rFonts w:ascii="Arial" w:hAnsi="Arial" w:cs="Arial"/>
                <w:sz w:val="18"/>
                <w:szCs w:val="18"/>
              </w:rPr>
            </w:pPr>
          </w:p>
        </w:tc>
        <w:tc>
          <w:tcPr>
            <w:tcW w:w="1440" w:type="dxa"/>
            <w:tcBorders>
              <w:top w:val="single" w:sz="4" w:space="0" w:color="auto"/>
            </w:tcBorders>
            <w:noWrap/>
          </w:tcPr>
          <w:p w14:paraId="4FF704BA" w14:textId="77777777" w:rsidR="005D279B" w:rsidRPr="008023F2" w:rsidRDefault="005D279B" w:rsidP="005D279B">
            <w:pPr>
              <w:ind w:right="-72"/>
              <w:jc w:val="right"/>
              <w:rPr>
                <w:rFonts w:ascii="Arial" w:hAnsi="Arial" w:cs="Arial"/>
                <w:sz w:val="18"/>
                <w:szCs w:val="18"/>
              </w:rPr>
            </w:pPr>
          </w:p>
        </w:tc>
      </w:tr>
      <w:tr w:rsidR="005D279B" w:rsidRPr="008023F2" w14:paraId="6E2409A7" w14:textId="77777777" w:rsidTr="000337E4">
        <w:tc>
          <w:tcPr>
            <w:tcW w:w="5126" w:type="dxa"/>
            <w:tcBorders>
              <w:top w:val="nil"/>
              <w:left w:val="nil"/>
              <w:right w:val="nil"/>
            </w:tcBorders>
            <w:vAlign w:val="bottom"/>
          </w:tcPr>
          <w:p w14:paraId="27B121E7" w14:textId="77777777" w:rsidR="005D279B" w:rsidRPr="008023F2" w:rsidRDefault="005D279B" w:rsidP="005D279B">
            <w:pPr>
              <w:ind w:left="431" w:right="-45"/>
              <w:contextualSpacing/>
              <w:jc w:val="thaiDistribute"/>
              <w:rPr>
                <w:rFonts w:ascii="Arial" w:hAnsi="Arial" w:cs="Arial"/>
                <w:sz w:val="18"/>
                <w:szCs w:val="18"/>
              </w:rPr>
            </w:pPr>
            <w:r w:rsidRPr="008023F2">
              <w:rPr>
                <w:rFonts w:ascii="Arial" w:hAnsi="Arial" w:cs="Arial"/>
                <w:sz w:val="18"/>
                <w:szCs w:val="18"/>
              </w:rPr>
              <w:t>Total</w:t>
            </w:r>
          </w:p>
        </w:tc>
        <w:tc>
          <w:tcPr>
            <w:tcW w:w="1440" w:type="dxa"/>
            <w:tcBorders>
              <w:top w:val="nil"/>
              <w:left w:val="nil"/>
              <w:bottom w:val="single" w:sz="4" w:space="0" w:color="auto"/>
              <w:right w:val="nil"/>
            </w:tcBorders>
            <w:noWrap/>
          </w:tcPr>
          <w:p w14:paraId="516E7129" w14:textId="4A255667" w:rsidR="005D279B" w:rsidRPr="008023F2" w:rsidRDefault="00917D81" w:rsidP="005D279B">
            <w:pPr>
              <w:ind w:right="-72"/>
              <w:jc w:val="right"/>
              <w:rPr>
                <w:rFonts w:ascii="Arial" w:hAnsi="Arial" w:cs="Arial"/>
                <w:sz w:val="18"/>
                <w:szCs w:val="18"/>
              </w:rPr>
            </w:pPr>
            <w:r w:rsidRPr="008023F2">
              <w:rPr>
                <w:rFonts w:ascii="Arial" w:hAnsi="Arial" w:cs="Arial"/>
                <w:sz w:val="18"/>
                <w:szCs w:val="18"/>
              </w:rPr>
              <w:t>910</w:t>
            </w:r>
            <w:r w:rsidR="005D279B" w:rsidRPr="008023F2">
              <w:rPr>
                <w:rFonts w:ascii="Arial" w:hAnsi="Arial" w:cs="Arial"/>
                <w:sz w:val="18"/>
                <w:szCs w:val="18"/>
              </w:rPr>
              <w:t>,</w:t>
            </w:r>
            <w:r w:rsidRPr="008023F2">
              <w:rPr>
                <w:rFonts w:ascii="Arial" w:hAnsi="Arial" w:cs="Arial"/>
                <w:sz w:val="18"/>
                <w:szCs w:val="18"/>
              </w:rPr>
              <w:t>324</w:t>
            </w:r>
          </w:p>
        </w:tc>
        <w:tc>
          <w:tcPr>
            <w:tcW w:w="1440" w:type="dxa"/>
            <w:tcBorders>
              <w:top w:val="nil"/>
              <w:left w:val="nil"/>
              <w:bottom w:val="single" w:sz="4" w:space="0" w:color="auto"/>
              <w:right w:val="nil"/>
            </w:tcBorders>
            <w:noWrap/>
          </w:tcPr>
          <w:p w14:paraId="14F80E5C" w14:textId="19F615A9" w:rsidR="005D279B" w:rsidRPr="008023F2" w:rsidRDefault="005D279B" w:rsidP="005D279B">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132</w:t>
            </w:r>
            <w:r w:rsidRPr="008023F2">
              <w:rPr>
                <w:rFonts w:ascii="Arial" w:hAnsi="Arial" w:cs="Arial"/>
                <w:sz w:val="18"/>
                <w:szCs w:val="18"/>
              </w:rPr>
              <w:t>,</w:t>
            </w:r>
            <w:r w:rsidR="00917D81" w:rsidRPr="008023F2">
              <w:rPr>
                <w:rFonts w:ascii="Arial" w:hAnsi="Arial" w:cs="Arial"/>
                <w:sz w:val="18"/>
                <w:szCs w:val="18"/>
              </w:rPr>
              <w:t>339</w:t>
            </w:r>
            <w:r w:rsidRPr="008023F2">
              <w:rPr>
                <w:rFonts w:ascii="Arial" w:hAnsi="Arial" w:cs="Arial"/>
                <w:sz w:val="18"/>
                <w:szCs w:val="18"/>
              </w:rPr>
              <w:t>)</w:t>
            </w:r>
          </w:p>
        </w:tc>
        <w:tc>
          <w:tcPr>
            <w:tcW w:w="1440" w:type="dxa"/>
            <w:tcBorders>
              <w:top w:val="nil"/>
              <w:left w:val="nil"/>
              <w:bottom w:val="single" w:sz="4" w:space="0" w:color="auto"/>
              <w:right w:val="nil"/>
            </w:tcBorders>
            <w:noWrap/>
          </w:tcPr>
          <w:p w14:paraId="0B4B9872" w14:textId="56C81120" w:rsidR="005D279B" w:rsidRPr="008023F2" w:rsidRDefault="00917D81" w:rsidP="005D279B">
            <w:pPr>
              <w:ind w:right="-72"/>
              <w:jc w:val="right"/>
              <w:rPr>
                <w:rFonts w:ascii="Arial" w:hAnsi="Arial" w:cs="Arial"/>
                <w:sz w:val="18"/>
                <w:szCs w:val="18"/>
              </w:rPr>
            </w:pPr>
            <w:r w:rsidRPr="008023F2">
              <w:rPr>
                <w:rFonts w:ascii="Arial" w:hAnsi="Arial" w:cs="Arial"/>
                <w:sz w:val="18"/>
                <w:szCs w:val="18"/>
              </w:rPr>
              <w:t>777</w:t>
            </w:r>
            <w:r w:rsidR="005D279B" w:rsidRPr="008023F2">
              <w:rPr>
                <w:rFonts w:ascii="Arial" w:hAnsi="Arial" w:cs="Arial"/>
                <w:sz w:val="18"/>
                <w:szCs w:val="18"/>
              </w:rPr>
              <w:t>,</w:t>
            </w:r>
            <w:r w:rsidRPr="008023F2">
              <w:rPr>
                <w:rFonts w:ascii="Arial" w:hAnsi="Arial" w:cs="Arial"/>
                <w:sz w:val="18"/>
                <w:szCs w:val="18"/>
              </w:rPr>
              <w:t>985</w:t>
            </w:r>
          </w:p>
        </w:tc>
      </w:tr>
    </w:tbl>
    <w:p w14:paraId="77934D5E" w14:textId="4A0570B6" w:rsidR="00F420B0" w:rsidRPr="008023F2" w:rsidRDefault="00F420B0" w:rsidP="000F303B">
      <w:pPr>
        <w:ind w:left="540"/>
        <w:jc w:val="both"/>
        <w:rPr>
          <w:rFonts w:ascii="Arial" w:hAnsi="Arial" w:cs="Arial"/>
          <w:iCs/>
          <w:sz w:val="18"/>
          <w:szCs w:val="18"/>
        </w:rPr>
      </w:pPr>
    </w:p>
    <w:p w14:paraId="750E8B5D" w14:textId="77777777" w:rsidR="000F303B" w:rsidRPr="008023F2" w:rsidRDefault="00F420B0" w:rsidP="000F303B">
      <w:pPr>
        <w:ind w:left="540"/>
        <w:jc w:val="both"/>
        <w:rPr>
          <w:rFonts w:ascii="Arial" w:hAnsi="Arial" w:cs="Arial"/>
          <w:iCs/>
          <w:sz w:val="18"/>
          <w:szCs w:val="18"/>
        </w:rPr>
      </w:pPr>
      <w:r w:rsidRPr="008023F2">
        <w:rPr>
          <w:rFonts w:ascii="Arial" w:hAnsi="Arial" w:cs="Arial"/>
          <w:iCs/>
          <w:sz w:val="18"/>
          <w:szCs w:val="18"/>
        </w:rPr>
        <w:br w:type="page"/>
      </w:r>
    </w:p>
    <w:tbl>
      <w:tblPr>
        <w:tblW w:w="9446" w:type="dxa"/>
        <w:tblInd w:w="108" w:type="dxa"/>
        <w:tblLayout w:type="fixed"/>
        <w:tblLook w:val="04A0" w:firstRow="1" w:lastRow="0" w:firstColumn="1" w:lastColumn="0" w:noHBand="0" w:noVBand="1"/>
      </w:tblPr>
      <w:tblGrid>
        <w:gridCol w:w="5126"/>
        <w:gridCol w:w="1440"/>
        <w:gridCol w:w="1440"/>
        <w:gridCol w:w="1440"/>
      </w:tblGrid>
      <w:tr w:rsidR="002D4EC7" w:rsidRPr="008023F2" w14:paraId="6C000594" w14:textId="77777777" w:rsidTr="00D67532">
        <w:tc>
          <w:tcPr>
            <w:tcW w:w="5126" w:type="dxa"/>
            <w:tcBorders>
              <w:top w:val="nil"/>
              <w:left w:val="nil"/>
              <w:right w:val="nil"/>
            </w:tcBorders>
            <w:noWrap/>
            <w:vAlign w:val="bottom"/>
            <w:hideMark/>
          </w:tcPr>
          <w:p w14:paraId="41181E0D" w14:textId="77777777" w:rsidR="002D4EC7" w:rsidRPr="008023F2" w:rsidRDefault="002D4EC7" w:rsidP="00D67532">
            <w:pPr>
              <w:ind w:left="431"/>
              <w:rPr>
                <w:rFonts w:ascii="Arial" w:hAnsi="Arial" w:cs="Arial"/>
                <w:sz w:val="18"/>
                <w:szCs w:val="18"/>
              </w:rPr>
            </w:pPr>
          </w:p>
        </w:tc>
        <w:tc>
          <w:tcPr>
            <w:tcW w:w="4320" w:type="dxa"/>
            <w:gridSpan w:val="3"/>
            <w:tcBorders>
              <w:left w:val="nil"/>
              <w:bottom w:val="single" w:sz="4" w:space="0" w:color="auto"/>
              <w:right w:val="nil"/>
            </w:tcBorders>
            <w:vAlign w:val="center"/>
            <w:hideMark/>
          </w:tcPr>
          <w:p w14:paraId="5545A60C" w14:textId="77777777" w:rsidR="002D4EC7" w:rsidRPr="008023F2" w:rsidRDefault="002D4EC7" w:rsidP="00D67532">
            <w:pPr>
              <w:ind w:right="-72"/>
              <w:jc w:val="center"/>
              <w:rPr>
                <w:rFonts w:ascii="Arial" w:hAnsi="Arial" w:cs="Arial"/>
                <w:b/>
                <w:bCs/>
                <w:sz w:val="18"/>
                <w:szCs w:val="18"/>
                <w:cs/>
              </w:rPr>
            </w:pPr>
            <w:r w:rsidRPr="008023F2">
              <w:rPr>
                <w:rFonts w:ascii="Arial" w:hAnsi="Arial" w:cs="Arial"/>
                <w:b/>
                <w:bCs/>
                <w:sz w:val="18"/>
                <w:szCs w:val="18"/>
              </w:rPr>
              <w:t>Separate financial statements</w:t>
            </w:r>
          </w:p>
        </w:tc>
      </w:tr>
      <w:tr w:rsidR="002D4EC7" w:rsidRPr="008023F2" w14:paraId="102C4762" w14:textId="77777777" w:rsidTr="00D67532">
        <w:tc>
          <w:tcPr>
            <w:tcW w:w="5126" w:type="dxa"/>
            <w:tcBorders>
              <w:top w:val="nil"/>
              <w:left w:val="nil"/>
              <w:right w:val="nil"/>
            </w:tcBorders>
            <w:noWrap/>
            <w:vAlign w:val="bottom"/>
            <w:hideMark/>
          </w:tcPr>
          <w:p w14:paraId="57E2FC32" w14:textId="77777777" w:rsidR="002D4EC7" w:rsidRPr="008023F2" w:rsidRDefault="002D4EC7" w:rsidP="00D67532">
            <w:pPr>
              <w:ind w:left="431"/>
              <w:rPr>
                <w:rFonts w:ascii="Arial" w:hAnsi="Arial" w:cs="Arial"/>
                <w:sz w:val="18"/>
                <w:szCs w:val="18"/>
              </w:rPr>
            </w:pPr>
          </w:p>
        </w:tc>
        <w:tc>
          <w:tcPr>
            <w:tcW w:w="4320" w:type="dxa"/>
            <w:gridSpan w:val="3"/>
            <w:tcBorders>
              <w:top w:val="single" w:sz="4" w:space="0" w:color="auto"/>
              <w:left w:val="nil"/>
              <w:bottom w:val="single" w:sz="4" w:space="0" w:color="auto"/>
              <w:right w:val="nil"/>
            </w:tcBorders>
            <w:vAlign w:val="center"/>
            <w:hideMark/>
          </w:tcPr>
          <w:p w14:paraId="39F1E6B4" w14:textId="6E2D6828" w:rsidR="002D4EC7" w:rsidRPr="008023F2" w:rsidRDefault="00917D81" w:rsidP="00D67532">
            <w:pPr>
              <w:ind w:right="-72"/>
              <w:jc w:val="center"/>
              <w:rPr>
                <w:rFonts w:ascii="Arial" w:hAnsi="Arial" w:cs="Arial"/>
                <w:b/>
                <w:bCs/>
                <w:sz w:val="18"/>
                <w:szCs w:val="18"/>
              </w:rPr>
            </w:pPr>
            <w:r w:rsidRPr="008023F2">
              <w:rPr>
                <w:rFonts w:ascii="Arial" w:hAnsi="Arial" w:cs="Arial"/>
                <w:b/>
                <w:bCs/>
                <w:sz w:val="18"/>
                <w:szCs w:val="18"/>
              </w:rPr>
              <w:t>2024</w:t>
            </w:r>
          </w:p>
        </w:tc>
      </w:tr>
      <w:tr w:rsidR="002D4EC7" w:rsidRPr="008023F2" w14:paraId="47F551C6" w14:textId="77777777" w:rsidTr="00D67532">
        <w:tc>
          <w:tcPr>
            <w:tcW w:w="5126" w:type="dxa"/>
            <w:tcBorders>
              <w:top w:val="nil"/>
              <w:left w:val="nil"/>
              <w:right w:val="nil"/>
            </w:tcBorders>
            <w:noWrap/>
            <w:vAlign w:val="bottom"/>
            <w:hideMark/>
          </w:tcPr>
          <w:p w14:paraId="0DBB32BA" w14:textId="77777777" w:rsidR="002D4EC7" w:rsidRPr="008023F2" w:rsidRDefault="002D4EC7" w:rsidP="00D67532">
            <w:pPr>
              <w:ind w:left="431"/>
              <w:rPr>
                <w:rFonts w:ascii="Arial" w:hAnsi="Arial" w:cs="Arial"/>
                <w:sz w:val="18"/>
                <w:szCs w:val="18"/>
              </w:rPr>
            </w:pPr>
          </w:p>
        </w:tc>
        <w:tc>
          <w:tcPr>
            <w:tcW w:w="1440" w:type="dxa"/>
            <w:tcBorders>
              <w:top w:val="nil"/>
              <w:left w:val="nil"/>
              <w:right w:val="nil"/>
            </w:tcBorders>
            <w:vAlign w:val="bottom"/>
            <w:hideMark/>
          </w:tcPr>
          <w:p w14:paraId="6195BEEB" w14:textId="77777777" w:rsidR="002D4EC7" w:rsidRPr="008023F2" w:rsidRDefault="002D4EC7" w:rsidP="00D67532">
            <w:pPr>
              <w:ind w:right="-72"/>
              <w:jc w:val="right"/>
              <w:rPr>
                <w:rFonts w:ascii="Arial" w:hAnsi="Arial" w:cs="Arial"/>
                <w:b/>
                <w:bCs/>
                <w:sz w:val="18"/>
                <w:szCs w:val="18"/>
              </w:rPr>
            </w:pPr>
            <w:r w:rsidRPr="008023F2">
              <w:rPr>
                <w:rFonts w:ascii="Arial" w:eastAsia="Arial Unicode MS" w:hAnsi="Arial" w:cs="Arial"/>
                <w:b/>
                <w:bCs/>
                <w:sz w:val="18"/>
                <w:szCs w:val="18"/>
              </w:rPr>
              <w:t xml:space="preserve">Loans to customers and accrued interest </w:t>
            </w:r>
          </w:p>
        </w:tc>
        <w:tc>
          <w:tcPr>
            <w:tcW w:w="1440" w:type="dxa"/>
            <w:tcBorders>
              <w:top w:val="nil"/>
              <w:left w:val="nil"/>
              <w:right w:val="nil"/>
            </w:tcBorders>
            <w:vAlign w:val="bottom"/>
            <w:hideMark/>
          </w:tcPr>
          <w:p w14:paraId="48CA23CC" w14:textId="77777777" w:rsidR="002D4EC7" w:rsidRPr="008023F2" w:rsidRDefault="002D4EC7" w:rsidP="00D67532">
            <w:pPr>
              <w:ind w:left="-29" w:right="-72"/>
              <w:contextualSpacing/>
              <w:jc w:val="right"/>
              <w:rPr>
                <w:rFonts w:ascii="Arial" w:eastAsia="Arial Unicode MS" w:hAnsi="Arial" w:cs="Arial"/>
                <w:b/>
                <w:bCs/>
                <w:sz w:val="18"/>
                <w:szCs w:val="18"/>
              </w:rPr>
            </w:pPr>
            <w:r w:rsidRPr="008023F2">
              <w:rPr>
                <w:rFonts w:ascii="Arial" w:eastAsia="Arial Unicode MS" w:hAnsi="Arial" w:cs="Arial"/>
                <w:b/>
                <w:bCs/>
                <w:sz w:val="18"/>
                <w:szCs w:val="18"/>
              </w:rPr>
              <w:t>Allowance for</w:t>
            </w:r>
          </w:p>
          <w:p w14:paraId="0DCC2E91" w14:textId="77777777" w:rsidR="002D4EC7" w:rsidRPr="008023F2" w:rsidRDefault="002D4EC7" w:rsidP="00D67532">
            <w:pPr>
              <w:ind w:left="-29" w:right="-72"/>
              <w:contextualSpacing/>
              <w:jc w:val="right"/>
              <w:rPr>
                <w:rFonts w:ascii="Arial" w:eastAsia="Arial Unicode MS" w:hAnsi="Arial" w:cs="Arial"/>
                <w:b/>
                <w:bCs/>
                <w:sz w:val="18"/>
                <w:szCs w:val="18"/>
              </w:rPr>
            </w:pPr>
            <w:r w:rsidRPr="008023F2">
              <w:rPr>
                <w:rFonts w:ascii="Arial" w:eastAsia="Arial Unicode MS" w:hAnsi="Arial" w:cs="Arial"/>
                <w:b/>
                <w:bCs/>
                <w:sz w:val="18"/>
                <w:szCs w:val="18"/>
              </w:rPr>
              <w:t xml:space="preserve">expected </w:t>
            </w:r>
          </w:p>
          <w:p w14:paraId="6D2321E7" w14:textId="77777777" w:rsidR="002D4EC7" w:rsidRPr="008023F2" w:rsidRDefault="002D4EC7" w:rsidP="00D67532">
            <w:pPr>
              <w:ind w:right="-72"/>
              <w:jc w:val="right"/>
              <w:rPr>
                <w:rFonts w:ascii="Arial" w:hAnsi="Arial" w:cs="Arial"/>
                <w:b/>
                <w:bCs/>
                <w:sz w:val="18"/>
                <w:szCs w:val="18"/>
              </w:rPr>
            </w:pPr>
            <w:r w:rsidRPr="008023F2">
              <w:rPr>
                <w:rFonts w:ascii="Arial" w:eastAsia="Arial Unicode MS" w:hAnsi="Arial" w:cs="Arial"/>
                <w:b/>
                <w:bCs/>
                <w:sz w:val="18"/>
                <w:szCs w:val="18"/>
              </w:rPr>
              <w:t>credit losses</w:t>
            </w:r>
          </w:p>
        </w:tc>
        <w:tc>
          <w:tcPr>
            <w:tcW w:w="1440" w:type="dxa"/>
            <w:tcBorders>
              <w:top w:val="nil"/>
              <w:left w:val="nil"/>
              <w:right w:val="nil"/>
            </w:tcBorders>
            <w:vAlign w:val="bottom"/>
            <w:hideMark/>
          </w:tcPr>
          <w:p w14:paraId="77D881B7" w14:textId="77777777" w:rsidR="002D4EC7" w:rsidRPr="008023F2" w:rsidRDefault="002D4EC7" w:rsidP="00D67532">
            <w:pPr>
              <w:ind w:right="-72"/>
              <w:jc w:val="right"/>
              <w:rPr>
                <w:rFonts w:ascii="Arial" w:hAnsi="Arial" w:cs="Arial"/>
                <w:b/>
                <w:bCs/>
                <w:sz w:val="18"/>
                <w:szCs w:val="18"/>
              </w:rPr>
            </w:pPr>
            <w:r w:rsidRPr="008023F2">
              <w:rPr>
                <w:rFonts w:ascii="Arial" w:eastAsia="Arial Unicode MS" w:hAnsi="Arial" w:cs="Arial"/>
                <w:b/>
                <w:bCs/>
                <w:sz w:val="18"/>
                <w:szCs w:val="18"/>
              </w:rPr>
              <w:t>Net book value</w:t>
            </w:r>
          </w:p>
        </w:tc>
      </w:tr>
      <w:tr w:rsidR="0023256A" w:rsidRPr="008023F2" w14:paraId="1F51A839" w14:textId="77777777" w:rsidTr="00D67532">
        <w:tc>
          <w:tcPr>
            <w:tcW w:w="5126" w:type="dxa"/>
            <w:tcBorders>
              <w:top w:val="nil"/>
              <w:left w:val="nil"/>
              <w:right w:val="nil"/>
            </w:tcBorders>
            <w:noWrap/>
            <w:vAlign w:val="bottom"/>
          </w:tcPr>
          <w:p w14:paraId="3FA152FF" w14:textId="77777777" w:rsidR="0023256A" w:rsidRPr="008023F2" w:rsidRDefault="0023256A" w:rsidP="0023256A">
            <w:pPr>
              <w:ind w:left="431"/>
              <w:rPr>
                <w:rFonts w:ascii="Arial" w:hAnsi="Arial" w:cs="Arial"/>
                <w:sz w:val="18"/>
                <w:szCs w:val="18"/>
              </w:rPr>
            </w:pPr>
          </w:p>
        </w:tc>
        <w:tc>
          <w:tcPr>
            <w:tcW w:w="1440" w:type="dxa"/>
            <w:tcBorders>
              <w:top w:val="nil"/>
              <w:left w:val="nil"/>
              <w:right w:val="nil"/>
            </w:tcBorders>
          </w:tcPr>
          <w:p w14:paraId="2AF9C5DF" w14:textId="04208129" w:rsidR="0023256A" w:rsidRPr="008023F2" w:rsidRDefault="0023256A" w:rsidP="0023256A">
            <w:pPr>
              <w:ind w:right="-72"/>
              <w:jc w:val="right"/>
              <w:rPr>
                <w:rFonts w:ascii="Arial" w:eastAsia="Arial Unicode MS" w:hAnsi="Arial" w:cs="Arial"/>
                <w:b/>
                <w:bCs/>
                <w:sz w:val="18"/>
                <w:szCs w:val="18"/>
              </w:rPr>
            </w:pPr>
            <w:r w:rsidRPr="008023F2">
              <w:rPr>
                <w:rFonts w:ascii="Arial" w:eastAsia="Arial" w:hAnsi="Arial" w:cs="Arial"/>
                <w:b/>
                <w:sz w:val="18"/>
                <w:szCs w:val="18"/>
              </w:rPr>
              <w:t>Thousand</w:t>
            </w:r>
          </w:p>
        </w:tc>
        <w:tc>
          <w:tcPr>
            <w:tcW w:w="1440" w:type="dxa"/>
            <w:tcBorders>
              <w:top w:val="nil"/>
              <w:left w:val="nil"/>
              <w:right w:val="nil"/>
            </w:tcBorders>
          </w:tcPr>
          <w:p w14:paraId="4B28CF8E" w14:textId="33629665" w:rsidR="0023256A" w:rsidRPr="008023F2" w:rsidRDefault="0023256A" w:rsidP="0023256A">
            <w:pPr>
              <w:ind w:left="-29" w:right="-72"/>
              <w:contextualSpacing/>
              <w:jc w:val="right"/>
              <w:rPr>
                <w:rFonts w:ascii="Arial" w:eastAsia="Arial Unicode MS" w:hAnsi="Arial" w:cs="Arial"/>
                <w:b/>
                <w:bCs/>
                <w:sz w:val="18"/>
                <w:szCs w:val="18"/>
              </w:rPr>
            </w:pPr>
            <w:r w:rsidRPr="008023F2">
              <w:rPr>
                <w:rFonts w:ascii="Arial" w:eastAsia="Arial" w:hAnsi="Arial" w:cs="Arial"/>
                <w:b/>
                <w:sz w:val="18"/>
                <w:szCs w:val="18"/>
              </w:rPr>
              <w:t>Thousand</w:t>
            </w:r>
          </w:p>
        </w:tc>
        <w:tc>
          <w:tcPr>
            <w:tcW w:w="1440" w:type="dxa"/>
            <w:tcBorders>
              <w:top w:val="nil"/>
              <w:left w:val="nil"/>
              <w:right w:val="nil"/>
            </w:tcBorders>
          </w:tcPr>
          <w:p w14:paraId="77AF68BA" w14:textId="6433C6BC" w:rsidR="0023256A" w:rsidRPr="008023F2" w:rsidRDefault="0023256A" w:rsidP="0023256A">
            <w:pPr>
              <w:ind w:right="-72"/>
              <w:jc w:val="right"/>
              <w:rPr>
                <w:rFonts w:ascii="Arial" w:eastAsia="Arial Unicode MS" w:hAnsi="Arial" w:cs="Arial"/>
                <w:b/>
                <w:bCs/>
                <w:sz w:val="18"/>
                <w:szCs w:val="18"/>
              </w:rPr>
            </w:pPr>
            <w:r w:rsidRPr="008023F2">
              <w:rPr>
                <w:rFonts w:ascii="Arial" w:eastAsia="Arial" w:hAnsi="Arial" w:cs="Arial"/>
                <w:b/>
                <w:sz w:val="18"/>
                <w:szCs w:val="18"/>
              </w:rPr>
              <w:t>Thousand</w:t>
            </w:r>
          </w:p>
        </w:tc>
      </w:tr>
      <w:tr w:rsidR="0023256A" w:rsidRPr="008023F2" w14:paraId="3344C148" w14:textId="77777777" w:rsidTr="00D67532">
        <w:tc>
          <w:tcPr>
            <w:tcW w:w="5126" w:type="dxa"/>
            <w:tcBorders>
              <w:top w:val="nil"/>
              <w:left w:val="nil"/>
              <w:right w:val="nil"/>
            </w:tcBorders>
            <w:noWrap/>
            <w:vAlign w:val="bottom"/>
            <w:hideMark/>
          </w:tcPr>
          <w:p w14:paraId="294F025B" w14:textId="77777777" w:rsidR="0023256A" w:rsidRPr="008023F2" w:rsidRDefault="0023256A" w:rsidP="0023256A">
            <w:pPr>
              <w:ind w:left="431"/>
              <w:rPr>
                <w:rFonts w:ascii="Arial" w:hAnsi="Arial" w:cs="Arial"/>
                <w:sz w:val="18"/>
                <w:szCs w:val="18"/>
              </w:rPr>
            </w:pPr>
          </w:p>
        </w:tc>
        <w:tc>
          <w:tcPr>
            <w:tcW w:w="1440" w:type="dxa"/>
            <w:tcBorders>
              <w:top w:val="nil"/>
              <w:left w:val="nil"/>
              <w:bottom w:val="single" w:sz="4" w:space="0" w:color="auto"/>
              <w:right w:val="nil"/>
            </w:tcBorders>
            <w:hideMark/>
          </w:tcPr>
          <w:p w14:paraId="571A2656" w14:textId="37DCF9A9" w:rsidR="0023256A" w:rsidRPr="008023F2" w:rsidRDefault="0023256A" w:rsidP="0023256A">
            <w:pPr>
              <w:ind w:right="-72"/>
              <w:jc w:val="right"/>
              <w:rPr>
                <w:rFonts w:ascii="Arial" w:hAnsi="Arial" w:cs="Arial"/>
                <w:b/>
                <w:bCs/>
                <w:sz w:val="18"/>
                <w:szCs w:val="18"/>
              </w:rPr>
            </w:pPr>
            <w:r w:rsidRPr="008023F2">
              <w:rPr>
                <w:rFonts w:ascii="Arial" w:hAnsi="Arial" w:cs="Arial"/>
                <w:b/>
                <w:bCs/>
                <w:sz w:val="18"/>
                <w:szCs w:val="18"/>
              </w:rPr>
              <w:t>Baht</w:t>
            </w:r>
          </w:p>
        </w:tc>
        <w:tc>
          <w:tcPr>
            <w:tcW w:w="1440" w:type="dxa"/>
            <w:tcBorders>
              <w:top w:val="nil"/>
              <w:left w:val="nil"/>
              <w:bottom w:val="single" w:sz="4" w:space="0" w:color="auto"/>
              <w:right w:val="nil"/>
            </w:tcBorders>
            <w:hideMark/>
          </w:tcPr>
          <w:p w14:paraId="213DA3CF" w14:textId="275ADF43" w:rsidR="0023256A" w:rsidRPr="008023F2" w:rsidRDefault="0023256A" w:rsidP="0023256A">
            <w:pPr>
              <w:ind w:right="-72"/>
              <w:jc w:val="right"/>
              <w:rPr>
                <w:rFonts w:ascii="Arial" w:hAnsi="Arial" w:cs="Arial"/>
                <w:b/>
                <w:bCs/>
                <w:sz w:val="18"/>
                <w:szCs w:val="18"/>
              </w:rPr>
            </w:pPr>
            <w:r w:rsidRPr="008023F2">
              <w:rPr>
                <w:rFonts w:ascii="Arial" w:hAnsi="Arial" w:cs="Arial"/>
                <w:b/>
                <w:bCs/>
                <w:sz w:val="18"/>
                <w:szCs w:val="18"/>
              </w:rPr>
              <w:t>Baht</w:t>
            </w:r>
          </w:p>
        </w:tc>
        <w:tc>
          <w:tcPr>
            <w:tcW w:w="1440" w:type="dxa"/>
            <w:tcBorders>
              <w:top w:val="nil"/>
              <w:left w:val="nil"/>
              <w:bottom w:val="single" w:sz="4" w:space="0" w:color="auto"/>
              <w:right w:val="nil"/>
            </w:tcBorders>
            <w:hideMark/>
          </w:tcPr>
          <w:p w14:paraId="54C20B9F" w14:textId="307AEB56" w:rsidR="0023256A" w:rsidRPr="008023F2" w:rsidRDefault="0023256A" w:rsidP="0023256A">
            <w:pPr>
              <w:ind w:right="-72"/>
              <w:jc w:val="right"/>
              <w:rPr>
                <w:rFonts w:ascii="Arial" w:hAnsi="Arial" w:cs="Arial"/>
                <w:b/>
                <w:bCs/>
                <w:sz w:val="18"/>
                <w:szCs w:val="18"/>
              </w:rPr>
            </w:pPr>
            <w:r w:rsidRPr="008023F2">
              <w:rPr>
                <w:rFonts w:ascii="Arial" w:hAnsi="Arial" w:cs="Arial"/>
                <w:b/>
                <w:bCs/>
                <w:sz w:val="18"/>
                <w:szCs w:val="18"/>
              </w:rPr>
              <w:t>Baht</w:t>
            </w:r>
          </w:p>
        </w:tc>
      </w:tr>
      <w:tr w:rsidR="002D4EC7" w:rsidRPr="008023F2" w14:paraId="29E64384" w14:textId="77777777" w:rsidTr="00D67532">
        <w:tc>
          <w:tcPr>
            <w:tcW w:w="5126" w:type="dxa"/>
            <w:tcBorders>
              <w:top w:val="nil"/>
              <w:left w:val="nil"/>
              <w:right w:val="nil"/>
            </w:tcBorders>
            <w:vAlign w:val="bottom"/>
          </w:tcPr>
          <w:p w14:paraId="6FB7BDEC" w14:textId="77777777" w:rsidR="002D4EC7" w:rsidRPr="008023F2" w:rsidRDefault="002D4EC7" w:rsidP="00D67532">
            <w:pPr>
              <w:ind w:left="431" w:right="-45"/>
              <w:contextualSpacing/>
              <w:jc w:val="thaiDistribute"/>
              <w:rPr>
                <w:rFonts w:ascii="Arial" w:hAnsi="Arial" w:cs="Arial"/>
                <w:spacing w:val="-6"/>
                <w:sz w:val="18"/>
                <w:szCs w:val="18"/>
              </w:rPr>
            </w:pPr>
          </w:p>
        </w:tc>
        <w:tc>
          <w:tcPr>
            <w:tcW w:w="1440" w:type="dxa"/>
            <w:tcBorders>
              <w:top w:val="single" w:sz="4" w:space="0" w:color="auto"/>
            </w:tcBorders>
            <w:noWrap/>
          </w:tcPr>
          <w:p w14:paraId="76FDED9C" w14:textId="77777777" w:rsidR="002D4EC7" w:rsidRPr="008023F2" w:rsidRDefault="002D4EC7" w:rsidP="00D67532">
            <w:pPr>
              <w:ind w:right="-72"/>
              <w:jc w:val="right"/>
              <w:rPr>
                <w:rFonts w:ascii="Arial" w:hAnsi="Arial" w:cs="Arial"/>
                <w:sz w:val="18"/>
                <w:szCs w:val="18"/>
              </w:rPr>
            </w:pPr>
          </w:p>
        </w:tc>
        <w:tc>
          <w:tcPr>
            <w:tcW w:w="1440" w:type="dxa"/>
            <w:tcBorders>
              <w:top w:val="single" w:sz="4" w:space="0" w:color="auto"/>
            </w:tcBorders>
            <w:noWrap/>
          </w:tcPr>
          <w:p w14:paraId="069162A6" w14:textId="77777777" w:rsidR="002D4EC7" w:rsidRPr="008023F2" w:rsidRDefault="002D4EC7" w:rsidP="00D67532">
            <w:pPr>
              <w:ind w:right="-72"/>
              <w:jc w:val="right"/>
              <w:rPr>
                <w:rFonts w:ascii="Arial" w:hAnsi="Arial" w:cs="Arial"/>
                <w:sz w:val="18"/>
                <w:szCs w:val="18"/>
              </w:rPr>
            </w:pPr>
          </w:p>
        </w:tc>
        <w:tc>
          <w:tcPr>
            <w:tcW w:w="1440" w:type="dxa"/>
            <w:tcBorders>
              <w:top w:val="single" w:sz="4" w:space="0" w:color="auto"/>
            </w:tcBorders>
            <w:noWrap/>
          </w:tcPr>
          <w:p w14:paraId="12824037" w14:textId="77777777" w:rsidR="002D4EC7" w:rsidRPr="008023F2" w:rsidRDefault="002D4EC7" w:rsidP="00D67532">
            <w:pPr>
              <w:ind w:right="-72"/>
              <w:jc w:val="right"/>
              <w:rPr>
                <w:rFonts w:ascii="Arial" w:hAnsi="Arial" w:cs="Arial"/>
                <w:sz w:val="18"/>
                <w:szCs w:val="18"/>
              </w:rPr>
            </w:pPr>
          </w:p>
        </w:tc>
      </w:tr>
      <w:tr w:rsidR="002D4EC7" w:rsidRPr="008023F2" w14:paraId="32071F12" w14:textId="77777777" w:rsidTr="00D67532">
        <w:tc>
          <w:tcPr>
            <w:tcW w:w="5126" w:type="dxa"/>
            <w:tcBorders>
              <w:top w:val="nil"/>
              <w:left w:val="nil"/>
              <w:right w:val="nil"/>
            </w:tcBorders>
            <w:vAlign w:val="bottom"/>
          </w:tcPr>
          <w:p w14:paraId="01B8E803" w14:textId="77777777" w:rsidR="002D4EC7" w:rsidRPr="008023F2" w:rsidRDefault="002D4EC7" w:rsidP="00D67532">
            <w:pPr>
              <w:ind w:left="431" w:right="-45"/>
              <w:contextualSpacing/>
              <w:jc w:val="thaiDistribute"/>
              <w:rPr>
                <w:rFonts w:ascii="Arial" w:hAnsi="Arial" w:cs="Arial"/>
                <w:sz w:val="18"/>
                <w:szCs w:val="18"/>
              </w:rPr>
            </w:pPr>
            <w:r w:rsidRPr="008023F2">
              <w:rPr>
                <w:rFonts w:ascii="Arial" w:hAnsi="Arial" w:cs="Arial"/>
                <w:sz w:val="18"/>
                <w:szCs w:val="18"/>
              </w:rPr>
              <w:t>Performing</w:t>
            </w:r>
            <w:r w:rsidRPr="008023F2">
              <w:rPr>
                <w:rFonts w:ascii="Arial" w:hAnsi="Arial" w:cs="Arial"/>
                <w:sz w:val="18"/>
                <w:szCs w:val="18"/>
                <w:cs/>
              </w:rPr>
              <w:t xml:space="preserve"> </w:t>
            </w:r>
            <w:r w:rsidRPr="008023F2">
              <w:rPr>
                <w:rFonts w:ascii="Arial" w:hAnsi="Arial" w:cs="Arial"/>
                <w:sz w:val="18"/>
                <w:szCs w:val="18"/>
              </w:rPr>
              <w:t>financial assets</w:t>
            </w:r>
          </w:p>
        </w:tc>
        <w:tc>
          <w:tcPr>
            <w:tcW w:w="1440" w:type="dxa"/>
            <w:noWrap/>
            <w:vAlign w:val="bottom"/>
          </w:tcPr>
          <w:p w14:paraId="2DA97263" w14:textId="5234AA6D" w:rsidR="002D4EC7" w:rsidRPr="008023F2" w:rsidRDefault="00917D81" w:rsidP="00D67532">
            <w:pPr>
              <w:ind w:right="-72"/>
              <w:jc w:val="right"/>
              <w:rPr>
                <w:rFonts w:ascii="Arial" w:hAnsi="Arial" w:cs="Arial"/>
                <w:spacing w:val="-6"/>
                <w:sz w:val="18"/>
                <w:szCs w:val="18"/>
              </w:rPr>
            </w:pPr>
            <w:r w:rsidRPr="008023F2">
              <w:rPr>
                <w:rFonts w:ascii="Arial" w:hAnsi="Arial" w:cs="Arial"/>
                <w:sz w:val="18"/>
                <w:szCs w:val="18"/>
              </w:rPr>
              <w:t>1</w:t>
            </w:r>
            <w:r w:rsidR="002D4EC7" w:rsidRPr="008023F2">
              <w:rPr>
                <w:rFonts w:ascii="Arial" w:hAnsi="Arial" w:cs="Arial"/>
                <w:sz w:val="18"/>
                <w:szCs w:val="18"/>
              </w:rPr>
              <w:t>,</w:t>
            </w:r>
            <w:r w:rsidRPr="008023F2">
              <w:rPr>
                <w:rFonts w:ascii="Arial" w:hAnsi="Arial" w:cs="Arial"/>
                <w:sz w:val="18"/>
                <w:szCs w:val="18"/>
              </w:rPr>
              <w:t>047</w:t>
            </w:r>
            <w:r w:rsidR="002D4EC7" w:rsidRPr="008023F2">
              <w:rPr>
                <w:rFonts w:ascii="Arial" w:hAnsi="Arial" w:cs="Arial"/>
                <w:sz w:val="18"/>
                <w:szCs w:val="18"/>
              </w:rPr>
              <w:t>,</w:t>
            </w:r>
            <w:r w:rsidRPr="008023F2">
              <w:rPr>
                <w:rFonts w:ascii="Arial" w:hAnsi="Arial" w:cs="Arial"/>
                <w:sz w:val="18"/>
                <w:szCs w:val="18"/>
              </w:rPr>
              <w:t>028</w:t>
            </w:r>
          </w:p>
        </w:tc>
        <w:tc>
          <w:tcPr>
            <w:tcW w:w="1440" w:type="dxa"/>
            <w:noWrap/>
            <w:vAlign w:val="bottom"/>
          </w:tcPr>
          <w:p w14:paraId="58961BC1" w14:textId="14ADDC28" w:rsidR="002D4EC7" w:rsidRPr="008023F2" w:rsidRDefault="002D4EC7" w:rsidP="00D67532">
            <w:pPr>
              <w:ind w:right="-72"/>
              <w:jc w:val="right"/>
              <w:rPr>
                <w:rFonts w:ascii="Arial" w:hAnsi="Arial" w:cs="Arial"/>
                <w:spacing w:val="-6"/>
                <w:sz w:val="18"/>
                <w:szCs w:val="18"/>
              </w:rPr>
            </w:pPr>
            <w:r w:rsidRPr="008023F2">
              <w:rPr>
                <w:rFonts w:ascii="Arial" w:hAnsi="Arial" w:cs="Arial"/>
                <w:sz w:val="18"/>
                <w:szCs w:val="18"/>
              </w:rPr>
              <w:t>(</w:t>
            </w:r>
            <w:r w:rsidR="00917D81" w:rsidRPr="008023F2">
              <w:rPr>
                <w:rFonts w:ascii="Arial" w:hAnsi="Arial" w:cs="Arial"/>
                <w:sz w:val="18"/>
                <w:szCs w:val="18"/>
              </w:rPr>
              <w:t>19</w:t>
            </w:r>
            <w:r w:rsidRPr="008023F2">
              <w:rPr>
                <w:rFonts w:ascii="Arial" w:hAnsi="Arial" w:cs="Arial"/>
                <w:sz w:val="18"/>
                <w:szCs w:val="18"/>
              </w:rPr>
              <w:t>,</w:t>
            </w:r>
            <w:r w:rsidR="00917D81" w:rsidRPr="008023F2">
              <w:rPr>
                <w:rFonts w:ascii="Arial" w:hAnsi="Arial" w:cs="Arial"/>
                <w:sz w:val="18"/>
                <w:szCs w:val="18"/>
              </w:rPr>
              <w:t>430</w:t>
            </w:r>
            <w:r w:rsidRPr="008023F2">
              <w:rPr>
                <w:rFonts w:ascii="Arial" w:hAnsi="Arial" w:cs="Arial"/>
                <w:sz w:val="18"/>
                <w:szCs w:val="18"/>
              </w:rPr>
              <w:t>)</w:t>
            </w:r>
          </w:p>
        </w:tc>
        <w:tc>
          <w:tcPr>
            <w:tcW w:w="1440" w:type="dxa"/>
            <w:noWrap/>
            <w:vAlign w:val="bottom"/>
          </w:tcPr>
          <w:p w14:paraId="11B39927" w14:textId="751D0E48" w:rsidR="002D4EC7" w:rsidRPr="008023F2" w:rsidRDefault="00917D81" w:rsidP="00D67532">
            <w:pPr>
              <w:ind w:right="-72"/>
              <w:jc w:val="right"/>
              <w:rPr>
                <w:rFonts w:ascii="Arial" w:hAnsi="Arial" w:cs="Arial"/>
                <w:spacing w:val="-6"/>
                <w:sz w:val="18"/>
                <w:szCs w:val="18"/>
              </w:rPr>
            </w:pPr>
            <w:r w:rsidRPr="008023F2">
              <w:rPr>
                <w:rFonts w:ascii="Arial" w:hAnsi="Arial" w:cs="Arial"/>
                <w:sz w:val="18"/>
                <w:szCs w:val="18"/>
              </w:rPr>
              <w:t>1</w:t>
            </w:r>
            <w:r w:rsidR="002D4EC7" w:rsidRPr="008023F2">
              <w:rPr>
                <w:rFonts w:ascii="Arial" w:hAnsi="Arial" w:cs="Arial"/>
                <w:sz w:val="18"/>
                <w:szCs w:val="18"/>
              </w:rPr>
              <w:t>,</w:t>
            </w:r>
            <w:r w:rsidRPr="008023F2">
              <w:rPr>
                <w:rFonts w:ascii="Arial" w:hAnsi="Arial" w:cs="Arial"/>
                <w:sz w:val="18"/>
                <w:szCs w:val="18"/>
              </w:rPr>
              <w:t>027</w:t>
            </w:r>
            <w:r w:rsidR="002D4EC7" w:rsidRPr="008023F2">
              <w:rPr>
                <w:rFonts w:ascii="Arial" w:hAnsi="Arial" w:cs="Arial"/>
                <w:sz w:val="18"/>
                <w:szCs w:val="18"/>
              </w:rPr>
              <w:t>,</w:t>
            </w:r>
            <w:r w:rsidRPr="008023F2">
              <w:rPr>
                <w:rFonts w:ascii="Arial" w:hAnsi="Arial" w:cs="Arial"/>
                <w:sz w:val="18"/>
                <w:szCs w:val="18"/>
              </w:rPr>
              <w:t>598</w:t>
            </w:r>
          </w:p>
        </w:tc>
      </w:tr>
      <w:tr w:rsidR="002D4EC7" w:rsidRPr="008023F2" w14:paraId="0EB0DCBA" w14:textId="77777777" w:rsidTr="00D67532">
        <w:tc>
          <w:tcPr>
            <w:tcW w:w="5126" w:type="dxa"/>
            <w:tcBorders>
              <w:top w:val="nil"/>
              <w:left w:val="nil"/>
              <w:right w:val="nil"/>
            </w:tcBorders>
            <w:vAlign w:val="bottom"/>
          </w:tcPr>
          <w:p w14:paraId="563FCE54" w14:textId="77777777" w:rsidR="002D4EC7" w:rsidRPr="008023F2" w:rsidRDefault="002D4EC7" w:rsidP="00D67532">
            <w:pPr>
              <w:ind w:left="431" w:right="-45"/>
              <w:contextualSpacing/>
              <w:jc w:val="thaiDistribute"/>
              <w:rPr>
                <w:rFonts w:ascii="Arial" w:hAnsi="Arial" w:cs="Arial"/>
                <w:sz w:val="18"/>
                <w:szCs w:val="18"/>
              </w:rPr>
            </w:pPr>
            <w:r w:rsidRPr="008023F2">
              <w:rPr>
                <w:rFonts w:ascii="Arial" w:hAnsi="Arial" w:cs="Arial"/>
                <w:sz w:val="18"/>
                <w:szCs w:val="18"/>
              </w:rPr>
              <w:t>Under-performing financial assets</w:t>
            </w:r>
          </w:p>
        </w:tc>
        <w:tc>
          <w:tcPr>
            <w:tcW w:w="1440" w:type="dxa"/>
            <w:tcBorders>
              <w:top w:val="nil"/>
              <w:left w:val="nil"/>
              <w:right w:val="nil"/>
            </w:tcBorders>
            <w:noWrap/>
            <w:vAlign w:val="bottom"/>
          </w:tcPr>
          <w:p w14:paraId="68DB4FB8" w14:textId="095EFFD3" w:rsidR="002D4EC7" w:rsidRPr="008023F2" w:rsidRDefault="00917D81" w:rsidP="00D67532">
            <w:pPr>
              <w:ind w:right="-72"/>
              <w:jc w:val="right"/>
              <w:rPr>
                <w:rFonts w:ascii="Arial" w:hAnsi="Arial" w:cs="Arial"/>
                <w:spacing w:val="-6"/>
                <w:sz w:val="18"/>
                <w:szCs w:val="18"/>
              </w:rPr>
            </w:pPr>
            <w:r w:rsidRPr="008023F2">
              <w:rPr>
                <w:rFonts w:ascii="Arial" w:hAnsi="Arial" w:cs="Arial"/>
                <w:sz w:val="18"/>
                <w:szCs w:val="18"/>
              </w:rPr>
              <w:t>91</w:t>
            </w:r>
            <w:r w:rsidR="002D4EC7" w:rsidRPr="008023F2">
              <w:rPr>
                <w:rFonts w:ascii="Arial" w:hAnsi="Arial" w:cs="Arial"/>
                <w:sz w:val="18"/>
                <w:szCs w:val="18"/>
              </w:rPr>
              <w:t>,</w:t>
            </w:r>
            <w:r w:rsidRPr="008023F2">
              <w:rPr>
                <w:rFonts w:ascii="Arial" w:hAnsi="Arial" w:cs="Arial"/>
                <w:sz w:val="18"/>
                <w:szCs w:val="18"/>
              </w:rPr>
              <w:t>918</w:t>
            </w:r>
          </w:p>
        </w:tc>
        <w:tc>
          <w:tcPr>
            <w:tcW w:w="1440" w:type="dxa"/>
            <w:tcBorders>
              <w:top w:val="nil"/>
              <w:left w:val="nil"/>
              <w:right w:val="nil"/>
            </w:tcBorders>
            <w:noWrap/>
            <w:vAlign w:val="bottom"/>
          </w:tcPr>
          <w:p w14:paraId="408E3291" w14:textId="0AB2163C" w:rsidR="002D4EC7" w:rsidRPr="008023F2" w:rsidRDefault="002D4EC7" w:rsidP="00D67532">
            <w:pPr>
              <w:ind w:right="-72"/>
              <w:jc w:val="right"/>
              <w:rPr>
                <w:rFonts w:ascii="Arial" w:hAnsi="Arial" w:cs="Arial"/>
                <w:spacing w:val="-6"/>
                <w:sz w:val="18"/>
                <w:szCs w:val="18"/>
              </w:rPr>
            </w:pPr>
            <w:r w:rsidRPr="008023F2">
              <w:rPr>
                <w:rFonts w:ascii="Arial" w:hAnsi="Arial" w:cs="Arial"/>
                <w:sz w:val="18"/>
                <w:szCs w:val="18"/>
              </w:rPr>
              <w:t>(</w:t>
            </w:r>
            <w:r w:rsidR="00917D81" w:rsidRPr="008023F2">
              <w:rPr>
                <w:rFonts w:ascii="Arial" w:hAnsi="Arial" w:cs="Arial"/>
                <w:sz w:val="18"/>
                <w:szCs w:val="18"/>
              </w:rPr>
              <w:t>42</w:t>
            </w:r>
            <w:r w:rsidRPr="008023F2">
              <w:rPr>
                <w:rFonts w:ascii="Arial" w:hAnsi="Arial" w:cs="Arial"/>
                <w:sz w:val="18"/>
                <w:szCs w:val="18"/>
              </w:rPr>
              <w:t>,</w:t>
            </w:r>
            <w:r w:rsidR="00917D81" w:rsidRPr="008023F2">
              <w:rPr>
                <w:rFonts w:ascii="Arial" w:hAnsi="Arial" w:cs="Arial"/>
                <w:sz w:val="18"/>
                <w:szCs w:val="18"/>
              </w:rPr>
              <w:t>683</w:t>
            </w:r>
            <w:r w:rsidRPr="008023F2">
              <w:rPr>
                <w:rFonts w:ascii="Arial" w:hAnsi="Arial" w:cs="Arial"/>
                <w:sz w:val="18"/>
                <w:szCs w:val="18"/>
              </w:rPr>
              <w:t>)</w:t>
            </w:r>
          </w:p>
        </w:tc>
        <w:tc>
          <w:tcPr>
            <w:tcW w:w="1440" w:type="dxa"/>
            <w:tcBorders>
              <w:top w:val="nil"/>
              <w:left w:val="nil"/>
              <w:right w:val="nil"/>
            </w:tcBorders>
            <w:noWrap/>
            <w:vAlign w:val="bottom"/>
          </w:tcPr>
          <w:p w14:paraId="2A36ADA8" w14:textId="4F2AADE6" w:rsidR="002D4EC7" w:rsidRPr="008023F2" w:rsidRDefault="00917D81" w:rsidP="00D67532">
            <w:pPr>
              <w:ind w:right="-72"/>
              <w:jc w:val="right"/>
              <w:rPr>
                <w:rFonts w:ascii="Arial" w:hAnsi="Arial" w:cs="Arial"/>
                <w:spacing w:val="-6"/>
                <w:sz w:val="18"/>
                <w:szCs w:val="18"/>
              </w:rPr>
            </w:pPr>
            <w:r w:rsidRPr="008023F2">
              <w:rPr>
                <w:rFonts w:ascii="Arial" w:hAnsi="Arial" w:cs="Arial"/>
                <w:sz w:val="18"/>
                <w:szCs w:val="18"/>
              </w:rPr>
              <w:t>49</w:t>
            </w:r>
            <w:r w:rsidR="002D4EC7" w:rsidRPr="008023F2">
              <w:rPr>
                <w:rFonts w:ascii="Arial" w:hAnsi="Arial" w:cs="Arial"/>
                <w:sz w:val="18"/>
                <w:szCs w:val="18"/>
              </w:rPr>
              <w:t>,</w:t>
            </w:r>
            <w:r w:rsidRPr="008023F2">
              <w:rPr>
                <w:rFonts w:ascii="Arial" w:hAnsi="Arial" w:cs="Arial"/>
                <w:sz w:val="18"/>
                <w:szCs w:val="18"/>
              </w:rPr>
              <w:t>235</w:t>
            </w:r>
          </w:p>
        </w:tc>
      </w:tr>
      <w:tr w:rsidR="002D4EC7" w:rsidRPr="008023F2" w14:paraId="434E0062" w14:textId="77777777" w:rsidTr="00D67532">
        <w:tc>
          <w:tcPr>
            <w:tcW w:w="5126" w:type="dxa"/>
            <w:tcBorders>
              <w:top w:val="nil"/>
              <w:left w:val="nil"/>
              <w:right w:val="nil"/>
            </w:tcBorders>
          </w:tcPr>
          <w:p w14:paraId="3210851E" w14:textId="77777777" w:rsidR="002D4EC7" w:rsidRPr="008023F2" w:rsidRDefault="002D4EC7" w:rsidP="00D67532">
            <w:pPr>
              <w:ind w:left="431" w:right="-45"/>
              <w:contextualSpacing/>
              <w:jc w:val="thaiDistribute"/>
              <w:rPr>
                <w:rFonts w:ascii="Arial" w:hAnsi="Arial" w:cs="Arial"/>
                <w:sz w:val="18"/>
                <w:szCs w:val="18"/>
              </w:rPr>
            </w:pPr>
            <w:r w:rsidRPr="008023F2">
              <w:rPr>
                <w:rFonts w:ascii="Arial" w:hAnsi="Arial" w:cs="Arial"/>
                <w:sz w:val="18"/>
                <w:szCs w:val="18"/>
              </w:rPr>
              <w:t>Non-performing financial assets</w:t>
            </w:r>
          </w:p>
        </w:tc>
        <w:tc>
          <w:tcPr>
            <w:tcW w:w="1440" w:type="dxa"/>
            <w:tcBorders>
              <w:left w:val="nil"/>
              <w:bottom w:val="single" w:sz="4" w:space="0" w:color="auto"/>
              <w:right w:val="nil"/>
            </w:tcBorders>
            <w:noWrap/>
            <w:vAlign w:val="bottom"/>
          </w:tcPr>
          <w:p w14:paraId="3ECF968E" w14:textId="1FE72017" w:rsidR="002D4EC7" w:rsidRPr="008023F2" w:rsidRDefault="00917D81" w:rsidP="00D67532">
            <w:pPr>
              <w:ind w:right="-72"/>
              <w:jc w:val="right"/>
              <w:rPr>
                <w:rFonts w:ascii="Arial" w:hAnsi="Arial" w:cs="Arial"/>
                <w:spacing w:val="-6"/>
                <w:sz w:val="18"/>
                <w:szCs w:val="18"/>
              </w:rPr>
            </w:pPr>
            <w:r w:rsidRPr="008023F2">
              <w:rPr>
                <w:rFonts w:ascii="Arial" w:hAnsi="Arial" w:cs="Arial"/>
                <w:sz w:val="18"/>
                <w:szCs w:val="18"/>
              </w:rPr>
              <w:t>59</w:t>
            </w:r>
            <w:r w:rsidR="002D4EC7" w:rsidRPr="008023F2">
              <w:rPr>
                <w:rFonts w:ascii="Arial" w:hAnsi="Arial" w:cs="Arial"/>
                <w:sz w:val="18"/>
                <w:szCs w:val="18"/>
              </w:rPr>
              <w:t>,</w:t>
            </w:r>
            <w:r w:rsidRPr="008023F2">
              <w:rPr>
                <w:rFonts w:ascii="Arial" w:hAnsi="Arial" w:cs="Arial"/>
                <w:sz w:val="18"/>
                <w:szCs w:val="18"/>
              </w:rPr>
              <w:t>095</w:t>
            </w:r>
          </w:p>
        </w:tc>
        <w:tc>
          <w:tcPr>
            <w:tcW w:w="1440" w:type="dxa"/>
            <w:tcBorders>
              <w:left w:val="nil"/>
              <w:bottom w:val="single" w:sz="4" w:space="0" w:color="auto"/>
              <w:right w:val="nil"/>
            </w:tcBorders>
            <w:noWrap/>
            <w:vAlign w:val="bottom"/>
          </w:tcPr>
          <w:p w14:paraId="3CCFAA71" w14:textId="4FD13CED" w:rsidR="002D4EC7" w:rsidRPr="008023F2" w:rsidRDefault="002D4EC7" w:rsidP="00D67532">
            <w:pPr>
              <w:ind w:right="-72"/>
              <w:jc w:val="right"/>
              <w:rPr>
                <w:rFonts w:ascii="Arial" w:hAnsi="Arial" w:cs="Arial"/>
                <w:spacing w:val="-6"/>
                <w:sz w:val="18"/>
                <w:szCs w:val="18"/>
              </w:rPr>
            </w:pPr>
            <w:r w:rsidRPr="008023F2">
              <w:rPr>
                <w:rFonts w:ascii="Arial" w:hAnsi="Arial" w:cs="Arial"/>
                <w:sz w:val="18"/>
                <w:szCs w:val="18"/>
              </w:rPr>
              <w:t>(</w:t>
            </w:r>
            <w:r w:rsidR="00917D81" w:rsidRPr="008023F2">
              <w:rPr>
                <w:rFonts w:ascii="Arial" w:hAnsi="Arial" w:cs="Arial"/>
                <w:sz w:val="18"/>
                <w:szCs w:val="18"/>
              </w:rPr>
              <w:t>59</w:t>
            </w:r>
            <w:r w:rsidRPr="008023F2">
              <w:rPr>
                <w:rFonts w:ascii="Arial" w:hAnsi="Arial" w:cs="Arial"/>
                <w:sz w:val="18"/>
                <w:szCs w:val="18"/>
              </w:rPr>
              <w:t>,</w:t>
            </w:r>
            <w:r w:rsidR="00917D81" w:rsidRPr="008023F2">
              <w:rPr>
                <w:rFonts w:ascii="Arial" w:hAnsi="Arial" w:cs="Arial"/>
                <w:sz w:val="18"/>
                <w:szCs w:val="18"/>
              </w:rPr>
              <w:t>095</w:t>
            </w:r>
            <w:r w:rsidRPr="008023F2">
              <w:rPr>
                <w:rFonts w:ascii="Arial" w:hAnsi="Arial" w:cs="Arial"/>
                <w:sz w:val="18"/>
                <w:szCs w:val="18"/>
              </w:rPr>
              <w:t>)</w:t>
            </w:r>
          </w:p>
        </w:tc>
        <w:tc>
          <w:tcPr>
            <w:tcW w:w="1440" w:type="dxa"/>
            <w:tcBorders>
              <w:left w:val="nil"/>
              <w:bottom w:val="single" w:sz="4" w:space="0" w:color="auto"/>
              <w:right w:val="nil"/>
            </w:tcBorders>
            <w:noWrap/>
            <w:vAlign w:val="bottom"/>
          </w:tcPr>
          <w:p w14:paraId="05CA7743" w14:textId="77777777" w:rsidR="002D4EC7" w:rsidRPr="008023F2" w:rsidRDefault="002D4EC7" w:rsidP="00D67532">
            <w:pPr>
              <w:ind w:right="-72"/>
              <w:jc w:val="right"/>
              <w:rPr>
                <w:rFonts w:ascii="Arial" w:hAnsi="Arial" w:cs="Arial"/>
                <w:spacing w:val="-6"/>
                <w:sz w:val="18"/>
                <w:szCs w:val="18"/>
              </w:rPr>
            </w:pPr>
            <w:r w:rsidRPr="008023F2">
              <w:rPr>
                <w:rFonts w:ascii="Arial" w:hAnsi="Arial" w:cs="Arial"/>
                <w:sz w:val="18"/>
                <w:szCs w:val="18"/>
              </w:rPr>
              <w:t>-</w:t>
            </w:r>
          </w:p>
        </w:tc>
      </w:tr>
      <w:tr w:rsidR="002D4EC7" w:rsidRPr="008023F2" w14:paraId="2EAE0FEA" w14:textId="77777777" w:rsidTr="00D67532">
        <w:tc>
          <w:tcPr>
            <w:tcW w:w="5126" w:type="dxa"/>
            <w:tcBorders>
              <w:top w:val="nil"/>
              <w:left w:val="nil"/>
              <w:right w:val="nil"/>
            </w:tcBorders>
            <w:vAlign w:val="bottom"/>
          </w:tcPr>
          <w:p w14:paraId="22718E8A" w14:textId="77777777" w:rsidR="002D4EC7" w:rsidRPr="008023F2" w:rsidRDefault="002D4EC7" w:rsidP="00D67532">
            <w:pPr>
              <w:ind w:left="431" w:right="-45"/>
              <w:contextualSpacing/>
              <w:jc w:val="thaiDistribute"/>
              <w:rPr>
                <w:rFonts w:ascii="Arial" w:hAnsi="Arial" w:cs="Arial"/>
                <w:sz w:val="18"/>
                <w:szCs w:val="18"/>
              </w:rPr>
            </w:pPr>
          </w:p>
        </w:tc>
        <w:tc>
          <w:tcPr>
            <w:tcW w:w="1440" w:type="dxa"/>
            <w:tcBorders>
              <w:top w:val="single" w:sz="4" w:space="0" w:color="auto"/>
            </w:tcBorders>
            <w:noWrap/>
          </w:tcPr>
          <w:p w14:paraId="7975FCED" w14:textId="77777777" w:rsidR="002D4EC7" w:rsidRPr="008023F2" w:rsidRDefault="002D4EC7" w:rsidP="00D67532">
            <w:pPr>
              <w:ind w:right="-72"/>
              <w:jc w:val="right"/>
              <w:rPr>
                <w:rFonts w:ascii="Arial" w:hAnsi="Arial" w:cs="Arial"/>
                <w:spacing w:val="-6"/>
                <w:sz w:val="18"/>
                <w:szCs w:val="18"/>
              </w:rPr>
            </w:pPr>
          </w:p>
        </w:tc>
        <w:tc>
          <w:tcPr>
            <w:tcW w:w="1440" w:type="dxa"/>
            <w:tcBorders>
              <w:top w:val="single" w:sz="4" w:space="0" w:color="auto"/>
            </w:tcBorders>
            <w:noWrap/>
          </w:tcPr>
          <w:p w14:paraId="3E750429" w14:textId="77777777" w:rsidR="002D4EC7" w:rsidRPr="008023F2" w:rsidRDefault="002D4EC7" w:rsidP="00D67532">
            <w:pPr>
              <w:ind w:right="-72"/>
              <w:jc w:val="right"/>
              <w:rPr>
                <w:rFonts w:ascii="Arial" w:hAnsi="Arial" w:cs="Arial"/>
                <w:spacing w:val="-6"/>
                <w:sz w:val="18"/>
                <w:szCs w:val="18"/>
              </w:rPr>
            </w:pPr>
          </w:p>
        </w:tc>
        <w:tc>
          <w:tcPr>
            <w:tcW w:w="1440" w:type="dxa"/>
            <w:tcBorders>
              <w:top w:val="single" w:sz="4" w:space="0" w:color="auto"/>
            </w:tcBorders>
            <w:noWrap/>
          </w:tcPr>
          <w:p w14:paraId="2A2D80AC" w14:textId="77777777" w:rsidR="002D4EC7" w:rsidRPr="008023F2" w:rsidRDefault="002D4EC7" w:rsidP="00D67532">
            <w:pPr>
              <w:ind w:right="-72"/>
              <w:jc w:val="right"/>
              <w:rPr>
                <w:rFonts w:ascii="Arial" w:hAnsi="Arial" w:cs="Arial"/>
                <w:spacing w:val="-6"/>
                <w:sz w:val="18"/>
                <w:szCs w:val="18"/>
              </w:rPr>
            </w:pPr>
          </w:p>
        </w:tc>
      </w:tr>
      <w:tr w:rsidR="002D4EC7" w:rsidRPr="008023F2" w14:paraId="103E7948" w14:textId="77777777" w:rsidTr="00D67532">
        <w:tc>
          <w:tcPr>
            <w:tcW w:w="5126" w:type="dxa"/>
            <w:tcBorders>
              <w:top w:val="nil"/>
              <w:left w:val="nil"/>
              <w:right w:val="nil"/>
            </w:tcBorders>
            <w:vAlign w:val="bottom"/>
          </w:tcPr>
          <w:p w14:paraId="66A55E25" w14:textId="77777777" w:rsidR="002D4EC7" w:rsidRPr="008023F2" w:rsidRDefault="002D4EC7" w:rsidP="00D67532">
            <w:pPr>
              <w:ind w:left="431" w:right="-45"/>
              <w:contextualSpacing/>
              <w:jc w:val="thaiDistribute"/>
              <w:rPr>
                <w:rFonts w:ascii="Arial" w:hAnsi="Arial" w:cs="Arial"/>
                <w:sz w:val="18"/>
                <w:szCs w:val="18"/>
              </w:rPr>
            </w:pPr>
            <w:r w:rsidRPr="008023F2">
              <w:rPr>
                <w:rFonts w:ascii="Arial" w:hAnsi="Arial" w:cs="Arial"/>
                <w:sz w:val="18"/>
                <w:szCs w:val="18"/>
              </w:rPr>
              <w:t>Total</w:t>
            </w:r>
          </w:p>
        </w:tc>
        <w:tc>
          <w:tcPr>
            <w:tcW w:w="1440" w:type="dxa"/>
            <w:tcBorders>
              <w:top w:val="nil"/>
              <w:left w:val="nil"/>
              <w:bottom w:val="single" w:sz="4" w:space="0" w:color="auto"/>
              <w:right w:val="nil"/>
            </w:tcBorders>
            <w:noWrap/>
          </w:tcPr>
          <w:p w14:paraId="71199EFC" w14:textId="1180D53C" w:rsidR="002D4EC7" w:rsidRPr="008023F2" w:rsidRDefault="00917D81" w:rsidP="00D67532">
            <w:pPr>
              <w:ind w:right="-72"/>
              <w:jc w:val="right"/>
              <w:rPr>
                <w:rFonts w:ascii="Arial" w:hAnsi="Arial" w:cs="Arial"/>
                <w:spacing w:val="-6"/>
                <w:sz w:val="18"/>
                <w:szCs w:val="18"/>
              </w:rPr>
            </w:pPr>
            <w:r w:rsidRPr="008023F2">
              <w:rPr>
                <w:rFonts w:ascii="Arial" w:hAnsi="Arial" w:cs="Arial"/>
                <w:sz w:val="18"/>
                <w:szCs w:val="18"/>
              </w:rPr>
              <w:t>1</w:t>
            </w:r>
            <w:r w:rsidR="002D4EC7" w:rsidRPr="008023F2">
              <w:rPr>
                <w:rFonts w:ascii="Arial" w:hAnsi="Arial" w:cs="Arial"/>
                <w:sz w:val="18"/>
                <w:szCs w:val="18"/>
              </w:rPr>
              <w:t>,</w:t>
            </w:r>
            <w:r w:rsidRPr="008023F2">
              <w:rPr>
                <w:rFonts w:ascii="Arial" w:hAnsi="Arial" w:cs="Arial"/>
                <w:sz w:val="18"/>
                <w:szCs w:val="18"/>
              </w:rPr>
              <w:t>198</w:t>
            </w:r>
            <w:r w:rsidR="002D4EC7" w:rsidRPr="008023F2">
              <w:rPr>
                <w:rFonts w:ascii="Arial" w:hAnsi="Arial" w:cs="Arial"/>
                <w:sz w:val="18"/>
                <w:szCs w:val="18"/>
              </w:rPr>
              <w:t>,</w:t>
            </w:r>
            <w:r w:rsidRPr="008023F2">
              <w:rPr>
                <w:rFonts w:ascii="Arial" w:hAnsi="Arial" w:cs="Arial"/>
                <w:sz w:val="18"/>
                <w:szCs w:val="18"/>
              </w:rPr>
              <w:t>041</w:t>
            </w:r>
          </w:p>
        </w:tc>
        <w:tc>
          <w:tcPr>
            <w:tcW w:w="1440" w:type="dxa"/>
            <w:tcBorders>
              <w:top w:val="nil"/>
              <w:left w:val="nil"/>
              <w:bottom w:val="single" w:sz="4" w:space="0" w:color="auto"/>
              <w:right w:val="nil"/>
            </w:tcBorders>
            <w:noWrap/>
          </w:tcPr>
          <w:p w14:paraId="7EF518D0" w14:textId="14E6DB54" w:rsidR="002D4EC7" w:rsidRPr="008023F2" w:rsidRDefault="002D4EC7" w:rsidP="00D67532">
            <w:pPr>
              <w:ind w:right="-72"/>
              <w:jc w:val="right"/>
              <w:rPr>
                <w:rFonts w:ascii="Arial" w:hAnsi="Arial" w:cs="Arial"/>
                <w:spacing w:val="-6"/>
                <w:sz w:val="18"/>
                <w:szCs w:val="18"/>
              </w:rPr>
            </w:pPr>
            <w:r w:rsidRPr="008023F2">
              <w:rPr>
                <w:rFonts w:ascii="Arial" w:hAnsi="Arial" w:cs="Arial"/>
                <w:sz w:val="18"/>
                <w:szCs w:val="18"/>
              </w:rPr>
              <w:t>(</w:t>
            </w:r>
            <w:r w:rsidR="00917D81" w:rsidRPr="008023F2">
              <w:rPr>
                <w:rFonts w:ascii="Arial" w:hAnsi="Arial" w:cs="Arial"/>
                <w:sz w:val="18"/>
                <w:szCs w:val="18"/>
              </w:rPr>
              <w:t>121</w:t>
            </w:r>
            <w:r w:rsidRPr="008023F2">
              <w:rPr>
                <w:rFonts w:ascii="Arial" w:hAnsi="Arial" w:cs="Arial"/>
                <w:sz w:val="18"/>
                <w:szCs w:val="18"/>
              </w:rPr>
              <w:t>,</w:t>
            </w:r>
            <w:r w:rsidR="00917D81" w:rsidRPr="008023F2">
              <w:rPr>
                <w:rFonts w:ascii="Arial" w:hAnsi="Arial" w:cs="Arial"/>
                <w:sz w:val="18"/>
                <w:szCs w:val="18"/>
              </w:rPr>
              <w:t>208</w:t>
            </w:r>
            <w:r w:rsidRPr="008023F2">
              <w:rPr>
                <w:rFonts w:ascii="Arial" w:hAnsi="Arial" w:cs="Arial"/>
                <w:sz w:val="18"/>
                <w:szCs w:val="18"/>
              </w:rPr>
              <w:t>)</w:t>
            </w:r>
          </w:p>
        </w:tc>
        <w:tc>
          <w:tcPr>
            <w:tcW w:w="1440" w:type="dxa"/>
            <w:tcBorders>
              <w:top w:val="nil"/>
              <w:left w:val="nil"/>
              <w:bottom w:val="single" w:sz="4" w:space="0" w:color="auto"/>
              <w:right w:val="nil"/>
            </w:tcBorders>
            <w:noWrap/>
          </w:tcPr>
          <w:p w14:paraId="1BC5D9BA" w14:textId="7140846B" w:rsidR="002D4EC7" w:rsidRPr="008023F2" w:rsidRDefault="00917D81" w:rsidP="00D67532">
            <w:pPr>
              <w:ind w:right="-72"/>
              <w:jc w:val="right"/>
              <w:rPr>
                <w:rFonts w:ascii="Arial" w:hAnsi="Arial" w:cs="Arial"/>
                <w:spacing w:val="-6"/>
                <w:sz w:val="18"/>
                <w:szCs w:val="18"/>
              </w:rPr>
            </w:pPr>
            <w:r w:rsidRPr="008023F2">
              <w:rPr>
                <w:rFonts w:ascii="Arial" w:hAnsi="Arial" w:cs="Arial"/>
                <w:sz w:val="18"/>
                <w:szCs w:val="18"/>
              </w:rPr>
              <w:t>1</w:t>
            </w:r>
            <w:r w:rsidR="002D4EC7" w:rsidRPr="008023F2">
              <w:rPr>
                <w:rFonts w:ascii="Arial" w:hAnsi="Arial" w:cs="Arial"/>
                <w:sz w:val="18"/>
                <w:szCs w:val="18"/>
              </w:rPr>
              <w:t>,</w:t>
            </w:r>
            <w:r w:rsidRPr="008023F2">
              <w:rPr>
                <w:rFonts w:ascii="Arial" w:hAnsi="Arial" w:cs="Arial"/>
                <w:sz w:val="18"/>
                <w:szCs w:val="18"/>
              </w:rPr>
              <w:t>076</w:t>
            </w:r>
            <w:r w:rsidR="002D4EC7" w:rsidRPr="008023F2">
              <w:rPr>
                <w:rFonts w:ascii="Arial" w:hAnsi="Arial" w:cs="Arial"/>
                <w:sz w:val="18"/>
                <w:szCs w:val="18"/>
              </w:rPr>
              <w:t>,</w:t>
            </w:r>
            <w:r w:rsidRPr="008023F2">
              <w:rPr>
                <w:rFonts w:ascii="Arial" w:hAnsi="Arial" w:cs="Arial"/>
                <w:sz w:val="18"/>
                <w:szCs w:val="18"/>
              </w:rPr>
              <w:t>833</w:t>
            </w:r>
          </w:p>
        </w:tc>
      </w:tr>
    </w:tbl>
    <w:p w14:paraId="30F20385" w14:textId="4025C436" w:rsidR="00350DFB" w:rsidRPr="008023F2" w:rsidRDefault="00350DFB" w:rsidP="007172BE">
      <w:pPr>
        <w:overflowPunct/>
        <w:autoSpaceDE/>
        <w:autoSpaceDN/>
        <w:adjustRightInd/>
        <w:rPr>
          <w:rFonts w:ascii="Arial" w:eastAsia="Arial Unicode MS" w:hAnsi="Arial" w:cs="Arial"/>
          <w:sz w:val="18"/>
          <w:szCs w:val="18"/>
        </w:rPr>
      </w:pPr>
    </w:p>
    <w:p w14:paraId="05ED16FE" w14:textId="77777777" w:rsidR="00F420B0" w:rsidRPr="008023F2" w:rsidRDefault="00F420B0" w:rsidP="007172BE">
      <w:pPr>
        <w:overflowPunct/>
        <w:autoSpaceDE/>
        <w:autoSpaceDN/>
        <w:adjustRightInd/>
        <w:rPr>
          <w:rFonts w:ascii="Arial" w:eastAsia="Arial Unicode MS" w:hAnsi="Arial" w:cs="Arial"/>
          <w:sz w:val="18"/>
          <w:szCs w:val="18"/>
        </w:rPr>
      </w:pPr>
    </w:p>
    <w:p w14:paraId="2199ED4F" w14:textId="77777777" w:rsidR="00EF3E7C" w:rsidRPr="008023F2" w:rsidRDefault="00EF3E7C" w:rsidP="00C17655">
      <w:pPr>
        <w:pStyle w:val="Heading1"/>
        <w:rPr>
          <w:rFonts w:eastAsia="Arial"/>
        </w:rPr>
      </w:pPr>
      <w:r w:rsidRPr="008023F2">
        <w:rPr>
          <w:rFonts w:eastAsia="Arial"/>
        </w:rPr>
        <w:t>11</w:t>
      </w:r>
      <w:r w:rsidRPr="008023F2">
        <w:rPr>
          <w:rFonts w:eastAsia="Arial"/>
        </w:rPr>
        <w:tab/>
        <w:t>Allowance for expected credit loss</w:t>
      </w:r>
    </w:p>
    <w:p w14:paraId="33A491FF" w14:textId="77777777" w:rsidR="008677A1" w:rsidRPr="008023F2" w:rsidRDefault="008677A1" w:rsidP="008677A1">
      <w:pPr>
        <w:rPr>
          <w:rFonts w:ascii="Arial" w:eastAsia="Arial" w:hAnsi="Arial" w:cs="Arial"/>
          <w:b/>
          <w:sz w:val="18"/>
          <w:szCs w:val="18"/>
        </w:rPr>
      </w:pPr>
    </w:p>
    <w:tbl>
      <w:tblPr>
        <w:tblW w:w="0" w:type="auto"/>
        <w:tblInd w:w="108" w:type="dxa"/>
        <w:tblBorders>
          <w:top w:val="nil"/>
          <w:left w:val="nil"/>
          <w:bottom w:val="nil"/>
          <w:right w:val="nil"/>
          <w:insideH w:val="nil"/>
          <w:insideV w:val="nil"/>
        </w:tblBorders>
        <w:tblLayout w:type="fixed"/>
        <w:tblLook w:val="0400" w:firstRow="0" w:lastRow="0" w:firstColumn="0" w:lastColumn="0" w:noHBand="0" w:noVBand="1"/>
      </w:tblPr>
      <w:tblGrid>
        <w:gridCol w:w="3544"/>
        <w:gridCol w:w="1559"/>
        <w:gridCol w:w="1490"/>
        <w:gridCol w:w="1417"/>
        <w:gridCol w:w="1453"/>
      </w:tblGrid>
      <w:tr w:rsidR="005A60AE" w:rsidRPr="008023F2" w14:paraId="50C33C13" w14:textId="77777777" w:rsidTr="00EF76C0">
        <w:tc>
          <w:tcPr>
            <w:tcW w:w="3544" w:type="dxa"/>
            <w:tcBorders>
              <w:top w:val="nil"/>
              <w:left w:val="nil"/>
              <w:bottom w:val="nil"/>
              <w:right w:val="nil"/>
            </w:tcBorders>
            <w:vAlign w:val="bottom"/>
          </w:tcPr>
          <w:p w14:paraId="4B81C56B" w14:textId="77777777" w:rsidR="008677A1" w:rsidRPr="008023F2" w:rsidRDefault="008677A1">
            <w:pPr>
              <w:ind w:left="-105"/>
              <w:jc w:val="both"/>
              <w:rPr>
                <w:rFonts w:ascii="Arial" w:eastAsia="Arial" w:hAnsi="Arial" w:cs="Arial"/>
                <w:sz w:val="18"/>
                <w:szCs w:val="18"/>
              </w:rPr>
            </w:pPr>
          </w:p>
        </w:tc>
        <w:tc>
          <w:tcPr>
            <w:tcW w:w="5919" w:type="dxa"/>
            <w:gridSpan w:val="4"/>
            <w:tcBorders>
              <w:top w:val="nil"/>
              <w:left w:val="nil"/>
              <w:bottom w:val="single" w:sz="4" w:space="0" w:color="000000"/>
            </w:tcBorders>
            <w:vAlign w:val="bottom"/>
          </w:tcPr>
          <w:p w14:paraId="4C7F7548" w14:textId="77777777" w:rsidR="008677A1" w:rsidRPr="008023F2" w:rsidRDefault="008677A1">
            <w:pPr>
              <w:ind w:right="-72"/>
              <w:jc w:val="center"/>
              <w:rPr>
                <w:rFonts w:ascii="Arial" w:eastAsia="Arial" w:hAnsi="Arial" w:cs="Arial"/>
                <w:b/>
                <w:sz w:val="18"/>
                <w:szCs w:val="18"/>
              </w:rPr>
            </w:pPr>
            <w:r w:rsidRPr="008023F2">
              <w:rPr>
                <w:rFonts w:ascii="Arial" w:eastAsia="Calibri" w:hAnsi="Arial" w:cs="Arial"/>
                <w:b/>
                <w:bCs/>
                <w:sz w:val="18"/>
                <w:szCs w:val="18"/>
              </w:rPr>
              <w:t>Consolidated financial statements</w:t>
            </w:r>
          </w:p>
        </w:tc>
      </w:tr>
      <w:tr w:rsidR="005A60AE" w:rsidRPr="008023F2" w14:paraId="48E1AB1B" w14:textId="77777777">
        <w:tc>
          <w:tcPr>
            <w:tcW w:w="3544" w:type="dxa"/>
            <w:tcBorders>
              <w:top w:val="nil"/>
              <w:left w:val="nil"/>
              <w:bottom w:val="nil"/>
              <w:right w:val="nil"/>
            </w:tcBorders>
            <w:vAlign w:val="bottom"/>
          </w:tcPr>
          <w:p w14:paraId="6CE47479" w14:textId="77777777" w:rsidR="008677A1" w:rsidRPr="008023F2" w:rsidRDefault="008677A1">
            <w:pPr>
              <w:ind w:left="-105"/>
              <w:jc w:val="both"/>
              <w:rPr>
                <w:rFonts w:ascii="Arial" w:eastAsia="Arial" w:hAnsi="Arial" w:cs="Arial"/>
                <w:sz w:val="18"/>
                <w:szCs w:val="18"/>
              </w:rPr>
            </w:pPr>
          </w:p>
        </w:tc>
        <w:tc>
          <w:tcPr>
            <w:tcW w:w="5919" w:type="dxa"/>
            <w:gridSpan w:val="4"/>
            <w:tcBorders>
              <w:top w:val="single" w:sz="4" w:space="0" w:color="000000"/>
              <w:left w:val="nil"/>
              <w:bottom w:val="single" w:sz="4" w:space="0" w:color="000000"/>
            </w:tcBorders>
            <w:vAlign w:val="bottom"/>
          </w:tcPr>
          <w:p w14:paraId="1355426A" w14:textId="4EC092E9" w:rsidR="008677A1" w:rsidRPr="008023F2" w:rsidRDefault="00917D81">
            <w:pPr>
              <w:ind w:right="-72"/>
              <w:jc w:val="center"/>
              <w:rPr>
                <w:rFonts w:ascii="Arial" w:eastAsia="Arial" w:hAnsi="Arial" w:cs="Arial"/>
                <w:b/>
                <w:sz w:val="18"/>
                <w:szCs w:val="18"/>
              </w:rPr>
            </w:pPr>
            <w:r w:rsidRPr="008023F2">
              <w:rPr>
                <w:rFonts w:ascii="Arial" w:eastAsia="Arial" w:hAnsi="Arial" w:cs="Arial"/>
                <w:b/>
                <w:sz w:val="18"/>
                <w:szCs w:val="18"/>
              </w:rPr>
              <w:t>2025</w:t>
            </w:r>
          </w:p>
        </w:tc>
      </w:tr>
      <w:tr w:rsidR="005A60AE" w:rsidRPr="008023F2" w14:paraId="21AF54ED" w14:textId="77777777">
        <w:tc>
          <w:tcPr>
            <w:tcW w:w="3544" w:type="dxa"/>
            <w:tcBorders>
              <w:top w:val="nil"/>
              <w:left w:val="nil"/>
              <w:bottom w:val="nil"/>
              <w:right w:val="nil"/>
            </w:tcBorders>
            <w:vAlign w:val="bottom"/>
          </w:tcPr>
          <w:p w14:paraId="146E1968" w14:textId="77777777" w:rsidR="008677A1" w:rsidRPr="008023F2" w:rsidRDefault="008677A1">
            <w:pPr>
              <w:ind w:left="-105"/>
              <w:jc w:val="both"/>
              <w:rPr>
                <w:rFonts w:ascii="Arial" w:eastAsia="Arial" w:hAnsi="Arial" w:cs="Arial"/>
                <w:sz w:val="18"/>
                <w:szCs w:val="18"/>
              </w:rPr>
            </w:pPr>
          </w:p>
        </w:tc>
        <w:tc>
          <w:tcPr>
            <w:tcW w:w="5919" w:type="dxa"/>
            <w:gridSpan w:val="4"/>
            <w:tcBorders>
              <w:top w:val="single" w:sz="4" w:space="0" w:color="000000"/>
              <w:left w:val="nil"/>
              <w:bottom w:val="single" w:sz="4" w:space="0" w:color="auto"/>
            </w:tcBorders>
            <w:vAlign w:val="bottom"/>
          </w:tcPr>
          <w:p w14:paraId="5ED16227" w14:textId="77777777" w:rsidR="008677A1" w:rsidRPr="008023F2" w:rsidRDefault="008677A1">
            <w:pPr>
              <w:ind w:right="-72"/>
              <w:jc w:val="center"/>
              <w:rPr>
                <w:rFonts w:ascii="Arial" w:eastAsia="Arial" w:hAnsi="Arial" w:cs="Arial"/>
                <w:b/>
                <w:sz w:val="18"/>
                <w:szCs w:val="18"/>
              </w:rPr>
            </w:pPr>
            <w:r w:rsidRPr="008023F2">
              <w:rPr>
                <w:rFonts w:ascii="Arial" w:eastAsia="Arial" w:hAnsi="Arial" w:cs="Arial"/>
                <w:b/>
                <w:sz w:val="18"/>
                <w:szCs w:val="18"/>
              </w:rPr>
              <w:t>Allowance for expected credit loss</w:t>
            </w:r>
          </w:p>
        </w:tc>
      </w:tr>
      <w:tr w:rsidR="005A60AE" w:rsidRPr="008023F2" w14:paraId="2F6266E6" w14:textId="77777777" w:rsidTr="00381275">
        <w:tc>
          <w:tcPr>
            <w:tcW w:w="3544" w:type="dxa"/>
            <w:tcBorders>
              <w:top w:val="nil"/>
              <w:left w:val="nil"/>
              <w:bottom w:val="nil"/>
              <w:right w:val="nil"/>
            </w:tcBorders>
            <w:vAlign w:val="bottom"/>
          </w:tcPr>
          <w:p w14:paraId="5E59CB02" w14:textId="77777777" w:rsidR="008677A1" w:rsidRPr="008023F2" w:rsidRDefault="008677A1">
            <w:pPr>
              <w:ind w:left="-105"/>
              <w:rPr>
                <w:rFonts w:ascii="Arial" w:eastAsia="Arial" w:hAnsi="Arial" w:cs="Arial"/>
                <w:sz w:val="18"/>
                <w:szCs w:val="18"/>
              </w:rPr>
            </w:pPr>
          </w:p>
        </w:tc>
        <w:tc>
          <w:tcPr>
            <w:tcW w:w="1559" w:type="dxa"/>
            <w:tcBorders>
              <w:top w:val="single" w:sz="4" w:space="0" w:color="auto"/>
              <w:left w:val="nil"/>
              <w:bottom w:val="nil"/>
            </w:tcBorders>
            <w:vAlign w:val="bottom"/>
          </w:tcPr>
          <w:p w14:paraId="35CDED6F" w14:textId="77777777" w:rsidR="008677A1" w:rsidRPr="008023F2" w:rsidRDefault="008677A1">
            <w:pPr>
              <w:ind w:right="-72"/>
              <w:jc w:val="right"/>
              <w:rPr>
                <w:rFonts w:ascii="Arial" w:eastAsia="Arial" w:hAnsi="Arial" w:cs="Arial"/>
                <w:b/>
                <w:sz w:val="18"/>
                <w:szCs w:val="18"/>
              </w:rPr>
            </w:pPr>
            <w:r w:rsidRPr="008023F2">
              <w:rPr>
                <w:rFonts w:ascii="Arial" w:eastAsia="Arial" w:hAnsi="Arial" w:cs="Arial"/>
                <w:b/>
                <w:sz w:val="18"/>
                <w:szCs w:val="18"/>
              </w:rPr>
              <w:t>Performing financial assets</w:t>
            </w:r>
          </w:p>
        </w:tc>
        <w:tc>
          <w:tcPr>
            <w:tcW w:w="1490" w:type="dxa"/>
            <w:tcBorders>
              <w:top w:val="single" w:sz="4" w:space="0" w:color="auto"/>
              <w:bottom w:val="nil"/>
            </w:tcBorders>
            <w:vAlign w:val="bottom"/>
          </w:tcPr>
          <w:p w14:paraId="381A8FC5" w14:textId="77777777" w:rsidR="008677A1" w:rsidRPr="008023F2" w:rsidRDefault="008677A1">
            <w:pPr>
              <w:ind w:right="-72"/>
              <w:jc w:val="right"/>
              <w:rPr>
                <w:rFonts w:ascii="Arial" w:eastAsia="Arial" w:hAnsi="Arial" w:cs="Arial"/>
                <w:b/>
                <w:sz w:val="18"/>
                <w:szCs w:val="18"/>
              </w:rPr>
            </w:pPr>
            <w:r w:rsidRPr="008023F2">
              <w:rPr>
                <w:rFonts w:ascii="Arial" w:eastAsia="Arial" w:hAnsi="Arial" w:cs="Arial"/>
                <w:b/>
                <w:sz w:val="18"/>
                <w:szCs w:val="18"/>
              </w:rPr>
              <w:t>Under-performing financial assets</w:t>
            </w:r>
          </w:p>
        </w:tc>
        <w:tc>
          <w:tcPr>
            <w:tcW w:w="1417" w:type="dxa"/>
            <w:tcBorders>
              <w:top w:val="single" w:sz="4" w:space="0" w:color="auto"/>
              <w:bottom w:val="nil"/>
            </w:tcBorders>
            <w:vAlign w:val="bottom"/>
          </w:tcPr>
          <w:p w14:paraId="6E0A473D" w14:textId="77777777" w:rsidR="008677A1" w:rsidRPr="008023F2" w:rsidRDefault="008677A1">
            <w:pPr>
              <w:ind w:right="-72"/>
              <w:jc w:val="right"/>
              <w:rPr>
                <w:rFonts w:ascii="Arial" w:eastAsia="Arial" w:hAnsi="Arial" w:cs="Arial"/>
                <w:b/>
                <w:sz w:val="18"/>
                <w:szCs w:val="18"/>
              </w:rPr>
            </w:pPr>
            <w:r w:rsidRPr="008023F2">
              <w:rPr>
                <w:rFonts w:ascii="Arial" w:eastAsia="Arial" w:hAnsi="Arial" w:cs="Arial"/>
                <w:b/>
                <w:sz w:val="18"/>
                <w:szCs w:val="18"/>
              </w:rPr>
              <w:t>Non-performing financial assets</w:t>
            </w:r>
          </w:p>
        </w:tc>
        <w:tc>
          <w:tcPr>
            <w:tcW w:w="1453" w:type="dxa"/>
            <w:tcBorders>
              <w:top w:val="single" w:sz="4" w:space="0" w:color="auto"/>
              <w:bottom w:val="nil"/>
            </w:tcBorders>
            <w:vAlign w:val="bottom"/>
          </w:tcPr>
          <w:p w14:paraId="1B5BE4BA" w14:textId="77777777" w:rsidR="008677A1" w:rsidRPr="008023F2" w:rsidRDefault="008677A1">
            <w:pPr>
              <w:ind w:right="-72"/>
              <w:jc w:val="right"/>
              <w:rPr>
                <w:rFonts w:ascii="Arial" w:eastAsia="Arial" w:hAnsi="Arial" w:cs="Arial"/>
                <w:b/>
                <w:sz w:val="18"/>
                <w:szCs w:val="18"/>
              </w:rPr>
            </w:pPr>
            <w:r w:rsidRPr="008023F2">
              <w:rPr>
                <w:rFonts w:ascii="Arial" w:eastAsia="Arial" w:hAnsi="Arial" w:cs="Arial"/>
                <w:b/>
                <w:sz w:val="18"/>
                <w:szCs w:val="18"/>
              </w:rPr>
              <w:t>Total</w:t>
            </w:r>
          </w:p>
        </w:tc>
      </w:tr>
      <w:tr w:rsidR="0023256A" w:rsidRPr="008023F2" w14:paraId="47036049" w14:textId="77777777" w:rsidTr="00381275">
        <w:tc>
          <w:tcPr>
            <w:tcW w:w="3544" w:type="dxa"/>
            <w:tcBorders>
              <w:top w:val="nil"/>
              <w:left w:val="nil"/>
              <w:bottom w:val="nil"/>
              <w:right w:val="nil"/>
            </w:tcBorders>
            <w:vAlign w:val="bottom"/>
          </w:tcPr>
          <w:p w14:paraId="21BC3D1C" w14:textId="77777777" w:rsidR="0023256A" w:rsidRPr="008023F2" w:rsidRDefault="0023256A" w:rsidP="0023256A">
            <w:pPr>
              <w:ind w:left="-105"/>
              <w:rPr>
                <w:rFonts w:ascii="Arial" w:eastAsia="Arial" w:hAnsi="Arial" w:cs="Arial"/>
                <w:sz w:val="18"/>
                <w:szCs w:val="18"/>
              </w:rPr>
            </w:pPr>
          </w:p>
        </w:tc>
        <w:tc>
          <w:tcPr>
            <w:tcW w:w="1559" w:type="dxa"/>
            <w:tcBorders>
              <w:top w:val="nil"/>
              <w:left w:val="nil"/>
            </w:tcBorders>
          </w:tcPr>
          <w:p w14:paraId="4D810F52" w14:textId="5A2EE6AF" w:rsidR="0023256A" w:rsidRPr="008023F2" w:rsidRDefault="0023256A" w:rsidP="0023256A">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90" w:type="dxa"/>
            <w:tcBorders>
              <w:top w:val="nil"/>
            </w:tcBorders>
          </w:tcPr>
          <w:p w14:paraId="6B35A6CF" w14:textId="24AB7998" w:rsidR="0023256A" w:rsidRPr="008023F2" w:rsidRDefault="0023256A" w:rsidP="0023256A">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17" w:type="dxa"/>
            <w:tcBorders>
              <w:top w:val="nil"/>
            </w:tcBorders>
          </w:tcPr>
          <w:p w14:paraId="044D543B" w14:textId="042D6D07" w:rsidR="0023256A" w:rsidRPr="008023F2" w:rsidRDefault="0023256A" w:rsidP="0023256A">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53" w:type="dxa"/>
            <w:tcBorders>
              <w:top w:val="nil"/>
            </w:tcBorders>
          </w:tcPr>
          <w:p w14:paraId="25A506D2" w14:textId="4954B69F" w:rsidR="0023256A" w:rsidRPr="008023F2" w:rsidRDefault="0023256A" w:rsidP="0023256A">
            <w:pPr>
              <w:ind w:right="-72"/>
              <w:jc w:val="right"/>
              <w:rPr>
                <w:rFonts w:ascii="Arial" w:eastAsia="Arial" w:hAnsi="Arial" w:cs="Arial"/>
                <w:b/>
                <w:sz w:val="18"/>
                <w:szCs w:val="18"/>
              </w:rPr>
            </w:pPr>
            <w:r w:rsidRPr="008023F2">
              <w:rPr>
                <w:rFonts w:ascii="Arial" w:eastAsia="Arial" w:hAnsi="Arial" w:cs="Arial"/>
                <w:b/>
                <w:sz w:val="18"/>
                <w:szCs w:val="18"/>
              </w:rPr>
              <w:t>Thousand</w:t>
            </w:r>
          </w:p>
        </w:tc>
      </w:tr>
      <w:tr w:rsidR="0023256A" w:rsidRPr="008023F2" w14:paraId="54CE1233" w14:textId="77777777">
        <w:tc>
          <w:tcPr>
            <w:tcW w:w="3544" w:type="dxa"/>
            <w:tcBorders>
              <w:top w:val="nil"/>
              <w:left w:val="nil"/>
              <w:bottom w:val="nil"/>
              <w:right w:val="nil"/>
            </w:tcBorders>
            <w:vAlign w:val="bottom"/>
          </w:tcPr>
          <w:p w14:paraId="6D12494A" w14:textId="77777777" w:rsidR="0023256A" w:rsidRPr="008023F2" w:rsidRDefault="0023256A" w:rsidP="0023256A">
            <w:pPr>
              <w:ind w:left="-105"/>
              <w:rPr>
                <w:rFonts w:ascii="Arial" w:eastAsia="Arial" w:hAnsi="Arial" w:cs="Arial"/>
                <w:sz w:val="18"/>
                <w:szCs w:val="18"/>
              </w:rPr>
            </w:pPr>
          </w:p>
        </w:tc>
        <w:tc>
          <w:tcPr>
            <w:tcW w:w="1559" w:type="dxa"/>
            <w:tcBorders>
              <w:left w:val="nil"/>
              <w:bottom w:val="single" w:sz="4" w:space="0" w:color="000000"/>
            </w:tcBorders>
          </w:tcPr>
          <w:p w14:paraId="71927D83" w14:textId="502B3560" w:rsidR="0023256A" w:rsidRPr="008023F2" w:rsidRDefault="0023256A" w:rsidP="0023256A">
            <w:pPr>
              <w:ind w:right="-72"/>
              <w:jc w:val="right"/>
              <w:rPr>
                <w:rFonts w:ascii="Arial" w:eastAsia="Arial" w:hAnsi="Arial" w:cs="Arial"/>
                <w:b/>
                <w:sz w:val="18"/>
                <w:szCs w:val="18"/>
              </w:rPr>
            </w:pPr>
            <w:r w:rsidRPr="008023F2">
              <w:rPr>
                <w:rFonts w:ascii="Arial" w:hAnsi="Arial" w:cs="Arial"/>
                <w:b/>
                <w:bCs/>
                <w:sz w:val="18"/>
                <w:szCs w:val="18"/>
              </w:rPr>
              <w:t>Baht</w:t>
            </w:r>
          </w:p>
        </w:tc>
        <w:tc>
          <w:tcPr>
            <w:tcW w:w="1490" w:type="dxa"/>
            <w:tcBorders>
              <w:bottom w:val="single" w:sz="4" w:space="0" w:color="000000"/>
            </w:tcBorders>
          </w:tcPr>
          <w:p w14:paraId="1BE5FE82" w14:textId="69B29C92" w:rsidR="0023256A" w:rsidRPr="008023F2" w:rsidRDefault="0023256A" w:rsidP="0023256A">
            <w:pPr>
              <w:ind w:right="-72"/>
              <w:jc w:val="right"/>
              <w:rPr>
                <w:rFonts w:ascii="Arial" w:eastAsia="Arial" w:hAnsi="Arial" w:cs="Arial"/>
                <w:sz w:val="18"/>
                <w:szCs w:val="18"/>
              </w:rPr>
            </w:pPr>
            <w:r w:rsidRPr="008023F2">
              <w:rPr>
                <w:rFonts w:ascii="Arial" w:hAnsi="Arial" w:cs="Arial"/>
                <w:b/>
                <w:bCs/>
                <w:sz w:val="18"/>
                <w:szCs w:val="18"/>
              </w:rPr>
              <w:t>Baht</w:t>
            </w:r>
          </w:p>
        </w:tc>
        <w:tc>
          <w:tcPr>
            <w:tcW w:w="1417" w:type="dxa"/>
            <w:tcBorders>
              <w:bottom w:val="single" w:sz="4" w:space="0" w:color="000000"/>
            </w:tcBorders>
          </w:tcPr>
          <w:p w14:paraId="616174B3" w14:textId="1BDB5B92" w:rsidR="0023256A" w:rsidRPr="008023F2" w:rsidRDefault="0023256A" w:rsidP="0023256A">
            <w:pPr>
              <w:ind w:right="-72"/>
              <w:jc w:val="right"/>
              <w:rPr>
                <w:rFonts w:ascii="Arial" w:eastAsia="Arial" w:hAnsi="Arial" w:cs="Arial"/>
                <w:sz w:val="18"/>
                <w:szCs w:val="18"/>
              </w:rPr>
            </w:pPr>
            <w:r w:rsidRPr="008023F2">
              <w:rPr>
                <w:rFonts w:ascii="Arial" w:hAnsi="Arial" w:cs="Arial"/>
                <w:b/>
                <w:bCs/>
                <w:sz w:val="18"/>
                <w:szCs w:val="18"/>
              </w:rPr>
              <w:t>Baht</w:t>
            </w:r>
          </w:p>
        </w:tc>
        <w:tc>
          <w:tcPr>
            <w:tcW w:w="1453" w:type="dxa"/>
            <w:tcBorders>
              <w:bottom w:val="single" w:sz="4" w:space="0" w:color="000000"/>
            </w:tcBorders>
          </w:tcPr>
          <w:p w14:paraId="72C6EF0F" w14:textId="51A0DDA2" w:rsidR="0023256A" w:rsidRPr="008023F2" w:rsidRDefault="0023256A" w:rsidP="0023256A">
            <w:pPr>
              <w:ind w:right="-72"/>
              <w:jc w:val="right"/>
              <w:rPr>
                <w:rFonts w:ascii="Arial" w:eastAsia="Arial" w:hAnsi="Arial" w:cs="Arial"/>
                <w:sz w:val="18"/>
                <w:szCs w:val="18"/>
              </w:rPr>
            </w:pPr>
            <w:r w:rsidRPr="008023F2">
              <w:rPr>
                <w:rFonts w:ascii="Arial" w:hAnsi="Arial" w:cs="Arial"/>
                <w:b/>
                <w:bCs/>
                <w:sz w:val="18"/>
                <w:szCs w:val="18"/>
              </w:rPr>
              <w:t>Baht</w:t>
            </w:r>
          </w:p>
        </w:tc>
      </w:tr>
      <w:tr w:rsidR="005A60AE" w:rsidRPr="008023F2" w14:paraId="570A46C0" w14:textId="77777777">
        <w:tc>
          <w:tcPr>
            <w:tcW w:w="3544" w:type="dxa"/>
            <w:tcBorders>
              <w:top w:val="nil"/>
              <w:left w:val="nil"/>
              <w:bottom w:val="nil"/>
              <w:right w:val="nil"/>
            </w:tcBorders>
            <w:vAlign w:val="bottom"/>
          </w:tcPr>
          <w:p w14:paraId="07A8BAC5" w14:textId="77777777" w:rsidR="00B07A7A" w:rsidRPr="008023F2" w:rsidRDefault="00B07A7A">
            <w:pPr>
              <w:spacing w:line="259" w:lineRule="auto"/>
              <w:ind w:left="-120"/>
              <w:jc w:val="thaiDistribute"/>
              <w:rPr>
                <w:rFonts w:ascii="Arial" w:eastAsia="SimSun" w:hAnsi="Arial" w:cs="Arial"/>
                <w:b/>
                <w:bCs/>
                <w:sz w:val="18"/>
                <w:szCs w:val="18"/>
              </w:rPr>
            </w:pPr>
          </w:p>
        </w:tc>
        <w:tc>
          <w:tcPr>
            <w:tcW w:w="1559" w:type="dxa"/>
            <w:tcBorders>
              <w:left w:val="nil"/>
              <w:bottom w:val="nil"/>
            </w:tcBorders>
          </w:tcPr>
          <w:p w14:paraId="6F11C126" w14:textId="77777777" w:rsidR="00B07A7A" w:rsidRPr="008023F2" w:rsidRDefault="00B07A7A">
            <w:pPr>
              <w:ind w:right="-72"/>
              <w:jc w:val="right"/>
              <w:rPr>
                <w:rFonts w:ascii="Arial" w:hAnsi="Arial" w:cs="Arial"/>
                <w:b/>
                <w:bCs/>
                <w:sz w:val="18"/>
                <w:szCs w:val="18"/>
              </w:rPr>
            </w:pPr>
          </w:p>
        </w:tc>
        <w:tc>
          <w:tcPr>
            <w:tcW w:w="1490" w:type="dxa"/>
            <w:tcBorders>
              <w:bottom w:val="nil"/>
            </w:tcBorders>
          </w:tcPr>
          <w:p w14:paraId="172BC7BE" w14:textId="77777777" w:rsidR="00B07A7A" w:rsidRPr="008023F2" w:rsidRDefault="00B07A7A">
            <w:pPr>
              <w:ind w:right="-72"/>
              <w:jc w:val="right"/>
              <w:rPr>
                <w:rFonts w:ascii="Arial" w:hAnsi="Arial" w:cs="Arial"/>
                <w:b/>
                <w:bCs/>
                <w:sz w:val="18"/>
                <w:szCs w:val="18"/>
              </w:rPr>
            </w:pPr>
          </w:p>
        </w:tc>
        <w:tc>
          <w:tcPr>
            <w:tcW w:w="1417" w:type="dxa"/>
            <w:tcBorders>
              <w:bottom w:val="nil"/>
            </w:tcBorders>
          </w:tcPr>
          <w:p w14:paraId="059A7E19" w14:textId="77777777" w:rsidR="00B07A7A" w:rsidRPr="008023F2" w:rsidRDefault="00B07A7A">
            <w:pPr>
              <w:ind w:right="-72"/>
              <w:jc w:val="right"/>
              <w:rPr>
                <w:rFonts w:ascii="Arial" w:hAnsi="Arial" w:cs="Arial"/>
                <w:b/>
                <w:bCs/>
                <w:sz w:val="18"/>
                <w:szCs w:val="18"/>
              </w:rPr>
            </w:pPr>
          </w:p>
        </w:tc>
        <w:tc>
          <w:tcPr>
            <w:tcW w:w="1453" w:type="dxa"/>
            <w:tcBorders>
              <w:bottom w:val="nil"/>
            </w:tcBorders>
          </w:tcPr>
          <w:p w14:paraId="12E42FCB" w14:textId="77777777" w:rsidR="00B07A7A" w:rsidRPr="008023F2" w:rsidRDefault="00B07A7A">
            <w:pPr>
              <w:ind w:right="-72"/>
              <w:jc w:val="right"/>
              <w:rPr>
                <w:rFonts w:ascii="Arial" w:hAnsi="Arial" w:cs="Arial"/>
                <w:b/>
                <w:bCs/>
                <w:sz w:val="18"/>
                <w:szCs w:val="18"/>
              </w:rPr>
            </w:pPr>
          </w:p>
        </w:tc>
      </w:tr>
      <w:tr w:rsidR="005A60AE" w:rsidRPr="008023F2" w14:paraId="2CFFCADD" w14:textId="77777777">
        <w:tc>
          <w:tcPr>
            <w:tcW w:w="3544" w:type="dxa"/>
            <w:tcBorders>
              <w:top w:val="nil"/>
              <w:left w:val="nil"/>
              <w:bottom w:val="nil"/>
              <w:right w:val="nil"/>
            </w:tcBorders>
            <w:vAlign w:val="bottom"/>
          </w:tcPr>
          <w:p w14:paraId="16EFE9F0" w14:textId="0B1111B4" w:rsidR="00E1507A" w:rsidRPr="008023F2" w:rsidRDefault="008677A1">
            <w:pPr>
              <w:spacing w:line="259" w:lineRule="auto"/>
              <w:ind w:left="-120"/>
              <w:jc w:val="thaiDistribute"/>
              <w:rPr>
                <w:rFonts w:ascii="Arial" w:eastAsia="Arial" w:hAnsi="Arial" w:cs="Arial"/>
                <w:b/>
                <w:sz w:val="18"/>
                <w:szCs w:val="18"/>
              </w:rPr>
            </w:pPr>
            <w:r w:rsidRPr="008023F2">
              <w:rPr>
                <w:rFonts w:ascii="Arial" w:eastAsia="SimSun" w:hAnsi="Arial" w:cs="Arial"/>
                <w:b/>
                <w:bCs/>
                <w:sz w:val="18"/>
                <w:szCs w:val="18"/>
              </w:rPr>
              <w:t>Financial assets measured at fair value</w:t>
            </w:r>
          </w:p>
          <w:p w14:paraId="009D2332" w14:textId="3BB43407" w:rsidR="008677A1" w:rsidRPr="008023F2" w:rsidRDefault="00E1507A">
            <w:pPr>
              <w:spacing w:line="259" w:lineRule="auto"/>
              <w:ind w:left="-120"/>
              <w:jc w:val="thaiDistribute"/>
              <w:rPr>
                <w:rFonts w:ascii="Arial" w:eastAsia="Arial" w:hAnsi="Arial" w:cs="Arial"/>
                <w:sz w:val="18"/>
                <w:szCs w:val="18"/>
              </w:rPr>
            </w:pPr>
            <w:r w:rsidRPr="008023F2">
              <w:rPr>
                <w:rFonts w:ascii="Arial" w:eastAsia="Arial" w:hAnsi="Arial" w:cs="Arial"/>
                <w:b/>
                <w:sz w:val="18"/>
                <w:szCs w:val="18"/>
              </w:rPr>
              <w:t xml:space="preserve">  </w:t>
            </w:r>
            <w:r w:rsidR="008677A1" w:rsidRPr="008023F2">
              <w:rPr>
                <w:rFonts w:ascii="Arial" w:eastAsia="Arial" w:hAnsi="Arial" w:cs="Arial"/>
                <w:b/>
                <w:sz w:val="18"/>
                <w:szCs w:val="18"/>
              </w:rPr>
              <w:t xml:space="preserve"> </w:t>
            </w:r>
            <w:r w:rsidR="008677A1" w:rsidRPr="008023F2">
              <w:rPr>
                <w:rFonts w:ascii="Arial" w:eastAsia="SimSun" w:hAnsi="Arial" w:cs="Arial"/>
                <w:b/>
                <w:bCs/>
                <w:sz w:val="18"/>
                <w:szCs w:val="18"/>
              </w:rPr>
              <w:t>through other</w:t>
            </w:r>
            <w:r w:rsidR="008677A1" w:rsidRPr="008023F2">
              <w:rPr>
                <w:rFonts w:ascii="Arial" w:eastAsia="SimSun" w:hAnsi="Arial" w:cs="Arial"/>
                <w:b/>
                <w:bCs/>
                <w:sz w:val="18"/>
                <w:szCs w:val="18"/>
                <w:cs/>
              </w:rPr>
              <w:t xml:space="preserve"> </w:t>
            </w:r>
            <w:r w:rsidR="008677A1" w:rsidRPr="008023F2">
              <w:rPr>
                <w:rFonts w:ascii="Arial" w:eastAsia="SimSun" w:hAnsi="Arial" w:cs="Arial"/>
                <w:b/>
                <w:bCs/>
                <w:sz w:val="18"/>
                <w:szCs w:val="18"/>
              </w:rPr>
              <w:t xml:space="preserve">comprehensive income  </w:t>
            </w:r>
          </w:p>
        </w:tc>
        <w:tc>
          <w:tcPr>
            <w:tcW w:w="1559" w:type="dxa"/>
            <w:tcBorders>
              <w:left w:val="nil"/>
              <w:bottom w:val="nil"/>
            </w:tcBorders>
          </w:tcPr>
          <w:p w14:paraId="275BE186" w14:textId="77777777" w:rsidR="008677A1" w:rsidRPr="008023F2" w:rsidRDefault="008677A1">
            <w:pPr>
              <w:ind w:right="-72"/>
              <w:jc w:val="right"/>
              <w:rPr>
                <w:rFonts w:ascii="Arial" w:hAnsi="Arial" w:cs="Arial"/>
                <w:b/>
                <w:bCs/>
                <w:sz w:val="18"/>
                <w:szCs w:val="18"/>
              </w:rPr>
            </w:pPr>
          </w:p>
        </w:tc>
        <w:tc>
          <w:tcPr>
            <w:tcW w:w="1490" w:type="dxa"/>
            <w:tcBorders>
              <w:bottom w:val="nil"/>
            </w:tcBorders>
          </w:tcPr>
          <w:p w14:paraId="0AE7998A" w14:textId="77777777" w:rsidR="008677A1" w:rsidRPr="008023F2" w:rsidRDefault="008677A1">
            <w:pPr>
              <w:ind w:right="-72"/>
              <w:jc w:val="right"/>
              <w:rPr>
                <w:rFonts w:ascii="Arial" w:hAnsi="Arial" w:cs="Arial"/>
                <w:b/>
                <w:bCs/>
                <w:sz w:val="18"/>
                <w:szCs w:val="18"/>
              </w:rPr>
            </w:pPr>
          </w:p>
        </w:tc>
        <w:tc>
          <w:tcPr>
            <w:tcW w:w="1417" w:type="dxa"/>
            <w:tcBorders>
              <w:bottom w:val="nil"/>
            </w:tcBorders>
          </w:tcPr>
          <w:p w14:paraId="71FA0986" w14:textId="77777777" w:rsidR="008677A1" w:rsidRPr="008023F2" w:rsidRDefault="008677A1">
            <w:pPr>
              <w:ind w:right="-72"/>
              <w:jc w:val="right"/>
              <w:rPr>
                <w:rFonts w:ascii="Arial" w:hAnsi="Arial" w:cs="Arial"/>
                <w:b/>
                <w:bCs/>
                <w:sz w:val="18"/>
                <w:szCs w:val="18"/>
              </w:rPr>
            </w:pPr>
          </w:p>
        </w:tc>
        <w:tc>
          <w:tcPr>
            <w:tcW w:w="1453" w:type="dxa"/>
            <w:tcBorders>
              <w:bottom w:val="nil"/>
            </w:tcBorders>
          </w:tcPr>
          <w:p w14:paraId="204C5FB1" w14:textId="77777777" w:rsidR="008677A1" w:rsidRPr="008023F2" w:rsidRDefault="008677A1">
            <w:pPr>
              <w:ind w:right="-72"/>
              <w:jc w:val="right"/>
              <w:rPr>
                <w:rFonts w:ascii="Arial" w:hAnsi="Arial" w:cs="Arial"/>
                <w:b/>
                <w:bCs/>
                <w:sz w:val="18"/>
                <w:szCs w:val="18"/>
              </w:rPr>
            </w:pPr>
          </w:p>
        </w:tc>
      </w:tr>
      <w:tr w:rsidR="007056BD" w:rsidRPr="008023F2" w14:paraId="681A94EB" w14:textId="77777777">
        <w:tc>
          <w:tcPr>
            <w:tcW w:w="3544" w:type="dxa"/>
            <w:tcBorders>
              <w:top w:val="nil"/>
              <w:left w:val="nil"/>
              <w:bottom w:val="nil"/>
              <w:right w:val="nil"/>
            </w:tcBorders>
            <w:vAlign w:val="bottom"/>
          </w:tcPr>
          <w:p w14:paraId="6C1657A6" w14:textId="04C457BC" w:rsidR="007056BD" w:rsidRPr="008023F2" w:rsidRDefault="007056BD" w:rsidP="007056BD">
            <w:pPr>
              <w:ind w:left="-105"/>
              <w:rPr>
                <w:rFonts w:ascii="Arial" w:eastAsia="Arial" w:hAnsi="Arial" w:cs="Arial"/>
                <w:sz w:val="18"/>
                <w:szCs w:val="18"/>
              </w:rPr>
            </w:pPr>
            <w:r w:rsidRPr="008023F2">
              <w:rPr>
                <w:rFonts w:ascii="Arial" w:eastAsia="SimSun" w:hAnsi="Arial" w:cs="Arial"/>
                <w:sz w:val="18"/>
                <w:szCs w:val="18"/>
              </w:rPr>
              <w:t>As at 1 January 2025</w:t>
            </w:r>
          </w:p>
        </w:tc>
        <w:tc>
          <w:tcPr>
            <w:tcW w:w="1559" w:type="dxa"/>
            <w:tcBorders>
              <w:top w:val="nil"/>
              <w:left w:val="nil"/>
              <w:bottom w:val="nil"/>
              <w:right w:val="nil"/>
            </w:tcBorders>
            <w:vAlign w:val="bottom"/>
          </w:tcPr>
          <w:p w14:paraId="302D7391" w14:textId="66083376" w:rsidR="007056BD" w:rsidRPr="008023F2" w:rsidRDefault="001A7986" w:rsidP="007056BD">
            <w:pPr>
              <w:ind w:right="-72"/>
              <w:jc w:val="right"/>
              <w:rPr>
                <w:rFonts w:ascii="Arial" w:hAnsi="Arial" w:cs="Arial"/>
                <w:sz w:val="18"/>
                <w:szCs w:val="18"/>
              </w:rPr>
            </w:pPr>
            <w:r w:rsidRPr="008023F2">
              <w:rPr>
                <w:rFonts w:ascii="Arial" w:hAnsi="Arial" w:cs="Arial"/>
                <w:sz w:val="18"/>
                <w:szCs w:val="18"/>
              </w:rPr>
              <w:t>-</w:t>
            </w:r>
          </w:p>
        </w:tc>
        <w:tc>
          <w:tcPr>
            <w:tcW w:w="1490" w:type="dxa"/>
            <w:tcBorders>
              <w:top w:val="nil"/>
              <w:left w:val="nil"/>
              <w:bottom w:val="nil"/>
              <w:right w:val="nil"/>
            </w:tcBorders>
            <w:vAlign w:val="bottom"/>
          </w:tcPr>
          <w:p w14:paraId="5AB749AE" w14:textId="63AB11CD" w:rsidR="007056BD" w:rsidRPr="008023F2" w:rsidRDefault="001A7986" w:rsidP="007056BD">
            <w:pPr>
              <w:ind w:right="-72"/>
              <w:jc w:val="right"/>
              <w:rPr>
                <w:rFonts w:ascii="Arial" w:hAnsi="Arial" w:cs="Arial"/>
                <w:sz w:val="18"/>
                <w:szCs w:val="18"/>
              </w:rPr>
            </w:pPr>
            <w:r w:rsidRPr="008023F2">
              <w:rPr>
                <w:rFonts w:ascii="Arial" w:hAnsi="Arial" w:cs="Arial"/>
                <w:sz w:val="18"/>
                <w:szCs w:val="18"/>
              </w:rPr>
              <w:t>-</w:t>
            </w:r>
          </w:p>
        </w:tc>
        <w:tc>
          <w:tcPr>
            <w:tcW w:w="1417" w:type="dxa"/>
            <w:tcBorders>
              <w:top w:val="nil"/>
              <w:left w:val="nil"/>
              <w:bottom w:val="nil"/>
              <w:right w:val="nil"/>
            </w:tcBorders>
            <w:vAlign w:val="bottom"/>
          </w:tcPr>
          <w:p w14:paraId="44928768" w14:textId="34D6E0CE" w:rsidR="007056BD" w:rsidRPr="008023F2" w:rsidRDefault="001A7986" w:rsidP="007056BD">
            <w:pPr>
              <w:ind w:right="-72"/>
              <w:jc w:val="right"/>
              <w:rPr>
                <w:rFonts w:ascii="Arial" w:hAnsi="Arial" w:cs="Arial"/>
                <w:sz w:val="18"/>
                <w:szCs w:val="18"/>
              </w:rPr>
            </w:pPr>
            <w:r w:rsidRPr="008023F2">
              <w:rPr>
                <w:rFonts w:ascii="Arial" w:hAnsi="Arial" w:cs="Arial"/>
                <w:sz w:val="18"/>
                <w:szCs w:val="18"/>
              </w:rPr>
              <w:t>4,895</w:t>
            </w:r>
          </w:p>
        </w:tc>
        <w:tc>
          <w:tcPr>
            <w:tcW w:w="1453" w:type="dxa"/>
            <w:tcBorders>
              <w:top w:val="nil"/>
              <w:left w:val="nil"/>
              <w:bottom w:val="nil"/>
              <w:right w:val="nil"/>
            </w:tcBorders>
            <w:vAlign w:val="bottom"/>
          </w:tcPr>
          <w:p w14:paraId="44616989" w14:textId="327B17ED" w:rsidR="007056BD" w:rsidRPr="008023F2" w:rsidRDefault="001A7986" w:rsidP="007056BD">
            <w:pPr>
              <w:ind w:right="-72"/>
              <w:jc w:val="right"/>
              <w:rPr>
                <w:rFonts w:ascii="Arial" w:hAnsi="Arial" w:cs="Arial"/>
                <w:sz w:val="18"/>
                <w:szCs w:val="18"/>
              </w:rPr>
            </w:pPr>
            <w:r w:rsidRPr="008023F2">
              <w:rPr>
                <w:rFonts w:ascii="Arial" w:hAnsi="Arial" w:cs="Arial"/>
                <w:sz w:val="18"/>
                <w:szCs w:val="18"/>
              </w:rPr>
              <w:t>4,895</w:t>
            </w:r>
          </w:p>
        </w:tc>
      </w:tr>
      <w:tr w:rsidR="001A7986" w:rsidRPr="008023F2" w14:paraId="5C4D82EF" w14:textId="77777777">
        <w:tc>
          <w:tcPr>
            <w:tcW w:w="3544" w:type="dxa"/>
            <w:tcBorders>
              <w:top w:val="nil"/>
              <w:left w:val="nil"/>
              <w:bottom w:val="nil"/>
              <w:right w:val="nil"/>
            </w:tcBorders>
            <w:vAlign w:val="bottom"/>
          </w:tcPr>
          <w:p w14:paraId="63F14BE4" w14:textId="14C273FD" w:rsidR="001A7986" w:rsidRPr="008023F2" w:rsidRDefault="001A7986" w:rsidP="001A7986">
            <w:pPr>
              <w:ind w:left="-105"/>
              <w:rPr>
                <w:rFonts w:ascii="Arial" w:eastAsia="SimSun" w:hAnsi="Arial" w:cs="Arial"/>
                <w:sz w:val="18"/>
                <w:szCs w:val="18"/>
              </w:rPr>
            </w:pPr>
            <w:r w:rsidRPr="008023F2">
              <w:rPr>
                <w:rFonts w:ascii="Arial" w:eastAsia="Arial" w:hAnsi="Arial" w:cs="Arial"/>
                <w:sz w:val="18"/>
                <w:szCs w:val="18"/>
              </w:rPr>
              <w:t>Reclassification</w:t>
            </w:r>
          </w:p>
        </w:tc>
        <w:tc>
          <w:tcPr>
            <w:tcW w:w="1559" w:type="dxa"/>
            <w:tcBorders>
              <w:top w:val="nil"/>
              <w:left w:val="nil"/>
              <w:bottom w:val="nil"/>
              <w:right w:val="nil"/>
            </w:tcBorders>
            <w:vAlign w:val="bottom"/>
          </w:tcPr>
          <w:p w14:paraId="3AF94398" w14:textId="24F7855A" w:rsidR="001A7986" w:rsidRPr="008023F2" w:rsidRDefault="001A7986" w:rsidP="001A7986">
            <w:pPr>
              <w:ind w:right="-72"/>
              <w:jc w:val="right"/>
              <w:rPr>
                <w:rFonts w:ascii="Arial" w:hAnsi="Arial" w:cs="Arial"/>
                <w:sz w:val="18"/>
                <w:szCs w:val="18"/>
              </w:rPr>
            </w:pPr>
            <w:r w:rsidRPr="008023F2">
              <w:rPr>
                <w:rFonts w:ascii="Arial" w:hAnsi="Arial" w:cs="Arial"/>
                <w:sz w:val="18"/>
                <w:szCs w:val="18"/>
              </w:rPr>
              <w:t>-</w:t>
            </w:r>
          </w:p>
        </w:tc>
        <w:tc>
          <w:tcPr>
            <w:tcW w:w="1490" w:type="dxa"/>
            <w:tcBorders>
              <w:top w:val="nil"/>
              <w:left w:val="nil"/>
              <w:bottom w:val="nil"/>
              <w:right w:val="nil"/>
            </w:tcBorders>
            <w:vAlign w:val="bottom"/>
          </w:tcPr>
          <w:p w14:paraId="07A2E8ED" w14:textId="46C3995F" w:rsidR="001A7986" w:rsidRPr="008023F2" w:rsidRDefault="001A7986" w:rsidP="001A7986">
            <w:pPr>
              <w:ind w:right="-72"/>
              <w:jc w:val="right"/>
              <w:rPr>
                <w:rFonts w:ascii="Arial" w:hAnsi="Arial" w:cs="Arial"/>
                <w:sz w:val="18"/>
                <w:szCs w:val="18"/>
              </w:rPr>
            </w:pPr>
            <w:r w:rsidRPr="008023F2">
              <w:rPr>
                <w:rFonts w:ascii="Arial" w:hAnsi="Arial" w:cs="Arial"/>
                <w:sz w:val="18"/>
                <w:szCs w:val="18"/>
              </w:rPr>
              <w:t>4,895</w:t>
            </w:r>
          </w:p>
        </w:tc>
        <w:tc>
          <w:tcPr>
            <w:tcW w:w="1417" w:type="dxa"/>
            <w:tcBorders>
              <w:top w:val="nil"/>
              <w:left w:val="nil"/>
              <w:bottom w:val="nil"/>
              <w:right w:val="nil"/>
            </w:tcBorders>
            <w:vAlign w:val="bottom"/>
          </w:tcPr>
          <w:p w14:paraId="0FCE8340" w14:textId="58DFBCE2" w:rsidR="001A7986" w:rsidRPr="008023F2" w:rsidRDefault="001A7986" w:rsidP="001A7986">
            <w:pPr>
              <w:ind w:right="-72"/>
              <w:jc w:val="right"/>
              <w:rPr>
                <w:rFonts w:ascii="Arial" w:hAnsi="Arial" w:cs="Arial"/>
                <w:sz w:val="18"/>
                <w:szCs w:val="18"/>
              </w:rPr>
            </w:pPr>
            <w:r w:rsidRPr="008023F2">
              <w:rPr>
                <w:rFonts w:ascii="Arial" w:hAnsi="Arial" w:cs="Arial"/>
                <w:sz w:val="18"/>
                <w:szCs w:val="18"/>
              </w:rPr>
              <w:t>(4,895)</w:t>
            </w:r>
          </w:p>
        </w:tc>
        <w:tc>
          <w:tcPr>
            <w:tcW w:w="1453" w:type="dxa"/>
            <w:tcBorders>
              <w:top w:val="nil"/>
              <w:left w:val="nil"/>
              <w:bottom w:val="nil"/>
              <w:right w:val="nil"/>
            </w:tcBorders>
            <w:vAlign w:val="bottom"/>
          </w:tcPr>
          <w:p w14:paraId="008DD5BE" w14:textId="1A5E0F1C" w:rsidR="001A7986" w:rsidRPr="008023F2" w:rsidRDefault="001A7986" w:rsidP="001A7986">
            <w:pPr>
              <w:ind w:right="-72"/>
              <w:jc w:val="right"/>
              <w:rPr>
                <w:rFonts w:ascii="Arial" w:hAnsi="Arial" w:cs="Arial"/>
                <w:sz w:val="18"/>
                <w:szCs w:val="18"/>
              </w:rPr>
            </w:pPr>
            <w:r w:rsidRPr="008023F2">
              <w:rPr>
                <w:rFonts w:ascii="Arial" w:hAnsi="Arial" w:cs="Arial"/>
                <w:sz w:val="18"/>
                <w:szCs w:val="18"/>
              </w:rPr>
              <w:t>-</w:t>
            </w:r>
          </w:p>
        </w:tc>
      </w:tr>
      <w:tr w:rsidR="007056BD" w:rsidRPr="008023F2" w14:paraId="5E5C4062" w14:textId="77777777">
        <w:tc>
          <w:tcPr>
            <w:tcW w:w="3544" w:type="dxa"/>
            <w:tcBorders>
              <w:top w:val="nil"/>
              <w:left w:val="nil"/>
              <w:bottom w:val="nil"/>
              <w:right w:val="nil"/>
            </w:tcBorders>
            <w:vAlign w:val="bottom"/>
          </w:tcPr>
          <w:p w14:paraId="16F2613D" w14:textId="541316D4" w:rsidR="007056BD" w:rsidRPr="008023F2" w:rsidRDefault="007056BD" w:rsidP="007056BD">
            <w:pPr>
              <w:spacing w:line="259" w:lineRule="auto"/>
              <w:ind w:left="-120"/>
              <w:rPr>
                <w:rFonts w:ascii="Arial" w:eastAsia="SimSun" w:hAnsi="Arial" w:cs="Arial"/>
                <w:sz w:val="18"/>
                <w:szCs w:val="18"/>
              </w:rPr>
            </w:pPr>
            <w:r w:rsidRPr="008023F2">
              <w:rPr>
                <w:rFonts w:ascii="Arial" w:eastAsia="SimSun" w:hAnsi="Arial" w:cs="Arial"/>
                <w:sz w:val="18"/>
                <w:szCs w:val="18"/>
              </w:rPr>
              <w:t xml:space="preserve">Change in value of allowance for expected </w:t>
            </w:r>
          </w:p>
          <w:p w14:paraId="68F66A79" w14:textId="0DBA2B9D" w:rsidR="007056BD" w:rsidRPr="008023F2" w:rsidRDefault="007056BD" w:rsidP="007056BD">
            <w:pPr>
              <w:spacing w:line="259" w:lineRule="auto"/>
              <w:ind w:left="-120"/>
              <w:rPr>
                <w:rFonts w:ascii="Arial" w:eastAsia="SimSun" w:hAnsi="Arial" w:cs="Arial"/>
                <w:sz w:val="18"/>
                <w:szCs w:val="18"/>
              </w:rPr>
            </w:pPr>
            <w:r w:rsidRPr="008023F2">
              <w:rPr>
                <w:rFonts w:ascii="Arial" w:eastAsia="SimSun" w:hAnsi="Arial" w:cs="Arial"/>
                <w:sz w:val="18"/>
                <w:szCs w:val="18"/>
              </w:rPr>
              <w:t xml:space="preserve">   credit loss from remeasurement</w:t>
            </w:r>
          </w:p>
        </w:tc>
        <w:tc>
          <w:tcPr>
            <w:tcW w:w="1559" w:type="dxa"/>
            <w:tcBorders>
              <w:top w:val="nil"/>
              <w:left w:val="nil"/>
              <w:bottom w:val="nil"/>
              <w:right w:val="nil"/>
            </w:tcBorders>
            <w:vAlign w:val="bottom"/>
          </w:tcPr>
          <w:p w14:paraId="505F9360" w14:textId="498E3E0A" w:rsidR="007056BD" w:rsidRPr="008023F2" w:rsidRDefault="007056BD" w:rsidP="007056BD">
            <w:pPr>
              <w:ind w:right="-72"/>
              <w:jc w:val="right"/>
              <w:rPr>
                <w:rFonts w:ascii="Arial" w:hAnsi="Arial" w:cs="Arial"/>
                <w:sz w:val="18"/>
                <w:szCs w:val="18"/>
              </w:rPr>
            </w:pPr>
            <w:r w:rsidRPr="008023F2">
              <w:rPr>
                <w:rFonts w:ascii="Arial" w:hAnsi="Arial" w:cs="Arial"/>
                <w:sz w:val="18"/>
                <w:szCs w:val="18"/>
              </w:rPr>
              <w:t>-</w:t>
            </w:r>
          </w:p>
        </w:tc>
        <w:tc>
          <w:tcPr>
            <w:tcW w:w="1490" w:type="dxa"/>
            <w:tcBorders>
              <w:top w:val="nil"/>
              <w:left w:val="nil"/>
              <w:bottom w:val="nil"/>
              <w:right w:val="nil"/>
            </w:tcBorders>
            <w:vAlign w:val="bottom"/>
          </w:tcPr>
          <w:p w14:paraId="7DA5A788" w14:textId="3751B7D0" w:rsidR="007056BD" w:rsidRPr="008023F2" w:rsidRDefault="000E4253" w:rsidP="007056BD">
            <w:pPr>
              <w:ind w:right="-72"/>
              <w:jc w:val="right"/>
              <w:rPr>
                <w:rFonts w:ascii="Arial" w:hAnsi="Arial" w:cs="Arial"/>
                <w:sz w:val="18"/>
                <w:szCs w:val="18"/>
              </w:rPr>
            </w:pPr>
            <w:r w:rsidRPr="008023F2">
              <w:rPr>
                <w:rFonts w:ascii="Arial" w:hAnsi="Arial" w:cs="Arial"/>
                <w:sz w:val="18"/>
                <w:szCs w:val="18"/>
              </w:rPr>
              <w:t>12,512</w:t>
            </w:r>
          </w:p>
        </w:tc>
        <w:tc>
          <w:tcPr>
            <w:tcW w:w="1417" w:type="dxa"/>
            <w:tcBorders>
              <w:top w:val="nil"/>
              <w:left w:val="nil"/>
              <w:bottom w:val="nil"/>
              <w:right w:val="nil"/>
            </w:tcBorders>
            <w:vAlign w:val="bottom"/>
          </w:tcPr>
          <w:p w14:paraId="57190E8E" w14:textId="550582CC" w:rsidR="007056BD" w:rsidRPr="008023F2" w:rsidRDefault="000E4253" w:rsidP="007056BD">
            <w:pPr>
              <w:ind w:right="-72"/>
              <w:jc w:val="right"/>
              <w:rPr>
                <w:rFonts w:ascii="Arial" w:hAnsi="Arial" w:cs="Arial"/>
                <w:sz w:val="18"/>
                <w:szCs w:val="18"/>
              </w:rPr>
            </w:pPr>
            <w:r w:rsidRPr="008023F2">
              <w:rPr>
                <w:rFonts w:ascii="Arial" w:hAnsi="Arial" w:cs="Arial"/>
                <w:sz w:val="18"/>
                <w:szCs w:val="18"/>
              </w:rPr>
              <w:t>-</w:t>
            </w:r>
          </w:p>
        </w:tc>
        <w:tc>
          <w:tcPr>
            <w:tcW w:w="1453" w:type="dxa"/>
            <w:tcBorders>
              <w:top w:val="nil"/>
              <w:left w:val="nil"/>
              <w:bottom w:val="nil"/>
              <w:right w:val="nil"/>
            </w:tcBorders>
            <w:vAlign w:val="bottom"/>
          </w:tcPr>
          <w:p w14:paraId="77504B0E" w14:textId="4F77BCF3" w:rsidR="007056BD" w:rsidRPr="008023F2" w:rsidRDefault="000E4253" w:rsidP="007056BD">
            <w:pPr>
              <w:ind w:right="-72"/>
              <w:jc w:val="right"/>
              <w:rPr>
                <w:rFonts w:ascii="Arial" w:hAnsi="Arial" w:cs="Arial"/>
                <w:sz w:val="18"/>
                <w:szCs w:val="18"/>
              </w:rPr>
            </w:pPr>
            <w:r w:rsidRPr="008023F2">
              <w:rPr>
                <w:rFonts w:ascii="Arial" w:hAnsi="Arial" w:cs="Arial"/>
                <w:sz w:val="18"/>
                <w:szCs w:val="18"/>
              </w:rPr>
              <w:t>12,512</w:t>
            </w:r>
          </w:p>
        </w:tc>
      </w:tr>
      <w:tr w:rsidR="007056BD" w:rsidRPr="008023F2" w14:paraId="2675ECCB" w14:textId="77777777">
        <w:tc>
          <w:tcPr>
            <w:tcW w:w="3544" w:type="dxa"/>
            <w:tcBorders>
              <w:top w:val="nil"/>
              <w:left w:val="nil"/>
              <w:bottom w:val="nil"/>
              <w:right w:val="nil"/>
            </w:tcBorders>
            <w:vAlign w:val="bottom"/>
          </w:tcPr>
          <w:p w14:paraId="63957A2B" w14:textId="77777777" w:rsidR="007056BD" w:rsidRPr="008023F2" w:rsidRDefault="007056BD" w:rsidP="007056BD">
            <w:pPr>
              <w:ind w:left="-105"/>
              <w:rPr>
                <w:rFonts w:ascii="Arial" w:eastAsia="Arial" w:hAnsi="Arial" w:cs="Arial"/>
                <w:sz w:val="18"/>
                <w:szCs w:val="18"/>
              </w:rPr>
            </w:pPr>
          </w:p>
        </w:tc>
        <w:tc>
          <w:tcPr>
            <w:tcW w:w="1559" w:type="dxa"/>
            <w:tcBorders>
              <w:top w:val="single" w:sz="4" w:space="0" w:color="auto"/>
              <w:left w:val="nil"/>
              <w:bottom w:val="nil"/>
              <w:right w:val="nil"/>
            </w:tcBorders>
            <w:vAlign w:val="bottom"/>
          </w:tcPr>
          <w:p w14:paraId="787CA0AE" w14:textId="77777777" w:rsidR="007056BD" w:rsidRPr="008023F2" w:rsidRDefault="007056BD" w:rsidP="007056BD">
            <w:pPr>
              <w:ind w:right="-72"/>
              <w:jc w:val="right"/>
              <w:rPr>
                <w:rFonts w:ascii="Arial" w:hAnsi="Arial" w:cs="Arial"/>
                <w:sz w:val="18"/>
                <w:szCs w:val="18"/>
              </w:rPr>
            </w:pPr>
          </w:p>
        </w:tc>
        <w:tc>
          <w:tcPr>
            <w:tcW w:w="1490" w:type="dxa"/>
            <w:tcBorders>
              <w:top w:val="single" w:sz="4" w:space="0" w:color="auto"/>
              <w:left w:val="nil"/>
              <w:bottom w:val="nil"/>
              <w:right w:val="nil"/>
            </w:tcBorders>
            <w:vAlign w:val="bottom"/>
          </w:tcPr>
          <w:p w14:paraId="602D23FA" w14:textId="77777777" w:rsidR="007056BD" w:rsidRPr="008023F2" w:rsidRDefault="007056BD" w:rsidP="007056BD">
            <w:pPr>
              <w:ind w:right="-72"/>
              <w:jc w:val="right"/>
              <w:rPr>
                <w:rFonts w:ascii="Arial" w:hAnsi="Arial" w:cs="Arial"/>
                <w:sz w:val="18"/>
                <w:szCs w:val="18"/>
              </w:rPr>
            </w:pPr>
          </w:p>
        </w:tc>
        <w:tc>
          <w:tcPr>
            <w:tcW w:w="1417" w:type="dxa"/>
            <w:tcBorders>
              <w:top w:val="single" w:sz="4" w:space="0" w:color="auto"/>
              <w:left w:val="nil"/>
              <w:bottom w:val="nil"/>
              <w:right w:val="nil"/>
            </w:tcBorders>
            <w:vAlign w:val="bottom"/>
          </w:tcPr>
          <w:p w14:paraId="3ECA15E5" w14:textId="77777777" w:rsidR="007056BD" w:rsidRPr="008023F2" w:rsidRDefault="007056BD" w:rsidP="007056BD">
            <w:pPr>
              <w:ind w:right="-72"/>
              <w:jc w:val="right"/>
              <w:rPr>
                <w:rFonts w:ascii="Arial" w:hAnsi="Arial" w:cs="Arial"/>
                <w:sz w:val="18"/>
                <w:szCs w:val="18"/>
              </w:rPr>
            </w:pPr>
          </w:p>
        </w:tc>
        <w:tc>
          <w:tcPr>
            <w:tcW w:w="1453" w:type="dxa"/>
            <w:tcBorders>
              <w:top w:val="single" w:sz="4" w:space="0" w:color="auto"/>
              <w:left w:val="nil"/>
              <w:bottom w:val="nil"/>
              <w:right w:val="nil"/>
            </w:tcBorders>
            <w:vAlign w:val="bottom"/>
          </w:tcPr>
          <w:p w14:paraId="69B6D77E" w14:textId="77777777" w:rsidR="007056BD" w:rsidRPr="008023F2" w:rsidRDefault="007056BD" w:rsidP="007056BD">
            <w:pPr>
              <w:ind w:right="-72"/>
              <w:jc w:val="right"/>
              <w:rPr>
                <w:rFonts w:ascii="Arial" w:hAnsi="Arial" w:cs="Arial"/>
                <w:sz w:val="18"/>
                <w:szCs w:val="18"/>
              </w:rPr>
            </w:pPr>
          </w:p>
        </w:tc>
      </w:tr>
      <w:tr w:rsidR="007056BD" w:rsidRPr="008023F2" w14:paraId="1743BB73" w14:textId="77777777">
        <w:tc>
          <w:tcPr>
            <w:tcW w:w="3544" w:type="dxa"/>
            <w:tcBorders>
              <w:top w:val="nil"/>
              <w:left w:val="nil"/>
              <w:bottom w:val="nil"/>
              <w:right w:val="nil"/>
            </w:tcBorders>
            <w:vAlign w:val="bottom"/>
          </w:tcPr>
          <w:p w14:paraId="1509F06E" w14:textId="6CC057AB" w:rsidR="007056BD" w:rsidRPr="008023F2" w:rsidRDefault="007056BD" w:rsidP="007056BD">
            <w:pPr>
              <w:ind w:left="-105"/>
              <w:rPr>
                <w:rFonts w:ascii="Arial" w:eastAsia="Arial" w:hAnsi="Arial" w:cs="Arial"/>
                <w:sz w:val="18"/>
                <w:szCs w:val="18"/>
              </w:rPr>
            </w:pPr>
            <w:r w:rsidRPr="008023F2">
              <w:rPr>
                <w:rFonts w:ascii="Arial" w:eastAsia="SimSun" w:hAnsi="Arial" w:cs="Arial"/>
                <w:sz w:val="18"/>
                <w:szCs w:val="18"/>
              </w:rPr>
              <w:t>As at 31</w:t>
            </w:r>
            <w:r w:rsidRPr="008023F2">
              <w:rPr>
                <w:rFonts w:ascii="Arial" w:eastAsia="SimSun" w:hAnsi="Arial" w:cs="Arial"/>
                <w:sz w:val="18"/>
                <w:szCs w:val="18"/>
                <w:cs/>
              </w:rPr>
              <w:t xml:space="preserve"> </w:t>
            </w:r>
            <w:r w:rsidRPr="008023F2">
              <w:rPr>
                <w:rFonts w:ascii="Arial" w:eastAsia="SimSun" w:hAnsi="Arial" w:cs="Arial"/>
                <w:sz w:val="18"/>
                <w:szCs w:val="18"/>
              </w:rPr>
              <w:t>December 2025</w:t>
            </w:r>
          </w:p>
        </w:tc>
        <w:tc>
          <w:tcPr>
            <w:tcW w:w="1559" w:type="dxa"/>
            <w:tcBorders>
              <w:top w:val="nil"/>
              <w:left w:val="nil"/>
              <w:bottom w:val="single" w:sz="4" w:space="0" w:color="auto"/>
              <w:right w:val="nil"/>
            </w:tcBorders>
            <w:vAlign w:val="bottom"/>
          </w:tcPr>
          <w:p w14:paraId="395966C8" w14:textId="599C1DBB" w:rsidR="007056BD" w:rsidRPr="008023F2" w:rsidRDefault="007056BD" w:rsidP="007056BD">
            <w:pPr>
              <w:ind w:right="-72"/>
              <w:jc w:val="right"/>
              <w:rPr>
                <w:rFonts w:ascii="Arial" w:hAnsi="Arial" w:cs="Arial"/>
                <w:sz w:val="18"/>
                <w:szCs w:val="18"/>
              </w:rPr>
            </w:pPr>
            <w:r w:rsidRPr="008023F2">
              <w:rPr>
                <w:rFonts w:ascii="Arial" w:hAnsi="Arial" w:cs="Arial"/>
                <w:sz w:val="18"/>
                <w:szCs w:val="18"/>
              </w:rPr>
              <w:t>-</w:t>
            </w:r>
          </w:p>
        </w:tc>
        <w:tc>
          <w:tcPr>
            <w:tcW w:w="1490" w:type="dxa"/>
            <w:tcBorders>
              <w:top w:val="nil"/>
              <w:left w:val="nil"/>
              <w:bottom w:val="single" w:sz="4" w:space="0" w:color="auto"/>
              <w:right w:val="nil"/>
            </w:tcBorders>
            <w:vAlign w:val="bottom"/>
          </w:tcPr>
          <w:p w14:paraId="35C8D0B0" w14:textId="301B50B0" w:rsidR="007056BD" w:rsidRPr="008023F2" w:rsidRDefault="007056BD" w:rsidP="007056BD">
            <w:pPr>
              <w:ind w:right="-72"/>
              <w:jc w:val="right"/>
              <w:rPr>
                <w:rFonts w:ascii="Arial" w:hAnsi="Arial" w:cs="Arial"/>
                <w:sz w:val="18"/>
                <w:szCs w:val="18"/>
              </w:rPr>
            </w:pPr>
            <w:r w:rsidRPr="008023F2">
              <w:rPr>
                <w:rFonts w:ascii="Arial" w:hAnsi="Arial" w:cs="Arial"/>
                <w:sz w:val="18"/>
                <w:szCs w:val="18"/>
              </w:rPr>
              <w:t>17,407</w:t>
            </w:r>
          </w:p>
        </w:tc>
        <w:tc>
          <w:tcPr>
            <w:tcW w:w="1417" w:type="dxa"/>
            <w:tcBorders>
              <w:top w:val="nil"/>
              <w:left w:val="nil"/>
              <w:bottom w:val="single" w:sz="4" w:space="0" w:color="auto"/>
              <w:right w:val="nil"/>
            </w:tcBorders>
            <w:vAlign w:val="bottom"/>
          </w:tcPr>
          <w:p w14:paraId="73FAB518" w14:textId="218A8807" w:rsidR="007056BD" w:rsidRPr="008023F2" w:rsidRDefault="007056BD" w:rsidP="007056BD">
            <w:pPr>
              <w:ind w:right="-72"/>
              <w:jc w:val="right"/>
              <w:rPr>
                <w:rFonts w:ascii="Arial" w:hAnsi="Arial" w:cs="Arial"/>
                <w:sz w:val="18"/>
                <w:szCs w:val="18"/>
              </w:rPr>
            </w:pPr>
            <w:r w:rsidRPr="008023F2">
              <w:rPr>
                <w:rFonts w:ascii="Arial" w:hAnsi="Arial" w:cs="Arial"/>
                <w:sz w:val="18"/>
                <w:szCs w:val="18"/>
              </w:rPr>
              <w:t>-</w:t>
            </w:r>
          </w:p>
        </w:tc>
        <w:tc>
          <w:tcPr>
            <w:tcW w:w="1453" w:type="dxa"/>
            <w:tcBorders>
              <w:top w:val="nil"/>
              <w:left w:val="nil"/>
              <w:bottom w:val="single" w:sz="4" w:space="0" w:color="auto"/>
              <w:right w:val="nil"/>
            </w:tcBorders>
            <w:vAlign w:val="bottom"/>
          </w:tcPr>
          <w:p w14:paraId="74024CA8" w14:textId="5BAA6E23" w:rsidR="007056BD" w:rsidRPr="008023F2" w:rsidRDefault="007056BD" w:rsidP="007056BD">
            <w:pPr>
              <w:ind w:right="-72"/>
              <w:jc w:val="right"/>
              <w:rPr>
                <w:rFonts w:ascii="Arial" w:hAnsi="Arial" w:cs="Arial"/>
                <w:sz w:val="18"/>
                <w:szCs w:val="18"/>
              </w:rPr>
            </w:pPr>
            <w:r w:rsidRPr="008023F2">
              <w:rPr>
                <w:rFonts w:ascii="Arial" w:hAnsi="Arial" w:cs="Arial"/>
                <w:sz w:val="18"/>
                <w:szCs w:val="18"/>
              </w:rPr>
              <w:t>17,407</w:t>
            </w:r>
          </w:p>
        </w:tc>
      </w:tr>
      <w:tr w:rsidR="00855CE3" w:rsidRPr="008023F2" w14:paraId="329A9598" w14:textId="77777777">
        <w:tc>
          <w:tcPr>
            <w:tcW w:w="3544" w:type="dxa"/>
            <w:tcBorders>
              <w:top w:val="nil"/>
              <w:left w:val="nil"/>
              <w:bottom w:val="nil"/>
              <w:right w:val="nil"/>
            </w:tcBorders>
            <w:vAlign w:val="bottom"/>
          </w:tcPr>
          <w:p w14:paraId="1C7AEC58" w14:textId="77777777" w:rsidR="00855CE3" w:rsidRPr="008023F2" w:rsidRDefault="00855CE3" w:rsidP="00855CE3">
            <w:pPr>
              <w:ind w:left="-105"/>
              <w:rPr>
                <w:rFonts w:ascii="Arial" w:eastAsia="Arial" w:hAnsi="Arial" w:cs="Arial"/>
                <w:sz w:val="18"/>
                <w:szCs w:val="18"/>
              </w:rPr>
            </w:pPr>
          </w:p>
        </w:tc>
        <w:tc>
          <w:tcPr>
            <w:tcW w:w="1559" w:type="dxa"/>
            <w:tcBorders>
              <w:top w:val="single" w:sz="4" w:space="0" w:color="auto"/>
              <w:left w:val="nil"/>
              <w:bottom w:val="nil"/>
              <w:right w:val="nil"/>
            </w:tcBorders>
          </w:tcPr>
          <w:p w14:paraId="32C99CF9" w14:textId="77777777" w:rsidR="00855CE3" w:rsidRPr="008023F2" w:rsidRDefault="00855CE3" w:rsidP="00855CE3">
            <w:pPr>
              <w:ind w:right="-72"/>
              <w:jc w:val="right"/>
              <w:rPr>
                <w:rFonts w:ascii="Arial" w:hAnsi="Arial" w:cs="Arial"/>
                <w:b/>
                <w:bCs/>
                <w:sz w:val="18"/>
                <w:szCs w:val="18"/>
              </w:rPr>
            </w:pPr>
          </w:p>
        </w:tc>
        <w:tc>
          <w:tcPr>
            <w:tcW w:w="1490" w:type="dxa"/>
            <w:tcBorders>
              <w:top w:val="single" w:sz="4" w:space="0" w:color="auto"/>
              <w:left w:val="nil"/>
              <w:bottom w:val="nil"/>
              <w:right w:val="nil"/>
            </w:tcBorders>
          </w:tcPr>
          <w:p w14:paraId="7B97CE5A" w14:textId="77777777" w:rsidR="00855CE3" w:rsidRPr="008023F2" w:rsidRDefault="00855CE3" w:rsidP="00855CE3">
            <w:pPr>
              <w:ind w:right="-72"/>
              <w:jc w:val="right"/>
              <w:rPr>
                <w:rFonts w:ascii="Arial" w:hAnsi="Arial" w:cs="Arial"/>
                <w:b/>
                <w:bCs/>
                <w:sz w:val="18"/>
                <w:szCs w:val="18"/>
              </w:rPr>
            </w:pPr>
          </w:p>
        </w:tc>
        <w:tc>
          <w:tcPr>
            <w:tcW w:w="1417" w:type="dxa"/>
            <w:tcBorders>
              <w:top w:val="single" w:sz="4" w:space="0" w:color="auto"/>
              <w:left w:val="nil"/>
              <w:bottom w:val="nil"/>
              <w:right w:val="nil"/>
            </w:tcBorders>
          </w:tcPr>
          <w:p w14:paraId="09D440FE" w14:textId="77777777" w:rsidR="00855CE3" w:rsidRPr="008023F2" w:rsidRDefault="00855CE3" w:rsidP="00855CE3">
            <w:pPr>
              <w:ind w:right="-72"/>
              <w:jc w:val="right"/>
              <w:rPr>
                <w:rFonts w:ascii="Arial" w:hAnsi="Arial" w:cs="Arial"/>
                <w:b/>
                <w:bCs/>
                <w:sz w:val="18"/>
                <w:szCs w:val="18"/>
              </w:rPr>
            </w:pPr>
          </w:p>
        </w:tc>
        <w:tc>
          <w:tcPr>
            <w:tcW w:w="1453" w:type="dxa"/>
            <w:tcBorders>
              <w:top w:val="single" w:sz="4" w:space="0" w:color="auto"/>
              <w:left w:val="nil"/>
              <w:bottom w:val="nil"/>
              <w:right w:val="nil"/>
            </w:tcBorders>
          </w:tcPr>
          <w:p w14:paraId="2ECE1223" w14:textId="77777777" w:rsidR="00855CE3" w:rsidRPr="008023F2" w:rsidRDefault="00855CE3" w:rsidP="00855CE3">
            <w:pPr>
              <w:ind w:right="-72"/>
              <w:jc w:val="right"/>
              <w:rPr>
                <w:rFonts w:ascii="Arial" w:hAnsi="Arial" w:cs="Arial"/>
                <w:b/>
                <w:bCs/>
                <w:sz w:val="18"/>
                <w:szCs w:val="18"/>
              </w:rPr>
            </w:pPr>
          </w:p>
        </w:tc>
      </w:tr>
      <w:tr w:rsidR="00855CE3" w:rsidRPr="008023F2" w14:paraId="0431795D" w14:textId="77777777">
        <w:tc>
          <w:tcPr>
            <w:tcW w:w="3544" w:type="dxa"/>
            <w:tcBorders>
              <w:top w:val="nil"/>
              <w:left w:val="nil"/>
              <w:bottom w:val="nil"/>
              <w:right w:val="nil"/>
            </w:tcBorders>
            <w:vAlign w:val="bottom"/>
          </w:tcPr>
          <w:p w14:paraId="6F69A9A1" w14:textId="77777777" w:rsidR="00855CE3" w:rsidRPr="008023F2" w:rsidRDefault="00855CE3" w:rsidP="00855CE3">
            <w:pPr>
              <w:ind w:left="-105"/>
              <w:jc w:val="both"/>
              <w:rPr>
                <w:rFonts w:ascii="Arial" w:eastAsia="Arial" w:hAnsi="Arial" w:cs="Arial"/>
                <w:b/>
                <w:sz w:val="18"/>
                <w:szCs w:val="18"/>
              </w:rPr>
            </w:pPr>
            <w:r w:rsidRPr="008023F2">
              <w:rPr>
                <w:rFonts w:ascii="Arial" w:eastAsia="Arial" w:hAnsi="Arial" w:cs="Arial"/>
                <w:b/>
                <w:sz w:val="18"/>
                <w:szCs w:val="18"/>
              </w:rPr>
              <w:t xml:space="preserve">Loans to customers and accrued </w:t>
            </w:r>
          </w:p>
          <w:p w14:paraId="439D7548" w14:textId="77777777" w:rsidR="00855CE3" w:rsidRPr="008023F2" w:rsidRDefault="00855CE3" w:rsidP="00855CE3">
            <w:pPr>
              <w:ind w:left="-105"/>
              <w:rPr>
                <w:rFonts w:ascii="Arial" w:eastAsia="Arial" w:hAnsi="Arial" w:cs="Arial"/>
                <w:b/>
                <w:bCs/>
                <w:sz w:val="18"/>
                <w:szCs w:val="18"/>
              </w:rPr>
            </w:pPr>
            <w:r w:rsidRPr="008023F2">
              <w:rPr>
                <w:rFonts w:ascii="Arial" w:eastAsia="Arial" w:hAnsi="Arial" w:cs="Arial"/>
                <w:b/>
                <w:sz w:val="18"/>
                <w:szCs w:val="18"/>
              </w:rPr>
              <w:t xml:space="preserve">   interest receivables, net</w:t>
            </w:r>
          </w:p>
        </w:tc>
        <w:tc>
          <w:tcPr>
            <w:tcW w:w="1559" w:type="dxa"/>
            <w:tcBorders>
              <w:top w:val="nil"/>
              <w:left w:val="nil"/>
            </w:tcBorders>
            <w:vAlign w:val="bottom"/>
          </w:tcPr>
          <w:p w14:paraId="0AA9254C" w14:textId="77777777" w:rsidR="00855CE3" w:rsidRPr="008023F2" w:rsidRDefault="00855CE3" w:rsidP="00855CE3">
            <w:pPr>
              <w:ind w:right="-72"/>
              <w:jc w:val="right"/>
              <w:rPr>
                <w:rFonts w:ascii="Arial" w:eastAsia="Arial" w:hAnsi="Arial" w:cs="Arial"/>
                <w:b/>
                <w:sz w:val="18"/>
                <w:szCs w:val="18"/>
              </w:rPr>
            </w:pPr>
          </w:p>
        </w:tc>
        <w:tc>
          <w:tcPr>
            <w:tcW w:w="1490" w:type="dxa"/>
            <w:tcBorders>
              <w:top w:val="nil"/>
            </w:tcBorders>
            <w:vAlign w:val="bottom"/>
          </w:tcPr>
          <w:p w14:paraId="16089BCB" w14:textId="77777777" w:rsidR="00855CE3" w:rsidRPr="008023F2" w:rsidRDefault="00855CE3" w:rsidP="00855CE3">
            <w:pPr>
              <w:ind w:right="-72"/>
              <w:jc w:val="right"/>
              <w:rPr>
                <w:rFonts w:ascii="Arial" w:eastAsia="Arial" w:hAnsi="Arial" w:cs="Arial"/>
                <w:sz w:val="18"/>
                <w:szCs w:val="18"/>
              </w:rPr>
            </w:pPr>
          </w:p>
        </w:tc>
        <w:tc>
          <w:tcPr>
            <w:tcW w:w="1417" w:type="dxa"/>
            <w:tcBorders>
              <w:top w:val="nil"/>
            </w:tcBorders>
            <w:vAlign w:val="bottom"/>
          </w:tcPr>
          <w:p w14:paraId="634D83A6" w14:textId="77777777" w:rsidR="00855CE3" w:rsidRPr="008023F2" w:rsidRDefault="00855CE3" w:rsidP="00855CE3">
            <w:pPr>
              <w:ind w:right="-72"/>
              <w:jc w:val="right"/>
              <w:rPr>
                <w:rFonts w:ascii="Arial" w:eastAsia="Arial" w:hAnsi="Arial" w:cs="Arial"/>
                <w:sz w:val="18"/>
                <w:szCs w:val="18"/>
              </w:rPr>
            </w:pPr>
          </w:p>
        </w:tc>
        <w:tc>
          <w:tcPr>
            <w:tcW w:w="1453" w:type="dxa"/>
            <w:tcBorders>
              <w:top w:val="nil"/>
            </w:tcBorders>
            <w:vAlign w:val="bottom"/>
          </w:tcPr>
          <w:p w14:paraId="2FC06D65" w14:textId="77777777" w:rsidR="00855CE3" w:rsidRPr="008023F2" w:rsidRDefault="00855CE3" w:rsidP="00855CE3">
            <w:pPr>
              <w:ind w:right="-72"/>
              <w:jc w:val="right"/>
              <w:rPr>
                <w:rFonts w:ascii="Arial" w:eastAsia="Arial" w:hAnsi="Arial" w:cs="Arial"/>
                <w:sz w:val="18"/>
                <w:szCs w:val="18"/>
              </w:rPr>
            </w:pPr>
          </w:p>
        </w:tc>
      </w:tr>
      <w:tr w:rsidR="00AB6881" w:rsidRPr="008023F2" w14:paraId="18EC827E" w14:textId="77777777">
        <w:tc>
          <w:tcPr>
            <w:tcW w:w="3544" w:type="dxa"/>
            <w:tcBorders>
              <w:top w:val="nil"/>
              <w:left w:val="nil"/>
              <w:bottom w:val="nil"/>
              <w:right w:val="nil"/>
            </w:tcBorders>
            <w:vAlign w:val="bottom"/>
          </w:tcPr>
          <w:p w14:paraId="790984B4" w14:textId="7DF309FC" w:rsidR="00AB6881" w:rsidRPr="008023F2" w:rsidRDefault="00AB6881" w:rsidP="00AB6881">
            <w:pPr>
              <w:ind w:left="-105"/>
              <w:rPr>
                <w:rFonts w:ascii="Arial" w:eastAsia="Arial" w:hAnsi="Arial" w:cs="Arial"/>
                <w:sz w:val="18"/>
                <w:szCs w:val="18"/>
              </w:rPr>
            </w:pPr>
            <w:r w:rsidRPr="008023F2">
              <w:rPr>
                <w:rFonts w:ascii="Arial" w:eastAsia="Arial" w:hAnsi="Arial" w:cs="Arial"/>
                <w:sz w:val="18"/>
                <w:szCs w:val="18"/>
              </w:rPr>
              <w:t xml:space="preserve">As at </w:t>
            </w:r>
            <w:r w:rsidR="00917D81" w:rsidRPr="008023F2">
              <w:rPr>
                <w:rFonts w:ascii="Arial" w:eastAsia="Arial" w:hAnsi="Arial" w:cs="Arial"/>
                <w:sz w:val="18"/>
                <w:szCs w:val="18"/>
              </w:rPr>
              <w:t>1</w:t>
            </w:r>
            <w:r w:rsidRPr="008023F2">
              <w:rPr>
                <w:rFonts w:ascii="Arial" w:eastAsia="Arial" w:hAnsi="Arial" w:cs="Arial"/>
                <w:sz w:val="18"/>
                <w:szCs w:val="18"/>
              </w:rPr>
              <w:t xml:space="preserve"> January </w:t>
            </w:r>
            <w:r w:rsidR="00917D81" w:rsidRPr="008023F2">
              <w:rPr>
                <w:rFonts w:ascii="Arial" w:eastAsia="Arial" w:hAnsi="Arial" w:cs="Arial"/>
                <w:sz w:val="18"/>
                <w:szCs w:val="18"/>
              </w:rPr>
              <w:t>2025</w:t>
            </w:r>
          </w:p>
        </w:tc>
        <w:tc>
          <w:tcPr>
            <w:tcW w:w="1559" w:type="dxa"/>
            <w:tcBorders>
              <w:left w:val="nil"/>
            </w:tcBorders>
            <w:vAlign w:val="bottom"/>
          </w:tcPr>
          <w:p w14:paraId="7D34D5C3" w14:textId="1A4DA0C2" w:rsidR="00AB6881" w:rsidRPr="008023F2" w:rsidRDefault="00917D81" w:rsidP="00AB6881">
            <w:pPr>
              <w:ind w:right="-72"/>
              <w:jc w:val="right"/>
              <w:rPr>
                <w:rFonts w:ascii="Arial" w:hAnsi="Arial" w:cs="Arial"/>
                <w:sz w:val="18"/>
                <w:szCs w:val="18"/>
              </w:rPr>
            </w:pPr>
            <w:r w:rsidRPr="008023F2">
              <w:rPr>
                <w:rFonts w:ascii="Arial" w:hAnsi="Arial" w:cs="Arial"/>
                <w:sz w:val="18"/>
                <w:szCs w:val="18"/>
              </w:rPr>
              <w:t>164</w:t>
            </w:r>
            <w:r w:rsidR="00AB6881" w:rsidRPr="008023F2">
              <w:rPr>
                <w:rFonts w:ascii="Arial" w:hAnsi="Arial" w:cs="Arial"/>
                <w:sz w:val="18"/>
                <w:szCs w:val="18"/>
              </w:rPr>
              <w:t>,</w:t>
            </w:r>
            <w:r w:rsidRPr="008023F2">
              <w:rPr>
                <w:rFonts w:ascii="Arial" w:hAnsi="Arial" w:cs="Arial"/>
                <w:sz w:val="18"/>
                <w:szCs w:val="18"/>
              </w:rPr>
              <w:t>635</w:t>
            </w:r>
          </w:p>
        </w:tc>
        <w:tc>
          <w:tcPr>
            <w:tcW w:w="1490" w:type="dxa"/>
            <w:vAlign w:val="bottom"/>
          </w:tcPr>
          <w:p w14:paraId="6EF99B17" w14:textId="292B0142" w:rsidR="00AB6881" w:rsidRPr="008023F2" w:rsidRDefault="00917D81" w:rsidP="00AB6881">
            <w:pPr>
              <w:ind w:right="-72"/>
              <w:jc w:val="right"/>
              <w:rPr>
                <w:rFonts w:ascii="Arial" w:hAnsi="Arial" w:cs="Arial"/>
                <w:sz w:val="18"/>
                <w:szCs w:val="18"/>
              </w:rPr>
            </w:pPr>
            <w:r w:rsidRPr="008023F2">
              <w:rPr>
                <w:rFonts w:ascii="Arial" w:hAnsi="Arial" w:cs="Arial"/>
                <w:sz w:val="18"/>
                <w:szCs w:val="18"/>
              </w:rPr>
              <w:t>145</w:t>
            </w:r>
            <w:r w:rsidR="00AB6881" w:rsidRPr="008023F2">
              <w:rPr>
                <w:rFonts w:ascii="Arial" w:hAnsi="Arial" w:cs="Arial"/>
                <w:sz w:val="18"/>
                <w:szCs w:val="18"/>
              </w:rPr>
              <w:t>,</w:t>
            </w:r>
            <w:r w:rsidRPr="008023F2">
              <w:rPr>
                <w:rFonts w:ascii="Arial" w:hAnsi="Arial" w:cs="Arial"/>
                <w:sz w:val="18"/>
                <w:szCs w:val="18"/>
              </w:rPr>
              <w:t>094</w:t>
            </w:r>
          </w:p>
        </w:tc>
        <w:tc>
          <w:tcPr>
            <w:tcW w:w="1417" w:type="dxa"/>
            <w:vAlign w:val="bottom"/>
          </w:tcPr>
          <w:p w14:paraId="78BFA7EE" w14:textId="539CB822" w:rsidR="00AB6881" w:rsidRPr="008023F2" w:rsidRDefault="00917D81" w:rsidP="00AB6881">
            <w:pPr>
              <w:ind w:right="-72"/>
              <w:jc w:val="right"/>
              <w:rPr>
                <w:rFonts w:ascii="Arial" w:hAnsi="Arial" w:cs="Arial"/>
                <w:sz w:val="18"/>
                <w:szCs w:val="18"/>
              </w:rPr>
            </w:pPr>
            <w:r w:rsidRPr="008023F2">
              <w:rPr>
                <w:rFonts w:ascii="Arial" w:hAnsi="Arial" w:cs="Arial"/>
                <w:sz w:val="18"/>
                <w:szCs w:val="18"/>
              </w:rPr>
              <w:t>596</w:t>
            </w:r>
            <w:r w:rsidR="00AB6881" w:rsidRPr="008023F2">
              <w:rPr>
                <w:rFonts w:ascii="Arial" w:hAnsi="Arial" w:cs="Arial"/>
                <w:sz w:val="18"/>
                <w:szCs w:val="18"/>
              </w:rPr>
              <w:t>,</w:t>
            </w:r>
            <w:r w:rsidRPr="008023F2">
              <w:rPr>
                <w:rFonts w:ascii="Arial" w:hAnsi="Arial" w:cs="Arial"/>
                <w:sz w:val="18"/>
                <w:szCs w:val="18"/>
              </w:rPr>
              <w:t>391</w:t>
            </w:r>
          </w:p>
        </w:tc>
        <w:tc>
          <w:tcPr>
            <w:tcW w:w="1453" w:type="dxa"/>
            <w:vAlign w:val="bottom"/>
          </w:tcPr>
          <w:p w14:paraId="6B9A48EC" w14:textId="3D60C05A" w:rsidR="00AB6881" w:rsidRPr="008023F2" w:rsidRDefault="00917D81" w:rsidP="00AB6881">
            <w:pPr>
              <w:ind w:right="-72"/>
              <w:jc w:val="right"/>
              <w:rPr>
                <w:rFonts w:ascii="Arial" w:hAnsi="Arial" w:cs="Arial"/>
                <w:sz w:val="18"/>
                <w:szCs w:val="18"/>
              </w:rPr>
            </w:pPr>
            <w:r w:rsidRPr="008023F2">
              <w:rPr>
                <w:rFonts w:ascii="Arial" w:hAnsi="Arial" w:cs="Arial"/>
                <w:sz w:val="18"/>
                <w:szCs w:val="18"/>
              </w:rPr>
              <w:t>906</w:t>
            </w:r>
            <w:r w:rsidR="00AB6881" w:rsidRPr="008023F2">
              <w:rPr>
                <w:rFonts w:ascii="Arial" w:hAnsi="Arial" w:cs="Arial"/>
                <w:sz w:val="18"/>
                <w:szCs w:val="18"/>
              </w:rPr>
              <w:t>,</w:t>
            </w:r>
            <w:r w:rsidRPr="008023F2">
              <w:rPr>
                <w:rFonts w:ascii="Arial" w:hAnsi="Arial" w:cs="Arial"/>
                <w:sz w:val="18"/>
                <w:szCs w:val="18"/>
              </w:rPr>
              <w:t>120</w:t>
            </w:r>
          </w:p>
        </w:tc>
      </w:tr>
      <w:tr w:rsidR="008F09FB" w:rsidRPr="008023F2" w14:paraId="481AD87C" w14:textId="77777777" w:rsidTr="00FF6BE2">
        <w:tc>
          <w:tcPr>
            <w:tcW w:w="3544" w:type="dxa"/>
            <w:tcBorders>
              <w:top w:val="nil"/>
              <w:left w:val="nil"/>
              <w:bottom w:val="nil"/>
              <w:right w:val="nil"/>
            </w:tcBorders>
            <w:vAlign w:val="bottom"/>
          </w:tcPr>
          <w:p w14:paraId="4456DFE2" w14:textId="77777777" w:rsidR="008F09FB" w:rsidRPr="008023F2" w:rsidRDefault="008F09FB" w:rsidP="008F09FB">
            <w:pPr>
              <w:ind w:left="-105"/>
              <w:rPr>
                <w:rFonts w:ascii="Arial" w:eastAsia="Arial" w:hAnsi="Arial" w:cs="Arial"/>
                <w:sz w:val="18"/>
                <w:szCs w:val="18"/>
              </w:rPr>
            </w:pPr>
            <w:r w:rsidRPr="008023F2">
              <w:rPr>
                <w:rFonts w:ascii="Arial" w:eastAsia="Arial" w:hAnsi="Arial" w:cs="Arial"/>
                <w:sz w:val="18"/>
                <w:szCs w:val="18"/>
              </w:rPr>
              <w:t>Reclassification</w:t>
            </w:r>
          </w:p>
        </w:tc>
        <w:tc>
          <w:tcPr>
            <w:tcW w:w="1559" w:type="dxa"/>
            <w:tcBorders>
              <w:left w:val="nil"/>
            </w:tcBorders>
          </w:tcPr>
          <w:p w14:paraId="53D7BF36" w14:textId="4C6F19F8" w:rsidR="008F09FB" w:rsidRPr="008023F2" w:rsidRDefault="008F09FB" w:rsidP="008F09FB">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11</w:t>
            </w:r>
            <w:r w:rsidRPr="008023F2">
              <w:rPr>
                <w:rFonts w:ascii="Arial" w:hAnsi="Arial" w:cs="Arial"/>
                <w:sz w:val="18"/>
                <w:szCs w:val="18"/>
              </w:rPr>
              <w:t>,</w:t>
            </w:r>
            <w:r w:rsidR="00917D81" w:rsidRPr="008023F2">
              <w:rPr>
                <w:rFonts w:ascii="Arial" w:hAnsi="Arial" w:cs="Arial"/>
                <w:sz w:val="18"/>
                <w:szCs w:val="18"/>
              </w:rPr>
              <w:t>422</w:t>
            </w:r>
            <w:r w:rsidRPr="008023F2">
              <w:rPr>
                <w:rFonts w:ascii="Arial" w:hAnsi="Arial" w:cs="Arial"/>
                <w:sz w:val="18"/>
                <w:szCs w:val="18"/>
              </w:rPr>
              <w:t>)</w:t>
            </w:r>
          </w:p>
        </w:tc>
        <w:tc>
          <w:tcPr>
            <w:tcW w:w="1490" w:type="dxa"/>
          </w:tcPr>
          <w:p w14:paraId="16CF59DB" w14:textId="39BD67FF" w:rsidR="008F09FB" w:rsidRPr="008023F2" w:rsidRDefault="008F09FB" w:rsidP="008F09FB">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6</w:t>
            </w:r>
            <w:r w:rsidRPr="008023F2">
              <w:rPr>
                <w:rFonts w:ascii="Arial" w:hAnsi="Arial" w:cs="Arial"/>
                <w:sz w:val="18"/>
                <w:szCs w:val="18"/>
              </w:rPr>
              <w:t>,</w:t>
            </w:r>
            <w:r w:rsidR="00917D81" w:rsidRPr="008023F2">
              <w:rPr>
                <w:rFonts w:ascii="Arial" w:hAnsi="Arial" w:cs="Arial"/>
                <w:sz w:val="18"/>
                <w:szCs w:val="18"/>
              </w:rPr>
              <w:t>984</w:t>
            </w:r>
            <w:r w:rsidRPr="008023F2">
              <w:rPr>
                <w:rFonts w:ascii="Arial" w:hAnsi="Arial" w:cs="Arial"/>
                <w:sz w:val="18"/>
                <w:szCs w:val="18"/>
              </w:rPr>
              <w:t>)</w:t>
            </w:r>
          </w:p>
        </w:tc>
        <w:tc>
          <w:tcPr>
            <w:tcW w:w="1417" w:type="dxa"/>
          </w:tcPr>
          <w:p w14:paraId="2BB6D4DE" w14:textId="51F9D345" w:rsidR="008F09FB" w:rsidRPr="008023F2" w:rsidRDefault="00917D81" w:rsidP="008F09FB">
            <w:pPr>
              <w:ind w:right="-72"/>
              <w:jc w:val="right"/>
              <w:rPr>
                <w:rFonts w:ascii="Arial" w:hAnsi="Arial" w:cs="Arial"/>
                <w:sz w:val="18"/>
                <w:szCs w:val="18"/>
              </w:rPr>
            </w:pPr>
            <w:r w:rsidRPr="008023F2">
              <w:rPr>
                <w:rFonts w:ascii="Arial" w:hAnsi="Arial" w:cs="Arial"/>
                <w:sz w:val="18"/>
                <w:szCs w:val="18"/>
              </w:rPr>
              <w:t>18</w:t>
            </w:r>
            <w:r w:rsidR="008F09FB" w:rsidRPr="008023F2">
              <w:rPr>
                <w:rFonts w:ascii="Arial" w:hAnsi="Arial" w:cs="Arial"/>
                <w:sz w:val="18"/>
                <w:szCs w:val="18"/>
              </w:rPr>
              <w:t>,</w:t>
            </w:r>
            <w:r w:rsidRPr="008023F2">
              <w:rPr>
                <w:rFonts w:ascii="Arial" w:hAnsi="Arial" w:cs="Arial"/>
                <w:sz w:val="18"/>
                <w:szCs w:val="18"/>
              </w:rPr>
              <w:t>406</w:t>
            </w:r>
          </w:p>
        </w:tc>
        <w:tc>
          <w:tcPr>
            <w:tcW w:w="1453" w:type="dxa"/>
          </w:tcPr>
          <w:p w14:paraId="201105DE" w14:textId="781C1AC0" w:rsidR="008F09FB" w:rsidRPr="008023F2" w:rsidRDefault="008F09FB" w:rsidP="008F09FB">
            <w:pPr>
              <w:ind w:right="-72"/>
              <w:jc w:val="right"/>
              <w:rPr>
                <w:rFonts w:ascii="Arial" w:hAnsi="Arial" w:cs="Arial"/>
                <w:sz w:val="18"/>
                <w:szCs w:val="18"/>
              </w:rPr>
            </w:pPr>
            <w:r w:rsidRPr="008023F2">
              <w:rPr>
                <w:rFonts w:ascii="Arial" w:hAnsi="Arial" w:cs="Arial"/>
                <w:sz w:val="18"/>
                <w:szCs w:val="18"/>
              </w:rPr>
              <w:t>-</w:t>
            </w:r>
          </w:p>
        </w:tc>
      </w:tr>
      <w:tr w:rsidR="008F09FB" w:rsidRPr="008023F2" w14:paraId="53C10644" w14:textId="77777777" w:rsidTr="00FF6BE2">
        <w:tc>
          <w:tcPr>
            <w:tcW w:w="3544" w:type="dxa"/>
            <w:tcBorders>
              <w:top w:val="nil"/>
              <w:left w:val="nil"/>
              <w:bottom w:val="nil"/>
              <w:right w:val="nil"/>
            </w:tcBorders>
            <w:vAlign w:val="bottom"/>
          </w:tcPr>
          <w:p w14:paraId="7521FD3F" w14:textId="21390AE4" w:rsidR="008F09FB" w:rsidRPr="008023F2" w:rsidRDefault="008F09FB" w:rsidP="008F09FB">
            <w:pPr>
              <w:ind w:left="-105" w:right="-114"/>
              <w:rPr>
                <w:rFonts w:ascii="Arial" w:eastAsia="Arial" w:hAnsi="Arial" w:cs="Arial"/>
                <w:sz w:val="18"/>
                <w:szCs w:val="18"/>
              </w:rPr>
            </w:pPr>
            <w:r w:rsidRPr="008023F2">
              <w:rPr>
                <w:rFonts w:ascii="Arial" w:eastAsia="Arial" w:hAnsi="Arial" w:cs="Arial"/>
                <w:sz w:val="18"/>
                <w:szCs w:val="18"/>
              </w:rPr>
              <w:t>Change in value of allowance</w:t>
            </w:r>
            <w:r w:rsidRPr="008023F2">
              <w:rPr>
                <w:rFonts w:ascii="Arial" w:eastAsia="Arial" w:hAnsi="Arial" w:cs="Arial"/>
                <w:b/>
                <w:sz w:val="18"/>
                <w:szCs w:val="18"/>
              </w:rPr>
              <w:t xml:space="preserve"> </w:t>
            </w:r>
            <w:r w:rsidRPr="008023F2">
              <w:rPr>
                <w:rFonts w:ascii="Arial" w:eastAsia="Arial" w:hAnsi="Arial" w:cs="Arial"/>
                <w:sz w:val="18"/>
                <w:szCs w:val="18"/>
              </w:rPr>
              <w:t xml:space="preserve">for expected </w:t>
            </w:r>
          </w:p>
          <w:p w14:paraId="369BE296" w14:textId="3981C4B7" w:rsidR="008F09FB" w:rsidRPr="008023F2" w:rsidRDefault="008F09FB" w:rsidP="008F09FB">
            <w:pPr>
              <w:ind w:left="-105" w:right="-114"/>
              <w:rPr>
                <w:rFonts w:ascii="Arial" w:eastAsia="Arial" w:hAnsi="Arial" w:cs="Arial"/>
                <w:sz w:val="18"/>
                <w:szCs w:val="18"/>
              </w:rPr>
            </w:pPr>
            <w:r w:rsidRPr="008023F2">
              <w:rPr>
                <w:rFonts w:ascii="Arial" w:eastAsia="Arial" w:hAnsi="Arial" w:cs="Arial"/>
                <w:sz w:val="18"/>
                <w:szCs w:val="18"/>
              </w:rPr>
              <w:t xml:space="preserve">   credit loss from remeasurement</w:t>
            </w:r>
          </w:p>
        </w:tc>
        <w:tc>
          <w:tcPr>
            <w:tcW w:w="1559" w:type="dxa"/>
            <w:tcBorders>
              <w:left w:val="nil"/>
            </w:tcBorders>
          </w:tcPr>
          <w:p w14:paraId="61D34786" w14:textId="77777777" w:rsidR="008F09FB" w:rsidRPr="008023F2" w:rsidRDefault="008F09FB" w:rsidP="008F09FB">
            <w:pPr>
              <w:ind w:right="-72"/>
              <w:jc w:val="right"/>
              <w:rPr>
                <w:rFonts w:ascii="Arial" w:hAnsi="Arial" w:cs="Arial"/>
                <w:sz w:val="18"/>
                <w:szCs w:val="18"/>
              </w:rPr>
            </w:pPr>
          </w:p>
          <w:p w14:paraId="155062CC" w14:textId="134B9A53" w:rsidR="008F09FB" w:rsidRPr="008023F2" w:rsidRDefault="008F09FB" w:rsidP="008F09FB">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43</w:t>
            </w:r>
            <w:r w:rsidRPr="008023F2">
              <w:rPr>
                <w:rFonts w:ascii="Arial" w:hAnsi="Arial" w:cs="Arial"/>
                <w:sz w:val="18"/>
                <w:szCs w:val="18"/>
              </w:rPr>
              <w:t>,</w:t>
            </w:r>
            <w:r w:rsidR="00917D81" w:rsidRPr="008023F2">
              <w:rPr>
                <w:rFonts w:ascii="Arial" w:hAnsi="Arial" w:cs="Arial"/>
                <w:sz w:val="18"/>
                <w:szCs w:val="18"/>
              </w:rPr>
              <w:t>849</w:t>
            </w:r>
            <w:r w:rsidRPr="008023F2">
              <w:rPr>
                <w:rFonts w:ascii="Arial" w:hAnsi="Arial" w:cs="Arial"/>
                <w:sz w:val="18"/>
                <w:szCs w:val="18"/>
              </w:rPr>
              <w:t>)</w:t>
            </w:r>
          </w:p>
        </w:tc>
        <w:tc>
          <w:tcPr>
            <w:tcW w:w="1490" w:type="dxa"/>
          </w:tcPr>
          <w:p w14:paraId="79EC91FC" w14:textId="77777777" w:rsidR="008F09FB" w:rsidRPr="008023F2" w:rsidRDefault="008F09FB" w:rsidP="008F09FB">
            <w:pPr>
              <w:ind w:right="-72"/>
              <w:jc w:val="right"/>
              <w:rPr>
                <w:rFonts w:ascii="Arial" w:hAnsi="Arial" w:cs="Arial"/>
                <w:sz w:val="18"/>
                <w:szCs w:val="18"/>
              </w:rPr>
            </w:pPr>
          </w:p>
          <w:p w14:paraId="47EAD877" w14:textId="527728D8" w:rsidR="008F09FB" w:rsidRPr="008023F2" w:rsidRDefault="00917D81" w:rsidP="008F09FB">
            <w:pPr>
              <w:ind w:right="-72"/>
              <w:jc w:val="right"/>
              <w:rPr>
                <w:rFonts w:ascii="Arial" w:hAnsi="Arial" w:cs="Arial"/>
                <w:sz w:val="18"/>
                <w:szCs w:val="18"/>
              </w:rPr>
            </w:pPr>
            <w:r w:rsidRPr="008023F2">
              <w:rPr>
                <w:rFonts w:ascii="Arial" w:hAnsi="Arial" w:cs="Arial"/>
                <w:sz w:val="18"/>
                <w:szCs w:val="18"/>
              </w:rPr>
              <w:t>34</w:t>
            </w:r>
            <w:r w:rsidR="008F09FB" w:rsidRPr="008023F2">
              <w:rPr>
                <w:rFonts w:ascii="Arial" w:hAnsi="Arial" w:cs="Arial"/>
                <w:sz w:val="18"/>
                <w:szCs w:val="18"/>
              </w:rPr>
              <w:t>,</w:t>
            </w:r>
            <w:r w:rsidRPr="008023F2">
              <w:rPr>
                <w:rFonts w:ascii="Arial" w:hAnsi="Arial" w:cs="Arial"/>
                <w:sz w:val="18"/>
                <w:szCs w:val="18"/>
              </w:rPr>
              <w:t>368</w:t>
            </w:r>
          </w:p>
        </w:tc>
        <w:tc>
          <w:tcPr>
            <w:tcW w:w="1417" w:type="dxa"/>
          </w:tcPr>
          <w:p w14:paraId="7CE3C8D5" w14:textId="77777777" w:rsidR="008F09FB" w:rsidRPr="008023F2" w:rsidRDefault="008F09FB" w:rsidP="008F09FB">
            <w:pPr>
              <w:ind w:right="-72"/>
              <w:jc w:val="right"/>
              <w:rPr>
                <w:rFonts w:ascii="Arial" w:hAnsi="Arial" w:cs="Arial"/>
                <w:sz w:val="18"/>
                <w:szCs w:val="18"/>
              </w:rPr>
            </w:pPr>
          </w:p>
          <w:p w14:paraId="177F3B74" w14:textId="4308D00F" w:rsidR="008F09FB" w:rsidRPr="008023F2" w:rsidRDefault="00917D81" w:rsidP="008F09FB">
            <w:pPr>
              <w:ind w:right="-72"/>
              <w:jc w:val="right"/>
              <w:rPr>
                <w:rFonts w:ascii="Arial" w:hAnsi="Arial" w:cs="Arial"/>
                <w:sz w:val="18"/>
                <w:szCs w:val="18"/>
              </w:rPr>
            </w:pPr>
            <w:r w:rsidRPr="008023F2">
              <w:rPr>
                <w:rFonts w:ascii="Arial" w:hAnsi="Arial" w:cs="Arial"/>
                <w:sz w:val="18"/>
                <w:szCs w:val="18"/>
              </w:rPr>
              <w:t>505</w:t>
            </w:r>
            <w:r w:rsidR="008F09FB" w:rsidRPr="008023F2">
              <w:rPr>
                <w:rFonts w:ascii="Arial" w:hAnsi="Arial" w:cs="Arial"/>
                <w:sz w:val="18"/>
                <w:szCs w:val="18"/>
              </w:rPr>
              <w:t>,</w:t>
            </w:r>
            <w:r w:rsidRPr="008023F2">
              <w:rPr>
                <w:rFonts w:ascii="Arial" w:hAnsi="Arial" w:cs="Arial"/>
                <w:sz w:val="18"/>
                <w:szCs w:val="18"/>
              </w:rPr>
              <w:t>686</w:t>
            </w:r>
          </w:p>
        </w:tc>
        <w:tc>
          <w:tcPr>
            <w:tcW w:w="1453" w:type="dxa"/>
          </w:tcPr>
          <w:p w14:paraId="00E9E746" w14:textId="77777777" w:rsidR="008F09FB" w:rsidRPr="008023F2" w:rsidRDefault="008F09FB" w:rsidP="008F09FB">
            <w:pPr>
              <w:ind w:right="-72"/>
              <w:jc w:val="right"/>
              <w:rPr>
                <w:rFonts w:ascii="Arial" w:hAnsi="Arial" w:cs="Arial"/>
                <w:sz w:val="18"/>
                <w:szCs w:val="18"/>
              </w:rPr>
            </w:pPr>
          </w:p>
          <w:p w14:paraId="07188C0A" w14:textId="0DB9F9D1" w:rsidR="008F09FB" w:rsidRPr="008023F2" w:rsidRDefault="00917D81" w:rsidP="008F09FB">
            <w:pPr>
              <w:ind w:right="-72"/>
              <w:jc w:val="right"/>
              <w:rPr>
                <w:rFonts w:ascii="Arial" w:hAnsi="Arial" w:cs="Arial"/>
                <w:sz w:val="18"/>
                <w:szCs w:val="18"/>
              </w:rPr>
            </w:pPr>
            <w:r w:rsidRPr="008023F2">
              <w:rPr>
                <w:rFonts w:ascii="Arial" w:hAnsi="Arial" w:cs="Arial"/>
                <w:sz w:val="18"/>
                <w:szCs w:val="18"/>
              </w:rPr>
              <w:t>496</w:t>
            </w:r>
            <w:r w:rsidR="008F09FB" w:rsidRPr="008023F2">
              <w:rPr>
                <w:rFonts w:ascii="Arial" w:hAnsi="Arial" w:cs="Arial"/>
                <w:sz w:val="18"/>
                <w:szCs w:val="18"/>
              </w:rPr>
              <w:t>,</w:t>
            </w:r>
            <w:r w:rsidRPr="008023F2">
              <w:rPr>
                <w:rFonts w:ascii="Arial" w:hAnsi="Arial" w:cs="Arial"/>
                <w:sz w:val="18"/>
                <w:szCs w:val="18"/>
              </w:rPr>
              <w:t>205</w:t>
            </w:r>
          </w:p>
        </w:tc>
      </w:tr>
      <w:tr w:rsidR="008F09FB" w:rsidRPr="008023F2" w14:paraId="23EFAFC2" w14:textId="77777777" w:rsidTr="00FF6BE2">
        <w:tc>
          <w:tcPr>
            <w:tcW w:w="3544" w:type="dxa"/>
            <w:tcBorders>
              <w:top w:val="nil"/>
              <w:left w:val="nil"/>
              <w:bottom w:val="nil"/>
              <w:right w:val="nil"/>
            </w:tcBorders>
            <w:vAlign w:val="bottom"/>
          </w:tcPr>
          <w:p w14:paraId="2F1A461B" w14:textId="77777777" w:rsidR="008F09FB" w:rsidRPr="008023F2" w:rsidRDefault="008F09FB" w:rsidP="008F09FB">
            <w:pPr>
              <w:ind w:left="-105"/>
              <w:rPr>
                <w:rFonts w:ascii="Arial" w:eastAsia="Arial" w:hAnsi="Arial" w:cs="Arial"/>
                <w:sz w:val="18"/>
                <w:szCs w:val="18"/>
              </w:rPr>
            </w:pPr>
            <w:r w:rsidRPr="008023F2">
              <w:rPr>
                <w:rFonts w:ascii="Arial" w:eastAsia="Arial" w:hAnsi="Arial" w:cs="Arial"/>
                <w:spacing w:val="-6"/>
                <w:sz w:val="18"/>
                <w:szCs w:val="18"/>
              </w:rPr>
              <w:t>Purchase or origination of financial assets</w:t>
            </w:r>
          </w:p>
        </w:tc>
        <w:tc>
          <w:tcPr>
            <w:tcW w:w="1559" w:type="dxa"/>
            <w:tcBorders>
              <w:left w:val="nil"/>
            </w:tcBorders>
          </w:tcPr>
          <w:p w14:paraId="1E0046C3" w14:textId="116AE796" w:rsidR="008F09FB" w:rsidRPr="008023F2" w:rsidRDefault="00917D81" w:rsidP="008F09FB">
            <w:pPr>
              <w:ind w:right="-72"/>
              <w:jc w:val="right"/>
              <w:rPr>
                <w:rFonts w:ascii="Arial" w:hAnsi="Arial" w:cs="Arial"/>
                <w:sz w:val="18"/>
                <w:szCs w:val="18"/>
              </w:rPr>
            </w:pPr>
            <w:r w:rsidRPr="008023F2">
              <w:rPr>
                <w:rFonts w:ascii="Arial" w:hAnsi="Arial" w:cs="Arial"/>
                <w:sz w:val="18"/>
                <w:szCs w:val="18"/>
              </w:rPr>
              <w:t>54</w:t>
            </w:r>
            <w:r w:rsidR="008F09FB" w:rsidRPr="008023F2">
              <w:rPr>
                <w:rFonts w:ascii="Arial" w:hAnsi="Arial" w:cs="Arial"/>
                <w:sz w:val="18"/>
                <w:szCs w:val="18"/>
              </w:rPr>
              <w:t>,</w:t>
            </w:r>
            <w:r w:rsidRPr="008023F2">
              <w:rPr>
                <w:rFonts w:ascii="Arial" w:hAnsi="Arial" w:cs="Arial"/>
                <w:sz w:val="18"/>
                <w:szCs w:val="18"/>
              </w:rPr>
              <w:t>244</w:t>
            </w:r>
          </w:p>
        </w:tc>
        <w:tc>
          <w:tcPr>
            <w:tcW w:w="1490" w:type="dxa"/>
          </w:tcPr>
          <w:p w14:paraId="0BA76F39" w14:textId="38DB4E59" w:rsidR="008F09FB" w:rsidRPr="008023F2" w:rsidRDefault="00917D81" w:rsidP="008F09FB">
            <w:pPr>
              <w:ind w:right="-72"/>
              <w:jc w:val="right"/>
              <w:rPr>
                <w:rFonts w:ascii="Arial" w:hAnsi="Arial" w:cs="Arial"/>
                <w:sz w:val="18"/>
                <w:szCs w:val="18"/>
              </w:rPr>
            </w:pPr>
            <w:r w:rsidRPr="008023F2">
              <w:rPr>
                <w:rFonts w:ascii="Arial" w:hAnsi="Arial" w:cs="Arial"/>
                <w:sz w:val="18"/>
                <w:szCs w:val="18"/>
              </w:rPr>
              <w:t>7</w:t>
            </w:r>
            <w:r w:rsidR="008F09FB" w:rsidRPr="008023F2">
              <w:rPr>
                <w:rFonts w:ascii="Arial" w:hAnsi="Arial" w:cs="Arial"/>
                <w:sz w:val="18"/>
                <w:szCs w:val="18"/>
              </w:rPr>
              <w:t>,</w:t>
            </w:r>
            <w:r w:rsidRPr="008023F2">
              <w:rPr>
                <w:rFonts w:ascii="Arial" w:hAnsi="Arial" w:cs="Arial"/>
                <w:sz w:val="18"/>
                <w:szCs w:val="18"/>
              </w:rPr>
              <w:t>736</w:t>
            </w:r>
          </w:p>
        </w:tc>
        <w:tc>
          <w:tcPr>
            <w:tcW w:w="1417" w:type="dxa"/>
          </w:tcPr>
          <w:p w14:paraId="3162A304" w14:textId="7F949B42" w:rsidR="008F09FB" w:rsidRPr="008023F2" w:rsidRDefault="00917D81" w:rsidP="008F09FB">
            <w:pPr>
              <w:ind w:right="-72"/>
              <w:jc w:val="right"/>
              <w:rPr>
                <w:rFonts w:ascii="Arial" w:hAnsi="Arial" w:cs="Arial"/>
                <w:sz w:val="18"/>
                <w:szCs w:val="18"/>
              </w:rPr>
            </w:pPr>
            <w:r w:rsidRPr="008023F2">
              <w:rPr>
                <w:rFonts w:ascii="Arial" w:hAnsi="Arial" w:cs="Arial"/>
                <w:sz w:val="18"/>
                <w:szCs w:val="18"/>
              </w:rPr>
              <w:t>14</w:t>
            </w:r>
            <w:r w:rsidR="008F09FB" w:rsidRPr="008023F2">
              <w:rPr>
                <w:rFonts w:ascii="Arial" w:hAnsi="Arial" w:cs="Arial"/>
                <w:sz w:val="18"/>
                <w:szCs w:val="18"/>
              </w:rPr>
              <w:t>,</w:t>
            </w:r>
            <w:r w:rsidRPr="008023F2">
              <w:rPr>
                <w:rFonts w:ascii="Arial" w:hAnsi="Arial" w:cs="Arial"/>
                <w:sz w:val="18"/>
                <w:szCs w:val="18"/>
              </w:rPr>
              <w:t>485</w:t>
            </w:r>
          </w:p>
        </w:tc>
        <w:tc>
          <w:tcPr>
            <w:tcW w:w="1453" w:type="dxa"/>
          </w:tcPr>
          <w:p w14:paraId="3014AAF8" w14:textId="15159C51" w:rsidR="008F09FB" w:rsidRPr="008023F2" w:rsidRDefault="00917D81" w:rsidP="008F09FB">
            <w:pPr>
              <w:ind w:right="-72"/>
              <w:jc w:val="right"/>
              <w:rPr>
                <w:rFonts w:ascii="Arial" w:hAnsi="Arial" w:cs="Arial"/>
                <w:sz w:val="18"/>
                <w:szCs w:val="18"/>
              </w:rPr>
            </w:pPr>
            <w:r w:rsidRPr="008023F2">
              <w:rPr>
                <w:rFonts w:ascii="Arial" w:hAnsi="Arial" w:cs="Arial"/>
                <w:sz w:val="18"/>
                <w:szCs w:val="18"/>
              </w:rPr>
              <w:t>76</w:t>
            </w:r>
            <w:r w:rsidR="008F09FB" w:rsidRPr="008023F2">
              <w:rPr>
                <w:rFonts w:ascii="Arial" w:hAnsi="Arial" w:cs="Arial"/>
                <w:sz w:val="18"/>
                <w:szCs w:val="18"/>
              </w:rPr>
              <w:t>,</w:t>
            </w:r>
            <w:r w:rsidRPr="008023F2">
              <w:rPr>
                <w:rFonts w:ascii="Arial" w:hAnsi="Arial" w:cs="Arial"/>
                <w:sz w:val="18"/>
                <w:szCs w:val="18"/>
              </w:rPr>
              <w:t>465</w:t>
            </w:r>
          </w:p>
        </w:tc>
      </w:tr>
      <w:tr w:rsidR="00AB6881" w:rsidRPr="008023F2" w14:paraId="783C5EDD" w14:textId="77777777">
        <w:tc>
          <w:tcPr>
            <w:tcW w:w="3544" w:type="dxa"/>
            <w:tcBorders>
              <w:top w:val="nil"/>
              <w:left w:val="nil"/>
              <w:bottom w:val="nil"/>
              <w:right w:val="nil"/>
            </w:tcBorders>
            <w:vAlign w:val="bottom"/>
          </w:tcPr>
          <w:p w14:paraId="3D3659C7" w14:textId="77777777" w:rsidR="00AB6881" w:rsidRPr="008023F2" w:rsidRDefault="00AB6881" w:rsidP="00AB6881">
            <w:pPr>
              <w:ind w:left="-105"/>
              <w:rPr>
                <w:rFonts w:ascii="Arial" w:eastAsia="Arial" w:hAnsi="Arial" w:cs="Arial"/>
                <w:sz w:val="18"/>
                <w:szCs w:val="18"/>
              </w:rPr>
            </w:pPr>
            <w:r w:rsidRPr="008023F2">
              <w:rPr>
                <w:rFonts w:ascii="Arial" w:eastAsia="Arial" w:hAnsi="Arial" w:cs="Arial"/>
                <w:sz w:val="18"/>
                <w:szCs w:val="18"/>
              </w:rPr>
              <w:t>Derecognition of financial assets</w:t>
            </w:r>
          </w:p>
        </w:tc>
        <w:tc>
          <w:tcPr>
            <w:tcW w:w="1559" w:type="dxa"/>
            <w:tcBorders>
              <w:left w:val="nil"/>
            </w:tcBorders>
            <w:vAlign w:val="bottom"/>
          </w:tcPr>
          <w:p w14:paraId="691EF8E3" w14:textId="77777777" w:rsidR="00AB6881" w:rsidRPr="008023F2" w:rsidRDefault="00AB6881" w:rsidP="00AB6881">
            <w:pPr>
              <w:ind w:right="-72"/>
              <w:jc w:val="right"/>
              <w:rPr>
                <w:rFonts w:ascii="Arial" w:hAnsi="Arial" w:cs="Arial"/>
                <w:sz w:val="18"/>
                <w:szCs w:val="18"/>
              </w:rPr>
            </w:pPr>
          </w:p>
        </w:tc>
        <w:tc>
          <w:tcPr>
            <w:tcW w:w="1490" w:type="dxa"/>
            <w:vAlign w:val="bottom"/>
          </w:tcPr>
          <w:p w14:paraId="643F153F" w14:textId="77777777" w:rsidR="00AB6881" w:rsidRPr="008023F2" w:rsidRDefault="00AB6881" w:rsidP="00AB6881">
            <w:pPr>
              <w:ind w:right="-72"/>
              <w:jc w:val="right"/>
              <w:rPr>
                <w:rFonts w:ascii="Arial" w:hAnsi="Arial" w:cs="Arial"/>
                <w:sz w:val="18"/>
                <w:szCs w:val="18"/>
              </w:rPr>
            </w:pPr>
          </w:p>
        </w:tc>
        <w:tc>
          <w:tcPr>
            <w:tcW w:w="1417" w:type="dxa"/>
            <w:vAlign w:val="bottom"/>
          </w:tcPr>
          <w:p w14:paraId="631F0A98" w14:textId="77777777" w:rsidR="00AB6881" w:rsidRPr="008023F2" w:rsidRDefault="00AB6881" w:rsidP="00AB6881">
            <w:pPr>
              <w:ind w:right="-72"/>
              <w:jc w:val="right"/>
              <w:rPr>
                <w:rFonts w:ascii="Arial" w:hAnsi="Arial" w:cs="Arial"/>
                <w:sz w:val="18"/>
                <w:szCs w:val="18"/>
              </w:rPr>
            </w:pPr>
          </w:p>
        </w:tc>
        <w:tc>
          <w:tcPr>
            <w:tcW w:w="1453" w:type="dxa"/>
            <w:vAlign w:val="bottom"/>
          </w:tcPr>
          <w:p w14:paraId="38E65AF6" w14:textId="77777777" w:rsidR="00AB6881" w:rsidRPr="008023F2" w:rsidRDefault="00AB6881" w:rsidP="00AB6881">
            <w:pPr>
              <w:ind w:right="-72"/>
              <w:jc w:val="right"/>
              <w:rPr>
                <w:rFonts w:ascii="Arial" w:hAnsi="Arial" w:cs="Arial"/>
                <w:sz w:val="18"/>
                <w:szCs w:val="18"/>
              </w:rPr>
            </w:pPr>
          </w:p>
        </w:tc>
      </w:tr>
      <w:tr w:rsidR="00AB6881" w:rsidRPr="008023F2" w14:paraId="671A9CE3" w14:textId="77777777">
        <w:tc>
          <w:tcPr>
            <w:tcW w:w="3544" w:type="dxa"/>
            <w:tcBorders>
              <w:top w:val="nil"/>
              <w:left w:val="nil"/>
              <w:bottom w:val="nil"/>
              <w:right w:val="nil"/>
            </w:tcBorders>
            <w:vAlign w:val="bottom"/>
          </w:tcPr>
          <w:p w14:paraId="3F1039C6" w14:textId="77777777" w:rsidR="00AB6881" w:rsidRPr="008023F2" w:rsidRDefault="00AB6881" w:rsidP="00AB6881">
            <w:pPr>
              <w:ind w:left="-105"/>
              <w:rPr>
                <w:rFonts w:ascii="Arial" w:eastAsia="Arial" w:hAnsi="Arial" w:cs="Arial"/>
                <w:spacing w:val="-4"/>
                <w:sz w:val="18"/>
                <w:szCs w:val="18"/>
              </w:rPr>
            </w:pPr>
            <w:r w:rsidRPr="008023F2">
              <w:rPr>
                <w:rFonts w:ascii="Arial" w:eastAsia="Arial" w:hAnsi="Arial" w:cs="Arial"/>
                <w:sz w:val="18"/>
                <w:szCs w:val="18"/>
              </w:rPr>
              <w:t xml:space="preserve">   (Collection, closed accounts, </w:t>
            </w:r>
          </w:p>
        </w:tc>
        <w:tc>
          <w:tcPr>
            <w:tcW w:w="1559" w:type="dxa"/>
            <w:tcBorders>
              <w:left w:val="nil"/>
            </w:tcBorders>
            <w:vAlign w:val="bottom"/>
          </w:tcPr>
          <w:p w14:paraId="6C853393" w14:textId="77777777" w:rsidR="00AB6881" w:rsidRPr="008023F2" w:rsidRDefault="00AB6881" w:rsidP="00AB6881">
            <w:pPr>
              <w:ind w:right="-72"/>
              <w:jc w:val="right"/>
              <w:rPr>
                <w:rFonts w:ascii="Arial" w:hAnsi="Arial" w:cs="Arial"/>
                <w:sz w:val="18"/>
                <w:szCs w:val="18"/>
              </w:rPr>
            </w:pPr>
          </w:p>
        </w:tc>
        <w:tc>
          <w:tcPr>
            <w:tcW w:w="1490" w:type="dxa"/>
            <w:vAlign w:val="bottom"/>
          </w:tcPr>
          <w:p w14:paraId="4D1875A7" w14:textId="77777777" w:rsidR="00AB6881" w:rsidRPr="008023F2" w:rsidRDefault="00AB6881" w:rsidP="00AB6881">
            <w:pPr>
              <w:ind w:right="-72"/>
              <w:jc w:val="right"/>
              <w:rPr>
                <w:rFonts w:ascii="Arial" w:hAnsi="Arial" w:cs="Arial"/>
                <w:sz w:val="18"/>
                <w:szCs w:val="18"/>
              </w:rPr>
            </w:pPr>
          </w:p>
        </w:tc>
        <w:tc>
          <w:tcPr>
            <w:tcW w:w="1417" w:type="dxa"/>
            <w:vAlign w:val="bottom"/>
          </w:tcPr>
          <w:p w14:paraId="3E666D32" w14:textId="77777777" w:rsidR="00AB6881" w:rsidRPr="008023F2" w:rsidRDefault="00AB6881" w:rsidP="00AB6881">
            <w:pPr>
              <w:ind w:right="-72"/>
              <w:jc w:val="right"/>
              <w:rPr>
                <w:rFonts w:ascii="Arial" w:hAnsi="Arial" w:cs="Arial"/>
                <w:sz w:val="18"/>
                <w:szCs w:val="18"/>
              </w:rPr>
            </w:pPr>
          </w:p>
        </w:tc>
        <w:tc>
          <w:tcPr>
            <w:tcW w:w="1453" w:type="dxa"/>
            <w:vAlign w:val="bottom"/>
          </w:tcPr>
          <w:p w14:paraId="7A77F5B8" w14:textId="77777777" w:rsidR="00AB6881" w:rsidRPr="008023F2" w:rsidRDefault="00AB6881" w:rsidP="00AB6881">
            <w:pPr>
              <w:ind w:right="-72"/>
              <w:jc w:val="right"/>
              <w:rPr>
                <w:rFonts w:ascii="Arial" w:hAnsi="Arial" w:cs="Arial"/>
                <w:sz w:val="18"/>
                <w:szCs w:val="18"/>
              </w:rPr>
            </w:pPr>
          </w:p>
        </w:tc>
      </w:tr>
      <w:tr w:rsidR="00A64411" w:rsidRPr="008023F2" w14:paraId="12590EFD" w14:textId="77777777" w:rsidTr="00FF6BE2">
        <w:tc>
          <w:tcPr>
            <w:tcW w:w="3544" w:type="dxa"/>
            <w:tcBorders>
              <w:top w:val="nil"/>
              <w:left w:val="nil"/>
              <w:bottom w:val="nil"/>
              <w:right w:val="nil"/>
            </w:tcBorders>
            <w:vAlign w:val="bottom"/>
          </w:tcPr>
          <w:p w14:paraId="030192DA" w14:textId="77777777" w:rsidR="00A64411" w:rsidRPr="008023F2" w:rsidRDefault="00A64411" w:rsidP="00A64411">
            <w:pPr>
              <w:ind w:left="-105"/>
              <w:rPr>
                <w:rFonts w:ascii="Arial" w:eastAsia="Arial" w:hAnsi="Arial" w:cs="Arial"/>
                <w:sz w:val="18"/>
                <w:szCs w:val="18"/>
              </w:rPr>
            </w:pPr>
            <w:r w:rsidRPr="008023F2">
              <w:rPr>
                <w:rFonts w:ascii="Arial" w:eastAsia="Arial" w:hAnsi="Arial" w:cs="Arial"/>
                <w:sz w:val="18"/>
                <w:szCs w:val="18"/>
              </w:rPr>
              <w:t xml:space="preserve">   and closed accounts at maturity)</w:t>
            </w:r>
          </w:p>
        </w:tc>
        <w:tc>
          <w:tcPr>
            <w:tcW w:w="1559" w:type="dxa"/>
            <w:tcBorders>
              <w:left w:val="nil"/>
              <w:bottom w:val="single" w:sz="4" w:space="0" w:color="000000"/>
            </w:tcBorders>
          </w:tcPr>
          <w:p w14:paraId="6E6B5543" w14:textId="0847F32A" w:rsidR="00A64411" w:rsidRPr="008023F2" w:rsidRDefault="00A64411" w:rsidP="00A64411">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34</w:t>
            </w:r>
            <w:r w:rsidRPr="008023F2">
              <w:rPr>
                <w:rFonts w:ascii="Arial" w:hAnsi="Arial" w:cs="Arial"/>
                <w:sz w:val="18"/>
                <w:szCs w:val="18"/>
              </w:rPr>
              <w:t>,</w:t>
            </w:r>
            <w:r w:rsidR="00917D81" w:rsidRPr="008023F2">
              <w:rPr>
                <w:rFonts w:ascii="Arial" w:hAnsi="Arial" w:cs="Arial"/>
                <w:sz w:val="18"/>
                <w:szCs w:val="18"/>
              </w:rPr>
              <w:t>176</w:t>
            </w:r>
            <w:r w:rsidRPr="008023F2">
              <w:rPr>
                <w:rFonts w:ascii="Arial" w:hAnsi="Arial" w:cs="Arial"/>
                <w:sz w:val="18"/>
                <w:szCs w:val="18"/>
              </w:rPr>
              <w:t>)</w:t>
            </w:r>
          </w:p>
        </w:tc>
        <w:tc>
          <w:tcPr>
            <w:tcW w:w="1490" w:type="dxa"/>
            <w:tcBorders>
              <w:bottom w:val="single" w:sz="4" w:space="0" w:color="000000"/>
            </w:tcBorders>
          </w:tcPr>
          <w:p w14:paraId="26B2E1A8" w14:textId="618124A0" w:rsidR="00A64411" w:rsidRPr="008023F2" w:rsidRDefault="00A64411" w:rsidP="00A64411">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63</w:t>
            </w:r>
            <w:r w:rsidRPr="008023F2">
              <w:rPr>
                <w:rFonts w:ascii="Arial" w:hAnsi="Arial" w:cs="Arial"/>
                <w:sz w:val="18"/>
                <w:szCs w:val="18"/>
              </w:rPr>
              <w:t>,</w:t>
            </w:r>
            <w:r w:rsidR="00917D81" w:rsidRPr="008023F2">
              <w:rPr>
                <w:rFonts w:ascii="Arial" w:hAnsi="Arial" w:cs="Arial"/>
                <w:sz w:val="18"/>
                <w:szCs w:val="18"/>
              </w:rPr>
              <w:t>508</w:t>
            </w:r>
            <w:r w:rsidRPr="008023F2">
              <w:rPr>
                <w:rFonts w:ascii="Arial" w:hAnsi="Arial" w:cs="Arial"/>
                <w:sz w:val="18"/>
                <w:szCs w:val="18"/>
              </w:rPr>
              <w:t>)</w:t>
            </w:r>
          </w:p>
        </w:tc>
        <w:tc>
          <w:tcPr>
            <w:tcW w:w="1417" w:type="dxa"/>
            <w:tcBorders>
              <w:bottom w:val="single" w:sz="4" w:space="0" w:color="000000"/>
            </w:tcBorders>
          </w:tcPr>
          <w:p w14:paraId="3787AD3E" w14:textId="5D4FD77C" w:rsidR="00A64411" w:rsidRPr="008023F2" w:rsidRDefault="00A64411" w:rsidP="00A64411">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505</w:t>
            </w:r>
            <w:r w:rsidRPr="008023F2">
              <w:rPr>
                <w:rFonts w:ascii="Arial" w:hAnsi="Arial" w:cs="Arial"/>
                <w:sz w:val="18"/>
                <w:szCs w:val="18"/>
              </w:rPr>
              <w:t>,</w:t>
            </w:r>
            <w:r w:rsidR="00917D81" w:rsidRPr="008023F2">
              <w:rPr>
                <w:rFonts w:ascii="Arial" w:hAnsi="Arial" w:cs="Arial"/>
                <w:sz w:val="18"/>
                <w:szCs w:val="18"/>
              </w:rPr>
              <w:t>895</w:t>
            </w:r>
            <w:r w:rsidRPr="008023F2">
              <w:rPr>
                <w:rFonts w:ascii="Arial" w:hAnsi="Arial" w:cs="Arial"/>
                <w:sz w:val="18"/>
                <w:szCs w:val="18"/>
              </w:rPr>
              <w:t>)</w:t>
            </w:r>
          </w:p>
        </w:tc>
        <w:tc>
          <w:tcPr>
            <w:tcW w:w="1453" w:type="dxa"/>
            <w:tcBorders>
              <w:bottom w:val="single" w:sz="4" w:space="0" w:color="000000"/>
            </w:tcBorders>
          </w:tcPr>
          <w:p w14:paraId="6B0DFABD" w14:textId="420770B8" w:rsidR="00A64411" w:rsidRPr="008023F2" w:rsidRDefault="00A64411" w:rsidP="00A64411">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603</w:t>
            </w:r>
            <w:r w:rsidRPr="008023F2">
              <w:rPr>
                <w:rFonts w:ascii="Arial" w:hAnsi="Arial" w:cs="Arial"/>
                <w:sz w:val="18"/>
                <w:szCs w:val="18"/>
              </w:rPr>
              <w:t>,</w:t>
            </w:r>
            <w:r w:rsidR="00917D81" w:rsidRPr="008023F2">
              <w:rPr>
                <w:rFonts w:ascii="Arial" w:hAnsi="Arial" w:cs="Arial"/>
                <w:sz w:val="18"/>
                <w:szCs w:val="18"/>
              </w:rPr>
              <w:t>579</w:t>
            </w:r>
            <w:r w:rsidRPr="008023F2">
              <w:rPr>
                <w:rFonts w:ascii="Arial" w:hAnsi="Arial" w:cs="Arial"/>
                <w:sz w:val="18"/>
                <w:szCs w:val="18"/>
              </w:rPr>
              <w:t>)</w:t>
            </w:r>
          </w:p>
        </w:tc>
      </w:tr>
      <w:tr w:rsidR="00AB6881" w:rsidRPr="008023F2" w14:paraId="129FE80B" w14:textId="77777777">
        <w:tc>
          <w:tcPr>
            <w:tcW w:w="3544" w:type="dxa"/>
            <w:tcBorders>
              <w:top w:val="nil"/>
              <w:left w:val="nil"/>
              <w:bottom w:val="nil"/>
              <w:right w:val="nil"/>
            </w:tcBorders>
            <w:vAlign w:val="bottom"/>
          </w:tcPr>
          <w:p w14:paraId="7DA0A9CB" w14:textId="77777777" w:rsidR="00AB6881" w:rsidRPr="008023F2" w:rsidRDefault="00AB6881" w:rsidP="00AB6881">
            <w:pPr>
              <w:ind w:left="-105"/>
              <w:rPr>
                <w:rFonts w:ascii="Arial" w:eastAsia="Arial" w:hAnsi="Arial" w:cs="Arial"/>
                <w:sz w:val="18"/>
                <w:szCs w:val="18"/>
              </w:rPr>
            </w:pPr>
          </w:p>
        </w:tc>
        <w:tc>
          <w:tcPr>
            <w:tcW w:w="1559" w:type="dxa"/>
            <w:tcBorders>
              <w:top w:val="single" w:sz="4" w:space="0" w:color="000000"/>
              <w:left w:val="nil"/>
            </w:tcBorders>
            <w:vAlign w:val="bottom"/>
          </w:tcPr>
          <w:p w14:paraId="179EBF31" w14:textId="77777777" w:rsidR="00AB6881" w:rsidRPr="008023F2" w:rsidRDefault="00AB6881" w:rsidP="00AB6881">
            <w:pPr>
              <w:ind w:right="-72"/>
              <w:jc w:val="right"/>
              <w:rPr>
                <w:rFonts w:ascii="Arial" w:eastAsia="Arial" w:hAnsi="Arial" w:cs="Arial"/>
                <w:bCs/>
                <w:sz w:val="18"/>
                <w:szCs w:val="18"/>
              </w:rPr>
            </w:pPr>
          </w:p>
        </w:tc>
        <w:tc>
          <w:tcPr>
            <w:tcW w:w="1490" w:type="dxa"/>
            <w:tcBorders>
              <w:top w:val="single" w:sz="4" w:space="0" w:color="000000"/>
            </w:tcBorders>
            <w:vAlign w:val="bottom"/>
          </w:tcPr>
          <w:p w14:paraId="40198AC0" w14:textId="77777777" w:rsidR="00AB6881" w:rsidRPr="008023F2" w:rsidRDefault="00AB6881" w:rsidP="00AB6881">
            <w:pPr>
              <w:ind w:right="-72"/>
              <w:jc w:val="right"/>
              <w:rPr>
                <w:rFonts w:ascii="Arial" w:eastAsia="Arial" w:hAnsi="Arial" w:cs="Arial"/>
                <w:bCs/>
                <w:sz w:val="18"/>
                <w:szCs w:val="18"/>
              </w:rPr>
            </w:pPr>
          </w:p>
        </w:tc>
        <w:tc>
          <w:tcPr>
            <w:tcW w:w="1417" w:type="dxa"/>
            <w:tcBorders>
              <w:top w:val="single" w:sz="4" w:space="0" w:color="000000"/>
            </w:tcBorders>
            <w:vAlign w:val="bottom"/>
          </w:tcPr>
          <w:p w14:paraId="2EECBA53" w14:textId="77777777" w:rsidR="00AB6881" w:rsidRPr="008023F2" w:rsidRDefault="00AB6881" w:rsidP="00AB6881">
            <w:pPr>
              <w:ind w:right="-72"/>
              <w:jc w:val="right"/>
              <w:rPr>
                <w:rFonts w:ascii="Arial" w:eastAsia="Arial" w:hAnsi="Arial" w:cs="Arial"/>
                <w:bCs/>
                <w:sz w:val="18"/>
                <w:szCs w:val="18"/>
              </w:rPr>
            </w:pPr>
          </w:p>
        </w:tc>
        <w:tc>
          <w:tcPr>
            <w:tcW w:w="1453" w:type="dxa"/>
            <w:tcBorders>
              <w:top w:val="single" w:sz="4" w:space="0" w:color="000000"/>
            </w:tcBorders>
            <w:vAlign w:val="bottom"/>
          </w:tcPr>
          <w:p w14:paraId="4AB4BC12" w14:textId="77777777" w:rsidR="00AB6881" w:rsidRPr="008023F2" w:rsidRDefault="00AB6881" w:rsidP="00AB6881">
            <w:pPr>
              <w:ind w:right="-72"/>
              <w:jc w:val="right"/>
              <w:rPr>
                <w:rFonts w:ascii="Arial" w:eastAsia="Arial" w:hAnsi="Arial" w:cs="Arial"/>
                <w:bCs/>
                <w:sz w:val="18"/>
                <w:szCs w:val="18"/>
              </w:rPr>
            </w:pPr>
          </w:p>
        </w:tc>
      </w:tr>
      <w:tr w:rsidR="00774066" w:rsidRPr="008023F2" w14:paraId="0F93DA01" w14:textId="77777777" w:rsidTr="00FF6BE2">
        <w:tc>
          <w:tcPr>
            <w:tcW w:w="3544" w:type="dxa"/>
            <w:tcBorders>
              <w:top w:val="nil"/>
              <w:left w:val="nil"/>
              <w:bottom w:val="nil"/>
              <w:right w:val="nil"/>
            </w:tcBorders>
            <w:vAlign w:val="bottom"/>
          </w:tcPr>
          <w:p w14:paraId="1B9597E2" w14:textId="712F6F4D" w:rsidR="00774066" w:rsidRPr="008023F2" w:rsidRDefault="00774066" w:rsidP="00774066">
            <w:pPr>
              <w:ind w:left="-105"/>
              <w:rPr>
                <w:rFonts w:ascii="Arial" w:eastAsia="Arial" w:hAnsi="Arial" w:cs="Arial"/>
                <w:sz w:val="18"/>
                <w:szCs w:val="18"/>
              </w:rPr>
            </w:pPr>
            <w:r w:rsidRPr="008023F2">
              <w:rPr>
                <w:rFonts w:ascii="Arial" w:eastAsia="Arial" w:hAnsi="Arial" w:cs="Arial"/>
                <w:sz w:val="18"/>
                <w:szCs w:val="18"/>
              </w:rPr>
              <w:t xml:space="preserve">As at </w:t>
            </w:r>
            <w:r w:rsidR="00917D81" w:rsidRPr="008023F2">
              <w:rPr>
                <w:rFonts w:ascii="Arial" w:eastAsia="Arial" w:hAnsi="Arial" w:cs="Arial"/>
                <w:sz w:val="18"/>
                <w:szCs w:val="18"/>
              </w:rPr>
              <w:t>31</w:t>
            </w:r>
            <w:r w:rsidRPr="008023F2">
              <w:rPr>
                <w:rFonts w:ascii="Arial" w:eastAsia="Arial" w:hAnsi="Arial" w:cs="Arial"/>
                <w:sz w:val="18"/>
                <w:szCs w:val="18"/>
              </w:rPr>
              <w:t xml:space="preserve"> December </w:t>
            </w:r>
            <w:r w:rsidR="00917D81" w:rsidRPr="008023F2">
              <w:rPr>
                <w:rFonts w:ascii="Arial" w:eastAsia="Arial" w:hAnsi="Arial" w:cs="Arial"/>
                <w:sz w:val="18"/>
                <w:szCs w:val="18"/>
              </w:rPr>
              <w:t>2025</w:t>
            </w:r>
          </w:p>
        </w:tc>
        <w:tc>
          <w:tcPr>
            <w:tcW w:w="1559" w:type="dxa"/>
            <w:tcBorders>
              <w:left w:val="nil"/>
              <w:bottom w:val="single" w:sz="4" w:space="0" w:color="000000"/>
            </w:tcBorders>
          </w:tcPr>
          <w:p w14:paraId="54F0812E" w14:textId="5CFB078A" w:rsidR="00774066" w:rsidRPr="008023F2" w:rsidRDefault="00917D81" w:rsidP="00774066">
            <w:pPr>
              <w:ind w:right="-72"/>
              <w:jc w:val="right"/>
              <w:rPr>
                <w:rFonts w:ascii="Arial" w:hAnsi="Arial" w:cs="Arial"/>
                <w:sz w:val="18"/>
                <w:szCs w:val="18"/>
              </w:rPr>
            </w:pPr>
            <w:r w:rsidRPr="008023F2">
              <w:rPr>
                <w:rFonts w:ascii="Arial" w:hAnsi="Arial" w:cs="Arial"/>
                <w:sz w:val="18"/>
                <w:szCs w:val="18"/>
              </w:rPr>
              <w:t>129</w:t>
            </w:r>
            <w:r w:rsidR="00774066" w:rsidRPr="008023F2">
              <w:rPr>
                <w:rFonts w:ascii="Arial" w:hAnsi="Arial" w:cs="Arial"/>
                <w:sz w:val="18"/>
                <w:szCs w:val="18"/>
              </w:rPr>
              <w:t>,</w:t>
            </w:r>
            <w:r w:rsidRPr="008023F2">
              <w:rPr>
                <w:rFonts w:ascii="Arial" w:hAnsi="Arial" w:cs="Arial"/>
                <w:sz w:val="18"/>
                <w:szCs w:val="18"/>
              </w:rPr>
              <w:t>432</w:t>
            </w:r>
          </w:p>
        </w:tc>
        <w:tc>
          <w:tcPr>
            <w:tcW w:w="1490" w:type="dxa"/>
            <w:tcBorders>
              <w:bottom w:val="single" w:sz="4" w:space="0" w:color="000000"/>
            </w:tcBorders>
          </w:tcPr>
          <w:p w14:paraId="2998B7E0" w14:textId="257B71C9" w:rsidR="00774066" w:rsidRPr="008023F2" w:rsidRDefault="00917D81" w:rsidP="00774066">
            <w:pPr>
              <w:ind w:right="-72"/>
              <w:jc w:val="right"/>
              <w:rPr>
                <w:rFonts w:ascii="Arial" w:hAnsi="Arial" w:cs="Arial"/>
                <w:sz w:val="18"/>
                <w:szCs w:val="18"/>
              </w:rPr>
            </w:pPr>
            <w:r w:rsidRPr="008023F2">
              <w:rPr>
                <w:rFonts w:ascii="Arial" w:hAnsi="Arial" w:cs="Arial"/>
                <w:sz w:val="18"/>
                <w:szCs w:val="18"/>
              </w:rPr>
              <w:t>116</w:t>
            </w:r>
            <w:r w:rsidR="00774066" w:rsidRPr="008023F2">
              <w:rPr>
                <w:rFonts w:ascii="Arial" w:hAnsi="Arial" w:cs="Arial"/>
                <w:sz w:val="18"/>
                <w:szCs w:val="18"/>
              </w:rPr>
              <w:t>,</w:t>
            </w:r>
            <w:r w:rsidRPr="008023F2">
              <w:rPr>
                <w:rFonts w:ascii="Arial" w:hAnsi="Arial" w:cs="Arial"/>
                <w:sz w:val="18"/>
                <w:szCs w:val="18"/>
              </w:rPr>
              <w:t>706</w:t>
            </w:r>
          </w:p>
        </w:tc>
        <w:tc>
          <w:tcPr>
            <w:tcW w:w="1417" w:type="dxa"/>
            <w:tcBorders>
              <w:bottom w:val="single" w:sz="4" w:space="0" w:color="000000"/>
            </w:tcBorders>
          </w:tcPr>
          <w:p w14:paraId="62D2D102" w14:textId="01B00979" w:rsidR="00774066" w:rsidRPr="008023F2" w:rsidRDefault="00917D81" w:rsidP="00774066">
            <w:pPr>
              <w:ind w:right="-72"/>
              <w:jc w:val="right"/>
              <w:rPr>
                <w:rFonts w:ascii="Arial" w:hAnsi="Arial" w:cs="Arial"/>
                <w:sz w:val="18"/>
                <w:szCs w:val="18"/>
              </w:rPr>
            </w:pPr>
            <w:r w:rsidRPr="008023F2">
              <w:rPr>
                <w:rFonts w:ascii="Arial" w:hAnsi="Arial" w:cs="Arial"/>
                <w:sz w:val="18"/>
                <w:szCs w:val="18"/>
              </w:rPr>
              <w:t>629</w:t>
            </w:r>
            <w:r w:rsidR="00774066" w:rsidRPr="008023F2">
              <w:rPr>
                <w:rFonts w:ascii="Arial" w:hAnsi="Arial" w:cs="Arial"/>
                <w:sz w:val="18"/>
                <w:szCs w:val="18"/>
              </w:rPr>
              <w:t>,</w:t>
            </w:r>
            <w:r w:rsidRPr="008023F2">
              <w:rPr>
                <w:rFonts w:ascii="Arial" w:hAnsi="Arial" w:cs="Arial"/>
                <w:sz w:val="18"/>
                <w:szCs w:val="18"/>
              </w:rPr>
              <w:t>073</w:t>
            </w:r>
          </w:p>
        </w:tc>
        <w:tc>
          <w:tcPr>
            <w:tcW w:w="1453" w:type="dxa"/>
            <w:tcBorders>
              <w:bottom w:val="single" w:sz="4" w:space="0" w:color="000000"/>
            </w:tcBorders>
          </w:tcPr>
          <w:p w14:paraId="4CA92240" w14:textId="529A206E" w:rsidR="00774066" w:rsidRPr="008023F2" w:rsidRDefault="00917D81" w:rsidP="00774066">
            <w:pPr>
              <w:ind w:right="-72"/>
              <w:jc w:val="right"/>
              <w:rPr>
                <w:rFonts w:ascii="Arial" w:hAnsi="Arial" w:cs="Arial"/>
                <w:sz w:val="18"/>
                <w:szCs w:val="18"/>
              </w:rPr>
            </w:pPr>
            <w:r w:rsidRPr="008023F2">
              <w:rPr>
                <w:rFonts w:ascii="Arial" w:hAnsi="Arial" w:cs="Arial"/>
                <w:sz w:val="18"/>
                <w:szCs w:val="18"/>
              </w:rPr>
              <w:t>875</w:t>
            </w:r>
            <w:r w:rsidR="00774066" w:rsidRPr="008023F2">
              <w:rPr>
                <w:rFonts w:ascii="Arial" w:hAnsi="Arial" w:cs="Arial"/>
                <w:sz w:val="18"/>
                <w:szCs w:val="18"/>
              </w:rPr>
              <w:t>,</w:t>
            </w:r>
            <w:r w:rsidRPr="008023F2">
              <w:rPr>
                <w:rFonts w:ascii="Arial" w:hAnsi="Arial" w:cs="Arial"/>
                <w:sz w:val="18"/>
                <w:szCs w:val="18"/>
              </w:rPr>
              <w:t>211</w:t>
            </w:r>
          </w:p>
        </w:tc>
      </w:tr>
    </w:tbl>
    <w:p w14:paraId="361F094B" w14:textId="04E78500" w:rsidR="00F420B0" w:rsidRPr="008023F2" w:rsidRDefault="00F420B0" w:rsidP="008677A1">
      <w:pPr>
        <w:rPr>
          <w:rFonts w:ascii="Arial" w:eastAsia="Arial" w:hAnsi="Arial" w:cs="Arial"/>
          <w:b/>
          <w:sz w:val="18"/>
          <w:szCs w:val="18"/>
        </w:rPr>
      </w:pPr>
    </w:p>
    <w:p w14:paraId="7198905F" w14:textId="77777777" w:rsidR="008677A1" w:rsidRPr="008023F2" w:rsidRDefault="00F420B0" w:rsidP="008677A1">
      <w:pPr>
        <w:rPr>
          <w:rFonts w:ascii="Arial" w:eastAsia="Arial" w:hAnsi="Arial" w:cs="Arial"/>
          <w:b/>
          <w:sz w:val="18"/>
          <w:szCs w:val="18"/>
        </w:rPr>
      </w:pPr>
      <w:r w:rsidRPr="008023F2">
        <w:rPr>
          <w:rFonts w:ascii="Arial" w:eastAsia="Arial" w:hAnsi="Arial" w:cs="Arial"/>
          <w:b/>
          <w:sz w:val="18"/>
          <w:szCs w:val="18"/>
        </w:rPr>
        <w:br w:type="page"/>
      </w:r>
    </w:p>
    <w:tbl>
      <w:tblPr>
        <w:tblW w:w="0" w:type="auto"/>
        <w:tblInd w:w="108" w:type="dxa"/>
        <w:tblBorders>
          <w:top w:val="nil"/>
          <w:left w:val="nil"/>
          <w:bottom w:val="nil"/>
          <w:right w:val="nil"/>
          <w:insideH w:val="nil"/>
          <w:insideV w:val="nil"/>
        </w:tblBorders>
        <w:tblLayout w:type="fixed"/>
        <w:tblLook w:val="0400" w:firstRow="0" w:lastRow="0" w:firstColumn="0" w:lastColumn="0" w:noHBand="0" w:noVBand="1"/>
      </w:tblPr>
      <w:tblGrid>
        <w:gridCol w:w="3544"/>
        <w:gridCol w:w="1559"/>
        <w:gridCol w:w="1490"/>
        <w:gridCol w:w="1417"/>
        <w:gridCol w:w="1453"/>
      </w:tblGrid>
      <w:tr w:rsidR="002D4EC7" w:rsidRPr="008023F2" w14:paraId="43A5F13E" w14:textId="77777777" w:rsidTr="00D67532">
        <w:tc>
          <w:tcPr>
            <w:tcW w:w="3544" w:type="dxa"/>
            <w:tcBorders>
              <w:top w:val="nil"/>
              <w:left w:val="nil"/>
              <w:bottom w:val="nil"/>
              <w:right w:val="nil"/>
            </w:tcBorders>
            <w:vAlign w:val="bottom"/>
          </w:tcPr>
          <w:p w14:paraId="5BB49A8E" w14:textId="77777777" w:rsidR="002D4EC7" w:rsidRPr="008023F2" w:rsidRDefault="002D4EC7" w:rsidP="00D67532">
            <w:pPr>
              <w:ind w:left="-105"/>
              <w:jc w:val="both"/>
              <w:rPr>
                <w:rFonts w:ascii="Arial" w:eastAsia="Arial" w:hAnsi="Arial" w:cs="Arial"/>
                <w:sz w:val="18"/>
                <w:szCs w:val="18"/>
              </w:rPr>
            </w:pPr>
          </w:p>
        </w:tc>
        <w:tc>
          <w:tcPr>
            <w:tcW w:w="5919" w:type="dxa"/>
            <w:gridSpan w:val="4"/>
            <w:tcBorders>
              <w:top w:val="nil"/>
              <w:left w:val="nil"/>
              <w:bottom w:val="single" w:sz="4" w:space="0" w:color="000000"/>
            </w:tcBorders>
            <w:vAlign w:val="bottom"/>
          </w:tcPr>
          <w:p w14:paraId="3A9A11B4" w14:textId="77777777" w:rsidR="002D4EC7" w:rsidRPr="008023F2" w:rsidRDefault="002D4EC7" w:rsidP="00D67532">
            <w:pPr>
              <w:ind w:right="-72"/>
              <w:jc w:val="center"/>
              <w:rPr>
                <w:rFonts w:ascii="Arial" w:eastAsia="Arial" w:hAnsi="Arial" w:cs="Arial"/>
                <w:b/>
                <w:sz w:val="18"/>
                <w:szCs w:val="18"/>
              </w:rPr>
            </w:pPr>
            <w:r w:rsidRPr="008023F2">
              <w:rPr>
                <w:rFonts w:ascii="Arial" w:eastAsia="Calibri" w:hAnsi="Arial" w:cs="Arial"/>
                <w:b/>
                <w:bCs/>
                <w:sz w:val="18"/>
                <w:szCs w:val="18"/>
              </w:rPr>
              <w:t>Consolidated financial statements</w:t>
            </w:r>
          </w:p>
        </w:tc>
      </w:tr>
      <w:tr w:rsidR="002D4EC7" w:rsidRPr="008023F2" w14:paraId="399BAC33" w14:textId="77777777" w:rsidTr="00D67532">
        <w:tc>
          <w:tcPr>
            <w:tcW w:w="3544" w:type="dxa"/>
            <w:tcBorders>
              <w:top w:val="nil"/>
              <w:left w:val="nil"/>
              <w:bottom w:val="nil"/>
              <w:right w:val="nil"/>
            </w:tcBorders>
            <w:vAlign w:val="bottom"/>
          </w:tcPr>
          <w:p w14:paraId="5024C2F8" w14:textId="77777777" w:rsidR="002D4EC7" w:rsidRPr="008023F2" w:rsidRDefault="002D4EC7" w:rsidP="00D67532">
            <w:pPr>
              <w:ind w:left="-105"/>
              <w:jc w:val="both"/>
              <w:rPr>
                <w:rFonts w:ascii="Arial" w:eastAsia="Arial" w:hAnsi="Arial" w:cs="Arial"/>
                <w:sz w:val="18"/>
                <w:szCs w:val="18"/>
              </w:rPr>
            </w:pPr>
          </w:p>
        </w:tc>
        <w:tc>
          <w:tcPr>
            <w:tcW w:w="5919" w:type="dxa"/>
            <w:gridSpan w:val="4"/>
            <w:tcBorders>
              <w:top w:val="single" w:sz="4" w:space="0" w:color="000000"/>
              <w:left w:val="nil"/>
              <w:bottom w:val="single" w:sz="4" w:space="0" w:color="000000"/>
            </w:tcBorders>
            <w:vAlign w:val="bottom"/>
          </w:tcPr>
          <w:p w14:paraId="2D589011" w14:textId="79A66FE6" w:rsidR="002D4EC7" w:rsidRPr="008023F2" w:rsidRDefault="00917D81" w:rsidP="00D67532">
            <w:pPr>
              <w:ind w:right="-72"/>
              <w:jc w:val="center"/>
              <w:rPr>
                <w:rFonts w:ascii="Arial" w:eastAsia="Arial" w:hAnsi="Arial" w:cs="Arial"/>
                <w:b/>
                <w:sz w:val="18"/>
                <w:szCs w:val="18"/>
              </w:rPr>
            </w:pPr>
            <w:r w:rsidRPr="008023F2">
              <w:rPr>
                <w:rFonts w:ascii="Arial" w:eastAsia="Arial" w:hAnsi="Arial" w:cs="Arial"/>
                <w:b/>
                <w:sz w:val="18"/>
                <w:szCs w:val="18"/>
              </w:rPr>
              <w:t>2024</w:t>
            </w:r>
          </w:p>
        </w:tc>
      </w:tr>
      <w:tr w:rsidR="002D4EC7" w:rsidRPr="008023F2" w14:paraId="21A9DF1E" w14:textId="77777777" w:rsidTr="00D67532">
        <w:tc>
          <w:tcPr>
            <w:tcW w:w="3544" w:type="dxa"/>
            <w:tcBorders>
              <w:top w:val="nil"/>
              <w:left w:val="nil"/>
              <w:bottom w:val="nil"/>
              <w:right w:val="nil"/>
            </w:tcBorders>
            <w:vAlign w:val="bottom"/>
          </w:tcPr>
          <w:p w14:paraId="2429FA12" w14:textId="77777777" w:rsidR="002D4EC7" w:rsidRPr="008023F2" w:rsidRDefault="002D4EC7" w:rsidP="00D67532">
            <w:pPr>
              <w:ind w:left="-105"/>
              <w:jc w:val="both"/>
              <w:rPr>
                <w:rFonts w:ascii="Arial" w:eastAsia="Arial" w:hAnsi="Arial" w:cs="Arial"/>
                <w:sz w:val="18"/>
                <w:szCs w:val="18"/>
              </w:rPr>
            </w:pPr>
          </w:p>
        </w:tc>
        <w:tc>
          <w:tcPr>
            <w:tcW w:w="5919" w:type="dxa"/>
            <w:gridSpan w:val="4"/>
            <w:tcBorders>
              <w:top w:val="single" w:sz="4" w:space="0" w:color="000000"/>
              <w:left w:val="nil"/>
              <w:bottom w:val="single" w:sz="4" w:space="0" w:color="auto"/>
            </w:tcBorders>
            <w:vAlign w:val="bottom"/>
          </w:tcPr>
          <w:p w14:paraId="796B3A56" w14:textId="77777777" w:rsidR="002D4EC7" w:rsidRPr="008023F2" w:rsidRDefault="002D4EC7" w:rsidP="00D67532">
            <w:pPr>
              <w:ind w:right="-72"/>
              <w:jc w:val="center"/>
              <w:rPr>
                <w:rFonts w:ascii="Arial" w:eastAsia="Arial" w:hAnsi="Arial" w:cs="Arial"/>
                <w:b/>
                <w:sz w:val="18"/>
                <w:szCs w:val="18"/>
              </w:rPr>
            </w:pPr>
            <w:r w:rsidRPr="008023F2">
              <w:rPr>
                <w:rFonts w:ascii="Arial" w:eastAsia="Arial" w:hAnsi="Arial" w:cs="Arial"/>
                <w:b/>
                <w:sz w:val="18"/>
                <w:szCs w:val="18"/>
              </w:rPr>
              <w:t>Allowance for expected credit loss</w:t>
            </w:r>
          </w:p>
        </w:tc>
      </w:tr>
      <w:tr w:rsidR="002D4EC7" w:rsidRPr="008023F2" w14:paraId="6B514C42" w14:textId="77777777" w:rsidTr="00F44EEC">
        <w:tc>
          <w:tcPr>
            <w:tcW w:w="3544" w:type="dxa"/>
            <w:tcBorders>
              <w:top w:val="nil"/>
              <w:left w:val="nil"/>
              <w:bottom w:val="nil"/>
              <w:right w:val="nil"/>
            </w:tcBorders>
            <w:vAlign w:val="bottom"/>
          </w:tcPr>
          <w:p w14:paraId="0CE14EB4" w14:textId="77777777" w:rsidR="002D4EC7" w:rsidRPr="008023F2" w:rsidRDefault="002D4EC7" w:rsidP="00D67532">
            <w:pPr>
              <w:ind w:left="-105"/>
              <w:rPr>
                <w:rFonts w:ascii="Arial" w:eastAsia="Arial" w:hAnsi="Arial" w:cs="Arial"/>
                <w:sz w:val="18"/>
                <w:szCs w:val="18"/>
              </w:rPr>
            </w:pPr>
          </w:p>
        </w:tc>
        <w:tc>
          <w:tcPr>
            <w:tcW w:w="1559" w:type="dxa"/>
            <w:tcBorders>
              <w:top w:val="single" w:sz="4" w:space="0" w:color="auto"/>
              <w:left w:val="nil"/>
              <w:bottom w:val="nil"/>
            </w:tcBorders>
            <w:vAlign w:val="bottom"/>
          </w:tcPr>
          <w:p w14:paraId="3A9509D6" w14:textId="77777777" w:rsidR="002D4EC7" w:rsidRPr="008023F2" w:rsidRDefault="002D4EC7" w:rsidP="00D67532">
            <w:pPr>
              <w:ind w:right="-72"/>
              <w:jc w:val="right"/>
              <w:rPr>
                <w:rFonts w:ascii="Arial" w:eastAsia="Arial" w:hAnsi="Arial" w:cs="Arial"/>
                <w:b/>
                <w:sz w:val="18"/>
                <w:szCs w:val="18"/>
              </w:rPr>
            </w:pPr>
            <w:r w:rsidRPr="008023F2">
              <w:rPr>
                <w:rFonts w:ascii="Arial" w:eastAsia="Arial" w:hAnsi="Arial" w:cs="Arial"/>
                <w:b/>
                <w:sz w:val="18"/>
                <w:szCs w:val="18"/>
              </w:rPr>
              <w:t>Performing financial assets</w:t>
            </w:r>
          </w:p>
        </w:tc>
        <w:tc>
          <w:tcPr>
            <w:tcW w:w="1490" w:type="dxa"/>
            <w:tcBorders>
              <w:top w:val="single" w:sz="4" w:space="0" w:color="auto"/>
              <w:bottom w:val="nil"/>
            </w:tcBorders>
            <w:vAlign w:val="bottom"/>
          </w:tcPr>
          <w:p w14:paraId="02A7244C" w14:textId="77777777" w:rsidR="002D4EC7" w:rsidRPr="008023F2" w:rsidRDefault="002D4EC7" w:rsidP="00D67532">
            <w:pPr>
              <w:ind w:right="-72"/>
              <w:jc w:val="right"/>
              <w:rPr>
                <w:rFonts w:ascii="Arial" w:eastAsia="Arial" w:hAnsi="Arial" w:cs="Arial"/>
                <w:b/>
                <w:sz w:val="18"/>
                <w:szCs w:val="18"/>
              </w:rPr>
            </w:pPr>
            <w:r w:rsidRPr="008023F2">
              <w:rPr>
                <w:rFonts w:ascii="Arial" w:eastAsia="Arial" w:hAnsi="Arial" w:cs="Arial"/>
                <w:b/>
                <w:sz w:val="18"/>
                <w:szCs w:val="18"/>
              </w:rPr>
              <w:t>Under-performing financial assets</w:t>
            </w:r>
          </w:p>
        </w:tc>
        <w:tc>
          <w:tcPr>
            <w:tcW w:w="1417" w:type="dxa"/>
            <w:tcBorders>
              <w:top w:val="single" w:sz="4" w:space="0" w:color="auto"/>
              <w:bottom w:val="nil"/>
            </w:tcBorders>
            <w:vAlign w:val="bottom"/>
          </w:tcPr>
          <w:p w14:paraId="61282B02" w14:textId="77777777" w:rsidR="002D4EC7" w:rsidRPr="008023F2" w:rsidRDefault="002D4EC7" w:rsidP="00D67532">
            <w:pPr>
              <w:ind w:right="-72"/>
              <w:jc w:val="right"/>
              <w:rPr>
                <w:rFonts w:ascii="Arial" w:eastAsia="Arial" w:hAnsi="Arial" w:cs="Arial"/>
                <w:b/>
                <w:sz w:val="18"/>
                <w:szCs w:val="18"/>
              </w:rPr>
            </w:pPr>
            <w:r w:rsidRPr="008023F2">
              <w:rPr>
                <w:rFonts w:ascii="Arial" w:eastAsia="Arial" w:hAnsi="Arial" w:cs="Arial"/>
                <w:b/>
                <w:sz w:val="18"/>
                <w:szCs w:val="18"/>
              </w:rPr>
              <w:t>Non-performing financial assets</w:t>
            </w:r>
          </w:p>
        </w:tc>
        <w:tc>
          <w:tcPr>
            <w:tcW w:w="1453" w:type="dxa"/>
            <w:tcBorders>
              <w:top w:val="single" w:sz="4" w:space="0" w:color="auto"/>
              <w:bottom w:val="nil"/>
            </w:tcBorders>
            <w:vAlign w:val="bottom"/>
          </w:tcPr>
          <w:p w14:paraId="5D06DCCB" w14:textId="77777777" w:rsidR="002D4EC7" w:rsidRPr="008023F2" w:rsidRDefault="002D4EC7" w:rsidP="00D67532">
            <w:pPr>
              <w:ind w:right="-72"/>
              <w:jc w:val="right"/>
              <w:rPr>
                <w:rFonts w:ascii="Arial" w:eastAsia="Arial" w:hAnsi="Arial" w:cs="Arial"/>
                <w:b/>
                <w:sz w:val="18"/>
                <w:szCs w:val="18"/>
              </w:rPr>
            </w:pPr>
            <w:r w:rsidRPr="008023F2">
              <w:rPr>
                <w:rFonts w:ascii="Arial" w:eastAsia="Arial" w:hAnsi="Arial" w:cs="Arial"/>
                <w:b/>
                <w:sz w:val="18"/>
                <w:szCs w:val="18"/>
              </w:rPr>
              <w:t>Total</w:t>
            </w:r>
          </w:p>
        </w:tc>
      </w:tr>
      <w:tr w:rsidR="0023256A" w:rsidRPr="008023F2" w14:paraId="7A323787" w14:textId="77777777" w:rsidTr="00F44EEC">
        <w:tc>
          <w:tcPr>
            <w:tcW w:w="3544" w:type="dxa"/>
            <w:tcBorders>
              <w:top w:val="nil"/>
              <w:left w:val="nil"/>
              <w:bottom w:val="nil"/>
              <w:right w:val="nil"/>
            </w:tcBorders>
            <w:vAlign w:val="bottom"/>
          </w:tcPr>
          <w:p w14:paraId="22DF78B5" w14:textId="77777777" w:rsidR="0023256A" w:rsidRPr="008023F2" w:rsidRDefault="0023256A" w:rsidP="0023256A">
            <w:pPr>
              <w:ind w:left="-105"/>
              <w:rPr>
                <w:rFonts w:ascii="Arial" w:eastAsia="Arial" w:hAnsi="Arial" w:cs="Arial"/>
                <w:sz w:val="18"/>
                <w:szCs w:val="18"/>
              </w:rPr>
            </w:pPr>
          </w:p>
        </w:tc>
        <w:tc>
          <w:tcPr>
            <w:tcW w:w="1559" w:type="dxa"/>
            <w:tcBorders>
              <w:top w:val="nil"/>
              <w:left w:val="nil"/>
            </w:tcBorders>
          </w:tcPr>
          <w:p w14:paraId="72268BE5" w14:textId="22DFCAFB" w:rsidR="0023256A" w:rsidRPr="008023F2" w:rsidRDefault="0023256A" w:rsidP="0023256A">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90" w:type="dxa"/>
            <w:tcBorders>
              <w:top w:val="nil"/>
            </w:tcBorders>
          </w:tcPr>
          <w:p w14:paraId="4BD1CFB8" w14:textId="4948CD00" w:rsidR="0023256A" w:rsidRPr="008023F2" w:rsidRDefault="0023256A" w:rsidP="0023256A">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17" w:type="dxa"/>
            <w:tcBorders>
              <w:top w:val="nil"/>
            </w:tcBorders>
          </w:tcPr>
          <w:p w14:paraId="4B1AA5AD" w14:textId="294FB343" w:rsidR="0023256A" w:rsidRPr="008023F2" w:rsidRDefault="0023256A" w:rsidP="0023256A">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53" w:type="dxa"/>
            <w:tcBorders>
              <w:top w:val="nil"/>
            </w:tcBorders>
          </w:tcPr>
          <w:p w14:paraId="5852C3E6" w14:textId="7C3AEFD4" w:rsidR="0023256A" w:rsidRPr="008023F2" w:rsidRDefault="0023256A" w:rsidP="0023256A">
            <w:pPr>
              <w:ind w:right="-72"/>
              <w:jc w:val="right"/>
              <w:rPr>
                <w:rFonts w:ascii="Arial" w:eastAsia="Arial" w:hAnsi="Arial" w:cs="Arial"/>
                <w:b/>
                <w:sz w:val="18"/>
                <w:szCs w:val="18"/>
              </w:rPr>
            </w:pPr>
            <w:r w:rsidRPr="008023F2">
              <w:rPr>
                <w:rFonts w:ascii="Arial" w:eastAsia="Arial" w:hAnsi="Arial" w:cs="Arial"/>
                <w:b/>
                <w:sz w:val="18"/>
                <w:szCs w:val="18"/>
              </w:rPr>
              <w:t>Thousand</w:t>
            </w:r>
          </w:p>
        </w:tc>
      </w:tr>
      <w:tr w:rsidR="0023256A" w:rsidRPr="008023F2" w14:paraId="2015A59F" w14:textId="77777777" w:rsidTr="00D67532">
        <w:tc>
          <w:tcPr>
            <w:tcW w:w="3544" w:type="dxa"/>
            <w:tcBorders>
              <w:top w:val="nil"/>
              <w:left w:val="nil"/>
              <w:bottom w:val="nil"/>
              <w:right w:val="nil"/>
            </w:tcBorders>
            <w:vAlign w:val="bottom"/>
          </w:tcPr>
          <w:p w14:paraId="28E76B20" w14:textId="77777777" w:rsidR="0023256A" w:rsidRPr="008023F2" w:rsidRDefault="0023256A" w:rsidP="0023256A">
            <w:pPr>
              <w:ind w:left="-105"/>
              <w:rPr>
                <w:rFonts w:ascii="Arial" w:eastAsia="Arial" w:hAnsi="Arial" w:cs="Arial"/>
                <w:sz w:val="18"/>
                <w:szCs w:val="18"/>
              </w:rPr>
            </w:pPr>
          </w:p>
        </w:tc>
        <w:tc>
          <w:tcPr>
            <w:tcW w:w="1559" w:type="dxa"/>
            <w:tcBorders>
              <w:left w:val="nil"/>
              <w:bottom w:val="single" w:sz="4" w:space="0" w:color="000000"/>
            </w:tcBorders>
          </w:tcPr>
          <w:p w14:paraId="51057ADF" w14:textId="444FED20" w:rsidR="0023256A" w:rsidRPr="008023F2" w:rsidRDefault="0023256A" w:rsidP="0023256A">
            <w:pPr>
              <w:ind w:right="-72"/>
              <w:jc w:val="right"/>
              <w:rPr>
                <w:rFonts w:ascii="Arial" w:eastAsia="Arial" w:hAnsi="Arial" w:cs="Arial"/>
                <w:b/>
                <w:sz w:val="18"/>
                <w:szCs w:val="18"/>
              </w:rPr>
            </w:pPr>
            <w:r w:rsidRPr="008023F2">
              <w:rPr>
                <w:rFonts w:ascii="Arial" w:hAnsi="Arial" w:cs="Arial"/>
                <w:b/>
                <w:bCs/>
                <w:sz w:val="18"/>
                <w:szCs w:val="18"/>
              </w:rPr>
              <w:t>Baht</w:t>
            </w:r>
          </w:p>
        </w:tc>
        <w:tc>
          <w:tcPr>
            <w:tcW w:w="1490" w:type="dxa"/>
            <w:tcBorders>
              <w:bottom w:val="single" w:sz="4" w:space="0" w:color="000000"/>
            </w:tcBorders>
          </w:tcPr>
          <w:p w14:paraId="5A47AB74" w14:textId="13B53219" w:rsidR="0023256A" w:rsidRPr="008023F2" w:rsidRDefault="0023256A" w:rsidP="0023256A">
            <w:pPr>
              <w:ind w:right="-72"/>
              <w:jc w:val="right"/>
              <w:rPr>
                <w:rFonts w:ascii="Arial" w:eastAsia="Arial" w:hAnsi="Arial" w:cs="Arial"/>
                <w:sz w:val="18"/>
                <w:szCs w:val="18"/>
              </w:rPr>
            </w:pPr>
            <w:r w:rsidRPr="008023F2">
              <w:rPr>
                <w:rFonts w:ascii="Arial" w:hAnsi="Arial" w:cs="Arial"/>
                <w:b/>
                <w:bCs/>
                <w:sz w:val="18"/>
                <w:szCs w:val="18"/>
              </w:rPr>
              <w:t>Baht</w:t>
            </w:r>
          </w:p>
        </w:tc>
        <w:tc>
          <w:tcPr>
            <w:tcW w:w="1417" w:type="dxa"/>
            <w:tcBorders>
              <w:bottom w:val="single" w:sz="4" w:space="0" w:color="000000"/>
            </w:tcBorders>
          </w:tcPr>
          <w:p w14:paraId="0A89774E" w14:textId="2AF46106" w:rsidR="0023256A" w:rsidRPr="008023F2" w:rsidRDefault="0023256A" w:rsidP="0023256A">
            <w:pPr>
              <w:ind w:right="-72"/>
              <w:jc w:val="right"/>
              <w:rPr>
                <w:rFonts w:ascii="Arial" w:eastAsia="Arial" w:hAnsi="Arial" w:cs="Arial"/>
                <w:sz w:val="18"/>
                <w:szCs w:val="18"/>
              </w:rPr>
            </w:pPr>
            <w:r w:rsidRPr="008023F2">
              <w:rPr>
                <w:rFonts w:ascii="Arial" w:hAnsi="Arial" w:cs="Arial"/>
                <w:b/>
                <w:bCs/>
                <w:sz w:val="18"/>
                <w:szCs w:val="18"/>
              </w:rPr>
              <w:t>Baht</w:t>
            </w:r>
          </w:p>
        </w:tc>
        <w:tc>
          <w:tcPr>
            <w:tcW w:w="1453" w:type="dxa"/>
            <w:tcBorders>
              <w:bottom w:val="single" w:sz="4" w:space="0" w:color="000000"/>
            </w:tcBorders>
          </w:tcPr>
          <w:p w14:paraId="56B2AFF8" w14:textId="7C441A30" w:rsidR="0023256A" w:rsidRPr="008023F2" w:rsidRDefault="0023256A" w:rsidP="0023256A">
            <w:pPr>
              <w:ind w:right="-72"/>
              <w:jc w:val="right"/>
              <w:rPr>
                <w:rFonts w:ascii="Arial" w:eastAsia="Arial" w:hAnsi="Arial" w:cs="Arial"/>
                <w:sz w:val="18"/>
                <w:szCs w:val="18"/>
              </w:rPr>
            </w:pPr>
            <w:r w:rsidRPr="008023F2">
              <w:rPr>
                <w:rFonts w:ascii="Arial" w:hAnsi="Arial" w:cs="Arial"/>
                <w:b/>
                <w:bCs/>
                <w:sz w:val="18"/>
                <w:szCs w:val="18"/>
              </w:rPr>
              <w:t>Baht</w:t>
            </w:r>
          </w:p>
        </w:tc>
      </w:tr>
      <w:tr w:rsidR="002D4EC7" w:rsidRPr="008023F2" w14:paraId="75EB640F" w14:textId="77777777" w:rsidTr="00D67532">
        <w:tc>
          <w:tcPr>
            <w:tcW w:w="3544" w:type="dxa"/>
            <w:tcBorders>
              <w:top w:val="nil"/>
              <w:left w:val="nil"/>
              <w:bottom w:val="nil"/>
              <w:right w:val="nil"/>
            </w:tcBorders>
            <w:vAlign w:val="bottom"/>
          </w:tcPr>
          <w:p w14:paraId="797F8725" w14:textId="77777777" w:rsidR="002D4EC7" w:rsidRPr="008023F2" w:rsidRDefault="002D4EC7" w:rsidP="00D67532">
            <w:pPr>
              <w:spacing w:line="259" w:lineRule="auto"/>
              <w:ind w:left="-120"/>
              <w:jc w:val="thaiDistribute"/>
              <w:rPr>
                <w:rFonts w:ascii="Arial" w:eastAsia="SimSun" w:hAnsi="Arial" w:cs="Arial"/>
                <w:b/>
                <w:bCs/>
                <w:sz w:val="18"/>
                <w:szCs w:val="18"/>
              </w:rPr>
            </w:pPr>
          </w:p>
        </w:tc>
        <w:tc>
          <w:tcPr>
            <w:tcW w:w="1559" w:type="dxa"/>
            <w:tcBorders>
              <w:left w:val="nil"/>
              <w:bottom w:val="nil"/>
            </w:tcBorders>
          </w:tcPr>
          <w:p w14:paraId="2C709419" w14:textId="77777777" w:rsidR="002D4EC7" w:rsidRPr="008023F2" w:rsidRDefault="002D4EC7" w:rsidP="00D67532">
            <w:pPr>
              <w:ind w:right="-72"/>
              <w:jc w:val="right"/>
              <w:rPr>
                <w:rFonts w:ascii="Arial" w:hAnsi="Arial" w:cs="Arial"/>
                <w:b/>
                <w:bCs/>
                <w:sz w:val="18"/>
                <w:szCs w:val="18"/>
              </w:rPr>
            </w:pPr>
          </w:p>
        </w:tc>
        <w:tc>
          <w:tcPr>
            <w:tcW w:w="1490" w:type="dxa"/>
            <w:tcBorders>
              <w:bottom w:val="nil"/>
            </w:tcBorders>
          </w:tcPr>
          <w:p w14:paraId="75EE4E15" w14:textId="77777777" w:rsidR="002D4EC7" w:rsidRPr="008023F2" w:rsidRDefault="002D4EC7" w:rsidP="00D67532">
            <w:pPr>
              <w:ind w:right="-72"/>
              <w:jc w:val="right"/>
              <w:rPr>
                <w:rFonts w:ascii="Arial" w:hAnsi="Arial" w:cs="Arial"/>
                <w:b/>
                <w:bCs/>
                <w:sz w:val="18"/>
                <w:szCs w:val="18"/>
              </w:rPr>
            </w:pPr>
          </w:p>
        </w:tc>
        <w:tc>
          <w:tcPr>
            <w:tcW w:w="1417" w:type="dxa"/>
            <w:tcBorders>
              <w:bottom w:val="nil"/>
            </w:tcBorders>
          </w:tcPr>
          <w:p w14:paraId="52367503" w14:textId="77777777" w:rsidR="002D4EC7" w:rsidRPr="008023F2" w:rsidRDefault="002D4EC7" w:rsidP="00D67532">
            <w:pPr>
              <w:ind w:right="-72"/>
              <w:jc w:val="right"/>
              <w:rPr>
                <w:rFonts w:ascii="Arial" w:hAnsi="Arial" w:cs="Arial"/>
                <w:b/>
                <w:bCs/>
                <w:sz w:val="18"/>
                <w:szCs w:val="18"/>
              </w:rPr>
            </w:pPr>
          </w:p>
        </w:tc>
        <w:tc>
          <w:tcPr>
            <w:tcW w:w="1453" w:type="dxa"/>
            <w:tcBorders>
              <w:bottom w:val="nil"/>
            </w:tcBorders>
          </w:tcPr>
          <w:p w14:paraId="0E33D7D3" w14:textId="77777777" w:rsidR="002D4EC7" w:rsidRPr="008023F2" w:rsidRDefault="002D4EC7" w:rsidP="00D67532">
            <w:pPr>
              <w:ind w:right="-72"/>
              <w:jc w:val="right"/>
              <w:rPr>
                <w:rFonts w:ascii="Arial" w:hAnsi="Arial" w:cs="Arial"/>
                <w:b/>
                <w:bCs/>
                <w:sz w:val="18"/>
                <w:szCs w:val="18"/>
              </w:rPr>
            </w:pPr>
          </w:p>
        </w:tc>
      </w:tr>
      <w:tr w:rsidR="002D4EC7" w:rsidRPr="008023F2" w14:paraId="5692BE7E" w14:textId="77777777" w:rsidTr="00D67532">
        <w:tc>
          <w:tcPr>
            <w:tcW w:w="3544" w:type="dxa"/>
            <w:tcBorders>
              <w:top w:val="nil"/>
              <w:left w:val="nil"/>
              <w:bottom w:val="nil"/>
              <w:right w:val="nil"/>
            </w:tcBorders>
            <w:vAlign w:val="bottom"/>
          </w:tcPr>
          <w:p w14:paraId="626A8C4F" w14:textId="77777777" w:rsidR="002D4EC7" w:rsidRPr="008023F2" w:rsidRDefault="002D4EC7" w:rsidP="00D67532">
            <w:pPr>
              <w:spacing w:line="259" w:lineRule="auto"/>
              <w:ind w:left="-120"/>
              <w:jc w:val="thaiDistribute"/>
              <w:rPr>
                <w:rFonts w:ascii="Arial" w:eastAsia="Arial" w:hAnsi="Arial" w:cs="Arial"/>
                <w:b/>
                <w:sz w:val="18"/>
                <w:szCs w:val="18"/>
              </w:rPr>
            </w:pPr>
            <w:r w:rsidRPr="008023F2">
              <w:rPr>
                <w:rFonts w:ascii="Arial" w:eastAsia="SimSun" w:hAnsi="Arial" w:cs="Arial"/>
                <w:b/>
                <w:bCs/>
                <w:sz w:val="18"/>
                <w:szCs w:val="18"/>
              </w:rPr>
              <w:t>Financial assets measured at fair value</w:t>
            </w:r>
          </w:p>
          <w:p w14:paraId="2C958C17" w14:textId="77777777" w:rsidR="002D4EC7" w:rsidRPr="008023F2" w:rsidRDefault="002D4EC7" w:rsidP="00D67532">
            <w:pPr>
              <w:spacing w:line="259" w:lineRule="auto"/>
              <w:ind w:left="-120"/>
              <w:jc w:val="thaiDistribute"/>
              <w:rPr>
                <w:rFonts w:ascii="Arial" w:eastAsia="Arial" w:hAnsi="Arial" w:cs="Arial"/>
                <w:sz w:val="18"/>
                <w:szCs w:val="18"/>
              </w:rPr>
            </w:pPr>
            <w:r w:rsidRPr="008023F2">
              <w:rPr>
                <w:rFonts w:ascii="Arial" w:eastAsia="Arial" w:hAnsi="Arial" w:cs="Arial"/>
                <w:b/>
                <w:sz w:val="18"/>
                <w:szCs w:val="18"/>
              </w:rPr>
              <w:t xml:space="preserve">   </w:t>
            </w:r>
            <w:r w:rsidRPr="008023F2">
              <w:rPr>
                <w:rFonts w:ascii="Arial" w:eastAsia="SimSun" w:hAnsi="Arial" w:cs="Arial"/>
                <w:b/>
                <w:bCs/>
                <w:sz w:val="18"/>
                <w:szCs w:val="18"/>
              </w:rPr>
              <w:t>through other</w:t>
            </w:r>
            <w:r w:rsidRPr="008023F2">
              <w:rPr>
                <w:rFonts w:ascii="Arial" w:eastAsia="SimSun" w:hAnsi="Arial" w:cs="Arial"/>
                <w:b/>
                <w:bCs/>
                <w:sz w:val="18"/>
                <w:szCs w:val="18"/>
                <w:cs/>
              </w:rPr>
              <w:t xml:space="preserve"> </w:t>
            </w:r>
            <w:r w:rsidRPr="008023F2">
              <w:rPr>
                <w:rFonts w:ascii="Arial" w:eastAsia="SimSun" w:hAnsi="Arial" w:cs="Arial"/>
                <w:b/>
                <w:bCs/>
                <w:sz w:val="18"/>
                <w:szCs w:val="18"/>
              </w:rPr>
              <w:t xml:space="preserve">comprehensive income  </w:t>
            </w:r>
          </w:p>
        </w:tc>
        <w:tc>
          <w:tcPr>
            <w:tcW w:w="1559" w:type="dxa"/>
            <w:tcBorders>
              <w:left w:val="nil"/>
              <w:bottom w:val="nil"/>
            </w:tcBorders>
          </w:tcPr>
          <w:p w14:paraId="002C1C96" w14:textId="77777777" w:rsidR="002D4EC7" w:rsidRPr="008023F2" w:rsidRDefault="002D4EC7" w:rsidP="00D67532">
            <w:pPr>
              <w:ind w:right="-72"/>
              <w:jc w:val="right"/>
              <w:rPr>
                <w:rFonts w:ascii="Arial" w:hAnsi="Arial" w:cs="Arial"/>
                <w:b/>
                <w:bCs/>
                <w:sz w:val="18"/>
                <w:szCs w:val="18"/>
              </w:rPr>
            </w:pPr>
          </w:p>
        </w:tc>
        <w:tc>
          <w:tcPr>
            <w:tcW w:w="1490" w:type="dxa"/>
            <w:tcBorders>
              <w:bottom w:val="nil"/>
            </w:tcBorders>
          </w:tcPr>
          <w:p w14:paraId="37514BE2" w14:textId="77777777" w:rsidR="002D4EC7" w:rsidRPr="008023F2" w:rsidRDefault="002D4EC7" w:rsidP="00D67532">
            <w:pPr>
              <w:ind w:right="-72"/>
              <w:jc w:val="right"/>
              <w:rPr>
                <w:rFonts w:ascii="Arial" w:hAnsi="Arial" w:cs="Arial"/>
                <w:b/>
                <w:bCs/>
                <w:sz w:val="18"/>
                <w:szCs w:val="18"/>
              </w:rPr>
            </w:pPr>
          </w:p>
        </w:tc>
        <w:tc>
          <w:tcPr>
            <w:tcW w:w="1417" w:type="dxa"/>
            <w:tcBorders>
              <w:bottom w:val="nil"/>
            </w:tcBorders>
          </w:tcPr>
          <w:p w14:paraId="44D8E915" w14:textId="77777777" w:rsidR="002D4EC7" w:rsidRPr="008023F2" w:rsidRDefault="002D4EC7" w:rsidP="00D67532">
            <w:pPr>
              <w:ind w:right="-72"/>
              <w:jc w:val="right"/>
              <w:rPr>
                <w:rFonts w:ascii="Arial" w:hAnsi="Arial" w:cs="Arial"/>
                <w:b/>
                <w:bCs/>
                <w:sz w:val="18"/>
                <w:szCs w:val="18"/>
              </w:rPr>
            </w:pPr>
          </w:p>
        </w:tc>
        <w:tc>
          <w:tcPr>
            <w:tcW w:w="1453" w:type="dxa"/>
            <w:tcBorders>
              <w:bottom w:val="nil"/>
            </w:tcBorders>
          </w:tcPr>
          <w:p w14:paraId="50729389" w14:textId="77777777" w:rsidR="002D4EC7" w:rsidRPr="008023F2" w:rsidRDefault="002D4EC7" w:rsidP="00D67532">
            <w:pPr>
              <w:ind w:right="-72"/>
              <w:jc w:val="right"/>
              <w:rPr>
                <w:rFonts w:ascii="Arial" w:hAnsi="Arial" w:cs="Arial"/>
                <w:b/>
                <w:bCs/>
                <w:sz w:val="18"/>
                <w:szCs w:val="18"/>
              </w:rPr>
            </w:pPr>
          </w:p>
        </w:tc>
      </w:tr>
      <w:tr w:rsidR="002D4EC7" w:rsidRPr="008023F2" w14:paraId="04420AA2" w14:textId="77777777" w:rsidTr="00D67532">
        <w:tc>
          <w:tcPr>
            <w:tcW w:w="3544" w:type="dxa"/>
            <w:tcBorders>
              <w:top w:val="nil"/>
              <w:left w:val="nil"/>
              <w:bottom w:val="nil"/>
              <w:right w:val="nil"/>
            </w:tcBorders>
            <w:vAlign w:val="bottom"/>
          </w:tcPr>
          <w:p w14:paraId="56A2CBCD" w14:textId="3D16B630" w:rsidR="002D4EC7" w:rsidRPr="008023F2" w:rsidRDefault="002D4EC7" w:rsidP="00D67532">
            <w:pPr>
              <w:ind w:left="-105"/>
              <w:rPr>
                <w:rFonts w:ascii="Arial" w:eastAsia="Arial" w:hAnsi="Arial" w:cs="Arial"/>
                <w:sz w:val="18"/>
                <w:szCs w:val="18"/>
              </w:rPr>
            </w:pPr>
            <w:r w:rsidRPr="008023F2">
              <w:rPr>
                <w:rFonts w:ascii="Arial" w:eastAsia="SimSun" w:hAnsi="Arial" w:cs="Arial"/>
                <w:sz w:val="18"/>
                <w:szCs w:val="18"/>
              </w:rPr>
              <w:t xml:space="preserve">As at </w:t>
            </w:r>
            <w:r w:rsidR="00917D81" w:rsidRPr="008023F2">
              <w:rPr>
                <w:rFonts w:ascii="Arial" w:eastAsia="SimSun" w:hAnsi="Arial" w:cs="Arial"/>
                <w:sz w:val="18"/>
                <w:szCs w:val="18"/>
              </w:rPr>
              <w:t>1</w:t>
            </w:r>
            <w:r w:rsidRPr="008023F2">
              <w:rPr>
                <w:rFonts w:ascii="Arial" w:eastAsia="SimSun" w:hAnsi="Arial" w:cs="Arial"/>
                <w:sz w:val="18"/>
                <w:szCs w:val="18"/>
              </w:rPr>
              <w:t xml:space="preserve"> January </w:t>
            </w:r>
            <w:r w:rsidR="00917D81" w:rsidRPr="008023F2">
              <w:rPr>
                <w:rFonts w:ascii="Arial" w:eastAsia="SimSun" w:hAnsi="Arial" w:cs="Arial"/>
                <w:sz w:val="18"/>
                <w:szCs w:val="18"/>
              </w:rPr>
              <w:t>2024</w:t>
            </w:r>
          </w:p>
        </w:tc>
        <w:tc>
          <w:tcPr>
            <w:tcW w:w="1559" w:type="dxa"/>
            <w:tcBorders>
              <w:top w:val="nil"/>
              <w:left w:val="nil"/>
              <w:bottom w:val="nil"/>
              <w:right w:val="nil"/>
            </w:tcBorders>
            <w:vAlign w:val="bottom"/>
          </w:tcPr>
          <w:p w14:paraId="3E71641E" w14:textId="77777777" w:rsidR="002D4EC7" w:rsidRPr="008023F2" w:rsidRDefault="002D4EC7" w:rsidP="00D67532">
            <w:pPr>
              <w:ind w:right="-72"/>
              <w:jc w:val="right"/>
              <w:rPr>
                <w:rFonts w:ascii="Arial" w:hAnsi="Arial" w:cs="Arial"/>
                <w:b/>
                <w:bCs/>
                <w:sz w:val="18"/>
                <w:szCs w:val="18"/>
              </w:rPr>
            </w:pPr>
            <w:r w:rsidRPr="008023F2">
              <w:rPr>
                <w:rFonts w:ascii="Arial" w:eastAsia="SimSun" w:hAnsi="Arial" w:cs="Arial"/>
                <w:sz w:val="18"/>
                <w:szCs w:val="18"/>
              </w:rPr>
              <w:t>-</w:t>
            </w:r>
          </w:p>
        </w:tc>
        <w:tc>
          <w:tcPr>
            <w:tcW w:w="1490" w:type="dxa"/>
            <w:tcBorders>
              <w:top w:val="nil"/>
              <w:left w:val="nil"/>
              <w:bottom w:val="nil"/>
              <w:right w:val="nil"/>
            </w:tcBorders>
            <w:vAlign w:val="bottom"/>
          </w:tcPr>
          <w:p w14:paraId="1F1ABB47" w14:textId="77777777" w:rsidR="002D4EC7" w:rsidRPr="008023F2" w:rsidRDefault="002D4EC7" w:rsidP="00D67532">
            <w:pPr>
              <w:ind w:right="-72"/>
              <w:jc w:val="right"/>
              <w:rPr>
                <w:rFonts w:ascii="Arial" w:hAnsi="Arial" w:cs="Arial"/>
                <w:b/>
                <w:bCs/>
                <w:sz w:val="18"/>
                <w:szCs w:val="18"/>
              </w:rPr>
            </w:pPr>
            <w:r w:rsidRPr="008023F2">
              <w:rPr>
                <w:rFonts w:ascii="Arial" w:eastAsia="SimSun" w:hAnsi="Arial" w:cs="Arial"/>
                <w:sz w:val="18"/>
                <w:szCs w:val="18"/>
              </w:rPr>
              <w:t>-</w:t>
            </w:r>
          </w:p>
        </w:tc>
        <w:tc>
          <w:tcPr>
            <w:tcW w:w="1417" w:type="dxa"/>
            <w:tcBorders>
              <w:top w:val="nil"/>
              <w:left w:val="nil"/>
              <w:bottom w:val="nil"/>
              <w:right w:val="nil"/>
            </w:tcBorders>
            <w:vAlign w:val="bottom"/>
          </w:tcPr>
          <w:p w14:paraId="5F8F473E" w14:textId="52CBABB8" w:rsidR="002D4EC7" w:rsidRPr="008023F2" w:rsidRDefault="00917D81" w:rsidP="00D67532">
            <w:pPr>
              <w:ind w:right="-72"/>
              <w:jc w:val="right"/>
              <w:rPr>
                <w:rFonts w:ascii="Arial" w:hAnsi="Arial" w:cs="Arial"/>
                <w:b/>
                <w:bCs/>
                <w:sz w:val="18"/>
                <w:szCs w:val="18"/>
              </w:rPr>
            </w:pPr>
            <w:r w:rsidRPr="008023F2">
              <w:rPr>
                <w:rFonts w:ascii="Arial" w:eastAsia="SimSun" w:hAnsi="Arial" w:cs="Arial"/>
                <w:sz w:val="18"/>
                <w:szCs w:val="18"/>
              </w:rPr>
              <w:t>44</w:t>
            </w:r>
            <w:r w:rsidR="002D4EC7" w:rsidRPr="008023F2">
              <w:rPr>
                <w:rFonts w:ascii="Arial" w:eastAsia="SimSun" w:hAnsi="Arial" w:cs="Arial"/>
                <w:sz w:val="18"/>
                <w:szCs w:val="18"/>
              </w:rPr>
              <w:t>,</w:t>
            </w:r>
            <w:r w:rsidRPr="008023F2">
              <w:rPr>
                <w:rFonts w:ascii="Arial" w:eastAsia="SimSun" w:hAnsi="Arial" w:cs="Arial"/>
                <w:sz w:val="18"/>
                <w:szCs w:val="18"/>
              </w:rPr>
              <w:t>132</w:t>
            </w:r>
          </w:p>
        </w:tc>
        <w:tc>
          <w:tcPr>
            <w:tcW w:w="1453" w:type="dxa"/>
            <w:tcBorders>
              <w:top w:val="nil"/>
              <w:left w:val="nil"/>
              <w:bottom w:val="nil"/>
              <w:right w:val="nil"/>
            </w:tcBorders>
            <w:vAlign w:val="bottom"/>
          </w:tcPr>
          <w:p w14:paraId="16ACF50F" w14:textId="2505756F" w:rsidR="002D4EC7" w:rsidRPr="008023F2" w:rsidRDefault="00917D81" w:rsidP="00D67532">
            <w:pPr>
              <w:ind w:right="-72"/>
              <w:jc w:val="right"/>
              <w:rPr>
                <w:rFonts w:ascii="Arial" w:hAnsi="Arial" w:cs="Arial"/>
                <w:b/>
                <w:bCs/>
                <w:sz w:val="18"/>
                <w:szCs w:val="18"/>
              </w:rPr>
            </w:pPr>
            <w:r w:rsidRPr="008023F2">
              <w:rPr>
                <w:rFonts w:ascii="Arial" w:eastAsia="SimSun" w:hAnsi="Arial" w:cs="Arial"/>
                <w:sz w:val="18"/>
                <w:szCs w:val="18"/>
              </w:rPr>
              <w:t>44</w:t>
            </w:r>
            <w:r w:rsidR="002D4EC7" w:rsidRPr="008023F2">
              <w:rPr>
                <w:rFonts w:ascii="Arial" w:eastAsia="SimSun" w:hAnsi="Arial" w:cs="Arial"/>
                <w:sz w:val="18"/>
                <w:szCs w:val="18"/>
              </w:rPr>
              <w:t>,</w:t>
            </w:r>
            <w:r w:rsidRPr="008023F2">
              <w:rPr>
                <w:rFonts w:ascii="Arial" w:eastAsia="SimSun" w:hAnsi="Arial" w:cs="Arial"/>
                <w:sz w:val="18"/>
                <w:szCs w:val="18"/>
              </w:rPr>
              <w:t>132</w:t>
            </w:r>
          </w:p>
        </w:tc>
      </w:tr>
      <w:tr w:rsidR="002D4EC7" w:rsidRPr="008023F2" w14:paraId="08390A64" w14:textId="77777777" w:rsidTr="00D67532">
        <w:tc>
          <w:tcPr>
            <w:tcW w:w="3544" w:type="dxa"/>
            <w:tcBorders>
              <w:top w:val="nil"/>
              <w:left w:val="nil"/>
              <w:bottom w:val="nil"/>
              <w:right w:val="nil"/>
            </w:tcBorders>
            <w:vAlign w:val="bottom"/>
          </w:tcPr>
          <w:p w14:paraId="749E9595" w14:textId="77777777" w:rsidR="002D4EC7" w:rsidRPr="008023F2" w:rsidRDefault="002D4EC7" w:rsidP="00D67532">
            <w:pPr>
              <w:spacing w:line="259" w:lineRule="auto"/>
              <w:ind w:left="-120"/>
              <w:rPr>
                <w:rFonts w:ascii="Arial" w:eastAsia="SimSun" w:hAnsi="Arial" w:cs="Arial"/>
                <w:sz w:val="18"/>
                <w:szCs w:val="18"/>
              </w:rPr>
            </w:pPr>
            <w:r w:rsidRPr="008023F2">
              <w:rPr>
                <w:rFonts w:ascii="Arial" w:eastAsia="SimSun" w:hAnsi="Arial" w:cs="Arial"/>
                <w:sz w:val="18"/>
                <w:szCs w:val="18"/>
              </w:rPr>
              <w:t xml:space="preserve">Change in value of allowance for expected </w:t>
            </w:r>
          </w:p>
          <w:p w14:paraId="02DD5FD5" w14:textId="77777777" w:rsidR="002D4EC7" w:rsidRPr="008023F2" w:rsidRDefault="002D4EC7" w:rsidP="00D67532">
            <w:pPr>
              <w:spacing w:line="259" w:lineRule="auto"/>
              <w:ind w:left="-120"/>
              <w:rPr>
                <w:rFonts w:ascii="Arial" w:eastAsia="SimSun" w:hAnsi="Arial" w:cs="Arial"/>
                <w:sz w:val="18"/>
                <w:szCs w:val="18"/>
              </w:rPr>
            </w:pPr>
            <w:r w:rsidRPr="008023F2">
              <w:rPr>
                <w:rFonts w:ascii="Arial" w:eastAsia="SimSun" w:hAnsi="Arial" w:cs="Arial"/>
                <w:sz w:val="18"/>
                <w:szCs w:val="18"/>
              </w:rPr>
              <w:t xml:space="preserve">   credit loss from remeasurement</w:t>
            </w:r>
          </w:p>
        </w:tc>
        <w:tc>
          <w:tcPr>
            <w:tcW w:w="1559" w:type="dxa"/>
            <w:tcBorders>
              <w:top w:val="nil"/>
              <w:left w:val="nil"/>
              <w:bottom w:val="nil"/>
              <w:right w:val="nil"/>
            </w:tcBorders>
            <w:vAlign w:val="bottom"/>
          </w:tcPr>
          <w:p w14:paraId="01B214AC" w14:textId="77777777" w:rsidR="002D4EC7" w:rsidRPr="008023F2" w:rsidRDefault="002D4EC7" w:rsidP="00D67532">
            <w:pPr>
              <w:ind w:right="-72"/>
              <w:jc w:val="right"/>
              <w:rPr>
                <w:rFonts w:ascii="Arial" w:hAnsi="Arial" w:cs="Arial"/>
                <w:b/>
                <w:bCs/>
                <w:sz w:val="18"/>
                <w:szCs w:val="18"/>
              </w:rPr>
            </w:pPr>
            <w:r w:rsidRPr="008023F2">
              <w:rPr>
                <w:rFonts w:ascii="Arial" w:eastAsia="SimSun" w:hAnsi="Arial" w:cs="Arial"/>
                <w:sz w:val="18"/>
                <w:szCs w:val="18"/>
              </w:rPr>
              <w:t>-</w:t>
            </w:r>
          </w:p>
        </w:tc>
        <w:tc>
          <w:tcPr>
            <w:tcW w:w="1490" w:type="dxa"/>
            <w:tcBorders>
              <w:top w:val="nil"/>
              <w:left w:val="nil"/>
              <w:bottom w:val="nil"/>
              <w:right w:val="nil"/>
            </w:tcBorders>
            <w:vAlign w:val="bottom"/>
          </w:tcPr>
          <w:p w14:paraId="27CFB6FF" w14:textId="77777777" w:rsidR="002D4EC7" w:rsidRPr="008023F2" w:rsidRDefault="002D4EC7" w:rsidP="00D67532">
            <w:pPr>
              <w:ind w:right="-72"/>
              <w:jc w:val="right"/>
              <w:rPr>
                <w:rFonts w:ascii="Arial" w:hAnsi="Arial" w:cs="Arial"/>
                <w:b/>
                <w:bCs/>
                <w:sz w:val="18"/>
                <w:szCs w:val="18"/>
              </w:rPr>
            </w:pPr>
            <w:r w:rsidRPr="008023F2">
              <w:rPr>
                <w:rFonts w:ascii="Arial" w:eastAsia="SimSun" w:hAnsi="Arial" w:cs="Arial"/>
                <w:sz w:val="18"/>
                <w:szCs w:val="18"/>
              </w:rPr>
              <w:t>-</w:t>
            </w:r>
          </w:p>
        </w:tc>
        <w:tc>
          <w:tcPr>
            <w:tcW w:w="1417" w:type="dxa"/>
            <w:tcBorders>
              <w:top w:val="nil"/>
              <w:left w:val="nil"/>
              <w:bottom w:val="nil"/>
              <w:right w:val="nil"/>
            </w:tcBorders>
            <w:vAlign w:val="bottom"/>
          </w:tcPr>
          <w:p w14:paraId="66AC1B10" w14:textId="0AF018D0" w:rsidR="002D4EC7" w:rsidRPr="008023F2" w:rsidRDefault="002D4EC7" w:rsidP="00D67532">
            <w:pPr>
              <w:ind w:right="-72"/>
              <w:jc w:val="right"/>
              <w:rPr>
                <w:rFonts w:ascii="Arial" w:hAnsi="Arial" w:cs="Arial"/>
                <w:b/>
                <w:bCs/>
                <w:sz w:val="18"/>
                <w:szCs w:val="18"/>
              </w:rPr>
            </w:pPr>
            <w:r w:rsidRPr="008023F2">
              <w:rPr>
                <w:rFonts w:ascii="Arial" w:eastAsia="SimSun" w:hAnsi="Arial" w:cs="Arial"/>
                <w:sz w:val="18"/>
                <w:szCs w:val="18"/>
              </w:rPr>
              <w:t>(</w:t>
            </w:r>
            <w:r w:rsidR="00917D81" w:rsidRPr="008023F2">
              <w:rPr>
                <w:rFonts w:ascii="Arial" w:eastAsia="SimSun" w:hAnsi="Arial" w:cs="Arial"/>
                <w:sz w:val="18"/>
                <w:szCs w:val="18"/>
              </w:rPr>
              <w:t>19</w:t>
            </w:r>
            <w:r w:rsidRPr="008023F2">
              <w:rPr>
                <w:rFonts w:ascii="Arial" w:eastAsia="SimSun" w:hAnsi="Arial" w:cs="Arial"/>
                <w:sz w:val="18"/>
                <w:szCs w:val="18"/>
              </w:rPr>
              <w:t>,</w:t>
            </w:r>
            <w:r w:rsidR="00917D81" w:rsidRPr="008023F2">
              <w:rPr>
                <w:rFonts w:ascii="Arial" w:eastAsia="SimSun" w:hAnsi="Arial" w:cs="Arial"/>
                <w:sz w:val="18"/>
                <w:szCs w:val="18"/>
              </w:rPr>
              <w:t>637</w:t>
            </w:r>
            <w:r w:rsidRPr="008023F2">
              <w:rPr>
                <w:rFonts w:ascii="Arial" w:eastAsia="SimSun" w:hAnsi="Arial" w:cs="Arial"/>
                <w:sz w:val="18"/>
                <w:szCs w:val="18"/>
              </w:rPr>
              <w:t>)</w:t>
            </w:r>
          </w:p>
        </w:tc>
        <w:tc>
          <w:tcPr>
            <w:tcW w:w="1453" w:type="dxa"/>
            <w:tcBorders>
              <w:top w:val="nil"/>
              <w:left w:val="nil"/>
              <w:bottom w:val="nil"/>
              <w:right w:val="nil"/>
            </w:tcBorders>
            <w:vAlign w:val="bottom"/>
          </w:tcPr>
          <w:p w14:paraId="7397237B" w14:textId="3B33E4BF" w:rsidR="002D4EC7" w:rsidRPr="008023F2" w:rsidRDefault="002D4EC7" w:rsidP="00D67532">
            <w:pPr>
              <w:ind w:right="-72"/>
              <w:jc w:val="right"/>
              <w:rPr>
                <w:rFonts w:ascii="Arial" w:hAnsi="Arial" w:cs="Arial"/>
                <w:b/>
                <w:bCs/>
                <w:sz w:val="18"/>
                <w:szCs w:val="18"/>
              </w:rPr>
            </w:pPr>
            <w:r w:rsidRPr="008023F2">
              <w:rPr>
                <w:rFonts w:ascii="Arial" w:eastAsia="SimSun" w:hAnsi="Arial" w:cs="Arial"/>
                <w:sz w:val="18"/>
                <w:szCs w:val="18"/>
              </w:rPr>
              <w:t>(</w:t>
            </w:r>
            <w:r w:rsidR="00917D81" w:rsidRPr="008023F2">
              <w:rPr>
                <w:rFonts w:ascii="Arial" w:eastAsia="SimSun" w:hAnsi="Arial" w:cs="Arial"/>
                <w:sz w:val="18"/>
                <w:szCs w:val="18"/>
              </w:rPr>
              <w:t>19</w:t>
            </w:r>
            <w:r w:rsidRPr="008023F2">
              <w:rPr>
                <w:rFonts w:ascii="Arial" w:eastAsia="SimSun" w:hAnsi="Arial" w:cs="Arial"/>
                <w:sz w:val="18"/>
                <w:szCs w:val="18"/>
              </w:rPr>
              <w:t>,</w:t>
            </w:r>
            <w:r w:rsidR="00917D81" w:rsidRPr="008023F2">
              <w:rPr>
                <w:rFonts w:ascii="Arial" w:eastAsia="SimSun" w:hAnsi="Arial" w:cs="Arial"/>
                <w:sz w:val="18"/>
                <w:szCs w:val="18"/>
              </w:rPr>
              <w:t>637</w:t>
            </w:r>
            <w:r w:rsidRPr="008023F2">
              <w:rPr>
                <w:rFonts w:ascii="Arial" w:eastAsia="SimSun" w:hAnsi="Arial" w:cs="Arial"/>
                <w:sz w:val="18"/>
                <w:szCs w:val="18"/>
              </w:rPr>
              <w:t>)</w:t>
            </w:r>
          </w:p>
        </w:tc>
      </w:tr>
      <w:tr w:rsidR="002D4EC7" w:rsidRPr="008023F2" w14:paraId="5A586F3F" w14:textId="77777777" w:rsidTr="00D67532">
        <w:tc>
          <w:tcPr>
            <w:tcW w:w="3544" w:type="dxa"/>
            <w:tcBorders>
              <w:top w:val="nil"/>
              <w:left w:val="nil"/>
              <w:bottom w:val="nil"/>
              <w:right w:val="nil"/>
            </w:tcBorders>
            <w:vAlign w:val="bottom"/>
          </w:tcPr>
          <w:p w14:paraId="0F50569A" w14:textId="77777777" w:rsidR="002D4EC7" w:rsidRPr="008023F2" w:rsidRDefault="002D4EC7" w:rsidP="00D67532">
            <w:pPr>
              <w:ind w:left="-105"/>
              <w:rPr>
                <w:rFonts w:ascii="Arial" w:eastAsia="SimSun" w:hAnsi="Arial" w:cs="Arial"/>
                <w:sz w:val="18"/>
                <w:szCs w:val="18"/>
              </w:rPr>
            </w:pPr>
            <w:r w:rsidRPr="008023F2">
              <w:rPr>
                <w:rFonts w:ascii="Arial" w:eastAsia="SimSun" w:hAnsi="Arial" w:cs="Arial"/>
                <w:sz w:val="18"/>
                <w:szCs w:val="18"/>
              </w:rPr>
              <w:t>Debt instrument conversion to</w:t>
            </w:r>
          </w:p>
          <w:p w14:paraId="1817153C" w14:textId="77777777" w:rsidR="002D4EC7" w:rsidRPr="008023F2" w:rsidRDefault="002D4EC7" w:rsidP="00D67532">
            <w:pPr>
              <w:ind w:left="-105"/>
              <w:rPr>
                <w:rFonts w:ascii="Arial" w:eastAsia="Arial" w:hAnsi="Arial" w:cs="Arial"/>
                <w:sz w:val="18"/>
                <w:szCs w:val="18"/>
              </w:rPr>
            </w:pPr>
            <w:r w:rsidRPr="008023F2">
              <w:rPr>
                <w:rFonts w:ascii="Arial" w:eastAsia="SimSun" w:hAnsi="Arial" w:cs="Arial"/>
                <w:sz w:val="18"/>
                <w:szCs w:val="18"/>
              </w:rPr>
              <w:t xml:space="preserve">   equity instrument</w:t>
            </w:r>
          </w:p>
        </w:tc>
        <w:tc>
          <w:tcPr>
            <w:tcW w:w="1559" w:type="dxa"/>
            <w:tcBorders>
              <w:top w:val="nil"/>
              <w:left w:val="nil"/>
              <w:bottom w:val="single" w:sz="4" w:space="0" w:color="auto"/>
              <w:right w:val="nil"/>
            </w:tcBorders>
            <w:vAlign w:val="bottom"/>
          </w:tcPr>
          <w:p w14:paraId="4896569E" w14:textId="77777777" w:rsidR="002D4EC7" w:rsidRPr="008023F2" w:rsidRDefault="002D4EC7" w:rsidP="00D67532">
            <w:pPr>
              <w:ind w:right="-72"/>
              <w:jc w:val="right"/>
              <w:rPr>
                <w:rFonts w:ascii="Arial" w:hAnsi="Arial" w:cs="Arial"/>
                <w:b/>
                <w:bCs/>
                <w:sz w:val="18"/>
                <w:szCs w:val="18"/>
              </w:rPr>
            </w:pPr>
            <w:r w:rsidRPr="008023F2">
              <w:rPr>
                <w:rFonts w:ascii="Arial" w:eastAsia="SimSun" w:hAnsi="Arial" w:cs="Arial"/>
                <w:sz w:val="18"/>
                <w:szCs w:val="18"/>
              </w:rPr>
              <w:t>-</w:t>
            </w:r>
          </w:p>
        </w:tc>
        <w:tc>
          <w:tcPr>
            <w:tcW w:w="1490" w:type="dxa"/>
            <w:tcBorders>
              <w:top w:val="nil"/>
              <w:left w:val="nil"/>
              <w:bottom w:val="single" w:sz="4" w:space="0" w:color="auto"/>
              <w:right w:val="nil"/>
            </w:tcBorders>
            <w:vAlign w:val="bottom"/>
          </w:tcPr>
          <w:p w14:paraId="4A85D19A" w14:textId="77777777" w:rsidR="002D4EC7" w:rsidRPr="008023F2" w:rsidRDefault="002D4EC7" w:rsidP="00D67532">
            <w:pPr>
              <w:ind w:right="-72"/>
              <w:jc w:val="right"/>
              <w:rPr>
                <w:rFonts w:ascii="Arial" w:hAnsi="Arial" w:cs="Arial"/>
                <w:b/>
                <w:bCs/>
                <w:sz w:val="18"/>
                <w:szCs w:val="18"/>
              </w:rPr>
            </w:pPr>
            <w:r w:rsidRPr="008023F2">
              <w:rPr>
                <w:rFonts w:ascii="Arial" w:eastAsia="SimSun" w:hAnsi="Arial" w:cs="Arial"/>
                <w:sz w:val="18"/>
                <w:szCs w:val="18"/>
              </w:rPr>
              <w:t>-</w:t>
            </w:r>
          </w:p>
        </w:tc>
        <w:tc>
          <w:tcPr>
            <w:tcW w:w="1417" w:type="dxa"/>
            <w:tcBorders>
              <w:top w:val="nil"/>
              <w:left w:val="nil"/>
              <w:bottom w:val="single" w:sz="4" w:space="0" w:color="auto"/>
              <w:right w:val="nil"/>
            </w:tcBorders>
            <w:vAlign w:val="bottom"/>
          </w:tcPr>
          <w:p w14:paraId="0AC6D17F" w14:textId="09DAC87A" w:rsidR="002D4EC7" w:rsidRPr="008023F2" w:rsidRDefault="002D4EC7" w:rsidP="00D67532">
            <w:pPr>
              <w:ind w:right="-72"/>
              <w:jc w:val="right"/>
              <w:rPr>
                <w:rFonts w:ascii="Arial" w:hAnsi="Arial" w:cs="Arial"/>
                <w:b/>
                <w:bCs/>
                <w:sz w:val="18"/>
                <w:szCs w:val="18"/>
              </w:rPr>
            </w:pPr>
            <w:r w:rsidRPr="008023F2">
              <w:rPr>
                <w:rFonts w:ascii="Arial" w:eastAsia="SimSun" w:hAnsi="Arial" w:cs="Arial"/>
                <w:sz w:val="18"/>
                <w:szCs w:val="18"/>
              </w:rPr>
              <w:t>(</w:t>
            </w:r>
            <w:r w:rsidR="00917D81" w:rsidRPr="008023F2">
              <w:rPr>
                <w:rFonts w:ascii="Arial" w:eastAsia="SimSun" w:hAnsi="Arial" w:cs="Arial"/>
                <w:sz w:val="18"/>
                <w:szCs w:val="18"/>
              </w:rPr>
              <w:t>19</w:t>
            </w:r>
            <w:r w:rsidRPr="008023F2">
              <w:rPr>
                <w:rFonts w:ascii="Arial" w:eastAsia="SimSun" w:hAnsi="Arial" w:cs="Arial"/>
                <w:sz w:val="18"/>
                <w:szCs w:val="18"/>
              </w:rPr>
              <w:t>,</w:t>
            </w:r>
            <w:r w:rsidR="00917D81" w:rsidRPr="008023F2">
              <w:rPr>
                <w:rFonts w:ascii="Arial" w:eastAsia="SimSun" w:hAnsi="Arial" w:cs="Arial"/>
                <w:sz w:val="18"/>
                <w:szCs w:val="18"/>
              </w:rPr>
              <w:t>600</w:t>
            </w:r>
            <w:r w:rsidRPr="008023F2">
              <w:rPr>
                <w:rFonts w:ascii="Arial" w:eastAsia="SimSun" w:hAnsi="Arial" w:cs="Arial"/>
                <w:sz w:val="18"/>
                <w:szCs w:val="18"/>
              </w:rPr>
              <w:t>)</w:t>
            </w:r>
          </w:p>
        </w:tc>
        <w:tc>
          <w:tcPr>
            <w:tcW w:w="1453" w:type="dxa"/>
            <w:tcBorders>
              <w:top w:val="nil"/>
              <w:left w:val="nil"/>
              <w:bottom w:val="single" w:sz="4" w:space="0" w:color="auto"/>
              <w:right w:val="nil"/>
            </w:tcBorders>
            <w:vAlign w:val="bottom"/>
          </w:tcPr>
          <w:p w14:paraId="085FB2BB" w14:textId="0903BBF3" w:rsidR="002D4EC7" w:rsidRPr="008023F2" w:rsidRDefault="002D4EC7" w:rsidP="00D67532">
            <w:pPr>
              <w:ind w:right="-72"/>
              <w:jc w:val="right"/>
              <w:rPr>
                <w:rFonts w:ascii="Arial" w:hAnsi="Arial" w:cs="Arial"/>
                <w:b/>
                <w:bCs/>
                <w:sz w:val="18"/>
                <w:szCs w:val="18"/>
              </w:rPr>
            </w:pPr>
            <w:r w:rsidRPr="008023F2">
              <w:rPr>
                <w:rFonts w:ascii="Arial" w:eastAsia="SimSun" w:hAnsi="Arial" w:cs="Arial"/>
                <w:sz w:val="18"/>
                <w:szCs w:val="18"/>
              </w:rPr>
              <w:t>(</w:t>
            </w:r>
            <w:r w:rsidR="00917D81" w:rsidRPr="008023F2">
              <w:rPr>
                <w:rFonts w:ascii="Arial" w:eastAsia="SimSun" w:hAnsi="Arial" w:cs="Arial"/>
                <w:sz w:val="18"/>
                <w:szCs w:val="18"/>
              </w:rPr>
              <w:t>19</w:t>
            </w:r>
            <w:r w:rsidRPr="008023F2">
              <w:rPr>
                <w:rFonts w:ascii="Arial" w:eastAsia="SimSun" w:hAnsi="Arial" w:cs="Arial"/>
                <w:sz w:val="18"/>
                <w:szCs w:val="18"/>
              </w:rPr>
              <w:t>,</w:t>
            </w:r>
            <w:r w:rsidR="00917D81" w:rsidRPr="008023F2">
              <w:rPr>
                <w:rFonts w:ascii="Arial" w:eastAsia="SimSun" w:hAnsi="Arial" w:cs="Arial"/>
                <w:sz w:val="18"/>
                <w:szCs w:val="18"/>
              </w:rPr>
              <w:t>600</w:t>
            </w:r>
            <w:r w:rsidRPr="008023F2">
              <w:rPr>
                <w:rFonts w:ascii="Arial" w:eastAsia="SimSun" w:hAnsi="Arial" w:cs="Arial"/>
                <w:sz w:val="18"/>
                <w:szCs w:val="18"/>
              </w:rPr>
              <w:t>)</w:t>
            </w:r>
          </w:p>
        </w:tc>
      </w:tr>
      <w:tr w:rsidR="002D4EC7" w:rsidRPr="008023F2" w14:paraId="1795A5E8" w14:textId="77777777" w:rsidTr="00D67532">
        <w:tc>
          <w:tcPr>
            <w:tcW w:w="3544" w:type="dxa"/>
            <w:tcBorders>
              <w:top w:val="nil"/>
              <w:left w:val="nil"/>
              <w:bottom w:val="nil"/>
              <w:right w:val="nil"/>
            </w:tcBorders>
            <w:vAlign w:val="bottom"/>
          </w:tcPr>
          <w:p w14:paraId="0DB0B063" w14:textId="77777777" w:rsidR="002D4EC7" w:rsidRPr="008023F2" w:rsidRDefault="002D4EC7" w:rsidP="00D67532">
            <w:pPr>
              <w:ind w:left="-105"/>
              <w:rPr>
                <w:rFonts w:ascii="Arial" w:eastAsia="Arial" w:hAnsi="Arial" w:cs="Arial"/>
                <w:sz w:val="18"/>
                <w:szCs w:val="18"/>
              </w:rPr>
            </w:pPr>
          </w:p>
        </w:tc>
        <w:tc>
          <w:tcPr>
            <w:tcW w:w="1559" w:type="dxa"/>
            <w:tcBorders>
              <w:top w:val="single" w:sz="4" w:space="0" w:color="auto"/>
              <w:left w:val="nil"/>
              <w:bottom w:val="nil"/>
              <w:right w:val="nil"/>
            </w:tcBorders>
            <w:vAlign w:val="bottom"/>
          </w:tcPr>
          <w:p w14:paraId="4E6B7A0A" w14:textId="77777777" w:rsidR="002D4EC7" w:rsidRPr="008023F2" w:rsidRDefault="002D4EC7" w:rsidP="00D67532">
            <w:pPr>
              <w:ind w:right="-72"/>
              <w:jc w:val="right"/>
              <w:rPr>
                <w:rFonts w:ascii="Arial" w:hAnsi="Arial" w:cs="Arial"/>
                <w:b/>
                <w:bCs/>
                <w:sz w:val="18"/>
                <w:szCs w:val="18"/>
              </w:rPr>
            </w:pPr>
          </w:p>
        </w:tc>
        <w:tc>
          <w:tcPr>
            <w:tcW w:w="1490" w:type="dxa"/>
            <w:tcBorders>
              <w:top w:val="single" w:sz="4" w:space="0" w:color="auto"/>
              <w:left w:val="nil"/>
              <w:bottom w:val="nil"/>
              <w:right w:val="nil"/>
            </w:tcBorders>
            <w:vAlign w:val="bottom"/>
          </w:tcPr>
          <w:p w14:paraId="0C35B4B1" w14:textId="77777777" w:rsidR="002D4EC7" w:rsidRPr="008023F2" w:rsidRDefault="002D4EC7" w:rsidP="00D67532">
            <w:pPr>
              <w:ind w:right="-72"/>
              <w:jc w:val="right"/>
              <w:rPr>
                <w:rFonts w:ascii="Arial" w:hAnsi="Arial" w:cs="Arial"/>
                <w:b/>
                <w:bCs/>
                <w:sz w:val="18"/>
                <w:szCs w:val="18"/>
              </w:rPr>
            </w:pPr>
          </w:p>
        </w:tc>
        <w:tc>
          <w:tcPr>
            <w:tcW w:w="1417" w:type="dxa"/>
            <w:tcBorders>
              <w:top w:val="single" w:sz="4" w:space="0" w:color="auto"/>
              <w:left w:val="nil"/>
              <w:bottom w:val="nil"/>
              <w:right w:val="nil"/>
            </w:tcBorders>
            <w:vAlign w:val="bottom"/>
          </w:tcPr>
          <w:p w14:paraId="0361A2BA" w14:textId="77777777" w:rsidR="002D4EC7" w:rsidRPr="008023F2" w:rsidRDefault="002D4EC7" w:rsidP="00D67532">
            <w:pPr>
              <w:ind w:right="-72"/>
              <w:jc w:val="right"/>
              <w:rPr>
                <w:rFonts w:ascii="Arial" w:hAnsi="Arial" w:cs="Arial"/>
                <w:b/>
                <w:bCs/>
                <w:sz w:val="18"/>
                <w:szCs w:val="18"/>
              </w:rPr>
            </w:pPr>
          </w:p>
        </w:tc>
        <w:tc>
          <w:tcPr>
            <w:tcW w:w="1453" w:type="dxa"/>
            <w:tcBorders>
              <w:top w:val="single" w:sz="4" w:space="0" w:color="auto"/>
              <w:left w:val="nil"/>
              <w:bottom w:val="nil"/>
              <w:right w:val="nil"/>
            </w:tcBorders>
            <w:vAlign w:val="bottom"/>
          </w:tcPr>
          <w:p w14:paraId="53AC646E" w14:textId="77777777" w:rsidR="002D4EC7" w:rsidRPr="008023F2" w:rsidRDefault="002D4EC7" w:rsidP="00D67532">
            <w:pPr>
              <w:ind w:right="-72"/>
              <w:jc w:val="right"/>
              <w:rPr>
                <w:rFonts w:ascii="Arial" w:hAnsi="Arial" w:cs="Arial"/>
                <w:b/>
                <w:bCs/>
                <w:sz w:val="18"/>
                <w:szCs w:val="18"/>
              </w:rPr>
            </w:pPr>
          </w:p>
        </w:tc>
      </w:tr>
      <w:tr w:rsidR="002D4EC7" w:rsidRPr="008023F2" w14:paraId="26B1253C" w14:textId="77777777" w:rsidTr="00D67532">
        <w:tc>
          <w:tcPr>
            <w:tcW w:w="3544" w:type="dxa"/>
            <w:tcBorders>
              <w:top w:val="nil"/>
              <w:left w:val="nil"/>
              <w:bottom w:val="nil"/>
              <w:right w:val="nil"/>
            </w:tcBorders>
            <w:vAlign w:val="bottom"/>
          </w:tcPr>
          <w:p w14:paraId="630A75DE" w14:textId="3323E7C2" w:rsidR="002D4EC7" w:rsidRPr="008023F2" w:rsidRDefault="002D4EC7" w:rsidP="00D67532">
            <w:pPr>
              <w:ind w:left="-105"/>
              <w:rPr>
                <w:rFonts w:ascii="Arial" w:eastAsia="Arial" w:hAnsi="Arial" w:cs="Arial"/>
                <w:sz w:val="18"/>
                <w:szCs w:val="18"/>
              </w:rPr>
            </w:pPr>
            <w:r w:rsidRPr="008023F2">
              <w:rPr>
                <w:rFonts w:ascii="Arial" w:eastAsia="SimSun" w:hAnsi="Arial" w:cs="Arial"/>
                <w:sz w:val="18"/>
                <w:szCs w:val="18"/>
              </w:rPr>
              <w:t xml:space="preserve">As at </w:t>
            </w:r>
            <w:r w:rsidR="00917D81" w:rsidRPr="008023F2">
              <w:rPr>
                <w:rFonts w:ascii="Arial" w:eastAsia="SimSun" w:hAnsi="Arial" w:cs="Arial"/>
                <w:sz w:val="18"/>
                <w:szCs w:val="18"/>
              </w:rPr>
              <w:t>31</w:t>
            </w:r>
            <w:r w:rsidRPr="008023F2">
              <w:rPr>
                <w:rFonts w:ascii="Arial" w:eastAsia="SimSun" w:hAnsi="Arial" w:cs="Arial"/>
                <w:sz w:val="18"/>
                <w:szCs w:val="18"/>
                <w:cs/>
              </w:rPr>
              <w:t xml:space="preserve"> </w:t>
            </w:r>
            <w:r w:rsidRPr="008023F2">
              <w:rPr>
                <w:rFonts w:ascii="Arial" w:eastAsia="SimSun" w:hAnsi="Arial" w:cs="Arial"/>
                <w:sz w:val="18"/>
                <w:szCs w:val="18"/>
              </w:rPr>
              <w:t xml:space="preserve">December </w:t>
            </w:r>
            <w:r w:rsidR="00917D81" w:rsidRPr="008023F2">
              <w:rPr>
                <w:rFonts w:ascii="Arial" w:eastAsia="SimSun" w:hAnsi="Arial" w:cs="Arial"/>
                <w:sz w:val="18"/>
                <w:szCs w:val="18"/>
              </w:rPr>
              <w:t>2024</w:t>
            </w:r>
          </w:p>
        </w:tc>
        <w:tc>
          <w:tcPr>
            <w:tcW w:w="1559" w:type="dxa"/>
            <w:tcBorders>
              <w:top w:val="nil"/>
              <w:left w:val="nil"/>
              <w:bottom w:val="single" w:sz="4" w:space="0" w:color="auto"/>
              <w:right w:val="nil"/>
            </w:tcBorders>
            <w:vAlign w:val="bottom"/>
          </w:tcPr>
          <w:p w14:paraId="2358B585" w14:textId="77777777" w:rsidR="002D4EC7" w:rsidRPr="008023F2" w:rsidRDefault="002D4EC7" w:rsidP="00D67532">
            <w:pPr>
              <w:ind w:right="-72"/>
              <w:jc w:val="right"/>
              <w:rPr>
                <w:rFonts w:ascii="Arial" w:hAnsi="Arial" w:cs="Arial"/>
                <w:b/>
                <w:bCs/>
                <w:sz w:val="18"/>
                <w:szCs w:val="18"/>
              </w:rPr>
            </w:pPr>
            <w:r w:rsidRPr="008023F2">
              <w:rPr>
                <w:rFonts w:ascii="Arial" w:eastAsia="SimSun" w:hAnsi="Arial" w:cs="Arial"/>
                <w:sz w:val="18"/>
                <w:szCs w:val="18"/>
              </w:rPr>
              <w:t>-</w:t>
            </w:r>
          </w:p>
        </w:tc>
        <w:tc>
          <w:tcPr>
            <w:tcW w:w="1490" w:type="dxa"/>
            <w:tcBorders>
              <w:top w:val="nil"/>
              <w:left w:val="nil"/>
              <w:bottom w:val="single" w:sz="4" w:space="0" w:color="auto"/>
              <w:right w:val="nil"/>
            </w:tcBorders>
            <w:vAlign w:val="bottom"/>
          </w:tcPr>
          <w:p w14:paraId="1D386A10" w14:textId="77777777" w:rsidR="002D4EC7" w:rsidRPr="008023F2" w:rsidRDefault="002D4EC7" w:rsidP="00D67532">
            <w:pPr>
              <w:ind w:right="-72"/>
              <w:jc w:val="right"/>
              <w:rPr>
                <w:rFonts w:ascii="Arial" w:hAnsi="Arial" w:cs="Arial"/>
                <w:b/>
                <w:bCs/>
                <w:sz w:val="18"/>
                <w:szCs w:val="18"/>
              </w:rPr>
            </w:pPr>
            <w:r w:rsidRPr="008023F2">
              <w:rPr>
                <w:rFonts w:ascii="Arial" w:eastAsia="SimSun" w:hAnsi="Arial" w:cs="Arial"/>
                <w:sz w:val="18"/>
                <w:szCs w:val="18"/>
              </w:rPr>
              <w:t>-</w:t>
            </w:r>
          </w:p>
        </w:tc>
        <w:tc>
          <w:tcPr>
            <w:tcW w:w="1417" w:type="dxa"/>
            <w:tcBorders>
              <w:top w:val="nil"/>
              <w:left w:val="nil"/>
              <w:bottom w:val="single" w:sz="4" w:space="0" w:color="auto"/>
              <w:right w:val="nil"/>
            </w:tcBorders>
            <w:vAlign w:val="bottom"/>
          </w:tcPr>
          <w:p w14:paraId="1849AAE0" w14:textId="2009FCC3" w:rsidR="002D4EC7" w:rsidRPr="008023F2" w:rsidRDefault="00917D81" w:rsidP="00D67532">
            <w:pPr>
              <w:ind w:right="-72"/>
              <w:jc w:val="right"/>
              <w:rPr>
                <w:rFonts w:ascii="Arial" w:hAnsi="Arial" w:cs="Arial"/>
                <w:b/>
                <w:bCs/>
                <w:sz w:val="18"/>
                <w:szCs w:val="18"/>
              </w:rPr>
            </w:pPr>
            <w:r w:rsidRPr="008023F2">
              <w:rPr>
                <w:rFonts w:ascii="Arial" w:eastAsia="SimSun" w:hAnsi="Arial" w:cs="Arial"/>
                <w:sz w:val="18"/>
                <w:szCs w:val="18"/>
              </w:rPr>
              <w:t>4</w:t>
            </w:r>
            <w:r w:rsidR="002D4EC7" w:rsidRPr="008023F2">
              <w:rPr>
                <w:rFonts w:ascii="Arial" w:eastAsia="SimSun" w:hAnsi="Arial" w:cs="Arial"/>
                <w:sz w:val="18"/>
                <w:szCs w:val="18"/>
              </w:rPr>
              <w:t>,</w:t>
            </w:r>
            <w:r w:rsidRPr="008023F2">
              <w:rPr>
                <w:rFonts w:ascii="Arial" w:eastAsia="SimSun" w:hAnsi="Arial" w:cs="Arial"/>
                <w:sz w:val="18"/>
                <w:szCs w:val="18"/>
              </w:rPr>
              <w:t>895</w:t>
            </w:r>
          </w:p>
        </w:tc>
        <w:tc>
          <w:tcPr>
            <w:tcW w:w="1453" w:type="dxa"/>
            <w:tcBorders>
              <w:top w:val="nil"/>
              <w:left w:val="nil"/>
              <w:bottom w:val="single" w:sz="4" w:space="0" w:color="auto"/>
              <w:right w:val="nil"/>
            </w:tcBorders>
            <w:vAlign w:val="bottom"/>
          </w:tcPr>
          <w:p w14:paraId="5D2D1CA7" w14:textId="3FE4EE94" w:rsidR="002D4EC7" w:rsidRPr="008023F2" w:rsidRDefault="00917D81" w:rsidP="00D67532">
            <w:pPr>
              <w:ind w:right="-72"/>
              <w:jc w:val="right"/>
              <w:rPr>
                <w:rFonts w:ascii="Arial" w:hAnsi="Arial" w:cs="Arial"/>
                <w:b/>
                <w:bCs/>
                <w:sz w:val="18"/>
                <w:szCs w:val="18"/>
              </w:rPr>
            </w:pPr>
            <w:r w:rsidRPr="008023F2">
              <w:rPr>
                <w:rFonts w:ascii="Arial" w:eastAsia="SimSun" w:hAnsi="Arial" w:cs="Arial"/>
                <w:sz w:val="18"/>
                <w:szCs w:val="18"/>
              </w:rPr>
              <w:t>4</w:t>
            </w:r>
            <w:r w:rsidR="002D4EC7" w:rsidRPr="008023F2">
              <w:rPr>
                <w:rFonts w:ascii="Arial" w:eastAsia="SimSun" w:hAnsi="Arial" w:cs="Arial"/>
                <w:sz w:val="18"/>
                <w:szCs w:val="18"/>
              </w:rPr>
              <w:t>,</w:t>
            </w:r>
            <w:r w:rsidRPr="008023F2">
              <w:rPr>
                <w:rFonts w:ascii="Arial" w:eastAsia="SimSun" w:hAnsi="Arial" w:cs="Arial"/>
                <w:sz w:val="18"/>
                <w:szCs w:val="18"/>
              </w:rPr>
              <w:t>895</w:t>
            </w:r>
          </w:p>
        </w:tc>
      </w:tr>
      <w:tr w:rsidR="002D4EC7" w:rsidRPr="008023F2" w14:paraId="7F234E27" w14:textId="77777777" w:rsidTr="00D67532">
        <w:tc>
          <w:tcPr>
            <w:tcW w:w="3544" w:type="dxa"/>
            <w:tcBorders>
              <w:top w:val="nil"/>
              <w:left w:val="nil"/>
              <w:bottom w:val="nil"/>
              <w:right w:val="nil"/>
            </w:tcBorders>
            <w:vAlign w:val="bottom"/>
          </w:tcPr>
          <w:p w14:paraId="74EE3E38" w14:textId="77777777" w:rsidR="002D4EC7" w:rsidRPr="008023F2" w:rsidRDefault="002D4EC7" w:rsidP="00D67532">
            <w:pPr>
              <w:ind w:left="-105"/>
              <w:rPr>
                <w:rFonts w:ascii="Arial" w:eastAsia="Arial" w:hAnsi="Arial" w:cs="Arial"/>
                <w:sz w:val="18"/>
                <w:szCs w:val="18"/>
              </w:rPr>
            </w:pPr>
          </w:p>
        </w:tc>
        <w:tc>
          <w:tcPr>
            <w:tcW w:w="1559" w:type="dxa"/>
            <w:tcBorders>
              <w:top w:val="single" w:sz="4" w:space="0" w:color="auto"/>
              <w:left w:val="nil"/>
              <w:bottom w:val="nil"/>
              <w:right w:val="nil"/>
            </w:tcBorders>
          </w:tcPr>
          <w:p w14:paraId="72D5D8DC" w14:textId="77777777" w:rsidR="002D4EC7" w:rsidRPr="008023F2" w:rsidRDefault="002D4EC7" w:rsidP="00D67532">
            <w:pPr>
              <w:ind w:right="-72"/>
              <w:jc w:val="right"/>
              <w:rPr>
                <w:rFonts w:ascii="Arial" w:hAnsi="Arial" w:cs="Arial"/>
                <w:b/>
                <w:bCs/>
                <w:sz w:val="18"/>
                <w:szCs w:val="18"/>
              </w:rPr>
            </w:pPr>
          </w:p>
        </w:tc>
        <w:tc>
          <w:tcPr>
            <w:tcW w:w="1490" w:type="dxa"/>
            <w:tcBorders>
              <w:top w:val="single" w:sz="4" w:space="0" w:color="auto"/>
              <w:left w:val="nil"/>
              <w:bottom w:val="nil"/>
              <w:right w:val="nil"/>
            </w:tcBorders>
          </w:tcPr>
          <w:p w14:paraId="10ED6D21" w14:textId="77777777" w:rsidR="002D4EC7" w:rsidRPr="008023F2" w:rsidRDefault="002D4EC7" w:rsidP="00D67532">
            <w:pPr>
              <w:ind w:right="-72"/>
              <w:jc w:val="right"/>
              <w:rPr>
                <w:rFonts w:ascii="Arial" w:hAnsi="Arial" w:cs="Arial"/>
                <w:b/>
                <w:bCs/>
                <w:sz w:val="18"/>
                <w:szCs w:val="18"/>
              </w:rPr>
            </w:pPr>
          </w:p>
        </w:tc>
        <w:tc>
          <w:tcPr>
            <w:tcW w:w="1417" w:type="dxa"/>
            <w:tcBorders>
              <w:top w:val="single" w:sz="4" w:space="0" w:color="auto"/>
              <w:left w:val="nil"/>
              <w:bottom w:val="nil"/>
              <w:right w:val="nil"/>
            </w:tcBorders>
          </w:tcPr>
          <w:p w14:paraId="7F80528B" w14:textId="77777777" w:rsidR="002D4EC7" w:rsidRPr="008023F2" w:rsidRDefault="002D4EC7" w:rsidP="00D67532">
            <w:pPr>
              <w:ind w:right="-72"/>
              <w:jc w:val="right"/>
              <w:rPr>
                <w:rFonts w:ascii="Arial" w:hAnsi="Arial" w:cs="Arial"/>
                <w:b/>
                <w:bCs/>
                <w:sz w:val="18"/>
                <w:szCs w:val="18"/>
              </w:rPr>
            </w:pPr>
          </w:p>
        </w:tc>
        <w:tc>
          <w:tcPr>
            <w:tcW w:w="1453" w:type="dxa"/>
            <w:tcBorders>
              <w:top w:val="single" w:sz="4" w:space="0" w:color="auto"/>
              <w:left w:val="nil"/>
              <w:bottom w:val="nil"/>
              <w:right w:val="nil"/>
            </w:tcBorders>
          </w:tcPr>
          <w:p w14:paraId="78EB8A3D" w14:textId="77777777" w:rsidR="002D4EC7" w:rsidRPr="008023F2" w:rsidRDefault="002D4EC7" w:rsidP="00D67532">
            <w:pPr>
              <w:ind w:right="-72"/>
              <w:jc w:val="right"/>
              <w:rPr>
                <w:rFonts w:ascii="Arial" w:hAnsi="Arial" w:cs="Arial"/>
                <w:b/>
                <w:bCs/>
                <w:sz w:val="18"/>
                <w:szCs w:val="18"/>
              </w:rPr>
            </w:pPr>
          </w:p>
        </w:tc>
      </w:tr>
      <w:tr w:rsidR="002D4EC7" w:rsidRPr="008023F2" w14:paraId="019F9530" w14:textId="77777777" w:rsidTr="00D67532">
        <w:tc>
          <w:tcPr>
            <w:tcW w:w="3544" w:type="dxa"/>
            <w:tcBorders>
              <w:top w:val="nil"/>
              <w:left w:val="nil"/>
              <w:bottom w:val="nil"/>
              <w:right w:val="nil"/>
            </w:tcBorders>
            <w:vAlign w:val="bottom"/>
          </w:tcPr>
          <w:p w14:paraId="087A2216" w14:textId="77777777" w:rsidR="002D4EC7" w:rsidRPr="008023F2" w:rsidRDefault="002D4EC7" w:rsidP="00D67532">
            <w:pPr>
              <w:ind w:left="-105"/>
              <w:jc w:val="both"/>
              <w:rPr>
                <w:rFonts w:ascii="Arial" w:eastAsia="Arial" w:hAnsi="Arial" w:cs="Arial"/>
                <w:b/>
                <w:sz w:val="18"/>
                <w:szCs w:val="18"/>
              </w:rPr>
            </w:pPr>
            <w:r w:rsidRPr="008023F2">
              <w:rPr>
                <w:rFonts w:ascii="Arial" w:eastAsia="Arial" w:hAnsi="Arial" w:cs="Arial"/>
                <w:b/>
                <w:sz w:val="18"/>
                <w:szCs w:val="18"/>
              </w:rPr>
              <w:t xml:space="preserve">Loans to customers and accrued </w:t>
            </w:r>
          </w:p>
          <w:p w14:paraId="507A5978" w14:textId="77777777" w:rsidR="002D4EC7" w:rsidRPr="008023F2" w:rsidRDefault="002D4EC7" w:rsidP="00D67532">
            <w:pPr>
              <w:ind w:left="-105"/>
              <w:rPr>
                <w:rFonts w:ascii="Arial" w:eastAsia="Arial" w:hAnsi="Arial" w:cs="Arial"/>
                <w:b/>
                <w:bCs/>
                <w:sz w:val="18"/>
                <w:szCs w:val="18"/>
              </w:rPr>
            </w:pPr>
            <w:r w:rsidRPr="008023F2">
              <w:rPr>
                <w:rFonts w:ascii="Arial" w:eastAsia="Arial" w:hAnsi="Arial" w:cs="Arial"/>
                <w:b/>
                <w:sz w:val="18"/>
                <w:szCs w:val="18"/>
              </w:rPr>
              <w:t xml:space="preserve">   interest receivables, net</w:t>
            </w:r>
          </w:p>
        </w:tc>
        <w:tc>
          <w:tcPr>
            <w:tcW w:w="1559" w:type="dxa"/>
            <w:tcBorders>
              <w:top w:val="nil"/>
              <w:left w:val="nil"/>
            </w:tcBorders>
            <w:vAlign w:val="bottom"/>
          </w:tcPr>
          <w:p w14:paraId="00C72245" w14:textId="77777777" w:rsidR="002D4EC7" w:rsidRPr="008023F2" w:rsidRDefault="002D4EC7" w:rsidP="00D67532">
            <w:pPr>
              <w:ind w:right="-72"/>
              <w:jc w:val="right"/>
              <w:rPr>
                <w:rFonts w:ascii="Arial" w:eastAsia="Arial" w:hAnsi="Arial" w:cs="Arial"/>
                <w:b/>
                <w:sz w:val="18"/>
                <w:szCs w:val="18"/>
              </w:rPr>
            </w:pPr>
          </w:p>
        </w:tc>
        <w:tc>
          <w:tcPr>
            <w:tcW w:w="1490" w:type="dxa"/>
            <w:tcBorders>
              <w:top w:val="nil"/>
            </w:tcBorders>
            <w:vAlign w:val="bottom"/>
          </w:tcPr>
          <w:p w14:paraId="727A6417" w14:textId="77777777" w:rsidR="002D4EC7" w:rsidRPr="008023F2" w:rsidRDefault="002D4EC7" w:rsidP="00D67532">
            <w:pPr>
              <w:ind w:right="-72"/>
              <w:jc w:val="right"/>
              <w:rPr>
                <w:rFonts w:ascii="Arial" w:eastAsia="Arial" w:hAnsi="Arial" w:cs="Arial"/>
                <w:sz w:val="18"/>
                <w:szCs w:val="18"/>
              </w:rPr>
            </w:pPr>
          </w:p>
        </w:tc>
        <w:tc>
          <w:tcPr>
            <w:tcW w:w="1417" w:type="dxa"/>
            <w:tcBorders>
              <w:top w:val="nil"/>
            </w:tcBorders>
            <w:vAlign w:val="bottom"/>
          </w:tcPr>
          <w:p w14:paraId="5C5EBAF2" w14:textId="77777777" w:rsidR="002D4EC7" w:rsidRPr="008023F2" w:rsidRDefault="002D4EC7" w:rsidP="00D67532">
            <w:pPr>
              <w:ind w:right="-72"/>
              <w:jc w:val="right"/>
              <w:rPr>
                <w:rFonts w:ascii="Arial" w:eastAsia="Arial" w:hAnsi="Arial" w:cs="Arial"/>
                <w:sz w:val="18"/>
                <w:szCs w:val="18"/>
              </w:rPr>
            </w:pPr>
          </w:p>
        </w:tc>
        <w:tc>
          <w:tcPr>
            <w:tcW w:w="1453" w:type="dxa"/>
            <w:tcBorders>
              <w:top w:val="nil"/>
            </w:tcBorders>
            <w:vAlign w:val="bottom"/>
          </w:tcPr>
          <w:p w14:paraId="3936AD35" w14:textId="77777777" w:rsidR="002D4EC7" w:rsidRPr="008023F2" w:rsidRDefault="002D4EC7" w:rsidP="00D67532">
            <w:pPr>
              <w:ind w:right="-72"/>
              <w:jc w:val="right"/>
              <w:rPr>
                <w:rFonts w:ascii="Arial" w:eastAsia="Arial" w:hAnsi="Arial" w:cs="Arial"/>
                <w:sz w:val="18"/>
                <w:szCs w:val="18"/>
              </w:rPr>
            </w:pPr>
          </w:p>
        </w:tc>
      </w:tr>
      <w:tr w:rsidR="002D4EC7" w:rsidRPr="008023F2" w14:paraId="35B01EE0" w14:textId="77777777" w:rsidTr="00D67532">
        <w:tc>
          <w:tcPr>
            <w:tcW w:w="3544" w:type="dxa"/>
            <w:tcBorders>
              <w:top w:val="nil"/>
              <w:left w:val="nil"/>
              <w:bottom w:val="nil"/>
              <w:right w:val="nil"/>
            </w:tcBorders>
            <w:vAlign w:val="bottom"/>
          </w:tcPr>
          <w:p w14:paraId="622AF820" w14:textId="4DA815FE" w:rsidR="002D4EC7" w:rsidRPr="008023F2" w:rsidRDefault="002D4EC7" w:rsidP="00D67532">
            <w:pPr>
              <w:ind w:left="-105"/>
              <w:rPr>
                <w:rFonts w:ascii="Arial" w:eastAsia="Arial" w:hAnsi="Arial" w:cs="Arial"/>
                <w:sz w:val="18"/>
                <w:szCs w:val="18"/>
              </w:rPr>
            </w:pPr>
            <w:r w:rsidRPr="008023F2">
              <w:rPr>
                <w:rFonts w:ascii="Arial" w:eastAsia="Arial" w:hAnsi="Arial" w:cs="Arial"/>
                <w:sz w:val="18"/>
                <w:szCs w:val="18"/>
              </w:rPr>
              <w:t xml:space="preserve">As at </w:t>
            </w:r>
            <w:r w:rsidR="00917D81" w:rsidRPr="008023F2">
              <w:rPr>
                <w:rFonts w:ascii="Arial" w:eastAsia="Arial" w:hAnsi="Arial" w:cs="Arial"/>
                <w:sz w:val="18"/>
                <w:szCs w:val="18"/>
              </w:rPr>
              <w:t>1</w:t>
            </w:r>
            <w:r w:rsidRPr="008023F2">
              <w:rPr>
                <w:rFonts w:ascii="Arial" w:eastAsia="Arial" w:hAnsi="Arial" w:cs="Arial"/>
                <w:sz w:val="18"/>
                <w:szCs w:val="18"/>
              </w:rPr>
              <w:t xml:space="preserve"> January </w:t>
            </w:r>
            <w:r w:rsidR="00917D81" w:rsidRPr="008023F2">
              <w:rPr>
                <w:rFonts w:ascii="Arial" w:eastAsia="Arial" w:hAnsi="Arial" w:cs="Arial"/>
                <w:sz w:val="18"/>
                <w:szCs w:val="18"/>
              </w:rPr>
              <w:t>2024</w:t>
            </w:r>
          </w:p>
        </w:tc>
        <w:tc>
          <w:tcPr>
            <w:tcW w:w="1559" w:type="dxa"/>
            <w:tcBorders>
              <w:left w:val="nil"/>
            </w:tcBorders>
            <w:vAlign w:val="bottom"/>
          </w:tcPr>
          <w:p w14:paraId="257DCB7B" w14:textId="0FC93B1E" w:rsidR="002D4EC7" w:rsidRPr="008023F2" w:rsidRDefault="00917D81" w:rsidP="00D67532">
            <w:pPr>
              <w:ind w:right="-72"/>
              <w:jc w:val="right"/>
              <w:rPr>
                <w:rFonts w:ascii="Arial" w:hAnsi="Arial" w:cs="Arial"/>
                <w:sz w:val="18"/>
                <w:szCs w:val="18"/>
              </w:rPr>
            </w:pPr>
            <w:r w:rsidRPr="008023F2">
              <w:rPr>
                <w:rFonts w:ascii="Arial" w:hAnsi="Arial" w:cs="Arial"/>
                <w:sz w:val="18"/>
                <w:szCs w:val="18"/>
              </w:rPr>
              <w:t>182</w:t>
            </w:r>
            <w:r w:rsidR="002D4EC7" w:rsidRPr="008023F2">
              <w:rPr>
                <w:rFonts w:ascii="Arial" w:hAnsi="Arial" w:cs="Arial"/>
                <w:sz w:val="18"/>
                <w:szCs w:val="18"/>
              </w:rPr>
              <w:t>,</w:t>
            </w:r>
            <w:r w:rsidRPr="008023F2">
              <w:rPr>
                <w:rFonts w:ascii="Arial" w:hAnsi="Arial" w:cs="Arial"/>
                <w:sz w:val="18"/>
                <w:szCs w:val="18"/>
              </w:rPr>
              <w:t>358</w:t>
            </w:r>
          </w:p>
        </w:tc>
        <w:tc>
          <w:tcPr>
            <w:tcW w:w="1490" w:type="dxa"/>
            <w:vAlign w:val="bottom"/>
          </w:tcPr>
          <w:p w14:paraId="65F3E32E" w14:textId="45D15433" w:rsidR="002D4EC7" w:rsidRPr="008023F2" w:rsidRDefault="00917D81" w:rsidP="00D67532">
            <w:pPr>
              <w:ind w:right="-72"/>
              <w:jc w:val="right"/>
              <w:rPr>
                <w:rFonts w:ascii="Arial" w:hAnsi="Arial" w:cs="Arial"/>
                <w:sz w:val="18"/>
                <w:szCs w:val="18"/>
              </w:rPr>
            </w:pPr>
            <w:r w:rsidRPr="008023F2">
              <w:rPr>
                <w:rFonts w:ascii="Arial" w:hAnsi="Arial" w:cs="Arial"/>
                <w:sz w:val="18"/>
                <w:szCs w:val="18"/>
              </w:rPr>
              <w:t>134</w:t>
            </w:r>
            <w:r w:rsidR="002D4EC7" w:rsidRPr="008023F2">
              <w:rPr>
                <w:rFonts w:ascii="Arial" w:hAnsi="Arial" w:cs="Arial"/>
                <w:sz w:val="18"/>
                <w:szCs w:val="18"/>
              </w:rPr>
              <w:t>,</w:t>
            </w:r>
            <w:r w:rsidRPr="008023F2">
              <w:rPr>
                <w:rFonts w:ascii="Arial" w:hAnsi="Arial" w:cs="Arial"/>
                <w:sz w:val="18"/>
                <w:szCs w:val="18"/>
              </w:rPr>
              <w:t>313</w:t>
            </w:r>
          </w:p>
        </w:tc>
        <w:tc>
          <w:tcPr>
            <w:tcW w:w="1417" w:type="dxa"/>
            <w:vAlign w:val="bottom"/>
          </w:tcPr>
          <w:p w14:paraId="585F5013" w14:textId="6845CD08" w:rsidR="002D4EC7" w:rsidRPr="008023F2" w:rsidRDefault="00917D81" w:rsidP="00D67532">
            <w:pPr>
              <w:ind w:right="-72"/>
              <w:jc w:val="right"/>
              <w:rPr>
                <w:rFonts w:ascii="Arial" w:hAnsi="Arial" w:cs="Arial"/>
                <w:sz w:val="18"/>
                <w:szCs w:val="18"/>
              </w:rPr>
            </w:pPr>
            <w:r w:rsidRPr="008023F2">
              <w:rPr>
                <w:rFonts w:ascii="Arial" w:hAnsi="Arial" w:cs="Arial"/>
                <w:sz w:val="18"/>
                <w:szCs w:val="18"/>
              </w:rPr>
              <w:t>406</w:t>
            </w:r>
            <w:r w:rsidR="002D4EC7" w:rsidRPr="008023F2">
              <w:rPr>
                <w:rFonts w:ascii="Arial" w:hAnsi="Arial" w:cs="Arial"/>
                <w:sz w:val="18"/>
                <w:szCs w:val="18"/>
              </w:rPr>
              <w:t>,</w:t>
            </w:r>
            <w:r w:rsidRPr="008023F2">
              <w:rPr>
                <w:rFonts w:ascii="Arial" w:hAnsi="Arial" w:cs="Arial"/>
                <w:sz w:val="18"/>
                <w:szCs w:val="18"/>
              </w:rPr>
              <w:t>983</w:t>
            </w:r>
          </w:p>
        </w:tc>
        <w:tc>
          <w:tcPr>
            <w:tcW w:w="1453" w:type="dxa"/>
            <w:vAlign w:val="bottom"/>
          </w:tcPr>
          <w:p w14:paraId="5B8FC61D" w14:textId="21F1EFE1" w:rsidR="002D4EC7" w:rsidRPr="008023F2" w:rsidRDefault="00917D81" w:rsidP="00D67532">
            <w:pPr>
              <w:ind w:right="-72"/>
              <w:jc w:val="right"/>
              <w:rPr>
                <w:rFonts w:ascii="Arial" w:hAnsi="Arial" w:cs="Arial"/>
                <w:sz w:val="18"/>
                <w:szCs w:val="18"/>
              </w:rPr>
            </w:pPr>
            <w:r w:rsidRPr="008023F2">
              <w:rPr>
                <w:rFonts w:ascii="Arial" w:hAnsi="Arial" w:cs="Arial"/>
                <w:sz w:val="18"/>
                <w:szCs w:val="18"/>
              </w:rPr>
              <w:t>723</w:t>
            </w:r>
            <w:r w:rsidR="002D4EC7" w:rsidRPr="008023F2">
              <w:rPr>
                <w:rFonts w:ascii="Arial" w:hAnsi="Arial" w:cs="Arial"/>
                <w:sz w:val="18"/>
                <w:szCs w:val="18"/>
              </w:rPr>
              <w:t>,</w:t>
            </w:r>
            <w:r w:rsidRPr="008023F2">
              <w:rPr>
                <w:rFonts w:ascii="Arial" w:hAnsi="Arial" w:cs="Arial"/>
                <w:sz w:val="18"/>
                <w:szCs w:val="18"/>
              </w:rPr>
              <w:t>654</w:t>
            </w:r>
          </w:p>
        </w:tc>
      </w:tr>
      <w:tr w:rsidR="002D4EC7" w:rsidRPr="008023F2" w14:paraId="38952E88" w14:textId="77777777" w:rsidTr="00D67532">
        <w:tc>
          <w:tcPr>
            <w:tcW w:w="3544" w:type="dxa"/>
            <w:tcBorders>
              <w:top w:val="nil"/>
              <w:left w:val="nil"/>
              <w:bottom w:val="nil"/>
              <w:right w:val="nil"/>
            </w:tcBorders>
            <w:vAlign w:val="bottom"/>
          </w:tcPr>
          <w:p w14:paraId="409D5722" w14:textId="77777777" w:rsidR="002D4EC7" w:rsidRPr="008023F2" w:rsidRDefault="002D4EC7" w:rsidP="00D67532">
            <w:pPr>
              <w:ind w:left="-105"/>
              <w:rPr>
                <w:rFonts w:ascii="Arial" w:eastAsia="Arial" w:hAnsi="Arial" w:cs="Arial"/>
                <w:sz w:val="18"/>
                <w:szCs w:val="18"/>
              </w:rPr>
            </w:pPr>
            <w:r w:rsidRPr="008023F2">
              <w:rPr>
                <w:rFonts w:ascii="Arial" w:eastAsia="Arial" w:hAnsi="Arial" w:cs="Arial"/>
                <w:sz w:val="18"/>
                <w:szCs w:val="18"/>
              </w:rPr>
              <w:t>Reclassification</w:t>
            </w:r>
          </w:p>
        </w:tc>
        <w:tc>
          <w:tcPr>
            <w:tcW w:w="1559" w:type="dxa"/>
            <w:tcBorders>
              <w:left w:val="nil"/>
            </w:tcBorders>
            <w:vAlign w:val="bottom"/>
          </w:tcPr>
          <w:p w14:paraId="6F24926F" w14:textId="64C481E9" w:rsidR="002D4EC7" w:rsidRPr="008023F2" w:rsidRDefault="002D4EC7" w:rsidP="00D67532">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10</w:t>
            </w:r>
            <w:r w:rsidRPr="008023F2">
              <w:rPr>
                <w:rFonts w:ascii="Arial" w:hAnsi="Arial" w:cs="Arial"/>
                <w:sz w:val="18"/>
                <w:szCs w:val="18"/>
              </w:rPr>
              <w:t>,</w:t>
            </w:r>
            <w:r w:rsidR="00917D81" w:rsidRPr="008023F2">
              <w:rPr>
                <w:rFonts w:ascii="Arial" w:hAnsi="Arial" w:cs="Arial"/>
                <w:sz w:val="18"/>
                <w:szCs w:val="18"/>
              </w:rPr>
              <w:t>294</w:t>
            </w:r>
            <w:r w:rsidRPr="008023F2">
              <w:rPr>
                <w:rFonts w:ascii="Arial" w:hAnsi="Arial" w:cs="Arial"/>
                <w:sz w:val="18"/>
                <w:szCs w:val="18"/>
              </w:rPr>
              <w:t>)</w:t>
            </w:r>
          </w:p>
        </w:tc>
        <w:tc>
          <w:tcPr>
            <w:tcW w:w="1490" w:type="dxa"/>
            <w:vAlign w:val="bottom"/>
          </w:tcPr>
          <w:p w14:paraId="6912996B" w14:textId="072874E8" w:rsidR="002D4EC7" w:rsidRPr="008023F2" w:rsidRDefault="00917D81" w:rsidP="00D67532">
            <w:pPr>
              <w:ind w:right="-72"/>
              <w:jc w:val="right"/>
              <w:rPr>
                <w:rFonts w:ascii="Arial" w:hAnsi="Arial" w:cs="Arial"/>
                <w:sz w:val="18"/>
                <w:szCs w:val="18"/>
              </w:rPr>
            </w:pPr>
            <w:r w:rsidRPr="008023F2">
              <w:rPr>
                <w:rFonts w:ascii="Arial" w:hAnsi="Arial" w:cs="Arial"/>
                <w:sz w:val="18"/>
                <w:szCs w:val="18"/>
              </w:rPr>
              <w:t>19</w:t>
            </w:r>
            <w:r w:rsidR="002D4EC7" w:rsidRPr="008023F2">
              <w:rPr>
                <w:rFonts w:ascii="Arial" w:hAnsi="Arial" w:cs="Arial"/>
                <w:sz w:val="18"/>
                <w:szCs w:val="18"/>
              </w:rPr>
              <w:t>,</w:t>
            </w:r>
            <w:r w:rsidRPr="008023F2">
              <w:rPr>
                <w:rFonts w:ascii="Arial" w:hAnsi="Arial" w:cs="Arial"/>
                <w:sz w:val="18"/>
                <w:szCs w:val="18"/>
              </w:rPr>
              <w:t>302</w:t>
            </w:r>
          </w:p>
        </w:tc>
        <w:tc>
          <w:tcPr>
            <w:tcW w:w="1417" w:type="dxa"/>
            <w:vAlign w:val="bottom"/>
          </w:tcPr>
          <w:p w14:paraId="099489B2" w14:textId="100EAC6D" w:rsidR="002D4EC7" w:rsidRPr="008023F2" w:rsidRDefault="002D4EC7" w:rsidP="00D67532">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9</w:t>
            </w:r>
            <w:r w:rsidRPr="008023F2">
              <w:rPr>
                <w:rFonts w:ascii="Arial" w:hAnsi="Arial" w:cs="Arial"/>
                <w:sz w:val="18"/>
                <w:szCs w:val="18"/>
              </w:rPr>
              <w:t>,</w:t>
            </w:r>
            <w:r w:rsidR="00917D81" w:rsidRPr="008023F2">
              <w:rPr>
                <w:rFonts w:ascii="Arial" w:hAnsi="Arial" w:cs="Arial"/>
                <w:sz w:val="18"/>
                <w:szCs w:val="18"/>
              </w:rPr>
              <w:t>008</w:t>
            </w:r>
            <w:r w:rsidRPr="008023F2">
              <w:rPr>
                <w:rFonts w:ascii="Arial" w:hAnsi="Arial" w:cs="Arial"/>
                <w:sz w:val="18"/>
                <w:szCs w:val="18"/>
              </w:rPr>
              <w:t>)</w:t>
            </w:r>
          </w:p>
        </w:tc>
        <w:tc>
          <w:tcPr>
            <w:tcW w:w="1453" w:type="dxa"/>
            <w:vAlign w:val="bottom"/>
          </w:tcPr>
          <w:p w14:paraId="227333C1" w14:textId="77777777" w:rsidR="002D4EC7" w:rsidRPr="008023F2" w:rsidRDefault="002D4EC7" w:rsidP="00D67532">
            <w:pPr>
              <w:ind w:right="-72"/>
              <w:jc w:val="right"/>
              <w:rPr>
                <w:rFonts w:ascii="Arial" w:hAnsi="Arial" w:cs="Arial"/>
                <w:sz w:val="18"/>
                <w:szCs w:val="18"/>
              </w:rPr>
            </w:pPr>
            <w:r w:rsidRPr="008023F2">
              <w:rPr>
                <w:rFonts w:ascii="Arial" w:hAnsi="Arial" w:cs="Arial"/>
                <w:sz w:val="18"/>
                <w:szCs w:val="18"/>
              </w:rPr>
              <w:t>-</w:t>
            </w:r>
          </w:p>
        </w:tc>
      </w:tr>
      <w:tr w:rsidR="002D4EC7" w:rsidRPr="008023F2" w14:paraId="14128AA5" w14:textId="77777777" w:rsidTr="00D67532">
        <w:tc>
          <w:tcPr>
            <w:tcW w:w="3544" w:type="dxa"/>
            <w:tcBorders>
              <w:top w:val="nil"/>
              <w:left w:val="nil"/>
              <w:bottom w:val="nil"/>
              <w:right w:val="nil"/>
            </w:tcBorders>
            <w:vAlign w:val="bottom"/>
          </w:tcPr>
          <w:p w14:paraId="4E26F2D1" w14:textId="77777777" w:rsidR="002D4EC7" w:rsidRPr="008023F2" w:rsidRDefault="002D4EC7" w:rsidP="00D67532">
            <w:pPr>
              <w:ind w:left="-105" w:right="-114"/>
              <w:rPr>
                <w:rFonts w:ascii="Arial" w:eastAsia="Arial" w:hAnsi="Arial" w:cs="Arial"/>
                <w:sz w:val="18"/>
                <w:szCs w:val="18"/>
              </w:rPr>
            </w:pPr>
            <w:r w:rsidRPr="008023F2">
              <w:rPr>
                <w:rFonts w:ascii="Arial" w:eastAsia="Arial" w:hAnsi="Arial" w:cs="Arial"/>
                <w:sz w:val="18"/>
                <w:szCs w:val="18"/>
              </w:rPr>
              <w:t>Change in value of allowance</w:t>
            </w:r>
            <w:r w:rsidRPr="008023F2">
              <w:rPr>
                <w:rFonts w:ascii="Arial" w:eastAsia="Arial" w:hAnsi="Arial" w:cs="Arial"/>
                <w:b/>
                <w:sz w:val="18"/>
                <w:szCs w:val="18"/>
              </w:rPr>
              <w:t xml:space="preserve"> </w:t>
            </w:r>
            <w:r w:rsidRPr="008023F2">
              <w:rPr>
                <w:rFonts w:ascii="Arial" w:eastAsia="Arial" w:hAnsi="Arial" w:cs="Arial"/>
                <w:sz w:val="18"/>
                <w:szCs w:val="18"/>
              </w:rPr>
              <w:t xml:space="preserve">for expected </w:t>
            </w:r>
          </w:p>
          <w:p w14:paraId="473E2CD8" w14:textId="77777777" w:rsidR="002D4EC7" w:rsidRPr="008023F2" w:rsidRDefault="002D4EC7" w:rsidP="00D67532">
            <w:pPr>
              <w:ind w:left="-105" w:right="-114"/>
              <w:rPr>
                <w:rFonts w:ascii="Arial" w:eastAsia="Arial" w:hAnsi="Arial" w:cs="Arial"/>
                <w:sz w:val="18"/>
                <w:szCs w:val="18"/>
              </w:rPr>
            </w:pPr>
            <w:r w:rsidRPr="008023F2">
              <w:rPr>
                <w:rFonts w:ascii="Arial" w:eastAsia="Arial" w:hAnsi="Arial" w:cs="Arial"/>
                <w:sz w:val="18"/>
                <w:szCs w:val="18"/>
              </w:rPr>
              <w:t xml:space="preserve">   credit loss from remeasurement</w:t>
            </w:r>
          </w:p>
        </w:tc>
        <w:tc>
          <w:tcPr>
            <w:tcW w:w="1559" w:type="dxa"/>
            <w:tcBorders>
              <w:left w:val="nil"/>
            </w:tcBorders>
            <w:vAlign w:val="bottom"/>
          </w:tcPr>
          <w:p w14:paraId="374B2A0B" w14:textId="42E04B92" w:rsidR="002D4EC7" w:rsidRPr="008023F2" w:rsidRDefault="002D4EC7" w:rsidP="00D67532">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43</w:t>
            </w:r>
            <w:r w:rsidRPr="008023F2">
              <w:rPr>
                <w:rFonts w:ascii="Arial" w:hAnsi="Arial" w:cs="Arial"/>
                <w:sz w:val="18"/>
                <w:szCs w:val="18"/>
              </w:rPr>
              <w:t>,</w:t>
            </w:r>
            <w:r w:rsidR="00917D81" w:rsidRPr="008023F2">
              <w:rPr>
                <w:rFonts w:ascii="Arial" w:hAnsi="Arial" w:cs="Arial"/>
                <w:sz w:val="18"/>
                <w:szCs w:val="18"/>
              </w:rPr>
              <w:t>405</w:t>
            </w:r>
            <w:r w:rsidRPr="008023F2">
              <w:rPr>
                <w:rFonts w:ascii="Arial" w:hAnsi="Arial" w:cs="Arial"/>
                <w:sz w:val="18"/>
                <w:szCs w:val="18"/>
              </w:rPr>
              <w:t>)</w:t>
            </w:r>
          </w:p>
        </w:tc>
        <w:tc>
          <w:tcPr>
            <w:tcW w:w="1490" w:type="dxa"/>
            <w:vAlign w:val="bottom"/>
          </w:tcPr>
          <w:p w14:paraId="5998BE16" w14:textId="763E1E80" w:rsidR="002D4EC7" w:rsidRPr="008023F2" w:rsidRDefault="00917D81" w:rsidP="00D67532">
            <w:pPr>
              <w:ind w:right="-72"/>
              <w:jc w:val="right"/>
              <w:rPr>
                <w:rFonts w:ascii="Arial" w:hAnsi="Arial" w:cs="Arial"/>
                <w:sz w:val="18"/>
                <w:szCs w:val="18"/>
              </w:rPr>
            </w:pPr>
            <w:r w:rsidRPr="008023F2">
              <w:rPr>
                <w:rFonts w:ascii="Arial" w:hAnsi="Arial" w:cs="Arial"/>
                <w:sz w:val="18"/>
                <w:szCs w:val="18"/>
              </w:rPr>
              <w:t>37</w:t>
            </w:r>
            <w:r w:rsidR="002D4EC7" w:rsidRPr="008023F2">
              <w:rPr>
                <w:rFonts w:ascii="Arial" w:hAnsi="Arial" w:cs="Arial"/>
                <w:sz w:val="18"/>
                <w:szCs w:val="18"/>
              </w:rPr>
              <w:t>,</w:t>
            </w:r>
            <w:r w:rsidRPr="008023F2">
              <w:rPr>
                <w:rFonts w:ascii="Arial" w:hAnsi="Arial" w:cs="Arial"/>
                <w:sz w:val="18"/>
                <w:szCs w:val="18"/>
              </w:rPr>
              <w:t>225</w:t>
            </w:r>
          </w:p>
        </w:tc>
        <w:tc>
          <w:tcPr>
            <w:tcW w:w="1417" w:type="dxa"/>
            <w:vAlign w:val="bottom"/>
          </w:tcPr>
          <w:p w14:paraId="53C146E1" w14:textId="0AC320F0" w:rsidR="002D4EC7" w:rsidRPr="008023F2" w:rsidRDefault="00917D81" w:rsidP="00D67532">
            <w:pPr>
              <w:ind w:right="-72"/>
              <w:jc w:val="right"/>
              <w:rPr>
                <w:rFonts w:ascii="Arial" w:hAnsi="Arial" w:cs="Arial"/>
                <w:sz w:val="18"/>
                <w:szCs w:val="18"/>
              </w:rPr>
            </w:pPr>
            <w:r w:rsidRPr="008023F2">
              <w:rPr>
                <w:rFonts w:ascii="Arial" w:hAnsi="Arial" w:cs="Arial"/>
                <w:sz w:val="18"/>
                <w:szCs w:val="18"/>
              </w:rPr>
              <w:t>549</w:t>
            </w:r>
            <w:r w:rsidR="002D4EC7" w:rsidRPr="008023F2">
              <w:rPr>
                <w:rFonts w:ascii="Arial" w:hAnsi="Arial" w:cs="Arial"/>
                <w:sz w:val="18"/>
                <w:szCs w:val="18"/>
              </w:rPr>
              <w:t>,</w:t>
            </w:r>
            <w:r w:rsidRPr="008023F2">
              <w:rPr>
                <w:rFonts w:ascii="Arial" w:hAnsi="Arial" w:cs="Arial"/>
                <w:sz w:val="18"/>
                <w:szCs w:val="18"/>
              </w:rPr>
              <w:t>341</w:t>
            </w:r>
          </w:p>
        </w:tc>
        <w:tc>
          <w:tcPr>
            <w:tcW w:w="1453" w:type="dxa"/>
            <w:vAlign w:val="bottom"/>
          </w:tcPr>
          <w:p w14:paraId="38C90D5D" w14:textId="6FEBE7CE" w:rsidR="002D4EC7" w:rsidRPr="008023F2" w:rsidRDefault="00917D81" w:rsidP="00D67532">
            <w:pPr>
              <w:ind w:right="-72"/>
              <w:jc w:val="right"/>
              <w:rPr>
                <w:rFonts w:ascii="Arial" w:hAnsi="Arial" w:cs="Arial"/>
                <w:sz w:val="18"/>
                <w:szCs w:val="18"/>
              </w:rPr>
            </w:pPr>
            <w:r w:rsidRPr="008023F2">
              <w:rPr>
                <w:rFonts w:ascii="Arial" w:hAnsi="Arial" w:cs="Arial"/>
                <w:sz w:val="18"/>
                <w:szCs w:val="18"/>
              </w:rPr>
              <w:t>543</w:t>
            </w:r>
            <w:r w:rsidR="002D4EC7" w:rsidRPr="008023F2">
              <w:rPr>
                <w:rFonts w:ascii="Arial" w:hAnsi="Arial" w:cs="Arial"/>
                <w:sz w:val="18"/>
                <w:szCs w:val="18"/>
              </w:rPr>
              <w:t>,</w:t>
            </w:r>
            <w:r w:rsidRPr="008023F2">
              <w:rPr>
                <w:rFonts w:ascii="Arial" w:hAnsi="Arial" w:cs="Arial"/>
                <w:sz w:val="18"/>
                <w:szCs w:val="18"/>
              </w:rPr>
              <w:t>161</w:t>
            </w:r>
          </w:p>
        </w:tc>
      </w:tr>
      <w:tr w:rsidR="002D4EC7" w:rsidRPr="008023F2" w14:paraId="68D68449" w14:textId="77777777" w:rsidTr="00D67532">
        <w:tc>
          <w:tcPr>
            <w:tcW w:w="3544" w:type="dxa"/>
            <w:tcBorders>
              <w:top w:val="nil"/>
              <w:left w:val="nil"/>
              <w:bottom w:val="nil"/>
              <w:right w:val="nil"/>
            </w:tcBorders>
            <w:vAlign w:val="bottom"/>
          </w:tcPr>
          <w:p w14:paraId="265D97F6" w14:textId="77777777" w:rsidR="002D4EC7" w:rsidRPr="008023F2" w:rsidRDefault="002D4EC7" w:rsidP="00D67532">
            <w:pPr>
              <w:ind w:left="-105"/>
              <w:rPr>
                <w:rFonts w:ascii="Arial" w:eastAsia="Arial" w:hAnsi="Arial" w:cs="Arial"/>
                <w:sz w:val="18"/>
                <w:szCs w:val="18"/>
              </w:rPr>
            </w:pPr>
            <w:r w:rsidRPr="008023F2">
              <w:rPr>
                <w:rFonts w:ascii="Arial" w:eastAsia="Arial" w:hAnsi="Arial" w:cs="Arial"/>
                <w:spacing w:val="-6"/>
                <w:sz w:val="18"/>
                <w:szCs w:val="18"/>
              </w:rPr>
              <w:t>Purchase or origination of financial assets</w:t>
            </w:r>
          </w:p>
        </w:tc>
        <w:tc>
          <w:tcPr>
            <w:tcW w:w="1559" w:type="dxa"/>
            <w:tcBorders>
              <w:left w:val="nil"/>
            </w:tcBorders>
            <w:vAlign w:val="bottom"/>
          </w:tcPr>
          <w:p w14:paraId="6F9B7ECC" w14:textId="161536BE" w:rsidR="002D4EC7" w:rsidRPr="008023F2" w:rsidRDefault="00917D81" w:rsidP="00D67532">
            <w:pPr>
              <w:ind w:right="-72"/>
              <w:jc w:val="right"/>
              <w:rPr>
                <w:rFonts w:ascii="Arial" w:hAnsi="Arial" w:cs="Arial"/>
                <w:sz w:val="18"/>
                <w:szCs w:val="18"/>
              </w:rPr>
            </w:pPr>
            <w:r w:rsidRPr="008023F2">
              <w:rPr>
                <w:rFonts w:ascii="Arial" w:hAnsi="Arial" w:cs="Arial"/>
                <w:sz w:val="18"/>
                <w:szCs w:val="18"/>
              </w:rPr>
              <w:t>79</w:t>
            </w:r>
            <w:r w:rsidR="002D4EC7" w:rsidRPr="008023F2">
              <w:rPr>
                <w:rFonts w:ascii="Arial" w:hAnsi="Arial" w:cs="Arial"/>
                <w:sz w:val="18"/>
                <w:szCs w:val="18"/>
              </w:rPr>
              <w:t>,</w:t>
            </w:r>
            <w:r w:rsidRPr="008023F2">
              <w:rPr>
                <w:rFonts w:ascii="Arial" w:hAnsi="Arial" w:cs="Arial"/>
                <w:sz w:val="18"/>
                <w:szCs w:val="18"/>
              </w:rPr>
              <w:t>343</w:t>
            </w:r>
          </w:p>
        </w:tc>
        <w:tc>
          <w:tcPr>
            <w:tcW w:w="1490" w:type="dxa"/>
            <w:vAlign w:val="bottom"/>
          </w:tcPr>
          <w:p w14:paraId="3B5C4E6C" w14:textId="48F32CAF" w:rsidR="002D4EC7" w:rsidRPr="008023F2" w:rsidRDefault="00917D81" w:rsidP="00D67532">
            <w:pPr>
              <w:ind w:right="-72"/>
              <w:jc w:val="right"/>
              <w:rPr>
                <w:rFonts w:ascii="Arial" w:hAnsi="Arial" w:cs="Arial"/>
                <w:sz w:val="18"/>
                <w:szCs w:val="18"/>
              </w:rPr>
            </w:pPr>
            <w:r w:rsidRPr="008023F2">
              <w:rPr>
                <w:rFonts w:ascii="Arial" w:hAnsi="Arial" w:cs="Arial"/>
                <w:sz w:val="18"/>
                <w:szCs w:val="18"/>
              </w:rPr>
              <w:t>11</w:t>
            </w:r>
            <w:r w:rsidR="002D4EC7" w:rsidRPr="008023F2">
              <w:rPr>
                <w:rFonts w:ascii="Arial" w:hAnsi="Arial" w:cs="Arial"/>
                <w:sz w:val="18"/>
                <w:szCs w:val="18"/>
              </w:rPr>
              <w:t>,</w:t>
            </w:r>
            <w:r w:rsidRPr="008023F2">
              <w:rPr>
                <w:rFonts w:ascii="Arial" w:hAnsi="Arial" w:cs="Arial"/>
                <w:sz w:val="18"/>
                <w:szCs w:val="18"/>
              </w:rPr>
              <w:t>288</w:t>
            </w:r>
          </w:p>
        </w:tc>
        <w:tc>
          <w:tcPr>
            <w:tcW w:w="1417" w:type="dxa"/>
            <w:vAlign w:val="bottom"/>
          </w:tcPr>
          <w:p w14:paraId="5F3957E1" w14:textId="66FA6DA5" w:rsidR="002D4EC7" w:rsidRPr="008023F2" w:rsidRDefault="00917D81" w:rsidP="00D67532">
            <w:pPr>
              <w:ind w:right="-72"/>
              <w:jc w:val="right"/>
              <w:rPr>
                <w:rFonts w:ascii="Arial" w:hAnsi="Arial" w:cs="Arial"/>
                <w:sz w:val="18"/>
                <w:szCs w:val="18"/>
              </w:rPr>
            </w:pPr>
            <w:r w:rsidRPr="008023F2">
              <w:rPr>
                <w:rFonts w:ascii="Arial" w:hAnsi="Arial" w:cs="Arial"/>
                <w:sz w:val="18"/>
                <w:szCs w:val="18"/>
              </w:rPr>
              <w:t>67</w:t>
            </w:r>
            <w:r w:rsidR="002D4EC7" w:rsidRPr="008023F2">
              <w:rPr>
                <w:rFonts w:ascii="Arial" w:hAnsi="Arial" w:cs="Arial"/>
                <w:sz w:val="18"/>
                <w:szCs w:val="18"/>
              </w:rPr>
              <w:t>,</w:t>
            </w:r>
            <w:r w:rsidRPr="008023F2">
              <w:rPr>
                <w:rFonts w:ascii="Arial" w:hAnsi="Arial" w:cs="Arial"/>
                <w:sz w:val="18"/>
                <w:szCs w:val="18"/>
              </w:rPr>
              <w:t>280</w:t>
            </w:r>
          </w:p>
        </w:tc>
        <w:tc>
          <w:tcPr>
            <w:tcW w:w="1453" w:type="dxa"/>
            <w:vAlign w:val="bottom"/>
          </w:tcPr>
          <w:p w14:paraId="35ED39FE" w14:textId="634FB210" w:rsidR="002D4EC7" w:rsidRPr="008023F2" w:rsidRDefault="00917D81" w:rsidP="00D67532">
            <w:pPr>
              <w:ind w:right="-72"/>
              <w:jc w:val="right"/>
              <w:rPr>
                <w:rFonts w:ascii="Arial" w:hAnsi="Arial" w:cs="Arial"/>
                <w:sz w:val="18"/>
                <w:szCs w:val="18"/>
              </w:rPr>
            </w:pPr>
            <w:r w:rsidRPr="008023F2">
              <w:rPr>
                <w:rFonts w:ascii="Arial" w:hAnsi="Arial" w:cs="Arial"/>
                <w:sz w:val="18"/>
                <w:szCs w:val="18"/>
              </w:rPr>
              <w:t>157</w:t>
            </w:r>
            <w:r w:rsidR="002D4EC7" w:rsidRPr="008023F2">
              <w:rPr>
                <w:rFonts w:ascii="Arial" w:hAnsi="Arial" w:cs="Arial"/>
                <w:sz w:val="18"/>
                <w:szCs w:val="18"/>
              </w:rPr>
              <w:t>,</w:t>
            </w:r>
            <w:r w:rsidRPr="008023F2">
              <w:rPr>
                <w:rFonts w:ascii="Arial" w:hAnsi="Arial" w:cs="Arial"/>
                <w:sz w:val="18"/>
                <w:szCs w:val="18"/>
              </w:rPr>
              <w:t>911</w:t>
            </w:r>
          </w:p>
        </w:tc>
      </w:tr>
      <w:tr w:rsidR="002D4EC7" w:rsidRPr="008023F2" w14:paraId="711F4ABA" w14:textId="77777777" w:rsidTr="00D67532">
        <w:tc>
          <w:tcPr>
            <w:tcW w:w="3544" w:type="dxa"/>
            <w:tcBorders>
              <w:top w:val="nil"/>
              <w:left w:val="nil"/>
              <w:bottom w:val="nil"/>
              <w:right w:val="nil"/>
            </w:tcBorders>
            <w:vAlign w:val="bottom"/>
          </w:tcPr>
          <w:p w14:paraId="089DDB82" w14:textId="77777777" w:rsidR="002D4EC7" w:rsidRPr="008023F2" w:rsidRDefault="002D4EC7" w:rsidP="00D67532">
            <w:pPr>
              <w:ind w:left="-105"/>
              <w:rPr>
                <w:rFonts w:ascii="Arial" w:eastAsia="Arial" w:hAnsi="Arial" w:cs="Arial"/>
                <w:sz w:val="18"/>
                <w:szCs w:val="18"/>
              </w:rPr>
            </w:pPr>
            <w:r w:rsidRPr="008023F2">
              <w:rPr>
                <w:rFonts w:ascii="Arial" w:eastAsia="Arial" w:hAnsi="Arial" w:cs="Arial"/>
                <w:sz w:val="18"/>
                <w:szCs w:val="18"/>
              </w:rPr>
              <w:t>Derecognition of financial assets</w:t>
            </w:r>
          </w:p>
        </w:tc>
        <w:tc>
          <w:tcPr>
            <w:tcW w:w="1559" w:type="dxa"/>
            <w:tcBorders>
              <w:left w:val="nil"/>
            </w:tcBorders>
            <w:vAlign w:val="bottom"/>
          </w:tcPr>
          <w:p w14:paraId="2AFACECA" w14:textId="77777777" w:rsidR="002D4EC7" w:rsidRPr="008023F2" w:rsidRDefault="002D4EC7" w:rsidP="00D67532">
            <w:pPr>
              <w:ind w:right="-72"/>
              <w:jc w:val="right"/>
              <w:rPr>
                <w:rFonts w:ascii="Arial" w:hAnsi="Arial" w:cs="Arial"/>
                <w:sz w:val="18"/>
                <w:szCs w:val="18"/>
              </w:rPr>
            </w:pPr>
          </w:p>
        </w:tc>
        <w:tc>
          <w:tcPr>
            <w:tcW w:w="1490" w:type="dxa"/>
            <w:vAlign w:val="bottom"/>
          </w:tcPr>
          <w:p w14:paraId="72DBD693" w14:textId="77777777" w:rsidR="002D4EC7" w:rsidRPr="008023F2" w:rsidRDefault="002D4EC7" w:rsidP="00D67532">
            <w:pPr>
              <w:ind w:right="-72"/>
              <w:jc w:val="right"/>
              <w:rPr>
                <w:rFonts w:ascii="Arial" w:hAnsi="Arial" w:cs="Arial"/>
                <w:sz w:val="18"/>
                <w:szCs w:val="18"/>
              </w:rPr>
            </w:pPr>
          </w:p>
        </w:tc>
        <w:tc>
          <w:tcPr>
            <w:tcW w:w="1417" w:type="dxa"/>
            <w:vAlign w:val="bottom"/>
          </w:tcPr>
          <w:p w14:paraId="76C3B245" w14:textId="77777777" w:rsidR="002D4EC7" w:rsidRPr="008023F2" w:rsidRDefault="002D4EC7" w:rsidP="00D67532">
            <w:pPr>
              <w:ind w:right="-72"/>
              <w:jc w:val="right"/>
              <w:rPr>
                <w:rFonts w:ascii="Arial" w:hAnsi="Arial" w:cs="Arial"/>
                <w:sz w:val="18"/>
                <w:szCs w:val="18"/>
              </w:rPr>
            </w:pPr>
          </w:p>
        </w:tc>
        <w:tc>
          <w:tcPr>
            <w:tcW w:w="1453" w:type="dxa"/>
            <w:vAlign w:val="bottom"/>
          </w:tcPr>
          <w:p w14:paraId="4C9AFE6C" w14:textId="77777777" w:rsidR="002D4EC7" w:rsidRPr="008023F2" w:rsidRDefault="002D4EC7" w:rsidP="00D67532">
            <w:pPr>
              <w:ind w:right="-72"/>
              <w:jc w:val="right"/>
              <w:rPr>
                <w:rFonts w:ascii="Arial" w:hAnsi="Arial" w:cs="Arial"/>
                <w:sz w:val="18"/>
                <w:szCs w:val="18"/>
              </w:rPr>
            </w:pPr>
          </w:p>
        </w:tc>
      </w:tr>
      <w:tr w:rsidR="002D4EC7" w:rsidRPr="008023F2" w14:paraId="7E4CA824" w14:textId="77777777" w:rsidTr="00D67532">
        <w:tc>
          <w:tcPr>
            <w:tcW w:w="3544" w:type="dxa"/>
            <w:tcBorders>
              <w:top w:val="nil"/>
              <w:left w:val="nil"/>
              <w:bottom w:val="nil"/>
              <w:right w:val="nil"/>
            </w:tcBorders>
            <w:vAlign w:val="bottom"/>
          </w:tcPr>
          <w:p w14:paraId="5882A513" w14:textId="77777777" w:rsidR="002D4EC7" w:rsidRPr="008023F2" w:rsidRDefault="002D4EC7" w:rsidP="00D67532">
            <w:pPr>
              <w:ind w:left="-105"/>
              <w:rPr>
                <w:rFonts w:ascii="Arial" w:eastAsia="Arial" w:hAnsi="Arial" w:cs="Arial"/>
                <w:spacing w:val="-4"/>
                <w:sz w:val="18"/>
                <w:szCs w:val="18"/>
              </w:rPr>
            </w:pPr>
            <w:r w:rsidRPr="008023F2">
              <w:rPr>
                <w:rFonts w:ascii="Arial" w:eastAsia="Arial" w:hAnsi="Arial" w:cs="Arial"/>
                <w:sz w:val="18"/>
                <w:szCs w:val="18"/>
              </w:rPr>
              <w:t xml:space="preserve">   (Collection, closed accounts, </w:t>
            </w:r>
          </w:p>
        </w:tc>
        <w:tc>
          <w:tcPr>
            <w:tcW w:w="1559" w:type="dxa"/>
            <w:tcBorders>
              <w:left w:val="nil"/>
            </w:tcBorders>
            <w:vAlign w:val="bottom"/>
          </w:tcPr>
          <w:p w14:paraId="2703AC23" w14:textId="77777777" w:rsidR="002D4EC7" w:rsidRPr="008023F2" w:rsidRDefault="002D4EC7" w:rsidP="00D67532">
            <w:pPr>
              <w:ind w:right="-72"/>
              <w:jc w:val="right"/>
              <w:rPr>
                <w:rFonts w:ascii="Arial" w:hAnsi="Arial" w:cs="Arial"/>
                <w:sz w:val="18"/>
                <w:szCs w:val="18"/>
              </w:rPr>
            </w:pPr>
          </w:p>
        </w:tc>
        <w:tc>
          <w:tcPr>
            <w:tcW w:w="1490" w:type="dxa"/>
            <w:vAlign w:val="bottom"/>
          </w:tcPr>
          <w:p w14:paraId="52EF7336" w14:textId="77777777" w:rsidR="002D4EC7" w:rsidRPr="008023F2" w:rsidRDefault="002D4EC7" w:rsidP="00D67532">
            <w:pPr>
              <w:ind w:right="-72"/>
              <w:jc w:val="right"/>
              <w:rPr>
                <w:rFonts w:ascii="Arial" w:hAnsi="Arial" w:cs="Arial"/>
                <w:sz w:val="18"/>
                <w:szCs w:val="18"/>
              </w:rPr>
            </w:pPr>
          </w:p>
        </w:tc>
        <w:tc>
          <w:tcPr>
            <w:tcW w:w="1417" w:type="dxa"/>
            <w:vAlign w:val="bottom"/>
          </w:tcPr>
          <w:p w14:paraId="4723B6CF" w14:textId="77777777" w:rsidR="002D4EC7" w:rsidRPr="008023F2" w:rsidRDefault="002D4EC7" w:rsidP="00D67532">
            <w:pPr>
              <w:ind w:right="-72"/>
              <w:jc w:val="right"/>
              <w:rPr>
                <w:rFonts w:ascii="Arial" w:hAnsi="Arial" w:cs="Arial"/>
                <w:sz w:val="18"/>
                <w:szCs w:val="18"/>
              </w:rPr>
            </w:pPr>
          </w:p>
        </w:tc>
        <w:tc>
          <w:tcPr>
            <w:tcW w:w="1453" w:type="dxa"/>
            <w:vAlign w:val="bottom"/>
          </w:tcPr>
          <w:p w14:paraId="4028F505" w14:textId="77777777" w:rsidR="002D4EC7" w:rsidRPr="008023F2" w:rsidRDefault="002D4EC7" w:rsidP="00D67532">
            <w:pPr>
              <w:ind w:right="-72"/>
              <w:jc w:val="right"/>
              <w:rPr>
                <w:rFonts w:ascii="Arial" w:hAnsi="Arial" w:cs="Arial"/>
                <w:sz w:val="18"/>
                <w:szCs w:val="18"/>
              </w:rPr>
            </w:pPr>
          </w:p>
        </w:tc>
      </w:tr>
      <w:tr w:rsidR="002D4EC7" w:rsidRPr="008023F2" w14:paraId="10176D32" w14:textId="77777777" w:rsidTr="00D67532">
        <w:tc>
          <w:tcPr>
            <w:tcW w:w="3544" w:type="dxa"/>
            <w:tcBorders>
              <w:top w:val="nil"/>
              <w:left w:val="nil"/>
              <w:bottom w:val="nil"/>
              <w:right w:val="nil"/>
            </w:tcBorders>
            <w:vAlign w:val="bottom"/>
          </w:tcPr>
          <w:p w14:paraId="5DDB596C" w14:textId="77777777" w:rsidR="002D4EC7" w:rsidRPr="008023F2" w:rsidRDefault="002D4EC7" w:rsidP="00D67532">
            <w:pPr>
              <w:ind w:left="-105"/>
              <w:rPr>
                <w:rFonts w:ascii="Arial" w:eastAsia="Arial" w:hAnsi="Arial" w:cs="Arial"/>
                <w:sz w:val="18"/>
                <w:szCs w:val="18"/>
              </w:rPr>
            </w:pPr>
            <w:r w:rsidRPr="008023F2">
              <w:rPr>
                <w:rFonts w:ascii="Arial" w:eastAsia="Arial" w:hAnsi="Arial" w:cs="Arial"/>
                <w:sz w:val="18"/>
                <w:szCs w:val="18"/>
              </w:rPr>
              <w:t xml:space="preserve">   and closed accounts at maturity)</w:t>
            </w:r>
          </w:p>
        </w:tc>
        <w:tc>
          <w:tcPr>
            <w:tcW w:w="1559" w:type="dxa"/>
            <w:tcBorders>
              <w:left w:val="nil"/>
              <w:bottom w:val="single" w:sz="4" w:space="0" w:color="000000"/>
            </w:tcBorders>
            <w:vAlign w:val="bottom"/>
          </w:tcPr>
          <w:p w14:paraId="43027740" w14:textId="53D656A1" w:rsidR="002D4EC7" w:rsidRPr="008023F2" w:rsidRDefault="002D4EC7" w:rsidP="00D67532">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43</w:t>
            </w:r>
            <w:r w:rsidRPr="008023F2">
              <w:rPr>
                <w:rFonts w:ascii="Arial" w:hAnsi="Arial" w:cs="Arial"/>
                <w:sz w:val="18"/>
                <w:szCs w:val="18"/>
              </w:rPr>
              <w:t>,</w:t>
            </w:r>
            <w:r w:rsidR="00917D81" w:rsidRPr="008023F2">
              <w:rPr>
                <w:rFonts w:ascii="Arial" w:hAnsi="Arial" w:cs="Arial"/>
                <w:sz w:val="18"/>
                <w:szCs w:val="18"/>
              </w:rPr>
              <w:t>367</w:t>
            </w:r>
            <w:r w:rsidRPr="008023F2">
              <w:rPr>
                <w:rFonts w:ascii="Arial" w:hAnsi="Arial" w:cs="Arial"/>
                <w:sz w:val="18"/>
                <w:szCs w:val="18"/>
              </w:rPr>
              <w:t>)</w:t>
            </w:r>
          </w:p>
        </w:tc>
        <w:tc>
          <w:tcPr>
            <w:tcW w:w="1490" w:type="dxa"/>
            <w:tcBorders>
              <w:bottom w:val="single" w:sz="4" w:space="0" w:color="000000"/>
            </w:tcBorders>
            <w:vAlign w:val="bottom"/>
          </w:tcPr>
          <w:p w14:paraId="50A5A51F" w14:textId="30A51218" w:rsidR="002D4EC7" w:rsidRPr="008023F2" w:rsidRDefault="002D4EC7" w:rsidP="00D67532">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57</w:t>
            </w:r>
            <w:r w:rsidRPr="008023F2">
              <w:rPr>
                <w:rFonts w:ascii="Arial" w:hAnsi="Arial" w:cs="Arial"/>
                <w:sz w:val="18"/>
                <w:szCs w:val="18"/>
              </w:rPr>
              <w:t>,</w:t>
            </w:r>
            <w:r w:rsidR="00917D81" w:rsidRPr="008023F2">
              <w:rPr>
                <w:rFonts w:ascii="Arial" w:hAnsi="Arial" w:cs="Arial"/>
                <w:sz w:val="18"/>
                <w:szCs w:val="18"/>
              </w:rPr>
              <w:t>034</w:t>
            </w:r>
            <w:r w:rsidRPr="008023F2">
              <w:rPr>
                <w:rFonts w:ascii="Arial" w:hAnsi="Arial" w:cs="Arial"/>
                <w:sz w:val="18"/>
                <w:szCs w:val="18"/>
              </w:rPr>
              <w:t>)</w:t>
            </w:r>
          </w:p>
        </w:tc>
        <w:tc>
          <w:tcPr>
            <w:tcW w:w="1417" w:type="dxa"/>
            <w:tcBorders>
              <w:bottom w:val="single" w:sz="4" w:space="0" w:color="000000"/>
            </w:tcBorders>
            <w:vAlign w:val="bottom"/>
          </w:tcPr>
          <w:p w14:paraId="7DBC6C0D" w14:textId="1DCCAE89" w:rsidR="002D4EC7" w:rsidRPr="008023F2" w:rsidRDefault="002D4EC7" w:rsidP="00D67532">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418</w:t>
            </w:r>
            <w:r w:rsidRPr="008023F2">
              <w:rPr>
                <w:rFonts w:ascii="Arial" w:hAnsi="Arial" w:cs="Arial"/>
                <w:sz w:val="18"/>
                <w:szCs w:val="18"/>
              </w:rPr>
              <w:t>,</w:t>
            </w:r>
            <w:r w:rsidR="00917D81" w:rsidRPr="008023F2">
              <w:rPr>
                <w:rFonts w:ascii="Arial" w:hAnsi="Arial" w:cs="Arial"/>
                <w:sz w:val="18"/>
                <w:szCs w:val="18"/>
              </w:rPr>
              <w:t>205</w:t>
            </w:r>
            <w:r w:rsidRPr="008023F2">
              <w:rPr>
                <w:rFonts w:ascii="Arial" w:hAnsi="Arial" w:cs="Arial"/>
                <w:sz w:val="18"/>
                <w:szCs w:val="18"/>
              </w:rPr>
              <w:t>)</w:t>
            </w:r>
          </w:p>
        </w:tc>
        <w:tc>
          <w:tcPr>
            <w:tcW w:w="1453" w:type="dxa"/>
            <w:tcBorders>
              <w:bottom w:val="single" w:sz="4" w:space="0" w:color="000000"/>
            </w:tcBorders>
            <w:vAlign w:val="bottom"/>
          </w:tcPr>
          <w:p w14:paraId="408A2E1A" w14:textId="3A5D00D1" w:rsidR="002D4EC7" w:rsidRPr="008023F2" w:rsidRDefault="002D4EC7" w:rsidP="00D67532">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518</w:t>
            </w:r>
            <w:r w:rsidRPr="008023F2">
              <w:rPr>
                <w:rFonts w:ascii="Arial" w:hAnsi="Arial" w:cs="Arial"/>
                <w:sz w:val="18"/>
                <w:szCs w:val="18"/>
              </w:rPr>
              <w:t>,</w:t>
            </w:r>
            <w:r w:rsidR="00917D81" w:rsidRPr="008023F2">
              <w:rPr>
                <w:rFonts w:ascii="Arial" w:hAnsi="Arial" w:cs="Arial"/>
                <w:sz w:val="18"/>
                <w:szCs w:val="18"/>
              </w:rPr>
              <w:t>606</w:t>
            </w:r>
            <w:r w:rsidRPr="008023F2">
              <w:rPr>
                <w:rFonts w:ascii="Arial" w:hAnsi="Arial" w:cs="Arial"/>
                <w:sz w:val="18"/>
                <w:szCs w:val="18"/>
              </w:rPr>
              <w:t>)</w:t>
            </w:r>
          </w:p>
        </w:tc>
      </w:tr>
      <w:tr w:rsidR="002D4EC7" w:rsidRPr="008023F2" w14:paraId="7EE10BE4" w14:textId="77777777" w:rsidTr="00D67532">
        <w:tc>
          <w:tcPr>
            <w:tcW w:w="3544" w:type="dxa"/>
            <w:tcBorders>
              <w:top w:val="nil"/>
              <w:left w:val="nil"/>
              <w:bottom w:val="nil"/>
              <w:right w:val="nil"/>
            </w:tcBorders>
            <w:vAlign w:val="bottom"/>
          </w:tcPr>
          <w:p w14:paraId="6DC4D128" w14:textId="77777777" w:rsidR="002D4EC7" w:rsidRPr="008023F2" w:rsidRDefault="002D4EC7" w:rsidP="00D67532">
            <w:pPr>
              <w:ind w:left="-105"/>
              <w:rPr>
                <w:rFonts w:ascii="Arial" w:eastAsia="Arial" w:hAnsi="Arial" w:cs="Arial"/>
                <w:sz w:val="18"/>
                <w:szCs w:val="18"/>
              </w:rPr>
            </w:pPr>
          </w:p>
        </w:tc>
        <w:tc>
          <w:tcPr>
            <w:tcW w:w="1559" w:type="dxa"/>
            <w:tcBorders>
              <w:top w:val="single" w:sz="4" w:space="0" w:color="000000"/>
              <w:left w:val="nil"/>
            </w:tcBorders>
            <w:vAlign w:val="bottom"/>
          </w:tcPr>
          <w:p w14:paraId="3298DC00" w14:textId="77777777" w:rsidR="002D4EC7" w:rsidRPr="008023F2" w:rsidRDefault="002D4EC7" w:rsidP="00D67532">
            <w:pPr>
              <w:ind w:right="-72"/>
              <w:jc w:val="right"/>
              <w:rPr>
                <w:rFonts w:ascii="Arial" w:eastAsia="Arial" w:hAnsi="Arial" w:cs="Arial"/>
                <w:bCs/>
                <w:sz w:val="18"/>
                <w:szCs w:val="18"/>
              </w:rPr>
            </w:pPr>
          </w:p>
        </w:tc>
        <w:tc>
          <w:tcPr>
            <w:tcW w:w="1490" w:type="dxa"/>
            <w:tcBorders>
              <w:top w:val="single" w:sz="4" w:space="0" w:color="000000"/>
            </w:tcBorders>
            <w:vAlign w:val="bottom"/>
          </w:tcPr>
          <w:p w14:paraId="2D3CB834" w14:textId="77777777" w:rsidR="002D4EC7" w:rsidRPr="008023F2" w:rsidRDefault="002D4EC7" w:rsidP="00D67532">
            <w:pPr>
              <w:ind w:right="-72"/>
              <w:jc w:val="right"/>
              <w:rPr>
                <w:rFonts w:ascii="Arial" w:eastAsia="Arial" w:hAnsi="Arial" w:cs="Arial"/>
                <w:bCs/>
                <w:sz w:val="18"/>
                <w:szCs w:val="18"/>
              </w:rPr>
            </w:pPr>
          </w:p>
        </w:tc>
        <w:tc>
          <w:tcPr>
            <w:tcW w:w="1417" w:type="dxa"/>
            <w:tcBorders>
              <w:top w:val="single" w:sz="4" w:space="0" w:color="000000"/>
            </w:tcBorders>
            <w:vAlign w:val="bottom"/>
          </w:tcPr>
          <w:p w14:paraId="0D737251" w14:textId="77777777" w:rsidR="002D4EC7" w:rsidRPr="008023F2" w:rsidRDefault="002D4EC7" w:rsidP="00D67532">
            <w:pPr>
              <w:ind w:right="-72"/>
              <w:jc w:val="right"/>
              <w:rPr>
                <w:rFonts w:ascii="Arial" w:eastAsia="Arial" w:hAnsi="Arial" w:cs="Arial"/>
                <w:bCs/>
                <w:sz w:val="18"/>
                <w:szCs w:val="18"/>
              </w:rPr>
            </w:pPr>
          </w:p>
        </w:tc>
        <w:tc>
          <w:tcPr>
            <w:tcW w:w="1453" w:type="dxa"/>
            <w:tcBorders>
              <w:top w:val="single" w:sz="4" w:space="0" w:color="000000"/>
            </w:tcBorders>
            <w:vAlign w:val="bottom"/>
          </w:tcPr>
          <w:p w14:paraId="20F55595" w14:textId="77777777" w:rsidR="002D4EC7" w:rsidRPr="008023F2" w:rsidRDefault="002D4EC7" w:rsidP="00D67532">
            <w:pPr>
              <w:ind w:right="-72"/>
              <w:jc w:val="right"/>
              <w:rPr>
                <w:rFonts w:ascii="Arial" w:eastAsia="Arial" w:hAnsi="Arial" w:cs="Arial"/>
                <w:bCs/>
                <w:sz w:val="18"/>
                <w:szCs w:val="18"/>
              </w:rPr>
            </w:pPr>
          </w:p>
        </w:tc>
      </w:tr>
      <w:tr w:rsidR="002D4EC7" w:rsidRPr="008023F2" w14:paraId="231D0F81" w14:textId="77777777" w:rsidTr="00D67532">
        <w:tc>
          <w:tcPr>
            <w:tcW w:w="3544" w:type="dxa"/>
            <w:tcBorders>
              <w:top w:val="nil"/>
              <w:left w:val="nil"/>
              <w:bottom w:val="nil"/>
              <w:right w:val="nil"/>
            </w:tcBorders>
            <w:vAlign w:val="bottom"/>
          </w:tcPr>
          <w:p w14:paraId="1A923712" w14:textId="06FDB553" w:rsidR="002D4EC7" w:rsidRPr="008023F2" w:rsidRDefault="002D4EC7" w:rsidP="00D67532">
            <w:pPr>
              <w:ind w:left="-105"/>
              <w:rPr>
                <w:rFonts w:ascii="Arial" w:eastAsia="Arial" w:hAnsi="Arial" w:cs="Arial"/>
                <w:sz w:val="18"/>
                <w:szCs w:val="18"/>
              </w:rPr>
            </w:pPr>
            <w:r w:rsidRPr="008023F2">
              <w:rPr>
                <w:rFonts w:ascii="Arial" w:eastAsia="Arial" w:hAnsi="Arial" w:cs="Arial"/>
                <w:sz w:val="18"/>
                <w:szCs w:val="18"/>
              </w:rPr>
              <w:t xml:space="preserve">As at </w:t>
            </w:r>
            <w:r w:rsidR="00917D81" w:rsidRPr="008023F2">
              <w:rPr>
                <w:rFonts w:ascii="Arial" w:eastAsia="Arial" w:hAnsi="Arial" w:cs="Arial"/>
                <w:sz w:val="18"/>
                <w:szCs w:val="18"/>
              </w:rPr>
              <w:t>31</w:t>
            </w:r>
            <w:r w:rsidRPr="008023F2">
              <w:rPr>
                <w:rFonts w:ascii="Arial" w:eastAsia="Arial" w:hAnsi="Arial" w:cs="Arial"/>
                <w:sz w:val="18"/>
                <w:szCs w:val="18"/>
              </w:rPr>
              <w:t xml:space="preserve"> December </w:t>
            </w:r>
            <w:r w:rsidR="00917D81" w:rsidRPr="008023F2">
              <w:rPr>
                <w:rFonts w:ascii="Arial" w:eastAsia="Arial" w:hAnsi="Arial" w:cs="Arial"/>
                <w:sz w:val="18"/>
                <w:szCs w:val="18"/>
              </w:rPr>
              <w:t>2024</w:t>
            </w:r>
          </w:p>
        </w:tc>
        <w:tc>
          <w:tcPr>
            <w:tcW w:w="1559" w:type="dxa"/>
            <w:tcBorders>
              <w:left w:val="nil"/>
              <w:bottom w:val="single" w:sz="4" w:space="0" w:color="000000"/>
            </w:tcBorders>
            <w:vAlign w:val="bottom"/>
          </w:tcPr>
          <w:p w14:paraId="76577026" w14:textId="308516A1" w:rsidR="002D4EC7" w:rsidRPr="008023F2" w:rsidRDefault="00917D81" w:rsidP="00D67532">
            <w:pPr>
              <w:ind w:right="-72"/>
              <w:jc w:val="right"/>
              <w:rPr>
                <w:rFonts w:ascii="Arial" w:eastAsia="Browallia New" w:hAnsi="Arial" w:cs="Arial"/>
                <w:sz w:val="18"/>
                <w:szCs w:val="18"/>
              </w:rPr>
            </w:pPr>
            <w:r w:rsidRPr="008023F2">
              <w:rPr>
                <w:rFonts w:ascii="Arial" w:eastAsia="Browallia New" w:hAnsi="Arial" w:cs="Arial"/>
                <w:sz w:val="18"/>
                <w:szCs w:val="18"/>
              </w:rPr>
              <w:t>164</w:t>
            </w:r>
            <w:r w:rsidR="002D4EC7" w:rsidRPr="008023F2">
              <w:rPr>
                <w:rFonts w:ascii="Arial" w:eastAsia="Browallia New" w:hAnsi="Arial" w:cs="Arial"/>
                <w:sz w:val="18"/>
                <w:szCs w:val="18"/>
              </w:rPr>
              <w:t>,</w:t>
            </w:r>
            <w:r w:rsidRPr="008023F2">
              <w:rPr>
                <w:rFonts w:ascii="Arial" w:eastAsia="Browallia New" w:hAnsi="Arial" w:cs="Arial"/>
                <w:sz w:val="18"/>
                <w:szCs w:val="18"/>
              </w:rPr>
              <w:t>635</w:t>
            </w:r>
          </w:p>
        </w:tc>
        <w:tc>
          <w:tcPr>
            <w:tcW w:w="1490" w:type="dxa"/>
            <w:tcBorders>
              <w:bottom w:val="single" w:sz="4" w:space="0" w:color="000000"/>
            </w:tcBorders>
            <w:vAlign w:val="bottom"/>
          </w:tcPr>
          <w:p w14:paraId="13764E01" w14:textId="512EBB87" w:rsidR="002D4EC7" w:rsidRPr="008023F2" w:rsidRDefault="00917D81" w:rsidP="00D67532">
            <w:pPr>
              <w:ind w:right="-72"/>
              <w:jc w:val="right"/>
              <w:rPr>
                <w:rFonts w:ascii="Arial" w:eastAsia="Browallia New" w:hAnsi="Arial" w:cs="Arial"/>
                <w:sz w:val="18"/>
                <w:szCs w:val="18"/>
              </w:rPr>
            </w:pPr>
            <w:r w:rsidRPr="008023F2">
              <w:rPr>
                <w:rFonts w:ascii="Arial" w:eastAsia="Browallia New" w:hAnsi="Arial" w:cs="Arial"/>
                <w:sz w:val="18"/>
                <w:szCs w:val="18"/>
              </w:rPr>
              <w:t>145</w:t>
            </w:r>
            <w:r w:rsidR="002D4EC7" w:rsidRPr="008023F2">
              <w:rPr>
                <w:rFonts w:ascii="Arial" w:eastAsia="Browallia New" w:hAnsi="Arial" w:cs="Arial"/>
                <w:sz w:val="18"/>
                <w:szCs w:val="18"/>
              </w:rPr>
              <w:t>,</w:t>
            </w:r>
            <w:r w:rsidRPr="008023F2">
              <w:rPr>
                <w:rFonts w:ascii="Arial" w:eastAsia="Browallia New" w:hAnsi="Arial" w:cs="Arial"/>
                <w:sz w:val="18"/>
                <w:szCs w:val="18"/>
              </w:rPr>
              <w:t>094</w:t>
            </w:r>
          </w:p>
        </w:tc>
        <w:tc>
          <w:tcPr>
            <w:tcW w:w="1417" w:type="dxa"/>
            <w:tcBorders>
              <w:bottom w:val="single" w:sz="4" w:space="0" w:color="000000"/>
            </w:tcBorders>
            <w:vAlign w:val="bottom"/>
          </w:tcPr>
          <w:p w14:paraId="3C9B3AEE" w14:textId="2ABA914D" w:rsidR="002D4EC7" w:rsidRPr="008023F2" w:rsidRDefault="00917D81" w:rsidP="00D67532">
            <w:pPr>
              <w:ind w:right="-72"/>
              <w:jc w:val="right"/>
              <w:rPr>
                <w:rFonts w:ascii="Arial" w:eastAsia="Browallia New" w:hAnsi="Arial" w:cs="Arial"/>
                <w:sz w:val="18"/>
                <w:szCs w:val="18"/>
              </w:rPr>
            </w:pPr>
            <w:r w:rsidRPr="008023F2">
              <w:rPr>
                <w:rFonts w:ascii="Arial" w:eastAsia="Browallia New" w:hAnsi="Arial" w:cs="Arial"/>
                <w:sz w:val="18"/>
                <w:szCs w:val="18"/>
              </w:rPr>
              <w:t>596</w:t>
            </w:r>
            <w:r w:rsidR="002D4EC7" w:rsidRPr="008023F2">
              <w:rPr>
                <w:rFonts w:ascii="Arial" w:eastAsia="Browallia New" w:hAnsi="Arial" w:cs="Arial"/>
                <w:sz w:val="18"/>
                <w:szCs w:val="18"/>
              </w:rPr>
              <w:t>,</w:t>
            </w:r>
            <w:r w:rsidRPr="008023F2">
              <w:rPr>
                <w:rFonts w:ascii="Arial" w:eastAsia="Browallia New" w:hAnsi="Arial" w:cs="Arial"/>
                <w:sz w:val="18"/>
                <w:szCs w:val="18"/>
              </w:rPr>
              <w:t>391</w:t>
            </w:r>
          </w:p>
        </w:tc>
        <w:tc>
          <w:tcPr>
            <w:tcW w:w="1453" w:type="dxa"/>
            <w:tcBorders>
              <w:bottom w:val="single" w:sz="4" w:space="0" w:color="000000"/>
            </w:tcBorders>
            <w:vAlign w:val="bottom"/>
          </w:tcPr>
          <w:p w14:paraId="2A3089A4" w14:textId="097F5608" w:rsidR="002D4EC7" w:rsidRPr="008023F2" w:rsidRDefault="00917D81" w:rsidP="00D67532">
            <w:pPr>
              <w:ind w:right="-72"/>
              <w:jc w:val="right"/>
              <w:rPr>
                <w:rFonts w:ascii="Arial" w:eastAsia="Browallia New" w:hAnsi="Arial" w:cs="Arial"/>
                <w:sz w:val="18"/>
                <w:szCs w:val="18"/>
              </w:rPr>
            </w:pPr>
            <w:r w:rsidRPr="008023F2">
              <w:rPr>
                <w:rFonts w:ascii="Arial" w:eastAsia="Browallia New" w:hAnsi="Arial" w:cs="Arial"/>
                <w:sz w:val="18"/>
                <w:szCs w:val="18"/>
              </w:rPr>
              <w:t>906</w:t>
            </w:r>
            <w:r w:rsidR="002D4EC7" w:rsidRPr="008023F2">
              <w:rPr>
                <w:rFonts w:ascii="Arial" w:eastAsia="Browallia New" w:hAnsi="Arial" w:cs="Arial"/>
                <w:sz w:val="18"/>
                <w:szCs w:val="18"/>
              </w:rPr>
              <w:t>,</w:t>
            </w:r>
            <w:r w:rsidRPr="008023F2">
              <w:rPr>
                <w:rFonts w:ascii="Arial" w:eastAsia="Browallia New" w:hAnsi="Arial" w:cs="Arial"/>
                <w:sz w:val="18"/>
                <w:szCs w:val="18"/>
              </w:rPr>
              <w:t>120</w:t>
            </w:r>
          </w:p>
        </w:tc>
      </w:tr>
    </w:tbl>
    <w:p w14:paraId="633B83FC" w14:textId="09CA0C68" w:rsidR="008677A1" w:rsidRPr="008023F2" w:rsidRDefault="008677A1" w:rsidP="008677A1">
      <w:pPr>
        <w:rPr>
          <w:rFonts w:ascii="Arial" w:eastAsia="Arial" w:hAnsi="Arial" w:cs="Arial"/>
          <w:b/>
          <w:sz w:val="18"/>
          <w:szCs w:val="18"/>
        </w:rPr>
      </w:pPr>
    </w:p>
    <w:tbl>
      <w:tblPr>
        <w:tblW w:w="0" w:type="auto"/>
        <w:tblInd w:w="108" w:type="dxa"/>
        <w:tblBorders>
          <w:top w:val="nil"/>
          <w:left w:val="nil"/>
          <w:bottom w:val="nil"/>
          <w:right w:val="nil"/>
          <w:insideH w:val="nil"/>
          <w:insideV w:val="nil"/>
        </w:tblBorders>
        <w:tblLayout w:type="fixed"/>
        <w:tblLook w:val="0400" w:firstRow="0" w:lastRow="0" w:firstColumn="0" w:lastColumn="0" w:noHBand="0" w:noVBand="1"/>
      </w:tblPr>
      <w:tblGrid>
        <w:gridCol w:w="3544"/>
        <w:gridCol w:w="1559"/>
        <w:gridCol w:w="1490"/>
        <w:gridCol w:w="1417"/>
        <w:gridCol w:w="1453"/>
      </w:tblGrid>
      <w:tr w:rsidR="005A60AE" w:rsidRPr="008023F2" w14:paraId="02A7F436" w14:textId="77777777" w:rsidTr="00EF76C0">
        <w:tc>
          <w:tcPr>
            <w:tcW w:w="3544" w:type="dxa"/>
            <w:tcBorders>
              <w:top w:val="nil"/>
              <w:left w:val="nil"/>
              <w:bottom w:val="nil"/>
              <w:right w:val="nil"/>
            </w:tcBorders>
            <w:vAlign w:val="bottom"/>
          </w:tcPr>
          <w:p w14:paraId="7D4350DB" w14:textId="77777777" w:rsidR="008677A1" w:rsidRPr="008023F2" w:rsidRDefault="008677A1">
            <w:pPr>
              <w:ind w:left="-105"/>
              <w:jc w:val="both"/>
              <w:rPr>
                <w:rFonts w:ascii="Arial" w:eastAsia="Arial" w:hAnsi="Arial" w:cs="Arial"/>
                <w:sz w:val="18"/>
                <w:szCs w:val="18"/>
              </w:rPr>
            </w:pPr>
          </w:p>
        </w:tc>
        <w:tc>
          <w:tcPr>
            <w:tcW w:w="5919" w:type="dxa"/>
            <w:gridSpan w:val="4"/>
            <w:tcBorders>
              <w:top w:val="nil"/>
              <w:left w:val="nil"/>
              <w:bottom w:val="single" w:sz="4" w:space="0" w:color="000000"/>
            </w:tcBorders>
            <w:vAlign w:val="bottom"/>
          </w:tcPr>
          <w:p w14:paraId="1A81DA7F" w14:textId="77777777" w:rsidR="008677A1" w:rsidRPr="008023F2" w:rsidRDefault="008677A1">
            <w:pPr>
              <w:ind w:right="-72"/>
              <w:jc w:val="center"/>
              <w:rPr>
                <w:rFonts w:ascii="Arial" w:eastAsia="Arial" w:hAnsi="Arial" w:cs="Arial"/>
                <w:b/>
                <w:sz w:val="18"/>
                <w:szCs w:val="18"/>
              </w:rPr>
            </w:pPr>
            <w:r w:rsidRPr="008023F2">
              <w:rPr>
                <w:rFonts w:ascii="Arial" w:eastAsia="Calibri" w:hAnsi="Arial" w:cs="Arial"/>
                <w:b/>
                <w:bCs/>
                <w:sz w:val="18"/>
                <w:szCs w:val="18"/>
              </w:rPr>
              <w:t>Separate financial statements</w:t>
            </w:r>
          </w:p>
        </w:tc>
      </w:tr>
      <w:tr w:rsidR="005A60AE" w:rsidRPr="008023F2" w14:paraId="6BBA3081" w14:textId="77777777">
        <w:tc>
          <w:tcPr>
            <w:tcW w:w="3544" w:type="dxa"/>
            <w:tcBorders>
              <w:top w:val="nil"/>
              <w:left w:val="nil"/>
              <w:bottom w:val="nil"/>
              <w:right w:val="nil"/>
            </w:tcBorders>
            <w:vAlign w:val="bottom"/>
          </w:tcPr>
          <w:p w14:paraId="00506655" w14:textId="77777777" w:rsidR="008677A1" w:rsidRPr="008023F2" w:rsidRDefault="008677A1">
            <w:pPr>
              <w:ind w:left="-105"/>
              <w:jc w:val="both"/>
              <w:rPr>
                <w:rFonts w:ascii="Arial" w:eastAsia="Arial" w:hAnsi="Arial" w:cs="Arial"/>
                <w:sz w:val="18"/>
                <w:szCs w:val="18"/>
              </w:rPr>
            </w:pPr>
          </w:p>
        </w:tc>
        <w:tc>
          <w:tcPr>
            <w:tcW w:w="5919" w:type="dxa"/>
            <w:gridSpan w:val="4"/>
            <w:tcBorders>
              <w:top w:val="single" w:sz="4" w:space="0" w:color="000000"/>
              <w:left w:val="nil"/>
              <w:bottom w:val="single" w:sz="4" w:space="0" w:color="000000"/>
            </w:tcBorders>
            <w:vAlign w:val="bottom"/>
          </w:tcPr>
          <w:p w14:paraId="27726C87" w14:textId="116306FA" w:rsidR="008677A1" w:rsidRPr="008023F2" w:rsidRDefault="00917D81">
            <w:pPr>
              <w:ind w:right="-72"/>
              <w:jc w:val="center"/>
              <w:rPr>
                <w:rFonts w:ascii="Arial" w:eastAsia="Arial" w:hAnsi="Arial" w:cs="Arial"/>
                <w:b/>
                <w:sz w:val="18"/>
                <w:szCs w:val="18"/>
              </w:rPr>
            </w:pPr>
            <w:r w:rsidRPr="008023F2">
              <w:rPr>
                <w:rFonts w:ascii="Arial" w:eastAsia="Arial" w:hAnsi="Arial" w:cs="Arial"/>
                <w:b/>
                <w:sz w:val="18"/>
                <w:szCs w:val="18"/>
              </w:rPr>
              <w:t>2025</w:t>
            </w:r>
          </w:p>
        </w:tc>
      </w:tr>
      <w:tr w:rsidR="005A60AE" w:rsidRPr="008023F2" w14:paraId="2AFF5DFF" w14:textId="77777777">
        <w:tc>
          <w:tcPr>
            <w:tcW w:w="3544" w:type="dxa"/>
            <w:tcBorders>
              <w:top w:val="nil"/>
              <w:left w:val="nil"/>
              <w:bottom w:val="nil"/>
              <w:right w:val="nil"/>
            </w:tcBorders>
            <w:vAlign w:val="bottom"/>
          </w:tcPr>
          <w:p w14:paraId="60E3C105" w14:textId="77777777" w:rsidR="008677A1" w:rsidRPr="008023F2" w:rsidRDefault="008677A1">
            <w:pPr>
              <w:ind w:left="-105"/>
              <w:rPr>
                <w:rFonts w:ascii="Arial" w:eastAsia="Arial" w:hAnsi="Arial" w:cs="Arial"/>
                <w:sz w:val="18"/>
                <w:szCs w:val="18"/>
              </w:rPr>
            </w:pPr>
          </w:p>
        </w:tc>
        <w:tc>
          <w:tcPr>
            <w:tcW w:w="5919" w:type="dxa"/>
            <w:gridSpan w:val="4"/>
            <w:tcBorders>
              <w:left w:val="nil"/>
              <w:bottom w:val="single" w:sz="4" w:space="0" w:color="auto"/>
            </w:tcBorders>
            <w:vAlign w:val="bottom"/>
          </w:tcPr>
          <w:p w14:paraId="1C70B5E9" w14:textId="77777777" w:rsidR="008677A1" w:rsidRPr="008023F2" w:rsidRDefault="008677A1">
            <w:pPr>
              <w:ind w:right="-72"/>
              <w:jc w:val="center"/>
              <w:rPr>
                <w:rFonts w:ascii="Arial" w:eastAsia="Arial" w:hAnsi="Arial" w:cs="Arial"/>
                <w:b/>
                <w:sz w:val="18"/>
                <w:szCs w:val="18"/>
              </w:rPr>
            </w:pPr>
            <w:r w:rsidRPr="008023F2">
              <w:rPr>
                <w:rFonts w:ascii="Arial" w:eastAsia="Arial" w:hAnsi="Arial" w:cs="Arial"/>
                <w:b/>
                <w:sz w:val="18"/>
                <w:szCs w:val="18"/>
              </w:rPr>
              <w:t>Allowance for expected credit loss</w:t>
            </w:r>
          </w:p>
        </w:tc>
      </w:tr>
      <w:tr w:rsidR="005A60AE" w:rsidRPr="008023F2" w14:paraId="44F04008" w14:textId="77777777" w:rsidTr="00F44EEC">
        <w:tc>
          <w:tcPr>
            <w:tcW w:w="3544" w:type="dxa"/>
            <w:tcBorders>
              <w:top w:val="nil"/>
              <w:left w:val="nil"/>
              <w:bottom w:val="nil"/>
              <w:right w:val="nil"/>
            </w:tcBorders>
            <w:vAlign w:val="bottom"/>
          </w:tcPr>
          <w:p w14:paraId="21C5DBE0" w14:textId="77777777" w:rsidR="008677A1" w:rsidRPr="008023F2" w:rsidRDefault="008677A1">
            <w:pPr>
              <w:ind w:left="-105"/>
              <w:rPr>
                <w:rFonts w:ascii="Arial" w:eastAsia="Arial" w:hAnsi="Arial" w:cs="Arial"/>
                <w:sz w:val="18"/>
                <w:szCs w:val="18"/>
              </w:rPr>
            </w:pPr>
          </w:p>
        </w:tc>
        <w:tc>
          <w:tcPr>
            <w:tcW w:w="1559" w:type="dxa"/>
            <w:tcBorders>
              <w:top w:val="single" w:sz="4" w:space="0" w:color="auto"/>
              <w:left w:val="nil"/>
              <w:bottom w:val="nil"/>
            </w:tcBorders>
            <w:vAlign w:val="bottom"/>
          </w:tcPr>
          <w:p w14:paraId="3E90EADB" w14:textId="77777777" w:rsidR="008677A1" w:rsidRPr="008023F2" w:rsidRDefault="008677A1">
            <w:pPr>
              <w:ind w:right="-72"/>
              <w:jc w:val="right"/>
              <w:rPr>
                <w:rFonts w:ascii="Arial" w:eastAsia="Arial" w:hAnsi="Arial" w:cs="Arial"/>
                <w:b/>
                <w:sz w:val="18"/>
                <w:szCs w:val="18"/>
              </w:rPr>
            </w:pPr>
            <w:r w:rsidRPr="008023F2">
              <w:rPr>
                <w:rFonts w:ascii="Arial" w:eastAsia="Arial" w:hAnsi="Arial" w:cs="Arial"/>
                <w:b/>
                <w:sz w:val="18"/>
                <w:szCs w:val="18"/>
              </w:rPr>
              <w:t>Performing financial assets</w:t>
            </w:r>
          </w:p>
        </w:tc>
        <w:tc>
          <w:tcPr>
            <w:tcW w:w="1490" w:type="dxa"/>
            <w:tcBorders>
              <w:top w:val="single" w:sz="4" w:space="0" w:color="auto"/>
              <w:bottom w:val="nil"/>
            </w:tcBorders>
            <w:vAlign w:val="bottom"/>
          </w:tcPr>
          <w:p w14:paraId="588E9C2A" w14:textId="77777777" w:rsidR="008677A1" w:rsidRPr="008023F2" w:rsidRDefault="008677A1">
            <w:pPr>
              <w:ind w:right="-72"/>
              <w:jc w:val="right"/>
              <w:rPr>
                <w:rFonts w:ascii="Arial" w:eastAsia="Arial" w:hAnsi="Arial" w:cs="Arial"/>
                <w:b/>
                <w:sz w:val="18"/>
                <w:szCs w:val="18"/>
              </w:rPr>
            </w:pPr>
            <w:r w:rsidRPr="008023F2">
              <w:rPr>
                <w:rFonts w:ascii="Arial" w:eastAsia="Arial" w:hAnsi="Arial" w:cs="Arial"/>
                <w:b/>
                <w:sz w:val="18"/>
                <w:szCs w:val="18"/>
              </w:rPr>
              <w:t>Under-performing financial assets</w:t>
            </w:r>
          </w:p>
        </w:tc>
        <w:tc>
          <w:tcPr>
            <w:tcW w:w="1417" w:type="dxa"/>
            <w:tcBorders>
              <w:top w:val="single" w:sz="4" w:space="0" w:color="auto"/>
              <w:bottom w:val="nil"/>
            </w:tcBorders>
            <w:vAlign w:val="bottom"/>
          </w:tcPr>
          <w:p w14:paraId="7209D178" w14:textId="77777777" w:rsidR="008677A1" w:rsidRPr="008023F2" w:rsidRDefault="008677A1">
            <w:pPr>
              <w:ind w:right="-72"/>
              <w:jc w:val="right"/>
              <w:rPr>
                <w:rFonts w:ascii="Arial" w:eastAsia="Arial" w:hAnsi="Arial" w:cs="Arial"/>
                <w:b/>
                <w:sz w:val="18"/>
                <w:szCs w:val="18"/>
              </w:rPr>
            </w:pPr>
            <w:r w:rsidRPr="008023F2">
              <w:rPr>
                <w:rFonts w:ascii="Arial" w:eastAsia="Arial" w:hAnsi="Arial" w:cs="Arial"/>
                <w:b/>
                <w:sz w:val="18"/>
                <w:szCs w:val="18"/>
              </w:rPr>
              <w:t>Non-performing financial assets</w:t>
            </w:r>
          </w:p>
        </w:tc>
        <w:tc>
          <w:tcPr>
            <w:tcW w:w="1453" w:type="dxa"/>
            <w:tcBorders>
              <w:top w:val="single" w:sz="4" w:space="0" w:color="auto"/>
              <w:bottom w:val="nil"/>
            </w:tcBorders>
            <w:vAlign w:val="bottom"/>
          </w:tcPr>
          <w:p w14:paraId="7DB5DD1B" w14:textId="77777777" w:rsidR="008677A1" w:rsidRPr="008023F2" w:rsidRDefault="008677A1">
            <w:pPr>
              <w:ind w:right="-72"/>
              <w:jc w:val="right"/>
              <w:rPr>
                <w:rFonts w:ascii="Arial" w:eastAsia="Arial" w:hAnsi="Arial" w:cs="Arial"/>
                <w:b/>
                <w:sz w:val="18"/>
                <w:szCs w:val="18"/>
              </w:rPr>
            </w:pPr>
            <w:r w:rsidRPr="008023F2">
              <w:rPr>
                <w:rFonts w:ascii="Arial" w:eastAsia="Arial" w:hAnsi="Arial" w:cs="Arial"/>
                <w:b/>
                <w:sz w:val="18"/>
                <w:szCs w:val="18"/>
              </w:rPr>
              <w:t>Total</w:t>
            </w:r>
          </w:p>
        </w:tc>
      </w:tr>
      <w:tr w:rsidR="0023256A" w:rsidRPr="008023F2" w14:paraId="74E9F3EC" w14:textId="77777777" w:rsidTr="00F44EEC">
        <w:tc>
          <w:tcPr>
            <w:tcW w:w="3544" w:type="dxa"/>
            <w:tcBorders>
              <w:top w:val="nil"/>
              <w:left w:val="nil"/>
              <w:bottom w:val="nil"/>
              <w:right w:val="nil"/>
            </w:tcBorders>
            <w:vAlign w:val="bottom"/>
          </w:tcPr>
          <w:p w14:paraId="298C7ACF" w14:textId="77777777" w:rsidR="0023256A" w:rsidRPr="008023F2" w:rsidRDefault="0023256A" w:rsidP="0023256A">
            <w:pPr>
              <w:ind w:left="-105"/>
              <w:rPr>
                <w:rFonts w:ascii="Arial" w:eastAsia="Arial" w:hAnsi="Arial" w:cs="Arial"/>
                <w:sz w:val="18"/>
                <w:szCs w:val="18"/>
              </w:rPr>
            </w:pPr>
          </w:p>
        </w:tc>
        <w:tc>
          <w:tcPr>
            <w:tcW w:w="1559" w:type="dxa"/>
            <w:tcBorders>
              <w:top w:val="nil"/>
              <w:left w:val="nil"/>
            </w:tcBorders>
          </w:tcPr>
          <w:p w14:paraId="0D502B92" w14:textId="1D6DA80F" w:rsidR="0023256A" w:rsidRPr="008023F2" w:rsidRDefault="0023256A" w:rsidP="0023256A">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90" w:type="dxa"/>
            <w:tcBorders>
              <w:top w:val="nil"/>
            </w:tcBorders>
          </w:tcPr>
          <w:p w14:paraId="57A447BF" w14:textId="14BA6015" w:rsidR="0023256A" w:rsidRPr="008023F2" w:rsidRDefault="0023256A" w:rsidP="0023256A">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17" w:type="dxa"/>
            <w:tcBorders>
              <w:top w:val="nil"/>
            </w:tcBorders>
          </w:tcPr>
          <w:p w14:paraId="54613DB5" w14:textId="1885ABA8" w:rsidR="0023256A" w:rsidRPr="008023F2" w:rsidRDefault="0023256A" w:rsidP="0023256A">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53" w:type="dxa"/>
            <w:tcBorders>
              <w:top w:val="nil"/>
            </w:tcBorders>
          </w:tcPr>
          <w:p w14:paraId="318921FF" w14:textId="14C746CD" w:rsidR="0023256A" w:rsidRPr="008023F2" w:rsidRDefault="0023256A" w:rsidP="0023256A">
            <w:pPr>
              <w:ind w:right="-72"/>
              <w:jc w:val="right"/>
              <w:rPr>
                <w:rFonts w:ascii="Arial" w:eastAsia="Arial" w:hAnsi="Arial" w:cs="Arial"/>
                <w:b/>
                <w:sz w:val="18"/>
                <w:szCs w:val="18"/>
              </w:rPr>
            </w:pPr>
            <w:r w:rsidRPr="008023F2">
              <w:rPr>
                <w:rFonts w:ascii="Arial" w:eastAsia="Arial" w:hAnsi="Arial" w:cs="Arial"/>
                <w:b/>
                <w:sz w:val="18"/>
                <w:szCs w:val="18"/>
              </w:rPr>
              <w:t>Thousand</w:t>
            </w:r>
          </w:p>
        </w:tc>
      </w:tr>
      <w:tr w:rsidR="0023256A" w:rsidRPr="008023F2" w14:paraId="64A0DD32" w14:textId="77777777">
        <w:tc>
          <w:tcPr>
            <w:tcW w:w="3544" w:type="dxa"/>
            <w:tcBorders>
              <w:top w:val="nil"/>
              <w:left w:val="nil"/>
              <w:bottom w:val="nil"/>
              <w:right w:val="nil"/>
            </w:tcBorders>
            <w:vAlign w:val="bottom"/>
          </w:tcPr>
          <w:p w14:paraId="4FD54A0C" w14:textId="77777777" w:rsidR="0023256A" w:rsidRPr="008023F2" w:rsidRDefault="0023256A" w:rsidP="0023256A">
            <w:pPr>
              <w:ind w:left="-105"/>
              <w:rPr>
                <w:rFonts w:ascii="Arial" w:eastAsia="Arial" w:hAnsi="Arial" w:cs="Arial"/>
                <w:sz w:val="18"/>
                <w:szCs w:val="18"/>
              </w:rPr>
            </w:pPr>
          </w:p>
        </w:tc>
        <w:tc>
          <w:tcPr>
            <w:tcW w:w="1559" w:type="dxa"/>
            <w:tcBorders>
              <w:left w:val="nil"/>
              <w:bottom w:val="single" w:sz="4" w:space="0" w:color="auto"/>
            </w:tcBorders>
          </w:tcPr>
          <w:p w14:paraId="448691B7" w14:textId="0F0A2F04" w:rsidR="0023256A" w:rsidRPr="008023F2" w:rsidRDefault="0023256A" w:rsidP="0023256A">
            <w:pPr>
              <w:ind w:right="-72"/>
              <w:jc w:val="right"/>
              <w:rPr>
                <w:rFonts w:ascii="Arial" w:eastAsia="Arial" w:hAnsi="Arial" w:cs="Arial"/>
                <w:b/>
                <w:sz w:val="18"/>
                <w:szCs w:val="18"/>
              </w:rPr>
            </w:pPr>
            <w:r w:rsidRPr="008023F2">
              <w:rPr>
                <w:rFonts w:ascii="Arial" w:hAnsi="Arial" w:cs="Arial"/>
                <w:b/>
                <w:bCs/>
                <w:sz w:val="18"/>
                <w:szCs w:val="18"/>
              </w:rPr>
              <w:t>Baht</w:t>
            </w:r>
          </w:p>
        </w:tc>
        <w:tc>
          <w:tcPr>
            <w:tcW w:w="1490" w:type="dxa"/>
            <w:tcBorders>
              <w:bottom w:val="single" w:sz="4" w:space="0" w:color="auto"/>
            </w:tcBorders>
          </w:tcPr>
          <w:p w14:paraId="7990EDC6" w14:textId="4A1B6886" w:rsidR="0023256A" w:rsidRPr="008023F2" w:rsidRDefault="0023256A" w:rsidP="0023256A">
            <w:pPr>
              <w:ind w:right="-72"/>
              <w:jc w:val="right"/>
              <w:rPr>
                <w:rFonts w:ascii="Arial" w:eastAsia="Arial" w:hAnsi="Arial" w:cs="Arial"/>
                <w:sz w:val="18"/>
                <w:szCs w:val="18"/>
              </w:rPr>
            </w:pPr>
            <w:r w:rsidRPr="008023F2">
              <w:rPr>
                <w:rFonts w:ascii="Arial" w:hAnsi="Arial" w:cs="Arial"/>
                <w:b/>
                <w:bCs/>
                <w:sz w:val="18"/>
                <w:szCs w:val="18"/>
              </w:rPr>
              <w:t>Baht</w:t>
            </w:r>
          </w:p>
        </w:tc>
        <w:tc>
          <w:tcPr>
            <w:tcW w:w="1417" w:type="dxa"/>
            <w:tcBorders>
              <w:bottom w:val="single" w:sz="4" w:space="0" w:color="auto"/>
            </w:tcBorders>
          </w:tcPr>
          <w:p w14:paraId="47FEAC08" w14:textId="1EEA1228" w:rsidR="0023256A" w:rsidRPr="008023F2" w:rsidRDefault="0023256A" w:rsidP="0023256A">
            <w:pPr>
              <w:ind w:right="-72"/>
              <w:jc w:val="right"/>
              <w:rPr>
                <w:rFonts w:ascii="Arial" w:eastAsia="Arial" w:hAnsi="Arial" w:cs="Arial"/>
                <w:sz w:val="18"/>
                <w:szCs w:val="18"/>
              </w:rPr>
            </w:pPr>
            <w:r w:rsidRPr="008023F2">
              <w:rPr>
                <w:rFonts w:ascii="Arial" w:hAnsi="Arial" w:cs="Arial"/>
                <w:b/>
                <w:bCs/>
                <w:sz w:val="18"/>
                <w:szCs w:val="18"/>
              </w:rPr>
              <w:t>Baht</w:t>
            </w:r>
          </w:p>
        </w:tc>
        <w:tc>
          <w:tcPr>
            <w:tcW w:w="1453" w:type="dxa"/>
            <w:tcBorders>
              <w:bottom w:val="single" w:sz="4" w:space="0" w:color="auto"/>
            </w:tcBorders>
          </w:tcPr>
          <w:p w14:paraId="101A865A" w14:textId="14A9B4B4" w:rsidR="0023256A" w:rsidRPr="008023F2" w:rsidRDefault="0023256A" w:rsidP="0023256A">
            <w:pPr>
              <w:ind w:right="-72"/>
              <w:jc w:val="right"/>
              <w:rPr>
                <w:rFonts w:ascii="Arial" w:eastAsia="Arial" w:hAnsi="Arial" w:cs="Arial"/>
                <w:sz w:val="18"/>
                <w:szCs w:val="18"/>
              </w:rPr>
            </w:pPr>
            <w:r w:rsidRPr="008023F2">
              <w:rPr>
                <w:rFonts w:ascii="Arial" w:hAnsi="Arial" w:cs="Arial"/>
                <w:b/>
                <w:bCs/>
                <w:sz w:val="18"/>
                <w:szCs w:val="18"/>
              </w:rPr>
              <w:t>Baht</w:t>
            </w:r>
          </w:p>
        </w:tc>
      </w:tr>
      <w:tr w:rsidR="005A60AE" w:rsidRPr="008023F2" w14:paraId="0E8563D1" w14:textId="77777777" w:rsidTr="00B07A7A">
        <w:tc>
          <w:tcPr>
            <w:tcW w:w="3544" w:type="dxa"/>
            <w:tcBorders>
              <w:top w:val="nil"/>
              <w:left w:val="nil"/>
              <w:bottom w:val="nil"/>
              <w:right w:val="nil"/>
            </w:tcBorders>
            <w:vAlign w:val="bottom"/>
          </w:tcPr>
          <w:p w14:paraId="4490B153" w14:textId="77777777" w:rsidR="00B07A7A" w:rsidRPr="008023F2" w:rsidRDefault="00B07A7A">
            <w:pPr>
              <w:ind w:left="-105"/>
              <w:rPr>
                <w:rFonts w:ascii="Arial" w:eastAsia="SimSun" w:hAnsi="Arial" w:cs="Arial"/>
                <w:b/>
                <w:bCs/>
                <w:sz w:val="18"/>
                <w:szCs w:val="18"/>
              </w:rPr>
            </w:pPr>
          </w:p>
        </w:tc>
        <w:tc>
          <w:tcPr>
            <w:tcW w:w="1559" w:type="dxa"/>
            <w:tcBorders>
              <w:top w:val="single" w:sz="4" w:space="0" w:color="auto"/>
              <w:left w:val="nil"/>
              <w:bottom w:val="nil"/>
              <w:right w:val="nil"/>
            </w:tcBorders>
          </w:tcPr>
          <w:p w14:paraId="7DEF847B" w14:textId="77777777" w:rsidR="00B07A7A" w:rsidRPr="008023F2" w:rsidRDefault="00B07A7A">
            <w:pPr>
              <w:ind w:right="-72"/>
              <w:jc w:val="right"/>
              <w:rPr>
                <w:rFonts w:ascii="Arial" w:hAnsi="Arial" w:cs="Arial"/>
                <w:b/>
                <w:bCs/>
                <w:sz w:val="18"/>
                <w:szCs w:val="18"/>
              </w:rPr>
            </w:pPr>
          </w:p>
        </w:tc>
        <w:tc>
          <w:tcPr>
            <w:tcW w:w="1490" w:type="dxa"/>
            <w:tcBorders>
              <w:top w:val="single" w:sz="4" w:space="0" w:color="auto"/>
              <w:left w:val="nil"/>
              <w:bottom w:val="nil"/>
              <w:right w:val="nil"/>
            </w:tcBorders>
          </w:tcPr>
          <w:p w14:paraId="68BA5FE3" w14:textId="77777777" w:rsidR="00B07A7A" w:rsidRPr="008023F2" w:rsidRDefault="00B07A7A">
            <w:pPr>
              <w:ind w:right="-72"/>
              <w:jc w:val="right"/>
              <w:rPr>
                <w:rFonts w:ascii="Arial" w:hAnsi="Arial" w:cs="Arial"/>
                <w:b/>
                <w:bCs/>
                <w:sz w:val="18"/>
                <w:szCs w:val="18"/>
              </w:rPr>
            </w:pPr>
          </w:p>
        </w:tc>
        <w:tc>
          <w:tcPr>
            <w:tcW w:w="1417" w:type="dxa"/>
            <w:tcBorders>
              <w:top w:val="single" w:sz="4" w:space="0" w:color="auto"/>
              <w:left w:val="nil"/>
              <w:bottom w:val="nil"/>
              <w:right w:val="nil"/>
            </w:tcBorders>
          </w:tcPr>
          <w:p w14:paraId="50FD7562" w14:textId="77777777" w:rsidR="00B07A7A" w:rsidRPr="008023F2" w:rsidRDefault="00B07A7A">
            <w:pPr>
              <w:ind w:right="-72"/>
              <w:jc w:val="right"/>
              <w:rPr>
                <w:rFonts w:ascii="Arial" w:hAnsi="Arial" w:cs="Arial"/>
                <w:b/>
                <w:bCs/>
                <w:sz w:val="18"/>
                <w:szCs w:val="18"/>
              </w:rPr>
            </w:pPr>
          </w:p>
        </w:tc>
        <w:tc>
          <w:tcPr>
            <w:tcW w:w="1453" w:type="dxa"/>
            <w:tcBorders>
              <w:top w:val="single" w:sz="4" w:space="0" w:color="auto"/>
              <w:left w:val="nil"/>
              <w:bottom w:val="nil"/>
              <w:right w:val="nil"/>
            </w:tcBorders>
          </w:tcPr>
          <w:p w14:paraId="268D1C5A" w14:textId="77777777" w:rsidR="00B07A7A" w:rsidRPr="008023F2" w:rsidRDefault="00B07A7A">
            <w:pPr>
              <w:ind w:right="-72"/>
              <w:jc w:val="right"/>
              <w:rPr>
                <w:rFonts w:ascii="Arial" w:hAnsi="Arial" w:cs="Arial"/>
                <w:b/>
                <w:bCs/>
                <w:sz w:val="18"/>
                <w:szCs w:val="18"/>
              </w:rPr>
            </w:pPr>
          </w:p>
        </w:tc>
      </w:tr>
      <w:tr w:rsidR="005A60AE" w:rsidRPr="008023F2" w14:paraId="70E07846" w14:textId="77777777" w:rsidTr="00B07A7A">
        <w:tc>
          <w:tcPr>
            <w:tcW w:w="3544" w:type="dxa"/>
            <w:tcBorders>
              <w:top w:val="nil"/>
              <w:left w:val="nil"/>
              <w:bottom w:val="nil"/>
              <w:right w:val="nil"/>
            </w:tcBorders>
            <w:vAlign w:val="bottom"/>
          </w:tcPr>
          <w:p w14:paraId="0A52B157" w14:textId="77777777" w:rsidR="008677A1" w:rsidRPr="008023F2" w:rsidRDefault="008677A1">
            <w:pPr>
              <w:ind w:left="-105"/>
              <w:rPr>
                <w:rFonts w:ascii="Arial" w:eastAsia="Arial" w:hAnsi="Arial" w:cs="Arial"/>
                <w:sz w:val="18"/>
                <w:szCs w:val="18"/>
              </w:rPr>
            </w:pPr>
            <w:r w:rsidRPr="008023F2">
              <w:rPr>
                <w:rFonts w:ascii="Arial" w:eastAsia="SimSun" w:hAnsi="Arial" w:cs="Arial"/>
                <w:b/>
                <w:bCs/>
                <w:sz w:val="18"/>
                <w:szCs w:val="18"/>
              </w:rPr>
              <w:t>Financial assets measured at fair value</w:t>
            </w:r>
            <w:r w:rsidRPr="008023F2">
              <w:rPr>
                <w:rFonts w:ascii="Arial" w:eastAsia="SimSun" w:hAnsi="Arial" w:cs="Arial"/>
                <w:b/>
                <w:bCs/>
                <w:sz w:val="18"/>
                <w:szCs w:val="18"/>
                <w:cs/>
              </w:rPr>
              <w:br/>
            </w:r>
            <w:r w:rsidRPr="008023F2">
              <w:rPr>
                <w:rFonts w:ascii="Arial" w:eastAsia="Arial" w:hAnsi="Arial" w:cs="Arial"/>
                <w:b/>
                <w:sz w:val="18"/>
                <w:szCs w:val="18"/>
              </w:rPr>
              <w:t xml:space="preserve">   </w:t>
            </w:r>
            <w:r w:rsidRPr="008023F2">
              <w:rPr>
                <w:rFonts w:ascii="Arial" w:eastAsia="SimSun" w:hAnsi="Arial" w:cs="Arial"/>
                <w:b/>
                <w:bCs/>
                <w:sz w:val="18"/>
                <w:szCs w:val="18"/>
              </w:rPr>
              <w:t>through other</w:t>
            </w:r>
            <w:r w:rsidRPr="008023F2">
              <w:rPr>
                <w:rFonts w:ascii="Arial" w:eastAsia="SimSun" w:hAnsi="Arial" w:cs="Arial"/>
                <w:b/>
                <w:bCs/>
                <w:sz w:val="18"/>
                <w:szCs w:val="18"/>
                <w:cs/>
              </w:rPr>
              <w:t xml:space="preserve"> </w:t>
            </w:r>
            <w:r w:rsidRPr="008023F2">
              <w:rPr>
                <w:rFonts w:ascii="Arial" w:eastAsia="SimSun" w:hAnsi="Arial" w:cs="Arial"/>
                <w:b/>
                <w:bCs/>
                <w:sz w:val="18"/>
                <w:szCs w:val="18"/>
              </w:rPr>
              <w:t xml:space="preserve">comprehensive income  </w:t>
            </w:r>
          </w:p>
        </w:tc>
        <w:tc>
          <w:tcPr>
            <w:tcW w:w="1559" w:type="dxa"/>
            <w:tcBorders>
              <w:top w:val="nil"/>
              <w:left w:val="nil"/>
              <w:bottom w:val="nil"/>
              <w:right w:val="nil"/>
            </w:tcBorders>
          </w:tcPr>
          <w:p w14:paraId="216A18D8" w14:textId="77777777" w:rsidR="008677A1" w:rsidRPr="008023F2" w:rsidRDefault="008677A1">
            <w:pPr>
              <w:ind w:right="-72"/>
              <w:jc w:val="right"/>
              <w:rPr>
                <w:rFonts w:ascii="Arial" w:hAnsi="Arial" w:cs="Arial"/>
                <w:b/>
                <w:bCs/>
                <w:sz w:val="18"/>
                <w:szCs w:val="18"/>
              </w:rPr>
            </w:pPr>
          </w:p>
        </w:tc>
        <w:tc>
          <w:tcPr>
            <w:tcW w:w="1490" w:type="dxa"/>
            <w:tcBorders>
              <w:top w:val="nil"/>
              <w:left w:val="nil"/>
              <w:bottom w:val="nil"/>
              <w:right w:val="nil"/>
            </w:tcBorders>
          </w:tcPr>
          <w:p w14:paraId="7E47DFD2" w14:textId="77777777" w:rsidR="008677A1" w:rsidRPr="008023F2" w:rsidRDefault="008677A1">
            <w:pPr>
              <w:ind w:right="-72"/>
              <w:jc w:val="right"/>
              <w:rPr>
                <w:rFonts w:ascii="Arial" w:hAnsi="Arial" w:cs="Arial"/>
                <w:b/>
                <w:bCs/>
                <w:sz w:val="18"/>
                <w:szCs w:val="18"/>
              </w:rPr>
            </w:pPr>
          </w:p>
        </w:tc>
        <w:tc>
          <w:tcPr>
            <w:tcW w:w="1417" w:type="dxa"/>
            <w:tcBorders>
              <w:top w:val="nil"/>
              <w:left w:val="nil"/>
              <w:bottom w:val="nil"/>
              <w:right w:val="nil"/>
            </w:tcBorders>
          </w:tcPr>
          <w:p w14:paraId="266274D3" w14:textId="77777777" w:rsidR="008677A1" w:rsidRPr="008023F2" w:rsidRDefault="008677A1">
            <w:pPr>
              <w:ind w:right="-72"/>
              <w:jc w:val="right"/>
              <w:rPr>
                <w:rFonts w:ascii="Arial" w:hAnsi="Arial" w:cs="Arial"/>
                <w:b/>
                <w:bCs/>
                <w:sz w:val="18"/>
                <w:szCs w:val="18"/>
              </w:rPr>
            </w:pPr>
          </w:p>
        </w:tc>
        <w:tc>
          <w:tcPr>
            <w:tcW w:w="1453" w:type="dxa"/>
            <w:tcBorders>
              <w:top w:val="nil"/>
              <w:left w:val="nil"/>
              <w:bottom w:val="nil"/>
              <w:right w:val="nil"/>
            </w:tcBorders>
          </w:tcPr>
          <w:p w14:paraId="2A288E1B" w14:textId="77777777" w:rsidR="008677A1" w:rsidRPr="008023F2" w:rsidRDefault="008677A1">
            <w:pPr>
              <w:ind w:right="-72"/>
              <w:jc w:val="right"/>
              <w:rPr>
                <w:rFonts w:ascii="Arial" w:hAnsi="Arial" w:cs="Arial"/>
                <w:b/>
                <w:bCs/>
                <w:sz w:val="18"/>
                <w:szCs w:val="18"/>
              </w:rPr>
            </w:pPr>
          </w:p>
        </w:tc>
      </w:tr>
      <w:tr w:rsidR="007056BD" w:rsidRPr="008023F2" w14:paraId="02BB5C15" w14:textId="77777777">
        <w:tc>
          <w:tcPr>
            <w:tcW w:w="3544" w:type="dxa"/>
            <w:tcBorders>
              <w:top w:val="nil"/>
              <w:left w:val="nil"/>
              <w:bottom w:val="nil"/>
              <w:right w:val="nil"/>
            </w:tcBorders>
            <w:vAlign w:val="bottom"/>
          </w:tcPr>
          <w:p w14:paraId="6E7306CB" w14:textId="2BFD1ECC" w:rsidR="007056BD" w:rsidRPr="008023F2" w:rsidRDefault="007056BD" w:rsidP="007056BD">
            <w:pPr>
              <w:ind w:left="-105"/>
              <w:rPr>
                <w:rFonts w:ascii="Arial" w:eastAsia="Arial" w:hAnsi="Arial" w:cs="Arial"/>
                <w:sz w:val="18"/>
                <w:szCs w:val="18"/>
              </w:rPr>
            </w:pPr>
            <w:r w:rsidRPr="008023F2">
              <w:rPr>
                <w:rFonts w:ascii="Arial" w:eastAsia="SimSun" w:hAnsi="Arial" w:cs="Arial"/>
                <w:sz w:val="18"/>
                <w:szCs w:val="18"/>
              </w:rPr>
              <w:t>As at 1 January 2025</w:t>
            </w:r>
          </w:p>
        </w:tc>
        <w:tc>
          <w:tcPr>
            <w:tcW w:w="1559" w:type="dxa"/>
            <w:tcBorders>
              <w:top w:val="nil"/>
              <w:left w:val="nil"/>
              <w:bottom w:val="nil"/>
              <w:right w:val="nil"/>
            </w:tcBorders>
            <w:vAlign w:val="bottom"/>
          </w:tcPr>
          <w:p w14:paraId="4DD89334" w14:textId="59109BE5" w:rsidR="007056BD" w:rsidRPr="008023F2" w:rsidRDefault="007056BD" w:rsidP="007056BD">
            <w:pPr>
              <w:ind w:right="-72"/>
              <w:jc w:val="right"/>
              <w:rPr>
                <w:rFonts w:ascii="Arial" w:hAnsi="Arial" w:cs="Arial"/>
                <w:sz w:val="18"/>
                <w:szCs w:val="18"/>
              </w:rPr>
            </w:pPr>
            <w:r w:rsidRPr="008023F2">
              <w:rPr>
                <w:rFonts w:ascii="Arial" w:hAnsi="Arial" w:cs="Arial"/>
                <w:sz w:val="18"/>
                <w:szCs w:val="18"/>
              </w:rPr>
              <w:t>-</w:t>
            </w:r>
          </w:p>
        </w:tc>
        <w:tc>
          <w:tcPr>
            <w:tcW w:w="1490" w:type="dxa"/>
            <w:tcBorders>
              <w:top w:val="nil"/>
              <w:left w:val="nil"/>
              <w:bottom w:val="nil"/>
              <w:right w:val="nil"/>
            </w:tcBorders>
            <w:vAlign w:val="bottom"/>
          </w:tcPr>
          <w:p w14:paraId="08941CAB" w14:textId="3F98A53F" w:rsidR="007056BD" w:rsidRPr="008023F2" w:rsidRDefault="006D7679" w:rsidP="007056BD">
            <w:pPr>
              <w:ind w:right="-72"/>
              <w:jc w:val="right"/>
              <w:rPr>
                <w:rFonts w:ascii="Arial" w:hAnsi="Arial" w:cs="Arial"/>
                <w:sz w:val="18"/>
                <w:szCs w:val="18"/>
              </w:rPr>
            </w:pPr>
            <w:r w:rsidRPr="008023F2">
              <w:rPr>
                <w:rFonts w:ascii="Arial" w:hAnsi="Arial" w:cs="Arial"/>
                <w:sz w:val="18"/>
                <w:szCs w:val="18"/>
              </w:rPr>
              <w:t>-</w:t>
            </w:r>
          </w:p>
        </w:tc>
        <w:tc>
          <w:tcPr>
            <w:tcW w:w="1417" w:type="dxa"/>
            <w:tcBorders>
              <w:top w:val="nil"/>
              <w:left w:val="nil"/>
              <w:bottom w:val="nil"/>
              <w:right w:val="nil"/>
            </w:tcBorders>
            <w:vAlign w:val="bottom"/>
          </w:tcPr>
          <w:p w14:paraId="351C7961" w14:textId="5E083C19" w:rsidR="007056BD" w:rsidRPr="008023F2" w:rsidRDefault="006D7679" w:rsidP="007056BD">
            <w:pPr>
              <w:ind w:right="-72"/>
              <w:jc w:val="right"/>
              <w:rPr>
                <w:rFonts w:ascii="Arial" w:hAnsi="Arial" w:cs="Arial"/>
                <w:sz w:val="18"/>
                <w:szCs w:val="18"/>
              </w:rPr>
            </w:pPr>
            <w:r w:rsidRPr="008023F2">
              <w:rPr>
                <w:rFonts w:ascii="Arial" w:hAnsi="Arial" w:cs="Arial"/>
                <w:sz w:val="18"/>
                <w:szCs w:val="18"/>
              </w:rPr>
              <w:t>4,895</w:t>
            </w:r>
          </w:p>
        </w:tc>
        <w:tc>
          <w:tcPr>
            <w:tcW w:w="1453" w:type="dxa"/>
            <w:tcBorders>
              <w:top w:val="nil"/>
              <w:left w:val="nil"/>
              <w:bottom w:val="nil"/>
              <w:right w:val="nil"/>
            </w:tcBorders>
            <w:vAlign w:val="bottom"/>
          </w:tcPr>
          <w:p w14:paraId="20694CFD" w14:textId="5F7B7FED" w:rsidR="007056BD" w:rsidRPr="008023F2" w:rsidRDefault="007056BD" w:rsidP="007056BD">
            <w:pPr>
              <w:ind w:right="-72"/>
              <w:jc w:val="right"/>
              <w:rPr>
                <w:rFonts w:ascii="Arial" w:hAnsi="Arial" w:cs="Arial"/>
                <w:sz w:val="18"/>
                <w:szCs w:val="18"/>
              </w:rPr>
            </w:pPr>
            <w:r w:rsidRPr="008023F2">
              <w:rPr>
                <w:rFonts w:ascii="Arial" w:hAnsi="Arial" w:cs="Arial"/>
                <w:sz w:val="18"/>
                <w:szCs w:val="18"/>
              </w:rPr>
              <w:t>4,895</w:t>
            </w:r>
          </w:p>
        </w:tc>
      </w:tr>
      <w:tr w:rsidR="006D7679" w:rsidRPr="008023F2" w14:paraId="07B9C727" w14:textId="77777777">
        <w:tc>
          <w:tcPr>
            <w:tcW w:w="3544" w:type="dxa"/>
            <w:tcBorders>
              <w:top w:val="nil"/>
              <w:left w:val="nil"/>
              <w:bottom w:val="nil"/>
              <w:right w:val="nil"/>
            </w:tcBorders>
            <w:vAlign w:val="bottom"/>
          </w:tcPr>
          <w:p w14:paraId="1CE07588" w14:textId="185589A6" w:rsidR="006D7679" w:rsidRPr="008023F2" w:rsidRDefault="006D7679" w:rsidP="006D7679">
            <w:pPr>
              <w:ind w:left="-105"/>
              <w:rPr>
                <w:rFonts w:ascii="Arial" w:eastAsia="SimSun" w:hAnsi="Arial" w:cs="Arial"/>
                <w:sz w:val="18"/>
                <w:szCs w:val="18"/>
              </w:rPr>
            </w:pPr>
            <w:r w:rsidRPr="008023F2">
              <w:rPr>
                <w:rFonts w:ascii="Arial" w:eastAsia="Arial" w:hAnsi="Arial" w:cs="Arial"/>
                <w:sz w:val="18"/>
                <w:szCs w:val="18"/>
              </w:rPr>
              <w:t>Reclassification</w:t>
            </w:r>
          </w:p>
        </w:tc>
        <w:tc>
          <w:tcPr>
            <w:tcW w:w="1559" w:type="dxa"/>
            <w:tcBorders>
              <w:top w:val="nil"/>
              <w:left w:val="nil"/>
              <w:bottom w:val="nil"/>
              <w:right w:val="nil"/>
            </w:tcBorders>
            <w:vAlign w:val="bottom"/>
          </w:tcPr>
          <w:p w14:paraId="6A09991A" w14:textId="248E61B3" w:rsidR="006D7679" w:rsidRPr="008023F2" w:rsidRDefault="006D7679" w:rsidP="006D7679">
            <w:pPr>
              <w:ind w:right="-72"/>
              <w:jc w:val="right"/>
              <w:rPr>
                <w:rFonts w:ascii="Arial" w:hAnsi="Arial" w:cs="Arial"/>
                <w:sz w:val="18"/>
                <w:szCs w:val="18"/>
              </w:rPr>
            </w:pPr>
            <w:r w:rsidRPr="008023F2">
              <w:rPr>
                <w:rFonts w:ascii="Arial" w:hAnsi="Arial" w:cs="Arial"/>
                <w:sz w:val="18"/>
                <w:szCs w:val="18"/>
              </w:rPr>
              <w:t>-</w:t>
            </w:r>
          </w:p>
        </w:tc>
        <w:tc>
          <w:tcPr>
            <w:tcW w:w="1490" w:type="dxa"/>
            <w:tcBorders>
              <w:top w:val="nil"/>
              <w:left w:val="nil"/>
              <w:bottom w:val="nil"/>
              <w:right w:val="nil"/>
            </w:tcBorders>
            <w:vAlign w:val="bottom"/>
          </w:tcPr>
          <w:p w14:paraId="0D436B37" w14:textId="0546D2F1" w:rsidR="006D7679" w:rsidRPr="008023F2" w:rsidRDefault="006D7679" w:rsidP="006D7679">
            <w:pPr>
              <w:ind w:right="-72"/>
              <w:jc w:val="right"/>
              <w:rPr>
                <w:rFonts w:ascii="Arial" w:hAnsi="Arial" w:cs="Arial"/>
                <w:sz w:val="18"/>
                <w:szCs w:val="18"/>
              </w:rPr>
            </w:pPr>
            <w:r w:rsidRPr="008023F2">
              <w:rPr>
                <w:rFonts w:ascii="Arial" w:hAnsi="Arial" w:cs="Arial"/>
                <w:sz w:val="18"/>
                <w:szCs w:val="18"/>
              </w:rPr>
              <w:t>4,895</w:t>
            </w:r>
          </w:p>
        </w:tc>
        <w:tc>
          <w:tcPr>
            <w:tcW w:w="1417" w:type="dxa"/>
            <w:tcBorders>
              <w:top w:val="nil"/>
              <w:left w:val="nil"/>
              <w:bottom w:val="nil"/>
              <w:right w:val="nil"/>
            </w:tcBorders>
            <w:vAlign w:val="bottom"/>
          </w:tcPr>
          <w:p w14:paraId="6E74DE9D" w14:textId="091722E6" w:rsidR="006D7679" w:rsidRPr="008023F2" w:rsidRDefault="006D7679" w:rsidP="006D7679">
            <w:pPr>
              <w:ind w:right="-72"/>
              <w:jc w:val="right"/>
              <w:rPr>
                <w:rFonts w:ascii="Arial" w:hAnsi="Arial" w:cs="Arial"/>
                <w:sz w:val="18"/>
                <w:szCs w:val="18"/>
              </w:rPr>
            </w:pPr>
            <w:r w:rsidRPr="008023F2">
              <w:rPr>
                <w:rFonts w:ascii="Arial" w:hAnsi="Arial" w:cs="Arial"/>
                <w:sz w:val="18"/>
                <w:szCs w:val="18"/>
              </w:rPr>
              <w:t>(4,895)</w:t>
            </w:r>
          </w:p>
        </w:tc>
        <w:tc>
          <w:tcPr>
            <w:tcW w:w="1453" w:type="dxa"/>
            <w:tcBorders>
              <w:top w:val="nil"/>
              <w:left w:val="nil"/>
              <w:bottom w:val="nil"/>
              <w:right w:val="nil"/>
            </w:tcBorders>
            <w:vAlign w:val="bottom"/>
          </w:tcPr>
          <w:p w14:paraId="148D31BC" w14:textId="57A27FA2" w:rsidR="006D7679" w:rsidRPr="008023F2" w:rsidRDefault="006D7679" w:rsidP="006D7679">
            <w:pPr>
              <w:ind w:right="-72"/>
              <w:jc w:val="right"/>
              <w:rPr>
                <w:rFonts w:ascii="Arial" w:hAnsi="Arial" w:cs="Arial"/>
                <w:sz w:val="18"/>
                <w:szCs w:val="18"/>
              </w:rPr>
            </w:pPr>
            <w:r w:rsidRPr="008023F2">
              <w:rPr>
                <w:rFonts w:ascii="Arial" w:hAnsi="Arial" w:cs="Arial"/>
                <w:sz w:val="18"/>
                <w:szCs w:val="18"/>
              </w:rPr>
              <w:t>-</w:t>
            </w:r>
          </w:p>
        </w:tc>
      </w:tr>
      <w:tr w:rsidR="006D7679" w:rsidRPr="008023F2" w14:paraId="1ABD7535" w14:textId="77777777">
        <w:tc>
          <w:tcPr>
            <w:tcW w:w="3544" w:type="dxa"/>
            <w:tcBorders>
              <w:top w:val="nil"/>
              <w:left w:val="nil"/>
              <w:bottom w:val="nil"/>
              <w:right w:val="nil"/>
            </w:tcBorders>
            <w:vAlign w:val="bottom"/>
          </w:tcPr>
          <w:p w14:paraId="58023273" w14:textId="77B80F5E" w:rsidR="006D7679" w:rsidRPr="008023F2" w:rsidRDefault="006D7679" w:rsidP="006D7679">
            <w:pPr>
              <w:spacing w:line="259" w:lineRule="auto"/>
              <w:ind w:left="-120"/>
              <w:rPr>
                <w:rFonts w:ascii="Arial" w:eastAsia="SimSun" w:hAnsi="Arial" w:cs="Arial"/>
                <w:sz w:val="18"/>
                <w:szCs w:val="18"/>
              </w:rPr>
            </w:pPr>
            <w:r w:rsidRPr="008023F2">
              <w:rPr>
                <w:rFonts w:ascii="Arial" w:eastAsia="SimSun" w:hAnsi="Arial" w:cs="Arial"/>
                <w:sz w:val="18"/>
                <w:szCs w:val="18"/>
              </w:rPr>
              <w:t xml:space="preserve">Change in value of allowance for expected </w:t>
            </w:r>
          </w:p>
          <w:p w14:paraId="656935FB" w14:textId="6B494ADC" w:rsidR="006D7679" w:rsidRPr="008023F2" w:rsidRDefault="006D7679" w:rsidP="006D7679">
            <w:pPr>
              <w:spacing w:line="259" w:lineRule="auto"/>
              <w:ind w:left="-120"/>
              <w:rPr>
                <w:rFonts w:ascii="Arial" w:eastAsia="Arial" w:hAnsi="Arial" w:cs="Arial"/>
                <w:sz w:val="18"/>
                <w:szCs w:val="18"/>
              </w:rPr>
            </w:pPr>
            <w:r w:rsidRPr="008023F2">
              <w:rPr>
                <w:rFonts w:ascii="Arial" w:eastAsia="SimSun" w:hAnsi="Arial" w:cs="Arial"/>
                <w:sz w:val="18"/>
                <w:szCs w:val="18"/>
              </w:rPr>
              <w:t xml:space="preserve">   credit loss from remeasurement</w:t>
            </w:r>
          </w:p>
        </w:tc>
        <w:tc>
          <w:tcPr>
            <w:tcW w:w="1559" w:type="dxa"/>
            <w:tcBorders>
              <w:top w:val="nil"/>
              <w:left w:val="nil"/>
              <w:bottom w:val="nil"/>
              <w:right w:val="nil"/>
            </w:tcBorders>
            <w:vAlign w:val="bottom"/>
          </w:tcPr>
          <w:p w14:paraId="1048D76C" w14:textId="13AD0646" w:rsidR="006D7679" w:rsidRPr="008023F2" w:rsidRDefault="006D7679" w:rsidP="006D7679">
            <w:pPr>
              <w:ind w:right="-72"/>
              <w:jc w:val="right"/>
              <w:rPr>
                <w:rFonts w:ascii="Arial" w:hAnsi="Arial" w:cs="Arial"/>
                <w:sz w:val="18"/>
                <w:szCs w:val="18"/>
              </w:rPr>
            </w:pPr>
            <w:r w:rsidRPr="008023F2">
              <w:rPr>
                <w:rFonts w:ascii="Arial" w:hAnsi="Arial" w:cs="Arial"/>
                <w:sz w:val="18"/>
                <w:szCs w:val="18"/>
              </w:rPr>
              <w:t>-</w:t>
            </w:r>
          </w:p>
        </w:tc>
        <w:tc>
          <w:tcPr>
            <w:tcW w:w="1490" w:type="dxa"/>
            <w:tcBorders>
              <w:top w:val="nil"/>
              <w:left w:val="nil"/>
              <w:bottom w:val="nil"/>
              <w:right w:val="nil"/>
            </w:tcBorders>
            <w:vAlign w:val="bottom"/>
          </w:tcPr>
          <w:p w14:paraId="557CF9AA" w14:textId="6306034C" w:rsidR="006D7679" w:rsidRPr="008023F2" w:rsidRDefault="006D7679" w:rsidP="006D7679">
            <w:pPr>
              <w:ind w:right="-72"/>
              <w:jc w:val="right"/>
              <w:rPr>
                <w:rFonts w:ascii="Arial" w:hAnsi="Arial" w:cs="Arial"/>
                <w:sz w:val="18"/>
                <w:szCs w:val="18"/>
              </w:rPr>
            </w:pPr>
            <w:r w:rsidRPr="008023F2">
              <w:rPr>
                <w:rFonts w:ascii="Arial" w:hAnsi="Arial" w:cs="Arial"/>
                <w:sz w:val="18"/>
                <w:szCs w:val="18"/>
              </w:rPr>
              <w:t>12,512</w:t>
            </w:r>
          </w:p>
        </w:tc>
        <w:tc>
          <w:tcPr>
            <w:tcW w:w="1417" w:type="dxa"/>
            <w:tcBorders>
              <w:top w:val="nil"/>
              <w:left w:val="nil"/>
              <w:bottom w:val="nil"/>
              <w:right w:val="nil"/>
            </w:tcBorders>
            <w:vAlign w:val="bottom"/>
          </w:tcPr>
          <w:p w14:paraId="3682C7C6" w14:textId="78B96E38" w:rsidR="006D7679" w:rsidRPr="008023F2" w:rsidRDefault="006D7679" w:rsidP="006D7679">
            <w:pPr>
              <w:ind w:right="-72"/>
              <w:jc w:val="right"/>
              <w:rPr>
                <w:rFonts w:ascii="Arial" w:hAnsi="Arial" w:cs="Arial"/>
                <w:sz w:val="18"/>
                <w:szCs w:val="18"/>
              </w:rPr>
            </w:pPr>
            <w:r w:rsidRPr="008023F2">
              <w:rPr>
                <w:rFonts w:ascii="Arial" w:hAnsi="Arial" w:cs="Arial"/>
                <w:sz w:val="18"/>
                <w:szCs w:val="18"/>
              </w:rPr>
              <w:t>-</w:t>
            </w:r>
          </w:p>
        </w:tc>
        <w:tc>
          <w:tcPr>
            <w:tcW w:w="1453" w:type="dxa"/>
            <w:tcBorders>
              <w:top w:val="nil"/>
              <w:left w:val="nil"/>
              <w:bottom w:val="nil"/>
              <w:right w:val="nil"/>
            </w:tcBorders>
            <w:vAlign w:val="bottom"/>
          </w:tcPr>
          <w:p w14:paraId="5236C8AD" w14:textId="15770709" w:rsidR="006D7679" w:rsidRPr="008023F2" w:rsidRDefault="006D7679" w:rsidP="006D7679">
            <w:pPr>
              <w:ind w:right="-72"/>
              <w:jc w:val="right"/>
              <w:rPr>
                <w:rFonts w:ascii="Arial" w:hAnsi="Arial" w:cs="Arial"/>
                <w:sz w:val="18"/>
                <w:szCs w:val="18"/>
              </w:rPr>
            </w:pPr>
            <w:r w:rsidRPr="008023F2">
              <w:rPr>
                <w:rFonts w:ascii="Arial" w:hAnsi="Arial" w:cs="Arial"/>
                <w:sz w:val="18"/>
                <w:szCs w:val="18"/>
              </w:rPr>
              <w:t>12,512</w:t>
            </w:r>
          </w:p>
        </w:tc>
      </w:tr>
      <w:tr w:rsidR="006D7679" w:rsidRPr="008023F2" w14:paraId="1296400B" w14:textId="77777777">
        <w:tc>
          <w:tcPr>
            <w:tcW w:w="3544" w:type="dxa"/>
            <w:tcBorders>
              <w:top w:val="nil"/>
              <w:left w:val="nil"/>
              <w:bottom w:val="nil"/>
              <w:right w:val="nil"/>
            </w:tcBorders>
            <w:vAlign w:val="bottom"/>
          </w:tcPr>
          <w:p w14:paraId="678329EF" w14:textId="77777777" w:rsidR="006D7679" w:rsidRPr="008023F2" w:rsidRDefault="006D7679" w:rsidP="006D7679">
            <w:pPr>
              <w:ind w:left="-105"/>
              <w:rPr>
                <w:rFonts w:ascii="Arial" w:eastAsia="Arial" w:hAnsi="Arial" w:cs="Arial"/>
                <w:sz w:val="18"/>
                <w:szCs w:val="18"/>
              </w:rPr>
            </w:pPr>
          </w:p>
        </w:tc>
        <w:tc>
          <w:tcPr>
            <w:tcW w:w="1559" w:type="dxa"/>
            <w:tcBorders>
              <w:top w:val="single" w:sz="4" w:space="0" w:color="auto"/>
              <w:left w:val="nil"/>
              <w:bottom w:val="nil"/>
              <w:right w:val="nil"/>
            </w:tcBorders>
            <w:vAlign w:val="bottom"/>
          </w:tcPr>
          <w:p w14:paraId="2DEC99EE" w14:textId="77777777" w:rsidR="006D7679" w:rsidRPr="008023F2" w:rsidRDefault="006D7679" w:rsidP="006D7679">
            <w:pPr>
              <w:ind w:right="-72"/>
              <w:jc w:val="right"/>
              <w:rPr>
                <w:rFonts w:ascii="Arial" w:hAnsi="Arial" w:cs="Arial"/>
                <w:sz w:val="18"/>
                <w:szCs w:val="18"/>
              </w:rPr>
            </w:pPr>
          </w:p>
        </w:tc>
        <w:tc>
          <w:tcPr>
            <w:tcW w:w="1490" w:type="dxa"/>
            <w:tcBorders>
              <w:top w:val="single" w:sz="4" w:space="0" w:color="auto"/>
              <w:left w:val="nil"/>
              <w:bottom w:val="nil"/>
              <w:right w:val="nil"/>
            </w:tcBorders>
            <w:vAlign w:val="bottom"/>
          </w:tcPr>
          <w:p w14:paraId="68DA0CB6" w14:textId="77777777" w:rsidR="006D7679" w:rsidRPr="008023F2" w:rsidRDefault="006D7679" w:rsidP="006D7679">
            <w:pPr>
              <w:ind w:right="-72"/>
              <w:jc w:val="right"/>
              <w:rPr>
                <w:rFonts w:ascii="Arial" w:hAnsi="Arial" w:cs="Arial"/>
                <w:sz w:val="18"/>
                <w:szCs w:val="18"/>
              </w:rPr>
            </w:pPr>
          </w:p>
        </w:tc>
        <w:tc>
          <w:tcPr>
            <w:tcW w:w="1417" w:type="dxa"/>
            <w:tcBorders>
              <w:top w:val="single" w:sz="4" w:space="0" w:color="auto"/>
              <w:left w:val="nil"/>
              <w:bottom w:val="nil"/>
              <w:right w:val="nil"/>
            </w:tcBorders>
            <w:vAlign w:val="bottom"/>
          </w:tcPr>
          <w:p w14:paraId="10268660" w14:textId="77777777" w:rsidR="006D7679" w:rsidRPr="008023F2" w:rsidRDefault="006D7679" w:rsidP="006D7679">
            <w:pPr>
              <w:ind w:right="-72"/>
              <w:jc w:val="right"/>
              <w:rPr>
                <w:rFonts w:ascii="Arial" w:hAnsi="Arial" w:cs="Arial"/>
                <w:sz w:val="18"/>
                <w:szCs w:val="18"/>
              </w:rPr>
            </w:pPr>
          </w:p>
        </w:tc>
        <w:tc>
          <w:tcPr>
            <w:tcW w:w="1453" w:type="dxa"/>
            <w:tcBorders>
              <w:top w:val="single" w:sz="4" w:space="0" w:color="auto"/>
              <w:left w:val="nil"/>
              <w:bottom w:val="nil"/>
              <w:right w:val="nil"/>
            </w:tcBorders>
            <w:vAlign w:val="bottom"/>
          </w:tcPr>
          <w:p w14:paraId="30FDC5B3" w14:textId="77777777" w:rsidR="006D7679" w:rsidRPr="008023F2" w:rsidRDefault="006D7679" w:rsidP="006D7679">
            <w:pPr>
              <w:ind w:right="-72"/>
              <w:jc w:val="right"/>
              <w:rPr>
                <w:rFonts w:ascii="Arial" w:hAnsi="Arial" w:cs="Arial"/>
                <w:sz w:val="18"/>
                <w:szCs w:val="18"/>
              </w:rPr>
            </w:pPr>
          </w:p>
        </w:tc>
      </w:tr>
      <w:tr w:rsidR="006D7679" w:rsidRPr="008023F2" w14:paraId="0C73377C" w14:textId="77777777">
        <w:tc>
          <w:tcPr>
            <w:tcW w:w="3544" w:type="dxa"/>
            <w:tcBorders>
              <w:top w:val="nil"/>
              <w:left w:val="nil"/>
              <w:bottom w:val="nil"/>
              <w:right w:val="nil"/>
            </w:tcBorders>
            <w:vAlign w:val="bottom"/>
          </w:tcPr>
          <w:p w14:paraId="29239B92" w14:textId="7888CD9B" w:rsidR="006D7679" w:rsidRPr="008023F2" w:rsidRDefault="006D7679" w:rsidP="006D7679">
            <w:pPr>
              <w:ind w:left="-105"/>
              <w:rPr>
                <w:rFonts w:ascii="Arial" w:eastAsia="Arial" w:hAnsi="Arial" w:cs="Arial"/>
                <w:sz w:val="18"/>
                <w:szCs w:val="18"/>
              </w:rPr>
            </w:pPr>
            <w:r w:rsidRPr="008023F2">
              <w:rPr>
                <w:rFonts w:ascii="Arial" w:eastAsia="SimSun" w:hAnsi="Arial" w:cs="Arial"/>
                <w:sz w:val="18"/>
                <w:szCs w:val="18"/>
              </w:rPr>
              <w:t>As at 31</w:t>
            </w:r>
            <w:r w:rsidRPr="008023F2">
              <w:rPr>
                <w:rFonts w:ascii="Arial" w:eastAsia="SimSun" w:hAnsi="Arial" w:cs="Arial"/>
                <w:sz w:val="18"/>
                <w:szCs w:val="18"/>
                <w:cs/>
              </w:rPr>
              <w:t xml:space="preserve"> </w:t>
            </w:r>
            <w:r w:rsidRPr="008023F2">
              <w:rPr>
                <w:rFonts w:ascii="Arial" w:eastAsia="SimSun" w:hAnsi="Arial" w:cs="Arial"/>
                <w:sz w:val="18"/>
                <w:szCs w:val="18"/>
              </w:rPr>
              <w:t>December 2025</w:t>
            </w:r>
          </w:p>
        </w:tc>
        <w:tc>
          <w:tcPr>
            <w:tcW w:w="1559" w:type="dxa"/>
            <w:tcBorders>
              <w:top w:val="nil"/>
              <w:left w:val="nil"/>
              <w:bottom w:val="single" w:sz="4" w:space="0" w:color="auto"/>
              <w:right w:val="nil"/>
            </w:tcBorders>
            <w:vAlign w:val="bottom"/>
          </w:tcPr>
          <w:p w14:paraId="56140502" w14:textId="591B22B0" w:rsidR="006D7679" w:rsidRPr="008023F2" w:rsidRDefault="006D7679" w:rsidP="006D7679">
            <w:pPr>
              <w:ind w:right="-72"/>
              <w:jc w:val="right"/>
              <w:rPr>
                <w:rFonts w:ascii="Arial" w:hAnsi="Arial" w:cs="Arial"/>
                <w:sz w:val="18"/>
                <w:szCs w:val="18"/>
              </w:rPr>
            </w:pPr>
            <w:r w:rsidRPr="008023F2">
              <w:rPr>
                <w:rFonts w:ascii="Arial" w:hAnsi="Arial" w:cs="Arial"/>
                <w:sz w:val="18"/>
                <w:szCs w:val="18"/>
              </w:rPr>
              <w:t>-</w:t>
            </w:r>
          </w:p>
        </w:tc>
        <w:tc>
          <w:tcPr>
            <w:tcW w:w="1490" w:type="dxa"/>
            <w:tcBorders>
              <w:top w:val="nil"/>
              <w:left w:val="nil"/>
              <w:bottom w:val="single" w:sz="4" w:space="0" w:color="auto"/>
              <w:right w:val="nil"/>
            </w:tcBorders>
            <w:vAlign w:val="bottom"/>
          </w:tcPr>
          <w:p w14:paraId="5910F6D1" w14:textId="7CC664F5" w:rsidR="006D7679" w:rsidRPr="008023F2" w:rsidRDefault="006D7679" w:rsidP="006D7679">
            <w:pPr>
              <w:ind w:right="-72"/>
              <w:jc w:val="right"/>
              <w:rPr>
                <w:rFonts w:ascii="Arial" w:hAnsi="Arial" w:cs="Arial"/>
                <w:sz w:val="18"/>
                <w:szCs w:val="18"/>
              </w:rPr>
            </w:pPr>
            <w:r w:rsidRPr="008023F2">
              <w:rPr>
                <w:rFonts w:ascii="Arial" w:hAnsi="Arial" w:cs="Arial"/>
                <w:sz w:val="18"/>
                <w:szCs w:val="18"/>
              </w:rPr>
              <w:t>17,407</w:t>
            </w:r>
          </w:p>
        </w:tc>
        <w:tc>
          <w:tcPr>
            <w:tcW w:w="1417" w:type="dxa"/>
            <w:tcBorders>
              <w:top w:val="nil"/>
              <w:left w:val="nil"/>
              <w:bottom w:val="single" w:sz="4" w:space="0" w:color="auto"/>
              <w:right w:val="nil"/>
            </w:tcBorders>
            <w:vAlign w:val="bottom"/>
          </w:tcPr>
          <w:p w14:paraId="7AD988A3" w14:textId="621C0CB4" w:rsidR="006D7679" w:rsidRPr="008023F2" w:rsidRDefault="006D7679" w:rsidP="006D7679">
            <w:pPr>
              <w:ind w:right="-72"/>
              <w:jc w:val="right"/>
              <w:rPr>
                <w:rFonts w:ascii="Arial" w:hAnsi="Arial" w:cs="Arial"/>
                <w:sz w:val="18"/>
                <w:szCs w:val="18"/>
              </w:rPr>
            </w:pPr>
            <w:r w:rsidRPr="008023F2">
              <w:rPr>
                <w:rFonts w:ascii="Arial" w:hAnsi="Arial" w:cs="Arial"/>
                <w:sz w:val="18"/>
                <w:szCs w:val="18"/>
              </w:rPr>
              <w:t>-</w:t>
            </w:r>
          </w:p>
        </w:tc>
        <w:tc>
          <w:tcPr>
            <w:tcW w:w="1453" w:type="dxa"/>
            <w:tcBorders>
              <w:top w:val="nil"/>
              <w:left w:val="nil"/>
              <w:bottom w:val="single" w:sz="4" w:space="0" w:color="auto"/>
              <w:right w:val="nil"/>
            </w:tcBorders>
            <w:vAlign w:val="bottom"/>
          </w:tcPr>
          <w:p w14:paraId="065BD7D2" w14:textId="2018994B" w:rsidR="006D7679" w:rsidRPr="008023F2" w:rsidRDefault="006D7679" w:rsidP="006D7679">
            <w:pPr>
              <w:ind w:right="-72"/>
              <w:jc w:val="right"/>
              <w:rPr>
                <w:rFonts w:ascii="Arial" w:hAnsi="Arial" w:cs="Arial"/>
                <w:sz w:val="18"/>
                <w:szCs w:val="18"/>
              </w:rPr>
            </w:pPr>
            <w:r w:rsidRPr="008023F2">
              <w:rPr>
                <w:rFonts w:ascii="Arial" w:hAnsi="Arial" w:cs="Arial"/>
                <w:sz w:val="18"/>
                <w:szCs w:val="18"/>
              </w:rPr>
              <w:t>17,407</w:t>
            </w:r>
          </w:p>
        </w:tc>
      </w:tr>
      <w:tr w:rsidR="006D7679" w:rsidRPr="008023F2" w14:paraId="6BDF1206" w14:textId="77777777">
        <w:tc>
          <w:tcPr>
            <w:tcW w:w="3544" w:type="dxa"/>
            <w:tcBorders>
              <w:top w:val="nil"/>
              <w:left w:val="nil"/>
              <w:bottom w:val="nil"/>
              <w:right w:val="nil"/>
            </w:tcBorders>
            <w:vAlign w:val="bottom"/>
          </w:tcPr>
          <w:p w14:paraId="3B243942" w14:textId="77777777" w:rsidR="006D7679" w:rsidRPr="008023F2" w:rsidRDefault="006D7679" w:rsidP="006D7679">
            <w:pPr>
              <w:ind w:left="-105"/>
              <w:rPr>
                <w:rFonts w:ascii="Arial" w:eastAsia="Arial" w:hAnsi="Arial" w:cs="Arial"/>
                <w:sz w:val="18"/>
                <w:szCs w:val="18"/>
              </w:rPr>
            </w:pPr>
          </w:p>
        </w:tc>
        <w:tc>
          <w:tcPr>
            <w:tcW w:w="1559" w:type="dxa"/>
            <w:tcBorders>
              <w:top w:val="single" w:sz="4" w:space="0" w:color="auto"/>
              <w:left w:val="nil"/>
              <w:bottom w:val="nil"/>
              <w:right w:val="nil"/>
            </w:tcBorders>
          </w:tcPr>
          <w:p w14:paraId="77B56F11" w14:textId="77777777" w:rsidR="006D7679" w:rsidRPr="008023F2" w:rsidRDefault="006D7679" w:rsidP="006D7679">
            <w:pPr>
              <w:ind w:right="-72"/>
              <w:jc w:val="right"/>
              <w:rPr>
                <w:rFonts w:ascii="Arial" w:hAnsi="Arial" w:cs="Arial"/>
                <w:b/>
                <w:bCs/>
                <w:sz w:val="18"/>
                <w:szCs w:val="18"/>
              </w:rPr>
            </w:pPr>
          </w:p>
        </w:tc>
        <w:tc>
          <w:tcPr>
            <w:tcW w:w="1490" w:type="dxa"/>
            <w:tcBorders>
              <w:top w:val="single" w:sz="4" w:space="0" w:color="auto"/>
              <w:left w:val="nil"/>
              <w:bottom w:val="nil"/>
              <w:right w:val="nil"/>
            </w:tcBorders>
          </w:tcPr>
          <w:p w14:paraId="0672D411" w14:textId="77777777" w:rsidR="006D7679" w:rsidRPr="008023F2" w:rsidRDefault="006D7679" w:rsidP="006D7679">
            <w:pPr>
              <w:ind w:right="-72"/>
              <w:jc w:val="right"/>
              <w:rPr>
                <w:rFonts w:ascii="Arial" w:hAnsi="Arial" w:cs="Arial"/>
                <w:b/>
                <w:bCs/>
                <w:sz w:val="18"/>
                <w:szCs w:val="18"/>
              </w:rPr>
            </w:pPr>
          </w:p>
        </w:tc>
        <w:tc>
          <w:tcPr>
            <w:tcW w:w="1417" w:type="dxa"/>
            <w:tcBorders>
              <w:top w:val="single" w:sz="4" w:space="0" w:color="auto"/>
              <w:left w:val="nil"/>
              <w:bottom w:val="nil"/>
              <w:right w:val="nil"/>
            </w:tcBorders>
          </w:tcPr>
          <w:p w14:paraId="7E3E516F" w14:textId="77777777" w:rsidR="006D7679" w:rsidRPr="008023F2" w:rsidRDefault="006D7679" w:rsidP="006D7679">
            <w:pPr>
              <w:ind w:right="-72"/>
              <w:jc w:val="right"/>
              <w:rPr>
                <w:rFonts w:ascii="Arial" w:hAnsi="Arial" w:cs="Arial"/>
                <w:b/>
                <w:bCs/>
                <w:sz w:val="18"/>
                <w:szCs w:val="18"/>
              </w:rPr>
            </w:pPr>
          </w:p>
        </w:tc>
        <w:tc>
          <w:tcPr>
            <w:tcW w:w="1453" w:type="dxa"/>
            <w:tcBorders>
              <w:top w:val="single" w:sz="4" w:space="0" w:color="auto"/>
              <w:left w:val="nil"/>
              <w:bottom w:val="nil"/>
              <w:right w:val="nil"/>
            </w:tcBorders>
          </w:tcPr>
          <w:p w14:paraId="37C7178B" w14:textId="77777777" w:rsidR="006D7679" w:rsidRPr="008023F2" w:rsidRDefault="006D7679" w:rsidP="006D7679">
            <w:pPr>
              <w:ind w:right="-72"/>
              <w:jc w:val="right"/>
              <w:rPr>
                <w:rFonts w:ascii="Arial" w:hAnsi="Arial" w:cs="Arial"/>
                <w:b/>
                <w:bCs/>
                <w:sz w:val="18"/>
                <w:szCs w:val="18"/>
              </w:rPr>
            </w:pPr>
          </w:p>
        </w:tc>
      </w:tr>
      <w:tr w:rsidR="006D7679" w:rsidRPr="008023F2" w14:paraId="0C045C5B" w14:textId="77777777">
        <w:tc>
          <w:tcPr>
            <w:tcW w:w="3544" w:type="dxa"/>
            <w:tcBorders>
              <w:top w:val="nil"/>
              <w:left w:val="nil"/>
              <w:bottom w:val="nil"/>
              <w:right w:val="nil"/>
            </w:tcBorders>
            <w:vAlign w:val="bottom"/>
          </w:tcPr>
          <w:p w14:paraId="67C36AE9" w14:textId="77777777" w:rsidR="006D7679" w:rsidRPr="008023F2" w:rsidRDefault="006D7679" w:rsidP="006D7679">
            <w:pPr>
              <w:ind w:left="-105"/>
              <w:jc w:val="both"/>
              <w:rPr>
                <w:rFonts w:ascii="Arial" w:eastAsia="Arial" w:hAnsi="Arial" w:cs="Arial"/>
                <w:b/>
                <w:sz w:val="18"/>
                <w:szCs w:val="18"/>
              </w:rPr>
            </w:pPr>
            <w:r w:rsidRPr="008023F2">
              <w:rPr>
                <w:rFonts w:ascii="Arial" w:eastAsia="Arial" w:hAnsi="Arial" w:cs="Arial"/>
                <w:b/>
                <w:sz w:val="18"/>
                <w:szCs w:val="18"/>
              </w:rPr>
              <w:t xml:space="preserve">Loans to customers and accrued </w:t>
            </w:r>
          </w:p>
          <w:p w14:paraId="4EE95ADD" w14:textId="77777777" w:rsidR="006D7679" w:rsidRPr="008023F2" w:rsidRDefault="006D7679" w:rsidP="006D7679">
            <w:pPr>
              <w:ind w:left="-105"/>
              <w:rPr>
                <w:rFonts w:ascii="Arial" w:eastAsia="Arial" w:hAnsi="Arial" w:cs="Arial"/>
                <w:b/>
                <w:bCs/>
                <w:sz w:val="18"/>
                <w:szCs w:val="18"/>
              </w:rPr>
            </w:pPr>
            <w:r w:rsidRPr="008023F2">
              <w:rPr>
                <w:rFonts w:ascii="Arial" w:eastAsia="Arial" w:hAnsi="Arial" w:cs="Arial"/>
                <w:b/>
                <w:sz w:val="18"/>
                <w:szCs w:val="18"/>
              </w:rPr>
              <w:t xml:space="preserve">   interest receivables, net</w:t>
            </w:r>
          </w:p>
        </w:tc>
        <w:tc>
          <w:tcPr>
            <w:tcW w:w="1559" w:type="dxa"/>
            <w:tcBorders>
              <w:top w:val="nil"/>
              <w:left w:val="nil"/>
            </w:tcBorders>
            <w:vAlign w:val="bottom"/>
          </w:tcPr>
          <w:p w14:paraId="694FB18A" w14:textId="77777777" w:rsidR="006D7679" w:rsidRPr="008023F2" w:rsidRDefault="006D7679" w:rsidP="006D7679">
            <w:pPr>
              <w:ind w:right="-72"/>
              <w:jc w:val="right"/>
              <w:rPr>
                <w:rFonts w:ascii="Arial" w:eastAsia="Arial" w:hAnsi="Arial" w:cs="Arial"/>
                <w:b/>
                <w:sz w:val="18"/>
                <w:szCs w:val="18"/>
              </w:rPr>
            </w:pPr>
          </w:p>
        </w:tc>
        <w:tc>
          <w:tcPr>
            <w:tcW w:w="1490" w:type="dxa"/>
            <w:tcBorders>
              <w:top w:val="nil"/>
            </w:tcBorders>
            <w:vAlign w:val="bottom"/>
          </w:tcPr>
          <w:p w14:paraId="315AF27F" w14:textId="77777777" w:rsidR="006D7679" w:rsidRPr="008023F2" w:rsidRDefault="006D7679" w:rsidP="006D7679">
            <w:pPr>
              <w:ind w:right="-72"/>
              <w:jc w:val="right"/>
              <w:rPr>
                <w:rFonts w:ascii="Arial" w:eastAsia="Arial" w:hAnsi="Arial" w:cs="Arial"/>
                <w:sz w:val="18"/>
                <w:szCs w:val="18"/>
              </w:rPr>
            </w:pPr>
          </w:p>
        </w:tc>
        <w:tc>
          <w:tcPr>
            <w:tcW w:w="1417" w:type="dxa"/>
            <w:tcBorders>
              <w:top w:val="nil"/>
            </w:tcBorders>
            <w:vAlign w:val="bottom"/>
          </w:tcPr>
          <w:p w14:paraId="0915B32E" w14:textId="77777777" w:rsidR="006D7679" w:rsidRPr="008023F2" w:rsidRDefault="006D7679" w:rsidP="006D7679">
            <w:pPr>
              <w:ind w:right="-72"/>
              <w:jc w:val="right"/>
              <w:rPr>
                <w:rFonts w:ascii="Arial" w:eastAsia="Arial" w:hAnsi="Arial" w:cs="Arial"/>
                <w:sz w:val="18"/>
                <w:szCs w:val="18"/>
              </w:rPr>
            </w:pPr>
          </w:p>
        </w:tc>
        <w:tc>
          <w:tcPr>
            <w:tcW w:w="1453" w:type="dxa"/>
            <w:tcBorders>
              <w:top w:val="nil"/>
            </w:tcBorders>
            <w:vAlign w:val="bottom"/>
          </w:tcPr>
          <w:p w14:paraId="2087924D" w14:textId="77777777" w:rsidR="006D7679" w:rsidRPr="008023F2" w:rsidRDefault="006D7679" w:rsidP="006D7679">
            <w:pPr>
              <w:ind w:right="-72"/>
              <w:jc w:val="right"/>
              <w:rPr>
                <w:rFonts w:ascii="Arial" w:eastAsia="Arial" w:hAnsi="Arial" w:cs="Arial"/>
                <w:sz w:val="18"/>
                <w:szCs w:val="18"/>
              </w:rPr>
            </w:pPr>
          </w:p>
        </w:tc>
      </w:tr>
      <w:tr w:rsidR="006D7679" w:rsidRPr="008023F2" w14:paraId="38A7DD92" w14:textId="77777777">
        <w:tc>
          <w:tcPr>
            <w:tcW w:w="3544" w:type="dxa"/>
            <w:tcBorders>
              <w:top w:val="nil"/>
              <w:left w:val="nil"/>
              <w:bottom w:val="nil"/>
              <w:right w:val="nil"/>
            </w:tcBorders>
            <w:vAlign w:val="bottom"/>
          </w:tcPr>
          <w:p w14:paraId="1E57D45F" w14:textId="6F3FA7F8" w:rsidR="006D7679" w:rsidRPr="008023F2" w:rsidRDefault="006D7679" w:rsidP="006D7679">
            <w:pPr>
              <w:ind w:left="-105"/>
              <w:rPr>
                <w:rFonts w:ascii="Arial" w:eastAsia="Arial" w:hAnsi="Arial" w:cs="Arial"/>
                <w:sz w:val="18"/>
                <w:szCs w:val="18"/>
              </w:rPr>
            </w:pPr>
            <w:r w:rsidRPr="008023F2">
              <w:rPr>
                <w:rFonts w:ascii="Arial" w:eastAsia="Arial" w:hAnsi="Arial" w:cs="Arial"/>
                <w:sz w:val="18"/>
                <w:szCs w:val="18"/>
              </w:rPr>
              <w:t>As at 1 January 2025</w:t>
            </w:r>
          </w:p>
        </w:tc>
        <w:tc>
          <w:tcPr>
            <w:tcW w:w="1559" w:type="dxa"/>
            <w:tcBorders>
              <w:left w:val="nil"/>
            </w:tcBorders>
            <w:vAlign w:val="bottom"/>
          </w:tcPr>
          <w:p w14:paraId="2A7AF4AA" w14:textId="1440CFB3" w:rsidR="006D7679" w:rsidRPr="008023F2" w:rsidRDefault="006D7679" w:rsidP="006D7679">
            <w:pPr>
              <w:ind w:right="-72"/>
              <w:jc w:val="right"/>
              <w:rPr>
                <w:rFonts w:ascii="Arial" w:hAnsi="Arial" w:cs="Arial"/>
                <w:sz w:val="18"/>
                <w:szCs w:val="18"/>
              </w:rPr>
            </w:pPr>
            <w:r w:rsidRPr="008023F2">
              <w:rPr>
                <w:rFonts w:ascii="Arial" w:hAnsi="Arial" w:cs="Arial"/>
                <w:sz w:val="18"/>
                <w:szCs w:val="18"/>
              </w:rPr>
              <w:t>19,430</w:t>
            </w:r>
          </w:p>
        </w:tc>
        <w:tc>
          <w:tcPr>
            <w:tcW w:w="1490" w:type="dxa"/>
            <w:vAlign w:val="bottom"/>
          </w:tcPr>
          <w:p w14:paraId="4A08E16B" w14:textId="6A69621B" w:rsidR="006D7679" w:rsidRPr="008023F2" w:rsidRDefault="006D7679" w:rsidP="006D7679">
            <w:pPr>
              <w:ind w:right="-72"/>
              <w:jc w:val="right"/>
              <w:rPr>
                <w:rFonts w:ascii="Arial" w:hAnsi="Arial" w:cs="Arial"/>
                <w:sz w:val="18"/>
                <w:szCs w:val="18"/>
              </w:rPr>
            </w:pPr>
            <w:r w:rsidRPr="008023F2">
              <w:rPr>
                <w:rFonts w:ascii="Arial" w:hAnsi="Arial" w:cs="Arial"/>
                <w:sz w:val="18"/>
                <w:szCs w:val="18"/>
              </w:rPr>
              <w:t>42,683</w:t>
            </w:r>
          </w:p>
        </w:tc>
        <w:tc>
          <w:tcPr>
            <w:tcW w:w="1417" w:type="dxa"/>
            <w:vAlign w:val="bottom"/>
          </w:tcPr>
          <w:p w14:paraId="51BCA089" w14:textId="7D0E17D6" w:rsidR="006D7679" w:rsidRPr="008023F2" w:rsidRDefault="006D7679" w:rsidP="006D7679">
            <w:pPr>
              <w:ind w:right="-72"/>
              <w:jc w:val="right"/>
              <w:rPr>
                <w:rFonts w:ascii="Arial" w:hAnsi="Arial" w:cs="Arial"/>
                <w:sz w:val="18"/>
                <w:szCs w:val="18"/>
              </w:rPr>
            </w:pPr>
            <w:r w:rsidRPr="008023F2">
              <w:rPr>
                <w:rFonts w:ascii="Arial" w:hAnsi="Arial" w:cs="Arial"/>
                <w:sz w:val="18"/>
                <w:szCs w:val="18"/>
              </w:rPr>
              <w:t>59,095</w:t>
            </w:r>
          </w:p>
        </w:tc>
        <w:tc>
          <w:tcPr>
            <w:tcW w:w="1453" w:type="dxa"/>
            <w:vAlign w:val="bottom"/>
          </w:tcPr>
          <w:p w14:paraId="4C67795E" w14:textId="6B252C0D" w:rsidR="006D7679" w:rsidRPr="008023F2" w:rsidRDefault="006D7679" w:rsidP="006D7679">
            <w:pPr>
              <w:ind w:right="-72"/>
              <w:jc w:val="right"/>
              <w:rPr>
                <w:rFonts w:ascii="Arial" w:hAnsi="Arial" w:cs="Arial"/>
                <w:sz w:val="18"/>
                <w:szCs w:val="18"/>
              </w:rPr>
            </w:pPr>
            <w:r w:rsidRPr="008023F2">
              <w:rPr>
                <w:rFonts w:ascii="Arial" w:hAnsi="Arial" w:cs="Arial"/>
                <w:sz w:val="18"/>
                <w:szCs w:val="18"/>
              </w:rPr>
              <w:t>121,208</w:t>
            </w:r>
          </w:p>
        </w:tc>
      </w:tr>
      <w:tr w:rsidR="006D7679" w:rsidRPr="008023F2" w14:paraId="18B0A5AA" w14:textId="77777777">
        <w:tc>
          <w:tcPr>
            <w:tcW w:w="3544" w:type="dxa"/>
            <w:tcBorders>
              <w:top w:val="nil"/>
              <w:left w:val="nil"/>
              <w:bottom w:val="nil"/>
              <w:right w:val="nil"/>
            </w:tcBorders>
            <w:vAlign w:val="bottom"/>
          </w:tcPr>
          <w:p w14:paraId="1AEBFC63" w14:textId="77777777" w:rsidR="006D7679" w:rsidRPr="008023F2" w:rsidRDefault="006D7679" w:rsidP="006D7679">
            <w:pPr>
              <w:ind w:left="-105"/>
              <w:rPr>
                <w:rFonts w:ascii="Arial" w:eastAsia="Arial" w:hAnsi="Arial" w:cs="Arial"/>
                <w:sz w:val="18"/>
                <w:szCs w:val="18"/>
              </w:rPr>
            </w:pPr>
            <w:r w:rsidRPr="008023F2">
              <w:rPr>
                <w:rFonts w:ascii="Arial" w:eastAsia="Arial" w:hAnsi="Arial" w:cs="Arial"/>
                <w:sz w:val="18"/>
                <w:szCs w:val="18"/>
              </w:rPr>
              <w:t>Reclassification</w:t>
            </w:r>
          </w:p>
        </w:tc>
        <w:tc>
          <w:tcPr>
            <w:tcW w:w="1559" w:type="dxa"/>
            <w:tcBorders>
              <w:left w:val="nil"/>
            </w:tcBorders>
            <w:vAlign w:val="bottom"/>
          </w:tcPr>
          <w:p w14:paraId="6A3E2D57" w14:textId="08CA81D1" w:rsidR="006D7679" w:rsidRPr="008023F2" w:rsidRDefault="006D7679" w:rsidP="006D7679">
            <w:pPr>
              <w:ind w:right="-72"/>
              <w:jc w:val="right"/>
              <w:rPr>
                <w:rFonts w:ascii="Arial" w:hAnsi="Arial" w:cs="Arial"/>
                <w:sz w:val="18"/>
                <w:szCs w:val="18"/>
              </w:rPr>
            </w:pPr>
            <w:r w:rsidRPr="008023F2">
              <w:rPr>
                <w:rFonts w:ascii="Arial" w:hAnsi="Arial" w:cs="Arial"/>
                <w:sz w:val="18"/>
                <w:szCs w:val="18"/>
              </w:rPr>
              <w:t>(657)</w:t>
            </w:r>
          </w:p>
        </w:tc>
        <w:tc>
          <w:tcPr>
            <w:tcW w:w="1490" w:type="dxa"/>
            <w:vAlign w:val="bottom"/>
          </w:tcPr>
          <w:p w14:paraId="6E5E5877" w14:textId="69C8612D" w:rsidR="006D7679" w:rsidRPr="008023F2" w:rsidRDefault="006D7679" w:rsidP="006D7679">
            <w:pPr>
              <w:ind w:right="-72"/>
              <w:jc w:val="right"/>
              <w:rPr>
                <w:rFonts w:ascii="Arial" w:hAnsi="Arial" w:cs="Arial"/>
                <w:sz w:val="18"/>
                <w:szCs w:val="18"/>
              </w:rPr>
            </w:pPr>
            <w:r w:rsidRPr="008023F2">
              <w:rPr>
                <w:rFonts w:ascii="Arial" w:hAnsi="Arial" w:cs="Arial"/>
                <w:sz w:val="18"/>
                <w:szCs w:val="18"/>
              </w:rPr>
              <w:t>(1,493)</w:t>
            </w:r>
          </w:p>
        </w:tc>
        <w:tc>
          <w:tcPr>
            <w:tcW w:w="1417" w:type="dxa"/>
            <w:vAlign w:val="bottom"/>
          </w:tcPr>
          <w:p w14:paraId="3474C2B8" w14:textId="49CF57DA" w:rsidR="006D7679" w:rsidRPr="008023F2" w:rsidRDefault="006D7679" w:rsidP="006D7679">
            <w:pPr>
              <w:ind w:right="-72"/>
              <w:jc w:val="right"/>
              <w:rPr>
                <w:rFonts w:ascii="Arial" w:hAnsi="Arial" w:cs="Arial"/>
                <w:sz w:val="18"/>
                <w:szCs w:val="18"/>
              </w:rPr>
            </w:pPr>
            <w:r w:rsidRPr="008023F2">
              <w:rPr>
                <w:rFonts w:ascii="Arial" w:hAnsi="Arial" w:cs="Arial"/>
                <w:sz w:val="18"/>
                <w:szCs w:val="18"/>
              </w:rPr>
              <w:t>2,150</w:t>
            </w:r>
          </w:p>
        </w:tc>
        <w:tc>
          <w:tcPr>
            <w:tcW w:w="1453" w:type="dxa"/>
            <w:vAlign w:val="bottom"/>
          </w:tcPr>
          <w:p w14:paraId="7E5EDF7C" w14:textId="3E0ED187" w:rsidR="006D7679" w:rsidRPr="008023F2" w:rsidRDefault="006D7679" w:rsidP="006D7679">
            <w:pPr>
              <w:ind w:right="-72"/>
              <w:jc w:val="right"/>
              <w:rPr>
                <w:rFonts w:ascii="Arial" w:hAnsi="Arial" w:cs="Arial"/>
                <w:sz w:val="18"/>
                <w:szCs w:val="18"/>
              </w:rPr>
            </w:pPr>
            <w:r w:rsidRPr="008023F2">
              <w:rPr>
                <w:rFonts w:ascii="Arial" w:hAnsi="Arial" w:cs="Arial"/>
                <w:sz w:val="18"/>
                <w:szCs w:val="18"/>
              </w:rPr>
              <w:t>-</w:t>
            </w:r>
          </w:p>
        </w:tc>
      </w:tr>
      <w:tr w:rsidR="006D7679" w:rsidRPr="008023F2" w14:paraId="3187D434" w14:textId="77777777">
        <w:tc>
          <w:tcPr>
            <w:tcW w:w="3544" w:type="dxa"/>
            <w:tcBorders>
              <w:top w:val="nil"/>
              <w:left w:val="nil"/>
              <w:bottom w:val="nil"/>
              <w:right w:val="nil"/>
            </w:tcBorders>
            <w:vAlign w:val="bottom"/>
          </w:tcPr>
          <w:p w14:paraId="64CDF47E" w14:textId="0ACC6A77" w:rsidR="006D7679" w:rsidRPr="008023F2" w:rsidRDefault="006D7679" w:rsidP="006D7679">
            <w:pPr>
              <w:ind w:left="-105" w:right="-114"/>
              <w:rPr>
                <w:rFonts w:ascii="Arial" w:eastAsia="Arial" w:hAnsi="Arial" w:cs="Arial"/>
                <w:sz w:val="18"/>
                <w:szCs w:val="18"/>
              </w:rPr>
            </w:pPr>
            <w:r w:rsidRPr="008023F2">
              <w:rPr>
                <w:rFonts w:ascii="Arial" w:eastAsia="Arial" w:hAnsi="Arial" w:cs="Arial"/>
                <w:sz w:val="18"/>
                <w:szCs w:val="18"/>
              </w:rPr>
              <w:t xml:space="preserve">Change in value of allowance for expected </w:t>
            </w:r>
          </w:p>
          <w:p w14:paraId="0BE5214C" w14:textId="4E64F501" w:rsidR="006D7679" w:rsidRPr="008023F2" w:rsidRDefault="006D7679" w:rsidP="006D7679">
            <w:pPr>
              <w:ind w:left="-105" w:right="-114"/>
              <w:rPr>
                <w:rFonts w:ascii="Arial" w:eastAsia="Arial" w:hAnsi="Arial" w:cs="Arial"/>
                <w:sz w:val="18"/>
                <w:szCs w:val="18"/>
              </w:rPr>
            </w:pPr>
            <w:r w:rsidRPr="008023F2">
              <w:rPr>
                <w:rFonts w:ascii="Arial" w:eastAsia="Arial" w:hAnsi="Arial" w:cs="Arial"/>
                <w:sz w:val="18"/>
                <w:szCs w:val="18"/>
              </w:rPr>
              <w:t xml:space="preserve">   credit loss from remeasurement</w:t>
            </w:r>
          </w:p>
        </w:tc>
        <w:tc>
          <w:tcPr>
            <w:tcW w:w="1559" w:type="dxa"/>
            <w:tcBorders>
              <w:left w:val="nil"/>
            </w:tcBorders>
            <w:vAlign w:val="bottom"/>
          </w:tcPr>
          <w:p w14:paraId="703B1CED" w14:textId="0AC607FD" w:rsidR="006D7679" w:rsidRPr="008023F2" w:rsidRDefault="006D7679" w:rsidP="006D7679">
            <w:pPr>
              <w:ind w:right="-72"/>
              <w:jc w:val="right"/>
              <w:rPr>
                <w:rFonts w:ascii="Arial" w:hAnsi="Arial" w:cs="Arial"/>
                <w:sz w:val="18"/>
                <w:szCs w:val="18"/>
              </w:rPr>
            </w:pPr>
            <w:r w:rsidRPr="008023F2">
              <w:rPr>
                <w:rFonts w:ascii="Arial" w:hAnsi="Arial" w:cs="Arial"/>
                <w:sz w:val="18"/>
                <w:szCs w:val="18"/>
              </w:rPr>
              <w:t>(3,814)</w:t>
            </w:r>
          </w:p>
        </w:tc>
        <w:tc>
          <w:tcPr>
            <w:tcW w:w="1490" w:type="dxa"/>
            <w:vAlign w:val="bottom"/>
          </w:tcPr>
          <w:p w14:paraId="26D19268" w14:textId="3CCC3DE3" w:rsidR="006D7679" w:rsidRPr="008023F2" w:rsidRDefault="006D7679" w:rsidP="006D7679">
            <w:pPr>
              <w:ind w:right="-72"/>
              <w:jc w:val="right"/>
              <w:rPr>
                <w:rFonts w:ascii="Arial" w:hAnsi="Arial" w:cs="Arial"/>
                <w:sz w:val="18"/>
                <w:szCs w:val="18"/>
              </w:rPr>
            </w:pPr>
            <w:r w:rsidRPr="008023F2">
              <w:rPr>
                <w:rFonts w:ascii="Arial" w:hAnsi="Arial" w:cs="Arial"/>
                <w:sz w:val="18"/>
                <w:szCs w:val="18"/>
              </w:rPr>
              <w:t>2,962</w:t>
            </w:r>
          </w:p>
        </w:tc>
        <w:tc>
          <w:tcPr>
            <w:tcW w:w="1417" w:type="dxa"/>
            <w:vAlign w:val="bottom"/>
          </w:tcPr>
          <w:p w14:paraId="50EA5F3F" w14:textId="5F81E602" w:rsidR="006D7679" w:rsidRPr="008023F2" w:rsidRDefault="006D7679" w:rsidP="006D7679">
            <w:pPr>
              <w:ind w:right="-72"/>
              <w:jc w:val="right"/>
              <w:rPr>
                <w:rFonts w:ascii="Arial" w:hAnsi="Arial" w:cs="Arial"/>
                <w:sz w:val="18"/>
                <w:szCs w:val="18"/>
              </w:rPr>
            </w:pPr>
            <w:r w:rsidRPr="008023F2">
              <w:rPr>
                <w:rFonts w:ascii="Arial" w:hAnsi="Arial" w:cs="Arial"/>
                <w:sz w:val="18"/>
                <w:szCs w:val="18"/>
              </w:rPr>
              <w:t>55,876</w:t>
            </w:r>
          </w:p>
        </w:tc>
        <w:tc>
          <w:tcPr>
            <w:tcW w:w="1453" w:type="dxa"/>
            <w:vAlign w:val="bottom"/>
          </w:tcPr>
          <w:p w14:paraId="4A54C7F5" w14:textId="712222B0" w:rsidR="006D7679" w:rsidRPr="008023F2" w:rsidRDefault="006D7679" w:rsidP="006D7679">
            <w:pPr>
              <w:ind w:right="-72"/>
              <w:jc w:val="right"/>
              <w:rPr>
                <w:rFonts w:ascii="Arial" w:hAnsi="Arial" w:cs="Arial"/>
                <w:sz w:val="18"/>
                <w:szCs w:val="18"/>
              </w:rPr>
            </w:pPr>
            <w:r w:rsidRPr="008023F2">
              <w:rPr>
                <w:rFonts w:ascii="Arial" w:hAnsi="Arial" w:cs="Arial"/>
                <w:sz w:val="18"/>
                <w:szCs w:val="18"/>
              </w:rPr>
              <w:t>55,024</w:t>
            </w:r>
          </w:p>
        </w:tc>
      </w:tr>
      <w:tr w:rsidR="006D7679" w:rsidRPr="008023F2" w14:paraId="31AD5075" w14:textId="77777777">
        <w:tc>
          <w:tcPr>
            <w:tcW w:w="3544" w:type="dxa"/>
            <w:tcBorders>
              <w:top w:val="nil"/>
              <w:left w:val="nil"/>
              <w:bottom w:val="nil"/>
              <w:right w:val="nil"/>
            </w:tcBorders>
            <w:vAlign w:val="bottom"/>
          </w:tcPr>
          <w:p w14:paraId="42E48C55" w14:textId="77777777" w:rsidR="006D7679" w:rsidRPr="008023F2" w:rsidRDefault="006D7679" w:rsidP="006D7679">
            <w:pPr>
              <w:ind w:left="-105"/>
              <w:rPr>
                <w:rFonts w:ascii="Arial" w:eastAsia="Arial" w:hAnsi="Arial" w:cs="Arial"/>
                <w:sz w:val="18"/>
                <w:szCs w:val="18"/>
              </w:rPr>
            </w:pPr>
            <w:r w:rsidRPr="008023F2">
              <w:rPr>
                <w:rFonts w:ascii="Arial" w:eastAsia="Arial" w:hAnsi="Arial" w:cs="Arial"/>
                <w:spacing w:val="-6"/>
                <w:sz w:val="18"/>
                <w:szCs w:val="18"/>
              </w:rPr>
              <w:t>Purchase or origination of financial assets</w:t>
            </w:r>
          </w:p>
        </w:tc>
        <w:tc>
          <w:tcPr>
            <w:tcW w:w="1559" w:type="dxa"/>
            <w:tcBorders>
              <w:left w:val="nil"/>
            </w:tcBorders>
            <w:vAlign w:val="bottom"/>
          </w:tcPr>
          <w:p w14:paraId="54E8709E" w14:textId="63A32A74" w:rsidR="006D7679" w:rsidRPr="008023F2" w:rsidRDefault="006D7679" w:rsidP="006D7679">
            <w:pPr>
              <w:ind w:right="-72"/>
              <w:jc w:val="right"/>
              <w:rPr>
                <w:rFonts w:ascii="Arial" w:hAnsi="Arial" w:cs="Arial"/>
                <w:sz w:val="18"/>
                <w:szCs w:val="18"/>
              </w:rPr>
            </w:pPr>
            <w:r w:rsidRPr="008023F2">
              <w:rPr>
                <w:rFonts w:ascii="Arial" w:hAnsi="Arial" w:cs="Arial"/>
                <w:sz w:val="18"/>
                <w:szCs w:val="18"/>
              </w:rPr>
              <w:t>4,807</w:t>
            </w:r>
          </w:p>
        </w:tc>
        <w:tc>
          <w:tcPr>
            <w:tcW w:w="1490" w:type="dxa"/>
            <w:vAlign w:val="bottom"/>
          </w:tcPr>
          <w:p w14:paraId="74355222" w14:textId="768103A3" w:rsidR="006D7679" w:rsidRPr="008023F2" w:rsidRDefault="006D7679" w:rsidP="006D7679">
            <w:pPr>
              <w:ind w:right="-72"/>
              <w:jc w:val="right"/>
              <w:rPr>
                <w:rFonts w:ascii="Arial" w:hAnsi="Arial" w:cs="Arial"/>
                <w:sz w:val="18"/>
                <w:szCs w:val="18"/>
              </w:rPr>
            </w:pPr>
            <w:r w:rsidRPr="008023F2">
              <w:rPr>
                <w:rFonts w:ascii="Arial" w:hAnsi="Arial" w:cs="Arial"/>
                <w:sz w:val="18"/>
                <w:szCs w:val="18"/>
              </w:rPr>
              <w:t>890</w:t>
            </w:r>
          </w:p>
        </w:tc>
        <w:tc>
          <w:tcPr>
            <w:tcW w:w="1417" w:type="dxa"/>
            <w:vAlign w:val="bottom"/>
          </w:tcPr>
          <w:p w14:paraId="3C9CE268" w14:textId="3BBE870E" w:rsidR="006D7679" w:rsidRPr="008023F2" w:rsidRDefault="006D7679" w:rsidP="006D7679">
            <w:pPr>
              <w:ind w:right="-72"/>
              <w:jc w:val="right"/>
              <w:rPr>
                <w:rFonts w:ascii="Arial" w:hAnsi="Arial" w:cs="Arial"/>
                <w:sz w:val="18"/>
                <w:szCs w:val="18"/>
              </w:rPr>
            </w:pPr>
            <w:r w:rsidRPr="008023F2">
              <w:rPr>
                <w:rFonts w:ascii="Arial" w:hAnsi="Arial" w:cs="Arial"/>
                <w:sz w:val="18"/>
                <w:szCs w:val="18"/>
              </w:rPr>
              <w:t>7,203</w:t>
            </w:r>
          </w:p>
        </w:tc>
        <w:tc>
          <w:tcPr>
            <w:tcW w:w="1453" w:type="dxa"/>
            <w:vAlign w:val="bottom"/>
          </w:tcPr>
          <w:p w14:paraId="69A67397" w14:textId="0C2C93B9" w:rsidR="006D7679" w:rsidRPr="008023F2" w:rsidRDefault="006D7679" w:rsidP="006D7679">
            <w:pPr>
              <w:ind w:right="-72"/>
              <w:jc w:val="right"/>
              <w:rPr>
                <w:rFonts w:ascii="Arial" w:hAnsi="Arial" w:cs="Arial"/>
                <w:sz w:val="18"/>
                <w:szCs w:val="18"/>
              </w:rPr>
            </w:pPr>
            <w:r w:rsidRPr="008023F2">
              <w:rPr>
                <w:rFonts w:ascii="Arial" w:hAnsi="Arial" w:cs="Arial"/>
                <w:sz w:val="18"/>
                <w:szCs w:val="18"/>
              </w:rPr>
              <w:t>12,900</w:t>
            </w:r>
          </w:p>
        </w:tc>
      </w:tr>
      <w:tr w:rsidR="006D7679" w:rsidRPr="008023F2" w14:paraId="7B90F10E" w14:textId="77777777">
        <w:tc>
          <w:tcPr>
            <w:tcW w:w="3544" w:type="dxa"/>
            <w:tcBorders>
              <w:top w:val="nil"/>
              <w:left w:val="nil"/>
              <w:bottom w:val="nil"/>
              <w:right w:val="nil"/>
            </w:tcBorders>
            <w:vAlign w:val="bottom"/>
          </w:tcPr>
          <w:p w14:paraId="60F461DB" w14:textId="77777777" w:rsidR="006D7679" w:rsidRPr="008023F2" w:rsidRDefault="006D7679" w:rsidP="006D7679">
            <w:pPr>
              <w:ind w:left="-105"/>
              <w:rPr>
                <w:rFonts w:ascii="Arial" w:eastAsia="Arial" w:hAnsi="Arial" w:cs="Arial"/>
                <w:sz w:val="18"/>
                <w:szCs w:val="18"/>
              </w:rPr>
            </w:pPr>
            <w:r w:rsidRPr="008023F2">
              <w:rPr>
                <w:rFonts w:ascii="Arial" w:eastAsia="Arial" w:hAnsi="Arial" w:cs="Arial"/>
                <w:sz w:val="18"/>
                <w:szCs w:val="18"/>
              </w:rPr>
              <w:t>Derecognition of financial assets</w:t>
            </w:r>
          </w:p>
        </w:tc>
        <w:tc>
          <w:tcPr>
            <w:tcW w:w="1559" w:type="dxa"/>
            <w:tcBorders>
              <w:left w:val="nil"/>
            </w:tcBorders>
            <w:vAlign w:val="bottom"/>
          </w:tcPr>
          <w:p w14:paraId="1A5B0818" w14:textId="77777777" w:rsidR="006D7679" w:rsidRPr="008023F2" w:rsidRDefault="006D7679" w:rsidP="006D7679">
            <w:pPr>
              <w:ind w:right="-72"/>
              <w:jc w:val="right"/>
              <w:rPr>
                <w:rFonts w:ascii="Arial" w:hAnsi="Arial" w:cs="Arial"/>
                <w:sz w:val="18"/>
                <w:szCs w:val="18"/>
              </w:rPr>
            </w:pPr>
          </w:p>
        </w:tc>
        <w:tc>
          <w:tcPr>
            <w:tcW w:w="1490" w:type="dxa"/>
            <w:vAlign w:val="bottom"/>
          </w:tcPr>
          <w:p w14:paraId="31524C06" w14:textId="77777777" w:rsidR="006D7679" w:rsidRPr="008023F2" w:rsidRDefault="006D7679" w:rsidP="006D7679">
            <w:pPr>
              <w:ind w:right="-72"/>
              <w:jc w:val="right"/>
              <w:rPr>
                <w:rFonts w:ascii="Arial" w:hAnsi="Arial" w:cs="Arial"/>
                <w:sz w:val="18"/>
                <w:szCs w:val="18"/>
              </w:rPr>
            </w:pPr>
          </w:p>
        </w:tc>
        <w:tc>
          <w:tcPr>
            <w:tcW w:w="1417" w:type="dxa"/>
            <w:vAlign w:val="bottom"/>
          </w:tcPr>
          <w:p w14:paraId="3D3B4AB6" w14:textId="77777777" w:rsidR="006D7679" w:rsidRPr="008023F2" w:rsidRDefault="006D7679" w:rsidP="006D7679">
            <w:pPr>
              <w:ind w:right="-72"/>
              <w:jc w:val="right"/>
              <w:rPr>
                <w:rFonts w:ascii="Arial" w:hAnsi="Arial" w:cs="Arial"/>
                <w:sz w:val="18"/>
                <w:szCs w:val="18"/>
              </w:rPr>
            </w:pPr>
          </w:p>
        </w:tc>
        <w:tc>
          <w:tcPr>
            <w:tcW w:w="1453" w:type="dxa"/>
            <w:vAlign w:val="bottom"/>
          </w:tcPr>
          <w:p w14:paraId="26ADFB5D" w14:textId="77777777" w:rsidR="006D7679" w:rsidRPr="008023F2" w:rsidRDefault="006D7679" w:rsidP="006D7679">
            <w:pPr>
              <w:ind w:right="-72"/>
              <w:jc w:val="right"/>
              <w:rPr>
                <w:rFonts w:ascii="Arial" w:hAnsi="Arial" w:cs="Arial"/>
                <w:sz w:val="18"/>
                <w:szCs w:val="18"/>
              </w:rPr>
            </w:pPr>
          </w:p>
        </w:tc>
      </w:tr>
      <w:tr w:rsidR="006D7679" w:rsidRPr="008023F2" w14:paraId="5645BDF6" w14:textId="77777777">
        <w:tc>
          <w:tcPr>
            <w:tcW w:w="3544" w:type="dxa"/>
            <w:tcBorders>
              <w:top w:val="nil"/>
              <w:left w:val="nil"/>
              <w:bottom w:val="nil"/>
              <w:right w:val="nil"/>
            </w:tcBorders>
            <w:vAlign w:val="bottom"/>
          </w:tcPr>
          <w:p w14:paraId="027C90DD" w14:textId="77777777" w:rsidR="006D7679" w:rsidRPr="008023F2" w:rsidRDefault="006D7679" w:rsidP="006D7679">
            <w:pPr>
              <w:ind w:left="-105"/>
              <w:rPr>
                <w:rFonts w:ascii="Arial" w:eastAsia="Arial" w:hAnsi="Arial" w:cs="Arial"/>
                <w:spacing w:val="-4"/>
                <w:sz w:val="18"/>
                <w:szCs w:val="18"/>
              </w:rPr>
            </w:pPr>
            <w:r w:rsidRPr="008023F2">
              <w:rPr>
                <w:rFonts w:ascii="Arial" w:eastAsia="Arial" w:hAnsi="Arial" w:cs="Arial"/>
                <w:sz w:val="18"/>
                <w:szCs w:val="18"/>
              </w:rPr>
              <w:t xml:space="preserve">   (Collection, closed accounts, </w:t>
            </w:r>
          </w:p>
        </w:tc>
        <w:tc>
          <w:tcPr>
            <w:tcW w:w="1559" w:type="dxa"/>
            <w:tcBorders>
              <w:left w:val="nil"/>
            </w:tcBorders>
            <w:vAlign w:val="bottom"/>
          </w:tcPr>
          <w:p w14:paraId="7FCE1B9D" w14:textId="77777777" w:rsidR="006D7679" w:rsidRPr="008023F2" w:rsidRDefault="006D7679" w:rsidP="006D7679">
            <w:pPr>
              <w:ind w:right="-72"/>
              <w:jc w:val="right"/>
              <w:rPr>
                <w:rFonts w:ascii="Arial" w:hAnsi="Arial" w:cs="Arial"/>
                <w:sz w:val="18"/>
                <w:szCs w:val="18"/>
              </w:rPr>
            </w:pPr>
          </w:p>
        </w:tc>
        <w:tc>
          <w:tcPr>
            <w:tcW w:w="1490" w:type="dxa"/>
            <w:vAlign w:val="bottom"/>
          </w:tcPr>
          <w:p w14:paraId="2106521F" w14:textId="77777777" w:rsidR="006D7679" w:rsidRPr="008023F2" w:rsidRDefault="006D7679" w:rsidP="006D7679">
            <w:pPr>
              <w:ind w:right="-72"/>
              <w:jc w:val="right"/>
              <w:rPr>
                <w:rFonts w:ascii="Arial" w:hAnsi="Arial" w:cs="Arial"/>
                <w:sz w:val="18"/>
                <w:szCs w:val="18"/>
              </w:rPr>
            </w:pPr>
          </w:p>
        </w:tc>
        <w:tc>
          <w:tcPr>
            <w:tcW w:w="1417" w:type="dxa"/>
            <w:vAlign w:val="bottom"/>
          </w:tcPr>
          <w:p w14:paraId="0A893207" w14:textId="77777777" w:rsidR="006D7679" w:rsidRPr="008023F2" w:rsidRDefault="006D7679" w:rsidP="006D7679">
            <w:pPr>
              <w:ind w:right="-72"/>
              <w:jc w:val="right"/>
              <w:rPr>
                <w:rFonts w:ascii="Arial" w:hAnsi="Arial" w:cs="Arial"/>
                <w:sz w:val="18"/>
                <w:szCs w:val="18"/>
              </w:rPr>
            </w:pPr>
          </w:p>
        </w:tc>
        <w:tc>
          <w:tcPr>
            <w:tcW w:w="1453" w:type="dxa"/>
            <w:vAlign w:val="bottom"/>
          </w:tcPr>
          <w:p w14:paraId="4C50E3F3" w14:textId="77777777" w:rsidR="006D7679" w:rsidRPr="008023F2" w:rsidRDefault="006D7679" w:rsidP="006D7679">
            <w:pPr>
              <w:ind w:right="-72"/>
              <w:jc w:val="right"/>
              <w:rPr>
                <w:rFonts w:ascii="Arial" w:hAnsi="Arial" w:cs="Arial"/>
                <w:sz w:val="18"/>
                <w:szCs w:val="18"/>
              </w:rPr>
            </w:pPr>
          </w:p>
        </w:tc>
      </w:tr>
      <w:tr w:rsidR="006D7679" w:rsidRPr="008023F2" w14:paraId="2455340C" w14:textId="77777777">
        <w:tc>
          <w:tcPr>
            <w:tcW w:w="3544" w:type="dxa"/>
            <w:tcBorders>
              <w:top w:val="nil"/>
              <w:left w:val="nil"/>
              <w:bottom w:val="nil"/>
              <w:right w:val="nil"/>
            </w:tcBorders>
            <w:vAlign w:val="bottom"/>
          </w:tcPr>
          <w:p w14:paraId="4C957AA8" w14:textId="77777777" w:rsidR="006D7679" w:rsidRPr="008023F2" w:rsidRDefault="006D7679" w:rsidP="006D7679">
            <w:pPr>
              <w:ind w:left="-105"/>
              <w:rPr>
                <w:rFonts w:ascii="Arial" w:eastAsia="Arial" w:hAnsi="Arial" w:cs="Arial"/>
                <w:sz w:val="18"/>
                <w:szCs w:val="18"/>
              </w:rPr>
            </w:pPr>
            <w:r w:rsidRPr="008023F2">
              <w:rPr>
                <w:rFonts w:ascii="Arial" w:eastAsia="Arial" w:hAnsi="Arial" w:cs="Arial"/>
                <w:sz w:val="18"/>
                <w:szCs w:val="18"/>
              </w:rPr>
              <w:t xml:space="preserve">   and closed accounts at maturity)</w:t>
            </w:r>
          </w:p>
        </w:tc>
        <w:tc>
          <w:tcPr>
            <w:tcW w:w="1559" w:type="dxa"/>
            <w:tcBorders>
              <w:left w:val="nil"/>
              <w:bottom w:val="single" w:sz="4" w:space="0" w:color="000000"/>
            </w:tcBorders>
            <w:vAlign w:val="bottom"/>
          </w:tcPr>
          <w:p w14:paraId="1D8F5547" w14:textId="73431977" w:rsidR="006D7679" w:rsidRPr="008023F2" w:rsidRDefault="006D7679" w:rsidP="006D7679">
            <w:pPr>
              <w:ind w:right="-72"/>
              <w:jc w:val="right"/>
              <w:rPr>
                <w:rFonts w:ascii="Arial" w:hAnsi="Arial" w:cs="Arial"/>
                <w:sz w:val="18"/>
                <w:szCs w:val="18"/>
              </w:rPr>
            </w:pPr>
            <w:r w:rsidRPr="008023F2">
              <w:rPr>
                <w:rFonts w:ascii="Arial" w:hAnsi="Arial" w:cs="Arial"/>
                <w:sz w:val="18"/>
                <w:szCs w:val="18"/>
              </w:rPr>
              <w:t>(5,766)</w:t>
            </w:r>
          </w:p>
        </w:tc>
        <w:tc>
          <w:tcPr>
            <w:tcW w:w="1490" w:type="dxa"/>
            <w:tcBorders>
              <w:bottom w:val="single" w:sz="4" w:space="0" w:color="000000"/>
            </w:tcBorders>
            <w:vAlign w:val="bottom"/>
          </w:tcPr>
          <w:p w14:paraId="1EC73AE5" w14:textId="330CAEC0" w:rsidR="006D7679" w:rsidRPr="008023F2" w:rsidRDefault="006D7679" w:rsidP="006D7679">
            <w:pPr>
              <w:ind w:right="-72"/>
              <w:jc w:val="right"/>
              <w:rPr>
                <w:rFonts w:ascii="Arial" w:hAnsi="Arial" w:cs="Arial"/>
                <w:sz w:val="18"/>
                <w:szCs w:val="18"/>
              </w:rPr>
            </w:pPr>
            <w:r w:rsidRPr="008023F2">
              <w:rPr>
                <w:rFonts w:ascii="Arial" w:hAnsi="Arial" w:cs="Arial"/>
                <w:sz w:val="18"/>
                <w:szCs w:val="18"/>
              </w:rPr>
              <w:t>(3,555)</w:t>
            </w:r>
          </w:p>
        </w:tc>
        <w:tc>
          <w:tcPr>
            <w:tcW w:w="1417" w:type="dxa"/>
            <w:tcBorders>
              <w:bottom w:val="single" w:sz="4" w:space="0" w:color="000000"/>
            </w:tcBorders>
            <w:vAlign w:val="bottom"/>
          </w:tcPr>
          <w:p w14:paraId="5C2B1C36" w14:textId="69EA803B" w:rsidR="006D7679" w:rsidRPr="008023F2" w:rsidRDefault="006D7679" w:rsidP="006D7679">
            <w:pPr>
              <w:ind w:right="-72"/>
              <w:jc w:val="right"/>
              <w:rPr>
                <w:rFonts w:ascii="Arial" w:hAnsi="Arial" w:cs="Arial"/>
                <w:sz w:val="18"/>
                <w:szCs w:val="18"/>
              </w:rPr>
            </w:pPr>
            <w:r w:rsidRPr="008023F2">
              <w:rPr>
                <w:rFonts w:ascii="Arial" w:hAnsi="Arial" w:cs="Arial"/>
                <w:sz w:val="18"/>
                <w:szCs w:val="18"/>
              </w:rPr>
              <w:t>(47,472)</w:t>
            </w:r>
          </w:p>
        </w:tc>
        <w:tc>
          <w:tcPr>
            <w:tcW w:w="1453" w:type="dxa"/>
            <w:tcBorders>
              <w:bottom w:val="single" w:sz="4" w:space="0" w:color="000000"/>
            </w:tcBorders>
            <w:vAlign w:val="bottom"/>
          </w:tcPr>
          <w:p w14:paraId="7CE62638" w14:textId="1B56A9EA" w:rsidR="006D7679" w:rsidRPr="008023F2" w:rsidRDefault="006D7679" w:rsidP="006D7679">
            <w:pPr>
              <w:ind w:right="-72"/>
              <w:jc w:val="right"/>
              <w:rPr>
                <w:rFonts w:ascii="Arial" w:hAnsi="Arial" w:cs="Arial"/>
                <w:sz w:val="18"/>
                <w:szCs w:val="18"/>
              </w:rPr>
            </w:pPr>
            <w:r w:rsidRPr="008023F2">
              <w:rPr>
                <w:rFonts w:ascii="Arial" w:hAnsi="Arial" w:cs="Arial"/>
                <w:sz w:val="18"/>
                <w:szCs w:val="18"/>
              </w:rPr>
              <w:t>(56,793)</w:t>
            </w:r>
          </w:p>
        </w:tc>
      </w:tr>
      <w:tr w:rsidR="006D7679" w:rsidRPr="008023F2" w14:paraId="30909E52" w14:textId="77777777">
        <w:tc>
          <w:tcPr>
            <w:tcW w:w="3544" w:type="dxa"/>
            <w:tcBorders>
              <w:top w:val="nil"/>
              <w:left w:val="nil"/>
              <w:bottom w:val="nil"/>
              <w:right w:val="nil"/>
            </w:tcBorders>
            <w:vAlign w:val="bottom"/>
          </w:tcPr>
          <w:p w14:paraId="73BA7404" w14:textId="77777777" w:rsidR="006D7679" w:rsidRPr="008023F2" w:rsidRDefault="006D7679" w:rsidP="006D7679">
            <w:pPr>
              <w:ind w:left="-105"/>
              <w:rPr>
                <w:rFonts w:ascii="Arial" w:eastAsia="Arial" w:hAnsi="Arial" w:cs="Arial"/>
                <w:sz w:val="18"/>
                <w:szCs w:val="18"/>
              </w:rPr>
            </w:pPr>
          </w:p>
        </w:tc>
        <w:tc>
          <w:tcPr>
            <w:tcW w:w="1559" w:type="dxa"/>
            <w:tcBorders>
              <w:top w:val="single" w:sz="4" w:space="0" w:color="000000"/>
              <w:left w:val="nil"/>
            </w:tcBorders>
            <w:vAlign w:val="bottom"/>
          </w:tcPr>
          <w:p w14:paraId="5301BE7B" w14:textId="77777777" w:rsidR="006D7679" w:rsidRPr="008023F2" w:rsidRDefault="006D7679" w:rsidP="006D7679">
            <w:pPr>
              <w:ind w:right="-72"/>
              <w:jc w:val="right"/>
              <w:rPr>
                <w:rFonts w:ascii="Arial" w:hAnsi="Arial" w:cs="Arial"/>
                <w:sz w:val="18"/>
                <w:szCs w:val="18"/>
              </w:rPr>
            </w:pPr>
          </w:p>
        </w:tc>
        <w:tc>
          <w:tcPr>
            <w:tcW w:w="1490" w:type="dxa"/>
            <w:tcBorders>
              <w:top w:val="single" w:sz="4" w:space="0" w:color="000000"/>
            </w:tcBorders>
            <w:vAlign w:val="bottom"/>
          </w:tcPr>
          <w:p w14:paraId="04F5466F" w14:textId="77777777" w:rsidR="006D7679" w:rsidRPr="008023F2" w:rsidRDefault="006D7679" w:rsidP="006D7679">
            <w:pPr>
              <w:ind w:right="-72"/>
              <w:jc w:val="right"/>
              <w:rPr>
                <w:rFonts w:ascii="Arial" w:hAnsi="Arial" w:cs="Arial"/>
                <w:sz w:val="18"/>
                <w:szCs w:val="18"/>
              </w:rPr>
            </w:pPr>
          </w:p>
        </w:tc>
        <w:tc>
          <w:tcPr>
            <w:tcW w:w="1417" w:type="dxa"/>
            <w:tcBorders>
              <w:top w:val="single" w:sz="4" w:space="0" w:color="000000"/>
            </w:tcBorders>
            <w:vAlign w:val="bottom"/>
          </w:tcPr>
          <w:p w14:paraId="509BCA51" w14:textId="77777777" w:rsidR="006D7679" w:rsidRPr="008023F2" w:rsidRDefault="006D7679" w:rsidP="006D7679">
            <w:pPr>
              <w:ind w:right="-72"/>
              <w:jc w:val="right"/>
              <w:rPr>
                <w:rFonts w:ascii="Arial" w:hAnsi="Arial" w:cs="Arial"/>
                <w:sz w:val="18"/>
                <w:szCs w:val="18"/>
              </w:rPr>
            </w:pPr>
          </w:p>
        </w:tc>
        <w:tc>
          <w:tcPr>
            <w:tcW w:w="1453" w:type="dxa"/>
            <w:tcBorders>
              <w:top w:val="single" w:sz="4" w:space="0" w:color="000000"/>
            </w:tcBorders>
            <w:vAlign w:val="bottom"/>
          </w:tcPr>
          <w:p w14:paraId="03AD75E6" w14:textId="77777777" w:rsidR="006D7679" w:rsidRPr="008023F2" w:rsidRDefault="006D7679" w:rsidP="006D7679">
            <w:pPr>
              <w:ind w:right="-72"/>
              <w:jc w:val="right"/>
              <w:rPr>
                <w:rFonts w:ascii="Arial" w:hAnsi="Arial" w:cs="Arial"/>
                <w:sz w:val="18"/>
                <w:szCs w:val="18"/>
              </w:rPr>
            </w:pPr>
          </w:p>
        </w:tc>
      </w:tr>
      <w:tr w:rsidR="006D7679" w:rsidRPr="008023F2" w14:paraId="285362A7" w14:textId="77777777">
        <w:tc>
          <w:tcPr>
            <w:tcW w:w="3544" w:type="dxa"/>
            <w:tcBorders>
              <w:top w:val="nil"/>
              <w:left w:val="nil"/>
              <w:bottom w:val="nil"/>
              <w:right w:val="nil"/>
            </w:tcBorders>
            <w:vAlign w:val="bottom"/>
          </w:tcPr>
          <w:p w14:paraId="3716783F" w14:textId="2AEAA274" w:rsidR="006D7679" w:rsidRPr="008023F2" w:rsidRDefault="006D7679" w:rsidP="006D7679">
            <w:pPr>
              <w:ind w:left="-105"/>
              <w:rPr>
                <w:rFonts w:ascii="Arial" w:eastAsia="Arial" w:hAnsi="Arial" w:cs="Arial"/>
                <w:sz w:val="18"/>
                <w:szCs w:val="18"/>
              </w:rPr>
            </w:pPr>
            <w:r w:rsidRPr="008023F2">
              <w:rPr>
                <w:rFonts w:ascii="Arial" w:eastAsia="Arial" w:hAnsi="Arial" w:cs="Arial"/>
                <w:sz w:val="18"/>
                <w:szCs w:val="18"/>
              </w:rPr>
              <w:t>As at 31 December 2025</w:t>
            </w:r>
          </w:p>
        </w:tc>
        <w:tc>
          <w:tcPr>
            <w:tcW w:w="1559" w:type="dxa"/>
            <w:tcBorders>
              <w:left w:val="nil"/>
              <w:bottom w:val="single" w:sz="4" w:space="0" w:color="000000"/>
            </w:tcBorders>
            <w:vAlign w:val="bottom"/>
          </w:tcPr>
          <w:p w14:paraId="740FD529" w14:textId="3CDD4690" w:rsidR="006D7679" w:rsidRPr="008023F2" w:rsidRDefault="006D7679" w:rsidP="006D7679">
            <w:pPr>
              <w:ind w:right="-72"/>
              <w:jc w:val="right"/>
              <w:rPr>
                <w:rFonts w:ascii="Arial" w:hAnsi="Arial" w:cs="Arial"/>
                <w:sz w:val="18"/>
                <w:szCs w:val="18"/>
              </w:rPr>
            </w:pPr>
            <w:r w:rsidRPr="008023F2">
              <w:rPr>
                <w:rFonts w:ascii="Arial" w:hAnsi="Arial" w:cs="Arial"/>
                <w:sz w:val="18"/>
                <w:szCs w:val="18"/>
              </w:rPr>
              <w:t>14,000</w:t>
            </w:r>
          </w:p>
        </w:tc>
        <w:tc>
          <w:tcPr>
            <w:tcW w:w="1490" w:type="dxa"/>
            <w:tcBorders>
              <w:bottom w:val="single" w:sz="4" w:space="0" w:color="000000"/>
            </w:tcBorders>
            <w:vAlign w:val="bottom"/>
          </w:tcPr>
          <w:p w14:paraId="1E7182A7" w14:textId="52032ED4" w:rsidR="006D7679" w:rsidRPr="008023F2" w:rsidRDefault="006D7679" w:rsidP="006D7679">
            <w:pPr>
              <w:ind w:right="-72"/>
              <w:jc w:val="right"/>
              <w:rPr>
                <w:rFonts w:ascii="Arial" w:hAnsi="Arial" w:cs="Arial"/>
                <w:sz w:val="18"/>
                <w:szCs w:val="18"/>
              </w:rPr>
            </w:pPr>
            <w:r w:rsidRPr="008023F2">
              <w:rPr>
                <w:rFonts w:ascii="Arial" w:hAnsi="Arial" w:cs="Arial"/>
                <w:sz w:val="18"/>
                <w:szCs w:val="18"/>
              </w:rPr>
              <w:t>41,487</w:t>
            </w:r>
          </w:p>
        </w:tc>
        <w:tc>
          <w:tcPr>
            <w:tcW w:w="1417" w:type="dxa"/>
            <w:tcBorders>
              <w:bottom w:val="single" w:sz="4" w:space="0" w:color="000000"/>
            </w:tcBorders>
            <w:vAlign w:val="bottom"/>
          </w:tcPr>
          <w:p w14:paraId="03AE04C8" w14:textId="2C2086A4" w:rsidR="006D7679" w:rsidRPr="008023F2" w:rsidRDefault="006D7679" w:rsidP="006D7679">
            <w:pPr>
              <w:ind w:right="-72"/>
              <w:jc w:val="right"/>
              <w:rPr>
                <w:rFonts w:ascii="Arial" w:hAnsi="Arial" w:cs="Arial"/>
                <w:sz w:val="18"/>
                <w:szCs w:val="18"/>
              </w:rPr>
            </w:pPr>
            <w:r w:rsidRPr="008023F2">
              <w:rPr>
                <w:rFonts w:ascii="Arial" w:hAnsi="Arial" w:cs="Arial"/>
                <w:sz w:val="18"/>
                <w:szCs w:val="18"/>
              </w:rPr>
              <w:t>76,852</w:t>
            </w:r>
          </w:p>
        </w:tc>
        <w:tc>
          <w:tcPr>
            <w:tcW w:w="1453" w:type="dxa"/>
            <w:tcBorders>
              <w:bottom w:val="single" w:sz="4" w:space="0" w:color="000000"/>
            </w:tcBorders>
            <w:vAlign w:val="bottom"/>
          </w:tcPr>
          <w:p w14:paraId="45FA2467" w14:textId="1F18C0EA" w:rsidR="006D7679" w:rsidRPr="008023F2" w:rsidRDefault="006D7679" w:rsidP="006D7679">
            <w:pPr>
              <w:ind w:right="-72"/>
              <w:jc w:val="right"/>
              <w:rPr>
                <w:rFonts w:ascii="Arial" w:hAnsi="Arial" w:cs="Arial"/>
                <w:sz w:val="18"/>
                <w:szCs w:val="18"/>
              </w:rPr>
            </w:pPr>
            <w:r w:rsidRPr="008023F2">
              <w:rPr>
                <w:rFonts w:ascii="Arial" w:hAnsi="Arial" w:cs="Arial"/>
                <w:sz w:val="18"/>
                <w:szCs w:val="18"/>
              </w:rPr>
              <w:t>132,339</w:t>
            </w:r>
          </w:p>
        </w:tc>
      </w:tr>
    </w:tbl>
    <w:p w14:paraId="21FC7557" w14:textId="56C782A1" w:rsidR="007D2C8C" w:rsidRPr="008023F2" w:rsidRDefault="007D2C8C" w:rsidP="008677A1">
      <w:pPr>
        <w:rPr>
          <w:rFonts w:ascii="Arial" w:eastAsia="Arial" w:hAnsi="Arial" w:cs="Arial"/>
          <w:b/>
          <w:sz w:val="18"/>
          <w:szCs w:val="18"/>
        </w:rPr>
      </w:pPr>
    </w:p>
    <w:p w14:paraId="74CC2580" w14:textId="77777777" w:rsidR="008677A1" w:rsidRPr="008023F2" w:rsidRDefault="007D2C8C" w:rsidP="008677A1">
      <w:pPr>
        <w:rPr>
          <w:rFonts w:ascii="Arial" w:eastAsia="Arial" w:hAnsi="Arial" w:cs="Arial"/>
          <w:b/>
          <w:sz w:val="18"/>
          <w:szCs w:val="18"/>
        </w:rPr>
      </w:pPr>
      <w:r w:rsidRPr="008023F2">
        <w:rPr>
          <w:rFonts w:ascii="Arial" w:eastAsia="Arial" w:hAnsi="Arial" w:cs="Arial"/>
          <w:b/>
          <w:sz w:val="18"/>
          <w:szCs w:val="18"/>
        </w:rPr>
        <w:br w:type="page"/>
      </w:r>
    </w:p>
    <w:tbl>
      <w:tblPr>
        <w:tblW w:w="0" w:type="auto"/>
        <w:tblInd w:w="108" w:type="dxa"/>
        <w:tblBorders>
          <w:top w:val="nil"/>
          <w:left w:val="nil"/>
          <w:bottom w:val="nil"/>
          <w:right w:val="nil"/>
          <w:insideH w:val="nil"/>
          <w:insideV w:val="nil"/>
        </w:tblBorders>
        <w:tblLayout w:type="fixed"/>
        <w:tblLook w:val="0400" w:firstRow="0" w:lastRow="0" w:firstColumn="0" w:lastColumn="0" w:noHBand="0" w:noVBand="1"/>
      </w:tblPr>
      <w:tblGrid>
        <w:gridCol w:w="3544"/>
        <w:gridCol w:w="1559"/>
        <w:gridCol w:w="1490"/>
        <w:gridCol w:w="1417"/>
        <w:gridCol w:w="1453"/>
      </w:tblGrid>
      <w:tr w:rsidR="002D4EC7" w:rsidRPr="008023F2" w14:paraId="03EF97B7" w14:textId="77777777" w:rsidTr="00D67532">
        <w:tc>
          <w:tcPr>
            <w:tcW w:w="3544" w:type="dxa"/>
            <w:tcBorders>
              <w:top w:val="nil"/>
              <w:left w:val="nil"/>
              <w:bottom w:val="nil"/>
              <w:right w:val="nil"/>
            </w:tcBorders>
            <w:vAlign w:val="bottom"/>
          </w:tcPr>
          <w:p w14:paraId="4C72A197" w14:textId="77777777" w:rsidR="002D4EC7" w:rsidRPr="008023F2" w:rsidRDefault="002D4EC7" w:rsidP="00D67532">
            <w:pPr>
              <w:ind w:left="-105"/>
              <w:jc w:val="both"/>
              <w:rPr>
                <w:rFonts w:ascii="Arial" w:eastAsia="Arial" w:hAnsi="Arial" w:cs="Arial"/>
                <w:sz w:val="18"/>
                <w:szCs w:val="18"/>
              </w:rPr>
            </w:pPr>
          </w:p>
        </w:tc>
        <w:tc>
          <w:tcPr>
            <w:tcW w:w="5919" w:type="dxa"/>
            <w:gridSpan w:val="4"/>
            <w:tcBorders>
              <w:top w:val="nil"/>
              <w:left w:val="nil"/>
              <w:bottom w:val="single" w:sz="4" w:space="0" w:color="000000"/>
            </w:tcBorders>
            <w:vAlign w:val="bottom"/>
          </w:tcPr>
          <w:p w14:paraId="64AE0B2D" w14:textId="77777777" w:rsidR="002D4EC7" w:rsidRPr="008023F2" w:rsidRDefault="002D4EC7" w:rsidP="00D67532">
            <w:pPr>
              <w:ind w:right="-72"/>
              <w:jc w:val="center"/>
              <w:rPr>
                <w:rFonts w:ascii="Arial" w:eastAsia="Arial" w:hAnsi="Arial" w:cs="Arial"/>
                <w:b/>
                <w:sz w:val="18"/>
                <w:szCs w:val="18"/>
              </w:rPr>
            </w:pPr>
            <w:r w:rsidRPr="008023F2">
              <w:rPr>
                <w:rFonts w:ascii="Arial" w:eastAsia="Calibri" w:hAnsi="Arial" w:cs="Arial"/>
                <w:b/>
                <w:bCs/>
                <w:sz w:val="18"/>
                <w:szCs w:val="18"/>
              </w:rPr>
              <w:t>Separate financial statements</w:t>
            </w:r>
          </w:p>
        </w:tc>
      </w:tr>
      <w:tr w:rsidR="002D4EC7" w:rsidRPr="008023F2" w14:paraId="0B9EE0F6" w14:textId="77777777" w:rsidTr="00D67532">
        <w:tc>
          <w:tcPr>
            <w:tcW w:w="3544" w:type="dxa"/>
            <w:tcBorders>
              <w:top w:val="nil"/>
              <w:left w:val="nil"/>
              <w:bottom w:val="nil"/>
              <w:right w:val="nil"/>
            </w:tcBorders>
            <w:vAlign w:val="bottom"/>
          </w:tcPr>
          <w:p w14:paraId="199BFD35" w14:textId="77777777" w:rsidR="002D4EC7" w:rsidRPr="008023F2" w:rsidRDefault="002D4EC7" w:rsidP="00D67532">
            <w:pPr>
              <w:ind w:left="-105"/>
              <w:jc w:val="both"/>
              <w:rPr>
                <w:rFonts w:ascii="Arial" w:eastAsia="Arial" w:hAnsi="Arial" w:cs="Arial"/>
                <w:sz w:val="18"/>
                <w:szCs w:val="18"/>
              </w:rPr>
            </w:pPr>
          </w:p>
        </w:tc>
        <w:tc>
          <w:tcPr>
            <w:tcW w:w="5919" w:type="dxa"/>
            <w:gridSpan w:val="4"/>
            <w:tcBorders>
              <w:top w:val="single" w:sz="4" w:space="0" w:color="000000"/>
              <w:left w:val="nil"/>
              <w:bottom w:val="single" w:sz="4" w:space="0" w:color="000000"/>
            </w:tcBorders>
            <w:vAlign w:val="bottom"/>
          </w:tcPr>
          <w:p w14:paraId="104D96CD" w14:textId="59140318" w:rsidR="002D4EC7" w:rsidRPr="008023F2" w:rsidRDefault="00917D81" w:rsidP="00D67532">
            <w:pPr>
              <w:ind w:right="-72"/>
              <w:jc w:val="center"/>
              <w:rPr>
                <w:rFonts w:ascii="Arial" w:eastAsia="Arial" w:hAnsi="Arial" w:cs="Arial"/>
                <w:b/>
                <w:sz w:val="18"/>
                <w:szCs w:val="18"/>
              </w:rPr>
            </w:pPr>
            <w:r w:rsidRPr="008023F2">
              <w:rPr>
                <w:rFonts w:ascii="Arial" w:eastAsia="Arial" w:hAnsi="Arial" w:cs="Arial"/>
                <w:b/>
                <w:sz w:val="18"/>
                <w:szCs w:val="18"/>
              </w:rPr>
              <w:t>2024</w:t>
            </w:r>
          </w:p>
        </w:tc>
      </w:tr>
      <w:tr w:rsidR="002D4EC7" w:rsidRPr="008023F2" w14:paraId="62910D03" w14:textId="77777777" w:rsidTr="00D67532">
        <w:tc>
          <w:tcPr>
            <w:tcW w:w="3544" w:type="dxa"/>
            <w:tcBorders>
              <w:top w:val="nil"/>
              <w:left w:val="nil"/>
              <w:bottom w:val="nil"/>
              <w:right w:val="nil"/>
            </w:tcBorders>
            <w:vAlign w:val="bottom"/>
          </w:tcPr>
          <w:p w14:paraId="6928F077" w14:textId="77777777" w:rsidR="002D4EC7" w:rsidRPr="008023F2" w:rsidRDefault="002D4EC7" w:rsidP="00D67532">
            <w:pPr>
              <w:ind w:left="-105"/>
              <w:rPr>
                <w:rFonts w:ascii="Arial" w:eastAsia="Arial" w:hAnsi="Arial" w:cs="Arial"/>
                <w:sz w:val="18"/>
                <w:szCs w:val="18"/>
              </w:rPr>
            </w:pPr>
          </w:p>
        </w:tc>
        <w:tc>
          <w:tcPr>
            <w:tcW w:w="5919" w:type="dxa"/>
            <w:gridSpan w:val="4"/>
            <w:tcBorders>
              <w:left w:val="nil"/>
              <w:bottom w:val="single" w:sz="4" w:space="0" w:color="auto"/>
            </w:tcBorders>
            <w:vAlign w:val="bottom"/>
          </w:tcPr>
          <w:p w14:paraId="629E00C9" w14:textId="77777777" w:rsidR="002D4EC7" w:rsidRPr="008023F2" w:rsidRDefault="002D4EC7" w:rsidP="00D67532">
            <w:pPr>
              <w:ind w:right="-72"/>
              <w:jc w:val="center"/>
              <w:rPr>
                <w:rFonts w:ascii="Arial" w:eastAsia="Arial" w:hAnsi="Arial" w:cs="Arial"/>
                <w:b/>
                <w:sz w:val="18"/>
                <w:szCs w:val="18"/>
              </w:rPr>
            </w:pPr>
            <w:r w:rsidRPr="008023F2">
              <w:rPr>
                <w:rFonts w:ascii="Arial" w:eastAsia="Arial" w:hAnsi="Arial" w:cs="Arial"/>
                <w:b/>
                <w:sz w:val="18"/>
                <w:szCs w:val="18"/>
              </w:rPr>
              <w:t>Allowance for expected credit loss</w:t>
            </w:r>
          </w:p>
        </w:tc>
      </w:tr>
      <w:tr w:rsidR="002D4EC7" w:rsidRPr="008023F2" w14:paraId="0BE09FB0" w14:textId="77777777" w:rsidTr="00F44EEC">
        <w:tc>
          <w:tcPr>
            <w:tcW w:w="3544" w:type="dxa"/>
            <w:tcBorders>
              <w:top w:val="nil"/>
              <w:left w:val="nil"/>
              <w:bottom w:val="nil"/>
              <w:right w:val="nil"/>
            </w:tcBorders>
            <w:vAlign w:val="bottom"/>
          </w:tcPr>
          <w:p w14:paraId="71AD1ECD" w14:textId="77777777" w:rsidR="002D4EC7" w:rsidRPr="008023F2" w:rsidRDefault="002D4EC7" w:rsidP="00D67532">
            <w:pPr>
              <w:ind w:left="-105"/>
              <w:rPr>
                <w:rFonts w:ascii="Arial" w:eastAsia="Arial" w:hAnsi="Arial" w:cs="Arial"/>
                <w:sz w:val="18"/>
                <w:szCs w:val="18"/>
              </w:rPr>
            </w:pPr>
          </w:p>
        </w:tc>
        <w:tc>
          <w:tcPr>
            <w:tcW w:w="1559" w:type="dxa"/>
            <w:tcBorders>
              <w:top w:val="single" w:sz="4" w:space="0" w:color="auto"/>
              <w:left w:val="nil"/>
              <w:bottom w:val="nil"/>
            </w:tcBorders>
            <w:vAlign w:val="bottom"/>
          </w:tcPr>
          <w:p w14:paraId="1983A233" w14:textId="77777777" w:rsidR="002D4EC7" w:rsidRPr="008023F2" w:rsidRDefault="002D4EC7" w:rsidP="00D67532">
            <w:pPr>
              <w:ind w:right="-72"/>
              <w:jc w:val="right"/>
              <w:rPr>
                <w:rFonts w:ascii="Arial" w:eastAsia="Arial" w:hAnsi="Arial" w:cs="Arial"/>
                <w:b/>
                <w:sz w:val="18"/>
                <w:szCs w:val="18"/>
              </w:rPr>
            </w:pPr>
            <w:r w:rsidRPr="008023F2">
              <w:rPr>
                <w:rFonts w:ascii="Arial" w:eastAsia="Arial" w:hAnsi="Arial" w:cs="Arial"/>
                <w:b/>
                <w:sz w:val="18"/>
                <w:szCs w:val="18"/>
              </w:rPr>
              <w:t>Performing financial assets</w:t>
            </w:r>
          </w:p>
        </w:tc>
        <w:tc>
          <w:tcPr>
            <w:tcW w:w="1490" w:type="dxa"/>
            <w:tcBorders>
              <w:top w:val="single" w:sz="4" w:space="0" w:color="auto"/>
              <w:bottom w:val="nil"/>
            </w:tcBorders>
            <w:vAlign w:val="bottom"/>
          </w:tcPr>
          <w:p w14:paraId="69F23E97" w14:textId="77777777" w:rsidR="002D4EC7" w:rsidRPr="008023F2" w:rsidRDefault="002D4EC7" w:rsidP="00D67532">
            <w:pPr>
              <w:ind w:right="-72"/>
              <w:jc w:val="right"/>
              <w:rPr>
                <w:rFonts w:ascii="Arial" w:eastAsia="Arial" w:hAnsi="Arial" w:cs="Arial"/>
                <w:b/>
                <w:sz w:val="18"/>
                <w:szCs w:val="18"/>
              </w:rPr>
            </w:pPr>
            <w:r w:rsidRPr="008023F2">
              <w:rPr>
                <w:rFonts w:ascii="Arial" w:eastAsia="Arial" w:hAnsi="Arial" w:cs="Arial"/>
                <w:b/>
                <w:sz w:val="18"/>
                <w:szCs w:val="18"/>
              </w:rPr>
              <w:t>Under-performing financial assets</w:t>
            </w:r>
          </w:p>
        </w:tc>
        <w:tc>
          <w:tcPr>
            <w:tcW w:w="1417" w:type="dxa"/>
            <w:tcBorders>
              <w:top w:val="single" w:sz="4" w:space="0" w:color="auto"/>
              <w:bottom w:val="nil"/>
            </w:tcBorders>
            <w:vAlign w:val="bottom"/>
          </w:tcPr>
          <w:p w14:paraId="0D580C50" w14:textId="77777777" w:rsidR="002D4EC7" w:rsidRPr="008023F2" w:rsidRDefault="002D4EC7" w:rsidP="00D67532">
            <w:pPr>
              <w:ind w:right="-72"/>
              <w:jc w:val="right"/>
              <w:rPr>
                <w:rFonts w:ascii="Arial" w:eastAsia="Arial" w:hAnsi="Arial" w:cs="Arial"/>
                <w:b/>
                <w:sz w:val="18"/>
                <w:szCs w:val="18"/>
              </w:rPr>
            </w:pPr>
            <w:r w:rsidRPr="008023F2">
              <w:rPr>
                <w:rFonts w:ascii="Arial" w:eastAsia="Arial" w:hAnsi="Arial" w:cs="Arial"/>
                <w:b/>
                <w:sz w:val="18"/>
                <w:szCs w:val="18"/>
              </w:rPr>
              <w:t>Non-performing financial assets</w:t>
            </w:r>
          </w:p>
        </w:tc>
        <w:tc>
          <w:tcPr>
            <w:tcW w:w="1453" w:type="dxa"/>
            <w:tcBorders>
              <w:top w:val="single" w:sz="4" w:space="0" w:color="auto"/>
              <w:bottom w:val="nil"/>
            </w:tcBorders>
            <w:vAlign w:val="bottom"/>
          </w:tcPr>
          <w:p w14:paraId="05DD0A4B" w14:textId="77777777" w:rsidR="002D4EC7" w:rsidRPr="008023F2" w:rsidRDefault="002D4EC7" w:rsidP="00D67532">
            <w:pPr>
              <w:ind w:right="-72"/>
              <w:jc w:val="right"/>
              <w:rPr>
                <w:rFonts w:ascii="Arial" w:eastAsia="Arial" w:hAnsi="Arial" w:cs="Arial"/>
                <w:b/>
                <w:sz w:val="18"/>
                <w:szCs w:val="18"/>
              </w:rPr>
            </w:pPr>
            <w:r w:rsidRPr="008023F2">
              <w:rPr>
                <w:rFonts w:ascii="Arial" w:eastAsia="Arial" w:hAnsi="Arial" w:cs="Arial"/>
                <w:b/>
                <w:sz w:val="18"/>
                <w:szCs w:val="18"/>
              </w:rPr>
              <w:t>Total</w:t>
            </w:r>
          </w:p>
        </w:tc>
      </w:tr>
      <w:tr w:rsidR="0023256A" w:rsidRPr="008023F2" w14:paraId="4740F3E8" w14:textId="77777777" w:rsidTr="00F44EEC">
        <w:tc>
          <w:tcPr>
            <w:tcW w:w="3544" w:type="dxa"/>
            <w:tcBorders>
              <w:top w:val="nil"/>
              <w:left w:val="nil"/>
              <w:bottom w:val="nil"/>
              <w:right w:val="nil"/>
            </w:tcBorders>
            <w:vAlign w:val="bottom"/>
          </w:tcPr>
          <w:p w14:paraId="35279EA3" w14:textId="77777777" w:rsidR="0023256A" w:rsidRPr="008023F2" w:rsidRDefault="0023256A" w:rsidP="0023256A">
            <w:pPr>
              <w:ind w:left="-105"/>
              <w:rPr>
                <w:rFonts w:ascii="Arial" w:eastAsia="Arial" w:hAnsi="Arial" w:cs="Arial"/>
                <w:sz w:val="18"/>
                <w:szCs w:val="18"/>
              </w:rPr>
            </w:pPr>
          </w:p>
        </w:tc>
        <w:tc>
          <w:tcPr>
            <w:tcW w:w="1559" w:type="dxa"/>
            <w:tcBorders>
              <w:top w:val="nil"/>
              <w:left w:val="nil"/>
            </w:tcBorders>
          </w:tcPr>
          <w:p w14:paraId="4BFDA8EF" w14:textId="154F1586" w:rsidR="0023256A" w:rsidRPr="008023F2" w:rsidRDefault="0023256A" w:rsidP="0023256A">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90" w:type="dxa"/>
            <w:tcBorders>
              <w:top w:val="nil"/>
            </w:tcBorders>
          </w:tcPr>
          <w:p w14:paraId="5D46AADF" w14:textId="37545187" w:rsidR="0023256A" w:rsidRPr="008023F2" w:rsidRDefault="0023256A" w:rsidP="0023256A">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17" w:type="dxa"/>
            <w:tcBorders>
              <w:top w:val="nil"/>
            </w:tcBorders>
          </w:tcPr>
          <w:p w14:paraId="7B1602E0" w14:textId="52EE6984" w:rsidR="0023256A" w:rsidRPr="008023F2" w:rsidRDefault="0023256A" w:rsidP="0023256A">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53" w:type="dxa"/>
            <w:tcBorders>
              <w:top w:val="nil"/>
            </w:tcBorders>
          </w:tcPr>
          <w:p w14:paraId="167951B9" w14:textId="4B6FF101" w:rsidR="0023256A" w:rsidRPr="008023F2" w:rsidRDefault="0023256A" w:rsidP="0023256A">
            <w:pPr>
              <w:ind w:right="-72"/>
              <w:jc w:val="right"/>
              <w:rPr>
                <w:rFonts w:ascii="Arial" w:eastAsia="Arial" w:hAnsi="Arial" w:cs="Arial"/>
                <w:b/>
                <w:sz w:val="18"/>
                <w:szCs w:val="18"/>
              </w:rPr>
            </w:pPr>
            <w:r w:rsidRPr="008023F2">
              <w:rPr>
                <w:rFonts w:ascii="Arial" w:eastAsia="Arial" w:hAnsi="Arial" w:cs="Arial"/>
                <w:b/>
                <w:sz w:val="18"/>
                <w:szCs w:val="18"/>
              </w:rPr>
              <w:t>Thousand</w:t>
            </w:r>
          </w:p>
        </w:tc>
      </w:tr>
      <w:tr w:rsidR="0023256A" w:rsidRPr="008023F2" w14:paraId="1F1A8709" w14:textId="77777777" w:rsidTr="00D67532">
        <w:tc>
          <w:tcPr>
            <w:tcW w:w="3544" w:type="dxa"/>
            <w:tcBorders>
              <w:top w:val="nil"/>
              <w:left w:val="nil"/>
              <w:bottom w:val="nil"/>
              <w:right w:val="nil"/>
            </w:tcBorders>
            <w:vAlign w:val="bottom"/>
          </w:tcPr>
          <w:p w14:paraId="435ADE81" w14:textId="77777777" w:rsidR="0023256A" w:rsidRPr="008023F2" w:rsidRDefault="0023256A" w:rsidP="0023256A">
            <w:pPr>
              <w:ind w:left="-105"/>
              <w:rPr>
                <w:rFonts w:ascii="Arial" w:eastAsia="Arial" w:hAnsi="Arial" w:cs="Arial"/>
                <w:sz w:val="18"/>
                <w:szCs w:val="18"/>
              </w:rPr>
            </w:pPr>
          </w:p>
        </w:tc>
        <w:tc>
          <w:tcPr>
            <w:tcW w:w="1559" w:type="dxa"/>
            <w:tcBorders>
              <w:left w:val="nil"/>
              <w:bottom w:val="single" w:sz="4" w:space="0" w:color="auto"/>
            </w:tcBorders>
          </w:tcPr>
          <w:p w14:paraId="1016E437" w14:textId="1B0203B1" w:rsidR="0023256A" w:rsidRPr="008023F2" w:rsidRDefault="0023256A" w:rsidP="0023256A">
            <w:pPr>
              <w:ind w:right="-72"/>
              <w:jc w:val="right"/>
              <w:rPr>
                <w:rFonts w:ascii="Arial" w:eastAsia="Arial" w:hAnsi="Arial" w:cs="Arial"/>
                <w:b/>
                <w:sz w:val="18"/>
                <w:szCs w:val="18"/>
              </w:rPr>
            </w:pPr>
            <w:r w:rsidRPr="008023F2">
              <w:rPr>
                <w:rFonts w:ascii="Arial" w:hAnsi="Arial" w:cs="Arial"/>
                <w:b/>
                <w:bCs/>
                <w:sz w:val="18"/>
                <w:szCs w:val="18"/>
              </w:rPr>
              <w:t>Baht</w:t>
            </w:r>
          </w:p>
        </w:tc>
        <w:tc>
          <w:tcPr>
            <w:tcW w:w="1490" w:type="dxa"/>
            <w:tcBorders>
              <w:bottom w:val="single" w:sz="4" w:space="0" w:color="auto"/>
            </w:tcBorders>
          </w:tcPr>
          <w:p w14:paraId="593DD44A" w14:textId="7CE40706" w:rsidR="0023256A" w:rsidRPr="008023F2" w:rsidRDefault="0023256A" w:rsidP="0023256A">
            <w:pPr>
              <w:ind w:right="-72"/>
              <w:jc w:val="right"/>
              <w:rPr>
                <w:rFonts w:ascii="Arial" w:eastAsia="Arial" w:hAnsi="Arial" w:cs="Arial"/>
                <w:sz w:val="18"/>
                <w:szCs w:val="18"/>
              </w:rPr>
            </w:pPr>
            <w:r w:rsidRPr="008023F2">
              <w:rPr>
                <w:rFonts w:ascii="Arial" w:hAnsi="Arial" w:cs="Arial"/>
                <w:b/>
                <w:bCs/>
                <w:sz w:val="18"/>
                <w:szCs w:val="18"/>
              </w:rPr>
              <w:t>Baht</w:t>
            </w:r>
          </w:p>
        </w:tc>
        <w:tc>
          <w:tcPr>
            <w:tcW w:w="1417" w:type="dxa"/>
            <w:tcBorders>
              <w:bottom w:val="single" w:sz="4" w:space="0" w:color="auto"/>
            </w:tcBorders>
          </w:tcPr>
          <w:p w14:paraId="34061192" w14:textId="44033E0A" w:rsidR="0023256A" w:rsidRPr="008023F2" w:rsidRDefault="0023256A" w:rsidP="0023256A">
            <w:pPr>
              <w:ind w:right="-72"/>
              <w:jc w:val="right"/>
              <w:rPr>
                <w:rFonts w:ascii="Arial" w:eastAsia="Arial" w:hAnsi="Arial" w:cs="Arial"/>
                <w:sz w:val="18"/>
                <w:szCs w:val="18"/>
              </w:rPr>
            </w:pPr>
            <w:r w:rsidRPr="008023F2">
              <w:rPr>
                <w:rFonts w:ascii="Arial" w:hAnsi="Arial" w:cs="Arial"/>
                <w:b/>
                <w:bCs/>
                <w:sz w:val="18"/>
                <w:szCs w:val="18"/>
              </w:rPr>
              <w:t>Baht</w:t>
            </w:r>
          </w:p>
        </w:tc>
        <w:tc>
          <w:tcPr>
            <w:tcW w:w="1453" w:type="dxa"/>
            <w:tcBorders>
              <w:bottom w:val="single" w:sz="4" w:space="0" w:color="auto"/>
            </w:tcBorders>
          </w:tcPr>
          <w:p w14:paraId="67DCDD16" w14:textId="0D4B224C" w:rsidR="0023256A" w:rsidRPr="008023F2" w:rsidRDefault="0023256A" w:rsidP="0023256A">
            <w:pPr>
              <w:ind w:right="-72"/>
              <w:jc w:val="right"/>
              <w:rPr>
                <w:rFonts w:ascii="Arial" w:eastAsia="Arial" w:hAnsi="Arial" w:cs="Arial"/>
                <w:sz w:val="18"/>
                <w:szCs w:val="18"/>
              </w:rPr>
            </w:pPr>
            <w:r w:rsidRPr="008023F2">
              <w:rPr>
                <w:rFonts w:ascii="Arial" w:hAnsi="Arial" w:cs="Arial"/>
                <w:b/>
                <w:bCs/>
                <w:sz w:val="18"/>
                <w:szCs w:val="18"/>
              </w:rPr>
              <w:t>Baht</w:t>
            </w:r>
          </w:p>
        </w:tc>
      </w:tr>
      <w:tr w:rsidR="002D4EC7" w:rsidRPr="008023F2" w14:paraId="4B4C5CF0" w14:textId="77777777" w:rsidTr="00D67532">
        <w:tc>
          <w:tcPr>
            <w:tcW w:w="3544" w:type="dxa"/>
            <w:tcBorders>
              <w:top w:val="nil"/>
              <w:left w:val="nil"/>
              <w:bottom w:val="nil"/>
              <w:right w:val="nil"/>
            </w:tcBorders>
            <w:vAlign w:val="bottom"/>
          </w:tcPr>
          <w:p w14:paraId="57BB2947" w14:textId="77777777" w:rsidR="002D4EC7" w:rsidRPr="008023F2" w:rsidRDefault="002D4EC7" w:rsidP="00D67532">
            <w:pPr>
              <w:ind w:left="-105"/>
              <w:rPr>
                <w:rFonts w:ascii="Arial" w:eastAsia="SimSun" w:hAnsi="Arial" w:cs="Arial"/>
                <w:b/>
                <w:bCs/>
                <w:sz w:val="18"/>
                <w:szCs w:val="18"/>
              </w:rPr>
            </w:pPr>
          </w:p>
        </w:tc>
        <w:tc>
          <w:tcPr>
            <w:tcW w:w="1559" w:type="dxa"/>
            <w:tcBorders>
              <w:top w:val="single" w:sz="4" w:space="0" w:color="auto"/>
              <w:left w:val="nil"/>
              <w:bottom w:val="nil"/>
              <w:right w:val="nil"/>
            </w:tcBorders>
          </w:tcPr>
          <w:p w14:paraId="422B6DCC" w14:textId="77777777" w:rsidR="002D4EC7" w:rsidRPr="008023F2" w:rsidRDefault="002D4EC7" w:rsidP="00D67532">
            <w:pPr>
              <w:ind w:right="-72"/>
              <w:jc w:val="right"/>
              <w:rPr>
                <w:rFonts w:ascii="Arial" w:hAnsi="Arial" w:cs="Arial"/>
                <w:b/>
                <w:bCs/>
                <w:sz w:val="18"/>
                <w:szCs w:val="18"/>
              </w:rPr>
            </w:pPr>
          </w:p>
        </w:tc>
        <w:tc>
          <w:tcPr>
            <w:tcW w:w="1490" w:type="dxa"/>
            <w:tcBorders>
              <w:top w:val="single" w:sz="4" w:space="0" w:color="auto"/>
              <w:left w:val="nil"/>
              <w:bottom w:val="nil"/>
              <w:right w:val="nil"/>
            </w:tcBorders>
          </w:tcPr>
          <w:p w14:paraId="171FFF42" w14:textId="77777777" w:rsidR="002D4EC7" w:rsidRPr="008023F2" w:rsidRDefault="002D4EC7" w:rsidP="00D67532">
            <w:pPr>
              <w:ind w:right="-72"/>
              <w:jc w:val="right"/>
              <w:rPr>
                <w:rFonts w:ascii="Arial" w:hAnsi="Arial" w:cs="Arial"/>
                <w:b/>
                <w:bCs/>
                <w:sz w:val="18"/>
                <w:szCs w:val="18"/>
              </w:rPr>
            </w:pPr>
          </w:p>
        </w:tc>
        <w:tc>
          <w:tcPr>
            <w:tcW w:w="1417" w:type="dxa"/>
            <w:tcBorders>
              <w:top w:val="single" w:sz="4" w:space="0" w:color="auto"/>
              <w:left w:val="nil"/>
              <w:bottom w:val="nil"/>
              <w:right w:val="nil"/>
            </w:tcBorders>
          </w:tcPr>
          <w:p w14:paraId="419039C7" w14:textId="77777777" w:rsidR="002D4EC7" w:rsidRPr="008023F2" w:rsidRDefault="002D4EC7" w:rsidP="00D67532">
            <w:pPr>
              <w:ind w:right="-72"/>
              <w:jc w:val="right"/>
              <w:rPr>
                <w:rFonts w:ascii="Arial" w:hAnsi="Arial" w:cs="Arial"/>
                <w:b/>
                <w:bCs/>
                <w:sz w:val="18"/>
                <w:szCs w:val="18"/>
              </w:rPr>
            </w:pPr>
          </w:p>
        </w:tc>
        <w:tc>
          <w:tcPr>
            <w:tcW w:w="1453" w:type="dxa"/>
            <w:tcBorders>
              <w:top w:val="single" w:sz="4" w:space="0" w:color="auto"/>
              <w:left w:val="nil"/>
              <w:bottom w:val="nil"/>
              <w:right w:val="nil"/>
            </w:tcBorders>
          </w:tcPr>
          <w:p w14:paraId="550566FA" w14:textId="77777777" w:rsidR="002D4EC7" w:rsidRPr="008023F2" w:rsidRDefault="002D4EC7" w:rsidP="00D67532">
            <w:pPr>
              <w:ind w:right="-72"/>
              <w:jc w:val="right"/>
              <w:rPr>
                <w:rFonts w:ascii="Arial" w:hAnsi="Arial" w:cs="Arial"/>
                <w:b/>
                <w:bCs/>
                <w:sz w:val="18"/>
                <w:szCs w:val="18"/>
              </w:rPr>
            </w:pPr>
          </w:p>
        </w:tc>
      </w:tr>
      <w:tr w:rsidR="002D4EC7" w:rsidRPr="008023F2" w14:paraId="5E215332" w14:textId="77777777" w:rsidTr="00D67532">
        <w:tc>
          <w:tcPr>
            <w:tcW w:w="3544" w:type="dxa"/>
            <w:tcBorders>
              <w:top w:val="nil"/>
              <w:left w:val="nil"/>
              <w:bottom w:val="nil"/>
              <w:right w:val="nil"/>
            </w:tcBorders>
            <w:vAlign w:val="bottom"/>
          </w:tcPr>
          <w:p w14:paraId="4B962E0A" w14:textId="77777777" w:rsidR="002D4EC7" w:rsidRPr="008023F2" w:rsidRDefault="002D4EC7" w:rsidP="00D67532">
            <w:pPr>
              <w:ind w:left="-105"/>
              <w:rPr>
                <w:rFonts w:ascii="Arial" w:eastAsia="Arial" w:hAnsi="Arial" w:cs="Arial"/>
                <w:sz w:val="18"/>
                <w:szCs w:val="18"/>
              </w:rPr>
            </w:pPr>
            <w:r w:rsidRPr="008023F2">
              <w:rPr>
                <w:rFonts w:ascii="Arial" w:eastAsia="SimSun" w:hAnsi="Arial" w:cs="Arial"/>
                <w:b/>
                <w:bCs/>
                <w:sz w:val="18"/>
                <w:szCs w:val="18"/>
              </w:rPr>
              <w:t>Financial assets measured at fair value</w:t>
            </w:r>
            <w:r w:rsidRPr="008023F2">
              <w:rPr>
                <w:rFonts w:ascii="Arial" w:eastAsia="SimSun" w:hAnsi="Arial" w:cs="Arial"/>
                <w:b/>
                <w:bCs/>
                <w:sz w:val="18"/>
                <w:szCs w:val="18"/>
                <w:cs/>
              </w:rPr>
              <w:br/>
            </w:r>
            <w:r w:rsidRPr="008023F2">
              <w:rPr>
                <w:rFonts w:ascii="Arial" w:eastAsia="Arial" w:hAnsi="Arial" w:cs="Arial"/>
                <w:b/>
                <w:sz w:val="18"/>
                <w:szCs w:val="18"/>
              </w:rPr>
              <w:t xml:space="preserve">   </w:t>
            </w:r>
            <w:r w:rsidRPr="008023F2">
              <w:rPr>
                <w:rFonts w:ascii="Arial" w:eastAsia="SimSun" w:hAnsi="Arial" w:cs="Arial"/>
                <w:b/>
                <w:bCs/>
                <w:sz w:val="18"/>
                <w:szCs w:val="18"/>
              </w:rPr>
              <w:t>through other</w:t>
            </w:r>
            <w:r w:rsidRPr="008023F2">
              <w:rPr>
                <w:rFonts w:ascii="Arial" w:eastAsia="SimSun" w:hAnsi="Arial" w:cs="Arial"/>
                <w:b/>
                <w:bCs/>
                <w:sz w:val="18"/>
                <w:szCs w:val="18"/>
                <w:cs/>
              </w:rPr>
              <w:t xml:space="preserve"> </w:t>
            </w:r>
            <w:r w:rsidRPr="008023F2">
              <w:rPr>
                <w:rFonts w:ascii="Arial" w:eastAsia="SimSun" w:hAnsi="Arial" w:cs="Arial"/>
                <w:b/>
                <w:bCs/>
                <w:sz w:val="18"/>
                <w:szCs w:val="18"/>
              </w:rPr>
              <w:t xml:space="preserve">comprehensive income  </w:t>
            </w:r>
          </w:p>
        </w:tc>
        <w:tc>
          <w:tcPr>
            <w:tcW w:w="1559" w:type="dxa"/>
            <w:tcBorders>
              <w:top w:val="nil"/>
              <w:left w:val="nil"/>
              <w:bottom w:val="nil"/>
              <w:right w:val="nil"/>
            </w:tcBorders>
          </w:tcPr>
          <w:p w14:paraId="5B712114" w14:textId="77777777" w:rsidR="002D4EC7" w:rsidRPr="008023F2" w:rsidRDefault="002D4EC7" w:rsidP="00D67532">
            <w:pPr>
              <w:ind w:right="-72"/>
              <w:jc w:val="right"/>
              <w:rPr>
                <w:rFonts w:ascii="Arial" w:hAnsi="Arial" w:cs="Arial"/>
                <w:b/>
                <w:bCs/>
                <w:sz w:val="18"/>
                <w:szCs w:val="18"/>
              </w:rPr>
            </w:pPr>
          </w:p>
        </w:tc>
        <w:tc>
          <w:tcPr>
            <w:tcW w:w="1490" w:type="dxa"/>
            <w:tcBorders>
              <w:top w:val="nil"/>
              <w:left w:val="nil"/>
              <w:bottom w:val="nil"/>
              <w:right w:val="nil"/>
            </w:tcBorders>
          </w:tcPr>
          <w:p w14:paraId="1E0EE83D" w14:textId="77777777" w:rsidR="002D4EC7" w:rsidRPr="008023F2" w:rsidRDefault="002D4EC7" w:rsidP="00D67532">
            <w:pPr>
              <w:ind w:right="-72"/>
              <w:jc w:val="right"/>
              <w:rPr>
                <w:rFonts w:ascii="Arial" w:hAnsi="Arial" w:cs="Arial"/>
                <w:b/>
                <w:bCs/>
                <w:sz w:val="18"/>
                <w:szCs w:val="18"/>
              </w:rPr>
            </w:pPr>
          </w:p>
        </w:tc>
        <w:tc>
          <w:tcPr>
            <w:tcW w:w="1417" w:type="dxa"/>
            <w:tcBorders>
              <w:top w:val="nil"/>
              <w:left w:val="nil"/>
              <w:bottom w:val="nil"/>
              <w:right w:val="nil"/>
            </w:tcBorders>
          </w:tcPr>
          <w:p w14:paraId="3CF03C2F" w14:textId="77777777" w:rsidR="002D4EC7" w:rsidRPr="008023F2" w:rsidRDefault="002D4EC7" w:rsidP="00D67532">
            <w:pPr>
              <w:ind w:right="-72"/>
              <w:jc w:val="right"/>
              <w:rPr>
                <w:rFonts w:ascii="Arial" w:hAnsi="Arial" w:cs="Arial"/>
                <w:b/>
                <w:bCs/>
                <w:sz w:val="18"/>
                <w:szCs w:val="18"/>
              </w:rPr>
            </w:pPr>
          </w:p>
        </w:tc>
        <w:tc>
          <w:tcPr>
            <w:tcW w:w="1453" w:type="dxa"/>
            <w:tcBorders>
              <w:top w:val="nil"/>
              <w:left w:val="nil"/>
              <w:bottom w:val="nil"/>
              <w:right w:val="nil"/>
            </w:tcBorders>
          </w:tcPr>
          <w:p w14:paraId="6741B09D" w14:textId="77777777" w:rsidR="002D4EC7" w:rsidRPr="008023F2" w:rsidRDefault="002D4EC7" w:rsidP="00D67532">
            <w:pPr>
              <w:ind w:right="-72"/>
              <w:jc w:val="right"/>
              <w:rPr>
                <w:rFonts w:ascii="Arial" w:hAnsi="Arial" w:cs="Arial"/>
                <w:b/>
                <w:bCs/>
                <w:sz w:val="18"/>
                <w:szCs w:val="18"/>
              </w:rPr>
            </w:pPr>
          </w:p>
        </w:tc>
      </w:tr>
      <w:tr w:rsidR="002D4EC7" w:rsidRPr="008023F2" w14:paraId="5AAD32E8" w14:textId="77777777" w:rsidTr="00D67532">
        <w:tc>
          <w:tcPr>
            <w:tcW w:w="3544" w:type="dxa"/>
            <w:tcBorders>
              <w:top w:val="nil"/>
              <w:left w:val="nil"/>
              <w:bottom w:val="nil"/>
              <w:right w:val="nil"/>
            </w:tcBorders>
            <w:vAlign w:val="bottom"/>
          </w:tcPr>
          <w:p w14:paraId="3F818F0A" w14:textId="5414CEB5" w:rsidR="002D4EC7" w:rsidRPr="008023F2" w:rsidRDefault="002D4EC7" w:rsidP="00D67532">
            <w:pPr>
              <w:ind w:left="-105"/>
              <w:rPr>
                <w:rFonts w:ascii="Arial" w:eastAsia="Arial" w:hAnsi="Arial" w:cs="Arial"/>
                <w:sz w:val="18"/>
                <w:szCs w:val="18"/>
              </w:rPr>
            </w:pPr>
            <w:r w:rsidRPr="008023F2">
              <w:rPr>
                <w:rFonts w:ascii="Arial" w:eastAsia="SimSun" w:hAnsi="Arial" w:cs="Arial"/>
                <w:sz w:val="18"/>
                <w:szCs w:val="18"/>
              </w:rPr>
              <w:t xml:space="preserve">As at </w:t>
            </w:r>
            <w:r w:rsidR="00917D81" w:rsidRPr="008023F2">
              <w:rPr>
                <w:rFonts w:ascii="Arial" w:eastAsia="SimSun" w:hAnsi="Arial" w:cs="Arial"/>
                <w:sz w:val="18"/>
                <w:szCs w:val="18"/>
              </w:rPr>
              <w:t>1</w:t>
            </w:r>
            <w:r w:rsidRPr="008023F2">
              <w:rPr>
                <w:rFonts w:ascii="Arial" w:eastAsia="SimSun" w:hAnsi="Arial" w:cs="Arial"/>
                <w:sz w:val="18"/>
                <w:szCs w:val="18"/>
              </w:rPr>
              <w:t xml:space="preserve"> January </w:t>
            </w:r>
            <w:r w:rsidR="00917D81" w:rsidRPr="008023F2">
              <w:rPr>
                <w:rFonts w:ascii="Arial" w:eastAsia="SimSun" w:hAnsi="Arial" w:cs="Arial"/>
                <w:sz w:val="18"/>
                <w:szCs w:val="18"/>
              </w:rPr>
              <w:t>2024</w:t>
            </w:r>
          </w:p>
        </w:tc>
        <w:tc>
          <w:tcPr>
            <w:tcW w:w="1559" w:type="dxa"/>
            <w:tcBorders>
              <w:top w:val="nil"/>
              <w:left w:val="nil"/>
              <w:bottom w:val="nil"/>
              <w:right w:val="nil"/>
            </w:tcBorders>
            <w:vAlign w:val="bottom"/>
          </w:tcPr>
          <w:p w14:paraId="68593F5B" w14:textId="77777777" w:rsidR="002D4EC7" w:rsidRPr="008023F2" w:rsidRDefault="002D4EC7" w:rsidP="00D67532">
            <w:pPr>
              <w:ind w:right="-72"/>
              <w:jc w:val="right"/>
              <w:rPr>
                <w:rFonts w:ascii="Arial" w:hAnsi="Arial" w:cs="Arial"/>
                <w:b/>
                <w:bCs/>
                <w:sz w:val="18"/>
                <w:szCs w:val="18"/>
              </w:rPr>
            </w:pPr>
            <w:r w:rsidRPr="008023F2">
              <w:rPr>
                <w:rFonts w:ascii="Arial" w:eastAsia="SimSun" w:hAnsi="Arial" w:cs="Arial"/>
                <w:sz w:val="18"/>
                <w:szCs w:val="18"/>
              </w:rPr>
              <w:t>-</w:t>
            </w:r>
          </w:p>
        </w:tc>
        <w:tc>
          <w:tcPr>
            <w:tcW w:w="1490" w:type="dxa"/>
            <w:tcBorders>
              <w:top w:val="nil"/>
              <w:left w:val="nil"/>
              <w:bottom w:val="nil"/>
              <w:right w:val="nil"/>
            </w:tcBorders>
            <w:vAlign w:val="bottom"/>
          </w:tcPr>
          <w:p w14:paraId="42E08643" w14:textId="77777777" w:rsidR="002D4EC7" w:rsidRPr="008023F2" w:rsidRDefault="002D4EC7" w:rsidP="00D67532">
            <w:pPr>
              <w:ind w:right="-72"/>
              <w:jc w:val="right"/>
              <w:rPr>
                <w:rFonts w:ascii="Arial" w:hAnsi="Arial" w:cs="Arial"/>
                <w:b/>
                <w:bCs/>
                <w:sz w:val="18"/>
                <w:szCs w:val="18"/>
              </w:rPr>
            </w:pPr>
            <w:r w:rsidRPr="008023F2">
              <w:rPr>
                <w:rFonts w:ascii="Arial" w:eastAsia="SimSun" w:hAnsi="Arial" w:cs="Arial"/>
                <w:sz w:val="18"/>
                <w:szCs w:val="18"/>
              </w:rPr>
              <w:t>-</w:t>
            </w:r>
          </w:p>
        </w:tc>
        <w:tc>
          <w:tcPr>
            <w:tcW w:w="1417" w:type="dxa"/>
            <w:tcBorders>
              <w:top w:val="nil"/>
              <w:left w:val="nil"/>
              <w:bottom w:val="nil"/>
              <w:right w:val="nil"/>
            </w:tcBorders>
            <w:vAlign w:val="bottom"/>
          </w:tcPr>
          <w:p w14:paraId="3A8B8A03" w14:textId="2124EFC4" w:rsidR="002D4EC7" w:rsidRPr="008023F2" w:rsidRDefault="00917D81" w:rsidP="00D67532">
            <w:pPr>
              <w:ind w:right="-72"/>
              <w:jc w:val="right"/>
              <w:rPr>
                <w:rFonts w:ascii="Arial" w:hAnsi="Arial" w:cs="Arial"/>
                <w:b/>
                <w:bCs/>
                <w:sz w:val="18"/>
                <w:szCs w:val="18"/>
              </w:rPr>
            </w:pPr>
            <w:r w:rsidRPr="008023F2">
              <w:rPr>
                <w:rFonts w:ascii="Arial" w:eastAsia="SimSun" w:hAnsi="Arial" w:cs="Arial"/>
                <w:sz w:val="18"/>
                <w:szCs w:val="18"/>
              </w:rPr>
              <w:t>44</w:t>
            </w:r>
            <w:r w:rsidR="002D4EC7" w:rsidRPr="008023F2">
              <w:rPr>
                <w:rFonts w:ascii="Arial" w:eastAsia="SimSun" w:hAnsi="Arial" w:cs="Arial"/>
                <w:sz w:val="18"/>
                <w:szCs w:val="18"/>
              </w:rPr>
              <w:t>,</w:t>
            </w:r>
            <w:r w:rsidRPr="008023F2">
              <w:rPr>
                <w:rFonts w:ascii="Arial" w:eastAsia="SimSun" w:hAnsi="Arial" w:cs="Arial"/>
                <w:sz w:val="18"/>
                <w:szCs w:val="18"/>
              </w:rPr>
              <w:t>132</w:t>
            </w:r>
          </w:p>
        </w:tc>
        <w:tc>
          <w:tcPr>
            <w:tcW w:w="1453" w:type="dxa"/>
            <w:tcBorders>
              <w:top w:val="nil"/>
              <w:left w:val="nil"/>
              <w:bottom w:val="nil"/>
              <w:right w:val="nil"/>
            </w:tcBorders>
            <w:vAlign w:val="bottom"/>
          </w:tcPr>
          <w:p w14:paraId="163A6E7B" w14:textId="4146F1CA" w:rsidR="002D4EC7" w:rsidRPr="008023F2" w:rsidRDefault="00917D81" w:rsidP="00D67532">
            <w:pPr>
              <w:ind w:right="-72"/>
              <w:jc w:val="right"/>
              <w:rPr>
                <w:rFonts w:ascii="Arial" w:hAnsi="Arial" w:cs="Arial"/>
                <w:b/>
                <w:bCs/>
                <w:sz w:val="18"/>
                <w:szCs w:val="18"/>
              </w:rPr>
            </w:pPr>
            <w:r w:rsidRPr="008023F2">
              <w:rPr>
                <w:rFonts w:ascii="Arial" w:eastAsia="SimSun" w:hAnsi="Arial" w:cs="Arial"/>
                <w:sz w:val="18"/>
                <w:szCs w:val="18"/>
              </w:rPr>
              <w:t>44</w:t>
            </w:r>
            <w:r w:rsidR="002D4EC7" w:rsidRPr="008023F2">
              <w:rPr>
                <w:rFonts w:ascii="Arial" w:eastAsia="SimSun" w:hAnsi="Arial" w:cs="Arial"/>
                <w:sz w:val="18"/>
                <w:szCs w:val="18"/>
              </w:rPr>
              <w:t>,</w:t>
            </w:r>
            <w:r w:rsidRPr="008023F2">
              <w:rPr>
                <w:rFonts w:ascii="Arial" w:eastAsia="SimSun" w:hAnsi="Arial" w:cs="Arial"/>
                <w:sz w:val="18"/>
                <w:szCs w:val="18"/>
              </w:rPr>
              <w:t>132</w:t>
            </w:r>
          </w:p>
        </w:tc>
      </w:tr>
      <w:tr w:rsidR="002D4EC7" w:rsidRPr="008023F2" w14:paraId="0A404586" w14:textId="77777777" w:rsidTr="00D67532">
        <w:tc>
          <w:tcPr>
            <w:tcW w:w="3544" w:type="dxa"/>
            <w:tcBorders>
              <w:top w:val="nil"/>
              <w:left w:val="nil"/>
              <w:bottom w:val="nil"/>
              <w:right w:val="nil"/>
            </w:tcBorders>
            <w:vAlign w:val="bottom"/>
          </w:tcPr>
          <w:p w14:paraId="4186E066" w14:textId="77777777" w:rsidR="002D4EC7" w:rsidRPr="008023F2" w:rsidRDefault="002D4EC7" w:rsidP="00D67532">
            <w:pPr>
              <w:spacing w:line="259" w:lineRule="auto"/>
              <w:ind w:left="-120"/>
              <w:rPr>
                <w:rFonts w:ascii="Arial" w:eastAsia="SimSun" w:hAnsi="Arial" w:cs="Arial"/>
                <w:sz w:val="18"/>
                <w:szCs w:val="18"/>
              </w:rPr>
            </w:pPr>
            <w:r w:rsidRPr="008023F2">
              <w:rPr>
                <w:rFonts w:ascii="Arial" w:eastAsia="SimSun" w:hAnsi="Arial" w:cs="Arial"/>
                <w:sz w:val="18"/>
                <w:szCs w:val="18"/>
              </w:rPr>
              <w:t xml:space="preserve">Change in value of allowance for expected </w:t>
            </w:r>
          </w:p>
          <w:p w14:paraId="6E5B7508" w14:textId="77777777" w:rsidR="002D4EC7" w:rsidRPr="008023F2" w:rsidRDefault="002D4EC7" w:rsidP="00D67532">
            <w:pPr>
              <w:spacing w:line="259" w:lineRule="auto"/>
              <w:ind w:left="-120"/>
              <w:rPr>
                <w:rFonts w:ascii="Arial" w:eastAsia="Arial" w:hAnsi="Arial" w:cs="Arial"/>
                <w:sz w:val="18"/>
                <w:szCs w:val="18"/>
              </w:rPr>
            </w:pPr>
            <w:r w:rsidRPr="008023F2">
              <w:rPr>
                <w:rFonts w:ascii="Arial" w:eastAsia="SimSun" w:hAnsi="Arial" w:cs="Arial"/>
                <w:sz w:val="18"/>
                <w:szCs w:val="18"/>
              </w:rPr>
              <w:t xml:space="preserve">   credit loss from remeasurement</w:t>
            </w:r>
          </w:p>
        </w:tc>
        <w:tc>
          <w:tcPr>
            <w:tcW w:w="1559" w:type="dxa"/>
            <w:tcBorders>
              <w:top w:val="nil"/>
              <w:left w:val="nil"/>
              <w:bottom w:val="nil"/>
              <w:right w:val="nil"/>
            </w:tcBorders>
            <w:vAlign w:val="bottom"/>
          </w:tcPr>
          <w:p w14:paraId="45A594CA" w14:textId="77777777" w:rsidR="002D4EC7" w:rsidRPr="008023F2" w:rsidRDefault="002D4EC7" w:rsidP="00D67532">
            <w:pPr>
              <w:ind w:right="-72"/>
              <w:jc w:val="right"/>
              <w:rPr>
                <w:rFonts w:ascii="Arial" w:hAnsi="Arial" w:cs="Arial"/>
                <w:b/>
                <w:bCs/>
                <w:sz w:val="18"/>
                <w:szCs w:val="18"/>
              </w:rPr>
            </w:pPr>
            <w:r w:rsidRPr="008023F2">
              <w:rPr>
                <w:rFonts w:ascii="Arial" w:eastAsia="SimSun" w:hAnsi="Arial" w:cs="Arial"/>
                <w:sz w:val="18"/>
                <w:szCs w:val="18"/>
              </w:rPr>
              <w:t>-</w:t>
            </w:r>
          </w:p>
        </w:tc>
        <w:tc>
          <w:tcPr>
            <w:tcW w:w="1490" w:type="dxa"/>
            <w:tcBorders>
              <w:top w:val="nil"/>
              <w:left w:val="nil"/>
              <w:bottom w:val="nil"/>
              <w:right w:val="nil"/>
            </w:tcBorders>
            <w:vAlign w:val="bottom"/>
          </w:tcPr>
          <w:p w14:paraId="7C49DDF9" w14:textId="77777777" w:rsidR="002D4EC7" w:rsidRPr="008023F2" w:rsidRDefault="002D4EC7" w:rsidP="00D67532">
            <w:pPr>
              <w:ind w:right="-72"/>
              <w:jc w:val="right"/>
              <w:rPr>
                <w:rFonts w:ascii="Arial" w:hAnsi="Arial" w:cs="Arial"/>
                <w:b/>
                <w:bCs/>
                <w:sz w:val="18"/>
                <w:szCs w:val="18"/>
              </w:rPr>
            </w:pPr>
            <w:r w:rsidRPr="008023F2">
              <w:rPr>
                <w:rFonts w:ascii="Arial" w:eastAsia="SimSun" w:hAnsi="Arial" w:cs="Arial"/>
                <w:sz w:val="18"/>
                <w:szCs w:val="18"/>
              </w:rPr>
              <w:t>-</w:t>
            </w:r>
          </w:p>
        </w:tc>
        <w:tc>
          <w:tcPr>
            <w:tcW w:w="1417" w:type="dxa"/>
            <w:tcBorders>
              <w:top w:val="nil"/>
              <w:left w:val="nil"/>
              <w:bottom w:val="nil"/>
              <w:right w:val="nil"/>
            </w:tcBorders>
            <w:vAlign w:val="bottom"/>
          </w:tcPr>
          <w:p w14:paraId="38D59C6F" w14:textId="053B9E24" w:rsidR="002D4EC7" w:rsidRPr="008023F2" w:rsidRDefault="002D4EC7" w:rsidP="00D67532">
            <w:pPr>
              <w:ind w:right="-72"/>
              <w:jc w:val="right"/>
              <w:rPr>
                <w:rFonts w:ascii="Arial" w:hAnsi="Arial" w:cs="Arial"/>
                <w:b/>
                <w:bCs/>
                <w:sz w:val="18"/>
                <w:szCs w:val="18"/>
              </w:rPr>
            </w:pPr>
            <w:r w:rsidRPr="008023F2">
              <w:rPr>
                <w:rFonts w:ascii="Arial" w:eastAsia="SimSun" w:hAnsi="Arial" w:cs="Arial"/>
                <w:sz w:val="18"/>
                <w:szCs w:val="18"/>
              </w:rPr>
              <w:t>(</w:t>
            </w:r>
            <w:r w:rsidR="00917D81" w:rsidRPr="008023F2">
              <w:rPr>
                <w:rFonts w:ascii="Arial" w:eastAsia="SimSun" w:hAnsi="Arial" w:cs="Arial"/>
                <w:sz w:val="18"/>
                <w:szCs w:val="18"/>
              </w:rPr>
              <w:t>19</w:t>
            </w:r>
            <w:r w:rsidRPr="008023F2">
              <w:rPr>
                <w:rFonts w:ascii="Arial" w:eastAsia="SimSun" w:hAnsi="Arial" w:cs="Arial"/>
                <w:sz w:val="18"/>
                <w:szCs w:val="18"/>
              </w:rPr>
              <w:t>,</w:t>
            </w:r>
            <w:r w:rsidR="00917D81" w:rsidRPr="008023F2">
              <w:rPr>
                <w:rFonts w:ascii="Arial" w:eastAsia="SimSun" w:hAnsi="Arial" w:cs="Arial"/>
                <w:sz w:val="18"/>
                <w:szCs w:val="18"/>
              </w:rPr>
              <w:t>637</w:t>
            </w:r>
            <w:r w:rsidRPr="008023F2">
              <w:rPr>
                <w:rFonts w:ascii="Arial" w:eastAsia="SimSun" w:hAnsi="Arial" w:cs="Arial"/>
                <w:sz w:val="18"/>
                <w:szCs w:val="18"/>
              </w:rPr>
              <w:t>)</w:t>
            </w:r>
          </w:p>
        </w:tc>
        <w:tc>
          <w:tcPr>
            <w:tcW w:w="1453" w:type="dxa"/>
            <w:tcBorders>
              <w:top w:val="nil"/>
              <w:left w:val="nil"/>
              <w:bottom w:val="nil"/>
              <w:right w:val="nil"/>
            </w:tcBorders>
            <w:vAlign w:val="bottom"/>
          </w:tcPr>
          <w:p w14:paraId="75DF1547" w14:textId="2326EED6" w:rsidR="002D4EC7" w:rsidRPr="008023F2" w:rsidRDefault="002D4EC7" w:rsidP="00D67532">
            <w:pPr>
              <w:ind w:right="-72"/>
              <w:jc w:val="right"/>
              <w:rPr>
                <w:rFonts w:ascii="Arial" w:hAnsi="Arial" w:cs="Arial"/>
                <w:b/>
                <w:bCs/>
                <w:sz w:val="18"/>
                <w:szCs w:val="18"/>
              </w:rPr>
            </w:pPr>
            <w:r w:rsidRPr="008023F2">
              <w:rPr>
                <w:rFonts w:ascii="Arial" w:eastAsia="SimSun" w:hAnsi="Arial" w:cs="Arial"/>
                <w:sz w:val="18"/>
                <w:szCs w:val="18"/>
              </w:rPr>
              <w:t>(</w:t>
            </w:r>
            <w:r w:rsidR="00917D81" w:rsidRPr="008023F2">
              <w:rPr>
                <w:rFonts w:ascii="Arial" w:eastAsia="SimSun" w:hAnsi="Arial" w:cs="Arial"/>
                <w:sz w:val="18"/>
                <w:szCs w:val="18"/>
              </w:rPr>
              <w:t>19</w:t>
            </w:r>
            <w:r w:rsidRPr="008023F2">
              <w:rPr>
                <w:rFonts w:ascii="Arial" w:eastAsia="SimSun" w:hAnsi="Arial" w:cs="Arial"/>
                <w:sz w:val="18"/>
                <w:szCs w:val="18"/>
              </w:rPr>
              <w:t>,</w:t>
            </w:r>
            <w:r w:rsidR="00917D81" w:rsidRPr="008023F2">
              <w:rPr>
                <w:rFonts w:ascii="Arial" w:eastAsia="SimSun" w:hAnsi="Arial" w:cs="Arial"/>
                <w:sz w:val="18"/>
                <w:szCs w:val="18"/>
              </w:rPr>
              <w:t>637</w:t>
            </w:r>
            <w:r w:rsidRPr="008023F2">
              <w:rPr>
                <w:rFonts w:ascii="Arial" w:eastAsia="SimSun" w:hAnsi="Arial" w:cs="Arial"/>
                <w:sz w:val="18"/>
                <w:szCs w:val="18"/>
              </w:rPr>
              <w:t>)</w:t>
            </w:r>
          </w:p>
        </w:tc>
      </w:tr>
      <w:tr w:rsidR="002D4EC7" w:rsidRPr="008023F2" w14:paraId="5F01BC0A" w14:textId="77777777" w:rsidTr="00D67532">
        <w:tc>
          <w:tcPr>
            <w:tcW w:w="3544" w:type="dxa"/>
            <w:tcBorders>
              <w:top w:val="nil"/>
              <w:left w:val="nil"/>
              <w:bottom w:val="nil"/>
              <w:right w:val="nil"/>
            </w:tcBorders>
            <w:vAlign w:val="bottom"/>
          </w:tcPr>
          <w:p w14:paraId="5EB7DB8D" w14:textId="77777777" w:rsidR="002D4EC7" w:rsidRPr="008023F2" w:rsidRDefault="002D4EC7" w:rsidP="00D67532">
            <w:pPr>
              <w:ind w:left="-105"/>
              <w:rPr>
                <w:rFonts w:ascii="Arial" w:eastAsia="Arial" w:hAnsi="Arial" w:cs="Arial"/>
                <w:sz w:val="18"/>
                <w:szCs w:val="18"/>
              </w:rPr>
            </w:pPr>
            <w:r w:rsidRPr="008023F2">
              <w:rPr>
                <w:rFonts w:ascii="Arial" w:eastAsia="SimSun" w:hAnsi="Arial" w:cs="Arial"/>
                <w:sz w:val="18"/>
                <w:szCs w:val="18"/>
              </w:rPr>
              <w:t>Change in classification of investment</w:t>
            </w:r>
          </w:p>
        </w:tc>
        <w:tc>
          <w:tcPr>
            <w:tcW w:w="1559" w:type="dxa"/>
            <w:tcBorders>
              <w:top w:val="nil"/>
              <w:left w:val="nil"/>
              <w:bottom w:val="single" w:sz="4" w:space="0" w:color="auto"/>
              <w:right w:val="nil"/>
            </w:tcBorders>
            <w:vAlign w:val="bottom"/>
          </w:tcPr>
          <w:p w14:paraId="4E6EA110" w14:textId="77777777" w:rsidR="002D4EC7" w:rsidRPr="008023F2" w:rsidRDefault="002D4EC7" w:rsidP="00D67532">
            <w:pPr>
              <w:ind w:right="-72"/>
              <w:jc w:val="right"/>
              <w:rPr>
                <w:rFonts w:ascii="Arial" w:hAnsi="Arial" w:cs="Arial"/>
                <w:b/>
                <w:bCs/>
                <w:sz w:val="18"/>
                <w:szCs w:val="18"/>
              </w:rPr>
            </w:pPr>
            <w:r w:rsidRPr="008023F2">
              <w:rPr>
                <w:rFonts w:ascii="Arial" w:eastAsia="SimSun" w:hAnsi="Arial" w:cs="Arial"/>
                <w:sz w:val="18"/>
                <w:szCs w:val="18"/>
              </w:rPr>
              <w:t>-</w:t>
            </w:r>
          </w:p>
        </w:tc>
        <w:tc>
          <w:tcPr>
            <w:tcW w:w="1490" w:type="dxa"/>
            <w:tcBorders>
              <w:top w:val="nil"/>
              <w:left w:val="nil"/>
              <w:bottom w:val="single" w:sz="4" w:space="0" w:color="auto"/>
              <w:right w:val="nil"/>
            </w:tcBorders>
            <w:vAlign w:val="bottom"/>
          </w:tcPr>
          <w:p w14:paraId="0525D1C9" w14:textId="77777777" w:rsidR="002D4EC7" w:rsidRPr="008023F2" w:rsidRDefault="002D4EC7" w:rsidP="00D67532">
            <w:pPr>
              <w:ind w:right="-72"/>
              <w:jc w:val="right"/>
              <w:rPr>
                <w:rFonts w:ascii="Arial" w:hAnsi="Arial" w:cs="Arial"/>
                <w:b/>
                <w:bCs/>
                <w:sz w:val="18"/>
                <w:szCs w:val="18"/>
              </w:rPr>
            </w:pPr>
            <w:r w:rsidRPr="008023F2">
              <w:rPr>
                <w:rFonts w:ascii="Arial" w:eastAsia="SimSun" w:hAnsi="Arial" w:cs="Arial"/>
                <w:sz w:val="18"/>
                <w:szCs w:val="18"/>
              </w:rPr>
              <w:t>-</w:t>
            </w:r>
          </w:p>
        </w:tc>
        <w:tc>
          <w:tcPr>
            <w:tcW w:w="1417" w:type="dxa"/>
            <w:tcBorders>
              <w:top w:val="nil"/>
              <w:left w:val="nil"/>
              <w:bottom w:val="single" w:sz="4" w:space="0" w:color="auto"/>
              <w:right w:val="nil"/>
            </w:tcBorders>
            <w:vAlign w:val="bottom"/>
          </w:tcPr>
          <w:p w14:paraId="16EDBFDF" w14:textId="0ADA6E21" w:rsidR="002D4EC7" w:rsidRPr="008023F2" w:rsidRDefault="002D4EC7" w:rsidP="00D67532">
            <w:pPr>
              <w:ind w:right="-72"/>
              <w:jc w:val="right"/>
              <w:rPr>
                <w:rFonts w:ascii="Arial" w:hAnsi="Arial" w:cs="Arial"/>
                <w:b/>
                <w:bCs/>
                <w:sz w:val="18"/>
                <w:szCs w:val="18"/>
              </w:rPr>
            </w:pPr>
            <w:r w:rsidRPr="008023F2">
              <w:rPr>
                <w:rFonts w:ascii="Arial" w:eastAsia="SimSun" w:hAnsi="Arial" w:cs="Arial"/>
                <w:sz w:val="18"/>
                <w:szCs w:val="18"/>
              </w:rPr>
              <w:t>(</w:t>
            </w:r>
            <w:r w:rsidR="00917D81" w:rsidRPr="008023F2">
              <w:rPr>
                <w:rFonts w:ascii="Arial" w:eastAsia="SimSun" w:hAnsi="Arial" w:cs="Arial"/>
                <w:sz w:val="18"/>
                <w:szCs w:val="18"/>
              </w:rPr>
              <w:t>19</w:t>
            </w:r>
            <w:r w:rsidRPr="008023F2">
              <w:rPr>
                <w:rFonts w:ascii="Arial" w:eastAsia="SimSun" w:hAnsi="Arial" w:cs="Arial"/>
                <w:sz w:val="18"/>
                <w:szCs w:val="18"/>
              </w:rPr>
              <w:t>,</w:t>
            </w:r>
            <w:r w:rsidR="00917D81" w:rsidRPr="008023F2">
              <w:rPr>
                <w:rFonts w:ascii="Arial" w:eastAsia="SimSun" w:hAnsi="Arial" w:cs="Arial"/>
                <w:sz w:val="18"/>
                <w:szCs w:val="18"/>
              </w:rPr>
              <w:t>600</w:t>
            </w:r>
            <w:r w:rsidRPr="008023F2">
              <w:rPr>
                <w:rFonts w:ascii="Arial" w:eastAsia="SimSun" w:hAnsi="Arial" w:cs="Arial"/>
                <w:sz w:val="18"/>
                <w:szCs w:val="18"/>
              </w:rPr>
              <w:t>)</w:t>
            </w:r>
          </w:p>
        </w:tc>
        <w:tc>
          <w:tcPr>
            <w:tcW w:w="1453" w:type="dxa"/>
            <w:tcBorders>
              <w:top w:val="nil"/>
              <w:left w:val="nil"/>
              <w:bottom w:val="single" w:sz="4" w:space="0" w:color="auto"/>
              <w:right w:val="nil"/>
            </w:tcBorders>
            <w:vAlign w:val="bottom"/>
          </w:tcPr>
          <w:p w14:paraId="39E69C2A" w14:textId="69969795" w:rsidR="002D4EC7" w:rsidRPr="008023F2" w:rsidRDefault="002D4EC7" w:rsidP="00D67532">
            <w:pPr>
              <w:ind w:right="-72"/>
              <w:jc w:val="right"/>
              <w:rPr>
                <w:rFonts w:ascii="Arial" w:hAnsi="Arial" w:cs="Arial"/>
                <w:b/>
                <w:bCs/>
                <w:sz w:val="18"/>
                <w:szCs w:val="18"/>
              </w:rPr>
            </w:pPr>
            <w:r w:rsidRPr="008023F2">
              <w:rPr>
                <w:rFonts w:ascii="Arial" w:eastAsia="SimSun" w:hAnsi="Arial" w:cs="Arial"/>
                <w:sz w:val="18"/>
                <w:szCs w:val="18"/>
              </w:rPr>
              <w:t>(</w:t>
            </w:r>
            <w:r w:rsidR="00917D81" w:rsidRPr="008023F2">
              <w:rPr>
                <w:rFonts w:ascii="Arial" w:eastAsia="SimSun" w:hAnsi="Arial" w:cs="Arial"/>
                <w:sz w:val="18"/>
                <w:szCs w:val="18"/>
              </w:rPr>
              <w:t>19</w:t>
            </w:r>
            <w:r w:rsidRPr="008023F2">
              <w:rPr>
                <w:rFonts w:ascii="Arial" w:eastAsia="SimSun" w:hAnsi="Arial" w:cs="Arial"/>
                <w:sz w:val="18"/>
                <w:szCs w:val="18"/>
              </w:rPr>
              <w:t>,</w:t>
            </w:r>
            <w:r w:rsidR="00917D81" w:rsidRPr="008023F2">
              <w:rPr>
                <w:rFonts w:ascii="Arial" w:eastAsia="SimSun" w:hAnsi="Arial" w:cs="Arial"/>
                <w:sz w:val="18"/>
                <w:szCs w:val="18"/>
              </w:rPr>
              <w:t>600</w:t>
            </w:r>
            <w:r w:rsidRPr="008023F2">
              <w:rPr>
                <w:rFonts w:ascii="Arial" w:eastAsia="SimSun" w:hAnsi="Arial" w:cs="Arial"/>
                <w:sz w:val="18"/>
                <w:szCs w:val="18"/>
              </w:rPr>
              <w:t>)</w:t>
            </w:r>
          </w:p>
        </w:tc>
      </w:tr>
      <w:tr w:rsidR="002D4EC7" w:rsidRPr="008023F2" w14:paraId="611AE3C9" w14:textId="77777777" w:rsidTr="00D67532">
        <w:tc>
          <w:tcPr>
            <w:tcW w:w="3544" w:type="dxa"/>
            <w:tcBorders>
              <w:top w:val="nil"/>
              <w:left w:val="nil"/>
              <w:bottom w:val="nil"/>
              <w:right w:val="nil"/>
            </w:tcBorders>
            <w:vAlign w:val="bottom"/>
          </w:tcPr>
          <w:p w14:paraId="6097C218" w14:textId="77777777" w:rsidR="002D4EC7" w:rsidRPr="008023F2" w:rsidRDefault="002D4EC7" w:rsidP="00D67532">
            <w:pPr>
              <w:ind w:left="-105"/>
              <w:rPr>
                <w:rFonts w:ascii="Arial" w:eastAsia="Arial" w:hAnsi="Arial" w:cs="Arial"/>
                <w:sz w:val="18"/>
                <w:szCs w:val="18"/>
              </w:rPr>
            </w:pPr>
          </w:p>
        </w:tc>
        <w:tc>
          <w:tcPr>
            <w:tcW w:w="1559" w:type="dxa"/>
            <w:tcBorders>
              <w:top w:val="single" w:sz="4" w:space="0" w:color="auto"/>
              <w:left w:val="nil"/>
              <w:bottom w:val="nil"/>
              <w:right w:val="nil"/>
            </w:tcBorders>
            <w:vAlign w:val="bottom"/>
          </w:tcPr>
          <w:p w14:paraId="38FDF33A" w14:textId="77777777" w:rsidR="002D4EC7" w:rsidRPr="008023F2" w:rsidRDefault="002D4EC7" w:rsidP="00D67532">
            <w:pPr>
              <w:ind w:right="-72"/>
              <w:jc w:val="right"/>
              <w:rPr>
                <w:rFonts w:ascii="Arial" w:hAnsi="Arial" w:cs="Arial"/>
                <w:b/>
                <w:bCs/>
                <w:sz w:val="18"/>
                <w:szCs w:val="18"/>
              </w:rPr>
            </w:pPr>
          </w:p>
        </w:tc>
        <w:tc>
          <w:tcPr>
            <w:tcW w:w="1490" w:type="dxa"/>
            <w:tcBorders>
              <w:top w:val="single" w:sz="4" w:space="0" w:color="auto"/>
              <w:left w:val="nil"/>
              <w:bottom w:val="nil"/>
              <w:right w:val="nil"/>
            </w:tcBorders>
            <w:vAlign w:val="bottom"/>
          </w:tcPr>
          <w:p w14:paraId="0168D01D" w14:textId="77777777" w:rsidR="002D4EC7" w:rsidRPr="008023F2" w:rsidRDefault="002D4EC7" w:rsidP="00D67532">
            <w:pPr>
              <w:ind w:right="-72"/>
              <w:jc w:val="right"/>
              <w:rPr>
                <w:rFonts w:ascii="Arial" w:hAnsi="Arial" w:cs="Arial"/>
                <w:b/>
                <w:bCs/>
                <w:sz w:val="18"/>
                <w:szCs w:val="18"/>
              </w:rPr>
            </w:pPr>
          </w:p>
        </w:tc>
        <w:tc>
          <w:tcPr>
            <w:tcW w:w="1417" w:type="dxa"/>
            <w:tcBorders>
              <w:top w:val="single" w:sz="4" w:space="0" w:color="auto"/>
              <w:left w:val="nil"/>
              <w:bottom w:val="nil"/>
              <w:right w:val="nil"/>
            </w:tcBorders>
            <w:vAlign w:val="bottom"/>
          </w:tcPr>
          <w:p w14:paraId="2D04AC6C" w14:textId="77777777" w:rsidR="002D4EC7" w:rsidRPr="008023F2" w:rsidRDefault="002D4EC7" w:rsidP="00D67532">
            <w:pPr>
              <w:ind w:right="-72"/>
              <w:jc w:val="right"/>
              <w:rPr>
                <w:rFonts w:ascii="Arial" w:hAnsi="Arial" w:cs="Arial"/>
                <w:b/>
                <w:bCs/>
                <w:sz w:val="18"/>
                <w:szCs w:val="18"/>
              </w:rPr>
            </w:pPr>
          </w:p>
        </w:tc>
        <w:tc>
          <w:tcPr>
            <w:tcW w:w="1453" w:type="dxa"/>
            <w:tcBorders>
              <w:top w:val="single" w:sz="4" w:space="0" w:color="auto"/>
              <w:left w:val="nil"/>
              <w:bottom w:val="nil"/>
              <w:right w:val="nil"/>
            </w:tcBorders>
            <w:vAlign w:val="bottom"/>
          </w:tcPr>
          <w:p w14:paraId="27577471" w14:textId="77777777" w:rsidR="002D4EC7" w:rsidRPr="008023F2" w:rsidRDefault="002D4EC7" w:rsidP="00D67532">
            <w:pPr>
              <w:ind w:right="-72"/>
              <w:jc w:val="right"/>
              <w:rPr>
                <w:rFonts w:ascii="Arial" w:hAnsi="Arial" w:cs="Arial"/>
                <w:b/>
                <w:bCs/>
                <w:sz w:val="18"/>
                <w:szCs w:val="18"/>
              </w:rPr>
            </w:pPr>
          </w:p>
        </w:tc>
      </w:tr>
      <w:tr w:rsidR="002D4EC7" w:rsidRPr="008023F2" w14:paraId="6358A36D" w14:textId="77777777" w:rsidTr="00D67532">
        <w:tc>
          <w:tcPr>
            <w:tcW w:w="3544" w:type="dxa"/>
            <w:tcBorders>
              <w:top w:val="nil"/>
              <w:left w:val="nil"/>
              <w:bottom w:val="nil"/>
              <w:right w:val="nil"/>
            </w:tcBorders>
            <w:vAlign w:val="bottom"/>
          </w:tcPr>
          <w:p w14:paraId="5FA17836" w14:textId="4CEEDB6D" w:rsidR="002D4EC7" w:rsidRPr="008023F2" w:rsidRDefault="002D4EC7" w:rsidP="00D67532">
            <w:pPr>
              <w:ind w:left="-105"/>
              <w:rPr>
                <w:rFonts w:ascii="Arial" w:eastAsia="Arial" w:hAnsi="Arial" w:cs="Arial"/>
                <w:sz w:val="18"/>
                <w:szCs w:val="18"/>
              </w:rPr>
            </w:pPr>
            <w:r w:rsidRPr="008023F2">
              <w:rPr>
                <w:rFonts w:ascii="Arial" w:eastAsia="SimSun" w:hAnsi="Arial" w:cs="Arial"/>
                <w:sz w:val="18"/>
                <w:szCs w:val="18"/>
              </w:rPr>
              <w:t xml:space="preserve">As at </w:t>
            </w:r>
            <w:r w:rsidR="00917D81" w:rsidRPr="008023F2">
              <w:rPr>
                <w:rFonts w:ascii="Arial" w:eastAsia="SimSun" w:hAnsi="Arial" w:cs="Arial"/>
                <w:sz w:val="18"/>
                <w:szCs w:val="18"/>
              </w:rPr>
              <w:t>31</w:t>
            </w:r>
            <w:r w:rsidRPr="008023F2">
              <w:rPr>
                <w:rFonts w:ascii="Arial" w:eastAsia="SimSun" w:hAnsi="Arial" w:cs="Arial"/>
                <w:sz w:val="18"/>
                <w:szCs w:val="18"/>
                <w:cs/>
              </w:rPr>
              <w:t xml:space="preserve"> </w:t>
            </w:r>
            <w:r w:rsidRPr="008023F2">
              <w:rPr>
                <w:rFonts w:ascii="Arial" w:eastAsia="SimSun" w:hAnsi="Arial" w:cs="Arial"/>
                <w:sz w:val="18"/>
                <w:szCs w:val="18"/>
              </w:rPr>
              <w:t xml:space="preserve">December </w:t>
            </w:r>
            <w:r w:rsidR="00917D81" w:rsidRPr="008023F2">
              <w:rPr>
                <w:rFonts w:ascii="Arial" w:eastAsia="SimSun" w:hAnsi="Arial" w:cs="Arial"/>
                <w:sz w:val="18"/>
                <w:szCs w:val="18"/>
              </w:rPr>
              <w:t>2024</w:t>
            </w:r>
          </w:p>
        </w:tc>
        <w:tc>
          <w:tcPr>
            <w:tcW w:w="1559" w:type="dxa"/>
            <w:tcBorders>
              <w:top w:val="nil"/>
              <w:left w:val="nil"/>
              <w:bottom w:val="single" w:sz="4" w:space="0" w:color="auto"/>
              <w:right w:val="nil"/>
            </w:tcBorders>
            <w:vAlign w:val="bottom"/>
          </w:tcPr>
          <w:p w14:paraId="508D9E36" w14:textId="77777777" w:rsidR="002D4EC7" w:rsidRPr="008023F2" w:rsidRDefault="002D4EC7" w:rsidP="00D67532">
            <w:pPr>
              <w:ind w:right="-72"/>
              <w:jc w:val="right"/>
              <w:rPr>
                <w:rFonts w:ascii="Arial" w:hAnsi="Arial" w:cs="Arial"/>
                <w:b/>
                <w:bCs/>
                <w:sz w:val="18"/>
                <w:szCs w:val="18"/>
              </w:rPr>
            </w:pPr>
            <w:r w:rsidRPr="008023F2">
              <w:rPr>
                <w:rFonts w:ascii="Arial" w:eastAsia="SimSun" w:hAnsi="Arial" w:cs="Arial"/>
                <w:sz w:val="18"/>
                <w:szCs w:val="18"/>
              </w:rPr>
              <w:t>-</w:t>
            </w:r>
          </w:p>
        </w:tc>
        <w:tc>
          <w:tcPr>
            <w:tcW w:w="1490" w:type="dxa"/>
            <w:tcBorders>
              <w:top w:val="nil"/>
              <w:left w:val="nil"/>
              <w:bottom w:val="single" w:sz="4" w:space="0" w:color="auto"/>
              <w:right w:val="nil"/>
            </w:tcBorders>
            <w:vAlign w:val="bottom"/>
          </w:tcPr>
          <w:p w14:paraId="63FB5B5A" w14:textId="77777777" w:rsidR="002D4EC7" w:rsidRPr="008023F2" w:rsidRDefault="002D4EC7" w:rsidP="00D67532">
            <w:pPr>
              <w:ind w:right="-72"/>
              <w:jc w:val="right"/>
              <w:rPr>
                <w:rFonts w:ascii="Arial" w:hAnsi="Arial" w:cs="Arial"/>
                <w:b/>
                <w:bCs/>
                <w:sz w:val="18"/>
                <w:szCs w:val="18"/>
              </w:rPr>
            </w:pPr>
            <w:r w:rsidRPr="008023F2">
              <w:rPr>
                <w:rFonts w:ascii="Arial" w:eastAsia="SimSun" w:hAnsi="Arial" w:cs="Arial"/>
                <w:sz w:val="18"/>
                <w:szCs w:val="18"/>
              </w:rPr>
              <w:t>-</w:t>
            </w:r>
          </w:p>
        </w:tc>
        <w:tc>
          <w:tcPr>
            <w:tcW w:w="1417" w:type="dxa"/>
            <w:tcBorders>
              <w:top w:val="nil"/>
              <w:left w:val="nil"/>
              <w:bottom w:val="single" w:sz="4" w:space="0" w:color="auto"/>
              <w:right w:val="nil"/>
            </w:tcBorders>
            <w:vAlign w:val="bottom"/>
          </w:tcPr>
          <w:p w14:paraId="3CEC6E74" w14:textId="6F980A28" w:rsidR="002D4EC7" w:rsidRPr="008023F2" w:rsidRDefault="00917D81" w:rsidP="00D67532">
            <w:pPr>
              <w:ind w:right="-72"/>
              <w:jc w:val="right"/>
              <w:rPr>
                <w:rFonts w:ascii="Arial" w:hAnsi="Arial" w:cs="Arial"/>
                <w:b/>
                <w:bCs/>
                <w:sz w:val="18"/>
                <w:szCs w:val="18"/>
              </w:rPr>
            </w:pPr>
            <w:r w:rsidRPr="008023F2">
              <w:rPr>
                <w:rFonts w:ascii="Arial" w:eastAsia="SimSun" w:hAnsi="Arial" w:cs="Arial"/>
                <w:sz w:val="18"/>
                <w:szCs w:val="18"/>
              </w:rPr>
              <w:t>4</w:t>
            </w:r>
            <w:r w:rsidR="002D4EC7" w:rsidRPr="008023F2">
              <w:rPr>
                <w:rFonts w:ascii="Arial" w:eastAsia="SimSun" w:hAnsi="Arial" w:cs="Arial"/>
                <w:sz w:val="18"/>
                <w:szCs w:val="18"/>
              </w:rPr>
              <w:t>,</w:t>
            </w:r>
            <w:r w:rsidRPr="008023F2">
              <w:rPr>
                <w:rFonts w:ascii="Arial" w:eastAsia="SimSun" w:hAnsi="Arial" w:cs="Arial"/>
                <w:sz w:val="18"/>
                <w:szCs w:val="18"/>
              </w:rPr>
              <w:t>895</w:t>
            </w:r>
          </w:p>
        </w:tc>
        <w:tc>
          <w:tcPr>
            <w:tcW w:w="1453" w:type="dxa"/>
            <w:tcBorders>
              <w:top w:val="nil"/>
              <w:left w:val="nil"/>
              <w:bottom w:val="single" w:sz="4" w:space="0" w:color="auto"/>
              <w:right w:val="nil"/>
            </w:tcBorders>
            <w:vAlign w:val="bottom"/>
          </w:tcPr>
          <w:p w14:paraId="55561B0D" w14:textId="14E730AB" w:rsidR="002D4EC7" w:rsidRPr="008023F2" w:rsidRDefault="00917D81" w:rsidP="00D67532">
            <w:pPr>
              <w:ind w:right="-72"/>
              <w:jc w:val="right"/>
              <w:rPr>
                <w:rFonts w:ascii="Arial" w:hAnsi="Arial" w:cs="Arial"/>
                <w:b/>
                <w:bCs/>
                <w:sz w:val="18"/>
                <w:szCs w:val="18"/>
              </w:rPr>
            </w:pPr>
            <w:r w:rsidRPr="008023F2">
              <w:rPr>
                <w:rFonts w:ascii="Arial" w:eastAsia="SimSun" w:hAnsi="Arial" w:cs="Arial"/>
                <w:sz w:val="18"/>
                <w:szCs w:val="18"/>
              </w:rPr>
              <w:t>4</w:t>
            </w:r>
            <w:r w:rsidR="002D4EC7" w:rsidRPr="008023F2">
              <w:rPr>
                <w:rFonts w:ascii="Arial" w:eastAsia="SimSun" w:hAnsi="Arial" w:cs="Arial"/>
                <w:sz w:val="18"/>
                <w:szCs w:val="18"/>
              </w:rPr>
              <w:t>,</w:t>
            </w:r>
            <w:r w:rsidRPr="008023F2">
              <w:rPr>
                <w:rFonts w:ascii="Arial" w:eastAsia="SimSun" w:hAnsi="Arial" w:cs="Arial"/>
                <w:sz w:val="18"/>
                <w:szCs w:val="18"/>
              </w:rPr>
              <w:t>895</w:t>
            </w:r>
          </w:p>
        </w:tc>
      </w:tr>
      <w:tr w:rsidR="002D4EC7" w:rsidRPr="008023F2" w14:paraId="6B320986" w14:textId="77777777" w:rsidTr="00D67532">
        <w:tc>
          <w:tcPr>
            <w:tcW w:w="3544" w:type="dxa"/>
            <w:tcBorders>
              <w:top w:val="nil"/>
              <w:left w:val="nil"/>
              <w:bottom w:val="nil"/>
              <w:right w:val="nil"/>
            </w:tcBorders>
            <w:vAlign w:val="bottom"/>
          </w:tcPr>
          <w:p w14:paraId="5A828767" w14:textId="77777777" w:rsidR="002D4EC7" w:rsidRPr="008023F2" w:rsidRDefault="002D4EC7" w:rsidP="00D67532">
            <w:pPr>
              <w:ind w:left="-105"/>
              <w:rPr>
                <w:rFonts w:ascii="Arial" w:eastAsia="Arial" w:hAnsi="Arial" w:cs="Arial"/>
                <w:sz w:val="18"/>
                <w:szCs w:val="18"/>
              </w:rPr>
            </w:pPr>
          </w:p>
        </w:tc>
        <w:tc>
          <w:tcPr>
            <w:tcW w:w="1559" w:type="dxa"/>
            <w:tcBorders>
              <w:top w:val="single" w:sz="4" w:space="0" w:color="auto"/>
              <w:left w:val="nil"/>
              <w:bottom w:val="nil"/>
              <w:right w:val="nil"/>
            </w:tcBorders>
          </w:tcPr>
          <w:p w14:paraId="5C916F74" w14:textId="77777777" w:rsidR="002D4EC7" w:rsidRPr="008023F2" w:rsidRDefault="002D4EC7" w:rsidP="00D67532">
            <w:pPr>
              <w:ind w:right="-72"/>
              <w:jc w:val="right"/>
              <w:rPr>
                <w:rFonts w:ascii="Arial" w:hAnsi="Arial" w:cs="Arial"/>
                <w:b/>
                <w:bCs/>
                <w:sz w:val="18"/>
                <w:szCs w:val="18"/>
              </w:rPr>
            </w:pPr>
          </w:p>
        </w:tc>
        <w:tc>
          <w:tcPr>
            <w:tcW w:w="1490" w:type="dxa"/>
            <w:tcBorders>
              <w:top w:val="single" w:sz="4" w:space="0" w:color="auto"/>
              <w:left w:val="nil"/>
              <w:bottom w:val="nil"/>
              <w:right w:val="nil"/>
            </w:tcBorders>
          </w:tcPr>
          <w:p w14:paraId="526DAAB4" w14:textId="77777777" w:rsidR="002D4EC7" w:rsidRPr="008023F2" w:rsidRDefault="002D4EC7" w:rsidP="00D67532">
            <w:pPr>
              <w:ind w:right="-72"/>
              <w:jc w:val="right"/>
              <w:rPr>
                <w:rFonts w:ascii="Arial" w:hAnsi="Arial" w:cs="Arial"/>
                <w:b/>
                <w:bCs/>
                <w:sz w:val="18"/>
                <w:szCs w:val="18"/>
              </w:rPr>
            </w:pPr>
          </w:p>
        </w:tc>
        <w:tc>
          <w:tcPr>
            <w:tcW w:w="1417" w:type="dxa"/>
            <w:tcBorders>
              <w:top w:val="single" w:sz="4" w:space="0" w:color="auto"/>
              <w:left w:val="nil"/>
              <w:bottom w:val="nil"/>
              <w:right w:val="nil"/>
            </w:tcBorders>
          </w:tcPr>
          <w:p w14:paraId="543A9501" w14:textId="77777777" w:rsidR="002D4EC7" w:rsidRPr="008023F2" w:rsidRDefault="002D4EC7" w:rsidP="00D67532">
            <w:pPr>
              <w:ind w:right="-72"/>
              <w:jc w:val="right"/>
              <w:rPr>
                <w:rFonts w:ascii="Arial" w:hAnsi="Arial" w:cs="Arial"/>
                <w:b/>
                <w:bCs/>
                <w:sz w:val="18"/>
                <w:szCs w:val="18"/>
              </w:rPr>
            </w:pPr>
          </w:p>
        </w:tc>
        <w:tc>
          <w:tcPr>
            <w:tcW w:w="1453" w:type="dxa"/>
            <w:tcBorders>
              <w:top w:val="single" w:sz="4" w:space="0" w:color="auto"/>
              <w:left w:val="nil"/>
              <w:bottom w:val="nil"/>
              <w:right w:val="nil"/>
            </w:tcBorders>
          </w:tcPr>
          <w:p w14:paraId="66732A7E" w14:textId="77777777" w:rsidR="002D4EC7" w:rsidRPr="008023F2" w:rsidRDefault="002D4EC7" w:rsidP="00D67532">
            <w:pPr>
              <w:ind w:right="-72"/>
              <w:jc w:val="right"/>
              <w:rPr>
                <w:rFonts w:ascii="Arial" w:hAnsi="Arial" w:cs="Arial"/>
                <w:b/>
                <w:bCs/>
                <w:sz w:val="18"/>
                <w:szCs w:val="18"/>
              </w:rPr>
            </w:pPr>
          </w:p>
        </w:tc>
      </w:tr>
      <w:tr w:rsidR="002D4EC7" w:rsidRPr="008023F2" w14:paraId="7390EF7B" w14:textId="77777777" w:rsidTr="00D67532">
        <w:tc>
          <w:tcPr>
            <w:tcW w:w="3544" w:type="dxa"/>
            <w:tcBorders>
              <w:top w:val="nil"/>
              <w:left w:val="nil"/>
              <w:bottom w:val="nil"/>
              <w:right w:val="nil"/>
            </w:tcBorders>
            <w:vAlign w:val="bottom"/>
          </w:tcPr>
          <w:p w14:paraId="79A44D24" w14:textId="77777777" w:rsidR="002D4EC7" w:rsidRPr="008023F2" w:rsidRDefault="002D4EC7" w:rsidP="00D67532">
            <w:pPr>
              <w:ind w:left="-105"/>
              <w:jc w:val="both"/>
              <w:rPr>
                <w:rFonts w:ascii="Arial" w:eastAsia="Arial" w:hAnsi="Arial" w:cs="Arial"/>
                <w:b/>
                <w:sz w:val="18"/>
                <w:szCs w:val="18"/>
              </w:rPr>
            </w:pPr>
            <w:r w:rsidRPr="008023F2">
              <w:rPr>
                <w:rFonts w:ascii="Arial" w:eastAsia="Arial" w:hAnsi="Arial" w:cs="Arial"/>
                <w:b/>
                <w:sz w:val="18"/>
                <w:szCs w:val="18"/>
              </w:rPr>
              <w:t xml:space="preserve">Loans to customers and accrued </w:t>
            </w:r>
          </w:p>
          <w:p w14:paraId="2F305AD6" w14:textId="77777777" w:rsidR="002D4EC7" w:rsidRPr="008023F2" w:rsidRDefault="002D4EC7" w:rsidP="00D67532">
            <w:pPr>
              <w:ind w:left="-105"/>
              <w:rPr>
                <w:rFonts w:ascii="Arial" w:eastAsia="Arial" w:hAnsi="Arial" w:cs="Arial"/>
                <w:b/>
                <w:bCs/>
                <w:sz w:val="18"/>
                <w:szCs w:val="18"/>
              </w:rPr>
            </w:pPr>
            <w:r w:rsidRPr="008023F2">
              <w:rPr>
                <w:rFonts w:ascii="Arial" w:eastAsia="Arial" w:hAnsi="Arial" w:cs="Arial"/>
                <w:b/>
                <w:sz w:val="18"/>
                <w:szCs w:val="18"/>
              </w:rPr>
              <w:t xml:space="preserve">   interest receivables, net</w:t>
            </w:r>
          </w:p>
        </w:tc>
        <w:tc>
          <w:tcPr>
            <w:tcW w:w="1559" w:type="dxa"/>
            <w:tcBorders>
              <w:top w:val="nil"/>
              <w:left w:val="nil"/>
            </w:tcBorders>
            <w:vAlign w:val="bottom"/>
          </w:tcPr>
          <w:p w14:paraId="6D1987D9" w14:textId="77777777" w:rsidR="002D4EC7" w:rsidRPr="008023F2" w:rsidRDefault="002D4EC7" w:rsidP="00D67532">
            <w:pPr>
              <w:ind w:right="-72"/>
              <w:jc w:val="right"/>
              <w:rPr>
                <w:rFonts w:ascii="Arial" w:eastAsia="Arial" w:hAnsi="Arial" w:cs="Arial"/>
                <w:b/>
                <w:sz w:val="18"/>
                <w:szCs w:val="18"/>
              </w:rPr>
            </w:pPr>
          </w:p>
        </w:tc>
        <w:tc>
          <w:tcPr>
            <w:tcW w:w="1490" w:type="dxa"/>
            <w:tcBorders>
              <w:top w:val="nil"/>
            </w:tcBorders>
            <w:vAlign w:val="bottom"/>
          </w:tcPr>
          <w:p w14:paraId="077D944F" w14:textId="77777777" w:rsidR="002D4EC7" w:rsidRPr="008023F2" w:rsidRDefault="002D4EC7" w:rsidP="00D67532">
            <w:pPr>
              <w:ind w:right="-72"/>
              <w:jc w:val="right"/>
              <w:rPr>
                <w:rFonts w:ascii="Arial" w:eastAsia="Arial" w:hAnsi="Arial" w:cs="Arial"/>
                <w:sz w:val="18"/>
                <w:szCs w:val="18"/>
              </w:rPr>
            </w:pPr>
          </w:p>
        </w:tc>
        <w:tc>
          <w:tcPr>
            <w:tcW w:w="1417" w:type="dxa"/>
            <w:tcBorders>
              <w:top w:val="nil"/>
            </w:tcBorders>
            <w:vAlign w:val="bottom"/>
          </w:tcPr>
          <w:p w14:paraId="77AF5391" w14:textId="77777777" w:rsidR="002D4EC7" w:rsidRPr="008023F2" w:rsidRDefault="002D4EC7" w:rsidP="00D67532">
            <w:pPr>
              <w:ind w:right="-72"/>
              <w:jc w:val="right"/>
              <w:rPr>
                <w:rFonts w:ascii="Arial" w:eastAsia="Arial" w:hAnsi="Arial" w:cs="Arial"/>
                <w:sz w:val="18"/>
                <w:szCs w:val="18"/>
              </w:rPr>
            </w:pPr>
          </w:p>
        </w:tc>
        <w:tc>
          <w:tcPr>
            <w:tcW w:w="1453" w:type="dxa"/>
            <w:tcBorders>
              <w:top w:val="nil"/>
            </w:tcBorders>
            <w:vAlign w:val="bottom"/>
          </w:tcPr>
          <w:p w14:paraId="1C25DCB6" w14:textId="77777777" w:rsidR="002D4EC7" w:rsidRPr="008023F2" w:rsidRDefault="002D4EC7" w:rsidP="00D67532">
            <w:pPr>
              <w:ind w:right="-72"/>
              <w:jc w:val="right"/>
              <w:rPr>
                <w:rFonts w:ascii="Arial" w:eastAsia="Arial" w:hAnsi="Arial" w:cs="Arial"/>
                <w:sz w:val="18"/>
                <w:szCs w:val="18"/>
              </w:rPr>
            </w:pPr>
          </w:p>
        </w:tc>
      </w:tr>
      <w:tr w:rsidR="002D4EC7" w:rsidRPr="008023F2" w14:paraId="1B71B738" w14:textId="77777777" w:rsidTr="00D67532">
        <w:tc>
          <w:tcPr>
            <w:tcW w:w="3544" w:type="dxa"/>
            <w:tcBorders>
              <w:top w:val="nil"/>
              <w:left w:val="nil"/>
              <w:bottom w:val="nil"/>
              <w:right w:val="nil"/>
            </w:tcBorders>
            <w:vAlign w:val="bottom"/>
          </w:tcPr>
          <w:p w14:paraId="1A4038D2" w14:textId="09B13D66" w:rsidR="002D4EC7" w:rsidRPr="008023F2" w:rsidRDefault="002D4EC7" w:rsidP="00D67532">
            <w:pPr>
              <w:ind w:left="-105"/>
              <w:rPr>
                <w:rFonts w:ascii="Arial" w:eastAsia="Arial" w:hAnsi="Arial" w:cs="Arial"/>
                <w:sz w:val="18"/>
                <w:szCs w:val="18"/>
              </w:rPr>
            </w:pPr>
            <w:r w:rsidRPr="008023F2">
              <w:rPr>
                <w:rFonts w:ascii="Arial" w:eastAsia="Arial" w:hAnsi="Arial" w:cs="Arial"/>
                <w:sz w:val="18"/>
                <w:szCs w:val="18"/>
              </w:rPr>
              <w:t xml:space="preserve">As at </w:t>
            </w:r>
            <w:r w:rsidR="00917D81" w:rsidRPr="008023F2">
              <w:rPr>
                <w:rFonts w:ascii="Arial" w:eastAsia="Arial" w:hAnsi="Arial" w:cs="Arial"/>
                <w:sz w:val="18"/>
                <w:szCs w:val="18"/>
              </w:rPr>
              <w:t>1</w:t>
            </w:r>
            <w:r w:rsidRPr="008023F2">
              <w:rPr>
                <w:rFonts w:ascii="Arial" w:eastAsia="Arial" w:hAnsi="Arial" w:cs="Arial"/>
                <w:sz w:val="18"/>
                <w:szCs w:val="18"/>
              </w:rPr>
              <w:t xml:space="preserve"> January </w:t>
            </w:r>
            <w:r w:rsidR="00917D81" w:rsidRPr="008023F2">
              <w:rPr>
                <w:rFonts w:ascii="Arial" w:eastAsia="Arial" w:hAnsi="Arial" w:cs="Arial"/>
                <w:sz w:val="18"/>
                <w:szCs w:val="18"/>
              </w:rPr>
              <w:t>2024</w:t>
            </w:r>
          </w:p>
        </w:tc>
        <w:tc>
          <w:tcPr>
            <w:tcW w:w="1559" w:type="dxa"/>
            <w:tcBorders>
              <w:left w:val="nil"/>
            </w:tcBorders>
            <w:vAlign w:val="bottom"/>
          </w:tcPr>
          <w:p w14:paraId="2CD0A2F0" w14:textId="152AA0FA" w:rsidR="002D4EC7" w:rsidRPr="008023F2" w:rsidRDefault="00917D81" w:rsidP="00D67532">
            <w:pPr>
              <w:ind w:right="-72"/>
              <w:jc w:val="right"/>
              <w:rPr>
                <w:rFonts w:ascii="Arial" w:eastAsia="Browallia New" w:hAnsi="Arial" w:cs="Arial"/>
                <w:sz w:val="18"/>
                <w:szCs w:val="18"/>
              </w:rPr>
            </w:pPr>
            <w:r w:rsidRPr="008023F2">
              <w:rPr>
                <w:rFonts w:ascii="Arial" w:eastAsia="Browallia New" w:hAnsi="Arial" w:cs="Arial"/>
                <w:sz w:val="18"/>
                <w:szCs w:val="18"/>
              </w:rPr>
              <w:t>40</w:t>
            </w:r>
            <w:r w:rsidR="002D4EC7" w:rsidRPr="008023F2">
              <w:rPr>
                <w:rFonts w:ascii="Arial" w:eastAsia="Browallia New" w:hAnsi="Arial" w:cs="Arial"/>
                <w:sz w:val="18"/>
                <w:szCs w:val="18"/>
              </w:rPr>
              <w:t>,</w:t>
            </w:r>
            <w:r w:rsidRPr="008023F2">
              <w:rPr>
                <w:rFonts w:ascii="Arial" w:eastAsia="Browallia New" w:hAnsi="Arial" w:cs="Arial"/>
                <w:sz w:val="18"/>
                <w:szCs w:val="18"/>
              </w:rPr>
              <w:t>333</w:t>
            </w:r>
          </w:p>
        </w:tc>
        <w:tc>
          <w:tcPr>
            <w:tcW w:w="1490" w:type="dxa"/>
            <w:vAlign w:val="bottom"/>
          </w:tcPr>
          <w:p w14:paraId="5B079213" w14:textId="2DE007E5" w:rsidR="002D4EC7" w:rsidRPr="008023F2" w:rsidRDefault="00917D81" w:rsidP="00D67532">
            <w:pPr>
              <w:ind w:right="-72"/>
              <w:jc w:val="right"/>
              <w:rPr>
                <w:rFonts w:ascii="Arial" w:eastAsia="Browallia New" w:hAnsi="Arial" w:cs="Arial"/>
                <w:sz w:val="18"/>
                <w:szCs w:val="18"/>
              </w:rPr>
            </w:pPr>
            <w:r w:rsidRPr="008023F2">
              <w:rPr>
                <w:rFonts w:ascii="Arial" w:eastAsia="Browallia New" w:hAnsi="Arial" w:cs="Arial"/>
                <w:sz w:val="18"/>
                <w:szCs w:val="18"/>
              </w:rPr>
              <w:t>42</w:t>
            </w:r>
            <w:r w:rsidR="002D4EC7" w:rsidRPr="008023F2">
              <w:rPr>
                <w:rFonts w:ascii="Arial" w:eastAsia="Browallia New" w:hAnsi="Arial" w:cs="Arial"/>
                <w:sz w:val="18"/>
                <w:szCs w:val="18"/>
              </w:rPr>
              <w:t>,</w:t>
            </w:r>
            <w:r w:rsidRPr="008023F2">
              <w:rPr>
                <w:rFonts w:ascii="Arial" w:eastAsia="Browallia New" w:hAnsi="Arial" w:cs="Arial"/>
                <w:sz w:val="18"/>
                <w:szCs w:val="18"/>
              </w:rPr>
              <w:t>919</w:t>
            </w:r>
          </w:p>
        </w:tc>
        <w:tc>
          <w:tcPr>
            <w:tcW w:w="1417" w:type="dxa"/>
            <w:vAlign w:val="bottom"/>
          </w:tcPr>
          <w:p w14:paraId="4C7BC848" w14:textId="2AF68627" w:rsidR="002D4EC7" w:rsidRPr="008023F2" w:rsidRDefault="00917D81" w:rsidP="00D67532">
            <w:pPr>
              <w:ind w:right="-72"/>
              <w:jc w:val="right"/>
              <w:rPr>
                <w:rFonts w:ascii="Arial" w:eastAsia="Browallia New" w:hAnsi="Arial" w:cs="Arial"/>
                <w:sz w:val="18"/>
                <w:szCs w:val="18"/>
              </w:rPr>
            </w:pPr>
            <w:r w:rsidRPr="008023F2">
              <w:rPr>
                <w:rFonts w:ascii="Arial" w:eastAsia="Browallia New" w:hAnsi="Arial" w:cs="Arial"/>
                <w:sz w:val="18"/>
                <w:szCs w:val="18"/>
              </w:rPr>
              <w:t>45</w:t>
            </w:r>
            <w:r w:rsidR="002D4EC7" w:rsidRPr="008023F2">
              <w:rPr>
                <w:rFonts w:ascii="Arial" w:eastAsia="Browallia New" w:hAnsi="Arial" w:cs="Arial"/>
                <w:sz w:val="18"/>
                <w:szCs w:val="18"/>
              </w:rPr>
              <w:t>,</w:t>
            </w:r>
            <w:r w:rsidRPr="008023F2">
              <w:rPr>
                <w:rFonts w:ascii="Arial" w:eastAsia="Browallia New" w:hAnsi="Arial" w:cs="Arial"/>
                <w:sz w:val="18"/>
                <w:szCs w:val="18"/>
              </w:rPr>
              <w:t>331</w:t>
            </w:r>
          </w:p>
        </w:tc>
        <w:tc>
          <w:tcPr>
            <w:tcW w:w="1453" w:type="dxa"/>
            <w:vAlign w:val="bottom"/>
          </w:tcPr>
          <w:p w14:paraId="43BF42C7" w14:textId="7038137C" w:rsidR="002D4EC7" w:rsidRPr="008023F2" w:rsidRDefault="00917D81" w:rsidP="00D67532">
            <w:pPr>
              <w:ind w:right="-72"/>
              <w:jc w:val="right"/>
              <w:rPr>
                <w:rFonts w:ascii="Arial" w:eastAsia="Browallia New" w:hAnsi="Arial" w:cs="Arial"/>
                <w:sz w:val="18"/>
                <w:szCs w:val="18"/>
              </w:rPr>
            </w:pPr>
            <w:r w:rsidRPr="008023F2">
              <w:rPr>
                <w:rFonts w:ascii="Arial" w:eastAsia="Browallia New" w:hAnsi="Arial" w:cs="Arial"/>
                <w:sz w:val="18"/>
                <w:szCs w:val="18"/>
              </w:rPr>
              <w:t>128</w:t>
            </w:r>
            <w:r w:rsidR="002D4EC7" w:rsidRPr="008023F2">
              <w:rPr>
                <w:rFonts w:ascii="Arial" w:eastAsia="Browallia New" w:hAnsi="Arial" w:cs="Arial"/>
                <w:sz w:val="18"/>
                <w:szCs w:val="18"/>
              </w:rPr>
              <w:t>,</w:t>
            </w:r>
            <w:r w:rsidRPr="008023F2">
              <w:rPr>
                <w:rFonts w:ascii="Arial" w:eastAsia="Browallia New" w:hAnsi="Arial" w:cs="Arial"/>
                <w:sz w:val="18"/>
                <w:szCs w:val="18"/>
              </w:rPr>
              <w:t>583</w:t>
            </w:r>
          </w:p>
        </w:tc>
      </w:tr>
      <w:tr w:rsidR="002D4EC7" w:rsidRPr="008023F2" w14:paraId="3A5954FC" w14:textId="77777777" w:rsidTr="00D67532">
        <w:tc>
          <w:tcPr>
            <w:tcW w:w="3544" w:type="dxa"/>
            <w:tcBorders>
              <w:top w:val="nil"/>
              <w:left w:val="nil"/>
              <w:bottom w:val="nil"/>
              <w:right w:val="nil"/>
            </w:tcBorders>
            <w:vAlign w:val="bottom"/>
          </w:tcPr>
          <w:p w14:paraId="748E9A89" w14:textId="77777777" w:rsidR="002D4EC7" w:rsidRPr="008023F2" w:rsidRDefault="002D4EC7" w:rsidP="00D67532">
            <w:pPr>
              <w:ind w:left="-105"/>
              <w:rPr>
                <w:rFonts w:ascii="Arial" w:eastAsia="Arial" w:hAnsi="Arial" w:cs="Arial"/>
                <w:sz w:val="18"/>
                <w:szCs w:val="18"/>
              </w:rPr>
            </w:pPr>
            <w:r w:rsidRPr="008023F2">
              <w:rPr>
                <w:rFonts w:ascii="Arial" w:eastAsia="Arial" w:hAnsi="Arial" w:cs="Arial"/>
                <w:sz w:val="18"/>
                <w:szCs w:val="18"/>
              </w:rPr>
              <w:t>Reclassification</w:t>
            </w:r>
          </w:p>
        </w:tc>
        <w:tc>
          <w:tcPr>
            <w:tcW w:w="1559" w:type="dxa"/>
            <w:tcBorders>
              <w:left w:val="nil"/>
            </w:tcBorders>
            <w:vAlign w:val="bottom"/>
          </w:tcPr>
          <w:p w14:paraId="1DCB66A5" w14:textId="53F51DFF" w:rsidR="002D4EC7" w:rsidRPr="008023F2" w:rsidRDefault="002D4EC7" w:rsidP="00D67532">
            <w:pPr>
              <w:ind w:right="-72"/>
              <w:jc w:val="right"/>
              <w:rPr>
                <w:rFonts w:ascii="Arial" w:eastAsia="Browallia New"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1</w:t>
            </w:r>
            <w:r w:rsidRPr="008023F2">
              <w:rPr>
                <w:rFonts w:ascii="Arial" w:eastAsia="Browallia New" w:hAnsi="Arial" w:cs="Arial"/>
                <w:sz w:val="18"/>
                <w:szCs w:val="18"/>
              </w:rPr>
              <w:t>,</w:t>
            </w:r>
            <w:r w:rsidR="00917D81" w:rsidRPr="008023F2">
              <w:rPr>
                <w:rFonts w:ascii="Arial" w:eastAsia="Browallia New" w:hAnsi="Arial" w:cs="Arial"/>
                <w:sz w:val="18"/>
                <w:szCs w:val="18"/>
              </w:rPr>
              <w:t>282</w:t>
            </w:r>
            <w:r w:rsidRPr="008023F2">
              <w:rPr>
                <w:rFonts w:ascii="Arial" w:eastAsia="Browallia New" w:hAnsi="Arial" w:cs="Arial"/>
                <w:sz w:val="18"/>
                <w:szCs w:val="18"/>
              </w:rPr>
              <w:t>)</w:t>
            </w:r>
          </w:p>
        </w:tc>
        <w:tc>
          <w:tcPr>
            <w:tcW w:w="1490" w:type="dxa"/>
            <w:vAlign w:val="bottom"/>
          </w:tcPr>
          <w:p w14:paraId="1F2D7892" w14:textId="148CDEA5" w:rsidR="002D4EC7" w:rsidRPr="008023F2" w:rsidRDefault="002D4EC7" w:rsidP="00D67532">
            <w:pPr>
              <w:ind w:right="-72"/>
              <w:jc w:val="right"/>
              <w:rPr>
                <w:rFonts w:ascii="Arial" w:eastAsia="Browallia New"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1</w:t>
            </w:r>
            <w:r w:rsidRPr="008023F2">
              <w:rPr>
                <w:rFonts w:ascii="Arial" w:eastAsia="Browallia New" w:hAnsi="Arial" w:cs="Arial"/>
                <w:sz w:val="18"/>
                <w:szCs w:val="18"/>
              </w:rPr>
              <w:t>,</w:t>
            </w:r>
            <w:r w:rsidR="00917D81" w:rsidRPr="008023F2">
              <w:rPr>
                <w:rFonts w:ascii="Arial" w:eastAsia="Browallia New" w:hAnsi="Arial" w:cs="Arial"/>
                <w:sz w:val="18"/>
                <w:szCs w:val="18"/>
              </w:rPr>
              <w:t>568</w:t>
            </w:r>
            <w:r w:rsidRPr="008023F2">
              <w:rPr>
                <w:rFonts w:ascii="Arial" w:eastAsia="Browallia New" w:hAnsi="Arial" w:cs="Arial"/>
                <w:sz w:val="18"/>
                <w:szCs w:val="18"/>
              </w:rPr>
              <w:t>)</w:t>
            </w:r>
          </w:p>
        </w:tc>
        <w:tc>
          <w:tcPr>
            <w:tcW w:w="1417" w:type="dxa"/>
            <w:vAlign w:val="bottom"/>
          </w:tcPr>
          <w:p w14:paraId="2E774E75" w14:textId="4A528252" w:rsidR="002D4EC7" w:rsidRPr="008023F2" w:rsidRDefault="00917D81" w:rsidP="00D67532">
            <w:pPr>
              <w:ind w:right="-72"/>
              <w:jc w:val="right"/>
              <w:rPr>
                <w:rFonts w:ascii="Arial" w:eastAsia="Browallia New" w:hAnsi="Arial" w:cs="Arial"/>
                <w:sz w:val="18"/>
                <w:szCs w:val="18"/>
              </w:rPr>
            </w:pPr>
            <w:r w:rsidRPr="008023F2">
              <w:rPr>
                <w:rFonts w:ascii="Arial" w:eastAsia="Browallia New" w:hAnsi="Arial" w:cs="Arial"/>
                <w:sz w:val="18"/>
                <w:szCs w:val="18"/>
              </w:rPr>
              <w:t>2</w:t>
            </w:r>
            <w:r w:rsidR="002D4EC7" w:rsidRPr="008023F2">
              <w:rPr>
                <w:rFonts w:ascii="Arial" w:eastAsia="Browallia New" w:hAnsi="Arial" w:cs="Arial"/>
                <w:sz w:val="18"/>
                <w:szCs w:val="18"/>
              </w:rPr>
              <w:t>,</w:t>
            </w:r>
            <w:r w:rsidRPr="008023F2">
              <w:rPr>
                <w:rFonts w:ascii="Arial" w:eastAsia="Browallia New" w:hAnsi="Arial" w:cs="Arial"/>
                <w:sz w:val="18"/>
                <w:szCs w:val="18"/>
              </w:rPr>
              <w:t>850</w:t>
            </w:r>
          </w:p>
        </w:tc>
        <w:tc>
          <w:tcPr>
            <w:tcW w:w="1453" w:type="dxa"/>
            <w:vAlign w:val="bottom"/>
          </w:tcPr>
          <w:p w14:paraId="3209BB0B" w14:textId="77777777" w:rsidR="002D4EC7" w:rsidRPr="008023F2" w:rsidRDefault="002D4EC7" w:rsidP="00D67532">
            <w:pPr>
              <w:ind w:right="-72"/>
              <w:jc w:val="right"/>
              <w:rPr>
                <w:rFonts w:ascii="Arial" w:eastAsia="Browallia New" w:hAnsi="Arial" w:cs="Arial"/>
                <w:sz w:val="18"/>
                <w:szCs w:val="18"/>
              </w:rPr>
            </w:pPr>
            <w:r w:rsidRPr="008023F2">
              <w:rPr>
                <w:rFonts w:ascii="Arial" w:eastAsia="Browallia New" w:hAnsi="Arial" w:cs="Arial"/>
                <w:sz w:val="18"/>
                <w:szCs w:val="18"/>
              </w:rPr>
              <w:t>-</w:t>
            </w:r>
          </w:p>
        </w:tc>
      </w:tr>
      <w:tr w:rsidR="002D4EC7" w:rsidRPr="008023F2" w14:paraId="48A694B1" w14:textId="77777777" w:rsidTr="00D67532">
        <w:tc>
          <w:tcPr>
            <w:tcW w:w="3544" w:type="dxa"/>
            <w:tcBorders>
              <w:top w:val="nil"/>
              <w:left w:val="nil"/>
              <w:bottom w:val="nil"/>
              <w:right w:val="nil"/>
            </w:tcBorders>
            <w:vAlign w:val="bottom"/>
          </w:tcPr>
          <w:p w14:paraId="101E2609" w14:textId="77777777" w:rsidR="002D4EC7" w:rsidRPr="008023F2" w:rsidRDefault="002D4EC7" w:rsidP="00D67532">
            <w:pPr>
              <w:ind w:left="-105" w:right="-114"/>
              <w:rPr>
                <w:rFonts w:ascii="Arial" w:eastAsia="Arial" w:hAnsi="Arial" w:cs="Arial"/>
                <w:sz w:val="18"/>
                <w:szCs w:val="18"/>
              </w:rPr>
            </w:pPr>
            <w:r w:rsidRPr="008023F2">
              <w:rPr>
                <w:rFonts w:ascii="Arial" w:eastAsia="Arial" w:hAnsi="Arial" w:cs="Arial"/>
                <w:sz w:val="18"/>
                <w:szCs w:val="18"/>
              </w:rPr>
              <w:t xml:space="preserve">Change in value of allowance for expected </w:t>
            </w:r>
          </w:p>
          <w:p w14:paraId="6FA5DC9E" w14:textId="77777777" w:rsidR="002D4EC7" w:rsidRPr="008023F2" w:rsidRDefault="002D4EC7" w:rsidP="00D67532">
            <w:pPr>
              <w:ind w:left="-105" w:right="-114"/>
              <w:rPr>
                <w:rFonts w:ascii="Arial" w:eastAsia="Arial" w:hAnsi="Arial" w:cs="Arial"/>
                <w:sz w:val="18"/>
                <w:szCs w:val="18"/>
              </w:rPr>
            </w:pPr>
            <w:r w:rsidRPr="008023F2">
              <w:rPr>
                <w:rFonts w:ascii="Arial" w:eastAsia="Arial" w:hAnsi="Arial" w:cs="Arial"/>
                <w:sz w:val="18"/>
                <w:szCs w:val="18"/>
              </w:rPr>
              <w:t xml:space="preserve">   credit loss from remeasurement</w:t>
            </w:r>
          </w:p>
        </w:tc>
        <w:tc>
          <w:tcPr>
            <w:tcW w:w="1559" w:type="dxa"/>
            <w:tcBorders>
              <w:left w:val="nil"/>
            </w:tcBorders>
            <w:vAlign w:val="bottom"/>
          </w:tcPr>
          <w:p w14:paraId="490D7FD3" w14:textId="1C6CDC0F" w:rsidR="002D4EC7" w:rsidRPr="008023F2" w:rsidRDefault="002D4EC7" w:rsidP="00D67532">
            <w:pPr>
              <w:ind w:right="-72"/>
              <w:jc w:val="right"/>
              <w:rPr>
                <w:rFonts w:ascii="Arial" w:eastAsia="Browallia New"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8</w:t>
            </w:r>
            <w:r w:rsidRPr="008023F2">
              <w:rPr>
                <w:rFonts w:ascii="Arial" w:eastAsia="Browallia New" w:hAnsi="Arial" w:cs="Arial"/>
                <w:sz w:val="18"/>
                <w:szCs w:val="18"/>
              </w:rPr>
              <w:t>,</w:t>
            </w:r>
            <w:r w:rsidR="00917D81" w:rsidRPr="008023F2">
              <w:rPr>
                <w:rFonts w:ascii="Arial" w:eastAsia="Browallia New" w:hAnsi="Arial" w:cs="Arial"/>
                <w:sz w:val="18"/>
                <w:szCs w:val="18"/>
              </w:rPr>
              <w:t>609</w:t>
            </w:r>
            <w:r w:rsidRPr="008023F2">
              <w:rPr>
                <w:rFonts w:ascii="Arial" w:eastAsia="Browallia New" w:hAnsi="Arial" w:cs="Arial"/>
                <w:sz w:val="18"/>
                <w:szCs w:val="18"/>
              </w:rPr>
              <w:t>)</w:t>
            </w:r>
          </w:p>
        </w:tc>
        <w:tc>
          <w:tcPr>
            <w:tcW w:w="1490" w:type="dxa"/>
            <w:vAlign w:val="bottom"/>
          </w:tcPr>
          <w:p w14:paraId="25EDA72F" w14:textId="28800AFF" w:rsidR="002D4EC7" w:rsidRPr="008023F2" w:rsidRDefault="00917D81" w:rsidP="00D67532">
            <w:pPr>
              <w:ind w:right="-72"/>
              <w:jc w:val="right"/>
              <w:rPr>
                <w:rFonts w:ascii="Arial" w:eastAsia="Browallia New" w:hAnsi="Arial" w:cs="Arial"/>
                <w:sz w:val="18"/>
                <w:szCs w:val="18"/>
              </w:rPr>
            </w:pPr>
            <w:r w:rsidRPr="008023F2">
              <w:rPr>
                <w:rFonts w:ascii="Arial" w:eastAsia="Browallia New" w:hAnsi="Arial" w:cs="Arial"/>
                <w:sz w:val="18"/>
                <w:szCs w:val="18"/>
              </w:rPr>
              <w:t>3</w:t>
            </w:r>
            <w:r w:rsidR="002D4EC7" w:rsidRPr="008023F2">
              <w:rPr>
                <w:rFonts w:ascii="Arial" w:eastAsia="Browallia New" w:hAnsi="Arial" w:cs="Arial"/>
                <w:sz w:val="18"/>
                <w:szCs w:val="18"/>
              </w:rPr>
              <w:t>,</w:t>
            </w:r>
            <w:r w:rsidRPr="008023F2">
              <w:rPr>
                <w:rFonts w:ascii="Arial" w:eastAsia="Browallia New" w:hAnsi="Arial" w:cs="Arial"/>
                <w:sz w:val="18"/>
                <w:szCs w:val="18"/>
              </w:rPr>
              <w:t>772</w:t>
            </w:r>
          </w:p>
        </w:tc>
        <w:tc>
          <w:tcPr>
            <w:tcW w:w="1417" w:type="dxa"/>
            <w:vAlign w:val="bottom"/>
          </w:tcPr>
          <w:p w14:paraId="29336E46" w14:textId="7C4C51CF" w:rsidR="002D4EC7" w:rsidRPr="008023F2" w:rsidRDefault="00917D81" w:rsidP="00D67532">
            <w:pPr>
              <w:ind w:right="-72"/>
              <w:jc w:val="right"/>
              <w:rPr>
                <w:rFonts w:ascii="Arial" w:eastAsia="Browallia New" w:hAnsi="Arial" w:cs="Arial"/>
                <w:sz w:val="18"/>
                <w:szCs w:val="18"/>
              </w:rPr>
            </w:pPr>
            <w:r w:rsidRPr="008023F2">
              <w:rPr>
                <w:rFonts w:ascii="Arial" w:eastAsia="Browallia New" w:hAnsi="Arial" w:cs="Arial"/>
                <w:sz w:val="18"/>
                <w:szCs w:val="18"/>
              </w:rPr>
              <w:t>94</w:t>
            </w:r>
            <w:r w:rsidR="002D4EC7" w:rsidRPr="008023F2">
              <w:rPr>
                <w:rFonts w:ascii="Arial" w:eastAsia="Browallia New" w:hAnsi="Arial" w:cs="Arial"/>
                <w:sz w:val="18"/>
                <w:szCs w:val="18"/>
              </w:rPr>
              <w:t>,</w:t>
            </w:r>
            <w:r w:rsidRPr="008023F2">
              <w:rPr>
                <w:rFonts w:ascii="Arial" w:eastAsia="Browallia New" w:hAnsi="Arial" w:cs="Arial"/>
                <w:sz w:val="18"/>
                <w:szCs w:val="18"/>
              </w:rPr>
              <w:t>725</w:t>
            </w:r>
          </w:p>
        </w:tc>
        <w:tc>
          <w:tcPr>
            <w:tcW w:w="1453" w:type="dxa"/>
            <w:vAlign w:val="bottom"/>
          </w:tcPr>
          <w:p w14:paraId="351A2FBF" w14:textId="5FEFDDFE" w:rsidR="002D4EC7" w:rsidRPr="008023F2" w:rsidRDefault="00917D81" w:rsidP="00D67532">
            <w:pPr>
              <w:ind w:right="-72"/>
              <w:jc w:val="right"/>
              <w:rPr>
                <w:rFonts w:ascii="Arial" w:eastAsia="Browallia New" w:hAnsi="Arial" w:cs="Arial"/>
                <w:sz w:val="18"/>
                <w:szCs w:val="18"/>
              </w:rPr>
            </w:pPr>
            <w:r w:rsidRPr="008023F2">
              <w:rPr>
                <w:rFonts w:ascii="Arial" w:eastAsia="Browallia New" w:hAnsi="Arial" w:cs="Arial"/>
                <w:sz w:val="18"/>
                <w:szCs w:val="18"/>
              </w:rPr>
              <w:t>89</w:t>
            </w:r>
            <w:r w:rsidR="002D4EC7" w:rsidRPr="008023F2">
              <w:rPr>
                <w:rFonts w:ascii="Arial" w:eastAsia="Browallia New" w:hAnsi="Arial" w:cs="Arial"/>
                <w:sz w:val="18"/>
                <w:szCs w:val="18"/>
              </w:rPr>
              <w:t>,</w:t>
            </w:r>
            <w:r w:rsidRPr="008023F2">
              <w:rPr>
                <w:rFonts w:ascii="Arial" w:eastAsia="Browallia New" w:hAnsi="Arial" w:cs="Arial"/>
                <w:sz w:val="18"/>
                <w:szCs w:val="18"/>
              </w:rPr>
              <w:t>888</w:t>
            </w:r>
          </w:p>
        </w:tc>
      </w:tr>
      <w:tr w:rsidR="002D4EC7" w:rsidRPr="008023F2" w14:paraId="7C50AB6F" w14:textId="77777777" w:rsidTr="00D67532">
        <w:tc>
          <w:tcPr>
            <w:tcW w:w="3544" w:type="dxa"/>
            <w:tcBorders>
              <w:top w:val="nil"/>
              <w:left w:val="nil"/>
              <w:bottom w:val="nil"/>
              <w:right w:val="nil"/>
            </w:tcBorders>
            <w:vAlign w:val="bottom"/>
          </w:tcPr>
          <w:p w14:paraId="39A33021" w14:textId="77777777" w:rsidR="002D4EC7" w:rsidRPr="008023F2" w:rsidRDefault="002D4EC7" w:rsidP="00D67532">
            <w:pPr>
              <w:ind w:left="-105"/>
              <w:rPr>
                <w:rFonts w:ascii="Arial" w:eastAsia="Arial" w:hAnsi="Arial" w:cs="Arial"/>
                <w:sz w:val="18"/>
                <w:szCs w:val="18"/>
              </w:rPr>
            </w:pPr>
            <w:r w:rsidRPr="008023F2">
              <w:rPr>
                <w:rFonts w:ascii="Arial" w:eastAsia="Arial" w:hAnsi="Arial" w:cs="Arial"/>
                <w:spacing w:val="-6"/>
                <w:sz w:val="18"/>
                <w:szCs w:val="18"/>
              </w:rPr>
              <w:t>Purchase or origination of financial assets</w:t>
            </w:r>
          </w:p>
        </w:tc>
        <w:tc>
          <w:tcPr>
            <w:tcW w:w="1559" w:type="dxa"/>
            <w:tcBorders>
              <w:left w:val="nil"/>
            </w:tcBorders>
            <w:vAlign w:val="bottom"/>
          </w:tcPr>
          <w:p w14:paraId="447A360F" w14:textId="575F55FE" w:rsidR="002D4EC7" w:rsidRPr="008023F2" w:rsidRDefault="00917D81" w:rsidP="00D67532">
            <w:pPr>
              <w:ind w:right="-72"/>
              <w:jc w:val="right"/>
              <w:rPr>
                <w:rFonts w:ascii="Arial" w:eastAsia="Browallia New" w:hAnsi="Arial" w:cs="Arial"/>
                <w:sz w:val="18"/>
                <w:szCs w:val="18"/>
              </w:rPr>
            </w:pPr>
            <w:r w:rsidRPr="008023F2">
              <w:rPr>
                <w:rFonts w:ascii="Arial" w:eastAsia="Browallia New" w:hAnsi="Arial" w:cs="Arial"/>
                <w:sz w:val="18"/>
                <w:szCs w:val="18"/>
              </w:rPr>
              <w:t>9</w:t>
            </w:r>
            <w:r w:rsidR="002D4EC7" w:rsidRPr="008023F2">
              <w:rPr>
                <w:rFonts w:ascii="Arial" w:eastAsia="Browallia New" w:hAnsi="Arial" w:cs="Arial"/>
                <w:sz w:val="18"/>
                <w:szCs w:val="18"/>
              </w:rPr>
              <w:t>,</w:t>
            </w:r>
            <w:r w:rsidRPr="008023F2">
              <w:rPr>
                <w:rFonts w:ascii="Arial" w:eastAsia="Browallia New" w:hAnsi="Arial" w:cs="Arial"/>
                <w:sz w:val="18"/>
                <w:szCs w:val="18"/>
              </w:rPr>
              <w:t>101</w:t>
            </w:r>
          </w:p>
        </w:tc>
        <w:tc>
          <w:tcPr>
            <w:tcW w:w="1490" w:type="dxa"/>
            <w:vAlign w:val="bottom"/>
          </w:tcPr>
          <w:p w14:paraId="1F78AFA6" w14:textId="1ADF19B3" w:rsidR="002D4EC7" w:rsidRPr="008023F2" w:rsidRDefault="00917D81" w:rsidP="00D67532">
            <w:pPr>
              <w:ind w:right="-72"/>
              <w:jc w:val="right"/>
              <w:rPr>
                <w:rFonts w:ascii="Arial" w:eastAsia="Browallia New" w:hAnsi="Arial" w:cs="Arial"/>
                <w:sz w:val="18"/>
                <w:szCs w:val="18"/>
              </w:rPr>
            </w:pPr>
            <w:r w:rsidRPr="008023F2">
              <w:rPr>
                <w:rFonts w:ascii="Arial" w:eastAsia="Browallia New" w:hAnsi="Arial" w:cs="Arial"/>
                <w:sz w:val="18"/>
                <w:szCs w:val="18"/>
              </w:rPr>
              <w:t>1</w:t>
            </w:r>
            <w:r w:rsidR="002D4EC7" w:rsidRPr="008023F2">
              <w:rPr>
                <w:rFonts w:ascii="Arial" w:eastAsia="Browallia New" w:hAnsi="Arial" w:cs="Arial"/>
                <w:sz w:val="18"/>
                <w:szCs w:val="18"/>
              </w:rPr>
              <w:t>,</w:t>
            </w:r>
            <w:r w:rsidRPr="008023F2">
              <w:rPr>
                <w:rFonts w:ascii="Arial" w:eastAsia="Browallia New" w:hAnsi="Arial" w:cs="Arial"/>
                <w:sz w:val="18"/>
                <w:szCs w:val="18"/>
              </w:rPr>
              <w:t>870</w:t>
            </w:r>
          </w:p>
        </w:tc>
        <w:tc>
          <w:tcPr>
            <w:tcW w:w="1417" w:type="dxa"/>
            <w:vAlign w:val="bottom"/>
          </w:tcPr>
          <w:p w14:paraId="73F730BE" w14:textId="191ED4BF" w:rsidR="002D4EC7" w:rsidRPr="008023F2" w:rsidRDefault="00917D81" w:rsidP="00D67532">
            <w:pPr>
              <w:ind w:right="-72"/>
              <w:jc w:val="right"/>
              <w:rPr>
                <w:rFonts w:ascii="Arial" w:eastAsia="Browallia New" w:hAnsi="Arial" w:cs="Arial"/>
                <w:sz w:val="18"/>
                <w:szCs w:val="18"/>
              </w:rPr>
            </w:pPr>
            <w:r w:rsidRPr="008023F2">
              <w:rPr>
                <w:rFonts w:ascii="Arial" w:eastAsia="Browallia New" w:hAnsi="Arial" w:cs="Arial"/>
                <w:sz w:val="18"/>
                <w:szCs w:val="18"/>
              </w:rPr>
              <w:t>10</w:t>
            </w:r>
            <w:r w:rsidR="002D4EC7" w:rsidRPr="008023F2">
              <w:rPr>
                <w:rFonts w:ascii="Arial" w:eastAsia="Browallia New" w:hAnsi="Arial" w:cs="Arial"/>
                <w:sz w:val="18"/>
                <w:szCs w:val="18"/>
              </w:rPr>
              <w:t>,</w:t>
            </w:r>
            <w:r w:rsidRPr="008023F2">
              <w:rPr>
                <w:rFonts w:ascii="Arial" w:eastAsia="Browallia New" w:hAnsi="Arial" w:cs="Arial"/>
                <w:sz w:val="18"/>
                <w:szCs w:val="18"/>
              </w:rPr>
              <w:t>570</w:t>
            </w:r>
          </w:p>
        </w:tc>
        <w:tc>
          <w:tcPr>
            <w:tcW w:w="1453" w:type="dxa"/>
            <w:vAlign w:val="bottom"/>
          </w:tcPr>
          <w:p w14:paraId="6D15E720" w14:textId="420496F9" w:rsidR="002D4EC7" w:rsidRPr="008023F2" w:rsidRDefault="00917D81" w:rsidP="00D67532">
            <w:pPr>
              <w:ind w:right="-72"/>
              <w:jc w:val="right"/>
              <w:rPr>
                <w:rFonts w:ascii="Arial" w:eastAsia="Browallia New" w:hAnsi="Arial" w:cs="Arial"/>
                <w:sz w:val="18"/>
                <w:szCs w:val="18"/>
              </w:rPr>
            </w:pPr>
            <w:r w:rsidRPr="008023F2">
              <w:rPr>
                <w:rFonts w:ascii="Arial" w:eastAsia="Browallia New" w:hAnsi="Arial" w:cs="Arial"/>
                <w:sz w:val="18"/>
                <w:szCs w:val="18"/>
              </w:rPr>
              <w:t>21</w:t>
            </w:r>
            <w:r w:rsidR="002D4EC7" w:rsidRPr="008023F2">
              <w:rPr>
                <w:rFonts w:ascii="Arial" w:eastAsia="Browallia New" w:hAnsi="Arial" w:cs="Arial"/>
                <w:sz w:val="18"/>
                <w:szCs w:val="18"/>
              </w:rPr>
              <w:t>,</w:t>
            </w:r>
            <w:r w:rsidRPr="008023F2">
              <w:rPr>
                <w:rFonts w:ascii="Arial" w:eastAsia="Browallia New" w:hAnsi="Arial" w:cs="Arial"/>
                <w:sz w:val="18"/>
                <w:szCs w:val="18"/>
              </w:rPr>
              <w:t>541</w:t>
            </w:r>
          </w:p>
        </w:tc>
      </w:tr>
      <w:tr w:rsidR="002D4EC7" w:rsidRPr="008023F2" w14:paraId="0B1D059F" w14:textId="77777777" w:rsidTr="00D67532">
        <w:tc>
          <w:tcPr>
            <w:tcW w:w="3544" w:type="dxa"/>
            <w:tcBorders>
              <w:top w:val="nil"/>
              <w:left w:val="nil"/>
              <w:bottom w:val="nil"/>
              <w:right w:val="nil"/>
            </w:tcBorders>
            <w:vAlign w:val="bottom"/>
          </w:tcPr>
          <w:p w14:paraId="3DCDC86C" w14:textId="77777777" w:rsidR="002D4EC7" w:rsidRPr="008023F2" w:rsidRDefault="002D4EC7" w:rsidP="00D67532">
            <w:pPr>
              <w:ind w:left="-105"/>
              <w:rPr>
                <w:rFonts w:ascii="Arial" w:eastAsia="Arial" w:hAnsi="Arial" w:cs="Arial"/>
                <w:sz w:val="18"/>
                <w:szCs w:val="18"/>
              </w:rPr>
            </w:pPr>
            <w:r w:rsidRPr="008023F2">
              <w:rPr>
                <w:rFonts w:ascii="Arial" w:eastAsia="Arial" w:hAnsi="Arial" w:cs="Arial"/>
                <w:sz w:val="18"/>
                <w:szCs w:val="18"/>
              </w:rPr>
              <w:t>Derecognition of financial assets</w:t>
            </w:r>
          </w:p>
        </w:tc>
        <w:tc>
          <w:tcPr>
            <w:tcW w:w="1559" w:type="dxa"/>
            <w:tcBorders>
              <w:left w:val="nil"/>
            </w:tcBorders>
            <w:vAlign w:val="bottom"/>
          </w:tcPr>
          <w:p w14:paraId="1A8E9DE5" w14:textId="77777777" w:rsidR="002D4EC7" w:rsidRPr="008023F2" w:rsidRDefault="002D4EC7" w:rsidP="00D67532">
            <w:pPr>
              <w:ind w:right="-72"/>
              <w:jc w:val="right"/>
              <w:rPr>
                <w:rFonts w:ascii="Arial" w:eastAsia="Browallia New" w:hAnsi="Arial" w:cs="Arial"/>
                <w:sz w:val="18"/>
                <w:szCs w:val="18"/>
              </w:rPr>
            </w:pPr>
          </w:p>
        </w:tc>
        <w:tc>
          <w:tcPr>
            <w:tcW w:w="1490" w:type="dxa"/>
            <w:vAlign w:val="bottom"/>
          </w:tcPr>
          <w:p w14:paraId="6C4C18AE" w14:textId="77777777" w:rsidR="002D4EC7" w:rsidRPr="008023F2" w:rsidRDefault="002D4EC7" w:rsidP="00D67532">
            <w:pPr>
              <w:ind w:right="-72"/>
              <w:jc w:val="right"/>
              <w:rPr>
                <w:rFonts w:ascii="Arial" w:eastAsia="Browallia New" w:hAnsi="Arial" w:cs="Arial"/>
                <w:sz w:val="18"/>
                <w:szCs w:val="18"/>
              </w:rPr>
            </w:pPr>
          </w:p>
        </w:tc>
        <w:tc>
          <w:tcPr>
            <w:tcW w:w="1417" w:type="dxa"/>
            <w:vAlign w:val="bottom"/>
          </w:tcPr>
          <w:p w14:paraId="3E5BB7C8" w14:textId="77777777" w:rsidR="002D4EC7" w:rsidRPr="008023F2" w:rsidRDefault="002D4EC7" w:rsidP="00D67532">
            <w:pPr>
              <w:ind w:right="-72"/>
              <w:jc w:val="right"/>
              <w:rPr>
                <w:rFonts w:ascii="Arial" w:eastAsia="Browallia New" w:hAnsi="Arial" w:cs="Arial"/>
                <w:sz w:val="18"/>
                <w:szCs w:val="18"/>
              </w:rPr>
            </w:pPr>
          </w:p>
        </w:tc>
        <w:tc>
          <w:tcPr>
            <w:tcW w:w="1453" w:type="dxa"/>
            <w:vAlign w:val="bottom"/>
          </w:tcPr>
          <w:p w14:paraId="5FA65523" w14:textId="77777777" w:rsidR="002D4EC7" w:rsidRPr="008023F2" w:rsidRDefault="002D4EC7" w:rsidP="00D67532">
            <w:pPr>
              <w:ind w:right="-72"/>
              <w:jc w:val="right"/>
              <w:rPr>
                <w:rFonts w:ascii="Arial" w:eastAsia="Browallia New" w:hAnsi="Arial" w:cs="Arial"/>
                <w:sz w:val="18"/>
                <w:szCs w:val="18"/>
              </w:rPr>
            </w:pPr>
          </w:p>
        </w:tc>
      </w:tr>
      <w:tr w:rsidR="002D4EC7" w:rsidRPr="008023F2" w14:paraId="09D64064" w14:textId="77777777" w:rsidTr="00D67532">
        <w:tc>
          <w:tcPr>
            <w:tcW w:w="3544" w:type="dxa"/>
            <w:tcBorders>
              <w:top w:val="nil"/>
              <w:left w:val="nil"/>
              <w:bottom w:val="nil"/>
              <w:right w:val="nil"/>
            </w:tcBorders>
            <w:vAlign w:val="bottom"/>
          </w:tcPr>
          <w:p w14:paraId="736D596F" w14:textId="77777777" w:rsidR="002D4EC7" w:rsidRPr="008023F2" w:rsidRDefault="002D4EC7" w:rsidP="00D67532">
            <w:pPr>
              <w:ind w:left="-105"/>
              <w:rPr>
                <w:rFonts w:ascii="Arial" w:eastAsia="Arial" w:hAnsi="Arial" w:cs="Arial"/>
                <w:spacing w:val="-4"/>
                <w:sz w:val="18"/>
                <w:szCs w:val="18"/>
              </w:rPr>
            </w:pPr>
            <w:r w:rsidRPr="008023F2">
              <w:rPr>
                <w:rFonts w:ascii="Arial" w:eastAsia="Arial" w:hAnsi="Arial" w:cs="Arial"/>
                <w:sz w:val="18"/>
                <w:szCs w:val="18"/>
              </w:rPr>
              <w:t xml:space="preserve">   (Collection, closed accounts, </w:t>
            </w:r>
          </w:p>
        </w:tc>
        <w:tc>
          <w:tcPr>
            <w:tcW w:w="1559" w:type="dxa"/>
            <w:tcBorders>
              <w:left w:val="nil"/>
            </w:tcBorders>
            <w:vAlign w:val="bottom"/>
          </w:tcPr>
          <w:p w14:paraId="450CEBC3" w14:textId="77777777" w:rsidR="002D4EC7" w:rsidRPr="008023F2" w:rsidRDefault="002D4EC7" w:rsidP="00D67532">
            <w:pPr>
              <w:ind w:right="-72"/>
              <w:jc w:val="right"/>
              <w:rPr>
                <w:rFonts w:ascii="Arial" w:eastAsia="Browallia New" w:hAnsi="Arial" w:cs="Arial"/>
                <w:sz w:val="18"/>
                <w:szCs w:val="18"/>
              </w:rPr>
            </w:pPr>
          </w:p>
        </w:tc>
        <w:tc>
          <w:tcPr>
            <w:tcW w:w="1490" w:type="dxa"/>
            <w:vAlign w:val="bottom"/>
          </w:tcPr>
          <w:p w14:paraId="1BBD7C2C" w14:textId="77777777" w:rsidR="002D4EC7" w:rsidRPr="008023F2" w:rsidRDefault="002D4EC7" w:rsidP="00D67532">
            <w:pPr>
              <w:ind w:right="-72"/>
              <w:jc w:val="right"/>
              <w:rPr>
                <w:rFonts w:ascii="Arial" w:eastAsia="Browallia New" w:hAnsi="Arial" w:cs="Arial"/>
                <w:sz w:val="18"/>
                <w:szCs w:val="18"/>
              </w:rPr>
            </w:pPr>
          </w:p>
        </w:tc>
        <w:tc>
          <w:tcPr>
            <w:tcW w:w="1417" w:type="dxa"/>
            <w:vAlign w:val="bottom"/>
          </w:tcPr>
          <w:p w14:paraId="4F515FC7" w14:textId="77777777" w:rsidR="002D4EC7" w:rsidRPr="008023F2" w:rsidRDefault="002D4EC7" w:rsidP="00D67532">
            <w:pPr>
              <w:ind w:right="-72"/>
              <w:jc w:val="right"/>
              <w:rPr>
                <w:rFonts w:ascii="Arial" w:eastAsia="Browallia New" w:hAnsi="Arial" w:cs="Arial"/>
                <w:sz w:val="18"/>
                <w:szCs w:val="18"/>
              </w:rPr>
            </w:pPr>
          </w:p>
        </w:tc>
        <w:tc>
          <w:tcPr>
            <w:tcW w:w="1453" w:type="dxa"/>
            <w:vAlign w:val="bottom"/>
          </w:tcPr>
          <w:p w14:paraId="7FD42D2E" w14:textId="77777777" w:rsidR="002D4EC7" w:rsidRPr="008023F2" w:rsidRDefault="002D4EC7" w:rsidP="00D67532">
            <w:pPr>
              <w:ind w:right="-72"/>
              <w:jc w:val="right"/>
              <w:rPr>
                <w:rFonts w:ascii="Arial" w:eastAsia="Browallia New" w:hAnsi="Arial" w:cs="Arial"/>
                <w:sz w:val="18"/>
                <w:szCs w:val="18"/>
              </w:rPr>
            </w:pPr>
          </w:p>
        </w:tc>
      </w:tr>
      <w:tr w:rsidR="002D4EC7" w:rsidRPr="008023F2" w14:paraId="3AE4999A" w14:textId="77777777" w:rsidTr="00D67532">
        <w:tc>
          <w:tcPr>
            <w:tcW w:w="3544" w:type="dxa"/>
            <w:tcBorders>
              <w:top w:val="nil"/>
              <w:left w:val="nil"/>
              <w:bottom w:val="nil"/>
              <w:right w:val="nil"/>
            </w:tcBorders>
            <w:vAlign w:val="bottom"/>
          </w:tcPr>
          <w:p w14:paraId="7B70E769" w14:textId="77777777" w:rsidR="002D4EC7" w:rsidRPr="008023F2" w:rsidRDefault="002D4EC7" w:rsidP="00D67532">
            <w:pPr>
              <w:ind w:left="-105"/>
              <w:rPr>
                <w:rFonts w:ascii="Arial" w:eastAsia="Arial" w:hAnsi="Arial" w:cs="Arial"/>
                <w:sz w:val="18"/>
                <w:szCs w:val="18"/>
              </w:rPr>
            </w:pPr>
            <w:r w:rsidRPr="008023F2">
              <w:rPr>
                <w:rFonts w:ascii="Arial" w:eastAsia="Arial" w:hAnsi="Arial" w:cs="Arial"/>
                <w:sz w:val="18"/>
                <w:szCs w:val="18"/>
              </w:rPr>
              <w:t xml:space="preserve">   and closed accounts at maturity)</w:t>
            </w:r>
          </w:p>
        </w:tc>
        <w:tc>
          <w:tcPr>
            <w:tcW w:w="1559" w:type="dxa"/>
            <w:tcBorders>
              <w:left w:val="nil"/>
              <w:bottom w:val="single" w:sz="4" w:space="0" w:color="000000"/>
            </w:tcBorders>
            <w:vAlign w:val="bottom"/>
          </w:tcPr>
          <w:p w14:paraId="356A91FE" w14:textId="2AAF4EB2" w:rsidR="002D4EC7" w:rsidRPr="008023F2" w:rsidRDefault="002D4EC7" w:rsidP="00D67532">
            <w:pPr>
              <w:ind w:right="-72"/>
              <w:jc w:val="right"/>
              <w:rPr>
                <w:rFonts w:ascii="Arial" w:eastAsia="Browallia New"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20</w:t>
            </w:r>
            <w:r w:rsidRPr="008023F2">
              <w:rPr>
                <w:rFonts w:ascii="Arial" w:eastAsia="Browallia New" w:hAnsi="Arial" w:cs="Arial"/>
                <w:sz w:val="18"/>
                <w:szCs w:val="18"/>
              </w:rPr>
              <w:t>,</w:t>
            </w:r>
            <w:r w:rsidR="00917D81" w:rsidRPr="008023F2">
              <w:rPr>
                <w:rFonts w:ascii="Arial" w:eastAsia="Browallia New" w:hAnsi="Arial" w:cs="Arial"/>
                <w:sz w:val="18"/>
                <w:szCs w:val="18"/>
              </w:rPr>
              <w:t>113</w:t>
            </w:r>
            <w:r w:rsidRPr="008023F2">
              <w:rPr>
                <w:rFonts w:ascii="Arial" w:eastAsia="Browallia New" w:hAnsi="Arial" w:cs="Arial"/>
                <w:sz w:val="18"/>
                <w:szCs w:val="18"/>
              </w:rPr>
              <w:t>)</w:t>
            </w:r>
          </w:p>
        </w:tc>
        <w:tc>
          <w:tcPr>
            <w:tcW w:w="1490" w:type="dxa"/>
            <w:tcBorders>
              <w:bottom w:val="single" w:sz="4" w:space="0" w:color="000000"/>
            </w:tcBorders>
            <w:vAlign w:val="bottom"/>
          </w:tcPr>
          <w:p w14:paraId="546F9803" w14:textId="0B5F10A7" w:rsidR="002D4EC7" w:rsidRPr="008023F2" w:rsidRDefault="002D4EC7" w:rsidP="00D67532">
            <w:pPr>
              <w:ind w:right="-72"/>
              <w:jc w:val="right"/>
              <w:rPr>
                <w:rFonts w:ascii="Arial" w:eastAsia="Browallia New"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4</w:t>
            </w:r>
            <w:r w:rsidRPr="008023F2">
              <w:rPr>
                <w:rFonts w:ascii="Arial" w:eastAsia="Browallia New" w:hAnsi="Arial" w:cs="Arial"/>
                <w:sz w:val="18"/>
                <w:szCs w:val="18"/>
              </w:rPr>
              <w:t>,</w:t>
            </w:r>
            <w:r w:rsidR="00917D81" w:rsidRPr="008023F2">
              <w:rPr>
                <w:rFonts w:ascii="Arial" w:eastAsia="Browallia New" w:hAnsi="Arial" w:cs="Arial"/>
                <w:sz w:val="18"/>
                <w:szCs w:val="18"/>
              </w:rPr>
              <w:t>310</w:t>
            </w:r>
            <w:r w:rsidRPr="008023F2">
              <w:rPr>
                <w:rFonts w:ascii="Arial" w:eastAsia="Browallia New" w:hAnsi="Arial" w:cs="Arial"/>
                <w:sz w:val="18"/>
                <w:szCs w:val="18"/>
              </w:rPr>
              <w:t>)</w:t>
            </w:r>
          </w:p>
        </w:tc>
        <w:tc>
          <w:tcPr>
            <w:tcW w:w="1417" w:type="dxa"/>
            <w:tcBorders>
              <w:bottom w:val="single" w:sz="4" w:space="0" w:color="000000"/>
            </w:tcBorders>
            <w:vAlign w:val="bottom"/>
          </w:tcPr>
          <w:p w14:paraId="582783A7" w14:textId="71B04BA9" w:rsidR="002D4EC7" w:rsidRPr="008023F2" w:rsidRDefault="002D4EC7" w:rsidP="00D67532">
            <w:pPr>
              <w:ind w:right="-72"/>
              <w:jc w:val="right"/>
              <w:rPr>
                <w:rFonts w:ascii="Arial" w:eastAsia="Browallia New"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94</w:t>
            </w:r>
            <w:r w:rsidRPr="008023F2">
              <w:rPr>
                <w:rFonts w:ascii="Arial" w:eastAsia="Browallia New" w:hAnsi="Arial" w:cs="Arial"/>
                <w:sz w:val="18"/>
                <w:szCs w:val="18"/>
              </w:rPr>
              <w:t>,</w:t>
            </w:r>
            <w:r w:rsidR="00917D81" w:rsidRPr="008023F2">
              <w:rPr>
                <w:rFonts w:ascii="Arial" w:eastAsia="Browallia New" w:hAnsi="Arial" w:cs="Arial"/>
                <w:sz w:val="18"/>
                <w:szCs w:val="18"/>
              </w:rPr>
              <w:t>381</w:t>
            </w:r>
            <w:r w:rsidRPr="008023F2">
              <w:rPr>
                <w:rFonts w:ascii="Arial" w:eastAsia="Browallia New" w:hAnsi="Arial" w:cs="Arial"/>
                <w:sz w:val="18"/>
                <w:szCs w:val="18"/>
              </w:rPr>
              <w:t>)</w:t>
            </w:r>
          </w:p>
        </w:tc>
        <w:tc>
          <w:tcPr>
            <w:tcW w:w="1453" w:type="dxa"/>
            <w:tcBorders>
              <w:bottom w:val="single" w:sz="4" w:space="0" w:color="000000"/>
            </w:tcBorders>
            <w:vAlign w:val="bottom"/>
          </w:tcPr>
          <w:p w14:paraId="7EF29254" w14:textId="64C0392D" w:rsidR="002D4EC7" w:rsidRPr="008023F2" w:rsidRDefault="002D4EC7" w:rsidP="00D67532">
            <w:pPr>
              <w:ind w:right="-72"/>
              <w:jc w:val="right"/>
              <w:rPr>
                <w:rFonts w:ascii="Arial" w:eastAsia="Browallia New"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118</w:t>
            </w:r>
            <w:r w:rsidRPr="008023F2">
              <w:rPr>
                <w:rFonts w:ascii="Arial" w:eastAsia="Browallia New" w:hAnsi="Arial" w:cs="Arial"/>
                <w:sz w:val="18"/>
                <w:szCs w:val="18"/>
              </w:rPr>
              <w:t>,</w:t>
            </w:r>
            <w:r w:rsidR="00917D81" w:rsidRPr="008023F2">
              <w:rPr>
                <w:rFonts w:ascii="Arial" w:eastAsia="Browallia New" w:hAnsi="Arial" w:cs="Arial"/>
                <w:sz w:val="18"/>
                <w:szCs w:val="18"/>
              </w:rPr>
              <w:t>804</w:t>
            </w:r>
            <w:r w:rsidRPr="008023F2">
              <w:rPr>
                <w:rFonts w:ascii="Arial" w:eastAsia="Browallia New" w:hAnsi="Arial" w:cs="Arial"/>
                <w:sz w:val="18"/>
                <w:szCs w:val="18"/>
              </w:rPr>
              <w:t>)</w:t>
            </w:r>
          </w:p>
        </w:tc>
      </w:tr>
      <w:tr w:rsidR="002D4EC7" w:rsidRPr="008023F2" w14:paraId="1682D5C9" w14:textId="77777777" w:rsidTr="00D67532">
        <w:tc>
          <w:tcPr>
            <w:tcW w:w="3544" w:type="dxa"/>
            <w:tcBorders>
              <w:top w:val="nil"/>
              <w:left w:val="nil"/>
              <w:bottom w:val="nil"/>
              <w:right w:val="nil"/>
            </w:tcBorders>
            <w:vAlign w:val="bottom"/>
          </w:tcPr>
          <w:p w14:paraId="6EE570CD" w14:textId="77777777" w:rsidR="002D4EC7" w:rsidRPr="008023F2" w:rsidRDefault="002D4EC7" w:rsidP="00D67532">
            <w:pPr>
              <w:ind w:left="-105"/>
              <w:rPr>
                <w:rFonts w:ascii="Arial" w:eastAsia="Arial" w:hAnsi="Arial" w:cs="Arial"/>
                <w:sz w:val="18"/>
                <w:szCs w:val="18"/>
              </w:rPr>
            </w:pPr>
          </w:p>
        </w:tc>
        <w:tc>
          <w:tcPr>
            <w:tcW w:w="1559" w:type="dxa"/>
            <w:tcBorders>
              <w:top w:val="single" w:sz="4" w:space="0" w:color="000000"/>
              <w:left w:val="nil"/>
            </w:tcBorders>
            <w:vAlign w:val="bottom"/>
          </w:tcPr>
          <w:p w14:paraId="732549BA" w14:textId="77777777" w:rsidR="002D4EC7" w:rsidRPr="008023F2" w:rsidRDefault="002D4EC7" w:rsidP="00D67532">
            <w:pPr>
              <w:ind w:right="-72"/>
              <w:jc w:val="right"/>
              <w:rPr>
                <w:rFonts w:ascii="Arial" w:eastAsia="Browallia New" w:hAnsi="Arial" w:cs="Arial"/>
                <w:sz w:val="18"/>
                <w:szCs w:val="18"/>
              </w:rPr>
            </w:pPr>
          </w:p>
        </w:tc>
        <w:tc>
          <w:tcPr>
            <w:tcW w:w="1490" w:type="dxa"/>
            <w:tcBorders>
              <w:top w:val="single" w:sz="4" w:space="0" w:color="000000"/>
            </w:tcBorders>
            <w:vAlign w:val="bottom"/>
          </w:tcPr>
          <w:p w14:paraId="788A5C14" w14:textId="77777777" w:rsidR="002D4EC7" w:rsidRPr="008023F2" w:rsidRDefault="002D4EC7" w:rsidP="00D67532">
            <w:pPr>
              <w:ind w:right="-72"/>
              <w:jc w:val="right"/>
              <w:rPr>
                <w:rFonts w:ascii="Arial" w:eastAsia="Browallia New" w:hAnsi="Arial" w:cs="Arial"/>
                <w:sz w:val="18"/>
                <w:szCs w:val="18"/>
              </w:rPr>
            </w:pPr>
          </w:p>
        </w:tc>
        <w:tc>
          <w:tcPr>
            <w:tcW w:w="1417" w:type="dxa"/>
            <w:tcBorders>
              <w:top w:val="single" w:sz="4" w:space="0" w:color="000000"/>
            </w:tcBorders>
            <w:vAlign w:val="bottom"/>
          </w:tcPr>
          <w:p w14:paraId="6EFB60AD" w14:textId="77777777" w:rsidR="002D4EC7" w:rsidRPr="008023F2" w:rsidRDefault="002D4EC7" w:rsidP="00D67532">
            <w:pPr>
              <w:ind w:right="-72"/>
              <w:jc w:val="right"/>
              <w:rPr>
                <w:rFonts w:ascii="Arial" w:eastAsia="Browallia New" w:hAnsi="Arial" w:cs="Arial"/>
                <w:sz w:val="18"/>
                <w:szCs w:val="18"/>
              </w:rPr>
            </w:pPr>
          </w:p>
        </w:tc>
        <w:tc>
          <w:tcPr>
            <w:tcW w:w="1453" w:type="dxa"/>
            <w:tcBorders>
              <w:top w:val="single" w:sz="4" w:space="0" w:color="000000"/>
            </w:tcBorders>
            <w:vAlign w:val="bottom"/>
          </w:tcPr>
          <w:p w14:paraId="3CB8BEF7" w14:textId="77777777" w:rsidR="002D4EC7" w:rsidRPr="008023F2" w:rsidRDefault="002D4EC7" w:rsidP="00D67532">
            <w:pPr>
              <w:ind w:right="-72"/>
              <w:jc w:val="right"/>
              <w:rPr>
                <w:rFonts w:ascii="Arial" w:eastAsia="Browallia New" w:hAnsi="Arial" w:cs="Arial"/>
                <w:sz w:val="18"/>
                <w:szCs w:val="18"/>
              </w:rPr>
            </w:pPr>
          </w:p>
        </w:tc>
      </w:tr>
      <w:tr w:rsidR="002D4EC7" w:rsidRPr="008023F2" w14:paraId="5371C515" w14:textId="77777777" w:rsidTr="00D67532">
        <w:tc>
          <w:tcPr>
            <w:tcW w:w="3544" w:type="dxa"/>
            <w:tcBorders>
              <w:top w:val="nil"/>
              <w:left w:val="nil"/>
              <w:bottom w:val="nil"/>
              <w:right w:val="nil"/>
            </w:tcBorders>
            <w:vAlign w:val="bottom"/>
          </w:tcPr>
          <w:p w14:paraId="34504182" w14:textId="22B6115A" w:rsidR="002D4EC7" w:rsidRPr="008023F2" w:rsidRDefault="002D4EC7" w:rsidP="00D67532">
            <w:pPr>
              <w:ind w:left="-105"/>
              <w:rPr>
                <w:rFonts w:ascii="Arial" w:eastAsia="Arial" w:hAnsi="Arial" w:cs="Arial"/>
                <w:sz w:val="18"/>
                <w:szCs w:val="18"/>
              </w:rPr>
            </w:pPr>
            <w:r w:rsidRPr="008023F2">
              <w:rPr>
                <w:rFonts w:ascii="Arial" w:eastAsia="Arial" w:hAnsi="Arial" w:cs="Arial"/>
                <w:sz w:val="18"/>
                <w:szCs w:val="18"/>
              </w:rPr>
              <w:t xml:space="preserve">As at </w:t>
            </w:r>
            <w:r w:rsidR="00917D81" w:rsidRPr="008023F2">
              <w:rPr>
                <w:rFonts w:ascii="Arial" w:eastAsia="Arial" w:hAnsi="Arial" w:cs="Arial"/>
                <w:sz w:val="18"/>
                <w:szCs w:val="18"/>
              </w:rPr>
              <w:t>31</w:t>
            </w:r>
            <w:r w:rsidRPr="008023F2">
              <w:rPr>
                <w:rFonts w:ascii="Arial" w:eastAsia="Arial" w:hAnsi="Arial" w:cs="Arial"/>
                <w:sz w:val="18"/>
                <w:szCs w:val="18"/>
              </w:rPr>
              <w:t xml:space="preserve"> December </w:t>
            </w:r>
            <w:r w:rsidR="00917D81" w:rsidRPr="008023F2">
              <w:rPr>
                <w:rFonts w:ascii="Arial" w:eastAsia="Arial" w:hAnsi="Arial" w:cs="Arial"/>
                <w:sz w:val="18"/>
                <w:szCs w:val="18"/>
              </w:rPr>
              <w:t>2024</w:t>
            </w:r>
          </w:p>
        </w:tc>
        <w:tc>
          <w:tcPr>
            <w:tcW w:w="1559" w:type="dxa"/>
            <w:tcBorders>
              <w:left w:val="nil"/>
              <w:bottom w:val="single" w:sz="4" w:space="0" w:color="000000"/>
            </w:tcBorders>
            <w:vAlign w:val="bottom"/>
          </w:tcPr>
          <w:p w14:paraId="05EDE8A1" w14:textId="0859C743" w:rsidR="002D4EC7" w:rsidRPr="008023F2" w:rsidRDefault="00917D81" w:rsidP="00D67532">
            <w:pPr>
              <w:ind w:right="-72"/>
              <w:jc w:val="right"/>
              <w:rPr>
                <w:rFonts w:ascii="Arial" w:eastAsia="Browallia New" w:hAnsi="Arial" w:cs="Arial"/>
                <w:sz w:val="18"/>
                <w:szCs w:val="18"/>
              </w:rPr>
            </w:pPr>
            <w:r w:rsidRPr="008023F2">
              <w:rPr>
                <w:rFonts w:ascii="Arial" w:eastAsia="Browallia New" w:hAnsi="Arial" w:cs="Arial"/>
                <w:sz w:val="18"/>
                <w:szCs w:val="18"/>
              </w:rPr>
              <w:t>19</w:t>
            </w:r>
            <w:r w:rsidR="002D4EC7" w:rsidRPr="008023F2">
              <w:rPr>
                <w:rFonts w:ascii="Arial" w:eastAsia="Browallia New" w:hAnsi="Arial" w:cs="Arial"/>
                <w:sz w:val="18"/>
                <w:szCs w:val="18"/>
              </w:rPr>
              <w:t>,</w:t>
            </w:r>
            <w:r w:rsidRPr="008023F2">
              <w:rPr>
                <w:rFonts w:ascii="Arial" w:eastAsia="Browallia New" w:hAnsi="Arial" w:cs="Arial"/>
                <w:sz w:val="18"/>
                <w:szCs w:val="18"/>
              </w:rPr>
              <w:t>430</w:t>
            </w:r>
          </w:p>
        </w:tc>
        <w:tc>
          <w:tcPr>
            <w:tcW w:w="1490" w:type="dxa"/>
            <w:tcBorders>
              <w:bottom w:val="single" w:sz="4" w:space="0" w:color="000000"/>
            </w:tcBorders>
            <w:vAlign w:val="bottom"/>
          </w:tcPr>
          <w:p w14:paraId="13021825" w14:textId="67DAA40D" w:rsidR="002D4EC7" w:rsidRPr="008023F2" w:rsidRDefault="00917D81" w:rsidP="00D67532">
            <w:pPr>
              <w:ind w:right="-72"/>
              <w:jc w:val="right"/>
              <w:rPr>
                <w:rFonts w:ascii="Arial" w:eastAsia="Browallia New" w:hAnsi="Arial" w:cs="Arial"/>
                <w:sz w:val="18"/>
                <w:szCs w:val="18"/>
              </w:rPr>
            </w:pPr>
            <w:r w:rsidRPr="008023F2">
              <w:rPr>
                <w:rFonts w:ascii="Arial" w:eastAsia="Browallia New" w:hAnsi="Arial" w:cs="Arial"/>
                <w:sz w:val="18"/>
                <w:szCs w:val="18"/>
              </w:rPr>
              <w:t>42</w:t>
            </w:r>
            <w:r w:rsidR="002D4EC7" w:rsidRPr="008023F2">
              <w:rPr>
                <w:rFonts w:ascii="Arial" w:eastAsia="Browallia New" w:hAnsi="Arial" w:cs="Arial"/>
                <w:sz w:val="18"/>
                <w:szCs w:val="18"/>
              </w:rPr>
              <w:t>,</w:t>
            </w:r>
            <w:r w:rsidRPr="008023F2">
              <w:rPr>
                <w:rFonts w:ascii="Arial" w:eastAsia="Browallia New" w:hAnsi="Arial" w:cs="Arial"/>
                <w:sz w:val="18"/>
                <w:szCs w:val="18"/>
              </w:rPr>
              <w:t>683</w:t>
            </w:r>
          </w:p>
        </w:tc>
        <w:tc>
          <w:tcPr>
            <w:tcW w:w="1417" w:type="dxa"/>
            <w:tcBorders>
              <w:bottom w:val="single" w:sz="4" w:space="0" w:color="000000"/>
            </w:tcBorders>
            <w:vAlign w:val="bottom"/>
          </w:tcPr>
          <w:p w14:paraId="52650AFF" w14:textId="2B68EE65" w:rsidR="002D4EC7" w:rsidRPr="008023F2" w:rsidRDefault="00917D81" w:rsidP="00D67532">
            <w:pPr>
              <w:ind w:right="-72"/>
              <w:jc w:val="right"/>
              <w:rPr>
                <w:rFonts w:ascii="Arial" w:eastAsia="Browallia New" w:hAnsi="Arial" w:cs="Arial"/>
                <w:sz w:val="18"/>
                <w:szCs w:val="18"/>
              </w:rPr>
            </w:pPr>
            <w:r w:rsidRPr="008023F2">
              <w:rPr>
                <w:rFonts w:ascii="Arial" w:eastAsia="Browallia New" w:hAnsi="Arial" w:cs="Arial"/>
                <w:sz w:val="18"/>
                <w:szCs w:val="18"/>
              </w:rPr>
              <w:t>59</w:t>
            </w:r>
            <w:r w:rsidR="002D4EC7" w:rsidRPr="008023F2">
              <w:rPr>
                <w:rFonts w:ascii="Arial" w:eastAsia="Browallia New" w:hAnsi="Arial" w:cs="Arial"/>
                <w:sz w:val="18"/>
                <w:szCs w:val="18"/>
              </w:rPr>
              <w:t>,</w:t>
            </w:r>
            <w:r w:rsidRPr="008023F2">
              <w:rPr>
                <w:rFonts w:ascii="Arial" w:eastAsia="Browallia New" w:hAnsi="Arial" w:cs="Arial"/>
                <w:sz w:val="18"/>
                <w:szCs w:val="18"/>
              </w:rPr>
              <w:t>095</w:t>
            </w:r>
          </w:p>
        </w:tc>
        <w:tc>
          <w:tcPr>
            <w:tcW w:w="1453" w:type="dxa"/>
            <w:tcBorders>
              <w:bottom w:val="single" w:sz="4" w:space="0" w:color="000000"/>
            </w:tcBorders>
            <w:vAlign w:val="bottom"/>
          </w:tcPr>
          <w:p w14:paraId="0963C463" w14:textId="79548340" w:rsidR="002D4EC7" w:rsidRPr="008023F2" w:rsidRDefault="00917D81" w:rsidP="00D67532">
            <w:pPr>
              <w:ind w:right="-72"/>
              <w:jc w:val="right"/>
              <w:rPr>
                <w:rFonts w:ascii="Arial" w:eastAsia="Browallia New" w:hAnsi="Arial" w:cs="Arial"/>
                <w:sz w:val="18"/>
                <w:szCs w:val="18"/>
              </w:rPr>
            </w:pPr>
            <w:r w:rsidRPr="008023F2">
              <w:rPr>
                <w:rFonts w:ascii="Arial" w:eastAsia="Browallia New" w:hAnsi="Arial" w:cs="Arial"/>
                <w:sz w:val="18"/>
                <w:szCs w:val="18"/>
              </w:rPr>
              <w:t>121</w:t>
            </w:r>
            <w:r w:rsidR="002D4EC7" w:rsidRPr="008023F2">
              <w:rPr>
                <w:rFonts w:ascii="Arial" w:eastAsia="Browallia New" w:hAnsi="Arial" w:cs="Arial"/>
                <w:sz w:val="18"/>
                <w:szCs w:val="18"/>
              </w:rPr>
              <w:t>,</w:t>
            </w:r>
            <w:r w:rsidRPr="008023F2">
              <w:rPr>
                <w:rFonts w:ascii="Arial" w:eastAsia="Browallia New" w:hAnsi="Arial" w:cs="Arial"/>
                <w:sz w:val="18"/>
                <w:szCs w:val="18"/>
              </w:rPr>
              <w:t>208</w:t>
            </w:r>
          </w:p>
        </w:tc>
      </w:tr>
    </w:tbl>
    <w:p w14:paraId="049D5203" w14:textId="77777777" w:rsidR="008677A1" w:rsidRPr="008023F2" w:rsidRDefault="008677A1" w:rsidP="008677A1">
      <w:pPr>
        <w:rPr>
          <w:rFonts w:ascii="Arial" w:eastAsia="Arial" w:hAnsi="Arial" w:cs="Arial"/>
          <w:b/>
          <w:sz w:val="18"/>
          <w:szCs w:val="18"/>
        </w:rPr>
      </w:pPr>
    </w:p>
    <w:p w14:paraId="3F818D57" w14:textId="01B9F0B1" w:rsidR="00A97A47" w:rsidRPr="008023F2" w:rsidRDefault="00A97A47" w:rsidP="007172BE">
      <w:pPr>
        <w:rPr>
          <w:rFonts w:ascii="Arial" w:eastAsia="Arial" w:hAnsi="Arial" w:cs="Arial"/>
          <w:b/>
          <w:sz w:val="18"/>
          <w:szCs w:val="18"/>
        </w:rPr>
      </w:pPr>
    </w:p>
    <w:p w14:paraId="242603F9" w14:textId="77777777" w:rsidR="00EF3E7C" w:rsidRPr="008023F2" w:rsidRDefault="00EF3E7C" w:rsidP="00C17655">
      <w:pPr>
        <w:pStyle w:val="Heading1"/>
        <w:rPr>
          <w:rFonts w:eastAsia="Arial"/>
        </w:rPr>
      </w:pPr>
      <w:r w:rsidRPr="008023F2">
        <w:rPr>
          <w:rFonts w:eastAsia="Arial"/>
        </w:rPr>
        <w:t>12</w:t>
      </w:r>
      <w:r w:rsidRPr="008023F2">
        <w:rPr>
          <w:rFonts w:eastAsia="Arial"/>
        </w:rPr>
        <w:tab/>
      </w:r>
      <w:r w:rsidRPr="008023F2">
        <w:rPr>
          <w:rFonts w:eastAsia="Arial Unicode MS"/>
        </w:rPr>
        <w:t xml:space="preserve">Other </w:t>
      </w:r>
      <w:r w:rsidRPr="008023F2">
        <w:rPr>
          <w:rFonts w:eastAsia="Arial"/>
        </w:rPr>
        <w:t>current</w:t>
      </w:r>
      <w:r w:rsidRPr="008023F2">
        <w:rPr>
          <w:rFonts w:eastAsia="Arial Unicode MS"/>
        </w:rPr>
        <w:t xml:space="preserve"> receivables</w:t>
      </w:r>
    </w:p>
    <w:p w14:paraId="626B8562" w14:textId="77777777" w:rsidR="00A97A47" w:rsidRPr="008023F2" w:rsidRDefault="00A97A47" w:rsidP="007172BE">
      <w:pPr>
        <w:rPr>
          <w:rFonts w:ascii="Arial" w:eastAsia="Arial" w:hAnsi="Arial" w:cs="Arial"/>
          <w:b/>
          <w:sz w:val="18"/>
          <w:szCs w:val="18"/>
        </w:rPr>
      </w:pPr>
    </w:p>
    <w:tbl>
      <w:tblPr>
        <w:tblW w:w="9461" w:type="dxa"/>
        <w:tblInd w:w="115" w:type="dxa"/>
        <w:tblLayout w:type="fixed"/>
        <w:tblCellMar>
          <w:left w:w="115" w:type="dxa"/>
          <w:right w:w="115" w:type="dxa"/>
        </w:tblCellMar>
        <w:tblLook w:val="0400" w:firstRow="0" w:lastRow="0" w:firstColumn="0" w:lastColumn="0" w:noHBand="0" w:noVBand="1"/>
      </w:tblPr>
      <w:tblGrid>
        <w:gridCol w:w="3701"/>
        <w:gridCol w:w="1440"/>
        <w:gridCol w:w="1440"/>
        <w:gridCol w:w="1440"/>
        <w:gridCol w:w="1440"/>
      </w:tblGrid>
      <w:tr w:rsidR="005A60AE" w:rsidRPr="008023F2" w14:paraId="6A776C86" w14:textId="77777777" w:rsidTr="00387825">
        <w:trPr>
          <w:trHeight w:val="20"/>
        </w:trPr>
        <w:tc>
          <w:tcPr>
            <w:tcW w:w="3701" w:type="dxa"/>
          </w:tcPr>
          <w:p w14:paraId="51E8E6CE" w14:textId="77777777" w:rsidR="00A97A47" w:rsidRPr="008023F2" w:rsidRDefault="00A97A47" w:rsidP="00387825">
            <w:pPr>
              <w:ind w:left="-100"/>
              <w:jc w:val="both"/>
              <w:rPr>
                <w:rFonts w:ascii="Arial" w:eastAsia="Arial" w:hAnsi="Arial" w:cs="Arial"/>
                <w:sz w:val="18"/>
                <w:szCs w:val="18"/>
              </w:rPr>
            </w:pPr>
          </w:p>
        </w:tc>
        <w:tc>
          <w:tcPr>
            <w:tcW w:w="2880" w:type="dxa"/>
            <w:gridSpan w:val="2"/>
            <w:tcBorders>
              <w:bottom w:val="single" w:sz="4" w:space="0" w:color="auto"/>
            </w:tcBorders>
          </w:tcPr>
          <w:p w14:paraId="6EEB48D8" w14:textId="77777777" w:rsidR="00A97A47" w:rsidRPr="008023F2" w:rsidRDefault="00A97A47" w:rsidP="00387825">
            <w:pPr>
              <w:ind w:right="-72"/>
              <w:jc w:val="center"/>
              <w:rPr>
                <w:rFonts w:ascii="Arial" w:eastAsia="Calibri" w:hAnsi="Arial" w:cs="Arial"/>
                <w:b/>
                <w:bCs/>
                <w:sz w:val="18"/>
                <w:szCs w:val="18"/>
              </w:rPr>
            </w:pPr>
            <w:r w:rsidRPr="008023F2">
              <w:rPr>
                <w:rFonts w:ascii="Arial" w:eastAsia="Calibri" w:hAnsi="Arial" w:cs="Arial"/>
                <w:b/>
                <w:bCs/>
                <w:sz w:val="18"/>
                <w:szCs w:val="18"/>
              </w:rPr>
              <w:t>Consolidated</w:t>
            </w:r>
          </w:p>
          <w:p w14:paraId="535688C5" w14:textId="77777777" w:rsidR="00A97A47" w:rsidRPr="008023F2" w:rsidRDefault="00A97A47" w:rsidP="00387825">
            <w:pPr>
              <w:ind w:right="-72"/>
              <w:jc w:val="center"/>
              <w:rPr>
                <w:rFonts w:ascii="Arial" w:eastAsia="Arial" w:hAnsi="Arial" w:cs="Arial"/>
                <w:b/>
                <w:sz w:val="18"/>
                <w:szCs w:val="18"/>
              </w:rPr>
            </w:pPr>
            <w:r w:rsidRPr="008023F2">
              <w:rPr>
                <w:rFonts w:ascii="Arial" w:eastAsia="Calibri" w:hAnsi="Arial" w:cs="Arial"/>
                <w:b/>
                <w:bCs/>
                <w:sz w:val="18"/>
                <w:szCs w:val="18"/>
              </w:rPr>
              <w:t>financial statements</w:t>
            </w:r>
          </w:p>
        </w:tc>
        <w:tc>
          <w:tcPr>
            <w:tcW w:w="2880" w:type="dxa"/>
            <w:gridSpan w:val="2"/>
            <w:tcBorders>
              <w:bottom w:val="single" w:sz="4" w:space="0" w:color="auto"/>
            </w:tcBorders>
            <w:vAlign w:val="center"/>
          </w:tcPr>
          <w:p w14:paraId="39C9C29C" w14:textId="77777777" w:rsidR="00A97A47" w:rsidRPr="008023F2" w:rsidRDefault="00A97A47" w:rsidP="00387825">
            <w:pPr>
              <w:ind w:right="-72"/>
              <w:jc w:val="center"/>
              <w:rPr>
                <w:rFonts w:ascii="Arial" w:eastAsia="Calibri" w:hAnsi="Arial" w:cs="Arial"/>
                <w:b/>
                <w:bCs/>
                <w:sz w:val="18"/>
                <w:szCs w:val="18"/>
              </w:rPr>
            </w:pPr>
            <w:r w:rsidRPr="008023F2">
              <w:rPr>
                <w:rFonts w:ascii="Arial" w:eastAsia="Calibri" w:hAnsi="Arial" w:cs="Arial"/>
                <w:b/>
                <w:bCs/>
                <w:sz w:val="18"/>
                <w:szCs w:val="18"/>
              </w:rPr>
              <w:t>Separate</w:t>
            </w:r>
          </w:p>
          <w:p w14:paraId="0C3BBABC" w14:textId="77777777" w:rsidR="00A97A47" w:rsidRPr="008023F2" w:rsidRDefault="00A97A47" w:rsidP="00387825">
            <w:pPr>
              <w:ind w:right="-72"/>
              <w:jc w:val="center"/>
              <w:rPr>
                <w:rFonts w:ascii="Arial" w:eastAsia="Arial" w:hAnsi="Arial" w:cs="Arial"/>
                <w:b/>
                <w:sz w:val="18"/>
                <w:szCs w:val="18"/>
              </w:rPr>
            </w:pPr>
            <w:r w:rsidRPr="008023F2">
              <w:rPr>
                <w:rFonts w:ascii="Arial" w:eastAsia="Calibri" w:hAnsi="Arial" w:cs="Arial"/>
                <w:b/>
                <w:bCs/>
                <w:sz w:val="18"/>
                <w:szCs w:val="18"/>
              </w:rPr>
              <w:t>financial statements</w:t>
            </w:r>
          </w:p>
        </w:tc>
      </w:tr>
      <w:tr w:rsidR="005A60AE" w:rsidRPr="008023F2" w14:paraId="6BFAE759" w14:textId="77777777" w:rsidTr="00387825">
        <w:trPr>
          <w:trHeight w:val="20"/>
        </w:trPr>
        <w:tc>
          <w:tcPr>
            <w:tcW w:w="3701" w:type="dxa"/>
          </w:tcPr>
          <w:p w14:paraId="778DDE27" w14:textId="77777777" w:rsidR="00A97A47" w:rsidRPr="008023F2" w:rsidRDefault="00A97A47" w:rsidP="00387825">
            <w:pPr>
              <w:ind w:left="-100"/>
              <w:jc w:val="both"/>
              <w:rPr>
                <w:rFonts w:ascii="Arial" w:eastAsia="Arial" w:hAnsi="Arial" w:cs="Arial"/>
                <w:sz w:val="18"/>
                <w:szCs w:val="18"/>
              </w:rPr>
            </w:pPr>
          </w:p>
        </w:tc>
        <w:tc>
          <w:tcPr>
            <w:tcW w:w="1440" w:type="dxa"/>
            <w:vAlign w:val="center"/>
          </w:tcPr>
          <w:p w14:paraId="18907648" w14:textId="13282B34" w:rsidR="00A97A47" w:rsidRPr="008023F2" w:rsidRDefault="00917D81" w:rsidP="00387825">
            <w:pPr>
              <w:ind w:right="-72"/>
              <w:jc w:val="right"/>
              <w:rPr>
                <w:rFonts w:ascii="Arial" w:eastAsia="Arial" w:hAnsi="Arial" w:cs="Arial"/>
                <w:b/>
                <w:sz w:val="18"/>
                <w:szCs w:val="18"/>
              </w:rPr>
            </w:pPr>
            <w:r w:rsidRPr="008023F2">
              <w:rPr>
                <w:rFonts w:ascii="Arial" w:eastAsia="Arial" w:hAnsi="Arial" w:cs="Arial"/>
                <w:b/>
                <w:sz w:val="18"/>
                <w:szCs w:val="18"/>
              </w:rPr>
              <w:t>2025</w:t>
            </w:r>
          </w:p>
        </w:tc>
        <w:tc>
          <w:tcPr>
            <w:tcW w:w="1440" w:type="dxa"/>
            <w:vAlign w:val="center"/>
          </w:tcPr>
          <w:p w14:paraId="79166239" w14:textId="710F9733" w:rsidR="00A97A47" w:rsidRPr="008023F2" w:rsidRDefault="00917D81" w:rsidP="00387825">
            <w:pPr>
              <w:ind w:right="-72"/>
              <w:jc w:val="right"/>
              <w:rPr>
                <w:rFonts w:ascii="Arial" w:eastAsia="Arial" w:hAnsi="Arial" w:cs="Arial"/>
                <w:b/>
                <w:sz w:val="18"/>
                <w:szCs w:val="18"/>
              </w:rPr>
            </w:pPr>
            <w:r w:rsidRPr="008023F2">
              <w:rPr>
                <w:rFonts w:ascii="Arial" w:eastAsia="Arial" w:hAnsi="Arial" w:cs="Arial"/>
                <w:b/>
                <w:sz w:val="18"/>
                <w:szCs w:val="18"/>
              </w:rPr>
              <w:t>2024</w:t>
            </w:r>
          </w:p>
        </w:tc>
        <w:tc>
          <w:tcPr>
            <w:tcW w:w="1440" w:type="dxa"/>
            <w:vAlign w:val="center"/>
          </w:tcPr>
          <w:p w14:paraId="6AC31C24" w14:textId="42923BF1" w:rsidR="00A97A47" w:rsidRPr="008023F2" w:rsidRDefault="00917D81" w:rsidP="00387825">
            <w:pPr>
              <w:ind w:right="-72"/>
              <w:jc w:val="right"/>
              <w:rPr>
                <w:rFonts w:ascii="Arial" w:eastAsia="Arial" w:hAnsi="Arial" w:cs="Arial"/>
                <w:b/>
                <w:sz w:val="18"/>
                <w:szCs w:val="18"/>
              </w:rPr>
            </w:pPr>
            <w:r w:rsidRPr="008023F2">
              <w:rPr>
                <w:rFonts w:ascii="Arial" w:eastAsia="Arial" w:hAnsi="Arial" w:cs="Arial"/>
                <w:b/>
                <w:sz w:val="18"/>
                <w:szCs w:val="18"/>
              </w:rPr>
              <w:t>2025</w:t>
            </w:r>
          </w:p>
        </w:tc>
        <w:tc>
          <w:tcPr>
            <w:tcW w:w="1440" w:type="dxa"/>
            <w:vAlign w:val="center"/>
          </w:tcPr>
          <w:p w14:paraId="5A1B7F99" w14:textId="72B05AFE" w:rsidR="00A97A47" w:rsidRPr="008023F2" w:rsidRDefault="00917D81" w:rsidP="00387825">
            <w:pPr>
              <w:ind w:right="-72"/>
              <w:jc w:val="right"/>
              <w:rPr>
                <w:rFonts w:ascii="Arial" w:eastAsia="Arial" w:hAnsi="Arial" w:cs="Arial"/>
                <w:b/>
                <w:sz w:val="18"/>
                <w:szCs w:val="18"/>
              </w:rPr>
            </w:pPr>
            <w:r w:rsidRPr="008023F2">
              <w:rPr>
                <w:rFonts w:ascii="Arial" w:eastAsia="Arial" w:hAnsi="Arial" w:cs="Arial"/>
                <w:b/>
                <w:sz w:val="18"/>
                <w:szCs w:val="18"/>
              </w:rPr>
              <w:t>2024</w:t>
            </w:r>
          </w:p>
        </w:tc>
      </w:tr>
      <w:tr w:rsidR="0023256A" w:rsidRPr="008023F2" w14:paraId="3535B43E" w14:textId="77777777" w:rsidTr="00387825">
        <w:trPr>
          <w:trHeight w:val="20"/>
        </w:trPr>
        <w:tc>
          <w:tcPr>
            <w:tcW w:w="3701" w:type="dxa"/>
          </w:tcPr>
          <w:p w14:paraId="7CA7BF11" w14:textId="77777777" w:rsidR="0023256A" w:rsidRPr="008023F2" w:rsidRDefault="0023256A" w:rsidP="00387825">
            <w:pPr>
              <w:ind w:left="-100"/>
              <w:jc w:val="both"/>
              <w:rPr>
                <w:rFonts w:ascii="Arial" w:eastAsia="Arial" w:hAnsi="Arial" w:cs="Arial"/>
                <w:sz w:val="18"/>
                <w:szCs w:val="18"/>
              </w:rPr>
            </w:pPr>
          </w:p>
        </w:tc>
        <w:tc>
          <w:tcPr>
            <w:tcW w:w="1440" w:type="dxa"/>
          </w:tcPr>
          <w:p w14:paraId="4A59EC75" w14:textId="4AA136FE" w:rsidR="0023256A" w:rsidRPr="008023F2" w:rsidRDefault="0023256A" w:rsidP="00387825">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76D112F3" w14:textId="1EA07786" w:rsidR="0023256A" w:rsidRPr="008023F2" w:rsidRDefault="0023256A" w:rsidP="00387825">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4DD0FB4C" w14:textId="1DF60A85" w:rsidR="0023256A" w:rsidRPr="008023F2" w:rsidRDefault="0023256A" w:rsidP="00387825">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654578BC" w14:textId="1466D150" w:rsidR="0023256A" w:rsidRPr="008023F2" w:rsidRDefault="0023256A" w:rsidP="00387825">
            <w:pPr>
              <w:ind w:right="-72"/>
              <w:jc w:val="right"/>
              <w:rPr>
                <w:rFonts w:ascii="Arial" w:eastAsia="Arial" w:hAnsi="Arial" w:cs="Arial"/>
                <w:b/>
                <w:sz w:val="18"/>
                <w:szCs w:val="18"/>
              </w:rPr>
            </w:pPr>
            <w:r w:rsidRPr="008023F2">
              <w:rPr>
                <w:rFonts w:ascii="Arial" w:eastAsia="Arial" w:hAnsi="Arial" w:cs="Arial"/>
                <w:b/>
                <w:sz w:val="18"/>
                <w:szCs w:val="18"/>
              </w:rPr>
              <w:t>Thousand</w:t>
            </w:r>
          </w:p>
        </w:tc>
      </w:tr>
      <w:tr w:rsidR="0023256A" w:rsidRPr="008023F2" w14:paraId="4035BDD4" w14:textId="77777777" w:rsidTr="00387825">
        <w:trPr>
          <w:trHeight w:val="20"/>
        </w:trPr>
        <w:tc>
          <w:tcPr>
            <w:tcW w:w="3701" w:type="dxa"/>
          </w:tcPr>
          <w:p w14:paraId="138A2836" w14:textId="77777777" w:rsidR="0023256A" w:rsidRPr="008023F2" w:rsidRDefault="0023256A" w:rsidP="00387825">
            <w:pPr>
              <w:ind w:left="-100"/>
              <w:jc w:val="both"/>
              <w:rPr>
                <w:rFonts w:ascii="Arial" w:eastAsia="Arial" w:hAnsi="Arial" w:cs="Arial"/>
                <w:sz w:val="18"/>
                <w:szCs w:val="18"/>
              </w:rPr>
            </w:pPr>
          </w:p>
        </w:tc>
        <w:tc>
          <w:tcPr>
            <w:tcW w:w="1440" w:type="dxa"/>
            <w:tcBorders>
              <w:bottom w:val="single" w:sz="4" w:space="0" w:color="auto"/>
            </w:tcBorders>
          </w:tcPr>
          <w:p w14:paraId="3635623B" w14:textId="741682AF" w:rsidR="0023256A" w:rsidRPr="008023F2" w:rsidRDefault="0023256A" w:rsidP="00387825">
            <w:pPr>
              <w:ind w:right="-72"/>
              <w:jc w:val="right"/>
              <w:rPr>
                <w:rFonts w:ascii="Arial" w:hAnsi="Arial" w:cs="Arial"/>
                <w:b/>
                <w:bCs/>
                <w:sz w:val="18"/>
                <w:szCs w:val="18"/>
                <w:cs/>
              </w:rPr>
            </w:pPr>
            <w:r w:rsidRPr="008023F2">
              <w:rPr>
                <w:rFonts w:ascii="Arial" w:hAnsi="Arial" w:cs="Arial"/>
                <w:b/>
                <w:bCs/>
                <w:sz w:val="18"/>
                <w:szCs w:val="18"/>
              </w:rPr>
              <w:t>Baht</w:t>
            </w:r>
          </w:p>
        </w:tc>
        <w:tc>
          <w:tcPr>
            <w:tcW w:w="1440" w:type="dxa"/>
            <w:tcBorders>
              <w:bottom w:val="single" w:sz="4" w:space="0" w:color="auto"/>
            </w:tcBorders>
          </w:tcPr>
          <w:p w14:paraId="39063744" w14:textId="2585ED87" w:rsidR="0023256A" w:rsidRPr="008023F2" w:rsidRDefault="0023256A" w:rsidP="00387825">
            <w:pPr>
              <w:ind w:right="-72"/>
              <w:jc w:val="right"/>
              <w:rPr>
                <w:rFonts w:ascii="Arial" w:hAnsi="Arial" w:cs="Arial"/>
                <w:b/>
                <w:bCs/>
                <w:sz w:val="18"/>
                <w:szCs w:val="18"/>
                <w:cs/>
              </w:rPr>
            </w:pPr>
            <w:r w:rsidRPr="008023F2">
              <w:rPr>
                <w:rFonts w:ascii="Arial" w:hAnsi="Arial" w:cs="Arial"/>
                <w:b/>
                <w:bCs/>
                <w:sz w:val="18"/>
                <w:szCs w:val="18"/>
              </w:rPr>
              <w:t>Baht</w:t>
            </w:r>
          </w:p>
        </w:tc>
        <w:tc>
          <w:tcPr>
            <w:tcW w:w="1440" w:type="dxa"/>
            <w:tcBorders>
              <w:bottom w:val="single" w:sz="4" w:space="0" w:color="000000"/>
            </w:tcBorders>
          </w:tcPr>
          <w:p w14:paraId="3E8310A2" w14:textId="6FC930EC" w:rsidR="0023256A" w:rsidRPr="008023F2" w:rsidRDefault="0023256A" w:rsidP="00387825">
            <w:pPr>
              <w:ind w:right="-72"/>
              <w:jc w:val="right"/>
              <w:rPr>
                <w:rFonts w:ascii="Arial" w:eastAsia="Arial" w:hAnsi="Arial" w:cs="Arial"/>
                <w:b/>
                <w:sz w:val="18"/>
                <w:szCs w:val="18"/>
              </w:rPr>
            </w:pPr>
            <w:r w:rsidRPr="008023F2">
              <w:rPr>
                <w:rFonts w:ascii="Arial" w:hAnsi="Arial" w:cs="Arial"/>
                <w:b/>
                <w:bCs/>
                <w:sz w:val="18"/>
                <w:szCs w:val="18"/>
              </w:rPr>
              <w:t>Baht</w:t>
            </w:r>
          </w:p>
        </w:tc>
        <w:tc>
          <w:tcPr>
            <w:tcW w:w="1440" w:type="dxa"/>
            <w:tcBorders>
              <w:bottom w:val="single" w:sz="4" w:space="0" w:color="000000"/>
            </w:tcBorders>
          </w:tcPr>
          <w:p w14:paraId="4521E407" w14:textId="7C7C638E" w:rsidR="0023256A" w:rsidRPr="008023F2" w:rsidRDefault="0023256A" w:rsidP="00387825">
            <w:pPr>
              <w:ind w:right="-72"/>
              <w:jc w:val="right"/>
              <w:rPr>
                <w:rFonts w:ascii="Arial" w:eastAsia="Arial" w:hAnsi="Arial" w:cs="Arial"/>
                <w:b/>
                <w:sz w:val="18"/>
                <w:szCs w:val="18"/>
              </w:rPr>
            </w:pPr>
            <w:r w:rsidRPr="008023F2">
              <w:rPr>
                <w:rFonts w:ascii="Arial" w:hAnsi="Arial" w:cs="Arial"/>
                <w:b/>
                <w:bCs/>
                <w:sz w:val="18"/>
                <w:szCs w:val="18"/>
              </w:rPr>
              <w:t>Baht</w:t>
            </w:r>
          </w:p>
        </w:tc>
      </w:tr>
      <w:tr w:rsidR="002D4EC7" w:rsidRPr="008023F2" w14:paraId="232662EC" w14:textId="77777777" w:rsidTr="00387825">
        <w:trPr>
          <w:trHeight w:val="20"/>
        </w:trPr>
        <w:tc>
          <w:tcPr>
            <w:tcW w:w="3701" w:type="dxa"/>
          </w:tcPr>
          <w:p w14:paraId="68C04D52" w14:textId="77777777" w:rsidR="002D4EC7" w:rsidRPr="008023F2" w:rsidRDefault="002D4EC7" w:rsidP="00387825">
            <w:pPr>
              <w:ind w:left="-100"/>
              <w:jc w:val="both"/>
              <w:rPr>
                <w:rFonts w:ascii="Arial" w:eastAsia="Arial" w:hAnsi="Arial" w:cs="Arial"/>
                <w:sz w:val="18"/>
                <w:szCs w:val="18"/>
              </w:rPr>
            </w:pPr>
          </w:p>
        </w:tc>
        <w:tc>
          <w:tcPr>
            <w:tcW w:w="1440" w:type="dxa"/>
            <w:tcBorders>
              <w:top w:val="single" w:sz="4" w:space="0" w:color="auto"/>
            </w:tcBorders>
          </w:tcPr>
          <w:p w14:paraId="346344CA" w14:textId="77777777" w:rsidR="002D4EC7" w:rsidRPr="008023F2" w:rsidRDefault="002D4EC7" w:rsidP="00387825">
            <w:pPr>
              <w:ind w:right="-72"/>
              <w:jc w:val="right"/>
              <w:rPr>
                <w:rFonts w:ascii="Arial" w:eastAsia="Arial" w:hAnsi="Arial" w:cs="Arial"/>
                <w:sz w:val="18"/>
                <w:szCs w:val="18"/>
              </w:rPr>
            </w:pPr>
          </w:p>
        </w:tc>
        <w:tc>
          <w:tcPr>
            <w:tcW w:w="1440" w:type="dxa"/>
            <w:tcBorders>
              <w:top w:val="single" w:sz="4" w:space="0" w:color="auto"/>
            </w:tcBorders>
          </w:tcPr>
          <w:p w14:paraId="5F52D8D7" w14:textId="77777777" w:rsidR="002D4EC7" w:rsidRPr="008023F2" w:rsidRDefault="002D4EC7" w:rsidP="00387825">
            <w:pPr>
              <w:ind w:right="-72"/>
              <w:jc w:val="right"/>
              <w:rPr>
                <w:rFonts w:ascii="Arial" w:eastAsia="Arial" w:hAnsi="Arial" w:cs="Arial"/>
                <w:sz w:val="18"/>
                <w:szCs w:val="18"/>
              </w:rPr>
            </w:pPr>
          </w:p>
        </w:tc>
        <w:tc>
          <w:tcPr>
            <w:tcW w:w="1440" w:type="dxa"/>
            <w:tcBorders>
              <w:top w:val="single" w:sz="4" w:space="0" w:color="000000"/>
            </w:tcBorders>
          </w:tcPr>
          <w:p w14:paraId="085599AF" w14:textId="77777777" w:rsidR="002D4EC7" w:rsidRPr="008023F2" w:rsidRDefault="002D4EC7" w:rsidP="00387825">
            <w:pPr>
              <w:ind w:right="-72"/>
              <w:jc w:val="right"/>
              <w:rPr>
                <w:rFonts w:ascii="Arial" w:eastAsia="Arial" w:hAnsi="Arial" w:cs="Arial"/>
                <w:sz w:val="18"/>
                <w:szCs w:val="18"/>
              </w:rPr>
            </w:pPr>
          </w:p>
        </w:tc>
        <w:tc>
          <w:tcPr>
            <w:tcW w:w="1440" w:type="dxa"/>
            <w:tcBorders>
              <w:top w:val="single" w:sz="4" w:space="0" w:color="000000"/>
            </w:tcBorders>
          </w:tcPr>
          <w:p w14:paraId="56F57F6D" w14:textId="77777777" w:rsidR="002D4EC7" w:rsidRPr="008023F2" w:rsidRDefault="002D4EC7" w:rsidP="00387825">
            <w:pPr>
              <w:ind w:right="-72"/>
              <w:jc w:val="right"/>
              <w:rPr>
                <w:rFonts w:ascii="Arial" w:eastAsia="Arial" w:hAnsi="Arial" w:cs="Arial"/>
                <w:sz w:val="18"/>
                <w:szCs w:val="18"/>
              </w:rPr>
            </w:pPr>
          </w:p>
        </w:tc>
      </w:tr>
      <w:tr w:rsidR="00604B8B" w:rsidRPr="008023F2" w14:paraId="1794171D" w14:textId="77777777" w:rsidTr="00387825">
        <w:trPr>
          <w:trHeight w:val="20"/>
        </w:trPr>
        <w:tc>
          <w:tcPr>
            <w:tcW w:w="3701" w:type="dxa"/>
            <w:vAlign w:val="bottom"/>
          </w:tcPr>
          <w:p w14:paraId="12ADC7E9" w14:textId="77777777" w:rsidR="00604B8B" w:rsidRPr="008023F2" w:rsidRDefault="00604B8B" w:rsidP="00387825">
            <w:pPr>
              <w:ind w:left="-100"/>
              <w:jc w:val="both"/>
              <w:rPr>
                <w:rFonts w:ascii="Arial" w:eastAsia="Arial" w:hAnsi="Arial" w:cs="Arial"/>
                <w:sz w:val="18"/>
                <w:szCs w:val="18"/>
              </w:rPr>
            </w:pPr>
            <w:r w:rsidRPr="008023F2">
              <w:rPr>
                <w:rFonts w:ascii="Arial" w:eastAsia="Arial" w:hAnsi="Arial" w:cs="Arial"/>
                <w:sz w:val="18"/>
                <w:szCs w:val="18"/>
              </w:rPr>
              <w:t>Interest receivable</w:t>
            </w:r>
          </w:p>
        </w:tc>
        <w:tc>
          <w:tcPr>
            <w:tcW w:w="1440" w:type="dxa"/>
          </w:tcPr>
          <w:p w14:paraId="2FDAF6C2" w14:textId="70A4290F" w:rsidR="00604B8B" w:rsidRPr="008023F2" w:rsidRDefault="00917D81" w:rsidP="00387825">
            <w:pPr>
              <w:ind w:right="-72"/>
              <w:jc w:val="right"/>
              <w:rPr>
                <w:rFonts w:ascii="Arial" w:eastAsia="Arial" w:hAnsi="Arial" w:cs="Arial"/>
                <w:sz w:val="18"/>
                <w:szCs w:val="18"/>
              </w:rPr>
            </w:pPr>
            <w:r w:rsidRPr="008023F2">
              <w:rPr>
                <w:rFonts w:ascii="Arial" w:eastAsia="Arial" w:hAnsi="Arial" w:cs="Arial"/>
                <w:sz w:val="18"/>
                <w:szCs w:val="18"/>
              </w:rPr>
              <w:t>3</w:t>
            </w:r>
            <w:r w:rsidR="00604B8B" w:rsidRPr="008023F2">
              <w:rPr>
                <w:rFonts w:ascii="Arial" w:eastAsia="Arial" w:hAnsi="Arial" w:cs="Arial"/>
                <w:sz w:val="18"/>
                <w:szCs w:val="18"/>
              </w:rPr>
              <w:t>,</w:t>
            </w:r>
            <w:r w:rsidRPr="008023F2">
              <w:rPr>
                <w:rFonts w:ascii="Arial" w:eastAsia="Arial" w:hAnsi="Arial" w:cs="Arial"/>
                <w:sz w:val="18"/>
                <w:szCs w:val="18"/>
              </w:rPr>
              <w:t>256</w:t>
            </w:r>
          </w:p>
        </w:tc>
        <w:tc>
          <w:tcPr>
            <w:tcW w:w="1440" w:type="dxa"/>
          </w:tcPr>
          <w:p w14:paraId="7E394465" w14:textId="36E44A16" w:rsidR="00604B8B" w:rsidRPr="008023F2" w:rsidRDefault="00917D81" w:rsidP="00387825">
            <w:pPr>
              <w:ind w:right="-72"/>
              <w:jc w:val="right"/>
              <w:rPr>
                <w:rFonts w:ascii="Arial" w:eastAsia="Arial" w:hAnsi="Arial" w:cs="Arial"/>
                <w:sz w:val="18"/>
                <w:szCs w:val="18"/>
              </w:rPr>
            </w:pPr>
            <w:r w:rsidRPr="008023F2">
              <w:rPr>
                <w:rFonts w:ascii="Arial" w:eastAsia="Arial" w:hAnsi="Arial" w:cs="Arial"/>
                <w:sz w:val="18"/>
                <w:szCs w:val="18"/>
              </w:rPr>
              <w:t>5</w:t>
            </w:r>
            <w:r w:rsidR="00604B8B" w:rsidRPr="008023F2">
              <w:rPr>
                <w:rFonts w:ascii="Arial" w:eastAsia="Arial" w:hAnsi="Arial" w:cs="Arial"/>
                <w:sz w:val="18"/>
                <w:szCs w:val="18"/>
              </w:rPr>
              <w:t>,</w:t>
            </w:r>
            <w:r w:rsidRPr="008023F2">
              <w:rPr>
                <w:rFonts w:ascii="Arial" w:eastAsia="Arial" w:hAnsi="Arial" w:cs="Arial"/>
                <w:sz w:val="18"/>
                <w:szCs w:val="18"/>
              </w:rPr>
              <w:t>019</w:t>
            </w:r>
          </w:p>
        </w:tc>
        <w:tc>
          <w:tcPr>
            <w:tcW w:w="1440" w:type="dxa"/>
          </w:tcPr>
          <w:p w14:paraId="7601C150" w14:textId="6A16B050" w:rsidR="00604B8B" w:rsidRPr="008023F2" w:rsidRDefault="00917D81" w:rsidP="00387825">
            <w:pPr>
              <w:ind w:right="-72"/>
              <w:jc w:val="right"/>
              <w:rPr>
                <w:rFonts w:ascii="Arial" w:eastAsia="Arial" w:hAnsi="Arial" w:cs="Arial"/>
                <w:sz w:val="18"/>
                <w:szCs w:val="18"/>
              </w:rPr>
            </w:pPr>
            <w:r w:rsidRPr="008023F2">
              <w:rPr>
                <w:rFonts w:ascii="Arial" w:eastAsia="Arial" w:hAnsi="Arial" w:cs="Arial"/>
                <w:sz w:val="18"/>
                <w:szCs w:val="18"/>
              </w:rPr>
              <w:t>3</w:t>
            </w:r>
            <w:r w:rsidR="00604B8B" w:rsidRPr="008023F2">
              <w:rPr>
                <w:rFonts w:ascii="Arial" w:eastAsia="Arial" w:hAnsi="Arial" w:cs="Arial"/>
                <w:sz w:val="18"/>
                <w:szCs w:val="18"/>
              </w:rPr>
              <w:t>,</w:t>
            </w:r>
            <w:r w:rsidRPr="008023F2">
              <w:rPr>
                <w:rFonts w:ascii="Arial" w:eastAsia="Arial" w:hAnsi="Arial" w:cs="Arial"/>
                <w:sz w:val="18"/>
                <w:szCs w:val="18"/>
              </w:rPr>
              <w:t>256</w:t>
            </w:r>
          </w:p>
        </w:tc>
        <w:tc>
          <w:tcPr>
            <w:tcW w:w="1440" w:type="dxa"/>
          </w:tcPr>
          <w:p w14:paraId="3C62062F" w14:textId="2BD07170" w:rsidR="00604B8B" w:rsidRPr="008023F2" w:rsidRDefault="00917D81" w:rsidP="00387825">
            <w:pPr>
              <w:ind w:right="-72"/>
              <w:jc w:val="right"/>
              <w:rPr>
                <w:rFonts w:ascii="Arial" w:eastAsia="Arial" w:hAnsi="Arial" w:cs="Arial"/>
                <w:sz w:val="18"/>
                <w:szCs w:val="18"/>
              </w:rPr>
            </w:pPr>
            <w:r w:rsidRPr="008023F2">
              <w:rPr>
                <w:rFonts w:ascii="Arial" w:eastAsia="Arial" w:hAnsi="Arial" w:cs="Arial"/>
                <w:sz w:val="18"/>
                <w:szCs w:val="18"/>
              </w:rPr>
              <w:t>5</w:t>
            </w:r>
            <w:r w:rsidR="00604B8B" w:rsidRPr="008023F2">
              <w:rPr>
                <w:rFonts w:ascii="Arial" w:eastAsia="Arial" w:hAnsi="Arial" w:cs="Arial"/>
                <w:sz w:val="18"/>
                <w:szCs w:val="18"/>
              </w:rPr>
              <w:t>,</w:t>
            </w:r>
            <w:r w:rsidRPr="008023F2">
              <w:rPr>
                <w:rFonts w:ascii="Arial" w:eastAsia="Arial" w:hAnsi="Arial" w:cs="Arial"/>
                <w:sz w:val="18"/>
                <w:szCs w:val="18"/>
              </w:rPr>
              <w:t>019</w:t>
            </w:r>
          </w:p>
        </w:tc>
      </w:tr>
      <w:tr w:rsidR="00604B8B" w:rsidRPr="008023F2" w14:paraId="00C309C0" w14:textId="77777777" w:rsidTr="00387825">
        <w:trPr>
          <w:trHeight w:val="20"/>
        </w:trPr>
        <w:tc>
          <w:tcPr>
            <w:tcW w:w="3701" w:type="dxa"/>
            <w:vAlign w:val="bottom"/>
          </w:tcPr>
          <w:p w14:paraId="27476570" w14:textId="77777777" w:rsidR="00604B8B" w:rsidRPr="008023F2" w:rsidRDefault="00604B8B" w:rsidP="00387825">
            <w:pPr>
              <w:ind w:left="-100"/>
              <w:jc w:val="both"/>
              <w:rPr>
                <w:rFonts w:ascii="Arial" w:eastAsia="Arial" w:hAnsi="Arial" w:cs="Arial"/>
                <w:sz w:val="18"/>
                <w:szCs w:val="18"/>
              </w:rPr>
            </w:pPr>
            <w:r w:rsidRPr="008023F2">
              <w:rPr>
                <w:rFonts w:ascii="Arial" w:eastAsia="Arial" w:hAnsi="Arial" w:cs="Arial"/>
                <w:sz w:val="18"/>
                <w:szCs w:val="18"/>
              </w:rPr>
              <w:t>Prepaid expenses</w:t>
            </w:r>
          </w:p>
        </w:tc>
        <w:tc>
          <w:tcPr>
            <w:tcW w:w="1440" w:type="dxa"/>
          </w:tcPr>
          <w:p w14:paraId="790B5279" w14:textId="7F577679" w:rsidR="00604B8B" w:rsidRPr="008023F2" w:rsidRDefault="00917D81" w:rsidP="00387825">
            <w:pPr>
              <w:ind w:right="-72"/>
              <w:jc w:val="right"/>
              <w:rPr>
                <w:rFonts w:ascii="Arial" w:eastAsia="Arial" w:hAnsi="Arial" w:cs="Arial"/>
                <w:sz w:val="18"/>
                <w:szCs w:val="18"/>
              </w:rPr>
            </w:pPr>
            <w:r w:rsidRPr="008023F2">
              <w:rPr>
                <w:rFonts w:ascii="Arial" w:eastAsia="Arial" w:hAnsi="Arial" w:cs="Arial"/>
                <w:sz w:val="18"/>
                <w:szCs w:val="18"/>
              </w:rPr>
              <w:t>24</w:t>
            </w:r>
            <w:r w:rsidR="00604B8B" w:rsidRPr="008023F2">
              <w:rPr>
                <w:rFonts w:ascii="Arial" w:eastAsia="Arial" w:hAnsi="Arial" w:cs="Arial"/>
                <w:sz w:val="18"/>
                <w:szCs w:val="18"/>
              </w:rPr>
              <w:t>,</w:t>
            </w:r>
            <w:r w:rsidRPr="008023F2">
              <w:rPr>
                <w:rFonts w:ascii="Arial" w:eastAsia="Arial" w:hAnsi="Arial" w:cs="Arial"/>
                <w:sz w:val="18"/>
                <w:szCs w:val="18"/>
              </w:rPr>
              <w:t>602</w:t>
            </w:r>
          </w:p>
        </w:tc>
        <w:tc>
          <w:tcPr>
            <w:tcW w:w="1440" w:type="dxa"/>
          </w:tcPr>
          <w:p w14:paraId="4267F587" w14:textId="64135F5B" w:rsidR="00604B8B" w:rsidRPr="008023F2" w:rsidRDefault="00917D81" w:rsidP="00387825">
            <w:pPr>
              <w:ind w:right="-72"/>
              <w:jc w:val="right"/>
              <w:rPr>
                <w:rFonts w:ascii="Arial" w:eastAsia="Arial" w:hAnsi="Arial" w:cs="Arial"/>
                <w:sz w:val="18"/>
                <w:szCs w:val="18"/>
              </w:rPr>
            </w:pPr>
            <w:r w:rsidRPr="008023F2">
              <w:rPr>
                <w:rFonts w:ascii="Arial" w:eastAsia="Arial" w:hAnsi="Arial" w:cs="Arial"/>
                <w:sz w:val="18"/>
                <w:szCs w:val="18"/>
              </w:rPr>
              <w:t>19</w:t>
            </w:r>
            <w:r w:rsidR="00604B8B" w:rsidRPr="008023F2">
              <w:rPr>
                <w:rFonts w:ascii="Arial" w:eastAsia="Arial" w:hAnsi="Arial" w:cs="Arial"/>
                <w:sz w:val="18"/>
                <w:szCs w:val="18"/>
              </w:rPr>
              <w:t>,</w:t>
            </w:r>
            <w:r w:rsidRPr="008023F2">
              <w:rPr>
                <w:rFonts w:ascii="Arial" w:eastAsia="Arial" w:hAnsi="Arial" w:cs="Arial"/>
                <w:sz w:val="18"/>
                <w:szCs w:val="18"/>
              </w:rPr>
              <w:t>829</w:t>
            </w:r>
          </w:p>
        </w:tc>
        <w:tc>
          <w:tcPr>
            <w:tcW w:w="1440" w:type="dxa"/>
          </w:tcPr>
          <w:p w14:paraId="29430267" w14:textId="2585F599" w:rsidR="00604B8B" w:rsidRPr="008023F2" w:rsidRDefault="00917D81" w:rsidP="00387825">
            <w:pPr>
              <w:ind w:right="-72"/>
              <w:jc w:val="right"/>
              <w:rPr>
                <w:rFonts w:ascii="Arial" w:eastAsia="Arial" w:hAnsi="Arial" w:cs="Arial"/>
                <w:sz w:val="18"/>
                <w:szCs w:val="18"/>
              </w:rPr>
            </w:pPr>
            <w:r w:rsidRPr="008023F2">
              <w:rPr>
                <w:rFonts w:ascii="Arial" w:eastAsia="Arial" w:hAnsi="Arial" w:cs="Arial"/>
                <w:sz w:val="18"/>
                <w:szCs w:val="18"/>
              </w:rPr>
              <w:t>2</w:t>
            </w:r>
            <w:r w:rsidR="00604B8B" w:rsidRPr="008023F2">
              <w:rPr>
                <w:rFonts w:ascii="Arial" w:eastAsia="Arial" w:hAnsi="Arial" w:cs="Arial"/>
                <w:sz w:val="18"/>
                <w:szCs w:val="18"/>
              </w:rPr>
              <w:t>,</w:t>
            </w:r>
            <w:r w:rsidRPr="008023F2">
              <w:rPr>
                <w:rFonts w:ascii="Arial" w:eastAsia="Arial" w:hAnsi="Arial" w:cs="Arial"/>
                <w:sz w:val="18"/>
                <w:szCs w:val="18"/>
              </w:rPr>
              <w:t>092</w:t>
            </w:r>
          </w:p>
        </w:tc>
        <w:tc>
          <w:tcPr>
            <w:tcW w:w="1440" w:type="dxa"/>
          </w:tcPr>
          <w:p w14:paraId="0ABFF267" w14:textId="0EEA8191" w:rsidR="00604B8B" w:rsidRPr="008023F2" w:rsidRDefault="00917D81" w:rsidP="00387825">
            <w:pPr>
              <w:ind w:right="-72"/>
              <w:jc w:val="right"/>
              <w:rPr>
                <w:rFonts w:ascii="Arial" w:eastAsia="Arial" w:hAnsi="Arial" w:cs="Arial"/>
                <w:sz w:val="18"/>
                <w:szCs w:val="18"/>
              </w:rPr>
            </w:pPr>
            <w:r w:rsidRPr="008023F2">
              <w:rPr>
                <w:rFonts w:ascii="Arial" w:eastAsia="Arial" w:hAnsi="Arial" w:cs="Arial"/>
                <w:sz w:val="18"/>
                <w:szCs w:val="18"/>
              </w:rPr>
              <w:t>3</w:t>
            </w:r>
            <w:r w:rsidR="00604B8B" w:rsidRPr="008023F2">
              <w:rPr>
                <w:rFonts w:ascii="Arial" w:eastAsia="Arial" w:hAnsi="Arial" w:cs="Arial"/>
                <w:sz w:val="18"/>
                <w:szCs w:val="18"/>
              </w:rPr>
              <w:t>,</w:t>
            </w:r>
            <w:r w:rsidRPr="008023F2">
              <w:rPr>
                <w:rFonts w:ascii="Arial" w:eastAsia="Arial" w:hAnsi="Arial" w:cs="Arial"/>
                <w:sz w:val="18"/>
                <w:szCs w:val="18"/>
              </w:rPr>
              <w:t>995</w:t>
            </w:r>
          </w:p>
        </w:tc>
      </w:tr>
      <w:tr w:rsidR="00604B8B" w:rsidRPr="008023F2" w14:paraId="1DCD2D0A" w14:textId="77777777" w:rsidTr="00387825">
        <w:trPr>
          <w:trHeight w:val="20"/>
        </w:trPr>
        <w:tc>
          <w:tcPr>
            <w:tcW w:w="3701" w:type="dxa"/>
            <w:vAlign w:val="bottom"/>
          </w:tcPr>
          <w:p w14:paraId="5559C44B" w14:textId="77777777" w:rsidR="00604B8B" w:rsidRPr="008023F2" w:rsidRDefault="00604B8B" w:rsidP="00387825">
            <w:pPr>
              <w:ind w:left="-100"/>
              <w:jc w:val="both"/>
              <w:rPr>
                <w:rFonts w:ascii="Arial" w:eastAsia="Arial" w:hAnsi="Arial" w:cs="Arial"/>
                <w:sz w:val="18"/>
                <w:szCs w:val="18"/>
              </w:rPr>
            </w:pPr>
            <w:r w:rsidRPr="008023F2">
              <w:rPr>
                <w:rFonts w:ascii="Arial" w:eastAsia="Arial" w:hAnsi="Arial" w:cs="Arial"/>
                <w:sz w:val="18"/>
                <w:szCs w:val="18"/>
              </w:rPr>
              <w:t>Receivables from Revenue Department</w:t>
            </w:r>
          </w:p>
        </w:tc>
        <w:tc>
          <w:tcPr>
            <w:tcW w:w="1440" w:type="dxa"/>
          </w:tcPr>
          <w:p w14:paraId="6FCC5E44" w14:textId="27B571D2" w:rsidR="00604B8B" w:rsidRPr="008023F2" w:rsidRDefault="00917D81" w:rsidP="00387825">
            <w:pPr>
              <w:ind w:right="-72"/>
              <w:jc w:val="right"/>
              <w:rPr>
                <w:rFonts w:ascii="Arial" w:eastAsia="Arial" w:hAnsi="Arial" w:cs="Arial"/>
                <w:sz w:val="18"/>
                <w:szCs w:val="18"/>
              </w:rPr>
            </w:pPr>
            <w:r w:rsidRPr="008023F2">
              <w:rPr>
                <w:rFonts w:ascii="Arial" w:eastAsia="Arial" w:hAnsi="Arial" w:cs="Arial"/>
                <w:sz w:val="18"/>
                <w:szCs w:val="18"/>
              </w:rPr>
              <w:t>265</w:t>
            </w:r>
            <w:r w:rsidR="00604B8B" w:rsidRPr="008023F2">
              <w:rPr>
                <w:rFonts w:ascii="Arial" w:eastAsia="Arial" w:hAnsi="Arial" w:cs="Arial"/>
                <w:sz w:val="18"/>
                <w:szCs w:val="18"/>
              </w:rPr>
              <w:t>,</w:t>
            </w:r>
            <w:r w:rsidRPr="008023F2">
              <w:rPr>
                <w:rFonts w:ascii="Arial" w:eastAsia="Arial" w:hAnsi="Arial" w:cs="Arial"/>
                <w:sz w:val="18"/>
                <w:szCs w:val="18"/>
              </w:rPr>
              <w:t>791</w:t>
            </w:r>
          </w:p>
        </w:tc>
        <w:tc>
          <w:tcPr>
            <w:tcW w:w="1440" w:type="dxa"/>
          </w:tcPr>
          <w:p w14:paraId="0E494706" w14:textId="7D689B9C" w:rsidR="00604B8B" w:rsidRPr="008023F2" w:rsidRDefault="00917D81" w:rsidP="00387825">
            <w:pPr>
              <w:ind w:right="-72"/>
              <w:jc w:val="right"/>
              <w:rPr>
                <w:rFonts w:ascii="Arial" w:eastAsia="Arial" w:hAnsi="Arial" w:cs="Arial"/>
                <w:sz w:val="18"/>
                <w:szCs w:val="18"/>
              </w:rPr>
            </w:pPr>
            <w:r w:rsidRPr="008023F2">
              <w:rPr>
                <w:rFonts w:ascii="Arial" w:eastAsia="Arial" w:hAnsi="Arial" w:cs="Arial"/>
                <w:sz w:val="18"/>
                <w:szCs w:val="18"/>
              </w:rPr>
              <w:t>1</w:t>
            </w:r>
            <w:r w:rsidR="00604B8B" w:rsidRPr="008023F2">
              <w:rPr>
                <w:rFonts w:ascii="Arial" w:eastAsia="Arial" w:hAnsi="Arial" w:cs="Arial"/>
                <w:sz w:val="18"/>
                <w:szCs w:val="18"/>
              </w:rPr>
              <w:t>,</w:t>
            </w:r>
            <w:r w:rsidRPr="008023F2">
              <w:rPr>
                <w:rFonts w:ascii="Arial" w:eastAsia="Arial" w:hAnsi="Arial" w:cs="Arial"/>
                <w:sz w:val="18"/>
                <w:szCs w:val="18"/>
              </w:rPr>
              <w:t>076</w:t>
            </w:r>
            <w:r w:rsidR="00604B8B" w:rsidRPr="008023F2">
              <w:rPr>
                <w:rFonts w:ascii="Arial" w:eastAsia="Arial" w:hAnsi="Arial" w:cs="Arial"/>
                <w:sz w:val="18"/>
                <w:szCs w:val="18"/>
              </w:rPr>
              <w:t>,</w:t>
            </w:r>
            <w:r w:rsidRPr="008023F2">
              <w:rPr>
                <w:rFonts w:ascii="Arial" w:eastAsia="Arial" w:hAnsi="Arial" w:cs="Arial"/>
                <w:sz w:val="18"/>
                <w:szCs w:val="18"/>
              </w:rPr>
              <w:t>794</w:t>
            </w:r>
          </w:p>
        </w:tc>
        <w:tc>
          <w:tcPr>
            <w:tcW w:w="1440" w:type="dxa"/>
          </w:tcPr>
          <w:p w14:paraId="2C366F72" w14:textId="6BA825B5" w:rsidR="00604B8B" w:rsidRPr="008023F2" w:rsidRDefault="00604B8B" w:rsidP="00387825">
            <w:pPr>
              <w:ind w:right="-72"/>
              <w:jc w:val="right"/>
              <w:rPr>
                <w:rFonts w:ascii="Arial" w:eastAsia="Arial" w:hAnsi="Arial" w:cs="Arial"/>
                <w:sz w:val="18"/>
                <w:szCs w:val="18"/>
              </w:rPr>
            </w:pPr>
            <w:r w:rsidRPr="008023F2">
              <w:rPr>
                <w:rFonts w:ascii="Arial" w:eastAsia="Arial" w:hAnsi="Arial" w:cs="Arial"/>
                <w:sz w:val="18"/>
                <w:szCs w:val="18"/>
              </w:rPr>
              <w:t>-</w:t>
            </w:r>
          </w:p>
        </w:tc>
        <w:tc>
          <w:tcPr>
            <w:tcW w:w="1440" w:type="dxa"/>
          </w:tcPr>
          <w:p w14:paraId="3F5E4015" w14:textId="2C827A19" w:rsidR="00604B8B" w:rsidRPr="008023F2" w:rsidRDefault="00604B8B" w:rsidP="00387825">
            <w:pPr>
              <w:ind w:right="-72"/>
              <w:jc w:val="right"/>
              <w:rPr>
                <w:rFonts w:ascii="Arial" w:eastAsia="Arial" w:hAnsi="Arial" w:cs="Arial"/>
                <w:sz w:val="18"/>
                <w:szCs w:val="18"/>
              </w:rPr>
            </w:pPr>
            <w:r w:rsidRPr="008023F2">
              <w:rPr>
                <w:rFonts w:ascii="Arial" w:eastAsia="Arial" w:hAnsi="Arial" w:cs="Arial"/>
                <w:sz w:val="18"/>
                <w:szCs w:val="18"/>
              </w:rPr>
              <w:t>-</w:t>
            </w:r>
          </w:p>
        </w:tc>
      </w:tr>
      <w:tr w:rsidR="006C3841" w:rsidRPr="008023F2" w14:paraId="74087044" w14:textId="77777777" w:rsidTr="00387825">
        <w:trPr>
          <w:trHeight w:val="20"/>
        </w:trPr>
        <w:tc>
          <w:tcPr>
            <w:tcW w:w="3701" w:type="dxa"/>
            <w:vAlign w:val="bottom"/>
          </w:tcPr>
          <w:p w14:paraId="10BE6683" w14:textId="427C7D45" w:rsidR="006C3841" w:rsidRPr="008023F2" w:rsidRDefault="00360729" w:rsidP="00387825">
            <w:pPr>
              <w:ind w:left="-100"/>
              <w:jc w:val="both"/>
              <w:rPr>
                <w:rFonts w:ascii="Arial" w:eastAsia="Arial" w:hAnsi="Arial" w:cs="Arial"/>
                <w:sz w:val="18"/>
                <w:szCs w:val="18"/>
              </w:rPr>
            </w:pPr>
            <w:r w:rsidRPr="008023F2">
              <w:rPr>
                <w:rFonts w:ascii="Arial" w:eastAsia="Arial" w:hAnsi="Arial" w:cs="Arial"/>
                <w:sz w:val="18"/>
                <w:szCs w:val="18"/>
              </w:rPr>
              <w:t>Accrued service</w:t>
            </w:r>
            <w:r w:rsidR="00512089" w:rsidRPr="008023F2">
              <w:rPr>
                <w:rFonts w:ascii="Arial" w:eastAsia="Arial" w:hAnsi="Arial" w:cs="Arial"/>
                <w:sz w:val="18"/>
                <w:szCs w:val="18"/>
              </w:rPr>
              <w:t>s income</w:t>
            </w:r>
          </w:p>
        </w:tc>
        <w:tc>
          <w:tcPr>
            <w:tcW w:w="1440" w:type="dxa"/>
          </w:tcPr>
          <w:p w14:paraId="736F63D0" w14:textId="3C285FEF" w:rsidR="006C3841" w:rsidRPr="008023F2" w:rsidRDefault="00917D81" w:rsidP="00387825">
            <w:pPr>
              <w:ind w:right="-72"/>
              <w:jc w:val="right"/>
              <w:rPr>
                <w:rFonts w:ascii="Arial" w:eastAsia="Arial" w:hAnsi="Arial" w:cs="Arial"/>
                <w:sz w:val="18"/>
                <w:szCs w:val="18"/>
              </w:rPr>
            </w:pPr>
            <w:r w:rsidRPr="008023F2">
              <w:rPr>
                <w:rFonts w:ascii="Arial" w:eastAsia="Arial" w:hAnsi="Arial" w:cs="Arial"/>
                <w:sz w:val="18"/>
                <w:szCs w:val="18"/>
              </w:rPr>
              <w:t>102</w:t>
            </w:r>
            <w:r w:rsidR="00512089" w:rsidRPr="008023F2">
              <w:rPr>
                <w:rFonts w:ascii="Arial" w:eastAsia="Arial" w:hAnsi="Arial" w:cs="Arial"/>
                <w:sz w:val="18"/>
                <w:szCs w:val="18"/>
              </w:rPr>
              <w:t>,</w:t>
            </w:r>
            <w:r w:rsidRPr="008023F2">
              <w:rPr>
                <w:rFonts w:ascii="Arial" w:eastAsia="Arial" w:hAnsi="Arial" w:cs="Arial"/>
                <w:sz w:val="18"/>
                <w:szCs w:val="18"/>
              </w:rPr>
              <w:t>841</w:t>
            </w:r>
          </w:p>
        </w:tc>
        <w:tc>
          <w:tcPr>
            <w:tcW w:w="1440" w:type="dxa"/>
          </w:tcPr>
          <w:p w14:paraId="1355138F" w14:textId="30B51E79" w:rsidR="006C3841" w:rsidRPr="008023F2" w:rsidRDefault="00917D81" w:rsidP="00387825">
            <w:pPr>
              <w:ind w:right="-72"/>
              <w:jc w:val="right"/>
              <w:rPr>
                <w:rFonts w:ascii="Arial" w:eastAsia="Arial" w:hAnsi="Arial" w:cs="Arial"/>
                <w:sz w:val="18"/>
                <w:szCs w:val="18"/>
              </w:rPr>
            </w:pPr>
            <w:r w:rsidRPr="008023F2">
              <w:rPr>
                <w:rFonts w:ascii="Arial" w:eastAsia="Arial" w:hAnsi="Arial" w:cs="Arial"/>
                <w:sz w:val="18"/>
                <w:szCs w:val="18"/>
              </w:rPr>
              <w:t>129</w:t>
            </w:r>
            <w:r w:rsidR="001A2511" w:rsidRPr="008023F2">
              <w:rPr>
                <w:rFonts w:ascii="Arial" w:eastAsia="Arial" w:hAnsi="Arial" w:cs="Arial"/>
                <w:sz w:val="18"/>
                <w:szCs w:val="18"/>
              </w:rPr>
              <w:t>,</w:t>
            </w:r>
            <w:r w:rsidRPr="008023F2">
              <w:rPr>
                <w:rFonts w:ascii="Arial" w:eastAsia="Arial" w:hAnsi="Arial" w:cs="Arial"/>
                <w:sz w:val="18"/>
                <w:szCs w:val="18"/>
              </w:rPr>
              <w:t>844</w:t>
            </w:r>
          </w:p>
        </w:tc>
        <w:tc>
          <w:tcPr>
            <w:tcW w:w="1440" w:type="dxa"/>
          </w:tcPr>
          <w:p w14:paraId="41DC0521" w14:textId="4C777902" w:rsidR="006C3841" w:rsidRPr="008023F2" w:rsidRDefault="00390985" w:rsidP="00387825">
            <w:pPr>
              <w:ind w:right="-72"/>
              <w:jc w:val="right"/>
              <w:rPr>
                <w:rFonts w:ascii="Arial" w:eastAsia="Arial" w:hAnsi="Arial" w:cs="Arial"/>
                <w:sz w:val="18"/>
                <w:szCs w:val="18"/>
              </w:rPr>
            </w:pPr>
            <w:r w:rsidRPr="008023F2">
              <w:rPr>
                <w:rFonts w:ascii="Arial" w:eastAsia="Arial" w:hAnsi="Arial" w:cs="Arial"/>
                <w:sz w:val="18"/>
                <w:szCs w:val="18"/>
              </w:rPr>
              <w:t>-</w:t>
            </w:r>
          </w:p>
        </w:tc>
        <w:tc>
          <w:tcPr>
            <w:tcW w:w="1440" w:type="dxa"/>
          </w:tcPr>
          <w:p w14:paraId="30BD94F6" w14:textId="6D81AB68" w:rsidR="006C3841" w:rsidRPr="008023F2" w:rsidRDefault="00390985" w:rsidP="00387825">
            <w:pPr>
              <w:ind w:right="-72"/>
              <w:jc w:val="right"/>
              <w:rPr>
                <w:rFonts w:ascii="Arial" w:eastAsia="Arial" w:hAnsi="Arial" w:cs="Arial"/>
                <w:sz w:val="18"/>
                <w:szCs w:val="18"/>
              </w:rPr>
            </w:pPr>
            <w:r w:rsidRPr="008023F2">
              <w:rPr>
                <w:rFonts w:ascii="Arial" w:eastAsia="Arial" w:hAnsi="Arial" w:cs="Arial"/>
                <w:sz w:val="18"/>
                <w:szCs w:val="18"/>
              </w:rPr>
              <w:t>-</w:t>
            </w:r>
          </w:p>
        </w:tc>
      </w:tr>
      <w:tr w:rsidR="00604B8B" w:rsidRPr="008023F2" w14:paraId="0863E8C1" w14:textId="77777777" w:rsidTr="00387825">
        <w:trPr>
          <w:trHeight w:val="20"/>
        </w:trPr>
        <w:tc>
          <w:tcPr>
            <w:tcW w:w="3701" w:type="dxa"/>
            <w:vAlign w:val="bottom"/>
          </w:tcPr>
          <w:p w14:paraId="63459014" w14:textId="53D7A320" w:rsidR="00604B8B" w:rsidRPr="008023F2" w:rsidRDefault="00604B8B" w:rsidP="00387825">
            <w:pPr>
              <w:ind w:left="-100"/>
              <w:jc w:val="both"/>
              <w:rPr>
                <w:rFonts w:ascii="Arial" w:eastAsia="Arial" w:hAnsi="Arial" w:cs="Arial"/>
                <w:sz w:val="18"/>
                <w:szCs w:val="18"/>
                <w:u w:val="single"/>
              </w:rPr>
            </w:pPr>
            <w:r w:rsidRPr="008023F2">
              <w:rPr>
                <w:rFonts w:ascii="Arial" w:eastAsia="Arial" w:hAnsi="Arial" w:cs="Arial"/>
                <w:sz w:val="18"/>
                <w:szCs w:val="18"/>
              </w:rPr>
              <w:t>Others</w:t>
            </w:r>
            <w:r w:rsidR="00876D07" w:rsidRPr="008023F2">
              <w:rPr>
                <w:rFonts w:ascii="Arial" w:eastAsia="Arial" w:hAnsi="Arial" w:cs="Arial"/>
                <w:sz w:val="18"/>
                <w:szCs w:val="18"/>
              </w:rPr>
              <w:t xml:space="preserve"> - net</w:t>
            </w:r>
          </w:p>
        </w:tc>
        <w:tc>
          <w:tcPr>
            <w:tcW w:w="1440" w:type="dxa"/>
            <w:tcBorders>
              <w:bottom w:val="single" w:sz="4" w:space="0" w:color="auto"/>
            </w:tcBorders>
          </w:tcPr>
          <w:p w14:paraId="7EB538FC" w14:textId="419C899E" w:rsidR="00604B8B" w:rsidRPr="008023F2" w:rsidRDefault="00917D81" w:rsidP="00387825">
            <w:pPr>
              <w:ind w:right="-72"/>
              <w:jc w:val="right"/>
              <w:rPr>
                <w:rFonts w:ascii="Arial" w:eastAsia="Arial" w:hAnsi="Arial" w:cs="Arial"/>
                <w:sz w:val="18"/>
                <w:szCs w:val="18"/>
              </w:rPr>
            </w:pPr>
            <w:r w:rsidRPr="008023F2">
              <w:rPr>
                <w:rFonts w:ascii="Arial" w:eastAsia="Arial" w:hAnsi="Arial" w:cs="Arial"/>
                <w:sz w:val="18"/>
                <w:szCs w:val="18"/>
              </w:rPr>
              <w:t>61</w:t>
            </w:r>
            <w:r w:rsidR="00286958" w:rsidRPr="008023F2">
              <w:rPr>
                <w:rFonts w:ascii="Arial" w:eastAsia="Arial" w:hAnsi="Arial" w:cs="Arial"/>
                <w:sz w:val="18"/>
                <w:szCs w:val="18"/>
              </w:rPr>
              <w:t>,</w:t>
            </w:r>
            <w:r w:rsidRPr="008023F2">
              <w:rPr>
                <w:rFonts w:ascii="Arial" w:eastAsia="Arial" w:hAnsi="Arial" w:cs="Arial"/>
                <w:sz w:val="18"/>
                <w:szCs w:val="18"/>
              </w:rPr>
              <w:t>644</w:t>
            </w:r>
          </w:p>
        </w:tc>
        <w:tc>
          <w:tcPr>
            <w:tcW w:w="1440" w:type="dxa"/>
            <w:tcBorders>
              <w:bottom w:val="single" w:sz="4" w:space="0" w:color="auto"/>
            </w:tcBorders>
          </w:tcPr>
          <w:p w14:paraId="09582711" w14:textId="565B06B0" w:rsidR="00604B8B" w:rsidRPr="008023F2" w:rsidRDefault="00917D81" w:rsidP="00387825">
            <w:pPr>
              <w:ind w:right="-72"/>
              <w:jc w:val="right"/>
              <w:rPr>
                <w:rFonts w:ascii="Arial" w:eastAsia="Arial" w:hAnsi="Arial" w:cs="Arial"/>
                <w:sz w:val="18"/>
                <w:szCs w:val="18"/>
              </w:rPr>
            </w:pPr>
            <w:r w:rsidRPr="008023F2">
              <w:rPr>
                <w:rFonts w:ascii="Arial" w:eastAsia="Arial" w:hAnsi="Arial" w:cs="Arial"/>
                <w:sz w:val="18"/>
                <w:szCs w:val="18"/>
              </w:rPr>
              <w:t>74</w:t>
            </w:r>
            <w:r w:rsidR="00286958" w:rsidRPr="008023F2">
              <w:rPr>
                <w:rFonts w:ascii="Arial" w:eastAsia="Arial" w:hAnsi="Arial" w:cs="Arial"/>
                <w:sz w:val="18"/>
                <w:szCs w:val="18"/>
              </w:rPr>
              <w:t>,</w:t>
            </w:r>
            <w:r w:rsidRPr="008023F2">
              <w:rPr>
                <w:rFonts w:ascii="Arial" w:eastAsia="Arial" w:hAnsi="Arial" w:cs="Arial"/>
                <w:sz w:val="18"/>
                <w:szCs w:val="18"/>
              </w:rPr>
              <w:t>544</w:t>
            </w:r>
          </w:p>
        </w:tc>
        <w:tc>
          <w:tcPr>
            <w:tcW w:w="1440" w:type="dxa"/>
            <w:tcBorders>
              <w:bottom w:val="single" w:sz="4" w:space="0" w:color="auto"/>
            </w:tcBorders>
          </w:tcPr>
          <w:p w14:paraId="15DF730C" w14:textId="3876C053" w:rsidR="00604B8B" w:rsidRPr="008023F2" w:rsidRDefault="00917D81" w:rsidP="00387825">
            <w:pPr>
              <w:ind w:right="-72"/>
              <w:jc w:val="right"/>
              <w:rPr>
                <w:rFonts w:ascii="Arial" w:eastAsia="Arial" w:hAnsi="Arial" w:cs="Arial"/>
                <w:sz w:val="18"/>
                <w:szCs w:val="18"/>
              </w:rPr>
            </w:pPr>
            <w:r w:rsidRPr="008023F2">
              <w:rPr>
                <w:rFonts w:ascii="Arial" w:eastAsia="Arial" w:hAnsi="Arial" w:cs="Arial"/>
                <w:sz w:val="18"/>
                <w:szCs w:val="18"/>
              </w:rPr>
              <w:t>4</w:t>
            </w:r>
            <w:r w:rsidR="00604B8B" w:rsidRPr="008023F2">
              <w:rPr>
                <w:rFonts w:ascii="Arial" w:eastAsia="Arial" w:hAnsi="Arial" w:cs="Arial"/>
                <w:sz w:val="18"/>
                <w:szCs w:val="18"/>
              </w:rPr>
              <w:t>,</w:t>
            </w:r>
            <w:r w:rsidRPr="008023F2">
              <w:rPr>
                <w:rFonts w:ascii="Arial" w:eastAsia="Arial" w:hAnsi="Arial" w:cs="Arial"/>
                <w:sz w:val="18"/>
                <w:szCs w:val="18"/>
              </w:rPr>
              <w:t>182</w:t>
            </w:r>
          </w:p>
        </w:tc>
        <w:tc>
          <w:tcPr>
            <w:tcW w:w="1440" w:type="dxa"/>
            <w:tcBorders>
              <w:bottom w:val="single" w:sz="4" w:space="0" w:color="auto"/>
            </w:tcBorders>
          </w:tcPr>
          <w:p w14:paraId="384D4BDB" w14:textId="76B095DF" w:rsidR="00604B8B" w:rsidRPr="008023F2" w:rsidRDefault="00917D81" w:rsidP="00387825">
            <w:pPr>
              <w:ind w:right="-72"/>
              <w:jc w:val="right"/>
              <w:rPr>
                <w:rFonts w:ascii="Arial" w:eastAsia="Arial" w:hAnsi="Arial" w:cs="Arial"/>
                <w:sz w:val="18"/>
                <w:szCs w:val="18"/>
              </w:rPr>
            </w:pPr>
            <w:r w:rsidRPr="008023F2">
              <w:rPr>
                <w:rFonts w:ascii="Arial" w:eastAsia="Arial" w:hAnsi="Arial" w:cs="Arial"/>
                <w:sz w:val="18"/>
                <w:szCs w:val="18"/>
              </w:rPr>
              <w:t>2</w:t>
            </w:r>
            <w:r w:rsidR="00604B8B" w:rsidRPr="008023F2">
              <w:rPr>
                <w:rFonts w:ascii="Arial" w:eastAsia="Arial" w:hAnsi="Arial" w:cs="Arial"/>
                <w:sz w:val="18"/>
                <w:szCs w:val="18"/>
              </w:rPr>
              <w:t>,</w:t>
            </w:r>
            <w:r w:rsidRPr="008023F2">
              <w:rPr>
                <w:rFonts w:ascii="Arial" w:eastAsia="Arial" w:hAnsi="Arial" w:cs="Arial"/>
                <w:sz w:val="18"/>
                <w:szCs w:val="18"/>
              </w:rPr>
              <w:t>618</w:t>
            </w:r>
          </w:p>
        </w:tc>
      </w:tr>
      <w:tr w:rsidR="00604B8B" w:rsidRPr="008023F2" w14:paraId="2A899903" w14:textId="77777777" w:rsidTr="00387825">
        <w:trPr>
          <w:trHeight w:val="20"/>
        </w:trPr>
        <w:tc>
          <w:tcPr>
            <w:tcW w:w="3701" w:type="dxa"/>
          </w:tcPr>
          <w:p w14:paraId="7BE4DF92" w14:textId="77777777" w:rsidR="00604B8B" w:rsidRPr="008023F2" w:rsidRDefault="00604B8B" w:rsidP="00387825">
            <w:pPr>
              <w:ind w:left="-100"/>
              <w:jc w:val="both"/>
              <w:rPr>
                <w:rFonts w:ascii="Arial" w:eastAsia="Arial" w:hAnsi="Arial" w:cs="Arial"/>
                <w:sz w:val="18"/>
                <w:szCs w:val="18"/>
              </w:rPr>
            </w:pPr>
          </w:p>
        </w:tc>
        <w:tc>
          <w:tcPr>
            <w:tcW w:w="1440" w:type="dxa"/>
            <w:tcBorders>
              <w:top w:val="single" w:sz="4" w:space="0" w:color="auto"/>
            </w:tcBorders>
          </w:tcPr>
          <w:p w14:paraId="1661CB5E" w14:textId="7D9304AC" w:rsidR="00604B8B" w:rsidRPr="008023F2" w:rsidRDefault="00604B8B" w:rsidP="00387825">
            <w:pPr>
              <w:ind w:right="-72"/>
              <w:jc w:val="right"/>
              <w:rPr>
                <w:rFonts w:ascii="Arial" w:eastAsia="Arial" w:hAnsi="Arial" w:cs="Arial"/>
                <w:sz w:val="18"/>
                <w:szCs w:val="18"/>
              </w:rPr>
            </w:pPr>
          </w:p>
        </w:tc>
        <w:tc>
          <w:tcPr>
            <w:tcW w:w="1440" w:type="dxa"/>
            <w:tcBorders>
              <w:top w:val="single" w:sz="4" w:space="0" w:color="auto"/>
            </w:tcBorders>
          </w:tcPr>
          <w:p w14:paraId="40C39B35" w14:textId="77777777" w:rsidR="00604B8B" w:rsidRPr="008023F2" w:rsidRDefault="00604B8B" w:rsidP="00387825">
            <w:pPr>
              <w:ind w:right="-72"/>
              <w:jc w:val="right"/>
              <w:rPr>
                <w:rFonts w:ascii="Arial" w:eastAsia="Arial" w:hAnsi="Arial" w:cs="Arial"/>
                <w:sz w:val="18"/>
                <w:szCs w:val="18"/>
              </w:rPr>
            </w:pPr>
          </w:p>
        </w:tc>
        <w:tc>
          <w:tcPr>
            <w:tcW w:w="1440" w:type="dxa"/>
            <w:tcBorders>
              <w:top w:val="single" w:sz="4" w:space="0" w:color="auto"/>
            </w:tcBorders>
          </w:tcPr>
          <w:p w14:paraId="2B2613BA" w14:textId="4B1BA8CF" w:rsidR="00604B8B" w:rsidRPr="008023F2" w:rsidRDefault="00604B8B" w:rsidP="00387825">
            <w:pPr>
              <w:ind w:right="-72"/>
              <w:jc w:val="right"/>
              <w:rPr>
                <w:rFonts w:ascii="Arial" w:eastAsia="Arial" w:hAnsi="Arial" w:cs="Arial"/>
                <w:sz w:val="18"/>
                <w:szCs w:val="18"/>
              </w:rPr>
            </w:pPr>
          </w:p>
        </w:tc>
        <w:tc>
          <w:tcPr>
            <w:tcW w:w="1440" w:type="dxa"/>
            <w:tcBorders>
              <w:top w:val="single" w:sz="4" w:space="0" w:color="auto"/>
            </w:tcBorders>
          </w:tcPr>
          <w:p w14:paraId="6ECF8761" w14:textId="77777777" w:rsidR="00604B8B" w:rsidRPr="008023F2" w:rsidRDefault="00604B8B" w:rsidP="00387825">
            <w:pPr>
              <w:ind w:right="-72"/>
              <w:jc w:val="right"/>
              <w:rPr>
                <w:rFonts w:ascii="Arial" w:eastAsia="Arial" w:hAnsi="Arial" w:cs="Arial"/>
                <w:sz w:val="18"/>
                <w:szCs w:val="18"/>
              </w:rPr>
            </w:pPr>
          </w:p>
        </w:tc>
      </w:tr>
      <w:tr w:rsidR="00604B8B" w:rsidRPr="008023F2" w14:paraId="211DC11C" w14:textId="77777777" w:rsidTr="00387825">
        <w:trPr>
          <w:trHeight w:val="20"/>
        </w:trPr>
        <w:tc>
          <w:tcPr>
            <w:tcW w:w="3701" w:type="dxa"/>
          </w:tcPr>
          <w:p w14:paraId="7BBFDCD5" w14:textId="3AA80B6A" w:rsidR="00604B8B" w:rsidRPr="008023F2" w:rsidRDefault="00604B8B" w:rsidP="00387825">
            <w:pPr>
              <w:ind w:left="-100"/>
              <w:jc w:val="both"/>
              <w:rPr>
                <w:rFonts w:ascii="Arial" w:eastAsia="Arial" w:hAnsi="Arial" w:cs="Arial"/>
                <w:sz w:val="18"/>
                <w:szCs w:val="18"/>
              </w:rPr>
            </w:pPr>
            <w:r w:rsidRPr="008023F2">
              <w:rPr>
                <w:rFonts w:ascii="Arial" w:eastAsia="Arial" w:hAnsi="Arial" w:cs="Arial"/>
                <w:sz w:val="18"/>
                <w:szCs w:val="18"/>
              </w:rPr>
              <w:t>Total other current receivables</w:t>
            </w:r>
          </w:p>
        </w:tc>
        <w:tc>
          <w:tcPr>
            <w:tcW w:w="1440" w:type="dxa"/>
            <w:tcBorders>
              <w:bottom w:val="single" w:sz="4" w:space="0" w:color="auto"/>
            </w:tcBorders>
          </w:tcPr>
          <w:p w14:paraId="0A87C1EE" w14:textId="17603867" w:rsidR="00604B8B" w:rsidRPr="008023F2" w:rsidRDefault="00917D81" w:rsidP="00387825">
            <w:pPr>
              <w:ind w:right="-72"/>
              <w:jc w:val="right"/>
              <w:rPr>
                <w:rFonts w:ascii="Arial" w:eastAsia="Arial" w:hAnsi="Arial" w:cs="Arial"/>
                <w:sz w:val="18"/>
                <w:szCs w:val="18"/>
              </w:rPr>
            </w:pPr>
            <w:r w:rsidRPr="008023F2">
              <w:rPr>
                <w:rFonts w:ascii="Arial" w:eastAsia="Arial" w:hAnsi="Arial" w:cs="Arial"/>
                <w:sz w:val="18"/>
                <w:szCs w:val="18"/>
              </w:rPr>
              <w:t>458</w:t>
            </w:r>
            <w:r w:rsidR="00BB6753" w:rsidRPr="008023F2">
              <w:rPr>
                <w:rFonts w:ascii="Arial" w:eastAsia="Arial" w:hAnsi="Arial" w:cs="Arial"/>
                <w:sz w:val="18"/>
                <w:szCs w:val="18"/>
              </w:rPr>
              <w:t>,</w:t>
            </w:r>
            <w:r w:rsidRPr="008023F2">
              <w:rPr>
                <w:rFonts w:ascii="Arial" w:eastAsia="Arial" w:hAnsi="Arial" w:cs="Arial"/>
                <w:sz w:val="18"/>
                <w:szCs w:val="18"/>
              </w:rPr>
              <w:t>134</w:t>
            </w:r>
          </w:p>
        </w:tc>
        <w:tc>
          <w:tcPr>
            <w:tcW w:w="1440" w:type="dxa"/>
            <w:tcBorders>
              <w:bottom w:val="single" w:sz="4" w:space="0" w:color="auto"/>
            </w:tcBorders>
          </w:tcPr>
          <w:p w14:paraId="15278654" w14:textId="78A69A48" w:rsidR="00604B8B" w:rsidRPr="008023F2" w:rsidRDefault="00917D81" w:rsidP="00387825">
            <w:pPr>
              <w:ind w:right="-72"/>
              <w:jc w:val="right"/>
              <w:rPr>
                <w:rFonts w:ascii="Arial" w:eastAsia="Arial" w:hAnsi="Arial" w:cs="Arial"/>
                <w:sz w:val="18"/>
                <w:szCs w:val="18"/>
              </w:rPr>
            </w:pPr>
            <w:r w:rsidRPr="008023F2">
              <w:rPr>
                <w:rFonts w:ascii="Arial" w:eastAsia="Arial" w:hAnsi="Arial" w:cs="Arial"/>
                <w:sz w:val="18"/>
                <w:szCs w:val="18"/>
              </w:rPr>
              <w:t>1</w:t>
            </w:r>
            <w:r w:rsidR="00604B8B" w:rsidRPr="008023F2">
              <w:rPr>
                <w:rFonts w:ascii="Arial" w:eastAsia="Arial" w:hAnsi="Arial" w:cs="Arial"/>
                <w:sz w:val="18"/>
                <w:szCs w:val="18"/>
              </w:rPr>
              <w:t>,</w:t>
            </w:r>
            <w:r w:rsidRPr="008023F2">
              <w:rPr>
                <w:rFonts w:ascii="Arial" w:eastAsia="Arial" w:hAnsi="Arial" w:cs="Arial"/>
                <w:sz w:val="18"/>
                <w:szCs w:val="18"/>
              </w:rPr>
              <w:t>306</w:t>
            </w:r>
            <w:r w:rsidR="00604B8B" w:rsidRPr="008023F2">
              <w:rPr>
                <w:rFonts w:ascii="Arial" w:eastAsia="Arial" w:hAnsi="Arial" w:cs="Arial"/>
                <w:sz w:val="18"/>
                <w:szCs w:val="18"/>
              </w:rPr>
              <w:t>,</w:t>
            </w:r>
            <w:r w:rsidRPr="008023F2">
              <w:rPr>
                <w:rFonts w:ascii="Arial" w:eastAsia="Arial" w:hAnsi="Arial" w:cs="Arial"/>
                <w:sz w:val="18"/>
                <w:szCs w:val="18"/>
              </w:rPr>
              <w:t>030</w:t>
            </w:r>
          </w:p>
        </w:tc>
        <w:tc>
          <w:tcPr>
            <w:tcW w:w="1440" w:type="dxa"/>
            <w:tcBorders>
              <w:bottom w:val="single" w:sz="4" w:space="0" w:color="auto"/>
            </w:tcBorders>
          </w:tcPr>
          <w:p w14:paraId="28590734" w14:textId="643A559A" w:rsidR="00604B8B" w:rsidRPr="008023F2" w:rsidRDefault="00917D81" w:rsidP="00387825">
            <w:pPr>
              <w:ind w:right="-72"/>
              <w:jc w:val="right"/>
              <w:rPr>
                <w:rFonts w:ascii="Arial" w:eastAsia="Arial" w:hAnsi="Arial" w:cs="Arial"/>
                <w:sz w:val="18"/>
                <w:szCs w:val="18"/>
              </w:rPr>
            </w:pPr>
            <w:r w:rsidRPr="008023F2">
              <w:rPr>
                <w:rFonts w:ascii="Arial" w:eastAsia="Arial" w:hAnsi="Arial" w:cs="Arial"/>
                <w:sz w:val="18"/>
                <w:szCs w:val="18"/>
              </w:rPr>
              <w:t>9</w:t>
            </w:r>
            <w:r w:rsidR="00604B8B" w:rsidRPr="008023F2">
              <w:rPr>
                <w:rFonts w:ascii="Arial" w:eastAsia="Arial" w:hAnsi="Arial" w:cs="Arial"/>
                <w:sz w:val="18"/>
                <w:szCs w:val="18"/>
              </w:rPr>
              <w:t>,</w:t>
            </w:r>
            <w:r w:rsidRPr="008023F2">
              <w:rPr>
                <w:rFonts w:ascii="Arial" w:eastAsia="Arial" w:hAnsi="Arial" w:cs="Arial"/>
                <w:sz w:val="18"/>
                <w:szCs w:val="18"/>
              </w:rPr>
              <w:t>530</w:t>
            </w:r>
          </w:p>
        </w:tc>
        <w:tc>
          <w:tcPr>
            <w:tcW w:w="1440" w:type="dxa"/>
            <w:tcBorders>
              <w:bottom w:val="single" w:sz="4" w:space="0" w:color="auto"/>
            </w:tcBorders>
          </w:tcPr>
          <w:p w14:paraId="7A7622B0" w14:textId="1A3652DD" w:rsidR="00604B8B" w:rsidRPr="008023F2" w:rsidRDefault="00917D81" w:rsidP="00387825">
            <w:pPr>
              <w:ind w:right="-72"/>
              <w:jc w:val="right"/>
              <w:rPr>
                <w:rFonts w:ascii="Arial" w:eastAsia="Arial" w:hAnsi="Arial" w:cs="Arial"/>
                <w:sz w:val="18"/>
                <w:szCs w:val="18"/>
              </w:rPr>
            </w:pPr>
            <w:r w:rsidRPr="008023F2">
              <w:rPr>
                <w:rFonts w:ascii="Arial" w:eastAsia="Arial" w:hAnsi="Arial" w:cs="Arial"/>
                <w:sz w:val="18"/>
                <w:szCs w:val="18"/>
              </w:rPr>
              <w:t>11</w:t>
            </w:r>
            <w:r w:rsidR="00604B8B" w:rsidRPr="008023F2">
              <w:rPr>
                <w:rFonts w:ascii="Arial" w:eastAsia="Arial" w:hAnsi="Arial" w:cs="Arial"/>
                <w:sz w:val="18"/>
                <w:szCs w:val="18"/>
              </w:rPr>
              <w:t>,</w:t>
            </w:r>
            <w:r w:rsidRPr="008023F2">
              <w:rPr>
                <w:rFonts w:ascii="Arial" w:eastAsia="Arial" w:hAnsi="Arial" w:cs="Arial"/>
                <w:sz w:val="18"/>
                <w:szCs w:val="18"/>
              </w:rPr>
              <w:t>632</w:t>
            </w:r>
          </w:p>
        </w:tc>
      </w:tr>
    </w:tbl>
    <w:p w14:paraId="3580FA2D" w14:textId="77777777" w:rsidR="002A4BC9" w:rsidRPr="008023F2" w:rsidRDefault="002A4BC9" w:rsidP="007172BE">
      <w:pPr>
        <w:rPr>
          <w:rFonts w:ascii="Arial" w:eastAsia="Arial" w:hAnsi="Arial" w:cs="Arial"/>
          <w:sz w:val="18"/>
          <w:szCs w:val="18"/>
        </w:rPr>
      </w:pPr>
    </w:p>
    <w:p w14:paraId="300A6491" w14:textId="1FE34485" w:rsidR="002A4BC9" w:rsidRPr="008023F2" w:rsidRDefault="007D2C8C" w:rsidP="007172BE">
      <w:pPr>
        <w:overflowPunct/>
        <w:autoSpaceDE/>
        <w:autoSpaceDN/>
        <w:adjustRightInd/>
        <w:rPr>
          <w:rFonts w:ascii="Arial" w:eastAsia="Arial" w:hAnsi="Arial" w:cs="Arial"/>
          <w:sz w:val="18"/>
          <w:szCs w:val="18"/>
        </w:rPr>
      </w:pPr>
      <w:r w:rsidRPr="008023F2">
        <w:rPr>
          <w:rFonts w:ascii="Arial" w:eastAsia="Arial" w:hAnsi="Arial" w:cs="Arial"/>
          <w:sz w:val="18"/>
          <w:szCs w:val="18"/>
        </w:rPr>
        <w:br w:type="page"/>
      </w:r>
    </w:p>
    <w:p w14:paraId="18F4EFFB" w14:textId="77777777" w:rsidR="00EF3E7C" w:rsidRPr="008023F2" w:rsidRDefault="00EF3E7C" w:rsidP="00C17655">
      <w:pPr>
        <w:pStyle w:val="Heading1"/>
        <w:rPr>
          <w:rFonts w:eastAsia="Arial"/>
        </w:rPr>
      </w:pPr>
      <w:r w:rsidRPr="008023F2">
        <w:rPr>
          <w:rFonts w:eastAsia="Arial"/>
        </w:rPr>
        <w:t>13</w:t>
      </w:r>
      <w:r w:rsidRPr="008023F2">
        <w:rPr>
          <w:rFonts w:eastAsia="Arial"/>
        </w:rPr>
        <w:tab/>
        <w:t>Properties foreclosed, net</w:t>
      </w:r>
    </w:p>
    <w:p w14:paraId="378B4F55" w14:textId="77777777" w:rsidR="002A4BC9" w:rsidRPr="008023F2" w:rsidRDefault="002A4BC9" w:rsidP="007172BE">
      <w:pPr>
        <w:rPr>
          <w:rFonts w:ascii="Arial" w:eastAsia="Arial" w:hAnsi="Arial" w:cs="Arial"/>
          <w:bCs/>
          <w:sz w:val="18"/>
          <w:szCs w:val="18"/>
        </w:rPr>
      </w:pPr>
    </w:p>
    <w:tbl>
      <w:tblPr>
        <w:tblW w:w="947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2880"/>
        <w:gridCol w:w="1179"/>
        <w:gridCol w:w="1134"/>
        <w:gridCol w:w="1276"/>
        <w:gridCol w:w="1418"/>
        <w:gridCol w:w="1574"/>
        <w:gridCol w:w="10"/>
      </w:tblGrid>
      <w:tr w:rsidR="00F0495E" w:rsidRPr="008023F2" w14:paraId="2EFA1B6D" w14:textId="77777777" w:rsidTr="00387825">
        <w:trPr>
          <w:gridAfter w:val="1"/>
          <w:wAfter w:w="10" w:type="dxa"/>
        </w:trPr>
        <w:tc>
          <w:tcPr>
            <w:tcW w:w="2880" w:type="dxa"/>
            <w:tcBorders>
              <w:top w:val="nil"/>
              <w:left w:val="nil"/>
              <w:bottom w:val="nil"/>
              <w:right w:val="nil"/>
            </w:tcBorders>
            <w:vAlign w:val="bottom"/>
          </w:tcPr>
          <w:p w14:paraId="766F3735" w14:textId="77777777" w:rsidR="00F0495E" w:rsidRPr="008023F2" w:rsidRDefault="00F0495E" w:rsidP="007172BE">
            <w:pPr>
              <w:ind w:left="-109"/>
              <w:jc w:val="both"/>
              <w:rPr>
                <w:rFonts w:ascii="Arial" w:eastAsia="Arial" w:hAnsi="Arial" w:cs="Arial"/>
                <w:b/>
                <w:sz w:val="18"/>
                <w:szCs w:val="18"/>
              </w:rPr>
            </w:pPr>
          </w:p>
        </w:tc>
        <w:tc>
          <w:tcPr>
            <w:tcW w:w="6581" w:type="dxa"/>
            <w:gridSpan w:val="5"/>
            <w:tcBorders>
              <w:top w:val="nil"/>
              <w:left w:val="nil"/>
              <w:bottom w:val="single" w:sz="4" w:space="0" w:color="auto"/>
              <w:right w:val="nil"/>
            </w:tcBorders>
          </w:tcPr>
          <w:p w14:paraId="23A5E976" w14:textId="03390BB9" w:rsidR="00F0495E" w:rsidRPr="008023F2" w:rsidRDefault="00F0495E" w:rsidP="007172BE">
            <w:pPr>
              <w:jc w:val="center"/>
              <w:rPr>
                <w:rFonts w:ascii="Arial" w:eastAsia="Arial" w:hAnsi="Arial" w:cs="Arial"/>
                <w:b/>
                <w:sz w:val="18"/>
                <w:szCs w:val="18"/>
              </w:rPr>
            </w:pPr>
            <w:r w:rsidRPr="008023F2">
              <w:rPr>
                <w:rFonts w:ascii="Arial" w:eastAsia="Calibri" w:hAnsi="Arial" w:cs="Arial"/>
                <w:b/>
                <w:bCs/>
                <w:sz w:val="18"/>
                <w:szCs w:val="18"/>
              </w:rPr>
              <w:t>Consolidated financial statements</w:t>
            </w:r>
          </w:p>
        </w:tc>
      </w:tr>
      <w:tr w:rsidR="00F0495E" w:rsidRPr="008023F2" w14:paraId="383816A9" w14:textId="77777777" w:rsidTr="00387825">
        <w:trPr>
          <w:gridAfter w:val="1"/>
          <w:wAfter w:w="10" w:type="dxa"/>
        </w:trPr>
        <w:tc>
          <w:tcPr>
            <w:tcW w:w="2880" w:type="dxa"/>
            <w:tcBorders>
              <w:top w:val="nil"/>
              <w:left w:val="nil"/>
              <w:bottom w:val="nil"/>
              <w:right w:val="nil"/>
            </w:tcBorders>
            <w:vAlign w:val="bottom"/>
          </w:tcPr>
          <w:p w14:paraId="4BFAE9FB" w14:textId="77777777" w:rsidR="00F0495E" w:rsidRPr="008023F2" w:rsidRDefault="00F0495E" w:rsidP="007172BE">
            <w:pPr>
              <w:ind w:left="-109"/>
              <w:jc w:val="both"/>
              <w:rPr>
                <w:rFonts w:ascii="Arial" w:eastAsia="Arial" w:hAnsi="Arial" w:cs="Arial"/>
                <w:b/>
                <w:sz w:val="18"/>
                <w:szCs w:val="18"/>
              </w:rPr>
            </w:pPr>
          </w:p>
        </w:tc>
        <w:tc>
          <w:tcPr>
            <w:tcW w:w="6581" w:type="dxa"/>
            <w:gridSpan w:val="5"/>
            <w:tcBorders>
              <w:top w:val="single" w:sz="4" w:space="0" w:color="auto"/>
              <w:left w:val="nil"/>
              <w:bottom w:val="single" w:sz="4" w:space="0" w:color="auto"/>
              <w:right w:val="nil"/>
            </w:tcBorders>
          </w:tcPr>
          <w:p w14:paraId="73EF23AA" w14:textId="5A9C5453" w:rsidR="00F0495E" w:rsidRPr="008023F2" w:rsidRDefault="00917D81" w:rsidP="007172BE">
            <w:pPr>
              <w:jc w:val="center"/>
              <w:rPr>
                <w:rFonts w:ascii="Arial" w:eastAsia="Arial" w:hAnsi="Arial" w:cs="Arial"/>
                <w:b/>
                <w:sz w:val="18"/>
                <w:szCs w:val="18"/>
              </w:rPr>
            </w:pPr>
            <w:r w:rsidRPr="008023F2">
              <w:rPr>
                <w:rFonts w:ascii="Arial" w:eastAsia="Arial" w:hAnsi="Arial" w:cs="Arial"/>
                <w:b/>
                <w:sz w:val="18"/>
                <w:szCs w:val="18"/>
              </w:rPr>
              <w:t>31</w:t>
            </w:r>
            <w:r w:rsidR="00F0495E" w:rsidRPr="008023F2">
              <w:rPr>
                <w:rFonts w:ascii="Arial" w:eastAsia="Arial" w:hAnsi="Arial" w:cs="Arial"/>
                <w:b/>
                <w:sz w:val="18"/>
                <w:szCs w:val="18"/>
              </w:rPr>
              <w:t xml:space="preserve"> December </w:t>
            </w:r>
            <w:r w:rsidRPr="008023F2">
              <w:rPr>
                <w:rFonts w:ascii="Arial" w:eastAsia="Arial" w:hAnsi="Arial" w:cs="Arial"/>
                <w:b/>
                <w:sz w:val="18"/>
                <w:szCs w:val="18"/>
              </w:rPr>
              <w:t>2025</w:t>
            </w:r>
          </w:p>
        </w:tc>
      </w:tr>
      <w:tr w:rsidR="00F0495E" w:rsidRPr="008023F2" w14:paraId="1AD80C1A" w14:textId="77777777" w:rsidTr="00387825">
        <w:tc>
          <w:tcPr>
            <w:tcW w:w="2880" w:type="dxa"/>
            <w:tcBorders>
              <w:top w:val="nil"/>
              <w:left w:val="nil"/>
              <w:bottom w:val="nil"/>
              <w:right w:val="nil"/>
            </w:tcBorders>
            <w:vAlign w:val="bottom"/>
          </w:tcPr>
          <w:p w14:paraId="5ACA2C6E" w14:textId="77777777" w:rsidR="00F0495E" w:rsidRPr="008023F2" w:rsidRDefault="00F0495E" w:rsidP="007172BE">
            <w:pPr>
              <w:ind w:left="-109"/>
              <w:jc w:val="both"/>
              <w:rPr>
                <w:rFonts w:ascii="Arial" w:eastAsia="Arial" w:hAnsi="Arial" w:cs="Arial"/>
                <w:b/>
                <w:sz w:val="18"/>
                <w:szCs w:val="18"/>
              </w:rPr>
            </w:pPr>
          </w:p>
        </w:tc>
        <w:tc>
          <w:tcPr>
            <w:tcW w:w="1179" w:type="dxa"/>
            <w:tcBorders>
              <w:top w:val="single" w:sz="4" w:space="0" w:color="auto"/>
              <w:left w:val="nil"/>
            </w:tcBorders>
            <w:vAlign w:val="bottom"/>
          </w:tcPr>
          <w:p w14:paraId="19176C67" w14:textId="77777777" w:rsidR="00F0495E" w:rsidRPr="008023F2" w:rsidRDefault="00F0495E" w:rsidP="007172BE">
            <w:pPr>
              <w:ind w:right="-79"/>
              <w:jc w:val="right"/>
              <w:rPr>
                <w:rFonts w:ascii="Arial" w:eastAsia="Arial" w:hAnsi="Arial" w:cs="Arial"/>
                <w:b/>
                <w:sz w:val="18"/>
                <w:szCs w:val="18"/>
              </w:rPr>
            </w:pPr>
            <w:r w:rsidRPr="008023F2">
              <w:rPr>
                <w:rFonts w:ascii="Arial" w:eastAsia="Arial" w:hAnsi="Arial" w:cs="Arial"/>
                <w:b/>
                <w:sz w:val="18"/>
                <w:szCs w:val="18"/>
              </w:rPr>
              <w:t>Beginning</w:t>
            </w:r>
          </w:p>
          <w:p w14:paraId="32A6693C" w14:textId="77777777" w:rsidR="00F0495E" w:rsidRPr="008023F2" w:rsidRDefault="00F0495E" w:rsidP="007172BE">
            <w:pPr>
              <w:ind w:right="-79"/>
              <w:jc w:val="right"/>
              <w:rPr>
                <w:rFonts w:ascii="Arial" w:eastAsia="Arial" w:hAnsi="Arial" w:cs="Arial"/>
                <w:b/>
                <w:sz w:val="18"/>
                <w:szCs w:val="18"/>
              </w:rPr>
            </w:pPr>
            <w:r w:rsidRPr="008023F2">
              <w:rPr>
                <w:rFonts w:ascii="Arial" w:eastAsia="Arial" w:hAnsi="Arial" w:cs="Arial"/>
                <w:b/>
                <w:sz w:val="18"/>
                <w:szCs w:val="18"/>
              </w:rPr>
              <w:t>balance</w:t>
            </w:r>
          </w:p>
        </w:tc>
        <w:tc>
          <w:tcPr>
            <w:tcW w:w="1134" w:type="dxa"/>
            <w:tcBorders>
              <w:top w:val="single" w:sz="4" w:space="0" w:color="auto"/>
            </w:tcBorders>
            <w:vAlign w:val="bottom"/>
          </w:tcPr>
          <w:p w14:paraId="351FF704" w14:textId="77777777" w:rsidR="00F0495E" w:rsidRPr="008023F2" w:rsidRDefault="00F0495E" w:rsidP="007172BE">
            <w:pPr>
              <w:ind w:right="-79"/>
              <w:jc w:val="right"/>
              <w:rPr>
                <w:rFonts w:ascii="Arial" w:eastAsia="Arial" w:hAnsi="Arial" w:cs="Arial"/>
                <w:b/>
                <w:sz w:val="18"/>
                <w:szCs w:val="18"/>
              </w:rPr>
            </w:pPr>
            <w:r w:rsidRPr="008023F2">
              <w:rPr>
                <w:rFonts w:ascii="Arial" w:eastAsia="Arial" w:hAnsi="Arial" w:cs="Arial"/>
                <w:b/>
                <w:sz w:val="18"/>
                <w:szCs w:val="18"/>
              </w:rPr>
              <w:t>Addition</w:t>
            </w:r>
          </w:p>
        </w:tc>
        <w:tc>
          <w:tcPr>
            <w:tcW w:w="1276" w:type="dxa"/>
            <w:tcBorders>
              <w:top w:val="single" w:sz="4" w:space="0" w:color="auto"/>
            </w:tcBorders>
            <w:vAlign w:val="bottom"/>
          </w:tcPr>
          <w:p w14:paraId="26543497" w14:textId="77777777" w:rsidR="00F0495E" w:rsidRPr="008023F2" w:rsidRDefault="00F0495E" w:rsidP="007172BE">
            <w:pPr>
              <w:ind w:right="-79"/>
              <w:jc w:val="right"/>
              <w:rPr>
                <w:rFonts w:ascii="Arial" w:eastAsia="Arial" w:hAnsi="Arial" w:cs="Arial"/>
                <w:b/>
                <w:sz w:val="18"/>
                <w:szCs w:val="18"/>
              </w:rPr>
            </w:pPr>
            <w:r w:rsidRPr="008023F2">
              <w:rPr>
                <w:rFonts w:ascii="Arial" w:eastAsia="Arial" w:hAnsi="Arial" w:cs="Arial"/>
                <w:b/>
                <w:sz w:val="18"/>
                <w:szCs w:val="18"/>
              </w:rPr>
              <w:t>Disposal</w:t>
            </w:r>
          </w:p>
        </w:tc>
        <w:tc>
          <w:tcPr>
            <w:tcW w:w="1418" w:type="dxa"/>
            <w:tcBorders>
              <w:top w:val="single" w:sz="4" w:space="0" w:color="auto"/>
            </w:tcBorders>
          </w:tcPr>
          <w:p w14:paraId="1515A2D0" w14:textId="10747208" w:rsidR="00F0495E" w:rsidRPr="008023F2" w:rsidRDefault="00F0495E" w:rsidP="007172BE">
            <w:pPr>
              <w:ind w:right="-79"/>
              <w:jc w:val="right"/>
              <w:rPr>
                <w:rFonts w:ascii="Arial" w:eastAsia="Arial" w:hAnsi="Arial" w:cs="Arial"/>
                <w:b/>
                <w:sz w:val="18"/>
                <w:szCs w:val="18"/>
              </w:rPr>
            </w:pPr>
            <w:r w:rsidRPr="008023F2">
              <w:rPr>
                <w:rFonts w:ascii="Arial" w:eastAsia="Arial" w:hAnsi="Arial" w:cs="Arial"/>
                <w:b/>
                <w:sz w:val="18"/>
                <w:szCs w:val="18"/>
              </w:rPr>
              <w:t>Translation differences</w:t>
            </w:r>
          </w:p>
        </w:tc>
        <w:tc>
          <w:tcPr>
            <w:tcW w:w="1584" w:type="dxa"/>
            <w:gridSpan w:val="2"/>
            <w:tcBorders>
              <w:top w:val="single" w:sz="4" w:space="0" w:color="auto"/>
            </w:tcBorders>
            <w:vAlign w:val="bottom"/>
          </w:tcPr>
          <w:p w14:paraId="442A0394" w14:textId="0F784C59" w:rsidR="00F0495E" w:rsidRPr="008023F2" w:rsidRDefault="00F0495E" w:rsidP="007172BE">
            <w:pPr>
              <w:ind w:right="-79"/>
              <w:jc w:val="right"/>
              <w:rPr>
                <w:rFonts w:ascii="Arial" w:eastAsia="Arial" w:hAnsi="Arial" w:cs="Arial"/>
                <w:b/>
                <w:sz w:val="18"/>
                <w:szCs w:val="18"/>
              </w:rPr>
            </w:pPr>
            <w:r w:rsidRPr="008023F2">
              <w:rPr>
                <w:rFonts w:ascii="Arial" w:eastAsia="Arial" w:hAnsi="Arial" w:cs="Arial"/>
                <w:b/>
                <w:sz w:val="18"/>
                <w:szCs w:val="18"/>
              </w:rPr>
              <w:t>Ending balance</w:t>
            </w:r>
          </w:p>
        </w:tc>
      </w:tr>
      <w:tr w:rsidR="00F0495E" w:rsidRPr="008023F2" w14:paraId="743F9858" w14:textId="77777777" w:rsidTr="00387825">
        <w:tc>
          <w:tcPr>
            <w:tcW w:w="2880" w:type="dxa"/>
            <w:tcBorders>
              <w:top w:val="nil"/>
              <w:left w:val="nil"/>
              <w:bottom w:val="nil"/>
              <w:right w:val="nil"/>
            </w:tcBorders>
            <w:vAlign w:val="bottom"/>
          </w:tcPr>
          <w:p w14:paraId="3EF8B192" w14:textId="77777777" w:rsidR="00F0495E" w:rsidRPr="008023F2" w:rsidRDefault="00F0495E" w:rsidP="0023256A">
            <w:pPr>
              <w:ind w:left="-109"/>
              <w:jc w:val="both"/>
              <w:rPr>
                <w:rFonts w:ascii="Arial" w:eastAsia="Arial" w:hAnsi="Arial" w:cs="Arial"/>
                <w:b/>
                <w:sz w:val="18"/>
                <w:szCs w:val="18"/>
              </w:rPr>
            </w:pPr>
          </w:p>
        </w:tc>
        <w:tc>
          <w:tcPr>
            <w:tcW w:w="1179" w:type="dxa"/>
            <w:tcBorders>
              <w:top w:val="single" w:sz="4" w:space="0" w:color="auto"/>
              <w:left w:val="nil"/>
            </w:tcBorders>
          </w:tcPr>
          <w:p w14:paraId="65C11510" w14:textId="64F0D243" w:rsidR="00F0495E" w:rsidRPr="008023F2" w:rsidRDefault="00F0495E" w:rsidP="0023256A">
            <w:pPr>
              <w:ind w:right="-79"/>
              <w:jc w:val="right"/>
              <w:rPr>
                <w:rFonts w:ascii="Arial" w:eastAsia="Arial" w:hAnsi="Arial" w:cs="Arial"/>
                <w:b/>
                <w:sz w:val="18"/>
                <w:szCs w:val="18"/>
              </w:rPr>
            </w:pPr>
            <w:r w:rsidRPr="008023F2">
              <w:rPr>
                <w:rFonts w:ascii="Arial" w:eastAsia="Arial" w:hAnsi="Arial" w:cs="Arial"/>
                <w:b/>
                <w:sz w:val="18"/>
                <w:szCs w:val="18"/>
              </w:rPr>
              <w:t>Thousand</w:t>
            </w:r>
          </w:p>
        </w:tc>
        <w:tc>
          <w:tcPr>
            <w:tcW w:w="1134" w:type="dxa"/>
            <w:tcBorders>
              <w:top w:val="single" w:sz="4" w:space="0" w:color="auto"/>
            </w:tcBorders>
          </w:tcPr>
          <w:p w14:paraId="3B51FDA6" w14:textId="0CEAF5CA" w:rsidR="00F0495E" w:rsidRPr="008023F2" w:rsidRDefault="00F0495E" w:rsidP="0023256A">
            <w:pPr>
              <w:ind w:right="-79"/>
              <w:jc w:val="right"/>
              <w:rPr>
                <w:rFonts w:ascii="Arial" w:eastAsia="Arial" w:hAnsi="Arial" w:cs="Arial"/>
                <w:b/>
                <w:sz w:val="18"/>
                <w:szCs w:val="18"/>
              </w:rPr>
            </w:pPr>
            <w:r w:rsidRPr="008023F2">
              <w:rPr>
                <w:rFonts w:ascii="Arial" w:eastAsia="Arial" w:hAnsi="Arial" w:cs="Arial"/>
                <w:b/>
                <w:sz w:val="18"/>
                <w:szCs w:val="18"/>
              </w:rPr>
              <w:t>Thousand</w:t>
            </w:r>
          </w:p>
        </w:tc>
        <w:tc>
          <w:tcPr>
            <w:tcW w:w="1276" w:type="dxa"/>
            <w:tcBorders>
              <w:top w:val="single" w:sz="4" w:space="0" w:color="auto"/>
            </w:tcBorders>
          </w:tcPr>
          <w:p w14:paraId="537CA64A" w14:textId="3727A577" w:rsidR="00F0495E" w:rsidRPr="008023F2" w:rsidRDefault="00F0495E" w:rsidP="0023256A">
            <w:pPr>
              <w:ind w:right="-79"/>
              <w:jc w:val="right"/>
              <w:rPr>
                <w:rFonts w:ascii="Arial" w:eastAsia="Arial" w:hAnsi="Arial" w:cs="Arial"/>
                <w:b/>
                <w:sz w:val="18"/>
                <w:szCs w:val="18"/>
              </w:rPr>
            </w:pPr>
            <w:r w:rsidRPr="008023F2">
              <w:rPr>
                <w:rFonts w:ascii="Arial" w:eastAsia="Arial" w:hAnsi="Arial" w:cs="Arial"/>
                <w:b/>
                <w:sz w:val="18"/>
                <w:szCs w:val="18"/>
              </w:rPr>
              <w:t>Thousand</w:t>
            </w:r>
          </w:p>
        </w:tc>
        <w:tc>
          <w:tcPr>
            <w:tcW w:w="1418" w:type="dxa"/>
            <w:tcBorders>
              <w:top w:val="single" w:sz="4" w:space="0" w:color="auto"/>
            </w:tcBorders>
          </w:tcPr>
          <w:p w14:paraId="704B5554" w14:textId="5053D23C" w:rsidR="00F0495E" w:rsidRPr="008023F2" w:rsidRDefault="00F0495E" w:rsidP="0023256A">
            <w:pPr>
              <w:ind w:right="-79"/>
              <w:jc w:val="right"/>
              <w:rPr>
                <w:rFonts w:ascii="Arial" w:eastAsia="Arial" w:hAnsi="Arial" w:cs="Arial"/>
                <w:b/>
                <w:sz w:val="18"/>
                <w:szCs w:val="18"/>
              </w:rPr>
            </w:pPr>
            <w:r w:rsidRPr="008023F2">
              <w:rPr>
                <w:rFonts w:ascii="Arial" w:eastAsia="Arial" w:hAnsi="Arial" w:cs="Arial"/>
                <w:b/>
                <w:sz w:val="18"/>
                <w:szCs w:val="18"/>
              </w:rPr>
              <w:t>Thousand</w:t>
            </w:r>
          </w:p>
        </w:tc>
        <w:tc>
          <w:tcPr>
            <w:tcW w:w="1584" w:type="dxa"/>
            <w:gridSpan w:val="2"/>
            <w:tcBorders>
              <w:top w:val="single" w:sz="4" w:space="0" w:color="auto"/>
            </w:tcBorders>
          </w:tcPr>
          <w:p w14:paraId="15157BEB" w14:textId="2C84D9A7" w:rsidR="00F0495E" w:rsidRPr="008023F2" w:rsidRDefault="00F0495E" w:rsidP="0023256A">
            <w:pPr>
              <w:ind w:right="-79"/>
              <w:jc w:val="right"/>
              <w:rPr>
                <w:rFonts w:ascii="Arial" w:eastAsia="Arial" w:hAnsi="Arial" w:cs="Arial"/>
                <w:b/>
                <w:sz w:val="18"/>
                <w:szCs w:val="18"/>
              </w:rPr>
            </w:pPr>
            <w:r w:rsidRPr="008023F2">
              <w:rPr>
                <w:rFonts w:ascii="Arial" w:eastAsia="Arial" w:hAnsi="Arial" w:cs="Arial"/>
                <w:b/>
                <w:sz w:val="18"/>
                <w:szCs w:val="18"/>
              </w:rPr>
              <w:t>Thousand</w:t>
            </w:r>
          </w:p>
        </w:tc>
      </w:tr>
      <w:tr w:rsidR="00F0495E" w:rsidRPr="008023F2" w14:paraId="040AAC0F" w14:textId="77777777" w:rsidTr="00387825">
        <w:tc>
          <w:tcPr>
            <w:tcW w:w="2880" w:type="dxa"/>
            <w:tcBorders>
              <w:top w:val="nil"/>
              <w:left w:val="nil"/>
              <w:bottom w:val="nil"/>
              <w:right w:val="nil"/>
            </w:tcBorders>
            <w:vAlign w:val="bottom"/>
          </w:tcPr>
          <w:p w14:paraId="6D54F1EC" w14:textId="77777777" w:rsidR="00F0495E" w:rsidRPr="008023F2" w:rsidRDefault="00F0495E" w:rsidP="0023256A">
            <w:pPr>
              <w:ind w:left="-109"/>
              <w:jc w:val="both"/>
              <w:rPr>
                <w:rFonts w:ascii="Arial" w:eastAsia="Arial" w:hAnsi="Arial" w:cs="Arial"/>
                <w:b/>
                <w:sz w:val="18"/>
                <w:szCs w:val="18"/>
              </w:rPr>
            </w:pPr>
          </w:p>
        </w:tc>
        <w:tc>
          <w:tcPr>
            <w:tcW w:w="1179" w:type="dxa"/>
            <w:tcBorders>
              <w:left w:val="nil"/>
              <w:bottom w:val="single" w:sz="4" w:space="0" w:color="000000"/>
            </w:tcBorders>
          </w:tcPr>
          <w:p w14:paraId="6ED1D894" w14:textId="15F902BE" w:rsidR="00F0495E" w:rsidRPr="008023F2" w:rsidRDefault="00F0495E" w:rsidP="0023256A">
            <w:pPr>
              <w:ind w:right="-79"/>
              <w:jc w:val="right"/>
              <w:rPr>
                <w:rFonts w:ascii="Arial" w:eastAsia="Arial" w:hAnsi="Arial" w:cs="Arial"/>
                <w:b/>
                <w:sz w:val="18"/>
                <w:szCs w:val="18"/>
              </w:rPr>
            </w:pPr>
            <w:r w:rsidRPr="008023F2">
              <w:rPr>
                <w:rFonts w:ascii="Arial" w:hAnsi="Arial" w:cs="Arial"/>
                <w:b/>
                <w:bCs/>
                <w:sz w:val="18"/>
                <w:szCs w:val="18"/>
              </w:rPr>
              <w:t>Baht</w:t>
            </w:r>
          </w:p>
        </w:tc>
        <w:tc>
          <w:tcPr>
            <w:tcW w:w="1134" w:type="dxa"/>
            <w:tcBorders>
              <w:bottom w:val="single" w:sz="4" w:space="0" w:color="000000"/>
            </w:tcBorders>
          </w:tcPr>
          <w:p w14:paraId="036E8AB3" w14:textId="400C6912" w:rsidR="00F0495E" w:rsidRPr="008023F2" w:rsidRDefault="00F0495E" w:rsidP="0023256A">
            <w:pPr>
              <w:ind w:right="-79"/>
              <w:jc w:val="right"/>
              <w:rPr>
                <w:rFonts w:ascii="Arial" w:eastAsia="Arial" w:hAnsi="Arial" w:cs="Arial"/>
                <w:b/>
                <w:sz w:val="18"/>
                <w:szCs w:val="18"/>
              </w:rPr>
            </w:pPr>
            <w:r w:rsidRPr="008023F2">
              <w:rPr>
                <w:rFonts w:ascii="Arial" w:hAnsi="Arial" w:cs="Arial"/>
                <w:b/>
                <w:bCs/>
                <w:sz w:val="18"/>
                <w:szCs w:val="18"/>
              </w:rPr>
              <w:t>Baht</w:t>
            </w:r>
          </w:p>
        </w:tc>
        <w:tc>
          <w:tcPr>
            <w:tcW w:w="1276" w:type="dxa"/>
            <w:tcBorders>
              <w:bottom w:val="single" w:sz="4" w:space="0" w:color="000000"/>
            </w:tcBorders>
          </w:tcPr>
          <w:p w14:paraId="42CB9BEA" w14:textId="3096AA6B" w:rsidR="00F0495E" w:rsidRPr="008023F2" w:rsidRDefault="00F0495E" w:rsidP="0023256A">
            <w:pPr>
              <w:ind w:right="-79"/>
              <w:jc w:val="right"/>
              <w:rPr>
                <w:rFonts w:ascii="Arial" w:eastAsia="Arial" w:hAnsi="Arial" w:cs="Arial"/>
                <w:b/>
                <w:sz w:val="18"/>
                <w:szCs w:val="18"/>
              </w:rPr>
            </w:pPr>
            <w:r w:rsidRPr="008023F2">
              <w:rPr>
                <w:rFonts w:ascii="Arial" w:hAnsi="Arial" w:cs="Arial"/>
                <w:b/>
                <w:bCs/>
                <w:sz w:val="18"/>
                <w:szCs w:val="18"/>
              </w:rPr>
              <w:t>Baht</w:t>
            </w:r>
          </w:p>
        </w:tc>
        <w:tc>
          <w:tcPr>
            <w:tcW w:w="1418" w:type="dxa"/>
            <w:tcBorders>
              <w:bottom w:val="single" w:sz="4" w:space="0" w:color="000000"/>
            </w:tcBorders>
          </w:tcPr>
          <w:p w14:paraId="0CF82ECF" w14:textId="51F7DA77" w:rsidR="00F0495E" w:rsidRPr="008023F2" w:rsidRDefault="00F0495E" w:rsidP="0023256A">
            <w:pPr>
              <w:ind w:right="-79"/>
              <w:jc w:val="right"/>
              <w:rPr>
                <w:rFonts w:ascii="Arial" w:hAnsi="Arial" w:cs="Arial"/>
                <w:b/>
                <w:bCs/>
                <w:sz w:val="18"/>
                <w:szCs w:val="18"/>
              </w:rPr>
            </w:pPr>
            <w:r w:rsidRPr="008023F2">
              <w:rPr>
                <w:rFonts w:ascii="Arial" w:hAnsi="Arial" w:cs="Arial"/>
                <w:b/>
                <w:bCs/>
                <w:sz w:val="18"/>
                <w:szCs w:val="18"/>
              </w:rPr>
              <w:t>Baht</w:t>
            </w:r>
          </w:p>
        </w:tc>
        <w:tc>
          <w:tcPr>
            <w:tcW w:w="1584" w:type="dxa"/>
            <w:gridSpan w:val="2"/>
            <w:tcBorders>
              <w:bottom w:val="single" w:sz="4" w:space="0" w:color="000000"/>
            </w:tcBorders>
          </w:tcPr>
          <w:p w14:paraId="022C9988" w14:textId="05869AD6" w:rsidR="00F0495E" w:rsidRPr="008023F2" w:rsidRDefault="00F0495E" w:rsidP="0023256A">
            <w:pPr>
              <w:ind w:right="-79"/>
              <w:jc w:val="right"/>
              <w:rPr>
                <w:rFonts w:ascii="Arial" w:eastAsia="Arial" w:hAnsi="Arial" w:cs="Arial"/>
                <w:b/>
                <w:sz w:val="18"/>
                <w:szCs w:val="18"/>
              </w:rPr>
            </w:pPr>
            <w:r w:rsidRPr="008023F2">
              <w:rPr>
                <w:rFonts w:ascii="Arial" w:hAnsi="Arial" w:cs="Arial"/>
                <w:b/>
                <w:bCs/>
                <w:sz w:val="18"/>
                <w:szCs w:val="18"/>
              </w:rPr>
              <w:t>Baht</w:t>
            </w:r>
          </w:p>
        </w:tc>
      </w:tr>
      <w:tr w:rsidR="00F0495E" w:rsidRPr="008023F2" w14:paraId="589C01AF" w14:textId="77777777" w:rsidTr="00387825">
        <w:trPr>
          <w:trHeight w:val="64"/>
        </w:trPr>
        <w:tc>
          <w:tcPr>
            <w:tcW w:w="2880" w:type="dxa"/>
            <w:tcBorders>
              <w:top w:val="nil"/>
              <w:left w:val="nil"/>
              <w:bottom w:val="nil"/>
              <w:right w:val="nil"/>
            </w:tcBorders>
            <w:vAlign w:val="bottom"/>
          </w:tcPr>
          <w:p w14:paraId="28777107" w14:textId="77777777" w:rsidR="00F0495E" w:rsidRPr="008023F2" w:rsidRDefault="00F0495E" w:rsidP="007172BE">
            <w:pPr>
              <w:ind w:left="-109"/>
              <w:jc w:val="both"/>
              <w:rPr>
                <w:rFonts w:ascii="Arial" w:eastAsia="Arial" w:hAnsi="Arial" w:cs="Arial"/>
                <w:b/>
                <w:sz w:val="18"/>
                <w:szCs w:val="18"/>
              </w:rPr>
            </w:pPr>
          </w:p>
        </w:tc>
        <w:tc>
          <w:tcPr>
            <w:tcW w:w="1179" w:type="dxa"/>
            <w:tcBorders>
              <w:top w:val="single" w:sz="4" w:space="0" w:color="000000"/>
              <w:left w:val="nil"/>
            </w:tcBorders>
            <w:vAlign w:val="bottom"/>
          </w:tcPr>
          <w:p w14:paraId="0937DF25" w14:textId="77777777" w:rsidR="00F0495E" w:rsidRPr="008023F2" w:rsidRDefault="00F0495E" w:rsidP="007172BE">
            <w:pPr>
              <w:ind w:left="-109"/>
              <w:jc w:val="both"/>
              <w:rPr>
                <w:rFonts w:ascii="Arial" w:eastAsia="Arial" w:hAnsi="Arial" w:cs="Arial"/>
                <w:b/>
                <w:sz w:val="18"/>
                <w:szCs w:val="18"/>
              </w:rPr>
            </w:pPr>
          </w:p>
        </w:tc>
        <w:tc>
          <w:tcPr>
            <w:tcW w:w="1134" w:type="dxa"/>
            <w:tcBorders>
              <w:top w:val="single" w:sz="4" w:space="0" w:color="000000"/>
            </w:tcBorders>
            <w:vAlign w:val="bottom"/>
          </w:tcPr>
          <w:p w14:paraId="3F784F38" w14:textId="77777777" w:rsidR="00F0495E" w:rsidRPr="008023F2" w:rsidRDefault="00F0495E" w:rsidP="007172BE">
            <w:pPr>
              <w:ind w:left="-109"/>
              <w:jc w:val="both"/>
              <w:rPr>
                <w:rFonts w:ascii="Arial" w:eastAsia="Arial" w:hAnsi="Arial" w:cs="Arial"/>
                <w:b/>
                <w:sz w:val="18"/>
                <w:szCs w:val="18"/>
              </w:rPr>
            </w:pPr>
          </w:p>
        </w:tc>
        <w:tc>
          <w:tcPr>
            <w:tcW w:w="1276" w:type="dxa"/>
            <w:tcBorders>
              <w:top w:val="single" w:sz="4" w:space="0" w:color="000000"/>
            </w:tcBorders>
            <w:vAlign w:val="bottom"/>
          </w:tcPr>
          <w:p w14:paraId="0583DF17" w14:textId="77777777" w:rsidR="00F0495E" w:rsidRPr="008023F2" w:rsidRDefault="00F0495E" w:rsidP="007172BE">
            <w:pPr>
              <w:ind w:left="-109"/>
              <w:jc w:val="both"/>
              <w:rPr>
                <w:rFonts w:ascii="Arial" w:eastAsia="Arial" w:hAnsi="Arial" w:cs="Arial"/>
                <w:b/>
                <w:sz w:val="18"/>
                <w:szCs w:val="18"/>
              </w:rPr>
            </w:pPr>
          </w:p>
        </w:tc>
        <w:tc>
          <w:tcPr>
            <w:tcW w:w="1418" w:type="dxa"/>
            <w:tcBorders>
              <w:top w:val="single" w:sz="4" w:space="0" w:color="000000"/>
            </w:tcBorders>
          </w:tcPr>
          <w:p w14:paraId="551099C8" w14:textId="77777777" w:rsidR="00F0495E" w:rsidRPr="008023F2" w:rsidRDefault="00F0495E" w:rsidP="007172BE">
            <w:pPr>
              <w:ind w:left="-109"/>
              <w:jc w:val="both"/>
              <w:rPr>
                <w:rFonts w:ascii="Arial" w:eastAsia="Arial" w:hAnsi="Arial" w:cs="Arial"/>
                <w:b/>
                <w:sz w:val="18"/>
                <w:szCs w:val="18"/>
              </w:rPr>
            </w:pPr>
          </w:p>
        </w:tc>
        <w:tc>
          <w:tcPr>
            <w:tcW w:w="1584" w:type="dxa"/>
            <w:gridSpan w:val="2"/>
            <w:tcBorders>
              <w:top w:val="single" w:sz="4" w:space="0" w:color="000000"/>
            </w:tcBorders>
            <w:vAlign w:val="bottom"/>
          </w:tcPr>
          <w:p w14:paraId="691F493E" w14:textId="21019728" w:rsidR="00F0495E" w:rsidRPr="008023F2" w:rsidRDefault="00F0495E" w:rsidP="007172BE">
            <w:pPr>
              <w:ind w:left="-109"/>
              <w:jc w:val="both"/>
              <w:rPr>
                <w:rFonts w:ascii="Arial" w:eastAsia="Arial" w:hAnsi="Arial" w:cs="Arial"/>
                <w:b/>
                <w:sz w:val="18"/>
                <w:szCs w:val="18"/>
              </w:rPr>
            </w:pPr>
          </w:p>
        </w:tc>
      </w:tr>
      <w:tr w:rsidR="00F0495E" w:rsidRPr="008023F2" w14:paraId="2864D1DD" w14:textId="77777777" w:rsidTr="00387825">
        <w:tc>
          <w:tcPr>
            <w:tcW w:w="2880" w:type="dxa"/>
            <w:tcBorders>
              <w:top w:val="nil"/>
              <w:left w:val="nil"/>
              <w:bottom w:val="nil"/>
              <w:right w:val="nil"/>
            </w:tcBorders>
            <w:vAlign w:val="bottom"/>
          </w:tcPr>
          <w:p w14:paraId="5A14CB5B" w14:textId="162BF646" w:rsidR="00F0495E" w:rsidRPr="008023F2" w:rsidRDefault="00F0495E" w:rsidP="007172BE">
            <w:pPr>
              <w:ind w:left="-109"/>
              <w:jc w:val="both"/>
              <w:rPr>
                <w:rFonts w:ascii="Arial" w:eastAsia="Arial" w:hAnsi="Arial" w:cs="Arial"/>
                <w:b/>
                <w:sz w:val="18"/>
                <w:szCs w:val="18"/>
              </w:rPr>
            </w:pPr>
            <w:r w:rsidRPr="008023F2">
              <w:rPr>
                <w:rFonts w:ascii="Arial" w:eastAsia="Arial" w:hAnsi="Arial" w:cs="Arial"/>
                <w:b/>
                <w:sz w:val="18"/>
                <w:szCs w:val="18"/>
              </w:rPr>
              <w:t>Type of properties foreclosed</w:t>
            </w:r>
          </w:p>
        </w:tc>
        <w:tc>
          <w:tcPr>
            <w:tcW w:w="1179" w:type="dxa"/>
            <w:tcBorders>
              <w:left w:val="nil"/>
            </w:tcBorders>
            <w:vAlign w:val="bottom"/>
          </w:tcPr>
          <w:p w14:paraId="6ACA3800" w14:textId="77777777" w:rsidR="00F0495E" w:rsidRPr="008023F2" w:rsidRDefault="00F0495E" w:rsidP="007172BE">
            <w:pPr>
              <w:ind w:right="-79"/>
              <w:jc w:val="right"/>
              <w:rPr>
                <w:rFonts w:ascii="Arial" w:eastAsia="Arial" w:hAnsi="Arial" w:cs="Arial"/>
                <w:b/>
                <w:sz w:val="18"/>
                <w:szCs w:val="18"/>
              </w:rPr>
            </w:pPr>
          </w:p>
        </w:tc>
        <w:tc>
          <w:tcPr>
            <w:tcW w:w="1134" w:type="dxa"/>
            <w:vAlign w:val="bottom"/>
          </w:tcPr>
          <w:p w14:paraId="6AD33EF3" w14:textId="77777777" w:rsidR="00F0495E" w:rsidRPr="008023F2" w:rsidRDefault="00F0495E" w:rsidP="007172BE">
            <w:pPr>
              <w:ind w:right="-79"/>
              <w:jc w:val="right"/>
              <w:rPr>
                <w:rFonts w:ascii="Arial" w:eastAsia="Arial" w:hAnsi="Arial" w:cs="Arial"/>
                <w:b/>
                <w:sz w:val="18"/>
                <w:szCs w:val="18"/>
              </w:rPr>
            </w:pPr>
          </w:p>
        </w:tc>
        <w:tc>
          <w:tcPr>
            <w:tcW w:w="1276" w:type="dxa"/>
            <w:vAlign w:val="bottom"/>
          </w:tcPr>
          <w:p w14:paraId="4522E04C" w14:textId="77777777" w:rsidR="00F0495E" w:rsidRPr="008023F2" w:rsidRDefault="00F0495E" w:rsidP="007172BE">
            <w:pPr>
              <w:ind w:right="-79"/>
              <w:jc w:val="right"/>
              <w:rPr>
                <w:rFonts w:ascii="Arial" w:eastAsia="Arial" w:hAnsi="Arial" w:cs="Arial"/>
                <w:b/>
                <w:sz w:val="18"/>
                <w:szCs w:val="18"/>
              </w:rPr>
            </w:pPr>
          </w:p>
        </w:tc>
        <w:tc>
          <w:tcPr>
            <w:tcW w:w="1418" w:type="dxa"/>
          </w:tcPr>
          <w:p w14:paraId="2E15E0B1" w14:textId="77777777" w:rsidR="00F0495E" w:rsidRPr="008023F2" w:rsidRDefault="00F0495E" w:rsidP="007172BE">
            <w:pPr>
              <w:ind w:right="-79"/>
              <w:jc w:val="right"/>
              <w:rPr>
                <w:rFonts w:ascii="Arial" w:eastAsia="Arial" w:hAnsi="Arial" w:cs="Arial"/>
                <w:b/>
                <w:sz w:val="18"/>
                <w:szCs w:val="18"/>
              </w:rPr>
            </w:pPr>
          </w:p>
        </w:tc>
        <w:tc>
          <w:tcPr>
            <w:tcW w:w="1584" w:type="dxa"/>
            <w:gridSpan w:val="2"/>
            <w:vAlign w:val="bottom"/>
          </w:tcPr>
          <w:p w14:paraId="312CB3F0" w14:textId="30A46726" w:rsidR="00F0495E" w:rsidRPr="008023F2" w:rsidRDefault="00F0495E" w:rsidP="007172BE">
            <w:pPr>
              <w:ind w:right="-79"/>
              <w:jc w:val="right"/>
              <w:rPr>
                <w:rFonts w:ascii="Arial" w:eastAsia="Arial" w:hAnsi="Arial" w:cs="Arial"/>
                <w:b/>
                <w:sz w:val="18"/>
                <w:szCs w:val="18"/>
              </w:rPr>
            </w:pPr>
          </w:p>
        </w:tc>
      </w:tr>
      <w:tr w:rsidR="00F0495E" w:rsidRPr="008023F2" w14:paraId="4AE879E1" w14:textId="77777777" w:rsidTr="00387825">
        <w:tc>
          <w:tcPr>
            <w:tcW w:w="2880" w:type="dxa"/>
            <w:tcBorders>
              <w:top w:val="nil"/>
              <w:left w:val="nil"/>
              <w:bottom w:val="nil"/>
              <w:right w:val="nil"/>
            </w:tcBorders>
            <w:vAlign w:val="bottom"/>
          </w:tcPr>
          <w:p w14:paraId="6112B89D" w14:textId="77777777" w:rsidR="00F0495E" w:rsidRPr="008023F2" w:rsidRDefault="00F0495E" w:rsidP="007172BE">
            <w:pPr>
              <w:ind w:left="-109"/>
              <w:jc w:val="both"/>
              <w:rPr>
                <w:rFonts w:ascii="Arial" w:eastAsia="Arial" w:hAnsi="Arial" w:cs="Arial"/>
                <w:b/>
                <w:sz w:val="18"/>
                <w:szCs w:val="18"/>
              </w:rPr>
            </w:pPr>
          </w:p>
        </w:tc>
        <w:tc>
          <w:tcPr>
            <w:tcW w:w="1179" w:type="dxa"/>
            <w:tcBorders>
              <w:left w:val="nil"/>
            </w:tcBorders>
            <w:vAlign w:val="bottom"/>
          </w:tcPr>
          <w:p w14:paraId="26414E75" w14:textId="77777777" w:rsidR="00F0495E" w:rsidRPr="008023F2" w:rsidRDefault="00F0495E" w:rsidP="007172BE">
            <w:pPr>
              <w:ind w:right="-79"/>
              <w:jc w:val="right"/>
              <w:rPr>
                <w:rFonts w:ascii="Arial" w:eastAsia="Arial" w:hAnsi="Arial" w:cs="Arial"/>
                <w:b/>
                <w:sz w:val="18"/>
                <w:szCs w:val="18"/>
              </w:rPr>
            </w:pPr>
          </w:p>
        </w:tc>
        <w:tc>
          <w:tcPr>
            <w:tcW w:w="1134" w:type="dxa"/>
            <w:vAlign w:val="bottom"/>
          </w:tcPr>
          <w:p w14:paraId="326B95CD" w14:textId="77777777" w:rsidR="00F0495E" w:rsidRPr="008023F2" w:rsidRDefault="00F0495E" w:rsidP="007172BE">
            <w:pPr>
              <w:ind w:right="-79"/>
              <w:jc w:val="right"/>
              <w:rPr>
                <w:rFonts w:ascii="Arial" w:eastAsia="Arial" w:hAnsi="Arial" w:cs="Arial"/>
                <w:b/>
                <w:sz w:val="18"/>
                <w:szCs w:val="18"/>
              </w:rPr>
            </w:pPr>
          </w:p>
        </w:tc>
        <w:tc>
          <w:tcPr>
            <w:tcW w:w="1276" w:type="dxa"/>
            <w:vAlign w:val="bottom"/>
          </w:tcPr>
          <w:p w14:paraId="645EB542" w14:textId="77777777" w:rsidR="00F0495E" w:rsidRPr="008023F2" w:rsidRDefault="00F0495E" w:rsidP="007172BE">
            <w:pPr>
              <w:ind w:right="-79"/>
              <w:jc w:val="right"/>
              <w:rPr>
                <w:rFonts w:ascii="Arial" w:eastAsia="Arial" w:hAnsi="Arial" w:cs="Arial"/>
                <w:b/>
                <w:sz w:val="18"/>
                <w:szCs w:val="18"/>
              </w:rPr>
            </w:pPr>
          </w:p>
        </w:tc>
        <w:tc>
          <w:tcPr>
            <w:tcW w:w="1418" w:type="dxa"/>
          </w:tcPr>
          <w:p w14:paraId="1F888F4B" w14:textId="77777777" w:rsidR="00F0495E" w:rsidRPr="008023F2" w:rsidRDefault="00F0495E" w:rsidP="007172BE">
            <w:pPr>
              <w:ind w:right="-79"/>
              <w:jc w:val="right"/>
              <w:rPr>
                <w:rFonts w:ascii="Arial" w:eastAsia="Arial" w:hAnsi="Arial" w:cs="Arial"/>
                <w:b/>
                <w:sz w:val="18"/>
                <w:szCs w:val="18"/>
              </w:rPr>
            </w:pPr>
          </w:p>
        </w:tc>
        <w:tc>
          <w:tcPr>
            <w:tcW w:w="1584" w:type="dxa"/>
            <w:gridSpan w:val="2"/>
            <w:vAlign w:val="bottom"/>
          </w:tcPr>
          <w:p w14:paraId="1A6827D9" w14:textId="24F3296A" w:rsidR="00F0495E" w:rsidRPr="008023F2" w:rsidRDefault="00F0495E" w:rsidP="007172BE">
            <w:pPr>
              <w:ind w:right="-79"/>
              <w:jc w:val="right"/>
              <w:rPr>
                <w:rFonts w:ascii="Arial" w:eastAsia="Arial" w:hAnsi="Arial" w:cs="Arial"/>
                <w:b/>
                <w:sz w:val="18"/>
                <w:szCs w:val="18"/>
              </w:rPr>
            </w:pPr>
          </w:p>
        </w:tc>
      </w:tr>
      <w:tr w:rsidR="00F0495E" w:rsidRPr="008023F2" w14:paraId="769A6E15" w14:textId="77777777" w:rsidTr="00387825">
        <w:tc>
          <w:tcPr>
            <w:tcW w:w="2880" w:type="dxa"/>
            <w:tcBorders>
              <w:top w:val="nil"/>
              <w:left w:val="nil"/>
              <w:bottom w:val="nil"/>
              <w:right w:val="nil"/>
            </w:tcBorders>
            <w:vAlign w:val="bottom"/>
          </w:tcPr>
          <w:p w14:paraId="6A1FC29A" w14:textId="77777777" w:rsidR="00F0495E" w:rsidRPr="008023F2" w:rsidRDefault="00F0495E" w:rsidP="007172BE">
            <w:pPr>
              <w:ind w:left="-109"/>
              <w:jc w:val="both"/>
              <w:rPr>
                <w:rFonts w:ascii="Arial" w:eastAsia="Arial" w:hAnsi="Arial" w:cs="Arial"/>
                <w:sz w:val="18"/>
                <w:szCs w:val="18"/>
              </w:rPr>
            </w:pPr>
            <w:r w:rsidRPr="008023F2">
              <w:rPr>
                <w:rFonts w:ascii="Arial" w:eastAsia="Arial" w:hAnsi="Arial" w:cs="Arial"/>
                <w:sz w:val="18"/>
                <w:szCs w:val="18"/>
              </w:rPr>
              <w:t xml:space="preserve">Properties for repayment of debt </w:t>
            </w:r>
          </w:p>
        </w:tc>
        <w:tc>
          <w:tcPr>
            <w:tcW w:w="1179" w:type="dxa"/>
            <w:tcBorders>
              <w:left w:val="nil"/>
            </w:tcBorders>
            <w:vAlign w:val="bottom"/>
          </w:tcPr>
          <w:p w14:paraId="5F7981A2" w14:textId="77777777" w:rsidR="00F0495E" w:rsidRPr="008023F2" w:rsidRDefault="00F0495E" w:rsidP="007172BE">
            <w:pPr>
              <w:ind w:right="-79"/>
              <w:jc w:val="right"/>
              <w:rPr>
                <w:rFonts w:ascii="Arial" w:eastAsia="Arial" w:hAnsi="Arial" w:cs="Arial"/>
                <w:sz w:val="18"/>
                <w:szCs w:val="18"/>
              </w:rPr>
            </w:pPr>
          </w:p>
        </w:tc>
        <w:tc>
          <w:tcPr>
            <w:tcW w:w="1134" w:type="dxa"/>
            <w:vAlign w:val="bottom"/>
          </w:tcPr>
          <w:p w14:paraId="536F0F13" w14:textId="77777777" w:rsidR="00F0495E" w:rsidRPr="008023F2" w:rsidRDefault="00F0495E" w:rsidP="007172BE">
            <w:pPr>
              <w:ind w:right="-79"/>
              <w:jc w:val="right"/>
              <w:rPr>
                <w:rFonts w:ascii="Arial" w:eastAsia="Arial" w:hAnsi="Arial" w:cs="Arial"/>
                <w:sz w:val="18"/>
                <w:szCs w:val="18"/>
              </w:rPr>
            </w:pPr>
          </w:p>
        </w:tc>
        <w:tc>
          <w:tcPr>
            <w:tcW w:w="1276" w:type="dxa"/>
            <w:vAlign w:val="bottom"/>
          </w:tcPr>
          <w:p w14:paraId="66A222F8" w14:textId="77777777" w:rsidR="00F0495E" w:rsidRPr="008023F2" w:rsidRDefault="00F0495E" w:rsidP="007172BE">
            <w:pPr>
              <w:ind w:right="-79"/>
              <w:jc w:val="right"/>
              <w:rPr>
                <w:rFonts w:ascii="Arial" w:eastAsia="Arial" w:hAnsi="Arial" w:cs="Arial"/>
                <w:sz w:val="18"/>
                <w:szCs w:val="18"/>
              </w:rPr>
            </w:pPr>
          </w:p>
        </w:tc>
        <w:tc>
          <w:tcPr>
            <w:tcW w:w="1418" w:type="dxa"/>
          </w:tcPr>
          <w:p w14:paraId="4A00176E" w14:textId="77777777" w:rsidR="00F0495E" w:rsidRPr="008023F2" w:rsidRDefault="00F0495E" w:rsidP="007172BE">
            <w:pPr>
              <w:ind w:right="-79"/>
              <w:jc w:val="right"/>
              <w:rPr>
                <w:rFonts w:ascii="Arial" w:eastAsia="Arial" w:hAnsi="Arial" w:cs="Arial"/>
                <w:sz w:val="18"/>
                <w:szCs w:val="18"/>
              </w:rPr>
            </w:pPr>
          </w:p>
        </w:tc>
        <w:tc>
          <w:tcPr>
            <w:tcW w:w="1584" w:type="dxa"/>
            <w:gridSpan w:val="2"/>
            <w:vAlign w:val="bottom"/>
          </w:tcPr>
          <w:p w14:paraId="0F96271A" w14:textId="3F696979" w:rsidR="00F0495E" w:rsidRPr="008023F2" w:rsidRDefault="00F0495E" w:rsidP="007172BE">
            <w:pPr>
              <w:ind w:right="-79"/>
              <w:jc w:val="right"/>
              <w:rPr>
                <w:rFonts w:ascii="Arial" w:eastAsia="Arial" w:hAnsi="Arial" w:cs="Arial"/>
                <w:sz w:val="18"/>
                <w:szCs w:val="18"/>
              </w:rPr>
            </w:pPr>
          </w:p>
        </w:tc>
      </w:tr>
      <w:tr w:rsidR="00F0495E" w:rsidRPr="008023F2" w14:paraId="2CA6727D" w14:textId="77777777" w:rsidTr="00387825">
        <w:tc>
          <w:tcPr>
            <w:tcW w:w="2880" w:type="dxa"/>
            <w:tcBorders>
              <w:top w:val="nil"/>
              <w:left w:val="nil"/>
              <w:bottom w:val="nil"/>
              <w:right w:val="nil"/>
            </w:tcBorders>
            <w:vAlign w:val="bottom"/>
          </w:tcPr>
          <w:p w14:paraId="1965702A" w14:textId="77777777" w:rsidR="00F0495E" w:rsidRPr="008023F2" w:rsidRDefault="00F0495E" w:rsidP="006D3F7D">
            <w:pPr>
              <w:ind w:left="-109"/>
              <w:jc w:val="both"/>
              <w:rPr>
                <w:rFonts w:ascii="Arial" w:eastAsia="Arial" w:hAnsi="Arial" w:cs="Arial"/>
                <w:sz w:val="18"/>
                <w:szCs w:val="18"/>
              </w:rPr>
            </w:pPr>
            <w:r w:rsidRPr="008023F2">
              <w:rPr>
                <w:rFonts w:ascii="Arial" w:eastAsia="Arial" w:hAnsi="Arial" w:cs="Arial"/>
                <w:sz w:val="18"/>
                <w:szCs w:val="18"/>
              </w:rPr>
              <w:t xml:space="preserve">   Non-movable properties</w:t>
            </w:r>
          </w:p>
        </w:tc>
        <w:tc>
          <w:tcPr>
            <w:tcW w:w="1179" w:type="dxa"/>
            <w:tcBorders>
              <w:left w:val="nil"/>
            </w:tcBorders>
          </w:tcPr>
          <w:p w14:paraId="638CC25D" w14:textId="7B9493F0" w:rsidR="00F0495E" w:rsidRPr="008023F2" w:rsidRDefault="00917D81" w:rsidP="006D3F7D">
            <w:pPr>
              <w:ind w:right="-79"/>
              <w:jc w:val="right"/>
              <w:rPr>
                <w:rFonts w:ascii="Arial" w:eastAsia="Browallia New" w:hAnsi="Arial" w:cs="Arial"/>
                <w:bCs/>
                <w:sz w:val="18"/>
                <w:szCs w:val="18"/>
              </w:rPr>
            </w:pPr>
            <w:r w:rsidRPr="008023F2">
              <w:rPr>
                <w:rFonts w:ascii="Arial" w:eastAsia="Browallia New" w:hAnsi="Arial" w:cs="Arial"/>
                <w:bCs/>
                <w:sz w:val="18"/>
                <w:szCs w:val="18"/>
              </w:rPr>
              <w:t>8</w:t>
            </w:r>
            <w:r w:rsidR="00F0495E" w:rsidRPr="008023F2">
              <w:rPr>
                <w:rFonts w:ascii="Arial" w:eastAsia="Browallia New" w:hAnsi="Arial" w:cs="Arial"/>
                <w:bCs/>
                <w:sz w:val="18"/>
                <w:szCs w:val="18"/>
              </w:rPr>
              <w:t>,</w:t>
            </w:r>
            <w:r w:rsidRPr="008023F2">
              <w:rPr>
                <w:rFonts w:ascii="Arial" w:eastAsia="Browallia New" w:hAnsi="Arial" w:cs="Arial"/>
                <w:bCs/>
                <w:sz w:val="18"/>
                <w:szCs w:val="18"/>
              </w:rPr>
              <w:t>290</w:t>
            </w:r>
          </w:p>
        </w:tc>
        <w:tc>
          <w:tcPr>
            <w:tcW w:w="1134" w:type="dxa"/>
          </w:tcPr>
          <w:p w14:paraId="2A095216" w14:textId="7C36E79B" w:rsidR="00F0495E" w:rsidRPr="008023F2" w:rsidRDefault="00F0495E" w:rsidP="006D3F7D">
            <w:pPr>
              <w:ind w:right="-79"/>
              <w:jc w:val="right"/>
              <w:rPr>
                <w:rFonts w:ascii="Arial" w:eastAsia="Browallia New" w:hAnsi="Arial" w:cs="Arial"/>
                <w:bCs/>
                <w:sz w:val="18"/>
                <w:szCs w:val="18"/>
              </w:rPr>
            </w:pPr>
            <w:r w:rsidRPr="008023F2">
              <w:rPr>
                <w:rFonts w:ascii="Arial" w:eastAsia="Browallia New" w:hAnsi="Arial" w:cs="Arial"/>
                <w:bCs/>
                <w:sz w:val="18"/>
                <w:szCs w:val="18"/>
              </w:rPr>
              <w:t>-</w:t>
            </w:r>
          </w:p>
        </w:tc>
        <w:tc>
          <w:tcPr>
            <w:tcW w:w="1276" w:type="dxa"/>
          </w:tcPr>
          <w:p w14:paraId="429EE9D6" w14:textId="616025BC" w:rsidR="00F0495E" w:rsidRPr="008023F2" w:rsidRDefault="00F0495E" w:rsidP="006D3F7D">
            <w:pPr>
              <w:ind w:right="-79"/>
              <w:jc w:val="right"/>
              <w:rPr>
                <w:rFonts w:ascii="Arial" w:eastAsia="Browallia New" w:hAnsi="Arial" w:cs="Arial"/>
                <w:bCs/>
                <w:sz w:val="18"/>
                <w:szCs w:val="18"/>
              </w:rPr>
            </w:pPr>
            <w:r w:rsidRPr="008023F2">
              <w:rPr>
                <w:rFonts w:ascii="Arial" w:eastAsia="Browallia New" w:hAnsi="Arial" w:cs="Arial"/>
                <w:bCs/>
                <w:sz w:val="18"/>
                <w:szCs w:val="18"/>
              </w:rPr>
              <w:t>-</w:t>
            </w:r>
          </w:p>
        </w:tc>
        <w:tc>
          <w:tcPr>
            <w:tcW w:w="1418" w:type="dxa"/>
          </w:tcPr>
          <w:p w14:paraId="7A980B9E" w14:textId="1C99B525" w:rsidR="00F0495E" w:rsidRPr="008023F2" w:rsidRDefault="00F0495E" w:rsidP="006D3F7D">
            <w:pPr>
              <w:ind w:right="-79"/>
              <w:jc w:val="right"/>
              <w:rPr>
                <w:rFonts w:ascii="Arial" w:eastAsia="Browallia New" w:hAnsi="Arial" w:cs="Arial"/>
                <w:bCs/>
                <w:sz w:val="18"/>
                <w:szCs w:val="18"/>
              </w:rPr>
            </w:pPr>
            <w:r w:rsidRPr="008023F2">
              <w:rPr>
                <w:rFonts w:ascii="Arial" w:eastAsia="Browallia New" w:hAnsi="Arial" w:cs="Arial"/>
                <w:bCs/>
                <w:sz w:val="18"/>
                <w:szCs w:val="18"/>
              </w:rPr>
              <w:t>-</w:t>
            </w:r>
          </w:p>
        </w:tc>
        <w:tc>
          <w:tcPr>
            <w:tcW w:w="1584" w:type="dxa"/>
            <w:gridSpan w:val="2"/>
          </w:tcPr>
          <w:p w14:paraId="1E9904DD" w14:textId="225CBB14" w:rsidR="00F0495E" w:rsidRPr="008023F2" w:rsidRDefault="00917D81" w:rsidP="006D3F7D">
            <w:pPr>
              <w:ind w:right="-79"/>
              <w:jc w:val="right"/>
              <w:rPr>
                <w:rFonts w:ascii="Arial" w:eastAsia="Browallia New" w:hAnsi="Arial" w:cs="Arial"/>
                <w:bCs/>
                <w:sz w:val="18"/>
                <w:szCs w:val="18"/>
              </w:rPr>
            </w:pPr>
            <w:r w:rsidRPr="008023F2">
              <w:rPr>
                <w:rFonts w:ascii="Arial" w:eastAsia="Browallia New" w:hAnsi="Arial" w:cs="Arial"/>
                <w:bCs/>
                <w:sz w:val="18"/>
                <w:szCs w:val="18"/>
              </w:rPr>
              <w:t>8</w:t>
            </w:r>
            <w:r w:rsidR="00F0495E" w:rsidRPr="008023F2">
              <w:rPr>
                <w:rFonts w:ascii="Arial" w:eastAsia="Browallia New" w:hAnsi="Arial" w:cs="Arial"/>
                <w:bCs/>
                <w:sz w:val="18"/>
                <w:szCs w:val="18"/>
              </w:rPr>
              <w:t>,</w:t>
            </w:r>
            <w:r w:rsidRPr="008023F2">
              <w:rPr>
                <w:rFonts w:ascii="Arial" w:eastAsia="Browallia New" w:hAnsi="Arial" w:cs="Arial"/>
                <w:bCs/>
                <w:sz w:val="18"/>
                <w:szCs w:val="18"/>
              </w:rPr>
              <w:t>290</w:t>
            </w:r>
          </w:p>
        </w:tc>
      </w:tr>
      <w:tr w:rsidR="00F0495E" w:rsidRPr="008023F2" w14:paraId="3F4D4A9E" w14:textId="77777777" w:rsidTr="00387825">
        <w:tc>
          <w:tcPr>
            <w:tcW w:w="2880" w:type="dxa"/>
            <w:tcBorders>
              <w:top w:val="nil"/>
              <w:left w:val="nil"/>
              <w:bottom w:val="nil"/>
              <w:right w:val="nil"/>
            </w:tcBorders>
            <w:vAlign w:val="bottom"/>
          </w:tcPr>
          <w:p w14:paraId="41718113" w14:textId="77777777" w:rsidR="00F0495E" w:rsidRPr="008023F2" w:rsidRDefault="00F0495E" w:rsidP="006D3F7D">
            <w:pPr>
              <w:ind w:left="-109"/>
              <w:jc w:val="both"/>
              <w:rPr>
                <w:rFonts w:ascii="Arial" w:eastAsia="Arial" w:hAnsi="Arial" w:cs="Arial"/>
                <w:sz w:val="18"/>
                <w:szCs w:val="18"/>
              </w:rPr>
            </w:pPr>
            <w:r w:rsidRPr="008023F2">
              <w:rPr>
                <w:rFonts w:ascii="Arial" w:eastAsia="Arial" w:hAnsi="Arial" w:cs="Arial"/>
                <w:sz w:val="18"/>
                <w:szCs w:val="18"/>
              </w:rPr>
              <w:t xml:space="preserve">   Movable properties</w:t>
            </w:r>
          </w:p>
        </w:tc>
        <w:tc>
          <w:tcPr>
            <w:tcW w:w="1179" w:type="dxa"/>
            <w:tcBorders>
              <w:left w:val="nil"/>
              <w:bottom w:val="single" w:sz="4" w:space="0" w:color="000000"/>
            </w:tcBorders>
          </w:tcPr>
          <w:p w14:paraId="3A7180C2" w14:textId="49957784" w:rsidR="00F0495E" w:rsidRPr="008023F2" w:rsidRDefault="00917D81" w:rsidP="006D3F7D">
            <w:pPr>
              <w:ind w:right="-79"/>
              <w:jc w:val="right"/>
              <w:rPr>
                <w:rFonts w:ascii="Arial" w:eastAsia="Browallia New" w:hAnsi="Arial" w:cs="Arial"/>
                <w:bCs/>
                <w:sz w:val="18"/>
                <w:szCs w:val="18"/>
              </w:rPr>
            </w:pPr>
            <w:r w:rsidRPr="008023F2">
              <w:rPr>
                <w:rFonts w:ascii="Arial" w:eastAsia="Browallia New" w:hAnsi="Arial" w:cs="Arial"/>
                <w:bCs/>
                <w:sz w:val="18"/>
                <w:szCs w:val="18"/>
              </w:rPr>
              <w:t>548</w:t>
            </w:r>
            <w:r w:rsidR="00F0495E" w:rsidRPr="008023F2">
              <w:rPr>
                <w:rFonts w:ascii="Arial" w:eastAsia="Browallia New" w:hAnsi="Arial" w:cs="Arial"/>
                <w:bCs/>
                <w:sz w:val="18"/>
                <w:szCs w:val="18"/>
              </w:rPr>
              <w:t>,</w:t>
            </w:r>
            <w:r w:rsidRPr="008023F2">
              <w:rPr>
                <w:rFonts w:ascii="Arial" w:eastAsia="Browallia New" w:hAnsi="Arial" w:cs="Arial"/>
                <w:bCs/>
                <w:sz w:val="18"/>
                <w:szCs w:val="18"/>
              </w:rPr>
              <w:t>061</w:t>
            </w:r>
          </w:p>
        </w:tc>
        <w:tc>
          <w:tcPr>
            <w:tcW w:w="1134" w:type="dxa"/>
            <w:tcBorders>
              <w:bottom w:val="single" w:sz="4" w:space="0" w:color="000000"/>
            </w:tcBorders>
          </w:tcPr>
          <w:p w14:paraId="2F655790" w14:textId="1E4DCB7C" w:rsidR="00F0495E" w:rsidRPr="008023F2" w:rsidRDefault="00917D81" w:rsidP="006D3F7D">
            <w:pPr>
              <w:ind w:right="-79"/>
              <w:jc w:val="right"/>
              <w:rPr>
                <w:rFonts w:ascii="Arial" w:eastAsia="Browallia New" w:hAnsi="Arial" w:cs="Arial"/>
                <w:bCs/>
                <w:sz w:val="18"/>
                <w:szCs w:val="18"/>
              </w:rPr>
            </w:pPr>
            <w:r w:rsidRPr="008023F2">
              <w:rPr>
                <w:rFonts w:ascii="Arial" w:eastAsia="Browallia New" w:hAnsi="Arial" w:cs="Arial"/>
                <w:bCs/>
                <w:sz w:val="18"/>
                <w:szCs w:val="18"/>
              </w:rPr>
              <w:t>1</w:t>
            </w:r>
            <w:r w:rsidR="00F0495E" w:rsidRPr="008023F2">
              <w:rPr>
                <w:rFonts w:ascii="Arial" w:eastAsia="Browallia New" w:hAnsi="Arial" w:cs="Arial"/>
                <w:bCs/>
                <w:sz w:val="18"/>
                <w:szCs w:val="18"/>
              </w:rPr>
              <w:t>,</w:t>
            </w:r>
            <w:r w:rsidRPr="008023F2">
              <w:rPr>
                <w:rFonts w:ascii="Arial" w:eastAsia="Browallia New" w:hAnsi="Arial" w:cs="Arial"/>
                <w:bCs/>
                <w:sz w:val="18"/>
                <w:szCs w:val="18"/>
              </w:rPr>
              <w:t>289</w:t>
            </w:r>
            <w:r w:rsidR="00F0495E" w:rsidRPr="008023F2">
              <w:rPr>
                <w:rFonts w:ascii="Arial" w:eastAsia="Browallia New" w:hAnsi="Arial" w:cs="Arial"/>
                <w:bCs/>
                <w:sz w:val="18"/>
                <w:szCs w:val="18"/>
              </w:rPr>
              <w:t>,</w:t>
            </w:r>
            <w:r w:rsidRPr="008023F2">
              <w:rPr>
                <w:rFonts w:ascii="Arial" w:eastAsia="Browallia New" w:hAnsi="Arial" w:cs="Arial"/>
                <w:bCs/>
                <w:sz w:val="18"/>
                <w:szCs w:val="18"/>
              </w:rPr>
              <w:t>956</w:t>
            </w:r>
          </w:p>
        </w:tc>
        <w:tc>
          <w:tcPr>
            <w:tcW w:w="1276" w:type="dxa"/>
            <w:tcBorders>
              <w:bottom w:val="single" w:sz="4" w:space="0" w:color="000000"/>
            </w:tcBorders>
          </w:tcPr>
          <w:p w14:paraId="5DDCF4EB" w14:textId="4B7FF610" w:rsidR="00F0495E" w:rsidRPr="008023F2" w:rsidRDefault="00F0495E" w:rsidP="006D3F7D">
            <w:pPr>
              <w:ind w:right="-79"/>
              <w:jc w:val="right"/>
              <w:rPr>
                <w:rFonts w:ascii="Arial" w:eastAsia="Browallia New" w:hAnsi="Arial" w:cs="Arial"/>
                <w:bCs/>
                <w:sz w:val="18"/>
                <w:szCs w:val="18"/>
              </w:rPr>
            </w:pPr>
            <w:r w:rsidRPr="008023F2">
              <w:rPr>
                <w:rFonts w:ascii="Arial" w:eastAsia="Browallia New" w:hAnsi="Arial" w:cs="Arial"/>
                <w:bCs/>
                <w:sz w:val="18"/>
                <w:szCs w:val="18"/>
              </w:rPr>
              <w:t>(</w:t>
            </w:r>
            <w:r w:rsidR="00917D81" w:rsidRPr="008023F2">
              <w:rPr>
                <w:rFonts w:ascii="Arial" w:eastAsia="Browallia New" w:hAnsi="Arial" w:cs="Arial"/>
                <w:bCs/>
                <w:sz w:val="18"/>
                <w:szCs w:val="18"/>
              </w:rPr>
              <w:t>1</w:t>
            </w:r>
            <w:r w:rsidRPr="008023F2">
              <w:rPr>
                <w:rFonts w:ascii="Arial" w:eastAsia="Browallia New" w:hAnsi="Arial" w:cs="Arial"/>
                <w:bCs/>
                <w:sz w:val="18"/>
                <w:szCs w:val="18"/>
              </w:rPr>
              <w:t>,</w:t>
            </w:r>
            <w:r w:rsidR="00917D81" w:rsidRPr="008023F2">
              <w:rPr>
                <w:rFonts w:ascii="Arial" w:eastAsia="Browallia New" w:hAnsi="Arial" w:cs="Arial"/>
                <w:bCs/>
                <w:sz w:val="18"/>
                <w:szCs w:val="18"/>
              </w:rPr>
              <w:t>576</w:t>
            </w:r>
            <w:r w:rsidRPr="008023F2">
              <w:rPr>
                <w:rFonts w:ascii="Arial" w:eastAsia="Browallia New" w:hAnsi="Arial" w:cs="Arial"/>
                <w:bCs/>
                <w:sz w:val="18"/>
                <w:szCs w:val="18"/>
              </w:rPr>
              <w:t>,</w:t>
            </w:r>
            <w:r w:rsidR="00917D81" w:rsidRPr="008023F2">
              <w:rPr>
                <w:rFonts w:ascii="Arial" w:eastAsia="Browallia New" w:hAnsi="Arial" w:cs="Arial"/>
                <w:bCs/>
                <w:sz w:val="18"/>
                <w:szCs w:val="18"/>
              </w:rPr>
              <w:t>259</w:t>
            </w:r>
            <w:r w:rsidRPr="008023F2">
              <w:rPr>
                <w:rFonts w:ascii="Arial" w:eastAsia="Browallia New" w:hAnsi="Arial" w:cs="Arial"/>
                <w:bCs/>
                <w:sz w:val="18"/>
                <w:szCs w:val="18"/>
              </w:rPr>
              <w:t>)</w:t>
            </w:r>
          </w:p>
        </w:tc>
        <w:tc>
          <w:tcPr>
            <w:tcW w:w="1418" w:type="dxa"/>
            <w:tcBorders>
              <w:bottom w:val="single" w:sz="4" w:space="0" w:color="000000"/>
            </w:tcBorders>
          </w:tcPr>
          <w:p w14:paraId="01264B09" w14:textId="7EFA2BFF" w:rsidR="00F0495E" w:rsidRPr="008023F2" w:rsidRDefault="00F0495E" w:rsidP="006D3F7D">
            <w:pPr>
              <w:ind w:right="-79"/>
              <w:jc w:val="right"/>
              <w:rPr>
                <w:rFonts w:ascii="Arial" w:eastAsia="Browallia New" w:hAnsi="Arial" w:cs="Arial"/>
                <w:bCs/>
                <w:sz w:val="18"/>
                <w:szCs w:val="18"/>
              </w:rPr>
            </w:pPr>
            <w:r w:rsidRPr="008023F2">
              <w:rPr>
                <w:rFonts w:ascii="Arial" w:eastAsia="Browallia New" w:hAnsi="Arial" w:cs="Arial"/>
                <w:bCs/>
                <w:sz w:val="18"/>
                <w:szCs w:val="18"/>
              </w:rPr>
              <w:t>(</w:t>
            </w:r>
            <w:r w:rsidR="00917D81" w:rsidRPr="008023F2">
              <w:rPr>
                <w:rFonts w:ascii="Arial" w:eastAsia="Browallia New" w:hAnsi="Arial" w:cs="Arial"/>
                <w:bCs/>
                <w:sz w:val="18"/>
                <w:szCs w:val="18"/>
              </w:rPr>
              <w:t>1</w:t>
            </w:r>
            <w:r w:rsidRPr="008023F2">
              <w:rPr>
                <w:rFonts w:ascii="Arial" w:eastAsia="Browallia New" w:hAnsi="Arial" w:cs="Arial"/>
                <w:bCs/>
                <w:sz w:val="18"/>
                <w:szCs w:val="18"/>
              </w:rPr>
              <w:t>,</w:t>
            </w:r>
            <w:r w:rsidR="00917D81" w:rsidRPr="008023F2">
              <w:rPr>
                <w:rFonts w:ascii="Arial" w:eastAsia="Browallia New" w:hAnsi="Arial" w:cs="Arial"/>
                <w:bCs/>
                <w:sz w:val="18"/>
                <w:szCs w:val="18"/>
              </w:rPr>
              <w:t>289</w:t>
            </w:r>
            <w:r w:rsidRPr="008023F2">
              <w:rPr>
                <w:rFonts w:ascii="Arial" w:eastAsia="Browallia New" w:hAnsi="Arial" w:cs="Arial"/>
                <w:bCs/>
                <w:sz w:val="18"/>
                <w:szCs w:val="18"/>
              </w:rPr>
              <w:t>)</w:t>
            </w:r>
          </w:p>
        </w:tc>
        <w:tc>
          <w:tcPr>
            <w:tcW w:w="1584" w:type="dxa"/>
            <w:gridSpan w:val="2"/>
            <w:tcBorders>
              <w:bottom w:val="single" w:sz="4" w:space="0" w:color="000000"/>
            </w:tcBorders>
          </w:tcPr>
          <w:p w14:paraId="00F7D905" w14:textId="117A7979" w:rsidR="00F0495E" w:rsidRPr="008023F2" w:rsidRDefault="00917D81" w:rsidP="006D3F7D">
            <w:pPr>
              <w:ind w:right="-79"/>
              <w:jc w:val="right"/>
              <w:rPr>
                <w:rFonts w:ascii="Arial" w:eastAsia="Browallia New" w:hAnsi="Arial" w:cs="Arial"/>
                <w:bCs/>
                <w:sz w:val="18"/>
                <w:szCs w:val="18"/>
              </w:rPr>
            </w:pPr>
            <w:r w:rsidRPr="008023F2">
              <w:rPr>
                <w:rFonts w:ascii="Arial" w:eastAsia="Browallia New" w:hAnsi="Arial" w:cs="Arial"/>
                <w:bCs/>
                <w:sz w:val="18"/>
                <w:szCs w:val="18"/>
              </w:rPr>
              <w:t>260</w:t>
            </w:r>
            <w:r w:rsidR="00F0495E" w:rsidRPr="008023F2">
              <w:rPr>
                <w:rFonts w:ascii="Arial" w:eastAsia="Browallia New" w:hAnsi="Arial" w:cs="Arial"/>
                <w:bCs/>
                <w:sz w:val="18"/>
                <w:szCs w:val="18"/>
              </w:rPr>
              <w:t>,</w:t>
            </w:r>
            <w:r w:rsidRPr="008023F2">
              <w:rPr>
                <w:rFonts w:ascii="Arial" w:eastAsia="Browallia New" w:hAnsi="Arial" w:cs="Arial"/>
                <w:bCs/>
                <w:sz w:val="18"/>
                <w:szCs w:val="18"/>
              </w:rPr>
              <w:t>469</w:t>
            </w:r>
          </w:p>
        </w:tc>
      </w:tr>
      <w:tr w:rsidR="00F0495E" w:rsidRPr="008023F2" w14:paraId="427E4E22" w14:textId="77777777" w:rsidTr="00387825">
        <w:tc>
          <w:tcPr>
            <w:tcW w:w="2880" w:type="dxa"/>
            <w:tcBorders>
              <w:top w:val="nil"/>
              <w:left w:val="nil"/>
              <w:bottom w:val="nil"/>
              <w:right w:val="nil"/>
            </w:tcBorders>
            <w:vAlign w:val="bottom"/>
          </w:tcPr>
          <w:p w14:paraId="13345E69" w14:textId="77777777" w:rsidR="00F0495E" w:rsidRPr="008023F2" w:rsidRDefault="00F0495E" w:rsidP="006D3F7D">
            <w:pPr>
              <w:ind w:left="-109"/>
              <w:jc w:val="both"/>
              <w:rPr>
                <w:rFonts w:ascii="Arial" w:eastAsia="Arial" w:hAnsi="Arial" w:cs="Arial"/>
                <w:sz w:val="18"/>
                <w:szCs w:val="18"/>
              </w:rPr>
            </w:pPr>
          </w:p>
        </w:tc>
        <w:tc>
          <w:tcPr>
            <w:tcW w:w="1179" w:type="dxa"/>
            <w:tcBorders>
              <w:top w:val="single" w:sz="4" w:space="0" w:color="000000"/>
              <w:left w:val="nil"/>
              <w:bottom w:val="nil"/>
            </w:tcBorders>
            <w:vAlign w:val="bottom"/>
          </w:tcPr>
          <w:p w14:paraId="5B16A68E" w14:textId="77777777" w:rsidR="00F0495E" w:rsidRPr="008023F2" w:rsidRDefault="00F0495E" w:rsidP="006D3F7D">
            <w:pPr>
              <w:ind w:right="-79"/>
              <w:jc w:val="right"/>
              <w:rPr>
                <w:rFonts w:ascii="Arial" w:eastAsia="Browallia New" w:hAnsi="Arial" w:cs="Arial"/>
                <w:bCs/>
                <w:sz w:val="18"/>
                <w:szCs w:val="18"/>
              </w:rPr>
            </w:pPr>
          </w:p>
        </w:tc>
        <w:tc>
          <w:tcPr>
            <w:tcW w:w="1134" w:type="dxa"/>
            <w:tcBorders>
              <w:top w:val="single" w:sz="4" w:space="0" w:color="000000"/>
              <w:bottom w:val="nil"/>
            </w:tcBorders>
            <w:vAlign w:val="bottom"/>
          </w:tcPr>
          <w:p w14:paraId="0F006936" w14:textId="77777777" w:rsidR="00F0495E" w:rsidRPr="008023F2" w:rsidRDefault="00F0495E" w:rsidP="006D3F7D">
            <w:pPr>
              <w:ind w:right="-79"/>
              <w:jc w:val="right"/>
              <w:rPr>
                <w:rFonts w:ascii="Arial" w:eastAsia="Browallia New" w:hAnsi="Arial" w:cs="Arial"/>
                <w:bCs/>
                <w:sz w:val="18"/>
                <w:szCs w:val="18"/>
              </w:rPr>
            </w:pPr>
          </w:p>
        </w:tc>
        <w:tc>
          <w:tcPr>
            <w:tcW w:w="1276" w:type="dxa"/>
            <w:tcBorders>
              <w:top w:val="single" w:sz="4" w:space="0" w:color="000000"/>
              <w:bottom w:val="nil"/>
            </w:tcBorders>
            <w:vAlign w:val="bottom"/>
          </w:tcPr>
          <w:p w14:paraId="1DD0E502" w14:textId="77777777" w:rsidR="00F0495E" w:rsidRPr="008023F2" w:rsidRDefault="00F0495E" w:rsidP="006D3F7D">
            <w:pPr>
              <w:ind w:right="-79"/>
              <w:jc w:val="right"/>
              <w:rPr>
                <w:rFonts w:ascii="Arial" w:eastAsia="Browallia New" w:hAnsi="Arial" w:cs="Arial"/>
                <w:bCs/>
                <w:sz w:val="18"/>
                <w:szCs w:val="18"/>
              </w:rPr>
            </w:pPr>
          </w:p>
        </w:tc>
        <w:tc>
          <w:tcPr>
            <w:tcW w:w="1418" w:type="dxa"/>
            <w:tcBorders>
              <w:top w:val="single" w:sz="4" w:space="0" w:color="000000"/>
              <w:bottom w:val="nil"/>
            </w:tcBorders>
            <w:vAlign w:val="bottom"/>
          </w:tcPr>
          <w:p w14:paraId="541ACEF5" w14:textId="77777777" w:rsidR="00F0495E" w:rsidRPr="008023F2" w:rsidRDefault="00F0495E" w:rsidP="006D3F7D">
            <w:pPr>
              <w:ind w:right="-79"/>
              <w:jc w:val="right"/>
              <w:rPr>
                <w:rFonts w:ascii="Arial" w:eastAsia="Browallia New" w:hAnsi="Arial" w:cs="Arial"/>
                <w:bCs/>
                <w:sz w:val="18"/>
                <w:szCs w:val="18"/>
              </w:rPr>
            </w:pPr>
          </w:p>
        </w:tc>
        <w:tc>
          <w:tcPr>
            <w:tcW w:w="1584" w:type="dxa"/>
            <w:gridSpan w:val="2"/>
            <w:tcBorders>
              <w:top w:val="single" w:sz="4" w:space="0" w:color="000000"/>
              <w:bottom w:val="nil"/>
            </w:tcBorders>
            <w:vAlign w:val="bottom"/>
          </w:tcPr>
          <w:p w14:paraId="59558FE6" w14:textId="73E5DB4B" w:rsidR="00F0495E" w:rsidRPr="008023F2" w:rsidRDefault="00F0495E" w:rsidP="006D3F7D">
            <w:pPr>
              <w:ind w:right="-79"/>
              <w:jc w:val="right"/>
              <w:rPr>
                <w:rFonts w:ascii="Arial" w:eastAsia="Browallia New" w:hAnsi="Arial" w:cs="Arial"/>
                <w:bCs/>
                <w:sz w:val="18"/>
                <w:szCs w:val="18"/>
              </w:rPr>
            </w:pPr>
          </w:p>
        </w:tc>
      </w:tr>
      <w:tr w:rsidR="00F0495E" w:rsidRPr="008023F2" w14:paraId="3760F2F2" w14:textId="77777777" w:rsidTr="00387825">
        <w:tc>
          <w:tcPr>
            <w:tcW w:w="2880" w:type="dxa"/>
            <w:tcBorders>
              <w:top w:val="nil"/>
              <w:left w:val="nil"/>
              <w:bottom w:val="nil"/>
              <w:right w:val="nil"/>
            </w:tcBorders>
            <w:vAlign w:val="bottom"/>
          </w:tcPr>
          <w:p w14:paraId="0288578E" w14:textId="5228D4AB" w:rsidR="00F0495E" w:rsidRPr="008023F2" w:rsidRDefault="00F0495E" w:rsidP="006D3F7D">
            <w:pPr>
              <w:ind w:left="-109"/>
              <w:jc w:val="both"/>
              <w:rPr>
                <w:rFonts w:ascii="Arial" w:eastAsia="Arial" w:hAnsi="Arial" w:cs="Arial"/>
                <w:sz w:val="18"/>
                <w:szCs w:val="18"/>
              </w:rPr>
            </w:pPr>
            <w:r w:rsidRPr="008023F2">
              <w:rPr>
                <w:rFonts w:ascii="Arial" w:eastAsia="Arial" w:hAnsi="Arial" w:cs="Arial"/>
                <w:sz w:val="18"/>
                <w:szCs w:val="18"/>
              </w:rPr>
              <w:t xml:space="preserve">   Total properties foreclosed</w:t>
            </w:r>
          </w:p>
        </w:tc>
        <w:tc>
          <w:tcPr>
            <w:tcW w:w="1179" w:type="dxa"/>
            <w:tcBorders>
              <w:top w:val="nil"/>
              <w:left w:val="nil"/>
              <w:bottom w:val="nil"/>
              <w:right w:val="nil"/>
            </w:tcBorders>
          </w:tcPr>
          <w:p w14:paraId="439396F6" w14:textId="2E6CA997" w:rsidR="00F0495E" w:rsidRPr="008023F2" w:rsidRDefault="00917D81" w:rsidP="006D3F7D">
            <w:pPr>
              <w:ind w:right="-79"/>
              <w:jc w:val="right"/>
              <w:rPr>
                <w:rFonts w:ascii="Arial" w:eastAsia="Browallia New" w:hAnsi="Arial" w:cs="Arial"/>
                <w:bCs/>
                <w:sz w:val="18"/>
                <w:szCs w:val="18"/>
              </w:rPr>
            </w:pPr>
            <w:r w:rsidRPr="008023F2">
              <w:rPr>
                <w:rFonts w:ascii="Arial" w:eastAsia="Browallia New" w:hAnsi="Arial" w:cs="Arial"/>
                <w:bCs/>
                <w:sz w:val="18"/>
                <w:szCs w:val="18"/>
              </w:rPr>
              <w:t>556</w:t>
            </w:r>
            <w:r w:rsidR="00F0495E" w:rsidRPr="008023F2">
              <w:rPr>
                <w:rFonts w:ascii="Arial" w:eastAsia="Browallia New" w:hAnsi="Arial" w:cs="Arial"/>
                <w:bCs/>
                <w:sz w:val="18"/>
                <w:szCs w:val="18"/>
              </w:rPr>
              <w:t>,</w:t>
            </w:r>
            <w:r w:rsidRPr="008023F2">
              <w:rPr>
                <w:rFonts w:ascii="Arial" w:eastAsia="Browallia New" w:hAnsi="Arial" w:cs="Arial"/>
                <w:bCs/>
                <w:sz w:val="18"/>
                <w:szCs w:val="18"/>
              </w:rPr>
              <w:t>351</w:t>
            </w:r>
          </w:p>
        </w:tc>
        <w:tc>
          <w:tcPr>
            <w:tcW w:w="1134" w:type="dxa"/>
            <w:tcBorders>
              <w:top w:val="nil"/>
              <w:left w:val="nil"/>
              <w:bottom w:val="single" w:sz="4" w:space="0" w:color="auto"/>
              <w:right w:val="nil"/>
            </w:tcBorders>
          </w:tcPr>
          <w:p w14:paraId="101333F0" w14:textId="40BAC828" w:rsidR="00F0495E" w:rsidRPr="008023F2" w:rsidRDefault="00917D81" w:rsidP="006D3F7D">
            <w:pPr>
              <w:ind w:right="-79"/>
              <w:jc w:val="right"/>
              <w:rPr>
                <w:rFonts w:ascii="Arial" w:eastAsia="Browallia New" w:hAnsi="Arial" w:cs="Arial"/>
                <w:bCs/>
                <w:sz w:val="18"/>
                <w:szCs w:val="18"/>
              </w:rPr>
            </w:pPr>
            <w:r w:rsidRPr="008023F2">
              <w:rPr>
                <w:rFonts w:ascii="Arial" w:eastAsia="Browallia New" w:hAnsi="Arial" w:cs="Arial"/>
                <w:bCs/>
                <w:sz w:val="18"/>
                <w:szCs w:val="18"/>
              </w:rPr>
              <w:t>1</w:t>
            </w:r>
            <w:r w:rsidR="00F0495E" w:rsidRPr="008023F2">
              <w:rPr>
                <w:rFonts w:ascii="Arial" w:eastAsia="Browallia New" w:hAnsi="Arial" w:cs="Arial"/>
                <w:bCs/>
                <w:sz w:val="18"/>
                <w:szCs w:val="18"/>
              </w:rPr>
              <w:t>,</w:t>
            </w:r>
            <w:r w:rsidRPr="008023F2">
              <w:rPr>
                <w:rFonts w:ascii="Arial" w:eastAsia="Browallia New" w:hAnsi="Arial" w:cs="Arial"/>
                <w:bCs/>
                <w:sz w:val="18"/>
                <w:szCs w:val="18"/>
              </w:rPr>
              <w:t>289</w:t>
            </w:r>
            <w:r w:rsidR="00F0495E" w:rsidRPr="008023F2">
              <w:rPr>
                <w:rFonts w:ascii="Arial" w:eastAsia="Browallia New" w:hAnsi="Arial" w:cs="Arial"/>
                <w:bCs/>
                <w:sz w:val="18"/>
                <w:szCs w:val="18"/>
              </w:rPr>
              <w:t>,</w:t>
            </w:r>
            <w:r w:rsidRPr="008023F2">
              <w:rPr>
                <w:rFonts w:ascii="Arial" w:eastAsia="Browallia New" w:hAnsi="Arial" w:cs="Arial"/>
                <w:bCs/>
                <w:sz w:val="18"/>
                <w:szCs w:val="18"/>
              </w:rPr>
              <w:t>956</w:t>
            </w:r>
          </w:p>
        </w:tc>
        <w:tc>
          <w:tcPr>
            <w:tcW w:w="1276" w:type="dxa"/>
            <w:tcBorders>
              <w:top w:val="nil"/>
              <w:left w:val="nil"/>
              <w:bottom w:val="single" w:sz="4" w:space="0" w:color="auto"/>
              <w:right w:val="nil"/>
            </w:tcBorders>
          </w:tcPr>
          <w:p w14:paraId="4BBC3D20" w14:textId="2B9AC1F9" w:rsidR="00F0495E" w:rsidRPr="008023F2" w:rsidRDefault="00F0495E" w:rsidP="006D3F7D">
            <w:pPr>
              <w:ind w:right="-79"/>
              <w:jc w:val="right"/>
              <w:rPr>
                <w:rFonts w:ascii="Arial" w:eastAsia="Browallia New" w:hAnsi="Arial" w:cs="Arial"/>
                <w:bCs/>
                <w:sz w:val="18"/>
                <w:szCs w:val="18"/>
              </w:rPr>
            </w:pPr>
            <w:r w:rsidRPr="008023F2">
              <w:rPr>
                <w:rFonts w:ascii="Arial" w:eastAsia="Browallia New" w:hAnsi="Arial" w:cs="Arial"/>
                <w:bCs/>
                <w:sz w:val="18"/>
                <w:szCs w:val="18"/>
              </w:rPr>
              <w:t>(</w:t>
            </w:r>
            <w:r w:rsidR="00917D81" w:rsidRPr="008023F2">
              <w:rPr>
                <w:rFonts w:ascii="Arial" w:eastAsia="Browallia New" w:hAnsi="Arial" w:cs="Arial"/>
                <w:bCs/>
                <w:sz w:val="18"/>
                <w:szCs w:val="18"/>
              </w:rPr>
              <w:t>1</w:t>
            </w:r>
            <w:r w:rsidRPr="008023F2">
              <w:rPr>
                <w:rFonts w:ascii="Arial" w:eastAsia="Browallia New" w:hAnsi="Arial" w:cs="Arial"/>
                <w:bCs/>
                <w:sz w:val="18"/>
                <w:szCs w:val="18"/>
              </w:rPr>
              <w:t>,</w:t>
            </w:r>
            <w:r w:rsidR="00917D81" w:rsidRPr="008023F2">
              <w:rPr>
                <w:rFonts w:ascii="Arial" w:eastAsia="Browallia New" w:hAnsi="Arial" w:cs="Arial"/>
                <w:bCs/>
                <w:sz w:val="18"/>
                <w:szCs w:val="18"/>
              </w:rPr>
              <w:t>576</w:t>
            </w:r>
            <w:r w:rsidRPr="008023F2">
              <w:rPr>
                <w:rFonts w:ascii="Arial" w:eastAsia="Browallia New" w:hAnsi="Arial" w:cs="Arial"/>
                <w:bCs/>
                <w:sz w:val="18"/>
                <w:szCs w:val="18"/>
              </w:rPr>
              <w:t>,</w:t>
            </w:r>
            <w:r w:rsidR="00917D81" w:rsidRPr="008023F2">
              <w:rPr>
                <w:rFonts w:ascii="Arial" w:eastAsia="Browallia New" w:hAnsi="Arial" w:cs="Arial"/>
                <w:bCs/>
                <w:sz w:val="18"/>
                <w:szCs w:val="18"/>
              </w:rPr>
              <w:t>259</w:t>
            </w:r>
            <w:r w:rsidRPr="008023F2">
              <w:rPr>
                <w:rFonts w:ascii="Arial" w:eastAsia="Browallia New" w:hAnsi="Arial" w:cs="Arial"/>
                <w:bCs/>
                <w:sz w:val="18"/>
                <w:szCs w:val="18"/>
              </w:rPr>
              <w:t>)</w:t>
            </w:r>
          </w:p>
        </w:tc>
        <w:tc>
          <w:tcPr>
            <w:tcW w:w="1418" w:type="dxa"/>
            <w:tcBorders>
              <w:top w:val="nil"/>
              <w:left w:val="nil"/>
              <w:bottom w:val="single" w:sz="4" w:space="0" w:color="auto"/>
              <w:right w:val="nil"/>
            </w:tcBorders>
          </w:tcPr>
          <w:p w14:paraId="455624C0" w14:textId="673C066E" w:rsidR="00F0495E" w:rsidRPr="008023F2" w:rsidRDefault="00F0495E" w:rsidP="006D3F7D">
            <w:pPr>
              <w:ind w:right="-79"/>
              <w:jc w:val="right"/>
              <w:rPr>
                <w:rFonts w:ascii="Arial" w:eastAsia="Browallia New" w:hAnsi="Arial" w:cs="Arial"/>
                <w:bCs/>
                <w:sz w:val="18"/>
                <w:szCs w:val="18"/>
              </w:rPr>
            </w:pPr>
            <w:r w:rsidRPr="008023F2">
              <w:rPr>
                <w:rFonts w:ascii="Arial" w:eastAsia="Browallia New" w:hAnsi="Arial" w:cs="Arial"/>
                <w:bCs/>
                <w:sz w:val="18"/>
                <w:szCs w:val="18"/>
              </w:rPr>
              <w:t>(</w:t>
            </w:r>
            <w:r w:rsidR="00917D81" w:rsidRPr="008023F2">
              <w:rPr>
                <w:rFonts w:ascii="Arial" w:eastAsia="Browallia New" w:hAnsi="Arial" w:cs="Arial"/>
                <w:bCs/>
                <w:sz w:val="18"/>
                <w:szCs w:val="18"/>
              </w:rPr>
              <w:t>1</w:t>
            </w:r>
            <w:r w:rsidRPr="008023F2">
              <w:rPr>
                <w:rFonts w:ascii="Arial" w:eastAsia="Browallia New" w:hAnsi="Arial" w:cs="Arial"/>
                <w:bCs/>
                <w:sz w:val="18"/>
                <w:szCs w:val="18"/>
              </w:rPr>
              <w:t>,</w:t>
            </w:r>
            <w:r w:rsidR="00917D81" w:rsidRPr="008023F2">
              <w:rPr>
                <w:rFonts w:ascii="Arial" w:eastAsia="Browallia New" w:hAnsi="Arial" w:cs="Arial"/>
                <w:bCs/>
                <w:sz w:val="18"/>
                <w:szCs w:val="18"/>
              </w:rPr>
              <w:t>289</w:t>
            </w:r>
            <w:r w:rsidRPr="008023F2">
              <w:rPr>
                <w:rFonts w:ascii="Arial" w:eastAsia="Browallia New" w:hAnsi="Arial" w:cs="Arial"/>
                <w:bCs/>
                <w:sz w:val="18"/>
                <w:szCs w:val="18"/>
              </w:rPr>
              <w:t>)</w:t>
            </w:r>
          </w:p>
        </w:tc>
        <w:tc>
          <w:tcPr>
            <w:tcW w:w="1584" w:type="dxa"/>
            <w:gridSpan w:val="2"/>
            <w:tcBorders>
              <w:top w:val="nil"/>
              <w:left w:val="nil"/>
              <w:bottom w:val="nil"/>
              <w:right w:val="nil"/>
            </w:tcBorders>
          </w:tcPr>
          <w:p w14:paraId="052D56A0" w14:textId="2BE87424" w:rsidR="00F0495E" w:rsidRPr="008023F2" w:rsidRDefault="00917D81" w:rsidP="006D3F7D">
            <w:pPr>
              <w:ind w:right="-79"/>
              <w:jc w:val="right"/>
              <w:rPr>
                <w:rFonts w:ascii="Arial" w:eastAsia="Browallia New" w:hAnsi="Arial" w:cs="Arial"/>
                <w:bCs/>
                <w:sz w:val="18"/>
                <w:szCs w:val="18"/>
              </w:rPr>
            </w:pPr>
            <w:r w:rsidRPr="008023F2">
              <w:rPr>
                <w:rFonts w:ascii="Arial" w:eastAsia="Browallia New" w:hAnsi="Arial" w:cs="Arial"/>
                <w:bCs/>
                <w:sz w:val="18"/>
                <w:szCs w:val="18"/>
              </w:rPr>
              <w:t>268</w:t>
            </w:r>
            <w:r w:rsidR="00F0495E" w:rsidRPr="008023F2">
              <w:rPr>
                <w:rFonts w:ascii="Arial" w:eastAsia="Browallia New" w:hAnsi="Arial" w:cs="Arial"/>
                <w:bCs/>
                <w:sz w:val="18"/>
                <w:szCs w:val="18"/>
              </w:rPr>
              <w:t>,</w:t>
            </w:r>
            <w:r w:rsidRPr="008023F2">
              <w:rPr>
                <w:rFonts w:ascii="Arial" w:eastAsia="Browallia New" w:hAnsi="Arial" w:cs="Arial"/>
                <w:bCs/>
                <w:sz w:val="18"/>
                <w:szCs w:val="18"/>
              </w:rPr>
              <w:t>759</w:t>
            </w:r>
          </w:p>
        </w:tc>
      </w:tr>
      <w:tr w:rsidR="00F0495E" w:rsidRPr="008023F2" w14:paraId="00983982" w14:textId="77777777" w:rsidTr="00387825">
        <w:tc>
          <w:tcPr>
            <w:tcW w:w="2880" w:type="dxa"/>
            <w:tcBorders>
              <w:top w:val="nil"/>
              <w:left w:val="nil"/>
              <w:bottom w:val="nil"/>
              <w:right w:val="nil"/>
            </w:tcBorders>
            <w:vAlign w:val="bottom"/>
          </w:tcPr>
          <w:p w14:paraId="1D54F7F2" w14:textId="77777777" w:rsidR="00F0495E" w:rsidRPr="008023F2" w:rsidRDefault="00F0495E" w:rsidP="006D3F7D">
            <w:pPr>
              <w:ind w:left="-109"/>
              <w:jc w:val="both"/>
              <w:rPr>
                <w:rFonts w:ascii="Arial" w:eastAsia="Arial" w:hAnsi="Arial" w:cs="Arial"/>
                <w:sz w:val="18"/>
                <w:szCs w:val="18"/>
              </w:rPr>
            </w:pPr>
          </w:p>
        </w:tc>
        <w:tc>
          <w:tcPr>
            <w:tcW w:w="1179" w:type="dxa"/>
            <w:tcBorders>
              <w:top w:val="nil"/>
              <w:left w:val="nil"/>
              <w:bottom w:val="nil"/>
              <w:right w:val="nil"/>
            </w:tcBorders>
            <w:vAlign w:val="bottom"/>
          </w:tcPr>
          <w:p w14:paraId="5FB8C412" w14:textId="77777777" w:rsidR="00F0495E" w:rsidRPr="008023F2" w:rsidRDefault="00F0495E" w:rsidP="006D3F7D">
            <w:pPr>
              <w:ind w:right="-79"/>
              <w:jc w:val="right"/>
              <w:rPr>
                <w:rFonts w:ascii="Arial" w:eastAsia="Browallia New" w:hAnsi="Arial" w:cs="Arial"/>
                <w:bCs/>
                <w:sz w:val="18"/>
                <w:szCs w:val="18"/>
              </w:rPr>
            </w:pPr>
          </w:p>
        </w:tc>
        <w:tc>
          <w:tcPr>
            <w:tcW w:w="1134" w:type="dxa"/>
            <w:tcBorders>
              <w:top w:val="single" w:sz="4" w:space="0" w:color="auto"/>
              <w:left w:val="nil"/>
              <w:bottom w:val="nil"/>
              <w:right w:val="nil"/>
            </w:tcBorders>
            <w:vAlign w:val="bottom"/>
          </w:tcPr>
          <w:p w14:paraId="4E46D97A" w14:textId="77777777" w:rsidR="00F0495E" w:rsidRPr="008023F2" w:rsidRDefault="00F0495E" w:rsidP="006D3F7D">
            <w:pPr>
              <w:ind w:right="-79"/>
              <w:jc w:val="right"/>
              <w:rPr>
                <w:rFonts w:ascii="Arial" w:eastAsia="Browallia New" w:hAnsi="Arial" w:cs="Arial"/>
                <w:bCs/>
                <w:sz w:val="18"/>
                <w:szCs w:val="18"/>
              </w:rPr>
            </w:pPr>
          </w:p>
        </w:tc>
        <w:tc>
          <w:tcPr>
            <w:tcW w:w="1276" w:type="dxa"/>
            <w:tcBorders>
              <w:top w:val="single" w:sz="4" w:space="0" w:color="auto"/>
              <w:left w:val="nil"/>
              <w:bottom w:val="nil"/>
              <w:right w:val="nil"/>
            </w:tcBorders>
            <w:vAlign w:val="bottom"/>
          </w:tcPr>
          <w:p w14:paraId="0F120F97" w14:textId="77777777" w:rsidR="00F0495E" w:rsidRPr="008023F2" w:rsidRDefault="00F0495E" w:rsidP="006D3F7D">
            <w:pPr>
              <w:ind w:right="-79"/>
              <w:jc w:val="right"/>
              <w:rPr>
                <w:rFonts w:ascii="Arial" w:eastAsia="Browallia New" w:hAnsi="Arial" w:cs="Arial"/>
                <w:bCs/>
                <w:sz w:val="18"/>
                <w:szCs w:val="18"/>
              </w:rPr>
            </w:pPr>
          </w:p>
        </w:tc>
        <w:tc>
          <w:tcPr>
            <w:tcW w:w="1418" w:type="dxa"/>
            <w:tcBorders>
              <w:top w:val="single" w:sz="4" w:space="0" w:color="auto"/>
              <w:left w:val="nil"/>
              <w:bottom w:val="nil"/>
              <w:right w:val="nil"/>
            </w:tcBorders>
            <w:vAlign w:val="bottom"/>
          </w:tcPr>
          <w:p w14:paraId="5120F65C" w14:textId="77777777" w:rsidR="00F0495E" w:rsidRPr="008023F2" w:rsidRDefault="00F0495E" w:rsidP="006D3F7D">
            <w:pPr>
              <w:ind w:right="-79"/>
              <w:jc w:val="right"/>
              <w:rPr>
                <w:rFonts w:ascii="Arial" w:eastAsia="Browallia New" w:hAnsi="Arial" w:cs="Arial"/>
                <w:bCs/>
                <w:sz w:val="18"/>
                <w:szCs w:val="18"/>
              </w:rPr>
            </w:pPr>
          </w:p>
        </w:tc>
        <w:tc>
          <w:tcPr>
            <w:tcW w:w="1584" w:type="dxa"/>
            <w:gridSpan w:val="2"/>
            <w:tcBorders>
              <w:top w:val="nil"/>
              <w:left w:val="nil"/>
              <w:bottom w:val="nil"/>
              <w:right w:val="nil"/>
            </w:tcBorders>
            <w:vAlign w:val="bottom"/>
          </w:tcPr>
          <w:p w14:paraId="10AAB96D" w14:textId="74E6B0FE" w:rsidR="00F0495E" w:rsidRPr="008023F2" w:rsidRDefault="00F0495E" w:rsidP="006D3F7D">
            <w:pPr>
              <w:ind w:right="-79"/>
              <w:jc w:val="right"/>
              <w:rPr>
                <w:rFonts w:ascii="Arial" w:eastAsia="Browallia New" w:hAnsi="Arial" w:cs="Arial"/>
                <w:bCs/>
                <w:sz w:val="18"/>
                <w:szCs w:val="18"/>
              </w:rPr>
            </w:pPr>
          </w:p>
        </w:tc>
      </w:tr>
      <w:tr w:rsidR="00F0495E" w:rsidRPr="008023F2" w14:paraId="101A7C7C" w14:textId="77777777" w:rsidTr="00387825">
        <w:tc>
          <w:tcPr>
            <w:tcW w:w="2880" w:type="dxa"/>
            <w:tcBorders>
              <w:top w:val="nil"/>
              <w:left w:val="nil"/>
              <w:bottom w:val="nil"/>
              <w:right w:val="nil"/>
            </w:tcBorders>
            <w:vAlign w:val="bottom"/>
          </w:tcPr>
          <w:p w14:paraId="6AE2D876" w14:textId="77777777" w:rsidR="00F0495E" w:rsidRPr="008023F2" w:rsidRDefault="00F0495E" w:rsidP="006D3F7D">
            <w:pPr>
              <w:ind w:left="-109"/>
              <w:jc w:val="both"/>
              <w:rPr>
                <w:rFonts w:ascii="Arial" w:eastAsia="Arial" w:hAnsi="Arial" w:cs="Arial"/>
                <w:sz w:val="18"/>
                <w:szCs w:val="18"/>
              </w:rPr>
            </w:pPr>
            <w:r w:rsidRPr="008023F2">
              <w:rPr>
                <w:rFonts w:ascii="Arial" w:eastAsia="Arial" w:hAnsi="Arial" w:cs="Arial"/>
                <w:sz w:val="18"/>
                <w:szCs w:val="18"/>
              </w:rPr>
              <w:t xml:space="preserve">   </w:t>
            </w:r>
            <w:r w:rsidRPr="008023F2">
              <w:rPr>
                <w:rFonts w:ascii="Arial" w:eastAsia="Arial" w:hAnsi="Arial" w:cs="Arial"/>
                <w:sz w:val="18"/>
                <w:szCs w:val="18"/>
                <w:u w:val="single"/>
              </w:rPr>
              <w:t>Less</w:t>
            </w:r>
            <w:r w:rsidRPr="008023F2">
              <w:rPr>
                <w:rFonts w:ascii="Arial" w:eastAsia="Arial" w:hAnsi="Arial" w:cs="Arial"/>
                <w:sz w:val="18"/>
                <w:szCs w:val="18"/>
              </w:rPr>
              <w:t xml:space="preserve">  Allowance for impairment</w:t>
            </w:r>
          </w:p>
        </w:tc>
        <w:tc>
          <w:tcPr>
            <w:tcW w:w="1179" w:type="dxa"/>
            <w:tcBorders>
              <w:top w:val="nil"/>
              <w:left w:val="nil"/>
              <w:bottom w:val="single" w:sz="4" w:space="0" w:color="auto"/>
              <w:right w:val="nil"/>
            </w:tcBorders>
          </w:tcPr>
          <w:p w14:paraId="1B971577" w14:textId="46E6FD2B" w:rsidR="00F0495E" w:rsidRPr="008023F2" w:rsidRDefault="00F0495E" w:rsidP="006D3F7D">
            <w:pPr>
              <w:ind w:right="-79"/>
              <w:jc w:val="right"/>
              <w:rPr>
                <w:rFonts w:ascii="Arial" w:eastAsia="Browallia New" w:hAnsi="Arial" w:cs="Arial"/>
                <w:bCs/>
                <w:sz w:val="18"/>
                <w:szCs w:val="18"/>
              </w:rPr>
            </w:pPr>
            <w:r w:rsidRPr="008023F2">
              <w:rPr>
                <w:rFonts w:ascii="Arial" w:eastAsia="Browallia New" w:hAnsi="Arial" w:cs="Arial"/>
                <w:bCs/>
                <w:sz w:val="18"/>
                <w:szCs w:val="18"/>
              </w:rPr>
              <w:t>(</w:t>
            </w:r>
            <w:r w:rsidR="00917D81" w:rsidRPr="008023F2">
              <w:rPr>
                <w:rFonts w:ascii="Arial" w:eastAsia="Browallia New" w:hAnsi="Arial" w:cs="Arial"/>
                <w:bCs/>
                <w:sz w:val="18"/>
                <w:szCs w:val="18"/>
              </w:rPr>
              <w:t>225</w:t>
            </w:r>
            <w:r w:rsidRPr="008023F2">
              <w:rPr>
                <w:rFonts w:ascii="Arial" w:eastAsia="Browallia New" w:hAnsi="Arial" w:cs="Arial"/>
                <w:bCs/>
                <w:sz w:val="18"/>
                <w:szCs w:val="18"/>
              </w:rPr>
              <w:t>,</w:t>
            </w:r>
            <w:r w:rsidR="00917D81" w:rsidRPr="008023F2">
              <w:rPr>
                <w:rFonts w:ascii="Arial" w:eastAsia="Browallia New" w:hAnsi="Arial" w:cs="Arial"/>
                <w:bCs/>
                <w:sz w:val="18"/>
                <w:szCs w:val="18"/>
              </w:rPr>
              <w:t>694</w:t>
            </w:r>
            <w:r w:rsidRPr="008023F2">
              <w:rPr>
                <w:rFonts w:ascii="Arial" w:eastAsia="Browallia New" w:hAnsi="Arial" w:cs="Arial"/>
                <w:bCs/>
                <w:sz w:val="18"/>
                <w:szCs w:val="18"/>
              </w:rPr>
              <w:t>)</w:t>
            </w:r>
          </w:p>
        </w:tc>
        <w:tc>
          <w:tcPr>
            <w:tcW w:w="1134" w:type="dxa"/>
            <w:tcBorders>
              <w:top w:val="nil"/>
              <w:left w:val="nil"/>
              <w:bottom w:val="nil"/>
              <w:right w:val="nil"/>
            </w:tcBorders>
          </w:tcPr>
          <w:p w14:paraId="0E1F3925" w14:textId="77777777" w:rsidR="00F0495E" w:rsidRPr="008023F2" w:rsidRDefault="00F0495E" w:rsidP="006D3F7D">
            <w:pPr>
              <w:ind w:right="-79"/>
              <w:jc w:val="right"/>
              <w:rPr>
                <w:rFonts w:ascii="Arial" w:eastAsia="Browallia New" w:hAnsi="Arial" w:cs="Arial"/>
                <w:bCs/>
                <w:sz w:val="18"/>
                <w:szCs w:val="18"/>
              </w:rPr>
            </w:pPr>
          </w:p>
        </w:tc>
        <w:tc>
          <w:tcPr>
            <w:tcW w:w="1276" w:type="dxa"/>
            <w:tcBorders>
              <w:top w:val="nil"/>
              <w:left w:val="nil"/>
              <w:bottom w:val="nil"/>
              <w:right w:val="nil"/>
            </w:tcBorders>
          </w:tcPr>
          <w:p w14:paraId="5EDFFBC8" w14:textId="77777777" w:rsidR="00F0495E" w:rsidRPr="008023F2" w:rsidRDefault="00F0495E" w:rsidP="006D3F7D">
            <w:pPr>
              <w:ind w:right="-79"/>
              <w:jc w:val="right"/>
              <w:rPr>
                <w:rFonts w:ascii="Arial" w:eastAsia="Browallia New" w:hAnsi="Arial" w:cs="Arial"/>
                <w:bCs/>
                <w:sz w:val="18"/>
                <w:szCs w:val="18"/>
              </w:rPr>
            </w:pPr>
          </w:p>
        </w:tc>
        <w:tc>
          <w:tcPr>
            <w:tcW w:w="1418" w:type="dxa"/>
            <w:tcBorders>
              <w:top w:val="nil"/>
              <w:left w:val="nil"/>
              <w:bottom w:val="nil"/>
              <w:right w:val="nil"/>
            </w:tcBorders>
          </w:tcPr>
          <w:p w14:paraId="60EAF54D" w14:textId="77777777" w:rsidR="00F0495E" w:rsidRPr="008023F2" w:rsidRDefault="00F0495E" w:rsidP="006D3F7D">
            <w:pPr>
              <w:ind w:right="-79"/>
              <w:jc w:val="right"/>
              <w:rPr>
                <w:rFonts w:ascii="Arial" w:eastAsia="Browallia New" w:hAnsi="Arial" w:cs="Arial"/>
                <w:bCs/>
                <w:sz w:val="18"/>
                <w:szCs w:val="18"/>
              </w:rPr>
            </w:pPr>
          </w:p>
        </w:tc>
        <w:tc>
          <w:tcPr>
            <w:tcW w:w="1584" w:type="dxa"/>
            <w:gridSpan w:val="2"/>
            <w:tcBorders>
              <w:top w:val="nil"/>
              <w:left w:val="nil"/>
              <w:bottom w:val="single" w:sz="4" w:space="0" w:color="auto"/>
              <w:right w:val="nil"/>
            </w:tcBorders>
          </w:tcPr>
          <w:p w14:paraId="78F5FDE7" w14:textId="26FA0745" w:rsidR="00F0495E" w:rsidRPr="008023F2" w:rsidRDefault="00F0495E" w:rsidP="006D3F7D">
            <w:pPr>
              <w:ind w:right="-79"/>
              <w:jc w:val="right"/>
              <w:rPr>
                <w:rFonts w:ascii="Arial" w:eastAsia="Browallia New" w:hAnsi="Arial" w:cs="Arial"/>
                <w:bCs/>
                <w:sz w:val="18"/>
                <w:szCs w:val="18"/>
              </w:rPr>
            </w:pPr>
            <w:r w:rsidRPr="008023F2">
              <w:rPr>
                <w:rFonts w:ascii="Arial" w:eastAsia="Browallia New" w:hAnsi="Arial" w:cs="Arial"/>
                <w:bCs/>
                <w:sz w:val="18"/>
                <w:szCs w:val="18"/>
              </w:rPr>
              <w:t>(</w:t>
            </w:r>
            <w:r w:rsidR="00917D81" w:rsidRPr="008023F2">
              <w:rPr>
                <w:rFonts w:ascii="Arial" w:eastAsia="Browallia New" w:hAnsi="Arial" w:cs="Arial"/>
                <w:bCs/>
                <w:sz w:val="18"/>
                <w:szCs w:val="18"/>
              </w:rPr>
              <w:t>110</w:t>
            </w:r>
            <w:r w:rsidRPr="008023F2">
              <w:rPr>
                <w:rFonts w:ascii="Arial" w:eastAsia="Browallia New" w:hAnsi="Arial" w:cs="Arial"/>
                <w:bCs/>
                <w:sz w:val="18"/>
                <w:szCs w:val="18"/>
              </w:rPr>
              <w:t>,</w:t>
            </w:r>
            <w:r w:rsidR="00917D81" w:rsidRPr="008023F2">
              <w:rPr>
                <w:rFonts w:ascii="Arial" w:eastAsia="Browallia New" w:hAnsi="Arial" w:cs="Arial"/>
                <w:bCs/>
                <w:sz w:val="18"/>
                <w:szCs w:val="18"/>
              </w:rPr>
              <w:t>171</w:t>
            </w:r>
            <w:r w:rsidRPr="008023F2">
              <w:rPr>
                <w:rFonts w:ascii="Arial" w:eastAsia="Browallia New" w:hAnsi="Arial" w:cs="Arial"/>
                <w:bCs/>
                <w:sz w:val="18"/>
                <w:szCs w:val="18"/>
              </w:rPr>
              <w:t>)</w:t>
            </w:r>
          </w:p>
        </w:tc>
      </w:tr>
      <w:tr w:rsidR="00F0495E" w:rsidRPr="008023F2" w14:paraId="3AB2A906" w14:textId="77777777" w:rsidTr="00387825">
        <w:tc>
          <w:tcPr>
            <w:tcW w:w="2880" w:type="dxa"/>
            <w:tcBorders>
              <w:top w:val="nil"/>
              <w:left w:val="nil"/>
              <w:bottom w:val="nil"/>
              <w:right w:val="nil"/>
            </w:tcBorders>
            <w:vAlign w:val="bottom"/>
          </w:tcPr>
          <w:p w14:paraId="6326545F" w14:textId="77777777" w:rsidR="00F0495E" w:rsidRPr="008023F2" w:rsidRDefault="00F0495E" w:rsidP="006D3F7D">
            <w:pPr>
              <w:jc w:val="both"/>
              <w:rPr>
                <w:rFonts w:ascii="Arial" w:eastAsia="Arial" w:hAnsi="Arial" w:cs="Arial"/>
                <w:sz w:val="18"/>
                <w:szCs w:val="18"/>
              </w:rPr>
            </w:pPr>
          </w:p>
        </w:tc>
        <w:tc>
          <w:tcPr>
            <w:tcW w:w="1179" w:type="dxa"/>
            <w:tcBorders>
              <w:top w:val="single" w:sz="4" w:space="0" w:color="auto"/>
              <w:left w:val="nil"/>
              <w:right w:val="nil"/>
            </w:tcBorders>
          </w:tcPr>
          <w:p w14:paraId="507FAA9C" w14:textId="59073F4F" w:rsidR="00F0495E" w:rsidRPr="008023F2" w:rsidRDefault="00F0495E" w:rsidP="006D3F7D">
            <w:pPr>
              <w:ind w:right="-79"/>
              <w:jc w:val="right"/>
              <w:rPr>
                <w:rFonts w:ascii="Arial" w:eastAsia="Browallia New" w:hAnsi="Arial" w:cs="Arial"/>
                <w:bCs/>
                <w:sz w:val="18"/>
                <w:szCs w:val="18"/>
              </w:rPr>
            </w:pPr>
          </w:p>
        </w:tc>
        <w:tc>
          <w:tcPr>
            <w:tcW w:w="1134" w:type="dxa"/>
            <w:tcBorders>
              <w:top w:val="nil"/>
              <w:left w:val="nil"/>
              <w:bottom w:val="nil"/>
              <w:right w:val="nil"/>
            </w:tcBorders>
          </w:tcPr>
          <w:p w14:paraId="4CC1044E" w14:textId="77777777" w:rsidR="00F0495E" w:rsidRPr="008023F2" w:rsidRDefault="00F0495E" w:rsidP="006D3F7D">
            <w:pPr>
              <w:ind w:right="-79"/>
              <w:jc w:val="right"/>
              <w:rPr>
                <w:rFonts w:ascii="Arial" w:eastAsia="Browallia New" w:hAnsi="Arial" w:cs="Arial"/>
                <w:bCs/>
                <w:sz w:val="18"/>
                <w:szCs w:val="18"/>
              </w:rPr>
            </w:pPr>
          </w:p>
        </w:tc>
        <w:tc>
          <w:tcPr>
            <w:tcW w:w="1276" w:type="dxa"/>
            <w:tcBorders>
              <w:top w:val="nil"/>
              <w:left w:val="nil"/>
              <w:bottom w:val="nil"/>
              <w:right w:val="nil"/>
            </w:tcBorders>
          </w:tcPr>
          <w:p w14:paraId="23CEF1D0" w14:textId="77777777" w:rsidR="00F0495E" w:rsidRPr="008023F2" w:rsidRDefault="00F0495E" w:rsidP="006D3F7D">
            <w:pPr>
              <w:ind w:right="-79"/>
              <w:jc w:val="right"/>
              <w:rPr>
                <w:rFonts w:ascii="Arial" w:eastAsia="Browallia New" w:hAnsi="Arial" w:cs="Arial"/>
                <w:bCs/>
                <w:sz w:val="18"/>
                <w:szCs w:val="18"/>
              </w:rPr>
            </w:pPr>
          </w:p>
        </w:tc>
        <w:tc>
          <w:tcPr>
            <w:tcW w:w="1418" w:type="dxa"/>
            <w:tcBorders>
              <w:top w:val="nil"/>
              <w:left w:val="nil"/>
              <w:bottom w:val="nil"/>
              <w:right w:val="nil"/>
            </w:tcBorders>
          </w:tcPr>
          <w:p w14:paraId="7B0D2F9F" w14:textId="77777777" w:rsidR="00F0495E" w:rsidRPr="008023F2" w:rsidRDefault="00F0495E" w:rsidP="006D3F7D">
            <w:pPr>
              <w:ind w:right="-79"/>
              <w:jc w:val="right"/>
              <w:rPr>
                <w:rFonts w:ascii="Arial" w:eastAsia="Browallia New" w:hAnsi="Arial" w:cs="Arial"/>
                <w:bCs/>
                <w:sz w:val="18"/>
                <w:szCs w:val="18"/>
              </w:rPr>
            </w:pPr>
          </w:p>
        </w:tc>
        <w:tc>
          <w:tcPr>
            <w:tcW w:w="1584" w:type="dxa"/>
            <w:gridSpan w:val="2"/>
            <w:tcBorders>
              <w:top w:val="single" w:sz="4" w:space="0" w:color="auto"/>
              <w:left w:val="nil"/>
              <w:right w:val="nil"/>
            </w:tcBorders>
          </w:tcPr>
          <w:p w14:paraId="3632173F" w14:textId="7314ABBC" w:rsidR="00F0495E" w:rsidRPr="008023F2" w:rsidRDefault="00F0495E" w:rsidP="006D3F7D">
            <w:pPr>
              <w:ind w:right="-79"/>
              <w:jc w:val="right"/>
              <w:rPr>
                <w:rFonts w:ascii="Arial" w:eastAsia="Browallia New" w:hAnsi="Arial" w:cs="Arial"/>
                <w:bCs/>
                <w:sz w:val="18"/>
                <w:szCs w:val="18"/>
              </w:rPr>
            </w:pPr>
          </w:p>
        </w:tc>
      </w:tr>
      <w:tr w:rsidR="00F0495E" w:rsidRPr="008023F2" w14:paraId="600EBBA6" w14:textId="77777777" w:rsidTr="00387825">
        <w:tc>
          <w:tcPr>
            <w:tcW w:w="2880" w:type="dxa"/>
            <w:tcBorders>
              <w:top w:val="nil"/>
              <w:left w:val="nil"/>
              <w:bottom w:val="nil"/>
              <w:right w:val="nil"/>
            </w:tcBorders>
            <w:vAlign w:val="bottom"/>
          </w:tcPr>
          <w:p w14:paraId="730B1C8D" w14:textId="03DEB393" w:rsidR="00F0495E" w:rsidRPr="008023F2" w:rsidRDefault="00F0495E" w:rsidP="006D3F7D">
            <w:pPr>
              <w:ind w:left="-109"/>
              <w:jc w:val="both"/>
              <w:rPr>
                <w:rFonts w:ascii="Arial" w:eastAsia="Arial" w:hAnsi="Arial" w:cs="Arial"/>
                <w:sz w:val="18"/>
                <w:szCs w:val="18"/>
              </w:rPr>
            </w:pPr>
            <w:r w:rsidRPr="008023F2">
              <w:rPr>
                <w:rFonts w:ascii="Arial" w:eastAsia="Arial" w:hAnsi="Arial" w:cs="Arial"/>
                <w:sz w:val="18"/>
                <w:szCs w:val="18"/>
              </w:rPr>
              <w:t xml:space="preserve">   Total properties foreclosed, net</w:t>
            </w:r>
          </w:p>
        </w:tc>
        <w:tc>
          <w:tcPr>
            <w:tcW w:w="1179" w:type="dxa"/>
            <w:tcBorders>
              <w:left w:val="nil"/>
              <w:bottom w:val="single" w:sz="4" w:space="0" w:color="auto"/>
              <w:right w:val="nil"/>
            </w:tcBorders>
          </w:tcPr>
          <w:p w14:paraId="0C53311B" w14:textId="4AE96AF9" w:rsidR="00F0495E" w:rsidRPr="008023F2" w:rsidRDefault="00917D81" w:rsidP="006D3F7D">
            <w:pPr>
              <w:ind w:right="-79"/>
              <w:jc w:val="right"/>
              <w:rPr>
                <w:rFonts w:ascii="Arial" w:eastAsia="Browallia New" w:hAnsi="Arial" w:cs="Arial"/>
                <w:bCs/>
                <w:sz w:val="18"/>
                <w:szCs w:val="18"/>
              </w:rPr>
            </w:pPr>
            <w:r w:rsidRPr="008023F2">
              <w:rPr>
                <w:rFonts w:ascii="Arial" w:eastAsia="Browallia New" w:hAnsi="Arial" w:cs="Arial"/>
                <w:bCs/>
                <w:sz w:val="18"/>
                <w:szCs w:val="18"/>
              </w:rPr>
              <w:t>330</w:t>
            </w:r>
            <w:r w:rsidR="00F0495E" w:rsidRPr="008023F2">
              <w:rPr>
                <w:rFonts w:ascii="Arial" w:eastAsia="Browallia New" w:hAnsi="Arial" w:cs="Arial"/>
                <w:bCs/>
                <w:sz w:val="18"/>
                <w:szCs w:val="18"/>
              </w:rPr>
              <w:t>,</w:t>
            </w:r>
            <w:r w:rsidRPr="008023F2">
              <w:rPr>
                <w:rFonts w:ascii="Arial" w:eastAsia="Browallia New" w:hAnsi="Arial" w:cs="Arial"/>
                <w:bCs/>
                <w:sz w:val="18"/>
                <w:szCs w:val="18"/>
              </w:rPr>
              <w:t>657</w:t>
            </w:r>
          </w:p>
        </w:tc>
        <w:tc>
          <w:tcPr>
            <w:tcW w:w="1134" w:type="dxa"/>
            <w:tcBorders>
              <w:top w:val="nil"/>
              <w:left w:val="nil"/>
              <w:bottom w:val="nil"/>
              <w:right w:val="nil"/>
            </w:tcBorders>
          </w:tcPr>
          <w:p w14:paraId="6E8F913A" w14:textId="77777777" w:rsidR="00F0495E" w:rsidRPr="008023F2" w:rsidRDefault="00F0495E" w:rsidP="006D3F7D">
            <w:pPr>
              <w:ind w:right="-79"/>
              <w:jc w:val="right"/>
              <w:rPr>
                <w:rFonts w:ascii="Arial" w:eastAsia="Browallia New" w:hAnsi="Arial" w:cs="Arial"/>
                <w:bCs/>
                <w:sz w:val="18"/>
                <w:szCs w:val="18"/>
              </w:rPr>
            </w:pPr>
          </w:p>
        </w:tc>
        <w:tc>
          <w:tcPr>
            <w:tcW w:w="1276" w:type="dxa"/>
            <w:tcBorders>
              <w:top w:val="nil"/>
              <w:left w:val="nil"/>
              <w:bottom w:val="nil"/>
              <w:right w:val="nil"/>
            </w:tcBorders>
          </w:tcPr>
          <w:p w14:paraId="14C355A9" w14:textId="77777777" w:rsidR="00F0495E" w:rsidRPr="008023F2" w:rsidRDefault="00F0495E" w:rsidP="006D3F7D">
            <w:pPr>
              <w:ind w:right="-79"/>
              <w:jc w:val="right"/>
              <w:rPr>
                <w:rFonts w:ascii="Arial" w:eastAsia="Browallia New" w:hAnsi="Arial" w:cs="Arial"/>
                <w:bCs/>
                <w:sz w:val="18"/>
                <w:szCs w:val="18"/>
              </w:rPr>
            </w:pPr>
          </w:p>
        </w:tc>
        <w:tc>
          <w:tcPr>
            <w:tcW w:w="1418" w:type="dxa"/>
            <w:tcBorders>
              <w:top w:val="nil"/>
              <w:left w:val="nil"/>
              <w:bottom w:val="nil"/>
              <w:right w:val="nil"/>
            </w:tcBorders>
          </w:tcPr>
          <w:p w14:paraId="6F693706" w14:textId="77777777" w:rsidR="00F0495E" w:rsidRPr="008023F2" w:rsidRDefault="00F0495E" w:rsidP="006D3F7D">
            <w:pPr>
              <w:ind w:right="-79"/>
              <w:jc w:val="right"/>
              <w:rPr>
                <w:rFonts w:ascii="Arial" w:eastAsia="Browallia New" w:hAnsi="Arial" w:cs="Arial"/>
                <w:bCs/>
                <w:sz w:val="18"/>
                <w:szCs w:val="18"/>
              </w:rPr>
            </w:pPr>
          </w:p>
        </w:tc>
        <w:tc>
          <w:tcPr>
            <w:tcW w:w="1584" w:type="dxa"/>
            <w:gridSpan w:val="2"/>
            <w:tcBorders>
              <w:left w:val="nil"/>
              <w:bottom w:val="single" w:sz="4" w:space="0" w:color="auto"/>
              <w:right w:val="nil"/>
            </w:tcBorders>
          </w:tcPr>
          <w:p w14:paraId="0A6BAE69" w14:textId="68D95EA4" w:rsidR="00F0495E" w:rsidRPr="008023F2" w:rsidRDefault="00917D81" w:rsidP="006D3F7D">
            <w:pPr>
              <w:ind w:right="-79"/>
              <w:jc w:val="right"/>
              <w:rPr>
                <w:rFonts w:ascii="Arial" w:eastAsia="Browallia New" w:hAnsi="Arial" w:cs="Arial"/>
                <w:bCs/>
                <w:sz w:val="18"/>
                <w:szCs w:val="18"/>
              </w:rPr>
            </w:pPr>
            <w:r w:rsidRPr="008023F2">
              <w:rPr>
                <w:rFonts w:ascii="Arial" w:eastAsia="Browallia New" w:hAnsi="Arial" w:cs="Arial"/>
                <w:bCs/>
                <w:sz w:val="18"/>
                <w:szCs w:val="18"/>
              </w:rPr>
              <w:t>158</w:t>
            </w:r>
            <w:r w:rsidR="00F0495E" w:rsidRPr="008023F2">
              <w:rPr>
                <w:rFonts w:ascii="Arial" w:eastAsia="Browallia New" w:hAnsi="Arial" w:cs="Arial"/>
                <w:bCs/>
                <w:sz w:val="18"/>
                <w:szCs w:val="18"/>
              </w:rPr>
              <w:t>,</w:t>
            </w:r>
            <w:r w:rsidRPr="008023F2">
              <w:rPr>
                <w:rFonts w:ascii="Arial" w:eastAsia="Browallia New" w:hAnsi="Arial" w:cs="Arial"/>
                <w:bCs/>
                <w:sz w:val="18"/>
                <w:szCs w:val="18"/>
              </w:rPr>
              <w:t>588</w:t>
            </w:r>
          </w:p>
        </w:tc>
      </w:tr>
    </w:tbl>
    <w:p w14:paraId="4210AFE9" w14:textId="5553686D" w:rsidR="002A4BC9" w:rsidRPr="008023F2" w:rsidRDefault="002A4BC9" w:rsidP="007172BE">
      <w:pPr>
        <w:rPr>
          <w:rFonts w:ascii="Arial" w:eastAsia="Arial" w:hAnsi="Arial" w:cs="Arial"/>
          <w:bCs/>
          <w:sz w:val="18"/>
          <w:szCs w:val="18"/>
        </w:rPr>
      </w:pPr>
    </w:p>
    <w:tbl>
      <w:tblPr>
        <w:tblW w:w="947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2880"/>
        <w:gridCol w:w="1179"/>
        <w:gridCol w:w="1134"/>
        <w:gridCol w:w="1276"/>
        <w:gridCol w:w="1418"/>
        <w:gridCol w:w="1574"/>
        <w:gridCol w:w="10"/>
      </w:tblGrid>
      <w:tr w:rsidR="00F0495E" w:rsidRPr="008023F2" w14:paraId="71B58E34" w14:textId="77777777" w:rsidTr="00387825">
        <w:trPr>
          <w:gridAfter w:val="1"/>
          <w:wAfter w:w="10" w:type="dxa"/>
        </w:trPr>
        <w:tc>
          <w:tcPr>
            <w:tcW w:w="2880" w:type="dxa"/>
            <w:tcBorders>
              <w:top w:val="nil"/>
              <w:left w:val="nil"/>
              <w:bottom w:val="nil"/>
              <w:right w:val="nil"/>
            </w:tcBorders>
            <w:vAlign w:val="bottom"/>
          </w:tcPr>
          <w:p w14:paraId="497D55B0" w14:textId="77777777" w:rsidR="00F0495E" w:rsidRPr="008023F2" w:rsidRDefault="00F0495E" w:rsidP="00D67532">
            <w:pPr>
              <w:ind w:left="-109"/>
              <w:jc w:val="both"/>
              <w:rPr>
                <w:rFonts w:ascii="Arial" w:eastAsia="Arial" w:hAnsi="Arial" w:cs="Arial"/>
                <w:b/>
                <w:sz w:val="18"/>
                <w:szCs w:val="18"/>
              </w:rPr>
            </w:pPr>
          </w:p>
        </w:tc>
        <w:tc>
          <w:tcPr>
            <w:tcW w:w="6581" w:type="dxa"/>
            <w:gridSpan w:val="5"/>
            <w:tcBorders>
              <w:top w:val="nil"/>
              <w:left w:val="nil"/>
              <w:bottom w:val="single" w:sz="4" w:space="0" w:color="auto"/>
              <w:right w:val="nil"/>
            </w:tcBorders>
          </w:tcPr>
          <w:p w14:paraId="684D1F45" w14:textId="77777777" w:rsidR="00F0495E" w:rsidRPr="008023F2" w:rsidRDefault="00F0495E" w:rsidP="00D67532">
            <w:pPr>
              <w:jc w:val="center"/>
              <w:rPr>
                <w:rFonts w:ascii="Arial" w:eastAsia="Arial" w:hAnsi="Arial" w:cs="Arial"/>
                <w:b/>
                <w:sz w:val="18"/>
                <w:szCs w:val="18"/>
              </w:rPr>
            </w:pPr>
            <w:r w:rsidRPr="008023F2">
              <w:rPr>
                <w:rFonts w:ascii="Arial" w:eastAsia="Calibri" w:hAnsi="Arial" w:cs="Arial"/>
                <w:b/>
                <w:bCs/>
                <w:sz w:val="18"/>
                <w:szCs w:val="18"/>
              </w:rPr>
              <w:t>Consolidated financial statements</w:t>
            </w:r>
          </w:p>
        </w:tc>
      </w:tr>
      <w:tr w:rsidR="00F0495E" w:rsidRPr="008023F2" w14:paraId="3F22962C" w14:textId="77777777" w:rsidTr="00387825">
        <w:trPr>
          <w:gridAfter w:val="1"/>
          <w:wAfter w:w="10" w:type="dxa"/>
        </w:trPr>
        <w:tc>
          <w:tcPr>
            <w:tcW w:w="2880" w:type="dxa"/>
            <w:tcBorders>
              <w:top w:val="nil"/>
              <w:left w:val="nil"/>
              <w:bottom w:val="nil"/>
              <w:right w:val="nil"/>
            </w:tcBorders>
            <w:vAlign w:val="bottom"/>
          </w:tcPr>
          <w:p w14:paraId="5D1D4F8F" w14:textId="77777777" w:rsidR="00F0495E" w:rsidRPr="008023F2" w:rsidRDefault="00F0495E" w:rsidP="00D67532">
            <w:pPr>
              <w:ind w:left="-109"/>
              <w:jc w:val="both"/>
              <w:rPr>
                <w:rFonts w:ascii="Arial" w:eastAsia="Arial" w:hAnsi="Arial" w:cs="Arial"/>
                <w:b/>
                <w:sz w:val="18"/>
                <w:szCs w:val="18"/>
              </w:rPr>
            </w:pPr>
          </w:p>
        </w:tc>
        <w:tc>
          <w:tcPr>
            <w:tcW w:w="6581" w:type="dxa"/>
            <w:gridSpan w:val="5"/>
            <w:tcBorders>
              <w:top w:val="single" w:sz="4" w:space="0" w:color="auto"/>
              <w:left w:val="nil"/>
              <w:bottom w:val="single" w:sz="4" w:space="0" w:color="auto"/>
              <w:right w:val="nil"/>
            </w:tcBorders>
          </w:tcPr>
          <w:p w14:paraId="488205BA" w14:textId="125818AC" w:rsidR="00F0495E" w:rsidRPr="008023F2" w:rsidRDefault="00917D81" w:rsidP="00D67532">
            <w:pPr>
              <w:jc w:val="center"/>
              <w:rPr>
                <w:rFonts w:ascii="Arial" w:eastAsia="Arial" w:hAnsi="Arial" w:cs="Arial"/>
                <w:b/>
                <w:sz w:val="18"/>
                <w:szCs w:val="18"/>
              </w:rPr>
            </w:pPr>
            <w:r w:rsidRPr="008023F2">
              <w:rPr>
                <w:rFonts w:ascii="Arial" w:eastAsia="Arial" w:hAnsi="Arial" w:cs="Arial"/>
                <w:b/>
                <w:sz w:val="18"/>
                <w:szCs w:val="18"/>
              </w:rPr>
              <w:t>31</w:t>
            </w:r>
            <w:r w:rsidR="00F0495E" w:rsidRPr="008023F2">
              <w:rPr>
                <w:rFonts w:ascii="Arial" w:eastAsia="Arial" w:hAnsi="Arial" w:cs="Arial"/>
                <w:b/>
                <w:sz w:val="18"/>
                <w:szCs w:val="18"/>
              </w:rPr>
              <w:t xml:space="preserve"> December </w:t>
            </w:r>
            <w:r w:rsidRPr="008023F2">
              <w:rPr>
                <w:rFonts w:ascii="Arial" w:eastAsia="Arial" w:hAnsi="Arial" w:cs="Arial"/>
                <w:b/>
                <w:sz w:val="18"/>
                <w:szCs w:val="18"/>
              </w:rPr>
              <w:t>2024</w:t>
            </w:r>
          </w:p>
        </w:tc>
      </w:tr>
      <w:tr w:rsidR="00F0495E" w:rsidRPr="008023F2" w14:paraId="3632FC2B" w14:textId="77777777" w:rsidTr="00387825">
        <w:tc>
          <w:tcPr>
            <w:tcW w:w="2880" w:type="dxa"/>
            <w:tcBorders>
              <w:top w:val="nil"/>
              <w:left w:val="nil"/>
              <w:bottom w:val="nil"/>
              <w:right w:val="nil"/>
            </w:tcBorders>
            <w:vAlign w:val="bottom"/>
          </w:tcPr>
          <w:p w14:paraId="2CE7FB84" w14:textId="77777777" w:rsidR="00F0495E" w:rsidRPr="008023F2" w:rsidRDefault="00F0495E" w:rsidP="00D67532">
            <w:pPr>
              <w:ind w:left="-109"/>
              <w:jc w:val="both"/>
              <w:rPr>
                <w:rFonts w:ascii="Arial" w:eastAsia="Arial" w:hAnsi="Arial" w:cs="Arial"/>
                <w:b/>
                <w:sz w:val="18"/>
                <w:szCs w:val="18"/>
              </w:rPr>
            </w:pPr>
          </w:p>
        </w:tc>
        <w:tc>
          <w:tcPr>
            <w:tcW w:w="1179" w:type="dxa"/>
            <w:tcBorders>
              <w:top w:val="single" w:sz="4" w:space="0" w:color="auto"/>
              <w:left w:val="nil"/>
            </w:tcBorders>
            <w:vAlign w:val="bottom"/>
          </w:tcPr>
          <w:p w14:paraId="5AA8AF26" w14:textId="77777777" w:rsidR="00F0495E" w:rsidRPr="008023F2" w:rsidRDefault="00F0495E" w:rsidP="00D67532">
            <w:pPr>
              <w:ind w:right="-79"/>
              <w:jc w:val="right"/>
              <w:rPr>
                <w:rFonts w:ascii="Arial" w:eastAsia="Arial" w:hAnsi="Arial" w:cs="Arial"/>
                <w:b/>
                <w:sz w:val="18"/>
                <w:szCs w:val="18"/>
              </w:rPr>
            </w:pPr>
            <w:r w:rsidRPr="008023F2">
              <w:rPr>
                <w:rFonts w:ascii="Arial" w:eastAsia="Arial" w:hAnsi="Arial" w:cs="Arial"/>
                <w:b/>
                <w:sz w:val="18"/>
                <w:szCs w:val="18"/>
              </w:rPr>
              <w:t>Beginning</w:t>
            </w:r>
          </w:p>
          <w:p w14:paraId="1454277D" w14:textId="77777777" w:rsidR="00F0495E" w:rsidRPr="008023F2" w:rsidRDefault="00F0495E" w:rsidP="00D67532">
            <w:pPr>
              <w:ind w:right="-79"/>
              <w:jc w:val="right"/>
              <w:rPr>
                <w:rFonts w:ascii="Arial" w:eastAsia="Arial" w:hAnsi="Arial" w:cs="Arial"/>
                <w:b/>
                <w:sz w:val="18"/>
                <w:szCs w:val="18"/>
              </w:rPr>
            </w:pPr>
            <w:r w:rsidRPr="008023F2">
              <w:rPr>
                <w:rFonts w:ascii="Arial" w:eastAsia="Arial" w:hAnsi="Arial" w:cs="Arial"/>
                <w:b/>
                <w:sz w:val="18"/>
                <w:szCs w:val="18"/>
              </w:rPr>
              <w:t>balance</w:t>
            </w:r>
          </w:p>
        </w:tc>
        <w:tc>
          <w:tcPr>
            <w:tcW w:w="1134" w:type="dxa"/>
            <w:tcBorders>
              <w:top w:val="single" w:sz="4" w:space="0" w:color="auto"/>
            </w:tcBorders>
            <w:vAlign w:val="bottom"/>
          </w:tcPr>
          <w:p w14:paraId="7B7BA259" w14:textId="77777777" w:rsidR="00F0495E" w:rsidRPr="008023F2" w:rsidRDefault="00F0495E" w:rsidP="00D67532">
            <w:pPr>
              <w:ind w:right="-79"/>
              <w:jc w:val="right"/>
              <w:rPr>
                <w:rFonts w:ascii="Arial" w:eastAsia="Arial" w:hAnsi="Arial" w:cs="Arial"/>
                <w:b/>
                <w:sz w:val="18"/>
                <w:szCs w:val="18"/>
              </w:rPr>
            </w:pPr>
            <w:r w:rsidRPr="008023F2">
              <w:rPr>
                <w:rFonts w:ascii="Arial" w:eastAsia="Arial" w:hAnsi="Arial" w:cs="Arial"/>
                <w:b/>
                <w:sz w:val="18"/>
                <w:szCs w:val="18"/>
              </w:rPr>
              <w:t>Addition</w:t>
            </w:r>
          </w:p>
        </w:tc>
        <w:tc>
          <w:tcPr>
            <w:tcW w:w="1276" w:type="dxa"/>
            <w:tcBorders>
              <w:top w:val="single" w:sz="4" w:space="0" w:color="auto"/>
            </w:tcBorders>
            <w:vAlign w:val="bottom"/>
          </w:tcPr>
          <w:p w14:paraId="51103C86" w14:textId="77777777" w:rsidR="00F0495E" w:rsidRPr="008023F2" w:rsidRDefault="00F0495E" w:rsidP="00D67532">
            <w:pPr>
              <w:ind w:right="-79"/>
              <w:jc w:val="right"/>
              <w:rPr>
                <w:rFonts w:ascii="Arial" w:eastAsia="Arial" w:hAnsi="Arial" w:cs="Arial"/>
                <w:b/>
                <w:sz w:val="18"/>
                <w:szCs w:val="18"/>
              </w:rPr>
            </w:pPr>
            <w:r w:rsidRPr="008023F2">
              <w:rPr>
                <w:rFonts w:ascii="Arial" w:eastAsia="Arial" w:hAnsi="Arial" w:cs="Arial"/>
                <w:b/>
                <w:sz w:val="18"/>
                <w:szCs w:val="18"/>
              </w:rPr>
              <w:t>Disposal</w:t>
            </w:r>
          </w:p>
        </w:tc>
        <w:tc>
          <w:tcPr>
            <w:tcW w:w="1418" w:type="dxa"/>
            <w:tcBorders>
              <w:top w:val="single" w:sz="4" w:space="0" w:color="auto"/>
            </w:tcBorders>
          </w:tcPr>
          <w:p w14:paraId="7C4CC0C1" w14:textId="77777777" w:rsidR="00F0495E" w:rsidRPr="008023F2" w:rsidRDefault="00F0495E" w:rsidP="00D67532">
            <w:pPr>
              <w:ind w:right="-79"/>
              <w:jc w:val="right"/>
              <w:rPr>
                <w:rFonts w:ascii="Arial" w:eastAsia="Arial" w:hAnsi="Arial" w:cs="Arial"/>
                <w:b/>
                <w:sz w:val="18"/>
                <w:szCs w:val="18"/>
              </w:rPr>
            </w:pPr>
            <w:r w:rsidRPr="008023F2">
              <w:rPr>
                <w:rFonts w:ascii="Arial" w:eastAsia="Arial" w:hAnsi="Arial" w:cs="Arial"/>
                <w:b/>
                <w:sz w:val="18"/>
                <w:szCs w:val="18"/>
              </w:rPr>
              <w:t>Translation differences</w:t>
            </w:r>
          </w:p>
        </w:tc>
        <w:tc>
          <w:tcPr>
            <w:tcW w:w="1584" w:type="dxa"/>
            <w:gridSpan w:val="2"/>
            <w:tcBorders>
              <w:top w:val="single" w:sz="4" w:space="0" w:color="auto"/>
            </w:tcBorders>
            <w:vAlign w:val="bottom"/>
          </w:tcPr>
          <w:p w14:paraId="278BB888" w14:textId="77777777" w:rsidR="00F0495E" w:rsidRPr="008023F2" w:rsidRDefault="00F0495E" w:rsidP="00D67532">
            <w:pPr>
              <w:ind w:right="-79"/>
              <w:jc w:val="right"/>
              <w:rPr>
                <w:rFonts w:ascii="Arial" w:eastAsia="Arial" w:hAnsi="Arial" w:cs="Arial"/>
                <w:b/>
                <w:sz w:val="18"/>
                <w:szCs w:val="18"/>
              </w:rPr>
            </w:pPr>
            <w:r w:rsidRPr="008023F2">
              <w:rPr>
                <w:rFonts w:ascii="Arial" w:eastAsia="Arial" w:hAnsi="Arial" w:cs="Arial"/>
                <w:b/>
                <w:sz w:val="18"/>
                <w:szCs w:val="18"/>
              </w:rPr>
              <w:t>Ending balance</w:t>
            </w:r>
          </w:p>
        </w:tc>
      </w:tr>
      <w:tr w:rsidR="00F0495E" w:rsidRPr="008023F2" w14:paraId="09A8F72D" w14:textId="77777777" w:rsidTr="00387825">
        <w:tc>
          <w:tcPr>
            <w:tcW w:w="2880" w:type="dxa"/>
            <w:tcBorders>
              <w:top w:val="nil"/>
              <w:left w:val="nil"/>
              <w:bottom w:val="nil"/>
              <w:right w:val="nil"/>
            </w:tcBorders>
            <w:vAlign w:val="bottom"/>
          </w:tcPr>
          <w:p w14:paraId="64363047" w14:textId="77777777" w:rsidR="00F0495E" w:rsidRPr="008023F2" w:rsidRDefault="00F0495E" w:rsidP="0023256A">
            <w:pPr>
              <w:ind w:left="-109"/>
              <w:jc w:val="both"/>
              <w:rPr>
                <w:rFonts w:ascii="Arial" w:eastAsia="Arial" w:hAnsi="Arial" w:cs="Arial"/>
                <w:b/>
                <w:sz w:val="18"/>
                <w:szCs w:val="18"/>
              </w:rPr>
            </w:pPr>
          </w:p>
        </w:tc>
        <w:tc>
          <w:tcPr>
            <w:tcW w:w="1179" w:type="dxa"/>
            <w:tcBorders>
              <w:top w:val="single" w:sz="4" w:space="0" w:color="auto"/>
              <w:left w:val="nil"/>
            </w:tcBorders>
          </w:tcPr>
          <w:p w14:paraId="0DE71173" w14:textId="2F8A66FA" w:rsidR="00F0495E" w:rsidRPr="008023F2" w:rsidRDefault="00F0495E" w:rsidP="0023256A">
            <w:pPr>
              <w:ind w:right="-79"/>
              <w:jc w:val="right"/>
              <w:rPr>
                <w:rFonts w:ascii="Arial" w:eastAsia="Arial" w:hAnsi="Arial" w:cs="Arial"/>
                <w:b/>
                <w:sz w:val="18"/>
                <w:szCs w:val="18"/>
              </w:rPr>
            </w:pPr>
            <w:r w:rsidRPr="008023F2">
              <w:rPr>
                <w:rFonts w:ascii="Arial" w:eastAsia="Arial" w:hAnsi="Arial" w:cs="Arial"/>
                <w:b/>
                <w:sz w:val="18"/>
                <w:szCs w:val="18"/>
              </w:rPr>
              <w:t>Thousand</w:t>
            </w:r>
          </w:p>
        </w:tc>
        <w:tc>
          <w:tcPr>
            <w:tcW w:w="1134" w:type="dxa"/>
            <w:tcBorders>
              <w:top w:val="single" w:sz="4" w:space="0" w:color="auto"/>
            </w:tcBorders>
          </w:tcPr>
          <w:p w14:paraId="749533B4" w14:textId="5EC32BB6" w:rsidR="00F0495E" w:rsidRPr="008023F2" w:rsidRDefault="00F0495E" w:rsidP="0023256A">
            <w:pPr>
              <w:ind w:right="-79"/>
              <w:jc w:val="right"/>
              <w:rPr>
                <w:rFonts w:ascii="Arial" w:eastAsia="Arial" w:hAnsi="Arial" w:cs="Arial"/>
                <w:b/>
                <w:sz w:val="18"/>
                <w:szCs w:val="18"/>
              </w:rPr>
            </w:pPr>
            <w:r w:rsidRPr="008023F2">
              <w:rPr>
                <w:rFonts w:ascii="Arial" w:eastAsia="Arial" w:hAnsi="Arial" w:cs="Arial"/>
                <w:b/>
                <w:sz w:val="18"/>
                <w:szCs w:val="18"/>
              </w:rPr>
              <w:t>Thousand</w:t>
            </w:r>
          </w:p>
        </w:tc>
        <w:tc>
          <w:tcPr>
            <w:tcW w:w="1276" w:type="dxa"/>
            <w:tcBorders>
              <w:top w:val="single" w:sz="4" w:space="0" w:color="auto"/>
            </w:tcBorders>
          </w:tcPr>
          <w:p w14:paraId="1AED72CF" w14:textId="3C7699DB" w:rsidR="00F0495E" w:rsidRPr="008023F2" w:rsidRDefault="00F0495E" w:rsidP="0023256A">
            <w:pPr>
              <w:ind w:right="-79"/>
              <w:jc w:val="right"/>
              <w:rPr>
                <w:rFonts w:ascii="Arial" w:eastAsia="Arial" w:hAnsi="Arial" w:cs="Arial"/>
                <w:b/>
                <w:sz w:val="18"/>
                <w:szCs w:val="18"/>
              </w:rPr>
            </w:pPr>
            <w:r w:rsidRPr="008023F2">
              <w:rPr>
                <w:rFonts w:ascii="Arial" w:eastAsia="Arial" w:hAnsi="Arial" w:cs="Arial"/>
                <w:b/>
                <w:sz w:val="18"/>
                <w:szCs w:val="18"/>
              </w:rPr>
              <w:t>Thousand</w:t>
            </w:r>
          </w:p>
        </w:tc>
        <w:tc>
          <w:tcPr>
            <w:tcW w:w="1418" w:type="dxa"/>
            <w:tcBorders>
              <w:top w:val="single" w:sz="4" w:space="0" w:color="auto"/>
            </w:tcBorders>
          </w:tcPr>
          <w:p w14:paraId="790D8034" w14:textId="7376D8BE" w:rsidR="00F0495E" w:rsidRPr="008023F2" w:rsidRDefault="00F0495E" w:rsidP="0023256A">
            <w:pPr>
              <w:ind w:right="-79"/>
              <w:jc w:val="right"/>
              <w:rPr>
                <w:rFonts w:ascii="Arial" w:eastAsia="Arial" w:hAnsi="Arial" w:cs="Arial"/>
                <w:b/>
                <w:sz w:val="18"/>
                <w:szCs w:val="18"/>
              </w:rPr>
            </w:pPr>
            <w:r w:rsidRPr="008023F2">
              <w:rPr>
                <w:rFonts w:ascii="Arial" w:eastAsia="Arial" w:hAnsi="Arial" w:cs="Arial"/>
                <w:b/>
                <w:sz w:val="18"/>
                <w:szCs w:val="18"/>
              </w:rPr>
              <w:t>Thousand</w:t>
            </w:r>
          </w:p>
        </w:tc>
        <w:tc>
          <w:tcPr>
            <w:tcW w:w="1584" w:type="dxa"/>
            <w:gridSpan w:val="2"/>
            <w:tcBorders>
              <w:top w:val="single" w:sz="4" w:space="0" w:color="auto"/>
            </w:tcBorders>
          </w:tcPr>
          <w:p w14:paraId="15FC4327" w14:textId="399AA85C" w:rsidR="00F0495E" w:rsidRPr="008023F2" w:rsidRDefault="00F0495E" w:rsidP="0023256A">
            <w:pPr>
              <w:ind w:right="-79"/>
              <w:jc w:val="right"/>
              <w:rPr>
                <w:rFonts w:ascii="Arial" w:eastAsia="Arial" w:hAnsi="Arial" w:cs="Arial"/>
                <w:b/>
                <w:sz w:val="18"/>
                <w:szCs w:val="18"/>
              </w:rPr>
            </w:pPr>
            <w:r w:rsidRPr="008023F2">
              <w:rPr>
                <w:rFonts w:ascii="Arial" w:eastAsia="Arial" w:hAnsi="Arial" w:cs="Arial"/>
                <w:b/>
                <w:sz w:val="18"/>
                <w:szCs w:val="18"/>
              </w:rPr>
              <w:t>Thousand</w:t>
            </w:r>
          </w:p>
        </w:tc>
      </w:tr>
      <w:tr w:rsidR="00F0495E" w:rsidRPr="008023F2" w14:paraId="1E898D51" w14:textId="77777777" w:rsidTr="00387825">
        <w:tc>
          <w:tcPr>
            <w:tcW w:w="2880" w:type="dxa"/>
            <w:tcBorders>
              <w:top w:val="nil"/>
              <w:left w:val="nil"/>
              <w:bottom w:val="nil"/>
              <w:right w:val="nil"/>
            </w:tcBorders>
            <w:vAlign w:val="bottom"/>
          </w:tcPr>
          <w:p w14:paraId="5D00D164" w14:textId="77777777" w:rsidR="00F0495E" w:rsidRPr="008023F2" w:rsidRDefault="00F0495E" w:rsidP="0023256A">
            <w:pPr>
              <w:ind w:left="-109"/>
              <w:jc w:val="both"/>
              <w:rPr>
                <w:rFonts w:ascii="Arial" w:eastAsia="Arial" w:hAnsi="Arial" w:cs="Arial"/>
                <w:b/>
                <w:sz w:val="18"/>
                <w:szCs w:val="18"/>
              </w:rPr>
            </w:pPr>
          </w:p>
        </w:tc>
        <w:tc>
          <w:tcPr>
            <w:tcW w:w="1179" w:type="dxa"/>
            <w:tcBorders>
              <w:left w:val="nil"/>
              <w:bottom w:val="single" w:sz="4" w:space="0" w:color="000000"/>
            </w:tcBorders>
          </w:tcPr>
          <w:p w14:paraId="036DC605" w14:textId="0E8D5359" w:rsidR="00F0495E" w:rsidRPr="008023F2" w:rsidRDefault="00F0495E" w:rsidP="0023256A">
            <w:pPr>
              <w:ind w:right="-79"/>
              <w:jc w:val="right"/>
              <w:rPr>
                <w:rFonts w:ascii="Arial" w:eastAsia="Arial" w:hAnsi="Arial" w:cs="Arial"/>
                <w:b/>
                <w:sz w:val="18"/>
                <w:szCs w:val="18"/>
              </w:rPr>
            </w:pPr>
            <w:r w:rsidRPr="008023F2">
              <w:rPr>
                <w:rFonts w:ascii="Arial" w:hAnsi="Arial" w:cs="Arial"/>
                <w:b/>
                <w:bCs/>
                <w:sz w:val="18"/>
                <w:szCs w:val="18"/>
              </w:rPr>
              <w:t>Baht</w:t>
            </w:r>
          </w:p>
        </w:tc>
        <w:tc>
          <w:tcPr>
            <w:tcW w:w="1134" w:type="dxa"/>
            <w:tcBorders>
              <w:bottom w:val="single" w:sz="4" w:space="0" w:color="000000"/>
            </w:tcBorders>
          </w:tcPr>
          <w:p w14:paraId="25525561" w14:textId="02DB91D7" w:rsidR="00F0495E" w:rsidRPr="008023F2" w:rsidRDefault="00F0495E" w:rsidP="0023256A">
            <w:pPr>
              <w:ind w:right="-79"/>
              <w:jc w:val="right"/>
              <w:rPr>
                <w:rFonts w:ascii="Arial" w:eastAsia="Arial" w:hAnsi="Arial" w:cs="Arial"/>
                <w:b/>
                <w:sz w:val="18"/>
                <w:szCs w:val="18"/>
              </w:rPr>
            </w:pPr>
            <w:r w:rsidRPr="008023F2">
              <w:rPr>
                <w:rFonts w:ascii="Arial" w:hAnsi="Arial" w:cs="Arial"/>
                <w:b/>
                <w:bCs/>
                <w:sz w:val="18"/>
                <w:szCs w:val="18"/>
              </w:rPr>
              <w:t>Baht</w:t>
            </w:r>
          </w:p>
        </w:tc>
        <w:tc>
          <w:tcPr>
            <w:tcW w:w="1276" w:type="dxa"/>
            <w:tcBorders>
              <w:bottom w:val="single" w:sz="4" w:space="0" w:color="000000"/>
            </w:tcBorders>
          </w:tcPr>
          <w:p w14:paraId="62A2407B" w14:textId="7229882F" w:rsidR="00F0495E" w:rsidRPr="008023F2" w:rsidRDefault="00F0495E" w:rsidP="0023256A">
            <w:pPr>
              <w:ind w:right="-79"/>
              <w:jc w:val="right"/>
              <w:rPr>
                <w:rFonts w:ascii="Arial" w:eastAsia="Arial" w:hAnsi="Arial" w:cs="Arial"/>
                <w:b/>
                <w:sz w:val="18"/>
                <w:szCs w:val="18"/>
              </w:rPr>
            </w:pPr>
            <w:r w:rsidRPr="008023F2">
              <w:rPr>
                <w:rFonts w:ascii="Arial" w:hAnsi="Arial" w:cs="Arial"/>
                <w:b/>
                <w:bCs/>
                <w:sz w:val="18"/>
                <w:szCs w:val="18"/>
              </w:rPr>
              <w:t>Baht</w:t>
            </w:r>
          </w:p>
        </w:tc>
        <w:tc>
          <w:tcPr>
            <w:tcW w:w="1418" w:type="dxa"/>
            <w:tcBorders>
              <w:bottom w:val="single" w:sz="4" w:space="0" w:color="000000"/>
            </w:tcBorders>
          </w:tcPr>
          <w:p w14:paraId="1536E9D4" w14:textId="2D2683CA" w:rsidR="00F0495E" w:rsidRPr="008023F2" w:rsidRDefault="00F0495E" w:rsidP="0023256A">
            <w:pPr>
              <w:ind w:right="-79"/>
              <w:jc w:val="right"/>
              <w:rPr>
                <w:rFonts w:ascii="Arial" w:hAnsi="Arial" w:cs="Arial"/>
                <w:b/>
                <w:bCs/>
                <w:sz w:val="18"/>
                <w:szCs w:val="18"/>
              </w:rPr>
            </w:pPr>
            <w:r w:rsidRPr="008023F2">
              <w:rPr>
                <w:rFonts w:ascii="Arial" w:hAnsi="Arial" w:cs="Arial"/>
                <w:b/>
                <w:bCs/>
                <w:sz w:val="18"/>
                <w:szCs w:val="18"/>
              </w:rPr>
              <w:t>Baht</w:t>
            </w:r>
          </w:p>
        </w:tc>
        <w:tc>
          <w:tcPr>
            <w:tcW w:w="1584" w:type="dxa"/>
            <w:gridSpan w:val="2"/>
            <w:tcBorders>
              <w:bottom w:val="single" w:sz="4" w:space="0" w:color="000000"/>
            </w:tcBorders>
          </w:tcPr>
          <w:p w14:paraId="76B52641" w14:textId="297A2EDB" w:rsidR="00F0495E" w:rsidRPr="008023F2" w:rsidRDefault="00F0495E" w:rsidP="0023256A">
            <w:pPr>
              <w:ind w:right="-79"/>
              <w:jc w:val="right"/>
              <w:rPr>
                <w:rFonts w:ascii="Arial" w:eastAsia="Arial" w:hAnsi="Arial" w:cs="Arial"/>
                <w:b/>
                <w:sz w:val="18"/>
                <w:szCs w:val="18"/>
              </w:rPr>
            </w:pPr>
            <w:r w:rsidRPr="008023F2">
              <w:rPr>
                <w:rFonts w:ascii="Arial" w:hAnsi="Arial" w:cs="Arial"/>
                <w:b/>
                <w:bCs/>
                <w:sz w:val="18"/>
                <w:szCs w:val="18"/>
              </w:rPr>
              <w:t>Baht</w:t>
            </w:r>
          </w:p>
        </w:tc>
      </w:tr>
      <w:tr w:rsidR="00F0495E" w:rsidRPr="008023F2" w14:paraId="4D846B90" w14:textId="77777777" w:rsidTr="00387825">
        <w:trPr>
          <w:trHeight w:val="64"/>
        </w:trPr>
        <w:tc>
          <w:tcPr>
            <w:tcW w:w="2880" w:type="dxa"/>
            <w:tcBorders>
              <w:top w:val="nil"/>
              <w:left w:val="nil"/>
              <w:bottom w:val="nil"/>
              <w:right w:val="nil"/>
            </w:tcBorders>
            <w:vAlign w:val="bottom"/>
          </w:tcPr>
          <w:p w14:paraId="1DFF2017" w14:textId="77777777" w:rsidR="00F0495E" w:rsidRPr="008023F2" w:rsidRDefault="00F0495E" w:rsidP="00D67532">
            <w:pPr>
              <w:ind w:left="-109"/>
              <w:jc w:val="both"/>
              <w:rPr>
                <w:rFonts w:ascii="Arial" w:eastAsia="Arial" w:hAnsi="Arial" w:cs="Arial"/>
                <w:b/>
                <w:sz w:val="18"/>
                <w:szCs w:val="18"/>
              </w:rPr>
            </w:pPr>
          </w:p>
        </w:tc>
        <w:tc>
          <w:tcPr>
            <w:tcW w:w="1179" w:type="dxa"/>
            <w:tcBorders>
              <w:top w:val="single" w:sz="4" w:space="0" w:color="000000"/>
              <w:left w:val="nil"/>
            </w:tcBorders>
            <w:vAlign w:val="bottom"/>
          </w:tcPr>
          <w:p w14:paraId="5F7EC6A7" w14:textId="77777777" w:rsidR="00F0495E" w:rsidRPr="008023F2" w:rsidRDefault="00F0495E" w:rsidP="00D67532">
            <w:pPr>
              <w:ind w:left="-109"/>
              <w:jc w:val="both"/>
              <w:rPr>
                <w:rFonts w:ascii="Arial" w:eastAsia="Arial" w:hAnsi="Arial" w:cs="Arial"/>
                <w:b/>
                <w:sz w:val="18"/>
                <w:szCs w:val="18"/>
              </w:rPr>
            </w:pPr>
          </w:p>
        </w:tc>
        <w:tc>
          <w:tcPr>
            <w:tcW w:w="1134" w:type="dxa"/>
            <w:tcBorders>
              <w:top w:val="single" w:sz="4" w:space="0" w:color="000000"/>
            </w:tcBorders>
            <w:vAlign w:val="bottom"/>
          </w:tcPr>
          <w:p w14:paraId="1D97ECA1" w14:textId="77777777" w:rsidR="00F0495E" w:rsidRPr="008023F2" w:rsidRDefault="00F0495E" w:rsidP="00D67532">
            <w:pPr>
              <w:ind w:left="-109"/>
              <w:jc w:val="both"/>
              <w:rPr>
                <w:rFonts w:ascii="Arial" w:eastAsia="Arial" w:hAnsi="Arial" w:cs="Arial"/>
                <w:b/>
                <w:sz w:val="18"/>
                <w:szCs w:val="18"/>
              </w:rPr>
            </w:pPr>
          </w:p>
        </w:tc>
        <w:tc>
          <w:tcPr>
            <w:tcW w:w="1276" w:type="dxa"/>
            <w:tcBorders>
              <w:top w:val="single" w:sz="4" w:space="0" w:color="000000"/>
            </w:tcBorders>
            <w:vAlign w:val="bottom"/>
          </w:tcPr>
          <w:p w14:paraId="685DAEE8" w14:textId="77777777" w:rsidR="00F0495E" w:rsidRPr="008023F2" w:rsidRDefault="00F0495E" w:rsidP="00D67532">
            <w:pPr>
              <w:ind w:left="-109"/>
              <w:jc w:val="both"/>
              <w:rPr>
                <w:rFonts w:ascii="Arial" w:eastAsia="Arial" w:hAnsi="Arial" w:cs="Arial"/>
                <w:b/>
                <w:sz w:val="18"/>
                <w:szCs w:val="18"/>
              </w:rPr>
            </w:pPr>
          </w:p>
        </w:tc>
        <w:tc>
          <w:tcPr>
            <w:tcW w:w="1418" w:type="dxa"/>
            <w:tcBorders>
              <w:top w:val="single" w:sz="4" w:space="0" w:color="000000"/>
            </w:tcBorders>
          </w:tcPr>
          <w:p w14:paraId="7E75C5A6" w14:textId="77777777" w:rsidR="00F0495E" w:rsidRPr="008023F2" w:rsidRDefault="00F0495E" w:rsidP="00D67532">
            <w:pPr>
              <w:ind w:left="-109"/>
              <w:jc w:val="both"/>
              <w:rPr>
                <w:rFonts w:ascii="Arial" w:eastAsia="Arial" w:hAnsi="Arial" w:cs="Arial"/>
                <w:b/>
                <w:sz w:val="18"/>
                <w:szCs w:val="18"/>
              </w:rPr>
            </w:pPr>
          </w:p>
        </w:tc>
        <w:tc>
          <w:tcPr>
            <w:tcW w:w="1584" w:type="dxa"/>
            <w:gridSpan w:val="2"/>
            <w:tcBorders>
              <w:top w:val="single" w:sz="4" w:space="0" w:color="000000"/>
            </w:tcBorders>
            <w:vAlign w:val="bottom"/>
          </w:tcPr>
          <w:p w14:paraId="072C6752" w14:textId="77777777" w:rsidR="00F0495E" w:rsidRPr="008023F2" w:rsidRDefault="00F0495E" w:rsidP="00D67532">
            <w:pPr>
              <w:ind w:left="-109"/>
              <w:jc w:val="both"/>
              <w:rPr>
                <w:rFonts w:ascii="Arial" w:eastAsia="Arial" w:hAnsi="Arial" w:cs="Arial"/>
                <w:b/>
                <w:sz w:val="18"/>
                <w:szCs w:val="18"/>
              </w:rPr>
            </w:pPr>
          </w:p>
        </w:tc>
      </w:tr>
      <w:tr w:rsidR="00F0495E" w:rsidRPr="008023F2" w14:paraId="5A4B7933" w14:textId="77777777" w:rsidTr="00387825">
        <w:tc>
          <w:tcPr>
            <w:tcW w:w="2880" w:type="dxa"/>
            <w:tcBorders>
              <w:top w:val="nil"/>
              <w:left w:val="nil"/>
              <w:bottom w:val="nil"/>
              <w:right w:val="nil"/>
            </w:tcBorders>
            <w:vAlign w:val="bottom"/>
          </w:tcPr>
          <w:p w14:paraId="6C1F44AF" w14:textId="77777777" w:rsidR="00F0495E" w:rsidRPr="008023F2" w:rsidRDefault="00F0495E" w:rsidP="00D67532">
            <w:pPr>
              <w:ind w:left="-109"/>
              <w:jc w:val="both"/>
              <w:rPr>
                <w:rFonts w:ascii="Arial" w:eastAsia="Arial" w:hAnsi="Arial" w:cs="Arial"/>
                <w:b/>
                <w:sz w:val="18"/>
                <w:szCs w:val="18"/>
              </w:rPr>
            </w:pPr>
            <w:r w:rsidRPr="008023F2">
              <w:rPr>
                <w:rFonts w:ascii="Arial" w:eastAsia="Arial" w:hAnsi="Arial" w:cs="Arial"/>
                <w:b/>
                <w:sz w:val="18"/>
                <w:szCs w:val="18"/>
              </w:rPr>
              <w:t>Type of properties foreclosed</w:t>
            </w:r>
          </w:p>
        </w:tc>
        <w:tc>
          <w:tcPr>
            <w:tcW w:w="1179" w:type="dxa"/>
            <w:tcBorders>
              <w:left w:val="nil"/>
            </w:tcBorders>
            <w:vAlign w:val="bottom"/>
          </w:tcPr>
          <w:p w14:paraId="069AD175" w14:textId="77777777" w:rsidR="00F0495E" w:rsidRPr="008023F2" w:rsidRDefault="00F0495E" w:rsidP="00D67532">
            <w:pPr>
              <w:ind w:right="-79"/>
              <w:jc w:val="right"/>
              <w:rPr>
                <w:rFonts w:ascii="Arial" w:eastAsia="Arial" w:hAnsi="Arial" w:cs="Arial"/>
                <w:b/>
                <w:sz w:val="18"/>
                <w:szCs w:val="18"/>
              </w:rPr>
            </w:pPr>
          </w:p>
        </w:tc>
        <w:tc>
          <w:tcPr>
            <w:tcW w:w="1134" w:type="dxa"/>
            <w:vAlign w:val="bottom"/>
          </w:tcPr>
          <w:p w14:paraId="7C622DEC" w14:textId="77777777" w:rsidR="00F0495E" w:rsidRPr="008023F2" w:rsidRDefault="00F0495E" w:rsidP="00D67532">
            <w:pPr>
              <w:ind w:right="-79"/>
              <w:jc w:val="right"/>
              <w:rPr>
                <w:rFonts w:ascii="Arial" w:eastAsia="Arial" w:hAnsi="Arial" w:cs="Arial"/>
                <w:b/>
                <w:sz w:val="18"/>
                <w:szCs w:val="18"/>
              </w:rPr>
            </w:pPr>
          </w:p>
        </w:tc>
        <w:tc>
          <w:tcPr>
            <w:tcW w:w="1276" w:type="dxa"/>
            <w:vAlign w:val="bottom"/>
          </w:tcPr>
          <w:p w14:paraId="5D88AE52" w14:textId="77777777" w:rsidR="00F0495E" w:rsidRPr="008023F2" w:rsidRDefault="00F0495E" w:rsidP="00D67532">
            <w:pPr>
              <w:ind w:right="-79"/>
              <w:jc w:val="right"/>
              <w:rPr>
                <w:rFonts w:ascii="Arial" w:eastAsia="Arial" w:hAnsi="Arial" w:cs="Arial"/>
                <w:b/>
                <w:sz w:val="18"/>
                <w:szCs w:val="18"/>
              </w:rPr>
            </w:pPr>
          </w:p>
        </w:tc>
        <w:tc>
          <w:tcPr>
            <w:tcW w:w="1418" w:type="dxa"/>
          </w:tcPr>
          <w:p w14:paraId="58A9CDE2" w14:textId="77777777" w:rsidR="00F0495E" w:rsidRPr="008023F2" w:rsidRDefault="00F0495E" w:rsidP="00D67532">
            <w:pPr>
              <w:ind w:right="-79"/>
              <w:jc w:val="right"/>
              <w:rPr>
                <w:rFonts w:ascii="Arial" w:eastAsia="Arial" w:hAnsi="Arial" w:cs="Arial"/>
                <w:b/>
                <w:sz w:val="18"/>
                <w:szCs w:val="18"/>
              </w:rPr>
            </w:pPr>
          </w:p>
        </w:tc>
        <w:tc>
          <w:tcPr>
            <w:tcW w:w="1584" w:type="dxa"/>
            <w:gridSpan w:val="2"/>
            <w:vAlign w:val="bottom"/>
          </w:tcPr>
          <w:p w14:paraId="054C46F9" w14:textId="77777777" w:rsidR="00F0495E" w:rsidRPr="008023F2" w:rsidRDefault="00F0495E" w:rsidP="00D67532">
            <w:pPr>
              <w:ind w:right="-79"/>
              <w:jc w:val="right"/>
              <w:rPr>
                <w:rFonts w:ascii="Arial" w:eastAsia="Arial" w:hAnsi="Arial" w:cs="Arial"/>
                <w:b/>
                <w:sz w:val="18"/>
                <w:szCs w:val="18"/>
              </w:rPr>
            </w:pPr>
          </w:p>
        </w:tc>
      </w:tr>
      <w:tr w:rsidR="00F0495E" w:rsidRPr="008023F2" w14:paraId="27EEE5DE" w14:textId="77777777" w:rsidTr="00387825">
        <w:tc>
          <w:tcPr>
            <w:tcW w:w="2880" w:type="dxa"/>
            <w:tcBorders>
              <w:top w:val="nil"/>
              <w:left w:val="nil"/>
              <w:bottom w:val="nil"/>
              <w:right w:val="nil"/>
            </w:tcBorders>
            <w:vAlign w:val="bottom"/>
          </w:tcPr>
          <w:p w14:paraId="1C7582F4" w14:textId="77777777" w:rsidR="00F0495E" w:rsidRPr="008023F2" w:rsidRDefault="00F0495E" w:rsidP="00D67532">
            <w:pPr>
              <w:ind w:left="-109"/>
              <w:jc w:val="both"/>
              <w:rPr>
                <w:rFonts w:ascii="Arial" w:eastAsia="Arial" w:hAnsi="Arial" w:cs="Arial"/>
                <w:b/>
                <w:sz w:val="18"/>
                <w:szCs w:val="18"/>
              </w:rPr>
            </w:pPr>
          </w:p>
        </w:tc>
        <w:tc>
          <w:tcPr>
            <w:tcW w:w="1179" w:type="dxa"/>
            <w:tcBorders>
              <w:left w:val="nil"/>
            </w:tcBorders>
            <w:vAlign w:val="bottom"/>
          </w:tcPr>
          <w:p w14:paraId="632D93EB" w14:textId="77777777" w:rsidR="00F0495E" w:rsidRPr="008023F2" w:rsidRDefault="00F0495E" w:rsidP="00D67532">
            <w:pPr>
              <w:ind w:right="-79"/>
              <w:jc w:val="right"/>
              <w:rPr>
                <w:rFonts w:ascii="Arial" w:eastAsia="Arial" w:hAnsi="Arial" w:cs="Arial"/>
                <w:b/>
                <w:sz w:val="18"/>
                <w:szCs w:val="18"/>
              </w:rPr>
            </w:pPr>
          </w:p>
        </w:tc>
        <w:tc>
          <w:tcPr>
            <w:tcW w:w="1134" w:type="dxa"/>
            <w:vAlign w:val="bottom"/>
          </w:tcPr>
          <w:p w14:paraId="669090EF" w14:textId="77777777" w:rsidR="00F0495E" w:rsidRPr="008023F2" w:rsidRDefault="00F0495E" w:rsidP="00D67532">
            <w:pPr>
              <w:ind w:right="-79"/>
              <w:jc w:val="right"/>
              <w:rPr>
                <w:rFonts w:ascii="Arial" w:eastAsia="Arial" w:hAnsi="Arial" w:cs="Arial"/>
                <w:b/>
                <w:sz w:val="18"/>
                <w:szCs w:val="18"/>
              </w:rPr>
            </w:pPr>
          </w:p>
        </w:tc>
        <w:tc>
          <w:tcPr>
            <w:tcW w:w="1276" w:type="dxa"/>
            <w:vAlign w:val="bottom"/>
          </w:tcPr>
          <w:p w14:paraId="5315169C" w14:textId="77777777" w:rsidR="00F0495E" w:rsidRPr="008023F2" w:rsidRDefault="00F0495E" w:rsidP="00D67532">
            <w:pPr>
              <w:ind w:right="-79"/>
              <w:jc w:val="right"/>
              <w:rPr>
                <w:rFonts w:ascii="Arial" w:eastAsia="Arial" w:hAnsi="Arial" w:cs="Arial"/>
                <w:b/>
                <w:sz w:val="18"/>
                <w:szCs w:val="18"/>
              </w:rPr>
            </w:pPr>
          </w:p>
        </w:tc>
        <w:tc>
          <w:tcPr>
            <w:tcW w:w="1418" w:type="dxa"/>
          </w:tcPr>
          <w:p w14:paraId="11CB2792" w14:textId="77777777" w:rsidR="00F0495E" w:rsidRPr="008023F2" w:rsidRDefault="00F0495E" w:rsidP="00D67532">
            <w:pPr>
              <w:ind w:right="-79"/>
              <w:jc w:val="right"/>
              <w:rPr>
                <w:rFonts w:ascii="Arial" w:eastAsia="Arial" w:hAnsi="Arial" w:cs="Arial"/>
                <w:b/>
                <w:sz w:val="18"/>
                <w:szCs w:val="18"/>
              </w:rPr>
            </w:pPr>
          </w:p>
        </w:tc>
        <w:tc>
          <w:tcPr>
            <w:tcW w:w="1584" w:type="dxa"/>
            <w:gridSpan w:val="2"/>
            <w:vAlign w:val="bottom"/>
          </w:tcPr>
          <w:p w14:paraId="39B9CCB4" w14:textId="77777777" w:rsidR="00F0495E" w:rsidRPr="008023F2" w:rsidRDefault="00F0495E" w:rsidP="00D67532">
            <w:pPr>
              <w:ind w:right="-79"/>
              <w:jc w:val="right"/>
              <w:rPr>
                <w:rFonts w:ascii="Arial" w:eastAsia="Arial" w:hAnsi="Arial" w:cs="Arial"/>
                <w:b/>
                <w:sz w:val="18"/>
                <w:szCs w:val="18"/>
              </w:rPr>
            </w:pPr>
          </w:p>
        </w:tc>
      </w:tr>
      <w:tr w:rsidR="00F0495E" w:rsidRPr="008023F2" w14:paraId="104FCBCE" w14:textId="77777777" w:rsidTr="00387825">
        <w:tc>
          <w:tcPr>
            <w:tcW w:w="2880" w:type="dxa"/>
            <w:tcBorders>
              <w:top w:val="nil"/>
              <w:left w:val="nil"/>
              <w:bottom w:val="nil"/>
              <w:right w:val="nil"/>
            </w:tcBorders>
            <w:vAlign w:val="bottom"/>
          </w:tcPr>
          <w:p w14:paraId="12F52C46" w14:textId="77777777" w:rsidR="00F0495E" w:rsidRPr="008023F2" w:rsidRDefault="00F0495E" w:rsidP="00D67532">
            <w:pPr>
              <w:ind w:left="-109"/>
              <w:jc w:val="both"/>
              <w:rPr>
                <w:rFonts w:ascii="Arial" w:eastAsia="Arial" w:hAnsi="Arial" w:cs="Arial"/>
                <w:sz w:val="18"/>
                <w:szCs w:val="18"/>
              </w:rPr>
            </w:pPr>
            <w:r w:rsidRPr="008023F2">
              <w:rPr>
                <w:rFonts w:ascii="Arial" w:eastAsia="Arial" w:hAnsi="Arial" w:cs="Arial"/>
                <w:sz w:val="18"/>
                <w:szCs w:val="18"/>
              </w:rPr>
              <w:t xml:space="preserve">Properties for repayment of debt </w:t>
            </w:r>
          </w:p>
        </w:tc>
        <w:tc>
          <w:tcPr>
            <w:tcW w:w="1179" w:type="dxa"/>
            <w:tcBorders>
              <w:left w:val="nil"/>
            </w:tcBorders>
            <w:vAlign w:val="bottom"/>
          </w:tcPr>
          <w:p w14:paraId="62B03CDD" w14:textId="77777777" w:rsidR="00F0495E" w:rsidRPr="008023F2" w:rsidRDefault="00F0495E" w:rsidP="00D67532">
            <w:pPr>
              <w:ind w:right="-79"/>
              <w:jc w:val="right"/>
              <w:rPr>
                <w:rFonts w:ascii="Arial" w:eastAsia="Arial" w:hAnsi="Arial" w:cs="Arial"/>
                <w:sz w:val="18"/>
                <w:szCs w:val="18"/>
              </w:rPr>
            </w:pPr>
          </w:p>
        </w:tc>
        <w:tc>
          <w:tcPr>
            <w:tcW w:w="1134" w:type="dxa"/>
            <w:vAlign w:val="bottom"/>
          </w:tcPr>
          <w:p w14:paraId="1E1BD669" w14:textId="77777777" w:rsidR="00F0495E" w:rsidRPr="008023F2" w:rsidRDefault="00F0495E" w:rsidP="00D67532">
            <w:pPr>
              <w:ind w:right="-79"/>
              <w:jc w:val="right"/>
              <w:rPr>
                <w:rFonts w:ascii="Arial" w:eastAsia="Arial" w:hAnsi="Arial" w:cs="Arial"/>
                <w:sz w:val="18"/>
                <w:szCs w:val="18"/>
              </w:rPr>
            </w:pPr>
          </w:p>
        </w:tc>
        <w:tc>
          <w:tcPr>
            <w:tcW w:w="1276" w:type="dxa"/>
            <w:vAlign w:val="bottom"/>
          </w:tcPr>
          <w:p w14:paraId="2CFD31BE" w14:textId="77777777" w:rsidR="00F0495E" w:rsidRPr="008023F2" w:rsidRDefault="00F0495E" w:rsidP="00D67532">
            <w:pPr>
              <w:ind w:right="-79"/>
              <w:jc w:val="right"/>
              <w:rPr>
                <w:rFonts w:ascii="Arial" w:eastAsia="Arial" w:hAnsi="Arial" w:cs="Arial"/>
                <w:sz w:val="18"/>
                <w:szCs w:val="18"/>
              </w:rPr>
            </w:pPr>
          </w:p>
        </w:tc>
        <w:tc>
          <w:tcPr>
            <w:tcW w:w="1418" w:type="dxa"/>
          </w:tcPr>
          <w:p w14:paraId="690D81B3" w14:textId="77777777" w:rsidR="00F0495E" w:rsidRPr="008023F2" w:rsidRDefault="00F0495E" w:rsidP="00D67532">
            <w:pPr>
              <w:ind w:right="-79"/>
              <w:jc w:val="right"/>
              <w:rPr>
                <w:rFonts w:ascii="Arial" w:eastAsia="Arial" w:hAnsi="Arial" w:cs="Arial"/>
                <w:sz w:val="18"/>
                <w:szCs w:val="18"/>
              </w:rPr>
            </w:pPr>
          </w:p>
        </w:tc>
        <w:tc>
          <w:tcPr>
            <w:tcW w:w="1584" w:type="dxa"/>
            <w:gridSpan w:val="2"/>
            <w:vAlign w:val="bottom"/>
          </w:tcPr>
          <w:p w14:paraId="463592DC" w14:textId="77777777" w:rsidR="00F0495E" w:rsidRPr="008023F2" w:rsidRDefault="00F0495E" w:rsidP="00D67532">
            <w:pPr>
              <w:ind w:right="-79"/>
              <w:jc w:val="right"/>
              <w:rPr>
                <w:rFonts w:ascii="Arial" w:eastAsia="Arial" w:hAnsi="Arial" w:cs="Arial"/>
                <w:sz w:val="18"/>
                <w:szCs w:val="18"/>
              </w:rPr>
            </w:pPr>
          </w:p>
        </w:tc>
      </w:tr>
      <w:tr w:rsidR="00F0495E" w:rsidRPr="008023F2" w14:paraId="50304F1F" w14:textId="77777777" w:rsidTr="00387825">
        <w:tc>
          <w:tcPr>
            <w:tcW w:w="2880" w:type="dxa"/>
            <w:tcBorders>
              <w:top w:val="nil"/>
              <w:left w:val="nil"/>
              <w:bottom w:val="nil"/>
              <w:right w:val="nil"/>
            </w:tcBorders>
            <w:vAlign w:val="bottom"/>
          </w:tcPr>
          <w:p w14:paraId="604A550E" w14:textId="77777777" w:rsidR="00F0495E" w:rsidRPr="008023F2" w:rsidRDefault="00F0495E" w:rsidP="00D67532">
            <w:pPr>
              <w:ind w:left="-109"/>
              <w:jc w:val="both"/>
              <w:rPr>
                <w:rFonts w:ascii="Arial" w:eastAsia="Arial" w:hAnsi="Arial" w:cs="Arial"/>
                <w:sz w:val="18"/>
                <w:szCs w:val="18"/>
              </w:rPr>
            </w:pPr>
            <w:r w:rsidRPr="008023F2">
              <w:rPr>
                <w:rFonts w:ascii="Arial" w:eastAsia="Arial" w:hAnsi="Arial" w:cs="Arial"/>
                <w:sz w:val="18"/>
                <w:szCs w:val="18"/>
              </w:rPr>
              <w:t xml:space="preserve">   Non-movable properties</w:t>
            </w:r>
          </w:p>
        </w:tc>
        <w:tc>
          <w:tcPr>
            <w:tcW w:w="1179" w:type="dxa"/>
            <w:tcBorders>
              <w:left w:val="nil"/>
            </w:tcBorders>
          </w:tcPr>
          <w:p w14:paraId="1EADF545" w14:textId="439C793B" w:rsidR="00F0495E" w:rsidRPr="008023F2" w:rsidRDefault="00917D81" w:rsidP="00D67532">
            <w:pPr>
              <w:ind w:right="-79"/>
              <w:jc w:val="right"/>
              <w:rPr>
                <w:rFonts w:ascii="Arial" w:eastAsia="Browallia New" w:hAnsi="Arial" w:cs="Arial"/>
                <w:bCs/>
                <w:sz w:val="18"/>
                <w:szCs w:val="18"/>
              </w:rPr>
            </w:pPr>
            <w:r w:rsidRPr="008023F2">
              <w:rPr>
                <w:rFonts w:ascii="Arial" w:eastAsia="Browallia New" w:hAnsi="Arial" w:cs="Arial"/>
                <w:bCs/>
                <w:sz w:val="18"/>
                <w:szCs w:val="18"/>
              </w:rPr>
              <w:t>8</w:t>
            </w:r>
            <w:r w:rsidR="00F0495E" w:rsidRPr="008023F2">
              <w:rPr>
                <w:rFonts w:ascii="Arial" w:eastAsia="Browallia New" w:hAnsi="Arial" w:cs="Arial"/>
                <w:bCs/>
                <w:sz w:val="18"/>
                <w:szCs w:val="18"/>
              </w:rPr>
              <w:t>,</w:t>
            </w:r>
            <w:r w:rsidRPr="008023F2">
              <w:rPr>
                <w:rFonts w:ascii="Arial" w:eastAsia="Browallia New" w:hAnsi="Arial" w:cs="Arial"/>
                <w:bCs/>
                <w:sz w:val="18"/>
                <w:szCs w:val="18"/>
              </w:rPr>
              <w:t>290</w:t>
            </w:r>
          </w:p>
        </w:tc>
        <w:tc>
          <w:tcPr>
            <w:tcW w:w="1134" w:type="dxa"/>
          </w:tcPr>
          <w:p w14:paraId="12A72339" w14:textId="77777777" w:rsidR="00F0495E" w:rsidRPr="008023F2" w:rsidRDefault="00F0495E" w:rsidP="00D67532">
            <w:pPr>
              <w:ind w:right="-79"/>
              <w:jc w:val="right"/>
              <w:rPr>
                <w:rFonts w:ascii="Arial" w:eastAsia="Browallia New" w:hAnsi="Arial" w:cs="Arial"/>
                <w:bCs/>
                <w:sz w:val="18"/>
                <w:szCs w:val="18"/>
              </w:rPr>
            </w:pPr>
            <w:r w:rsidRPr="008023F2">
              <w:rPr>
                <w:rFonts w:ascii="Arial" w:eastAsia="Browallia New" w:hAnsi="Arial" w:cs="Arial"/>
                <w:bCs/>
                <w:sz w:val="18"/>
                <w:szCs w:val="18"/>
              </w:rPr>
              <w:t>-</w:t>
            </w:r>
          </w:p>
        </w:tc>
        <w:tc>
          <w:tcPr>
            <w:tcW w:w="1276" w:type="dxa"/>
          </w:tcPr>
          <w:p w14:paraId="30FEFC4D" w14:textId="77777777" w:rsidR="00F0495E" w:rsidRPr="008023F2" w:rsidRDefault="00F0495E" w:rsidP="00D67532">
            <w:pPr>
              <w:ind w:right="-79"/>
              <w:jc w:val="right"/>
              <w:rPr>
                <w:rFonts w:ascii="Arial" w:eastAsia="Browallia New" w:hAnsi="Arial" w:cs="Arial"/>
                <w:bCs/>
                <w:sz w:val="18"/>
                <w:szCs w:val="18"/>
              </w:rPr>
            </w:pPr>
            <w:r w:rsidRPr="008023F2">
              <w:rPr>
                <w:rFonts w:ascii="Arial" w:eastAsia="Browallia New" w:hAnsi="Arial" w:cs="Arial"/>
                <w:bCs/>
                <w:sz w:val="18"/>
                <w:szCs w:val="18"/>
              </w:rPr>
              <w:t>-</w:t>
            </w:r>
          </w:p>
        </w:tc>
        <w:tc>
          <w:tcPr>
            <w:tcW w:w="1418" w:type="dxa"/>
          </w:tcPr>
          <w:p w14:paraId="4E390D63" w14:textId="77777777" w:rsidR="00F0495E" w:rsidRPr="008023F2" w:rsidRDefault="00F0495E" w:rsidP="00D67532">
            <w:pPr>
              <w:ind w:right="-79"/>
              <w:jc w:val="right"/>
              <w:rPr>
                <w:rFonts w:ascii="Arial" w:eastAsia="Browallia New" w:hAnsi="Arial" w:cs="Arial"/>
                <w:bCs/>
                <w:sz w:val="18"/>
                <w:szCs w:val="18"/>
              </w:rPr>
            </w:pPr>
            <w:r w:rsidRPr="008023F2">
              <w:rPr>
                <w:rFonts w:ascii="Arial" w:eastAsia="Browallia New" w:hAnsi="Arial" w:cs="Arial"/>
                <w:bCs/>
                <w:sz w:val="18"/>
                <w:szCs w:val="18"/>
              </w:rPr>
              <w:t>-</w:t>
            </w:r>
          </w:p>
        </w:tc>
        <w:tc>
          <w:tcPr>
            <w:tcW w:w="1584" w:type="dxa"/>
            <w:gridSpan w:val="2"/>
          </w:tcPr>
          <w:p w14:paraId="7DC380C7" w14:textId="0D715177" w:rsidR="00F0495E" w:rsidRPr="008023F2" w:rsidRDefault="00917D81" w:rsidP="00D67532">
            <w:pPr>
              <w:ind w:right="-79"/>
              <w:jc w:val="right"/>
              <w:rPr>
                <w:rFonts w:ascii="Arial" w:eastAsia="Browallia New" w:hAnsi="Arial" w:cs="Arial"/>
                <w:bCs/>
                <w:sz w:val="18"/>
                <w:szCs w:val="18"/>
              </w:rPr>
            </w:pPr>
            <w:r w:rsidRPr="008023F2">
              <w:rPr>
                <w:rFonts w:ascii="Arial" w:eastAsia="Browallia New" w:hAnsi="Arial" w:cs="Arial"/>
                <w:bCs/>
                <w:sz w:val="18"/>
                <w:szCs w:val="18"/>
              </w:rPr>
              <w:t>8</w:t>
            </w:r>
            <w:r w:rsidR="00F0495E" w:rsidRPr="008023F2">
              <w:rPr>
                <w:rFonts w:ascii="Arial" w:eastAsia="Browallia New" w:hAnsi="Arial" w:cs="Arial"/>
                <w:bCs/>
                <w:sz w:val="18"/>
                <w:szCs w:val="18"/>
              </w:rPr>
              <w:t>,</w:t>
            </w:r>
            <w:r w:rsidRPr="008023F2">
              <w:rPr>
                <w:rFonts w:ascii="Arial" w:eastAsia="Browallia New" w:hAnsi="Arial" w:cs="Arial"/>
                <w:bCs/>
                <w:sz w:val="18"/>
                <w:szCs w:val="18"/>
              </w:rPr>
              <w:t>290</w:t>
            </w:r>
          </w:p>
        </w:tc>
      </w:tr>
      <w:tr w:rsidR="00F0495E" w:rsidRPr="008023F2" w14:paraId="7EFBC33C" w14:textId="77777777" w:rsidTr="00387825">
        <w:tc>
          <w:tcPr>
            <w:tcW w:w="2880" w:type="dxa"/>
            <w:tcBorders>
              <w:top w:val="nil"/>
              <w:left w:val="nil"/>
              <w:bottom w:val="nil"/>
              <w:right w:val="nil"/>
            </w:tcBorders>
            <w:vAlign w:val="bottom"/>
          </w:tcPr>
          <w:p w14:paraId="685849C7" w14:textId="77777777" w:rsidR="00F0495E" w:rsidRPr="008023F2" w:rsidRDefault="00F0495E" w:rsidP="00D67532">
            <w:pPr>
              <w:ind w:left="-109"/>
              <w:jc w:val="both"/>
              <w:rPr>
                <w:rFonts w:ascii="Arial" w:eastAsia="Arial" w:hAnsi="Arial" w:cs="Arial"/>
                <w:sz w:val="18"/>
                <w:szCs w:val="18"/>
              </w:rPr>
            </w:pPr>
            <w:r w:rsidRPr="008023F2">
              <w:rPr>
                <w:rFonts w:ascii="Arial" w:eastAsia="Arial" w:hAnsi="Arial" w:cs="Arial"/>
                <w:sz w:val="18"/>
                <w:szCs w:val="18"/>
              </w:rPr>
              <w:t xml:space="preserve">   Movable properties</w:t>
            </w:r>
          </w:p>
        </w:tc>
        <w:tc>
          <w:tcPr>
            <w:tcW w:w="1179" w:type="dxa"/>
            <w:tcBorders>
              <w:left w:val="nil"/>
              <w:bottom w:val="single" w:sz="4" w:space="0" w:color="000000"/>
            </w:tcBorders>
          </w:tcPr>
          <w:p w14:paraId="1E133841" w14:textId="33CA2015" w:rsidR="00F0495E" w:rsidRPr="008023F2" w:rsidRDefault="00917D81" w:rsidP="00D67532">
            <w:pPr>
              <w:ind w:right="-79"/>
              <w:jc w:val="right"/>
              <w:rPr>
                <w:rFonts w:ascii="Arial" w:eastAsia="Browallia New" w:hAnsi="Arial" w:cs="Arial"/>
                <w:bCs/>
                <w:sz w:val="18"/>
                <w:szCs w:val="18"/>
              </w:rPr>
            </w:pPr>
            <w:r w:rsidRPr="008023F2">
              <w:rPr>
                <w:rFonts w:ascii="Arial" w:eastAsia="Browallia New" w:hAnsi="Arial" w:cs="Arial"/>
                <w:bCs/>
                <w:sz w:val="18"/>
                <w:szCs w:val="18"/>
              </w:rPr>
              <w:t>611</w:t>
            </w:r>
            <w:r w:rsidR="00F0495E" w:rsidRPr="008023F2">
              <w:rPr>
                <w:rFonts w:ascii="Arial" w:eastAsia="Browallia New" w:hAnsi="Arial" w:cs="Arial"/>
                <w:bCs/>
                <w:sz w:val="18"/>
                <w:szCs w:val="18"/>
              </w:rPr>
              <w:t>,</w:t>
            </w:r>
            <w:r w:rsidRPr="008023F2">
              <w:rPr>
                <w:rFonts w:ascii="Arial" w:eastAsia="Browallia New" w:hAnsi="Arial" w:cs="Arial"/>
                <w:bCs/>
                <w:sz w:val="18"/>
                <w:szCs w:val="18"/>
              </w:rPr>
              <w:t>126</w:t>
            </w:r>
          </w:p>
        </w:tc>
        <w:tc>
          <w:tcPr>
            <w:tcW w:w="1134" w:type="dxa"/>
            <w:tcBorders>
              <w:bottom w:val="single" w:sz="4" w:space="0" w:color="000000"/>
            </w:tcBorders>
          </w:tcPr>
          <w:p w14:paraId="6261CABC" w14:textId="2C5B0B85" w:rsidR="00F0495E" w:rsidRPr="008023F2" w:rsidRDefault="00917D81" w:rsidP="00D67532">
            <w:pPr>
              <w:ind w:right="-79"/>
              <w:jc w:val="right"/>
              <w:rPr>
                <w:rFonts w:ascii="Arial" w:eastAsia="Browallia New" w:hAnsi="Arial" w:cs="Arial"/>
                <w:bCs/>
                <w:sz w:val="18"/>
                <w:szCs w:val="18"/>
              </w:rPr>
            </w:pPr>
            <w:r w:rsidRPr="008023F2">
              <w:rPr>
                <w:rFonts w:ascii="Arial" w:eastAsia="Browallia New" w:hAnsi="Arial" w:cs="Arial"/>
                <w:bCs/>
                <w:sz w:val="18"/>
                <w:szCs w:val="18"/>
              </w:rPr>
              <w:t>2</w:t>
            </w:r>
            <w:r w:rsidR="00F0495E" w:rsidRPr="008023F2">
              <w:rPr>
                <w:rFonts w:ascii="Arial" w:eastAsia="Browallia New" w:hAnsi="Arial" w:cs="Arial"/>
                <w:bCs/>
                <w:sz w:val="18"/>
                <w:szCs w:val="18"/>
              </w:rPr>
              <w:t>,</w:t>
            </w:r>
            <w:r w:rsidRPr="008023F2">
              <w:rPr>
                <w:rFonts w:ascii="Arial" w:eastAsia="Browallia New" w:hAnsi="Arial" w:cs="Arial"/>
                <w:bCs/>
                <w:sz w:val="18"/>
                <w:szCs w:val="18"/>
              </w:rPr>
              <w:t>601</w:t>
            </w:r>
            <w:r w:rsidR="00F0495E" w:rsidRPr="008023F2">
              <w:rPr>
                <w:rFonts w:ascii="Arial" w:eastAsia="Browallia New" w:hAnsi="Arial" w:cs="Arial"/>
                <w:bCs/>
                <w:sz w:val="18"/>
                <w:szCs w:val="18"/>
              </w:rPr>
              <w:t>,</w:t>
            </w:r>
            <w:r w:rsidRPr="008023F2">
              <w:rPr>
                <w:rFonts w:ascii="Arial" w:eastAsia="Browallia New" w:hAnsi="Arial" w:cs="Arial"/>
                <w:bCs/>
                <w:sz w:val="18"/>
                <w:szCs w:val="18"/>
              </w:rPr>
              <w:t>732</w:t>
            </w:r>
          </w:p>
        </w:tc>
        <w:tc>
          <w:tcPr>
            <w:tcW w:w="1276" w:type="dxa"/>
            <w:tcBorders>
              <w:bottom w:val="single" w:sz="4" w:space="0" w:color="000000"/>
            </w:tcBorders>
          </w:tcPr>
          <w:p w14:paraId="5CAB862E" w14:textId="250C5D38" w:rsidR="00F0495E" w:rsidRPr="008023F2" w:rsidRDefault="00F0495E" w:rsidP="00D67532">
            <w:pPr>
              <w:ind w:right="-79"/>
              <w:jc w:val="right"/>
              <w:rPr>
                <w:rFonts w:ascii="Arial" w:eastAsia="Browallia New" w:hAnsi="Arial" w:cs="Arial"/>
                <w:bCs/>
                <w:sz w:val="18"/>
                <w:szCs w:val="18"/>
              </w:rPr>
            </w:pPr>
            <w:r w:rsidRPr="008023F2">
              <w:rPr>
                <w:rFonts w:ascii="Arial" w:eastAsia="Browallia New" w:hAnsi="Arial" w:cs="Arial"/>
                <w:bCs/>
                <w:sz w:val="18"/>
                <w:szCs w:val="18"/>
              </w:rPr>
              <w:t>(</w:t>
            </w:r>
            <w:r w:rsidR="00917D81" w:rsidRPr="008023F2">
              <w:rPr>
                <w:rFonts w:ascii="Arial" w:eastAsia="Browallia New" w:hAnsi="Arial" w:cs="Arial"/>
                <w:bCs/>
                <w:sz w:val="18"/>
                <w:szCs w:val="18"/>
              </w:rPr>
              <w:t>2</w:t>
            </w:r>
            <w:r w:rsidRPr="008023F2">
              <w:rPr>
                <w:rFonts w:ascii="Arial" w:eastAsia="Browallia New" w:hAnsi="Arial" w:cs="Arial"/>
                <w:bCs/>
                <w:sz w:val="18"/>
                <w:szCs w:val="18"/>
              </w:rPr>
              <w:t>,</w:t>
            </w:r>
            <w:r w:rsidR="00917D81" w:rsidRPr="008023F2">
              <w:rPr>
                <w:rFonts w:ascii="Arial" w:eastAsia="Browallia New" w:hAnsi="Arial" w:cs="Arial"/>
                <w:bCs/>
                <w:sz w:val="18"/>
                <w:szCs w:val="18"/>
              </w:rPr>
              <w:t>664</w:t>
            </w:r>
            <w:r w:rsidRPr="008023F2">
              <w:rPr>
                <w:rFonts w:ascii="Arial" w:eastAsia="Browallia New" w:hAnsi="Arial" w:cs="Arial"/>
                <w:bCs/>
                <w:sz w:val="18"/>
                <w:szCs w:val="18"/>
              </w:rPr>
              <w:t>,</w:t>
            </w:r>
            <w:r w:rsidR="00917D81" w:rsidRPr="008023F2">
              <w:rPr>
                <w:rFonts w:ascii="Arial" w:eastAsia="Browallia New" w:hAnsi="Arial" w:cs="Arial"/>
                <w:bCs/>
                <w:sz w:val="18"/>
                <w:szCs w:val="18"/>
              </w:rPr>
              <w:t>639</w:t>
            </w:r>
            <w:r w:rsidRPr="008023F2">
              <w:rPr>
                <w:rFonts w:ascii="Arial" w:eastAsia="Browallia New" w:hAnsi="Arial" w:cs="Arial"/>
                <w:bCs/>
                <w:sz w:val="18"/>
                <w:szCs w:val="18"/>
              </w:rPr>
              <w:t>)</w:t>
            </w:r>
          </w:p>
        </w:tc>
        <w:tc>
          <w:tcPr>
            <w:tcW w:w="1418" w:type="dxa"/>
            <w:tcBorders>
              <w:bottom w:val="single" w:sz="4" w:space="0" w:color="000000"/>
            </w:tcBorders>
          </w:tcPr>
          <w:p w14:paraId="41B40583" w14:textId="24A3A408" w:rsidR="00F0495E" w:rsidRPr="008023F2" w:rsidRDefault="00F0495E" w:rsidP="00D67532">
            <w:pPr>
              <w:ind w:right="-79"/>
              <w:jc w:val="right"/>
              <w:rPr>
                <w:rFonts w:ascii="Arial" w:eastAsia="Browallia New" w:hAnsi="Arial" w:cs="Arial"/>
                <w:bCs/>
                <w:sz w:val="18"/>
                <w:szCs w:val="18"/>
              </w:rPr>
            </w:pPr>
            <w:r w:rsidRPr="008023F2">
              <w:rPr>
                <w:rFonts w:ascii="Arial" w:eastAsia="Browallia New" w:hAnsi="Arial" w:cs="Arial"/>
                <w:bCs/>
                <w:sz w:val="18"/>
                <w:szCs w:val="18"/>
              </w:rPr>
              <w:t>(</w:t>
            </w:r>
            <w:r w:rsidR="00917D81" w:rsidRPr="008023F2">
              <w:rPr>
                <w:rFonts w:ascii="Arial" w:eastAsia="Browallia New" w:hAnsi="Arial" w:cs="Arial"/>
                <w:bCs/>
                <w:sz w:val="18"/>
                <w:szCs w:val="18"/>
              </w:rPr>
              <w:t>158</w:t>
            </w:r>
            <w:r w:rsidRPr="008023F2">
              <w:rPr>
                <w:rFonts w:ascii="Arial" w:eastAsia="Browallia New" w:hAnsi="Arial" w:cs="Arial"/>
                <w:bCs/>
                <w:sz w:val="18"/>
                <w:szCs w:val="18"/>
              </w:rPr>
              <w:t>)</w:t>
            </w:r>
          </w:p>
        </w:tc>
        <w:tc>
          <w:tcPr>
            <w:tcW w:w="1584" w:type="dxa"/>
            <w:gridSpan w:val="2"/>
            <w:tcBorders>
              <w:bottom w:val="single" w:sz="4" w:space="0" w:color="000000"/>
            </w:tcBorders>
          </w:tcPr>
          <w:p w14:paraId="32443D98" w14:textId="70ADA9D4" w:rsidR="00F0495E" w:rsidRPr="008023F2" w:rsidRDefault="00917D81" w:rsidP="00D67532">
            <w:pPr>
              <w:ind w:right="-79"/>
              <w:jc w:val="right"/>
              <w:rPr>
                <w:rFonts w:ascii="Arial" w:eastAsia="Browallia New" w:hAnsi="Arial" w:cs="Arial"/>
                <w:bCs/>
                <w:sz w:val="18"/>
                <w:szCs w:val="18"/>
              </w:rPr>
            </w:pPr>
            <w:r w:rsidRPr="008023F2">
              <w:rPr>
                <w:rFonts w:ascii="Arial" w:eastAsia="Browallia New" w:hAnsi="Arial" w:cs="Arial"/>
                <w:bCs/>
                <w:sz w:val="18"/>
                <w:szCs w:val="18"/>
              </w:rPr>
              <w:t>548</w:t>
            </w:r>
            <w:r w:rsidR="00F0495E" w:rsidRPr="008023F2">
              <w:rPr>
                <w:rFonts w:ascii="Arial" w:eastAsia="Browallia New" w:hAnsi="Arial" w:cs="Arial"/>
                <w:bCs/>
                <w:sz w:val="18"/>
                <w:szCs w:val="18"/>
              </w:rPr>
              <w:t>,</w:t>
            </w:r>
            <w:r w:rsidRPr="008023F2">
              <w:rPr>
                <w:rFonts w:ascii="Arial" w:eastAsia="Browallia New" w:hAnsi="Arial" w:cs="Arial"/>
                <w:bCs/>
                <w:sz w:val="18"/>
                <w:szCs w:val="18"/>
              </w:rPr>
              <w:t>061</w:t>
            </w:r>
          </w:p>
        </w:tc>
      </w:tr>
      <w:tr w:rsidR="00F0495E" w:rsidRPr="008023F2" w14:paraId="1F27906A" w14:textId="77777777" w:rsidTr="00387825">
        <w:tc>
          <w:tcPr>
            <w:tcW w:w="2880" w:type="dxa"/>
            <w:tcBorders>
              <w:top w:val="nil"/>
              <w:left w:val="nil"/>
              <w:bottom w:val="nil"/>
              <w:right w:val="nil"/>
            </w:tcBorders>
            <w:vAlign w:val="bottom"/>
          </w:tcPr>
          <w:p w14:paraId="1B7DDEE4" w14:textId="77777777" w:rsidR="00F0495E" w:rsidRPr="008023F2" w:rsidRDefault="00F0495E" w:rsidP="00D67532">
            <w:pPr>
              <w:ind w:left="-109"/>
              <w:jc w:val="both"/>
              <w:rPr>
                <w:rFonts w:ascii="Arial" w:eastAsia="Arial" w:hAnsi="Arial" w:cs="Arial"/>
                <w:sz w:val="18"/>
                <w:szCs w:val="18"/>
              </w:rPr>
            </w:pPr>
          </w:p>
        </w:tc>
        <w:tc>
          <w:tcPr>
            <w:tcW w:w="1179" w:type="dxa"/>
            <w:tcBorders>
              <w:top w:val="single" w:sz="4" w:space="0" w:color="000000"/>
              <w:left w:val="nil"/>
              <w:bottom w:val="nil"/>
            </w:tcBorders>
            <w:vAlign w:val="bottom"/>
          </w:tcPr>
          <w:p w14:paraId="46DCA1AD" w14:textId="77777777" w:rsidR="00F0495E" w:rsidRPr="008023F2" w:rsidRDefault="00F0495E" w:rsidP="00D67532">
            <w:pPr>
              <w:ind w:right="-79"/>
              <w:jc w:val="right"/>
              <w:rPr>
                <w:rFonts w:ascii="Arial" w:eastAsia="Browallia New" w:hAnsi="Arial" w:cs="Arial"/>
                <w:bCs/>
                <w:sz w:val="18"/>
                <w:szCs w:val="18"/>
              </w:rPr>
            </w:pPr>
          </w:p>
        </w:tc>
        <w:tc>
          <w:tcPr>
            <w:tcW w:w="1134" w:type="dxa"/>
            <w:tcBorders>
              <w:top w:val="single" w:sz="4" w:space="0" w:color="000000"/>
              <w:bottom w:val="nil"/>
            </w:tcBorders>
            <w:vAlign w:val="bottom"/>
          </w:tcPr>
          <w:p w14:paraId="19334351" w14:textId="77777777" w:rsidR="00F0495E" w:rsidRPr="008023F2" w:rsidRDefault="00F0495E" w:rsidP="00D67532">
            <w:pPr>
              <w:ind w:right="-79"/>
              <w:jc w:val="right"/>
              <w:rPr>
                <w:rFonts w:ascii="Arial" w:eastAsia="Browallia New" w:hAnsi="Arial" w:cs="Arial"/>
                <w:bCs/>
                <w:sz w:val="18"/>
                <w:szCs w:val="18"/>
              </w:rPr>
            </w:pPr>
          </w:p>
        </w:tc>
        <w:tc>
          <w:tcPr>
            <w:tcW w:w="1276" w:type="dxa"/>
            <w:tcBorders>
              <w:top w:val="single" w:sz="4" w:space="0" w:color="000000"/>
              <w:bottom w:val="nil"/>
            </w:tcBorders>
            <w:vAlign w:val="bottom"/>
          </w:tcPr>
          <w:p w14:paraId="5EAA2941" w14:textId="77777777" w:rsidR="00F0495E" w:rsidRPr="008023F2" w:rsidRDefault="00F0495E" w:rsidP="00D67532">
            <w:pPr>
              <w:ind w:right="-79"/>
              <w:jc w:val="right"/>
              <w:rPr>
                <w:rFonts w:ascii="Arial" w:eastAsia="Browallia New" w:hAnsi="Arial" w:cs="Arial"/>
                <w:bCs/>
                <w:sz w:val="18"/>
                <w:szCs w:val="18"/>
              </w:rPr>
            </w:pPr>
          </w:p>
        </w:tc>
        <w:tc>
          <w:tcPr>
            <w:tcW w:w="1418" w:type="dxa"/>
            <w:tcBorders>
              <w:top w:val="single" w:sz="4" w:space="0" w:color="000000"/>
              <w:bottom w:val="nil"/>
            </w:tcBorders>
            <w:vAlign w:val="bottom"/>
          </w:tcPr>
          <w:p w14:paraId="5AA17D06" w14:textId="77777777" w:rsidR="00F0495E" w:rsidRPr="008023F2" w:rsidRDefault="00F0495E" w:rsidP="00D67532">
            <w:pPr>
              <w:ind w:right="-79"/>
              <w:jc w:val="right"/>
              <w:rPr>
                <w:rFonts w:ascii="Arial" w:eastAsia="Browallia New" w:hAnsi="Arial" w:cs="Arial"/>
                <w:bCs/>
                <w:sz w:val="18"/>
                <w:szCs w:val="18"/>
              </w:rPr>
            </w:pPr>
          </w:p>
        </w:tc>
        <w:tc>
          <w:tcPr>
            <w:tcW w:w="1584" w:type="dxa"/>
            <w:gridSpan w:val="2"/>
            <w:tcBorders>
              <w:top w:val="single" w:sz="4" w:space="0" w:color="000000"/>
              <w:bottom w:val="nil"/>
            </w:tcBorders>
            <w:vAlign w:val="bottom"/>
          </w:tcPr>
          <w:p w14:paraId="00462C8B" w14:textId="77777777" w:rsidR="00F0495E" w:rsidRPr="008023F2" w:rsidRDefault="00F0495E" w:rsidP="00D67532">
            <w:pPr>
              <w:ind w:right="-79"/>
              <w:jc w:val="right"/>
              <w:rPr>
                <w:rFonts w:ascii="Arial" w:eastAsia="Browallia New" w:hAnsi="Arial" w:cs="Arial"/>
                <w:bCs/>
                <w:sz w:val="18"/>
                <w:szCs w:val="18"/>
              </w:rPr>
            </w:pPr>
          </w:p>
        </w:tc>
      </w:tr>
      <w:tr w:rsidR="00F0495E" w:rsidRPr="008023F2" w14:paraId="019CFC1F" w14:textId="77777777" w:rsidTr="00387825">
        <w:tc>
          <w:tcPr>
            <w:tcW w:w="2880" w:type="dxa"/>
            <w:tcBorders>
              <w:top w:val="nil"/>
              <w:left w:val="nil"/>
              <w:bottom w:val="nil"/>
              <w:right w:val="nil"/>
            </w:tcBorders>
            <w:vAlign w:val="bottom"/>
          </w:tcPr>
          <w:p w14:paraId="4BDBE3A9" w14:textId="77777777" w:rsidR="00F0495E" w:rsidRPr="008023F2" w:rsidRDefault="00F0495E" w:rsidP="00D67532">
            <w:pPr>
              <w:ind w:left="-109"/>
              <w:jc w:val="both"/>
              <w:rPr>
                <w:rFonts w:ascii="Arial" w:eastAsia="Arial" w:hAnsi="Arial" w:cs="Arial"/>
                <w:sz w:val="18"/>
                <w:szCs w:val="18"/>
              </w:rPr>
            </w:pPr>
            <w:r w:rsidRPr="008023F2">
              <w:rPr>
                <w:rFonts w:ascii="Arial" w:eastAsia="Arial" w:hAnsi="Arial" w:cs="Arial"/>
                <w:sz w:val="18"/>
                <w:szCs w:val="18"/>
              </w:rPr>
              <w:t xml:space="preserve">   Total properties foreclosed</w:t>
            </w:r>
          </w:p>
        </w:tc>
        <w:tc>
          <w:tcPr>
            <w:tcW w:w="1179" w:type="dxa"/>
            <w:tcBorders>
              <w:top w:val="nil"/>
              <w:left w:val="nil"/>
              <w:bottom w:val="nil"/>
              <w:right w:val="nil"/>
            </w:tcBorders>
          </w:tcPr>
          <w:p w14:paraId="4DB9B89D" w14:textId="2FBFD164" w:rsidR="00F0495E" w:rsidRPr="008023F2" w:rsidRDefault="00917D81" w:rsidP="00A0706C">
            <w:pPr>
              <w:ind w:right="-72"/>
              <w:jc w:val="right"/>
              <w:rPr>
                <w:rFonts w:ascii="Arial" w:eastAsia="Browallia New" w:hAnsi="Arial" w:cs="Arial"/>
                <w:bCs/>
                <w:sz w:val="18"/>
                <w:szCs w:val="18"/>
              </w:rPr>
            </w:pPr>
            <w:r w:rsidRPr="008023F2">
              <w:rPr>
                <w:rFonts w:ascii="Arial" w:eastAsia="Browallia New" w:hAnsi="Arial" w:cs="Arial"/>
                <w:bCs/>
                <w:sz w:val="18"/>
                <w:szCs w:val="18"/>
              </w:rPr>
              <w:t>619</w:t>
            </w:r>
            <w:r w:rsidR="00F0495E" w:rsidRPr="008023F2">
              <w:rPr>
                <w:rFonts w:ascii="Arial" w:eastAsia="Browallia New" w:hAnsi="Arial" w:cs="Arial"/>
                <w:bCs/>
                <w:sz w:val="18"/>
                <w:szCs w:val="18"/>
              </w:rPr>
              <w:t>,</w:t>
            </w:r>
            <w:r w:rsidRPr="008023F2">
              <w:rPr>
                <w:rFonts w:ascii="Arial" w:eastAsia="Browallia New" w:hAnsi="Arial" w:cs="Arial"/>
                <w:bCs/>
                <w:sz w:val="18"/>
                <w:szCs w:val="18"/>
              </w:rPr>
              <w:t>416</w:t>
            </w:r>
          </w:p>
        </w:tc>
        <w:tc>
          <w:tcPr>
            <w:tcW w:w="1134" w:type="dxa"/>
            <w:tcBorders>
              <w:top w:val="nil"/>
              <w:left w:val="nil"/>
              <w:bottom w:val="single" w:sz="4" w:space="0" w:color="auto"/>
              <w:right w:val="nil"/>
            </w:tcBorders>
          </w:tcPr>
          <w:p w14:paraId="68EC404A" w14:textId="111E3409" w:rsidR="00F0495E" w:rsidRPr="008023F2" w:rsidRDefault="00917D81" w:rsidP="00D67532">
            <w:pPr>
              <w:ind w:right="-79"/>
              <w:jc w:val="right"/>
              <w:rPr>
                <w:rFonts w:ascii="Arial" w:eastAsia="Browallia New" w:hAnsi="Arial" w:cs="Arial"/>
                <w:bCs/>
                <w:sz w:val="18"/>
                <w:szCs w:val="18"/>
              </w:rPr>
            </w:pPr>
            <w:r w:rsidRPr="008023F2">
              <w:rPr>
                <w:rFonts w:ascii="Arial" w:eastAsia="Browallia New" w:hAnsi="Arial" w:cs="Arial"/>
                <w:bCs/>
                <w:sz w:val="18"/>
                <w:szCs w:val="18"/>
              </w:rPr>
              <w:t>2</w:t>
            </w:r>
            <w:r w:rsidR="00F0495E" w:rsidRPr="008023F2">
              <w:rPr>
                <w:rFonts w:ascii="Arial" w:eastAsia="Browallia New" w:hAnsi="Arial" w:cs="Arial"/>
                <w:bCs/>
                <w:sz w:val="18"/>
                <w:szCs w:val="18"/>
              </w:rPr>
              <w:t>,</w:t>
            </w:r>
            <w:r w:rsidRPr="008023F2">
              <w:rPr>
                <w:rFonts w:ascii="Arial" w:eastAsia="Browallia New" w:hAnsi="Arial" w:cs="Arial"/>
                <w:bCs/>
                <w:sz w:val="18"/>
                <w:szCs w:val="18"/>
              </w:rPr>
              <w:t>601</w:t>
            </w:r>
            <w:r w:rsidR="00F0495E" w:rsidRPr="008023F2">
              <w:rPr>
                <w:rFonts w:ascii="Arial" w:eastAsia="Browallia New" w:hAnsi="Arial" w:cs="Arial"/>
                <w:bCs/>
                <w:sz w:val="18"/>
                <w:szCs w:val="18"/>
              </w:rPr>
              <w:t>,</w:t>
            </w:r>
            <w:r w:rsidRPr="008023F2">
              <w:rPr>
                <w:rFonts w:ascii="Arial" w:eastAsia="Browallia New" w:hAnsi="Arial" w:cs="Arial"/>
                <w:bCs/>
                <w:sz w:val="18"/>
                <w:szCs w:val="18"/>
              </w:rPr>
              <w:t>732</w:t>
            </w:r>
          </w:p>
        </w:tc>
        <w:tc>
          <w:tcPr>
            <w:tcW w:w="1276" w:type="dxa"/>
            <w:tcBorders>
              <w:top w:val="nil"/>
              <w:left w:val="nil"/>
              <w:bottom w:val="single" w:sz="4" w:space="0" w:color="auto"/>
              <w:right w:val="nil"/>
            </w:tcBorders>
          </w:tcPr>
          <w:p w14:paraId="4A6B4E3E" w14:textId="1D6F363B" w:rsidR="00F0495E" w:rsidRPr="008023F2" w:rsidRDefault="00F0495E" w:rsidP="00D67532">
            <w:pPr>
              <w:ind w:right="-79"/>
              <w:jc w:val="right"/>
              <w:rPr>
                <w:rFonts w:ascii="Arial" w:eastAsia="Browallia New" w:hAnsi="Arial" w:cs="Arial"/>
                <w:bCs/>
                <w:sz w:val="18"/>
                <w:szCs w:val="18"/>
              </w:rPr>
            </w:pPr>
            <w:r w:rsidRPr="008023F2">
              <w:rPr>
                <w:rFonts w:ascii="Arial" w:eastAsia="Browallia New" w:hAnsi="Arial" w:cs="Arial"/>
                <w:bCs/>
                <w:sz w:val="18"/>
                <w:szCs w:val="18"/>
              </w:rPr>
              <w:t>(</w:t>
            </w:r>
            <w:r w:rsidR="00917D81" w:rsidRPr="008023F2">
              <w:rPr>
                <w:rFonts w:ascii="Arial" w:eastAsia="Browallia New" w:hAnsi="Arial" w:cs="Arial"/>
                <w:bCs/>
                <w:sz w:val="18"/>
                <w:szCs w:val="18"/>
              </w:rPr>
              <w:t>2</w:t>
            </w:r>
            <w:r w:rsidRPr="008023F2">
              <w:rPr>
                <w:rFonts w:ascii="Arial" w:eastAsia="Browallia New" w:hAnsi="Arial" w:cs="Arial"/>
                <w:bCs/>
                <w:sz w:val="18"/>
                <w:szCs w:val="18"/>
              </w:rPr>
              <w:t>,</w:t>
            </w:r>
            <w:r w:rsidR="00917D81" w:rsidRPr="008023F2">
              <w:rPr>
                <w:rFonts w:ascii="Arial" w:eastAsia="Browallia New" w:hAnsi="Arial" w:cs="Arial"/>
                <w:bCs/>
                <w:sz w:val="18"/>
                <w:szCs w:val="18"/>
              </w:rPr>
              <w:t>664</w:t>
            </w:r>
            <w:r w:rsidRPr="008023F2">
              <w:rPr>
                <w:rFonts w:ascii="Arial" w:eastAsia="Browallia New" w:hAnsi="Arial" w:cs="Arial"/>
                <w:bCs/>
                <w:sz w:val="18"/>
                <w:szCs w:val="18"/>
              </w:rPr>
              <w:t>,</w:t>
            </w:r>
            <w:r w:rsidR="00917D81" w:rsidRPr="008023F2">
              <w:rPr>
                <w:rFonts w:ascii="Arial" w:eastAsia="Browallia New" w:hAnsi="Arial" w:cs="Arial"/>
                <w:bCs/>
                <w:sz w:val="18"/>
                <w:szCs w:val="18"/>
              </w:rPr>
              <w:t>639</w:t>
            </w:r>
            <w:r w:rsidRPr="008023F2">
              <w:rPr>
                <w:rFonts w:ascii="Arial" w:eastAsia="Browallia New" w:hAnsi="Arial" w:cs="Arial"/>
                <w:bCs/>
                <w:sz w:val="18"/>
                <w:szCs w:val="18"/>
              </w:rPr>
              <w:t>)</w:t>
            </w:r>
          </w:p>
        </w:tc>
        <w:tc>
          <w:tcPr>
            <w:tcW w:w="1418" w:type="dxa"/>
            <w:tcBorders>
              <w:top w:val="nil"/>
              <w:left w:val="nil"/>
              <w:bottom w:val="single" w:sz="4" w:space="0" w:color="auto"/>
              <w:right w:val="nil"/>
            </w:tcBorders>
          </w:tcPr>
          <w:p w14:paraId="165C5C0D" w14:textId="658D0E77" w:rsidR="00F0495E" w:rsidRPr="008023F2" w:rsidRDefault="00F0495E" w:rsidP="00D67532">
            <w:pPr>
              <w:ind w:right="-79"/>
              <w:jc w:val="right"/>
              <w:rPr>
                <w:rFonts w:ascii="Arial" w:eastAsia="Browallia New" w:hAnsi="Arial" w:cs="Arial"/>
                <w:bCs/>
                <w:sz w:val="18"/>
                <w:szCs w:val="18"/>
              </w:rPr>
            </w:pPr>
            <w:r w:rsidRPr="008023F2">
              <w:rPr>
                <w:rFonts w:ascii="Arial" w:eastAsia="Browallia New" w:hAnsi="Arial" w:cs="Arial"/>
                <w:bCs/>
                <w:sz w:val="18"/>
                <w:szCs w:val="18"/>
              </w:rPr>
              <w:t>(</w:t>
            </w:r>
            <w:r w:rsidR="00917D81" w:rsidRPr="008023F2">
              <w:rPr>
                <w:rFonts w:ascii="Arial" w:eastAsia="Browallia New" w:hAnsi="Arial" w:cs="Arial"/>
                <w:bCs/>
                <w:sz w:val="18"/>
                <w:szCs w:val="18"/>
              </w:rPr>
              <w:t>158</w:t>
            </w:r>
            <w:r w:rsidRPr="008023F2">
              <w:rPr>
                <w:rFonts w:ascii="Arial" w:eastAsia="Browallia New" w:hAnsi="Arial" w:cs="Arial"/>
                <w:bCs/>
                <w:sz w:val="18"/>
                <w:szCs w:val="18"/>
              </w:rPr>
              <w:t>)</w:t>
            </w:r>
          </w:p>
        </w:tc>
        <w:tc>
          <w:tcPr>
            <w:tcW w:w="1584" w:type="dxa"/>
            <w:gridSpan w:val="2"/>
            <w:tcBorders>
              <w:top w:val="nil"/>
              <w:left w:val="nil"/>
              <w:bottom w:val="nil"/>
              <w:right w:val="nil"/>
            </w:tcBorders>
          </w:tcPr>
          <w:p w14:paraId="7044271A" w14:textId="079A858D" w:rsidR="00F0495E" w:rsidRPr="008023F2" w:rsidRDefault="00917D81" w:rsidP="00D67532">
            <w:pPr>
              <w:ind w:right="-79"/>
              <w:jc w:val="right"/>
              <w:rPr>
                <w:rFonts w:ascii="Arial" w:eastAsia="Browallia New" w:hAnsi="Arial" w:cs="Arial"/>
                <w:bCs/>
                <w:sz w:val="18"/>
                <w:szCs w:val="18"/>
              </w:rPr>
            </w:pPr>
            <w:r w:rsidRPr="008023F2">
              <w:rPr>
                <w:rFonts w:ascii="Arial" w:eastAsia="Browallia New" w:hAnsi="Arial" w:cs="Arial"/>
                <w:bCs/>
                <w:sz w:val="18"/>
                <w:szCs w:val="18"/>
              </w:rPr>
              <w:t>556</w:t>
            </w:r>
            <w:r w:rsidR="00F0495E" w:rsidRPr="008023F2">
              <w:rPr>
                <w:rFonts w:ascii="Arial" w:eastAsia="Browallia New" w:hAnsi="Arial" w:cs="Arial"/>
                <w:bCs/>
                <w:sz w:val="18"/>
                <w:szCs w:val="18"/>
              </w:rPr>
              <w:t>,</w:t>
            </w:r>
            <w:r w:rsidRPr="008023F2">
              <w:rPr>
                <w:rFonts w:ascii="Arial" w:eastAsia="Browallia New" w:hAnsi="Arial" w:cs="Arial"/>
                <w:bCs/>
                <w:sz w:val="18"/>
                <w:szCs w:val="18"/>
              </w:rPr>
              <w:t>351</w:t>
            </w:r>
          </w:p>
        </w:tc>
      </w:tr>
      <w:tr w:rsidR="00F0495E" w:rsidRPr="008023F2" w14:paraId="20BA44BC" w14:textId="77777777" w:rsidTr="00387825">
        <w:tc>
          <w:tcPr>
            <w:tcW w:w="2880" w:type="dxa"/>
            <w:tcBorders>
              <w:top w:val="nil"/>
              <w:left w:val="nil"/>
              <w:bottom w:val="nil"/>
              <w:right w:val="nil"/>
            </w:tcBorders>
            <w:vAlign w:val="bottom"/>
          </w:tcPr>
          <w:p w14:paraId="7E80E57C" w14:textId="77777777" w:rsidR="00F0495E" w:rsidRPr="008023F2" w:rsidRDefault="00F0495E" w:rsidP="00D67532">
            <w:pPr>
              <w:ind w:left="-109"/>
              <w:jc w:val="both"/>
              <w:rPr>
                <w:rFonts w:ascii="Arial" w:eastAsia="Arial" w:hAnsi="Arial" w:cs="Arial"/>
                <w:sz w:val="18"/>
                <w:szCs w:val="18"/>
              </w:rPr>
            </w:pPr>
          </w:p>
        </w:tc>
        <w:tc>
          <w:tcPr>
            <w:tcW w:w="1179" w:type="dxa"/>
            <w:tcBorders>
              <w:top w:val="nil"/>
              <w:left w:val="nil"/>
              <w:bottom w:val="nil"/>
              <w:right w:val="nil"/>
            </w:tcBorders>
            <w:vAlign w:val="bottom"/>
          </w:tcPr>
          <w:p w14:paraId="31F0B70B" w14:textId="77777777" w:rsidR="00F0495E" w:rsidRPr="008023F2" w:rsidRDefault="00F0495E" w:rsidP="00A0706C">
            <w:pPr>
              <w:ind w:right="-72"/>
              <w:jc w:val="right"/>
              <w:rPr>
                <w:rFonts w:ascii="Arial" w:eastAsia="Browallia New" w:hAnsi="Arial" w:cs="Arial"/>
                <w:bCs/>
                <w:sz w:val="18"/>
                <w:szCs w:val="18"/>
              </w:rPr>
            </w:pPr>
          </w:p>
        </w:tc>
        <w:tc>
          <w:tcPr>
            <w:tcW w:w="1134" w:type="dxa"/>
            <w:tcBorders>
              <w:top w:val="single" w:sz="4" w:space="0" w:color="auto"/>
              <w:left w:val="nil"/>
              <w:bottom w:val="nil"/>
              <w:right w:val="nil"/>
            </w:tcBorders>
            <w:vAlign w:val="bottom"/>
          </w:tcPr>
          <w:p w14:paraId="7AAADCB6" w14:textId="77777777" w:rsidR="00F0495E" w:rsidRPr="008023F2" w:rsidRDefault="00F0495E" w:rsidP="00D67532">
            <w:pPr>
              <w:ind w:right="-79"/>
              <w:jc w:val="right"/>
              <w:rPr>
                <w:rFonts w:ascii="Arial" w:eastAsia="Browallia New" w:hAnsi="Arial" w:cs="Arial"/>
                <w:bCs/>
                <w:sz w:val="18"/>
                <w:szCs w:val="18"/>
              </w:rPr>
            </w:pPr>
          </w:p>
        </w:tc>
        <w:tc>
          <w:tcPr>
            <w:tcW w:w="1276" w:type="dxa"/>
            <w:tcBorders>
              <w:top w:val="single" w:sz="4" w:space="0" w:color="auto"/>
              <w:left w:val="nil"/>
              <w:bottom w:val="nil"/>
              <w:right w:val="nil"/>
            </w:tcBorders>
            <w:vAlign w:val="bottom"/>
          </w:tcPr>
          <w:p w14:paraId="07E22968" w14:textId="77777777" w:rsidR="00F0495E" w:rsidRPr="008023F2" w:rsidRDefault="00F0495E" w:rsidP="00D67532">
            <w:pPr>
              <w:ind w:right="-79"/>
              <w:jc w:val="right"/>
              <w:rPr>
                <w:rFonts w:ascii="Arial" w:eastAsia="Browallia New" w:hAnsi="Arial" w:cs="Arial"/>
                <w:bCs/>
                <w:sz w:val="18"/>
                <w:szCs w:val="18"/>
              </w:rPr>
            </w:pPr>
          </w:p>
        </w:tc>
        <w:tc>
          <w:tcPr>
            <w:tcW w:w="1418" w:type="dxa"/>
            <w:tcBorders>
              <w:top w:val="single" w:sz="4" w:space="0" w:color="auto"/>
              <w:left w:val="nil"/>
              <w:bottom w:val="nil"/>
              <w:right w:val="nil"/>
            </w:tcBorders>
            <w:vAlign w:val="bottom"/>
          </w:tcPr>
          <w:p w14:paraId="68076044" w14:textId="77777777" w:rsidR="00F0495E" w:rsidRPr="008023F2" w:rsidRDefault="00F0495E" w:rsidP="00D67532">
            <w:pPr>
              <w:ind w:right="-79"/>
              <w:jc w:val="right"/>
              <w:rPr>
                <w:rFonts w:ascii="Arial" w:eastAsia="Browallia New" w:hAnsi="Arial" w:cs="Arial"/>
                <w:bCs/>
                <w:sz w:val="18"/>
                <w:szCs w:val="18"/>
              </w:rPr>
            </w:pPr>
          </w:p>
        </w:tc>
        <w:tc>
          <w:tcPr>
            <w:tcW w:w="1584" w:type="dxa"/>
            <w:gridSpan w:val="2"/>
            <w:tcBorders>
              <w:top w:val="nil"/>
              <w:left w:val="nil"/>
              <w:bottom w:val="nil"/>
              <w:right w:val="nil"/>
            </w:tcBorders>
            <w:vAlign w:val="bottom"/>
          </w:tcPr>
          <w:p w14:paraId="7E04FF12" w14:textId="77777777" w:rsidR="00F0495E" w:rsidRPr="008023F2" w:rsidRDefault="00F0495E" w:rsidP="00D67532">
            <w:pPr>
              <w:ind w:right="-79"/>
              <w:jc w:val="right"/>
              <w:rPr>
                <w:rFonts w:ascii="Arial" w:eastAsia="Browallia New" w:hAnsi="Arial" w:cs="Arial"/>
                <w:bCs/>
                <w:sz w:val="18"/>
                <w:szCs w:val="18"/>
              </w:rPr>
            </w:pPr>
          </w:p>
        </w:tc>
      </w:tr>
      <w:tr w:rsidR="00F0495E" w:rsidRPr="008023F2" w14:paraId="78E2142D" w14:textId="77777777" w:rsidTr="00387825">
        <w:tc>
          <w:tcPr>
            <w:tcW w:w="2880" w:type="dxa"/>
            <w:tcBorders>
              <w:top w:val="nil"/>
              <w:left w:val="nil"/>
              <w:bottom w:val="nil"/>
              <w:right w:val="nil"/>
            </w:tcBorders>
            <w:vAlign w:val="bottom"/>
          </w:tcPr>
          <w:p w14:paraId="24EBA90E" w14:textId="77777777" w:rsidR="00F0495E" w:rsidRPr="008023F2" w:rsidRDefault="00F0495E" w:rsidP="00D67532">
            <w:pPr>
              <w:ind w:left="-109"/>
              <w:jc w:val="both"/>
              <w:rPr>
                <w:rFonts w:ascii="Arial" w:eastAsia="Arial" w:hAnsi="Arial" w:cs="Arial"/>
                <w:sz w:val="18"/>
                <w:szCs w:val="18"/>
              </w:rPr>
            </w:pPr>
            <w:r w:rsidRPr="008023F2">
              <w:rPr>
                <w:rFonts w:ascii="Arial" w:eastAsia="Arial" w:hAnsi="Arial" w:cs="Arial"/>
                <w:sz w:val="18"/>
                <w:szCs w:val="18"/>
              </w:rPr>
              <w:t xml:space="preserve">   </w:t>
            </w:r>
            <w:r w:rsidRPr="008023F2">
              <w:rPr>
                <w:rFonts w:ascii="Arial" w:eastAsia="Arial" w:hAnsi="Arial" w:cs="Arial"/>
                <w:sz w:val="18"/>
                <w:szCs w:val="18"/>
                <w:u w:val="single"/>
              </w:rPr>
              <w:t>Less</w:t>
            </w:r>
            <w:r w:rsidRPr="008023F2">
              <w:rPr>
                <w:rFonts w:ascii="Arial" w:eastAsia="Arial" w:hAnsi="Arial" w:cs="Arial"/>
                <w:sz w:val="18"/>
                <w:szCs w:val="18"/>
              </w:rPr>
              <w:t xml:space="preserve">  Allowance for impairment</w:t>
            </w:r>
          </w:p>
        </w:tc>
        <w:tc>
          <w:tcPr>
            <w:tcW w:w="1179" w:type="dxa"/>
            <w:tcBorders>
              <w:top w:val="nil"/>
              <w:left w:val="nil"/>
              <w:bottom w:val="single" w:sz="4" w:space="0" w:color="auto"/>
              <w:right w:val="nil"/>
            </w:tcBorders>
          </w:tcPr>
          <w:p w14:paraId="7FC13FDF" w14:textId="55335370" w:rsidR="00F0495E" w:rsidRPr="008023F2" w:rsidRDefault="00F0495E" w:rsidP="00A0706C">
            <w:pPr>
              <w:ind w:right="-72"/>
              <w:jc w:val="right"/>
              <w:rPr>
                <w:rFonts w:ascii="Arial" w:eastAsia="Browallia New" w:hAnsi="Arial" w:cs="Arial"/>
                <w:bCs/>
                <w:sz w:val="18"/>
                <w:szCs w:val="18"/>
              </w:rPr>
            </w:pPr>
            <w:r w:rsidRPr="008023F2">
              <w:rPr>
                <w:rFonts w:ascii="Arial" w:eastAsia="Browallia New" w:hAnsi="Arial" w:cs="Arial"/>
                <w:bCs/>
                <w:sz w:val="18"/>
                <w:szCs w:val="18"/>
              </w:rPr>
              <w:t>(</w:t>
            </w:r>
            <w:r w:rsidR="00917D81" w:rsidRPr="008023F2">
              <w:rPr>
                <w:rFonts w:ascii="Arial" w:eastAsia="Browallia New" w:hAnsi="Arial" w:cs="Arial"/>
                <w:bCs/>
                <w:sz w:val="18"/>
                <w:szCs w:val="18"/>
              </w:rPr>
              <w:t>302</w:t>
            </w:r>
            <w:r w:rsidRPr="008023F2">
              <w:rPr>
                <w:rFonts w:ascii="Arial" w:eastAsia="Browallia New" w:hAnsi="Arial" w:cs="Arial"/>
                <w:bCs/>
                <w:sz w:val="18"/>
                <w:szCs w:val="18"/>
              </w:rPr>
              <w:t>,</w:t>
            </w:r>
            <w:r w:rsidR="00917D81" w:rsidRPr="008023F2">
              <w:rPr>
                <w:rFonts w:ascii="Arial" w:eastAsia="Browallia New" w:hAnsi="Arial" w:cs="Arial"/>
                <w:bCs/>
                <w:sz w:val="18"/>
                <w:szCs w:val="18"/>
              </w:rPr>
              <w:t>858</w:t>
            </w:r>
            <w:r w:rsidRPr="008023F2">
              <w:rPr>
                <w:rFonts w:ascii="Arial" w:eastAsia="Browallia New" w:hAnsi="Arial" w:cs="Arial"/>
                <w:bCs/>
                <w:sz w:val="18"/>
                <w:szCs w:val="18"/>
              </w:rPr>
              <w:t>)</w:t>
            </w:r>
          </w:p>
        </w:tc>
        <w:tc>
          <w:tcPr>
            <w:tcW w:w="1134" w:type="dxa"/>
            <w:tcBorders>
              <w:top w:val="nil"/>
              <w:left w:val="nil"/>
              <w:bottom w:val="nil"/>
              <w:right w:val="nil"/>
            </w:tcBorders>
          </w:tcPr>
          <w:p w14:paraId="33BC3A49" w14:textId="77777777" w:rsidR="00F0495E" w:rsidRPr="008023F2" w:rsidRDefault="00F0495E" w:rsidP="00D67532">
            <w:pPr>
              <w:ind w:right="-79"/>
              <w:jc w:val="right"/>
              <w:rPr>
                <w:rFonts w:ascii="Arial" w:eastAsia="Browallia New" w:hAnsi="Arial" w:cs="Arial"/>
                <w:bCs/>
                <w:sz w:val="18"/>
                <w:szCs w:val="18"/>
              </w:rPr>
            </w:pPr>
          </w:p>
        </w:tc>
        <w:tc>
          <w:tcPr>
            <w:tcW w:w="1276" w:type="dxa"/>
            <w:tcBorders>
              <w:top w:val="nil"/>
              <w:left w:val="nil"/>
              <w:bottom w:val="nil"/>
              <w:right w:val="nil"/>
            </w:tcBorders>
          </w:tcPr>
          <w:p w14:paraId="5714C820" w14:textId="77777777" w:rsidR="00F0495E" w:rsidRPr="008023F2" w:rsidRDefault="00F0495E" w:rsidP="00D67532">
            <w:pPr>
              <w:ind w:right="-79"/>
              <w:jc w:val="right"/>
              <w:rPr>
                <w:rFonts w:ascii="Arial" w:eastAsia="Browallia New" w:hAnsi="Arial" w:cs="Arial"/>
                <w:bCs/>
                <w:sz w:val="18"/>
                <w:szCs w:val="18"/>
              </w:rPr>
            </w:pPr>
          </w:p>
        </w:tc>
        <w:tc>
          <w:tcPr>
            <w:tcW w:w="1418" w:type="dxa"/>
            <w:tcBorders>
              <w:top w:val="nil"/>
              <w:left w:val="nil"/>
              <w:bottom w:val="nil"/>
              <w:right w:val="nil"/>
            </w:tcBorders>
          </w:tcPr>
          <w:p w14:paraId="0245CEA2" w14:textId="77777777" w:rsidR="00F0495E" w:rsidRPr="008023F2" w:rsidRDefault="00F0495E" w:rsidP="00D67532">
            <w:pPr>
              <w:ind w:right="-79"/>
              <w:jc w:val="right"/>
              <w:rPr>
                <w:rFonts w:ascii="Arial" w:eastAsia="Browallia New" w:hAnsi="Arial" w:cs="Arial"/>
                <w:bCs/>
                <w:sz w:val="18"/>
                <w:szCs w:val="18"/>
              </w:rPr>
            </w:pPr>
          </w:p>
        </w:tc>
        <w:tc>
          <w:tcPr>
            <w:tcW w:w="1584" w:type="dxa"/>
            <w:gridSpan w:val="2"/>
            <w:tcBorders>
              <w:top w:val="nil"/>
              <w:left w:val="nil"/>
              <w:bottom w:val="single" w:sz="4" w:space="0" w:color="auto"/>
              <w:right w:val="nil"/>
            </w:tcBorders>
          </w:tcPr>
          <w:p w14:paraId="4B14D2A6" w14:textId="26CDB763" w:rsidR="00F0495E" w:rsidRPr="008023F2" w:rsidRDefault="00F0495E" w:rsidP="00D67532">
            <w:pPr>
              <w:ind w:right="-79"/>
              <w:jc w:val="right"/>
              <w:rPr>
                <w:rFonts w:ascii="Arial" w:eastAsia="Browallia New" w:hAnsi="Arial" w:cs="Arial"/>
                <w:bCs/>
                <w:sz w:val="18"/>
                <w:szCs w:val="18"/>
              </w:rPr>
            </w:pPr>
            <w:r w:rsidRPr="008023F2">
              <w:rPr>
                <w:rFonts w:ascii="Arial" w:eastAsia="Browallia New" w:hAnsi="Arial" w:cs="Arial"/>
                <w:bCs/>
                <w:sz w:val="18"/>
                <w:szCs w:val="18"/>
              </w:rPr>
              <w:t>(</w:t>
            </w:r>
            <w:r w:rsidR="00917D81" w:rsidRPr="008023F2">
              <w:rPr>
                <w:rFonts w:ascii="Arial" w:eastAsia="Browallia New" w:hAnsi="Arial" w:cs="Arial"/>
                <w:bCs/>
                <w:sz w:val="18"/>
                <w:szCs w:val="18"/>
              </w:rPr>
              <w:t>225</w:t>
            </w:r>
            <w:r w:rsidRPr="008023F2">
              <w:rPr>
                <w:rFonts w:ascii="Arial" w:eastAsia="Browallia New" w:hAnsi="Arial" w:cs="Arial"/>
                <w:bCs/>
                <w:sz w:val="18"/>
                <w:szCs w:val="18"/>
              </w:rPr>
              <w:t>,</w:t>
            </w:r>
            <w:r w:rsidR="00917D81" w:rsidRPr="008023F2">
              <w:rPr>
                <w:rFonts w:ascii="Arial" w:eastAsia="Browallia New" w:hAnsi="Arial" w:cs="Arial"/>
                <w:bCs/>
                <w:sz w:val="18"/>
                <w:szCs w:val="18"/>
              </w:rPr>
              <w:t>694</w:t>
            </w:r>
            <w:r w:rsidRPr="008023F2">
              <w:rPr>
                <w:rFonts w:ascii="Arial" w:eastAsia="Browallia New" w:hAnsi="Arial" w:cs="Arial"/>
                <w:bCs/>
                <w:sz w:val="18"/>
                <w:szCs w:val="18"/>
              </w:rPr>
              <w:t>)</w:t>
            </w:r>
          </w:p>
        </w:tc>
      </w:tr>
      <w:tr w:rsidR="00F0495E" w:rsidRPr="008023F2" w14:paraId="73612040" w14:textId="77777777" w:rsidTr="00387825">
        <w:tc>
          <w:tcPr>
            <w:tcW w:w="2880" w:type="dxa"/>
            <w:tcBorders>
              <w:top w:val="nil"/>
              <w:left w:val="nil"/>
              <w:bottom w:val="nil"/>
              <w:right w:val="nil"/>
            </w:tcBorders>
            <w:vAlign w:val="bottom"/>
          </w:tcPr>
          <w:p w14:paraId="142D0C72" w14:textId="77777777" w:rsidR="00F0495E" w:rsidRPr="008023F2" w:rsidRDefault="00F0495E" w:rsidP="00D67532">
            <w:pPr>
              <w:jc w:val="both"/>
              <w:rPr>
                <w:rFonts w:ascii="Arial" w:eastAsia="Arial" w:hAnsi="Arial" w:cs="Arial"/>
                <w:sz w:val="18"/>
                <w:szCs w:val="18"/>
              </w:rPr>
            </w:pPr>
          </w:p>
        </w:tc>
        <w:tc>
          <w:tcPr>
            <w:tcW w:w="1179" w:type="dxa"/>
            <w:tcBorders>
              <w:top w:val="single" w:sz="4" w:space="0" w:color="auto"/>
              <w:left w:val="nil"/>
              <w:right w:val="nil"/>
            </w:tcBorders>
          </w:tcPr>
          <w:p w14:paraId="1F431BE7" w14:textId="77777777" w:rsidR="00F0495E" w:rsidRPr="008023F2" w:rsidRDefault="00F0495E" w:rsidP="00D67532">
            <w:pPr>
              <w:ind w:right="-79"/>
              <w:jc w:val="right"/>
              <w:rPr>
                <w:rFonts w:ascii="Arial" w:eastAsia="Browallia New" w:hAnsi="Arial" w:cs="Arial"/>
                <w:bCs/>
                <w:sz w:val="18"/>
                <w:szCs w:val="18"/>
              </w:rPr>
            </w:pPr>
          </w:p>
        </w:tc>
        <w:tc>
          <w:tcPr>
            <w:tcW w:w="1134" w:type="dxa"/>
            <w:tcBorders>
              <w:top w:val="nil"/>
              <w:left w:val="nil"/>
              <w:bottom w:val="nil"/>
              <w:right w:val="nil"/>
            </w:tcBorders>
          </w:tcPr>
          <w:p w14:paraId="6C922004" w14:textId="77777777" w:rsidR="00F0495E" w:rsidRPr="008023F2" w:rsidRDefault="00F0495E" w:rsidP="00D67532">
            <w:pPr>
              <w:ind w:right="-79"/>
              <w:jc w:val="right"/>
              <w:rPr>
                <w:rFonts w:ascii="Arial" w:eastAsia="Browallia New" w:hAnsi="Arial" w:cs="Arial"/>
                <w:bCs/>
                <w:sz w:val="18"/>
                <w:szCs w:val="18"/>
              </w:rPr>
            </w:pPr>
          </w:p>
        </w:tc>
        <w:tc>
          <w:tcPr>
            <w:tcW w:w="1276" w:type="dxa"/>
            <w:tcBorders>
              <w:top w:val="nil"/>
              <w:left w:val="nil"/>
              <w:bottom w:val="nil"/>
              <w:right w:val="nil"/>
            </w:tcBorders>
          </w:tcPr>
          <w:p w14:paraId="3CE33503" w14:textId="77777777" w:rsidR="00F0495E" w:rsidRPr="008023F2" w:rsidRDefault="00F0495E" w:rsidP="00D67532">
            <w:pPr>
              <w:ind w:right="-79"/>
              <w:jc w:val="right"/>
              <w:rPr>
                <w:rFonts w:ascii="Arial" w:eastAsia="Browallia New" w:hAnsi="Arial" w:cs="Arial"/>
                <w:bCs/>
                <w:sz w:val="18"/>
                <w:szCs w:val="18"/>
              </w:rPr>
            </w:pPr>
          </w:p>
        </w:tc>
        <w:tc>
          <w:tcPr>
            <w:tcW w:w="1418" w:type="dxa"/>
            <w:tcBorders>
              <w:top w:val="nil"/>
              <w:left w:val="nil"/>
              <w:bottom w:val="nil"/>
              <w:right w:val="nil"/>
            </w:tcBorders>
          </w:tcPr>
          <w:p w14:paraId="7D1B146D" w14:textId="77777777" w:rsidR="00F0495E" w:rsidRPr="008023F2" w:rsidRDefault="00F0495E" w:rsidP="00D67532">
            <w:pPr>
              <w:ind w:right="-79"/>
              <w:jc w:val="right"/>
              <w:rPr>
                <w:rFonts w:ascii="Arial" w:eastAsia="Browallia New" w:hAnsi="Arial" w:cs="Arial"/>
                <w:bCs/>
                <w:sz w:val="18"/>
                <w:szCs w:val="18"/>
              </w:rPr>
            </w:pPr>
          </w:p>
        </w:tc>
        <w:tc>
          <w:tcPr>
            <w:tcW w:w="1584" w:type="dxa"/>
            <w:gridSpan w:val="2"/>
            <w:tcBorders>
              <w:top w:val="single" w:sz="4" w:space="0" w:color="auto"/>
              <w:left w:val="nil"/>
              <w:right w:val="nil"/>
            </w:tcBorders>
          </w:tcPr>
          <w:p w14:paraId="12EB9934" w14:textId="77777777" w:rsidR="00F0495E" w:rsidRPr="008023F2" w:rsidRDefault="00F0495E" w:rsidP="00D67532">
            <w:pPr>
              <w:ind w:right="-79"/>
              <w:jc w:val="right"/>
              <w:rPr>
                <w:rFonts w:ascii="Arial" w:eastAsia="Browallia New" w:hAnsi="Arial" w:cs="Arial"/>
                <w:bCs/>
                <w:sz w:val="18"/>
                <w:szCs w:val="18"/>
              </w:rPr>
            </w:pPr>
          </w:p>
        </w:tc>
      </w:tr>
      <w:tr w:rsidR="00F0495E" w:rsidRPr="008023F2" w14:paraId="27B8425B" w14:textId="77777777" w:rsidTr="00387825">
        <w:tc>
          <w:tcPr>
            <w:tcW w:w="2880" w:type="dxa"/>
            <w:tcBorders>
              <w:top w:val="nil"/>
              <w:left w:val="nil"/>
              <w:bottom w:val="nil"/>
              <w:right w:val="nil"/>
            </w:tcBorders>
            <w:vAlign w:val="bottom"/>
          </w:tcPr>
          <w:p w14:paraId="701F3893" w14:textId="77777777" w:rsidR="00F0495E" w:rsidRPr="008023F2" w:rsidRDefault="00F0495E" w:rsidP="00D67532">
            <w:pPr>
              <w:ind w:left="-109"/>
              <w:jc w:val="both"/>
              <w:rPr>
                <w:rFonts w:ascii="Arial" w:eastAsia="Arial" w:hAnsi="Arial" w:cs="Arial"/>
                <w:sz w:val="18"/>
                <w:szCs w:val="18"/>
              </w:rPr>
            </w:pPr>
            <w:r w:rsidRPr="008023F2">
              <w:rPr>
                <w:rFonts w:ascii="Arial" w:eastAsia="Arial" w:hAnsi="Arial" w:cs="Arial"/>
                <w:sz w:val="18"/>
                <w:szCs w:val="18"/>
              </w:rPr>
              <w:t xml:space="preserve">   Total properties foreclosed, net</w:t>
            </w:r>
          </w:p>
        </w:tc>
        <w:tc>
          <w:tcPr>
            <w:tcW w:w="1179" w:type="dxa"/>
            <w:tcBorders>
              <w:left w:val="nil"/>
              <w:bottom w:val="single" w:sz="4" w:space="0" w:color="auto"/>
              <w:right w:val="nil"/>
            </w:tcBorders>
          </w:tcPr>
          <w:p w14:paraId="78CA4D05" w14:textId="155565BF" w:rsidR="00F0495E" w:rsidRPr="008023F2" w:rsidRDefault="00917D81" w:rsidP="00D67532">
            <w:pPr>
              <w:ind w:right="-79"/>
              <w:jc w:val="right"/>
              <w:rPr>
                <w:rFonts w:ascii="Arial" w:eastAsia="Browallia New" w:hAnsi="Arial" w:cs="Arial"/>
                <w:bCs/>
                <w:sz w:val="18"/>
                <w:szCs w:val="18"/>
              </w:rPr>
            </w:pPr>
            <w:r w:rsidRPr="008023F2">
              <w:rPr>
                <w:rFonts w:ascii="Arial" w:eastAsia="Browallia New" w:hAnsi="Arial" w:cs="Arial"/>
                <w:bCs/>
                <w:sz w:val="18"/>
                <w:szCs w:val="18"/>
              </w:rPr>
              <w:t>316</w:t>
            </w:r>
            <w:r w:rsidR="00F0495E" w:rsidRPr="008023F2">
              <w:rPr>
                <w:rFonts w:ascii="Arial" w:eastAsia="Browallia New" w:hAnsi="Arial" w:cs="Arial"/>
                <w:bCs/>
                <w:sz w:val="18"/>
                <w:szCs w:val="18"/>
              </w:rPr>
              <w:t>,</w:t>
            </w:r>
            <w:r w:rsidRPr="008023F2">
              <w:rPr>
                <w:rFonts w:ascii="Arial" w:eastAsia="Browallia New" w:hAnsi="Arial" w:cs="Arial"/>
                <w:bCs/>
                <w:sz w:val="18"/>
                <w:szCs w:val="18"/>
              </w:rPr>
              <w:t>558</w:t>
            </w:r>
          </w:p>
        </w:tc>
        <w:tc>
          <w:tcPr>
            <w:tcW w:w="1134" w:type="dxa"/>
            <w:tcBorders>
              <w:top w:val="nil"/>
              <w:left w:val="nil"/>
              <w:bottom w:val="nil"/>
              <w:right w:val="nil"/>
            </w:tcBorders>
          </w:tcPr>
          <w:p w14:paraId="03F9AF22" w14:textId="77777777" w:rsidR="00F0495E" w:rsidRPr="008023F2" w:rsidRDefault="00F0495E" w:rsidP="00D67532">
            <w:pPr>
              <w:ind w:right="-79"/>
              <w:jc w:val="right"/>
              <w:rPr>
                <w:rFonts w:ascii="Arial" w:eastAsia="Browallia New" w:hAnsi="Arial" w:cs="Arial"/>
                <w:bCs/>
                <w:sz w:val="18"/>
                <w:szCs w:val="18"/>
              </w:rPr>
            </w:pPr>
          </w:p>
        </w:tc>
        <w:tc>
          <w:tcPr>
            <w:tcW w:w="1276" w:type="dxa"/>
            <w:tcBorders>
              <w:top w:val="nil"/>
              <w:left w:val="nil"/>
              <w:bottom w:val="nil"/>
              <w:right w:val="nil"/>
            </w:tcBorders>
          </w:tcPr>
          <w:p w14:paraId="1CC057A3" w14:textId="77777777" w:rsidR="00F0495E" w:rsidRPr="008023F2" w:rsidRDefault="00F0495E" w:rsidP="00D67532">
            <w:pPr>
              <w:ind w:right="-79"/>
              <w:jc w:val="right"/>
              <w:rPr>
                <w:rFonts w:ascii="Arial" w:eastAsia="Browallia New" w:hAnsi="Arial" w:cs="Arial"/>
                <w:bCs/>
                <w:sz w:val="18"/>
                <w:szCs w:val="18"/>
              </w:rPr>
            </w:pPr>
          </w:p>
        </w:tc>
        <w:tc>
          <w:tcPr>
            <w:tcW w:w="1418" w:type="dxa"/>
            <w:tcBorders>
              <w:top w:val="nil"/>
              <w:left w:val="nil"/>
              <w:bottom w:val="nil"/>
              <w:right w:val="nil"/>
            </w:tcBorders>
          </w:tcPr>
          <w:p w14:paraId="78A5CFD2" w14:textId="77777777" w:rsidR="00F0495E" w:rsidRPr="008023F2" w:rsidRDefault="00F0495E" w:rsidP="00D67532">
            <w:pPr>
              <w:ind w:right="-79"/>
              <w:jc w:val="right"/>
              <w:rPr>
                <w:rFonts w:ascii="Arial" w:eastAsia="Browallia New" w:hAnsi="Arial" w:cs="Arial"/>
                <w:bCs/>
                <w:sz w:val="18"/>
                <w:szCs w:val="18"/>
              </w:rPr>
            </w:pPr>
          </w:p>
        </w:tc>
        <w:tc>
          <w:tcPr>
            <w:tcW w:w="1584" w:type="dxa"/>
            <w:gridSpan w:val="2"/>
            <w:tcBorders>
              <w:left w:val="nil"/>
              <w:bottom w:val="single" w:sz="4" w:space="0" w:color="auto"/>
              <w:right w:val="nil"/>
            </w:tcBorders>
          </w:tcPr>
          <w:p w14:paraId="0C22A247" w14:textId="11AD3874" w:rsidR="00F0495E" w:rsidRPr="008023F2" w:rsidRDefault="00917D81" w:rsidP="00D67532">
            <w:pPr>
              <w:ind w:right="-79"/>
              <w:jc w:val="right"/>
              <w:rPr>
                <w:rFonts w:ascii="Arial" w:eastAsia="Browallia New" w:hAnsi="Arial" w:cs="Arial"/>
                <w:bCs/>
                <w:sz w:val="18"/>
                <w:szCs w:val="18"/>
              </w:rPr>
            </w:pPr>
            <w:r w:rsidRPr="008023F2">
              <w:rPr>
                <w:rFonts w:ascii="Arial" w:eastAsia="Browallia New" w:hAnsi="Arial" w:cs="Arial"/>
                <w:bCs/>
                <w:sz w:val="18"/>
                <w:szCs w:val="18"/>
              </w:rPr>
              <w:t>330</w:t>
            </w:r>
            <w:r w:rsidR="00F0495E" w:rsidRPr="008023F2">
              <w:rPr>
                <w:rFonts w:ascii="Arial" w:eastAsia="Browallia New" w:hAnsi="Arial" w:cs="Arial"/>
                <w:bCs/>
                <w:sz w:val="18"/>
                <w:szCs w:val="18"/>
              </w:rPr>
              <w:t>,</w:t>
            </w:r>
            <w:r w:rsidRPr="008023F2">
              <w:rPr>
                <w:rFonts w:ascii="Arial" w:eastAsia="Browallia New" w:hAnsi="Arial" w:cs="Arial"/>
                <w:bCs/>
                <w:sz w:val="18"/>
                <w:szCs w:val="18"/>
              </w:rPr>
              <w:t>657</w:t>
            </w:r>
          </w:p>
        </w:tc>
      </w:tr>
    </w:tbl>
    <w:p w14:paraId="13B7BA59" w14:textId="77EA6E80" w:rsidR="006E2ED7" w:rsidRPr="008023F2" w:rsidRDefault="006E2ED7" w:rsidP="007172BE">
      <w:pPr>
        <w:rPr>
          <w:rFonts w:ascii="Arial" w:eastAsia="Arial" w:hAnsi="Arial" w:cs="Arial"/>
          <w:bCs/>
          <w:sz w:val="18"/>
          <w:szCs w:val="18"/>
        </w:rPr>
      </w:pPr>
    </w:p>
    <w:p w14:paraId="24ECAD0E" w14:textId="77777777" w:rsidR="00A0706C" w:rsidRPr="008023F2" w:rsidRDefault="00A0706C" w:rsidP="007172BE">
      <w:pPr>
        <w:rPr>
          <w:rFonts w:ascii="Arial" w:eastAsia="Arial" w:hAnsi="Arial" w:cs="Arial"/>
          <w:bCs/>
          <w:sz w:val="18"/>
          <w:szCs w:val="18"/>
        </w:rPr>
      </w:pPr>
    </w:p>
    <w:p w14:paraId="73BB18E8" w14:textId="77777777" w:rsidR="00A0706C" w:rsidRPr="008023F2" w:rsidRDefault="00A0706C" w:rsidP="007172BE">
      <w:pPr>
        <w:rPr>
          <w:rFonts w:ascii="Arial" w:eastAsia="Arial" w:hAnsi="Arial" w:cs="Arial"/>
          <w:bCs/>
          <w:sz w:val="18"/>
          <w:szCs w:val="18"/>
        </w:rPr>
      </w:pPr>
    </w:p>
    <w:p w14:paraId="2682830E" w14:textId="77777777" w:rsidR="00E1507A" w:rsidRPr="008023F2" w:rsidRDefault="006E2ED7" w:rsidP="007172BE">
      <w:pPr>
        <w:rPr>
          <w:rFonts w:ascii="Arial" w:eastAsia="Arial" w:hAnsi="Arial" w:cs="Arial"/>
          <w:bCs/>
          <w:sz w:val="18"/>
          <w:szCs w:val="18"/>
        </w:rPr>
      </w:pPr>
      <w:r w:rsidRPr="008023F2">
        <w:rPr>
          <w:rFonts w:ascii="Arial" w:eastAsia="Arial" w:hAnsi="Arial" w:cs="Arial"/>
          <w:bCs/>
          <w:sz w:val="18"/>
          <w:szCs w:val="18"/>
        </w:rPr>
        <w:br w:type="page"/>
      </w:r>
    </w:p>
    <w:tbl>
      <w:tblPr>
        <w:tblW w:w="9446"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4262"/>
        <w:gridCol w:w="1296"/>
        <w:gridCol w:w="1296"/>
        <w:gridCol w:w="1296"/>
        <w:gridCol w:w="1296"/>
      </w:tblGrid>
      <w:tr w:rsidR="005A60AE" w:rsidRPr="008023F2" w14:paraId="747745A7" w14:textId="77777777" w:rsidTr="00EF76C0">
        <w:tc>
          <w:tcPr>
            <w:tcW w:w="4262" w:type="dxa"/>
            <w:tcBorders>
              <w:top w:val="nil"/>
              <w:left w:val="nil"/>
              <w:bottom w:val="nil"/>
              <w:right w:val="nil"/>
            </w:tcBorders>
            <w:vAlign w:val="bottom"/>
          </w:tcPr>
          <w:p w14:paraId="0A74A69A" w14:textId="77777777" w:rsidR="0069158B" w:rsidRPr="008023F2" w:rsidRDefault="0069158B" w:rsidP="007172BE">
            <w:pPr>
              <w:ind w:left="-109"/>
              <w:jc w:val="both"/>
              <w:rPr>
                <w:rFonts w:ascii="Arial" w:eastAsia="Arial" w:hAnsi="Arial" w:cs="Arial"/>
                <w:b/>
                <w:sz w:val="18"/>
                <w:szCs w:val="18"/>
              </w:rPr>
            </w:pPr>
          </w:p>
        </w:tc>
        <w:tc>
          <w:tcPr>
            <w:tcW w:w="5184" w:type="dxa"/>
            <w:gridSpan w:val="4"/>
            <w:tcBorders>
              <w:top w:val="nil"/>
              <w:left w:val="nil"/>
              <w:bottom w:val="single" w:sz="4" w:space="0" w:color="auto"/>
              <w:right w:val="nil"/>
            </w:tcBorders>
            <w:vAlign w:val="bottom"/>
          </w:tcPr>
          <w:p w14:paraId="38281340" w14:textId="56ECCEF2" w:rsidR="0069158B" w:rsidRPr="008023F2" w:rsidRDefault="0069158B" w:rsidP="007172BE">
            <w:pPr>
              <w:jc w:val="center"/>
              <w:rPr>
                <w:rFonts w:ascii="Arial" w:eastAsia="Arial" w:hAnsi="Arial" w:cs="Arial"/>
                <w:b/>
                <w:sz w:val="18"/>
                <w:szCs w:val="18"/>
              </w:rPr>
            </w:pPr>
            <w:r w:rsidRPr="008023F2">
              <w:rPr>
                <w:rFonts w:ascii="Arial" w:eastAsia="Calibri" w:hAnsi="Arial" w:cs="Arial"/>
                <w:b/>
                <w:bCs/>
                <w:sz w:val="18"/>
                <w:szCs w:val="18"/>
              </w:rPr>
              <w:t>Separate financial statements</w:t>
            </w:r>
          </w:p>
        </w:tc>
      </w:tr>
      <w:tr w:rsidR="005A60AE" w:rsidRPr="008023F2" w14:paraId="5CF3DA2B" w14:textId="77777777" w:rsidTr="000337E4">
        <w:tc>
          <w:tcPr>
            <w:tcW w:w="4262" w:type="dxa"/>
            <w:tcBorders>
              <w:top w:val="nil"/>
              <w:left w:val="nil"/>
              <w:bottom w:val="nil"/>
              <w:right w:val="nil"/>
            </w:tcBorders>
            <w:vAlign w:val="bottom"/>
          </w:tcPr>
          <w:p w14:paraId="1EB81BD8" w14:textId="77777777" w:rsidR="0069158B" w:rsidRPr="008023F2" w:rsidRDefault="0069158B" w:rsidP="007172BE">
            <w:pPr>
              <w:ind w:left="-109"/>
              <w:jc w:val="both"/>
              <w:rPr>
                <w:rFonts w:ascii="Arial" w:eastAsia="Arial" w:hAnsi="Arial" w:cs="Arial"/>
                <w:b/>
                <w:sz w:val="18"/>
                <w:szCs w:val="18"/>
              </w:rPr>
            </w:pPr>
          </w:p>
        </w:tc>
        <w:tc>
          <w:tcPr>
            <w:tcW w:w="5184" w:type="dxa"/>
            <w:gridSpan w:val="4"/>
            <w:tcBorders>
              <w:top w:val="single" w:sz="4" w:space="0" w:color="auto"/>
              <w:left w:val="nil"/>
              <w:bottom w:val="single" w:sz="4" w:space="0" w:color="auto"/>
              <w:right w:val="nil"/>
            </w:tcBorders>
            <w:vAlign w:val="bottom"/>
          </w:tcPr>
          <w:p w14:paraId="1810F0D5" w14:textId="629F24D6" w:rsidR="0069158B" w:rsidRPr="008023F2" w:rsidRDefault="00917D81" w:rsidP="007172BE">
            <w:pPr>
              <w:jc w:val="center"/>
              <w:rPr>
                <w:rFonts w:ascii="Arial" w:eastAsia="Arial" w:hAnsi="Arial" w:cs="Arial"/>
                <w:b/>
                <w:sz w:val="18"/>
                <w:szCs w:val="18"/>
              </w:rPr>
            </w:pPr>
            <w:r w:rsidRPr="008023F2">
              <w:rPr>
                <w:rFonts w:ascii="Arial" w:eastAsia="Arial" w:hAnsi="Arial" w:cs="Arial"/>
                <w:b/>
                <w:sz w:val="18"/>
                <w:szCs w:val="18"/>
              </w:rPr>
              <w:t>31</w:t>
            </w:r>
            <w:r w:rsidR="0069158B" w:rsidRPr="008023F2">
              <w:rPr>
                <w:rFonts w:ascii="Arial" w:eastAsia="Arial" w:hAnsi="Arial" w:cs="Arial"/>
                <w:b/>
                <w:sz w:val="18"/>
                <w:szCs w:val="18"/>
              </w:rPr>
              <w:t xml:space="preserve"> December </w:t>
            </w:r>
            <w:r w:rsidRPr="008023F2">
              <w:rPr>
                <w:rFonts w:ascii="Arial" w:eastAsia="Arial" w:hAnsi="Arial" w:cs="Arial"/>
                <w:b/>
                <w:sz w:val="18"/>
                <w:szCs w:val="18"/>
              </w:rPr>
              <w:t>2025</w:t>
            </w:r>
          </w:p>
        </w:tc>
      </w:tr>
      <w:tr w:rsidR="005A60AE" w:rsidRPr="008023F2" w14:paraId="6E7806FE" w14:textId="77777777" w:rsidTr="000337E4">
        <w:tc>
          <w:tcPr>
            <w:tcW w:w="4262" w:type="dxa"/>
            <w:tcBorders>
              <w:top w:val="nil"/>
              <w:left w:val="nil"/>
              <w:bottom w:val="nil"/>
              <w:right w:val="nil"/>
            </w:tcBorders>
            <w:vAlign w:val="bottom"/>
          </w:tcPr>
          <w:p w14:paraId="120585B5" w14:textId="77777777" w:rsidR="0069158B" w:rsidRPr="008023F2" w:rsidRDefault="0069158B" w:rsidP="007172BE">
            <w:pPr>
              <w:ind w:left="-109"/>
              <w:jc w:val="both"/>
              <w:rPr>
                <w:rFonts w:ascii="Arial" w:eastAsia="Arial" w:hAnsi="Arial" w:cs="Arial"/>
                <w:b/>
                <w:sz w:val="18"/>
                <w:szCs w:val="18"/>
              </w:rPr>
            </w:pPr>
          </w:p>
        </w:tc>
        <w:tc>
          <w:tcPr>
            <w:tcW w:w="1296" w:type="dxa"/>
            <w:tcBorders>
              <w:top w:val="single" w:sz="4" w:space="0" w:color="auto"/>
              <w:left w:val="nil"/>
            </w:tcBorders>
            <w:vAlign w:val="bottom"/>
          </w:tcPr>
          <w:p w14:paraId="78E71B4F" w14:textId="77777777" w:rsidR="0069158B" w:rsidRPr="008023F2" w:rsidRDefault="0069158B" w:rsidP="007172BE">
            <w:pPr>
              <w:ind w:right="-79"/>
              <w:jc w:val="right"/>
              <w:rPr>
                <w:rFonts w:ascii="Arial" w:eastAsia="Arial" w:hAnsi="Arial" w:cs="Arial"/>
                <w:b/>
                <w:sz w:val="18"/>
                <w:szCs w:val="18"/>
              </w:rPr>
            </w:pPr>
            <w:r w:rsidRPr="008023F2">
              <w:rPr>
                <w:rFonts w:ascii="Arial" w:eastAsia="Arial" w:hAnsi="Arial" w:cs="Arial"/>
                <w:b/>
                <w:sz w:val="18"/>
                <w:szCs w:val="18"/>
              </w:rPr>
              <w:t>Beginning</w:t>
            </w:r>
          </w:p>
          <w:p w14:paraId="550FAC7F" w14:textId="77777777" w:rsidR="0069158B" w:rsidRPr="008023F2" w:rsidRDefault="0069158B" w:rsidP="007172BE">
            <w:pPr>
              <w:ind w:right="-79"/>
              <w:jc w:val="right"/>
              <w:rPr>
                <w:rFonts w:ascii="Arial" w:eastAsia="Arial" w:hAnsi="Arial" w:cs="Arial"/>
                <w:b/>
                <w:sz w:val="18"/>
                <w:szCs w:val="18"/>
              </w:rPr>
            </w:pPr>
            <w:r w:rsidRPr="008023F2">
              <w:rPr>
                <w:rFonts w:ascii="Arial" w:eastAsia="Arial" w:hAnsi="Arial" w:cs="Arial"/>
                <w:b/>
                <w:sz w:val="18"/>
                <w:szCs w:val="18"/>
              </w:rPr>
              <w:t>balance</w:t>
            </w:r>
          </w:p>
        </w:tc>
        <w:tc>
          <w:tcPr>
            <w:tcW w:w="1296" w:type="dxa"/>
            <w:tcBorders>
              <w:top w:val="single" w:sz="4" w:space="0" w:color="auto"/>
            </w:tcBorders>
            <w:vAlign w:val="bottom"/>
          </w:tcPr>
          <w:p w14:paraId="55595548" w14:textId="77777777" w:rsidR="0069158B" w:rsidRPr="008023F2" w:rsidRDefault="0069158B" w:rsidP="007172BE">
            <w:pPr>
              <w:ind w:right="-79"/>
              <w:jc w:val="right"/>
              <w:rPr>
                <w:rFonts w:ascii="Arial" w:eastAsia="Arial" w:hAnsi="Arial" w:cs="Arial"/>
                <w:b/>
                <w:sz w:val="18"/>
                <w:szCs w:val="18"/>
              </w:rPr>
            </w:pPr>
            <w:r w:rsidRPr="008023F2">
              <w:rPr>
                <w:rFonts w:ascii="Arial" w:eastAsia="Arial" w:hAnsi="Arial" w:cs="Arial"/>
                <w:b/>
                <w:sz w:val="18"/>
                <w:szCs w:val="18"/>
              </w:rPr>
              <w:t>Addition</w:t>
            </w:r>
          </w:p>
        </w:tc>
        <w:tc>
          <w:tcPr>
            <w:tcW w:w="1296" w:type="dxa"/>
            <w:tcBorders>
              <w:top w:val="single" w:sz="4" w:space="0" w:color="auto"/>
            </w:tcBorders>
            <w:vAlign w:val="bottom"/>
          </w:tcPr>
          <w:p w14:paraId="5F29A07E" w14:textId="77777777" w:rsidR="0069158B" w:rsidRPr="008023F2" w:rsidRDefault="0069158B" w:rsidP="007172BE">
            <w:pPr>
              <w:ind w:right="-79"/>
              <w:jc w:val="right"/>
              <w:rPr>
                <w:rFonts w:ascii="Arial" w:eastAsia="Arial" w:hAnsi="Arial" w:cs="Arial"/>
                <w:b/>
                <w:sz w:val="18"/>
                <w:szCs w:val="18"/>
              </w:rPr>
            </w:pPr>
            <w:r w:rsidRPr="008023F2">
              <w:rPr>
                <w:rFonts w:ascii="Arial" w:eastAsia="Arial" w:hAnsi="Arial" w:cs="Arial"/>
                <w:b/>
                <w:sz w:val="18"/>
                <w:szCs w:val="18"/>
              </w:rPr>
              <w:t>Disposal</w:t>
            </w:r>
          </w:p>
        </w:tc>
        <w:tc>
          <w:tcPr>
            <w:tcW w:w="1296" w:type="dxa"/>
            <w:tcBorders>
              <w:top w:val="single" w:sz="4" w:space="0" w:color="auto"/>
            </w:tcBorders>
            <w:vAlign w:val="bottom"/>
          </w:tcPr>
          <w:p w14:paraId="00D109F7" w14:textId="77777777" w:rsidR="0069158B" w:rsidRPr="008023F2" w:rsidRDefault="0069158B" w:rsidP="007172BE">
            <w:pPr>
              <w:ind w:right="-79"/>
              <w:jc w:val="right"/>
              <w:rPr>
                <w:rFonts w:ascii="Arial" w:eastAsia="Arial" w:hAnsi="Arial" w:cs="Arial"/>
                <w:b/>
                <w:sz w:val="18"/>
                <w:szCs w:val="18"/>
              </w:rPr>
            </w:pPr>
            <w:r w:rsidRPr="008023F2">
              <w:rPr>
                <w:rFonts w:ascii="Arial" w:eastAsia="Arial" w:hAnsi="Arial" w:cs="Arial"/>
                <w:b/>
                <w:sz w:val="18"/>
                <w:szCs w:val="18"/>
              </w:rPr>
              <w:t>Ending balance</w:t>
            </w:r>
          </w:p>
        </w:tc>
      </w:tr>
      <w:tr w:rsidR="0023256A" w:rsidRPr="008023F2" w14:paraId="5BAF490D" w14:textId="77777777" w:rsidTr="00D67532">
        <w:tc>
          <w:tcPr>
            <w:tcW w:w="4262" w:type="dxa"/>
            <w:tcBorders>
              <w:top w:val="nil"/>
              <w:left w:val="nil"/>
              <w:bottom w:val="nil"/>
              <w:right w:val="nil"/>
            </w:tcBorders>
            <w:vAlign w:val="bottom"/>
          </w:tcPr>
          <w:p w14:paraId="62084DD2" w14:textId="77777777" w:rsidR="0023256A" w:rsidRPr="008023F2" w:rsidRDefault="0023256A" w:rsidP="0023256A">
            <w:pPr>
              <w:ind w:left="-109"/>
              <w:jc w:val="both"/>
              <w:rPr>
                <w:rFonts w:ascii="Arial" w:eastAsia="Arial" w:hAnsi="Arial" w:cs="Arial"/>
                <w:b/>
                <w:sz w:val="18"/>
                <w:szCs w:val="18"/>
              </w:rPr>
            </w:pPr>
          </w:p>
        </w:tc>
        <w:tc>
          <w:tcPr>
            <w:tcW w:w="1296" w:type="dxa"/>
            <w:tcBorders>
              <w:top w:val="single" w:sz="4" w:space="0" w:color="auto"/>
              <w:left w:val="nil"/>
            </w:tcBorders>
          </w:tcPr>
          <w:p w14:paraId="739E619B" w14:textId="20EACB70" w:rsidR="0023256A" w:rsidRPr="008023F2" w:rsidRDefault="0023256A" w:rsidP="0023256A">
            <w:pPr>
              <w:ind w:right="-79"/>
              <w:jc w:val="right"/>
              <w:rPr>
                <w:rFonts w:ascii="Arial" w:eastAsia="Arial" w:hAnsi="Arial" w:cs="Arial"/>
                <w:b/>
                <w:sz w:val="18"/>
                <w:szCs w:val="18"/>
              </w:rPr>
            </w:pPr>
            <w:r w:rsidRPr="008023F2">
              <w:rPr>
                <w:rFonts w:ascii="Arial" w:eastAsia="Arial" w:hAnsi="Arial" w:cs="Arial"/>
                <w:b/>
                <w:sz w:val="18"/>
                <w:szCs w:val="18"/>
              </w:rPr>
              <w:t>Thousand</w:t>
            </w:r>
          </w:p>
        </w:tc>
        <w:tc>
          <w:tcPr>
            <w:tcW w:w="1296" w:type="dxa"/>
            <w:tcBorders>
              <w:top w:val="single" w:sz="4" w:space="0" w:color="auto"/>
            </w:tcBorders>
          </w:tcPr>
          <w:p w14:paraId="1E136A40" w14:textId="07165C76" w:rsidR="0023256A" w:rsidRPr="008023F2" w:rsidRDefault="0023256A" w:rsidP="0023256A">
            <w:pPr>
              <w:ind w:right="-79"/>
              <w:jc w:val="right"/>
              <w:rPr>
                <w:rFonts w:ascii="Arial" w:eastAsia="Arial" w:hAnsi="Arial" w:cs="Arial"/>
                <w:b/>
                <w:sz w:val="18"/>
                <w:szCs w:val="18"/>
              </w:rPr>
            </w:pPr>
            <w:r w:rsidRPr="008023F2">
              <w:rPr>
                <w:rFonts w:ascii="Arial" w:eastAsia="Arial" w:hAnsi="Arial" w:cs="Arial"/>
                <w:b/>
                <w:sz w:val="18"/>
                <w:szCs w:val="18"/>
              </w:rPr>
              <w:t>Thousand</w:t>
            </w:r>
          </w:p>
        </w:tc>
        <w:tc>
          <w:tcPr>
            <w:tcW w:w="1296" w:type="dxa"/>
            <w:tcBorders>
              <w:top w:val="single" w:sz="4" w:space="0" w:color="auto"/>
            </w:tcBorders>
          </w:tcPr>
          <w:p w14:paraId="69DFE54D" w14:textId="4B11F320" w:rsidR="0023256A" w:rsidRPr="008023F2" w:rsidRDefault="0023256A" w:rsidP="0023256A">
            <w:pPr>
              <w:ind w:right="-79"/>
              <w:jc w:val="right"/>
              <w:rPr>
                <w:rFonts w:ascii="Arial" w:eastAsia="Arial" w:hAnsi="Arial" w:cs="Arial"/>
                <w:b/>
                <w:sz w:val="18"/>
                <w:szCs w:val="18"/>
              </w:rPr>
            </w:pPr>
            <w:r w:rsidRPr="008023F2">
              <w:rPr>
                <w:rFonts w:ascii="Arial" w:eastAsia="Arial" w:hAnsi="Arial" w:cs="Arial"/>
                <w:b/>
                <w:sz w:val="18"/>
                <w:szCs w:val="18"/>
              </w:rPr>
              <w:t>Thousand</w:t>
            </w:r>
          </w:p>
        </w:tc>
        <w:tc>
          <w:tcPr>
            <w:tcW w:w="1296" w:type="dxa"/>
            <w:tcBorders>
              <w:top w:val="single" w:sz="4" w:space="0" w:color="auto"/>
            </w:tcBorders>
          </w:tcPr>
          <w:p w14:paraId="4D6CA2D3" w14:textId="73BF6AEA" w:rsidR="0023256A" w:rsidRPr="008023F2" w:rsidRDefault="0023256A" w:rsidP="0023256A">
            <w:pPr>
              <w:ind w:right="-79"/>
              <w:jc w:val="right"/>
              <w:rPr>
                <w:rFonts w:ascii="Arial" w:eastAsia="Arial" w:hAnsi="Arial" w:cs="Arial"/>
                <w:b/>
                <w:sz w:val="18"/>
                <w:szCs w:val="18"/>
              </w:rPr>
            </w:pPr>
            <w:r w:rsidRPr="008023F2">
              <w:rPr>
                <w:rFonts w:ascii="Arial" w:eastAsia="Arial" w:hAnsi="Arial" w:cs="Arial"/>
                <w:b/>
                <w:sz w:val="18"/>
                <w:szCs w:val="18"/>
              </w:rPr>
              <w:t>Thousand</w:t>
            </w:r>
          </w:p>
        </w:tc>
      </w:tr>
      <w:tr w:rsidR="0023256A" w:rsidRPr="008023F2" w14:paraId="3CB8272A" w14:textId="77777777" w:rsidTr="00D67532">
        <w:tc>
          <w:tcPr>
            <w:tcW w:w="4262" w:type="dxa"/>
            <w:tcBorders>
              <w:top w:val="nil"/>
              <w:left w:val="nil"/>
              <w:bottom w:val="nil"/>
              <w:right w:val="nil"/>
            </w:tcBorders>
            <w:vAlign w:val="bottom"/>
          </w:tcPr>
          <w:p w14:paraId="0DB13C4F" w14:textId="77777777" w:rsidR="0023256A" w:rsidRPr="008023F2" w:rsidRDefault="0023256A" w:rsidP="0023256A">
            <w:pPr>
              <w:ind w:left="-109"/>
              <w:jc w:val="both"/>
              <w:rPr>
                <w:rFonts w:ascii="Arial" w:eastAsia="Arial" w:hAnsi="Arial" w:cs="Arial"/>
                <w:b/>
                <w:sz w:val="18"/>
                <w:szCs w:val="18"/>
              </w:rPr>
            </w:pPr>
          </w:p>
        </w:tc>
        <w:tc>
          <w:tcPr>
            <w:tcW w:w="1296" w:type="dxa"/>
            <w:tcBorders>
              <w:left w:val="nil"/>
              <w:bottom w:val="single" w:sz="4" w:space="0" w:color="000000"/>
            </w:tcBorders>
          </w:tcPr>
          <w:p w14:paraId="63634F48" w14:textId="7A0AB032" w:rsidR="0023256A" w:rsidRPr="008023F2" w:rsidRDefault="0023256A" w:rsidP="0023256A">
            <w:pPr>
              <w:ind w:right="-79"/>
              <w:jc w:val="right"/>
              <w:rPr>
                <w:rFonts w:ascii="Arial" w:eastAsia="Arial" w:hAnsi="Arial" w:cs="Arial"/>
                <w:b/>
                <w:sz w:val="18"/>
                <w:szCs w:val="18"/>
              </w:rPr>
            </w:pPr>
            <w:r w:rsidRPr="008023F2">
              <w:rPr>
                <w:rFonts w:ascii="Arial" w:hAnsi="Arial" w:cs="Arial"/>
                <w:b/>
                <w:bCs/>
                <w:sz w:val="18"/>
                <w:szCs w:val="18"/>
              </w:rPr>
              <w:t>Baht</w:t>
            </w:r>
          </w:p>
        </w:tc>
        <w:tc>
          <w:tcPr>
            <w:tcW w:w="1296" w:type="dxa"/>
            <w:tcBorders>
              <w:bottom w:val="single" w:sz="4" w:space="0" w:color="000000"/>
            </w:tcBorders>
          </w:tcPr>
          <w:p w14:paraId="73E559EA" w14:textId="3051BED0" w:rsidR="0023256A" w:rsidRPr="008023F2" w:rsidRDefault="0023256A" w:rsidP="0023256A">
            <w:pPr>
              <w:ind w:right="-79"/>
              <w:jc w:val="right"/>
              <w:rPr>
                <w:rFonts w:ascii="Arial" w:eastAsia="Arial" w:hAnsi="Arial" w:cs="Arial"/>
                <w:b/>
                <w:sz w:val="18"/>
                <w:szCs w:val="18"/>
              </w:rPr>
            </w:pPr>
            <w:r w:rsidRPr="008023F2">
              <w:rPr>
                <w:rFonts w:ascii="Arial" w:hAnsi="Arial" w:cs="Arial"/>
                <w:b/>
                <w:bCs/>
                <w:sz w:val="18"/>
                <w:szCs w:val="18"/>
              </w:rPr>
              <w:t>Baht</w:t>
            </w:r>
          </w:p>
        </w:tc>
        <w:tc>
          <w:tcPr>
            <w:tcW w:w="1296" w:type="dxa"/>
            <w:tcBorders>
              <w:bottom w:val="single" w:sz="4" w:space="0" w:color="000000"/>
            </w:tcBorders>
          </w:tcPr>
          <w:p w14:paraId="40B76144" w14:textId="0D25872C" w:rsidR="0023256A" w:rsidRPr="008023F2" w:rsidRDefault="0023256A" w:rsidP="0023256A">
            <w:pPr>
              <w:ind w:right="-79"/>
              <w:jc w:val="right"/>
              <w:rPr>
                <w:rFonts w:ascii="Arial" w:eastAsia="Arial" w:hAnsi="Arial" w:cs="Arial"/>
                <w:b/>
                <w:sz w:val="18"/>
                <w:szCs w:val="18"/>
              </w:rPr>
            </w:pPr>
            <w:r w:rsidRPr="008023F2">
              <w:rPr>
                <w:rFonts w:ascii="Arial" w:hAnsi="Arial" w:cs="Arial"/>
                <w:b/>
                <w:bCs/>
                <w:sz w:val="18"/>
                <w:szCs w:val="18"/>
              </w:rPr>
              <w:t>Baht</w:t>
            </w:r>
          </w:p>
        </w:tc>
        <w:tc>
          <w:tcPr>
            <w:tcW w:w="1296" w:type="dxa"/>
            <w:tcBorders>
              <w:bottom w:val="single" w:sz="4" w:space="0" w:color="000000"/>
            </w:tcBorders>
          </w:tcPr>
          <w:p w14:paraId="6E6F3E5B" w14:textId="630579BF" w:rsidR="0023256A" w:rsidRPr="008023F2" w:rsidRDefault="0023256A" w:rsidP="0023256A">
            <w:pPr>
              <w:ind w:right="-79"/>
              <w:jc w:val="right"/>
              <w:rPr>
                <w:rFonts w:ascii="Arial" w:eastAsia="Arial" w:hAnsi="Arial" w:cs="Arial"/>
                <w:b/>
                <w:sz w:val="18"/>
                <w:szCs w:val="18"/>
              </w:rPr>
            </w:pPr>
            <w:r w:rsidRPr="008023F2">
              <w:rPr>
                <w:rFonts w:ascii="Arial" w:hAnsi="Arial" w:cs="Arial"/>
                <w:b/>
                <w:bCs/>
                <w:sz w:val="18"/>
                <w:szCs w:val="18"/>
              </w:rPr>
              <w:t>Baht</w:t>
            </w:r>
          </w:p>
        </w:tc>
      </w:tr>
      <w:tr w:rsidR="005A60AE" w:rsidRPr="008023F2" w14:paraId="281988DB" w14:textId="77777777" w:rsidTr="000337E4">
        <w:trPr>
          <w:trHeight w:val="64"/>
        </w:trPr>
        <w:tc>
          <w:tcPr>
            <w:tcW w:w="4262" w:type="dxa"/>
            <w:tcBorders>
              <w:top w:val="nil"/>
              <w:left w:val="nil"/>
              <w:bottom w:val="nil"/>
              <w:right w:val="nil"/>
            </w:tcBorders>
            <w:vAlign w:val="bottom"/>
          </w:tcPr>
          <w:p w14:paraId="7FC344B4" w14:textId="77777777" w:rsidR="0069158B" w:rsidRPr="008023F2" w:rsidRDefault="0069158B" w:rsidP="007172BE">
            <w:pPr>
              <w:ind w:left="-109"/>
              <w:jc w:val="both"/>
              <w:rPr>
                <w:rFonts w:ascii="Arial" w:eastAsia="Arial" w:hAnsi="Arial" w:cs="Arial"/>
                <w:b/>
                <w:sz w:val="18"/>
                <w:szCs w:val="18"/>
              </w:rPr>
            </w:pPr>
          </w:p>
        </w:tc>
        <w:tc>
          <w:tcPr>
            <w:tcW w:w="1296" w:type="dxa"/>
            <w:tcBorders>
              <w:top w:val="single" w:sz="4" w:space="0" w:color="000000"/>
              <w:left w:val="nil"/>
            </w:tcBorders>
            <w:vAlign w:val="bottom"/>
          </w:tcPr>
          <w:p w14:paraId="012FB46A" w14:textId="77777777" w:rsidR="0069158B" w:rsidRPr="008023F2" w:rsidRDefault="0069158B" w:rsidP="00387825">
            <w:pPr>
              <w:ind w:right="-79"/>
              <w:jc w:val="right"/>
              <w:rPr>
                <w:rFonts w:ascii="Arial" w:eastAsia="Arial" w:hAnsi="Arial" w:cs="Arial"/>
                <w:b/>
                <w:sz w:val="18"/>
                <w:szCs w:val="18"/>
              </w:rPr>
            </w:pPr>
          </w:p>
        </w:tc>
        <w:tc>
          <w:tcPr>
            <w:tcW w:w="1296" w:type="dxa"/>
            <w:tcBorders>
              <w:top w:val="single" w:sz="4" w:space="0" w:color="000000"/>
            </w:tcBorders>
            <w:vAlign w:val="bottom"/>
          </w:tcPr>
          <w:p w14:paraId="1E290646" w14:textId="77777777" w:rsidR="0069158B" w:rsidRPr="008023F2" w:rsidRDefault="0069158B" w:rsidP="00387825">
            <w:pPr>
              <w:ind w:right="-79"/>
              <w:jc w:val="right"/>
              <w:rPr>
                <w:rFonts w:ascii="Arial" w:eastAsia="Arial" w:hAnsi="Arial" w:cs="Arial"/>
                <w:b/>
                <w:sz w:val="18"/>
                <w:szCs w:val="18"/>
              </w:rPr>
            </w:pPr>
          </w:p>
        </w:tc>
        <w:tc>
          <w:tcPr>
            <w:tcW w:w="1296" w:type="dxa"/>
            <w:tcBorders>
              <w:top w:val="single" w:sz="4" w:space="0" w:color="000000"/>
            </w:tcBorders>
            <w:vAlign w:val="bottom"/>
          </w:tcPr>
          <w:p w14:paraId="26E27503" w14:textId="77777777" w:rsidR="0069158B" w:rsidRPr="008023F2" w:rsidRDefault="0069158B" w:rsidP="00387825">
            <w:pPr>
              <w:ind w:right="-79"/>
              <w:jc w:val="right"/>
              <w:rPr>
                <w:rFonts w:ascii="Arial" w:eastAsia="Arial" w:hAnsi="Arial" w:cs="Arial"/>
                <w:b/>
                <w:sz w:val="18"/>
                <w:szCs w:val="18"/>
              </w:rPr>
            </w:pPr>
          </w:p>
        </w:tc>
        <w:tc>
          <w:tcPr>
            <w:tcW w:w="1296" w:type="dxa"/>
            <w:tcBorders>
              <w:top w:val="single" w:sz="4" w:space="0" w:color="000000"/>
            </w:tcBorders>
            <w:vAlign w:val="bottom"/>
          </w:tcPr>
          <w:p w14:paraId="69979AEC" w14:textId="77777777" w:rsidR="0069158B" w:rsidRPr="008023F2" w:rsidRDefault="0069158B" w:rsidP="00387825">
            <w:pPr>
              <w:ind w:right="-79"/>
              <w:jc w:val="right"/>
              <w:rPr>
                <w:rFonts w:ascii="Arial" w:eastAsia="Arial" w:hAnsi="Arial" w:cs="Arial"/>
                <w:b/>
                <w:sz w:val="18"/>
                <w:szCs w:val="18"/>
              </w:rPr>
            </w:pPr>
          </w:p>
        </w:tc>
      </w:tr>
      <w:tr w:rsidR="005A60AE" w:rsidRPr="008023F2" w14:paraId="4621A1B2" w14:textId="77777777" w:rsidTr="000337E4">
        <w:tc>
          <w:tcPr>
            <w:tcW w:w="4262" w:type="dxa"/>
            <w:tcBorders>
              <w:top w:val="nil"/>
              <w:left w:val="nil"/>
              <w:bottom w:val="nil"/>
              <w:right w:val="nil"/>
            </w:tcBorders>
            <w:vAlign w:val="bottom"/>
          </w:tcPr>
          <w:p w14:paraId="61EBF725" w14:textId="33A1ED5D" w:rsidR="0069158B" w:rsidRPr="008023F2" w:rsidRDefault="0069158B" w:rsidP="007172BE">
            <w:pPr>
              <w:ind w:left="-109"/>
              <w:jc w:val="both"/>
              <w:rPr>
                <w:rFonts w:ascii="Arial" w:eastAsia="Arial" w:hAnsi="Arial" w:cs="Arial"/>
                <w:b/>
                <w:sz w:val="18"/>
                <w:szCs w:val="18"/>
              </w:rPr>
            </w:pPr>
            <w:r w:rsidRPr="008023F2">
              <w:rPr>
                <w:rFonts w:ascii="Arial" w:eastAsia="Arial" w:hAnsi="Arial" w:cs="Arial"/>
                <w:b/>
                <w:sz w:val="18"/>
                <w:szCs w:val="18"/>
              </w:rPr>
              <w:t xml:space="preserve">Type of properties </w:t>
            </w:r>
            <w:r w:rsidR="00470CF1" w:rsidRPr="008023F2">
              <w:rPr>
                <w:rFonts w:ascii="Arial" w:eastAsia="Arial" w:hAnsi="Arial" w:cs="Arial"/>
                <w:b/>
                <w:sz w:val="18"/>
                <w:szCs w:val="18"/>
              </w:rPr>
              <w:t>foreclosed</w:t>
            </w:r>
          </w:p>
        </w:tc>
        <w:tc>
          <w:tcPr>
            <w:tcW w:w="1296" w:type="dxa"/>
            <w:tcBorders>
              <w:left w:val="nil"/>
            </w:tcBorders>
            <w:vAlign w:val="bottom"/>
          </w:tcPr>
          <w:p w14:paraId="34753975" w14:textId="77777777" w:rsidR="0069158B" w:rsidRPr="008023F2" w:rsidRDefault="0069158B" w:rsidP="007172BE">
            <w:pPr>
              <w:ind w:right="-79"/>
              <w:jc w:val="right"/>
              <w:rPr>
                <w:rFonts w:ascii="Arial" w:eastAsia="Arial" w:hAnsi="Arial" w:cs="Arial"/>
                <w:b/>
                <w:sz w:val="18"/>
                <w:szCs w:val="18"/>
              </w:rPr>
            </w:pPr>
          </w:p>
        </w:tc>
        <w:tc>
          <w:tcPr>
            <w:tcW w:w="1296" w:type="dxa"/>
            <w:vAlign w:val="bottom"/>
          </w:tcPr>
          <w:p w14:paraId="102A1061" w14:textId="77777777" w:rsidR="0069158B" w:rsidRPr="008023F2" w:rsidRDefault="0069158B" w:rsidP="007172BE">
            <w:pPr>
              <w:ind w:right="-79"/>
              <w:jc w:val="right"/>
              <w:rPr>
                <w:rFonts w:ascii="Arial" w:eastAsia="Arial" w:hAnsi="Arial" w:cs="Arial"/>
                <w:b/>
                <w:sz w:val="18"/>
                <w:szCs w:val="18"/>
              </w:rPr>
            </w:pPr>
          </w:p>
        </w:tc>
        <w:tc>
          <w:tcPr>
            <w:tcW w:w="1296" w:type="dxa"/>
            <w:vAlign w:val="bottom"/>
          </w:tcPr>
          <w:p w14:paraId="38C308AB" w14:textId="77777777" w:rsidR="0069158B" w:rsidRPr="008023F2" w:rsidRDefault="0069158B" w:rsidP="007172BE">
            <w:pPr>
              <w:ind w:right="-79"/>
              <w:jc w:val="right"/>
              <w:rPr>
                <w:rFonts w:ascii="Arial" w:eastAsia="Arial" w:hAnsi="Arial" w:cs="Arial"/>
                <w:b/>
                <w:sz w:val="18"/>
                <w:szCs w:val="18"/>
              </w:rPr>
            </w:pPr>
          </w:p>
        </w:tc>
        <w:tc>
          <w:tcPr>
            <w:tcW w:w="1296" w:type="dxa"/>
            <w:vAlign w:val="bottom"/>
          </w:tcPr>
          <w:p w14:paraId="340B4D76" w14:textId="77777777" w:rsidR="0069158B" w:rsidRPr="008023F2" w:rsidRDefault="0069158B" w:rsidP="007172BE">
            <w:pPr>
              <w:ind w:right="-79"/>
              <w:jc w:val="right"/>
              <w:rPr>
                <w:rFonts w:ascii="Arial" w:eastAsia="Arial" w:hAnsi="Arial" w:cs="Arial"/>
                <w:b/>
                <w:sz w:val="18"/>
                <w:szCs w:val="18"/>
              </w:rPr>
            </w:pPr>
          </w:p>
        </w:tc>
      </w:tr>
      <w:tr w:rsidR="005A60AE" w:rsidRPr="008023F2" w14:paraId="1C1AF4F1" w14:textId="77777777" w:rsidTr="000337E4">
        <w:tc>
          <w:tcPr>
            <w:tcW w:w="4262" w:type="dxa"/>
            <w:tcBorders>
              <w:top w:val="nil"/>
              <w:left w:val="nil"/>
              <w:bottom w:val="nil"/>
              <w:right w:val="nil"/>
            </w:tcBorders>
            <w:vAlign w:val="bottom"/>
          </w:tcPr>
          <w:p w14:paraId="2621E32D" w14:textId="77777777" w:rsidR="0069158B" w:rsidRPr="008023F2" w:rsidRDefault="0069158B" w:rsidP="007172BE">
            <w:pPr>
              <w:ind w:left="-109"/>
              <w:jc w:val="both"/>
              <w:rPr>
                <w:rFonts w:ascii="Arial" w:eastAsia="Arial" w:hAnsi="Arial" w:cs="Arial"/>
                <w:b/>
                <w:sz w:val="18"/>
                <w:szCs w:val="18"/>
              </w:rPr>
            </w:pPr>
          </w:p>
        </w:tc>
        <w:tc>
          <w:tcPr>
            <w:tcW w:w="1296" w:type="dxa"/>
            <w:tcBorders>
              <w:left w:val="nil"/>
            </w:tcBorders>
            <w:vAlign w:val="bottom"/>
          </w:tcPr>
          <w:p w14:paraId="7D150179" w14:textId="77777777" w:rsidR="0069158B" w:rsidRPr="008023F2" w:rsidRDefault="0069158B" w:rsidP="007172BE">
            <w:pPr>
              <w:ind w:right="-79"/>
              <w:jc w:val="right"/>
              <w:rPr>
                <w:rFonts w:ascii="Arial" w:eastAsia="Arial" w:hAnsi="Arial" w:cs="Arial"/>
                <w:b/>
                <w:sz w:val="18"/>
                <w:szCs w:val="18"/>
              </w:rPr>
            </w:pPr>
          </w:p>
        </w:tc>
        <w:tc>
          <w:tcPr>
            <w:tcW w:w="1296" w:type="dxa"/>
            <w:vAlign w:val="bottom"/>
          </w:tcPr>
          <w:p w14:paraId="29E66DC7" w14:textId="77777777" w:rsidR="0069158B" w:rsidRPr="008023F2" w:rsidRDefault="0069158B" w:rsidP="007172BE">
            <w:pPr>
              <w:ind w:right="-79"/>
              <w:jc w:val="right"/>
              <w:rPr>
                <w:rFonts w:ascii="Arial" w:eastAsia="Arial" w:hAnsi="Arial" w:cs="Arial"/>
                <w:b/>
                <w:sz w:val="18"/>
                <w:szCs w:val="18"/>
              </w:rPr>
            </w:pPr>
          </w:p>
        </w:tc>
        <w:tc>
          <w:tcPr>
            <w:tcW w:w="1296" w:type="dxa"/>
            <w:vAlign w:val="bottom"/>
          </w:tcPr>
          <w:p w14:paraId="080E37A6" w14:textId="77777777" w:rsidR="0069158B" w:rsidRPr="008023F2" w:rsidRDefault="0069158B" w:rsidP="007172BE">
            <w:pPr>
              <w:ind w:right="-79"/>
              <w:jc w:val="right"/>
              <w:rPr>
                <w:rFonts w:ascii="Arial" w:eastAsia="Arial" w:hAnsi="Arial" w:cs="Arial"/>
                <w:b/>
                <w:sz w:val="18"/>
                <w:szCs w:val="18"/>
              </w:rPr>
            </w:pPr>
          </w:p>
        </w:tc>
        <w:tc>
          <w:tcPr>
            <w:tcW w:w="1296" w:type="dxa"/>
            <w:vAlign w:val="bottom"/>
          </w:tcPr>
          <w:p w14:paraId="66EE7A3F" w14:textId="77777777" w:rsidR="0069158B" w:rsidRPr="008023F2" w:rsidRDefault="0069158B" w:rsidP="007172BE">
            <w:pPr>
              <w:ind w:right="-79"/>
              <w:jc w:val="right"/>
              <w:rPr>
                <w:rFonts w:ascii="Arial" w:eastAsia="Arial" w:hAnsi="Arial" w:cs="Arial"/>
                <w:b/>
                <w:sz w:val="18"/>
                <w:szCs w:val="18"/>
              </w:rPr>
            </w:pPr>
          </w:p>
        </w:tc>
      </w:tr>
      <w:tr w:rsidR="005A60AE" w:rsidRPr="008023F2" w14:paraId="413CDE76" w14:textId="77777777" w:rsidTr="000337E4">
        <w:tc>
          <w:tcPr>
            <w:tcW w:w="4262" w:type="dxa"/>
            <w:tcBorders>
              <w:top w:val="nil"/>
              <w:left w:val="nil"/>
              <w:bottom w:val="nil"/>
              <w:right w:val="nil"/>
            </w:tcBorders>
            <w:vAlign w:val="bottom"/>
          </w:tcPr>
          <w:p w14:paraId="2DF3FF0A" w14:textId="77777777" w:rsidR="0069158B" w:rsidRPr="008023F2" w:rsidRDefault="0069158B" w:rsidP="007172BE">
            <w:pPr>
              <w:ind w:left="-109"/>
              <w:jc w:val="both"/>
              <w:rPr>
                <w:rFonts w:ascii="Arial" w:eastAsia="Arial" w:hAnsi="Arial" w:cs="Arial"/>
                <w:sz w:val="18"/>
                <w:szCs w:val="18"/>
              </w:rPr>
            </w:pPr>
            <w:r w:rsidRPr="008023F2">
              <w:rPr>
                <w:rFonts w:ascii="Arial" w:eastAsia="Arial" w:hAnsi="Arial" w:cs="Arial"/>
                <w:sz w:val="18"/>
                <w:szCs w:val="18"/>
              </w:rPr>
              <w:t xml:space="preserve">Properties for repayment of debt </w:t>
            </w:r>
          </w:p>
        </w:tc>
        <w:tc>
          <w:tcPr>
            <w:tcW w:w="1296" w:type="dxa"/>
            <w:tcBorders>
              <w:left w:val="nil"/>
            </w:tcBorders>
            <w:vAlign w:val="bottom"/>
          </w:tcPr>
          <w:p w14:paraId="048BE253" w14:textId="77777777" w:rsidR="0069158B" w:rsidRPr="008023F2" w:rsidRDefault="0069158B" w:rsidP="007172BE">
            <w:pPr>
              <w:ind w:right="-79"/>
              <w:jc w:val="right"/>
              <w:rPr>
                <w:rFonts w:ascii="Arial" w:eastAsia="Arial" w:hAnsi="Arial" w:cs="Arial"/>
                <w:sz w:val="18"/>
                <w:szCs w:val="18"/>
              </w:rPr>
            </w:pPr>
          </w:p>
        </w:tc>
        <w:tc>
          <w:tcPr>
            <w:tcW w:w="1296" w:type="dxa"/>
            <w:vAlign w:val="bottom"/>
          </w:tcPr>
          <w:p w14:paraId="05764CC4" w14:textId="77777777" w:rsidR="0069158B" w:rsidRPr="008023F2" w:rsidRDefault="0069158B" w:rsidP="007172BE">
            <w:pPr>
              <w:ind w:right="-79"/>
              <w:jc w:val="right"/>
              <w:rPr>
                <w:rFonts w:ascii="Arial" w:eastAsia="Arial" w:hAnsi="Arial" w:cs="Arial"/>
                <w:sz w:val="18"/>
                <w:szCs w:val="18"/>
              </w:rPr>
            </w:pPr>
          </w:p>
        </w:tc>
        <w:tc>
          <w:tcPr>
            <w:tcW w:w="1296" w:type="dxa"/>
            <w:vAlign w:val="bottom"/>
          </w:tcPr>
          <w:p w14:paraId="266BC10A" w14:textId="77777777" w:rsidR="0069158B" w:rsidRPr="008023F2" w:rsidRDefault="0069158B" w:rsidP="007172BE">
            <w:pPr>
              <w:ind w:right="-79"/>
              <w:jc w:val="right"/>
              <w:rPr>
                <w:rFonts w:ascii="Arial" w:eastAsia="Arial" w:hAnsi="Arial" w:cs="Arial"/>
                <w:sz w:val="18"/>
                <w:szCs w:val="18"/>
              </w:rPr>
            </w:pPr>
          </w:p>
        </w:tc>
        <w:tc>
          <w:tcPr>
            <w:tcW w:w="1296" w:type="dxa"/>
            <w:vAlign w:val="bottom"/>
          </w:tcPr>
          <w:p w14:paraId="438C80B4" w14:textId="77777777" w:rsidR="0069158B" w:rsidRPr="008023F2" w:rsidRDefault="0069158B" w:rsidP="007172BE">
            <w:pPr>
              <w:ind w:right="-79"/>
              <w:jc w:val="right"/>
              <w:rPr>
                <w:rFonts w:ascii="Arial" w:eastAsia="Arial" w:hAnsi="Arial" w:cs="Arial"/>
                <w:sz w:val="18"/>
                <w:szCs w:val="18"/>
              </w:rPr>
            </w:pPr>
          </w:p>
        </w:tc>
      </w:tr>
      <w:tr w:rsidR="00E06F25" w:rsidRPr="008023F2" w14:paraId="46DF1A11" w14:textId="77777777" w:rsidTr="000337E4">
        <w:tc>
          <w:tcPr>
            <w:tcW w:w="4262" w:type="dxa"/>
            <w:tcBorders>
              <w:top w:val="nil"/>
              <w:left w:val="nil"/>
              <w:bottom w:val="nil"/>
              <w:right w:val="nil"/>
            </w:tcBorders>
            <w:vAlign w:val="bottom"/>
          </w:tcPr>
          <w:p w14:paraId="26340A29" w14:textId="77777777" w:rsidR="00E06F25" w:rsidRPr="008023F2" w:rsidRDefault="00E06F25" w:rsidP="00E06F25">
            <w:pPr>
              <w:ind w:left="-109"/>
              <w:jc w:val="both"/>
              <w:rPr>
                <w:rFonts w:ascii="Arial" w:eastAsia="Arial" w:hAnsi="Arial" w:cs="Arial"/>
                <w:sz w:val="18"/>
                <w:szCs w:val="18"/>
              </w:rPr>
            </w:pPr>
            <w:r w:rsidRPr="008023F2">
              <w:rPr>
                <w:rFonts w:ascii="Arial" w:eastAsia="Arial" w:hAnsi="Arial" w:cs="Arial"/>
                <w:sz w:val="18"/>
                <w:szCs w:val="18"/>
              </w:rPr>
              <w:t xml:space="preserve">   Non-movable properties</w:t>
            </w:r>
          </w:p>
        </w:tc>
        <w:tc>
          <w:tcPr>
            <w:tcW w:w="1296" w:type="dxa"/>
            <w:tcBorders>
              <w:left w:val="nil"/>
            </w:tcBorders>
          </w:tcPr>
          <w:p w14:paraId="35767C2C" w14:textId="6C7E646D" w:rsidR="00E06F25" w:rsidRPr="008023F2" w:rsidRDefault="00917D81" w:rsidP="00E06F25">
            <w:pPr>
              <w:ind w:right="-79"/>
              <w:jc w:val="right"/>
              <w:rPr>
                <w:rFonts w:ascii="Arial" w:eastAsia="Arial" w:hAnsi="Arial" w:cs="Arial"/>
                <w:sz w:val="18"/>
                <w:szCs w:val="18"/>
              </w:rPr>
            </w:pPr>
            <w:r w:rsidRPr="008023F2">
              <w:rPr>
                <w:rFonts w:ascii="Arial" w:eastAsia="Arial" w:hAnsi="Arial" w:cs="Arial"/>
                <w:sz w:val="18"/>
                <w:szCs w:val="18"/>
              </w:rPr>
              <w:t>8</w:t>
            </w:r>
            <w:r w:rsidR="00E06F25" w:rsidRPr="008023F2">
              <w:rPr>
                <w:rFonts w:ascii="Arial" w:eastAsia="Arial" w:hAnsi="Arial" w:cs="Arial"/>
                <w:sz w:val="18"/>
                <w:szCs w:val="18"/>
              </w:rPr>
              <w:t>,</w:t>
            </w:r>
            <w:r w:rsidRPr="008023F2">
              <w:rPr>
                <w:rFonts w:ascii="Arial" w:eastAsia="Arial" w:hAnsi="Arial" w:cs="Arial"/>
                <w:sz w:val="18"/>
                <w:szCs w:val="18"/>
              </w:rPr>
              <w:t>290</w:t>
            </w:r>
          </w:p>
        </w:tc>
        <w:tc>
          <w:tcPr>
            <w:tcW w:w="1296" w:type="dxa"/>
          </w:tcPr>
          <w:p w14:paraId="1D866B78" w14:textId="1E44CD04" w:rsidR="00E06F25" w:rsidRPr="008023F2" w:rsidRDefault="00E06F25" w:rsidP="00E06F25">
            <w:pPr>
              <w:ind w:right="-79"/>
              <w:jc w:val="right"/>
              <w:rPr>
                <w:rFonts w:ascii="Arial" w:eastAsia="Arial" w:hAnsi="Arial" w:cs="Arial"/>
                <w:sz w:val="18"/>
                <w:szCs w:val="18"/>
              </w:rPr>
            </w:pPr>
            <w:r w:rsidRPr="008023F2">
              <w:rPr>
                <w:rFonts w:ascii="Arial" w:eastAsia="Arial" w:hAnsi="Arial" w:cs="Arial"/>
                <w:sz w:val="18"/>
                <w:szCs w:val="18"/>
              </w:rPr>
              <w:t>-</w:t>
            </w:r>
          </w:p>
        </w:tc>
        <w:tc>
          <w:tcPr>
            <w:tcW w:w="1296" w:type="dxa"/>
          </w:tcPr>
          <w:p w14:paraId="48D59902" w14:textId="5079C208" w:rsidR="00E06F25" w:rsidRPr="008023F2" w:rsidRDefault="00E06F25" w:rsidP="00E06F25">
            <w:pPr>
              <w:ind w:right="-79"/>
              <w:jc w:val="right"/>
              <w:rPr>
                <w:rFonts w:ascii="Arial" w:eastAsia="Arial" w:hAnsi="Arial" w:cs="Arial"/>
                <w:sz w:val="18"/>
                <w:szCs w:val="18"/>
              </w:rPr>
            </w:pPr>
            <w:r w:rsidRPr="008023F2">
              <w:rPr>
                <w:rFonts w:ascii="Arial" w:eastAsia="Arial" w:hAnsi="Arial" w:cs="Arial"/>
                <w:sz w:val="18"/>
                <w:szCs w:val="18"/>
              </w:rPr>
              <w:t>-</w:t>
            </w:r>
          </w:p>
        </w:tc>
        <w:tc>
          <w:tcPr>
            <w:tcW w:w="1296" w:type="dxa"/>
          </w:tcPr>
          <w:p w14:paraId="6CFAC70B" w14:textId="675D136E" w:rsidR="00E06F25" w:rsidRPr="008023F2" w:rsidRDefault="00917D81" w:rsidP="00E06F25">
            <w:pPr>
              <w:ind w:right="-79"/>
              <w:jc w:val="right"/>
              <w:rPr>
                <w:rFonts w:ascii="Arial" w:eastAsia="Arial" w:hAnsi="Arial" w:cs="Arial"/>
                <w:sz w:val="18"/>
                <w:szCs w:val="18"/>
              </w:rPr>
            </w:pPr>
            <w:r w:rsidRPr="008023F2">
              <w:rPr>
                <w:rFonts w:ascii="Arial" w:eastAsia="Arial" w:hAnsi="Arial" w:cs="Arial"/>
                <w:sz w:val="18"/>
                <w:szCs w:val="18"/>
              </w:rPr>
              <w:t>8</w:t>
            </w:r>
            <w:r w:rsidR="00E06F25" w:rsidRPr="008023F2">
              <w:rPr>
                <w:rFonts w:ascii="Arial" w:eastAsia="Arial" w:hAnsi="Arial" w:cs="Arial"/>
                <w:sz w:val="18"/>
                <w:szCs w:val="18"/>
              </w:rPr>
              <w:t>,</w:t>
            </w:r>
            <w:r w:rsidRPr="008023F2">
              <w:rPr>
                <w:rFonts w:ascii="Arial" w:eastAsia="Arial" w:hAnsi="Arial" w:cs="Arial"/>
                <w:sz w:val="18"/>
                <w:szCs w:val="18"/>
              </w:rPr>
              <w:t>290</w:t>
            </w:r>
          </w:p>
        </w:tc>
      </w:tr>
      <w:tr w:rsidR="00E06F25" w:rsidRPr="008023F2" w14:paraId="4810A4C7" w14:textId="77777777" w:rsidTr="000337E4">
        <w:tc>
          <w:tcPr>
            <w:tcW w:w="4262" w:type="dxa"/>
            <w:tcBorders>
              <w:top w:val="nil"/>
              <w:left w:val="nil"/>
              <w:bottom w:val="nil"/>
              <w:right w:val="nil"/>
            </w:tcBorders>
            <w:vAlign w:val="bottom"/>
          </w:tcPr>
          <w:p w14:paraId="45D15D6B" w14:textId="77777777" w:rsidR="00E06F25" w:rsidRPr="008023F2" w:rsidRDefault="00E06F25" w:rsidP="00E06F25">
            <w:pPr>
              <w:ind w:left="-109"/>
              <w:jc w:val="both"/>
              <w:rPr>
                <w:rFonts w:ascii="Arial" w:eastAsia="Arial" w:hAnsi="Arial" w:cs="Arial"/>
                <w:sz w:val="18"/>
                <w:szCs w:val="18"/>
              </w:rPr>
            </w:pPr>
            <w:r w:rsidRPr="008023F2">
              <w:rPr>
                <w:rFonts w:ascii="Arial" w:eastAsia="Arial" w:hAnsi="Arial" w:cs="Arial"/>
                <w:sz w:val="18"/>
                <w:szCs w:val="18"/>
              </w:rPr>
              <w:t xml:space="preserve">   Movable properties</w:t>
            </w:r>
          </w:p>
        </w:tc>
        <w:tc>
          <w:tcPr>
            <w:tcW w:w="1296" w:type="dxa"/>
            <w:tcBorders>
              <w:left w:val="nil"/>
              <w:bottom w:val="single" w:sz="4" w:space="0" w:color="000000"/>
            </w:tcBorders>
          </w:tcPr>
          <w:p w14:paraId="0BF99BD4" w14:textId="0A270857" w:rsidR="00E06F25" w:rsidRPr="008023F2" w:rsidRDefault="00917D81" w:rsidP="00E06F25">
            <w:pPr>
              <w:ind w:right="-79"/>
              <w:jc w:val="right"/>
              <w:rPr>
                <w:rFonts w:ascii="Arial" w:eastAsia="Arial" w:hAnsi="Arial" w:cs="Arial"/>
                <w:sz w:val="18"/>
                <w:szCs w:val="18"/>
              </w:rPr>
            </w:pPr>
            <w:r w:rsidRPr="008023F2">
              <w:rPr>
                <w:rFonts w:ascii="Arial" w:eastAsia="Arial" w:hAnsi="Arial" w:cs="Arial"/>
                <w:sz w:val="18"/>
                <w:szCs w:val="18"/>
              </w:rPr>
              <w:t>4</w:t>
            </w:r>
            <w:r w:rsidR="00E06F25" w:rsidRPr="008023F2">
              <w:rPr>
                <w:rFonts w:ascii="Arial" w:eastAsia="Arial" w:hAnsi="Arial" w:cs="Arial"/>
                <w:sz w:val="18"/>
                <w:szCs w:val="18"/>
              </w:rPr>
              <w:t>,</w:t>
            </w:r>
            <w:r w:rsidRPr="008023F2">
              <w:rPr>
                <w:rFonts w:ascii="Arial" w:eastAsia="Arial" w:hAnsi="Arial" w:cs="Arial"/>
                <w:sz w:val="18"/>
                <w:szCs w:val="18"/>
              </w:rPr>
              <w:t>478</w:t>
            </w:r>
          </w:p>
        </w:tc>
        <w:tc>
          <w:tcPr>
            <w:tcW w:w="1296" w:type="dxa"/>
            <w:tcBorders>
              <w:bottom w:val="single" w:sz="4" w:space="0" w:color="000000"/>
            </w:tcBorders>
          </w:tcPr>
          <w:p w14:paraId="01DBD236" w14:textId="58D6286D" w:rsidR="00E06F25" w:rsidRPr="008023F2" w:rsidRDefault="00E06F25" w:rsidP="00E06F25">
            <w:pPr>
              <w:ind w:right="-79"/>
              <w:jc w:val="right"/>
              <w:rPr>
                <w:rFonts w:ascii="Arial" w:eastAsia="Arial" w:hAnsi="Arial" w:cs="Arial"/>
                <w:sz w:val="18"/>
                <w:szCs w:val="18"/>
              </w:rPr>
            </w:pPr>
            <w:r w:rsidRPr="008023F2">
              <w:rPr>
                <w:rFonts w:ascii="Arial" w:eastAsia="Arial" w:hAnsi="Arial" w:cs="Arial"/>
                <w:sz w:val="18"/>
                <w:szCs w:val="18"/>
              </w:rPr>
              <w:t>-</w:t>
            </w:r>
          </w:p>
        </w:tc>
        <w:tc>
          <w:tcPr>
            <w:tcW w:w="1296" w:type="dxa"/>
            <w:tcBorders>
              <w:bottom w:val="single" w:sz="4" w:space="0" w:color="000000"/>
            </w:tcBorders>
          </w:tcPr>
          <w:p w14:paraId="691C0BF3" w14:textId="194DE2A1" w:rsidR="00E06F25" w:rsidRPr="008023F2" w:rsidRDefault="00E06F25" w:rsidP="00E06F25">
            <w:pPr>
              <w:ind w:right="-79"/>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3</w:t>
            </w:r>
            <w:r w:rsidRPr="008023F2">
              <w:rPr>
                <w:rFonts w:ascii="Arial" w:eastAsia="Arial" w:hAnsi="Arial" w:cs="Arial"/>
                <w:sz w:val="18"/>
                <w:szCs w:val="18"/>
              </w:rPr>
              <w:t>,</w:t>
            </w:r>
            <w:r w:rsidR="00917D81" w:rsidRPr="008023F2">
              <w:rPr>
                <w:rFonts w:ascii="Arial" w:eastAsia="Arial" w:hAnsi="Arial" w:cs="Arial"/>
                <w:sz w:val="18"/>
                <w:szCs w:val="18"/>
              </w:rPr>
              <w:t>044</w:t>
            </w:r>
            <w:r w:rsidRPr="008023F2">
              <w:rPr>
                <w:rFonts w:ascii="Arial" w:eastAsia="Arial" w:hAnsi="Arial" w:cs="Arial"/>
                <w:sz w:val="18"/>
                <w:szCs w:val="18"/>
              </w:rPr>
              <w:t>)</w:t>
            </w:r>
          </w:p>
        </w:tc>
        <w:tc>
          <w:tcPr>
            <w:tcW w:w="1296" w:type="dxa"/>
            <w:tcBorders>
              <w:bottom w:val="single" w:sz="4" w:space="0" w:color="000000"/>
            </w:tcBorders>
          </w:tcPr>
          <w:p w14:paraId="3FCD750F" w14:textId="2A40682D" w:rsidR="00E06F25" w:rsidRPr="008023F2" w:rsidRDefault="00917D81" w:rsidP="00E06F25">
            <w:pPr>
              <w:ind w:right="-79"/>
              <w:jc w:val="right"/>
              <w:rPr>
                <w:rFonts w:ascii="Arial" w:eastAsia="Arial" w:hAnsi="Arial" w:cs="Arial"/>
                <w:sz w:val="18"/>
                <w:szCs w:val="18"/>
              </w:rPr>
            </w:pPr>
            <w:r w:rsidRPr="008023F2">
              <w:rPr>
                <w:rFonts w:ascii="Arial" w:eastAsia="Arial" w:hAnsi="Arial" w:cs="Arial"/>
                <w:sz w:val="18"/>
                <w:szCs w:val="18"/>
              </w:rPr>
              <w:t>1</w:t>
            </w:r>
            <w:r w:rsidR="00E06F25" w:rsidRPr="008023F2">
              <w:rPr>
                <w:rFonts w:ascii="Arial" w:eastAsia="Arial" w:hAnsi="Arial" w:cs="Arial"/>
                <w:sz w:val="18"/>
                <w:szCs w:val="18"/>
              </w:rPr>
              <w:t>,</w:t>
            </w:r>
            <w:r w:rsidRPr="008023F2">
              <w:rPr>
                <w:rFonts w:ascii="Arial" w:eastAsia="Arial" w:hAnsi="Arial" w:cs="Arial"/>
                <w:sz w:val="18"/>
                <w:szCs w:val="18"/>
              </w:rPr>
              <w:t>434</w:t>
            </w:r>
          </w:p>
        </w:tc>
      </w:tr>
      <w:tr w:rsidR="00E06F25" w:rsidRPr="008023F2" w14:paraId="6E7C3CB5" w14:textId="77777777" w:rsidTr="000337E4">
        <w:tc>
          <w:tcPr>
            <w:tcW w:w="4262" w:type="dxa"/>
            <w:tcBorders>
              <w:top w:val="nil"/>
              <w:left w:val="nil"/>
              <w:bottom w:val="nil"/>
              <w:right w:val="nil"/>
            </w:tcBorders>
            <w:vAlign w:val="bottom"/>
          </w:tcPr>
          <w:p w14:paraId="418E4873" w14:textId="77777777" w:rsidR="00E06F25" w:rsidRPr="008023F2" w:rsidRDefault="00E06F25" w:rsidP="00E06F25">
            <w:pPr>
              <w:ind w:left="-109"/>
              <w:jc w:val="both"/>
              <w:rPr>
                <w:rFonts w:ascii="Arial" w:eastAsia="Arial" w:hAnsi="Arial" w:cs="Arial"/>
                <w:sz w:val="18"/>
                <w:szCs w:val="18"/>
              </w:rPr>
            </w:pPr>
          </w:p>
        </w:tc>
        <w:tc>
          <w:tcPr>
            <w:tcW w:w="1296" w:type="dxa"/>
            <w:tcBorders>
              <w:top w:val="single" w:sz="4" w:space="0" w:color="000000"/>
              <w:left w:val="nil"/>
              <w:bottom w:val="nil"/>
            </w:tcBorders>
            <w:vAlign w:val="bottom"/>
          </w:tcPr>
          <w:p w14:paraId="0A7E3BAC" w14:textId="77777777" w:rsidR="00E06F25" w:rsidRPr="008023F2" w:rsidRDefault="00E06F25" w:rsidP="00E06F25">
            <w:pPr>
              <w:ind w:right="-79"/>
              <w:jc w:val="right"/>
              <w:rPr>
                <w:rFonts w:ascii="Arial" w:eastAsia="Arial" w:hAnsi="Arial" w:cs="Arial"/>
                <w:sz w:val="18"/>
                <w:szCs w:val="18"/>
              </w:rPr>
            </w:pPr>
          </w:p>
        </w:tc>
        <w:tc>
          <w:tcPr>
            <w:tcW w:w="1296" w:type="dxa"/>
            <w:tcBorders>
              <w:top w:val="single" w:sz="4" w:space="0" w:color="000000"/>
              <w:bottom w:val="nil"/>
            </w:tcBorders>
            <w:vAlign w:val="bottom"/>
          </w:tcPr>
          <w:p w14:paraId="27C3EB6F" w14:textId="77777777" w:rsidR="00E06F25" w:rsidRPr="008023F2" w:rsidRDefault="00E06F25" w:rsidP="00E06F25">
            <w:pPr>
              <w:ind w:right="-79"/>
              <w:jc w:val="right"/>
              <w:rPr>
                <w:rFonts w:ascii="Arial" w:eastAsia="Arial" w:hAnsi="Arial" w:cs="Arial"/>
                <w:sz w:val="18"/>
                <w:szCs w:val="18"/>
              </w:rPr>
            </w:pPr>
          </w:p>
        </w:tc>
        <w:tc>
          <w:tcPr>
            <w:tcW w:w="1296" w:type="dxa"/>
            <w:tcBorders>
              <w:top w:val="single" w:sz="4" w:space="0" w:color="000000"/>
              <w:bottom w:val="nil"/>
            </w:tcBorders>
            <w:vAlign w:val="bottom"/>
          </w:tcPr>
          <w:p w14:paraId="222BD2C6" w14:textId="77777777" w:rsidR="00E06F25" w:rsidRPr="008023F2" w:rsidRDefault="00E06F25" w:rsidP="00E06F25">
            <w:pPr>
              <w:ind w:right="-79"/>
              <w:jc w:val="right"/>
              <w:rPr>
                <w:rFonts w:ascii="Arial" w:eastAsia="Arial" w:hAnsi="Arial" w:cs="Arial"/>
                <w:sz w:val="18"/>
                <w:szCs w:val="18"/>
              </w:rPr>
            </w:pPr>
          </w:p>
        </w:tc>
        <w:tc>
          <w:tcPr>
            <w:tcW w:w="1296" w:type="dxa"/>
            <w:tcBorders>
              <w:top w:val="single" w:sz="4" w:space="0" w:color="000000"/>
              <w:bottom w:val="nil"/>
            </w:tcBorders>
            <w:vAlign w:val="bottom"/>
          </w:tcPr>
          <w:p w14:paraId="22994F19" w14:textId="77777777" w:rsidR="00E06F25" w:rsidRPr="008023F2" w:rsidRDefault="00E06F25" w:rsidP="00E06F25">
            <w:pPr>
              <w:ind w:right="-79"/>
              <w:jc w:val="right"/>
              <w:rPr>
                <w:rFonts w:ascii="Arial" w:eastAsia="Arial" w:hAnsi="Arial" w:cs="Arial"/>
                <w:sz w:val="18"/>
                <w:szCs w:val="18"/>
              </w:rPr>
            </w:pPr>
          </w:p>
        </w:tc>
      </w:tr>
      <w:tr w:rsidR="00E06F25" w:rsidRPr="008023F2" w14:paraId="4A885F48" w14:textId="77777777" w:rsidTr="000337E4">
        <w:tc>
          <w:tcPr>
            <w:tcW w:w="4262" w:type="dxa"/>
            <w:tcBorders>
              <w:top w:val="nil"/>
              <w:left w:val="nil"/>
              <w:bottom w:val="nil"/>
              <w:right w:val="nil"/>
            </w:tcBorders>
            <w:vAlign w:val="bottom"/>
          </w:tcPr>
          <w:p w14:paraId="2F31E8A9" w14:textId="661BE0D3" w:rsidR="00E06F25" w:rsidRPr="008023F2" w:rsidRDefault="00E06F25" w:rsidP="00E06F25">
            <w:pPr>
              <w:ind w:left="-109"/>
              <w:jc w:val="both"/>
              <w:rPr>
                <w:rFonts w:ascii="Arial" w:eastAsia="Arial" w:hAnsi="Arial" w:cs="Arial"/>
                <w:sz w:val="18"/>
                <w:szCs w:val="18"/>
              </w:rPr>
            </w:pPr>
            <w:r w:rsidRPr="008023F2">
              <w:rPr>
                <w:rFonts w:ascii="Arial" w:eastAsia="Arial" w:hAnsi="Arial" w:cs="Arial"/>
                <w:sz w:val="18"/>
                <w:szCs w:val="18"/>
              </w:rPr>
              <w:t xml:space="preserve">   Total properties foreclosed</w:t>
            </w:r>
          </w:p>
        </w:tc>
        <w:tc>
          <w:tcPr>
            <w:tcW w:w="1296" w:type="dxa"/>
            <w:tcBorders>
              <w:top w:val="nil"/>
              <w:left w:val="nil"/>
              <w:bottom w:val="nil"/>
              <w:right w:val="nil"/>
            </w:tcBorders>
          </w:tcPr>
          <w:p w14:paraId="28B76D71" w14:textId="05E5753D" w:rsidR="00E06F25" w:rsidRPr="008023F2" w:rsidRDefault="00917D81" w:rsidP="00E06F25">
            <w:pPr>
              <w:ind w:right="-79"/>
              <w:jc w:val="right"/>
              <w:rPr>
                <w:rFonts w:ascii="Arial" w:eastAsia="Arial" w:hAnsi="Arial" w:cs="Arial"/>
                <w:sz w:val="18"/>
                <w:szCs w:val="18"/>
              </w:rPr>
            </w:pPr>
            <w:r w:rsidRPr="008023F2">
              <w:rPr>
                <w:rFonts w:ascii="Arial" w:eastAsia="Arial" w:hAnsi="Arial" w:cs="Arial"/>
                <w:sz w:val="18"/>
                <w:szCs w:val="18"/>
              </w:rPr>
              <w:t>12</w:t>
            </w:r>
            <w:r w:rsidR="00E06F25" w:rsidRPr="008023F2">
              <w:rPr>
                <w:rFonts w:ascii="Arial" w:eastAsia="Arial" w:hAnsi="Arial" w:cs="Arial"/>
                <w:sz w:val="18"/>
                <w:szCs w:val="18"/>
              </w:rPr>
              <w:t>,</w:t>
            </w:r>
            <w:r w:rsidRPr="008023F2">
              <w:rPr>
                <w:rFonts w:ascii="Arial" w:eastAsia="Arial" w:hAnsi="Arial" w:cs="Arial"/>
                <w:sz w:val="18"/>
                <w:szCs w:val="18"/>
              </w:rPr>
              <w:t>768</w:t>
            </w:r>
          </w:p>
        </w:tc>
        <w:tc>
          <w:tcPr>
            <w:tcW w:w="1296" w:type="dxa"/>
            <w:tcBorders>
              <w:top w:val="nil"/>
              <w:left w:val="nil"/>
              <w:bottom w:val="single" w:sz="4" w:space="0" w:color="auto"/>
              <w:right w:val="nil"/>
            </w:tcBorders>
          </w:tcPr>
          <w:p w14:paraId="1FEE5DEC" w14:textId="0335DAEC" w:rsidR="00E06F25" w:rsidRPr="008023F2" w:rsidRDefault="00E06F25" w:rsidP="00E06F25">
            <w:pPr>
              <w:ind w:right="-79"/>
              <w:jc w:val="right"/>
              <w:rPr>
                <w:rFonts w:ascii="Arial" w:eastAsia="Arial" w:hAnsi="Arial" w:cs="Arial"/>
                <w:sz w:val="18"/>
                <w:szCs w:val="18"/>
              </w:rPr>
            </w:pPr>
            <w:r w:rsidRPr="008023F2">
              <w:rPr>
                <w:rFonts w:ascii="Arial" w:eastAsia="Arial" w:hAnsi="Arial" w:cs="Arial"/>
                <w:sz w:val="18"/>
                <w:szCs w:val="18"/>
              </w:rPr>
              <w:t>-</w:t>
            </w:r>
          </w:p>
        </w:tc>
        <w:tc>
          <w:tcPr>
            <w:tcW w:w="1296" w:type="dxa"/>
            <w:tcBorders>
              <w:top w:val="nil"/>
              <w:left w:val="nil"/>
              <w:bottom w:val="single" w:sz="4" w:space="0" w:color="auto"/>
              <w:right w:val="nil"/>
            </w:tcBorders>
          </w:tcPr>
          <w:p w14:paraId="1695E05B" w14:textId="78ECD933" w:rsidR="00E06F25" w:rsidRPr="008023F2" w:rsidRDefault="00E06F25" w:rsidP="00E06F25">
            <w:pPr>
              <w:ind w:right="-79"/>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3</w:t>
            </w:r>
            <w:r w:rsidRPr="008023F2">
              <w:rPr>
                <w:rFonts w:ascii="Arial" w:eastAsia="Arial" w:hAnsi="Arial" w:cs="Arial"/>
                <w:sz w:val="18"/>
                <w:szCs w:val="18"/>
              </w:rPr>
              <w:t>,</w:t>
            </w:r>
            <w:r w:rsidR="00917D81" w:rsidRPr="008023F2">
              <w:rPr>
                <w:rFonts w:ascii="Arial" w:eastAsia="Arial" w:hAnsi="Arial" w:cs="Arial"/>
                <w:sz w:val="18"/>
                <w:szCs w:val="18"/>
              </w:rPr>
              <w:t>044</w:t>
            </w:r>
            <w:r w:rsidRPr="008023F2">
              <w:rPr>
                <w:rFonts w:ascii="Arial" w:eastAsia="Arial" w:hAnsi="Arial" w:cs="Arial"/>
                <w:sz w:val="18"/>
                <w:szCs w:val="18"/>
              </w:rPr>
              <w:t>)</w:t>
            </w:r>
          </w:p>
        </w:tc>
        <w:tc>
          <w:tcPr>
            <w:tcW w:w="1296" w:type="dxa"/>
            <w:tcBorders>
              <w:top w:val="nil"/>
              <w:left w:val="nil"/>
              <w:bottom w:val="nil"/>
              <w:right w:val="nil"/>
            </w:tcBorders>
          </w:tcPr>
          <w:p w14:paraId="626EAA4E" w14:textId="5CF965B8" w:rsidR="00E06F25" w:rsidRPr="008023F2" w:rsidRDefault="00917D81" w:rsidP="00E06F25">
            <w:pPr>
              <w:ind w:right="-79"/>
              <w:jc w:val="right"/>
              <w:rPr>
                <w:rFonts w:ascii="Arial" w:eastAsia="Arial" w:hAnsi="Arial" w:cs="Arial"/>
                <w:sz w:val="18"/>
                <w:szCs w:val="18"/>
              </w:rPr>
            </w:pPr>
            <w:r w:rsidRPr="008023F2">
              <w:rPr>
                <w:rFonts w:ascii="Arial" w:eastAsia="Arial" w:hAnsi="Arial" w:cs="Arial"/>
                <w:sz w:val="18"/>
                <w:szCs w:val="18"/>
              </w:rPr>
              <w:t>9</w:t>
            </w:r>
            <w:r w:rsidR="00E06F25" w:rsidRPr="008023F2">
              <w:rPr>
                <w:rFonts w:ascii="Arial" w:eastAsia="Arial" w:hAnsi="Arial" w:cs="Arial"/>
                <w:sz w:val="18"/>
                <w:szCs w:val="18"/>
              </w:rPr>
              <w:t>,</w:t>
            </w:r>
            <w:r w:rsidRPr="008023F2">
              <w:rPr>
                <w:rFonts w:ascii="Arial" w:eastAsia="Arial" w:hAnsi="Arial" w:cs="Arial"/>
                <w:sz w:val="18"/>
                <w:szCs w:val="18"/>
              </w:rPr>
              <w:t>724</w:t>
            </w:r>
          </w:p>
        </w:tc>
      </w:tr>
      <w:tr w:rsidR="00E06F25" w:rsidRPr="008023F2" w14:paraId="69FB3578" w14:textId="77777777" w:rsidTr="004314F9">
        <w:tc>
          <w:tcPr>
            <w:tcW w:w="4262" w:type="dxa"/>
            <w:tcBorders>
              <w:top w:val="nil"/>
              <w:left w:val="nil"/>
              <w:bottom w:val="nil"/>
              <w:right w:val="nil"/>
            </w:tcBorders>
            <w:vAlign w:val="bottom"/>
          </w:tcPr>
          <w:p w14:paraId="07CF2B95" w14:textId="77777777" w:rsidR="00E06F25" w:rsidRPr="008023F2" w:rsidRDefault="00E06F25" w:rsidP="00E06F25">
            <w:pPr>
              <w:ind w:left="-109"/>
              <w:jc w:val="both"/>
              <w:rPr>
                <w:rFonts w:ascii="Arial" w:eastAsia="Arial" w:hAnsi="Arial" w:cs="Arial"/>
                <w:sz w:val="18"/>
                <w:szCs w:val="18"/>
              </w:rPr>
            </w:pPr>
            <w:r w:rsidRPr="008023F2">
              <w:rPr>
                <w:rFonts w:ascii="Arial" w:eastAsia="Arial" w:hAnsi="Arial" w:cs="Arial"/>
                <w:sz w:val="18"/>
                <w:szCs w:val="18"/>
              </w:rPr>
              <w:t xml:space="preserve">   </w:t>
            </w:r>
            <w:r w:rsidRPr="008023F2">
              <w:rPr>
                <w:rFonts w:ascii="Arial" w:eastAsia="Arial" w:hAnsi="Arial" w:cs="Arial"/>
                <w:sz w:val="18"/>
                <w:szCs w:val="18"/>
                <w:u w:val="single"/>
              </w:rPr>
              <w:t>Less</w:t>
            </w:r>
            <w:r w:rsidRPr="008023F2">
              <w:rPr>
                <w:rFonts w:ascii="Arial" w:eastAsia="Arial" w:hAnsi="Arial" w:cs="Arial"/>
                <w:sz w:val="18"/>
                <w:szCs w:val="18"/>
              </w:rPr>
              <w:t xml:space="preserve">  Allowance for impairment</w:t>
            </w:r>
          </w:p>
        </w:tc>
        <w:tc>
          <w:tcPr>
            <w:tcW w:w="1296" w:type="dxa"/>
            <w:tcBorders>
              <w:top w:val="nil"/>
              <w:left w:val="nil"/>
              <w:bottom w:val="single" w:sz="4" w:space="0" w:color="auto"/>
              <w:right w:val="nil"/>
            </w:tcBorders>
          </w:tcPr>
          <w:p w14:paraId="31C79A9E" w14:textId="01FB88BD" w:rsidR="00E06F25" w:rsidRPr="008023F2" w:rsidRDefault="00E06F25" w:rsidP="00E06F25">
            <w:pPr>
              <w:ind w:right="-79"/>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12</w:t>
            </w:r>
            <w:r w:rsidRPr="008023F2">
              <w:rPr>
                <w:rFonts w:ascii="Arial" w:eastAsia="Arial" w:hAnsi="Arial" w:cs="Arial"/>
                <w:sz w:val="18"/>
                <w:szCs w:val="18"/>
              </w:rPr>
              <w:t>,</w:t>
            </w:r>
            <w:r w:rsidR="00917D81" w:rsidRPr="008023F2">
              <w:rPr>
                <w:rFonts w:ascii="Arial" w:eastAsia="Arial" w:hAnsi="Arial" w:cs="Arial"/>
                <w:sz w:val="18"/>
                <w:szCs w:val="18"/>
              </w:rPr>
              <w:t>768</w:t>
            </w:r>
            <w:r w:rsidRPr="008023F2">
              <w:rPr>
                <w:rFonts w:ascii="Arial" w:eastAsia="Arial" w:hAnsi="Arial" w:cs="Arial"/>
                <w:sz w:val="18"/>
                <w:szCs w:val="18"/>
              </w:rPr>
              <w:t>)</w:t>
            </w:r>
          </w:p>
        </w:tc>
        <w:tc>
          <w:tcPr>
            <w:tcW w:w="1296" w:type="dxa"/>
            <w:tcBorders>
              <w:top w:val="nil"/>
              <w:left w:val="nil"/>
              <w:bottom w:val="nil"/>
              <w:right w:val="nil"/>
            </w:tcBorders>
          </w:tcPr>
          <w:p w14:paraId="51836EAC" w14:textId="77777777" w:rsidR="00E06F25" w:rsidRPr="008023F2" w:rsidRDefault="00E06F25" w:rsidP="00E06F25">
            <w:pPr>
              <w:ind w:right="-79"/>
              <w:jc w:val="right"/>
              <w:rPr>
                <w:rFonts w:ascii="Arial" w:eastAsia="Arial" w:hAnsi="Arial" w:cs="Arial"/>
                <w:sz w:val="18"/>
                <w:szCs w:val="18"/>
              </w:rPr>
            </w:pPr>
          </w:p>
        </w:tc>
        <w:tc>
          <w:tcPr>
            <w:tcW w:w="1296" w:type="dxa"/>
            <w:tcBorders>
              <w:top w:val="nil"/>
              <w:left w:val="nil"/>
              <w:bottom w:val="nil"/>
              <w:right w:val="nil"/>
            </w:tcBorders>
          </w:tcPr>
          <w:p w14:paraId="3A399D11" w14:textId="77777777" w:rsidR="00E06F25" w:rsidRPr="008023F2" w:rsidRDefault="00E06F25" w:rsidP="00E06F25">
            <w:pPr>
              <w:ind w:right="-79"/>
              <w:jc w:val="right"/>
              <w:rPr>
                <w:rFonts w:ascii="Arial" w:eastAsia="Arial" w:hAnsi="Arial" w:cs="Arial"/>
                <w:sz w:val="18"/>
                <w:szCs w:val="18"/>
              </w:rPr>
            </w:pPr>
          </w:p>
        </w:tc>
        <w:tc>
          <w:tcPr>
            <w:tcW w:w="1296" w:type="dxa"/>
            <w:tcBorders>
              <w:top w:val="nil"/>
              <w:left w:val="nil"/>
              <w:bottom w:val="single" w:sz="4" w:space="0" w:color="auto"/>
              <w:right w:val="nil"/>
            </w:tcBorders>
          </w:tcPr>
          <w:p w14:paraId="1CB51534" w14:textId="753F3D39" w:rsidR="00E06F25" w:rsidRPr="008023F2" w:rsidRDefault="00E06F25" w:rsidP="00E06F25">
            <w:pPr>
              <w:ind w:right="-79"/>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9</w:t>
            </w:r>
            <w:r w:rsidRPr="008023F2">
              <w:rPr>
                <w:rFonts w:ascii="Arial" w:eastAsia="Arial" w:hAnsi="Arial" w:cs="Arial"/>
                <w:sz w:val="18"/>
                <w:szCs w:val="18"/>
              </w:rPr>
              <w:t>,</w:t>
            </w:r>
            <w:r w:rsidR="00917D81" w:rsidRPr="008023F2">
              <w:rPr>
                <w:rFonts w:ascii="Arial" w:eastAsia="Arial" w:hAnsi="Arial" w:cs="Arial"/>
                <w:sz w:val="18"/>
                <w:szCs w:val="18"/>
              </w:rPr>
              <w:t>724</w:t>
            </w:r>
            <w:r w:rsidRPr="008023F2">
              <w:rPr>
                <w:rFonts w:ascii="Arial" w:eastAsia="Arial" w:hAnsi="Arial" w:cs="Arial"/>
                <w:sz w:val="18"/>
                <w:szCs w:val="18"/>
              </w:rPr>
              <w:t>)</w:t>
            </w:r>
          </w:p>
        </w:tc>
      </w:tr>
      <w:tr w:rsidR="00E06F25" w:rsidRPr="008023F2" w14:paraId="4648066F" w14:textId="77777777" w:rsidTr="000337E4">
        <w:tc>
          <w:tcPr>
            <w:tcW w:w="4262" w:type="dxa"/>
            <w:tcBorders>
              <w:top w:val="nil"/>
              <w:left w:val="nil"/>
              <w:bottom w:val="nil"/>
              <w:right w:val="nil"/>
            </w:tcBorders>
            <w:vAlign w:val="bottom"/>
          </w:tcPr>
          <w:p w14:paraId="653F24AB" w14:textId="77777777" w:rsidR="00E06F25" w:rsidRPr="008023F2" w:rsidRDefault="00E06F25" w:rsidP="00E06F25">
            <w:pPr>
              <w:jc w:val="both"/>
              <w:rPr>
                <w:rFonts w:ascii="Arial" w:eastAsia="Arial" w:hAnsi="Arial" w:cs="Arial"/>
                <w:sz w:val="18"/>
                <w:szCs w:val="18"/>
              </w:rPr>
            </w:pPr>
          </w:p>
        </w:tc>
        <w:tc>
          <w:tcPr>
            <w:tcW w:w="1296" w:type="dxa"/>
            <w:tcBorders>
              <w:top w:val="single" w:sz="4" w:space="0" w:color="auto"/>
              <w:left w:val="nil"/>
              <w:right w:val="nil"/>
            </w:tcBorders>
          </w:tcPr>
          <w:p w14:paraId="426E996D" w14:textId="67F060E6" w:rsidR="00E06F25" w:rsidRPr="008023F2" w:rsidRDefault="00E06F25" w:rsidP="00E06F25">
            <w:pPr>
              <w:ind w:right="-79"/>
              <w:jc w:val="right"/>
              <w:rPr>
                <w:rFonts w:ascii="Arial" w:eastAsia="Arial" w:hAnsi="Arial" w:cs="Arial"/>
                <w:sz w:val="18"/>
                <w:szCs w:val="18"/>
              </w:rPr>
            </w:pPr>
          </w:p>
        </w:tc>
        <w:tc>
          <w:tcPr>
            <w:tcW w:w="1296" w:type="dxa"/>
            <w:tcBorders>
              <w:top w:val="nil"/>
              <w:left w:val="nil"/>
              <w:bottom w:val="nil"/>
              <w:right w:val="nil"/>
            </w:tcBorders>
          </w:tcPr>
          <w:p w14:paraId="2800B441" w14:textId="77777777" w:rsidR="00E06F25" w:rsidRPr="008023F2" w:rsidRDefault="00E06F25" w:rsidP="00E06F25">
            <w:pPr>
              <w:ind w:right="-79"/>
              <w:jc w:val="right"/>
              <w:rPr>
                <w:rFonts w:ascii="Arial" w:eastAsia="Arial" w:hAnsi="Arial" w:cs="Arial"/>
                <w:sz w:val="18"/>
                <w:szCs w:val="18"/>
              </w:rPr>
            </w:pPr>
          </w:p>
        </w:tc>
        <w:tc>
          <w:tcPr>
            <w:tcW w:w="1296" w:type="dxa"/>
            <w:tcBorders>
              <w:top w:val="nil"/>
              <w:left w:val="nil"/>
              <w:bottom w:val="nil"/>
              <w:right w:val="nil"/>
            </w:tcBorders>
          </w:tcPr>
          <w:p w14:paraId="3E0FEA4B" w14:textId="77777777" w:rsidR="00E06F25" w:rsidRPr="008023F2" w:rsidRDefault="00E06F25" w:rsidP="00E06F25">
            <w:pPr>
              <w:ind w:right="-79"/>
              <w:jc w:val="right"/>
              <w:rPr>
                <w:rFonts w:ascii="Arial" w:eastAsia="Arial" w:hAnsi="Arial" w:cs="Arial"/>
                <w:sz w:val="18"/>
                <w:szCs w:val="18"/>
              </w:rPr>
            </w:pPr>
          </w:p>
        </w:tc>
        <w:tc>
          <w:tcPr>
            <w:tcW w:w="1296" w:type="dxa"/>
            <w:tcBorders>
              <w:top w:val="single" w:sz="4" w:space="0" w:color="auto"/>
              <w:left w:val="nil"/>
              <w:right w:val="nil"/>
            </w:tcBorders>
          </w:tcPr>
          <w:p w14:paraId="1794E5FE" w14:textId="68298980" w:rsidR="00E06F25" w:rsidRPr="008023F2" w:rsidRDefault="00E06F25" w:rsidP="00E06F25">
            <w:pPr>
              <w:ind w:right="-79"/>
              <w:jc w:val="right"/>
              <w:rPr>
                <w:rFonts w:ascii="Arial" w:eastAsia="Arial" w:hAnsi="Arial" w:cs="Arial"/>
                <w:sz w:val="18"/>
                <w:szCs w:val="18"/>
              </w:rPr>
            </w:pPr>
          </w:p>
        </w:tc>
      </w:tr>
      <w:tr w:rsidR="00E06F25" w:rsidRPr="008023F2" w14:paraId="24D1EB03" w14:textId="77777777" w:rsidTr="000337E4">
        <w:tc>
          <w:tcPr>
            <w:tcW w:w="4262" w:type="dxa"/>
            <w:tcBorders>
              <w:top w:val="nil"/>
              <w:left w:val="nil"/>
              <w:bottom w:val="nil"/>
              <w:right w:val="nil"/>
            </w:tcBorders>
            <w:vAlign w:val="bottom"/>
          </w:tcPr>
          <w:p w14:paraId="542B9CE6" w14:textId="568CF749" w:rsidR="00E06F25" w:rsidRPr="008023F2" w:rsidRDefault="00E06F25" w:rsidP="00E06F25">
            <w:pPr>
              <w:ind w:left="-109"/>
              <w:jc w:val="both"/>
              <w:rPr>
                <w:rFonts w:ascii="Arial" w:eastAsia="Arial" w:hAnsi="Arial" w:cs="Arial"/>
                <w:sz w:val="18"/>
                <w:szCs w:val="18"/>
              </w:rPr>
            </w:pPr>
            <w:r w:rsidRPr="008023F2">
              <w:rPr>
                <w:rFonts w:ascii="Arial" w:eastAsia="Arial" w:hAnsi="Arial" w:cs="Arial"/>
                <w:sz w:val="18"/>
                <w:szCs w:val="18"/>
              </w:rPr>
              <w:t xml:space="preserve">   Total properties foreclosed, net</w:t>
            </w:r>
          </w:p>
        </w:tc>
        <w:tc>
          <w:tcPr>
            <w:tcW w:w="1296" w:type="dxa"/>
            <w:tcBorders>
              <w:left w:val="nil"/>
              <w:bottom w:val="single" w:sz="4" w:space="0" w:color="auto"/>
              <w:right w:val="nil"/>
            </w:tcBorders>
          </w:tcPr>
          <w:p w14:paraId="282F15D2" w14:textId="3CFE4B73" w:rsidR="00E06F25" w:rsidRPr="008023F2" w:rsidRDefault="00E06F25" w:rsidP="00E06F25">
            <w:pPr>
              <w:ind w:right="-79"/>
              <w:jc w:val="right"/>
              <w:rPr>
                <w:rFonts w:ascii="Arial" w:eastAsia="Arial" w:hAnsi="Arial" w:cs="Arial"/>
                <w:sz w:val="18"/>
                <w:szCs w:val="18"/>
              </w:rPr>
            </w:pPr>
            <w:r w:rsidRPr="008023F2">
              <w:rPr>
                <w:rFonts w:ascii="Arial" w:eastAsia="Arial" w:hAnsi="Arial" w:cs="Arial"/>
                <w:sz w:val="18"/>
                <w:szCs w:val="18"/>
              </w:rPr>
              <w:t>-</w:t>
            </w:r>
          </w:p>
        </w:tc>
        <w:tc>
          <w:tcPr>
            <w:tcW w:w="1296" w:type="dxa"/>
            <w:tcBorders>
              <w:top w:val="nil"/>
              <w:left w:val="nil"/>
              <w:bottom w:val="nil"/>
              <w:right w:val="nil"/>
            </w:tcBorders>
          </w:tcPr>
          <w:p w14:paraId="3164F334" w14:textId="77777777" w:rsidR="00E06F25" w:rsidRPr="008023F2" w:rsidRDefault="00E06F25" w:rsidP="00E06F25">
            <w:pPr>
              <w:ind w:right="-79"/>
              <w:jc w:val="right"/>
              <w:rPr>
                <w:rFonts w:ascii="Arial" w:eastAsia="Arial" w:hAnsi="Arial" w:cs="Arial"/>
                <w:sz w:val="18"/>
                <w:szCs w:val="18"/>
              </w:rPr>
            </w:pPr>
          </w:p>
        </w:tc>
        <w:tc>
          <w:tcPr>
            <w:tcW w:w="1296" w:type="dxa"/>
            <w:tcBorders>
              <w:top w:val="nil"/>
              <w:left w:val="nil"/>
              <w:bottom w:val="nil"/>
              <w:right w:val="nil"/>
            </w:tcBorders>
          </w:tcPr>
          <w:p w14:paraId="08D2EA89" w14:textId="77777777" w:rsidR="00E06F25" w:rsidRPr="008023F2" w:rsidRDefault="00E06F25" w:rsidP="00E06F25">
            <w:pPr>
              <w:ind w:right="-79"/>
              <w:jc w:val="right"/>
              <w:rPr>
                <w:rFonts w:ascii="Arial" w:eastAsia="Arial" w:hAnsi="Arial" w:cs="Arial"/>
                <w:sz w:val="18"/>
                <w:szCs w:val="18"/>
              </w:rPr>
            </w:pPr>
          </w:p>
        </w:tc>
        <w:tc>
          <w:tcPr>
            <w:tcW w:w="1296" w:type="dxa"/>
            <w:tcBorders>
              <w:left w:val="nil"/>
              <w:bottom w:val="single" w:sz="4" w:space="0" w:color="auto"/>
              <w:right w:val="nil"/>
            </w:tcBorders>
          </w:tcPr>
          <w:p w14:paraId="1E971373" w14:textId="1C8CDA61" w:rsidR="00E06F25" w:rsidRPr="008023F2" w:rsidRDefault="00E06F25" w:rsidP="00E06F25">
            <w:pPr>
              <w:ind w:right="-79"/>
              <w:jc w:val="right"/>
              <w:rPr>
                <w:rFonts w:ascii="Arial" w:eastAsia="Arial" w:hAnsi="Arial" w:cs="Arial"/>
                <w:sz w:val="18"/>
                <w:szCs w:val="18"/>
              </w:rPr>
            </w:pPr>
            <w:r w:rsidRPr="008023F2">
              <w:rPr>
                <w:rFonts w:ascii="Arial" w:eastAsia="Arial" w:hAnsi="Arial" w:cs="Arial"/>
                <w:sz w:val="18"/>
                <w:szCs w:val="18"/>
              </w:rPr>
              <w:t>-</w:t>
            </w:r>
          </w:p>
        </w:tc>
      </w:tr>
    </w:tbl>
    <w:p w14:paraId="6FB427B6" w14:textId="779E0A1A" w:rsidR="002A4BC9" w:rsidRPr="008023F2" w:rsidRDefault="002A4BC9" w:rsidP="007172BE">
      <w:pPr>
        <w:rPr>
          <w:rFonts w:ascii="Arial" w:eastAsia="Arial" w:hAnsi="Arial" w:cs="Arial"/>
          <w:bCs/>
          <w:sz w:val="18"/>
          <w:szCs w:val="18"/>
        </w:rPr>
      </w:pPr>
    </w:p>
    <w:tbl>
      <w:tblPr>
        <w:tblW w:w="9446"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4262"/>
        <w:gridCol w:w="1296"/>
        <w:gridCol w:w="1296"/>
        <w:gridCol w:w="1296"/>
        <w:gridCol w:w="1296"/>
      </w:tblGrid>
      <w:tr w:rsidR="002D4EC7" w:rsidRPr="008023F2" w14:paraId="17BA6310" w14:textId="77777777" w:rsidTr="00D67532">
        <w:tc>
          <w:tcPr>
            <w:tcW w:w="4262" w:type="dxa"/>
            <w:tcBorders>
              <w:top w:val="nil"/>
              <w:left w:val="nil"/>
              <w:bottom w:val="nil"/>
              <w:right w:val="nil"/>
            </w:tcBorders>
            <w:vAlign w:val="bottom"/>
          </w:tcPr>
          <w:p w14:paraId="239325F9" w14:textId="77777777" w:rsidR="002D4EC7" w:rsidRPr="008023F2" w:rsidRDefault="002D4EC7" w:rsidP="00D67532">
            <w:pPr>
              <w:ind w:left="-109"/>
              <w:jc w:val="both"/>
              <w:rPr>
                <w:rFonts w:ascii="Arial" w:eastAsia="Arial" w:hAnsi="Arial" w:cs="Arial"/>
                <w:b/>
                <w:sz w:val="18"/>
                <w:szCs w:val="18"/>
              </w:rPr>
            </w:pPr>
          </w:p>
        </w:tc>
        <w:tc>
          <w:tcPr>
            <w:tcW w:w="5184" w:type="dxa"/>
            <w:gridSpan w:val="4"/>
            <w:tcBorders>
              <w:top w:val="nil"/>
              <w:left w:val="nil"/>
              <w:bottom w:val="single" w:sz="4" w:space="0" w:color="auto"/>
              <w:right w:val="nil"/>
            </w:tcBorders>
            <w:vAlign w:val="bottom"/>
          </w:tcPr>
          <w:p w14:paraId="5F248976" w14:textId="77777777" w:rsidR="002D4EC7" w:rsidRPr="008023F2" w:rsidRDefault="002D4EC7" w:rsidP="00D67532">
            <w:pPr>
              <w:jc w:val="center"/>
              <w:rPr>
                <w:rFonts w:ascii="Arial" w:eastAsia="Arial" w:hAnsi="Arial" w:cs="Arial"/>
                <w:b/>
                <w:sz w:val="18"/>
                <w:szCs w:val="18"/>
              </w:rPr>
            </w:pPr>
            <w:r w:rsidRPr="008023F2">
              <w:rPr>
                <w:rFonts w:ascii="Arial" w:eastAsia="Calibri" w:hAnsi="Arial" w:cs="Arial"/>
                <w:b/>
                <w:bCs/>
                <w:sz w:val="18"/>
                <w:szCs w:val="18"/>
              </w:rPr>
              <w:t>Separate financial statements</w:t>
            </w:r>
          </w:p>
        </w:tc>
      </w:tr>
      <w:tr w:rsidR="002D4EC7" w:rsidRPr="008023F2" w14:paraId="0DAA71ED" w14:textId="77777777" w:rsidTr="00D67532">
        <w:tc>
          <w:tcPr>
            <w:tcW w:w="4262" w:type="dxa"/>
            <w:tcBorders>
              <w:top w:val="nil"/>
              <w:left w:val="nil"/>
              <w:bottom w:val="nil"/>
              <w:right w:val="nil"/>
            </w:tcBorders>
            <w:vAlign w:val="bottom"/>
          </w:tcPr>
          <w:p w14:paraId="64772591" w14:textId="77777777" w:rsidR="002D4EC7" w:rsidRPr="008023F2" w:rsidRDefault="002D4EC7" w:rsidP="00D67532">
            <w:pPr>
              <w:ind w:left="-109"/>
              <w:jc w:val="both"/>
              <w:rPr>
                <w:rFonts w:ascii="Arial" w:eastAsia="Arial" w:hAnsi="Arial" w:cs="Arial"/>
                <w:b/>
                <w:sz w:val="18"/>
                <w:szCs w:val="18"/>
              </w:rPr>
            </w:pPr>
          </w:p>
        </w:tc>
        <w:tc>
          <w:tcPr>
            <w:tcW w:w="5184" w:type="dxa"/>
            <w:gridSpan w:val="4"/>
            <w:tcBorders>
              <w:top w:val="single" w:sz="4" w:space="0" w:color="auto"/>
              <w:left w:val="nil"/>
              <w:bottom w:val="single" w:sz="4" w:space="0" w:color="auto"/>
              <w:right w:val="nil"/>
            </w:tcBorders>
            <w:vAlign w:val="bottom"/>
          </w:tcPr>
          <w:p w14:paraId="49E913D3" w14:textId="0C5D84B9" w:rsidR="002D4EC7" w:rsidRPr="008023F2" w:rsidRDefault="00917D81" w:rsidP="00D67532">
            <w:pPr>
              <w:jc w:val="center"/>
              <w:rPr>
                <w:rFonts w:ascii="Arial" w:eastAsia="Arial" w:hAnsi="Arial" w:cs="Arial"/>
                <w:b/>
                <w:sz w:val="18"/>
                <w:szCs w:val="18"/>
              </w:rPr>
            </w:pPr>
            <w:r w:rsidRPr="008023F2">
              <w:rPr>
                <w:rFonts w:ascii="Arial" w:eastAsia="Arial" w:hAnsi="Arial" w:cs="Arial"/>
                <w:b/>
                <w:sz w:val="18"/>
                <w:szCs w:val="18"/>
              </w:rPr>
              <w:t>31</w:t>
            </w:r>
            <w:r w:rsidR="002D4EC7" w:rsidRPr="008023F2">
              <w:rPr>
                <w:rFonts w:ascii="Arial" w:eastAsia="Arial" w:hAnsi="Arial" w:cs="Arial"/>
                <w:b/>
                <w:sz w:val="18"/>
                <w:szCs w:val="18"/>
              </w:rPr>
              <w:t xml:space="preserve"> December </w:t>
            </w:r>
            <w:r w:rsidRPr="008023F2">
              <w:rPr>
                <w:rFonts w:ascii="Arial" w:eastAsia="Arial" w:hAnsi="Arial" w:cs="Arial"/>
                <w:b/>
                <w:sz w:val="18"/>
                <w:szCs w:val="18"/>
              </w:rPr>
              <w:t>2024</w:t>
            </w:r>
          </w:p>
        </w:tc>
      </w:tr>
      <w:tr w:rsidR="002D4EC7" w:rsidRPr="008023F2" w14:paraId="08B879B8" w14:textId="77777777" w:rsidTr="00D67532">
        <w:tc>
          <w:tcPr>
            <w:tcW w:w="4262" w:type="dxa"/>
            <w:tcBorders>
              <w:top w:val="nil"/>
              <w:left w:val="nil"/>
              <w:bottom w:val="nil"/>
              <w:right w:val="nil"/>
            </w:tcBorders>
            <w:vAlign w:val="bottom"/>
          </w:tcPr>
          <w:p w14:paraId="5EE156A1" w14:textId="77777777" w:rsidR="002D4EC7" w:rsidRPr="008023F2" w:rsidRDefault="002D4EC7" w:rsidP="00D67532">
            <w:pPr>
              <w:ind w:left="-109"/>
              <w:jc w:val="both"/>
              <w:rPr>
                <w:rFonts w:ascii="Arial" w:eastAsia="Arial" w:hAnsi="Arial" w:cs="Arial"/>
                <w:b/>
                <w:sz w:val="18"/>
                <w:szCs w:val="18"/>
              </w:rPr>
            </w:pPr>
          </w:p>
        </w:tc>
        <w:tc>
          <w:tcPr>
            <w:tcW w:w="1296" w:type="dxa"/>
            <w:tcBorders>
              <w:top w:val="single" w:sz="4" w:space="0" w:color="auto"/>
              <w:left w:val="nil"/>
            </w:tcBorders>
            <w:vAlign w:val="bottom"/>
          </w:tcPr>
          <w:p w14:paraId="05C54DE9" w14:textId="77777777" w:rsidR="002D4EC7" w:rsidRPr="008023F2" w:rsidRDefault="002D4EC7" w:rsidP="00D67532">
            <w:pPr>
              <w:ind w:right="-79"/>
              <w:jc w:val="right"/>
              <w:rPr>
                <w:rFonts w:ascii="Arial" w:eastAsia="Arial" w:hAnsi="Arial" w:cs="Arial"/>
                <w:b/>
                <w:sz w:val="18"/>
                <w:szCs w:val="18"/>
              </w:rPr>
            </w:pPr>
            <w:r w:rsidRPr="008023F2">
              <w:rPr>
                <w:rFonts w:ascii="Arial" w:eastAsia="Arial" w:hAnsi="Arial" w:cs="Arial"/>
                <w:b/>
                <w:sz w:val="18"/>
                <w:szCs w:val="18"/>
              </w:rPr>
              <w:t>Beginning</w:t>
            </w:r>
          </w:p>
          <w:p w14:paraId="7D4A9AF0" w14:textId="77777777" w:rsidR="002D4EC7" w:rsidRPr="008023F2" w:rsidRDefault="002D4EC7" w:rsidP="00D67532">
            <w:pPr>
              <w:ind w:right="-79"/>
              <w:jc w:val="right"/>
              <w:rPr>
                <w:rFonts w:ascii="Arial" w:eastAsia="Arial" w:hAnsi="Arial" w:cs="Arial"/>
                <w:b/>
                <w:sz w:val="18"/>
                <w:szCs w:val="18"/>
              </w:rPr>
            </w:pPr>
            <w:r w:rsidRPr="008023F2">
              <w:rPr>
                <w:rFonts w:ascii="Arial" w:eastAsia="Arial" w:hAnsi="Arial" w:cs="Arial"/>
                <w:b/>
                <w:sz w:val="18"/>
                <w:szCs w:val="18"/>
              </w:rPr>
              <w:t>balance</w:t>
            </w:r>
          </w:p>
        </w:tc>
        <w:tc>
          <w:tcPr>
            <w:tcW w:w="1296" w:type="dxa"/>
            <w:tcBorders>
              <w:top w:val="single" w:sz="4" w:space="0" w:color="auto"/>
            </w:tcBorders>
            <w:vAlign w:val="bottom"/>
          </w:tcPr>
          <w:p w14:paraId="3226EB57" w14:textId="77777777" w:rsidR="002D4EC7" w:rsidRPr="008023F2" w:rsidRDefault="002D4EC7" w:rsidP="00D67532">
            <w:pPr>
              <w:ind w:right="-79"/>
              <w:jc w:val="right"/>
              <w:rPr>
                <w:rFonts w:ascii="Arial" w:eastAsia="Arial" w:hAnsi="Arial" w:cs="Arial"/>
                <w:b/>
                <w:sz w:val="18"/>
                <w:szCs w:val="18"/>
              </w:rPr>
            </w:pPr>
            <w:r w:rsidRPr="008023F2">
              <w:rPr>
                <w:rFonts w:ascii="Arial" w:eastAsia="Arial" w:hAnsi="Arial" w:cs="Arial"/>
                <w:b/>
                <w:sz w:val="18"/>
                <w:szCs w:val="18"/>
              </w:rPr>
              <w:t>Addition</w:t>
            </w:r>
          </w:p>
        </w:tc>
        <w:tc>
          <w:tcPr>
            <w:tcW w:w="1296" w:type="dxa"/>
            <w:tcBorders>
              <w:top w:val="single" w:sz="4" w:space="0" w:color="auto"/>
            </w:tcBorders>
            <w:vAlign w:val="bottom"/>
          </w:tcPr>
          <w:p w14:paraId="1A1F2FB7" w14:textId="77777777" w:rsidR="002D4EC7" w:rsidRPr="008023F2" w:rsidRDefault="002D4EC7" w:rsidP="00D67532">
            <w:pPr>
              <w:ind w:right="-79"/>
              <w:jc w:val="right"/>
              <w:rPr>
                <w:rFonts w:ascii="Arial" w:eastAsia="Arial" w:hAnsi="Arial" w:cs="Arial"/>
                <w:b/>
                <w:sz w:val="18"/>
                <w:szCs w:val="18"/>
              </w:rPr>
            </w:pPr>
            <w:r w:rsidRPr="008023F2">
              <w:rPr>
                <w:rFonts w:ascii="Arial" w:eastAsia="Arial" w:hAnsi="Arial" w:cs="Arial"/>
                <w:b/>
                <w:sz w:val="18"/>
                <w:szCs w:val="18"/>
              </w:rPr>
              <w:t>Disposal</w:t>
            </w:r>
          </w:p>
        </w:tc>
        <w:tc>
          <w:tcPr>
            <w:tcW w:w="1296" w:type="dxa"/>
            <w:tcBorders>
              <w:top w:val="single" w:sz="4" w:space="0" w:color="auto"/>
            </w:tcBorders>
            <w:vAlign w:val="bottom"/>
          </w:tcPr>
          <w:p w14:paraId="3976416B" w14:textId="77777777" w:rsidR="002D4EC7" w:rsidRPr="008023F2" w:rsidRDefault="002D4EC7" w:rsidP="00D67532">
            <w:pPr>
              <w:ind w:right="-79"/>
              <w:jc w:val="right"/>
              <w:rPr>
                <w:rFonts w:ascii="Arial" w:eastAsia="Arial" w:hAnsi="Arial" w:cs="Arial"/>
                <w:b/>
                <w:sz w:val="18"/>
                <w:szCs w:val="18"/>
              </w:rPr>
            </w:pPr>
            <w:r w:rsidRPr="008023F2">
              <w:rPr>
                <w:rFonts w:ascii="Arial" w:eastAsia="Arial" w:hAnsi="Arial" w:cs="Arial"/>
                <w:b/>
                <w:sz w:val="18"/>
                <w:szCs w:val="18"/>
              </w:rPr>
              <w:t>Ending balance</w:t>
            </w:r>
          </w:p>
        </w:tc>
      </w:tr>
      <w:tr w:rsidR="0023256A" w:rsidRPr="008023F2" w14:paraId="5BF41D41" w14:textId="77777777" w:rsidTr="00D67532">
        <w:tc>
          <w:tcPr>
            <w:tcW w:w="4262" w:type="dxa"/>
            <w:tcBorders>
              <w:top w:val="nil"/>
              <w:left w:val="nil"/>
              <w:bottom w:val="nil"/>
              <w:right w:val="nil"/>
            </w:tcBorders>
            <w:vAlign w:val="bottom"/>
          </w:tcPr>
          <w:p w14:paraId="38299F56" w14:textId="77777777" w:rsidR="0023256A" w:rsidRPr="008023F2" w:rsidRDefault="0023256A" w:rsidP="0023256A">
            <w:pPr>
              <w:ind w:left="-109"/>
              <w:jc w:val="both"/>
              <w:rPr>
                <w:rFonts w:ascii="Arial" w:eastAsia="Arial" w:hAnsi="Arial" w:cs="Arial"/>
                <w:b/>
                <w:sz w:val="18"/>
                <w:szCs w:val="18"/>
              </w:rPr>
            </w:pPr>
          </w:p>
        </w:tc>
        <w:tc>
          <w:tcPr>
            <w:tcW w:w="1296" w:type="dxa"/>
            <w:tcBorders>
              <w:top w:val="single" w:sz="4" w:space="0" w:color="auto"/>
              <w:left w:val="nil"/>
            </w:tcBorders>
          </w:tcPr>
          <w:p w14:paraId="2FD2718C" w14:textId="1DE73DBC" w:rsidR="0023256A" w:rsidRPr="008023F2" w:rsidRDefault="0023256A" w:rsidP="0023256A">
            <w:pPr>
              <w:ind w:right="-79"/>
              <w:jc w:val="right"/>
              <w:rPr>
                <w:rFonts w:ascii="Arial" w:eastAsia="Arial" w:hAnsi="Arial" w:cs="Arial"/>
                <w:b/>
                <w:sz w:val="18"/>
                <w:szCs w:val="18"/>
              </w:rPr>
            </w:pPr>
            <w:r w:rsidRPr="008023F2">
              <w:rPr>
                <w:rFonts w:ascii="Arial" w:eastAsia="Arial" w:hAnsi="Arial" w:cs="Arial"/>
                <w:b/>
                <w:sz w:val="18"/>
                <w:szCs w:val="18"/>
              </w:rPr>
              <w:t>Thousand</w:t>
            </w:r>
          </w:p>
        </w:tc>
        <w:tc>
          <w:tcPr>
            <w:tcW w:w="1296" w:type="dxa"/>
            <w:tcBorders>
              <w:top w:val="single" w:sz="4" w:space="0" w:color="auto"/>
            </w:tcBorders>
          </w:tcPr>
          <w:p w14:paraId="375AD064" w14:textId="47E65171" w:rsidR="0023256A" w:rsidRPr="008023F2" w:rsidRDefault="0023256A" w:rsidP="0023256A">
            <w:pPr>
              <w:ind w:right="-79"/>
              <w:jc w:val="right"/>
              <w:rPr>
                <w:rFonts w:ascii="Arial" w:eastAsia="Arial" w:hAnsi="Arial" w:cs="Arial"/>
                <w:b/>
                <w:sz w:val="18"/>
                <w:szCs w:val="18"/>
              </w:rPr>
            </w:pPr>
            <w:r w:rsidRPr="008023F2">
              <w:rPr>
                <w:rFonts w:ascii="Arial" w:eastAsia="Arial" w:hAnsi="Arial" w:cs="Arial"/>
                <w:b/>
                <w:sz w:val="18"/>
                <w:szCs w:val="18"/>
              </w:rPr>
              <w:t>Thousand</w:t>
            </w:r>
          </w:p>
        </w:tc>
        <w:tc>
          <w:tcPr>
            <w:tcW w:w="1296" w:type="dxa"/>
            <w:tcBorders>
              <w:top w:val="single" w:sz="4" w:space="0" w:color="auto"/>
            </w:tcBorders>
          </w:tcPr>
          <w:p w14:paraId="31F95F93" w14:textId="28A73B52" w:rsidR="0023256A" w:rsidRPr="008023F2" w:rsidRDefault="0023256A" w:rsidP="0023256A">
            <w:pPr>
              <w:ind w:right="-79"/>
              <w:jc w:val="right"/>
              <w:rPr>
                <w:rFonts w:ascii="Arial" w:eastAsia="Arial" w:hAnsi="Arial" w:cs="Arial"/>
                <w:b/>
                <w:sz w:val="18"/>
                <w:szCs w:val="18"/>
              </w:rPr>
            </w:pPr>
            <w:r w:rsidRPr="008023F2">
              <w:rPr>
                <w:rFonts w:ascii="Arial" w:eastAsia="Arial" w:hAnsi="Arial" w:cs="Arial"/>
                <w:b/>
                <w:sz w:val="18"/>
                <w:szCs w:val="18"/>
              </w:rPr>
              <w:t>Thousand</w:t>
            </w:r>
          </w:p>
        </w:tc>
        <w:tc>
          <w:tcPr>
            <w:tcW w:w="1296" w:type="dxa"/>
            <w:tcBorders>
              <w:top w:val="single" w:sz="4" w:space="0" w:color="auto"/>
            </w:tcBorders>
          </w:tcPr>
          <w:p w14:paraId="46D45CAC" w14:textId="223D1156" w:rsidR="0023256A" w:rsidRPr="008023F2" w:rsidRDefault="0023256A" w:rsidP="0023256A">
            <w:pPr>
              <w:ind w:right="-79"/>
              <w:jc w:val="right"/>
              <w:rPr>
                <w:rFonts w:ascii="Arial" w:eastAsia="Arial" w:hAnsi="Arial" w:cs="Arial"/>
                <w:b/>
                <w:sz w:val="18"/>
                <w:szCs w:val="18"/>
              </w:rPr>
            </w:pPr>
            <w:r w:rsidRPr="008023F2">
              <w:rPr>
                <w:rFonts w:ascii="Arial" w:eastAsia="Arial" w:hAnsi="Arial" w:cs="Arial"/>
                <w:b/>
                <w:sz w:val="18"/>
                <w:szCs w:val="18"/>
              </w:rPr>
              <w:t>Thousand</w:t>
            </w:r>
          </w:p>
        </w:tc>
      </w:tr>
      <w:tr w:rsidR="0023256A" w:rsidRPr="008023F2" w14:paraId="58AD54A9" w14:textId="77777777" w:rsidTr="00D67532">
        <w:tc>
          <w:tcPr>
            <w:tcW w:w="4262" w:type="dxa"/>
            <w:tcBorders>
              <w:top w:val="nil"/>
              <w:left w:val="nil"/>
              <w:bottom w:val="nil"/>
              <w:right w:val="nil"/>
            </w:tcBorders>
            <w:vAlign w:val="bottom"/>
          </w:tcPr>
          <w:p w14:paraId="28224523" w14:textId="77777777" w:rsidR="0023256A" w:rsidRPr="008023F2" w:rsidRDefault="0023256A" w:rsidP="0023256A">
            <w:pPr>
              <w:ind w:left="-109"/>
              <w:jc w:val="both"/>
              <w:rPr>
                <w:rFonts w:ascii="Arial" w:eastAsia="Arial" w:hAnsi="Arial" w:cs="Arial"/>
                <w:b/>
                <w:sz w:val="18"/>
                <w:szCs w:val="18"/>
              </w:rPr>
            </w:pPr>
          </w:p>
        </w:tc>
        <w:tc>
          <w:tcPr>
            <w:tcW w:w="1296" w:type="dxa"/>
            <w:tcBorders>
              <w:left w:val="nil"/>
              <w:bottom w:val="single" w:sz="4" w:space="0" w:color="000000"/>
            </w:tcBorders>
          </w:tcPr>
          <w:p w14:paraId="45C31985" w14:textId="43E8753C" w:rsidR="0023256A" w:rsidRPr="008023F2" w:rsidRDefault="0023256A" w:rsidP="0023256A">
            <w:pPr>
              <w:ind w:right="-79"/>
              <w:jc w:val="right"/>
              <w:rPr>
                <w:rFonts w:ascii="Arial" w:eastAsia="Arial" w:hAnsi="Arial" w:cs="Arial"/>
                <w:b/>
                <w:sz w:val="18"/>
                <w:szCs w:val="18"/>
              </w:rPr>
            </w:pPr>
            <w:r w:rsidRPr="008023F2">
              <w:rPr>
                <w:rFonts w:ascii="Arial" w:hAnsi="Arial" w:cs="Arial"/>
                <w:b/>
                <w:bCs/>
                <w:sz w:val="18"/>
                <w:szCs w:val="18"/>
              </w:rPr>
              <w:t>Baht</w:t>
            </w:r>
          </w:p>
        </w:tc>
        <w:tc>
          <w:tcPr>
            <w:tcW w:w="1296" w:type="dxa"/>
            <w:tcBorders>
              <w:bottom w:val="single" w:sz="4" w:space="0" w:color="000000"/>
            </w:tcBorders>
          </w:tcPr>
          <w:p w14:paraId="68B6D9EE" w14:textId="4F55C65A" w:rsidR="0023256A" w:rsidRPr="008023F2" w:rsidRDefault="0023256A" w:rsidP="0023256A">
            <w:pPr>
              <w:ind w:right="-79"/>
              <w:jc w:val="right"/>
              <w:rPr>
                <w:rFonts w:ascii="Arial" w:eastAsia="Arial" w:hAnsi="Arial" w:cs="Arial"/>
                <w:b/>
                <w:sz w:val="18"/>
                <w:szCs w:val="18"/>
              </w:rPr>
            </w:pPr>
            <w:r w:rsidRPr="008023F2">
              <w:rPr>
                <w:rFonts w:ascii="Arial" w:hAnsi="Arial" w:cs="Arial"/>
                <w:b/>
                <w:bCs/>
                <w:sz w:val="18"/>
                <w:szCs w:val="18"/>
              </w:rPr>
              <w:t>Baht</w:t>
            </w:r>
          </w:p>
        </w:tc>
        <w:tc>
          <w:tcPr>
            <w:tcW w:w="1296" w:type="dxa"/>
            <w:tcBorders>
              <w:bottom w:val="single" w:sz="4" w:space="0" w:color="000000"/>
            </w:tcBorders>
          </w:tcPr>
          <w:p w14:paraId="49D37EC4" w14:textId="1224A0E4" w:rsidR="0023256A" w:rsidRPr="008023F2" w:rsidRDefault="0023256A" w:rsidP="0023256A">
            <w:pPr>
              <w:ind w:right="-79"/>
              <w:jc w:val="right"/>
              <w:rPr>
                <w:rFonts w:ascii="Arial" w:eastAsia="Arial" w:hAnsi="Arial" w:cs="Arial"/>
                <w:b/>
                <w:sz w:val="18"/>
                <w:szCs w:val="18"/>
              </w:rPr>
            </w:pPr>
            <w:r w:rsidRPr="008023F2">
              <w:rPr>
                <w:rFonts w:ascii="Arial" w:hAnsi="Arial" w:cs="Arial"/>
                <w:b/>
                <w:bCs/>
                <w:sz w:val="18"/>
                <w:szCs w:val="18"/>
              </w:rPr>
              <w:t>Baht</w:t>
            </w:r>
          </w:p>
        </w:tc>
        <w:tc>
          <w:tcPr>
            <w:tcW w:w="1296" w:type="dxa"/>
            <w:tcBorders>
              <w:bottom w:val="single" w:sz="4" w:space="0" w:color="000000"/>
            </w:tcBorders>
          </w:tcPr>
          <w:p w14:paraId="51B2EFFB" w14:textId="6B86DE58" w:rsidR="0023256A" w:rsidRPr="008023F2" w:rsidRDefault="0023256A" w:rsidP="0023256A">
            <w:pPr>
              <w:ind w:right="-79"/>
              <w:jc w:val="right"/>
              <w:rPr>
                <w:rFonts w:ascii="Arial" w:eastAsia="Arial" w:hAnsi="Arial" w:cs="Arial"/>
                <w:b/>
                <w:sz w:val="18"/>
                <w:szCs w:val="18"/>
              </w:rPr>
            </w:pPr>
            <w:r w:rsidRPr="008023F2">
              <w:rPr>
                <w:rFonts w:ascii="Arial" w:hAnsi="Arial" w:cs="Arial"/>
                <w:b/>
                <w:bCs/>
                <w:sz w:val="18"/>
                <w:szCs w:val="18"/>
              </w:rPr>
              <w:t>Baht</w:t>
            </w:r>
          </w:p>
        </w:tc>
      </w:tr>
      <w:tr w:rsidR="002D4EC7" w:rsidRPr="008023F2" w14:paraId="2384B8C4" w14:textId="77777777" w:rsidTr="00D67532">
        <w:trPr>
          <w:trHeight w:val="64"/>
        </w:trPr>
        <w:tc>
          <w:tcPr>
            <w:tcW w:w="4262" w:type="dxa"/>
            <w:tcBorders>
              <w:top w:val="nil"/>
              <w:left w:val="nil"/>
              <w:bottom w:val="nil"/>
              <w:right w:val="nil"/>
            </w:tcBorders>
            <w:vAlign w:val="bottom"/>
          </w:tcPr>
          <w:p w14:paraId="0C95C77E" w14:textId="77777777" w:rsidR="002D4EC7" w:rsidRPr="008023F2" w:rsidRDefault="002D4EC7" w:rsidP="00D67532">
            <w:pPr>
              <w:ind w:left="-109"/>
              <w:jc w:val="both"/>
              <w:rPr>
                <w:rFonts w:ascii="Arial" w:eastAsia="Arial" w:hAnsi="Arial" w:cs="Arial"/>
                <w:b/>
                <w:sz w:val="18"/>
                <w:szCs w:val="18"/>
              </w:rPr>
            </w:pPr>
          </w:p>
        </w:tc>
        <w:tc>
          <w:tcPr>
            <w:tcW w:w="1296" w:type="dxa"/>
            <w:tcBorders>
              <w:top w:val="single" w:sz="4" w:space="0" w:color="000000"/>
              <w:left w:val="nil"/>
            </w:tcBorders>
            <w:vAlign w:val="bottom"/>
          </w:tcPr>
          <w:p w14:paraId="6912D60F" w14:textId="77777777" w:rsidR="002D4EC7" w:rsidRPr="008023F2" w:rsidRDefault="002D4EC7" w:rsidP="00387825">
            <w:pPr>
              <w:ind w:right="-79"/>
              <w:jc w:val="right"/>
              <w:rPr>
                <w:rFonts w:ascii="Arial" w:eastAsia="Arial" w:hAnsi="Arial" w:cs="Arial"/>
                <w:b/>
                <w:sz w:val="18"/>
                <w:szCs w:val="18"/>
              </w:rPr>
            </w:pPr>
          </w:p>
        </w:tc>
        <w:tc>
          <w:tcPr>
            <w:tcW w:w="1296" w:type="dxa"/>
            <w:tcBorders>
              <w:top w:val="single" w:sz="4" w:space="0" w:color="000000"/>
            </w:tcBorders>
            <w:vAlign w:val="bottom"/>
          </w:tcPr>
          <w:p w14:paraId="12AADA83" w14:textId="77777777" w:rsidR="002D4EC7" w:rsidRPr="008023F2" w:rsidRDefault="002D4EC7" w:rsidP="00387825">
            <w:pPr>
              <w:ind w:right="-79"/>
              <w:jc w:val="right"/>
              <w:rPr>
                <w:rFonts w:ascii="Arial" w:eastAsia="Arial" w:hAnsi="Arial" w:cs="Arial"/>
                <w:b/>
                <w:sz w:val="18"/>
                <w:szCs w:val="18"/>
              </w:rPr>
            </w:pPr>
          </w:p>
        </w:tc>
        <w:tc>
          <w:tcPr>
            <w:tcW w:w="1296" w:type="dxa"/>
            <w:tcBorders>
              <w:top w:val="single" w:sz="4" w:space="0" w:color="000000"/>
            </w:tcBorders>
            <w:vAlign w:val="bottom"/>
          </w:tcPr>
          <w:p w14:paraId="3F8D9DFE" w14:textId="77777777" w:rsidR="002D4EC7" w:rsidRPr="008023F2" w:rsidRDefault="002D4EC7" w:rsidP="00387825">
            <w:pPr>
              <w:ind w:right="-79"/>
              <w:jc w:val="right"/>
              <w:rPr>
                <w:rFonts w:ascii="Arial" w:eastAsia="Arial" w:hAnsi="Arial" w:cs="Arial"/>
                <w:b/>
                <w:sz w:val="18"/>
                <w:szCs w:val="18"/>
              </w:rPr>
            </w:pPr>
          </w:p>
        </w:tc>
        <w:tc>
          <w:tcPr>
            <w:tcW w:w="1296" w:type="dxa"/>
            <w:tcBorders>
              <w:top w:val="single" w:sz="4" w:space="0" w:color="000000"/>
            </w:tcBorders>
            <w:vAlign w:val="bottom"/>
          </w:tcPr>
          <w:p w14:paraId="36F30146" w14:textId="77777777" w:rsidR="002D4EC7" w:rsidRPr="008023F2" w:rsidRDefault="002D4EC7" w:rsidP="00387825">
            <w:pPr>
              <w:ind w:right="-79"/>
              <w:jc w:val="right"/>
              <w:rPr>
                <w:rFonts w:ascii="Arial" w:eastAsia="Arial" w:hAnsi="Arial" w:cs="Arial"/>
                <w:b/>
                <w:sz w:val="18"/>
                <w:szCs w:val="18"/>
              </w:rPr>
            </w:pPr>
          </w:p>
        </w:tc>
      </w:tr>
      <w:tr w:rsidR="002D4EC7" w:rsidRPr="008023F2" w14:paraId="72F6BC40" w14:textId="77777777" w:rsidTr="00D67532">
        <w:tc>
          <w:tcPr>
            <w:tcW w:w="4262" w:type="dxa"/>
            <w:tcBorders>
              <w:top w:val="nil"/>
              <w:left w:val="nil"/>
              <w:bottom w:val="nil"/>
              <w:right w:val="nil"/>
            </w:tcBorders>
            <w:vAlign w:val="bottom"/>
          </w:tcPr>
          <w:p w14:paraId="35B104FB" w14:textId="77777777" w:rsidR="002D4EC7" w:rsidRPr="008023F2" w:rsidRDefault="002D4EC7" w:rsidP="00D67532">
            <w:pPr>
              <w:ind w:left="-109"/>
              <w:jc w:val="both"/>
              <w:rPr>
                <w:rFonts w:ascii="Arial" w:eastAsia="Arial" w:hAnsi="Arial" w:cs="Arial"/>
                <w:b/>
                <w:sz w:val="18"/>
                <w:szCs w:val="18"/>
              </w:rPr>
            </w:pPr>
            <w:r w:rsidRPr="008023F2">
              <w:rPr>
                <w:rFonts w:ascii="Arial" w:eastAsia="Arial" w:hAnsi="Arial" w:cs="Arial"/>
                <w:b/>
                <w:sz w:val="18"/>
                <w:szCs w:val="18"/>
              </w:rPr>
              <w:t>Type of properties foreclosed</w:t>
            </w:r>
          </w:p>
        </w:tc>
        <w:tc>
          <w:tcPr>
            <w:tcW w:w="1296" w:type="dxa"/>
            <w:tcBorders>
              <w:left w:val="nil"/>
            </w:tcBorders>
            <w:vAlign w:val="bottom"/>
          </w:tcPr>
          <w:p w14:paraId="6318D97D" w14:textId="77777777" w:rsidR="002D4EC7" w:rsidRPr="008023F2" w:rsidRDefault="002D4EC7" w:rsidP="00D67532">
            <w:pPr>
              <w:ind w:right="-79"/>
              <w:jc w:val="right"/>
              <w:rPr>
                <w:rFonts w:ascii="Arial" w:eastAsia="Arial" w:hAnsi="Arial" w:cs="Arial"/>
                <w:b/>
                <w:sz w:val="18"/>
                <w:szCs w:val="18"/>
              </w:rPr>
            </w:pPr>
          </w:p>
        </w:tc>
        <w:tc>
          <w:tcPr>
            <w:tcW w:w="1296" w:type="dxa"/>
            <w:vAlign w:val="bottom"/>
          </w:tcPr>
          <w:p w14:paraId="4B5C751D" w14:textId="77777777" w:rsidR="002D4EC7" w:rsidRPr="008023F2" w:rsidRDefault="002D4EC7" w:rsidP="00D67532">
            <w:pPr>
              <w:ind w:right="-79"/>
              <w:jc w:val="right"/>
              <w:rPr>
                <w:rFonts w:ascii="Arial" w:eastAsia="Arial" w:hAnsi="Arial" w:cs="Arial"/>
                <w:b/>
                <w:sz w:val="18"/>
                <w:szCs w:val="18"/>
              </w:rPr>
            </w:pPr>
          </w:p>
        </w:tc>
        <w:tc>
          <w:tcPr>
            <w:tcW w:w="1296" w:type="dxa"/>
            <w:vAlign w:val="bottom"/>
          </w:tcPr>
          <w:p w14:paraId="3505B82C" w14:textId="77777777" w:rsidR="002D4EC7" w:rsidRPr="008023F2" w:rsidRDefault="002D4EC7" w:rsidP="00D67532">
            <w:pPr>
              <w:ind w:right="-79"/>
              <w:jc w:val="right"/>
              <w:rPr>
                <w:rFonts w:ascii="Arial" w:eastAsia="Arial" w:hAnsi="Arial" w:cs="Arial"/>
                <w:b/>
                <w:sz w:val="18"/>
                <w:szCs w:val="18"/>
              </w:rPr>
            </w:pPr>
          </w:p>
        </w:tc>
        <w:tc>
          <w:tcPr>
            <w:tcW w:w="1296" w:type="dxa"/>
            <w:vAlign w:val="bottom"/>
          </w:tcPr>
          <w:p w14:paraId="37773345" w14:textId="77777777" w:rsidR="002D4EC7" w:rsidRPr="008023F2" w:rsidRDefault="002D4EC7" w:rsidP="00D67532">
            <w:pPr>
              <w:ind w:right="-79"/>
              <w:jc w:val="right"/>
              <w:rPr>
                <w:rFonts w:ascii="Arial" w:eastAsia="Arial" w:hAnsi="Arial" w:cs="Arial"/>
                <w:b/>
                <w:sz w:val="18"/>
                <w:szCs w:val="18"/>
              </w:rPr>
            </w:pPr>
          </w:p>
        </w:tc>
      </w:tr>
      <w:tr w:rsidR="002D4EC7" w:rsidRPr="008023F2" w14:paraId="1B25C11B" w14:textId="77777777" w:rsidTr="00D67532">
        <w:tc>
          <w:tcPr>
            <w:tcW w:w="4262" w:type="dxa"/>
            <w:tcBorders>
              <w:top w:val="nil"/>
              <w:left w:val="nil"/>
              <w:bottom w:val="nil"/>
              <w:right w:val="nil"/>
            </w:tcBorders>
            <w:vAlign w:val="bottom"/>
          </w:tcPr>
          <w:p w14:paraId="7EA0C973" w14:textId="77777777" w:rsidR="002D4EC7" w:rsidRPr="008023F2" w:rsidRDefault="002D4EC7" w:rsidP="00D67532">
            <w:pPr>
              <w:ind w:left="-109"/>
              <w:jc w:val="both"/>
              <w:rPr>
                <w:rFonts w:ascii="Arial" w:eastAsia="Arial" w:hAnsi="Arial" w:cs="Arial"/>
                <w:b/>
                <w:sz w:val="18"/>
                <w:szCs w:val="18"/>
              </w:rPr>
            </w:pPr>
          </w:p>
        </w:tc>
        <w:tc>
          <w:tcPr>
            <w:tcW w:w="1296" w:type="dxa"/>
            <w:tcBorders>
              <w:left w:val="nil"/>
            </w:tcBorders>
            <w:vAlign w:val="bottom"/>
          </w:tcPr>
          <w:p w14:paraId="795D37AF" w14:textId="77777777" w:rsidR="002D4EC7" w:rsidRPr="008023F2" w:rsidRDefault="002D4EC7" w:rsidP="00D67532">
            <w:pPr>
              <w:ind w:right="-79"/>
              <w:jc w:val="right"/>
              <w:rPr>
                <w:rFonts w:ascii="Arial" w:eastAsia="Arial" w:hAnsi="Arial" w:cs="Arial"/>
                <w:b/>
                <w:sz w:val="18"/>
                <w:szCs w:val="18"/>
              </w:rPr>
            </w:pPr>
          </w:p>
        </w:tc>
        <w:tc>
          <w:tcPr>
            <w:tcW w:w="1296" w:type="dxa"/>
            <w:vAlign w:val="bottom"/>
          </w:tcPr>
          <w:p w14:paraId="082E3EF8" w14:textId="77777777" w:rsidR="002D4EC7" w:rsidRPr="008023F2" w:rsidRDefault="002D4EC7" w:rsidP="00D67532">
            <w:pPr>
              <w:ind w:right="-79"/>
              <w:jc w:val="right"/>
              <w:rPr>
                <w:rFonts w:ascii="Arial" w:eastAsia="Arial" w:hAnsi="Arial" w:cs="Arial"/>
                <w:b/>
                <w:sz w:val="18"/>
                <w:szCs w:val="18"/>
              </w:rPr>
            </w:pPr>
          </w:p>
        </w:tc>
        <w:tc>
          <w:tcPr>
            <w:tcW w:w="1296" w:type="dxa"/>
            <w:vAlign w:val="bottom"/>
          </w:tcPr>
          <w:p w14:paraId="71327673" w14:textId="77777777" w:rsidR="002D4EC7" w:rsidRPr="008023F2" w:rsidRDefault="002D4EC7" w:rsidP="00D67532">
            <w:pPr>
              <w:ind w:right="-79"/>
              <w:jc w:val="right"/>
              <w:rPr>
                <w:rFonts w:ascii="Arial" w:eastAsia="Arial" w:hAnsi="Arial" w:cs="Arial"/>
                <w:b/>
                <w:sz w:val="18"/>
                <w:szCs w:val="18"/>
              </w:rPr>
            </w:pPr>
          </w:p>
        </w:tc>
        <w:tc>
          <w:tcPr>
            <w:tcW w:w="1296" w:type="dxa"/>
            <w:vAlign w:val="bottom"/>
          </w:tcPr>
          <w:p w14:paraId="37F7091F" w14:textId="77777777" w:rsidR="002D4EC7" w:rsidRPr="008023F2" w:rsidRDefault="002D4EC7" w:rsidP="00D67532">
            <w:pPr>
              <w:ind w:right="-79"/>
              <w:jc w:val="right"/>
              <w:rPr>
                <w:rFonts w:ascii="Arial" w:eastAsia="Arial" w:hAnsi="Arial" w:cs="Arial"/>
                <w:b/>
                <w:sz w:val="18"/>
                <w:szCs w:val="18"/>
              </w:rPr>
            </w:pPr>
          </w:p>
        </w:tc>
      </w:tr>
      <w:tr w:rsidR="002D4EC7" w:rsidRPr="008023F2" w14:paraId="601C48C1" w14:textId="77777777" w:rsidTr="00D67532">
        <w:tc>
          <w:tcPr>
            <w:tcW w:w="4262" w:type="dxa"/>
            <w:tcBorders>
              <w:top w:val="nil"/>
              <w:left w:val="nil"/>
              <w:bottom w:val="nil"/>
              <w:right w:val="nil"/>
            </w:tcBorders>
            <w:vAlign w:val="bottom"/>
          </w:tcPr>
          <w:p w14:paraId="126DF04B" w14:textId="77777777" w:rsidR="002D4EC7" w:rsidRPr="008023F2" w:rsidRDefault="002D4EC7" w:rsidP="00D67532">
            <w:pPr>
              <w:ind w:left="-109"/>
              <w:jc w:val="both"/>
              <w:rPr>
                <w:rFonts w:ascii="Arial" w:eastAsia="Arial" w:hAnsi="Arial" w:cs="Arial"/>
                <w:sz w:val="18"/>
                <w:szCs w:val="18"/>
              </w:rPr>
            </w:pPr>
            <w:r w:rsidRPr="008023F2">
              <w:rPr>
                <w:rFonts w:ascii="Arial" w:eastAsia="Arial" w:hAnsi="Arial" w:cs="Arial"/>
                <w:sz w:val="18"/>
                <w:szCs w:val="18"/>
              </w:rPr>
              <w:t xml:space="preserve">Properties for repayment of debt </w:t>
            </w:r>
          </w:p>
        </w:tc>
        <w:tc>
          <w:tcPr>
            <w:tcW w:w="1296" w:type="dxa"/>
            <w:tcBorders>
              <w:left w:val="nil"/>
            </w:tcBorders>
            <w:vAlign w:val="bottom"/>
          </w:tcPr>
          <w:p w14:paraId="1EA82BAA" w14:textId="77777777" w:rsidR="002D4EC7" w:rsidRPr="008023F2" w:rsidRDefault="002D4EC7" w:rsidP="00D67532">
            <w:pPr>
              <w:ind w:right="-79"/>
              <w:jc w:val="right"/>
              <w:rPr>
                <w:rFonts w:ascii="Arial" w:eastAsia="Arial" w:hAnsi="Arial" w:cs="Arial"/>
                <w:sz w:val="18"/>
                <w:szCs w:val="18"/>
              </w:rPr>
            </w:pPr>
          </w:p>
        </w:tc>
        <w:tc>
          <w:tcPr>
            <w:tcW w:w="1296" w:type="dxa"/>
            <w:vAlign w:val="bottom"/>
          </w:tcPr>
          <w:p w14:paraId="349FD800" w14:textId="77777777" w:rsidR="002D4EC7" w:rsidRPr="008023F2" w:rsidRDefault="002D4EC7" w:rsidP="00D67532">
            <w:pPr>
              <w:ind w:right="-79"/>
              <w:jc w:val="right"/>
              <w:rPr>
                <w:rFonts w:ascii="Arial" w:eastAsia="Arial" w:hAnsi="Arial" w:cs="Arial"/>
                <w:sz w:val="18"/>
                <w:szCs w:val="18"/>
              </w:rPr>
            </w:pPr>
          </w:p>
        </w:tc>
        <w:tc>
          <w:tcPr>
            <w:tcW w:w="1296" w:type="dxa"/>
            <w:vAlign w:val="bottom"/>
          </w:tcPr>
          <w:p w14:paraId="732E3729" w14:textId="77777777" w:rsidR="002D4EC7" w:rsidRPr="008023F2" w:rsidRDefault="002D4EC7" w:rsidP="00D67532">
            <w:pPr>
              <w:ind w:right="-79"/>
              <w:jc w:val="right"/>
              <w:rPr>
                <w:rFonts w:ascii="Arial" w:eastAsia="Arial" w:hAnsi="Arial" w:cs="Arial"/>
                <w:sz w:val="18"/>
                <w:szCs w:val="18"/>
              </w:rPr>
            </w:pPr>
          </w:p>
        </w:tc>
        <w:tc>
          <w:tcPr>
            <w:tcW w:w="1296" w:type="dxa"/>
            <w:vAlign w:val="bottom"/>
          </w:tcPr>
          <w:p w14:paraId="4F0724D1" w14:textId="77777777" w:rsidR="002D4EC7" w:rsidRPr="008023F2" w:rsidRDefault="002D4EC7" w:rsidP="00D67532">
            <w:pPr>
              <w:ind w:right="-79"/>
              <w:jc w:val="right"/>
              <w:rPr>
                <w:rFonts w:ascii="Arial" w:eastAsia="Arial" w:hAnsi="Arial" w:cs="Arial"/>
                <w:sz w:val="18"/>
                <w:szCs w:val="18"/>
              </w:rPr>
            </w:pPr>
          </w:p>
        </w:tc>
      </w:tr>
      <w:tr w:rsidR="002D4EC7" w:rsidRPr="008023F2" w14:paraId="04F294ED" w14:textId="77777777" w:rsidTr="00D67532">
        <w:tc>
          <w:tcPr>
            <w:tcW w:w="4262" w:type="dxa"/>
            <w:tcBorders>
              <w:top w:val="nil"/>
              <w:left w:val="nil"/>
              <w:bottom w:val="nil"/>
              <w:right w:val="nil"/>
            </w:tcBorders>
            <w:vAlign w:val="bottom"/>
          </w:tcPr>
          <w:p w14:paraId="3820045B" w14:textId="77777777" w:rsidR="002D4EC7" w:rsidRPr="008023F2" w:rsidRDefault="002D4EC7" w:rsidP="00D67532">
            <w:pPr>
              <w:ind w:left="-109"/>
              <w:jc w:val="both"/>
              <w:rPr>
                <w:rFonts w:ascii="Arial" w:eastAsia="Arial" w:hAnsi="Arial" w:cs="Arial"/>
                <w:sz w:val="18"/>
                <w:szCs w:val="18"/>
              </w:rPr>
            </w:pPr>
            <w:r w:rsidRPr="008023F2">
              <w:rPr>
                <w:rFonts w:ascii="Arial" w:eastAsia="Arial" w:hAnsi="Arial" w:cs="Arial"/>
                <w:sz w:val="18"/>
                <w:szCs w:val="18"/>
              </w:rPr>
              <w:t xml:space="preserve">   Non-movable properties</w:t>
            </w:r>
          </w:p>
        </w:tc>
        <w:tc>
          <w:tcPr>
            <w:tcW w:w="1296" w:type="dxa"/>
            <w:tcBorders>
              <w:left w:val="nil"/>
            </w:tcBorders>
          </w:tcPr>
          <w:p w14:paraId="3F53F4A5" w14:textId="656B4C2F" w:rsidR="002D4EC7" w:rsidRPr="008023F2" w:rsidRDefault="00917D81" w:rsidP="00D67532">
            <w:pPr>
              <w:ind w:right="-79"/>
              <w:jc w:val="right"/>
              <w:rPr>
                <w:rFonts w:ascii="Arial" w:eastAsia="Arial" w:hAnsi="Arial" w:cs="Arial"/>
                <w:sz w:val="18"/>
                <w:szCs w:val="18"/>
              </w:rPr>
            </w:pPr>
            <w:r w:rsidRPr="008023F2">
              <w:rPr>
                <w:rFonts w:ascii="Arial" w:eastAsia="Arial" w:hAnsi="Arial" w:cs="Arial"/>
                <w:sz w:val="18"/>
                <w:szCs w:val="18"/>
              </w:rPr>
              <w:t>8</w:t>
            </w:r>
            <w:r w:rsidR="002D4EC7" w:rsidRPr="008023F2">
              <w:rPr>
                <w:rFonts w:ascii="Arial" w:eastAsia="Arial" w:hAnsi="Arial" w:cs="Arial"/>
                <w:sz w:val="18"/>
                <w:szCs w:val="18"/>
              </w:rPr>
              <w:t>,</w:t>
            </w:r>
            <w:r w:rsidRPr="008023F2">
              <w:rPr>
                <w:rFonts w:ascii="Arial" w:eastAsia="Arial" w:hAnsi="Arial" w:cs="Arial"/>
                <w:sz w:val="18"/>
                <w:szCs w:val="18"/>
              </w:rPr>
              <w:t>290</w:t>
            </w:r>
          </w:p>
        </w:tc>
        <w:tc>
          <w:tcPr>
            <w:tcW w:w="1296" w:type="dxa"/>
          </w:tcPr>
          <w:p w14:paraId="12DD32C3" w14:textId="77777777" w:rsidR="002D4EC7" w:rsidRPr="008023F2" w:rsidRDefault="002D4EC7" w:rsidP="00D67532">
            <w:pPr>
              <w:ind w:right="-79"/>
              <w:jc w:val="right"/>
              <w:rPr>
                <w:rFonts w:ascii="Arial" w:eastAsia="Arial" w:hAnsi="Arial" w:cs="Arial"/>
                <w:sz w:val="18"/>
                <w:szCs w:val="18"/>
              </w:rPr>
            </w:pPr>
            <w:r w:rsidRPr="008023F2">
              <w:rPr>
                <w:rFonts w:ascii="Arial" w:eastAsia="Arial" w:hAnsi="Arial" w:cs="Arial"/>
                <w:sz w:val="18"/>
                <w:szCs w:val="18"/>
              </w:rPr>
              <w:t>-</w:t>
            </w:r>
          </w:p>
        </w:tc>
        <w:tc>
          <w:tcPr>
            <w:tcW w:w="1296" w:type="dxa"/>
          </w:tcPr>
          <w:p w14:paraId="4AF12DFE" w14:textId="77777777" w:rsidR="002D4EC7" w:rsidRPr="008023F2" w:rsidRDefault="002D4EC7" w:rsidP="00D67532">
            <w:pPr>
              <w:ind w:right="-79"/>
              <w:jc w:val="right"/>
              <w:rPr>
                <w:rFonts w:ascii="Arial" w:eastAsia="Arial" w:hAnsi="Arial" w:cs="Arial"/>
                <w:sz w:val="18"/>
                <w:szCs w:val="18"/>
              </w:rPr>
            </w:pPr>
            <w:r w:rsidRPr="008023F2">
              <w:rPr>
                <w:rFonts w:ascii="Arial" w:eastAsia="Arial" w:hAnsi="Arial" w:cs="Arial"/>
                <w:sz w:val="18"/>
                <w:szCs w:val="18"/>
              </w:rPr>
              <w:t>-</w:t>
            </w:r>
          </w:p>
        </w:tc>
        <w:tc>
          <w:tcPr>
            <w:tcW w:w="1296" w:type="dxa"/>
          </w:tcPr>
          <w:p w14:paraId="217E4A3C" w14:textId="7456E340" w:rsidR="002D4EC7" w:rsidRPr="008023F2" w:rsidRDefault="00917D81" w:rsidP="00D67532">
            <w:pPr>
              <w:ind w:right="-79"/>
              <w:jc w:val="right"/>
              <w:rPr>
                <w:rFonts w:ascii="Arial" w:eastAsia="Arial" w:hAnsi="Arial" w:cs="Arial"/>
                <w:sz w:val="18"/>
                <w:szCs w:val="18"/>
              </w:rPr>
            </w:pPr>
            <w:r w:rsidRPr="008023F2">
              <w:rPr>
                <w:rFonts w:ascii="Arial" w:eastAsia="Arial" w:hAnsi="Arial" w:cs="Arial"/>
                <w:sz w:val="18"/>
                <w:szCs w:val="18"/>
              </w:rPr>
              <w:t>8</w:t>
            </w:r>
            <w:r w:rsidR="002D4EC7" w:rsidRPr="008023F2">
              <w:rPr>
                <w:rFonts w:ascii="Arial" w:eastAsia="Arial" w:hAnsi="Arial" w:cs="Arial"/>
                <w:sz w:val="18"/>
                <w:szCs w:val="18"/>
              </w:rPr>
              <w:t>,</w:t>
            </w:r>
            <w:r w:rsidRPr="008023F2">
              <w:rPr>
                <w:rFonts w:ascii="Arial" w:eastAsia="Arial" w:hAnsi="Arial" w:cs="Arial"/>
                <w:sz w:val="18"/>
                <w:szCs w:val="18"/>
              </w:rPr>
              <w:t>290</w:t>
            </w:r>
          </w:p>
        </w:tc>
      </w:tr>
      <w:tr w:rsidR="002D4EC7" w:rsidRPr="008023F2" w14:paraId="1E52CD7B" w14:textId="77777777" w:rsidTr="00D67532">
        <w:tc>
          <w:tcPr>
            <w:tcW w:w="4262" w:type="dxa"/>
            <w:tcBorders>
              <w:top w:val="nil"/>
              <w:left w:val="nil"/>
              <w:bottom w:val="nil"/>
              <w:right w:val="nil"/>
            </w:tcBorders>
            <w:vAlign w:val="bottom"/>
          </w:tcPr>
          <w:p w14:paraId="6947F341" w14:textId="77777777" w:rsidR="002D4EC7" w:rsidRPr="008023F2" w:rsidRDefault="002D4EC7" w:rsidP="00D67532">
            <w:pPr>
              <w:ind w:left="-109"/>
              <w:jc w:val="both"/>
              <w:rPr>
                <w:rFonts w:ascii="Arial" w:eastAsia="Arial" w:hAnsi="Arial" w:cs="Arial"/>
                <w:sz w:val="18"/>
                <w:szCs w:val="18"/>
              </w:rPr>
            </w:pPr>
            <w:r w:rsidRPr="008023F2">
              <w:rPr>
                <w:rFonts w:ascii="Arial" w:eastAsia="Arial" w:hAnsi="Arial" w:cs="Arial"/>
                <w:sz w:val="18"/>
                <w:szCs w:val="18"/>
              </w:rPr>
              <w:t xml:space="preserve">   Movable properties</w:t>
            </w:r>
          </w:p>
        </w:tc>
        <w:tc>
          <w:tcPr>
            <w:tcW w:w="1296" w:type="dxa"/>
            <w:tcBorders>
              <w:left w:val="nil"/>
              <w:bottom w:val="single" w:sz="4" w:space="0" w:color="000000"/>
            </w:tcBorders>
          </w:tcPr>
          <w:p w14:paraId="084BF66F" w14:textId="5BB0B723" w:rsidR="002D4EC7" w:rsidRPr="008023F2" w:rsidRDefault="00917D81" w:rsidP="00D67532">
            <w:pPr>
              <w:ind w:right="-79"/>
              <w:jc w:val="right"/>
              <w:rPr>
                <w:rFonts w:ascii="Arial" w:eastAsia="Arial" w:hAnsi="Arial" w:cs="Arial"/>
                <w:sz w:val="18"/>
                <w:szCs w:val="18"/>
              </w:rPr>
            </w:pPr>
            <w:r w:rsidRPr="008023F2">
              <w:rPr>
                <w:rFonts w:ascii="Arial" w:eastAsia="Arial" w:hAnsi="Arial" w:cs="Arial"/>
                <w:sz w:val="18"/>
                <w:szCs w:val="18"/>
              </w:rPr>
              <w:t>5</w:t>
            </w:r>
            <w:r w:rsidR="002D4EC7" w:rsidRPr="008023F2">
              <w:rPr>
                <w:rFonts w:ascii="Arial" w:eastAsia="Arial" w:hAnsi="Arial" w:cs="Arial"/>
                <w:sz w:val="18"/>
                <w:szCs w:val="18"/>
              </w:rPr>
              <w:t>,</w:t>
            </w:r>
            <w:r w:rsidRPr="008023F2">
              <w:rPr>
                <w:rFonts w:ascii="Arial" w:eastAsia="Arial" w:hAnsi="Arial" w:cs="Arial"/>
                <w:sz w:val="18"/>
                <w:szCs w:val="18"/>
              </w:rPr>
              <w:t>828</w:t>
            </w:r>
          </w:p>
        </w:tc>
        <w:tc>
          <w:tcPr>
            <w:tcW w:w="1296" w:type="dxa"/>
            <w:tcBorders>
              <w:bottom w:val="single" w:sz="4" w:space="0" w:color="000000"/>
            </w:tcBorders>
          </w:tcPr>
          <w:p w14:paraId="6539B06D" w14:textId="77777777" w:rsidR="002D4EC7" w:rsidRPr="008023F2" w:rsidRDefault="002D4EC7" w:rsidP="00D67532">
            <w:pPr>
              <w:ind w:right="-79"/>
              <w:jc w:val="right"/>
              <w:rPr>
                <w:rFonts w:ascii="Arial" w:eastAsia="Arial" w:hAnsi="Arial" w:cs="Arial"/>
                <w:sz w:val="18"/>
                <w:szCs w:val="18"/>
              </w:rPr>
            </w:pPr>
            <w:r w:rsidRPr="008023F2">
              <w:rPr>
                <w:rFonts w:ascii="Arial" w:eastAsia="Arial" w:hAnsi="Arial" w:cs="Arial"/>
                <w:sz w:val="18"/>
                <w:szCs w:val="18"/>
              </w:rPr>
              <w:t>-</w:t>
            </w:r>
          </w:p>
        </w:tc>
        <w:tc>
          <w:tcPr>
            <w:tcW w:w="1296" w:type="dxa"/>
            <w:tcBorders>
              <w:bottom w:val="single" w:sz="4" w:space="0" w:color="000000"/>
            </w:tcBorders>
          </w:tcPr>
          <w:p w14:paraId="713236F6" w14:textId="0E23AF52" w:rsidR="002D4EC7" w:rsidRPr="008023F2" w:rsidRDefault="002D4EC7" w:rsidP="00D67532">
            <w:pPr>
              <w:ind w:right="-79"/>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1</w:t>
            </w:r>
            <w:r w:rsidRPr="008023F2">
              <w:rPr>
                <w:rFonts w:ascii="Arial" w:eastAsia="Arial" w:hAnsi="Arial" w:cs="Arial"/>
                <w:sz w:val="18"/>
                <w:szCs w:val="18"/>
              </w:rPr>
              <w:t>,</w:t>
            </w:r>
            <w:r w:rsidR="00917D81" w:rsidRPr="008023F2">
              <w:rPr>
                <w:rFonts w:ascii="Arial" w:eastAsia="Arial" w:hAnsi="Arial" w:cs="Arial"/>
                <w:sz w:val="18"/>
                <w:szCs w:val="18"/>
              </w:rPr>
              <w:t>350</w:t>
            </w:r>
            <w:r w:rsidRPr="008023F2">
              <w:rPr>
                <w:rFonts w:ascii="Arial" w:eastAsia="Arial" w:hAnsi="Arial" w:cs="Arial"/>
                <w:sz w:val="18"/>
                <w:szCs w:val="18"/>
              </w:rPr>
              <w:t>)</w:t>
            </w:r>
          </w:p>
        </w:tc>
        <w:tc>
          <w:tcPr>
            <w:tcW w:w="1296" w:type="dxa"/>
            <w:tcBorders>
              <w:bottom w:val="single" w:sz="4" w:space="0" w:color="000000"/>
            </w:tcBorders>
          </w:tcPr>
          <w:p w14:paraId="2E7374C1" w14:textId="2194D86D" w:rsidR="002D4EC7" w:rsidRPr="008023F2" w:rsidRDefault="00917D81" w:rsidP="00D67532">
            <w:pPr>
              <w:ind w:right="-79"/>
              <w:jc w:val="right"/>
              <w:rPr>
                <w:rFonts w:ascii="Arial" w:eastAsia="Arial" w:hAnsi="Arial" w:cs="Arial"/>
                <w:sz w:val="18"/>
                <w:szCs w:val="18"/>
              </w:rPr>
            </w:pPr>
            <w:r w:rsidRPr="008023F2">
              <w:rPr>
                <w:rFonts w:ascii="Arial" w:eastAsia="Arial" w:hAnsi="Arial" w:cs="Arial"/>
                <w:sz w:val="18"/>
                <w:szCs w:val="18"/>
              </w:rPr>
              <w:t>4</w:t>
            </w:r>
            <w:r w:rsidR="002D4EC7" w:rsidRPr="008023F2">
              <w:rPr>
                <w:rFonts w:ascii="Arial" w:eastAsia="Arial" w:hAnsi="Arial" w:cs="Arial"/>
                <w:sz w:val="18"/>
                <w:szCs w:val="18"/>
              </w:rPr>
              <w:t>,</w:t>
            </w:r>
            <w:r w:rsidRPr="008023F2">
              <w:rPr>
                <w:rFonts w:ascii="Arial" w:eastAsia="Arial" w:hAnsi="Arial" w:cs="Arial"/>
                <w:sz w:val="18"/>
                <w:szCs w:val="18"/>
              </w:rPr>
              <w:t>478</w:t>
            </w:r>
          </w:p>
        </w:tc>
      </w:tr>
      <w:tr w:rsidR="002D4EC7" w:rsidRPr="008023F2" w14:paraId="48F8E688" w14:textId="77777777" w:rsidTr="00D67532">
        <w:tc>
          <w:tcPr>
            <w:tcW w:w="4262" w:type="dxa"/>
            <w:tcBorders>
              <w:top w:val="nil"/>
              <w:left w:val="nil"/>
              <w:bottom w:val="nil"/>
              <w:right w:val="nil"/>
            </w:tcBorders>
            <w:vAlign w:val="bottom"/>
          </w:tcPr>
          <w:p w14:paraId="69A1B874" w14:textId="77777777" w:rsidR="002D4EC7" w:rsidRPr="008023F2" w:rsidRDefault="002D4EC7" w:rsidP="00D67532">
            <w:pPr>
              <w:ind w:left="-109"/>
              <w:jc w:val="both"/>
              <w:rPr>
                <w:rFonts w:ascii="Arial" w:eastAsia="Arial" w:hAnsi="Arial" w:cs="Arial"/>
                <w:sz w:val="18"/>
                <w:szCs w:val="18"/>
              </w:rPr>
            </w:pPr>
          </w:p>
        </w:tc>
        <w:tc>
          <w:tcPr>
            <w:tcW w:w="1296" w:type="dxa"/>
            <w:tcBorders>
              <w:top w:val="single" w:sz="4" w:space="0" w:color="000000"/>
              <w:left w:val="nil"/>
              <w:bottom w:val="nil"/>
            </w:tcBorders>
            <w:vAlign w:val="bottom"/>
          </w:tcPr>
          <w:p w14:paraId="7C2E32FF" w14:textId="77777777" w:rsidR="002D4EC7" w:rsidRPr="008023F2" w:rsidRDefault="002D4EC7" w:rsidP="00D67532">
            <w:pPr>
              <w:ind w:right="-79"/>
              <w:jc w:val="right"/>
              <w:rPr>
                <w:rFonts w:ascii="Arial" w:eastAsia="Arial" w:hAnsi="Arial" w:cs="Arial"/>
                <w:sz w:val="18"/>
                <w:szCs w:val="18"/>
              </w:rPr>
            </w:pPr>
          </w:p>
        </w:tc>
        <w:tc>
          <w:tcPr>
            <w:tcW w:w="1296" w:type="dxa"/>
            <w:tcBorders>
              <w:top w:val="single" w:sz="4" w:space="0" w:color="000000"/>
              <w:bottom w:val="nil"/>
            </w:tcBorders>
            <w:vAlign w:val="bottom"/>
          </w:tcPr>
          <w:p w14:paraId="13676051" w14:textId="77777777" w:rsidR="002D4EC7" w:rsidRPr="008023F2" w:rsidRDefault="002D4EC7" w:rsidP="00D67532">
            <w:pPr>
              <w:ind w:right="-79"/>
              <w:jc w:val="right"/>
              <w:rPr>
                <w:rFonts w:ascii="Arial" w:eastAsia="Arial" w:hAnsi="Arial" w:cs="Arial"/>
                <w:sz w:val="18"/>
                <w:szCs w:val="18"/>
              </w:rPr>
            </w:pPr>
          </w:p>
        </w:tc>
        <w:tc>
          <w:tcPr>
            <w:tcW w:w="1296" w:type="dxa"/>
            <w:tcBorders>
              <w:top w:val="single" w:sz="4" w:space="0" w:color="000000"/>
              <w:bottom w:val="nil"/>
            </w:tcBorders>
            <w:vAlign w:val="bottom"/>
          </w:tcPr>
          <w:p w14:paraId="7FE6CAAE" w14:textId="77777777" w:rsidR="002D4EC7" w:rsidRPr="008023F2" w:rsidRDefault="002D4EC7" w:rsidP="00D67532">
            <w:pPr>
              <w:ind w:right="-79"/>
              <w:jc w:val="right"/>
              <w:rPr>
                <w:rFonts w:ascii="Arial" w:eastAsia="Arial" w:hAnsi="Arial" w:cs="Arial"/>
                <w:sz w:val="18"/>
                <w:szCs w:val="18"/>
              </w:rPr>
            </w:pPr>
          </w:p>
        </w:tc>
        <w:tc>
          <w:tcPr>
            <w:tcW w:w="1296" w:type="dxa"/>
            <w:tcBorders>
              <w:top w:val="single" w:sz="4" w:space="0" w:color="000000"/>
              <w:bottom w:val="nil"/>
            </w:tcBorders>
            <w:vAlign w:val="bottom"/>
          </w:tcPr>
          <w:p w14:paraId="53FA6B72" w14:textId="77777777" w:rsidR="002D4EC7" w:rsidRPr="008023F2" w:rsidRDefault="002D4EC7" w:rsidP="00D67532">
            <w:pPr>
              <w:ind w:right="-79"/>
              <w:jc w:val="right"/>
              <w:rPr>
                <w:rFonts w:ascii="Arial" w:eastAsia="Arial" w:hAnsi="Arial" w:cs="Arial"/>
                <w:sz w:val="18"/>
                <w:szCs w:val="18"/>
              </w:rPr>
            </w:pPr>
          </w:p>
        </w:tc>
      </w:tr>
      <w:tr w:rsidR="002D4EC7" w:rsidRPr="008023F2" w14:paraId="2DBC2EA4" w14:textId="77777777" w:rsidTr="00D67532">
        <w:tc>
          <w:tcPr>
            <w:tcW w:w="4262" w:type="dxa"/>
            <w:tcBorders>
              <w:top w:val="nil"/>
              <w:left w:val="nil"/>
              <w:bottom w:val="nil"/>
              <w:right w:val="nil"/>
            </w:tcBorders>
            <w:vAlign w:val="bottom"/>
          </w:tcPr>
          <w:p w14:paraId="0FB0BB63" w14:textId="77777777" w:rsidR="002D4EC7" w:rsidRPr="008023F2" w:rsidRDefault="002D4EC7" w:rsidP="00D67532">
            <w:pPr>
              <w:ind w:left="-109"/>
              <w:jc w:val="both"/>
              <w:rPr>
                <w:rFonts w:ascii="Arial" w:eastAsia="Arial" w:hAnsi="Arial" w:cs="Arial"/>
                <w:sz w:val="18"/>
                <w:szCs w:val="18"/>
              </w:rPr>
            </w:pPr>
            <w:r w:rsidRPr="008023F2">
              <w:rPr>
                <w:rFonts w:ascii="Arial" w:eastAsia="Arial" w:hAnsi="Arial" w:cs="Arial"/>
                <w:sz w:val="18"/>
                <w:szCs w:val="18"/>
              </w:rPr>
              <w:t xml:space="preserve">   Total properties foreclosed</w:t>
            </w:r>
          </w:p>
        </w:tc>
        <w:tc>
          <w:tcPr>
            <w:tcW w:w="1296" w:type="dxa"/>
            <w:tcBorders>
              <w:top w:val="nil"/>
              <w:left w:val="nil"/>
              <w:bottom w:val="nil"/>
              <w:right w:val="nil"/>
            </w:tcBorders>
          </w:tcPr>
          <w:p w14:paraId="0A117F7D" w14:textId="32778BD4" w:rsidR="002D4EC7" w:rsidRPr="008023F2" w:rsidRDefault="00917D81" w:rsidP="00D67532">
            <w:pPr>
              <w:ind w:right="-79"/>
              <w:jc w:val="right"/>
              <w:rPr>
                <w:rFonts w:ascii="Arial" w:eastAsia="Arial" w:hAnsi="Arial" w:cs="Arial"/>
                <w:sz w:val="18"/>
                <w:szCs w:val="18"/>
              </w:rPr>
            </w:pPr>
            <w:r w:rsidRPr="008023F2">
              <w:rPr>
                <w:rFonts w:ascii="Arial" w:eastAsia="Arial" w:hAnsi="Arial" w:cs="Arial"/>
                <w:sz w:val="18"/>
                <w:szCs w:val="18"/>
              </w:rPr>
              <w:t>14</w:t>
            </w:r>
            <w:r w:rsidR="002D4EC7" w:rsidRPr="008023F2">
              <w:rPr>
                <w:rFonts w:ascii="Arial" w:eastAsia="Arial" w:hAnsi="Arial" w:cs="Arial"/>
                <w:sz w:val="18"/>
                <w:szCs w:val="18"/>
              </w:rPr>
              <w:t>,</w:t>
            </w:r>
            <w:r w:rsidRPr="008023F2">
              <w:rPr>
                <w:rFonts w:ascii="Arial" w:eastAsia="Arial" w:hAnsi="Arial" w:cs="Arial"/>
                <w:sz w:val="18"/>
                <w:szCs w:val="18"/>
              </w:rPr>
              <w:t>118</w:t>
            </w:r>
          </w:p>
        </w:tc>
        <w:tc>
          <w:tcPr>
            <w:tcW w:w="1296" w:type="dxa"/>
            <w:tcBorders>
              <w:top w:val="nil"/>
              <w:left w:val="nil"/>
              <w:bottom w:val="single" w:sz="4" w:space="0" w:color="auto"/>
              <w:right w:val="nil"/>
            </w:tcBorders>
          </w:tcPr>
          <w:p w14:paraId="5C548C91" w14:textId="77777777" w:rsidR="002D4EC7" w:rsidRPr="008023F2" w:rsidRDefault="002D4EC7" w:rsidP="00D67532">
            <w:pPr>
              <w:ind w:right="-79"/>
              <w:jc w:val="right"/>
              <w:rPr>
                <w:rFonts w:ascii="Arial" w:eastAsia="Arial" w:hAnsi="Arial" w:cs="Arial"/>
                <w:sz w:val="18"/>
                <w:szCs w:val="18"/>
              </w:rPr>
            </w:pPr>
            <w:r w:rsidRPr="008023F2">
              <w:rPr>
                <w:rFonts w:ascii="Arial" w:eastAsia="Arial" w:hAnsi="Arial" w:cs="Arial"/>
                <w:sz w:val="18"/>
                <w:szCs w:val="18"/>
              </w:rPr>
              <w:t>-</w:t>
            </w:r>
          </w:p>
        </w:tc>
        <w:tc>
          <w:tcPr>
            <w:tcW w:w="1296" w:type="dxa"/>
            <w:tcBorders>
              <w:top w:val="nil"/>
              <w:left w:val="nil"/>
              <w:bottom w:val="single" w:sz="4" w:space="0" w:color="auto"/>
              <w:right w:val="nil"/>
            </w:tcBorders>
          </w:tcPr>
          <w:p w14:paraId="32A16C52" w14:textId="2CBC6932" w:rsidR="002D4EC7" w:rsidRPr="008023F2" w:rsidRDefault="002D4EC7" w:rsidP="00D67532">
            <w:pPr>
              <w:ind w:right="-79"/>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1</w:t>
            </w:r>
            <w:r w:rsidRPr="008023F2">
              <w:rPr>
                <w:rFonts w:ascii="Arial" w:eastAsia="Arial" w:hAnsi="Arial" w:cs="Arial"/>
                <w:sz w:val="18"/>
                <w:szCs w:val="18"/>
              </w:rPr>
              <w:t>,</w:t>
            </w:r>
            <w:r w:rsidR="00917D81" w:rsidRPr="008023F2">
              <w:rPr>
                <w:rFonts w:ascii="Arial" w:eastAsia="Arial" w:hAnsi="Arial" w:cs="Arial"/>
                <w:sz w:val="18"/>
                <w:szCs w:val="18"/>
              </w:rPr>
              <w:t>350</w:t>
            </w:r>
            <w:r w:rsidRPr="008023F2">
              <w:rPr>
                <w:rFonts w:ascii="Arial" w:eastAsia="Arial" w:hAnsi="Arial" w:cs="Arial"/>
                <w:sz w:val="18"/>
                <w:szCs w:val="18"/>
              </w:rPr>
              <w:t>)</w:t>
            </w:r>
          </w:p>
        </w:tc>
        <w:tc>
          <w:tcPr>
            <w:tcW w:w="1296" w:type="dxa"/>
            <w:tcBorders>
              <w:top w:val="nil"/>
              <w:left w:val="nil"/>
              <w:bottom w:val="nil"/>
              <w:right w:val="nil"/>
            </w:tcBorders>
          </w:tcPr>
          <w:p w14:paraId="75C550DD" w14:textId="2CA356A7" w:rsidR="002D4EC7" w:rsidRPr="008023F2" w:rsidRDefault="00917D81" w:rsidP="00D67532">
            <w:pPr>
              <w:ind w:right="-79"/>
              <w:jc w:val="right"/>
              <w:rPr>
                <w:rFonts w:ascii="Arial" w:eastAsia="Arial" w:hAnsi="Arial" w:cs="Arial"/>
                <w:sz w:val="18"/>
                <w:szCs w:val="18"/>
              </w:rPr>
            </w:pPr>
            <w:r w:rsidRPr="008023F2">
              <w:rPr>
                <w:rFonts w:ascii="Arial" w:eastAsia="Arial" w:hAnsi="Arial" w:cs="Arial"/>
                <w:sz w:val="18"/>
                <w:szCs w:val="18"/>
              </w:rPr>
              <w:t>12</w:t>
            </w:r>
            <w:r w:rsidR="002D4EC7" w:rsidRPr="008023F2">
              <w:rPr>
                <w:rFonts w:ascii="Arial" w:eastAsia="Arial" w:hAnsi="Arial" w:cs="Arial"/>
                <w:sz w:val="18"/>
                <w:szCs w:val="18"/>
              </w:rPr>
              <w:t>,</w:t>
            </w:r>
            <w:r w:rsidRPr="008023F2">
              <w:rPr>
                <w:rFonts w:ascii="Arial" w:eastAsia="Arial" w:hAnsi="Arial" w:cs="Arial"/>
                <w:sz w:val="18"/>
                <w:szCs w:val="18"/>
              </w:rPr>
              <w:t>768</w:t>
            </w:r>
          </w:p>
        </w:tc>
      </w:tr>
      <w:tr w:rsidR="002D4EC7" w:rsidRPr="008023F2" w14:paraId="0A79E5AC" w14:textId="77777777" w:rsidTr="00D67532">
        <w:tc>
          <w:tcPr>
            <w:tcW w:w="4262" w:type="dxa"/>
            <w:tcBorders>
              <w:top w:val="nil"/>
              <w:left w:val="nil"/>
              <w:bottom w:val="nil"/>
              <w:right w:val="nil"/>
            </w:tcBorders>
            <w:vAlign w:val="bottom"/>
          </w:tcPr>
          <w:p w14:paraId="275602E6" w14:textId="77777777" w:rsidR="002D4EC7" w:rsidRPr="008023F2" w:rsidRDefault="002D4EC7" w:rsidP="00D67532">
            <w:pPr>
              <w:ind w:left="-109"/>
              <w:jc w:val="both"/>
              <w:rPr>
                <w:rFonts w:ascii="Arial" w:eastAsia="Arial" w:hAnsi="Arial" w:cs="Arial"/>
                <w:sz w:val="18"/>
                <w:szCs w:val="18"/>
              </w:rPr>
            </w:pPr>
            <w:r w:rsidRPr="008023F2">
              <w:rPr>
                <w:rFonts w:ascii="Arial" w:eastAsia="Arial" w:hAnsi="Arial" w:cs="Arial"/>
                <w:sz w:val="18"/>
                <w:szCs w:val="18"/>
              </w:rPr>
              <w:t xml:space="preserve">   </w:t>
            </w:r>
            <w:r w:rsidRPr="008023F2">
              <w:rPr>
                <w:rFonts w:ascii="Arial" w:eastAsia="Arial" w:hAnsi="Arial" w:cs="Arial"/>
                <w:sz w:val="18"/>
                <w:szCs w:val="18"/>
                <w:u w:val="single"/>
              </w:rPr>
              <w:t>Less</w:t>
            </w:r>
            <w:r w:rsidRPr="008023F2">
              <w:rPr>
                <w:rFonts w:ascii="Arial" w:eastAsia="Arial" w:hAnsi="Arial" w:cs="Arial"/>
                <w:sz w:val="18"/>
                <w:szCs w:val="18"/>
              </w:rPr>
              <w:t xml:space="preserve">  Allowance for impairment</w:t>
            </w:r>
          </w:p>
        </w:tc>
        <w:tc>
          <w:tcPr>
            <w:tcW w:w="1296" w:type="dxa"/>
            <w:tcBorders>
              <w:top w:val="nil"/>
              <w:left w:val="nil"/>
              <w:bottom w:val="single" w:sz="4" w:space="0" w:color="auto"/>
              <w:right w:val="nil"/>
            </w:tcBorders>
          </w:tcPr>
          <w:p w14:paraId="29BA09AC" w14:textId="03486B54" w:rsidR="002D4EC7" w:rsidRPr="008023F2" w:rsidRDefault="002D4EC7" w:rsidP="00D67532">
            <w:pPr>
              <w:ind w:right="-79"/>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11</w:t>
            </w:r>
            <w:r w:rsidRPr="008023F2">
              <w:rPr>
                <w:rFonts w:ascii="Arial" w:eastAsia="Arial" w:hAnsi="Arial" w:cs="Arial"/>
                <w:sz w:val="18"/>
                <w:szCs w:val="18"/>
              </w:rPr>
              <w:t>,</w:t>
            </w:r>
            <w:r w:rsidR="00917D81" w:rsidRPr="008023F2">
              <w:rPr>
                <w:rFonts w:ascii="Arial" w:eastAsia="Arial" w:hAnsi="Arial" w:cs="Arial"/>
                <w:sz w:val="18"/>
                <w:szCs w:val="18"/>
              </w:rPr>
              <w:t>025</w:t>
            </w:r>
            <w:r w:rsidRPr="008023F2">
              <w:rPr>
                <w:rFonts w:ascii="Arial" w:eastAsia="Arial" w:hAnsi="Arial" w:cs="Arial"/>
                <w:sz w:val="18"/>
                <w:szCs w:val="18"/>
              </w:rPr>
              <w:t>)</w:t>
            </w:r>
          </w:p>
        </w:tc>
        <w:tc>
          <w:tcPr>
            <w:tcW w:w="1296" w:type="dxa"/>
            <w:tcBorders>
              <w:top w:val="nil"/>
              <w:left w:val="nil"/>
              <w:bottom w:val="nil"/>
              <w:right w:val="nil"/>
            </w:tcBorders>
          </w:tcPr>
          <w:p w14:paraId="6111D656" w14:textId="77777777" w:rsidR="002D4EC7" w:rsidRPr="008023F2" w:rsidRDefault="002D4EC7" w:rsidP="00D67532">
            <w:pPr>
              <w:ind w:right="-79"/>
              <w:jc w:val="right"/>
              <w:rPr>
                <w:rFonts w:ascii="Arial" w:eastAsia="Arial" w:hAnsi="Arial" w:cs="Arial"/>
                <w:sz w:val="18"/>
                <w:szCs w:val="18"/>
              </w:rPr>
            </w:pPr>
          </w:p>
        </w:tc>
        <w:tc>
          <w:tcPr>
            <w:tcW w:w="1296" w:type="dxa"/>
            <w:tcBorders>
              <w:top w:val="nil"/>
              <w:left w:val="nil"/>
              <w:bottom w:val="nil"/>
              <w:right w:val="nil"/>
            </w:tcBorders>
          </w:tcPr>
          <w:p w14:paraId="04588CB1" w14:textId="77777777" w:rsidR="002D4EC7" w:rsidRPr="008023F2" w:rsidRDefault="002D4EC7" w:rsidP="00D67532">
            <w:pPr>
              <w:ind w:right="-79"/>
              <w:jc w:val="right"/>
              <w:rPr>
                <w:rFonts w:ascii="Arial" w:eastAsia="Arial" w:hAnsi="Arial" w:cs="Arial"/>
                <w:sz w:val="18"/>
                <w:szCs w:val="18"/>
              </w:rPr>
            </w:pPr>
          </w:p>
        </w:tc>
        <w:tc>
          <w:tcPr>
            <w:tcW w:w="1296" w:type="dxa"/>
            <w:tcBorders>
              <w:top w:val="nil"/>
              <w:left w:val="nil"/>
              <w:bottom w:val="single" w:sz="4" w:space="0" w:color="auto"/>
              <w:right w:val="nil"/>
            </w:tcBorders>
          </w:tcPr>
          <w:p w14:paraId="541A27E9" w14:textId="5F67265E" w:rsidR="002D4EC7" w:rsidRPr="008023F2" w:rsidRDefault="002D4EC7" w:rsidP="00D67532">
            <w:pPr>
              <w:ind w:right="-79"/>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12</w:t>
            </w:r>
            <w:r w:rsidRPr="008023F2">
              <w:rPr>
                <w:rFonts w:ascii="Arial" w:eastAsia="Arial" w:hAnsi="Arial" w:cs="Arial"/>
                <w:sz w:val="18"/>
                <w:szCs w:val="18"/>
              </w:rPr>
              <w:t>,</w:t>
            </w:r>
            <w:r w:rsidR="00917D81" w:rsidRPr="008023F2">
              <w:rPr>
                <w:rFonts w:ascii="Arial" w:eastAsia="Arial" w:hAnsi="Arial" w:cs="Arial"/>
                <w:sz w:val="18"/>
                <w:szCs w:val="18"/>
              </w:rPr>
              <w:t>768</w:t>
            </w:r>
            <w:r w:rsidRPr="008023F2">
              <w:rPr>
                <w:rFonts w:ascii="Arial" w:eastAsia="Arial" w:hAnsi="Arial" w:cs="Arial"/>
                <w:sz w:val="18"/>
                <w:szCs w:val="18"/>
              </w:rPr>
              <w:t>)</w:t>
            </w:r>
          </w:p>
        </w:tc>
      </w:tr>
      <w:tr w:rsidR="002D4EC7" w:rsidRPr="008023F2" w14:paraId="6C332064" w14:textId="77777777" w:rsidTr="00D67532">
        <w:tc>
          <w:tcPr>
            <w:tcW w:w="4262" w:type="dxa"/>
            <w:tcBorders>
              <w:top w:val="nil"/>
              <w:left w:val="nil"/>
              <w:bottom w:val="nil"/>
              <w:right w:val="nil"/>
            </w:tcBorders>
            <w:vAlign w:val="bottom"/>
          </w:tcPr>
          <w:p w14:paraId="016CAAAA" w14:textId="77777777" w:rsidR="002D4EC7" w:rsidRPr="008023F2" w:rsidRDefault="002D4EC7" w:rsidP="00D67532">
            <w:pPr>
              <w:jc w:val="both"/>
              <w:rPr>
                <w:rFonts w:ascii="Arial" w:eastAsia="Arial" w:hAnsi="Arial" w:cs="Arial"/>
                <w:sz w:val="18"/>
                <w:szCs w:val="18"/>
              </w:rPr>
            </w:pPr>
          </w:p>
        </w:tc>
        <w:tc>
          <w:tcPr>
            <w:tcW w:w="1296" w:type="dxa"/>
            <w:tcBorders>
              <w:top w:val="single" w:sz="4" w:space="0" w:color="auto"/>
              <w:left w:val="nil"/>
              <w:right w:val="nil"/>
            </w:tcBorders>
          </w:tcPr>
          <w:p w14:paraId="40DBF18E" w14:textId="77777777" w:rsidR="002D4EC7" w:rsidRPr="008023F2" w:rsidRDefault="002D4EC7" w:rsidP="00D67532">
            <w:pPr>
              <w:ind w:right="-79"/>
              <w:jc w:val="right"/>
              <w:rPr>
                <w:rFonts w:ascii="Arial" w:eastAsia="Arial" w:hAnsi="Arial" w:cs="Arial"/>
                <w:sz w:val="18"/>
                <w:szCs w:val="18"/>
              </w:rPr>
            </w:pPr>
          </w:p>
        </w:tc>
        <w:tc>
          <w:tcPr>
            <w:tcW w:w="1296" w:type="dxa"/>
            <w:tcBorders>
              <w:top w:val="nil"/>
              <w:left w:val="nil"/>
              <w:bottom w:val="nil"/>
              <w:right w:val="nil"/>
            </w:tcBorders>
          </w:tcPr>
          <w:p w14:paraId="50CEBE76" w14:textId="77777777" w:rsidR="002D4EC7" w:rsidRPr="008023F2" w:rsidRDefault="002D4EC7" w:rsidP="00D67532">
            <w:pPr>
              <w:ind w:right="-79"/>
              <w:jc w:val="right"/>
              <w:rPr>
                <w:rFonts w:ascii="Arial" w:eastAsia="Arial" w:hAnsi="Arial" w:cs="Arial"/>
                <w:sz w:val="18"/>
                <w:szCs w:val="18"/>
              </w:rPr>
            </w:pPr>
          </w:p>
        </w:tc>
        <w:tc>
          <w:tcPr>
            <w:tcW w:w="1296" w:type="dxa"/>
            <w:tcBorders>
              <w:top w:val="nil"/>
              <w:left w:val="nil"/>
              <w:bottom w:val="nil"/>
              <w:right w:val="nil"/>
            </w:tcBorders>
          </w:tcPr>
          <w:p w14:paraId="266D8D0F" w14:textId="77777777" w:rsidR="002D4EC7" w:rsidRPr="008023F2" w:rsidRDefault="002D4EC7" w:rsidP="00D67532">
            <w:pPr>
              <w:ind w:right="-79"/>
              <w:jc w:val="right"/>
              <w:rPr>
                <w:rFonts w:ascii="Arial" w:eastAsia="Arial" w:hAnsi="Arial" w:cs="Arial"/>
                <w:sz w:val="18"/>
                <w:szCs w:val="18"/>
              </w:rPr>
            </w:pPr>
          </w:p>
        </w:tc>
        <w:tc>
          <w:tcPr>
            <w:tcW w:w="1296" w:type="dxa"/>
            <w:tcBorders>
              <w:top w:val="single" w:sz="4" w:space="0" w:color="auto"/>
              <w:left w:val="nil"/>
              <w:right w:val="nil"/>
            </w:tcBorders>
          </w:tcPr>
          <w:p w14:paraId="53C94A45" w14:textId="77777777" w:rsidR="002D4EC7" w:rsidRPr="008023F2" w:rsidRDefault="002D4EC7" w:rsidP="00D67532">
            <w:pPr>
              <w:ind w:right="-79"/>
              <w:jc w:val="right"/>
              <w:rPr>
                <w:rFonts w:ascii="Arial" w:eastAsia="Arial" w:hAnsi="Arial" w:cs="Arial"/>
                <w:sz w:val="18"/>
                <w:szCs w:val="18"/>
              </w:rPr>
            </w:pPr>
          </w:p>
        </w:tc>
      </w:tr>
      <w:tr w:rsidR="002D4EC7" w:rsidRPr="008023F2" w14:paraId="25C5A9A9" w14:textId="77777777" w:rsidTr="00D67532">
        <w:tc>
          <w:tcPr>
            <w:tcW w:w="4262" w:type="dxa"/>
            <w:tcBorders>
              <w:top w:val="nil"/>
              <w:left w:val="nil"/>
              <w:bottom w:val="nil"/>
              <w:right w:val="nil"/>
            </w:tcBorders>
            <w:vAlign w:val="bottom"/>
          </w:tcPr>
          <w:p w14:paraId="006E88AE" w14:textId="77777777" w:rsidR="002D4EC7" w:rsidRPr="008023F2" w:rsidRDefault="002D4EC7" w:rsidP="00D67532">
            <w:pPr>
              <w:ind w:left="-109"/>
              <w:jc w:val="both"/>
              <w:rPr>
                <w:rFonts w:ascii="Arial" w:eastAsia="Arial" w:hAnsi="Arial" w:cs="Arial"/>
                <w:sz w:val="18"/>
                <w:szCs w:val="18"/>
              </w:rPr>
            </w:pPr>
            <w:r w:rsidRPr="008023F2">
              <w:rPr>
                <w:rFonts w:ascii="Arial" w:eastAsia="Arial" w:hAnsi="Arial" w:cs="Arial"/>
                <w:sz w:val="18"/>
                <w:szCs w:val="18"/>
              </w:rPr>
              <w:t xml:space="preserve">   Total properties foreclosed, net</w:t>
            </w:r>
          </w:p>
        </w:tc>
        <w:tc>
          <w:tcPr>
            <w:tcW w:w="1296" w:type="dxa"/>
            <w:tcBorders>
              <w:left w:val="nil"/>
              <w:bottom w:val="single" w:sz="4" w:space="0" w:color="auto"/>
              <w:right w:val="nil"/>
            </w:tcBorders>
          </w:tcPr>
          <w:p w14:paraId="2B7E2180" w14:textId="26E2B172" w:rsidR="002D4EC7" w:rsidRPr="008023F2" w:rsidRDefault="00917D81" w:rsidP="00D67532">
            <w:pPr>
              <w:ind w:right="-79"/>
              <w:jc w:val="right"/>
              <w:rPr>
                <w:rFonts w:ascii="Arial" w:eastAsia="Arial" w:hAnsi="Arial" w:cs="Arial"/>
                <w:sz w:val="18"/>
                <w:szCs w:val="18"/>
              </w:rPr>
            </w:pPr>
            <w:r w:rsidRPr="008023F2">
              <w:rPr>
                <w:rFonts w:ascii="Arial" w:eastAsia="Arial" w:hAnsi="Arial" w:cs="Arial"/>
                <w:sz w:val="18"/>
                <w:szCs w:val="18"/>
              </w:rPr>
              <w:t>3</w:t>
            </w:r>
            <w:r w:rsidR="002D4EC7" w:rsidRPr="008023F2">
              <w:rPr>
                <w:rFonts w:ascii="Arial" w:eastAsia="Arial" w:hAnsi="Arial" w:cs="Arial"/>
                <w:sz w:val="18"/>
                <w:szCs w:val="18"/>
              </w:rPr>
              <w:t>,</w:t>
            </w:r>
            <w:r w:rsidRPr="008023F2">
              <w:rPr>
                <w:rFonts w:ascii="Arial" w:eastAsia="Arial" w:hAnsi="Arial" w:cs="Arial"/>
                <w:sz w:val="18"/>
                <w:szCs w:val="18"/>
              </w:rPr>
              <w:t>093</w:t>
            </w:r>
          </w:p>
        </w:tc>
        <w:tc>
          <w:tcPr>
            <w:tcW w:w="1296" w:type="dxa"/>
            <w:tcBorders>
              <w:top w:val="nil"/>
              <w:left w:val="nil"/>
              <w:bottom w:val="nil"/>
              <w:right w:val="nil"/>
            </w:tcBorders>
          </w:tcPr>
          <w:p w14:paraId="20D7FE60" w14:textId="77777777" w:rsidR="002D4EC7" w:rsidRPr="008023F2" w:rsidRDefault="002D4EC7" w:rsidP="00D67532">
            <w:pPr>
              <w:ind w:right="-79"/>
              <w:jc w:val="right"/>
              <w:rPr>
                <w:rFonts w:ascii="Arial" w:eastAsia="Arial" w:hAnsi="Arial" w:cs="Arial"/>
                <w:sz w:val="18"/>
                <w:szCs w:val="18"/>
              </w:rPr>
            </w:pPr>
          </w:p>
        </w:tc>
        <w:tc>
          <w:tcPr>
            <w:tcW w:w="1296" w:type="dxa"/>
            <w:tcBorders>
              <w:top w:val="nil"/>
              <w:left w:val="nil"/>
              <w:bottom w:val="nil"/>
              <w:right w:val="nil"/>
            </w:tcBorders>
          </w:tcPr>
          <w:p w14:paraId="194663CF" w14:textId="77777777" w:rsidR="002D4EC7" w:rsidRPr="008023F2" w:rsidRDefault="002D4EC7" w:rsidP="00D67532">
            <w:pPr>
              <w:ind w:right="-79"/>
              <w:jc w:val="right"/>
              <w:rPr>
                <w:rFonts w:ascii="Arial" w:eastAsia="Arial" w:hAnsi="Arial" w:cs="Arial"/>
                <w:sz w:val="18"/>
                <w:szCs w:val="18"/>
              </w:rPr>
            </w:pPr>
          </w:p>
        </w:tc>
        <w:tc>
          <w:tcPr>
            <w:tcW w:w="1296" w:type="dxa"/>
            <w:tcBorders>
              <w:left w:val="nil"/>
              <w:bottom w:val="single" w:sz="4" w:space="0" w:color="auto"/>
              <w:right w:val="nil"/>
            </w:tcBorders>
          </w:tcPr>
          <w:p w14:paraId="3C6FBD80" w14:textId="77777777" w:rsidR="002D4EC7" w:rsidRPr="008023F2" w:rsidRDefault="002D4EC7" w:rsidP="00D67532">
            <w:pPr>
              <w:ind w:right="-79"/>
              <w:jc w:val="right"/>
              <w:rPr>
                <w:rFonts w:ascii="Arial" w:eastAsia="Arial" w:hAnsi="Arial" w:cs="Arial"/>
                <w:sz w:val="18"/>
                <w:szCs w:val="18"/>
              </w:rPr>
            </w:pPr>
            <w:r w:rsidRPr="008023F2">
              <w:rPr>
                <w:rFonts w:ascii="Arial" w:eastAsia="Arial" w:hAnsi="Arial" w:cs="Arial"/>
                <w:sz w:val="18"/>
                <w:szCs w:val="18"/>
              </w:rPr>
              <w:t>-</w:t>
            </w:r>
          </w:p>
        </w:tc>
      </w:tr>
    </w:tbl>
    <w:p w14:paraId="0D861CBA" w14:textId="77777777" w:rsidR="00A97A47" w:rsidRPr="008023F2" w:rsidRDefault="00A97A47" w:rsidP="007172BE">
      <w:pPr>
        <w:rPr>
          <w:rFonts w:ascii="Arial" w:eastAsia="Arial" w:hAnsi="Arial" w:cs="Arial"/>
          <w:bCs/>
          <w:sz w:val="18"/>
          <w:szCs w:val="18"/>
        </w:rPr>
      </w:pPr>
    </w:p>
    <w:p w14:paraId="50FF6DDA" w14:textId="7BDA0B4B" w:rsidR="00BB58CB" w:rsidRPr="008023F2" w:rsidRDefault="00BB58CB" w:rsidP="007172BE">
      <w:pPr>
        <w:rPr>
          <w:rFonts w:ascii="Arial" w:eastAsia="Arial" w:hAnsi="Arial" w:cs="Arial"/>
          <w:bCs/>
          <w:sz w:val="18"/>
          <w:szCs w:val="18"/>
        </w:rPr>
      </w:pPr>
    </w:p>
    <w:p w14:paraId="2AFD5645" w14:textId="77777777" w:rsidR="00EF3E7C" w:rsidRPr="008023F2" w:rsidRDefault="00EF3E7C" w:rsidP="00C17655">
      <w:pPr>
        <w:pStyle w:val="Heading1"/>
        <w:rPr>
          <w:rFonts w:eastAsia="Arial"/>
        </w:rPr>
      </w:pPr>
      <w:r w:rsidRPr="008023F2">
        <w:rPr>
          <w:rFonts w:eastAsia="Arial"/>
        </w:rPr>
        <w:t>14</w:t>
      </w:r>
      <w:r w:rsidRPr="008023F2">
        <w:rPr>
          <w:rFonts w:eastAsia="Arial"/>
        </w:rPr>
        <w:tab/>
      </w:r>
      <w:r w:rsidRPr="008023F2">
        <w:rPr>
          <w:rFonts w:eastAsia="Arial Unicode MS"/>
        </w:rPr>
        <w:t xml:space="preserve">Other </w:t>
      </w:r>
      <w:r w:rsidRPr="008023F2">
        <w:rPr>
          <w:rFonts w:eastAsia="Arial"/>
        </w:rPr>
        <w:t>current</w:t>
      </w:r>
      <w:r w:rsidRPr="008023F2">
        <w:rPr>
          <w:rFonts w:eastAsia="Arial Unicode MS"/>
        </w:rPr>
        <w:t xml:space="preserve"> assets</w:t>
      </w:r>
    </w:p>
    <w:p w14:paraId="3902BF88" w14:textId="77777777" w:rsidR="00BB58CB" w:rsidRPr="008023F2" w:rsidRDefault="00BB58CB" w:rsidP="007172BE">
      <w:pPr>
        <w:rPr>
          <w:rFonts w:ascii="Arial" w:eastAsia="Arial" w:hAnsi="Arial" w:cs="Arial"/>
          <w:bCs/>
          <w:sz w:val="18"/>
          <w:szCs w:val="18"/>
        </w:rPr>
      </w:pPr>
    </w:p>
    <w:tbl>
      <w:tblPr>
        <w:tblW w:w="9461" w:type="dxa"/>
        <w:tblInd w:w="115" w:type="dxa"/>
        <w:tblLayout w:type="fixed"/>
        <w:tblCellMar>
          <w:left w:w="115" w:type="dxa"/>
          <w:right w:w="115" w:type="dxa"/>
        </w:tblCellMar>
        <w:tblLook w:val="0400" w:firstRow="0" w:lastRow="0" w:firstColumn="0" w:lastColumn="0" w:noHBand="0" w:noVBand="1"/>
      </w:tblPr>
      <w:tblGrid>
        <w:gridCol w:w="3701"/>
        <w:gridCol w:w="1440"/>
        <w:gridCol w:w="1440"/>
        <w:gridCol w:w="1440"/>
        <w:gridCol w:w="1440"/>
      </w:tblGrid>
      <w:tr w:rsidR="005A60AE" w:rsidRPr="008023F2" w14:paraId="67269988" w14:textId="77777777" w:rsidTr="00EF76C0">
        <w:tc>
          <w:tcPr>
            <w:tcW w:w="3701" w:type="dxa"/>
          </w:tcPr>
          <w:p w14:paraId="397A987A" w14:textId="77777777" w:rsidR="00BB58CB" w:rsidRPr="008023F2" w:rsidRDefault="00BB58CB" w:rsidP="007172BE">
            <w:pPr>
              <w:ind w:left="-100"/>
              <w:jc w:val="both"/>
              <w:rPr>
                <w:rFonts w:ascii="Arial" w:eastAsia="Arial" w:hAnsi="Arial" w:cs="Arial"/>
                <w:sz w:val="18"/>
                <w:szCs w:val="18"/>
              </w:rPr>
            </w:pPr>
          </w:p>
        </w:tc>
        <w:tc>
          <w:tcPr>
            <w:tcW w:w="2880" w:type="dxa"/>
            <w:gridSpan w:val="2"/>
            <w:tcBorders>
              <w:bottom w:val="single" w:sz="4" w:space="0" w:color="auto"/>
            </w:tcBorders>
          </w:tcPr>
          <w:p w14:paraId="2F385285" w14:textId="77777777" w:rsidR="00BB58CB" w:rsidRPr="008023F2" w:rsidRDefault="00BB58CB" w:rsidP="007172BE">
            <w:pPr>
              <w:ind w:right="-72"/>
              <w:jc w:val="center"/>
              <w:rPr>
                <w:rFonts w:ascii="Arial" w:eastAsia="Calibri" w:hAnsi="Arial" w:cs="Arial"/>
                <w:b/>
                <w:bCs/>
                <w:sz w:val="18"/>
                <w:szCs w:val="18"/>
              </w:rPr>
            </w:pPr>
            <w:r w:rsidRPr="008023F2">
              <w:rPr>
                <w:rFonts w:ascii="Arial" w:eastAsia="Calibri" w:hAnsi="Arial" w:cs="Arial"/>
                <w:b/>
                <w:bCs/>
                <w:sz w:val="18"/>
                <w:szCs w:val="18"/>
              </w:rPr>
              <w:t>Consolidated</w:t>
            </w:r>
          </w:p>
          <w:p w14:paraId="1EC275C3" w14:textId="77777777" w:rsidR="00BB58CB" w:rsidRPr="008023F2" w:rsidRDefault="00BB58CB" w:rsidP="007172BE">
            <w:pPr>
              <w:ind w:right="-72"/>
              <w:jc w:val="center"/>
              <w:rPr>
                <w:rFonts w:ascii="Arial" w:eastAsia="Arial" w:hAnsi="Arial" w:cs="Arial"/>
                <w:b/>
                <w:sz w:val="18"/>
                <w:szCs w:val="18"/>
              </w:rPr>
            </w:pPr>
            <w:r w:rsidRPr="008023F2">
              <w:rPr>
                <w:rFonts w:ascii="Arial" w:eastAsia="Calibri" w:hAnsi="Arial" w:cs="Arial"/>
                <w:b/>
                <w:bCs/>
                <w:sz w:val="18"/>
                <w:szCs w:val="18"/>
              </w:rPr>
              <w:t>financial statements</w:t>
            </w:r>
          </w:p>
        </w:tc>
        <w:tc>
          <w:tcPr>
            <w:tcW w:w="2880" w:type="dxa"/>
            <w:gridSpan w:val="2"/>
            <w:tcBorders>
              <w:bottom w:val="single" w:sz="4" w:space="0" w:color="auto"/>
            </w:tcBorders>
            <w:vAlign w:val="center"/>
          </w:tcPr>
          <w:p w14:paraId="252C6B38" w14:textId="77777777" w:rsidR="00BB58CB" w:rsidRPr="008023F2" w:rsidRDefault="00BB58CB" w:rsidP="007172BE">
            <w:pPr>
              <w:ind w:right="-72"/>
              <w:jc w:val="center"/>
              <w:rPr>
                <w:rFonts w:ascii="Arial" w:eastAsia="Calibri" w:hAnsi="Arial" w:cs="Arial"/>
                <w:b/>
                <w:bCs/>
                <w:sz w:val="18"/>
                <w:szCs w:val="18"/>
              </w:rPr>
            </w:pPr>
            <w:r w:rsidRPr="008023F2">
              <w:rPr>
                <w:rFonts w:ascii="Arial" w:eastAsia="Calibri" w:hAnsi="Arial" w:cs="Arial"/>
                <w:b/>
                <w:bCs/>
                <w:sz w:val="18"/>
                <w:szCs w:val="18"/>
              </w:rPr>
              <w:t>Separate</w:t>
            </w:r>
          </w:p>
          <w:p w14:paraId="341A11B8" w14:textId="77777777" w:rsidR="00BB58CB" w:rsidRPr="008023F2" w:rsidRDefault="00BB58CB" w:rsidP="007172BE">
            <w:pPr>
              <w:ind w:right="-72"/>
              <w:jc w:val="center"/>
              <w:rPr>
                <w:rFonts w:ascii="Arial" w:eastAsia="Arial" w:hAnsi="Arial" w:cs="Arial"/>
                <w:b/>
                <w:sz w:val="18"/>
                <w:szCs w:val="18"/>
              </w:rPr>
            </w:pPr>
            <w:r w:rsidRPr="008023F2">
              <w:rPr>
                <w:rFonts w:ascii="Arial" w:eastAsia="Calibri" w:hAnsi="Arial" w:cs="Arial"/>
                <w:b/>
                <w:bCs/>
                <w:sz w:val="18"/>
                <w:szCs w:val="18"/>
              </w:rPr>
              <w:t>financial statements</w:t>
            </w:r>
          </w:p>
        </w:tc>
      </w:tr>
      <w:tr w:rsidR="00EB2EF9" w:rsidRPr="008023F2" w14:paraId="3667A963" w14:textId="77777777" w:rsidTr="00D67532">
        <w:tc>
          <w:tcPr>
            <w:tcW w:w="3701" w:type="dxa"/>
          </w:tcPr>
          <w:p w14:paraId="081A3A35" w14:textId="77777777" w:rsidR="00EB2EF9" w:rsidRPr="008023F2" w:rsidRDefault="00EB2EF9" w:rsidP="00EB2EF9">
            <w:pPr>
              <w:ind w:left="-100"/>
              <w:jc w:val="both"/>
              <w:rPr>
                <w:rFonts w:ascii="Arial" w:eastAsia="Arial" w:hAnsi="Arial" w:cs="Arial"/>
                <w:sz w:val="18"/>
                <w:szCs w:val="18"/>
              </w:rPr>
            </w:pPr>
          </w:p>
        </w:tc>
        <w:tc>
          <w:tcPr>
            <w:tcW w:w="1440" w:type="dxa"/>
          </w:tcPr>
          <w:p w14:paraId="7137BA06" w14:textId="14BD0252"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2025</w:t>
            </w:r>
          </w:p>
        </w:tc>
        <w:tc>
          <w:tcPr>
            <w:tcW w:w="1440" w:type="dxa"/>
          </w:tcPr>
          <w:p w14:paraId="01E86FEB" w14:textId="025EAB1D"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2024</w:t>
            </w:r>
          </w:p>
        </w:tc>
        <w:tc>
          <w:tcPr>
            <w:tcW w:w="1440" w:type="dxa"/>
          </w:tcPr>
          <w:p w14:paraId="4D1A4809" w14:textId="7B0910D8"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2025</w:t>
            </w:r>
          </w:p>
        </w:tc>
        <w:tc>
          <w:tcPr>
            <w:tcW w:w="1440" w:type="dxa"/>
          </w:tcPr>
          <w:p w14:paraId="044A6DEC" w14:textId="4B60BD5F"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2024</w:t>
            </w:r>
          </w:p>
        </w:tc>
      </w:tr>
      <w:tr w:rsidR="0023256A" w:rsidRPr="008023F2" w14:paraId="43792D32" w14:textId="77777777" w:rsidTr="00D67532">
        <w:tc>
          <w:tcPr>
            <w:tcW w:w="3701" w:type="dxa"/>
          </w:tcPr>
          <w:p w14:paraId="2822F9CF" w14:textId="77777777" w:rsidR="0023256A" w:rsidRPr="008023F2" w:rsidRDefault="0023256A" w:rsidP="0023256A">
            <w:pPr>
              <w:ind w:left="-100"/>
              <w:jc w:val="both"/>
              <w:rPr>
                <w:rFonts w:ascii="Arial" w:eastAsia="Arial" w:hAnsi="Arial" w:cs="Arial"/>
                <w:sz w:val="18"/>
                <w:szCs w:val="18"/>
              </w:rPr>
            </w:pPr>
          </w:p>
        </w:tc>
        <w:tc>
          <w:tcPr>
            <w:tcW w:w="1440" w:type="dxa"/>
          </w:tcPr>
          <w:p w14:paraId="60D6481F" w14:textId="56C97DDC" w:rsidR="0023256A" w:rsidRPr="008023F2" w:rsidRDefault="0023256A" w:rsidP="0023256A">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1799C9DF" w14:textId="0827E81D" w:rsidR="0023256A" w:rsidRPr="008023F2" w:rsidRDefault="0023256A" w:rsidP="0023256A">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01E2261D" w14:textId="473384B3" w:rsidR="0023256A" w:rsidRPr="008023F2" w:rsidRDefault="0023256A" w:rsidP="0023256A">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5BDCDF8E" w14:textId="0244025E" w:rsidR="0023256A" w:rsidRPr="008023F2" w:rsidRDefault="0023256A" w:rsidP="0023256A">
            <w:pPr>
              <w:ind w:right="-72"/>
              <w:jc w:val="right"/>
              <w:rPr>
                <w:rFonts w:ascii="Arial" w:eastAsia="Arial" w:hAnsi="Arial" w:cs="Arial"/>
                <w:b/>
                <w:sz w:val="18"/>
                <w:szCs w:val="18"/>
              </w:rPr>
            </w:pPr>
            <w:r w:rsidRPr="008023F2">
              <w:rPr>
                <w:rFonts w:ascii="Arial" w:eastAsia="Arial" w:hAnsi="Arial" w:cs="Arial"/>
                <w:b/>
                <w:sz w:val="18"/>
                <w:szCs w:val="18"/>
              </w:rPr>
              <w:t>Thousand</w:t>
            </w:r>
          </w:p>
        </w:tc>
      </w:tr>
      <w:tr w:rsidR="0023256A" w:rsidRPr="008023F2" w14:paraId="626845D1" w14:textId="77777777" w:rsidTr="00647566">
        <w:tc>
          <w:tcPr>
            <w:tcW w:w="3701" w:type="dxa"/>
          </w:tcPr>
          <w:p w14:paraId="41DA0CB6" w14:textId="77777777" w:rsidR="0023256A" w:rsidRPr="008023F2" w:rsidRDefault="0023256A" w:rsidP="0023256A">
            <w:pPr>
              <w:ind w:left="-100"/>
              <w:jc w:val="both"/>
              <w:rPr>
                <w:rFonts w:ascii="Arial" w:eastAsia="Arial" w:hAnsi="Arial" w:cs="Arial"/>
                <w:sz w:val="18"/>
                <w:szCs w:val="18"/>
              </w:rPr>
            </w:pPr>
          </w:p>
        </w:tc>
        <w:tc>
          <w:tcPr>
            <w:tcW w:w="1440" w:type="dxa"/>
            <w:tcBorders>
              <w:bottom w:val="single" w:sz="4" w:space="0" w:color="auto"/>
            </w:tcBorders>
          </w:tcPr>
          <w:p w14:paraId="65268279" w14:textId="71D80AEC" w:rsidR="0023256A" w:rsidRPr="008023F2" w:rsidRDefault="0023256A" w:rsidP="0023256A">
            <w:pPr>
              <w:ind w:right="-72"/>
              <w:jc w:val="right"/>
              <w:rPr>
                <w:rFonts w:ascii="Arial" w:hAnsi="Arial" w:cs="Arial"/>
                <w:b/>
                <w:bCs/>
                <w:sz w:val="18"/>
                <w:szCs w:val="18"/>
                <w:cs/>
              </w:rPr>
            </w:pPr>
            <w:r w:rsidRPr="008023F2">
              <w:rPr>
                <w:rFonts w:ascii="Arial" w:hAnsi="Arial" w:cs="Arial"/>
                <w:b/>
                <w:bCs/>
                <w:sz w:val="18"/>
                <w:szCs w:val="18"/>
              </w:rPr>
              <w:t>Baht</w:t>
            </w:r>
          </w:p>
        </w:tc>
        <w:tc>
          <w:tcPr>
            <w:tcW w:w="1440" w:type="dxa"/>
            <w:tcBorders>
              <w:bottom w:val="single" w:sz="4" w:space="0" w:color="auto"/>
            </w:tcBorders>
          </w:tcPr>
          <w:p w14:paraId="11684C6D" w14:textId="6DCC06F3" w:rsidR="0023256A" w:rsidRPr="008023F2" w:rsidRDefault="0023256A" w:rsidP="0023256A">
            <w:pPr>
              <w:ind w:right="-72"/>
              <w:jc w:val="right"/>
              <w:rPr>
                <w:rFonts w:ascii="Arial" w:hAnsi="Arial" w:cs="Arial"/>
                <w:b/>
                <w:bCs/>
                <w:sz w:val="18"/>
                <w:szCs w:val="18"/>
                <w:cs/>
              </w:rPr>
            </w:pPr>
            <w:r w:rsidRPr="008023F2">
              <w:rPr>
                <w:rFonts w:ascii="Arial" w:hAnsi="Arial" w:cs="Arial"/>
                <w:b/>
                <w:bCs/>
                <w:sz w:val="18"/>
                <w:szCs w:val="18"/>
              </w:rPr>
              <w:t>Baht</w:t>
            </w:r>
          </w:p>
        </w:tc>
        <w:tc>
          <w:tcPr>
            <w:tcW w:w="1440" w:type="dxa"/>
            <w:tcBorders>
              <w:bottom w:val="single" w:sz="4" w:space="0" w:color="000000"/>
            </w:tcBorders>
          </w:tcPr>
          <w:p w14:paraId="6948BDB9" w14:textId="4714C12F" w:rsidR="0023256A" w:rsidRPr="008023F2" w:rsidRDefault="0023256A" w:rsidP="0023256A">
            <w:pPr>
              <w:ind w:right="-72"/>
              <w:jc w:val="right"/>
              <w:rPr>
                <w:rFonts w:ascii="Arial" w:eastAsia="Arial" w:hAnsi="Arial" w:cs="Arial"/>
                <w:b/>
                <w:sz w:val="18"/>
                <w:szCs w:val="18"/>
              </w:rPr>
            </w:pPr>
            <w:r w:rsidRPr="008023F2">
              <w:rPr>
                <w:rFonts w:ascii="Arial" w:hAnsi="Arial" w:cs="Arial"/>
                <w:b/>
                <w:bCs/>
                <w:sz w:val="18"/>
                <w:szCs w:val="18"/>
              </w:rPr>
              <w:t>Baht</w:t>
            </w:r>
          </w:p>
        </w:tc>
        <w:tc>
          <w:tcPr>
            <w:tcW w:w="1440" w:type="dxa"/>
            <w:tcBorders>
              <w:bottom w:val="single" w:sz="4" w:space="0" w:color="000000"/>
            </w:tcBorders>
          </w:tcPr>
          <w:p w14:paraId="26A35107" w14:textId="67E04AF2" w:rsidR="0023256A" w:rsidRPr="008023F2" w:rsidRDefault="0023256A" w:rsidP="0023256A">
            <w:pPr>
              <w:ind w:right="-72"/>
              <w:jc w:val="right"/>
              <w:rPr>
                <w:rFonts w:ascii="Arial" w:eastAsia="Arial" w:hAnsi="Arial" w:cs="Arial"/>
                <w:b/>
                <w:sz w:val="18"/>
                <w:szCs w:val="18"/>
              </w:rPr>
            </w:pPr>
            <w:r w:rsidRPr="008023F2">
              <w:rPr>
                <w:rFonts w:ascii="Arial" w:hAnsi="Arial" w:cs="Arial"/>
                <w:b/>
                <w:bCs/>
                <w:sz w:val="18"/>
                <w:szCs w:val="18"/>
              </w:rPr>
              <w:t>Baht</w:t>
            </w:r>
          </w:p>
        </w:tc>
      </w:tr>
      <w:tr w:rsidR="005A60AE" w:rsidRPr="008023F2" w14:paraId="7000F0DB" w14:textId="77777777" w:rsidTr="00647566">
        <w:tc>
          <w:tcPr>
            <w:tcW w:w="3701" w:type="dxa"/>
          </w:tcPr>
          <w:p w14:paraId="554B5FAE" w14:textId="77777777" w:rsidR="00BB58CB" w:rsidRPr="008023F2" w:rsidRDefault="00BB58CB" w:rsidP="007172BE">
            <w:pPr>
              <w:ind w:left="-100"/>
              <w:jc w:val="both"/>
              <w:rPr>
                <w:rFonts w:ascii="Arial" w:eastAsia="Arial" w:hAnsi="Arial" w:cs="Arial"/>
                <w:sz w:val="18"/>
                <w:szCs w:val="18"/>
              </w:rPr>
            </w:pPr>
          </w:p>
        </w:tc>
        <w:tc>
          <w:tcPr>
            <w:tcW w:w="1440" w:type="dxa"/>
            <w:tcBorders>
              <w:top w:val="single" w:sz="4" w:space="0" w:color="auto"/>
            </w:tcBorders>
          </w:tcPr>
          <w:p w14:paraId="47A2809C" w14:textId="77777777" w:rsidR="00BB58CB" w:rsidRPr="008023F2" w:rsidRDefault="00BB58CB" w:rsidP="007172BE">
            <w:pPr>
              <w:ind w:right="-72"/>
              <w:jc w:val="right"/>
              <w:rPr>
                <w:rFonts w:ascii="Arial" w:eastAsia="Arial" w:hAnsi="Arial" w:cs="Arial"/>
                <w:sz w:val="18"/>
                <w:szCs w:val="18"/>
              </w:rPr>
            </w:pPr>
          </w:p>
        </w:tc>
        <w:tc>
          <w:tcPr>
            <w:tcW w:w="1440" w:type="dxa"/>
            <w:tcBorders>
              <w:top w:val="single" w:sz="4" w:space="0" w:color="auto"/>
            </w:tcBorders>
          </w:tcPr>
          <w:p w14:paraId="402CB7D0" w14:textId="77777777" w:rsidR="00BB58CB" w:rsidRPr="008023F2" w:rsidRDefault="00BB58CB" w:rsidP="007172BE">
            <w:pPr>
              <w:ind w:right="-72"/>
              <w:jc w:val="right"/>
              <w:rPr>
                <w:rFonts w:ascii="Arial" w:eastAsia="Arial" w:hAnsi="Arial" w:cs="Arial"/>
                <w:sz w:val="18"/>
                <w:szCs w:val="18"/>
              </w:rPr>
            </w:pPr>
          </w:p>
        </w:tc>
        <w:tc>
          <w:tcPr>
            <w:tcW w:w="1440" w:type="dxa"/>
            <w:tcBorders>
              <w:top w:val="single" w:sz="4" w:space="0" w:color="000000"/>
            </w:tcBorders>
          </w:tcPr>
          <w:p w14:paraId="0E9489EC" w14:textId="77777777" w:rsidR="00BB58CB" w:rsidRPr="008023F2" w:rsidRDefault="00BB58CB" w:rsidP="007172BE">
            <w:pPr>
              <w:ind w:right="-72"/>
              <w:jc w:val="right"/>
              <w:rPr>
                <w:rFonts w:ascii="Arial" w:eastAsia="Arial" w:hAnsi="Arial" w:cs="Arial"/>
                <w:sz w:val="18"/>
                <w:szCs w:val="18"/>
              </w:rPr>
            </w:pPr>
          </w:p>
        </w:tc>
        <w:tc>
          <w:tcPr>
            <w:tcW w:w="1440" w:type="dxa"/>
            <w:tcBorders>
              <w:top w:val="single" w:sz="4" w:space="0" w:color="000000"/>
            </w:tcBorders>
          </w:tcPr>
          <w:p w14:paraId="737BD0AA" w14:textId="77777777" w:rsidR="00BB58CB" w:rsidRPr="008023F2" w:rsidRDefault="00BB58CB" w:rsidP="007172BE">
            <w:pPr>
              <w:ind w:right="-72"/>
              <w:jc w:val="right"/>
              <w:rPr>
                <w:rFonts w:ascii="Arial" w:eastAsia="Arial" w:hAnsi="Arial" w:cs="Arial"/>
                <w:sz w:val="18"/>
                <w:szCs w:val="18"/>
              </w:rPr>
            </w:pPr>
          </w:p>
        </w:tc>
      </w:tr>
      <w:tr w:rsidR="00090D8E" w:rsidRPr="008023F2" w14:paraId="10DEFEFE" w14:textId="77777777" w:rsidTr="00647566">
        <w:tc>
          <w:tcPr>
            <w:tcW w:w="3701" w:type="dxa"/>
            <w:vAlign w:val="center"/>
          </w:tcPr>
          <w:p w14:paraId="6F24FF5C" w14:textId="77777777" w:rsidR="00090D8E" w:rsidRPr="008023F2" w:rsidRDefault="00090D8E" w:rsidP="00090D8E">
            <w:pPr>
              <w:ind w:left="-100"/>
              <w:jc w:val="both"/>
              <w:rPr>
                <w:rFonts w:ascii="Arial" w:eastAsia="Arial" w:hAnsi="Arial" w:cs="Arial"/>
                <w:sz w:val="18"/>
                <w:szCs w:val="18"/>
              </w:rPr>
            </w:pPr>
            <w:r w:rsidRPr="008023F2">
              <w:rPr>
                <w:rFonts w:ascii="Arial" w:hAnsi="Arial" w:cs="Arial"/>
                <w:sz w:val="18"/>
                <w:szCs w:val="18"/>
              </w:rPr>
              <w:t>Undue input VAT</w:t>
            </w:r>
          </w:p>
        </w:tc>
        <w:tc>
          <w:tcPr>
            <w:tcW w:w="1440" w:type="dxa"/>
          </w:tcPr>
          <w:p w14:paraId="79656BB9" w14:textId="563AA7E7" w:rsidR="00090D8E" w:rsidRPr="008023F2" w:rsidRDefault="00917D81" w:rsidP="00090D8E">
            <w:pPr>
              <w:ind w:right="-72"/>
              <w:jc w:val="right"/>
              <w:rPr>
                <w:rFonts w:ascii="Arial" w:hAnsi="Arial" w:cs="Arial"/>
                <w:sz w:val="18"/>
                <w:szCs w:val="18"/>
              </w:rPr>
            </w:pPr>
            <w:r w:rsidRPr="008023F2">
              <w:rPr>
                <w:rFonts w:ascii="Arial" w:hAnsi="Arial" w:cs="Arial"/>
                <w:sz w:val="18"/>
                <w:szCs w:val="18"/>
              </w:rPr>
              <w:t>458</w:t>
            </w:r>
            <w:r w:rsidR="007E1F5C" w:rsidRPr="008023F2">
              <w:rPr>
                <w:rFonts w:ascii="Arial" w:hAnsi="Arial" w:cs="Arial"/>
                <w:sz w:val="18"/>
                <w:szCs w:val="18"/>
              </w:rPr>
              <w:t>,</w:t>
            </w:r>
            <w:r w:rsidRPr="008023F2">
              <w:rPr>
                <w:rFonts w:ascii="Arial" w:hAnsi="Arial" w:cs="Arial"/>
                <w:sz w:val="18"/>
                <w:szCs w:val="18"/>
              </w:rPr>
              <w:t>952</w:t>
            </w:r>
          </w:p>
        </w:tc>
        <w:tc>
          <w:tcPr>
            <w:tcW w:w="1440" w:type="dxa"/>
          </w:tcPr>
          <w:p w14:paraId="42E2896D" w14:textId="72174E75" w:rsidR="00090D8E" w:rsidRPr="008023F2" w:rsidRDefault="00917D81" w:rsidP="00090D8E">
            <w:pPr>
              <w:ind w:right="-72"/>
              <w:jc w:val="right"/>
              <w:rPr>
                <w:rFonts w:ascii="Arial" w:hAnsi="Arial" w:cs="Arial"/>
                <w:sz w:val="18"/>
                <w:szCs w:val="18"/>
              </w:rPr>
            </w:pPr>
            <w:r w:rsidRPr="008023F2">
              <w:rPr>
                <w:rFonts w:ascii="Arial" w:hAnsi="Arial" w:cs="Arial"/>
                <w:sz w:val="18"/>
                <w:szCs w:val="18"/>
              </w:rPr>
              <w:t>197</w:t>
            </w:r>
            <w:r w:rsidR="00090D8E" w:rsidRPr="008023F2">
              <w:rPr>
                <w:rFonts w:ascii="Arial" w:hAnsi="Arial" w:cs="Arial"/>
                <w:sz w:val="18"/>
                <w:szCs w:val="18"/>
              </w:rPr>
              <w:t>,</w:t>
            </w:r>
            <w:r w:rsidRPr="008023F2">
              <w:rPr>
                <w:rFonts w:ascii="Arial" w:hAnsi="Arial" w:cs="Arial"/>
                <w:sz w:val="18"/>
                <w:szCs w:val="18"/>
              </w:rPr>
              <w:t>921</w:t>
            </w:r>
          </w:p>
        </w:tc>
        <w:tc>
          <w:tcPr>
            <w:tcW w:w="1440" w:type="dxa"/>
          </w:tcPr>
          <w:p w14:paraId="07BEDFC3" w14:textId="610088AD" w:rsidR="00090D8E" w:rsidRPr="008023F2" w:rsidRDefault="00090D8E" w:rsidP="00090D8E">
            <w:pPr>
              <w:ind w:right="-72"/>
              <w:jc w:val="right"/>
              <w:rPr>
                <w:rFonts w:ascii="Arial" w:hAnsi="Arial" w:cs="Arial"/>
                <w:sz w:val="18"/>
                <w:szCs w:val="18"/>
              </w:rPr>
            </w:pPr>
            <w:r w:rsidRPr="008023F2">
              <w:rPr>
                <w:rFonts w:ascii="Arial" w:hAnsi="Arial" w:cs="Arial"/>
                <w:sz w:val="18"/>
                <w:szCs w:val="18"/>
              </w:rPr>
              <w:t>-</w:t>
            </w:r>
          </w:p>
        </w:tc>
        <w:tc>
          <w:tcPr>
            <w:tcW w:w="1440" w:type="dxa"/>
          </w:tcPr>
          <w:p w14:paraId="409AE20E" w14:textId="1C1AA412" w:rsidR="00090D8E" w:rsidRPr="008023F2" w:rsidRDefault="00090D8E" w:rsidP="00090D8E">
            <w:pPr>
              <w:ind w:right="-72"/>
              <w:jc w:val="right"/>
              <w:rPr>
                <w:rFonts w:ascii="Arial" w:hAnsi="Arial" w:cs="Arial"/>
                <w:sz w:val="18"/>
                <w:szCs w:val="18"/>
              </w:rPr>
            </w:pPr>
            <w:r w:rsidRPr="008023F2">
              <w:rPr>
                <w:rFonts w:ascii="Arial" w:hAnsi="Arial" w:cs="Arial"/>
                <w:sz w:val="18"/>
                <w:szCs w:val="18"/>
              </w:rPr>
              <w:t>-</w:t>
            </w:r>
          </w:p>
        </w:tc>
      </w:tr>
      <w:tr w:rsidR="00090D8E" w:rsidRPr="008023F2" w14:paraId="32293EAA" w14:textId="77777777" w:rsidTr="00647566">
        <w:tc>
          <w:tcPr>
            <w:tcW w:w="3701" w:type="dxa"/>
            <w:vAlign w:val="center"/>
          </w:tcPr>
          <w:p w14:paraId="55E909D3" w14:textId="77777777" w:rsidR="00090D8E" w:rsidRPr="008023F2" w:rsidRDefault="00090D8E" w:rsidP="00090D8E">
            <w:pPr>
              <w:ind w:left="-100"/>
              <w:jc w:val="both"/>
              <w:rPr>
                <w:rFonts w:ascii="Arial" w:eastAsia="Arial" w:hAnsi="Arial" w:cs="Arial"/>
                <w:sz w:val="18"/>
                <w:szCs w:val="18"/>
              </w:rPr>
            </w:pPr>
            <w:r w:rsidRPr="008023F2">
              <w:rPr>
                <w:rFonts w:ascii="Arial" w:hAnsi="Arial" w:cs="Arial"/>
                <w:sz w:val="18"/>
                <w:szCs w:val="18"/>
              </w:rPr>
              <w:t>Withholding tax receivable</w:t>
            </w:r>
          </w:p>
        </w:tc>
        <w:tc>
          <w:tcPr>
            <w:tcW w:w="1440" w:type="dxa"/>
          </w:tcPr>
          <w:p w14:paraId="682ABC4A" w14:textId="1B560608" w:rsidR="00090D8E" w:rsidRPr="008023F2" w:rsidRDefault="00917D81" w:rsidP="00090D8E">
            <w:pPr>
              <w:ind w:right="-72"/>
              <w:jc w:val="right"/>
              <w:rPr>
                <w:rFonts w:ascii="Arial" w:hAnsi="Arial" w:cs="Arial"/>
                <w:sz w:val="18"/>
                <w:szCs w:val="18"/>
              </w:rPr>
            </w:pPr>
            <w:r w:rsidRPr="008023F2">
              <w:rPr>
                <w:rFonts w:ascii="Arial" w:hAnsi="Arial" w:cs="Arial"/>
                <w:sz w:val="18"/>
                <w:szCs w:val="18"/>
              </w:rPr>
              <w:t>11</w:t>
            </w:r>
            <w:r w:rsidR="007E1F5C" w:rsidRPr="008023F2">
              <w:rPr>
                <w:rFonts w:ascii="Arial" w:hAnsi="Arial" w:cs="Arial"/>
                <w:sz w:val="18"/>
                <w:szCs w:val="18"/>
              </w:rPr>
              <w:t>,</w:t>
            </w:r>
            <w:r w:rsidRPr="008023F2">
              <w:rPr>
                <w:rFonts w:ascii="Arial" w:hAnsi="Arial" w:cs="Arial"/>
                <w:sz w:val="18"/>
                <w:szCs w:val="18"/>
              </w:rPr>
              <w:t>044</w:t>
            </w:r>
          </w:p>
        </w:tc>
        <w:tc>
          <w:tcPr>
            <w:tcW w:w="1440" w:type="dxa"/>
          </w:tcPr>
          <w:p w14:paraId="4A865E84" w14:textId="74832344" w:rsidR="00090D8E" w:rsidRPr="008023F2" w:rsidRDefault="00917D81" w:rsidP="00090D8E">
            <w:pPr>
              <w:ind w:right="-72"/>
              <w:jc w:val="right"/>
              <w:rPr>
                <w:rFonts w:ascii="Arial" w:hAnsi="Arial" w:cs="Arial"/>
                <w:sz w:val="18"/>
                <w:szCs w:val="18"/>
              </w:rPr>
            </w:pPr>
            <w:r w:rsidRPr="008023F2">
              <w:rPr>
                <w:rFonts w:ascii="Arial" w:hAnsi="Arial" w:cs="Arial"/>
                <w:sz w:val="18"/>
                <w:szCs w:val="18"/>
              </w:rPr>
              <w:t>14</w:t>
            </w:r>
            <w:r w:rsidR="00090D8E" w:rsidRPr="008023F2">
              <w:rPr>
                <w:rFonts w:ascii="Arial" w:hAnsi="Arial" w:cs="Arial"/>
                <w:sz w:val="18"/>
                <w:szCs w:val="18"/>
              </w:rPr>
              <w:t>,</w:t>
            </w:r>
            <w:r w:rsidRPr="008023F2">
              <w:rPr>
                <w:rFonts w:ascii="Arial" w:hAnsi="Arial" w:cs="Arial"/>
                <w:sz w:val="18"/>
                <w:szCs w:val="18"/>
              </w:rPr>
              <w:t>249</w:t>
            </w:r>
          </w:p>
        </w:tc>
        <w:tc>
          <w:tcPr>
            <w:tcW w:w="1440" w:type="dxa"/>
          </w:tcPr>
          <w:p w14:paraId="1FE4BC8E" w14:textId="6C88423E" w:rsidR="00090D8E" w:rsidRPr="008023F2" w:rsidRDefault="00090D8E" w:rsidP="00090D8E">
            <w:pPr>
              <w:ind w:right="-72"/>
              <w:jc w:val="right"/>
              <w:rPr>
                <w:rFonts w:ascii="Arial" w:hAnsi="Arial" w:cs="Arial"/>
                <w:sz w:val="18"/>
                <w:szCs w:val="18"/>
              </w:rPr>
            </w:pPr>
            <w:r w:rsidRPr="008023F2">
              <w:rPr>
                <w:rFonts w:ascii="Arial" w:hAnsi="Arial" w:cs="Arial"/>
                <w:sz w:val="18"/>
                <w:szCs w:val="18"/>
              </w:rPr>
              <w:t>-</w:t>
            </w:r>
          </w:p>
        </w:tc>
        <w:tc>
          <w:tcPr>
            <w:tcW w:w="1440" w:type="dxa"/>
          </w:tcPr>
          <w:p w14:paraId="25225BD2" w14:textId="491CDF7A" w:rsidR="00090D8E" w:rsidRPr="008023F2" w:rsidRDefault="00917D81" w:rsidP="00090D8E">
            <w:pPr>
              <w:ind w:right="-72"/>
              <w:jc w:val="right"/>
              <w:rPr>
                <w:rFonts w:ascii="Arial" w:hAnsi="Arial" w:cs="Arial"/>
                <w:sz w:val="18"/>
                <w:szCs w:val="18"/>
              </w:rPr>
            </w:pPr>
            <w:r w:rsidRPr="008023F2">
              <w:rPr>
                <w:rFonts w:ascii="Arial" w:hAnsi="Arial" w:cs="Arial"/>
                <w:sz w:val="18"/>
                <w:szCs w:val="18"/>
              </w:rPr>
              <w:t>2</w:t>
            </w:r>
            <w:r w:rsidR="00090D8E" w:rsidRPr="008023F2">
              <w:rPr>
                <w:rFonts w:ascii="Arial" w:hAnsi="Arial" w:cs="Arial"/>
                <w:sz w:val="18"/>
                <w:szCs w:val="18"/>
              </w:rPr>
              <w:t>,</w:t>
            </w:r>
            <w:r w:rsidRPr="008023F2">
              <w:rPr>
                <w:rFonts w:ascii="Arial" w:hAnsi="Arial" w:cs="Arial"/>
                <w:sz w:val="18"/>
                <w:szCs w:val="18"/>
              </w:rPr>
              <w:t>954</w:t>
            </w:r>
          </w:p>
        </w:tc>
      </w:tr>
      <w:tr w:rsidR="00090D8E" w:rsidRPr="008023F2" w14:paraId="4CF05D9F" w14:textId="77777777" w:rsidTr="00647566">
        <w:tc>
          <w:tcPr>
            <w:tcW w:w="3701" w:type="dxa"/>
            <w:vAlign w:val="bottom"/>
          </w:tcPr>
          <w:p w14:paraId="7355BC26" w14:textId="77777777" w:rsidR="00090D8E" w:rsidRPr="008023F2" w:rsidRDefault="00090D8E" w:rsidP="00090D8E">
            <w:pPr>
              <w:ind w:left="-100"/>
              <w:jc w:val="both"/>
              <w:rPr>
                <w:rFonts w:ascii="Arial" w:eastAsia="Arial" w:hAnsi="Arial" w:cs="Arial"/>
                <w:sz w:val="18"/>
                <w:szCs w:val="18"/>
                <w:u w:val="single"/>
              </w:rPr>
            </w:pPr>
            <w:r w:rsidRPr="008023F2">
              <w:rPr>
                <w:rFonts w:ascii="Arial" w:eastAsia="Arial" w:hAnsi="Arial" w:cs="Arial"/>
                <w:sz w:val="18"/>
                <w:szCs w:val="18"/>
              </w:rPr>
              <w:t>Others</w:t>
            </w:r>
          </w:p>
        </w:tc>
        <w:tc>
          <w:tcPr>
            <w:tcW w:w="1440" w:type="dxa"/>
            <w:tcBorders>
              <w:bottom w:val="single" w:sz="4" w:space="0" w:color="auto"/>
            </w:tcBorders>
          </w:tcPr>
          <w:p w14:paraId="3B1FE714" w14:textId="2BFEDB9D" w:rsidR="00090D8E" w:rsidRPr="008023F2" w:rsidRDefault="00917D81" w:rsidP="00090D8E">
            <w:pPr>
              <w:ind w:right="-72"/>
              <w:jc w:val="right"/>
              <w:rPr>
                <w:rFonts w:ascii="Arial" w:hAnsi="Arial" w:cs="Arial"/>
                <w:sz w:val="18"/>
                <w:szCs w:val="18"/>
              </w:rPr>
            </w:pPr>
            <w:r w:rsidRPr="008023F2">
              <w:rPr>
                <w:rFonts w:ascii="Arial" w:hAnsi="Arial" w:cs="Arial"/>
                <w:sz w:val="18"/>
                <w:szCs w:val="18"/>
              </w:rPr>
              <w:t>5</w:t>
            </w:r>
            <w:r w:rsidR="007E1F5C" w:rsidRPr="008023F2">
              <w:rPr>
                <w:rFonts w:ascii="Arial" w:hAnsi="Arial" w:cs="Arial"/>
                <w:sz w:val="18"/>
                <w:szCs w:val="18"/>
              </w:rPr>
              <w:t>,</w:t>
            </w:r>
            <w:r w:rsidRPr="008023F2">
              <w:rPr>
                <w:rFonts w:ascii="Arial" w:hAnsi="Arial" w:cs="Arial"/>
                <w:sz w:val="18"/>
                <w:szCs w:val="18"/>
              </w:rPr>
              <w:t>769</w:t>
            </w:r>
          </w:p>
        </w:tc>
        <w:tc>
          <w:tcPr>
            <w:tcW w:w="1440" w:type="dxa"/>
            <w:tcBorders>
              <w:bottom w:val="single" w:sz="4" w:space="0" w:color="auto"/>
            </w:tcBorders>
          </w:tcPr>
          <w:p w14:paraId="51F0CC0C" w14:textId="7E8F7F41" w:rsidR="00090D8E" w:rsidRPr="008023F2" w:rsidRDefault="00917D81" w:rsidP="00090D8E">
            <w:pPr>
              <w:ind w:right="-72"/>
              <w:jc w:val="right"/>
              <w:rPr>
                <w:rFonts w:ascii="Arial" w:hAnsi="Arial" w:cs="Arial"/>
                <w:sz w:val="18"/>
                <w:szCs w:val="18"/>
              </w:rPr>
            </w:pPr>
            <w:r w:rsidRPr="008023F2">
              <w:rPr>
                <w:rFonts w:ascii="Arial" w:hAnsi="Arial" w:cs="Arial"/>
                <w:sz w:val="18"/>
                <w:szCs w:val="18"/>
              </w:rPr>
              <w:t>10</w:t>
            </w:r>
            <w:r w:rsidR="00090D8E" w:rsidRPr="008023F2">
              <w:rPr>
                <w:rFonts w:ascii="Arial" w:hAnsi="Arial" w:cs="Arial"/>
                <w:sz w:val="18"/>
                <w:szCs w:val="18"/>
              </w:rPr>
              <w:t>,</w:t>
            </w:r>
            <w:r w:rsidRPr="008023F2">
              <w:rPr>
                <w:rFonts w:ascii="Arial" w:hAnsi="Arial" w:cs="Arial"/>
                <w:sz w:val="18"/>
                <w:szCs w:val="18"/>
              </w:rPr>
              <w:t>435</w:t>
            </w:r>
          </w:p>
        </w:tc>
        <w:tc>
          <w:tcPr>
            <w:tcW w:w="1440" w:type="dxa"/>
            <w:tcBorders>
              <w:bottom w:val="single" w:sz="4" w:space="0" w:color="auto"/>
            </w:tcBorders>
          </w:tcPr>
          <w:p w14:paraId="1DD0C3C6" w14:textId="3634C6EC" w:rsidR="00090D8E" w:rsidRPr="008023F2" w:rsidRDefault="00917D81" w:rsidP="00090D8E">
            <w:pPr>
              <w:ind w:right="-72"/>
              <w:jc w:val="right"/>
              <w:rPr>
                <w:rFonts w:ascii="Arial" w:hAnsi="Arial" w:cs="Arial"/>
                <w:sz w:val="18"/>
                <w:szCs w:val="18"/>
              </w:rPr>
            </w:pPr>
            <w:r w:rsidRPr="008023F2">
              <w:rPr>
                <w:rFonts w:ascii="Arial" w:hAnsi="Arial" w:cs="Arial"/>
                <w:sz w:val="18"/>
                <w:szCs w:val="18"/>
              </w:rPr>
              <w:t>7</w:t>
            </w:r>
          </w:p>
        </w:tc>
        <w:tc>
          <w:tcPr>
            <w:tcW w:w="1440" w:type="dxa"/>
            <w:tcBorders>
              <w:bottom w:val="single" w:sz="4" w:space="0" w:color="auto"/>
            </w:tcBorders>
          </w:tcPr>
          <w:p w14:paraId="6CF34D7B" w14:textId="3126FB38" w:rsidR="00090D8E" w:rsidRPr="008023F2" w:rsidRDefault="00917D81" w:rsidP="00090D8E">
            <w:pPr>
              <w:ind w:right="-72"/>
              <w:jc w:val="right"/>
              <w:rPr>
                <w:rFonts w:ascii="Arial" w:hAnsi="Arial" w:cs="Arial"/>
                <w:sz w:val="18"/>
                <w:szCs w:val="18"/>
              </w:rPr>
            </w:pPr>
            <w:r w:rsidRPr="008023F2">
              <w:rPr>
                <w:rFonts w:ascii="Arial" w:hAnsi="Arial" w:cs="Arial"/>
                <w:sz w:val="18"/>
                <w:szCs w:val="18"/>
              </w:rPr>
              <w:t>12</w:t>
            </w:r>
          </w:p>
        </w:tc>
      </w:tr>
      <w:tr w:rsidR="00090D8E" w:rsidRPr="008023F2" w14:paraId="13564E12" w14:textId="77777777" w:rsidTr="00647566">
        <w:tc>
          <w:tcPr>
            <w:tcW w:w="3701" w:type="dxa"/>
          </w:tcPr>
          <w:p w14:paraId="3C447301" w14:textId="77777777" w:rsidR="00090D8E" w:rsidRPr="008023F2" w:rsidRDefault="00090D8E" w:rsidP="00090D8E">
            <w:pPr>
              <w:ind w:left="-100"/>
              <w:jc w:val="both"/>
              <w:rPr>
                <w:rFonts w:ascii="Arial" w:eastAsia="Arial" w:hAnsi="Arial" w:cs="Arial"/>
                <w:sz w:val="18"/>
                <w:szCs w:val="18"/>
              </w:rPr>
            </w:pPr>
          </w:p>
        </w:tc>
        <w:tc>
          <w:tcPr>
            <w:tcW w:w="1440" w:type="dxa"/>
            <w:tcBorders>
              <w:top w:val="single" w:sz="4" w:space="0" w:color="auto"/>
            </w:tcBorders>
          </w:tcPr>
          <w:p w14:paraId="28FCC9D4" w14:textId="4DA85D2C" w:rsidR="00090D8E" w:rsidRPr="008023F2" w:rsidRDefault="00090D8E" w:rsidP="00090D8E">
            <w:pPr>
              <w:ind w:right="-72"/>
              <w:jc w:val="right"/>
              <w:rPr>
                <w:rFonts w:ascii="Arial" w:hAnsi="Arial" w:cs="Arial"/>
                <w:sz w:val="18"/>
                <w:szCs w:val="18"/>
              </w:rPr>
            </w:pPr>
          </w:p>
        </w:tc>
        <w:tc>
          <w:tcPr>
            <w:tcW w:w="1440" w:type="dxa"/>
            <w:tcBorders>
              <w:top w:val="single" w:sz="4" w:space="0" w:color="auto"/>
            </w:tcBorders>
          </w:tcPr>
          <w:p w14:paraId="04D7830A" w14:textId="77777777" w:rsidR="00090D8E" w:rsidRPr="008023F2" w:rsidRDefault="00090D8E" w:rsidP="00090D8E">
            <w:pPr>
              <w:ind w:right="-72"/>
              <w:jc w:val="right"/>
              <w:rPr>
                <w:rFonts w:ascii="Arial" w:hAnsi="Arial" w:cs="Arial"/>
                <w:sz w:val="18"/>
                <w:szCs w:val="18"/>
              </w:rPr>
            </w:pPr>
          </w:p>
        </w:tc>
        <w:tc>
          <w:tcPr>
            <w:tcW w:w="1440" w:type="dxa"/>
            <w:tcBorders>
              <w:top w:val="single" w:sz="4" w:space="0" w:color="auto"/>
            </w:tcBorders>
          </w:tcPr>
          <w:p w14:paraId="5ACAD2E0" w14:textId="77777777" w:rsidR="00090D8E" w:rsidRPr="008023F2" w:rsidRDefault="00090D8E" w:rsidP="00090D8E">
            <w:pPr>
              <w:ind w:right="-72"/>
              <w:jc w:val="right"/>
              <w:rPr>
                <w:rFonts w:ascii="Arial" w:hAnsi="Arial" w:cs="Arial"/>
                <w:sz w:val="18"/>
                <w:szCs w:val="18"/>
              </w:rPr>
            </w:pPr>
          </w:p>
        </w:tc>
        <w:tc>
          <w:tcPr>
            <w:tcW w:w="1440" w:type="dxa"/>
            <w:tcBorders>
              <w:top w:val="single" w:sz="4" w:space="0" w:color="auto"/>
            </w:tcBorders>
          </w:tcPr>
          <w:p w14:paraId="3208B6B7" w14:textId="77777777" w:rsidR="00090D8E" w:rsidRPr="008023F2" w:rsidRDefault="00090D8E" w:rsidP="00090D8E">
            <w:pPr>
              <w:ind w:right="-72"/>
              <w:jc w:val="right"/>
              <w:rPr>
                <w:rFonts w:ascii="Arial" w:hAnsi="Arial" w:cs="Arial"/>
                <w:sz w:val="18"/>
                <w:szCs w:val="18"/>
              </w:rPr>
            </w:pPr>
          </w:p>
        </w:tc>
      </w:tr>
      <w:tr w:rsidR="00090D8E" w:rsidRPr="008023F2" w14:paraId="6C4C8661" w14:textId="77777777" w:rsidTr="00647566">
        <w:tc>
          <w:tcPr>
            <w:tcW w:w="3701" w:type="dxa"/>
          </w:tcPr>
          <w:p w14:paraId="70FDB5DE" w14:textId="77777777" w:rsidR="00090D8E" w:rsidRPr="008023F2" w:rsidRDefault="00090D8E" w:rsidP="00090D8E">
            <w:pPr>
              <w:ind w:left="-100"/>
              <w:jc w:val="both"/>
              <w:rPr>
                <w:rFonts w:ascii="Arial" w:eastAsia="Arial" w:hAnsi="Arial" w:cs="Arial"/>
                <w:sz w:val="18"/>
                <w:szCs w:val="18"/>
              </w:rPr>
            </w:pPr>
            <w:r w:rsidRPr="008023F2">
              <w:rPr>
                <w:rFonts w:ascii="Arial" w:eastAsia="Arial" w:hAnsi="Arial" w:cs="Arial"/>
                <w:sz w:val="18"/>
                <w:szCs w:val="18"/>
              </w:rPr>
              <w:t>Total other current assets</w:t>
            </w:r>
          </w:p>
        </w:tc>
        <w:tc>
          <w:tcPr>
            <w:tcW w:w="1440" w:type="dxa"/>
            <w:tcBorders>
              <w:bottom w:val="single" w:sz="4" w:space="0" w:color="auto"/>
            </w:tcBorders>
          </w:tcPr>
          <w:p w14:paraId="503701BB" w14:textId="45E3E547" w:rsidR="00090D8E" w:rsidRPr="008023F2" w:rsidRDefault="00917D81" w:rsidP="00090D8E">
            <w:pPr>
              <w:ind w:right="-72"/>
              <w:jc w:val="right"/>
              <w:rPr>
                <w:rFonts w:ascii="Arial" w:hAnsi="Arial" w:cs="Arial"/>
                <w:sz w:val="18"/>
                <w:szCs w:val="18"/>
              </w:rPr>
            </w:pPr>
            <w:r w:rsidRPr="008023F2">
              <w:rPr>
                <w:rFonts w:ascii="Arial" w:hAnsi="Arial" w:cs="Arial"/>
                <w:sz w:val="18"/>
                <w:szCs w:val="18"/>
              </w:rPr>
              <w:t>475</w:t>
            </w:r>
            <w:r w:rsidR="00474670" w:rsidRPr="008023F2">
              <w:rPr>
                <w:rFonts w:ascii="Arial" w:hAnsi="Arial" w:cs="Arial"/>
                <w:sz w:val="18"/>
                <w:szCs w:val="18"/>
              </w:rPr>
              <w:t>,</w:t>
            </w:r>
            <w:r w:rsidRPr="008023F2">
              <w:rPr>
                <w:rFonts w:ascii="Arial" w:hAnsi="Arial" w:cs="Arial"/>
                <w:sz w:val="18"/>
                <w:szCs w:val="18"/>
              </w:rPr>
              <w:t>765</w:t>
            </w:r>
          </w:p>
        </w:tc>
        <w:tc>
          <w:tcPr>
            <w:tcW w:w="1440" w:type="dxa"/>
            <w:tcBorders>
              <w:bottom w:val="single" w:sz="4" w:space="0" w:color="auto"/>
            </w:tcBorders>
          </w:tcPr>
          <w:p w14:paraId="694A34FA" w14:textId="4B725895" w:rsidR="00090D8E" w:rsidRPr="008023F2" w:rsidRDefault="00917D81" w:rsidP="00090D8E">
            <w:pPr>
              <w:ind w:right="-72"/>
              <w:jc w:val="right"/>
              <w:rPr>
                <w:rFonts w:ascii="Arial" w:hAnsi="Arial" w:cs="Arial"/>
                <w:sz w:val="18"/>
                <w:szCs w:val="18"/>
              </w:rPr>
            </w:pPr>
            <w:r w:rsidRPr="008023F2">
              <w:rPr>
                <w:rFonts w:ascii="Arial" w:hAnsi="Arial" w:cs="Arial"/>
                <w:sz w:val="18"/>
                <w:szCs w:val="18"/>
              </w:rPr>
              <w:t>222</w:t>
            </w:r>
            <w:r w:rsidR="00090D8E" w:rsidRPr="008023F2">
              <w:rPr>
                <w:rFonts w:ascii="Arial" w:hAnsi="Arial" w:cs="Arial"/>
                <w:sz w:val="18"/>
                <w:szCs w:val="18"/>
              </w:rPr>
              <w:t>,</w:t>
            </w:r>
            <w:r w:rsidRPr="008023F2">
              <w:rPr>
                <w:rFonts w:ascii="Arial" w:hAnsi="Arial" w:cs="Arial"/>
                <w:sz w:val="18"/>
                <w:szCs w:val="18"/>
              </w:rPr>
              <w:t>605</w:t>
            </w:r>
          </w:p>
        </w:tc>
        <w:tc>
          <w:tcPr>
            <w:tcW w:w="1440" w:type="dxa"/>
            <w:tcBorders>
              <w:bottom w:val="single" w:sz="4" w:space="0" w:color="auto"/>
            </w:tcBorders>
          </w:tcPr>
          <w:p w14:paraId="5EDF570D" w14:textId="6A1E8FD0" w:rsidR="00090D8E" w:rsidRPr="008023F2" w:rsidRDefault="00917D81" w:rsidP="00090D8E">
            <w:pPr>
              <w:ind w:right="-72"/>
              <w:jc w:val="right"/>
              <w:rPr>
                <w:rFonts w:ascii="Arial" w:hAnsi="Arial" w:cs="Arial"/>
                <w:sz w:val="18"/>
                <w:szCs w:val="18"/>
              </w:rPr>
            </w:pPr>
            <w:r w:rsidRPr="008023F2">
              <w:rPr>
                <w:rFonts w:ascii="Arial" w:hAnsi="Arial" w:cs="Arial"/>
                <w:sz w:val="18"/>
                <w:szCs w:val="18"/>
              </w:rPr>
              <w:t>7</w:t>
            </w:r>
          </w:p>
        </w:tc>
        <w:tc>
          <w:tcPr>
            <w:tcW w:w="1440" w:type="dxa"/>
            <w:tcBorders>
              <w:bottom w:val="single" w:sz="4" w:space="0" w:color="auto"/>
            </w:tcBorders>
          </w:tcPr>
          <w:p w14:paraId="391B6DB5" w14:textId="735D4DD7" w:rsidR="00090D8E" w:rsidRPr="008023F2" w:rsidRDefault="00917D81" w:rsidP="00090D8E">
            <w:pPr>
              <w:ind w:right="-72"/>
              <w:jc w:val="right"/>
              <w:rPr>
                <w:rFonts w:ascii="Arial" w:hAnsi="Arial" w:cs="Arial"/>
                <w:sz w:val="18"/>
                <w:szCs w:val="18"/>
                <w:cs/>
              </w:rPr>
            </w:pPr>
            <w:r w:rsidRPr="008023F2">
              <w:rPr>
                <w:rFonts w:ascii="Arial" w:hAnsi="Arial" w:cs="Arial"/>
                <w:sz w:val="18"/>
                <w:szCs w:val="18"/>
              </w:rPr>
              <w:t>2</w:t>
            </w:r>
            <w:r w:rsidR="00090D8E" w:rsidRPr="008023F2">
              <w:rPr>
                <w:rFonts w:ascii="Arial" w:hAnsi="Arial" w:cs="Arial"/>
                <w:sz w:val="18"/>
                <w:szCs w:val="18"/>
              </w:rPr>
              <w:t>,</w:t>
            </w:r>
            <w:r w:rsidRPr="008023F2">
              <w:rPr>
                <w:rFonts w:ascii="Arial" w:hAnsi="Arial" w:cs="Arial"/>
                <w:sz w:val="18"/>
                <w:szCs w:val="18"/>
              </w:rPr>
              <w:t>966</w:t>
            </w:r>
          </w:p>
        </w:tc>
      </w:tr>
    </w:tbl>
    <w:p w14:paraId="4ECC17F8" w14:textId="77777777" w:rsidR="00BB58CB" w:rsidRPr="008023F2" w:rsidRDefault="00BB58CB" w:rsidP="00B07A7A">
      <w:pPr>
        <w:rPr>
          <w:rFonts w:ascii="Arial" w:eastAsia="Arial" w:hAnsi="Arial" w:cs="Arial"/>
          <w:b/>
          <w:sz w:val="18"/>
          <w:szCs w:val="18"/>
        </w:rPr>
      </w:pPr>
    </w:p>
    <w:p w14:paraId="3C635D70" w14:textId="29CA2B4A" w:rsidR="00BB58CB" w:rsidRPr="008023F2" w:rsidRDefault="006E2ED7" w:rsidP="007172BE">
      <w:pPr>
        <w:rPr>
          <w:rFonts w:ascii="Arial" w:eastAsia="Arial" w:hAnsi="Arial" w:cs="Arial"/>
          <w:b/>
          <w:sz w:val="18"/>
          <w:szCs w:val="18"/>
        </w:rPr>
      </w:pPr>
      <w:r w:rsidRPr="008023F2">
        <w:rPr>
          <w:rFonts w:ascii="Arial" w:eastAsia="Arial" w:hAnsi="Arial" w:cs="Arial"/>
          <w:b/>
          <w:sz w:val="18"/>
          <w:szCs w:val="18"/>
        </w:rPr>
        <w:br w:type="page"/>
      </w:r>
    </w:p>
    <w:p w14:paraId="20988443" w14:textId="77777777" w:rsidR="00EF3E7C" w:rsidRPr="008023F2" w:rsidRDefault="00EF3E7C" w:rsidP="00C17655">
      <w:pPr>
        <w:pStyle w:val="Heading1"/>
        <w:rPr>
          <w:rFonts w:eastAsia="Arial"/>
        </w:rPr>
      </w:pPr>
      <w:r w:rsidRPr="008023F2">
        <w:rPr>
          <w:rFonts w:eastAsia="Arial"/>
        </w:rPr>
        <w:t>15</w:t>
      </w:r>
      <w:r w:rsidRPr="008023F2">
        <w:rPr>
          <w:rFonts w:eastAsia="Arial"/>
        </w:rPr>
        <w:tab/>
        <w:t>Financial assets</w:t>
      </w:r>
      <w:r w:rsidRPr="008023F2">
        <w:t xml:space="preserve"> </w:t>
      </w:r>
      <w:r w:rsidRPr="008023F2">
        <w:rPr>
          <w:rFonts w:eastAsia="Arial"/>
        </w:rPr>
        <w:t>and financial liabilities</w:t>
      </w:r>
    </w:p>
    <w:p w14:paraId="0D40E8D3" w14:textId="77777777" w:rsidR="007A669B" w:rsidRPr="008023F2" w:rsidRDefault="007A669B" w:rsidP="00B07A7A">
      <w:pPr>
        <w:rPr>
          <w:rFonts w:ascii="Arial" w:eastAsia="Arial" w:hAnsi="Arial" w:cs="Arial"/>
          <w:b/>
          <w:sz w:val="18"/>
          <w:szCs w:val="18"/>
        </w:rPr>
      </w:pPr>
    </w:p>
    <w:p w14:paraId="563F6395" w14:textId="2DB80B65" w:rsidR="00636EAC" w:rsidRPr="008023F2" w:rsidRDefault="00B6657B" w:rsidP="00B11A03">
      <w:pPr>
        <w:jc w:val="both"/>
        <w:rPr>
          <w:rFonts w:ascii="Arial" w:eastAsia="Arial" w:hAnsi="Arial" w:cs="Arial"/>
          <w:sz w:val="18"/>
          <w:szCs w:val="18"/>
        </w:rPr>
      </w:pPr>
      <w:r w:rsidRPr="008023F2">
        <w:rPr>
          <w:rFonts w:ascii="Arial" w:eastAsia="Arial" w:hAnsi="Arial" w:cs="Arial"/>
          <w:sz w:val="18"/>
          <w:szCs w:val="18"/>
        </w:rPr>
        <w:t>The following table analyses the carrying amounts of the financial assets and liabilities by category and by statement of financial position heading.</w:t>
      </w:r>
    </w:p>
    <w:p w14:paraId="39C905A6" w14:textId="77777777" w:rsidR="00636EAC" w:rsidRPr="008023F2" w:rsidRDefault="00636EAC" w:rsidP="00B07A7A">
      <w:pPr>
        <w:rPr>
          <w:rFonts w:ascii="Arial" w:eastAsia="Arial" w:hAnsi="Arial" w:cs="Arial"/>
          <w:sz w:val="18"/>
          <w:szCs w:val="18"/>
        </w:rPr>
      </w:pPr>
    </w:p>
    <w:tbl>
      <w:tblPr>
        <w:tblW w:w="0" w:type="auto"/>
        <w:tblLayout w:type="fixed"/>
        <w:tblLook w:val="0600" w:firstRow="0" w:lastRow="0" w:firstColumn="0" w:lastColumn="0" w:noHBand="1" w:noVBand="1"/>
      </w:tblPr>
      <w:tblGrid>
        <w:gridCol w:w="3798"/>
        <w:gridCol w:w="1441"/>
        <w:gridCol w:w="1441"/>
        <w:gridCol w:w="1441"/>
        <w:gridCol w:w="1444"/>
      </w:tblGrid>
      <w:tr w:rsidR="00636EAC" w:rsidRPr="008023F2" w14:paraId="4225FD27" w14:textId="77777777" w:rsidTr="00387825">
        <w:trPr>
          <w:trHeight w:val="20"/>
        </w:trPr>
        <w:tc>
          <w:tcPr>
            <w:tcW w:w="3798" w:type="dxa"/>
            <w:vAlign w:val="bottom"/>
          </w:tcPr>
          <w:p w14:paraId="412C53EF" w14:textId="77777777" w:rsidR="00636EAC" w:rsidRPr="008023F2" w:rsidRDefault="00636EAC" w:rsidP="00B11A03">
            <w:pPr>
              <w:spacing w:line="259" w:lineRule="auto"/>
              <w:rPr>
                <w:rFonts w:ascii="Arial" w:hAnsi="Arial" w:cs="Arial"/>
                <w:spacing w:val="-6"/>
                <w:sz w:val="18"/>
                <w:szCs w:val="18"/>
              </w:rPr>
            </w:pPr>
          </w:p>
        </w:tc>
        <w:tc>
          <w:tcPr>
            <w:tcW w:w="2882" w:type="dxa"/>
            <w:gridSpan w:val="2"/>
            <w:tcBorders>
              <w:left w:val="nil"/>
              <w:bottom w:val="single" w:sz="4" w:space="0" w:color="auto"/>
              <w:right w:val="nil"/>
            </w:tcBorders>
            <w:vAlign w:val="bottom"/>
            <w:hideMark/>
          </w:tcPr>
          <w:p w14:paraId="5C9CD5DC" w14:textId="77777777" w:rsidR="00636EAC" w:rsidRPr="008023F2" w:rsidRDefault="00636EAC">
            <w:pPr>
              <w:spacing w:line="259" w:lineRule="auto"/>
              <w:jc w:val="center"/>
              <w:rPr>
                <w:rFonts w:ascii="Arial" w:hAnsi="Arial" w:cs="Arial"/>
                <w:b/>
                <w:bCs/>
                <w:sz w:val="18"/>
                <w:szCs w:val="18"/>
              </w:rPr>
            </w:pPr>
            <w:r w:rsidRPr="008023F2">
              <w:rPr>
                <w:rFonts w:ascii="Arial" w:hAnsi="Arial" w:cs="Arial"/>
                <w:b/>
                <w:bCs/>
                <w:sz w:val="18"/>
                <w:szCs w:val="18"/>
              </w:rPr>
              <w:t>Consolidated</w:t>
            </w:r>
          </w:p>
          <w:p w14:paraId="07C53131" w14:textId="77777777" w:rsidR="00636EAC" w:rsidRPr="008023F2" w:rsidRDefault="00636EAC">
            <w:pPr>
              <w:spacing w:line="259" w:lineRule="auto"/>
              <w:jc w:val="center"/>
              <w:rPr>
                <w:rFonts w:ascii="Arial" w:hAnsi="Arial" w:cs="Arial"/>
                <w:b/>
                <w:bCs/>
                <w:sz w:val="18"/>
                <w:szCs w:val="18"/>
              </w:rPr>
            </w:pPr>
            <w:r w:rsidRPr="008023F2">
              <w:rPr>
                <w:rFonts w:ascii="Arial" w:hAnsi="Arial" w:cs="Arial"/>
                <w:b/>
                <w:bCs/>
                <w:sz w:val="18"/>
                <w:szCs w:val="18"/>
              </w:rPr>
              <w:t>financial statements</w:t>
            </w:r>
          </w:p>
        </w:tc>
        <w:tc>
          <w:tcPr>
            <w:tcW w:w="2885" w:type="dxa"/>
            <w:gridSpan w:val="2"/>
            <w:tcBorders>
              <w:left w:val="nil"/>
              <w:bottom w:val="single" w:sz="4" w:space="0" w:color="auto"/>
              <w:right w:val="nil"/>
            </w:tcBorders>
            <w:vAlign w:val="bottom"/>
          </w:tcPr>
          <w:p w14:paraId="32FCD73B" w14:textId="77777777" w:rsidR="00636EAC" w:rsidRPr="008023F2" w:rsidRDefault="00636EAC">
            <w:pPr>
              <w:spacing w:line="259" w:lineRule="auto"/>
              <w:jc w:val="center"/>
              <w:rPr>
                <w:rFonts w:ascii="Arial" w:hAnsi="Arial" w:cs="Arial"/>
                <w:b/>
                <w:bCs/>
                <w:sz w:val="18"/>
                <w:szCs w:val="18"/>
              </w:rPr>
            </w:pPr>
            <w:r w:rsidRPr="008023F2">
              <w:rPr>
                <w:rFonts w:ascii="Arial" w:hAnsi="Arial" w:cs="Arial"/>
                <w:b/>
                <w:bCs/>
                <w:sz w:val="18"/>
                <w:szCs w:val="18"/>
              </w:rPr>
              <w:t>Separate</w:t>
            </w:r>
          </w:p>
          <w:p w14:paraId="28D9AF47" w14:textId="77777777" w:rsidR="00636EAC" w:rsidRPr="008023F2" w:rsidRDefault="00636EAC">
            <w:pPr>
              <w:spacing w:line="259" w:lineRule="auto"/>
              <w:jc w:val="center"/>
              <w:rPr>
                <w:rFonts w:ascii="Arial" w:hAnsi="Arial" w:cs="Arial"/>
                <w:b/>
                <w:bCs/>
                <w:sz w:val="18"/>
                <w:szCs w:val="18"/>
              </w:rPr>
            </w:pPr>
            <w:r w:rsidRPr="008023F2">
              <w:rPr>
                <w:rFonts w:ascii="Arial" w:hAnsi="Arial" w:cs="Arial"/>
                <w:b/>
                <w:bCs/>
                <w:sz w:val="18"/>
                <w:szCs w:val="18"/>
              </w:rPr>
              <w:t>financial statements</w:t>
            </w:r>
          </w:p>
        </w:tc>
      </w:tr>
      <w:tr w:rsidR="00636EAC" w:rsidRPr="008023F2" w14:paraId="4A251FE8" w14:textId="77777777" w:rsidTr="00387825">
        <w:trPr>
          <w:trHeight w:val="20"/>
        </w:trPr>
        <w:tc>
          <w:tcPr>
            <w:tcW w:w="3798" w:type="dxa"/>
            <w:vAlign w:val="bottom"/>
          </w:tcPr>
          <w:p w14:paraId="466D8A26" w14:textId="77777777" w:rsidR="00636EAC" w:rsidRPr="008023F2" w:rsidRDefault="00636EAC" w:rsidP="00B11A03">
            <w:pPr>
              <w:spacing w:line="259" w:lineRule="auto"/>
              <w:rPr>
                <w:rFonts w:ascii="Arial" w:hAnsi="Arial" w:cs="Arial"/>
                <w:spacing w:val="-6"/>
                <w:sz w:val="18"/>
                <w:szCs w:val="18"/>
              </w:rPr>
            </w:pPr>
          </w:p>
        </w:tc>
        <w:tc>
          <w:tcPr>
            <w:tcW w:w="1441" w:type="dxa"/>
            <w:vAlign w:val="bottom"/>
          </w:tcPr>
          <w:p w14:paraId="7359AA7E" w14:textId="24DC4A6E" w:rsidR="00636EAC" w:rsidRPr="008023F2" w:rsidRDefault="00917D81">
            <w:pPr>
              <w:pStyle w:val="a"/>
              <w:spacing w:line="259" w:lineRule="auto"/>
              <w:ind w:right="-72"/>
              <w:jc w:val="right"/>
              <w:rPr>
                <w:rFonts w:ascii="Arial" w:hAnsi="Arial" w:cs="Arial"/>
                <w:b/>
                <w:bCs/>
                <w:sz w:val="18"/>
                <w:szCs w:val="18"/>
              </w:rPr>
            </w:pPr>
            <w:r w:rsidRPr="008023F2">
              <w:rPr>
                <w:rFonts w:ascii="Arial" w:eastAsia="Arial" w:hAnsi="Arial" w:cs="Arial"/>
                <w:b/>
                <w:sz w:val="18"/>
                <w:szCs w:val="18"/>
              </w:rPr>
              <w:t>2025</w:t>
            </w:r>
          </w:p>
        </w:tc>
        <w:tc>
          <w:tcPr>
            <w:tcW w:w="1441" w:type="dxa"/>
            <w:vAlign w:val="bottom"/>
          </w:tcPr>
          <w:p w14:paraId="51EEAA0B" w14:textId="7BC6C6E2" w:rsidR="00636EAC" w:rsidRPr="008023F2" w:rsidRDefault="00917D81">
            <w:pPr>
              <w:pStyle w:val="a"/>
              <w:spacing w:line="259" w:lineRule="auto"/>
              <w:ind w:right="-72"/>
              <w:jc w:val="right"/>
              <w:rPr>
                <w:rFonts w:ascii="Arial" w:hAnsi="Arial" w:cs="Arial"/>
                <w:b/>
                <w:bCs/>
                <w:sz w:val="18"/>
                <w:szCs w:val="18"/>
              </w:rPr>
            </w:pPr>
            <w:r w:rsidRPr="008023F2">
              <w:rPr>
                <w:rFonts w:ascii="Arial" w:eastAsia="Arial" w:hAnsi="Arial" w:cs="Arial"/>
                <w:b/>
                <w:sz w:val="18"/>
                <w:szCs w:val="18"/>
              </w:rPr>
              <w:t>2024</w:t>
            </w:r>
          </w:p>
        </w:tc>
        <w:tc>
          <w:tcPr>
            <w:tcW w:w="1441" w:type="dxa"/>
            <w:vAlign w:val="bottom"/>
          </w:tcPr>
          <w:p w14:paraId="4BFE5504" w14:textId="13AE62D6" w:rsidR="00636EAC" w:rsidRPr="008023F2" w:rsidRDefault="00917D81">
            <w:pPr>
              <w:pStyle w:val="a"/>
              <w:spacing w:line="259" w:lineRule="auto"/>
              <w:ind w:right="-72"/>
              <w:jc w:val="right"/>
              <w:rPr>
                <w:rFonts w:ascii="Arial" w:hAnsi="Arial" w:cs="Arial"/>
                <w:b/>
                <w:bCs/>
                <w:sz w:val="18"/>
                <w:szCs w:val="18"/>
              </w:rPr>
            </w:pPr>
            <w:r w:rsidRPr="008023F2">
              <w:rPr>
                <w:rFonts w:ascii="Arial" w:eastAsia="Arial" w:hAnsi="Arial" w:cs="Arial"/>
                <w:b/>
                <w:sz w:val="18"/>
                <w:szCs w:val="18"/>
              </w:rPr>
              <w:t>2025</w:t>
            </w:r>
          </w:p>
        </w:tc>
        <w:tc>
          <w:tcPr>
            <w:tcW w:w="1444" w:type="dxa"/>
            <w:vAlign w:val="bottom"/>
          </w:tcPr>
          <w:p w14:paraId="77105F4E" w14:textId="176CD404" w:rsidR="00636EAC" w:rsidRPr="008023F2" w:rsidRDefault="00917D81">
            <w:pPr>
              <w:pStyle w:val="a"/>
              <w:spacing w:line="259" w:lineRule="auto"/>
              <w:ind w:right="-72"/>
              <w:jc w:val="right"/>
              <w:rPr>
                <w:rFonts w:ascii="Arial" w:hAnsi="Arial" w:cs="Arial"/>
                <w:b/>
                <w:bCs/>
                <w:sz w:val="18"/>
                <w:szCs w:val="18"/>
              </w:rPr>
            </w:pPr>
            <w:r w:rsidRPr="008023F2">
              <w:rPr>
                <w:rFonts w:ascii="Arial" w:hAnsi="Arial" w:cs="Arial"/>
                <w:b/>
                <w:bCs/>
                <w:sz w:val="18"/>
                <w:szCs w:val="18"/>
              </w:rPr>
              <w:t>2024</w:t>
            </w:r>
          </w:p>
        </w:tc>
      </w:tr>
      <w:tr w:rsidR="00636EAC" w:rsidRPr="008023F2" w14:paraId="3330CB2A" w14:textId="77777777" w:rsidTr="00387825">
        <w:trPr>
          <w:trHeight w:val="20"/>
        </w:trPr>
        <w:tc>
          <w:tcPr>
            <w:tcW w:w="3798" w:type="dxa"/>
            <w:vAlign w:val="bottom"/>
          </w:tcPr>
          <w:p w14:paraId="0D45E8C4" w14:textId="77777777" w:rsidR="00636EAC" w:rsidRPr="008023F2" w:rsidRDefault="00636EAC" w:rsidP="00B11A03">
            <w:pPr>
              <w:spacing w:line="259" w:lineRule="auto"/>
              <w:rPr>
                <w:rFonts w:ascii="Arial" w:hAnsi="Arial" w:cs="Arial"/>
                <w:spacing w:val="-6"/>
                <w:sz w:val="18"/>
                <w:szCs w:val="18"/>
                <w:cs/>
              </w:rPr>
            </w:pPr>
          </w:p>
        </w:tc>
        <w:tc>
          <w:tcPr>
            <w:tcW w:w="1441" w:type="dxa"/>
            <w:tcBorders>
              <w:top w:val="nil"/>
              <w:left w:val="nil"/>
              <w:bottom w:val="single" w:sz="4" w:space="0" w:color="auto"/>
              <w:right w:val="nil"/>
            </w:tcBorders>
            <w:vAlign w:val="bottom"/>
            <w:hideMark/>
          </w:tcPr>
          <w:p w14:paraId="4DFF66BE" w14:textId="77777777" w:rsidR="00636EAC" w:rsidRPr="008023F2" w:rsidRDefault="00636EAC">
            <w:pPr>
              <w:pStyle w:val="a"/>
              <w:spacing w:line="259" w:lineRule="auto"/>
              <w:ind w:right="-72"/>
              <w:jc w:val="right"/>
              <w:rPr>
                <w:rFonts w:ascii="Arial" w:hAnsi="Arial" w:cs="Arial"/>
                <w:b/>
                <w:bCs/>
                <w:sz w:val="18"/>
                <w:szCs w:val="18"/>
              </w:rPr>
            </w:pPr>
            <w:r w:rsidRPr="008023F2">
              <w:rPr>
                <w:rFonts w:ascii="Arial" w:hAnsi="Arial" w:cs="Arial"/>
                <w:b/>
                <w:bCs/>
                <w:sz w:val="18"/>
                <w:szCs w:val="18"/>
              </w:rPr>
              <w:t>Thousand Baht</w:t>
            </w:r>
          </w:p>
        </w:tc>
        <w:tc>
          <w:tcPr>
            <w:tcW w:w="1441" w:type="dxa"/>
            <w:tcBorders>
              <w:top w:val="nil"/>
              <w:left w:val="nil"/>
              <w:bottom w:val="single" w:sz="4" w:space="0" w:color="auto"/>
              <w:right w:val="nil"/>
            </w:tcBorders>
            <w:vAlign w:val="bottom"/>
            <w:hideMark/>
          </w:tcPr>
          <w:p w14:paraId="5A15620F" w14:textId="77777777" w:rsidR="00636EAC" w:rsidRPr="008023F2" w:rsidRDefault="00636EAC">
            <w:pPr>
              <w:pStyle w:val="a"/>
              <w:spacing w:line="259" w:lineRule="auto"/>
              <w:ind w:right="-72"/>
              <w:jc w:val="right"/>
              <w:rPr>
                <w:rFonts w:ascii="Arial" w:hAnsi="Arial" w:cs="Arial"/>
                <w:b/>
                <w:bCs/>
                <w:sz w:val="18"/>
                <w:szCs w:val="18"/>
              </w:rPr>
            </w:pPr>
            <w:r w:rsidRPr="008023F2">
              <w:rPr>
                <w:rFonts w:ascii="Arial" w:hAnsi="Arial" w:cs="Arial"/>
                <w:b/>
                <w:bCs/>
                <w:sz w:val="18"/>
                <w:szCs w:val="18"/>
              </w:rPr>
              <w:t>Thousand Baht</w:t>
            </w:r>
          </w:p>
        </w:tc>
        <w:tc>
          <w:tcPr>
            <w:tcW w:w="1441" w:type="dxa"/>
            <w:tcBorders>
              <w:top w:val="nil"/>
              <w:left w:val="nil"/>
              <w:bottom w:val="single" w:sz="4" w:space="0" w:color="auto"/>
              <w:right w:val="nil"/>
            </w:tcBorders>
            <w:vAlign w:val="bottom"/>
            <w:hideMark/>
          </w:tcPr>
          <w:p w14:paraId="015FCDE4" w14:textId="77777777" w:rsidR="00636EAC" w:rsidRPr="008023F2" w:rsidRDefault="00636EAC">
            <w:pPr>
              <w:pStyle w:val="a"/>
              <w:spacing w:line="259" w:lineRule="auto"/>
              <w:ind w:right="-72"/>
              <w:jc w:val="right"/>
              <w:rPr>
                <w:rFonts w:ascii="Arial" w:hAnsi="Arial" w:cs="Arial"/>
                <w:b/>
                <w:bCs/>
                <w:sz w:val="18"/>
                <w:szCs w:val="18"/>
              </w:rPr>
            </w:pPr>
            <w:r w:rsidRPr="008023F2">
              <w:rPr>
                <w:rFonts w:ascii="Arial" w:hAnsi="Arial" w:cs="Arial"/>
                <w:b/>
                <w:bCs/>
                <w:sz w:val="18"/>
                <w:szCs w:val="18"/>
              </w:rPr>
              <w:t>Thousand Baht</w:t>
            </w:r>
          </w:p>
        </w:tc>
        <w:tc>
          <w:tcPr>
            <w:tcW w:w="1444" w:type="dxa"/>
            <w:tcBorders>
              <w:top w:val="nil"/>
              <w:left w:val="nil"/>
              <w:bottom w:val="single" w:sz="4" w:space="0" w:color="auto"/>
              <w:right w:val="nil"/>
            </w:tcBorders>
            <w:vAlign w:val="bottom"/>
            <w:hideMark/>
          </w:tcPr>
          <w:p w14:paraId="536A61A5" w14:textId="77777777" w:rsidR="00636EAC" w:rsidRPr="008023F2" w:rsidRDefault="00636EAC">
            <w:pPr>
              <w:pStyle w:val="a"/>
              <w:spacing w:line="259" w:lineRule="auto"/>
              <w:ind w:right="-72"/>
              <w:jc w:val="right"/>
              <w:rPr>
                <w:rFonts w:ascii="Arial" w:hAnsi="Arial" w:cs="Arial"/>
                <w:b/>
                <w:bCs/>
                <w:sz w:val="18"/>
                <w:szCs w:val="18"/>
              </w:rPr>
            </w:pPr>
            <w:r w:rsidRPr="008023F2">
              <w:rPr>
                <w:rFonts w:ascii="Arial" w:hAnsi="Arial" w:cs="Arial"/>
                <w:b/>
                <w:bCs/>
                <w:sz w:val="18"/>
                <w:szCs w:val="18"/>
              </w:rPr>
              <w:t>Thousand Baht</w:t>
            </w:r>
          </w:p>
        </w:tc>
      </w:tr>
      <w:tr w:rsidR="00636EAC" w:rsidRPr="008023F2" w14:paraId="54BE56F8" w14:textId="77777777" w:rsidTr="00387825">
        <w:trPr>
          <w:trHeight w:val="20"/>
        </w:trPr>
        <w:tc>
          <w:tcPr>
            <w:tcW w:w="3798" w:type="dxa"/>
            <w:vAlign w:val="bottom"/>
          </w:tcPr>
          <w:p w14:paraId="71EECF7D" w14:textId="77777777" w:rsidR="00636EAC" w:rsidRPr="008023F2" w:rsidRDefault="00636EAC" w:rsidP="00B11A03">
            <w:pPr>
              <w:spacing w:line="259" w:lineRule="auto"/>
              <w:rPr>
                <w:rFonts w:ascii="Arial" w:hAnsi="Arial" w:cs="Arial"/>
                <w:spacing w:val="-6"/>
                <w:sz w:val="18"/>
                <w:szCs w:val="18"/>
              </w:rPr>
            </w:pPr>
            <w:r w:rsidRPr="008023F2">
              <w:rPr>
                <w:rFonts w:ascii="Arial" w:hAnsi="Arial" w:cs="Arial"/>
                <w:b/>
                <w:bCs/>
                <w:spacing w:val="-6"/>
                <w:sz w:val="18"/>
                <w:szCs w:val="18"/>
              </w:rPr>
              <w:t>Financial assets</w:t>
            </w:r>
          </w:p>
        </w:tc>
        <w:tc>
          <w:tcPr>
            <w:tcW w:w="1441" w:type="dxa"/>
            <w:tcBorders>
              <w:top w:val="single" w:sz="4" w:space="0" w:color="auto"/>
              <w:left w:val="nil"/>
              <w:right w:val="nil"/>
            </w:tcBorders>
            <w:vAlign w:val="bottom"/>
          </w:tcPr>
          <w:p w14:paraId="719AE851" w14:textId="77777777" w:rsidR="00636EAC" w:rsidRPr="008023F2" w:rsidRDefault="00636EAC">
            <w:pPr>
              <w:spacing w:line="259" w:lineRule="auto"/>
              <w:ind w:right="-72"/>
              <w:jc w:val="right"/>
              <w:rPr>
                <w:rFonts w:ascii="Arial" w:hAnsi="Arial" w:cs="Arial"/>
                <w:sz w:val="18"/>
                <w:szCs w:val="18"/>
                <w:cs/>
              </w:rPr>
            </w:pPr>
          </w:p>
        </w:tc>
        <w:tc>
          <w:tcPr>
            <w:tcW w:w="1441" w:type="dxa"/>
            <w:tcBorders>
              <w:top w:val="single" w:sz="4" w:space="0" w:color="auto"/>
              <w:left w:val="nil"/>
              <w:right w:val="nil"/>
            </w:tcBorders>
            <w:vAlign w:val="bottom"/>
          </w:tcPr>
          <w:p w14:paraId="5ECF59A5" w14:textId="77777777" w:rsidR="00636EAC" w:rsidRPr="008023F2" w:rsidRDefault="00636EAC">
            <w:pPr>
              <w:spacing w:line="259" w:lineRule="auto"/>
              <w:ind w:right="-72"/>
              <w:jc w:val="right"/>
              <w:rPr>
                <w:rFonts w:ascii="Arial" w:hAnsi="Arial" w:cs="Arial"/>
                <w:sz w:val="18"/>
                <w:szCs w:val="18"/>
              </w:rPr>
            </w:pPr>
          </w:p>
        </w:tc>
        <w:tc>
          <w:tcPr>
            <w:tcW w:w="1441" w:type="dxa"/>
            <w:tcBorders>
              <w:top w:val="single" w:sz="4" w:space="0" w:color="auto"/>
              <w:left w:val="nil"/>
              <w:right w:val="nil"/>
            </w:tcBorders>
            <w:vAlign w:val="bottom"/>
          </w:tcPr>
          <w:p w14:paraId="53AEF046" w14:textId="77777777" w:rsidR="00636EAC" w:rsidRPr="008023F2" w:rsidRDefault="00636EAC">
            <w:pPr>
              <w:spacing w:line="259" w:lineRule="auto"/>
              <w:ind w:right="-72"/>
              <w:jc w:val="right"/>
              <w:rPr>
                <w:rFonts w:ascii="Arial" w:hAnsi="Arial" w:cs="Arial"/>
                <w:sz w:val="18"/>
                <w:szCs w:val="18"/>
              </w:rPr>
            </w:pPr>
          </w:p>
        </w:tc>
        <w:tc>
          <w:tcPr>
            <w:tcW w:w="1444" w:type="dxa"/>
            <w:tcBorders>
              <w:top w:val="single" w:sz="4" w:space="0" w:color="auto"/>
              <w:left w:val="nil"/>
              <w:right w:val="nil"/>
            </w:tcBorders>
            <w:vAlign w:val="bottom"/>
          </w:tcPr>
          <w:p w14:paraId="79448564" w14:textId="77777777" w:rsidR="00636EAC" w:rsidRPr="008023F2" w:rsidRDefault="00636EAC">
            <w:pPr>
              <w:spacing w:line="259" w:lineRule="auto"/>
              <w:ind w:right="-72"/>
              <w:jc w:val="right"/>
              <w:rPr>
                <w:rFonts w:ascii="Arial" w:hAnsi="Arial" w:cs="Arial"/>
                <w:sz w:val="18"/>
                <w:szCs w:val="18"/>
              </w:rPr>
            </w:pPr>
          </w:p>
        </w:tc>
      </w:tr>
      <w:tr w:rsidR="00636EAC" w:rsidRPr="008023F2" w14:paraId="15B1B0A4" w14:textId="77777777" w:rsidTr="00387825">
        <w:trPr>
          <w:trHeight w:val="20"/>
        </w:trPr>
        <w:tc>
          <w:tcPr>
            <w:tcW w:w="3798" w:type="dxa"/>
            <w:vAlign w:val="bottom"/>
            <w:hideMark/>
          </w:tcPr>
          <w:p w14:paraId="251B5BDC" w14:textId="77777777" w:rsidR="00636EAC" w:rsidRPr="008023F2" w:rsidRDefault="00636EAC" w:rsidP="00B11A03">
            <w:pPr>
              <w:spacing w:line="259" w:lineRule="auto"/>
              <w:rPr>
                <w:rFonts w:ascii="Arial" w:hAnsi="Arial" w:cs="Arial"/>
                <w:spacing w:val="-6"/>
                <w:sz w:val="18"/>
                <w:szCs w:val="18"/>
              </w:rPr>
            </w:pPr>
            <w:r w:rsidRPr="008023F2">
              <w:rPr>
                <w:rFonts w:ascii="Arial" w:hAnsi="Arial" w:cs="Arial"/>
                <w:spacing w:val="-6"/>
                <w:sz w:val="18"/>
                <w:szCs w:val="18"/>
              </w:rPr>
              <w:t>Financial assets at amortised costs</w:t>
            </w:r>
          </w:p>
        </w:tc>
        <w:tc>
          <w:tcPr>
            <w:tcW w:w="1441" w:type="dxa"/>
            <w:vAlign w:val="bottom"/>
          </w:tcPr>
          <w:p w14:paraId="259FD2C0" w14:textId="77777777" w:rsidR="00636EAC" w:rsidRPr="008023F2" w:rsidRDefault="00636EAC">
            <w:pPr>
              <w:tabs>
                <w:tab w:val="left" w:pos="1467"/>
              </w:tabs>
              <w:spacing w:line="259" w:lineRule="auto"/>
              <w:ind w:right="-72"/>
              <w:jc w:val="right"/>
              <w:rPr>
                <w:rFonts w:ascii="Arial" w:hAnsi="Arial" w:cs="Arial"/>
                <w:sz w:val="18"/>
                <w:szCs w:val="18"/>
                <w:cs/>
              </w:rPr>
            </w:pPr>
          </w:p>
        </w:tc>
        <w:tc>
          <w:tcPr>
            <w:tcW w:w="1441" w:type="dxa"/>
            <w:vAlign w:val="bottom"/>
          </w:tcPr>
          <w:p w14:paraId="7F64E2B1" w14:textId="77777777" w:rsidR="00636EAC" w:rsidRPr="008023F2" w:rsidRDefault="00636EAC">
            <w:pPr>
              <w:tabs>
                <w:tab w:val="left" w:pos="1467"/>
              </w:tabs>
              <w:spacing w:line="259" w:lineRule="auto"/>
              <w:ind w:right="-72"/>
              <w:jc w:val="right"/>
              <w:rPr>
                <w:rFonts w:ascii="Arial" w:hAnsi="Arial" w:cs="Arial"/>
                <w:sz w:val="18"/>
                <w:szCs w:val="18"/>
                <w:cs/>
              </w:rPr>
            </w:pPr>
          </w:p>
        </w:tc>
        <w:tc>
          <w:tcPr>
            <w:tcW w:w="1441" w:type="dxa"/>
            <w:vAlign w:val="bottom"/>
          </w:tcPr>
          <w:p w14:paraId="5C59A36D" w14:textId="77777777" w:rsidR="00636EAC" w:rsidRPr="008023F2" w:rsidRDefault="00636EAC">
            <w:pPr>
              <w:tabs>
                <w:tab w:val="left" w:pos="1467"/>
              </w:tabs>
              <w:spacing w:line="259" w:lineRule="auto"/>
              <w:ind w:right="-72"/>
              <w:jc w:val="right"/>
              <w:rPr>
                <w:rFonts w:ascii="Arial" w:hAnsi="Arial" w:cs="Arial"/>
                <w:sz w:val="18"/>
                <w:szCs w:val="18"/>
                <w:cs/>
              </w:rPr>
            </w:pPr>
          </w:p>
        </w:tc>
        <w:tc>
          <w:tcPr>
            <w:tcW w:w="1444" w:type="dxa"/>
            <w:vAlign w:val="bottom"/>
          </w:tcPr>
          <w:p w14:paraId="75DF61A3" w14:textId="77777777" w:rsidR="00636EAC" w:rsidRPr="008023F2" w:rsidRDefault="00636EAC">
            <w:pPr>
              <w:tabs>
                <w:tab w:val="left" w:pos="1467"/>
              </w:tabs>
              <w:spacing w:line="259" w:lineRule="auto"/>
              <w:ind w:right="-72"/>
              <w:jc w:val="right"/>
              <w:rPr>
                <w:rFonts w:ascii="Arial" w:hAnsi="Arial" w:cs="Arial"/>
                <w:sz w:val="18"/>
                <w:szCs w:val="18"/>
                <w:cs/>
              </w:rPr>
            </w:pPr>
          </w:p>
        </w:tc>
      </w:tr>
      <w:tr w:rsidR="00507722" w:rsidRPr="008023F2" w14:paraId="6AC16F53" w14:textId="77777777" w:rsidTr="00387825">
        <w:trPr>
          <w:trHeight w:val="20"/>
        </w:trPr>
        <w:tc>
          <w:tcPr>
            <w:tcW w:w="3798" w:type="dxa"/>
            <w:hideMark/>
          </w:tcPr>
          <w:p w14:paraId="5CD231F5" w14:textId="77777777" w:rsidR="00507722" w:rsidRPr="008023F2" w:rsidRDefault="00507722" w:rsidP="00B11A03">
            <w:pPr>
              <w:spacing w:line="259" w:lineRule="auto"/>
              <w:rPr>
                <w:rFonts w:ascii="Arial" w:hAnsi="Arial" w:cs="Arial"/>
                <w:spacing w:val="-6"/>
                <w:sz w:val="18"/>
                <w:szCs w:val="18"/>
                <w:cs/>
              </w:rPr>
            </w:pPr>
            <w:r w:rsidRPr="008023F2">
              <w:rPr>
                <w:rFonts w:ascii="Arial" w:hAnsi="Arial" w:cs="Arial"/>
                <w:spacing w:val="-6"/>
                <w:sz w:val="18"/>
                <w:szCs w:val="18"/>
              </w:rPr>
              <w:t xml:space="preserve">   - Cash and cash equivalents</w:t>
            </w:r>
            <w:r w:rsidRPr="008023F2" w:rsidDel="00643C36">
              <w:rPr>
                <w:rFonts w:ascii="Arial" w:hAnsi="Arial" w:cs="Arial"/>
                <w:spacing w:val="-6"/>
                <w:sz w:val="18"/>
                <w:szCs w:val="18"/>
              </w:rPr>
              <w:t xml:space="preserve"> </w:t>
            </w:r>
          </w:p>
        </w:tc>
        <w:tc>
          <w:tcPr>
            <w:tcW w:w="1441" w:type="dxa"/>
            <w:vAlign w:val="bottom"/>
          </w:tcPr>
          <w:p w14:paraId="06D36E8E" w14:textId="188C057C" w:rsidR="00507722" w:rsidRPr="008023F2" w:rsidRDefault="00917D81" w:rsidP="00507722">
            <w:pPr>
              <w:tabs>
                <w:tab w:val="left" w:pos="1467"/>
              </w:tabs>
              <w:spacing w:line="259" w:lineRule="auto"/>
              <w:ind w:right="-72"/>
              <w:jc w:val="right"/>
              <w:rPr>
                <w:rFonts w:ascii="Arial" w:hAnsi="Arial" w:cs="Arial"/>
                <w:sz w:val="18"/>
                <w:szCs w:val="18"/>
                <w:cs/>
              </w:rPr>
            </w:pPr>
            <w:r w:rsidRPr="008023F2">
              <w:rPr>
                <w:rFonts w:ascii="Arial" w:eastAsia="Browallia New" w:hAnsi="Arial" w:cs="Arial"/>
                <w:sz w:val="18"/>
                <w:szCs w:val="18"/>
              </w:rPr>
              <w:t>1</w:t>
            </w:r>
            <w:r w:rsidR="00507722" w:rsidRPr="008023F2">
              <w:rPr>
                <w:rFonts w:ascii="Arial" w:eastAsia="Browallia New" w:hAnsi="Arial" w:cs="Arial"/>
                <w:sz w:val="18"/>
                <w:szCs w:val="18"/>
              </w:rPr>
              <w:t>,</w:t>
            </w:r>
            <w:r w:rsidRPr="008023F2">
              <w:rPr>
                <w:rFonts w:ascii="Arial" w:eastAsia="Browallia New" w:hAnsi="Arial" w:cs="Arial"/>
                <w:sz w:val="18"/>
                <w:szCs w:val="18"/>
              </w:rPr>
              <w:t>792</w:t>
            </w:r>
            <w:r w:rsidR="00507722" w:rsidRPr="008023F2">
              <w:rPr>
                <w:rFonts w:ascii="Arial" w:eastAsia="Browallia New" w:hAnsi="Arial" w:cs="Arial"/>
                <w:sz w:val="18"/>
                <w:szCs w:val="18"/>
              </w:rPr>
              <w:t>,</w:t>
            </w:r>
            <w:r w:rsidRPr="008023F2">
              <w:rPr>
                <w:rFonts w:ascii="Arial" w:eastAsia="Browallia New" w:hAnsi="Arial" w:cs="Arial"/>
                <w:sz w:val="18"/>
                <w:szCs w:val="18"/>
              </w:rPr>
              <w:t>470</w:t>
            </w:r>
          </w:p>
        </w:tc>
        <w:tc>
          <w:tcPr>
            <w:tcW w:w="1441" w:type="dxa"/>
            <w:vAlign w:val="bottom"/>
          </w:tcPr>
          <w:p w14:paraId="7844FC4C" w14:textId="1B7FA698" w:rsidR="00507722" w:rsidRPr="008023F2" w:rsidRDefault="00917D81" w:rsidP="00507722">
            <w:pPr>
              <w:tabs>
                <w:tab w:val="left" w:pos="1467"/>
              </w:tabs>
              <w:spacing w:line="259" w:lineRule="auto"/>
              <w:ind w:right="-72"/>
              <w:jc w:val="right"/>
              <w:rPr>
                <w:rFonts w:ascii="Arial" w:hAnsi="Arial" w:cs="Arial"/>
                <w:sz w:val="18"/>
                <w:szCs w:val="18"/>
                <w:cs/>
              </w:rPr>
            </w:pPr>
            <w:r w:rsidRPr="008023F2">
              <w:rPr>
                <w:rFonts w:ascii="Arial" w:eastAsia="Browallia New" w:hAnsi="Arial" w:cs="Arial"/>
                <w:sz w:val="18"/>
                <w:szCs w:val="18"/>
              </w:rPr>
              <w:t>2</w:t>
            </w:r>
            <w:r w:rsidR="00507722" w:rsidRPr="008023F2">
              <w:rPr>
                <w:rFonts w:ascii="Arial" w:eastAsia="Browallia New" w:hAnsi="Arial" w:cs="Arial"/>
                <w:sz w:val="18"/>
                <w:szCs w:val="18"/>
              </w:rPr>
              <w:t>,</w:t>
            </w:r>
            <w:r w:rsidRPr="008023F2">
              <w:rPr>
                <w:rFonts w:ascii="Arial" w:eastAsia="Browallia New" w:hAnsi="Arial" w:cs="Arial"/>
                <w:sz w:val="18"/>
                <w:szCs w:val="18"/>
              </w:rPr>
              <w:t>452</w:t>
            </w:r>
            <w:r w:rsidR="00507722" w:rsidRPr="008023F2">
              <w:rPr>
                <w:rFonts w:ascii="Arial" w:eastAsia="Browallia New" w:hAnsi="Arial" w:cs="Arial"/>
                <w:sz w:val="18"/>
                <w:szCs w:val="18"/>
              </w:rPr>
              <w:t>,</w:t>
            </w:r>
            <w:r w:rsidRPr="008023F2">
              <w:rPr>
                <w:rFonts w:ascii="Arial" w:eastAsia="Browallia New" w:hAnsi="Arial" w:cs="Arial"/>
                <w:sz w:val="18"/>
                <w:szCs w:val="18"/>
              </w:rPr>
              <w:t>687</w:t>
            </w:r>
          </w:p>
        </w:tc>
        <w:tc>
          <w:tcPr>
            <w:tcW w:w="1441" w:type="dxa"/>
            <w:vAlign w:val="bottom"/>
          </w:tcPr>
          <w:p w14:paraId="098FF117" w14:textId="7DA07AE3" w:rsidR="00507722" w:rsidRPr="008023F2" w:rsidRDefault="00917D81" w:rsidP="00507722">
            <w:pPr>
              <w:tabs>
                <w:tab w:val="left" w:pos="1467"/>
              </w:tabs>
              <w:spacing w:line="259" w:lineRule="auto"/>
              <w:ind w:right="-72"/>
              <w:jc w:val="right"/>
              <w:rPr>
                <w:rFonts w:ascii="Arial" w:hAnsi="Arial" w:cs="Arial"/>
                <w:sz w:val="18"/>
                <w:szCs w:val="18"/>
                <w:cs/>
              </w:rPr>
            </w:pPr>
            <w:r w:rsidRPr="008023F2">
              <w:rPr>
                <w:rFonts w:ascii="Arial" w:eastAsia="Browallia New" w:hAnsi="Arial" w:cs="Arial"/>
                <w:sz w:val="18"/>
                <w:szCs w:val="18"/>
              </w:rPr>
              <w:t>789</w:t>
            </w:r>
            <w:r w:rsidR="00507722" w:rsidRPr="008023F2">
              <w:rPr>
                <w:rFonts w:ascii="Arial" w:eastAsia="Browallia New" w:hAnsi="Arial" w:cs="Arial"/>
                <w:sz w:val="18"/>
                <w:szCs w:val="18"/>
              </w:rPr>
              <w:t>,</w:t>
            </w:r>
            <w:r w:rsidRPr="008023F2">
              <w:rPr>
                <w:rFonts w:ascii="Arial" w:eastAsia="Browallia New" w:hAnsi="Arial" w:cs="Arial"/>
                <w:sz w:val="18"/>
                <w:szCs w:val="18"/>
              </w:rPr>
              <w:t>141</w:t>
            </w:r>
          </w:p>
        </w:tc>
        <w:tc>
          <w:tcPr>
            <w:tcW w:w="1444" w:type="dxa"/>
            <w:vAlign w:val="bottom"/>
          </w:tcPr>
          <w:p w14:paraId="7220AE08" w14:textId="0FE88504" w:rsidR="00507722" w:rsidRPr="008023F2" w:rsidRDefault="00917D81" w:rsidP="00507722">
            <w:pPr>
              <w:tabs>
                <w:tab w:val="left" w:pos="1467"/>
              </w:tabs>
              <w:spacing w:line="259" w:lineRule="auto"/>
              <w:ind w:right="-72"/>
              <w:jc w:val="right"/>
              <w:rPr>
                <w:rFonts w:ascii="Arial" w:hAnsi="Arial" w:cs="Arial"/>
                <w:sz w:val="18"/>
                <w:szCs w:val="18"/>
                <w:cs/>
              </w:rPr>
            </w:pPr>
            <w:r w:rsidRPr="008023F2">
              <w:rPr>
                <w:rFonts w:ascii="Arial" w:eastAsia="Browallia New" w:hAnsi="Arial" w:cs="Arial"/>
                <w:sz w:val="18"/>
                <w:szCs w:val="18"/>
              </w:rPr>
              <w:t>830</w:t>
            </w:r>
            <w:r w:rsidR="00507722" w:rsidRPr="008023F2">
              <w:rPr>
                <w:rFonts w:ascii="Arial" w:eastAsia="Browallia New" w:hAnsi="Arial" w:cs="Arial"/>
                <w:sz w:val="18"/>
                <w:szCs w:val="18"/>
              </w:rPr>
              <w:t>,</w:t>
            </w:r>
            <w:r w:rsidRPr="008023F2">
              <w:rPr>
                <w:rFonts w:ascii="Arial" w:eastAsia="Browallia New" w:hAnsi="Arial" w:cs="Arial"/>
                <w:sz w:val="18"/>
                <w:szCs w:val="18"/>
              </w:rPr>
              <w:t>652</w:t>
            </w:r>
          </w:p>
        </w:tc>
      </w:tr>
      <w:tr w:rsidR="00507722" w:rsidRPr="008023F2" w14:paraId="1BAAB6E3" w14:textId="77777777" w:rsidTr="00387825">
        <w:trPr>
          <w:trHeight w:val="20"/>
        </w:trPr>
        <w:tc>
          <w:tcPr>
            <w:tcW w:w="3798" w:type="dxa"/>
          </w:tcPr>
          <w:p w14:paraId="512ECF50" w14:textId="77777777" w:rsidR="00507722" w:rsidRPr="008023F2" w:rsidRDefault="00507722" w:rsidP="00B11A03">
            <w:pPr>
              <w:rPr>
                <w:rFonts w:ascii="Arial" w:eastAsia="Arial" w:hAnsi="Arial" w:cs="Arial"/>
                <w:spacing w:val="-6"/>
                <w:sz w:val="18"/>
                <w:szCs w:val="18"/>
              </w:rPr>
            </w:pPr>
            <w:r w:rsidRPr="008023F2">
              <w:rPr>
                <w:rFonts w:ascii="Arial" w:hAnsi="Arial" w:cs="Arial"/>
                <w:spacing w:val="-6"/>
                <w:sz w:val="18"/>
                <w:szCs w:val="18"/>
              </w:rPr>
              <w:t xml:space="preserve">   - </w:t>
            </w:r>
            <w:r w:rsidRPr="008023F2">
              <w:rPr>
                <w:rFonts w:ascii="Arial" w:eastAsia="Arial" w:hAnsi="Arial" w:cs="Arial"/>
                <w:spacing w:val="-6"/>
                <w:sz w:val="18"/>
                <w:szCs w:val="18"/>
              </w:rPr>
              <w:t xml:space="preserve">Short-term loans to related parties and </w:t>
            </w:r>
          </w:p>
          <w:p w14:paraId="34B1AD8D" w14:textId="0BD41718" w:rsidR="00507722" w:rsidRPr="008023F2" w:rsidRDefault="00507722" w:rsidP="00B11A03">
            <w:pPr>
              <w:spacing w:line="259" w:lineRule="auto"/>
              <w:ind w:left="180"/>
              <w:rPr>
                <w:rFonts w:ascii="Arial" w:hAnsi="Arial" w:cs="Arial"/>
                <w:spacing w:val="-6"/>
                <w:sz w:val="18"/>
                <w:szCs w:val="18"/>
              </w:rPr>
            </w:pPr>
            <w:r w:rsidRPr="008023F2">
              <w:rPr>
                <w:rFonts w:ascii="Arial" w:eastAsia="Arial" w:hAnsi="Arial" w:cs="Arial"/>
                <w:spacing w:val="-6"/>
                <w:sz w:val="18"/>
                <w:szCs w:val="18"/>
              </w:rPr>
              <w:t xml:space="preserve">   accrued</w:t>
            </w:r>
            <w:r w:rsidRPr="008023F2">
              <w:rPr>
                <w:rFonts w:ascii="Arial" w:eastAsia="Arial" w:hAnsi="Arial" w:cs="Arial"/>
                <w:spacing w:val="-6"/>
                <w:sz w:val="18"/>
                <w:szCs w:val="18"/>
                <w:cs/>
              </w:rPr>
              <w:t xml:space="preserve"> </w:t>
            </w:r>
            <w:r w:rsidRPr="008023F2">
              <w:rPr>
                <w:rFonts w:ascii="Arial" w:eastAsia="Arial" w:hAnsi="Arial" w:cs="Arial"/>
                <w:spacing w:val="-6"/>
                <w:sz w:val="18"/>
                <w:szCs w:val="18"/>
              </w:rPr>
              <w:t>interest receivables</w:t>
            </w:r>
          </w:p>
        </w:tc>
        <w:tc>
          <w:tcPr>
            <w:tcW w:w="1441" w:type="dxa"/>
            <w:vAlign w:val="bottom"/>
          </w:tcPr>
          <w:p w14:paraId="1F5BCF6B" w14:textId="53C3708A" w:rsidR="00507722" w:rsidRPr="008023F2" w:rsidRDefault="00507722" w:rsidP="00507722">
            <w:pPr>
              <w:tabs>
                <w:tab w:val="left" w:pos="1467"/>
              </w:tabs>
              <w:spacing w:line="259" w:lineRule="auto"/>
              <w:ind w:right="-72"/>
              <w:jc w:val="right"/>
              <w:rPr>
                <w:rFonts w:ascii="Arial" w:hAnsi="Arial" w:cs="Arial"/>
                <w:sz w:val="18"/>
                <w:szCs w:val="18"/>
                <w:cs/>
              </w:rPr>
            </w:pPr>
            <w:r w:rsidRPr="008023F2">
              <w:rPr>
                <w:rFonts w:ascii="Arial" w:hAnsi="Arial" w:cs="Arial"/>
                <w:sz w:val="18"/>
                <w:szCs w:val="18"/>
              </w:rPr>
              <w:t>-</w:t>
            </w:r>
          </w:p>
        </w:tc>
        <w:tc>
          <w:tcPr>
            <w:tcW w:w="1441" w:type="dxa"/>
            <w:vAlign w:val="bottom"/>
          </w:tcPr>
          <w:p w14:paraId="20310381" w14:textId="0BC14550" w:rsidR="00507722" w:rsidRPr="008023F2" w:rsidRDefault="00507722" w:rsidP="00507722">
            <w:pPr>
              <w:tabs>
                <w:tab w:val="left" w:pos="1467"/>
              </w:tabs>
              <w:spacing w:line="259" w:lineRule="auto"/>
              <w:ind w:right="-72"/>
              <w:jc w:val="right"/>
              <w:rPr>
                <w:rFonts w:ascii="Arial" w:hAnsi="Arial" w:cs="Arial"/>
                <w:sz w:val="18"/>
                <w:szCs w:val="18"/>
                <w:cs/>
              </w:rPr>
            </w:pPr>
            <w:r w:rsidRPr="008023F2">
              <w:rPr>
                <w:rFonts w:ascii="Arial" w:eastAsia="Browallia New" w:hAnsi="Arial" w:cs="Arial"/>
                <w:sz w:val="18"/>
                <w:szCs w:val="18"/>
              </w:rPr>
              <w:t>-</w:t>
            </w:r>
          </w:p>
        </w:tc>
        <w:tc>
          <w:tcPr>
            <w:tcW w:w="1441" w:type="dxa"/>
            <w:vAlign w:val="bottom"/>
          </w:tcPr>
          <w:p w14:paraId="13603838" w14:textId="4E4D3FC2" w:rsidR="00507722" w:rsidRPr="008023F2" w:rsidRDefault="00917D81" w:rsidP="00507722">
            <w:pPr>
              <w:tabs>
                <w:tab w:val="left" w:pos="1467"/>
              </w:tabs>
              <w:spacing w:line="259" w:lineRule="auto"/>
              <w:ind w:right="-72"/>
              <w:jc w:val="right"/>
              <w:rPr>
                <w:rFonts w:ascii="Arial" w:hAnsi="Arial" w:cs="Arial"/>
                <w:sz w:val="18"/>
                <w:szCs w:val="18"/>
                <w:cs/>
              </w:rPr>
            </w:pPr>
            <w:r w:rsidRPr="008023F2">
              <w:rPr>
                <w:rFonts w:ascii="Arial" w:hAnsi="Arial" w:cs="Arial"/>
                <w:sz w:val="18"/>
                <w:szCs w:val="18"/>
              </w:rPr>
              <w:t>22</w:t>
            </w:r>
            <w:r w:rsidR="00507722" w:rsidRPr="008023F2">
              <w:rPr>
                <w:rFonts w:ascii="Arial" w:hAnsi="Arial" w:cs="Arial"/>
                <w:sz w:val="18"/>
                <w:szCs w:val="18"/>
              </w:rPr>
              <w:t>,</w:t>
            </w:r>
            <w:r w:rsidRPr="008023F2">
              <w:rPr>
                <w:rFonts w:ascii="Arial" w:hAnsi="Arial" w:cs="Arial"/>
                <w:sz w:val="18"/>
                <w:szCs w:val="18"/>
              </w:rPr>
              <w:t>306</w:t>
            </w:r>
            <w:r w:rsidR="00507722" w:rsidRPr="008023F2">
              <w:rPr>
                <w:rFonts w:ascii="Arial" w:hAnsi="Arial" w:cs="Arial"/>
                <w:sz w:val="18"/>
                <w:szCs w:val="18"/>
              </w:rPr>
              <w:t>,</w:t>
            </w:r>
            <w:r w:rsidRPr="008023F2">
              <w:rPr>
                <w:rFonts w:ascii="Arial" w:hAnsi="Arial" w:cs="Arial"/>
                <w:sz w:val="18"/>
                <w:szCs w:val="18"/>
              </w:rPr>
              <w:t>811</w:t>
            </w:r>
          </w:p>
        </w:tc>
        <w:tc>
          <w:tcPr>
            <w:tcW w:w="1444" w:type="dxa"/>
            <w:vAlign w:val="bottom"/>
          </w:tcPr>
          <w:p w14:paraId="6D597357" w14:textId="3531CBD9" w:rsidR="00507722" w:rsidRPr="008023F2" w:rsidRDefault="00917D81" w:rsidP="00507722">
            <w:pPr>
              <w:tabs>
                <w:tab w:val="left" w:pos="1467"/>
              </w:tabs>
              <w:spacing w:line="259" w:lineRule="auto"/>
              <w:ind w:right="-72"/>
              <w:jc w:val="right"/>
              <w:rPr>
                <w:rFonts w:ascii="Arial" w:hAnsi="Arial" w:cs="Arial"/>
                <w:sz w:val="18"/>
                <w:szCs w:val="18"/>
                <w:cs/>
              </w:rPr>
            </w:pPr>
            <w:r w:rsidRPr="008023F2">
              <w:rPr>
                <w:rFonts w:ascii="Arial" w:eastAsia="Browallia New" w:hAnsi="Arial" w:cs="Arial"/>
                <w:sz w:val="18"/>
                <w:szCs w:val="18"/>
              </w:rPr>
              <w:t>28</w:t>
            </w:r>
            <w:r w:rsidR="00507722" w:rsidRPr="008023F2">
              <w:rPr>
                <w:rFonts w:ascii="Arial" w:eastAsia="Browallia New" w:hAnsi="Arial" w:cs="Arial"/>
                <w:sz w:val="18"/>
                <w:szCs w:val="18"/>
              </w:rPr>
              <w:t>,</w:t>
            </w:r>
            <w:r w:rsidRPr="008023F2">
              <w:rPr>
                <w:rFonts w:ascii="Arial" w:eastAsia="Browallia New" w:hAnsi="Arial" w:cs="Arial"/>
                <w:sz w:val="18"/>
                <w:szCs w:val="18"/>
              </w:rPr>
              <w:t>344</w:t>
            </w:r>
            <w:r w:rsidR="00507722" w:rsidRPr="008023F2">
              <w:rPr>
                <w:rFonts w:ascii="Arial" w:eastAsia="Browallia New" w:hAnsi="Arial" w:cs="Arial"/>
                <w:sz w:val="18"/>
                <w:szCs w:val="18"/>
              </w:rPr>
              <w:t>,</w:t>
            </w:r>
            <w:r w:rsidRPr="008023F2">
              <w:rPr>
                <w:rFonts w:ascii="Arial" w:eastAsia="Browallia New" w:hAnsi="Arial" w:cs="Arial"/>
                <w:sz w:val="18"/>
                <w:szCs w:val="18"/>
              </w:rPr>
              <w:t>625</w:t>
            </w:r>
          </w:p>
        </w:tc>
      </w:tr>
      <w:tr w:rsidR="00507722" w:rsidRPr="008023F2" w14:paraId="755593D0" w14:textId="77777777" w:rsidTr="00387825">
        <w:trPr>
          <w:trHeight w:val="20"/>
        </w:trPr>
        <w:tc>
          <w:tcPr>
            <w:tcW w:w="3798" w:type="dxa"/>
          </w:tcPr>
          <w:p w14:paraId="62869DD4" w14:textId="77777777" w:rsidR="00507722" w:rsidRPr="008023F2" w:rsidRDefault="00507722" w:rsidP="00B11A03">
            <w:pPr>
              <w:rPr>
                <w:rFonts w:ascii="Arial" w:eastAsia="Arial" w:hAnsi="Arial" w:cs="Arial"/>
                <w:spacing w:val="-6"/>
                <w:sz w:val="18"/>
                <w:szCs w:val="18"/>
              </w:rPr>
            </w:pPr>
            <w:r w:rsidRPr="008023F2">
              <w:rPr>
                <w:rFonts w:ascii="Arial" w:hAnsi="Arial" w:cs="Arial"/>
                <w:spacing w:val="-6"/>
                <w:sz w:val="18"/>
                <w:szCs w:val="18"/>
              </w:rPr>
              <w:t xml:space="preserve">   - </w:t>
            </w:r>
            <w:r w:rsidRPr="008023F2">
              <w:rPr>
                <w:rFonts w:ascii="Arial" w:eastAsia="Arial" w:hAnsi="Arial" w:cs="Arial"/>
                <w:spacing w:val="-6"/>
                <w:sz w:val="18"/>
                <w:szCs w:val="18"/>
              </w:rPr>
              <w:t xml:space="preserve">Long-term loans to related parties and </w:t>
            </w:r>
          </w:p>
          <w:p w14:paraId="7F36D3B0" w14:textId="6161AB00" w:rsidR="00507722" w:rsidRPr="008023F2" w:rsidRDefault="00507722" w:rsidP="00B11A03">
            <w:pPr>
              <w:spacing w:line="259" w:lineRule="auto"/>
              <w:rPr>
                <w:rFonts w:ascii="Arial" w:hAnsi="Arial" w:cs="Arial"/>
                <w:spacing w:val="-6"/>
                <w:sz w:val="18"/>
                <w:szCs w:val="18"/>
              </w:rPr>
            </w:pPr>
            <w:r w:rsidRPr="008023F2">
              <w:rPr>
                <w:rFonts w:ascii="Arial" w:eastAsia="Arial" w:hAnsi="Arial" w:cs="Arial"/>
                <w:spacing w:val="-6"/>
                <w:sz w:val="18"/>
                <w:szCs w:val="18"/>
              </w:rPr>
              <w:t xml:space="preserve">   accrued</w:t>
            </w:r>
            <w:r w:rsidRPr="008023F2">
              <w:rPr>
                <w:rFonts w:ascii="Arial" w:eastAsia="Arial" w:hAnsi="Arial" w:cs="Arial"/>
                <w:spacing w:val="-6"/>
                <w:sz w:val="18"/>
                <w:szCs w:val="18"/>
                <w:cs/>
              </w:rPr>
              <w:t xml:space="preserve"> </w:t>
            </w:r>
            <w:r w:rsidRPr="008023F2">
              <w:rPr>
                <w:rFonts w:ascii="Arial" w:eastAsia="Arial" w:hAnsi="Arial" w:cs="Arial"/>
                <w:spacing w:val="-6"/>
                <w:sz w:val="18"/>
                <w:szCs w:val="18"/>
              </w:rPr>
              <w:t>interest receivables</w:t>
            </w:r>
          </w:p>
        </w:tc>
        <w:tc>
          <w:tcPr>
            <w:tcW w:w="1441" w:type="dxa"/>
            <w:vAlign w:val="bottom"/>
          </w:tcPr>
          <w:p w14:paraId="75641419" w14:textId="1DF89F8F" w:rsidR="00507722" w:rsidRPr="008023F2" w:rsidRDefault="00507722" w:rsidP="00507722">
            <w:pPr>
              <w:tabs>
                <w:tab w:val="left" w:pos="1467"/>
              </w:tabs>
              <w:spacing w:line="259" w:lineRule="auto"/>
              <w:ind w:right="-72"/>
              <w:jc w:val="right"/>
              <w:rPr>
                <w:rFonts w:ascii="Arial" w:hAnsi="Arial" w:cs="Arial"/>
                <w:sz w:val="18"/>
                <w:szCs w:val="18"/>
                <w:cs/>
              </w:rPr>
            </w:pPr>
            <w:r w:rsidRPr="008023F2">
              <w:rPr>
                <w:rFonts w:ascii="Arial" w:hAnsi="Arial" w:cs="Arial"/>
                <w:sz w:val="18"/>
                <w:szCs w:val="18"/>
              </w:rPr>
              <w:t>-</w:t>
            </w:r>
          </w:p>
        </w:tc>
        <w:tc>
          <w:tcPr>
            <w:tcW w:w="1441" w:type="dxa"/>
            <w:vAlign w:val="bottom"/>
          </w:tcPr>
          <w:p w14:paraId="1B640B61" w14:textId="660DEFAA" w:rsidR="00507722" w:rsidRPr="008023F2" w:rsidRDefault="00507722" w:rsidP="00507722">
            <w:pPr>
              <w:tabs>
                <w:tab w:val="left" w:pos="1467"/>
              </w:tabs>
              <w:spacing w:line="259" w:lineRule="auto"/>
              <w:ind w:right="-72"/>
              <w:jc w:val="right"/>
              <w:rPr>
                <w:rFonts w:ascii="Arial" w:hAnsi="Arial" w:cs="Arial"/>
                <w:sz w:val="18"/>
                <w:szCs w:val="18"/>
                <w:cs/>
              </w:rPr>
            </w:pPr>
            <w:r w:rsidRPr="008023F2">
              <w:rPr>
                <w:rFonts w:ascii="Arial" w:eastAsia="Browallia New" w:hAnsi="Arial" w:cs="Arial"/>
                <w:sz w:val="18"/>
                <w:szCs w:val="18"/>
              </w:rPr>
              <w:t>-</w:t>
            </w:r>
          </w:p>
        </w:tc>
        <w:tc>
          <w:tcPr>
            <w:tcW w:w="1441" w:type="dxa"/>
            <w:vAlign w:val="bottom"/>
          </w:tcPr>
          <w:p w14:paraId="68154B4C" w14:textId="33257A4E" w:rsidR="00507722" w:rsidRPr="008023F2" w:rsidRDefault="00917D81" w:rsidP="00507722">
            <w:pPr>
              <w:tabs>
                <w:tab w:val="left" w:pos="1467"/>
              </w:tabs>
              <w:spacing w:line="259" w:lineRule="auto"/>
              <w:ind w:right="-72"/>
              <w:jc w:val="right"/>
              <w:rPr>
                <w:rFonts w:ascii="Arial" w:hAnsi="Arial" w:cs="Arial"/>
                <w:sz w:val="18"/>
                <w:szCs w:val="18"/>
                <w:cs/>
              </w:rPr>
            </w:pPr>
            <w:r w:rsidRPr="008023F2">
              <w:rPr>
                <w:rFonts w:ascii="Arial" w:hAnsi="Arial" w:cs="Arial"/>
                <w:sz w:val="18"/>
                <w:szCs w:val="18"/>
              </w:rPr>
              <w:t>578</w:t>
            </w:r>
            <w:r w:rsidR="00507722" w:rsidRPr="008023F2">
              <w:rPr>
                <w:rFonts w:ascii="Arial" w:hAnsi="Arial" w:cs="Arial"/>
                <w:sz w:val="18"/>
                <w:szCs w:val="18"/>
              </w:rPr>
              <w:t>,</w:t>
            </w:r>
            <w:r w:rsidRPr="008023F2">
              <w:rPr>
                <w:rFonts w:ascii="Arial" w:hAnsi="Arial" w:cs="Arial"/>
                <w:sz w:val="18"/>
                <w:szCs w:val="18"/>
              </w:rPr>
              <w:t>737</w:t>
            </w:r>
          </w:p>
        </w:tc>
        <w:tc>
          <w:tcPr>
            <w:tcW w:w="1444" w:type="dxa"/>
            <w:vAlign w:val="bottom"/>
          </w:tcPr>
          <w:p w14:paraId="13F69241" w14:textId="02A89794" w:rsidR="00507722" w:rsidRPr="008023F2" w:rsidRDefault="00917D81" w:rsidP="00507722">
            <w:pPr>
              <w:tabs>
                <w:tab w:val="left" w:pos="1467"/>
              </w:tabs>
              <w:spacing w:line="259" w:lineRule="auto"/>
              <w:ind w:right="-72"/>
              <w:jc w:val="right"/>
              <w:rPr>
                <w:rFonts w:ascii="Arial" w:hAnsi="Arial" w:cs="Arial"/>
                <w:sz w:val="18"/>
                <w:szCs w:val="18"/>
                <w:cs/>
              </w:rPr>
            </w:pPr>
            <w:r w:rsidRPr="008023F2">
              <w:rPr>
                <w:rFonts w:ascii="Arial" w:eastAsia="Browallia New" w:hAnsi="Arial" w:cs="Arial"/>
                <w:sz w:val="18"/>
                <w:szCs w:val="18"/>
              </w:rPr>
              <w:t>904</w:t>
            </w:r>
            <w:r w:rsidR="00507722" w:rsidRPr="008023F2">
              <w:rPr>
                <w:rFonts w:ascii="Arial" w:eastAsia="Browallia New" w:hAnsi="Arial" w:cs="Arial"/>
                <w:sz w:val="18"/>
                <w:szCs w:val="18"/>
              </w:rPr>
              <w:t>,</w:t>
            </w:r>
            <w:r w:rsidRPr="008023F2">
              <w:rPr>
                <w:rFonts w:ascii="Arial" w:eastAsia="Browallia New" w:hAnsi="Arial" w:cs="Arial"/>
                <w:sz w:val="18"/>
                <w:szCs w:val="18"/>
              </w:rPr>
              <w:t>960</w:t>
            </w:r>
          </w:p>
        </w:tc>
      </w:tr>
      <w:tr w:rsidR="00507722" w:rsidRPr="008023F2" w14:paraId="21392950" w14:textId="77777777" w:rsidTr="00387825">
        <w:trPr>
          <w:trHeight w:val="20"/>
        </w:trPr>
        <w:tc>
          <w:tcPr>
            <w:tcW w:w="3798" w:type="dxa"/>
          </w:tcPr>
          <w:p w14:paraId="217C01A2" w14:textId="77777777" w:rsidR="00507722" w:rsidRPr="008023F2" w:rsidRDefault="00507722" w:rsidP="00B11A03">
            <w:pPr>
              <w:spacing w:line="259" w:lineRule="auto"/>
              <w:rPr>
                <w:rFonts w:ascii="Arial" w:hAnsi="Arial" w:cs="Arial"/>
                <w:spacing w:val="-6"/>
                <w:sz w:val="18"/>
                <w:szCs w:val="18"/>
              </w:rPr>
            </w:pPr>
            <w:r w:rsidRPr="008023F2">
              <w:rPr>
                <w:rFonts w:ascii="Arial" w:hAnsi="Arial" w:cs="Arial"/>
                <w:spacing w:val="-6"/>
                <w:sz w:val="18"/>
                <w:szCs w:val="18"/>
              </w:rPr>
              <w:t xml:space="preserve">   - Loans to customers and accrued interest</w:t>
            </w:r>
          </w:p>
          <w:p w14:paraId="2D575A1A" w14:textId="77777777" w:rsidR="00507722" w:rsidRPr="008023F2" w:rsidRDefault="00507722" w:rsidP="00B11A03">
            <w:pPr>
              <w:spacing w:line="259" w:lineRule="auto"/>
              <w:rPr>
                <w:rFonts w:ascii="Arial" w:hAnsi="Arial" w:cs="Arial"/>
                <w:spacing w:val="-6"/>
                <w:sz w:val="18"/>
                <w:szCs w:val="18"/>
              </w:rPr>
            </w:pPr>
            <w:r w:rsidRPr="008023F2">
              <w:rPr>
                <w:rFonts w:ascii="Arial" w:hAnsi="Arial" w:cs="Arial"/>
                <w:spacing w:val="-6"/>
                <w:sz w:val="18"/>
                <w:szCs w:val="18"/>
              </w:rPr>
              <w:t xml:space="preserve">        receivables, net</w:t>
            </w:r>
          </w:p>
        </w:tc>
        <w:tc>
          <w:tcPr>
            <w:tcW w:w="1441" w:type="dxa"/>
            <w:vAlign w:val="bottom"/>
          </w:tcPr>
          <w:p w14:paraId="0B285E68" w14:textId="5D882B19" w:rsidR="00507722" w:rsidRPr="008023F2" w:rsidRDefault="00917D81" w:rsidP="00507722">
            <w:pPr>
              <w:tabs>
                <w:tab w:val="left" w:pos="1467"/>
              </w:tabs>
              <w:spacing w:line="259" w:lineRule="auto"/>
              <w:ind w:right="-72"/>
              <w:jc w:val="right"/>
              <w:rPr>
                <w:rFonts w:ascii="Arial" w:hAnsi="Arial" w:cs="Arial"/>
                <w:sz w:val="18"/>
                <w:szCs w:val="18"/>
                <w:cs/>
              </w:rPr>
            </w:pPr>
            <w:r w:rsidRPr="008023F2">
              <w:rPr>
                <w:rFonts w:ascii="Arial" w:hAnsi="Arial" w:cs="Arial"/>
                <w:sz w:val="18"/>
                <w:szCs w:val="18"/>
              </w:rPr>
              <w:t>24</w:t>
            </w:r>
            <w:r w:rsidR="00507722" w:rsidRPr="008023F2">
              <w:rPr>
                <w:rFonts w:ascii="Arial" w:hAnsi="Arial" w:cs="Arial"/>
                <w:sz w:val="18"/>
                <w:szCs w:val="18"/>
              </w:rPr>
              <w:t>,</w:t>
            </w:r>
            <w:r w:rsidRPr="008023F2">
              <w:rPr>
                <w:rFonts w:ascii="Arial" w:hAnsi="Arial" w:cs="Arial"/>
                <w:sz w:val="18"/>
                <w:szCs w:val="18"/>
              </w:rPr>
              <w:t>874</w:t>
            </w:r>
            <w:r w:rsidR="00507722" w:rsidRPr="008023F2">
              <w:rPr>
                <w:rFonts w:ascii="Arial" w:hAnsi="Arial" w:cs="Arial"/>
                <w:sz w:val="18"/>
                <w:szCs w:val="18"/>
              </w:rPr>
              <w:t>,</w:t>
            </w:r>
            <w:r w:rsidRPr="008023F2">
              <w:rPr>
                <w:rFonts w:ascii="Arial" w:hAnsi="Arial" w:cs="Arial"/>
                <w:sz w:val="18"/>
                <w:szCs w:val="18"/>
              </w:rPr>
              <w:t>921</w:t>
            </w:r>
          </w:p>
        </w:tc>
        <w:tc>
          <w:tcPr>
            <w:tcW w:w="1441" w:type="dxa"/>
            <w:vAlign w:val="bottom"/>
          </w:tcPr>
          <w:p w14:paraId="26BA6FC9" w14:textId="5BB19AAE" w:rsidR="00507722" w:rsidRPr="008023F2" w:rsidRDefault="00917D81" w:rsidP="00507722">
            <w:pPr>
              <w:tabs>
                <w:tab w:val="left" w:pos="1467"/>
              </w:tabs>
              <w:spacing w:line="259" w:lineRule="auto"/>
              <w:ind w:right="-72"/>
              <w:jc w:val="right"/>
              <w:rPr>
                <w:rFonts w:ascii="Arial" w:hAnsi="Arial" w:cs="Arial"/>
                <w:sz w:val="18"/>
                <w:szCs w:val="18"/>
                <w:cs/>
              </w:rPr>
            </w:pPr>
            <w:r w:rsidRPr="008023F2">
              <w:rPr>
                <w:rFonts w:ascii="Arial" w:eastAsia="Browallia New" w:hAnsi="Arial" w:cs="Arial"/>
                <w:sz w:val="18"/>
                <w:szCs w:val="18"/>
              </w:rPr>
              <w:t>30</w:t>
            </w:r>
            <w:r w:rsidR="00507722" w:rsidRPr="008023F2">
              <w:rPr>
                <w:rFonts w:ascii="Arial" w:eastAsia="Browallia New" w:hAnsi="Arial" w:cs="Arial"/>
                <w:sz w:val="18"/>
                <w:szCs w:val="18"/>
              </w:rPr>
              <w:t>,</w:t>
            </w:r>
            <w:r w:rsidRPr="008023F2">
              <w:rPr>
                <w:rFonts w:ascii="Arial" w:eastAsia="Browallia New" w:hAnsi="Arial" w:cs="Arial"/>
                <w:sz w:val="18"/>
                <w:szCs w:val="18"/>
              </w:rPr>
              <w:t>335</w:t>
            </w:r>
            <w:r w:rsidR="00507722" w:rsidRPr="008023F2">
              <w:rPr>
                <w:rFonts w:ascii="Arial" w:eastAsia="Browallia New" w:hAnsi="Arial" w:cs="Arial"/>
                <w:sz w:val="18"/>
                <w:szCs w:val="18"/>
              </w:rPr>
              <w:t>,</w:t>
            </w:r>
            <w:r w:rsidRPr="008023F2">
              <w:rPr>
                <w:rFonts w:ascii="Arial" w:eastAsia="Browallia New" w:hAnsi="Arial" w:cs="Arial"/>
                <w:sz w:val="18"/>
                <w:szCs w:val="18"/>
              </w:rPr>
              <w:t>454</w:t>
            </w:r>
          </w:p>
        </w:tc>
        <w:tc>
          <w:tcPr>
            <w:tcW w:w="1441" w:type="dxa"/>
            <w:vAlign w:val="bottom"/>
          </w:tcPr>
          <w:p w14:paraId="595F27BE" w14:textId="75D74EBA" w:rsidR="00507722" w:rsidRPr="008023F2" w:rsidRDefault="00917D81" w:rsidP="00507722">
            <w:pPr>
              <w:tabs>
                <w:tab w:val="left" w:pos="1467"/>
              </w:tabs>
              <w:spacing w:line="259" w:lineRule="auto"/>
              <w:ind w:right="-72"/>
              <w:jc w:val="right"/>
              <w:rPr>
                <w:rFonts w:ascii="Arial" w:hAnsi="Arial" w:cs="Arial"/>
                <w:sz w:val="18"/>
                <w:szCs w:val="18"/>
                <w:cs/>
              </w:rPr>
            </w:pPr>
            <w:r w:rsidRPr="008023F2">
              <w:rPr>
                <w:rFonts w:ascii="Arial" w:hAnsi="Arial" w:cs="Arial"/>
                <w:sz w:val="18"/>
                <w:szCs w:val="18"/>
              </w:rPr>
              <w:t>777</w:t>
            </w:r>
            <w:r w:rsidR="00507722" w:rsidRPr="008023F2">
              <w:rPr>
                <w:rFonts w:ascii="Arial" w:hAnsi="Arial" w:cs="Arial"/>
                <w:sz w:val="18"/>
                <w:szCs w:val="18"/>
              </w:rPr>
              <w:t>,</w:t>
            </w:r>
            <w:r w:rsidRPr="008023F2">
              <w:rPr>
                <w:rFonts w:ascii="Arial" w:hAnsi="Arial" w:cs="Arial"/>
                <w:sz w:val="18"/>
                <w:szCs w:val="18"/>
              </w:rPr>
              <w:t>985</w:t>
            </w:r>
          </w:p>
        </w:tc>
        <w:tc>
          <w:tcPr>
            <w:tcW w:w="1444" w:type="dxa"/>
            <w:vAlign w:val="bottom"/>
          </w:tcPr>
          <w:p w14:paraId="328486EE" w14:textId="0BB77D98" w:rsidR="00507722" w:rsidRPr="008023F2" w:rsidRDefault="00917D81" w:rsidP="00507722">
            <w:pPr>
              <w:tabs>
                <w:tab w:val="left" w:pos="1467"/>
              </w:tabs>
              <w:spacing w:line="259" w:lineRule="auto"/>
              <w:ind w:right="-72"/>
              <w:jc w:val="right"/>
              <w:rPr>
                <w:rFonts w:ascii="Arial" w:hAnsi="Arial" w:cs="Arial"/>
                <w:sz w:val="18"/>
                <w:szCs w:val="18"/>
                <w:cs/>
              </w:rPr>
            </w:pPr>
            <w:r w:rsidRPr="008023F2">
              <w:rPr>
                <w:rFonts w:ascii="Arial" w:eastAsia="Browallia New" w:hAnsi="Arial" w:cs="Arial"/>
                <w:sz w:val="18"/>
                <w:szCs w:val="18"/>
              </w:rPr>
              <w:t>1</w:t>
            </w:r>
            <w:r w:rsidR="00507722" w:rsidRPr="008023F2">
              <w:rPr>
                <w:rFonts w:ascii="Arial" w:eastAsia="Browallia New" w:hAnsi="Arial" w:cs="Arial"/>
                <w:sz w:val="18"/>
                <w:szCs w:val="18"/>
              </w:rPr>
              <w:t>,</w:t>
            </w:r>
            <w:r w:rsidRPr="008023F2">
              <w:rPr>
                <w:rFonts w:ascii="Arial" w:eastAsia="Browallia New" w:hAnsi="Arial" w:cs="Arial"/>
                <w:sz w:val="18"/>
                <w:szCs w:val="18"/>
              </w:rPr>
              <w:t>076</w:t>
            </w:r>
            <w:r w:rsidR="00507722" w:rsidRPr="008023F2">
              <w:rPr>
                <w:rFonts w:ascii="Arial" w:eastAsia="Browallia New" w:hAnsi="Arial" w:cs="Arial"/>
                <w:sz w:val="18"/>
                <w:szCs w:val="18"/>
              </w:rPr>
              <w:t>,</w:t>
            </w:r>
            <w:r w:rsidRPr="008023F2">
              <w:rPr>
                <w:rFonts w:ascii="Arial" w:eastAsia="Browallia New" w:hAnsi="Arial" w:cs="Arial"/>
                <w:sz w:val="18"/>
                <w:szCs w:val="18"/>
              </w:rPr>
              <w:t>833</w:t>
            </w:r>
          </w:p>
        </w:tc>
      </w:tr>
      <w:tr w:rsidR="00F40EFA" w:rsidRPr="008023F2" w14:paraId="627B856F" w14:textId="77777777" w:rsidTr="00387825">
        <w:trPr>
          <w:trHeight w:val="20"/>
        </w:trPr>
        <w:tc>
          <w:tcPr>
            <w:tcW w:w="3798" w:type="dxa"/>
          </w:tcPr>
          <w:p w14:paraId="0572B4D4" w14:textId="27086387" w:rsidR="00F40EFA" w:rsidRPr="008023F2" w:rsidRDefault="00F40EFA" w:rsidP="00B11A03">
            <w:pPr>
              <w:spacing w:line="259" w:lineRule="auto"/>
              <w:rPr>
                <w:rFonts w:ascii="Arial" w:hAnsi="Arial" w:cs="Arial"/>
                <w:spacing w:val="-6"/>
                <w:sz w:val="18"/>
                <w:szCs w:val="18"/>
              </w:rPr>
            </w:pPr>
            <w:r w:rsidRPr="008023F2">
              <w:rPr>
                <w:rFonts w:ascii="Arial" w:hAnsi="Arial" w:cs="Arial"/>
                <w:spacing w:val="-6"/>
                <w:sz w:val="18"/>
                <w:szCs w:val="18"/>
              </w:rPr>
              <w:t xml:space="preserve">   - Other financial assets</w:t>
            </w:r>
          </w:p>
        </w:tc>
        <w:tc>
          <w:tcPr>
            <w:tcW w:w="1441" w:type="dxa"/>
            <w:vAlign w:val="bottom"/>
          </w:tcPr>
          <w:p w14:paraId="1C8FD96C" w14:textId="12668996" w:rsidR="00F40EFA" w:rsidRPr="008023F2" w:rsidRDefault="00E70FEE" w:rsidP="00F40EFA">
            <w:pPr>
              <w:tabs>
                <w:tab w:val="left" w:pos="1467"/>
              </w:tabs>
              <w:spacing w:line="259" w:lineRule="auto"/>
              <w:ind w:right="-72"/>
              <w:jc w:val="right"/>
              <w:rPr>
                <w:rFonts w:ascii="Arial" w:hAnsi="Arial" w:cs="Arial"/>
                <w:sz w:val="18"/>
                <w:szCs w:val="18"/>
              </w:rPr>
            </w:pPr>
            <w:r w:rsidRPr="008023F2">
              <w:rPr>
                <w:rFonts w:ascii="Arial" w:hAnsi="Arial" w:cs="Arial"/>
                <w:sz w:val="18"/>
                <w:szCs w:val="18"/>
              </w:rPr>
              <w:t>208,708</w:t>
            </w:r>
          </w:p>
        </w:tc>
        <w:tc>
          <w:tcPr>
            <w:tcW w:w="1441" w:type="dxa"/>
            <w:vAlign w:val="bottom"/>
          </w:tcPr>
          <w:p w14:paraId="5594C4BF" w14:textId="7E39766A" w:rsidR="00F40EFA" w:rsidRPr="008023F2" w:rsidRDefault="009E2B2C" w:rsidP="00F40EFA">
            <w:pPr>
              <w:tabs>
                <w:tab w:val="left" w:pos="1467"/>
              </w:tabs>
              <w:spacing w:line="259" w:lineRule="auto"/>
              <w:ind w:right="-72"/>
              <w:jc w:val="right"/>
              <w:rPr>
                <w:rFonts w:ascii="Arial" w:hAnsi="Arial" w:cs="Arial"/>
                <w:sz w:val="18"/>
                <w:szCs w:val="18"/>
              </w:rPr>
            </w:pPr>
            <w:r w:rsidRPr="008023F2">
              <w:rPr>
                <w:rFonts w:ascii="Arial" w:eastAsia="Browallia New" w:hAnsi="Arial" w:cs="Arial"/>
                <w:sz w:val="18"/>
                <w:szCs w:val="18"/>
              </w:rPr>
              <w:t>334,292</w:t>
            </w:r>
          </w:p>
        </w:tc>
        <w:tc>
          <w:tcPr>
            <w:tcW w:w="1441" w:type="dxa"/>
            <w:vAlign w:val="bottom"/>
          </w:tcPr>
          <w:p w14:paraId="474CBC49" w14:textId="02B3FFED" w:rsidR="00F40EFA" w:rsidRPr="008023F2" w:rsidRDefault="009E2B2C" w:rsidP="00F40EFA">
            <w:pPr>
              <w:tabs>
                <w:tab w:val="left" w:pos="1467"/>
              </w:tabs>
              <w:spacing w:line="259" w:lineRule="auto"/>
              <w:ind w:right="-72"/>
              <w:jc w:val="right"/>
              <w:rPr>
                <w:rFonts w:ascii="Arial" w:hAnsi="Arial" w:cs="Arial"/>
                <w:sz w:val="18"/>
                <w:szCs w:val="18"/>
              </w:rPr>
            </w:pPr>
            <w:r w:rsidRPr="008023F2">
              <w:rPr>
                <w:rFonts w:ascii="Arial" w:eastAsia="Browallia New" w:hAnsi="Arial" w:cs="Arial"/>
                <w:sz w:val="18"/>
                <w:szCs w:val="18"/>
              </w:rPr>
              <w:t>31,623</w:t>
            </w:r>
          </w:p>
        </w:tc>
        <w:tc>
          <w:tcPr>
            <w:tcW w:w="1444" w:type="dxa"/>
            <w:vAlign w:val="bottom"/>
          </w:tcPr>
          <w:p w14:paraId="65E021BF" w14:textId="5D4F2D80" w:rsidR="00F40EFA" w:rsidRPr="008023F2" w:rsidRDefault="009E2B2C" w:rsidP="00F40EFA">
            <w:pPr>
              <w:tabs>
                <w:tab w:val="left" w:pos="1467"/>
              </w:tabs>
              <w:spacing w:line="259" w:lineRule="auto"/>
              <w:ind w:right="-72"/>
              <w:jc w:val="right"/>
              <w:rPr>
                <w:rFonts w:ascii="Arial" w:hAnsi="Arial" w:cs="Arial"/>
                <w:sz w:val="18"/>
                <w:szCs w:val="18"/>
              </w:rPr>
            </w:pPr>
            <w:r w:rsidRPr="008023F2">
              <w:rPr>
                <w:rFonts w:ascii="Arial" w:eastAsia="Browallia New" w:hAnsi="Arial" w:cs="Arial"/>
                <w:sz w:val="18"/>
                <w:szCs w:val="18"/>
              </w:rPr>
              <w:t>962,726</w:t>
            </w:r>
          </w:p>
        </w:tc>
      </w:tr>
      <w:tr w:rsidR="00507722" w:rsidRPr="008023F2" w14:paraId="3924523E" w14:textId="77777777" w:rsidTr="00387825">
        <w:trPr>
          <w:trHeight w:val="20"/>
        </w:trPr>
        <w:tc>
          <w:tcPr>
            <w:tcW w:w="3798" w:type="dxa"/>
          </w:tcPr>
          <w:p w14:paraId="0BDD90CB" w14:textId="77777777" w:rsidR="007F22DE" w:rsidRPr="008023F2" w:rsidRDefault="007F22DE" w:rsidP="007F22DE">
            <w:pPr>
              <w:spacing w:line="259" w:lineRule="auto"/>
              <w:rPr>
                <w:rFonts w:ascii="Arial" w:hAnsi="Arial" w:cs="Arial"/>
                <w:spacing w:val="-6"/>
                <w:sz w:val="18"/>
                <w:szCs w:val="18"/>
              </w:rPr>
            </w:pPr>
            <w:r w:rsidRPr="008023F2">
              <w:rPr>
                <w:rFonts w:ascii="Arial" w:hAnsi="Arial" w:cs="Arial"/>
                <w:spacing w:val="-6"/>
                <w:sz w:val="18"/>
                <w:szCs w:val="18"/>
              </w:rPr>
              <w:t xml:space="preserve">Financial assets measured at fair value </w:t>
            </w:r>
          </w:p>
          <w:p w14:paraId="7E4573E4" w14:textId="0705F1BE" w:rsidR="00507722" w:rsidRPr="008023F2" w:rsidRDefault="007F22DE" w:rsidP="00B11A03">
            <w:pPr>
              <w:spacing w:line="259" w:lineRule="auto"/>
              <w:rPr>
                <w:rFonts w:ascii="Arial" w:eastAsia="Arial Unicode MS" w:hAnsi="Arial" w:cs="Arial"/>
                <w:color w:val="000000"/>
                <w:spacing w:val="-6"/>
                <w:sz w:val="18"/>
                <w:szCs w:val="18"/>
                <w:cs/>
              </w:rPr>
            </w:pPr>
            <w:r w:rsidRPr="008023F2">
              <w:rPr>
                <w:rFonts w:ascii="Arial" w:hAnsi="Arial" w:cs="Arial"/>
                <w:spacing w:val="-6"/>
                <w:sz w:val="18"/>
                <w:szCs w:val="18"/>
              </w:rPr>
              <w:t xml:space="preserve">   through profit or loss (FVPL)</w:t>
            </w:r>
          </w:p>
        </w:tc>
        <w:tc>
          <w:tcPr>
            <w:tcW w:w="1441" w:type="dxa"/>
            <w:vAlign w:val="bottom"/>
          </w:tcPr>
          <w:p w14:paraId="32FE0EDC" w14:textId="2CF1C102" w:rsidR="00507722" w:rsidRPr="008023F2" w:rsidRDefault="00917D81" w:rsidP="00507722">
            <w:pPr>
              <w:tabs>
                <w:tab w:val="left" w:pos="1467"/>
              </w:tabs>
              <w:spacing w:line="259" w:lineRule="auto"/>
              <w:ind w:right="-72"/>
              <w:jc w:val="right"/>
              <w:rPr>
                <w:rFonts w:ascii="Arial" w:hAnsi="Arial" w:cs="Arial"/>
                <w:sz w:val="18"/>
                <w:szCs w:val="18"/>
              </w:rPr>
            </w:pPr>
            <w:r w:rsidRPr="008023F2">
              <w:rPr>
                <w:rFonts w:ascii="Arial" w:eastAsia="Browallia New" w:hAnsi="Arial" w:cs="Arial"/>
                <w:sz w:val="18"/>
                <w:szCs w:val="18"/>
              </w:rPr>
              <w:t>1</w:t>
            </w:r>
            <w:r w:rsidR="00507722" w:rsidRPr="008023F2">
              <w:rPr>
                <w:rFonts w:ascii="Arial" w:eastAsia="Browallia New" w:hAnsi="Arial" w:cs="Arial"/>
                <w:sz w:val="18"/>
                <w:szCs w:val="18"/>
              </w:rPr>
              <w:t>,</w:t>
            </w:r>
            <w:r w:rsidRPr="008023F2">
              <w:rPr>
                <w:rFonts w:ascii="Arial" w:eastAsia="Browallia New" w:hAnsi="Arial" w:cs="Arial"/>
                <w:sz w:val="18"/>
                <w:szCs w:val="18"/>
              </w:rPr>
              <w:t>069</w:t>
            </w:r>
            <w:r w:rsidR="00507722" w:rsidRPr="008023F2">
              <w:rPr>
                <w:rFonts w:ascii="Arial" w:eastAsia="Browallia New" w:hAnsi="Arial" w:cs="Arial"/>
                <w:sz w:val="18"/>
                <w:szCs w:val="18"/>
              </w:rPr>
              <w:t>,</w:t>
            </w:r>
            <w:r w:rsidRPr="008023F2">
              <w:rPr>
                <w:rFonts w:ascii="Arial" w:eastAsia="Browallia New" w:hAnsi="Arial" w:cs="Arial"/>
                <w:sz w:val="18"/>
                <w:szCs w:val="18"/>
              </w:rPr>
              <w:t>652</w:t>
            </w:r>
          </w:p>
        </w:tc>
        <w:tc>
          <w:tcPr>
            <w:tcW w:w="1441" w:type="dxa"/>
            <w:vAlign w:val="bottom"/>
          </w:tcPr>
          <w:p w14:paraId="578CD301" w14:textId="0B5DE6E4" w:rsidR="00507722" w:rsidRPr="008023F2" w:rsidRDefault="00917D81" w:rsidP="00507722">
            <w:pPr>
              <w:tabs>
                <w:tab w:val="left" w:pos="1467"/>
              </w:tabs>
              <w:spacing w:line="259" w:lineRule="auto"/>
              <w:ind w:right="-72"/>
              <w:jc w:val="right"/>
              <w:rPr>
                <w:rFonts w:ascii="Arial" w:eastAsia="Arial Unicode MS" w:hAnsi="Arial" w:cs="Arial"/>
                <w:color w:val="000000"/>
                <w:sz w:val="18"/>
                <w:szCs w:val="18"/>
              </w:rPr>
            </w:pPr>
            <w:r w:rsidRPr="008023F2">
              <w:rPr>
                <w:rFonts w:ascii="Arial" w:eastAsia="Browallia New" w:hAnsi="Arial" w:cs="Arial"/>
                <w:sz w:val="18"/>
                <w:szCs w:val="18"/>
              </w:rPr>
              <w:t>30</w:t>
            </w:r>
            <w:r w:rsidR="00507722" w:rsidRPr="008023F2">
              <w:rPr>
                <w:rFonts w:ascii="Arial" w:eastAsia="Browallia New" w:hAnsi="Arial" w:cs="Arial"/>
                <w:sz w:val="18"/>
                <w:szCs w:val="18"/>
              </w:rPr>
              <w:t>,</w:t>
            </w:r>
            <w:r w:rsidRPr="008023F2">
              <w:rPr>
                <w:rFonts w:ascii="Arial" w:eastAsia="Browallia New" w:hAnsi="Arial" w:cs="Arial"/>
                <w:sz w:val="18"/>
                <w:szCs w:val="18"/>
              </w:rPr>
              <w:t>242</w:t>
            </w:r>
          </w:p>
        </w:tc>
        <w:tc>
          <w:tcPr>
            <w:tcW w:w="1441" w:type="dxa"/>
            <w:vAlign w:val="bottom"/>
          </w:tcPr>
          <w:p w14:paraId="5087B956" w14:textId="230F4F10" w:rsidR="00507722" w:rsidRPr="008023F2" w:rsidRDefault="00917D81" w:rsidP="00507722">
            <w:pPr>
              <w:tabs>
                <w:tab w:val="left" w:pos="1467"/>
              </w:tabs>
              <w:spacing w:line="259" w:lineRule="auto"/>
              <w:ind w:right="-72"/>
              <w:jc w:val="right"/>
              <w:rPr>
                <w:rFonts w:ascii="Arial" w:hAnsi="Arial" w:cs="Arial"/>
                <w:sz w:val="18"/>
                <w:szCs w:val="18"/>
              </w:rPr>
            </w:pPr>
            <w:r w:rsidRPr="008023F2">
              <w:rPr>
                <w:rFonts w:ascii="Arial" w:eastAsia="Browallia New" w:hAnsi="Arial" w:cs="Arial"/>
                <w:sz w:val="18"/>
                <w:szCs w:val="18"/>
              </w:rPr>
              <w:t>1</w:t>
            </w:r>
            <w:r w:rsidR="00507722" w:rsidRPr="008023F2">
              <w:rPr>
                <w:rFonts w:ascii="Arial" w:eastAsia="Browallia New" w:hAnsi="Arial" w:cs="Arial"/>
                <w:sz w:val="18"/>
                <w:szCs w:val="18"/>
              </w:rPr>
              <w:t>,</w:t>
            </w:r>
            <w:r w:rsidRPr="008023F2">
              <w:rPr>
                <w:rFonts w:ascii="Arial" w:eastAsia="Browallia New" w:hAnsi="Arial" w:cs="Arial"/>
                <w:sz w:val="18"/>
                <w:szCs w:val="18"/>
              </w:rPr>
              <w:t>069</w:t>
            </w:r>
            <w:r w:rsidR="00507722" w:rsidRPr="008023F2">
              <w:rPr>
                <w:rFonts w:ascii="Arial" w:eastAsia="Browallia New" w:hAnsi="Arial" w:cs="Arial"/>
                <w:sz w:val="18"/>
                <w:szCs w:val="18"/>
              </w:rPr>
              <w:t>,</w:t>
            </w:r>
            <w:r w:rsidRPr="008023F2">
              <w:rPr>
                <w:rFonts w:ascii="Arial" w:eastAsia="Browallia New" w:hAnsi="Arial" w:cs="Arial"/>
                <w:sz w:val="18"/>
                <w:szCs w:val="18"/>
              </w:rPr>
              <w:t>652</w:t>
            </w:r>
          </w:p>
        </w:tc>
        <w:tc>
          <w:tcPr>
            <w:tcW w:w="1444" w:type="dxa"/>
            <w:vAlign w:val="bottom"/>
          </w:tcPr>
          <w:p w14:paraId="01DDE845" w14:textId="48364E0B" w:rsidR="00507722" w:rsidRPr="008023F2" w:rsidRDefault="00917D81" w:rsidP="00507722">
            <w:pPr>
              <w:tabs>
                <w:tab w:val="left" w:pos="1467"/>
              </w:tabs>
              <w:spacing w:line="259" w:lineRule="auto"/>
              <w:ind w:right="-72"/>
              <w:jc w:val="right"/>
              <w:rPr>
                <w:rFonts w:ascii="Arial" w:eastAsia="Arial Unicode MS" w:hAnsi="Arial" w:cs="Arial"/>
                <w:color w:val="000000"/>
                <w:sz w:val="18"/>
                <w:szCs w:val="18"/>
              </w:rPr>
            </w:pPr>
            <w:r w:rsidRPr="008023F2">
              <w:rPr>
                <w:rFonts w:ascii="Arial" w:eastAsia="Browallia New" w:hAnsi="Arial" w:cs="Arial"/>
                <w:sz w:val="18"/>
                <w:szCs w:val="18"/>
              </w:rPr>
              <w:t>30</w:t>
            </w:r>
            <w:r w:rsidR="00507722" w:rsidRPr="008023F2">
              <w:rPr>
                <w:rFonts w:ascii="Arial" w:eastAsia="Browallia New" w:hAnsi="Arial" w:cs="Arial"/>
                <w:sz w:val="18"/>
                <w:szCs w:val="18"/>
              </w:rPr>
              <w:t>,</w:t>
            </w:r>
            <w:r w:rsidRPr="008023F2">
              <w:rPr>
                <w:rFonts w:ascii="Arial" w:eastAsia="Browallia New" w:hAnsi="Arial" w:cs="Arial"/>
                <w:sz w:val="18"/>
                <w:szCs w:val="18"/>
              </w:rPr>
              <w:t>242</w:t>
            </w:r>
          </w:p>
        </w:tc>
      </w:tr>
      <w:tr w:rsidR="00507722" w:rsidRPr="008023F2" w14:paraId="6E476064" w14:textId="77777777" w:rsidTr="00387825">
        <w:trPr>
          <w:trHeight w:val="20"/>
        </w:trPr>
        <w:tc>
          <w:tcPr>
            <w:tcW w:w="3798" w:type="dxa"/>
          </w:tcPr>
          <w:p w14:paraId="431A3676" w14:textId="77777777" w:rsidR="007F22DE" w:rsidRPr="008023F2" w:rsidRDefault="007F22DE" w:rsidP="007F22DE">
            <w:pPr>
              <w:spacing w:line="259" w:lineRule="auto"/>
              <w:rPr>
                <w:rFonts w:ascii="Arial" w:hAnsi="Arial" w:cs="Arial"/>
                <w:spacing w:val="-6"/>
                <w:sz w:val="18"/>
                <w:szCs w:val="18"/>
              </w:rPr>
            </w:pPr>
            <w:r w:rsidRPr="008023F2">
              <w:rPr>
                <w:rFonts w:ascii="Arial" w:hAnsi="Arial" w:cs="Arial"/>
                <w:spacing w:val="-6"/>
                <w:sz w:val="18"/>
                <w:szCs w:val="18"/>
              </w:rPr>
              <w:t xml:space="preserve">Financial assets measured at fair value </w:t>
            </w:r>
          </w:p>
          <w:p w14:paraId="5FA81DDD" w14:textId="77777777" w:rsidR="007F22DE" w:rsidRPr="008023F2" w:rsidRDefault="007F22DE" w:rsidP="007F22DE">
            <w:pPr>
              <w:spacing w:line="259" w:lineRule="auto"/>
              <w:rPr>
                <w:rFonts w:ascii="Arial" w:hAnsi="Arial" w:cs="Arial"/>
                <w:spacing w:val="-6"/>
                <w:sz w:val="18"/>
                <w:szCs w:val="18"/>
              </w:rPr>
            </w:pPr>
            <w:r w:rsidRPr="008023F2">
              <w:rPr>
                <w:rFonts w:ascii="Arial" w:hAnsi="Arial" w:cs="Arial"/>
                <w:spacing w:val="-6"/>
                <w:sz w:val="18"/>
                <w:szCs w:val="18"/>
              </w:rPr>
              <w:t xml:space="preserve">   through other comprehensive income </w:t>
            </w:r>
          </w:p>
          <w:p w14:paraId="17E56A74" w14:textId="6BB76674" w:rsidR="00507722" w:rsidRPr="008023F2" w:rsidRDefault="007F22DE" w:rsidP="00B11A03">
            <w:pPr>
              <w:spacing w:line="259" w:lineRule="auto"/>
              <w:rPr>
                <w:rFonts w:ascii="Arial" w:hAnsi="Arial" w:cs="Arial"/>
                <w:spacing w:val="-6"/>
                <w:sz w:val="18"/>
                <w:szCs w:val="18"/>
                <w:cs/>
              </w:rPr>
            </w:pPr>
            <w:r w:rsidRPr="008023F2">
              <w:rPr>
                <w:rFonts w:ascii="Arial" w:hAnsi="Arial" w:cs="Arial"/>
                <w:spacing w:val="-6"/>
                <w:sz w:val="18"/>
                <w:szCs w:val="18"/>
              </w:rPr>
              <w:t xml:space="preserve"> </w:t>
            </w:r>
            <w:r w:rsidR="00A0706C" w:rsidRPr="008023F2">
              <w:rPr>
                <w:rFonts w:ascii="Arial" w:hAnsi="Arial" w:cs="Arial"/>
                <w:spacing w:val="-6"/>
                <w:sz w:val="18"/>
                <w:szCs w:val="18"/>
              </w:rPr>
              <w:t xml:space="preserve"> </w:t>
            </w:r>
            <w:r w:rsidRPr="008023F2">
              <w:rPr>
                <w:rFonts w:ascii="Arial" w:hAnsi="Arial" w:cs="Arial"/>
                <w:spacing w:val="-6"/>
                <w:sz w:val="18"/>
                <w:szCs w:val="18"/>
              </w:rPr>
              <w:t xml:space="preserve"> (FVOCI)</w:t>
            </w:r>
          </w:p>
        </w:tc>
        <w:tc>
          <w:tcPr>
            <w:tcW w:w="1441" w:type="dxa"/>
            <w:vAlign w:val="bottom"/>
          </w:tcPr>
          <w:p w14:paraId="5731A7CD" w14:textId="0113F709" w:rsidR="00507722" w:rsidRPr="008023F2" w:rsidRDefault="00917D81" w:rsidP="00507722">
            <w:pPr>
              <w:tabs>
                <w:tab w:val="left" w:pos="1467"/>
              </w:tabs>
              <w:spacing w:line="259" w:lineRule="auto"/>
              <w:ind w:right="-72"/>
              <w:jc w:val="right"/>
              <w:rPr>
                <w:rFonts w:ascii="Arial" w:hAnsi="Arial" w:cs="Arial"/>
                <w:sz w:val="18"/>
                <w:szCs w:val="18"/>
                <w:cs/>
              </w:rPr>
            </w:pPr>
            <w:r w:rsidRPr="008023F2">
              <w:rPr>
                <w:rFonts w:ascii="Arial" w:eastAsia="Browallia New" w:hAnsi="Arial" w:cs="Arial"/>
                <w:sz w:val="18"/>
                <w:szCs w:val="18"/>
              </w:rPr>
              <w:t>41</w:t>
            </w:r>
            <w:r w:rsidR="00507722" w:rsidRPr="008023F2">
              <w:rPr>
                <w:rFonts w:ascii="Arial" w:eastAsia="Browallia New" w:hAnsi="Arial" w:cs="Arial"/>
                <w:sz w:val="18"/>
                <w:szCs w:val="18"/>
              </w:rPr>
              <w:t>,</w:t>
            </w:r>
            <w:r w:rsidRPr="008023F2">
              <w:rPr>
                <w:rFonts w:ascii="Arial" w:eastAsia="Browallia New" w:hAnsi="Arial" w:cs="Arial"/>
                <w:sz w:val="18"/>
                <w:szCs w:val="18"/>
              </w:rPr>
              <w:t>854</w:t>
            </w:r>
          </w:p>
        </w:tc>
        <w:tc>
          <w:tcPr>
            <w:tcW w:w="1441" w:type="dxa"/>
            <w:vAlign w:val="bottom"/>
          </w:tcPr>
          <w:p w14:paraId="26FF3E23" w14:textId="6DDEBC03" w:rsidR="00507722" w:rsidRPr="008023F2" w:rsidRDefault="00917D81" w:rsidP="00507722">
            <w:pPr>
              <w:tabs>
                <w:tab w:val="left" w:pos="1467"/>
              </w:tabs>
              <w:spacing w:line="259" w:lineRule="auto"/>
              <w:ind w:right="-72"/>
              <w:jc w:val="right"/>
              <w:rPr>
                <w:rFonts w:ascii="Arial" w:hAnsi="Arial" w:cs="Arial"/>
                <w:sz w:val="18"/>
                <w:szCs w:val="18"/>
                <w:cs/>
              </w:rPr>
            </w:pPr>
            <w:r w:rsidRPr="008023F2">
              <w:rPr>
                <w:rFonts w:ascii="Arial" w:eastAsia="Browallia New" w:hAnsi="Arial" w:cs="Arial"/>
                <w:sz w:val="18"/>
                <w:szCs w:val="18"/>
              </w:rPr>
              <w:t>55</w:t>
            </w:r>
            <w:r w:rsidR="00507722" w:rsidRPr="008023F2">
              <w:rPr>
                <w:rFonts w:ascii="Arial" w:eastAsia="Browallia New" w:hAnsi="Arial" w:cs="Arial"/>
                <w:sz w:val="18"/>
                <w:szCs w:val="18"/>
              </w:rPr>
              <w:t>,</w:t>
            </w:r>
            <w:r w:rsidRPr="008023F2">
              <w:rPr>
                <w:rFonts w:ascii="Arial" w:eastAsia="Browallia New" w:hAnsi="Arial" w:cs="Arial"/>
                <w:sz w:val="18"/>
                <w:szCs w:val="18"/>
              </w:rPr>
              <w:t>505</w:t>
            </w:r>
          </w:p>
        </w:tc>
        <w:tc>
          <w:tcPr>
            <w:tcW w:w="1441" w:type="dxa"/>
            <w:vAlign w:val="bottom"/>
          </w:tcPr>
          <w:p w14:paraId="28FF9650" w14:textId="6372C34D" w:rsidR="00507722" w:rsidRPr="008023F2" w:rsidRDefault="00917D81" w:rsidP="00507722">
            <w:pPr>
              <w:tabs>
                <w:tab w:val="left" w:pos="1467"/>
              </w:tabs>
              <w:spacing w:line="259" w:lineRule="auto"/>
              <w:ind w:right="-72"/>
              <w:jc w:val="right"/>
              <w:rPr>
                <w:rFonts w:ascii="Arial" w:hAnsi="Arial" w:cs="Arial"/>
                <w:sz w:val="18"/>
                <w:szCs w:val="18"/>
                <w:cs/>
              </w:rPr>
            </w:pPr>
            <w:r w:rsidRPr="008023F2">
              <w:rPr>
                <w:rFonts w:ascii="Arial" w:hAnsi="Arial" w:cs="Arial"/>
                <w:sz w:val="18"/>
                <w:szCs w:val="18"/>
              </w:rPr>
              <w:t>41</w:t>
            </w:r>
            <w:r w:rsidR="00507722" w:rsidRPr="008023F2">
              <w:rPr>
                <w:rFonts w:ascii="Arial" w:hAnsi="Arial" w:cs="Arial"/>
                <w:sz w:val="18"/>
                <w:szCs w:val="18"/>
              </w:rPr>
              <w:t>,</w:t>
            </w:r>
            <w:r w:rsidRPr="008023F2">
              <w:rPr>
                <w:rFonts w:ascii="Arial" w:hAnsi="Arial" w:cs="Arial"/>
                <w:sz w:val="18"/>
                <w:szCs w:val="18"/>
              </w:rPr>
              <w:t>854</w:t>
            </w:r>
          </w:p>
        </w:tc>
        <w:tc>
          <w:tcPr>
            <w:tcW w:w="1444" w:type="dxa"/>
            <w:vAlign w:val="bottom"/>
          </w:tcPr>
          <w:p w14:paraId="70364D7B" w14:textId="185CCB66" w:rsidR="00507722" w:rsidRPr="008023F2" w:rsidRDefault="00917D81" w:rsidP="00507722">
            <w:pPr>
              <w:tabs>
                <w:tab w:val="left" w:pos="1467"/>
              </w:tabs>
              <w:spacing w:line="259" w:lineRule="auto"/>
              <w:ind w:right="-72"/>
              <w:jc w:val="right"/>
              <w:rPr>
                <w:rFonts w:ascii="Arial" w:hAnsi="Arial" w:cs="Arial"/>
                <w:sz w:val="18"/>
                <w:szCs w:val="18"/>
                <w:cs/>
              </w:rPr>
            </w:pPr>
            <w:r w:rsidRPr="008023F2">
              <w:rPr>
                <w:rFonts w:ascii="Arial" w:eastAsia="Browallia New" w:hAnsi="Arial" w:cs="Arial"/>
                <w:sz w:val="18"/>
                <w:szCs w:val="18"/>
              </w:rPr>
              <w:t>55</w:t>
            </w:r>
            <w:r w:rsidR="00507722" w:rsidRPr="008023F2">
              <w:rPr>
                <w:rFonts w:ascii="Arial" w:eastAsia="Browallia New" w:hAnsi="Arial" w:cs="Arial"/>
                <w:sz w:val="18"/>
                <w:szCs w:val="18"/>
              </w:rPr>
              <w:t>,</w:t>
            </w:r>
            <w:r w:rsidRPr="008023F2">
              <w:rPr>
                <w:rFonts w:ascii="Arial" w:eastAsia="Browallia New" w:hAnsi="Arial" w:cs="Arial"/>
                <w:sz w:val="18"/>
                <w:szCs w:val="18"/>
              </w:rPr>
              <w:t>505</w:t>
            </w:r>
          </w:p>
        </w:tc>
      </w:tr>
      <w:tr w:rsidR="00507722" w:rsidRPr="008023F2" w14:paraId="0EC8E46F" w14:textId="77777777" w:rsidTr="00387825">
        <w:trPr>
          <w:trHeight w:val="20"/>
        </w:trPr>
        <w:tc>
          <w:tcPr>
            <w:tcW w:w="3798" w:type="dxa"/>
          </w:tcPr>
          <w:p w14:paraId="4349CE25" w14:textId="77777777" w:rsidR="00507722" w:rsidRPr="008023F2" w:rsidRDefault="00507722" w:rsidP="00B11A03">
            <w:pPr>
              <w:spacing w:line="259" w:lineRule="auto"/>
              <w:rPr>
                <w:rFonts w:ascii="Arial" w:hAnsi="Arial" w:cs="Arial"/>
                <w:spacing w:val="-6"/>
                <w:sz w:val="18"/>
                <w:szCs w:val="18"/>
                <w:cs/>
              </w:rPr>
            </w:pPr>
          </w:p>
        </w:tc>
        <w:tc>
          <w:tcPr>
            <w:tcW w:w="1441" w:type="dxa"/>
            <w:tcBorders>
              <w:top w:val="single" w:sz="4" w:space="0" w:color="auto"/>
            </w:tcBorders>
            <w:vAlign w:val="bottom"/>
          </w:tcPr>
          <w:p w14:paraId="017637FD" w14:textId="71A33074" w:rsidR="00507722" w:rsidRPr="008023F2" w:rsidRDefault="00507722" w:rsidP="00507722">
            <w:pPr>
              <w:tabs>
                <w:tab w:val="left" w:pos="1467"/>
              </w:tabs>
              <w:spacing w:line="259" w:lineRule="auto"/>
              <w:ind w:right="-72"/>
              <w:jc w:val="right"/>
              <w:rPr>
                <w:rFonts w:ascii="Arial" w:hAnsi="Arial" w:cs="Arial"/>
                <w:sz w:val="18"/>
                <w:szCs w:val="18"/>
                <w:cs/>
              </w:rPr>
            </w:pPr>
          </w:p>
        </w:tc>
        <w:tc>
          <w:tcPr>
            <w:tcW w:w="1441" w:type="dxa"/>
            <w:tcBorders>
              <w:top w:val="single" w:sz="4" w:space="0" w:color="auto"/>
            </w:tcBorders>
            <w:vAlign w:val="bottom"/>
          </w:tcPr>
          <w:p w14:paraId="2F4E9085" w14:textId="123E0DC6" w:rsidR="00507722" w:rsidRPr="008023F2" w:rsidRDefault="00507722" w:rsidP="00507722">
            <w:pPr>
              <w:tabs>
                <w:tab w:val="left" w:pos="1467"/>
              </w:tabs>
              <w:spacing w:line="259" w:lineRule="auto"/>
              <w:ind w:right="-72"/>
              <w:jc w:val="right"/>
              <w:rPr>
                <w:rFonts w:ascii="Arial" w:hAnsi="Arial" w:cs="Arial"/>
                <w:sz w:val="18"/>
                <w:szCs w:val="18"/>
                <w:cs/>
              </w:rPr>
            </w:pPr>
          </w:p>
        </w:tc>
        <w:tc>
          <w:tcPr>
            <w:tcW w:w="1441" w:type="dxa"/>
            <w:tcBorders>
              <w:top w:val="single" w:sz="4" w:space="0" w:color="auto"/>
            </w:tcBorders>
            <w:vAlign w:val="bottom"/>
          </w:tcPr>
          <w:p w14:paraId="740B0D37" w14:textId="6A8BDA2E" w:rsidR="00507722" w:rsidRPr="008023F2" w:rsidRDefault="00507722" w:rsidP="00507722">
            <w:pPr>
              <w:tabs>
                <w:tab w:val="left" w:pos="1467"/>
              </w:tabs>
              <w:spacing w:line="259" w:lineRule="auto"/>
              <w:ind w:right="-72"/>
              <w:jc w:val="right"/>
              <w:rPr>
                <w:rFonts w:ascii="Arial" w:hAnsi="Arial" w:cs="Arial"/>
                <w:sz w:val="18"/>
                <w:szCs w:val="18"/>
              </w:rPr>
            </w:pPr>
          </w:p>
        </w:tc>
        <w:tc>
          <w:tcPr>
            <w:tcW w:w="1444" w:type="dxa"/>
            <w:tcBorders>
              <w:top w:val="single" w:sz="4" w:space="0" w:color="auto"/>
            </w:tcBorders>
            <w:vAlign w:val="bottom"/>
          </w:tcPr>
          <w:p w14:paraId="6706E696" w14:textId="440E1015" w:rsidR="00507722" w:rsidRPr="008023F2" w:rsidRDefault="00507722" w:rsidP="00507722">
            <w:pPr>
              <w:tabs>
                <w:tab w:val="left" w:pos="1467"/>
              </w:tabs>
              <w:spacing w:line="259" w:lineRule="auto"/>
              <w:ind w:right="-72"/>
              <w:jc w:val="right"/>
              <w:rPr>
                <w:rFonts w:ascii="Arial" w:hAnsi="Arial" w:cs="Arial"/>
                <w:sz w:val="18"/>
                <w:szCs w:val="18"/>
              </w:rPr>
            </w:pPr>
          </w:p>
        </w:tc>
      </w:tr>
      <w:tr w:rsidR="003928A3" w:rsidRPr="008023F2" w14:paraId="1DC716BF" w14:textId="77777777" w:rsidTr="00387825">
        <w:trPr>
          <w:trHeight w:val="20"/>
        </w:trPr>
        <w:tc>
          <w:tcPr>
            <w:tcW w:w="3798" w:type="dxa"/>
          </w:tcPr>
          <w:p w14:paraId="4BF024EE" w14:textId="77777777" w:rsidR="003928A3" w:rsidRPr="008023F2" w:rsidRDefault="003928A3" w:rsidP="00B11A03">
            <w:pPr>
              <w:spacing w:line="259" w:lineRule="auto"/>
              <w:rPr>
                <w:rFonts w:ascii="Arial" w:hAnsi="Arial" w:cs="Arial"/>
                <w:spacing w:val="-6"/>
                <w:sz w:val="18"/>
                <w:szCs w:val="18"/>
              </w:rPr>
            </w:pPr>
          </w:p>
        </w:tc>
        <w:tc>
          <w:tcPr>
            <w:tcW w:w="1441" w:type="dxa"/>
            <w:tcBorders>
              <w:bottom w:val="single" w:sz="4" w:space="0" w:color="auto"/>
            </w:tcBorders>
            <w:vAlign w:val="bottom"/>
          </w:tcPr>
          <w:p w14:paraId="56C5978D" w14:textId="24B2BCBF" w:rsidR="003928A3" w:rsidRPr="008023F2" w:rsidRDefault="009E2B2C" w:rsidP="003928A3">
            <w:pPr>
              <w:tabs>
                <w:tab w:val="left" w:pos="1467"/>
              </w:tabs>
              <w:spacing w:line="259" w:lineRule="auto"/>
              <w:ind w:right="-72"/>
              <w:jc w:val="right"/>
              <w:rPr>
                <w:rFonts w:ascii="Arial" w:hAnsi="Arial" w:cs="Arial"/>
                <w:sz w:val="18"/>
                <w:szCs w:val="18"/>
              </w:rPr>
            </w:pPr>
            <w:r w:rsidRPr="008023F2">
              <w:rPr>
                <w:rFonts w:ascii="Arial" w:hAnsi="Arial" w:cs="Arial"/>
                <w:sz w:val="18"/>
                <w:szCs w:val="18"/>
              </w:rPr>
              <w:t>27,987,605</w:t>
            </w:r>
          </w:p>
        </w:tc>
        <w:tc>
          <w:tcPr>
            <w:tcW w:w="1441" w:type="dxa"/>
            <w:tcBorders>
              <w:bottom w:val="single" w:sz="4" w:space="0" w:color="auto"/>
            </w:tcBorders>
            <w:vAlign w:val="bottom"/>
          </w:tcPr>
          <w:p w14:paraId="7553D4EF" w14:textId="77FFB8A2" w:rsidR="003928A3" w:rsidRPr="008023F2" w:rsidRDefault="00917D81" w:rsidP="003928A3">
            <w:pPr>
              <w:tabs>
                <w:tab w:val="left" w:pos="1467"/>
              </w:tabs>
              <w:spacing w:line="259" w:lineRule="auto"/>
              <w:ind w:right="-72"/>
              <w:jc w:val="right"/>
              <w:rPr>
                <w:rFonts w:ascii="Arial" w:hAnsi="Arial" w:cs="Arial"/>
                <w:sz w:val="18"/>
                <w:szCs w:val="18"/>
              </w:rPr>
            </w:pPr>
            <w:r w:rsidRPr="008023F2">
              <w:rPr>
                <w:rFonts w:ascii="Arial" w:eastAsia="Browallia New" w:hAnsi="Arial" w:cs="Arial"/>
                <w:sz w:val="18"/>
                <w:szCs w:val="18"/>
              </w:rPr>
              <w:t>33</w:t>
            </w:r>
            <w:r w:rsidR="003928A3" w:rsidRPr="008023F2">
              <w:rPr>
                <w:rFonts w:ascii="Arial" w:eastAsia="Browallia New" w:hAnsi="Arial" w:cs="Arial"/>
                <w:sz w:val="18"/>
                <w:szCs w:val="18"/>
              </w:rPr>
              <w:t>,</w:t>
            </w:r>
            <w:r w:rsidRPr="008023F2">
              <w:rPr>
                <w:rFonts w:ascii="Arial" w:eastAsia="Browallia New" w:hAnsi="Arial" w:cs="Arial"/>
                <w:sz w:val="18"/>
                <w:szCs w:val="18"/>
              </w:rPr>
              <w:t>208</w:t>
            </w:r>
            <w:r w:rsidR="003928A3" w:rsidRPr="008023F2">
              <w:rPr>
                <w:rFonts w:ascii="Arial" w:eastAsia="Browallia New" w:hAnsi="Arial" w:cs="Arial"/>
                <w:sz w:val="18"/>
                <w:szCs w:val="18"/>
              </w:rPr>
              <w:t>,</w:t>
            </w:r>
            <w:r w:rsidR="009E2B2C" w:rsidRPr="008023F2">
              <w:rPr>
                <w:rFonts w:ascii="Arial" w:eastAsia="Browallia New" w:hAnsi="Arial" w:cs="Arial"/>
                <w:sz w:val="18"/>
                <w:szCs w:val="18"/>
              </w:rPr>
              <w:t>180</w:t>
            </w:r>
          </w:p>
        </w:tc>
        <w:tc>
          <w:tcPr>
            <w:tcW w:w="1441" w:type="dxa"/>
            <w:tcBorders>
              <w:bottom w:val="single" w:sz="4" w:space="0" w:color="auto"/>
            </w:tcBorders>
            <w:vAlign w:val="bottom"/>
          </w:tcPr>
          <w:p w14:paraId="2C1CD76D" w14:textId="285B2978" w:rsidR="003928A3" w:rsidRPr="008023F2" w:rsidRDefault="00917D81" w:rsidP="003928A3">
            <w:pPr>
              <w:tabs>
                <w:tab w:val="left" w:pos="1467"/>
              </w:tabs>
              <w:spacing w:line="259" w:lineRule="auto"/>
              <w:ind w:right="-72"/>
              <w:jc w:val="right"/>
              <w:rPr>
                <w:rFonts w:ascii="Arial" w:hAnsi="Arial" w:cs="Arial"/>
                <w:sz w:val="18"/>
                <w:szCs w:val="18"/>
              </w:rPr>
            </w:pPr>
            <w:r w:rsidRPr="008023F2">
              <w:rPr>
                <w:rFonts w:ascii="Arial" w:hAnsi="Arial" w:cs="Arial"/>
                <w:sz w:val="18"/>
                <w:szCs w:val="18"/>
              </w:rPr>
              <w:t>25</w:t>
            </w:r>
            <w:r w:rsidR="003928A3" w:rsidRPr="008023F2">
              <w:rPr>
                <w:rFonts w:ascii="Arial" w:hAnsi="Arial" w:cs="Arial"/>
                <w:sz w:val="18"/>
                <w:szCs w:val="18"/>
              </w:rPr>
              <w:t>,</w:t>
            </w:r>
            <w:r w:rsidRPr="008023F2">
              <w:rPr>
                <w:rFonts w:ascii="Arial" w:hAnsi="Arial" w:cs="Arial"/>
                <w:sz w:val="18"/>
                <w:szCs w:val="18"/>
              </w:rPr>
              <w:t>595</w:t>
            </w:r>
            <w:r w:rsidR="003928A3" w:rsidRPr="008023F2">
              <w:rPr>
                <w:rFonts w:ascii="Arial" w:hAnsi="Arial" w:cs="Arial"/>
                <w:sz w:val="18"/>
                <w:szCs w:val="18"/>
              </w:rPr>
              <w:t>,</w:t>
            </w:r>
            <w:r w:rsidR="009E2B2C" w:rsidRPr="008023F2">
              <w:rPr>
                <w:rFonts w:ascii="Arial" w:hAnsi="Arial" w:cs="Arial"/>
                <w:sz w:val="18"/>
                <w:szCs w:val="18"/>
              </w:rPr>
              <w:t>803</w:t>
            </w:r>
          </w:p>
        </w:tc>
        <w:tc>
          <w:tcPr>
            <w:tcW w:w="1444" w:type="dxa"/>
            <w:tcBorders>
              <w:bottom w:val="single" w:sz="4" w:space="0" w:color="auto"/>
            </w:tcBorders>
            <w:vAlign w:val="bottom"/>
          </w:tcPr>
          <w:p w14:paraId="69813B26" w14:textId="1D008369" w:rsidR="003928A3" w:rsidRPr="008023F2" w:rsidRDefault="00917D81" w:rsidP="003928A3">
            <w:pPr>
              <w:tabs>
                <w:tab w:val="left" w:pos="1467"/>
              </w:tabs>
              <w:spacing w:line="259" w:lineRule="auto"/>
              <w:ind w:right="-72"/>
              <w:jc w:val="right"/>
              <w:rPr>
                <w:rFonts w:ascii="Arial" w:hAnsi="Arial" w:cs="Arial"/>
                <w:sz w:val="18"/>
                <w:szCs w:val="18"/>
              </w:rPr>
            </w:pPr>
            <w:r w:rsidRPr="008023F2">
              <w:rPr>
                <w:rFonts w:ascii="Arial" w:eastAsia="Arial Unicode MS" w:hAnsi="Arial" w:cs="Arial"/>
                <w:color w:val="000000"/>
                <w:sz w:val="18"/>
                <w:szCs w:val="18"/>
              </w:rPr>
              <w:t>32</w:t>
            </w:r>
            <w:r w:rsidR="003928A3" w:rsidRPr="008023F2">
              <w:rPr>
                <w:rFonts w:ascii="Arial" w:eastAsia="Arial Unicode MS" w:hAnsi="Arial" w:cs="Arial"/>
                <w:color w:val="000000"/>
                <w:sz w:val="18"/>
                <w:szCs w:val="18"/>
              </w:rPr>
              <w:t>,</w:t>
            </w:r>
            <w:r w:rsidRPr="008023F2">
              <w:rPr>
                <w:rFonts w:ascii="Arial" w:eastAsia="Arial Unicode MS" w:hAnsi="Arial" w:cs="Arial"/>
                <w:color w:val="000000"/>
                <w:sz w:val="18"/>
                <w:szCs w:val="18"/>
              </w:rPr>
              <w:t>20</w:t>
            </w:r>
            <w:r w:rsidR="009E2B2C" w:rsidRPr="008023F2">
              <w:rPr>
                <w:rFonts w:ascii="Arial" w:eastAsia="Arial Unicode MS" w:hAnsi="Arial" w:cs="Arial"/>
                <w:color w:val="000000"/>
                <w:sz w:val="18"/>
                <w:szCs w:val="18"/>
              </w:rPr>
              <w:t>5</w:t>
            </w:r>
            <w:r w:rsidR="003928A3" w:rsidRPr="008023F2">
              <w:rPr>
                <w:rFonts w:ascii="Arial" w:eastAsia="Arial Unicode MS" w:hAnsi="Arial" w:cs="Arial"/>
                <w:color w:val="000000"/>
                <w:sz w:val="18"/>
                <w:szCs w:val="18"/>
              </w:rPr>
              <w:t>,</w:t>
            </w:r>
            <w:r w:rsidR="009E2B2C" w:rsidRPr="008023F2">
              <w:rPr>
                <w:rFonts w:ascii="Arial" w:eastAsia="Arial Unicode MS" w:hAnsi="Arial" w:cs="Arial"/>
                <w:color w:val="000000"/>
                <w:sz w:val="18"/>
                <w:szCs w:val="18"/>
              </w:rPr>
              <w:t>543</w:t>
            </w:r>
          </w:p>
        </w:tc>
      </w:tr>
      <w:tr w:rsidR="00507722" w:rsidRPr="008023F2" w14:paraId="3F060C48" w14:textId="77777777" w:rsidTr="00387825">
        <w:trPr>
          <w:trHeight w:val="20"/>
        </w:trPr>
        <w:tc>
          <w:tcPr>
            <w:tcW w:w="3798" w:type="dxa"/>
          </w:tcPr>
          <w:p w14:paraId="79C04D1D" w14:textId="77777777" w:rsidR="00507722" w:rsidRPr="008023F2" w:rsidRDefault="00507722" w:rsidP="00B11A03">
            <w:pPr>
              <w:spacing w:line="259" w:lineRule="auto"/>
              <w:rPr>
                <w:rFonts w:ascii="Arial" w:hAnsi="Arial" w:cs="Arial"/>
                <w:spacing w:val="-6"/>
                <w:sz w:val="18"/>
                <w:szCs w:val="18"/>
              </w:rPr>
            </w:pPr>
          </w:p>
        </w:tc>
        <w:tc>
          <w:tcPr>
            <w:tcW w:w="1441" w:type="dxa"/>
            <w:tcBorders>
              <w:top w:val="single" w:sz="4" w:space="0" w:color="auto"/>
            </w:tcBorders>
            <w:vAlign w:val="bottom"/>
          </w:tcPr>
          <w:p w14:paraId="615B466C" w14:textId="77777777" w:rsidR="00507722" w:rsidRPr="008023F2" w:rsidRDefault="00507722" w:rsidP="00507722">
            <w:pPr>
              <w:tabs>
                <w:tab w:val="left" w:pos="1467"/>
              </w:tabs>
              <w:spacing w:line="259" w:lineRule="auto"/>
              <w:ind w:right="-72"/>
              <w:jc w:val="right"/>
              <w:rPr>
                <w:rFonts w:ascii="Arial" w:hAnsi="Arial" w:cs="Arial"/>
                <w:sz w:val="18"/>
                <w:szCs w:val="18"/>
              </w:rPr>
            </w:pPr>
          </w:p>
        </w:tc>
        <w:tc>
          <w:tcPr>
            <w:tcW w:w="1441" w:type="dxa"/>
            <w:tcBorders>
              <w:top w:val="single" w:sz="4" w:space="0" w:color="auto"/>
            </w:tcBorders>
            <w:vAlign w:val="bottom"/>
          </w:tcPr>
          <w:p w14:paraId="05A984DD" w14:textId="77777777" w:rsidR="00507722" w:rsidRPr="008023F2" w:rsidRDefault="00507722" w:rsidP="00507722">
            <w:pPr>
              <w:tabs>
                <w:tab w:val="left" w:pos="1467"/>
              </w:tabs>
              <w:spacing w:line="259" w:lineRule="auto"/>
              <w:ind w:right="-72"/>
              <w:jc w:val="right"/>
              <w:rPr>
                <w:rFonts w:ascii="Arial" w:hAnsi="Arial" w:cs="Arial"/>
                <w:sz w:val="18"/>
                <w:szCs w:val="18"/>
              </w:rPr>
            </w:pPr>
          </w:p>
        </w:tc>
        <w:tc>
          <w:tcPr>
            <w:tcW w:w="1441" w:type="dxa"/>
            <w:tcBorders>
              <w:top w:val="single" w:sz="4" w:space="0" w:color="auto"/>
            </w:tcBorders>
            <w:vAlign w:val="bottom"/>
          </w:tcPr>
          <w:p w14:paraId="535ACDC7" w14:textId="77777777" w:rsidR="00507722" w:rsidRPr="008023F2" w:rsidRDefault="00507722" w:rsidP="00507722">
            <w:pPr>
              <w:tabs>
                <w:tab w:val="left" w:pos="1467"/>
              </w:tabs>
              <w:spacing w:line="259" w:lineRule="auto"/>
              <w:ind w:right="-72"/>
              <w:jc w:val="right"/>
              <w:rPr>
                <w:rFonts w:ascii="Arial" w:hAnsi="Arial" w:cs="Arial"/>
                <w:sz w:val="18"/>
                <w:szCs w:val="18"/>
              </w:rPr>
            </w:pPr>
          </w:p>
        </w:tc>
        <w:tc>
          <w:tcPr>
            <w:tcW w:w="1444" w:type="dxa"/>
            <w:tcBorders>
              <w:top w:val="single" w:sz="4" w:space="0" w:color="auto"/>
            </w:tcBorders>
            <w:vAlign w:val="bottom"/>
          </w:tcPr>
          <w:p w14:paraId="5D952DAC" w14:textId="77777777" w:rsidR="00507722" w:rsidRPr="008023F2" w:rsidRDefault="00507722" w:rsidP="00507722">
            <w:pPr>
              <w:tabs>
                <w:tab w:val="left" w:pos="1467"/>
              </w:tabs>
              <w:spacing w:line="259" w:lineRule="auto"/>
              <w:ind w:right="-72"/>
              <w:jc w:val="right"/>
              <w:rPr>
                <w:rFonts w:ascii="Arial" w:hAnsi="Arial" w:cs="Arial"/>
                <w:sz w:val="18"/>
                <w:szCs w:val="18"/>
              </w:rPr>
            </w:pPr>
          </w:p>
        </w:tc>
      </w:tr>
      <w:tr w:rsidR="00507722" w:rsidRPr="008023F2" w14:paraId="7D9CB86D" w14:textId="77777777" w:rsidTr="00387825">
        <w:trPr>
          <w:trHeight w:val="20"/>
        </w:trPr>
        <w:tc>
          <w:tcPr>
            <w:tcW w:w="3798" w:type="dxa"/>
          </w:tcPr>
          <w:p w14:paraId="6611F61A" w14:textId="77777777" w:rsidR="00507722" w:rsidRPr="008023F2" w:rsidRDefault="00507722" w:rsidP="00B11A03">
            <w:pPr>
              <w:spacing w:line="259" w:lineRule="auto"/>
              <w:rPr>
                <w:rFonts w:ascii="Arial" w:hAnsi="Arial" w:cs="Arial"/>
                <w:spacing w:val="-6"/>
                <w:sz w:val="18"/>
                <w:szCs w:val="18"/>
              </w:rPr>
            </w:pPr>
            <w:r w:rsidRPr="008023F2">
              <w:rPr>
                <w:rFonts w:ascii="Arial" w:hAnsi="Arial" w:cs="Arial"/>
                <w:b/>
                <w:bCs/>
                <w:spacing w:val="-6"/>
                <w:sz w:val="18"/>
                <w:szCs w:val="18"/>
              </w:rPr>
              <w:t>Financial liabilities</w:t>
            </w:r>
          </w:p>
        </w:tc>
        <w:tc>
          <w:tcPr>
            <w:tcW w:w="1441" w:type="dxa"/>
            <w:vAlign w:val="bottom"/>
          </w:tcPr>
          <w:p w14:paraId="5A1B3C61" w14:textId="77777777" w:rsidR="00507722" w:rsidRPr="008023F2" w:rsidRDefault="00507722" w:rsidP="00507722">
            <w:pPr>
              <w:tabs>
                <w:tab w:val="left" w:pos="1467"/>
              </w:tabs>
              <w:spacing w:line="259" w:lineRule="auto"/>
              <w:ind w:right="-72"/>
              <w:jc w:val="right"/>
              <w:rPr>
                <w:rFonts w:ascii="Arial" w:hAnsi="Arial" w:cs="Arial"/>
                <w:sz w:val="18"/>
                <w:szCs w:val="18"/>
              </w:rPr>
            </w:pPr>
          </w:p>
        </w:tc>
        <w:tc>
          <w:tcPr>
            <w:tcW w:w="1441" w:type="dxa"/>
            <w:vAlign w:val="bottom"/>
          </w:tcPr>
          <w:p w14:paraId="61E83585" w14:textId="77777777" w:rsidR="00507722" w:rsidRPr="008023F2" w:rsidRDefault="00507722" w:rsidP="00507722">
            <w:pPr>
              <w:tabs>
                <w:tab w:val="left" w:pos="1467"/>
              </w:tabs>
              <w:spacing w:line="259" w:lineRule="auto"/>
              <w:ind w:right="-72"/>
              <w:jc w:val="right"/>
              <w:rPr>
                <w:rFonts w:ascii="Arial" w:hAnsi="Arial" w:cs="Arial"/>
                <w:sz w:val="18"/>
                <w:szCs w:val="18"/>
              </w:rPr>
            </w:pPr>
          </w:p>
        </w:tc>
        <w:tc>
          <w:tcPr>
            <w:tcW w:w="1441" w:type="dxa"/>
            <w:vAlign w:val="bottom"/>
          </w:tcPr>
          <w:p w14:paraId="245A18D1" w14:textId="77777777" w:rsidR="00507722" w:rsidRPr="008023F2" w:rsidRDefault="00507722" w:rsidP="00507722">
            <w:pPr>
              <w:tabs>
                <w:tab w:val="left" w:pos="1467"/>
              </w:tabs>
              <w:spacing w:line="259" w:lineRule="auto"/>
              <w:ind w:right="-72"/>
              <w:jc w:val="right"/>
              <w:rPr>
                <w:rFonts w:ascii="Arial" w:hAnsi="Arial" w:cs="Arial"/>
                <w:sz w:val="18"/>
                <w:szCs w:val="18"/>
              </w:rPr>
            </w:pPr>
          </w:p>
        </w:tc>
        <w:tc>
          <w:tcPr>
            <w:tcW w:w="1444" w:type="dxa"/>
            <w:vAlign w:val="bottom"/>
          </w:tcPr>
          <w:p w14:paraId="2F76DA2D" w14:textId="77777777" w:rsidR="00507722" w:rsidRPr="008023F2" w:rsidRDefault="00507722" w:rsidP="00507722">
            <w:pPr>
              <w:tabs>
                <w:tab w:val="left" w:pos="1467"/>
              </w:tabs>
              <w:spacing w:line="259" w:lineRule="auto"/>
              <w:ind w:right="-72"/>
              <w:jc w:val="right"/>
              <w:rPr>
                <w:rFonts w:ascii="Arial" w:hAnsi="Arial" w:cs="Arial"/>
                <w:sz w:val="18"/>
                <w:szCs w:val="18"/>
              </w:rPr>
            </w:pPr>
          </w:p>
        </w:tc>
      </w:tr>
      <w:tr w:rsidR="00507722" w:rsidRPr="008023F2" w14:paraId="689424DA" w14:textId="77777777" w:rsidTr="00387825">
        <w:trPr>
          <w:trHeight w:val="20"/>
        </w:trPr>
        <w:tc>
          <w:tcPr>
            <w:tcW w:w="3798" w:type="dxa"/>
          </w:tcPr>
          <w:p w14:paraId="005C23C4" w14:textId="77777777" w:rsidR="00507722" w:rsidRPr="008023F2" w:rsidRDefault="00507722" w:rsidP="00B11A03">
            <w:pPr>
              <w:spacing w:line="259" w:lineRule="auto"/>
              <w:rPr>
                <w:rFonts w:ascii="Arial" w:hAnsi="Arial" w:cs="Arial"/>
                <w:spacing w:val="-6"/>
                <w:sz w:val="18"/>
                <w:szCs w:val="18"/>
              </w:rPr>
            </w:pPr>
            <w:r w:rsidRPr="008023F2">
              <w:rPr>
                <w:rFonts w:ascii="Arial" w:hAnsi="Arial" w:cs="Arial"/>
                <w:spacing w:val="-6"/>
                <w:sz w:val="18"/>
                <w:szCs w:val="18"/>
              </w:rPr>
              <w:t>Financial liabilities at amortised cost</w:t>
            </w:r>
          </w:p>
        </w:tc>
        <w:tc>
          <w:tcPr>
            <w:tcW w:w="1441" w:type="dxa"/>
            <w:vAlign w:val="bottom"/>
          </w:tcPr>
          <w:p w14:paraId="69D4B48C" w14:textId="77777777" w:rsidR="00507722" w:rsidRPr="008023F2" w:rsidRDefault="00507722" w:rsidP="00507722">
            <w:pPr>
              <w:tabs>
                <w:tab w:val="left" w:pos="1467"/>
              </w:tabs>
              <w:spacing w:line="259" w:lineRule="auto"/>
              <w:ind w:right="-72"/>
              <w:jc w:val="right"/>
              <w:rPr>
                <w:rFonts w:ascii="Arial" w:hAnsi="Arial" w:cs="Arial"/>
                <w:sz w:val="18"/>
                <w:szCs w:val="18"/>
              </w:rPr>
            </w:pPr>
          </w:p>
        </w:tc>
        <w:tc>
          <w:tcPr>
            <w:tcW w:w="1441" w:type="dxa"/>
            <w:vAlign w:val="bottom"/>
          </w:tcPr>
          <w:p w14:paraId="201F4E5B" w14:textId="77777777" w:rsidR="00507722" w:rsidRPr="008023F2" w:rsidRDefault="00507722" w:rsidP="00507722">
            <w:pPr>
              <w:tabs>
                <w:tab w:val="left" w:pos="1467"/>
              </w:tabs>
              <w:spacing w:line="259" w:lineRule="auto"/>
              <w:ind w:right="-72"/>
              <w:jc w:val="right"/>
              <w:rPr>
                <w:rFonts w:ascii="Arial" w:hAnsi="Arial" w:cs="Arial"/>
                <w:sz w:val="18"/>
                <w:szCs w:val="18"/>
              </w:rPr>
            </w:pPr>
          </w:p>
        </w:tc>
        <w:tc>
          <w:tcPr>
            <w:tcW w:w="1441" w:type="dxa"/>
            <w:vAlign w:val="bottom"/>
          </w:tcPr>
          <w:p w14:paraId="6C0DC5B5" w14:textId="77777777" w:rsidR="00507722" w:rsidRPr="008023F2" w:rsidRDefault="00507722" w:rsidP="00507722">
            <w:pPr>
              <w:tabs>
                <w:tab w:val="left" w:pos="1467"/>
              </w:tabs>
              <w:spacing w:line="259" w:lineRule="auto"/>
              <w:ind w:right="-72"/>
              <w:jc w:val="right"/>
              <w:rPr>
                <w:rFonts w:ascii="Arial" w:hAnsi="Arial" w:cs="Arial"/>
                <w:sz w:val="18"/>
                <w:szCs w:val="18"/>
              </w:rPr>
            </w:pPr>
          </w:p>
        </w:tc>
        <w:tc>
          <w:tcPr>
            <w:tcW w:w="1444" w:type="dxa"/>
            <w:vAlign w:val="bottom"/>
          </w:tcPr>
          <w:p w14:paraId="6766A9FC" w14:textId="77777777" w:rsidR="00507722" w:rsidRPr="008023F2" w:rsidRDefault="00507722" w:rsidP="00507722">
            <w:pPr>
              <w:tabs>
                <w:tab w:val="left" w:pos="1467"/>
              </w:tabs>
              <w:spacing w:line="259" w:lineRule="auto"/>
              <w:ind w:right="-72"/>
              <w:jc w:val="right"/>
              <w:rPr>
                <w:rFonts w:ascii="Arial" w:hAnsi="Arial" w:cs="Arial"/>
                <w:sz w:val="18"/>
                <w:szCs w:val="18"/>
              </w:rPr>
            </w:pPr>
          </w:p>
        </w:tc>
      </w:tr>
      <w:tr w:rsidR="00AC20B5" w:rsidRPr="008023F2" w14:paraId="077BA529" w14:textId="77777777" w:rsidTr="00387825">
        <w:trPr>
          <w:trHeight w:val="20"/>
        </w:trPr>
        <w:tc>
          <w:tcPr>
            <w:tcW w:w="3798" w:type="dxa"/>
          </w:tcPr>
          <w:p w14:paraId="570D7D9B" w14:textId="77777777" w:rsidR="00B11A03" w:rsidRPr="008023F2" w:rsidRDefault="00AC20B5" w:rsidP="00B11A03">
            <w:pPr>
              <w:spacing w:line="259" w:lineRule="auto"/>
              <w:rPr>
                <w:rFonts w:ascii="Arial" w:hAnsi="Arial" w:cs="Arial"/>
                <w:spacing w:val="-6"/>
                <w:sz w:val="18"/>
                <w:szCs w:val="18"/>
              </w:rPr>
            </w:pPr>
            <w:r w:rsidRPr="008023F2">
              <w:rPr>
                <w:rFonts w:ascii="Arial" w:hAnsi="Arial" w:cs="Arial"/>
                <w:spacing w:val="-6"/>
                <w:sz w:val="18"/>
                <w:szCs w:val="18"/>
              </w:rPr>
              <w:t xml:space="preserve">   - Short-term borrowings from a financial</w:t>
            </w:r>
          </w:p>
          <w:p w14:paraId="1530C950" w14:textId="5D4515E0" w:rsidR="00AC20B5" w:rsidRPr="008023F2" w:rsidRDefault="00B11A03" w:rsidP="00B11A03">
            <w:pPr>
              <w:spacing w:line="259" w:lineRule="auto"/>
              <w:ind w:left="270"/>
              <w:rPr>
                <w:rFonts w:ascii="Arial" w:hAnsi="Arial" w:cs="Arial"/>
                <w:spacing w:val="-6"/>
                <w:sz w:val="18"/>
                <w:szCs w:val="18"/>
              </w:rPr>
            </w:pPr>
            <w:r w:rsidRPr="008023F2">
              <w:rPr>
                <w:rFonts w:ascii="Arial" w:hAnsi="Arial" w:cs="Arial"/>
                <w:spacing w:val="-6"/>
                <w:sz w:val="18"/>
                <w:szCs w:val="18"/>
              </w:rPr>
              <w:t xml:space="preserve">   </w:t>
            </w:r>
            <w:r w:rsidR="00AC20B5" w:rsidRPr="008023F2">
              <w:rPr>
                <w:rFonts w:ascii="Arial" w:hAnsi="Arial" w:cs="Arial"/>
                <w:spacing w:val="-6"/>
                <w:sz w:val="18"/>
                <w:szCs w:val="18"/>
              </w:rPr>
              <w:t xml:space="preserve"> institution</w:t>
            </w:r>
          </w:p>
        </w:tc>
        <w:tc>
          <w:tcPr>
            <w:tcW w:w="1441" w:type="dxa"/>
            <w:vAlign w:val="bottom"/>
          </w:tcPr>
          <w:p w14:paraId="0BA7BCCF" w14:textId="40334928" w:rsidR="00AC20B5" w:rsidRPr="008023F2" w:rsidDel="00140AE8" w:rsidRDefault="00917D81" w:rsidP="00AC20B5">
            <w:pPr>
              <w:tabs>
                <w:tab w:val="left" w:pos="1467"/>
              </w:tabs>
              <w:spacing w:line="259" w:lineRule="auto"/>
              <w:ind w:right="-72"/>
              <w:jc w:val="right"/>
              <w:rPr>
                <w:rFonts w:ascii="Arial" w:eastAsia="Arial Unicode MS" w:hAnsi="Arial" w:cs="Arial"/>
                <w:color w:val="000000"/>
                <w:sz w:val="18"/>
                <w:szCs w:val="18"/>
              </w:rPr>
            </w:pPr>
            <w:r w:rsidRPr="008023F2">
              <w:rPr>
                <w:rFonts w:ascii="Arial" w:eastAsia="Browallia New" w:hAnsi="Arial" w:cs="Arial"/>
                <w:sz w:val="18"/>
                <w:szCs w:val="18"/>
              </w:rPr>
              <w:t>49</w:t>
            </w:r>
            <w:r w:rsidR="00AC20B5" w:rsidRPr="008023F2">
              <w:rPr>
                <w:rFonts w:ascii="Arial" w:eastAsia="Browallia New" w:hAnsi="Arial" w:cs="Arial"/>
                <w:sz w:val="18"/>
                <w:szCs w:val="18"/>
              </w:rPr>
              <w:t>,</w:t>
            </w:r>
            <w:r w:rsidRPr="008023F2">
              <w:rPr>
                <w:rFonts w:ascii="Arial" w:eastAsia="Browallia New" w:hAnsi="Arial" w:cs="Arial"/>
                <w:sz w:val="18"/>
                <w:szCs w:val="18"/>
              </w:rPr>
              <w:t>868</w:t>
            </w:r>
          </w:p>
        </w:tc>
        <w:tc>
          <w:tcPr>
            <w:tcW w:w="1441" w:type="dxa"/>
            <w:vAlign w:val="bottom"/>
          </w:tcPr>
          <w:p w14:paraId="3D031443" w14:textId="0B146639" w:rsidR="00AC20B5" w:rsidRPr="008023F2" w:rsidRDefault="00917D81" w:rsidP="00AC20B5">
            <w:pPr>
              <w:tabs>
                <w:tab w:val="left" w:pos="1467"/>
              </w:tabs>
              <w:spacing w:line="259" w:lineRule="auto"/>
              <w:ind w:right="-72"/>
              <w:jc w:val="right"/>
              <w:rPr>
                <w:rFonts w:ascii="Arial" w:eastAsia="Arial Unicode MS" w:hAnsi="Arial" w:cs="Arial"/>
                <w:color w:val="000000"/>
                <w:sz w:val="18"/>
                <w:szCs w:val="18"/>
              </w:rPr>
            </w:pPr>
            <w:r w:rsidRPr="008023F2">
              <w:rPr>
                <w:rFonts w:ascii="Arial" w:eastAsia="Browallia New" w:hAnsi="Arial" w:cs="Arial"/>
                <w:sz w:val="18"/>
                <w:szCs w:val="18"/>
              </w:rPr>
              <w:t>19</w:t>
            </w:r>
            <w:r w:rsidR="00AC20B5" w:rsidRPr="008023F2">
              <w:rPr>
                <w:rFonts w:ascii="Arial" w:eastAsia="Browallia New" w:hAnsi="Arial" w:cs="Arial"/>
                <w:sz w:val="18"/>
                <w:szCs w:val="18"/>
              </w:rPr>
              <w:t>,</w:t>
            </w:r>
            <w:r w:rsidRPr="008023F2">
              <w:rPr>
                <w:rFonts w:ascii="Arial" w:eastAsia="Browallia New" w:hAnsi="Arial" w:cs="Arial"/>
                <w:sz w:val="18"/>
                <w:szCs w:val="18"/>
              </w:rPr>
              <w:t>920</w:t>
            </w:r>
          </w:p>
        </w:tc>
        <w:tc>
          <w:tcPr>
            <w:tcW w:w="1441" w:type="dxa"/>
            <w:vAlign w:val="bottom"/>
          </w:tcPr>
          <w:p w14:paraId="3A2D179F" w14:textId="74E9FD66" w:rsidR="00AC20B5" w:rsidRPr="008023F2" w:rsidRDefault="00917D81" w:rsidP="00AC20B5">
            <w:pPr>
              <w:tabs>
                <w:tab w:val="left" w:pos="1467"/>
              </w:tabs>
              <w:spacing w:line="259" w:lineRule="auto"/>
              <w:ind w:right="-72"/>
              <w:jc w:val="right"/>
              <w:rPr>
                <w:rFonts w:ascii="Arial" w:hAnsi="Arial" w:cs="Arial"/>
                <w:sz w:val="18"/>
                <w:szCs w:val="18"/>
              </w:rPr>
            </w:pPr>
            <w:r w:rsidRPr="008023F2">
              <w:rPr>
                <w:rFonts w:ascii="Arial" w:hAnsi="Arial" w:cs="Arial"/>
                <w:sz w:val="18"/>
                <w:szCs w:val="18"/>
              </w:rPr>
              <w:t>49</w:t>
            </w:r>
            <w:r w:rsidR="00AC20B5" w:rsidRPr="008023F2">
              <w:rPr>
                <w:rFonts w:ascii="Arial" w:hAnsi="Arial" w:cs="Arial"/>
                <w:sz w:val="18"/>
                <w:szCs w:val="18"/>
              </w:rPr>
              <w:t>,</w:t>
            </w:r>
            <w:r w:rsidRPr="008023F2">
              <w:rPr>
                <w:rFonts w:ascii="Arial" w:hAnsi="Arial" w:cs="Arial"/>
                <w:sz w:val="18"/>
                <w:szCs w:val="18"/>
              </w:rPr>
              <w:t>868</w:t>
            </w:r>
          </w:p>
        </w:tc>
        <w:tc>
          <w:tcPr>
            <w:tcW w:w="1444" w:type="dxa"/>
            <w:vAlign w:val="bottom"/>
          </w:tcPr>
          <w:p w14:paraId="6EEFFAF6" w14:textId="226601C7" w:rsidR="00AC20B5" w:rsidRPr="008023F2" w:rsidRDefault="00917D81" w:rsidP="00AC20B5">
            <w:pPr>
              <w:tabs>
                <w:tab w:val="left" w:pos="1467"/>
              </w:tabs>
              <w:spacing w:line="259" w:lineRule="auto"/>
              <w:ind w:right="-72"/>
              <w:jc w:val="right"/>
              <w:rPr>
                <w:rFonts w:ascii="Arial" w:eastAsia="Arial Unicode MS" w:hAnsi="Arial" w:cs="Arial"/>
                <w:color w:val="000000"/>
                <w:sz w:val="18"/>
                <w:szCs w:val="18"/>
              </w:rPr>
            </w:pPr>
            <w:r w:rsidRPr="008023F2">
              <w:rPr>
                <w:rFonts w:ascii="Arial" w:hAnsi="Arial" w:cs="Arial"/>
                <w:sz w:val="18"/>
                <w:szCs w:val="18"/>
              </w:rPr>
              <w:t>19</w:t>
            </w:r>
            <w:r w:rsidR="00AC20B5" w:rsidRPr="008023F2">
              <w:rPr>
                <w:rFonts w:ascii="Arial" w:hAnsi="Arial" w:cs="Arial"/>
                <w:sz w:val="18"/>
                <w:szCs w:val="18"/>
              </w:rPr>
              <w:t>,</w:t>
            </w:r>
            <w:r w:rsidRPr="008023F2">
              <w:rPr>
                <w:rFonts w:ascii="Arial" w:hAnsi="Arial" w:cs="Arial"/>
                <w:sz w:val="18"/>
                <w:szCs w:val="18"/>
              </w:rPr>
              <w:t>920</w:t>
            </w:r>
          </w:p>
        </w:tc>
      </w:tr>
      <w:tr w:rsidR="00AC20B5" w:rsidRPr="008023F2" w14:paraId="6356724C" w14:textId="77777777" w:rsidTr="00387825">
        <w:trPr>
          <w:trHeight w:val="20"/>
        </w:trPr>
        <w:tc>
          <w:tcPr>
            <w:tcW w:w="3798" w:type="dxa"/>
          </w:tcPr>
          <w:p w14:paraId="0F0D0E47" w14:textId="6D725758" w:rsidR="00AC20B5" w:rsidRPr="008023F2" w:rsidRDefault="00AC20B5" w:rsidP="00B11A03">
            <w:pPr>
              <w:spacing w:line="259" w:lineRule="auto"/>
              <w:rPr>
                <w:rFonts w:ascii="Arial" w:hAnsi="Arial" w:cs="Arial"/>
                <w:spacing w:val="-6"/>
                <w:sz w:val="18"/>
                <w:szCs w:val="18"/>
              </w:rPr>
            </w:pPr>
            <w:r w:rsidRPr="008023F2">
              <w:rPr>
                <w:rFonts w:ascii="Arial" w:hAnsi="Arial" w:cs="Arial"/>
                <w:spacing w:val="-6"/>
                <w:sz w:val="18"/>
                <w:szCs w:val="18"/>
              </w:rPr>
              <w:t xml:space="preserve">   - Short-term borrowings from related parties</w:t>
            </w:r>
          </w:p>
        </w:tc>
        <w:tc>
          <w:tcPr>
            <w:tcW w:w="1441" w:type="dxa"/>
            <w:vAlign w:val="bottom"/>
          </w:tcPr>
          <w:p w14:paraId="02E970B8" w14:textId="330A6EAA" w:rsidR="00AC20B5" w:rsidRPr="008023F2" w:rsidDel="00140AE8" w:rsidRDefault="00917D81" w:rsidP="00AC20B5">
            <w:pPr>
              <w:tabs>
                <w:tab w:val="left" w:pos="1467"/>
              </w:tabs>
              <w:spacing w:line="259" w:lineRule="auto"/>
              <w:ind w:right="-72"/>
              <w:jc w:val="right"/>
              <w:rPr>
                <w:rFonts w:ascii="Arial" w:eastAsia="Arial Unicode MS" w:hAnsi="Arial" w:cs="Arial"/>
                <w:color w:val="000000"/>
                <w:sz w:val="18"/>
                <w:szCs w:val="18"/>
              </w:rPr>
            </w:pPr>
            <w:r w:rsidRPr="008023F2">
              <w:rPr>
                <w:rFonts w:ascii="Arial" w:eastAsia="Browallia New" w:hAnsi="Arial" w:cs="Arial"/>
                <w:sz w:val="18"/>
                <w:szCs w:val="18"/>
              </w:rPr>
              <w:t>9</w:t>
            </w:r>
            <w:r w:rsidR="00AC20B5" w:rsidRPr="008023F2">
              <w:rPr>
                <w:rFonts w:ascii="Arial" w:eastAsia="Browallia New" w:hAnsi="Arial" w:cs="Arial"/>
                <w:sz w:val="18"/>
                <w:szCs w:val="18"/>
              </w:rPr>
              <w:t>,</w:t>
            </w:r>
            <w:r w:rsidRPr="008023F2">
              <w:rPr>
                <w:rFonts w:ascii="Arial" w:eastAsia="Browallia New" w:hAnsi="Arial" w:cs="Arial"/>
                <w:sz w:val="18"/>
                <w:szCs w:val="18"/>
              </w:rPr>
              <w:t>429</w:t>
            </w:r>
            <w:r w:rsidR="00AC20B5" w:rsidRPr="008023F2">
              <w:rPr>
                <w:rFonts w:ascii="Arial" w:eastAsia="Browallia New" w:hAnsi="Arial" w:cs="Arial"/>
                <w:sz w:val="18"/>
                <w:szCs w:val="18"/>
              </w:rPr>
              <w:t>,</w:t>
            </w:r>
            <w:r w:rsidRPr="008023F2">
              <w:rPr>
                <w:rFonts w:ascii="Arial" w:eastAsia="Browallia New" w:hAnsi="Arial" w:cs="Arial"/>
                <w:sz w:val="18"/>
                <w:szCs w:val="18"/>
              </w:rPr>
              <w:t>200</w:t>
            </w:r>
          </w:p>
        </w:tc>
        <w:tc>
          <w:tcPr>
            <w:tcW w:w="1441" w:type="dxa"/>
            <w:vAlign w:val="bottom"/>
          </w:tcPr>
          <w:p w14:paraId="5095FBCA" w14:textId="01B9B965" w:rsidR="00AC20B5" w:rsidRPr="008023F2" w:rsidRDefault="00917D81" w:rsidP="00AC20B5">
            <w:pPr>
              <w:tabs>
                <w:tab w:val="left" w:pos="1467"/>
              </w:tabs>
              <w:spacing w:line="259" w:lineRule="auto"/>
              <w:ind w:right="-72"/>
              <w:jc w:val="right"/>
              <w:rPr>
                <w:rFonts w:ascii="Arial" w:eastAsia="Arial Unicode MS" w:hAnsi="Arial" w:cs="Arial"/>
                <w:color w:val="000000"/>
                <w:sz w:val="18"/>
                <w:szCs w:val="18"/>
              </w:rPr>
            </w:pPr>
            <w:r w:rsidRPr="008023F2">
              <w:rPr>
                <w:rFonts w:ascii="Arial" w:eastAsia="Browallia New" w:hAnsi="Arial" w:cs="Arial"/>
                <w:sz w:val="18"/>
                <w:szCs w:val="18"/>
              </w:rPr>
              <w:t>14</w:t>
            </w:r>
            <w:r w:rsidR="00AC20B5" w:rsidRPr="008023F2">
              <w:rPr>
                <w:rFonts w:ascii="Arial" w:eastAsia="Browallia New" w:hAnsi="Arial" w:cs="Arial"/>
                <w:sz w:val="18"/>
                <w:szCs w:val="18"/>
              </w:rPr>
              <w:t>,</w:t>
            </w:r>
            <w:r w:rsidRPr="008023F2">
              <w:rPr>
                <w:rFonts w:ascii="Arial" w:eastAsia="Browallia New" w:hAnsi="Arial" w:cs="Arial"/>
                <w:sz w:val="18"/>
                <w:szCs w:val="18"/>
              </w:rPr>
              <w:t>964</w:t>
            </w:r>
            <w:r w:rsidR="00AC20B5" w:rsidRPr="008023F2">
              <w:rPr>
                <w:rFonts w:ascii="Arial" w:eastAsia="Browallia New" w:hAnsi="Arial" w:cs="Arial"/>
                <w:sz w:val="18"/>
                <w:szCs w:val="18"/>
              </w:rPr>
              <w:t>,</w:t>
            </w:r>
            <w:r w:rsidRPr="008023F2">
              <w:rPr>
                <w:rFonts w:ascii="Arial" w:eastAsia="Browallia New" w:hAnsi="Arial" w:cs="Arial"/>
                <w:sz w:val="18"/>
                <w:szCs w:val="18"/>
              </w:rPr>
              <w:t>200</w:t>
            </w:r>
          </w:p>
        </w:tc>
        <w:tc>
          <w:tcPr>
            <w:tcW w:w="1441" w:type="dxa"/>
            <w:vAlign w:val="bottom"/>
          </w:tcPr>
          <w:p w14:paraId="24E95006" w14:textId="309EE017" w:rsidR="00AC20B5" w:rsidRPr="008023F2" w:rsidRDefault="00917D81" w:rsidP="00AC20B5">
            <w:pPr>
              <w:tabs>
                <w:tab w:val="left" w:pos="1467"/>
              </w:tabs>
              <w:spacing w:line="259" w:lineRule="auto"/>
              <w:ind w:right="-72"/>
              <w:jc w:val="right"/>
              <w:rPr>
                <w:rFonts w:ascii="Arial" w:hAnsi="Arial" w:cs="Arial"/>
                <w:sz w:val="18"/>
                <w:szCs w:val="18"/>
              </w:rPr>
            </w:pPr>
            <w:r w:rsidRPr="008023F2">
              <w:rPr>
                <w:rFonts w:ascii="Arial" w:eastAsia="Browallia New" w:hAnsi="Arial" w:cs="Arial"/>
                <w:sz w:val="18"/>
                <w:szCs w:val="18"/>
              </w:rPr>
              <w:t>9</w:t>
            </w:r>
            <w:r w:rsidR="00AC20B5" w:rsidRPr="008023F2">
              <w:rPr>
                <w:rFonts w:ascii="Arial" w:eastAsia="Browallia New" w:hAnsi="Arial" w:cs="Arial"/>
                <w:sz w:val="18"/>
                <w:szCs w:val="18"/>
              </w:rPr>
              <w:t>,</w:t>
            </w:r>
            <w:r w:rsidRPr="008023F2">
              <w:rPr>
                <w:rFonts w:ascii="Arial" w:eastAsia="Browallia New" w:hAnsi="Arial" w:cs="Arial"/>
                <w:sz w:val="18"/>
                <w:szCs w:val="18"/>
              </w:rPr>
              <w:t>429</w:t>
            </w:r>
            <w:r w:rsidR="00AC20B5" w:rsidRPr="008023F2">
              <w:rPr>
                <w:rFonts w:ascii="Arial" w:eastAsia="Browallia New" w:hAnsi="Arial" w:cs="Arial"/>
                <w:sz w:val="18"/>
                <w:szCs w:val="18"/>
              </w:rPr>
              <w:t>,</w:t>
            </w:r>
            <w:r w:rsidRPr="008023F2">
              <w:rPr>
                <w:rFonts w:ascii="Arial" w:eastAsia="Browallia New" w:hAnsi="Arial" w:cs="Arial"/>
                <w:sz w:val="18"/>
                <w:szCs w:val="18"/>
              </w:rPr>
              <w:t>200</w:t>
            </w:r>
          </w:p>
        </w:tc>
        <w:tc>
          <w:tcPr>
            <w:tcW w:w="1444" w:type="dxa"/>
            <w:vAlign w:val="bottom"/>
          </w:tcPr>
          <w:p w14:paraId="25AFC648" w14:textId="6F6959BE" w:rsidR="00AC20B5" w:rsidRPr="008023F2" w:rsidRDefault="00917D81" w:rsidP="00AC20B5">
            <w:pPr>
              <w:tabs>
                <w:tab w:val="left" w:pos="1467"/>
              </w:tabs>
              <w:spacing w:line="259" w:lineRule="auto"/>
              <w:ind w:right="-72"/>
              <w:jc w:val="right"/>
              <w:rPr>
                <w:rFonts w:ascii="Arial" w:eastAsia="Arial Unicode MS" w:hAnsi="Arial" w:cs="Arial"/>
                <w:color w:val="000000"/>
                <w:sz w:val="18"/>
                <w:szCs w:val="18"/>
              </w:rPr>
            </w:pPr>
            <w:r w:rsidRPr="008023F2">
              <w:rPr>
                <w:rFonts w:ascii="Arial" w:eastAsia="Browallia New" w:hAnsi="Arial" w:cs="Arial"/>
                <w:sz w:val="18"/>
                <w:szCs w:val="18"/>
              </w:rPr>
              <w:t>14</w:t>
            </w:r>
            <w:r w:rsidR="00AC20B5" w:rsidRPr="008023F2">
              <w:rPr>
                <w:rFonts w:ascii="Arial" w:eastAsia="Browallia New" w:hAnsi="Arial" w:cs="Arial"/>
                <w:sz w:val="18"/>
                <w:szCs w:val="18"/>
              </w:rPr>
              <w:t>,</w:t>
            </w:r>
            <w:r w:rsidRPr="008023F2">
              <w:rPr>
                <w:rFonts w:ascii="Arial" w:eastAsia="Browallia New" w:hAnsi="Arial" w:cs="Arial"/>
                <w:sz w:val="18"/>
                <w:szCs w:val="18"/>
              </w:rPr>
              <w:t>964</w:t>
            </w:r>
            <w:r w:rsidR="00AC20B5" w:rsidRPr="008023F2">
              <w:rPr>
                <w:rFonts w:ascii="Arial" w:eastAsia="Browallia New" w:hAnsi="Arial" w:cs="Arial"/>
                <w:sz w:val="18"/>
                <w:szCs w:val="18"/>
              </w:rPr>
              <w:t>,</w:t>
            </w:r>
            <w:r w:rsidRPr="008023F2">
              <w:rPr>
                <w:rFonts w:ascii="Arial" w:eastAsia="Browallia New" w:hAnsi="Arial" w:cs="Arial"/>
                <w:sz w:val="18"/>
                <w:szCs w:val="18"/>
              </w:rPr>
              <w:t>200</w:t>
            </w:r>
          </w:p>
        </w:tc>
      </w:tr>
      <w:tr w:rsidR="00AC20B5" w:rsidRPr="008023F2" w14:paraId="09FD6E0F" w14:textId="77777777" w:rsidTr="00387825">
        <w:trPr>
          <w:trHeight w:val="20"/>
        </w:trPr>
        <w:tc>
          <w:tcPr>
            <w:tcW w:w="3798" w:type="dxa"/>
          </w:tcPr>
          <w:p w14:paraId="707E7956" w14:textId="720D4FBA" w:rsidR="00AC20B5" w:rsidRPr="008023F2" w:rsidRDefault="00AC20B5" w:rsidP="00B11A03">
            <w:pPr>
              <w:spacing w:line="259" w:lineRule="auto"/>
              <w:rPr>
                <w:rFonts w:ascii="Arial" w:hAnsi="Arial" w:cs="Arial"/>
                <w:spacing w:val="-6"/>
                <w:sz w:val="18"/>
                <w:szCs w:val="18"/>
              </w:rPr>
            </w:pPr>
            <w:r w:rsidRPr="008023F2">
              <w:rPr>
                <w:rFonts w:ascii="Arial" w:hAnsi="Arial" w:cs="Arial"/>
                <w:spacing w:val="-6"/>
                <w:sz w:val="18"/>
                <w:szCs w:val="18"/>
              </w:rPr>
              <w:t xml:space="preserve">   - Senior and unsecured debentures</w:t>
            </w:r>
          </w:p>
        </w:tc>
        <w:tc>
          <w:tcPr>
            <w:tcW w:w="1441" w:type="dxa"/>
            <w:vAlign w:val="bottom"/>
          </w:tcPr>
          <w:p w14:paraId="3F01C7D0" w14:textId="4A1833FD" w:rsidR="00AC20B5" w:rsidRPr="008023F2" w:rsidRDefault="00917D81" w:rsidP="00AC20B5">
            <w:pPr>
              <w:tabs>
                <w:tab w:val="left" w:pos="1467"/>
              </w:tabs>
              <w:spacing w:line="259" w:lineRule="auto"/>
              <w:ind w:right="-72"/>
              <w:jc w:val="right"/>
              <w:rPr>
                <w:rFonts w:ascii="Arial" w:eastAsia="Arial Unicode MS" w:hAnsi="Arial" w:cs="Arial"/>
                <w:color w:val="000000"/>
                <w:sz w:val="18"/>
                <w:szCs w:val="18"/>
                <w:lang w:val="th-TH"/>
              </w:rPr>
            </w:pPr>
            <w:r w:rsidRPr="008023F2">
              <w:rPr>
                <w:rFonts w:ascii="Arial" w:eastAsia="Browallia New" w:hAnsi="Arial" w:cs="Arial"/>
                <w:sz w:val="18"/>
                <w:szCs w:val="18"/>
              </w:rPr>
              <w:t>7</w:t>
            </w:r>
            <w:r w:rsidR="00AC20B5" w:rsidRPr="008023F2">
              <w:rPr>
                <w:rFonts w:ascii="Arial" w:eastAsia="Browallia New" w:hAnsi="Arial" w:cs="Arial"/>
                <w:sz w:val="18"/>
                <w:szCs w:val="18"/>
              </w:rPr>
              <w:t>,</w:t>
            </w:r>
            <w:r w:rsidRPr="008023F2">
              <w:rPr>
                <w:rFonts w:ascii="Arial" w:eastAsia="Browallia New" w:hAnsi="Arial" w:cs="Arial"/>
                <w:sz w:val="18"/>
                <w:szCs w:val="18"/>
              </w:rPr>
              <w:t>355</w:t>
            </w:r>
            <w:r w:rsidR="00AC20B5" w:rsidRPr="008023F2">
              <w:rPr>
                <w:rFonts w:ascii="Arial" w:eastAsia="Browallia New" w:hAnsi="Arial" w:cs="Arial"/>
                <w:sz w:val="18"/>
                <w:szCs w:val="18"/>
              </w:rPr>
              <w:t>,</w:t>
            </w:r>
            <w:r w:rsidRPr="008023F2">
              <w:rPr>
                <w:rFonts w:ascii="Arial" w:eastAsia="Browallia New" w:hAnsi="Arial" w:cs="Arial"/>
                <w:sz w:val="18"/>
                <w:szCs w:val="18"/>
              </w:rPr>
              <w:t>526</w:t>
            </w:r>
          </w:p>
        </w:tc>
        <w:tc>
          <w:tcPr>
            <w:tcW w:w="1441" w:type="dxa"/>
            <w:vAlign w:val="bottom"/>
          </w:tcPr>
          <w:p w14:paraId="425B3BDF" w14:textId="0C94CB3C" w:rsidR="00AC20B5" w:rsidRPr="008023F2" w:rsidRDefault="00917D81" w:rsidP="00AC20B5">
            <w:pPr>
              <w:tabs>
                <w:tab w:val="left" w:pos="1467"/>
              </w:tabs>
              <w:spacing w:line="259" w:lineRule="auto"/>
              <w:ind w:right="-72"/>
              <w:jc w:val="right"/>
              <w:rPr>
                <w:rFonts w:ascii="Arial" w:hAnsi="Arial" w:cs="Arial"/>
                <w:sz w:val="18"/>
                <w:szCs w:val="18"/>
              </w:rPr>
            </w:pPr>
            <w:r w:rsidRPr="008023F2">
              <w:rPr>
                <w:rFonts w:ascii="Arial" w:eastAsia="Browallia New" w:hAnsi="Arial" w:cs="Arial"/>
                <w:sz w:val="18"/>
                <w:szCs w:val="18"/>
              </w:rPr>
              <w:t>7</w:t>
            </w:r>
            <w:r w:rsidR="00AC20B5" w:rsidRPr="008023F2">
              <w:rPr>
                <w:rFonts w:ascii="Arial" w:eastAsia="Browallia New" w:hAnsi="Arial" w:cs="Arial"/>
                <w:sz w:val="18"/>
                <w:szCs w:val="18"/>
              </w:rPr>
              <w:t>,</w:t>
            </w:r>
            <w:r w:rsidRPr="008023F2">
              <w:rPr>
                <w:rFonts w:ascii="Arial" w:eastAsia="Browallia New" w:hAnsi="Arial" w:cs="Arial"/>
                <w:sz w:val="18"/>
                <w:szCs w:val="18"/>
              </w:rPr>
              <w:t>673</w:t>
            </w:r>
            <w:r w:rsidR="00AC20B5" w:rsidRPr="008023F2">
              <w:rPr>
                <w:rFonts w:ascii="Arial" w:eastAsia="Browallia New" w:hAnsi="Arial" w:cs="Arial"/>
                <w:sz w:val="18"/>
                <w:szCs w:val="18"/>
              </w:rPr>
              <w:t>,</w:t>
            </w:r>
            <w:r w:rsidRPr="008023F2">
              <w:rPr>
                <w:rFonts w:ascii="Arial" w:eastAsia="Browallia New" w:hAnsi="Arial" w:cs="Arial"/>
                <w:sz w:val="18"/>
                <w:szCs w:val="18"/>
              </w:rPr>
              <w:t>210</w:t>
            </w:r>
          </w:p>
        </w:tc>
        <w:tc>
          <w:tcPr>
            <w:tcW w:w="1441" w:type="dxa"/>
            <w:vAlign w:val="bottom"/>
          </w:tcPr>
          <w:p w14:paraId="4114B486" w14:textId="59500658" w:rsidR="00AC20B5" w:rsidRPr="008023F2" w:rsidRDefault="00917D81" w:rsidP="00AC20B5">
            <w:pPr>
              <w:tabs>
                <w:tab w:val="left" w:pos="1467"/>
              </w:tabs>
              <w:spacing w:line="259" w:lineRule="auto"/>
              <w:ind w:right="-72"/>
              <w:jc w:val="right"/>
              <w:rPr>
                <w:rFonts w:ascii="Arial" w:hAnsi="Arial" w:cs="Arial"/>
                <w:sz w:val="18"/>
                <w:szCs w:val="18"/>
              </w:rPr>
            </w:pPr>
            <w:r w:rsidRPr="008023F2">
              <w:rPr>
                <w:rFonts w:ascii="Arial" w:eastAsia="Browallia New" w:hAnsi="Arial" w:cs="Arial"/>
                <w:sz w:val="18"/>
                <w:szCs w:val="18"/>
              </w:rPr>
              <w:t>7</w:t>
            </w:r>
            <w:r w:rsidR="00AC20B5" w:rsidRPr="008023F2">
              <w:rPr>
                <w:rFonts w:ascii="Arial" w:eastAsia="Browallia New" w:hAnsi="Arial" w:cs="Arial"/>
                <w:sz w:val="18"/>
                <w:szCs w:val="18"/>
              </w:rPr>
              <w:t>,</w:t>
            </w:r>
            <w:r w:rsidRPr="008023F2">
              <w:rPr>
                <w:rFonts w:ascii="Arial" w:eastAsia="Browallia New" w:hAnsi="Arial" w:cs="Arial"/>
                <w:sz w:val="18"/>
                <w:szCs w:val="18"/>
              </w:rPr>
              <w:t>355</w:t>
            </w:r>
            <w:r w:rsidR="00AC20B5" w:rsidRPr="008023F2">
              <w:rPr>
                <w:rFonts w:ascii="Arial" w:eastAsia="Browallia New" w:hAnsi="Arial" w:cs="Arial"/>
                <w:sz w:val="18"/>
                <w:szCs w:val="18"/>
              </w:rPr>
              <w:t>,</w:t>
            </w:r>
            <w:r w:rsidRPr="008023F2">
              <w:rPr>
                <w:rFonts w:ascii="Arial" w:eastAsia="Browallia New" w:hAnsi="Arial" w:cs="Arial"/>
                <w:sz w:val="18"/>
                <w:szCs w:val="18"/>
              </w:rPr>
              <w:t>526</w:t>
            </w:r>
          </w:p>
        </w:tc>
        <w:tc>
          <w:tcPr>
            <w:tcW w:w="1444" w:type="dxa"/>
            <w:vAlign w:val="bottom"/>
          </w:tcPr>
          <w:p w14:paraId="525E62B4" w14:textId="624DAB1F" w:rsidR="00AC20B5" w:rsidRPr="008023F2" w:rsidRDefault="00917D81" w:rsidP="00AC20B5">
            <w:pPr>
              <w:tabs>
                <w:tab w:val="left" w:pos="1467"/>
              </w:tabs>
              <w:spacing w:line="259" w:lineRule="auto"/>
              <w:ind w:right="-72"/>
              <w:jc w:val="right"/>
              <w:rPr>
                <w:rFonts w:ascii="Arial" w:hAnsi="Arial" w:cs="Arial"/>
                <w:sz w:val="18"/>
                <w:szCs w:val="18"/>
              </w:rPr>
            </w:pPr>
            <w:r w:rsidRPr="008023F2">
              <w:rPr>
                <w:rFonts w:ascii="Arial" w:eastAsia="Browallia New" w:hAnsi="Arial" w:cs="Arial"/>
                <w:sz w:val="18"/>
                <w:szCs w:val="18"/>
              </w:rPr>
              <w:t>7</w:t>
            </w:r>
            <w:r w:rsidR="00AC20B5" w:rsidRPr="008023F2">
              <w:rPr>
                <w:rFonts w:ascii="Arial" w:eastAsia="Browallia New" w:hAnsi="Arial" w:cs="Arial"/>
                <w:sz w:val="18"/>
                <w:szCs w:val="18"/>
              </w:rPr>
              <w:t>,</w:t>
            </w:r>
            <w:r w:rsidRPr="008023F2">
              <w:rPr>
                <w:rFonts w:ascii="Arial" w:eastAsia="Browallia New" w:hAnsi="Arial" w:cs="Arial"/>
                <w:sz w:val="18"/>
                <w:szCs w:val="18"/>
              </w:rPr>
              <w:t>673</w:t>
            </w:r>
            <w:r w:rsidR="00AC20B5" w:rsidRPr="008023F2">
              <w:rPr>
                <w:rFonts w:ascii="Arial" w:eastAsia="Browallia New" w:hAnsi="Arial" w:cs="Arial"/>
                <w:sz w:val="18"/>
                <w:szCs w:val="18"/>
              </w:rPr>
              <w:t>,</w:t>
            </w:r>
            <w:r w:rsidRPr="008023F2">
              <w:rPr>
                <w:rFonts w:ascii="Arial" w:eastAsia="Browallia New" w:hAnsi="Arial" w:cs="Arial"/>
                <w:sz w:val="18"/>
                <w:szCs w:val="18"/>
              </w:rPr>
              <w:t>210</w:t>
            </w:r>
          </w:p>
        </w:tc>
      </w:tr>
      <w:tr w:rsidR="00AC20B5" w:rsidRPr="008023F2" w14:paraId="07289A2F" w14:textId="77777777" w:rsidTr="00387825">
        <w:trPr>
          <w:trHeight w:val="20"/>
        </w:trPr>
        <w:tc>
          <w:tcPr>
            <w:tcW w:w="3798" w:type="dxa"/>
          </w:tcPr>
          <w:p w14:paraId="2A7F6BFF" w14:textId="4BF0438F" w:rsidR="00AC20B5" w:rsidRPr="008023F2" w:rsidRDefault="00AC20B5" w:rsidP="00B11A03">
            <w:pPr>
              <w:spacing w:line="259" w:lineRule="auto"/>
              <w:rPr>
                <w:rFonts w:ascii="Arial" w:hAnsi="Arial" w:cs="Arial"/>
                <w:spacing w:val="-6"/>
                <w:sz w:val="18"/>
                <w:szCs w:val="18"/>
              </w:rPr>
            </w:pPr>
            <w:r w:rsidRPr="008023F2">
              <w:rPr>
                <w:rFonts w:ascii="Arial" w:hAnsi="Arial" w:cs="Arial"/>
                <w:spacing w:val="-6"/>
                <w:sz w:val="18"/>
                <w:szCs w:val="18"/>
              </w:rPr>
              <w:t xml:space="preserve">   - Lease liabilities</w:t>
            </w:r>
          </w:p>
        </w:tc>
        <w:tc>
          <w:tcPr>
            <w:tcW w:w="1441" w:type="dxa"/>
            <w:vAlign w:val="bottom"/>
          </w:tcPr>
          <w:p w14:paraId="755EE7FB" w14:textId="493D70BF" w:rsidR="00AC20B5" w:rsidRPr="008023F2" w:rsidDel="00140AE8" w:rsidRDefault="00917D81" w:rsidP="00AC20B5">
            <w:pPr>
              <w:tabs>
                <w:tab w:val="left" w:pos="1467"/>
              </w:tabs>
              <w:spacing w:line="259" w:lineRule="auto"/>
              <w:ind w:right="-72"/>
              <w:jc w:val="right"/>
              <w:rPr>
                <w:rFonts w:ascii="Arial" w:eastAsia="Arial Unicode MS" w:hAnsi="Arial" w:cs="Arial"/>
                <w:color w:val="000000"/>
                <w:sz w:val="18"/>
                <w:szCs w:val="18"/>
              </w:rPr>
            </w:pPr>
            <w:r w:rsidRPr="008023F2">
              <w:rPr>
                <w:rFonts w:ascii="Arial" w:eastAsia="Browallia New" w:hAnsi="Arial" w:cs="Arial"/>
                <w:sz w:val="18"/>
                <w:szCs w:val="18"/>
              </w:rPr>
              <w:t>38</w:t>
            </w:r>
            <w:r w:rsidR="00AC20B5" w:rsidRPr="008023F2">
              <w:rPr>
                <w:rFonts w:ascii="Arial" w:eastAsia="Browallia New" w:hAnsi="Arial" w:cs="Arial"/>
                <w:sz w:val="18"/>
                <w:szCs w:val="18"/>
              </w:rPr>
              <w:t>,</w:t>
            </w:r>
            <w:r w:rsidRPr="008023F2">
              <w:rPr>
                <w:rFonts w:ascii="Arial" w:eastAsia="Browallia New" w:hAnsi="Arial" w:cs="Arial"/>
                <w:sz w:val="18"/>
                <w:szCs w:val="18"/>
              </w:rPr>
              <w:t>923</w:t>
            </w:r>
          </w:p>
        </w:tc>
        <w:tc>
          <w:tcPr>
            <w:tcW w:w="1441" w:type="dxa"/>
            <w:vAlign w:val="bottom"/>
          </w:tcPr>
          <w:p w14:paraId="54F679EC" w14:textId="0BA5234B" w:rsidR="00AC20B5" w:rsidRPr="008023F2" w:rsidRDefault="00917D81" w:rsidP="00AC20B5">
            <w:pPr>
              <w:tabs>
                <w:tab w:val="left" w:pos="1467"/>
              </w:tabs>
              <w:spacing w:line="259" w:lineRule="auto"/>
              <w:ind w:right="-72"/>
              <w:jc w:val="right"/>
              <w:rPr>
                <w:rFonts w:ascii="Arial" w:eastAsia="Arial Unicode MS" w:hAnsi="Arial" w:cs="Arial"/>
                <w:color w:val="000000"/>
                <w:sz w:val="18"/>
                <w:szCs w:val="18"/>
                <w:lang w:val="en-US"/>
              </w:rPr>
            </w:pPr>
            <w:r w:rsidRPr="008023F2">
              <w:rPr>
                <w:rFonts w:ascii="Arial" w:eastAsia="Browallia New" w:hAnsi="Arial" w:cs="Arial"/>
                <w:sz w:val="18"/>
                <w:szCs w:val="18"/>
              </w:rPr>
              <w:t>47</w:t>
            </w:r>
            <w:r w:rsidR="00AC20B5" w:rsidRPr="008023F2">
              <w:rPr>
                <w:rFonts w:ascii="Arial" w:eastAsia="Browallia New" w:hAnsi="Arial" w:cs="Arial"/>
                <w:sz w:val="18"/>
                <w:szCs w:val="18"/>
              </w:rPr>
              <w:t>,</w:t>
            </w:r>
            <w:r w:rsidRPr="008023F2">
              <w:rPr>
                <w:rFonts w:ascii="Arial" w:eastAsia="Browallia New" w:hAnsi="Arial" w:cs="Arial"/>
                <w:sz w:val="18"/>
                <w:szCs w:val="18"/>
              </w:rPr>
              <w:t>439</w:t>
            </w:r>
          </w:p>
        </w:tc>
        <w:tc>
          <w:tcPr>
            <w:tcW w:w="1441" w:type="dxa"/>
            <w:vAlign w:val="bottom"/>
          </w:tcPr>
          <w:p w14:paraId="0EB048C0" w14:textId="2C399E8C" w:rsidR="00AC20B5" w:rsidRPr="008023F2" w:rsidDel="00140AE8" w:rsidRDefault="00917D81" w:rsidP="00AC20B5">
            <w:pPr>
              <w:tabs>
                <w:tab w:val="left" w:pos="1467"/>
              </w:tabs>
              <w:spacing w:line="259" w:lineRule="auto"/>
              <w:ind w:right="-72"/>
              <w:jc w:val="right"/>
              <w:rPr>
                <w:rFonts w:ascii="Arial" w:hAnsi="Arial" w:cs="Arial"/>
                <w:sz w:val="18"/>
                <w:szCs w:val="18"/>
                <w:lang w:val="en-US"/>
              </w:rPr>
            </w:pPr>
            <w:r w:rsidRPr="008023F2">
              <w:rPr>
                <w:rFonts w:ascii="Arial" w:eastAsia="Browallia New" w:hAnsi="Arial" w:cs="Arial"/>
                <w:sz w:val="18"/>
                <w:szCs w:val="18"/>
              </w:rPr>
              <w:t>22</w:t>
            </w:r>
            <w:r w:rsidR="00AC20B5" w:rsidRPr="008023F2">
              <w:rPr>
                <w:rFonts w:ascii="Arial" w:eastAsia="Browallia New" w:hAnsi="Arial" w:cs="Arial"/>
                <w:sz w:val="18"/>
                <w:szCs w:val="18"/>
              </w:rPr>
              <w:t>,</w:t>
            </w:r>
            <w:r w:rsidRPr="008023F2">
              <w:rPr>
                <w:rFonts w:ascii="Arial" w:eastAsia="Browallia New" w:hAnsi="Arial" w:cs="Arial"/>
                <w:sz w:val="18"/>
                <w:szCs w:val="18"/>
              </w:rPr>
              <w:t>987</w:t>
            </w:r>
          </w:p>
        </w:tc>
        <w:tc>
          <w:tcPr>
            <w:tcW w:w="1444" w:type="dxa"/>
            <w:vAlign w:val="bottom"/>
          </w:tcPr>
          <w:p w14:paraId="1BE3A473" w14:textId="1C1E0CA1" w:rsidR="00AC20B5" w:rsidRPr="008023F2" w:rsidRDefault="00917D81" w:rsidP="00AC20B5">
            <w:pPr>
              <w:tabs>
                <w:tab w:val="left" w:pos="1467"/>
              </w:tabs>
              <w:spacing w:line="259" w:lineRule="auto"/>
              <w:ind w:right="-72"/>
              <w:jc w:val="right"/>
              <w:rPr>
                <w:rFonts w:ascii="Arial" w:eastAsia="Arial Unicode MS" w:hAnsi="Arial" w:cs="Arial"/>
                <w:color w:val="000000"/>
                <w:sz w:val="18"/>
                <w:szCs w:val="18"/>
                <w:lang w:val="en-US"/>
              </w:rPr>
            </w:pPr>
            <w:r w:rsidRPr="008023F2">
              <w:rPr>
                <w:rFonts w:ascii="Arial" w:eastAsia="Browallia New" w:hAnsi="Arial" w:cs="Arial"/>
                <w:sz w:val="18"/>
                <w:szCs w:val="18"/>
              </w:rPr>
              <w:t>31</w:t>
            </w:r>
            <w:r w:rsidR="00AC20B5" w:rsidRPr="008023F2">
              <w:rPr>
                <w:rFonts w:ascii="Arial" w:eastAsia="Browallia New" w:hAnsi="Arial" w:cs="Arial"/>
                <w:sz w:val="18"/>
                <w:szCs w:val="18"/>
              </w:rPr>
              <w:t>,</w:t>
            </w:r>
            <w:r w:rsidRPr="008023F2">
              <w:rPr>
                <w:rFonts w:ascii="Arial" w:eastAsia="Browallia New" w:hAnsi="Arial" w:cs="Arial"/>
                <w:sz w:val="18"/>
                <w:szCs w:val="18"/>
              </w:rPr>
              <w:t>985</w:t>
            </w:r>
          </w:p>
        </w:tc>
      </w:tr>
      <w:tr w:rsidR="000E414B" w:rsidRPr="008023F2" w14:paraId="64FF58DB" w14:textId="77777777" w:rsidTr="005169E4">
        <w:trPr>
          <w:trHeight w:val="20"/>
        </w:trPr>
        <w:tc>
          <w:tcPr>
            <w:tcW w:w="3798" w:type="dxa"/>
          </w:tcPr>
          <w:p w14:paraId="3BAFBEB6" w14:textId="678ADD4A" w:rsidR="000E414B" w:rsidRPr="008023F2" w:rsidRDefault="000E414B" w:rsidP="00B11A03">
            <w:pPr>
              <w:spacing w:line="259" w:lineRule="auto"/>
              <w:rPr>
                <w:rFonts w:ascii="Arial" w:hAnsi="Arial" w:cs="Arial"/>
                <w:spacing w:val="-6"/>
                <w:sz w:val="18"/>
                <w:szCs w:val="18"/>
              </w:rPr>
            </w:pPr>
            <w:r w:rsidRPr="008023F2">
              <w:rPr>
                <w:rFonts w:ascii="Arial" w:hAnsi="Arial" w:cs="Arial"/>
                <w:spacing w:val="-6"/>
                <w:sz w:val="18"/>
                <w:szCs w:val="18"/>
              </w:rPr>
              <w:t xml:space="preserve">   - Other financial liabilities</w:t>
            </w:r>
          </w:p>
        </w:tc>
        <w:tc>
          <w:tcPr>
            <w:tcW w:w="1441" w:type="dxa"/>
          </w:tcPr>
          <w:p w14:paraId="60342A73" w14:textId="69C0EAAD" w:rsidR="000E414B" w:rsidRPr="008023F2" w:rsidRDefault="009620EB" w:rsidP="000E414B">
            <w:pPr>
              <w:tabs>
                <w:tab w:val="left" w:pos="1467"/>
              </w:tabs>
              <w:spacing w:line="259" w:lineRule="auto"/>
              <w:ind w:right="-72"/>
              <w:jc w:val="right"/>
              <w:rPr>
                <w:rFonts w:ascii="Arial" w:eastAsia="Arial Unicode MS" w:hAnsi="Arial" w:cs="Arial"/>
                <w:color w:val="000000"/>
                <w:sz w:val="18"/>
                <w:szCs w:val="18"/>
                <w:lang w:val="th-TH"/>
              </w:rPr>
            </w:pPr>
            <w:r w:rsidRPr="008023F2">
              <w:rPr>
                <w:rFonts w:ascii="Arial" w:hAnsi="Arial" w:cs="Arial"/>
                <w:sz w:val="18"/>
                <w:szCs w:val="18"/>
              </w:rPr>
              <w:t>426,458</w:t>
            </w:r>
          </w:p>
        </w:tc>
        <w:tc>
          <w:tcPr>
            <w:tcW w:w="1441" w:type="dxa"/>
          </w:tcPr>
          <w:p w14:paraId="4C4D71EA" w14:textId="28F7E802" w:rsidR="000E414B" w:rsidRPr="008023F2" w:rsidRDefault="009620EB" w:rsidP="000E414B">
            <w:pPr>
              <w:tabs>
                <w:tab w:val="left" w:pos="1467"/>
              </w:tabs>
              <w:spacing w:line="259" w:lineRule="auto"/>
              <w:ind w:right="-72"/>
              <w:jc w:val="right"/>
              <w:rPr>
                <w:rFonts w:ascii="Arial" w:hAnsi="Arial" w:cs="Arial"/>
                <w:sz w:val="18"/>
                <w:szCs w:val="18"/>
              </w:rPr>
            </w:pPr>
            <w:r w:rsidRPr="008023F2">
              <w:rPr>
                <w:rFonts w:ascii="Arial" w:hAnsi="Arial" w:cs="Arial"/>
                <w:sz w:val="18"/>
                <w:szCs w:val="18"/>
              </w:rPr>
              <w:t>1,</w:t>
            </w:r>
            <w:r w:rsidR="00AE7E4C" w:rsidRPr="008023F2">
              <w:rPr>
                <w:rFonts w:ascii="Arial" w:hAnsi="Arial" w:cs="Arial"/>
                <w:sz w:val="18"/>
                <w:szCs w:val="18"/>
              </w:rPr>
              <w:t>418,066</w:t>
            </w:r>
          </w:p>
        </w:tc>
        <w:tc>
          <w:tcPr>
            <w:tcW w:w="1441" w:type="dxa"/>
          </w:tcPr>
          <w:p w14:paraId="52180CAD" w14:textId="498C638D" w:rsidR="000E414B" w:rsidRPr="008023F2" w:rsidRDefault="009620EB" w:rsidP="000E414B">
            <w:pPr>
              <w:tabs>
                <w:tab w:val="left" w:pos="1467"/>
              </w:tabs>
              <w:spacing w:line="259" w:lineRule="auto"/>
              <w:ind w:right="-72"/>
              <w:jc w:val="right"/>
              <w:rPr>
                <w:rFonts w:ascii="Arial" w:hAnsi="Arial" w:cs="Arial"/>
                <w:sz w:val="18"/>
                <w:szCs w:val="18"/>
              </w:rPr>
            </w:pPr>
            <w:r w:rsidRPr="008023F2">
              <w:rPr>
                <w:rFonts w:ascii="Arial" w:hAnsi="Arial" w:cs="Arial"/>
                <w:sz w:val="18"/>
                <w:szCs w:val="18"/>
              </w:rPr>
              <w:t>146,118</w:t>
            </w:r>
          </w:p>
        </w:tc>
        <w:tc>
          <w:tcPr>
            <w:tcW w:w="1444" w:type="dxa"/>
          </w:tcPr>
          <w:p w14:paraId="7FAB2D8C" w14:textId="43789BCB" w:rsidR="000E414B" w:rsidRPr="008023F2" w:rsidRDefault="009620EB" w:rsidP="000E414B">
            <w:pPr>
              <w:tabs>
                <w:tab w:val="left" w:pos="1467"/>
              </w:tabs>
              <w:spacing w:line="259" w:lineRule="auto"/>
              <w:ind w:right="-72"/>
              <w:jc w:val="right"/>
              <w:rPr>
                <w:rFonts w:ascii="Arial" w:hAnsi="Arial" w:cs="Arial"/>
                <w:sz w:val="18"/>
                <w:szCs w:val="18"/>
              </w:rPr>
            </w:pPr>
            <w:r w:rsidRPr="008023F2">
              <w:rPr>
                <w:rFonts w:ascii="Arial" w:hAnsi="Arial" w:cs="Arial"/>
                <w:sz w:val="18"/>
                <w:szCs w:val="18"/>
              </w:rPr>
              <w:t>1,207,</w:t>
            </w:r>
            <w:r w:rsidR="00AE7E4C" w:rsidRPr="008023F2">
              <w:rPr>
                <w:rFonts w:ascii="Arial" w:hAnsi="Arial" w:cs="Arial"/>
                <w:sz w:val="18"/>
                <w:szCs w:val="18"/>
              </w:rPr>
              <w:t>678</w:t>
            </w:r>
          </w:p>
        </w:tc>
      </w:tr>
      <w:tr w:rsidR="00AC20B5" w:rsidRPr="008023F2" w14:paraId="6DFCDA35" w14:textId="77777777" w:rsidTr="00387825">
        <w:trPr>
          <w:trHeight w:val="20"/>
        </w:trPr>
        <w:tc>
          <w:tcPr>
            <w:tcW w:w="3798" w:type="dxa"/>
            <w:vAlign w:val="bottom"/>
          </w:tcPr>
          <w:p w14:paraId="11060B6E" w14:textId="77777777" w:rsidR="00AC20B5" w:rsidRPr="008023F2" w:rsidRDefault="00AC20B5" w:rsidP="00B11A03">
            <w:pPr>
              <w:spacing w:line="259" w:lineRule="auto"/>
              <w:rPr>
                <w:rFonts w:ascii="Arial" w:hAnsi="Arial" w:cs="Arial"/>
                <w:spacing w:val="-6"/>
                <w:sz w:val="18"/>
                <w:szCs w:val="18"/>
                <w:cs/>
              </w:rPr>
            </w:pPr>
          </w:p>
        </w:tc>
        <w:tc>
          <w:tcPr>
            <w:tcW w:w="1441" w:type="dxa"/>
            <w:tcBorders>
              <w:top w:val="single" w:sz="4" w:space="0" w:color="auto"/>
            </w:tcBorders>
            <w:vAlign w:val="bottom"/>
          </w:tcPr>
          <w:p w14:paraId="2FF12A64" w14:textId="77777777" w:rsidR="00AC20B5" w:rsidRPr="008023F2" w:rsidRDefault="00AC20B5" w:rsidP="00AC20B5">
            <w:pPr>
              <w:tabs>
                <w:tab w:val="left" w:pos="1467"/>
              </w:tabs>
              <w:spacing w:line="259" w:lineRule="auto"/>
              <w:ind w:right="-72"/>
              <w:jc w:val="right"/>
              <w:rPr>
                <w:rFonts w:ascii="Arial" w:eastAsia="Arial Unicode MS" w:hAnsi="Arial" w:cs="Arial"/>
                <w:color w:val="000000"/>
                <w:sz w:val="18"/>
                <w:szCs w:val="18"/>
                <w:cs/>
                <w:lang w:val="th-TH"/>
              </w:rPr>
            </w:pPr>
          </w:p>
        </w:tc>
        <w:tc>
          <w:tcPr>
            <w:tcW w:w="1441" w:type="dxa"/>
            <w:tcBorders>
              <w:top w:val="single" w:sz="4" w:space="0" w:color="auto"/>
            </w:tcBorders>
            <w:vAlign w:val="bottom"/>
          </w:tcPr>
          <w:p w14:paraId="51F41758" w14:textId="77777777" w:rsidR="00AC20B5" w:rsidRPr="008023F2" w:rsidRDefault="00AC20B5" w:rsidP="00AC20B5">
            <w:pPr>
              <w:tabs>
                <w:tab w:val="left" w:pos="1467"/>
              </w:tabs>
              <w:spacing w:line="259" w:lineRule="auto"/>
              <w:ind w:right="-72"/>
              <w:jc w:val="right"/>
              <w:rPr>
                <w:rFonts w:ascii="Arial" w:hAnsi="Arial" w:cs="Arial"/>
                <w:sz w:val="18"/>
                <w:szCs w:val="18"/>
                <w:cs/>
              </w:rPr>
            </w:pPr>
          </w:p>
        </w:tc>
        <w:tc>
          <w:tcPr>
            <w:tcW w:w="1441" w:type="dxa"/>
            <w:tcBorders>
              <w:top w:val="single" w:sz="4" w:space="0" w:color="auto"/>
            </w:tcBorders>
            <w:vAlign w:val="bottom"/>
          </w:tcPr>
          <w:p w14:paraId="1C305CB8" w14:textId="77777777" w:rsidR="00AC20B5" w:rsidRPr="008023F2" w:rsidRDefault="00AC20B5" w:rsidP="00AC20B5">
            <w:pPr>
              <w:tabs>
                <w:tab w:val="left" w:pos="1467"/>
              </w:tabs>
              <w:spacing w:line="259" w:lineRule="auto"/>
              <w:ind w:right="-72"/>
              <w:jc w:val="right"/>
              <w:rPr>
                <w:rFonts w:ascii="Arial" w:hAnsi="Arial" w:cs="Arial"/>
                <w:sz w:val="18"/>
                <w:szCs w:val="18"/>
                <w:cs/>
              </w:rPr>
            </w:pPr>
          </w:p>
        </w:tc>
        <w:tc>
          <w:tcPr>
            <w:tcW w:w="1444" w:type="dxa"/>
            <w:tcBorders>
              <w:top w:val="single" w:sz="4" w:space="0" w:color="auto"/>
            </w:tcBorders>
            <w:vAlign w:val="bottom"/>
          </w:tcPr>
          <w:p w14:paraId="0661B8D8" w14:textId="77777777" w:rsidR="00AC20B5" w:rsidRPr="008023F2" w:rsidRDefault="00AC20B5" w:rsidP="00AC20B5">
            <w:pPr>
              <w:tabs>
                <w:tab w:val="left" w:pos="1467"/>
              </w:tabs>
              <w:spacing w:line="259" w:lineRule="auto"/>
              <w:ind w:right="-72"/>
              <w:jc w:val="right"/>
              <w:rPr>
                <w:rFonts w:ascii="Arial" w:hAnsi="Arial" w:cs="Arial"/>
                <w:sz w:val="18"/>
                <w:szCs w:val="18"/>
              </w:rPr>
            </w:pPr>
          </w:p>
        </w:tc>
      </w:tr>
      <w:tr w:rsidR="00E607FC" w:rsidRPr="008023F2" w14:paraId="534EE071" w14:textId="77777777" w:rsidTr="005169E4">
        <w:trPr>
          <w:trHeight w:val="20"/>
        </w:trPr>
        <w:tc>
          <w:tcPr>
            <w:tcW w:w="3798" w:type="dxa"/>
            <w:vAlign w:val="bottom"/>
          </w:tcPr>
          <w:p w14:paraId="184C15BF" w14:textId="77777777" w:rsidR="00E607FC" w:rsidRPr="008023F2" w:rsidRDefault="00E607FC" w:rsidP="00B11A03">
            <w:pPr>
              <w:spacing w:line="259" w:lineRule="auto"/>
              <w:rPr>
                <w:rFonts w:ascii="Arial" w:hAnsi="Arial" w:cs="Arial"/>
                <w:spacing w:val="-6"/>
                <w:sz w:val="18"/>
                <w:szCs w:val="18"/>
                <w:cs/>
              </w:rPr>
            </w:pPr>
          </w:p>
        </w:tc>
        <w:tc>
          <w:tcPr>
            <w:tcW w:w="1441" w:type="dxa"/>
            <w:tcBorders>
              <w:bottom w:val="single" w:sz="4" w:space="0" w:color="auto"/>
            </w:tcBorders>
          </w:tcPr>
          <w:p w14:paraId="39EB08D8" w14:textId="04FD9EA1" w:rsidR="00E607FC" w:rsidRPr="008023F2" w:rsidRDefault="00100C93" w:rsidP="00E607FC">
            <w:pPr>
              <w:tabs>
                <w:tab w:val="left" w:pos="1467"/>
              </w:tabs>
              <w:spacing w:line="259" w:lineRule="auto"/>
              <w:ind w:right="-72"/>
              <w:jc w:val="right"/>
              <w:rPr>
                <w:rFonts w:ascii="Arial" w:eastAsia="Arial Unicode MS" w:hAnsi="Arial" w:cs="Arial"/>
                <w:color w:val="000000"/>
                <w:sz w:val="18"/>
                <w:szCs w:val="18"/>
                <w:cs/>
                <w:lang w:val="th-TH"/>
              </w:rPr>
            </w:pPr>
            <w:r w:rsidRPr="008023F2">
              <w:rPr>
                <w:rFonts w:ascii="Arial" w:hAnsi="Arial" w:cs="Arial"/>
                <w:sz w:val="18"/>
                <w:szCs w:val="18"/>
              </w:rPr>
              <w:t>17,299,975</w:t>
            </w:r>
          </w:p>
        </w:tc>
        <w:tc>
          <w:tcPr>
            <w:tcW w:w="1441" w:type="dxa"/>
            <w:tcBorders>
              <w:bottom w:val="single" w:sz="4" w:space="0" w:color="auto"/>
            </w:tcBorders>
          </w:tcPr>
          <w:p w14:paraId="08BF12C0" w14:textId="10BB3ED6" w:rsidR="00E607FC" w:rsidRPr="008023F2" w:rsidRDefault="00100C93" w:rsidP="00E607FC">
            <w:pPr>
              <w:tabs>
                <w:tab w:val="left" w:pos="1467"/>
              </w:tabs>
              <w:spacing w:line="259" w:lineRule="auto"/>
              <w:ind w:right="-72"/>
              <w:jc w:val="right"/>
              <w:rPr>
                <w:rFonts w:ascii="Arial" w:hAnsi="Arial" w:cs="Arial"/>
                <w:sz w:val="18"/>
                <w:szCs w:val="18"/>
                <w:cs/>
              </w:rPr>
            </w:pPr>
            <w:r w:rsidRPr="008023F2">
              <w:rPr>
                <w:rFonts w:ascii="Arial" w:hAnsi="Arial" w:cs="Arial"/>
                <w:sz w:val="18"/>
                <w:szCs w:val="18"/>
              </w:rPr>
              <w:t>24,122,</w:t>
            </w:r>
            <w:r w:rsidR="00967C51" w:rsidRPr="008023F2">
              <w:rPr>
                <w:rFonts w:ascii="Arial" w:hAnsi="Arial" w:cs="Arial"/>
                <w:sz w:val="18"/>
                <w:szCs w:val="18"/>
              </w:rPr>
              <w:t>835</w:t>
            </w:r>
          </w:p>
        </w:tc>
        <w:tc>
          <w:tcPr>
            <w:tcW w:w="1441" w:type="dxa"/>
            <w:tcBorders>
              <w:bottom w:val="single" w:sz="4" w:space="0" w:color="auto"/>
            </w:tcBorders>
          </w:tcPr>
          <w:p w14:paraId="253EFFC8" w14:textId="7A6661FE" w:rsidR="00E607FC" w:rsidRPr="008023F2" w:rsidRDefault="00100C93" w:rsidP="00E607FC">
            <w:pPr>
              <w:tabs>
                <w:tab w:val="left" w:pos="1467"/>
              </w:tabs>
              <w:spacing w:line="259" w:lineRule="auto"/>
              <w:ind w:right="-72"/>
              <w:jc w:val="right"/>
              <w:rPr>
                <w:rFonts w:ascii="Arial" w:hAnsi="Arial" w:cs="Arial"/>
                <w:sz w:val="18"/>
                <w:szCs w:val="18"/>
                <w:cs/>
              </w:rPr>
            </w:pPr>
            <w:r w:rsidRPr="008023F2">
              <w:rPr>
                <w:rFonts w:ascii="Arial" w:hAnsi="Arial" w:cs="Arial"/>
                <w:sz w:val="18"/>
                <w:szCs w:val="18"/>
              </w:rPr>
              <w:t>17,003,699</w:t>
            </w:r>
          </w:p>
        </w:tc>
        <w:tc>
          <w:tcPr>
            <w:tcW w:w="1444" w:type="dxa"/>
            <w:tcBorders>
              <w:bottom w:val="single" w:sz="4" w:space="0" w:color="auto"/>
            </w:tcBorders>
          </w:tcPr>
          <w:p w14:paraId="7CE75FB0" w14:textId="2013B2C2" w:rsidR="00E607FC" w:rsidRPr="008023F2" w:rsidRDefault="00967C51" w:rsidP="00E607FC">
            <w:pPr>
              <w:tabs>
                <w:tab w:val="left" w:pos="1467"/>
              </w:tabs>
              <w:spacing w:line="259" w:lineRule="auto"/>
              <w:ind w:right="-72"/>
              <w:jc w:val="right"/>
              <w:rPr>
                <w:rFonts w:ascii="Arial" w:hAnsi="Arial" w:cs="Arial"/>
                <w:sz w:val="18"/>
                <w:szCs w:val="18"/>
              </w:rPr>
            </w:pPr>
            <w:r w:rsidRPr="008023F2">
              <w:rPr>
                <w:rFonts w:ascii="Arial" w:hAnsi="Arial" w:cs="Arial"/>
                <w:sz w:val="18"/>
                <w:szCs w:val="18"/>
              </w:rPr>
              <w:t>23</w:t>
            </w:r>
            <w:r w:rsidR="00100C93" w:rsidRPr="008023F2">
              <w:rPr>
                <w:rFonts w:ascii="Arial" w:hAnsi="Arial" w:cs="Arial"/>
                <w:sz w:val="18"/>
                <w:szCs w:val="18"/>
              </w:rPr>
              <w:t>,896,</w:t>
            </w:r>
            <w:r w:rsidRPr="008023F2">
              <w:rPr>
                <w:rFonts w:ascii="Arial" w:hAnsi="Arial" w:cs="Arial"/>
                <w:sz w:val="18"/>
                <w:szCs w:val="18"/>
              </w:rPr>
              <w:t>993</w:t>
            </w:r>
          </w:p>
        </w:tc>
      </w:tr>
    </w:tbl>
    <w:p w14:paraId="72BBE3CD" w14:textId="77777777" w:rsidR="00636EAC" w:rsidRPr="008023F2" w:rsidRDefault="00636EAC" w:rsidP="00B07A7A">
      <w:pPr>
        <w:rPr>
          <w:rFonts w:ascii="Arial" w:eastAsia="Arial" w:hAnsi="Arial" w:cs="Arial"/>
          <w:sz w:val="18"/>
          <w:szCs w:val="18"/>
        </w:rPr>
      </w:pPr>
    </w:p>
    <w:p w14:paraId="1702A5F4" w14:textId="77777777" w:rsidR="00B6657B" w:rsidRPr="008023F2" w:rsidRDefault="00B6657B" w:rsidP="007172BE">
      <w:pPr>
        <w:jc w:val="both"/>
        <w:rPr>
          <w:rFonts w:ascii="Arial" w:eastAsia="Arial" w:hAnsi="Arial" w:cs="Arial"/>
          <w:sz w:val="18"/>
          <w:szCs w:val="18"/>
        </w:rPr>
      </w:pPr>
    </w:p>
    <w:p w14:paraId="2E3B5720" w14:textId="07EA1AF0" w:rsidR="00EF76C0" w:rsidRPr="008023F2" w:rsidRDefault="00846D84" w:rsidP="00FF6BE2">
      <w:pPr>
        <w:rPr>
          <w:rFonts w:ascii="Arial" w:eastAsia="Arial" w:hAnsi="Arial" w:cs="Arial"/>
          <w:b/>
          <w:sz w:val="18"/>
          <w:szCs w:val="18"/>
        </w:rPr>
      </w:pPr>
      <w:r w:rsidRPr="008023F2">
        <w:rPr>
          <w:rFonts w:ascii="Arial" w:eastAsia="Arial" w:hAnsi="Arial" w:cs="Arial"/>
          <w:b/>
          <w:sz w:val="18"/>
          <w:szCs w:val="18"/>
        </w:rPr>
        <w:br w:type="page"/>
      </w:r>
    </w:p>
    <w:p w14:paraId="71A7A247" w14:textId="1588B861" w:rsidR="00CD2BB1" w:rsidRPr="008023F2" w:rsidRDefault="00917D81" w:rsidP="00ED7C2A">
      <w:pPr>
        <w:pStyle w:val="Heading2"/>
      </w:pPr>
      <w:r w:rsidRPr="008023F2">
        <w:t>15</w:t>
      </w:r>
      <w:r w:rsidR="00CD2BB1" w:rsidRPr="008023F2">
        <w:t>.</w:t>
      </w:r>
      <w:r w:rsidRPr="008023F2">
        <w:t>1</w:t>
      </w:r>
      <w:r w:rsidR="00CD2BB1" w:rsidRPr="008023F2">
        <w:tab/>
        <w:t>Financial assets measured at fair value through profit or loss</w:t>
      </w:r>
    </w:p>
    <w:p w14:paraId="4709820B" w14:textId="77777777" w:rsidR="00CD2BB1" w:rsidRPr="008023F2" w:rsidRDefault="00CD2BB1" w:rsidP="007172BE">
      <w:pPr>
        <w:ind w:left="1080" w:hanging="540"/>
        <w:jc w:val="both"/>
        <w:rPr>
          <w:rFonts w:ascii="Arial" w:eastAsia="Arial" w:hAnsi="Arial" w:cs="Arial"/>
          <w:bCs/>
          <w:sz w:val="18"/>
          <w:szCs w:val="18"/>
        </w:rPr>
      </w:pPr>
    </w:p>
    <w:p w14:paraId="52CEAA66" w14:textId="552B2D9B" w:rsidR="00CD2BB1" w:rsidRPr="008023F2" w:rsidRDefault="00CD2BB1" w:rsidP="0046197D">
      <w:pPr>
        <w:pStyle w:val="ListParagraph"/>
        <w:numPr>
          <w:ilvl w:val="0"/>
          <w:numId w:val="8"/>
        </w:numPr>
        <w:tabs>
          <w:tab w:val="left" w:pos="1080"/>
        </w:tabs>
        <w:spacing w:after="0" w:line="240" w:lineRule="auto"/>
        <w:ind w:left="1080" w:hanging="540"/>
        <w:jc w:val="both"/>
        <w:rPr>
          <w:rFonts w:ascii="Arial" w:eastAsia="Arial" w:hAnsi="Arial" w:cs="Arial"/>
          <w:bCs/>
          <w:sz w:val="18"/>
          <w:szCs w:val="18"/>
        </w:rPr>
      </w:pPr>
      <w:r w:rsidRPr="008023F2">
        <w:rPr>
          <w:rFonts w:ascii="Arial" w:eastAsia="Arial" w:hAnsi="Arial" w:cs="Arial"/>
          <w:bCs/>
          <w:sz w:val="18"/>
          <w:szCs w:val="18"/>
        </w:rPr>
        <w:t>Classification of financial assets at fair value through profit or loss</w:t>
      </w:r>
    </w:p>
    <w:p w14:paraId="7D96C8C4" w14:textId="77777777" w:rsidR="00B11A03" w:rsidRPr="008023F2" w:rsidRDefault="00B11A03" w:rsidP="00DC14C1">
      <w:pPr>
        <w:ind w:left="1080"/>
        <w:jc w:val="both"/>
        <w:rPr>
          <w:rFonts w:ascii="Arial" w:hAnsi="Arial" w:cs="Arial"/>
          <w:sz w:val="18"/>
          <w:szCs w:val="18"/>
        </w:rPr>
      </w:pPr>
    </w:p>
    <w:p w14:paraId="4D99EBBB" w14:textId="04A9B524" w:rsidR="00DC14C1" w:rsidRPr="008023F2" w:rsidRDefault="00DC14C1" w:rsidP="00DC14C1">
      <w:pPr>
        <w:ind w:left="1080"/>
        <w:jc w:val="both"/>
        <w:rPr>
          <w:rFonts w:ascii="Arial" w:hAnsi="Arial" w:cs="Arial"/>
          <w:sz w:val="18"/>
          <w:szCs w:val="18"/>
        </w:rPr>
      </w:pPr>
      <w:r w:rsidRPr="008023F2">
        <w:rPr>
          <w:rFonts w:ascii="Arial" w:hAnsi="Arial" w:cs="Arial"/>
          <w:sz w:val="18"/>
          <w:szCs w:val="18"/>
        </w:rPr>
        <w:t xml:space="preserve">The Group classifies the following financial assets at fair value through profit or loss (FVPL): </w:t>
      </w:r>
    </w:p>
    <w:p w14:paraId="24F5387B" w14:textId="77777777" w:rsidR="00DC14C1" w:rsidRPr="008023F2" w:rsidRDefault="00DC14C1" w:rsidP="00DC14C1">
      <w:pPr>
        <w:ind w:left="1080"/>
        <w:jc w:val="both"/>
        <w:rPr>
          <w:rFonts w:ascii="Arial" w:hAnsi="Arial" w:cs="Arial"/>
          <w:sz w:val="18"/>
          <w:szCs w:val="18"/>
        </w:rPr>
      </w:pPr>
    </w:p>
    <w:p w14:paraId="6E848E76" w14:textId="77777777" w:rsidR="00DC14C1" w:rsidRPr="008023F2" w:rsidRDefault="00DC14C1" w:rsidP="00DC14C1">
      <w:pPr>
        <w:pStyle w:val="ListParagraph"/>
        <w:numPr>
          <w:ilvl w:val="0"/>
          <w:numId w:val="22"/>
        </w:numPr>
        <w:spacing w:after="0" w:line="240" w:lineRule="auto"/>
        <w:ind w:left="1080" w:firstLine="0"/>
        <w:jc w:val="both"/>
        <w:rPr>
          <w:rFonts w:ascii="Arial" w:hAnsi="Arial" w:cs="Arial"/>
          <w:sz w:val="18"/>
          <w:szCs w:val="18"/>
        </w:rPr>
      </w:pPr>
      <w:r w:rsidRPr="008023F2">
        <w:rPr>
          <w:rFonts w:ascii="Arial" w:hAnsi="Arial" w:cs="Arial"/>
          <w:sz w:val="18"/>
          <w:szCs w:val="18"/>
        </w:rPr>
        <w:t xml:space="preserve">debt investments that do not qualify for measurement at either amortised cost or FVOCI </w:t>
      </w:r>
    </w:p>
    <w:p w14:paraId="6E5A4584" w14:textId="77777777" w:rsidR="00DC14C1" w:rsidRPr="008023F2" w:rsidRDefault="00DC14C1" w:rsidP="00DC14C1">
      <w:pPr>
        <w:pStyle w:val="ListParagraph"/>
        <w:numPr>
          <w:ilvl w:val="0"/>
          <w:numId w:val="22"/>
        </w:numPr>
        <w:spacing w:after="0" w:line="240" w:lineRule="auto"/>
        <w:ind w:left="1080" w:firstLine="0"/>
        <w:jc w:val="both"/>
        <w:rPr>
          <w:rFonts w:ascii="Arial" w:hAnsi="Arial" w:cs="Arial"/>
          <w:sz w:val="18"/>
          <w:szCs w:val="18"/>
        </w:rPr>
      </w:pPr>
      <w:r w:rsidRPr="008023F2">
        <w:rPr>
          <w:rFonts w:ascii="Arial" w:hAnsi="Arial" w:cs="Arial"/>
          <w:sz w:val="18"/>
          <w:szCs w:val="18"/>
        </w:rPr>
        <w:t>equity investments that are held for trading, and</w:t>
      </w:r>
    </w:p>
    <w:p w14:paraId="17CA6D4D" w14:textId="698F122F" w:rsidR="00DC14C1" w:rsidRPr="008023F2" w:rsidRDefault="00DC14C1" w:rsidP="00DC14C1">
      <w:pPr>
        <w:pStyle w:val="ListParagraph"/>
        <w:numPr>
          <w:ilvl w:val="0"/>
          <w:numId w:val="22"/>
        </w:numPr>
        <w:spacing w:after="0" w:line="240" w:lineRule="auto"/>
        <w:ind w:left="1440"/>
        <w:jc w:val="both"/>
        <w:rPr>
          <w:rFonts w:ascii="Arial" w:hAnsi="Arial" w:cs="Arial"/>
          <w:sz w:val="18"/>
          <w:szCs w:val="18"/>
        </w:rPr>
      </w:pPr>
      <w:r w:rsidRPr="008023F2">
        <w:rPr>
          <w:rFonts w:ascii="Arial" w:hAnsi="Arial" w:cs="Arial"/>
          <w:sz w:val="18"/>
          <w:szCs w:val="18"/>
        </w:rPr>
        <w:t>equity investments for which the entity has irrevocably not elected at initial recognition to recognise fair value gains and losses through OCI.</w:t>
      </w:r>
    </w:p>
    <w:p w14:paraId="6750AF14" w14:textId="77777777" w:rsidR="006E2ED7" w:rsidRPr="008023F2" w:rsidRDefault="006E2ED7" w:rsidP="00DC14C1">
      <w:pPr>
        <w:ind w:left="1080"/>
        <w:jc w:val="both"/>
        <w:rPr>
          <w:rFonts w:ascii="Arial" w:hAnsi="Arial" w:cs="Arial"/>
          <w:sz w:val="18"/>
          <w:szCs w:val="18"/>
        </w:rPr>
      </w:pPr>
    </w:p>
    <w:p w14:paraId="4BCFCFEE" w14:textId="41514F01" w:rsidR="00DC14C1" w:rsidRPr="008023F2" w:rsidRDefault="00DC14C1" w:rsidP="00DC14C1">
      <w:pPr>
        <w:ind w:left="1080"/>
        <w:jc w:val="both"/>
        <w:rPr>
          <w:rFonts w:ascii="Arial" w:hAnsi="Arial" w:cs="Arial"/>
          <w:sz w:val="18"/>
          <w:szCs w:val="18"/>
        </w:rPr>
      </w:pPr>
      <w:r w:rsidRPr="008023F2">
        <w:rPr>
          <w:rFonts w:ascii="Arial" w:hAnsi="Arial" w:cs="Arial"/>
          <w:sz w:val="18"/>
          <w:szCs w:val="18"/>
        </w:rPr>
        <w:t>Financial assets measured at FVPL include the following:</w:t>
      </w:r>
    </w:p>
    <w:p w14:paraId="0F29E4B8" w14:textId="77777777" w:rsidR="006E2ED7" w:rsidRPr="008023F2" w:rsidRDefault="006E2ED7" w:rsidP="00DC14C1">
      <w:pPr>
        <w:ind w:left="1080"/>
        <w:jc w:val="both"/>
        <w:rPr>
          <w:rFonts w:ascii="Arial" w:hAnsi="Arial" w:cs="Arial"/>
          <w:sz w:val="18"/>
          <w:szCs w:val="18"/>
        </w:rPr>
      </w:pPr>
    </w:p>
    <w:tbl>
      <w:tblPr>
        <w:tblW w:w="0" w:type="auto"/>
        <w:tblInd w:w="108" w:type="dxa"/>
        <w:tblBorders>
          <w:top w:val="nil"/>
          <w:left w:val="nil"/>
          <w:bottom w:val="nil"/>
          <w:right w:val="nil"/>
          <w:insideH w:val="nil"/>
          <w:insideV w:val="nil"/>
        </w:tblBorders>
        <w:tblLayout w:type="fixed"/>
        <w:tblLook w:val="0400" w:firstRow="0" w:lastRow="0" w:firstColumn="0" w:lastColumn="0" w:noHBand="0" w:noVBand="1"/>
      </w:tblPr>
      <w:tblGrid>
        <w:gridCol w:w="6570"/>
        <w:gridCol w:w="1440"/>
        <w:gridCol w:w="1440"/>
      </w:tblGrid>
      <w:tr w:rsidR="005A60AE" w:rsidRPr="008023F2" w14:paraId="4831D265" w14:textId="77777777" w:rsidTr="00EF76C0">
        <w:tc>
          <w:tcPr>
            <w:tcW w:w="6570" w:type="dxa"/>
            <w:tcBorders>
              <w:top w:val="nil"/>
              <w:left w:val="nil"/>
              <w:bottom w:val="nil"/>
              <w:right w:val="nil"/>
            </w:tcBorders>
          </w:tcPr>
          <w:p w14:paraId="11583E6D" w14:textId="77777777" w:rsidR="00CD2BB1" w:rsidRPr="008023F2" w:rsidRDefault="00CD2BB1" w:rsidP="007172BE">
            <w:pPr>
              <w:ind w:left="957"/>
              <w:rPr>
                <w:rFonts w:ascii="Arial" w:eastAsia="Arial" w:hAnsi="Arial" w:cs="Arial"/>
                <w:sz w:val="18"/>
                <w:szCs w:val="18"/>
              </w:rPr>
            </w:pPr>
          </w:p>
        </w:tc>
        <w:tc>
          <w:tcPr>
            <w:tcW w:w="2880" w:type="dxa"/>
            <w:gridSpan w:val="2"/>
            <w:tcBorders>
              <w:top w:val="nil"/>
              <w:left w:val="nil"/>
              <w:bottom w:val="single" w:sz="4" w:space="0" w:color="auto"/>
              <w:right w:val="nil"/>
            </w:tcBorders>
          </w:tcPr>
          <w:p w14:paraId="015F8304" w14:textId="77777777" w:rsidR="00CD2BB1" w:rsidRPr="008023F2" w:rsidRDefault="00CD2BB1" w:rsidP="007172BE">
            <w:pPr>
              <w:ind w:right="-72"/>
              <w:jc w:val="center"/>
              <w:rPr>
                <w:rFonts w:ascii="Arial" w:eastAsia="Arial" w:hAnsi="Arial" w:cs="Arial"/>
                <w:b/>
                <w:sz w:val="18"/>
                <w:szCs w:val="18"/>
              </w:rPr>
            </w:pPr>
            <w:r w:rsidRPr="008023F2">
              <w:rPr>
                <w:rFonts w:ascii="Arial" w:eastAsia="Arial" w:hAnsi="Arial" w:cs="Arial"/>
                <w:b/>
                <w:sz w:val="18"/>
                <w:szCs w:val="18"/>
              </w:rPr>
              <w:t>Consolidated and separate financial statements</w:t>
            </w:r>
          </w:p>
        </w:tc>
      </w:tr>
      <w:tr w:rsidR="00EB2EF9" w:rsidRPr="008023F2" w14:paraId="419492EE" w14:textId="77777777" w:rsidTr="00673AE4">
        <w:tc>
          <w:tcPr>
            <w:tcW w:w="6570" w:type="dxa"/>
            <w:tcBorders>
              <w:top w:val="nil"/>
              <w:left w:val="nil"/>
              <w:bottom w:val="nil"/>
              <w:right w:val="nil"/>
            </w:tcBorders>
          </w:tcPr>
          <w:p w14:paraId="3A615166" w14:textId="77777777" w:rsidR="00EB2EF9" w:rsidRPr="008023F2" w:rsidRDefault="00EB2EF9" w:rsidP="00EB2EF9">
            <w:pPr>
              <w:ind w:left="957"/>
              <w:rPr>
                <w:rFonts w:ascii="Arial" w:eastAsia="Arial" w:hAnsi="Arial" w:cs="Arial"/>
                <w:sz w:val="18"/>
                <w:szCs w:val="18"/>
              </w:rPr>
            </w:pPr>
          </w:p>
        </w:tc>
        <w:tc>
          <w:tcPr>
            <w:tcW w:w="1440" w:type="dxa"/>
            <w:tcBorders>
              <w:top w:val="nil"/>
              <w:left w:val="nil"/>
              <w:bottom w:val="single" w:sz="4" w:space="0" w:color="000000"/>
            </w:tcBorders>
          </w:tcPr>
          <w:p w14:paraId="427C79CA" w14:textId="235E5187"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2025</w:t>
            </w:r>
          </w:p>
        </w:tc>
        <w:tc>
          <w:tcPr>
            <w:tcW w:w="1440" w:type="dxa"/>
            <w:tcBorders>
              <w:top w:val="nil"/>
              <w:bottom w:val="single" w:sz="4" w:space="0" w:color="000000"/>
            </w:tcBorders>
          </w:tcPr>
          <w:p w14:paraId="3C591C04" w14:textId="59F92FE3"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2024</w:t>
            </w:r>
          </w:p>
        </w:tc>
      </w:tr>
      <w:tr w:rsidR="005A60AE" w:rsidRPr="008023F2" w14:paraId="47F6B80B" w14:textId="77777777" w:rsidTr="00673AE4">
        <w:tc>
          <w:tcPr>
            <w:tcW w:w="6570" w:type="dxa"/>
            <w:tcBorders>
              <w:top w:val="nil"/>
              <w:left w:val="nil"/>
              <w:bottom w:val="nil"/>
              <w:right w:val="nil"/>
            </w:tcBorders>
          </w:tcPr>
          <w:p w14:paraId="7BD58741" w14:textId="77777777" w:rsidR="00A34123" w:rsidRPr="008023F2" w:rsidRDefault="00A34123" w:rsidP="007172BE">
            <w:pPr>
              <w:ind w:left="957"/>
              <w:rPr>
                <w:rFonts w:ascii="Arial" w:eastAsia="Arial" w:hAnsi="Arial" w:cs="Arial"/>
                <w:sz w:val="18"/>
                <w:szCs w:val="18"/>
              </w:rPr>
            </w:pPr>
          </w:p>
        </w:tc>
        <w:tc>
          <w:tcPr>
            <w:tcW w:w="1440" w:type="dxa"/>
            <w:tcBorders>
              <w:top w:val="single" w:sz="4" w:space="0" w:color="000000"/>
              <w:left w:val="nil"/>
              <w:bottom w:val="nil"/>
            </w:tcBorders>
          </w:tcPr>
          <w:p w14:paraId="49B2BDCD" w14:textId="77777777" w:rsidR="00A34123" w:rsidRPr="008023F2" w:rsidRDefault="00E475A0" w:rsidP="007172BE">
            <w:pPr>
              <w:ind w:right="-72"/>
              <w:jc w:val="right"/>
              <w:rPr>
                <w:rFonts w:ascii="Arial" w:eastAsia="Arial" w:hAnsi="Arial" w:cs="Arial"/>
                <w:b/>
                <w:sz w:val="18"/>
                <w:szCs w:val="18"/>
              </w:rPr>
            </w:pPr>
            <w:r w:rsidRPr="008023F2">
              <w:rPr>
                <w:rFonts w:ascii="Arial" w:eastAsia="Arial" w:hAnsi="Arial" w:cs="Arial"/>
                <w:b/>
                <w:sz w:val="18"/>
                <w:szCs w:val="18"/>
              </w:rPr>
              <w:t>Fair value</w:t>
            </w:r>
          </w:p>
        </w:tc>
        <w:tc>
          <w:tcPr>
            <w:tcW w:w="1440" w:type="dxa"/>
            <w:tcBorders>
              <w:top w:val="single" w:sz="4" w:space="0" w:color="000000"/>
              <w:bottom w:val="nil"/>
            </w:tcBorders>
          </w:tcPr>
          <w:p w14:paraId="69283E9B" w14:textId="77777777" w:rsidR="00A34123" w:rsidRPr="008023F2" w:rsidRDefault="00E475A0" w:rsidP="007172BE">
            <w:pPr>
              <w:ind w:right="-72"/>
              <w:jc w:val="right"/>
              <w:rPr>
                <w:rFonts w:ascii="Arial" w:eastAsia="Arial" w:hAnsi="Arial" w:cs="Arial"/>
                <w:b/>
                <w:sz w:val="18"/>
                <w:szCs w:val="18"/>
              </w:rPr>
            </w:pPr>
            <w:r w:rsidRPr="008023F2">
              <w:rPr>
                <w:rFonts w:ascii="Arial" w:eastAsia="Arial" w:hAnsi="Arial" w:cs="Arial"/>
                <w:b/>
                <w:sz w:val="18"/>
                <w:szCs w:val="18"/>
              </w:rPr>
              <w:t>Fair value</w:t>
            </w:r>
          </w:p>
        </w:tc>
      </w:tr>
      <w:tr w:rsidR="00673AE4" w:rsidRPr="008023F2" w14:paraId="45043EF7" w14:textId="77777777" w:rsidTr="00673AE4">
        <w:tc>
          <w:tcPr>
            <w:tcW w:w="6570" w:type="dxa"/>
            <w:tcBorders>
              <w:top w:val="nil"/>
              <w:left w:val="nil"/>
              <w:bottom w:val="nil"/>
              <w:right w:val="nil"/>
            </w:tcBorders>
          </w:tcPr>
          <w:p w14:paraId="65E3BC36" w14:textId="77777777" w:rsidR="00673AE4" w:rsidRPr="008023F2" w:rsidRDefault="00673AE4" w:rsidP="00673AE4">
            <w:pPr>
              <w:ind w:left="957"/>
              <w:rPr>
                <w:rFonts w:ascii="Arial" w:eastAsia="Arial" w:hAnsi="Arial" w:cs="Arial"/>
                <w:sz w:val="18"/>
                <w:szCs w:val="18"/>
              </w:rPr>
            </w:pPr>
          </w:p>
        </w:tc>
        <w:tc>
          <w:tcPr>
            <w:tcW w:w="1440" w:type="dxa"/>
            <w:tcBorders>
              <w:top w:val="nil"/>
              <w:left w:val="nil"/>
            </w:tcBorders>
          </w:tcPr>
          <w:p w14:paraId="6CB8507C" w14:textId="3CC76B8D" w:rsidR="00673AE4" w:rsidRPr="008023F2" w:rsidRDefault="00673AE4" w:rsidP="00673AE4">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Borders>
              <w:top w:val="nil"/>
            </w:tcBorders>
          </w:tcPr>
          <w:p w14:paraId="75F4A253" w14:textId="18E50C71" w:rsidR="00673AE4" w:rsidRPr="008023F2" w:rsidRDefault="00673AE4" w:rsidP="00673AE4">
            <w:pPr>
              <w:ind w:right="-72"/>
              <w:jc w:val="right"/>
              <w:rPr>
                <w:rFonts w:ascii="Arial" w:eastAsia="Arial" w:hAnsi="Arial" w:cs="Arial"/>
                <w:b/>
                <w:sz w:val="18"/>
                <w:szCs w:val="18"/>
              </w:rPr>
            </w:pPr>
            <w:r w:rsidRPr="008023F2">
              <w:rPr>
                <w:rFonts w:ascii="Arial" w:eastAsia="Arial" w:hAnsi="Arial" w:cs="Arial"/>
                <w:b/>
                <w:sz w:val="18"/>
                <w:szCs w:val="18"/>
              </w:rPr>
              <w:t>Thousand</w:t>
            </w:r>
          </w:p>
        </w:tc>
      </w:tr>
      <w:tr w:rsidR="00673AE4" w:rsidRPr="008023F2" w14:paraId="551D1DF3" w14:textId="77777777" w:rsidTr="005913CA">
        <w:tc>
          <w:tcPr>
            <w:tcW w:w="6570" w:type="dxa"/>
            <w:tcBorders>
              <w:top w:val="nil"/>
              <w:left w:val="nil"/>
              <w:bottom w:val="nil"/>
              <w:right w:val="nil"/>
            </w:tcBorders>
          </w:tcPr>
          <w:p w14:paraId="5EFF61E0" w14:textId="77777777" w:rsidR="00673AE4" w:rsidRPr="008023F2" w:rsidRDefault="00673AE4" w:rsidP="00673AE4">
            <w:pPr>
              <w:ind w:left="957"/>
              <w:rPr>
                <w:rFonts w:ascii="Arial" w:eastAsia="Arial" w:hAnsi="Arial" w:cs="Arial"/>
                <w:sz w:val="18"/>
                <w:szCs w:val="18"/>
              </w:rPr>
            </w:pPr>
          </w:p>
        </w:tc>
        <w:tc>
          <w:tcPr>
            <w:tcW w:w="1440" w:type="dxa"/>
            <w:tcBorders>
              <w:left w:val="nil"/>
              <w:bottom w:val="single" w:sz="4" w:space="0" w:color="000000"/>
            </w:tcBorders>
          </w:tcPr>
          <w:p w14:paraId="065AAD17" w14:textId="49F36135" w:rsidR="00673AE4" w:rsidRPr="008023F2" w:rsidRDefault="00673AE4" w:rsidP="00673AE4">
            <w:pPr>
              <w:ind w:right="-72"/>
              <w:jc w:val="right"/>
              <w:rPr>
                <w:rFonts w:ascii="Arial" w:eastAsia="Arial" w:hAnsi="Arial" w:cs="Arial"/>
                <w:b/>
                <w:sz w:val="18"/>
                <w:szCs w:val="18"/>
              </w:rPr>
            </w:pPr>
            <w:r w:rsidRPr="008023F2">
              <w:rPr>
                <w:rFonts w:ascii="Arial" w:hAnsi="Arial" w:cs="Arial"/>
                <w:b/>
                <w:bCs/>
                <w:sz w:val="18"/>
                <w:szCs w:val="18"/>
              </w:rPr>
              <w:t>Baht</w:t>
            </w:r>
          </w:p>
        </w:tc>
        <w:tc>
          <w:tcPr>
            <w:tcW w:w="1440" w:type="dxa"/>
            <w:tcBorders>
              <w:bottom w:val="single" w:sz="4" w:space="0" w:color="000000"/>
            </w:tcBorders>
          </w:tcPr>
          <w:p w14:paraId="5FAEEF3F" w14:textId="767D9D5F" w:rsidR="00673AE4" w:rsidRPr="008023F2" w:rsidRDefault="00673AE4" w:rsidP="00673AE4">
            <w:pPr>
              <w:ind w:right="-72"/>
              <w:jc w:val="right"/>
              <w:rPr>
                <w:rFonts w:ascii="Arial" w:eastAsia="Arial" w:hAnsi="Arial" w:cs="Arial"/>
                <w:b/>
                <w:sz w:val="18"/>
                <w:szCs w:val="18"/>
              </w:rPr>
            </w:pPr>
            <w:r w:rsidRPr="008023F2">
              <w:rPr>
                <w:rFonts w:ascii="Arial" w:hAnsi="Arial" w:cs="Arial"/>
                <w:b/>
                <w:bCs/>
                <w:sz w:val="18"/>
                <w:szCs w:val="18"/>
              </w:rPr>
              <w:t>Baht</w:t>
            </w:r>
          </w:p>
        </w:tc>
      </w:tr>
      <w:tr w:rsidR="00285911" w:rsidRPr="008023F2" w14:paraId="45D4D462" w14:textId="77777777" w:rsidTr="00285911">
        <w:tc>
          <w:tcPr>
            <w:tcW w:w="6570" w:type="dxa"/>
            <w:tcBorders>
              <w:top w:val="nil"/>
              <w:left w:val="nil"/>
              <w:bottom w:val="nil"/>
              <w:right w:val="nil"/>
            </w:tcBorders>
          </w:tcPr>
          <w:p w14:paraId="45EA656C" w14:textId="3DC4DF87" w:rsidR="00285911" w:rsidRPr="008023F2" w:rsidRDefault="00285911" w:rsidP="00285911">
            <w:pPr>
              <w:ind w:left="957"/>
              <w:rPr>
                <w:rFonts w:ascii="Arial" w:eastAsia="Arial" w:hAnsi="Arial" w:cs="Arial"/>
                <w:sz w:val="18"/>
                <w:szCs w:val="18"/>
              </w:rPr>
            </w:pPr>
            <w:r w:rsidRPr="008023F2">
              <w:rPr>
                <w:rFonts w:ascii="Arial" w:eastAsia="Arial" w:hAnsi="Arial" w:cs="Arial"/>
                <w:b/>
                <w:bCs/>
                <w:sz w:val="18"/>
                <w:szCs w:val="18"/>
              </w:rPr>
              <w:t>Current Assets</w:t>
            </w:r>
          </w:p>
        </w:tc>
        <w:tc>
          <w:tcPr>
            <w:tcW w:w="1440" w:type="dxa"/>
            <w:tcBorders>
              <w:left w:val="nil"/>
              <w:bottom w:val="nil"/>
            </w:tcBorders>
          </w:tcPr>
          <w:p w14:paraId="4C41B221" w14:textId="77777777" w:rsidR="00285911" w:rsidRPr="008023F2" w:rsidRDefault="00285911" w:rsidP="00285911">
            <w:pPr>
              <w:ind w:right="-72"/>
              <w:jc w:val="right"/>
              <w:rPr>
                <w:rFonts w:ascii="Arial" w:hAnsi="Arial" w:cs="Arial"/>
                <w:b/>
                <w:bCs/>
                <w:sz w:val="18"/>
                <w:szCs w:val="18"/>
              </w:rPr>
            </w:pPr>
          </w:p>
        </w:tc>
        <w:tc>
          <w:tcPr>
            <w:tcW w:w="1440" w:type="dxa"/>
            <w:tcBorders>
              <w:bottom w:val="nil"/>
            </w:tcBorders>
          </w:tcPr>
          <w:p w14:paraId="0F5B8A49" w14:textId="77777777" w:rsidR="00285911" w:rsidRPr="008023F2" w:rsidRDefault="00285911" w:rsidP="00285911">
            <w:pPr>
              <w:ind w:right="-72"/>
              <w:jc w:val="right"/>
              <w:rPr>
                <w:rFonts w:ascii="Arial" w:hAnsi="Arial" w:cs="Arial"/>
                <w:b/>
                <w:bCs/>
                <w:sz w:val="18"/>
                <w:szCs w:val="18"/>
              </w:rPr>
            </w:pPr>
          </w:p>
        </w:tc>
      </w:tr>
      <w:tr w:rsidR="006A5944" w:rsidRPr="008023F2" w14:paraId="27BDE570" w14:textId="77777777" w:rsidTr="00D67532">
        <w:tc>
          <w:tcPr>
            <w:tcW w:w="6570" w:type="dxa"/>
            <w:tcBorders>
              <w:top w:val="nil"/>
              <w:left w:val="nil"/>
              <w:bottom w:val="nil"/>
              <w:right w:val="nil"/>
            </w:tcBorders>
          </w:tcPr>
          <w:p w14:paraId="3687F9A6" w14:textId="166CE147" w:rsidR="006A5944" w:rsidRPr="008023F2" w:rsidRDefault="006A5944" w:rsidP="006A5944">
            <w:pPr>
              <w:ind w:left="957"/>
              <w:rPr>
                <w:rFonts w:ascii="Arial" w:eastAsia="Arial" w:hAnsi="Arial" w:cs="Arial"/>
                <w:sz w:val="18"/>
                <w:szCs w:val="18"/>
              </w:rPr>
            </w:pPr>
            <w:r w:rsidRPr="008023F2">
              <w:rPr>
                <w:rFonts w:ascii="Arial" w:eastAsia="Arial" w:hAnsi="Arial" w:cs="Arial"/>
                <w:sz w:val="18"/>
                <w:szCs w:val="18"/>
              </w:rPr>
              <w:t>Investment in unit trusts</w:t>
            </w:r>
          </w:p>
        </w:tc>
        <w:tc>
          <w:tcPr>
            <w:tcW w:w="1440" w:type="dxa"/>
            <w:tcBorders>
              <w:top w:val="nil"/>
              <w:left w:val="nil"/>
              <w:bottom w:val="nil"/>
              <w:right w:val="nil"/>
            </w:tcBorders>
            <w:vAlign w:val="center"/>
          </w:tcPr>
          <w:p w14:paraId="198128A1" w14:textId="5AF0FEEC" w:rsidR="006A5944" w:rsidRPr="008023F2" w:rsidRDefault="00917D81" w:rsidP="006A5944">
            <w:pPr>
              <w:ind w:right="-72"/>
              <w:jc w:val="right"/>
              <w:rPr>
                <w:rFonts w:ascii="Arial" w:hAnsi="Arial" w:cs="Arial"/>
                <w:sz w:val="18"/>
                <w:szCs w:val="18"/>
              </w:rPr>
            </w:pPr>
            <w:r w:rsidRPr="008023F2">
              <w:rPr>
                <w:rFonts w:ascii="Arial" w:hAnsi="Arial" w:cs="Arial"/>
                <w:sz w:val="18"/>
                <w:szCs w:val="18"/>
              </w:rPr>
              <w:t>1</w:t>
            </w:r>
            <w:r w:rsidR="006A5944" w:rsidRPr="008023F2">
              <w:rPr>
                <w:rFonts w:ascii="Arial" w:hAnsi="Arial" w:cs="Arial"/>
                <w:sz w:val="18"/>
                <w:szCs w:val="18"/>
              </w:rPr>
              <w:t>,</w:t>
            </w:r>
            <w:r w:rsidRPr="008023F2">
              <w:rPr>
                <w:rFonts w:ascii="Arial" w:hAnsi="Arial" w:cs="Arial"/>
                <w:sz w:val="18"/>
                <w:szCs w:val="18"/>
              </w:rPr>
              <w:t>003</w:t>
            </w:r>
            <w:r w:rsidR="006A5944" w:rsidRPr="008023F2">
              <w:rPr>
                <w:rFonts w:ascii="Arial" w:hAnsi="Arial" w:cs="Arial"/>
                <w:sz w:val="18"/>
                <w:szCs w:val="18"/>
              </w:rPr>
              <w:t>,</w:t>
            </w:r>
            <w:r w:rsidRPr="008023F2">
              <w:rPr>
                <w:rFonts w:ascii="Arial" w:hAnsi="Arial" w:cs="Arial"/>
                <w:sz w:val="18"/>
                <w:szCs w:val="18"/>
              </w:rPr>
              <w:t>211</w:t>
            </w:r>
          </w:p>
        </w:tc>
        <w:tc>
          <w:tcPr>
            <w:tcW w:w="1440" w:type="dxa"/>
            <w:tcBorders>
              <w:top w:val="nil"/>
              <w:left w:val="nil"/>
              <w:bottom w:val="nil"/>
              <w:right w:val="nil"/>
            </w:tcBorders>
          </w:tcPr>
          <w:p w14:paraId="0B005B5E" w14:textId="17D3004A" w:rsidR="006A5944" w:rsidRPr="008023F2" w:rsidRDefault="006A5944" w:rsidP="006A5944">
            <w:pPr>
              <w:ind w:right="-72"/>
              <w:jc w:val="right"/>
              <w:rPr>
                <w:rFonts w:ascii="Arial" w:hAnsi="Arial" w:cs="Arial"/>
                <w:sz w:val="18"/>
                <w:szCs w:val="18"/>
              </w:rPr>
            </w:pPr>
            <w:r w:rsidRPr="008023F2">
              <w:rPr>
                <w:rFonts w:ascii="Arial" w:hAnsi="Arial" w:cs="Arial"/>
                <w:sz w:val="18"/>
                <w:szCs w:val="18"/>
              </w:rPr>
              <w:t>-</w:t>
            </w:r>
          </w:p>
        </w:tc>
      </w:tr>
      <w:tr w:rsidR="006A5944" w:rsidRPr="008023F2" w14:paraId="16053E0E" w14:textId="77777777" w:rsidTr="00D67532">
        <w:tc>
          <w:tcPr>
            <w:tcW w:w="6570" w:type="dxa"/>
            <w:tcBorders>
              <w:top w:val="nil"/>
              <w:left w:val="nil"/>
              <w:bottom w:val="nil"/>
              <w:right w:val="nil"/>
            </w:tcBorders>
          </w:tcPr>
          <w:p w14:paraId="3FFE1386" w14:textId="2D158F2D" w:rsidR="006A5944" w:rsidRPr="008023F2" w:rsidRDefault="006A5944" w:rsidP="006A5944">
            <w:pPr>
              <w:ind w:left="957"/>
              <w:rPr>
                <w:rFonts w:ascii="Arial" w:eastAsia="Arial" w:hAnsi="Arial" w:cs="Arial"/>
                <w:sz w:val="18"/>
                <w:szCs w:val="18"/>
              </w:rPr>
            </w:pPr>
            <w:r w:rsidRPr="008023F2">
              <w:rPr>
                <w:rFonts w:ascii="Arial" w:eastAsia="Arial" w:hAnsi="Arial" w:cs="Arial"/>
                <w:sz w:val="18"/>
                <w:szCs w:val="18"/>
              </w:rPr>
              <w:t xml:space="preserve">Investment in listed </w:t>
            </w:r>
            <w:r w:rsidR="006F10DB" w:rsidRPr="008023F2">
              <w:rPr>
                <w:rFonts w:ascii="Arial" w:eastAsia="Arial" w:hAnsi="Arial" w:cs="Arial"/>
                <w:sz w:val="18"/>
                <w:szCs w:val="18"/>
              </w:rPr>
              <w:t xml:space="preserve">equity </w:t>
            </w:r>
            <w:r w:rsidRPr="008023F2">
              <w:rPr>
                <w:rFonts w:ascii="Arial" w:eastAsia="Arial" w:hAnsi="Arial" w:cs="Arial"/>
                <w:sz w:val="18"/>
                <w:szCs w:val="18"/>
              </w:rPr>
              <w:t>securities</w:t>
            </w:r>
          </w:p>
        </w:tc>
        <w:tc>
          <w:tcPr>
            <w:tcW w:w="1440" w:type="dxa"/>
            <w:tcBorders>
              <w:top w:val="nil"/>
              <w:left w:val="nil"/>
              <w:bottom w:val="nil"/>
              <w:right w:val="nil"/>
            </w:tcBorders>
            <w:vAlign w:val="center"/>
          </w:tcPr>
          <w:p w14:paraId="113FD91E" w14:textId="4F97CB3E" w:rsidR="006A5944" w:rsidRPr="008023F2" w:rsidRDefault="00917D81" w:rsidP="006A5944">
            <w:pPr>
              <w:ind w:right="-72"/>
              <w:jc w:val="right"/>
              <w:rPr>
                <w:rFonts w:ascii="Arial" w:hAnsi="Arial" w:cs="Arial"/>
                <w:sz w:val="18"/>
                <w:szCs w:val="18"/>
              </w:rPr>
            </w:pPr>
            <w:r w:rsidRPr="008023F2">
              <w:rPr>
                <w:rFonts w:ascii="Arial" w:hAnsi="Arial" w:cs="Arial"/>
                <w:sz w:val="18"/>
                <w:szCs w:val="18"/>
              </w:rPr>
              <w:t>53</w:t>
            </w:r>
            <w:r w:rsidR="006A5944" w:rsidRPr="008023F2">
              <w:rPr>
                <w:rFonts w:ascii="Arial" w:hAnsi="Arial" w:cs="Arial"/>
                <w:sz w:val="18"/>
                <w:szCs w:val="18"/>
              </w:rPr>
              <w:t>,</w:t>
            </w:r>
            <w:r w:rsidRPr="008023F2">
              <w:rPr>
                <w:rFonts w:ascii="Arial" w:hAnsi="Arial" w:cs="Arial"/>
                <w:sz w:val="18"/>
                <w:szCs w:val="18"/>
              </w:rPr>
              <w:t>520</w:t>
            </w:r>
          </w:p>
        </w:tc>
        <w:tc>
          <w:tcPr>
            <w:tcW w:w="1440" w:type="dxa"/>
            <w:tcBorders>
              <w:top w:val="nil"/>
              <w:left w:val="nil"/>
              <w:bottom w:val="nil"/>
              <w:right w:val="nil"/>
            </w:tcBorders>
          </w:tcPr>
          <w:p w14:paraId="59791AC8" w14:textId="14BED36E" w:rsidR="006A5944" w:rsidRPr="008023F2" w:rsidRDefault="006A5944" w:rsidP="006A5944">
            <w:pPr>
              <w:ind w:right="-72"/>
              <w:jc w:val="right"/>
              <w:rPr>
                <w:rFonts w:ascii="Arial" w:hAnsi="Arial" w:cs="Arial"/>
                <w:sz w:val="18"/>
                <w:szCs w:val="18"/>
              </w:rPr>
            </w:pPr>
            <w:r w:rsidRPr="008023F2">
              <w:rPr>
                <w:rFonts w:ascii="Arial" w:hAnsi="Arial" w:cs="Arial"/>
                <w:sz w:val="18"/>
                <w:szCs w:val="18"/>
              </w:rPr>
              <w:t>-</w:t>
            </w:r>
          </w:p>
        </w:tc>
      </w:tr>
      <w:tr w:rsidR="006A5944" w:rsidRPr="008023F2" w14:paraId="6C31EFA7" w14:textId="77777777" w:rsidTr="00285911">
        <w:tc>
          <w:tcPr>
            <w:tcW w:w="6570" w:type="dxa"/>
            <w:tcBorders>
              <w:top w:val="nil"/>
              <w:left w:val="nil"/>
              <w:bottom w:val="nil"/>
              <w:right w:val="nil"/>
            </w:tcBorders>
          </w:tcPr>
          <w:p w14:paraId="5912D9DA" w14:textId="579B0A87" w:rsidR="006A5944" w:rsidRPr="008023F2" w:rsidRDefault="006A5944" w:rsidP="006A5944">
            <w:pPr>
              <w:ind w:left="957"/>
              <w:rPr>
                <w:rFonts w:ascii="Arial" w:eastAsia="Arial" w:hAnsi="Arial" w:cs="Arial"/>
                <w:b/>
                <w:bCs/>
                <w:sz w:val="18"/>
                <w:szCs w:val="18"/>
              </w:rPr>
            </w:pPr>
            <w:r w:rsidRPr="008023F2">
              <w:rPr>
                <w:rFonts w:ascii="Arial" w:eastAsia="Arial" w:hAnsi="Arial" w:cs="Arial"/>
                <w:b/>
                <w:bCs/>
                <w:sz w:val="18"/>
                <w:szCs w:val="18"/>
              </w:rPr>
              <w:t>Non-current Assets</w:t>
            </w:r>
          </w:p>
        </w:tc>
        <w:tc>
          <w:tcPr>
            <w:tcW w:w="1440" w:type="dxa"/>
            <w:tcBorders>
              <w:top w:val="nil"/>
              <w:left w:val="nil"/>
            </w:tcBorders>
          </w:tcPr>
          <w:p w14:paraId="433C7396" w14:textId="77777777" w:rsidR="006A5944" w:rsidRPr="008023F2" w:rsidRDefault="006A5944" w:rsidP="006A5944">
            <w:pPr>
              <w:ind w:right="-72"/>
              <w:jc w:val="right"/>
              <w:rPr>
                <w:rFonts w:ascii="Arial" w:hAnsi="Arial" w:cs="Arial"/>
                <w:sz w:val="18"/>
                <w:szCs w:val="18"/>
              </w:rPr>
            </w:pPr>
          </w:p>
        </w:tc>
        <w:tc>
          <w:tcPr>
            <w:tcW w:w="1440" w:type="dxa"/>
            <w:tcBorders>
              <w:top w:val="nil"/>
            </w:tcBorders>
          </w:tcPr>
          <w:p w14:paraId="012B10D8" w14:textId="77777777" w:rsidR="006A5944" w:rsidRPr="008023F2" w:rsidRDefault="006A5944" w:rsidP="006A5944">
            <w:pPr>
              <w:ind w:right="-72"/>
              <w:jc w:val="right"/>
              <w:rPr>
                <w:rFonts w:ascii="Arial" w:eastAsia="Arial" w:hAnsi="Arial" w:cs="Arial"/>
                <w:sz w:val="18"/>
                <w:szCs w:val="18"/>
              </w:rPr>
            </w:pPr>
          </w:p>
        </w:tc>
      </w:tr>
      <w:tr w:rsidR="006A5944" w:rsidRPr="008023F2" w14:paraId="6FD234D8" w14:textId="77777777" w:rsidTr="005913CA">
        <w:trPr>
          <w:trHeight w:val="74"/>
        </w:trPr>
        <w:tc>
          <w:tcPr>
            <w:tcW w:w="6570" w:type="dxa"/>
            <w:tcBorders>
              <w:top w:val="nil"/>
              <w:left w:val="nil"/>
              <w:bottom w:val="nil"/>
              <w:right w:val="nil"/>
            </w:tcBorders>
          </w:tcPr>
          <w:p w14:paraId="52C3DAEB" w14:textId="7481644E" w:rsidR="006A5944" w:rsidRPr="008023F2" w:rsidRDefault="006A5944" w:rsidP="006A5944">
            <w:pPr>
              <w:ind w:left="957"/>
              <w:rPr>
                <w:rFonts w:ascii="Arial" w:eastAsia="Arial" w:hAnsi="Arial" w:cs="Arial"/>
                <w:sz w:val="18"/>
                <w:szCs w:val="18"/>
              </w:rPr>
            </w:pPr>
            <w:r w:rsidRPr="008023F2">
              <w:rPr>
                <w:rFonts w:ascii="Arial" w:eastAsia="Arial" w:hAnsi="Arial" w:cs="Arial"/>
                <w:sz w:val="18"/>
                <w:szCs w:val="18"/>
              </w:rPr>
              <w:t>Investment in unit trusts</w:t>
            </w:r>
          </w:p>
        </w:tc>
        <w:tc>
          <w:tcPr>
            <w:tcW w:w="1440" w:type="dxa"/>
            <w:tcBorders>
              <w:left w:val="nil"/>
            </w:tcBorders>
          </w:tcPr>
          <w:p w14:paraId="3EB25B7D" w14:textId="2140E295" w:rsidR="006A5944" w:rsidRPr="008023F2" w:rsidRDefault="00917D81" w:rsidP="006A5944">
            <w:pPr>
              <w:ind w:right="-72"/>
              <w:jc w:val="right"/>
              <w:rPr>
                <w:rFonts w:ascii="Arial" w:hAnsi="Arial" w:cs="Arial"/>
                <w:sz w:val="18"/>
                <w:szCs w:val="18"/>
              </w:rPr>
            </w:pPr>
            <w:r w:rsidRPr="008023F2">
              <w:rPr>
                <w:rFonts w:ascii="Arial" w:hAnsi="Arial" w:cs="Arial"/>
                <w:sz w:val="18"/>
                <w:szCs w:val="18"/>
              </w:rPr>
              <w:t>81</w:t>
            </w:r>
          </w:p>
        </w:tc>
        <w:tc>
          <w:tcPr>
            <w:tcW w:w="1440" w:type="dxa"/>
          </w:tcPr>
          <w:p w14:paraId="5B6C9663" w14:textId="023FB593" w:rsidR="006A5944" w:rsidRPr="008023F2" w:rsidRDefault="00917D81" w:rsidP="006A5944">
            <w:pPr>
              <w:ind w:right="-72"/>
              <w:jc w:val="right"/>
              <w:rPr>
                <w:rFonts w:ascii="Arial" w:eastAsia="Arial" w:hAnsi="Arial" w:cs="Arial"/>
                <w:sz w:val="18"/>
                <w:szCs w:val="18"/>
              </w:rPr>
            </w:pPr>
            <w:r w:rsidRPr="008023F2">
              <w:rPr>
                <w:rFonts w:ascii="Arial" w:eastAsia="Arial" w:hAnsi="Arial" w:cs="Arial"/>
                <w:sz w:val="18"/>
                <w:szCs w:val="18"/>
              </w:rPr>
              <w:t>92</w:t>
            </w:r>
          </w:p>
        </w:tc>
      </w:tr>
      <w:tr w:rsidR="006A5944" w:rsidRPr="008023F2" w14:paraId="5B2B8A82" w14:textId="77777777" w:rsidTr="00D67532">
        <w:tc>
          <w:tcPr>
            <w:tcW w:w="6570" w:type="dxa"/>
            <w:tcBorders>
              <w:top w:val="nil"/>
              <w:left w:val="nil"/>
              <w:bottom w:val="nil"/>
              <w:right w:val="nil"/>
            </w:tcBorders>
          </w:tcPr>
          <w:p w14:paraId="6E423D59" w14:textId="22F1EBBD" w:rsidR="006A5944" w:rsidRPr="008023F2" w:rsidRDefault="006A5944" w:rsidP="006A5944">
            <w:pPr>
              <w:ind w:left="957"/>
              <w:rPr>
                <w:rFonts w:ascii="Arial" w:eastAsia="Arial" w:hAnsi="Arial" w:cs="Arial"/>
                <w:sz w:val="18"/>
                <w:szCs w:val="18"/>
              </w:rPr>
            </w:pPr>
            <w:r w:rsidRPr="008023F2">
              <w:rPr>
                <w:rFonts w:ascii="Arial" w:eastAsia="Arial" w:hAnsi="Arial" w:cs="Arial"/>
                <w:sz w:val="18"/>
                <w:szCs w:val="18"/>
              </w:rPr>
              <w:t>Investment in non-marketable equity securities</w:t>
            </w:r>
          </w:p>
        </w:tc>
        <w:tc>
          <w:tcPr>
            <w:tcW w:w="1440" w:type="dxa"/>
            <w:tcBorders>
              <w:left w:val="nil"/>
              <w:bottom w:val="single" w:sz="4" w:space="0" w:color="000000"/>
            </w:tcBorders>
            <w:vAlign w:val="bottom"/>
          </w:tcPr>
          <w:p w14:paraId="7E387B56" w14:textId="4DD504E6" w:rsidR="006A5944" w:rsidRPr="008023F2" w:rsidRDefault="00917D81" w:rsidP="006A5944">
            <w:pPr>
              <w:ind w:right="-72"/>
              <w:jc w:val="right"/>
              <w:rPr>
                <w:rFonts w:ascii="Arial" w:hAnsi="Arial" w:cs="Arial"/>
                <w:sz w:val="18"/>
                <w:szCs w:val="18"/>
              </w:rPr>
            </w:pPr>
            <w:r w:rsidRPr="008023F2">
              <w:rPr>
                <w:rFonts w:ascii="Arial" w:hAnsi="Arial" w:cs="Arial"/>
                <w:sz w:val="18"/>
                <w:szCs w:val="18"/>
              </w:rPr>
              <w:t>12</w:t>
            </w:r>
            <w:r w:rsidR="006A5944" w:rsidRPr="008023F2">
              <w:rPr>
                <w:rFonts w:ascii="Arial" w:hAnsi="Arial" w:cs="Arial"/>
                <w:sz w:val="18"/>
                <w:szCs w:val="18"/>
              </w:rPr>
              <w:t>,</w:t>
            </w:r>
            <w:r w:rsidRPr="008023F2">
              <w:rPr>
                <w:rFonts w:ascii="Arial" w:hAnsi="Arial" w:cs="Arial"/>
                <w:sz w:val="18"/>
                <w:szCs w:val="18"/>
              </w:rPr>
              <w:t>840</w:t>
            </w:r>
          </w:p>
        </w:tc>
        <w:tc>
          <w:tcPr>
            <w:tcW w:w="1440" w:type="dxa"/>
            <w:tcBorders>
              <w:bottom w:val="single" w:sz="4" w:space="0" w:color="000000"/>
            </w:tcBorders>
          </w:tcPr>
          <w:p w14:paraId="57E083C2" w14:textId="42B0143F" w:rsidR="006A5944" w:rsidRPr="008023F2" w:rsidRDefault="00917D81" w:rsidP="006A5944">
            <w:pPr>
              <w:ind w:right="-72"/>
              <w:jc w:val="right"/>
              <w:rPr>
                <w:rFonts w:ascii="Arial" w:eastAsia="Arial" w:hAnsi="Arial" w:cs="Arial"/>
                <w:sz w:val="18"/>
                <w:szCs w:val="18"/>
              </w:rPr>
            </w:pPr>
            <w:r w:rsidRPr="008023F2">
              <w:rPr>
                <w:rFonts w:ascii="Arial" w:eastAsia="Arial" w:hAnsi="Arial" w:cs="Arial"/>
                <w:sz w:val="18"/>
                <w:szCs w:val="18"/>
              </w:rPr>
              <w:t>30</w:t>
            </w:r>
            <w:r w:rsidR="006A5944" w:rsidRPr="008023F2">
              <w:rPr>
                <w:rFonts w:ascii="Arial" w:eastAsia="Arial" w:hAnsi="Arial" w:cs="Arial"/>
                <w:sz w:val="18"/>
                <w:szCs w:val="18"/>
              </w:rPr>
              <w:t>,</w:t>
            </w:r>
            <w:r w:rsidRPr="008023F2">
              <w:rPr>
                <w:rFonts w:ascii="Arial" w:eastAsia="Arial" w:hAnsi="Arial" w:cs="Arial"/>
                <w:sz w:val="18"/>
                <w:szCs w:val="18"/>
              </w:rPr>
              <w:t>150</w:t>
            </w:r>
          </w:p>
        </w:tc>
      </w:tr>
      <w:tr w:rsidR="006A5944" w:rsidRPr="008023F2" w14:paraId="37A0DE40" w14:textId="77777777" w:rsidTr="005913CA">
        <w:tc>
          <w:tcPr>
            <w:tcW w:w="6570" w:type="dxa"/>
            <w:tcBorders>
              <w:top w:val="nil"/>
              <w:left w:val="nil"/>
              <w:bottom w:val="nil"/>
              <w:right w:val="nil"/>
            </w:tcBorders>
            <w:vAlign w:val="bottom"/>
          </w:tcPr>
          <w:p w14:paraId="306D7FAF" w14:textId="77777777" w:rsidR="006A5944" w:rsidRPr="008023F2" w:rsidRDefault="006A5944" w:rsidP="006A5944">
            <w:pPr>
              <w:ind w:left="957"/>
              <w:rPr>
                <w:rFonts w:ascii="Arial" w:eastAsia="Arial" w:hAnsi="Arial" w:cs="Arial"/>
                <w:sz w:val="18"/>
                <w:szCs w:val="18"/>
              </w:rPr>
            </w:pPr>
          </w:p>
        </w:tc>
        <w:tc>
          <w:tcPr>
            <w:tcW w:w="1440" w:type="dxa"/>
            <w:tcBorders>
              <w:top w:val="single" w:sz="4" w:space="0" w:color="000000"/>
              <w:left w:val="nil"/>
            </w:tcBorders>
            <w:vAlign w:val="bottom"/>
          </w:tcPr>
          <w:p w14:paraId="73C829F9" w14:textId="77777777" w:rsidR="006A5944" w:rsidRPr="008023F2" w:rsidRDefault="006A5944" w:rsidP="006A5944">
            <w:pPr>
              <w:ind w:right="-72"/>
              <w:jc w:val="right"/>
              <w:rPr>
                <w:rFonts w:ascii="Arial" w:hAnsi="Arial" w:cs="Arial"/>
                <w:sz w:val="18"/>
                <w:szCs w:val="18"/>
              </w:rPr>
            </w:pPr>
          </w:p>
        </w:tc>
        <w:tc>
          <w:tcPr>
            <w:tcW w:w="1440" w:type="dxa"/>
            <w:tcBorders>
              <w:top w:val="single" w:sz="4" w:space="0" w:color="000000"/>
            </w:tcBorders>
            <w:vAlign w:val="bottom"/>
          </w:tcPr>
          <w:p w14:paraId="60FF27A5" w14:textId="77777777" w:rsidR="006A5944" w:rsidRPr="008023F2" w:rsidRDefault="006A5944" w:rsidP="006A5944">
            <w:pPr>
              <w:ind w:right="-72"/>
              <w:jc w:val="right"/>
              <w:rPr>
                <w:rFonts w:ascii="Arial" w:eastAsia="Arial" w:hAnsi="Arial" w:cs="Arial"/>
                <w:sz w:val="18"/>
                <w:szCs w:val="18"/>
              </w:rPr>
            </w:pPr>
          </w:p>
        </w:tc>
      </w:tr>
      <w:tr w:rsidR="006A5944" w:rsidRPr="008023F2" w14:paraId="1433DEF6" w14:textId="77777777" w:rsidTr="005913CA">
        <w:tc>
          <w:tcPr>
            <w:tcW w:w="6570" w:type="dxa"/>
            <w:tcBorders>
              <w:top w:val="nil"/>
              <w:left w:val="nil"/>
              <w:bottom w:val="nil"/>
              <w:right w:val="nil"/>
            </w:tcBorders>
            <w:vAlign w:val="bottom"/>
          </w:tcPr>
          <w:p w14:paraId="317B1A03" w14:textId="77777777" w:rsidR="006A5944" w:rsidRPr="008023F2" w:rsidRDefault="006A5944" w:rsidP="006A5944">
            <w:pPr>
              <w:ind w:left="957"/>
              <w:rPr>
                <w:rFonts w:ascii="Arial" w:eastAsia="Arial" w:hAnsi="Arial" w:cs="Arial"/>
                <w:sz w:val="18"/>
                <w:szCs w:val="18"/>
              </w:rPr>
            </w:pPr>
            <w:r w:rsidRPr="008023F2">
              <w:rPr>
                <w:rFonts w:ascii="Arial" w:eastAsia="Arial" w:hAnsi="Arial" w:cs="Arial"/>
                <w:sz w:val="18"/>
                <w:szCs w:val="18"/>
              </w:rPr>
              <w:t>Total</w:t>
            </w:r>
          </w:p>
        </w:tc>
        <w:tc>
          <w:tcPr>
            <w:tcW w:w="1440" w:type="dxa"/>
            <w:tcBorders>
              <w:left w:val="nil"/>
              <w:bottom w:val="single" w:sz="4" w:space="0" w:color="000000"/>
            </w:tcBorders>
          </w:tcPr>
          <w:p w14:paraId="5AA1B9FB" w14:textId="73A15458" w:rsidR="006A5944" w:rsidRPr="008023F2" w:rsidRDefault="00917D81" w:rsidP="006A5944">
            <w:pPr>
              <w:ind w:right="-72"/>
              <w:jc w:val="right"/>
              <w:rPr>
                <w:rFonts w:ascii="Arial" w:hAnsi="Arial" w:cs="Arial"/>
                <w:sz w:val="18"/>
                <w:szCs w:val="18"/>
              </w:rPr>
            </w:pPr>
            <w:r w:rsidRPr="008023F2">
              <w:rPr>
                <w:rFonts w:ascii="Arial" w:hAnsi="Arial" w:cs="Arial"/>
                <w:sz w:val="18"/>
                <w:szCs w:val="18"/>
              </w:rPr>
              <w:t>1</w:t>
            </w:r>
            <w:r w:rsidR="006A5944" w:rsidRPr="008023F2">
              <w:rPr>
                <w:rFonts w:ascii="Arial" w:hAnsi="Arial" w:cs="Arial"/>
                <w:sz w:val="18"/>
                <w:szCs w:val="18"/>
              </w:rPr>
              <w:t>,</w:t>
            </w:r>
            <w:r w:rsidRPr="008023F2">
              <w:rPr>
                <w:rFonts w:ascii="Arial" w:hAnsi="Arial" w:cs="Arial"/>
                <w:sz w:val="18"/>
                <w:szCs w:val="18"/>
              </w:rPr>
              <w:t>069</w:t>
            </w:r>
            <w:r w:rsidR="006A5944" w:rsidRPr="008023F2">
              <w:rPr>
                <w:rFonts w:ascii="Arial" w:hAnsi="Arial" w:cs="Arial"/>
                <w:sz w:val="18"/>
                <w:szCs w:val="18"/>
              </w:rPr>
              <w:t>,</w:t>
            </w:r>
            <w:r w:rsidRPr="008023F2">
              <w:rPr>
                <w:rFonts w:ascii="Arial" w:hAnsi="Arial" w:cs="Arial"/>
                <w:sz w:val="18"/>
                <w:szCs w:val="18"/>
              </w:rPr>
              <w:t>652</w:t>
            </w:r>
          </w:p>
        </w:tc>
        <w:tc>
          <w:tcPr>
            <w:tcW w:w="1440" w:type="dxa"/>
            <w:tcBorders>
              <w:bottom w:val="single" w:sz="4" w:space="0" w:color="000000"/>
            </w:tcBorders>
          </w:tcPr>
          <w:p w14:paraId="0968CAAC" w14:textId="540BF801" w:rsidR="006A5944" w:rsidRPr="008023F2" w:rsidRDefault="00917D81" w:rsidP="006A5944">
            <w:pPr>
              <w:ind w:right="-72"/>
              <w:jc w:val="right"/>
              <w:rPr>
                <w:rFonts w:ascii="Arial" w:eastAsia="Arial" w:hAnsi="Arial" w:cs="Arial"/>
                <w:sz w:val="18"/>
                <w:szCs w:val="18"/>
              </w:rPr>
            </w:pPr>
            <w:r w:rsidRPr="008023F2">
              <w:rPr>
                <w:rFonts w:ascii="Arial" w:eastAsia="Arial" w:hAnsi="Arial" w:cs="Arial"/>
                <w:sz w:val="18"/>
                <w:szCs w:val="18"/>
              </w:rPr>
              <w:t>30</w:t>
            </w:r>
            <w:r w:rsidR="006A5944" w:rsidRPr="008023F2">
              <w:rPr>
                <w:rFonts w:ascii="Arial" w:eastAsia="Arial" w:hAnsi="Arial" w:cs="Arial"/>
                <w:sz w:val="18"/>
                <w:szCs w:val="18"/>
              </w:rPr>
              <w:t>,</w:t>
            </w:r>
            <w:r w:rsidRPr="008023F2">
              <w:rPr>
                <w:rFonts w:ascii="Arial" w:eastAsia="Arial" w:hAnsi="Arial" w:cs="Arial"/>
                <w:sz w:val="18"/>
                <w:szCs w:val="18"/>
              </w:rPr>
              <w:t>242</w:t>
            </w:r>
          </w:p>
        </w:tc>
      </w:tr>
    </w:tbl>
    <w:p w14:paraId="2482B28D" w14:textId="3125E5F4" w:rsidR="00B07A7A" w:rsidRPr="008023F2" w:rsidRDefault="00B07A7A" w:rsidP="00387825">
      <w:pPr>
        <w:ind w:left="1080"/>
        <w:jc w:val="both"/>
        <w:rPr>
          <w:rFonts w:ascii="Arial" w:hAnsi="Arial" w:cs="Arial"/>
          <w:sz w:val="18"/>
          <w:szCs w:val="18"/>
        </w:rPr>
      </w:pPr>
    </w:p>
    <w:p w14:paraId="217B6AA7" w14:textId="77777777" w:rsidR="00CD2BB1" w:rsidRPr="008023F2" w:rsidRDefault="00CD2BB1" w:rsidP="0046197D">
      <w:pPr>
        <w:pStyle w:val="ListParagraph"/>
        <w:numPr>
          <w:ilvl w:val="0"/>
          <w:numId w:val="8"/>
        </w:numPr>
        <w:tabs>
          <w:tab w:val="left" w:pos="1080"/>
        </w:tabs>
        <w:spacing w:after="0" w:line="240" w:lineRule="auto"/>
        <w:ind w:left="1080" w:hanging="540"/>
        <w:jc w:val="both"/>
        <w:rPr>
          <w:rFonts w:ascii="Arial" w:eastAsia="Arial" w:hAnsi="Arial" w:cs="Arial"/>
          <w:bCs/>
          <w:sz w:val="18"/>
          <w:szCs w:val="18"/>
        </w:rPr>
      </w:pPr>
      <w:r w:rsidRPr="008023F2">
        <w:rPr>
          <w:rFonts w:ascii="Arial" w:eastAsia="Arial" w:hAnsi="Arial" w:cs="Arial"/>
          <w:bCs/>
          <w:sz w:val="18"/>
          <w:szCs w:val="18"/>
        </w:rPr>
        <w:t>Amounts recognised in profit or loss</w:t>
      </w:r>
    </w:p>
    <w:p w14:paraId="16B73F85" w14:textId="77777777" w:rsidR="008965B6" w:rsidRPr="008023F2" w:rsidRDefault="008965B6" w:rsidP="007172BE">
      <w:pPr>
        <w:ind w:left="1080"/>
        <w:jc w:val="both"/>
        <w:rPr>
          <w:rFonts w:ascii="Arial" w:eastAsia="Arial" w:hAnsi="Arial" w:cs="Arial"/>
          <w:spacing w:val="-4"/>
          <w:sz w:val="18"/>
          <w:szCs w:val="18"/>
        </w:rPr>
      </w:pPr>
    </w:p>
    <w:p w14:paraId="0F0C834C" w14:textId="77777777" w:rsidR="00CD2BB1" w:rsidRPr="008023F2" w:rsidRDefault="00CD2BB1" w:rsidP="007172BE">
      <w:pPr>
        <w:ind w:left="1080"/>
        <w:jc w:val="both"/>
        <w:rPr>
          <w:rFonts w:ascii="Arial" w:eastAsia="Arial" w:hAnsi="Arial" w:cs="Arial"/>
          <w:spacing w:val="-8"/>
          <w:sz w:val="18"/>
          <w:szCs w:val="18"/>
        </w:rPr>
      </w:pPr>
      <w:r w:rsidRPr="008023F2">
        <w:rPr>
          <w:rFonts w:ascii="Arial" w:eastAsia="Arial" w:hAnsi="Arial" w:cs="Arial"/>
          <w:spacing w:val="-8"/>
          <w:sz w:val="18"/>
          <w:szCs w:val="18"/>
        </w:rPr>
        <w:t>Net gain on financial instruments measured at fair value through profit or loss for the year are as follows:</w:t>
      </w:r>
    </w:p>
    <w:p w14:paraId="6E15B401" w14:textId="77777777" w:rsidR="00CD2BB1" w:rsidRPr="008023F2" w:rsidRDefault="00CD2BB1" w:rsidP="007172BE">
      <w:pPr>
        <w:ind w:left="1080"/>
        <w:jc w:val="both"/>
        <w:rPr>
          <w:rFonts w:ascii="Arial" w:eastAsia="Arial" w:hAnsi="Arial" w:cs="Arial"/>
          <w:sz w:val="18"/>
          <w:szCs w:val="18"/>
        </w:rPr>
      </w:pPr>
    </w:p>
    <w:tbl>
      <w:tblPr>
        <w:tblW w:w="0" w:type="auto"/>
        <w:tblInd w:w="108" w:type="dxa"/>
        <w:tblBorders>
          <w:top w:val="nil"/>
          <w:left w:val="nil"/>
          <w:bottom w:val="nil"/>
          <w:right w:val="nil"/>
          <w:insideH w:val="nil"/>
          <w:insideV w:val="nil"/>
        </w:tblBorders>
        <w:tblLayout w:type="fixed"/>
        <w:tblLook w:val="0400" w:firstRow="0" w:lastRow="0" w:firstColumn="0" w:lastColumn="0" w:noHBand="0" w:noVBand="1"/>
      </w:tblPr>
      <w:tblGrid>
        <w:gridCol w:w="6570"/>
        <w:gridCol w:w="1440"/>
        <w:gridCol w:w="1440"/>
      </w:tblGrid>
      <w:tr w:rsidR="005A60AE" w:rsidRPr="008023F2" w14:paraId="754C71EB" w14:textId="77777777" w:rsidTr="00EF76C0">
        <w:tc>
          <w:tcPr>
            <w:tcW w:w="6570" w:type="dxa"/>
            <w:tcBorders>
              <w:top w:val="nil"/>
              <w:left w:val="nil"/>
              <w:bottom w:val="nil"/>
              <w:right w:val="nil"/>
            </w:tcBorders>
          </w:tcPr>
          <w:p w14:paraId="51A76972" w14:textId="77777777" w:rsidR="00376B58" w:rsidRPr="008023F2" w:rsidRDefault="00376B58" w:rsidP="007172BE">
            <w:pPr>
              <w:ind w:left="957"/>
              <w:rPr>
                <w:rFonts w:ascii="Arial" w:eastAsia="Arial" w:hAnsi="Arial" w:cs="Arial"/>
                <w:sz w:val="18"/>
                <w:szCs w:val="18"/>
              </w:rPr>
            </w:pPr>
          </w:p>
        </w:tc>
        <w:tc>
          <w:tcPr>
            <w:tcW w:w="2880" w:type="dxa"/>
            <w:gridSpan w:val="2"/>
            <w:tcBorders>
              <w:top w:val="nil"/>
              <w:left w:val="nil"/>
              <w:bottom w:val="single" w:sz="4" w:space="0" w:color="auto"/>
              <w:right w:val="nil"/>
            </w:tcBorders>
          </w:tcPr>
          <w:p w14:paraId="1E852796" w14:textId="77777777" w:rsidR="00376B58" w:rsidRPr="008023F2" w:rsidRDefault="00376B58" w:rsidP="007172BE">
            <w:pPr>
              <w:ind w:right="-72"/>
              <w:jc w:val="center"/>
              <w:rPr>
                <w:rFonts w:ascii="Arial" w:eastAsia="Arial" w:hAnsi="Arial" w:cs="Arial"/>
                <w:b/>
                <w:sz w:val="18"/>
                <w:szCs w:val="18"/>
              </w:rPr>
            </w:pPr>
            <w:r w:rsidRPr="008023F2">
              <w:rPr>
                <w:rFonts w:ascii="Arial" w:eastAsia="Arial" w:hAnsi="Arial" w:cs="Arial"/>
                <w:b/>
                <w:sz w:val="18"/>
                <w:szCs w:val="18"/>
              </w:rPr>
              <w:t>Consolidated and separate financial statements</w:t>
            </w:r>
          </w:p>
        </w:tc>
      </w:tr>
      <w:tr w:rsidR="00EB2EF9" w:rsidRPr="008023F2" w14:paraId="03F34916" w14:textId="77777777" w:rsidTr="00673AE4">
        <w:tc>
          <w:tcPr>
            <w:tcW w:w="6570" w:type="dxa"/>
            <w:tcBorders>
              <w:top w:val="nil"/>
              <w:left w:val="nil"/>
              <w:bottom w:val="nil"/>
              <w:right w:val="nil"/>
            </w:tcBorders>
          </w:tcPr>
          <w:p w14:paraId="10BB28B4" w14:textId="77777777" w:rsidR="00EB2EF9" w:rsidRPr="008023F2" w:rsidRDefault="00EB2EF9" w:rsidP="00EB2EF9">
            <w:pPr>
              <w:ind w:left="957"/>
              <w:rPr>
                <w:rFonts w:ascii="Arial" w:eastAsia="Arial" w:hAnsi="Arial" w:cs="Arial"/>
                <w:sz w:val="18"/>
                <w:szCs w:val="18"/>
              </w:rPr>
            </w:pPr>
          </w:p>
        </w:tc>
        <w:tc>
          <w:tcPr>
            <w:tcW w:w="1440" w:type="dxa"/>
            <w:tcBorders>
              <w:top w:val="nil"/>
              <w:left w:val="nil"/>
              <w:bottom w:val="single" w:sz="4" w:space="0" w:color="000000"/>
            </w:tcBorders>
          </w:tcPr>
          <w:p w14:paraId="77153D41" w14:textId="4961EBE8"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2025</w:t>
            </w:r>
          </w:p>
        </w:tc>
        <w:tc>
          <w:tcPr>
            <w:tcW w:w="1440" w:type="dxa"/>
            <w:tcBorders>
              <w:top w:val="nil"/>
              <w:bottom w:val="single" w:sz="4" w:space="0" w:color="000000"/>
            </w:tcBorders>
          </w:tcPr>
          <w:p w14:paraId="04DBEBD7" w14:textId="38203681"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2024</w:t>
            </w:r>
          </w:p>
        </w:tc>
      </w:tr>
      <w:tr w:rsidR="005A60AE" w:rsidRPr="008023F2" w14:paraId="4D8551F6" w14:textId="77777777" w:rsidTr="00673AE4">
        <w:tc>
          <w:tcPr>
            <w:tcW w:w="6570" w:type="dxa"/>
            <w:tcBorders>
              <w:top w:val="nil"/>
              <w:left w:val="nil"/>
              <w:bottom w:val="nil"/>
              <w:right w:val="nil"/>
            </w:tcBorders>
          </w:tcPr>
          <w:p w14:paraId="27478A64" w14:textId="77777777" w:rsidR="000A14E6" w:rsidRPr="008023F2" w:rsidRDefault="000A14E6" w:rsidP="007172BE">
            <w:pPr>
              <w:ind w:left="957"/>
              <w:rPr>
                <w:rFonts w:ascii="Arial" w:eastAsia="Arial" w:hAnsi="Arial" w:cs="Arial"/>
                <w:sz w:val="18"/>
                <w:szCs w:val="18"/>
              </w:rPr>
            </w:pPr>
          </w:p>
        </w:tc>
        <w:tc>
          <w:tcPr>
            <w:tcW w:w="1440" w:type="dxa"/>
            <w:tcBorders>
              <w:top w:val="single" w:sz="4" w:space="0" w:color="000000"/>
              <w:left w:val="nil"/>
              <w:bottom w:val="nil"/>
            </w:tcBorders>
          </w:tcPr>
          <w:p w14:paraId="7E94D70C" w14:textId="77777777" w:rsidR="000A14E6" w:rsidRPr="008023F2" w:rsidRDefault="000A14E6" w:rsidP="007172BE">
            <w:pPr>
              <w:ind w:right="-72"/>
              <w:jc w:val="right"/>
              <w:rPr>
                <w:rFonts w:ascii="Arial" w:eastAsia="Arial" w:hAnsi="Arial" w:cs="Arial"/>
                <w:b/>
                <w:sz w:val="18"/>
                <w:szCs w:val="18"/>
              </w:rPr>
            </w:pPr>
            <w:r w:rsidRPr="008023F2">
              <w:rPr>
                <w:rFonts w:ascii="Arial" w:eastAsia="Arial" w:hAnsi="Arial" w:cs="Arial"/>
                <w:b/>
                <w:sz w:val="18"/>
                <w:szCs w:val="18"/>
              </w:rPr>
              <w:t>Fair value</w:t>
            </w:r>
          </w:p>
        </w:tc>
        <w:tc>
          <w:tcPr>
            <w:tcW w:w="1440" w:type="dxa"/>
            <w:tcBorders>
              <w:top w:val="single" w:sz="4" w:space="0" w:color="000000"/>
              <w:bottom w:val="nil"/>
            </w:tcBorders>
          </w:tcPr>
          <w:p w14:paraId="2F0AD475" w14:textId="77777777" w:rsidR="000A14E6" w:rsidRPr="008023F2" w:rsidRDefault="000A14E6" w:rsidP="007172BE">
            <w:pPr>
              <w:ind w:right="-72"/>
              <w:jc w:val="right"/>
              <w:rPr>
                <w:rFonts w:ascii="Arial" w:eastAsia="Arial" w:hAnsi="Arial" w:cs="Arial"/>
                <w:b/>
                <w:sz w:val="18"/>
                <w:szCs w:val="18"/>
              </w:rPr>
            </w:pPr>
            <w:r w:rsidRPr="008023F2">
              <w:rPr>
                <w:rFonts w:ascii="Arial" w:eastAsia="Arial" w:hAnsi="Arial" w:cs="Arial"/>
                <w:b/>
                <w:sz w:val="18"/>
                <w:szCs w:val="18"/>
              </w:rPr>
              <w:t>Fair value</w:t>
            </w:r>
          </w:p>
        </w:tc>
      </w:tr>
      <w:tr w:rsidR="00673AE4" w:rsidRPr="008023F2" w14:paraId="063A25AA" w14:textId="77777777" w:rsidTr="00673AE4">
        <w:tc>
          <w:tcPr>
            <w:tcW w:w="6570" w:type="dxa"/>
            <w:tcBorders>
              <w:top w:val="nil"/>
              <w:left w:val="nil"/>
              <w:bottom w:val="nil"/>
              <w:right w:val="nil"/>
            </w:tcBorders>
          </w:tcPr>
          <w:p w14:paraId="2F1F88F3" w14:textId="77777777" w:rsidR="00673AE4" w:rsidRPr="008023F2" w:rsidRDefault="00673AE4" w:rsidP="00673AE4">
            <w:pPr>
              <w:ind w:left="957"/>
              <w:rPr>
                <w:rFonts w:ascii="Arial" w:eastAsia="Arial" w:hAnsi="Arial" w:cs="Arial"/>
                <w:sz w:val="18"/>
                <w:szCs w:val="18"/>
              </w:rPr>
            </w:pPr>
          </w:p>
        </w:tc>
        <w:tc>
          <w:tcPr>
            <w:tcW w:w="1440" w:type="dxa"/>
            <w:tcBorders>
              <w:top w:val="nil"/>
              <w:left w:val="nil"/>
            </w:tcBorders>
          </w:tcPr>
          <w:p w14:paraId="67D58BBF" w14:textId="600DF871" w:rsidR="00673AE4" w:rsidRPr="008023F2" w:rsidRDefault="00673AE4" w:rsidP="00673AE4">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Borders>
              <w:top w:val="nil"/>
            </w:tcBorders>
          </w:tcPr>
          <w:p w14:paraId="065F0471" w14:textId="43B8945E" w:rsidR="00673AE4" w:rsidRPr="008023F2" w:rsidRDefault="00673AE4" w:rsidP="00673AE4">
            <w:pPr>
              <w:ind w:right="-72"/>
              <w:jc w:val="right"/>
              <w:rPr>
                <w:rFonts w:ascii="Arial" w:eastAsia="Arial" w:hAnsi="Arial" w:cs="Arial"/>
                <w:b/>
                <w:sz w:val="18"/>
                <w:szCs w:val="18"/>
              </w:rPr>
            </w:pPr>
            <w:r w:rsidRPr="008023F2">
              <w:rPr>
                <w:rFonts w:ascii="Arial" w:eastAsia="Arial" w:hAnsi="Arial" w:cs="Arial"/>
                <w:b/>
                <w:sz w:val="18"/>
                <w:szCs w:val="18"/>
              </w:rPr>
              <w:t>Thousand</w:t>
            </w:r>
          </w:p>
        </w:tc>
      </w:tr>
      <w:tr w:rsidR="00673AE4" w:rsidRPr="008023F2" w14:paraId="4285702D" w14:textId="77777777" w:rsidTr="005913CA">
        <w:tc>
          <w:tcPr>
            <w:tcW w:w="6570" w:type="dxa"/>
            <w:tcBorders>
              <w:top w:val="nil"/>
              <w:left w:val="nil"/>
              <w:bottom w:val="nil"/>
              <w:right w:val="nil"/>
            </w:tcBorders>
          </w:tcPr>
          <w:p w14:paraId="0EA632D2" w14:textId="77777777" w:rsidR="00673AE4" w:rsidRPr="008023F2" w:rsidRDefault="00673AE4" w:rsidP="00673AE4">
            <w:pPr>
              <w:ind w:left="957"/>
              <w:rPr>
                <w:rFonts w:ascii="Arial" w:eastAsia="Arial" w:hAnsi="Arial" w:cs="Arial"/>
                <w:sz w:val="18"/>
                <w:szCs w:val="18"/>
              </w:rPr>
            </w:pPr>
          </w:p>
        </w:tc>
        <w:tc>
          <w:tcPr>
            <w:tcW w:w="1440" w:type="dxa"/>
            <w:tcBorders>
              <w:left w:val="nil"/>
              <w:bottom w:val="single" w:sz="4" w:space="0" w:color="000000"/>
            </w:tcBorders>
          </w:tcPr>
          <w:p w14:paraId="18F85DB6" w14:textId="26A5FB23" w:rsidR="00673AE4" w:rsidRPr="008023F2" w:rsidRDefault="00673AE4" w:rsidP="00673AE4">
            <w:pPr>
              <w:ind w:right="-72"/>
              <w:jc w:val="right"/>
              <w:rPr>
                <w:rFonts w:ascii="Arial" w:eastAsia="Arial" w:hAnsi="Arial" w:cs="Arial"/>
                <w:b/>
                <w:sz w:val="18"/>
                <w:szCs w:val="18"/>
              </w:rPr>
            </w:pPr>
            <w:r w:rsidRPr="008023F2">
              <w:rPr>
                <w:rFonts w:ascii="Arial" w:hAnsi="Arial" w:cs="Arial"/>
                <w:b/>
                <w:bCs/>
                <w:sz w:val="18"/>
                <w:szCs w:val="18"/>
              </w:rPr>
              <w:t>Baht</w:t>
            </w:r>
          </w:p>
        </w:tc>
        <w:tc>
          <w:tcPr>
            <w:tcW w:w="1440" w:type="dxa"/>
            <w:tcBorders>
              <w:bottom w:val="single" w:sz="4" w:space="0" w:color="000000"/>
            </w:tcBorders>
          </w:tcPr>
          <w:p w14:paraId="0B2FC42C" w14:textId="505B05F2" w:rsidR="00673AE4" w:rsidRPr="008023F2" w:rsidRDefault="00673AE4" w:rsidP="00673AE4">
            <w:pPr>
              <w:ind w:right="-72"/>
              <w:jc w:val="right"/>
              <w:rPr>
                <w:rFonts w:ascii="Arial" w:eastAsia="Arial" w:hAnsi="Arial" w:cs="Arial"/>
                <w:b/>
                <w:sz w:val="18"/>
                <w:szCs w:val="18"/>
              </w:rPr>
            </w:pPr>
            <w:r w:rsidRPr="008023F2">
              <w:rPr>
                <w:rFonts w:ascii="Arial" w:hAnsi="Arial" w:cs="Arial"/>
                <w:b/>
                <w:bCs/>
                <w:sz w:val="18"/>
                <w:szCs w:val="18"/>
              </w:rPr>
              <w:t>Baht</w:t>
            </w:r>
          </w:p>
        </w:tc>
      </w:tr>
      <w:tr w:rsidR="005A60AE" w:rsidRPr="008023F2" w14:paraId="172E38C3" w14:textId="77777777" w:rsidTr="005913CA">
        <w:tc>
          <w:tcPr>
            <w:tcW w:w="6570" w:type="dxa"/>
            <w:tcBorders>
              <w:top w:val="nil"/>
              <w:left w:val="nil"/>
              <w:bottom w:val="nil"/>
              <w:right w:val="nil"/>
            </w:tcBorders>
          </w:tcPr>
          <w:p w14:paraId="142D3DED" w14:textId="77777777" w:rsidR="000A14E6" w:rsidRPr="008023F2" w:rsidRDefault="000A14E6" w:rsidP="007172BE">
            <w:pPr>
              <w:ind w:left="957"/>
              <w:rPr>
                <w:rFonts w:ascii="Arial" w:eastAsia="Arial" w:hAnsi="Arial" w:cs="Arial"/>
                <w:sz w:val="18"/>
                <w:szCs w:val="18"/>
              </w:rPr>
            </w:pPr>
          </w:p>
        </w:tc>
        <w:tc>
          <w:tcPr>
            <w:tcW w:w="1440" w:type="dxa"/>
            <w:tcBorders>
              <w:top w:val="single" w:sz="4" w:space="0" w:color="000000"/>
              <w:left w:val="nil"/>
            </w:tcBorders>
          </w:tcPr>
          <w:p w14:paraId="26AD5CD4" w14:textId="77777777" w:rsidR="000A14E6" w:rsidRPr="008023F2" w:rsidRDefault="000A14E6" w:rsidP="007172BE">
            <w:pPr>
              <w:ind w:right="-72"/>
              <w:jc w:val="right"/>
              <w:rPr>
                <w:rFonts w:ascii="Arial" w:eastAsia="Arial" w:hAnsi="Arial" w:cs="Arial"/>
                <w:sz w:val="18"/>
                <w:szCs w:val="18"/>
              </w:rPr>
            </w:pPr>
          </w:p>
        </w:tc>
        <w:tc>
          <w:tcPr>
            <w:tcW w:w="1440" w:type="dxa"/>
            <w:tcBorders>
              <w:top w:val="single" w:sz="4" w:space="0" w:color="000000"/>
            </w:tcBorders>
          </w:tcPr>
          <w:p w14:paraId="63CEFF8A" w14:textId="77777777" w:rsidR="000A14E6" w:rsidRPr="008023F2" w:rsidRDefault="000A14E6" w:rsidP="007172BE">
            <w:pPr>
              <w:ind w:right="-72"/>
              <w:jc w:val="right"/>
              <w:rPr>
                <w:rFonts w:ascii="Arial" w:eastAsia="Arial" w:hAnsi="Arial" w:cs="Arial"/>
                <w:sz w:val="18"/>
                <w:szCs w:val="18"/>
              </w:rPr>
            </w:pPr>
          </w:p>
        </w:tc>
      </w:tr>
      <w:tr w:rsidR="00EB2EF9" w:rsidRPr="008023F2" w14:paraId="178A5EE2" w14:textId="77777777" w:rsidTr="005913CA">
        <w:trPr>
          <w:trHeight w:val="74"/>
        </w:trPr>
        <w:tc>
          <w:tcPr>
            <w:tcW w:w="6570" w:type="dxa"/>
            <w:tcBorders>
              <w:top w:val="nil"/>
              <w:left w:val="nil"/>
              <w:bottom w:val="nil"/>
              <w:right w:val="nil"/>
            </w:tcBorders>
          </w:tcPr>
          <w:p w14:paraId="63444C55" w14:textId="35ED7E9D" w:rsidR="00EB2EF9" w:rsidRPr="008023F2" w:rsidRDefault="00EB2EF9" w:rsidP="00EB2EF9">
            <w:pPr>
              <w:ind w:left="957"/>
              <w:rPr>
                <w:rFonts w:ascii="Arial" w:eastAsia="Arial" w:hAnsi="Arial" w:cs="Arial"/>
                <w:spacing w:val="-6"/>
                <w:sz w:val="18"/>
                <w:szCs w:val="18"/>
              </w:rPr>
            </w:pPr>
            <w:r w:rsidRPr="008023F2">
              <w:rPr>
                <w:rFonts w:ascii="Arial" w:eastAsia="Arial" w:hAnsi="Arial" w:cs="Arial"/>
                <w:b/>
                <w:spacing w:val="-6"/>
                <w:sz w:val="18"/>
                <w:szCs w:val="18"/>
              </w:rPr>
              <w:t>Investment in unit trusts</w:t>
            </w:r>
          </w:p>
        </w:tc>
        <w:tc>
          <w:tcPr>
            <w:tcW w:w="1440" w:type="dxa"/>
            <w:tcBorders>
              <w:left w:val="nil"/>
              <w:bottom w:val="nil"/>
            </w:tcBorders>
          </w:tcPr>
          <w:p w14:paraId="4E313B42" w14:textId="77777777" w:rsidR="00EB2EF9" w:rsidRPr="008023F2" w:rsidRDefault="00EB2EF9" w:rsidP="00EB2EF9">
            <w:pPr>
              <w:ind w:right="-72"/>
              <w:jc w:val="right"/>
              <w:rPr>
                <w:rFonts w:ascii="Arial" w:eastAsia="Arial" w:hAnsi="Arial" w:cs="Arial"/>
                <w:sz w:val="18"/>
                <w:szCs w:val="18"/>
              </w:rPr>
            </w:pPr>
          </w:p>
        </w:tc>
        <w:tc>
          <w:tcPr>
            <w:tcW w:w="1440" w:type="dxa"/>
            <w:tcBorders>
              <w:bottom w:val="nil"/>
            </w:tcBorders>
          </w:tcPr>
          <w:p w14:paraId="51BB3FC6" w14:textId="77777777" w:rsidR="00EB2EF9" w:rsidRPr="008023F2" w:rsidRDefault="00EB2EF9" w:rsidP="00EB2EF9">
            <w:pPr>
              <w:ind w:right="-72"/>
              <w:jc w:val="right"/>
              <w:rPr>
                <w:rFonts w:ascii="Arial" w:eastAsia="Arial" w:hAnsi="Arial" w:cs="Arial"/>
                <w:sz w:val="18"/>
                <w:szCs w:val="18"/>
              </w:rPr>
            </w:pPr>
          </w:p>
        </w:tc>
      </w:tr>
      <w:tr w:rsidR="005B7607" w:rsidRPr="008023F2" w14:paraId="10AC0DD3" w14:textId="77777777" w:rsidTr="005913CA">
        <w:trPr>
          <w:trHeight w:val="74"/>
        </w:trPr>
        <w:tc>
          <w:tcPr>
            <w:tcW w:w="6570" w:type="dxa"/>
            <w:tcBorders>
              <w:top w:val="nil"/>
              <w:left w:val="nil"/>
              <w:bottom w:val="nil"/>
              <w:right w:val="nil"/>
            </w:tcBorders>
          </w:tcPr>
          <w:p w14:paraId="3266B04F" w14:textId="55B44BDB" w:rsidR="005B7607" w:rsidRPr="008023F2" w:rsidRDefault="005B7607" w:rsidP="005B7607">
            <w:pPr>
              <w:ind w:left="957"/>
              <w:rPr>
                <w:rFonts w:ascii="Arial" w:eastAsia="Arial" w:hAnsi="Arial" w:cs="Arial"/>
                <w:b/>
                <w:sz w:val="18"/>
                <w:szCs w:val="18"/>
              </w:rPr>
            </w:pPr>
            <w:r w:rsidRPr="008023F2">
              <w:rPr>
                <w:rFonts w:ascii="Arial" w:eastAsia="Arial" w:hAnsi="Arial" w:cs="Arial"/>
                <w:sz w:val="18"/>
                <w:szCs w:val="18"/>
              </w:rPr>
              <w:t xml:space="preserve">   </w:t>
            </w:r>
            <w:r w:rsidR="00524938" w:rsidRPr="008023F2">
              <w:rPr>
                <w:rFonts w:ascii="Arial" w:eastAsia="Arial" w:hAnsi="Arial" w:cs="Arial"/>
                <w:sz w:val="18"/>
                <w:szCs w:val="18"/>
              </w:rPr>
              <w:t>Gain (l</w:t>
            </w:r>
            <w:r w:rsidRPr="008023F2">
              <w:rPr>
                <w:rFonts w:ascii="Arial" w:eastAsia="Arial" w:hAnsi="Arial" w:cs="Arial"/>
                <w:sz w:val="18"/>
                <w:szCs w:val="18"/>
              </w:rPr>
              <w:t>oss</w:t>
            </w:r>
            <w:r w:rsidR="00524938" w:rsidRPr="008023F2">
              <w:rPr>
                <w:rFonts w:ascii="Arial" w:eastAsia="Arial" w:hAnsi="Arial" w:cs="Arial"/>
                <w:sz w:val="18"/>
                <w:szCs w:val="18"/>
              </w:rPr>
              <w:t>)</w:t>
            </w:r>
            <w:r w:rsidRPr="008023F2">
              <w:rPr>
                <w:rFonts w:ascii="Arial" w:eastAsia="Arial" w:hAnsi="Arial" w:cs="Arial"/>
                <w:sz w:val="18"/>
                <w:szCs w:val="18"/>
              </w:rPr>
              <w:t xml:space="preserve"> on changes in fair value, net</w:t>
            </w:r>
          </w:p>
        </w:tc>
        <w:tc>
          <w:tcPr>
            <w:tcW w:w="1440" w:type="dxa"/>
            <w:tcBorders>
              <w:top w:val="nil"/>
              <w:left w:val="nil"/>
              <w:bottom w:val="nil"/>
              <w:right w:val="nil"/>
            </w:tcBorders>
          </w:tcPr>
          <w:p w14:paraId="2886A6FC" w14:textId="66323B7E" w:rsidR="005B7607" w:rsidRPr="008023F2" w:rsidRDefault="00917D81" w:rsidP="005B7607">
            <w:pPr>
              <w:ind w:right="-72"/>
              <w:jc w:val="right"/>
              <w:rPr>
                <w:rFonts w:ascii="Arial" w:eastAsia="Arial" w:hAnsi="Arial" w:cs="Arial"/>
                <w:sz w:val="18"/>
                <w:szCs w:val="18"/>
              </w:rPr>
            </w:pPr>
            <w:r w:rsidRPr="008023F2">
              <w:rPr>
                <w:rFonts w:ascii="Arial" w:eastAsia="Arial" w:hAnsi="Arial" w:cs="Arial"/>
                <w:sz w:val="18"/>
                <w:szCs w:val="18"/>
              </w:rPr>
              <w:t>5</w:t>
            </w:r>
            <w:r w:rsidR="005B7607" w:rsidRPr="008023F2">
              <w:rPr>
                <w:rFonts w:ascii="Arial" w:eastAsia="Arial" w:hAnsi="Arial" w:cs="Arial"/>
                <w:sz w:val="18"/>
                <w:szCs w:val="18"/>
              </w:rPr>
              <w:t>,</w:t>
            </w:r>
            <w:r w:rsidRPr="008023F2">
              <w:rPr>
                <w:rFonts w:ascii="Arial" w:eastAsia="Arial" w:hAnsi="Arial" w:cs="Arial"/>
                <w:sz w:val="18"/>
                <w:szCs w:val="18"/>
              </w:rPr>
              <w:t>209</w:t>
            </w:r>
          </w:p>
        </w:tc>
        <w:tc>
          <w:tcPr>
            <w:tcW w:w="1440" w:type="dxa"/>
            <w:tcBorders>
              <w:top w:val="nil"/>
              <w:left w:val="nil"/>
              <w:bottom w:val="nil"/>
              <w:right w:val="nil"/>
            </w:tcBorders>
          </w:tcPr>
          <w:p w14:paraId="50C0D4AF" w14:textId="5A3DFEAA" w:rsidR="005B7607" w:rsidRPr="008023F2" w:rsidRDefault="005B7607" w:rsidP="005B7607">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10</w:t>
            </w:r>
            <w:r w:rsidRPr="008023F2">
              <w:rPr>
                <w:rFonts w:ascii="Arial" w:eastAsia="Arial" w:hAnsi="Arial" w:cs="Arial"/>
                <w:sz w:val="18"/>
                <w:szCs w:val="18"/>
              </w:rPr>
              <w:t>)</w:t>
            </w:r>
          </w:p>
        </w:tc>
      </w:tr>
      <w:tr w:rsidR="005B7607" w:rsidRPr="008023F2" w14:paraId="696E07F7" w14:textId="77777777" w:rsidTr="005913CA">
        <w:trPr>
          <w:trHeight w:val="74"/>
        </w:trPr>
        <w:tc>
          <w:tcPr>
            <w:tcW w:w="6570" w:type="dxa"/>
            <w:tcBorders>
              <w:top w:val="nil"/>
              <w:left w:val="nil"/>
              <w:bottom w:val="nil"/>
              <w:right w:val="nil"/>
            </w:tcBorders>
          </w:tcPr>
          <w:p w14:paraId="4ECA061D" w14:textId="77777777" w:rsidR="005B7607" w:rsidRPr="008023F2" w:rsidRDefault="005B7607" w:rsidP="005B7607">
            <w:pPr>
              <w:ind w:left="957"/>
              <w:rPr>
                <w:rFonts w:ascii="Arial" w:eastAsia="Arial" w:hAnsi="Arial" w:cs="Arial"/>
                <w:sz w:val="18"/>
                <w:szCs w:val="18"/>
              </w:rPr>
            </w:pPr>
          </w:p>
        </w:tc>
        <w:tc>
          <w:tcPr>
            <w:tcW w:w="1440" w:type="dxa"/>
            <w:tcBorders>
              <w:top w:val="single" w:sz="4" w:space="0" w:color="auto"/>
              <w:left w:val="nil"/>
              <w:bottom w:val="nil"/>
            </w:tcBorders>
          </w:tcPr>
          <w:p w14:paraId="37595DD4" w14:textId="5F434C37" w:rsidR="005B7607" w:rsidRPr="008023F2" w:rsidRDefault="005B7607" w:rsidP="005B7607">
            <w:pPr>
              <w:ind w:right="-72"/>
              <w:jc w:val="right"/>
              <w:rPr>
                <w:rFonts w:ascii="Arial" w:eastAsia="Arial" w:hAnsi="Arial" w:cs="Arial"/>
                <w:sz w:val="18"/>
                <w:szCs w:val="18"/>
              </w:rPr>
            </w:pPr>
          </w:p>
        </w:tc>
        <w:tc>
          <w:tcPr>
            <w:tcW w:w="1440" w:type="dxa"/>
            <w:tcBorders>
              <w:top w:val="single" w:sz="4" w:space="0" w:color="auto"/>
              <w:bottom w:val="nil"/>
            </w:tcBorders>
          </w:tcPr>
          <w:p w14:paraId="7A7158F1" w14:textId="77777777" w:rsidR="005B7607" w:rsidRPr="008023F2" w:rsidRDefault="005B7607" w:rsidP="005B7607">
            <w:pPr>
              <w:ind w:right="-72"/>
              <w:jc w:val="right"/>
              <w:rPr>
                <w:rFonts w:ascii="Arial" w:eastAsia="Arial" w:hAnsi="Arial" w:cs="Arial"/>
                <w:sz w:val="18"/>
                <w:szCs w:val="18"/>
              </w:rPr>
            </w:pPr>
          </w:p>
        </w:tc>
      </w:tr>
      <w:tr w:rsidR="005B7607" w:rsidRPr="008023F2" w14:paraId="6E463C92" w14:textId="77777777" w:rsidTr="005913CA">
        <w:tc>
          <w:tcPr>
            <w:tcW w:w="6570" w:type="dxa"/>
            <w:tcBorders>
              <w:top w:val="nil"/>
              <w:left w:val="nil"/>
              <w:bottom w:val="nil"/>
              <w:right w:val="nil"/>
            </w:tcBorders>
            <w:vAlign w:val="bottom"/>
          </w:tcPr>
          <w:p w14:paraId="3D3476A8" w14:textId="77777777" w:rsidR="005B7607" w:rsidRPr="008023F2" w:rsidRDefault="005B7607" w:rsidP="005B7607">
            <w:pPr>
              <w:ind w:left="957"/>
              <w:rPr>
                <w:rFonts w:ascii="Arial" w:eastAsia="Arial" w:hAnsi="Arial" w:cs="Arial"/>
                <w:sz w:val="18"/>
                <w:szCs w:val="18"/>
              </w:rPr>
            </w:pPr>
          </w:p>
        </w:tc>
        <w:tc>
          <w:tcPr>
            <w:tcW w:w="1440" w:type="dxa"/>
            <w:tcBorders>
              <w:top w:val="nil"/>
              <w:left w:val="nil"/>
              <w:bottom w:val="single" w:sz="4" w:space="0" w:color="auto"/>
              <w:right w:val="nil"/>
            </w:tcBorders>
          </w:tcPr>
          <w:p w14:paraId="20B8E266" w14:textId="06329AC4" w:rsidR="005B7607" w:rsidRPr="008023F2" w:rsidRDefault="00917D81" w:rsidP="005B7607">
            <w:pPr>
              <w:ind w:right="-72"/>
              <w:jc w:val="right"/>
              <w:rPr>
                <w:rFonts w:ascii="Arial" w:eastAsia="Arial" w:hAnsi="Arial" w:cs="Arial"/>
                <w:sz w:val="18"/>
                <w:szCs w:val="18"/>
              </w:rPr>
            </w:pPr>
            <w:r w:rsidRPr="008023F2">
              <w:rPr>
                <w:rFonts w:ascii="Arial" w:eastAsia="Arial" w:hAnsi="Arial" w:cs="Arial"/>
                <w:sz w:val="18"/>
                <w:szCs w:val="18"/>
              </w:rPr>
              <w:t>5</w:t>
            </w:r>
            <w:r w:rsidR="005B7607" w:rsidRPr="008023F2">
              <w:rPr>
                <w:rFonts w:ascii="Arial" w:eastAsia="Arial" w:hAnsi="Arial" w:cs="Arial"/>
                <w:sz w:val="18"/>
                <w:szCs w:val="18"/>
              </w:rPr>
              <w:t>,</w:t>
            </w:r>
            <w:r w:rsidRPr="008023F2">
              <w:rPr>
                <w:rFonts w:ascii="Arial" w:eastAsia="Arial" w:hAnsi="Arial" w:cs="Arial"/>
                <w:sz w:val="18"/>
                <w:szCs w:val="18"/>
              </w:rPr>
              <w:t>209</w:t>
            </w:r>
          </w:p>
        </w:tc>
        <w:tc>
          <w:tcPr>
            <w:tcW w:w="1440" w:type="dxa"/>
            <w:tcBorders>
              <w:top w:val="nil"/>
              <w:left w:val="nil"/>
              <w:bottom w:val="single" w:sz="4" w:space="0" w:color="auto"/>
              <w:right w:val="nil"/>
            </w:tcBorders>
          </w:tcPr>
          <w:p w14:paraId="6FD234F3" w14:textId="499CF3DE" w:rsidR="005B7607" w:rsidRPr="008023F2" w:rsidRDefault="005B7607" w:rsidP="005B7607">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10</w:t>
            </w:r>
            <w:r w:rsidRPr="008023F2">
              <w:rPr>
                <w:rFonts w:ascii="Arial" w:eastAsia="Arial" w:hAnsi="Arial" w:cs="Arial"/>
                <w:sz w:val="18"/>
                <w:szCs w:val="18"/>
              </w:rPr>
              <w:t>)</w:t>
            </w:r>
          </w:p>
        </w:tc>
      </w:tr>
      <w:tr w:rsidR="005B7607" w:rsidRPr="008023F2" w14:paraId="15EC82B2" w14:textId="77777777" w:rsidTr="005B7607">
        <w:tc>
          <w:tcPr>
            <w:tcW w:w="6570" w:type="dxa"/>
            <w:tcBorders>
              <w:top w:val="nil"/>
              <w:left w:val="nil"/>
              <w:bottom w:val="nil"/>
              <w:right w:val="nil"/>
            </w:tcBorders>
            <w:vAlign w:val="bottom"/>
          </w:tcPr>
          <w:p w14:paraId="5A8B9F6F" w14:textId="77777777" w:rsidR="005B7607" w:rsidRPr="008023F2" w:rsidRDefault="005B7607" w:rsidP="005B7607">
            <w:pPr>
              <w:ind w:left="957"/>
              <w:rPr>
                <w:rFonts w:ascii="Arial" w:eastAsia="Arial" w:hAnsi="Arial" w:cs="Arial"/>
                <w:sz w:val="18"/>
                <w:szCs w:val="18"/>
              </w:rPr>
            </w:pPr>
          </w:p>
        </w:tc>
        <w:tc>
          <w:tcPr>
            <w:tcW w:w="1440" w:type="dxa"/>
            <w:tcBorders>
              <w:top w:val="nil"/>
              <w:left w:val="nil"/>
              <w:bottom w:val="nil"/>
              <w:right w:val="nil"/>
            </w:tcBorders>
          </w:tcPr>
          <w:p w14:paraId="39705950" w14:textId="77777777" w:rsidR="005B7607" w:rsidRPr="008023F2" w:rsidRDefault="005B7607" w:rsidP="005B7607">
            <w:pPr>
              <w:ind w:right="-72"/>
              <w:jc w:val="right"/>
              <w:rPr>
                <w:rFonts w:ascii="Arial" w:eastAsia="Arial" w:hAnsi="Arial" w:cs="Arial"/>
                <w:sz w:val="18"/>
                <w:szCs w:val="18"/>
              </w:rPr>
            </w:pPr>
          </w:p>
        </w:tc>
        <w:tc>
          <w:tcPr>
            <w:tcW w:w="1440" w:type="dxa"/>
            <w:tcBorders>
              <w:top w:val="nil"/>
              <w:left w:val="nil"/>
              <w:bottom w:val="nil"/>
              <w:right w:val="nil"/>
            </w:tcBorders>
          </w:tcPr>
          <w:p w14:paraId="261F32CC" w14:textId="77777777" w:rsidR="005B7607" w:rsidRPr="008023F2" w:rsidRDefault="005B7607" w:rsidP="005B7607">
            <w:pPr>
              <w:ind w:right="-72"/>
              <w:jc w:val="right"/>
              <w:rPr>
                <w:rFonts w:ascii="Arial" w:eastAsia="Arial" w:hAnsi="Arial" w:cs="Arial"/>
                <w:sz w:val="18"/>
                <w:szCs w:val="18"/>
              </w:rPr>
            </w:pPr>
          </w:p>
        </w:tc>
      </w:tr>
      <w:tr w:rsidR="005B7607" w:rsidRPr="008023F2" w14:paraId="444B36D1" w14:textId="77777777" w:rsidTr="005B7607">
        <w:tc>
          <w:tcPr>
            <w:tcW w:w="6570" w:type="dxa"/>
            <w:tcBorders>
              <w:top w:val="nil"/>
              <w:left w:val="nil"/>
              <w:bottom w:val="nil"/>
              <w:right w:val="nil"/>
            </w:tcBorders>
            <w:vAlign w:val="bottom"/>
          </w:tcPr>
          <w:p w14:paraId="178E9544" w14:textId="6EFB0F80" w:rsidR="005B7607" w:rsidRPr="008023F2" w:rsidRDefault="005B7607" w:rsidP="005B7607">
            <w:pPr>
              <w:ind w:left="957"/>
              <w:rPr>
                <w:rFonts w:ascii="Arial" w:eastAsia="Arial" w:hAnsi="Arial" w:cs="Arial"/>
                <w:b/>
                <w:bCs/>
                <w:sz w:val="18"/>
                <w:szCs w:val="18"/>
              </w:rPr>
            </w:pPr>
            <w:r w:rsidRPr="008023F2">
              <w:rPr>
                <w:rFonts w:ascii="Arial" w:eastAsia="Arial" w:hAnsi="Arial" w:cs="Arial"/>
                <w:b/>
                <w:bCs/>
                <w:sz w:val="18"/>
                <w:szCs w:val="18"/>
              </w:rPr>
              <w:t xml:space="preserve">Investment in listed </w:t>
            </w:r>
            <w:r w:rsidR="00D9440B" w:rsidRPr="008023F2">
              <w:rPr>
                <w:rFonts w:ascii="Arial" w:eastAsia="Arial" w:hAnsi="Arial" w:cs="Arial"/>
                <w:b/>
                <w:bCs/>
                <w:sz w:val="18"/>
                <w:szCs w:val="18"/>
              </w:rPr>
              <w:t xml:space="preserve">equity </w:t>
            </w:r>
            <w:r w:rsidRPr="008023F2">
              <w:rPr>
                <w:rFonts w:ascii="Arial" w:eastAsia="Arial" w:hAnsi="Arial" w:cs="Arial"/>
                <w:b/>
                <w:bCs/>
                <w:sz w:val="18"/>
                <w:szCs w:val="18"/>
              </w:rPr>
              <w:t>securities</w:t>
            </w:r>
          </w:p>
        </w:tc>
        <w:tc>
          <w:tcPr>
            <w:tcW w:w="1440" w:type="dxa"/>
            <w:tcBorders>
              <w:top w:val="nil"/>
              <w:left w:val="nil"/>
              <w:bottom w:val="nil"/>
              <w:right w:val="nil"/>
            </w:tcBorders>
          </w:tcPr>
          <w:p w14:paraId="54011EA7" w14:textId="77777777" w:rsidR="005B7607" w:rsidRPr="008023F2" w:rsidRDefault="005B7607" w:rsidP="005B7607">
            <w:pPr>
              <w:ind w:right="-72"/>
              <w:jc w:val="right"/>
              <w:rPr>
                <w:rFonts w:ascii="Arial" w:eastAsia="Arial" w:hAnsi="Arial" w:cs="Arial"/>
                <w:sz w:val="18"/>
                <w:szCs w:val="18"/>
              </w:rPr>
            </w:pPr>
          </w:p>
        </w:tc>
        <w:tc>
          <w:tcPr>
            <w:tcW w:w="1440" w:type="dxa"/>
            <w:tcBorders>
              <w:top w:val="nil"/>
              <w:left w:val="nil"/>
              <w:bottom w:val="nil"/>
              <w:right w:val="nil"/>
            </w:tcBorders>
          </w:tcPr>
          <w:p w14:paraId="4A01DB69" w14:textId="77777777" w:rsidR="005B7607" w:rsidRPr="008023F2" w:rsidRDefault="005B7607" w:rsidP="005B7607">
            <w:pPr>
              <w:ind w:right="-72"/>
              <w:jc w:val="right"/>
              <w:rPr>
                <w:rFonts w:ascii="Arial" w:eastAsia="Arial" w:hAnsi="Arial" w:cs="Arial"/>
                <w:sz w:val="18"/>
                <w:szCs w:val="18"/>
              </w:rPr>
            </w:pPr>
          </w:p>
        </w:tc>
      </w:tr>
      <w:tr w:rsidR="005B7607" w:rsidRPr="008023F2" w14:paraId="6AE851BC" w14:textId="77777777" w:rsidTr="00387825">
        <w:tc>
          <w:tcPr>
            <w:tcW w:w="6570" w:type="dxa"/>
            <w:tcBorders>
              <w:top w:val="nil"/>
              <w:left w:val="nil"/>
              <w:bottom w:val="nil"/>
              <w:right w:val="nil"/>
            </w:tcBorders>
          </w:tcPr>
          <w:p w14:paraId="4CDE853B" w14:textId="7C0B5728" w:rsidR="005B7607" w:rsidRPr="008023F2" w:rsidRDefault="005B7607" w:rsidP="005B7607">
            <w:pPr>
              <w:ind w:left="957"/>
              <w:rPr>
                <w:rFonts w:ascii="Arial" w:eastAsia="Arial" w:hAnsi="Arial" w:cs="Arial"/>
                <w:sz w:val="18"/>
                <w:szCs w:val="18"/>
              </w:rPr>
            </w:pPr>
            <w:r w:rsidRPr="008023F2">
              <w:rPr>
                <w:rFonts w:ascii="Arial" w:eastAsia="Arial" w:hAnsi="Arial" w:cs="Arial"/>
                <w:sz w:val="18"/>
                <w:szCs w:val="18"/>
              </w:rPr>
              <w:t xml:space="preserve">   Gain on changes in fair value, net</w:t>
            </w:r>
          </w:p>
        </w:tc>
        <w:tc>
          <w:tcPr>
            <w:tcW w:w="1440" w:type="dxa"/>
            <w:tcBorders>
              <w:top w:val="nil"/>
              <w:left w:val="nil"/>
              <w:bottom w:val="single" w:sz="4" w:space="0" w:color="auto"/>
              <w:right w:val="nil"/>
            </w:tcBorders>
          </w:tcPr>
          <w:p w14:paraId="0FAA1588" w14:textId="5DA06433" w:rsidR="005B7607" w:rsidRPr="008023F2" w:rsidRDefault="00917D81" w:rsidP="005B7607">
            <w:pPr>
              <w:ind w:right="-72"/>
              <w:jc w:val="right"/>
              <w:rPr>
                <w:rFonts w:ascii="Arial" w:eastAsia="Arial" w:hAnsi="Arial" w:cs="Arial"/>
                <w:sz w:val="18"/>
                <w:szCs w:val="18"/>
              </w:rPr>
            </w:pPr>
            <w:r w:rsidRPr="008023F2">
              <w:rPr>
                <w:rFonts w:ascii="Arial" w:eastAsia="Arial" w:hAnsi="Arial" w:cs="Arial"/>
                <w:sz w:val="18"/>
                <w:szCs w:val="18"/>
              </w:rPr>
              <w:t>38</w:t>
            </w:r>
            <w:r w:rsidR="005B7607" w:rsidRPr="008023F2">
              <w:rPr>
                <w:rFonts w:ascii="Arial" w:eastAsia="Arial" w:hAnsi="Arial" w:cs="Arial"/>
                <w:sz w:val="18"/>
                <w:szCs w:val="18"/>
              </w:rPr>
              <w:t>,</w:t>
            </w:r>
            <w:r w:rsidRPr="008023F2">
              <w:rPr>
                <w:rFonts w:ascii="Arial" w:eastAsia="Arial" w:hAnsi="Arial" w:cs="Arial"/>
                <w:sz w:val="18"/>
                <w:szCs w:val="18"/>
              </w:rPr>
              <w:t>460</w:t>
            </w:r>
          </w:p>
        </w:tc>
        <w:tc>
          <w:tcPr>
            <w:tcW w:w="1440" w:type="dxa"/>
            <w:tcBorders>
              <w:top w:val="nil"/>
              <w:left w:val="nil"/>
              <w:bottom w:val="single" w:sz="4" w:space="0" w:color="auto"/>
              <w:right w:val="nil"/>
            </w:tcBorders>
          </w:tcPr>
          <w:p w14:paraId="0B08C7DE" w14:textId="69A01DE5" w:rsidR="005B7607" w:rsidRPr="008023F2" w:rsidRDefault="005B7607" w:rsidP="005B7607">
            <w:pPr>
              <w:ind w:right="-72"/>
              <w:jc w:val="right"/>
              <w:rPr>
                <w:rFonts w:ascii="Arial" w:eastAsia="Arial" w:hAnsi="Arial" w:cs="Arial"/>
                <w:sz w:val="18"/>
                <w:szCs w:val="18"/>
              </w:rPr>
            </w:pPr>
            <w:r w:rsidRPr="008023F2">
              <w:rPr>
                <w:rFonts w:ascii="Arial" w:eastAsia="Arial" w:hAnsi="Arial" w:cs="Arial"/>
                <w:sz w:val="18"/>
                <w:szCs w:val="18"/>
              </w:rPr>
              <w:t>-</w:t>
            </w:r>
          </w:p>
        </w:tc>
      </w:tr>
      <w:tr w:rsidR="00387825" w:rsidRPr="008023F2" w14:paraId="2BCCBBAE" w14:textId="77777777" w:rsidTr="00387825">
        <w:tc>
          <w:tcPr>
            <w:tcW w:w="6570" w:type="dxa"/>
            <w:tcBorders>
              <w:top w:val="nil"/>
              <w:left w:val="nil"/>
              <w:bottom w:val="nil"/>
              <w:right w:val="nil"/>
            </w:tcBorders>
          </w:tcPr>
          <w:p w14:paraId="2B52458F" w14:textId="77777777" w:rsidR="00387825" w:rsidRPr="008023F2" w:rsidRDefault="00387825" w:rsidP="005B7607">
            <w:pPr>
              <w:ind w:left="957"/>
              <w:rPr>
                <w:rFonts w:ascii="Arial" w:eastAsia="Arial" w:hAnsi="Arial" w:cs="Arial"/>
                <w:sz w:val="18"/>
                <w:szCs w:val="18"/>
              </w:rPr>
            </w:pPr>
          </w:p>
        </w:tc>
        <w:tc>
          <w:tcPr>
            <w:tcW w:w="1440" w:type="dxa"/>
            <w:tcBorders>
              <w:top w:val="single" w:sz="4" w:space="0" w:color="auto"/>
              <w:left w:val="nil"/>
              <w:bottom w:val="nil"/>
              <w:right w:val="nil"/>
            </w:tcBorders>
          </w:tcPr>
          <w:p w14:paraId="0E433BDF" w14:textId="77777777" w:rsidR="00387825" w:rsidRPr="008023F2" w:rsidRDefault="00387825" w:rsidP="005B7607">
            <w:pPr>
              <w:ind w:right="-72"/>
              <w:jc w:val="right"/>
              <w:rPr>
                <w:rFonts w:ascii="Arial" w:eastAsia="Arial" w:hAnsi="Arial" w:cs="Arial"/>
                <w:sz w:val="18"/>
                <w:szCs w:val="18"/>
              </w:rPr>
            </w:pPr>
          </w:p>
        </w:tc>
        <w:tc>
          <w:tcPr>
            <w:tcW w:w="1440" w:type="dxa"/>
            <w:tcBorders>
              <w:top w:val="single" w:sz="4" w:space="0" w:color="auto"/>
              <w:left w:val="nil"/>
              <w:bottom w:val="nil"/>
              <w:right w:val="nil"/>
            </w:tcBorders>
          </w:tcPr>
          <w:p w14:paraId="445C80F9" w14:textId="77777777" w:rsidR="00387825" w:rsidRPr="008023F2" w:rsidRDefault="00387825" w:rsidP="005B7607">
            <w:pPr>
              <w:ind w:right="-72"/>
              <w:jc w:val="right"/>
              <w:rPr>
                <w:rFonts w:ascii="Arial" w:eastAsia="Arial" w:hAnsi="Arial" w:cs="Arial"/>
                <w:sz w:val="18"/>
                <w:szCs w:val="18"/>
              </w:rPr>
            </w:pPr>
          </w:p>
        </w:tc>
      </w:tr>
      <w:tr w:rsidR="005B7607" w:rsidRPr="008023F2" w14:paraId="53620A48" w14:textId="77777777" w:rsidTr="00387825">
        <w:tc>
          <w:tcPr>
            <w:tcW w:w="6570" w:type="dxa"/>
            <w:tcBorders>
              <w:top w:val="nil"/>
              <w:left w:val="nil"/>
              <w:bottom w:val="nil"/>
              <w:right w:val="nil"/>
            </w:tcBorders>
          </w:tcPr>
          <w:p w14:paraId="1D09CB2B" w14:textId="77777777" w:rsidR="005B7607" w:rsidRPr="008023F2" w:rsidRDefault="005B7607" w:rsidP="005B7607">
            <w:pPr>
              <w:ind w:left="957"/>
              <w:rPr>
                <w:rFonts w:ascii="Arial" w:eastAsia="Arial" w:hAnsi="Arial" w:cs="Arial"/>
                <w:sz w:val="18"/>
                <w:szCs w:val="18"/>
              </w:rPr>
            </w:pPr>
          </w:p>
        </w:tc>
        <w:tc>
          <w:tcPr>
            <w:tcW w:w="1440" w:type="dxa"/>
            <w:tcBorders>
              <w:top w:val="nil"/>
              <w:left w:val="nil"/>
              <w:bottom w:val="nil"/>
              <w:right w:val="nil"/>
            </w:tcBorders>
          </w:tcPr>
          <w:p w14:paraId="1BC40059" w14:textId="0522DECA" w:rsidR="005B7607" w:rsidRPr="008023F2" w:rsidRDefault="00917D81" w:rsidP="005B7607">
            <w:pPr>
              <w:ind w:right="-72"/>
              <w:jc w:val="right"/>
              <w:rPr>
                <w:rFonts w:ascii="Arial" w:eastAsia="Arial" w:hAnsi="Arial" w:cs="Arial"/>
                <w:sz w:val="18"/>
                <w:szCs w:val="18"/>
              </w:rPr>
            </w:pPr>
            <w:r w:rsidRPr="008023F2">
              <w:rPr>
                <w:rFonts w:ascii="Arial" w:eastAsia="Arial" w:hAnsi="Arial" w:cs="Arial"/>
                <w:sz w:val="18"/>
                <w:szCs w:val="18"/>
              </w:rPr>
              <w:t>38</w:t>
            </w:r>
            <w:r w:rsidR="005B7607" w:rsidRPr="008023F2">
              <w:rPr>
                <w:rFonts w:ascii="Arial" w:eastAsia="Arial" w:hAnsi="Arial" w:cs="Arial"/>
                <w:sz w:val="18"/>
                <w:szCs w:val="18"/>
              </w:rPr>
              <w:t>,</w:t>
            </w:r>
            <w:r w:rsidRPr="008023F2">
              <w:rPr>
                <w:rFonts w:ascii="Arial" w:eastAsia="Arial" w:hAnsi="Arial" w:cs="Arial"/>
                <w:sz w:val="18"/>
                <w:szCs w:val="18"/>
              </w:rPr>
              <w:t>460</w:t>
            </w:r>
          </w:p>
        </w:tc>
        <w:tc>
          <w:tcPr>
            <w:tcW w:w="1440" w:type="dxa"/>
            <w:tcBorders>
              <w:top w:val="nil"/>
              <w:left w:val="nil"/>
              <w:bottom w:val="nil"/>
              <w:right w:val="nil"/>
            </w:tcBorders>
          </w:tcPr>
          <w:p w14:paraId="494E13FF" w14:textId="344F643B" w:rsidR="005B7607" w:rsidRPr="008023F2" w:rsidRDefault="005B7607" w:rsidP="005B7607">
            <w:pPr>
              <w:ind w:right="-72"/>
              <w:jc w:val="right"/>
              <w:rPr>
                <w:rFonts w:ascii="Arial" w:eastAsia="Arial" w:hAnsi="Arial" w:cs="Arial"/>
                <w:sz w:val="18"/>
                <w:szCs w:val="18"/>
              </w:rPr>
            </w:pPr>
            <w:r w:rsidRPr="008023F2">
              <w:rPr>
                <w:rFonts w:ascii="Arial" w:eastAsia="Arial" w:hAnsi="Arial" w:cs="Arial"/>
                <w:sz w:val="18"/>
                <w:szCs w:val="18"/>
              </w:rPr>
              <w:t>-</w:t>
            </w:r>
          </w:p>
        </w:tc>
      </w:tr>
      <w:tr w:rsidR="005B7607" w:rsidRPr="008023F2" w14:paraId="63B8A1E3" w14:textId="77777777" w:rsidTr="005913CA">
        <w:tc>
          <w:tcPr>
            <w:tcW w:w="6570" w:type="dxa"/>
            <w:tcBorders>
              <w:top w:val="nil"/>
              <w:left w:val="nil"/>
              <w:bottom w:val="nil"/>
              <w:right w:val="nil"/>
            </w:tcBorders>
            <w:vAlign w:val="bottom"/>
          </w:tcPr>
          <w:p w14:paraId="010CA0B9" w14:textId="77777777" w:rsidR="005B7607" w:rsidRPr="008023F2" w:rsidRDefault="005B7607" w:rsidP="005B7607">
            <w:pPr>
              <w:ind w:left="957"/>
              <w:rPr>
                <w:rFonts w:ascii="Arial" w:eastAsia="Arial" w:hAnsi="Arial" w:cs="Arial"/>
                <w:sz w:val="18"/>
                <w:szCs w:val="18"/>
              </w:rPr>
            </w:pPr>
          </w:p>
        </w:tc>
        <w:tc>
          <w:tcPr>
            <w:tcW w:w="1440" w:type="dxa"/>
            <w:tcBorders>
              <w:top w:val="single" w:sz="4" w:space="0" w:color="auto"/>
              <w:left w:val="nil"/>
              <w:bottom w:val="nil"/>
              <w:right w:val="nil"/>
            </w:tcBorders>
          </w:tcPr>
          <w:p w14:paraId="5C7E9D0E" w14:textId="77777777" w:rsidR="005B7607" w:rsidRPr="008023F2" w:rsidRDefault="005B7607" w:rsidP="005B7607">
            <w:pPr>
              <w:ind w:right="-72"/>
              <w:jc w:val="right"/>
              <w:rPr>
                <w:rFonts w:ascii="Arial" w:eastAsia="Arial" w:hAnsi="Arial" w:cs="Arial"/>
                <w:sz w:val="18"/>
                <w:szCs w:val="18"/>
              </w:rPr>
            </w:pPr>
          </w:p>
        </w:tc>
        <w:tc>
          <w:tcPr>
            <w:tcW w:w="1440" w:type="dxa"/>
            <w:tcBorders>
              <w:top w:val="single" w:sz="4" w:space="0" w:color="auto"/>
              <w:left w:val="nil"/>
              <w:bottom w:val="nil"/>
              <w:right w:val="nil"/>
            </w:tcBorders>
          </w:tcPr>
          <w:p w14:paraId="005BFAFE" w14:textId="77777777" w:rsidR="005B7607" w:rsidRPr="008023F2" w:rsidRDefault="005B7607" w:rsidP="005B7607">
            <w:pPr>
              <w:ind w:right="-72"/>
              <w:jc w:val="right"/>
              <w:rPr>
                <w:rFonts w:ascii="Arial" w:eastAsia="Arial" w:hAnsi="Arial" w:cs="Arial"/>
                <w:sz w:val="18"/>
                <w:szCs w:val="18"/>
              </w:rPr>
            </w:pPr>
          </w:p>
        </w:tc>
      </w:tr>
      <w:tr w:rsidR="005B7607" w:rsidRPr="008023F2" w14:paraId="04971E68" w14:textId="77777777" w:rsidTr="00916F89">
        <w:tc>
          <w:tcPr>
            <w:tcW w:w="6570" w:type="dxa"/>
            <w:tcBorders>
              <w:top w:val="nil"/>
              <w:left w:val="nil"/>
              <w:bottom w:val="nil"/>
              <w:right w:val="nil"/>
            </w:tcBorders>
          </w:tcPr>
          <w:p w14:paraId="1482CA71" w14:textId="0A856F2F" w:rsidR="005B7607" w:rsidRPr="008023F2" w:rsidRDefault="005B7607" w:rsidP="005B7607">
            <w:pPr>
              <w:ind w:left="957"/>
              <w:rPr>
                <w:rFonts w:ascii="Arial" w:eastAsia="Arial" w:hAnsi="Arial" w:cs="Arial"/>
                <w:sz w:val="18"/>
                <w:szCs w:val="18"/>
              </w:rPr>
            </w:pPr>
            <w:r w:rsidRPr="008023F2">
              <w:rPr>
                <w:rFonts w:ascii="Arial" w:eastAsia="Arial" w:hAnsi="Arial" w:cs="Arial"/>
                <w:b/>
                <w:sz w:val="18"/>
                <w:szCs w:val="18"/>
              </w:rPr>
              <w:t>Investment in non-marketable equity securities</w:t>
            </w:r>
          </w:p>
        </w:tc>
        <w:tc>
          <w:tcPr>
            <w:tcW w:w="1440" w:type="dxa"/>
            <w:tcBorders>
              <w:top w:val="nil"/>
              <w:left w:val="nil"/>
              <w:bottom w:val="nil"/>
              <w:right w:val="nil"/>
            </w:tcBorders>
          </w:tcPr>
          <w:p w14:paraId="789D14B5" w14:textId="77777777" w:rsidR="005B7607" w:rsidRPr="008023F2" w:rsidRDefault="005B7607" w:rsidP="005B7607">
            <w:pPr>
              <w:ind w:right="-72"/>
              <w:jc w:val="right"/>
              <w:rPr>
                <w:rFonts w:ascii="Arial" w:eastAsia="Arial" w:hAnsi="Arial" w:cs="Arial"/>
                <w:sz w:val="18"/>
                <w:szCs w:val="18"/>
              </w:rPr>
            </w:pPr>
          </w:p>
        </w:tc>
        <w:tc>
          <w:tcPr>
            <w:tcW w:w="1440" w:type="dxa"/>
            <w:tcBorders>
              <w:top w:val="nil"/>
              <w:left w:val="nil"/>
              <w:bottom w:val="nil"/>
              <w:right w:val="nil"/>
            </w:tcBorders>
          </w:tcPr>
          <w:p w14:paraId="3D3064C8" w14:textId="77777777" w:rsidR="005B7607" w:rsidRPr="008023F2" w:rsidRDefault="005B7607" w:rsidP="005B7607">
            <w:pPr>
              <w:ind w:right="-72"/>
              <w:jc w:val="right"/>
              <w:rPr>
                <w:rFonts w:ascii="Arial" w:eastAsia="Arial" w:hAnsi="Arial" w:cs="Arial"/>
                <w:sz w:val="18"/>
                <w:szCs w:val="18"/>
              </w:rPr>
            </w:pPr>
          </w:p>
        </w:tc>
      </w:tr>
      <w:tr w:rsidR="005B7607" w:rsidRPr="008023F2" w14:paraId="5BBCF987" w14:textId="77777777" w:rsidTr="00916F89">
        <w:tc>
          <w:tcPr>
            <w:tcW w:w="6570" w:type="dxa"/>
            <w:tcBorders>
              <w:top w:val="nil"/>
              <w:left w:val="nil"/>
              <w:bottom w:val="nil"/>
              <w:right w:val="nil"/>
            </w:tcBorders>
          </w:tcPr>
          <w:p w14:paraId="347635C7" w14:textId="3298ADF6" w:rsidR="005B7607" w:rsidRPr="008023F2" w:rsidRDefault="005B7607" w:rsidP="005B7607">
            <w:pPr>
              <w:ind w:left="957"/>
              <w:rPr>
                <w:rFonts w:ascii="Arial" w:eastAsia="Arial" w:hAnsi="Arial" w:cs="Arial"/>
                <w:sz w:val="18"/>
                <w:szCs w:val="18"/>
              </w:rPr>
            </w:pPr>
            <w:r w:rsidRPr="008023F2">
              <w:rPr>
                <w:rFonts w:ascii="Arial" w:hAnsi="Arial" w:cs="Arial"/>
                <w:sz w:val="18"/>
                <w:szCs w:val="18"/>
              </w:rPr>
              <w:t xml:space="preserve">   Loss</w:t>
            </w:r>
            <w:r w:rsidRPr="008023F2">
              <w:rPr>
                <w:rFonts w:ascii="Arial" w:eastAsia="Arial" w:hAnsi="Arial" w:cs="Arial"/>
                <w:sz w:val="18"/>
                <w:szCs w:val="18"/>
              </w:rPr>
              <w:t xml:space="preserve"> on</w:t>
            </w:r>
            <w:r w:rsidRPr="008023F2">
              <w:rPr>
                <w:rFonts w:ascii="Arial" w:hAnsi="Arial" w:cs="Arial"/>
                <w:sz w:val="18"/>
                <w:szCs w:val="18"/>
              </w:rPr>
              <w:t xml:space="preserve"> </w:t>
            </w:r>
            <w:r w:rsidRPr="008023F2">
              <w:rPr>
                <w:rFonts w:ascii="Arial" w:eastAsia="Arial" w:hAnsi="Arial" w:cs="Arial"/>
                <w:sz w:val="18"/>
                <w:szCs w:val="18"/>
              </w:rPr>
              <w:t>disposal of financial instruments</w:t>
            </w:r>
            <w:r w:rsidR="00B22156" w:rsidRPr="008023F2">
              <w:rPr>
                <w:rFonts w:ascii="Arial" w:eastAsia="Arial" w:hAnsi="Arial" w:cs="Arial"/>
                <w:sz w:val="18"/>
                <w:szCs w:val="18"/>
              </w:rPr>
              <w:t xml:space="preserve">, </w:t>
            </w:r>
            <w:r w:rsidR="00654EB9" w:rsidRPr="008023F2">
              <w:rPr>
                <w:rFonts w:ascii="Arial" w:eastAsia="Arial" w:hAnsi="Arial" w:cs="Arial"/>
                <w:sz w:val="18"/>
                <w:szCs w:val="18"/>
              </w:rPr>
              <w:t>net</w:t>
            </w:r>
          </w:p>
        </w:tc>
        <w:tc>
          <w:tcPr>
            <w:tcW w:w="1440" w:type="dxa"/>
            <w:tcBorders>
              <w:top w:val="nil"/>
              <w:left w:val="nil"/>
              <w:bottom w:val="nil"/>
              <w:right w:val="nil"/>
            </w:tcBorders>
          </w:tcPr>
          <w:p w14:paraId="35F9DD66" w14:textId="4C5F3D71" w:rsidR="005B7607" w:rsidRPr="008023F2" w:rsidRDefault="005B7607" w:rsidP="005B7607">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2</w:t>
            </w:r>
            <w:r w:rsidRPr="008023F2">
              <w:rPr>
                <w:rFonts w:ascii="Arial" w:eastAsia="Arial" w:hAnsi="Arial" w:cs="Arial"/>
                <w:sz w:val="18"/>
                <w:szCs w:val="18"/>
              </w:rPr>
              <w:t>,</w:t>
            </w:r>
            <w:r w:rsidR="00917D81" w:rsidRPr="008023F2">
              <w:rPr>
                <w:rFonts w:ascii="Arial" w:eastAsia="Arial" w:hAnsi="Arial" w:cs="Arial"/>
                <w:sz w:val="18"/>
                <w:szCs w:val="18"/>
              </w:rPr>
              <w:t>250</w:t>
            </w:r>
            <w:r w:rsidRPr="008023F2">
              <w:rPr>
                <w:rFonts w:ascii="Arial" w:eastAsia="Arial" w:hAnsi="Arial" w:cs="Arial"/>
                <w:sz w:val="18"/>
                <w:szCs w:val="18"/>
              </w:rPr>
              <w:t>)</w:t>
            </w:r>
          </w:p>
        </w:tc>
        <w:tc>
          <w:tcPr>
            <w:tcW w:w="1440" w:type="dxa"/>
            <w:tcBorders>
              <w:top w:val="nil"/>
              <w:left w:val="nil"/>
              <w:bottom w:val="nil"/>
              <w:right w:val="nil"/>
            </w:tcBorders>
          </w:tcPr>
          <w:p w14:paraId="4DAF5E2E" w14:textId="410E848B" w:rsidR="005B7607" w:rsidRPr="008023F2" w:rsidRDefault="005B7607" w:rsidP="005B7607">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6</w:t>
            </w:r>
            <w:r w:rsidRPr="008023F2">
              <w:rPr>
                <w:rFonts w:ascii="Arial" w:eastAsia="Arial" w:hAnsi="Arial" w:cs="Arial"/>
                <w:sz w:val="18"/>
                <w:szCs w:val="18"/>
              </w:rPr>
              <w:t>,</w:t>
            </w:r>
            <w:r w:rsidR="00917D81" w:rsidRPr="008023F2">
              <w:rPr>
                <w:rFonts w:ascii="Arial" w:eastAsia="Arial" w:hAnsi="Arial" w:cs="Arial"/>
                <w:sz w:val="18"/>
                <w:szCs w:val="18"/>
              </w:rPr>
              <w:t>318</w:t>
            </w:r>
            <w:r w:rsidRPr="008023F2">
              <w:rPr>
                <w:rFonts w:ascii="Arial" w:eastAsia="Arial" w:hAnsi="Arial" w:cs="Arial"/>
                <w:sz w:val="18"/>
                <w:szCs w:val="18"/>
              </w:rPr>
              <w:t>)</w:t>
            </w:r>
          </w:p>
        </w:tc>
      </w:tr>
      <w:tr w:rsidR="005B7607" w:rsidRPr="008023F2" w14:paraId="311810A7" w14:textId="77777777" w:rsidTr="00916F89">
        <w:tc>
          <w:tcPr>
            <w:tcW w:w="6570" w:type="dxa"/>
            <w:tcBorders>
              <w:top w:val="nil"/>
              <w:left w:val="nil"/>
              <w:bottom w:val="nil"/>
              <w:right w:val="nil"/>
            </w:tcBorders>
          </w:tcPr>
          <w:p w14:paraId="6CA29B96" w14:textId="5BE59E61" w:rsidR="005B7607" w:rsidRPr="008023F2" w:rsidRDefault="005B7607" w:rsidP="005B7607">
            <w:pPr>
              <w:ind w:left="957"/>
              <w:rPr>
                <w:rFonts w:ascii="Arial" w:hAnsi="Arial" w:cs="Arial"/>
                <w:sz w:val="18"/>
                <w:szCs w:val="18"/>
              </w:rPr>
            </w:pPr>
            <w:r w:rsidRPr="008023F2">
              <w:rPr>
                <w:rFonts w:ascii="Arial" w:hAnsi="Arial" w:cs="Arial"/>
                <w:sz w:val="18"/>
                <w:szCs w:val="18"/>
              </w:rPr>
              <w:t xml:space="preserve">   Gain on derecognition of financial instruments</w:t>
            </w:r>
          </w:p>
        </w:tc>
        <w:tc>
          <w:tcPr>
            <w:tcW w:w="1440" w:type="dxa"/>
            <w:tcBorders>
              <w:top w:val="nil"/>
              <w:left w:val="nil"/>
              <w:bottom w:val="single" w:sz="4" w:space="0" w:color="auto"/>
              <w:right w:val="nil"/>
            </w:tcBorders>
          </w:tcPr>
          <w:p w14:paraId="3537B876" w14:textId="19735C2C" w:rsidR="005B7607" w:rsidRPr="008023F2" w:rsidRDefault="005B7607" w:rsidP="005B7607">
            <w:pPr>
              <w:ind w:right="-72"/>
              <w:jc w:val="right"/>
              <w:rPr>
                <w:rFonts w:ascii="Arial" w:eastAsia="Arial" w:hAnsi="Arial" w:cs="Arial"/>
                <w:sz w:val="18"/>
                <w:szCs w:val="18"/>
              </w:rPr>
            </w:pPr>
            <w:r w:rsidRPr="008023F2">
              <w:rPr>
                <w:rFonts w:ascii="Arial" w:eastAsia="Arial" w:hAnsi="Arial" w:cs="Arial"/>
                <w:sz w:val="18"/>
                <w:szCs w:val="18"/>
              </w:rPr>
              <w:t>-</w:t>
            </w:r>
          </w:p>
        </w:tc>
        <w:tc>
          <w:tcPr>
            <w:tcW w:w="1440" w:type="dxa"/>
            <w:tcBorders>
              <w:top w:val="nil"/>
              <w:left w:val="nil"/>
              <w:bottom w:val="single" w:sz="4" w:space="0" w:color="auto"/>
              <w:right w:val="nil"/>
            </w:tcBorders>
          </w:tcPr>
          <w:p w14:paraId="35AC6128" w14:textId="09DEA0B9" w:rsidR="005B7607" w:rsidRPr="008023F2" w:rsidRDefault="00917D81" w:rsidP="005B7607">
            <w:pPr>
              <w:ind w:right="-72"/>
              <w:jc w:val="right"/>
              <w:rPr>
                <w:rFonts w:ascii="Arial" w:eastAsia="Arial" w:hAnsi="Arial" w:cs="Arial"/>
                <w:sz w:val="18"/>
                <w:szCs w:val="18"/>
              </w:rPr>
            </w:pPr>
            <w:r w:rsidRPr="008023F2">
              <w:rPr>
                <w:rFonts w:ascii="Arial" w:eastAsia="Arial" w:hAnsi="Arial" w:cs="Arial"/>
                <w:sz w:val="18"/>
                <w:szCs w:val="18"/>
              </w:rPr>
              <w:t>11</w:t>
            </w:r>
            <w:r w:rsidR="005B7607" w:rsidRPr="008023F2">
              <w:rPr>
                <w:rFonts w:ascii="Arial" w:eastAsia="Arial" w:hAnsi="Arial" w:cs="Arial"/>
                <w:sz w:val="18"/>
                <w:szCs w:val="18"/>
              </w:rPr>
              <w:t>,</w:t>
            </w:r>
            <w:r w:rsidRPr="008023F2">
              <w:rPr>
                <w:rFonts w:ascii="Arial" w:eastAsia="Arial" w:hAnsi="Arial" w:cs="Arial"/>
                <w:sz w:val="18"/>
                <w:szCs w:val="18"/>
              </w:rPr>
              <w:t>575</w:t>
            </w:r>
          </w:p>
        </w:tc>
      </w:tr>
      <w:tr w:rsidR="005B7607" w:rsidRPr="008023F2" w14:paraId="558E1000" w14:textId="77777777" w:rsidTr="005913CA">
        <w:tc>
          <w:tcPr>
            <w:tcW w:w="6570" w:type="dxa"/>
            <w:tcBorders>
              <w:top w:val="nil"/>
              <w:left w:val="nil"/>
              <w:bottom w:val="nil"/>
              <w:right w:val="nil"/>
            </w:tcBorders>
          </w:tcPr>
          <w:p w14:paraId="7BBDA2AE" w14:textId="77777777" w:rsidR="005B7607" w:rsidRPr="008023F2" w:rsidRDefault="005B7607" w:rsidP="005B7607">
            <w:pPr>
              <w:ind w:left="957"/>
              <w:rPr>
                <w:rFonts w:ascii="Arial" w:hAnsi="Arial" w:cs="Arial"/>
                <w:sz w:val="18"/>
                <w:szCs w:val="18"/>
              </w:rPr>
            </w:pPr>
          </w:p>
        </w:tc>
        <w:tc>
          <w:tcPr>
            <w:tcW w:w="1440" w:type="dxa"/>
            <w:tcBorders>
              <w:top w:val="single" w:sz="4" w:space="0" w:color="auto"/>
              <w:left w:val="nil"/>
              <w:bottom w:val="nil"/>
              <w:right w:val="nil"/>
            </w:tcBorders>
          </w:tcPr>
          <w:p w14:paraId="3516E9F8" w14:textId="77777777" w:rsidR="005B7607" w:rsidRPr="008023F2" w:rsidRDefault="005B7607" w:rsidP="005B7607">
            <w:pPr>
              <w:ind w:right="-72"/>
              <w:jc w:val="right"/>
              <w:rPr>
                <w:rFonts w:ascii="Arial" w:eastAsia="Arial" w:hAnsi="Arial" w:cs="Arial"/>
                <w:sz w:val="18"/>
                <w:szCs w:val="18"/>
              </w:rPr>
            </w:pPr>
          </w:p>
        </w:tc>
        <w:tc>
          <w:tcPr>
            <w:tcW w:w="1440" w:type="dxa"/>
            <w:tcBorders>
              <w:top w:val="single" w:sz="4" w:space="0" w:color="auto"/>
              <w:left w:val="nil"/>
              <w:bottom w:val="nil"/>
              <w:right w:val="nil"/>
            </w:tcBorders>
          </w:tcPr>
          <w:p w14:paraId="4B1A9334" w14:textId="77777777" w:rsidR="005B7607" w:rsidRPr="008023F2" w:rsidRDefault="005B7607" w:rsidP="005B7607">
            <w:pPr>
              <w:ind w:right="-72"/>
              <w:jc w:val="right"/>
              <w:rPr>
                <w:rFonts w:ascii="Arial" w:eastAsia="Arial" w:hAnsi="Arial" w:cs="Arial"/>
                <w:sz w:val="18"/>
                <w:szCs w:val="18"/>
              </w:rPr>
            </w:pPr>
          </w:p>
        </w:tc>
      </w:tr>
      <w:tr w:rsidR="005B7607" w:rsidRPr="008023F2" w14:paraId="76B41365" w14:textId="77777777" w:rsidTr="005913CA">
        <w:tc>
          <w:tcPr>
            <w:tcW w:w="6570" w:type="dxa"/>
            <w:tcBorders>
              <w:top w:val="nil"/>
              <w:left w:val="nil"/>
              <w:bottom w:val="nil"/>
              <w:right w:val="nil"/>
            </w:tcBorders>
          </w:tcPr>
          <w:p w14:paraId="4608AF3C" w14:textId="77777777" w:rsidR="005B7607" w:rsidRPr="008023F2" w:rsidRDefault="005B7607" w:rsidP="005B7607">
            <w:pPr>
              <w:ind w:left="957"/>
              <w:rPr>
                <w:rFonts w:ascii="Arial" w:hAnsi="Arial" w:cs="Arial"/>
                <w:sz w:val="18"/>
                <w:szCs w:val="18"/>
              </w:rPr>
            </w:pPr>
          </w:p>
        </w:tc>
        <w:tc>
          <w:tcPr>
            <w:tcW w:w="1440" w:type="dxa"/>
            <w:tcBorders>
              <w:top w:val="nil"/>
              <w:left w:val="nil"/>
              <w:bottom w:val="single" w:sz="4" w:space="0" w:color="auto"/>
              <w:right w:val="nil"/>
            </w:tcBorders>
          </w:tcPr>
          <w:p w14:paraId="56376577" w14:textId="51C80D35" w:rsidR="005B7607" w:rsidRPr="008023F2" w:rsidRDefault="005B7607" w:rsidP="005B7607">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2</w:t>
            </w:r>
            <w:r w:rsidRPr="008023F2">
              <w:rPr>
                <w:rFonts w:ascii="Arial" w:eastAsia="Arial" w:hAnsi="Arial" w:cs="Arial"/>
                <w:sz w:val="18"/>
                <w:szCs w:val="18"/>
              </w:rPr>
              <w:t>,</w:t>
            </w:r>
            <w:r w:rsidR="00917D81" w:rsidRPr="008023F2">
              <w:rPr>
                <w:rFonts w:ascii="Arial" w:eastAsia="Arial" w:hAnsi="Arial" w:cs="Arial"/>
                <w:sz w:val="18"/>
                <w:szCs w:val="18"/>
              </w:rPr>
              <w:t>250</w:t>
            </w:r>
            <w:r w:rsidRPr="008023F2">
              <w:rPr>
                <w:rFonts w:ascii="Arial" w:eastAsia="Arial" w:hAnsi="Arial" w:cs="Arial"/>
                <w:sz w:val="18"/>
                <w:szCs w:val="18"/>
              </w:rPr>
              <w:t>)</w:t>
            </w:r>
          </w:p>
        </w:tc>
        <w:tc>
          <w:tcPr>
            <w:tcW w:w="1440" w:type="dxa"/>
            <w:tcBorders>
              <w:top w:val="nil"/>
              <w:left w:val="nil"/>
              <w:bottom w:val="single" w:sz="4" w:space="0" w:color="auto"/>
              <w:right w:val="nil"/>
            </w:tcBorders>
          </w:tcPr>
          <w:p w14:paraId="263C69D0" w14:textId="780B81BD" w:rsidR="005B7607" w:rsidRPr="008023F2" w:rsidRDefault="00917D81" w:rsidP="005B7607">
            <w:pPr>
              <w:ind w:right="-72"/>
              <w:jc w:val="right"/>
              <w:rPr>
                <w:rFonts w:ascii="Arial" w:eastAsia="Arial" w:hAnsi="Arial" w:cs="Arial"/>
                <w:sz w:val="18"/>
                <w:szCs w:val="18"/>
              </w:rPr>
            </w:pPr>
            <w:r w:rsidRPr="008023F2">
              <w:rPr>
                <w:rFonts w:ascii="Arial" w:eastAsia="Arial" w:hAnsi="Arial" w:cs="Arial"/>
                <w:sz w:val="18"/>
                <w:szCs w:val="18"/>
              </w:rPr>
              <w:t>5</w:t>
            </w:r>
            <w:r w:rsidR="005B7607" w:rsidRPr="008023F2">
              <w:rPr>
                <w:rFonts w:ascii="Arial" w:eastAsia="Arial" w:hAnsi="Arial" w:cs="Arial"/>
                <w:sz w:val="18"/>
                <w:szCs w:val="18"/>
              </w:rPr>
              <w:t>,</w:t>
            </w:r>
            <w:r w:rsidRPr="008023F2">
              <w:rPr>
                <w:rFonts w:ascii="Arial" w:eastAsia="Arial" w:hAnsi="Arial" w:cs="Arial"/>
                <w:sz w:val="18"/>
                <w:szCs w:val="18"/>
              </w:rPr>
              <w:t>257</w:t>
            </w:r>
          </w:p>
        </w:tc>
      </w:tr>
      <w:tr w:rsidR="005B7607" w:rsidRPr="008023F2" w14:paraId="2A416158" w14:textId="77777777" w:rsidTr="005913CA">
        <w:tc>
          <w:tcPr>
            <w:tcW w:w="6570" w:type="dxa"/>
            <w:tcBorders>
              <w:top w:val="nil"/>
              <w:left w:val="nil"/>
              <w:bottom w:val="nil"/>
              <w:right w:val="nil"/>
            </w:tcBorders>
          </w:tcPr>
          <w:p w14:paraId="75590ACA" w14:textId="77777777" w:rsidR="005B7607" w:rsidRPr="008023F2" w:rsidRDefault="005B7607" w:rsidP="005B7607">
            <w:pPr>
              <w:ind w:left="957"/>
              <w:rPr>
                <w:rFonts w:ascii="Arial" w:hAnsi="Arial" w:cs="Arial"/>
                <w:sz w:val="18"/>
                <w:szCs w:val="18"/>
              </w:rPr>
            </w:pPr>
          </w:p>
        </w:tc>
        <w:tc>
          <w:tcPr>
            <w:tcW w:w="1440" w:type="dxa"/>
            <w:tcBorders>
              <w:top w:val="single" w:sz="4" w:space="0" w:color="auto"/>
              <w:left w:val="nil"/>
              <w:bottom w:val="nil"/>
              <w:right w:val="nil"/>
            </w:tcBorders>
          </w:tcPr>
          <w:p w14:paraId="73FFE662" w14:textId="77777777" w:rsidR="005B7607" w:rsidRPr="008023F2" w:rsidRDefault="005B7607" w:rsidP="005B7607">
            <w:pPr>
              <w:ind w:right="-72"/>
              <w:jc w:val="right"/>
              <w:rPr>
                <w:rFonts w:ascii="Arial" w:eastAsia="Arial" w:hAnsi="Arial" w:cs="Arial"/>
                <w:sz w:val="18"/>
                <w:szCs w:val="18"/>
              </w:rPr>
            </w:pPr>
          </w:p>
        </w:tc>
        <w:tc>
          <w:tcPr>
            <w:tcW w:w="1440" w:type="dxa"/>
            <w:tcBorders>
              <w:top w:val="single" w:sz="4" w:space="0" w:color="auto"/>
              <w:left w:val="nil"/>
              <w:bottom w:val="nil"/>
              <w:right w:val="nil"/>
            </w:tcBorders>
          </w:tcPr>
          <w:p w14:paraId="3B36394F" w14:textId="77777777" w:rsidR="005B7607" w:rsidRPr="008023F2" w:rsidRDefault="005B7607" w:rsidP="005B7607">
            <w:pPr>
              <w:ind w:right="-72"/>
              <w:jc w:val="right"/>
              <w:rPr>
                <w:rFonts w:ascii="Arial" w:eastAsia="Arial" w:hAnsi="Arial" w:cs="Arial"/>
                <w:sz w:val="18"/>
                <w:szCs w:val="18"/>
              </w:rPr>
            </w:pPr>
          </w:p>
        </w:tc>
      </w:tr>
      <w:tr w:rsidR="005B7607" w:rsidRPr="008023F2" w14:paraId="62A39DB2" w14:textId="77777777" w:rsidTr="005913CA">
        <w:tc>
          <w:tcPr>
            <w:tcW w:w="6570" w:type="dxa"/>
            <w:tcBorders>
              <w:top w:val="nil"/>
              <w:left w:val="nil"/>
              <w:bottom w:val="nil"/>
              <w:right w:val="nil"/>
            </w:tcBorders>
          </w:tcPr>
          <w:p w14:paraId="2940380C" w14:textId="77777777" w:rsidR="005B7607" w:rsidRPr="008023F2" w:rsidRDefault="005B7607" w:rsidP="005B7607">
            <w:pPr>
              <w:ind w:left="957"/>
              <w:rPr>
                <w:rFonts w:ascii="Arial" w:hAnsi="Arial" w:cs="Arial"/>
                <w:sz w:val="18"/>
                <w:szCs w:val="18"/>
              </w:rPr>
            </w:pPr>
            <w:r w:rsidRPr="008023F2">
              <w:rPr>
                <w:rFonts w:ascii="Arial" w:hAnsi="Arial" w:cs="Arial"/>
                <w:sz w:val="18"/>
                <w:szCs w:val="18"/>
              </w:rPr>
              <w:t>Total</w:t>
            </w:r>
          </w:p>
        </w:tc>
        <w:tc>
          <w:tcPr>
            <w:tcW w:w="1440" w:type="dxa"/>
            <w:tcBorders>
              <w:top w:val="nil"/>
              <w:left w:val="nil"/>
              <w:bottom w:val="single" w:sz="4" w:space="0" w:color="auto"/>
              <w:right w:val="nil"/>
            </w:tcBorders>
          </w:tcPr>
          <w:p w14:paraId="1FB2FE5A" w14:textId="5A261AC0" w:rsidR="005B7607" w:rsidRPr="008023F2" w:rsidRDefault="00917D81" w:rsidP="005B7607">
            <w:pPr>
              <w:ind w:right="-72"/>
              <w:jc w:val="right"/>
              <w:rPr>
                <w:rFonts w:ascii="Arial" w:eastAsia="Arial" w:hAnsi="Arial" w:cs="Arial"/>
                <w:sz w:val="18"/>
                <w:szCs w:val="18"/>
              </w:rPr>
            </w:pPr>
            <w:r w:rsidRPr="008023F2">
              <w:rPr>
                <w:rFonts w:ascii="Arial" w:eastAsia="Arial" w:hAnsi="Arial" w:cs="Arial"/>
                <w:sz w:val="18"/>
                <w:szCs w:val="18"/>
              </w:rPr>
              <w:t>41</w:t>
            </w:r>
            <w:r w:rsidR="005B7607" w:rsidRPr="008023F2">
              <w:rPr>
                <w:rFonts w:ascii="Arial" w:eastAsia="Arial" w:hAnsi="Arial" w:cs="Arial"/>
                <w:sz w:val="18"/>
                <w:szCs w:val="18"/>
              </w:rPr>
              <w:t>,</w:t>
            </w:r>
            <w:r w:rsidRPr="008023F2">
              <w:rPr>
                <w:rFonts w:ascii="Arial" w:eastAsia="Arial" w:hAnsi="Arial" w:cs="Arial"/>
                <w:sz w:val="18"/>
                <w:szCs w:val="18"/>
              </w:rPr>
              <w:t>419</w:t>
            </w:r>
          </w:p>
        </w:tc>
        <w:tc>
          <w:tcPr>
            <w:tcW w:w="1440" w:type="dxa"/>
            <w:tcBorders>
              <w:top w:val="nil"/>
              <w:left w:val="nil"/>
              <w:bottom w:val="single" w:sz="4" w:space="0" w:color="auto"/>
              <w:right w:val="nil"/>
            </w:tcBorders>
          </w:tcPr>
          <w:p w14:paraId="30D47BF1" w14:textId="18B08DE6" w:rsidR="005B7607" w:rsidRPr="008023F2" w:rsidRDefault="00917D81" w:rsidP="005B7607">
            <w:pPr>
              <w:ind w:right="-72"/>
              <w:jc w:val="right"/>
              <w:rPr>
                <w:rFonts w:ascii="Arial" w:eastAsia="Arial" w:hAnsi="Arial" w:cs="Arial"/>
                <w:sz w:val="18"/>
                <w:szCs w:val="18"/>
              </w:rPr>
            </w:pPr>
            <w:r w:rsidRPr="008023F2">
              <w:rPr>
                <w:rFonts w:ascii="Arial" w:eastAsia="Arial" w:hAnsi="Arial" w:cs="Arial"/>
                <w:sz w:val="18"/>
                <w:szCs w:val="18"/>
              </w:rPr>
              <w:t>5</w:t>
            </w:r>
            <w:r w:rsidR="005B7607" w:rsidRPr="008023F2">
              <w:rPr>
                <w:rFonts w:ascii="Arial" w:eastAsia="Arial" w:hAnsi="Arial" w:cs="Arial"/>
                <w:sz w:val="18"/>
                <w:szCs w:val="18"/>
              </w:rPr>
              <w:t>,</w:t>
            </w:r>
            <w:r w:rsidRPr="008023F2">
              <w:rPr>
                <w:rFonts w:ascii="Arial" w:eastAsia="Arial" w:hAnsi="Arial" w:cs="Arial"/>
                <w:sz w:val="18"/>
                <w:szCs w:val="18"/>
              </w:rPr>
              <w:t>247</w:t>
            </w:r>
          </w:p>
        </w:tc>
      </w:tr>
    </w:tbl>
    <w:p w14:paraId="73354408" w14:textId="77777777" w:rsidR="00CD2BB1" w:rsidRPr="008023F2" w:rsidRDefault="00CD2BB1" w:rsidP="007172BE">
      <w:pPr>
        <w:overflowPunct/>
        <w:autoSpaceDE/>
        <w:autoSpaceDN/>
        <w:adjustRightInd/>
        <w:rPr>
          <w:rFonts w:ascii="Arial" w:eastAsia="Arial" w:hAnsi="Arial" w:cs="Arial"/>
          <w:bCs/>
          <w:sz w:val="18"/>
          <w:szCs w:val="18"/>
        </w:rPr>
      </w:pPr>
    </w:p>
    <w:p w14:paraId="6401E43E" w14:textId="77777777" w:rsidR="00D05064" w:rsidRPr="008023F2" w:rsidRDefault="00D05064" w:rsidP="007172BE">
      <w:pPr>
        <w:ind w:left="540" w:hanging="540"/>
        <w:jc w:val="both"/>
        <w:rPr>
          <w:rFonts w:ascii="Arial" w:eastAsia="Arial" w:hAnsi="Arial" w:cs="Arial"/>
          <w:b/>
          <w:sz w:val="18"/>
          <w:szCs w:val="18"/>
        </w:rPr>
      </w:pPr>
      <w:r w:rsidRPr="008023F2">
        <w:rPr>
          <w:rFonts w:ascii="Arial" w:eastAsia="Arial" w:hAnsi="Arial" w:cs="Arial"/>
          <w:b/>
          <w:sz w:val="18"/>
          <w:szCs w:val="18"/>
        </w:rPr>
        <w:br w:type="page"/>
      </w:r>
    </w:p>
    <w:p w14:paraId="5D7FCB89" w14:textId="149D71A8" w:rsidR="00CD2BB1" w:rsidRPr="008023F2" w:rsidRDefault="00917D81" w:rsidP="00ED7C2A">
      <w:pPr>
        <w:pStyle w:val="Heading2"/>
      </w:pPr>
      <w:r w:rsidRPr="008023F2">
        <w:t>15</w:t>
      </w:r>
      <w:r w:rsidR="00CD2BB1" w:rsidRPr="008023F2">
        <w:t>.</w:t>
      </w:r>
      <w:r w:rsidRPr="008023F2">
        <w:t>2</w:t>
      </w:r>
      <w:r w:rsidR="00CD2BB1" w:rsidRPr="008023F2">
        <w:tab/>
        <w:t>Financial assets measured at fair value through other comprehensive income</w:t>
      </w:r>
    </w:p>
    <w:p w14:paraId="12E1BE6C" w14:textId="77777777" w:rsidR="00281194" w:rsidRPr="008023F2" w:rsidRDefault="00281194" w:rsidP="00A0706C">
      <w:pPr>
        <w:ind w:left="1080" w:hanging="540"/>
        <w:rPr>
          <w:rFonts w:ascii="Arial" w:hAnsi="Arial" w:cs="Arial"/>
          <w:sz w:val="18"/>
          <w:szCs w:val="18"/>
        </w:rPr>
      </w:pPr>
    </w:p>
    <w:p w14:paraId="68CB6BCE" w14:textId="7104FA27" w:rsidR="007B3902" w:rsidRPr="008023F2" w:rsidRDefault="007B3902" w:rsidP="00A0706C">
      <w:pPr>
        <w:ind w:left="1080" w:hanging="540"/>
        <w:jc w:val="both"/>
        <w:rPr>
          <w:rFonts w:ascii="Arial" w:hAnsi="Arial" w:cs="Arial"/>
          <w:sz w:val="18"/>
          <w:szCs w:val="18"/>
        </w:rPr>
      </w:pPr>
      <w:r w:rsidRPr="008023F2">
        <w:rPr>
          <w:rFonts w:ascii="Arial" w:hAnsi="Arial" w:cs="Arial"/>
          <w:sz w:val="18"/>
          <w:szCs w:val="18"/>
        </w:rPr>
        <w:t>a)</w:t>
      </w:r>
      <w:r w:rsidRPr="008023F2">
        <w:rPr>
          <w:rFonts w:ascii="Arial" w:hAnsi="Arial" w:cs="Arial"/>
          <w:sz w:val="18"/>
          <w:szCs w:val="18"/>
        </w:rPr>
        <w:tab/>
        <w:t>Classification of financial assets at fair value through other comprehensive income</w:t>
      </w:r>
    </w:p>
    <w:p w14:paraId="45DD0DAE" w14:textId="77777777" w:rsidR="007B3902" w:rsidRPr="008023F2" w:rsidRDefault="007B3902" w:rsidP="007172BE">
      <w:pPr>
        <w:ind w:left="1080"/>
        <w:rPr>
          <w:rFonts w:ascii="Arial" w:hAnsi="Arial" w:cs="Arial"/>
          <w:sz w:val="18"/>
          <w:szCs w:val="18"/>
        </w:rPr>
      </w:pPr>
    </w:p>
    <w:p w14:paraId="7952F8F7" w14:textId="77777777" w:rsidR="00281194" w:rsidRPr="008023F2" w:rsidRDefault="00281194" w:rsidP="007172BE">
      <w:pPr>
        <w:ind w:left="1080"/>
        <w:rPr>
          <w:rFonts w:ascii="Arial" w:hAnsi="Arial" w:cs="Arial"/>
          <w:sz w:val="18"/>
          <w:szCs w:val="18"/>
        </w:rPr>
      </w:pPr>
      <w:r w:rsidRPr="008023F2">
        <w:rPr>
          <w:rFonts w:ascii="Arial" w:hAnsi="Arial" w:cs="Arial"/>
          <w:sz w:val="18"/>
          <w:szCs w:val="18"/>
        </w:rPr>
        <w:t xml:space="preserve">Financial assets at fair value through other comprehensive income comprise: </w:t>
      </w:r>
    </w:p>
    <w:p w14:paraId="7F2623B9" w14:textId="77777777" w:rsidR="00281194" w:rsidRPr="008023F2" w:rsidRDefault="00281194" w:rsidP="007172BE">
      <w:pPr>
        <w:ind w:left="1080"/>
        <w:rPr>
          <w:rFonts w:ascii="Arial" w:hAnsi="Arial" w:cs="Arial"/>
          <w:sz w:val="18"/>
          <w:szCs w:val="18"/>
        </w:rPr>
      </w:pPr>
    </w:p>
    <w:p w14:paraId="7535641E" w14:textId="77777777" w:rsidR="00281194" w:rsidRPr="008023F2" w:rsidRDefault="00281194" w:rsidP="0046197D">
      <w:pPr>
        <w:pStyle w:val="ListParagraph"/>
        <w:numPr>
          <w:ilvl w:val="0"/>
          <w:numId w:val="15"/>
        </w:numPr>
        <w:spacing w:after="0" w:line="240" w:lineRule="auto"/>
        <w:ind w:left="1440"/>
        <w:contextualSpacing w:val="0"/>
        <w:jc w:val="both"/>
        <w:rPr>
          <w:rFonts w:ascii="Arial" w:hAnsi="Arial" w:cs="Arial"/>
          <w:spacing w:val="-4"/>
          <w:sz w:val="18"/>
          <w:szCs w:val="18"/>
        </w:rPr>
      </w:pPr>
      <w:r w:rsidRPr="008023F2">
        <w:rPr>
          <w:rFonts w:ascii="Arial" w:hAnsi="Arial" w:cs="Arial"/>
          <w:spacing w:val="-4"/>
          <w:sz w:val="18"/>
          <w:szCs w:val="18"/>
        </w:rPr>
        <w:t xml:space="preserve">Debt securities where the contractual cash flows are solely principal and interest and the objective of the Group’s business model is achieved both by collecting contractual cash flows and selling financial assets. </w:t>
      </w:r>
    </w:p>
    <w:p w14:paraId="1C4ED31A" w14:textId="77777777" w:rsidR="00281194" w:rsidRPr="008023F2" w:rsidRDefault="00281194" w:rsidP="007172BE">
      <w:pPr>
        <w:ind w:left="1080"/>
        <w:rPr>
          <w:rFonts w:ascii="Arial" w:hAnsi="Arial" w:cs="Arial"/>
          <w:sz w:val="18"/>
          <w:szCs w:val="18"/>
        </w:rPr>
      </w:pPr>
    </w:p>
    <w:p w14:paraId="17055E32" w14:textId="77777777" w:rsidR="00281194" w:rsidRPr="008023F2" w:rsidRDefault="00281194" w:rsidP="007172BE">
      <w:pPr>
        <w:ind w:left="900" w:firstLine="180"/>
        <w:jc w:val="both"/>
        <w:rPr>
          <w:rFonts w:ascii="Arial" w:hAnsi="Arial" w:cs="Arial"/>
          <w:sz w:val="18"/>
          <w:szCs w:val="18"/>
        </w:rPr>
      </w:pPr>
      <w:r w:rsidRPr="008023F2">
        <w:rPr>
          <w:rFonts w:ascii="Arial" w:hAnsi="Arial" w:cs="Arial"/>
          <w:sz w:val="18"/>
          <w:szCs w:val="18"/>
        </w:rPr>
        <w:t>Financial assets measured at FVOCI include the following:</w:t>
      </w:r>
    </w:p>
    <w:p w14:paraId="2FDC5A80" w14:textId="77777777" w:rsidR="00B11A03" w:rsidRPr="008023F2" w:rsidRDefault="00B11A03" w:rsidP="007172BE">
      <w:pPr>
        <w:ind w:left="900" w:firstLine="180"/>
        <w:jc w:val="both"/>
        <w:rPr>
          <w:rFonts w:ascii="Arial" w:eastAsia="Arial" w:hAnsi="Arial" w:cs="Arial"/>
          <w:bCs/>
          <w:sz w:val="18"/>
          <w:szCs w:val="18"/>
        </w:rPr>
      </w:pPr>
    </w:p>
    <w:tbl>
      <w:tblPr>
        <w:tblW w:w="0" w:type="auto"/>
        <w:tblInd w:w="675" w:type="dxa"/>
        <w:tblBorders>
          <w:top w:val="nil"/>
          <w:left w:val="nil"/>
          <w:bottom w:val="nil"/>
          <w:right w:val="nil"/>
          <w:insideH w:val="nil"/>
          <w:insideV w:val="nil"/>
        </w:tblBorders>
        <w:tblLayout w:type="fixed"/>
        <w:tblLook w:val="0400" w:firstRow="0" w:lastRow="0" w:firstColumn="0" w:lastColumn="0" w:noHBand="0" w:noVBand="1"/>
      </w:tblPr>
      <w:tblGrid>
        <w:gridCol w:w="6003"/>
        <w:gridCol w:w="1440"/>
        <w:gridCol w:w="1440"/>
      </w:tblGrid>
      <w:tr w:rsidR="005A60AE" w:rsidRPr="008023F2" w14:paraId="11A95372" w14:textId="77777777" w:rsidTr="00EF76C0">
        <w:tc>
          <w:tcPr>
            <w:tcW w:w="6003" w:type="dxa"/>
            <w:tcBorders>
              <w:top w:val="nil"/>
              <w:left w:val="nil"/>
              <w:bottom w:val="nil"/>
            </w:tcBorders>
          </w:tcPr>
          <w:p w14:paraId="1D581500" w14:textId="77777777" w:rsidR="00281194" w:rsidRPr="008023F2" w:rsidRDefault="00281194" w:rsidP="00B11A03">
            <w:pPr>
              <w:ind w:left="431"/>
              <w:jc w:val="both"/>
              <w:rPr>
                <w:rFonts w:ascii="Arial" w:eastAsia="Arial" w:hAnsi="Arial" w:cs="Arial"/>
                <w:sz w:val="18"/>
                <w:szCs w:val="18"/>
              </w:rPr>
            </w:pPr>
          </w:p>
        </w:tc>
        <w:tc>
          <w:tcPr>
            <w:tcW w:w="2880" w:type="dxa"/>
            <w:gridSpan w:val="2"/>
            <w:tcBorders>
              <w:top w:val="nil"/>
              <w:left w:val="nil"/>
              <w:bottom w:val="single" w:sz="4" w:space="0" w:color="auto"/>
              <w:right w:val="nil"/>
            </w:tcBorders>
          </w:tcPr>
          <w:p w14:paraId="572A6D20" w14:textId="77777777" w:rsidR="00281194" w:rsidRPr="008023F2" w:rsidRDefault="00281194" w:rsidP="007172BE">
            <w:pPr>
              <w:ind w:right="-72"/>
              <w:jc w:val="center"/>
              <w:rPr>
                <w:rFonts w:ascii="Arial" w:eastAsia="Arial" w:hAnsi="Arial" w:cs="Arial"/>
                <w:b/>
                <w:sz w:val="18"/>
                <w:szCs w:val="18"/>
              </w:rPr>
            </w:pPr>
            <w:r w:rsidRPr="008023F2">
              <w:rPr>
                <w:rFonts w:ascii="Arial" w:eastAsia="Arial" w:hAnsi="Arial" w:cs="Arial"/>
                <w:b/>
                <w:sz w:val="18"/>
                <w:szCs w:val="18"/>
              </w:rPr>
              <w:t>Consolidated and separate financial statements</w:t>
            </w:r>
          </w:p>
        </w:tc>
      </w:tr>
      <w:tr w:rsidR="00EB2EF9" w:rsidRPr="008023F2" w14:paraId="15EDBE2C" w14:textId="77777777" w:rsidTr="00673AE4">
        <w:tc>
          <w:tcPr>
            <w:tcW w:w="6003" w:type="dxa"/>
            <w:tcBorders>
              <w:top w:val="nil"/>
              <w:left w:val="nil"/>
              <w:bottom w:val="nil"/>
            </w:tcBorders>
          </w:tcPr>
          <w:p w14:paraId="27F308B1" w14:textId="77777777" w:rsidR="00EB2EF9" w:rsidRPr="008023F2" w:rsidRDefault="00EB2EF9" w:rsidP="00B11A03">
            <w:pPr>
              <w:ind w:left="431"/>
              <w:jc w:val="both"/>
              <w:rPr>
                <w:rFonts w:ascii="Arial" w:eastAsia="Arial" w:hAnsi="Arial" w:cs="Arial"/>
                <w:sz w:val="18"/>
                <w:szCs w:val="18"/>
              </w:rPr>
            </w:pPr>
          </w:p>
        </w:tc>
        <w:tc>
          <w:tcPr>
            <w:tcW w:w="1440" w:type="dxa"/>
            <w:tcBorders>
              <w:top w:val="nil"/>
              <w:left w:val="nil"/>
              <w:bottom w:val="single" w:sz="4" w:space="0" w:color="auto"/>
              <w:right w:val="nil"/>
            </w:tcBorders>
          </w:tcPr>
          <w:p w14:paraId="31A144B2" w14:textId="53DF725F"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2025</w:t>
            </w:r>
          </w:p>
        </w:tc>
        <w:tc>
          <w:tcPr>
            <w:tcW w:w="1440" w:type="dxa"/>
            <w:tcBorders>
              <w:top w:val="nil"/>
              <w:left w:val="nil"/>
              <w:bottom w:val="single" w:sz="4" w:space="0" w:color="auto"/>
              <w:right w:val="nil"/>
            </w:tcBorders>
          </w:tcPr>
          <w:p w14:paraId="12D524B4" w14:textId="73CC2753"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2024</w:t>
            </w:r>
          </w:p>
        </w:tc>
      </w:tr>
      <w:tr w:rsidR="005A60AE" w:rsidRPr="008023F2" w14:paraId="1C29CCA9" w14:textId="77777777" w:rsidTr="00673AE4">
        <w:tc>
          <w:tcPr>
            <w:tcW w:w="6003" w:type="dxa"/>
            <w:tcBorders>
              <w:top w:val="nil"/>
              <w:left w:val="nil"/>
              <w:bottom w:val="nil"/>
              <w:right w:val="nil"/>
            </w:tcBorders>
          </w:tcPr>
          <w:p w14:paraId="5CA55AF9" w14:textId="77777777" w:rsidR="00281194" w:rsidRPr="008023F2" w:rsidRDefault="00281194" w:rsidP="00B11A03">
            <w:pPr>
              <w:ind w:left="431"/>
              <w:jc w:val="both"/>
              <w:rPr>
                <w:rFonts w:ascii="Arial" w:eastAsia="Arial" w:hAnsi="Arial" w:cs="Arial"/>
                <w:sz w:val="18"/>
                <w:szCs w:val="18"/>
              </w:rPr>
            </w:pPr>
          </w:p>
        </w:tc>
        <w:tc>
          <w:tcPr>
            <w:tcW w:w="1440" w:type="dxa"/>
            <w:tcBorders>
              <w:top w:val="single" w:sz="4" w:space="0" w:color="auto"/>
              <w:left w:val="nil"/>
              <w:bottom w:val="nil"/>
            </w:tcBorders>
          </w:tcPr>
          <w:p w14:paraId="4E9FFD1D" w14:textId="77777777" w:rsidR="00281194" w:rsidRPr="008023F2" w:rsidRDefault="00281194" w:rsidP="007172BE">
            <w:pPr>
              <w:ind w:right="-72"/>
              <w:jc w:val="right"/>
              <w:rPr>
                <w:rFonts w:ascii="Arial" w:eastAsia="Arial" w:hAnsi="Arial" w:cs="Arial"/>
                <w:b/>
                <w:sz w:val="18"/>
                <w:szCs w:val="18"/>
              </w:rPr>
            </w:pPr>
            <w:r w:rsidRPr="008023F2">
              <w:rPr>
                <w:rFonts w:ascii="Arial" w:eastAsia="Arial" w:hAnsi="Arial" w:cs="Arial"/>
                <w:b/>
                <w:sz w:val="18"/>
                <w:szCs w:val="18"/>
              </w:rPr>
              <w:t>Fair value</w:t>
            </w:r>
          </w:p>
        </w:tc>
        <w:tc>
          <w:tcPr>
            <w:tcW w:w="1440" w:type="dxa"/>
            <w:tcBorders>
              <w:top w:val="single" w:sz="4" w:space="0" w:color="auto"/>
              <w:bottom w:val="nil"/>
            </w:tcBorders>
          </w:tcPr>
          <w:p w14:paraId="6ABE28A2" w14:textId="77777777" w:rsidR="00281194" w:rsidRPr="008023F2" w:rsidRDefault="00281194" w:rsidP="007172BE">
            <w:pPr>
              <w:ind w:right="-72"/>
              <w:jc w:val="right"/>
              <w:rPr>
                <w:rFonts w:ascii="Arial" w:eastAsia="Arial" w:hAnsi="Arial" w:cs="Arial"/>
                <w:b/>
                <w:sz w:val="18"/>
                <w:szCs w:val="18"/>
              </w:rPr>
            </w:pPr>
            <w:r w:rsidRPr="008023F2">
              <w:rPr>
                <w:rFonts w:ascii="Arial" w:eastAsia="Arial" w:hAnsi="Arial" w:cs="Arial"/>
                <w:b/>
                <w:sz w:val="18"/>
                <w:szCs w:val="18"/>
              </w:rPr>
              <w:t>Fair value</w:t>
            </w:r>
          </w:p>
        </w:tc>
      </w:tr>
      <w:tr w:rsidR="00673AE4" w:rsidRPr="008023F2" w14:paraId="595B9B3D" w14:textId="77777777" w:rsidTr="00673AE4">
        <w:tc>
          <w:tcPr>
            <w:tcW w:w="6003" w:type="dxa"/>
            <w:tcBorders>
              <w:top w:val="nil"/>
              <w:left w:val="nil"/>
              <w:bottom w:val="nil"/>
              <w:right w:val="nil"/>
            </w:tcBorders>
          </w:tcPr>
          <w:p w14:paraId="13FF3263" w14:textId="77777777" w:rsidR="00673AE4" w:rsidRPr="008023F2" w:rsidRDefault="00673AE4" w:rsidP="00B11A03">
            <w:pPr>
              <w:ind w:left="431"/>
              <w:jc w:val="both"/>
              <w:rPr>
                <w:rFonts w:ascii="Arial" w:eastAsia="Arial" w:hAnsi="Arial" w:cs="Arial"/>
                <w:sz w:val="18"/>
                <w:szCs w:val="18"/>
              </w:rPr>
            </w:pPr>
          </w:p>
        </w:tc>
        <w:tc>
          <w:tcPr>
            <w:tcW w:w="1440" w:type="dxa"/>
            <w:tcBorders>
              <w:top w:val="nil"/>
              <w:left w:val="nil"/>
            </w:tcBorders>
          </w:tcPr>
          <w:p w14:paraId="403CBBE8" w14:textId="7776E5FF" w:rsidR="00673AE4" w:rsidRPr="008023F2" w:rsidRDefault="00673AE4" w:rsidP="00673AE4">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Borders>
              <w:top w:val="nil"/>
            </w:tcBorders>
          </w:tcPr>
          <w:p w14:paraId="7501991B" w14:textId="42618A4E" w:rsidR="00673AE4" w:rsidRPr="008023F2" w:rsidRDefault="00673AE4" w:rsidP="00673AE4">
            <w:pPr>
              <w:ind w:right="-72"/>
              <w:jc w:val="right"/>
              <w:rPr>
                <w:rFonts w:ascii="Arial" w:eastAsia="Arial" w:hAnsi="Arial" w:cs="Arial"/>
                <w:b/>
                <w:sz w:val="18"/>
                <w:szCs w:val="18"/>
              </w:rPr>
            </w:pPr>
            <w:r w:rsidRPr="008023F2">
              <w:rPr>
                <w:rFonts w:ascii="Arial" w:eastAsia="Arial" w:hAnsi="Arial" w:cs="Arial"/>
                <w:b/>
                <w:sz w:val="18"/>
                <w:szCs w:val="18"/>
              </w:rPr>
              <w:t>Thousand</w:t>
            </w:r>
          </w:p>
        </w:tc>
      </w:tr>
      <w:tr w:rsidR="00673AE4" w:rsidRPr="008023F2" w14:paraId="556A0F52" w14:textId="77777777" w:rsidTr="005913CA">
        <w:tc>
          <w:tcPr>
            <w:tcW w:w="6003" w:type="dxa"/>
            <w:tcBorders>
              <w:top w:val="nil"/>
              <w:left w:val="nil"/>
              <w:bottom w:val="nil"/>
              <w:right w:val="nil"/>
            </w:tcBorders>
          </w:tcPr>
          <w:p w14:paraId="0A9D21E6" w14:textId="77777777" w:rsidR="00673AE4" w:rsidRPr="008023F2" w:rsidRDefault="00673AE4" w:rsidP="00B11A03">
            <w:pPr>
              <w:ind w:left="431"/>
              <w:jc w:val="both"/>
              <w:rPr>
                <w:rFonts w:ascii="Arial" w:eastAsia="Arial" w:hAnsi="Arial" w:cs="Arial"/>
                <w:sz w:val="18"/>
                <w:szCs w:val="18"/>
              </w:rPr>
            </w:pPr>
          </w:p>
        </w:tc>
        <w:tc>
          <w:tcPr>
            <w:tcW w:w="1440" w:type="dxa"/>
            <w:tcBorders>
              <w:left w:val="nil"/>
              <w:bottom w:val="single" w:sz="4" w:space="0" w:color="000000"/>
            </w:tcBorders>
          </w:tcPr>
          <w:p w14:paraId="492A385D" w14:textId="05C06EA6" w:rsidR="00673AE4" w:rsidRPr="008023F2" w:rsidRDefault="00673AE4" w:rsidP="00673AE4">
            <w:pPr>
              <w:ind w:right="-72"/>
              <w:jc w:val="right"/>
              <w:rPr>
                <w:rFonts w:ascii="Arial" w:eastAsia="Arial" w:hAnsi="Arial" w:cs="Arial"/>
                <w:b/>
                <w:sz w:val="18"/>
                <w:szCs w:val="18"/>
              </w:rPr>
            </w:pPr>
            <w:r w:rsidRPr="008023F2">
              <w:rPr>
                <w:rFonts w:ascii="Arial" w:hAnsi="Arial" w:cs="Arial"/>
                <w:b/>
                <w:bCs/>
                <w:sz w:val="18"/>
                <w:szCs w:val="18"/>
              </w:rPr>
              <w:t>Baht</w:t>
            </w:r>
          </w:p>
        </w:tc>
        <w:tc>
          <w:tcPr>
            <w:tcW w:w="1440" w:type="dxa"/>
            <w:tcBorders>
              <w:bottom w:val="single" w:sz="4" w:space="0" w:color="000000"/>
            </w:tcBorders>
          </w:tcPr>
          <w:p w14:paraId="73C13062" w14:textId="2F474824" w:rsidR="00673AE4" w:rsidRPr="008023F2" w:rsidRDefault="00673AE4" w:rsidP="00673AE4">
            <w:pPr>
              <w:ind w:right="-72"/>
              <w:jc w:val="right"/>
              <w:rPr>
                <w:rFonts w:ascii="Arial" w:eastAsia="Arial" w:hAnsi="Arial" w:cs="Arial"/>
                <w:b/>
                <w:sz w:val="18"/>
                <w:szCs w:val="18"/>
              </w:rPr>
            </w:pPr>
            <w:r w:rsidRPr="008023F2">
              <w:rPr>
                <w:rFonts w:ascii="Arial" w:hAnsi="Arial" w:cs="Arial"/>
                <w:b/>
                <w:bCs/>
                <w:sz w:val="18"/>
                <w:szCs w:val="18"/>
              </w:rPr>
              <w:t>Baht</w:t>
            </w:r>
          </w:p>
        </w:tc>
      </w:tr>
      <w:tr w:rsidR="005A60AE" w:rsidRPr="008023F2" w14:paraId="109762E8" w14:textId="77777777" w:rsidTr="005913CA">
        <w:tc>
          <w:tcPr>
            <w:tcW w:w="6003" w:type="dxa"/>
            <w:tcBorders>
              <w:top w:val="nil"/>
              <w:left w:val="nil"/>
              <w:bottom w:val="nil"/>
              <w:right w:val="nil"/>
            </w:tcBorders>
          </w:tcPr>
          <w:p w14:paraId="60DA9008" w14:textId="72354324" w:rsidR="00281194" w:rsidRPr="008023F2" w:rsidRDefault="006424F0" w:rsidP="00B11A03">
            <w:pPr>
              <w:ind w:left="431"/>
              <w:jc w:val="both"/>
              <w:rPr>
                <w:rFonts w:ascii="Arial" w:eastAsia="Arial" w:hAnsi="Arial" w:cs="Arial"/>
                <w:b/>
                <w:bCs/>
                <w:sz w:val="18"/>
                <w:szCs w:val="22"/>
              </w:rPr>
            </w:pPr>
            <w:r w:rsidRPr="008023F2">
              <w:rPr>
                <w:rFonts w:ascii="Arial" w:eastAsia="Arial" w:hAnsi="Arial" w:cs="Arial"/>
                <w:b/>
                <w:bCs/>
                <w:sz w:val="18"/>
                <w:szCs w:val="22"/>
              </w:rPr>
              <w:t>Non-current Assets</w:t>
            </w:r>
          </w:p>
        </w:tc>
        <w:tc>
          <w:tcPr>
            <w:tcW w:w="1440" w:type="dxa"/>
            <w:tcBorders>
              <w:top w:val="single" w:sz="4" w:space="0" w:color="000000"/>
              <w:left w:val="nil"/>
            </w:tcBorders>
          </w:tcPr>
          <w:p w14:paraId="3BD47B8B" w14:textId="77777777" w:rsidR="00281194" w:rsidRPr="008023F2" w:rsidRDefault="00281194" w:rsidP="007172BE">
            <w:pPr>
              <w:ind w:right="-72"/>
              <w:jc w:val="right"/>
              <w:rPr>
                <w:rFonts w:ascii="Arial" w:eastAsia="Arial" w:hAnsi="Arial" w:cs="Arial"/>
                <w:sz w:val="18"/>
                <w:szCs w:val="18"/>
              </w:rPr>
            </w:pPr>
          </w:p>
        </w:tc>
        <w:tc>
          <w:tcPr>
            <w:tcW w:w="1440" w:type="dxa"/>
            <w:tcBorders>
              <w:top w:val="single" w:sz="4" w:space="0" w:color="000000"/>
            </w:tcBorders>
          </w:tcPr>
          <w:p w14:paraId="619447E7" w14:textId="77777777" w:rsidR="00281194" w:rsidRPr="008023F2" w:rsidRDefault="00281194" w:rsidP="007172BE">
            <w:pPr>
              <w:ind w:right="-72"/>
              <w:jc w:val="right"/>
              <w:rPr>
                <w:rFonts w:ascii="Arial" w:eastAsia="Arial" w:hAnsi="Arial" w:cs="Arial"/>
                <w:sz w:val="18"/>
                <w:szCs w:val="18"/>
              </w:rPr>
            </w:pPr>
          </w:p>
        </w:tc>
      </w:tr>
      <w:tr w:rsidR="00EB2EF9" w:rsidRPr="008023F2" w14:paraId="0C76C675" w14:textId="77777777" w:rsidTr="005913CA">
        <w:tc>
          <w:tcPr>
            <w:tcW w:w="6003" w:type="dxa"/>
            <w:tcBorders>
              <w:top w:val="nil"/>
              <w:left w:val="nil"/>
              <w:bottom w:val="nil"/>
              <w:right w:val="nil"/>
            </w:tcBorders>
          </w:tcPr>
          <w:p w14:paraId="1ABA06AC" w14:textId="3C07124D" w:rsidR="00EB2EF9" w:rsidRPr="008023F2" w:rsidRDefault="00EB2EF9" w:rsidP="00B11A03">
            <w:pPr>
              <w:ind w:left="431"/>
              <w:rPr>
                <w:rFonts w:ascii="Arial" w:eastAsia="Arial" w:hAnsi="Arial" w:cs="Arial"/>
                <w:sz w:val="18"/>
                <w:szCs w:val="18"/>
              </w:rPr>
            </w:pPr>
            <w:r w:rsidRPr="008023F2">
              <w:rPr>
                <w:rFonts w:ascii="Arial" w:eastAsia="Arial" w:hAnsi="Arial" w:cs="Arial"/>
                <w:sz w:val="18"/>
                <w:szCs w:val="18"/>
              </w:rPr>
              <w:t>Investment in private sector debt securities</w:t>
            </w:r>
          </w:p>
        </w:tc>
        <w:tc>
          <w:tcPr>
            <w:tcW w:w="1440" w:type="dxa"/>
            <w:tcBorders>
              <w:left w:val="nil"/>
            </w:tcBorders>
            <w:vAlign w:val="center"/>
          </w:tcPr>
          <w:p w14:paraId="6D9EA449" w14:textId="4042750D" w:rsidR="00EB2EF9" w:rsidRPr="008023F2" w:rsidRDefault="00917D81" w:rsidP="00EB2EF9">
            <w:pPr>
              <w:ind w:right="-72"/>
              <w:jc w:val="right"/>
              <w:rPr>
                <w:rFonts w:ascii="Arial" w:eastAsia="Arial" w:hAnsi="Arial" w:cs="Arial"/>
                <w:sz w:val="18"/>
                <w:szCs w:val="18"/>
              </w:rPr>
            </w:pPr>
            <w:r w:rsidRPr="008023F2">
              <w:rPr>
                <w:rFonts w:ascii="Arial" w:eastAsia="Arial" w:hAnsi="Arial" w:cs="Arial"/>
                <w:sz w:val="18"/>
                <w:szCs w:val="18"/>
              </w:rPr>
              <w:t>41</w:t>
            </w:r>
            <w:r w:rsidR="00B35924" w:rsidRPr="008023F2">
              <w:rPr>
                <w:rFonts w:ascii="Arial" w:eastAsia="Arial" w:hAnsi="Arial" w:cs="Arial"/>
                <w:sz w:val="18"/>
                <w:szCs w:val="18"/>
              </w:rPr>
              <w:t>,</w:t>
            </w:r>
            <w:r w:rsidRPr="008023F2">
              <w:rPr>
                <w:rFonts w:ascii="Arial" w:eastAsia="Arial" w:hAnsi="Arial" w:cs="Arial"/>
                <w:sz w:val="18"/>
                <w:szCs w:val="18"/>
              </w:rPr>
              <w:t>854</w:t>
            </w:r>
          </w:p>
        </w:tc>
        <w:tc>
          <w:tcPr>
            <w:tcW w:w="1440" w:type="dxa"/>
            <w:vAlign w:val="center"/>
          </w:tcPr>
          <w:p w14:paraId="7A11805F" w14:textId="59CD9A69" w:rsidR="00EB2EF9" w:rsidRPr="008023F2" w:rsidRDefault="00917D81" w:rsidP="00EB2EF9">
            <w:pPr>
              <w:ind w:right="-72"/>
              <w:jc w:val="right"/>
              <w:rPr>
                <w:rFonts w:ascii="Arial" w:eastAsia="Arial" w:hAnsi="Arial" w:cs="Arial"/>
                <w:sz w:val="18"/>
                <w:szCs w:val="18"/>
              </w:rPr>
            </w:pPr>
            <w:r w:rsidRPr="008023F2">
              <w:rPr>
                <w:rFonts w:ascii="Arial" w:eastAsia="Arial" w:hAnsi="Arial" w:cs="Arial"/>
                <w:sz w:val="18"/>
                <w:szCs w:val="18"/>
              </w:rPr>
              <w:t>55</w:t>
            </w:r>
            <w:r w:rsidR="00151566" w:rsidRPr="008023F2">
              <w:rPr>
                <w:rFonts w:ascii="Arial" w:eastAsia="Arial" w:hAnsi="Arial" w:cs="Arial"/>
                <w:sz w:val="18"/>
                <w:szCs w:val="18"/>
              </w:rPr>
              <w:t>,</w:t>
            </w:r>
            <w:r w:rsidRPr="008023F2">
              <w:rPr>
                <w:rFonts w:ascii="Arial" w:eastAsia="Arial" w:hAnsi="Arial" w:cs="Arial"/>
                <w:sz w:val="18"/>
                <w:szCs w:val="18"/>
              </w:rPr>
              <w:t>505</w:t>
            </w:r>
          </w:p>
        </w:tc>
      </w:tr>
      <w:tr w:rsidR="00EB2EF9" w:rsidRPr="008023F2" w14:paraId="62CD3A27" w14:textId="77777777" w:rsidTr="005913CA">
        <w:tc>
          <w:tcPr>
            <w:tcW w:w="6003" w:type="dxa"/>
            <w:tcBorders>
              <w:top w:val="nil"/>
              <w:left w:val="nil"/>
              <w:bottom w:val="nil"/>
              <w:right w:val="nil"/>
            </w:tcBorders>
          </w:tcPr>
          <w:p w14:paraId="1FCFDFA2" w14:textId="77777777" w:rsidR="00EB2EF9" w:rsidRPr="008023F2" w:rsidRDefault="00EB2EF9" w:rsidP="00B11A03">
            <w:pPr>
              <w:ind w:left="431"/>
              <w:rPr>
                <w:rFonts w:ascii="Arial" w:eastAsia="Arial" w:hAnsi="Arial" w:cs="Arial"/>
                <w:sz w:val="18"/>
                <w:szCs w:val="18"/>
              </w:rPr>
            </w:pPr>
          </w:p>
        </w:tc>
        <w:tc>
          <w:tcPr>
            <w:tcW w:w="1440" w:type="dxa"/>
            <w:tcBorders>
              <w:top w:val="single" w:sz="4" w:space="0" w:color="000000"/>
              <w:left w:val="nil"/>
            </w:tcBorders>
          </w:tcPr>
          <w:p w14:paraId="04C2FD1B" w14:textId="77777777" w:rsidR="00EB2EF9" w:rsidRPr="008023F2" w:rsidRDefault="00EB2EF9" w:rsidP="00EB2EF9">
            <w:pPr>
              <w:ind w:right="-72"/>
              <w:jc w:val="right"/>
              <w:rPr>
                <w:rFonts w:ascii="Arial" w:eastAsia="Arial" w:hAnsi="Arial" w:cs="Arial"/>
                <w:sz w:val="18"/>
                <w:szCs w:val="18"/>
              </w:rPr>
            </w:pPr>
          </w:p>
        </w:tc>
        <w:tc>
          <w:tcPr>
            <w:tcW w:w="1440" w:type="dxa"/>
            <w:tcBorders>
              <w:top w:val="single" w:sz="4" w:space="0" w:color="000000"/>
            </w:tcBorders>
          </w:tcPr>
          <w:p w14:paraId="4774B193" w14:textId="77777777" w:rsidR="00EB2EF9" w:rsidRPr="008023F2" w:rsidRDefault="00EB2EF9" w:rsidP="00EB2EF9">
            <w:pPr>
              <w:ind w:right="-72"/>
              <w:jc w:val="right"/>
              <w:rPr>
                <w:rFonts w:ascii="Arial" w:eastAsia="Arial" w:hAnsi="Arial" w:cs="Arial"/>
                <w:sz w:val="18"/>
                <w:szCs w:val="18"/>
              </w:rPr>
            </w:pPr>
          </w:p>
        </w:tc>
      </w:tr>
      <w:tr w:rsidR="00EB2EF9" w:rsidRPr="008023F2" w14:paraId="2C17C4FD" w14:textId="77777777" w:rsidTr="00151566">
        <w:tc>
          <w:tcPr>
            <w:tcW w:w="6003" w:type="dxa"/>
            <w:tcBorders>
              <w:top w:val="nil"/>
              <w:left w:val="nil"/>
              <w:bottom w:val="nil"/>
              <w:right w:val="nil"/>
            </w:tcBorders>
          </w:tcPr>
          <w:p w14:paraId="763CDDA1" w14:textId="77777777" w:rsidR="00EB2EF9" w:rsidRPr="008023F2" w:rsidRDefault="00EB2EF9" w:rsidP="00B11A03">
            <w:pPr>
              <w:ind w:left="431"/>
              <w:rPr>
                <w:rFonts w:ascii="Arial" w:eastAsia="Arial" w:hAnsi="Arial" w:cs="Arial"/>
                <w:sz w:val="18"/>
                <w:szCs w:val="18"/>
              </w:rPr>
            </w:pPr>
            <w:r w:rsidRPr="008023F2">
              <w:rPr>
                <w:rFonts w:ascii="Arial" w:eastAsia="Arial" w:hAnsi="Arial" w:cs="Arial"/>
                <w:sz w:val="18"/>
                <w:szCs w:val="18"/>
              </w:rPr>
              <w:t>Total</w:t>
            </w:r>
          </w:p>
        </w:tc>
        <w:tc>
          <w:tcPr>
            <w:tcW w:w="1440" w:type="dxa"/>
            <w:tcBorders>
              <w:left w:val="nil"/>
              <w:bottom w:val="single" w:sz="4" w:space="0" w:color="auto"/>
            </w:tcBorders>
          </w:tcPr>
          <w:p w14:paraId="180F662C" w14:textId="6E7F3FD5" w:rsidR="00EB2EF9" w:rsidRPr="008023F2" w:rsidRDefault="00917D81" w:rsidP="00EB2EF9">
            <w:pPr>
              <w:ind w:right="-72"/>
              <w:jc w:val="right"/>
              <w:rPr>
                <w:rFonts w:ascii="Arial" w:eastAsia="Arial" w:hAnsi="Arial" w:cs="Arial"/>
                <w:sz w:val="18"/>
                <w:szCs w:val="18"/>
              </w:rPr>
            </w:pPr>
            <w:r w:rsidRPr="008023F2">
              <w:rPr>
                <w:rFonts w:ascii="Arial" w:eastAsia="Arial" w:hAnsi="Arial" w:cs="Arial"/>
                <w:sz w:val="18"/>
                <w:szCs w:val="18"/>
              </w:rPr>
              <w:t>41</w:t>
            </w:r>
            <w:r w:rsidR="00151566" w:rsidRPr="008023F2">
              <w:rPr>
                <w:rFonts w:ascii="Arial" w:eastAsia="Arial" w:hAnsi="Arial" w:cs="Arial"/>
                <w:sz w:val="18"/>
                <w:szCs w:val="18"/>
              </w:rPr>
              <w:t>,</w:t>
            </w:r>
            <w:r w:rsidRPr="008023F2">
              <w:rPr>
                <w:rFonts w:ascii="Arial" w:eastAsia="Arial" w:hAnsi="Arial" w:cs="Arial"/>
                <w:sz w:val="18"/>
                <w:szCs w:val="18"/>
              </w:rPr>
              <w:t>854</w:t>
            </w:r>
          </w:p>
        </w:tc>
        <w:tc>
          <w:tcPr>
            <w:tcW w:w="1440" w:type="dxa"/>
            <w:tcBorders>
              <w:bottom w:val="single" w:sz="4" w:space="0" w:color="auto"/>
            </w:tcBorders>
          </w:tcPr>
          <w:p w14:paraId="21CF630E" w14:textId="0EE5C6DF" w:rsidR="00EB2EF9" w:rsidRPr="008023F2" w:rsidRDefault="00917D81" w:rsidP="00EB2EF9">
            <w:pPr>
              <w:ind w:right="-72"/>
              <w:jc w:val="right"/>
              <w:rPr>
                <w:rFonts w:ascii="Arial" w:eastAsia="Arial" w:hAnsi="Arial" w:cs="Arial"/>
                <w:sz w:val="18"/>
                <w:szCs w:val="18"/>
              </w:rPr>
            </w:pPr>
            <w:r w:rsidRPr="008023F2">
              <w:rPr>
                <w:rFonts w:ascii="Arial" w:eastAsia="Arial" w:hAnsi="Arial" w:cs="Arial"/>
                <w:sz w:val="18"/>
                <w:szCs w:val="18"/>
              </w:rPr>
              <w:t>55</w:t>
            </w:r>
            <w:r w:rsidR="00EB2EF9" w:rsidRPr="008023F2">
              <w:rPr>
                <w:rFonts w:ascii="Arial" w:eastAsia="Arial" w:hAnsi="Arial" w:cs="Arial"/>
                <w:sz w:val="18"/>
                <w:szCs w:val="18"/>
              </w:rPr>
              <w:t>,</w:t>
            </w:r>
            <w:r w:rsidRPr="008023F2">
              <w:rPr>
                <w:rFonts w:ascii="Arial" w:eastAsia="Arial" w:hAnsi="Arial" w:cs="Arial"/>
                <w:sz w:val="18"/>
                <w:szCs w:val="18"/>
              </w:rPr>
              <w:t>505</w:t>
            </w:r>
          </w:p>
        </w:tc>
      </w:tr>
      <w:tr w:rsidR="00151566" w:rsidRPr="008023F2" w14:paraId="2FD9EE17" w14:textId="77777777" w:rsidTr="00151566">
        <w:tc>
          <w:tcPr>
            <w:tcW w:w="6003" w:type="dxa"/>
            <w:tcBorders>
              <w:top w:val="nil"/>
              <w:left w:val="nil"/>
              <w:bottom w:val="nil"/>
              <w:right w:val="nil"/>
            </w:tcBorders>
          </w:tcPr>
          <w:p w14:paraId="1764BB1D" w14:textId="77777777" w:rsidR="00151566" w:rsidRPr="008023F2" w:rsidRDefault="00151566" w:rsidP="00B11A03">
            <w:pPr>
              <w:ind w:left="431"/>
              <w:rPr>
                <w:rFonts w:ascii="Arial" w:eastAsia="Arial" w:hAnsi="Arial" w:cs="Arial"/>
                <w:sz w:val="18"/>
                <w:szCs w:val="18"/>
              </w:rPr>
            </w:pPr>
          </w:p>
        </w:tc>
        <w:tc>
          <w:tcPr>
            <w:tcW w:w="1440" w:type="dxa"/>
            <w:tcBorders>
              <w:top w:val="single" w:sz="4" w:space="0" w:color="auto"/>
              <w:left w:val="nil"/>
              <w:bottom w:val="nil"/>
            </w:tcBorders>
          </w:tcPr>
          <w:p w14:paraId="0E6B15D7" w14:textId="77777777" w:rsidR="00151566" w:rsidRPr="008023F2" w:rsidRDefault="00151566" w:rsidP="00EB2EF9">
            <w:pPr>
              <w:ind w:right="-72"/>
              <w:jc w:val="right"/>
              <w:rPr>
                <w:rFonts w:ascii="Arial" w:eastAsia="Arial" w:hAnsi="Arial" w:cs="Arial"/>
                <w:sz w:val="18"/>
                <w:szCs w:val="18"/>
              </w:rPr>
            </w:pPr>
          </w:p>
        </w:tc>
        <w:tc>
          <w:tcPr>
            <w:tcW w:w="1440" w:type="dxa"/>
            <w:tcBorders>
              <w:top w:val="single" w:sz="4" w:space="0" w:color="auto"/>
              <w:bottom w:val="nil"/>
            </w:tcBorders>
          </w:tcPr>
          <w:p w14:paraId="3D318577" w14:textId="77777777" w:rsidR="00151566" w:rsidRPr="008023F2" w:rsidRDefault="00151566" w:rsidP="00EB2EF9">
            <w:pPr>
              <w:ind w:right="-72"/>
              <w:jc w:val="right"/>
              <w:rPr>
                <w:rFonts w:ascii="Arial" w:eastAsia="Arial" w:hAnsi="Arial" w:cs="Arial"/>
                <w:sz w:val="18"/>
                <w:szCs w:val="18"/>
              </w:rPr>
            </w:pPr>
          </w:p>
        </w:tc>
      </w:tr>
      <w:tr w:rsidR="00151566" w:rsidRPr="008023F2" w14:paraId="4F3FFDB4" w14:textId="77777777" w:rsidTr="00151566">
        <w:tc>
          <w:tcPr>
            <w:tcW w:w="6003" w:type="dxa"/>
            <w:tcBorders>
              <w:top w:val="nil"/>
              <w:left w:val="nil"/>
              <w:bottom w:val="nil"/>
              <w:right w:val="nil"/>
            </w:tcBorders>
          </w:tcPr>
          <w:p w14:paraId="611A0F2A" w14:textId="3388A822" w:rsidR="00151566" w:rsidRPr="008023F2" w:rsidRDefault="00151566" w:rsidP="00B11A03">
            <w:pPr>
              <w:ind w:left="431"/>
              <w:jc w:val="both"/>
              <w:rPr>
                <w:rFonts w:ascii="Arial" w:eastAsia="Arial" w:hAnsi="Arial" w:cs="Arial"/>
                <w:sz w:val="18"/>
                <w:szCs w:val="18"/>
              </w:rPr>
            </w:pPr>
            <w:r w:rsidRPr="008023F2">
              <w:rPr>
                <w:rFonts w:ascii="Arial" w:eastAsia="Arial" w:hAnsi="Arial" w:cs="Arial"/>
                <w:sz w:val="18"/>
                <w:szCs w:val="18"/>
              </w:rPr>
              <w:t>Allowance for expected credit loss</w:t>
            </w:r>
          </w:p>
        </w:tc>
        <w:tc>
          <w:tcPr>
            <w:tcW w:w="1440" w:type="dxa"/>
            <w:tcBorders>
              <w:top w:val="nil"/>
              <w:left w:val="nil"/>
              <w:bottom w:val="nil"/>
              <w:right w:val="nil"/>
            </w:tcBorders>
          </w:tcPr>
          <w:p w14:paraId="3FC4B35F" w14:textId="29FCC409" w:rsidR="00151566" w:rsidRPr="008023F2" w:rsidRDefault="00151566" w:rsidP="00151566">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17</w:t>
            </w:r>
            <w:r w:rsidRPr="008023F2">
              <w:rPr>
                <w:rFonts w:ascii="Arial" w:eastAsia="Arial" w:hAnsi="Arial" w:cs="Arial"/>
                <w:sz w:val="18"/>
                <w:szCs w:val="18"/>
              </w:rPr>
              <w:t>,</w:t>
            </w:r>
            <w:r w:rsidR="00917D81" w:rsidRPr="008023F2">
              <w:rPr>
                <w:rFonts w:ascii="Arial" w:eastAsia="Arial" w:hAnsi="Arial" w:cs="Arial"/>
                <w:sz w:val="18"/>
                <w:szCs w:val="18"/>
              </w:rPr>
              <w:t>407</w:t>
            </w:r>
            <w:r w:rsidRPr="008023F2">
              <w:rPr>
                <w:rFonts w:ascii="Arial" w:eastAsia="Arial" w:hAnsi="Arial" w:cs="Arial"/>
                <w:sz w:val="18"/>
                <w:szCs w:val="18"/>
              </w:rPr>
              <w:t>)</w:t>
            </w:r>
          </w:p>
        </w:tc>
        <w:tc>
          <w:tcPr>
            <w:tcW w:w="1440" w:type="dxa"/>
            <w:tcBorders>
              <w:top w:val="nil"/>
              <w:left w:val="nil"/>
              <w:bottom w:val="nil"/>
              <w:right w:val="nil"/>
            </w:tcBorders>
          </w:tcPr>
          <w:p w14:paraId="782219AD" w14:textId="75BC423D" w:rsidR="00151566" w:rsidRPr="008023F2" w:rsidRDefault="00151566" w:rsidP="00151566">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4</w:t>
            </w:r>
            <w:r w:rsidRPr="008023F2">
              <w:rPr>
                <w:rFonts w:ascii="Arial" w:eastAsia="Arial" w:hAnsi="Arial" w:cs="Arial"/>
                <w:sz w:val="18"/>
                <w:szCs w:val="18"/>
              </w:rPr>
              <w:t>,</w:t>
            </w:r>
            <w:r w:rsidR="00917D81" w:rsidRPr="008023F2">
              <w:rPr>
                <w:rFonts w:ascii="Arial" w:eastAsia="Arial" w:hAnsi="Arial" w:cs="Arial"/>
                <w:sz w:val="18"/>
                <w:szCs w:val="18"/>
              </w:rPr>
              <w:t>895</w:t>
            </w:r>
            <w:r w:rsidRPr="008023F2">
              <w:rPr>
                <w:rFonts w:ascii="Arial" w:eastAsia="Arial" w:hAnsi="Arial" w:cs="Arial"/>
                <w:sz w:val="18"/>
                <w:szCs w:val="18"/>
              </w:rPr>
              <w:t>)</w:t>
            </w:r>
          </w:p>
        </w:tc>
      </w:tr>
    </w:tbl>
    <w:p w14:paraId="105E17AB" w14:textId="77777777" w:rsidR="007B3902" w:rsidRPr="008023F2" w:rsidRDefault="007B3902" w:rsidP="00A22332">
      <w:pPr>
        <w:ind w:left="1080"/>
        <w:jc w:val="both"/>
        <w:rPr>
          <w:rFonts w:ascii="Arial" w:hAnsi="Arial" w:cs="Arial"/>
          <w:sz w:val="18"/>
          <w:szCs w:val="18"/>
        </w:rPr>
      </w:pPr>
    </w:p>
    <w:p w14:paraId="7E4A5DA1" w14:textId="5645DA43" w:rsidR="007B3902" w:rsidRPr="008023F2" w:rsidRDefault="007B3902" w:rsidP="00A0706C">
      <w:pPr>
        <w:tabs>
          <w:tab w:val="left" w:pos="1080"/>
        </w:tabs>
        <w:ind w:left="1080" w:hanging="540"/>
        <w:jc w:val="both"/>
        <w:rPr>
          <w:rFonts w:ascii="Arial" w:hAnsi="Arial" w:cs="Arial"/>
          <w:sz w:val="18"/>
          <w:szCs w:val="18"/>
        </w:rPr>
      </w:pPr>
      <w:r w:rsidRPr="008023F2">
        <w:rPr>
          <w:rFonts w:ascii="Arial" w:hAnsi="Arial" w:cs="Arial"/>
          <w:sz w:val="18"/>
          <w:szCs w:val="18"/>
        </w:rPr>
        <w:t>b)</w:t>
      </w:r>
      <w:r w:rsidR="00A0706C" w:rsidRPr="008023F2">
        <w:rPr>
          <w:rFonts w:ascii="Arial" w:hAnsi="Arial" w:cs="Arial"/>
          <w:sz w:val="18"/>
          <w:szCs w:val="18"/>
        </w:rPr>
        <w:tab/>
      </w:r>
      <w:r w:rsidRPr="008023F2">
        <w:rPr>
          <w:rFonts w:ascii="Arial" w:hAnsi="Arial" w:cs="Arial"/>
          <w:sz w:val="18"/>
          <w:szCs w:val="18"/>
        </w:rPr>
        <w:t>Amounts recognised in profit or loss and other comprehensive income</w:t>
      </w:r>
    </w:p>
    <w:p w14:paraId="59BE175E" w14:textId="77777777" w:rsidR="007B3902" w:rsidRPr="008023F2" w:rsidRDefault="007B3902" w:rsidP="00A0706C">
      <w:pPr>
        <w:ind w:left="1080"/>
        <w:jc w:val="both"/>
        <w:rPr>
          <w:rFonts w:ascii="Arial" w:hAnsi="Arial" w:cs="Arial"/>
          <w:sz w:val="18"/>
          <w:szCs w:val="18"/>
        </w:rPr>
      </w:pPr>
    </w:p>
    <w:p w14:paraId="6759E345" w14:textId="1B91EA96" w:rsidR="00281194" w:rsidRPr="008023F2" w:rsidRDefault="00281194" w:rsidP="00A0706C">
      <w:pPr>
        <w:ind w:left="1080"/>
        <w:jc w:val="both"/>
        <w:rPr>
          <w:rFonts w:ascii="Arial" w:hAnsi="Arial" w:cs="Arial"/>
          <w:sz w:val="18"/>
          <w:szCs w:val="18"/>
        </w:rPr>
      </w:pPr>
      <w:r w:rsidRPr="008023F2">
        <w:rPr>
          <w:rFonts w:ascii="Arial" w:hAnsi="Arial" w:cs="Arial"/>
          <w:sz w:val="18"/>
          <w:szCs w:val="18"/>
        </w:rPr>
        <w:t>The following</w:t>
      </w:r>
      <w:r w:rsidR="007168CD" w:rsidRPr="008023F2">
        <w:rPr>
          <w:rFonts w:ascii="Arial" w:hAnsi="Arial" w:cs="Arial"/>
          <w:sz w:val="18"/>
          <w:szCs w:val="18"/>
        </w:rPr>
        <w:t xml:space="preserve"> gains or</w:t>
      </w:r>
      <w:r w:rsidRPr="008023F2">
        <w:rPr>
          <w:rFonts w:ascii="Arial" w:hAnsi="Arial" w:cs="Arial"/>
          <w:sz w:val="18"/>
          <w:szCs w:val="18"/>
        </w:rPr>
        <w:t xml:space="preserve"> losses were recognised in profit or loss and other comprehensive income during the year as follows:</w:t>
      </w:r>
    </w:p>
    <w:p w14:paraId="69388C01" w14:textId="77777777" w:rsidR="00B11A03" w:rsidRPr="008023F2" w:rsidRDefault="00B11A03" w:rsidP="00A0706C">
      <w:pPr>
        <w:ind w:left="1080"/>
        <w:jc w:val="both"/>
        <w:rPr>
          <w:rFonts w:ascii="Arial" w:hAnsi="Arial" w:cs="Arial"/>
          <w:sz w:val="18"/>
          <w:szCs w:val="18"/>
        </w:rPr>
      </w:pPr>
    </w:p>
    <w:tbl>
      <w:tblPr>
        <w:tblW w:w="9150" w:type="dxa"/>
        <w:tblInd w:w="426" w:type="dxa"/>
        <w:tblLook w:val="04A0" w:firstRow="1" w:lastRow="0" w:firstColumn="1" w:lastColumn="0" w:noHBand="0" w:noVBand="1"/>
      </w:tblPr>
      <w:tblGrid>
        <w:gridCol w:w="6243"/>
        <w:gridCol w:w="1458"/>
        <w:gridCol w:w="1449"/>
      </w:tblGrid>
      <w:tr w:rsidR="005A60AE" w:rsidRPr="008023F2" w14:paraId="7891B04A" w14:textId="77777777" w:rsidTr="004F7BE2">
        <w:tc>
          <w:tcPr>
            <w:tcW w:w="6243" w:type="dxa"/>
          </w:tcPr>
          <w:p w14:paraId="7E70B8B0" w14:textId="77777777" w:rsidR="00281194" w:rsidRPr="008023F2" w:rsidRDefault="00281194" w:rsidP="004F7BE2">
            <w:pPr>
              <w:ind w:left="654"/>
              <w:rPr>
                <w:rFonts w:ascii="Arial" w:hAnsi="Arial" w:cs="Arial"/>
                <w:sz w:val="18"/>
                <w:szCs w:val="18"/>
              </w:rPr>
            </w:pPr>
          </w:p>
        </w:tc>
        <w:tc>
          <w:tcPr>
            <w:tcW w:w="2907" w:type="dxa"/>
            <w:gridSpan w:val="2"/>
            <w:tcBorders>
              <w:left w:val="nil"/>
              <w:bottom w:val="single" w:sz="4" w:space="0" w:color="auto"/>
              <w:right w:val="nil"/>
            </w:tcBorders>
            <w:hideMark/>
          </w:tcPr>
          <w:p w14:paraId="456A23FC" w14:textId="44EF4D87" w:rsidR="00281194" w:rsidRPr="008023F2" w:rsidRDefault="00281194" w:rsidP="004F7BE2">
            <w:pPr>
              <w:jc w:val="center"/>
              <w:rPr>
                <w:rFonts w:ascii="Arial" w:hAnsi="Arial" w:cs="Arial"/>
                <w:b/>
                <w:bCs/>
                <w:sz w:val="18"/>
                <w:szCs w:val="18"/>
              </w:rPr>
            </w:pPr>
            <w:r w:rsidRPr="008023F2">
              <w:rPr>
                <w:rFonts w:ascii="Arial" w:hAnsi="Arial" w:cs="Arial"/>
                <w:b/>
                <w:bCs/>
                <w:sz w:val="18"/>
                <w:szCs w:val="18"/>
              </w:rPr>
              <w:t xml:space="preserve">Consolidated </w:t>
            </w:r>
            <w:r w:rsidR="00EF76C0" w:rsidRPr="008023F2">
              <w:rPr>
                <w:rFonts w:ascii="Arial" w:hAnsi="Arial" w:cs="Arial"/>
                <w:b/>
                <w:bCs/>
                <w:sz w:val="18"/>
                <w:szCs w:val="18"/>
              </w:rPr>
              <w:t>and separate</w:t>
            </w:r>
          </w:p>
          <w:p w14:paraId="13F351B1" w14:textId="77777777" w:rsidR="00281194" w:rsidRPr="008023F2" w:rsidRDefault="00281194" w:rsidP="004F7BE2">
            <w:pPr>
              <w:jc w:val="center"/>
              <w:rPr>
                <w:rFonts w:ascii="Arial" w:hAnsi="Arial" w:cs="Arial"/>
                <w:b/>
                <w:bCs/>
                <w:sz w:val="18"/>
                <w:szCs w:val="18"/>
              </w:rPr>
            </w:pPr>
            <w:r w:rsidRPr="008023F2">
              <w:rPr>
                <w:rFonts w:ascii="Arial" w:hAnsi="Arial" w:cs="Arial"/>
                <w:b/>
                <w:bCs/>
                <w:sz w:val="18"/>
                <w:szCs w:val="18"/>
              </w:rPr>
              <w:t>financial statements</w:t>
            </w:r>
          </w:p>
        </w:tc>
      </w:tr>
      <w:tr w:rsidR="005A60AE" w:rsidRPr="008023F2" w14:paraId="18DD2CAB" w14:textId="77777777" w:rsidTr="004F7BE2">
        <w:tc>
          <w:tcPr>
            <w:tcW w:w="6243" w:type="dxa"/>
          </w:tcPr>
          <w:p w14:paraId="0825018B" w14:textId="77777777" w:rsidR="00281194" w:rsidRPr="008023F2" w:rsidRDefault="00281194" w:rsidP="004F7BE2">
            <w:pPr>
              <w:ind w:left="654"/>
              <w:rPr>
                <w:rFonts w:ascii="Arial" w:hAnsi="Arial" w:cs="Arial"/>
                <w:sz w:val="18"/>
                <w:szCs w:val="18"/>
              </w:rPr>
            </w:pPr>
          </w:p>
        </w:tc>
        <w:tc>
          <w:tcPr>
            <w:tcW w:w="1458" w:type="dxa"/>
            <w:tcBorders>
              <w:top w:val="single" w:sz="4" w:space="0" w:color="auto"/>
              <w:left w:val="nil"/>
              <w:bottom w:val="single" w:sz="4" w:space="0" w:color="auto"/>
              <w:right w:val="nil"/>
            </w:tcBorders>
            <w:hideMark/>
          </w:tcPr>
          <w:p w14:paraId="0EB8F250" w14:textId="408C8480" w:rsidR="00281194" w:rsidRPr="008023F2" w:rsidRDefault="00917D81" w:rsidP="004F7BE2">
            <w:pPr>
              <w:ind w:right="-72"/>
              <w:jc w:val="right"/>
              <w:rPr>
                <w:rFonts w:ascii="Arial" w:hAnsi="Arial" w:cs="Arial"/>
                <w:b/>
                <w:bCs/>
                <w:sz w:val="18"/>
                <w:szCs w:val="18"/>
              </w:rPr>
            </w:pPr>
            <w:r w:rsidRPr="008023F2">
              <w:rPr>
                <w:rFonts w:ascii="Arial" w:hAnsi="Arial" w:cs="Arial"/>
                <w:b/>
                <w:bCs/>
                <w:sz w:val="18"/>
                <w:szCs w:val="18"/>
              </w:rPr>
              <w:t>2025</w:t>
            </w:r>
          </w:p>
          <w:p w14:paraId="53C01F73" w14:textId="77777777" w:rsidR="00281194" w:rsidRPr="008023F2" w:rsidRDefault="00673AE4" w:rsidP="004F7BE2">
            <w:pPr>
              <w:ind w:right="-72"/>
              <w:jc w:val="right"/>
              <w:rPr>
                <w:rFonts w:ascii="Arial" w:hAnsi="Arial" w:cs="Arial"/>
                <w:b/>
                <w:bCs/>
                <w:sz w:val="18"/>
                <w:szCs w:val="18"/>
              </w:rPr>
            </w:pPr>
            <w:r w:rsidRPr="008023F2">
              <w:rPr>
                <w:rFonts w:ascii="Arial" w:hAnsi="Arial" w:cs="Arial"/>
                <w:b/>
                <w:bCs/>
                <w:sz w:val="18"/>
                <w:szCs w:val="18"/>
              </w:rPr>
              <w:t>Thousand</w:t>
            </w:r>
          </w:p>
          <w:p w14:paraId="68349F1B" w14:textId="255A1FB9" w:rsidR="00673AE4" w:rsidRPr="008023F2" w:rsidRDefault="00673AE4" w:rsidP="004F7BE2">
            <w:pPr>
              <w:ind w:right="-72"/>
              <w:jc w:val="right"/>
              <w:rPr>
                <w:rFonts w:ascii="Arial" w:hAnsi="Arial" w:cs="Arial"/>
                <w:sz w:val="18"/>
                <w:szCs w:val="18"/>
              </w:rPr>
            </w:pPr>
            <w:r w:rsidRPr="008023F2">
              <w:rPr>
                <w:rFonts w:ascii="Arial" w:hAnsi="Arial" w:cs="Arial"/>
                <w:b/>
                <w:bCs/>
                <w:sz w:val="18"/>
                <w:szCs w:val="18"/>
              </w:rPr>
              <w:t>Baht</w:t>
            </w:r>
          </w:p>
        </w:tc>
        <w:tc>
          <w:tcPr>
            <w:tcW w:w="1449" w:type="dxa"/>
            <w:tcBorders>
              <w:top w:val="single" w:sz="4" w:space="0" w:color="auto"/>
              <w:left w:val="nil"/>
              <w:bottom w:val="single" w:sz="4" w:space="0" w:color="auto"/>
              <w:right w:val="nil"/>
            </w:tcBorders>
            <w:hideMark/>
          </w:tcPr>
          <w:p w14:paraId="07A6CF3D" w14:textId="5E742C89" w:rsidR="00673AE4" w:rsidRPr="008023F2" w:rsidRDefault="00917D81" w:rsidP="004F7BE2">
            <w:pPr>
              <w:ind w:right="-72"/>
              <w:jc w:val="right"/>
              <w:rPr>
                <w:rFonts w:ascii="Arial" w:hAnsi="Arial" w:cs="Arial"/>
                <w:b/>
                <w:bCs/>
                <w:sz w:val="18"/>
                <w:szCs w:val="18"/>
              </w:rPr>
            </w:pPr>
            <w:r w:rsidRPr="008023F2">
              <w:rPr>
                <w:rFonts w:ascii="Arial" w:hAnsi="Arial" w:cs="Arial"/>
                <w:b/>
                <w:bCs/>
                <w:sz w:val="18"/>
                <w:szCs w:val="18"/>
              </w:rPr>
              <w:t>2024</w:t>
            </w:r>
          </w:p>
          <w:p w14:paraId="25690AF0" w14:textId="77777777" w:rsidR="00673AE4" w:rsidRPr="008023F2" w:rsidRDefault="00673AE4" w:rsidP="004F7BE2">
            <w:pPr>
              <w:ind w:right="-72"/>
              <w:jc w:val="right"/>
              <w:rPr>
                <w:rFonts w:ascii="Arial" w:hAnsi="Arial" w:cs="Arial"/>
                <w:b/>
                <w:bCs/>
                <w:sz w:val="18"/>
                <w:szCs w:val="18"/>
              </w:rPr>
            </w:pPr>
            <w:r w:rsidRPr="008023F2">
              <w:rPr>
                <w:rFonts w:ascii="Arial" w:hAnsi="Arial" w:cs="Arial"/>
                <w:b/>
                <w:bCs/>
                <w:sz w:val="18"/>
                <w:szCs w:val="18"/>
              </w:rPr>
              <w:t>Thousand</w:t>
            </w:r>
          </w:p>
          <w:p w14:paraId="42F7008E" w14:textId="49D5605E" w:rsidR="00281194" w:rsidRPr="008023F2" w:rsidRDefault="00673AE4" w:rsidP="004F7BE2">
            <w:pPr>
              <w:ind w:right="-72"/>
              <w:jc w:val="right"/>
              <w:rPr>
                <w:rFonts w:ascii="Arial" w:hAnsi="Arial" w:cs="Arial"/>
                <w:sz w:val="18"/>
                <w:szCs w:val="18"/>
              </w:rPr>
            </w:pPr>
            <w:r w:rsidRPr="008023F2">
              <w:rPr>
                <w:rFonts w:ascii="Arial" w:hAnsi="Arial" w:cs="Arial"/>
                <w:b/>
                <w:bCs/>
                <w:sz w:val="18"/>
                <w:szCs w:val="18"/>
              </w:rPr>
              <w:t>Baht</w:t>
            </w:r>
          </w:p>
        </w:tc>
      </w:tr>
      <w:tr w:rsidR="005A60AE" w:rsidRPr="008023F2" w14:paraId="5107113E" w14:textId="77777777" w:rsidTr="004F7BE2">
        <w:tc>
          <w:tcPr>
            <w:tcW w:w="6243" w:type="dxa"/>
          </w:tcPr>
          <w:p w14:paraId="2ADA4DBB" w14:textId="77777777" w:rsidR="00342569" w:rsidRPr="008023F2" w:rsidRDefault="00342569" w:rsidP="004F7BE2">
            <w:pPr>
              <w:pStyle w:val="Default"/>
              <w:ind w:left="654"/>
              <w:rPr>
                <w:rFonts w:ascii="Arial" w:hAnsi="Arial" w:cs="Arial"/>
                <w:b/>
                <w:bCs/>
                <w:color w:val="auto"/>
                <w:spacing w:val="-2"/>
                <w:sz w:val="18"/>
                <w:szCs w:val="18"/>
              </w:rPr>
            </w:pPr>
          </w:p>
        </w:tc>
        <w:tc>
          <w:tcPr>
            <w:tcW w:w="1458" w:type="dxa"/>
            <w:tcBorders>
              <w:top w:val="single" w:sz="4" w:space="0" w:color="auto"/>
              <w:left w:val="nil"/>
              <w:right w:val="nil"/>
            </w:tcBorders>
            <w:vAlign w:val="bottom"/>
          </w:tcPr>
          <w:p w14:paraId="13E4D986" w14:textId="77777777" w:rsidR="00342569" w:rsidRPr="008023F2" w:rsidRDefault="00342569" w:rsidP="004F7BE2">
            <w:pPr>
              <w:ind w:right="-72"/>
              <w:jc w:val="right"/>
              <w:rPr>
                <w:rFonts w:ascii="Arial" w:hAnsi="Arial" w:cs="Arial"/>
                <w:sz w:val="18"/>
                <w:szCs w:val="18"/>
              </w:rPr>
            </w:pPr>
          </w:p>
        </w:tc>
        <w:tc>
          <w:tcPr>
            <w:tcW w:w="1449" w:type="dxa"/>
            <w:tcBorders>
              <w:top w:val="single" w:sz="4" w:space="0" w:color="auto"/>
              <w:left w:val="nil"/>
              <w:right w:val="nil"/>
            </w:tcBorders>
            <w:vAlign w:val="bottom"/>
          </w:tcPr>
          <w:p w14:paraId="4D79B44F" w14:textId="77777777" w:rsidR="00342569" w:rsidRPr="008023F2" w:rsidRDefault="00342569" w:rsidP="004F7BE2">
            <w:pPr>
              <w:ind w:right="-72"/>
              <w:jc w:val="right"/>
              <w:rPr>
                <w:rFonts w:ascii="Arial" w:hAnsi="Arial" w:cs="Arial"/>
                <w:sz w:val="18"/>
                <w:szCs w:val="18"/>
              </w:rPr>
            </w:pPr>
          </w:p>
        </w:tc>
      </w:tr>
      <w:tr w:rsidR="00EB2EF9" w:rsidRPr="008023F2" w14:paraId="63B084E7" w14:textId="77777777" w:rsidTr="004F7BE2">
        <w:tc>
          <w:tcPr>
            <w:tcW w:w="6243" w:type="dxa"/>
          </w:tcPr>
          <w:p w14:paraId="780750DE" w14:textId="236024FF" w:rsidR="00EB2EF9" w:rsidRPr="008023F2" w:rsidRDefault="00FB15CA" w:rsidP="004F7BE2">
            <w:pPr>
              <w:pStyle w:val="Default"/>
              <w:ind w:left="654"/>
              <w:rPr>
                <w:rFonts w:ascii="Arial" w:hAnsi="Arial" w:cs="Arial"/>
                <w:b/>
                <w:bCs/>
                <w:color w:val="auto"/>
                <w:spacing w:val="-2"/>
                <w:sz w:val="18"/>
                <w:szCs w:val="18"/>
              </w:rPr>
            </w:pPr>
            <w:r w:rsidRPr="008023F2">
              <w:rPr>
                <w:rFonts w:ascii="Arial" w:hAnsi="Arial" w:cs="Arial"/>
                <w:b/>
                <w:bCs/>
                <w:color w:val="auto"/>
                <w:spacing w:val="-2"/>
                <w:sz w:val="18"/>
                <w:szCs w:val="18"/>
              </w:rPr>
              <w:t>(</w:t>
            </w:r>
            <w:r w:rsidR="00A75AD5" w:rsidRPr="008023F2">
              <w:rPr>
                <w:rFonts w:ascii="Arial" w:hAnsi="Arial" w:cs="Arial"/>
                <w:b/>
                <w:bCs/>
                <w:color w:val="auto"/>
                <w:spacing w:val="-2"/>
                <w:sz w:val="18"/>
                <w:szCs w:val="18"/>
              </w:rPr>
              <w:t>Loss</w:t>
            </w:r>
            <w:r w:rsidRPr="008023F2">
              <w:rPr>
                <w:rFonts w:ascii="Arial" w:hAnsi="Arial" w:cs="Arial"/>
                <w:b/>
                <w:bCs/>
                <w:color w:val="auto"/>
                <w:spacing w:val="-2"/>
                <w:sz w:val="18"/>
                <w:szCs w:val="18"/>
              </w:rPr>
              <w:t>)</w:t>
            </w:r>
            <w:r w:rsidR="00A75AD5" w:rsidRPr="008023F2">
              <w:rPr>
                <w:rFonts w:ascii="Arial" w:hAnsi="Arial" w:cs="Arial"/>
                <w:b/>
                <w:bCs/>
                <w:color w:val="auto"/>
                <w:spacing w:val="-2"/>
                <w:sz w:val="18"/>
                <w:szCs w:val="18"/>
              </w:rPr>
              <w:t xml:space="preserve"> </w:t>
            </w:r>
            <w:r w:rsidR="006744A6" w:rsidRPr="008023F2">
              <w:rPr>
                <w:rFonts w:ascii="Arial" w:hAnsi="Arial" w:cs="Arial"/>
                <w:b/>
                <w:bCs/>
                <w:color w:val="auto"/>
                <w:spacing w:val="-2"/>
                <w:sz w:val="18"/>
                <w:szCs w:val="18"/>
              </w:rPr>
              <w:t>g</w:t>
            </w:r>
            <w:r w:rsidR="00EB2EF9" w:rsidRPr="008023F2">
              <w:rPr>
                <w:rFonts w:ascii="Arial" w:hAnsi="Arial" w:cs="Arial"/>
                <w:b/>
                <w:bCs/>
                <w:color w:val="auto"/>
                <w:spacing w:val="-2"/>
                <w:sz w:val="18"/>
                <w:szCs w:val="18"/>
              </w:rPr>
              <w:t>ain recognised in other comprehensive income</w:t>
            </w:r>
          </w:p>
        </w:tc>
        <w:tc>
          <w:tcPr>
            <w:tcW w:w="1458" w:type="dxa"/>
            <w:tcBorders>
              <w:left w:val="nil"/>
              <w:right w:val="nil"/>
            </w:tcBorders>
            <w:vAlign w:val="bottom"/>
          </w:tcPr>
          <w:p w14:paraId="4BB6500E" w14:textId="77777777" w:rsidR="00EB2EF9" w:rsidRPr="008023F2" w:rsidRDefault="00EB2EF9" w:rsidP="004F7BE2">
            <w:pPr>
              <w:ind w:right="-72"/>
              <w:jc w:val="right"/>
              <w:rPr>
                <w:rFonts w:ascii="Arial" w:hAnsi="Arial" w:cs="Arial"/>
                <w:sz w:val="18"/>
                <w:szCs w:val="18"/>
              </w:rPr>
            </w:pPr>
          </w:p>
        </w:tc>
        <w:tc>
          <w:tcPr>
            <w:tcW w:w="1449" w:type="dxa"/>
            <w:tcBorders>
              <w:left w:val="nil"/>
              <w:right w:val="nil"/>
            </w:tcBorders>
            <w:vAlign w:val="bottom"/>
          </w:tcPr>
          <w:p w14:paraId="2C2A0938" w14:textId="77777777" w:rsidR="00EB2EF9" w:rsidRPr="008023F2" w:rsidRDefault="00EB2EF9" w:rsidP="004F7BE2">
            <w:pPr>
              <w:ind w:right="-72"/>
              <w:jc w:val="right"/>
              <w:rPr>
                <w:rFonts w:ascii="Arial" w:hAnsi="Arial" w:cs="Arial"/>
                <w:sz w:val="18"/>
                <w:szCs w:val="18"/>
              </w:rPr>
            </w:pPr>
          </w:p>
        </w:tc>
      </w:tr>
      <w:tr w:rsidR="00EB2EF9" w:rsidRPr="008023F2" w14:paraId="3D5A1F25" w14:textId="77777777" w:rsidTr="004F7BE2">
        <w:tc>
          <w:tcPr>
            <w:tcW w:w="6243" w:type="dxa"/>
            <w:hideMark/>
          </w:tcPr>
          <w:p w14:paraId="623DEE5D" w14:textId="77777777" w:rsidR="00EB2EF9" w:rsidRPr="008023F2" w:rsidRDefault="00EB2EF9" w:rsidP="004F7BE2">
            <w:pPr>
              <w:ind w:left="654"/>
              <w:rPr>
                <w:rFonts w:ascii="Arial" w:hAnsi="Arial" w:cs="Arial"/>
                <w:spacing w:val="-2"/>
                <w:sz w:val="18"/>
                <w:szCs w:val="18"/>
              </w:rPr>
            </w:pPr>
            <w:r w:rsidRPr="008023F2">
              <w:rPr>
                <w:rFonts w:ascii="Arial" w:hAnsi="Arial" w:cs="Arial"/>
                <w:spacing w:val="-2"/>
                <w:sz w:val="18"/>
                <w:szCs w:val="18"/>
              </w:rPr>
              <w:t xml:space="preserve">Expected credit losses for debt investments at FVOCI </w:t>
            </w:r>
          </w:p>
          <w:p w14:paraId="7CEE4B62" w14:textId="614EAE46" w:rsidR="00EB2EF9" w:rsidRPr="008023F2" w:rsidRDefault="00EB2EF9" w:rsidP="004F7BE2">
            <w:pPr>
              <w:ind w:left="654"/>
              <w:rPr>
                <w:rFonts w:ascii="Arial" w:hAnsi="Arial" w:cs="Arial"/>
                <w:spacing w:val="-2"/>
                <w:sz w:val="18"/>
                <w:szCs w:val="18"/>
              </w:rPr>
            </w:pPr>
            <w:r w:rsidRPr="008023F2">
              <w:rPr>
                <w:rFonts w:ascii="Arial" w:hAnsi="Arial" w:cs="Arial"/>
                <w:spacing w:val="-2"/>
                <w:sz w:val="18"/>
                <w:szCs w:val="18"/>
              </w:rPr>
              <w:t xml:space="preserve">   recognised in profit or loss (</w:t>
            </w:r>
            <w:r w:rsidR="00917D81" w:rsidRPr="008023F2">
              <w:rPr>
                <w:rFonts w:ascii="Arial" w:hAnsi="Arial" w:cs="Arial"/>
                <w:spacing w:val="-2"/>
                <w:sz w:val="18"/>
                <w:szCs w:val="18"/>
              </w:rPr>
              <w:t>12</w:t>
            </w:r>
            <w:r w:rsidRPr="008023F2">
              <w:rPr>
                <w:rFonts w:ascii="Arial" w:hAnsi="Arial" w:cs="Arial"/>
                <w:spacing w:val="-2"/>
                <w:sz w:val="18"/>
                <w:szCs w:val="18"/>
              </w:rPr>
              <w:t xml:space="preserve"> months expected credit </w:t>
            </w:r>
          </w:p>
          <w:p w14:paraId="5CCEFA7E" w14:textId="77777777" w:rsidR="00EB2EF9" w:rsidRPr="008023F2" w:rsidRDefault="00EB2EF9" w:rsidP="004F7BE2">
            <w:pPr>
              <w:ind w:left="654"/>
              <w:rPr>
                <w:rFonts w:ascii="Arial" w:hAnsi="Arial" w:cs="Arial"/>
                <w:spacing w:val="-2"/>
                <w:sz w:val="18"/>
                <w:szCs w:val="18"/>
              </w:rPr>
            </w:pPr>
            <w:r w:rsidRPr="008023F2">
              <w:rPr>
                <w:rFonts w:ascii="Arial" w:hAnsi="Arial" w:cs="Arial"/>
                <w:spacing w:val="-2"/>
                <w:sz w:val="18"/>
                <w:szCs w:val="18"/>
              </w:rPr>
              <w:t xml:space="preserve">   losses/Lifetime expected credit losses) </w:t>
            </w:r>
          </w:p>
        </w:tc>
        <w:tc>
          <w:tcPr>
            <w:tcW w:w="1458" w:type="dxa"/>
            <w:vAlign w:val="bottom"/>
          </w:tcPr>
          <w:p w14:paraId="0B6C9269" w14:textId="1DD4315E" w:rsidR="00EB2EF9" w:rsidRPr="008023F2" w:rsidRDefault="00FB15CA" w:rsidP="004F7BE2">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12</w:t>
            </w:r>
            <w:r w:rsidR="00151566" w:rsidRPr="008023F2">
              <w:rPr>
                <w:rFonts w:ascii="Arial" w:hAnsi="Arial" w:cs="Arial"/>
                <w:sz w:val="18"/>
                <w:szCs w:val="18"/>
              </w:rPr>
              <w:t>,</w:t>
            </w:r>
            <w:r w:rsidR="00917D81" w:rsidRPr="008023F2">
              <w:rPr>
                <w:rFonts w:ascii="Arial" w:hAnsi="Arial" w:cs="Arial"/>
                <w:sz w:val="18"/>
                <w:szCs w:val="18"/>
              </w:rPr>
              <w:t>512</w:t>
            </w:r>
            <w:r w:rsidRPr="008023F2">
              <w:rPr>
                <w:rFonts w:ascii="Arial" w:hAnsi="Arial" w:cs="Arial"/>
                <w:sz w:val="18"/>
                <w:szCs w:val="18"/>
              </w:rPr>
              <w:t>)</w:t>
            </w:r>
          </w:p>
        </w:tc>
        <w:tc>
          <w:tcPr>
            <w:tcW w:w="1449" w:type="dxa"/>
            <w:vAlign w:val="bottom"/>
          </w:tcPr>
          <w:p w14:paraId="5F39896E" w14:textId="4AAE0FC7" w:rsidR="00EB2EF9" w:rsidRPr="008023F2" w:rsidRDefault="00917D81" w:rsidP="004F7BE2">
            <w:pPr>
              <w:ind w:right="-72"/>
              <w:jc w:val="right"/>
              <w:rPr>
                <w:rFonts w:ascii="Arial" w:hAnsi="Arial" w:cs="Arial"/>
                <w:sz w:val="18"/>
                <w:szCs w:val="18"/>
              </w:rPr>
            </w:pPr>
            <w:r w:rsidRPr="008023F2">
              <w:rPr>
                <w:rFonts w:ascii="Arial" w:eastAsia="Arial" w:hAnsi="Arial" w:cs="Arial"/>
                <w:sz w:val="18"/>
                <w:szCs w:val="18"/>
              </w:rPr>
              <w:t>31</w:t>
            </w:r>
            <w:r w:rsidR="00C554F5" w:rsidRPr="008023F2">
              <w:rPr>
                <w:rFonts w:ascii="Arial" w:eastAsia="Arial" w:hAnsi="Arial" w:cs="Arial"/>
                <w:sz w:val="18"/>
                <w:szCs w:val="18"/>
              </w:rPr>
              <w:t>,</w:t>
            </w:r>
            <w:r w:rsidRPr="008023F2">
              <w:rPr>
                <w:rFonts w:ascii="Arial" w:eastAsia="Arial" w:hAnsi="Arial" w:cs="Arial"/>
                <w:sz w:val="18"/>
                <w:szCs w:val="18"/>
              </w:rPr>
              <w:t>212</w:t>
            </w:r>
          </w:p>
        </w:tc>
      </w:tr>
    </w:tbl>
    <w:p w14:paraId="4569B4A5" w14:textId="77777777" w:rsidR="00281194" w:rsidRPr="008023F2" w:rsidRDefault="00281194" w:rsidP="00A22332">
      <w:pPr>
        <w:ind w:left="1080"/>
        <w:jc w:val="both"/>
        <w:rPr>
          <w:rFonts w:ascii="Arial" w:hAnsi="Arial" w:cs="Arial"/>
          <w:sz w:val="18"/>
          <w:szCs w:val="18"/>
        </w:rPr>
      </w:pPr>
    </w:p>
    <w:p w14:paraId="15C19D13" w14:textId="301DADE2" w:rsidR="007B3902" w:rsidRPr="008023F2" w:rsidRDefault="007B3902" w:rsidP="00A0706C">
      <w:pPr>
        <w:tabs>
          <w:tab w:val="left" w:pos="1080"/>
        </w:tabs>
        <w:ind w:left="1080" w:hanging="540"/>
        <w:jc w:val="both"/>
        <w:rPr>
          <w:rFonts w:ascii="Arial" w:hAnsi="Arial" w:cs="Arial"/>
          <w:sz w:val="18"/>
          <w:szCs w:val="18"/>
        </w:rPr>
      </w:pPr>
      <w:r w:rsidRPr="008023F2">
        <w:rPr>
          <w:rFonts w:ascii="Arial" w:hAnsi="Arial" w:cs="Arial"/>
          <w:sz w:val="18"/>
          <w:szCs w:val="18"/>
        </w:rPr>
        <w:t>c)</w:t>
      </w:r>
      <w:r w:rsidR="00A0706C" w:rsidRPr="008023F2">
        <w:rPr>
          <w:rFonts w:ascii="Arial" w:hAnsi="Arial" w:cs="Arial"/>
          <w:sz w:val="18"/>
          <w:szCs w:val="18"/>
        </w:rPr>
        <w:tab/>
      </w:r>
      <w:r w:rsidRPr="008023F2">
        <w:rPr>
          <w:rFonts w:ascii="Arial" w:hAnsi="Arial" w:cs="Arial"/>
          <w:sz w:val="18"/>
          <w:szCs w:val="18"/>
        </w:rPr>
        <w:t>Allowance for expected credit loss</w:t>
      </w:r>
    </w:p>
    <w:p w14:paraId="10E3D95F" w14:textId="77777777" w:rsidR="00A0706C" w:rsidRPr="008023F2" w:rsidRDefault="00A0706C" w:rsidP="00A0706C">
      <w:pPr>
        <w:ind w:left="1080"/>
        <w:jc w:val="both"/>
        <w:rPr>
          <w:rFonts w:ascii="Arial" w:hAnsi="Arial" w:cs="Arial"/>
          <w:sz w:val="18"/>
          <w:szCs w:val="18"/>
        </w:rPr>
      </w:pPr>
    </w:p>
    <w:p w14:paraId="703D7676" w14:textId="68D6BB7F" w:rsidR="00281194" w:rsidRPr="008023F2" w:rsidRDefault="00281194" w:rsidP="00A0706C">
      <w:pPr>
        <w:ind w:left="1080"/>
        <w:jc w:val="both"/>
        <w:rPr>
          <w:rFonts w:ascii="Arial" w:eastAsia="Arial" w:hAnsi="Arial" w:cs="Arial"/>
          <w:b/>
          <w:sz w:val="18"/>
          <w:szCs w:val="18"/>
        </w:rPr>
      </w:pPr>
      <w:r w:rsidRPr="008023F2">
        <w:rPr>
          <w:rFonts w:ascii="Arial" w:hAnsi="Arial" w:cs="Arial"/>
          <w:sz w:val="18"/>
          <w:szCs w:val="18"/>
        </w:rPr>
        <w:t>Information about the impairment of financial assets at FVOCI and the Group’s exposure to credit risk</w:t>
      </w:r>
      <w:r w:rsidRPr="008023F2">
        <w:rPr>
          <w:rFonts w:ascii="Arial" w:hAnsi="Arial" w:cs="Arial"/>
          <w:sz w:val="18"/>
          <w:szCs w:val="18"/>
          <w:cs/>
        </w:rPr>
        <w:t xml:space="preserve"> </w:t>
      </w:r>
      <w:r w:rsidRPr="008023F2">
        <w:rPr>
          <w:rFonts w:ascii="Arial" w:hAnsi="Arial" w:cs="Arial"/>
          <w:sz w:val="18"/>
          <w:szCs w:val="18"/>
        </w:rPr>
        <w:t xml:space="preserve">is disclosed in notes </w:t>
      </w:r>
      <w:r w:rsidR="00917D81" w:rsidRPr="008023F2">
        <w:rPr>
          <w:rFonts w:ascii="Arial" w:hAnsi="Arial" w:cs="Arial"/>
          <w:sz w:val="18"/>
          <w:szCs w:val="18"/>
        </w:rPr>
        <w:t>5</w:t>
      </w:r>
      <w:r w:rsidR="009E7557" w:rsidRPr="008023F2">
        <w:rPr>
          <w:rFonts w:ascii="Arial" w:hAnsi="Arial" w:cs="Arial"/>
          <w:sz w:val="18"/>
          <w:szCs w:val="18"/>
        </w:rPr>
        <w:t xml:space="preserve"> </w:t>
      </w:r>
      <w:r w:rsidR="00EF76C0" w:rsidRPr="008023F2">
        <w:rPr>
          <w:rFonts w:ascii="Arial" w:hAnsi="Arial" w:cs="Arial"/>
          <w:sz w:val="18"/>
          <w:szCs w:val="18"/>
        </w:rPr>
        <w:t xml:space="preserve">and </w:t>
      </w:r>
      <w:r w:rsidR="00917D81" w:rsidRPr="008023F2">
        <w:rPr>
          <w:rFonts w:ascii="Arial" w:hAnsi="Arial" w:cs="Arial"/>
          <w:sz w:val="18"/>
          <w:szCs w:val="18"/>
        </w:rPr>
        <w:t>11</w:t>
      </w:r>
      <w:r w:rsidR="000804E6" w:rsidRPr="008023F2">
        <w:rPr>
          <w:rFonts w:ascii="Arial" w:hAnsi="Arial" w:cs="Arial"/>
          <w:sz w:val="18"/>
          <w:szCs w:val="18"/>
        </w:rPr>
        <w:t>.</w:t>
      </w:r>
    </w:p>
    <w:p w14:paraId="00F6905F" w14:textId="0EF4B6AD" w:rsidR="00CD2BB1" w:rsidRPr="008023F2" w:rsidRDefault="00CD2BB1" w:rsidP="007172BE">
      <w:pPr>
        <w:jc w:val="both"/>
        <w:rPr>
          <w:rFonts w:ascii="Arial" w:eastAsia="Arial" w:hAnsi="Arial" w:cs="Arial"/>
          <w:bCs/>
          <w:sz w:val="18"/>
          <w:szCs w:val="18"/>
        </w:rPr>
      </w:pPr>
    </w:p>
    <w:p w14:paraId="0E0D3799" w14:textId="401BD296" w:rsidR="004C3DED" w:rsidRPr="008023F2" w:rsidRDefault="00917D81" w:rsidP="00ED7C2A">
      <w:pPr>
        <w:pStyle w:val="Heading2"/>
      </w:pPr>
      <w:r w:rsidRPr="008023F2">
        <w:t>15</w:t>
      </w:r>
      <w:r w:rsidR="00CD2BB1" w:rsidRPr="008023F2">
        <w:t>.</w:t>
      </w:r>
      <w:r w:rsidRPr="008023F2">
        <w:t>3</w:t>
      </w:r>
      <w:r w:rsidR="00CD2BB1" w:rsidRPr="008023F2">
        <w:tab/>
        <w:t>Offsetting financial assets</w:t>
      </w:r>
    </w:p>
    <w:p w14:paraId="2C1AAD12" w14:textId="77777777" w:rsidR="00CD2BB1" w:rsidRPr="008023F2" w:rsidRDefault="00CD2BB1" w:rsidP="007172BE">
      <w:pPr>
        <w:overflowPunct/>
        <w:autoSpaceDE/>
        <w:autoSpaceDN/>
        <w:adjustRightInd/>
        <w:ind w:left="540"/>
        <w:rPr>
          <w:rFonts w:ascii="Arial" w:eastAsia="Arial" w:hAnsi="Arial" w:cs="Arial"/>
          <w:sz w:val="18"/>
          <w:szCs w:val="18"/>
        </w:rPr>
      </w:pPr>
    </w:p>
    <w:p w14:paraId="166E4B45" w14:textId="4434A9F2" w:rsidR="00501EF8" w:rsidRPr="008023F2" w:rsidRDefault="00E50688" w:rsidP="007172BE">
      <w:pPr>
        <w:ind w:left="540"/>
        <w:jc w:val="both"/>
        <w:rPr>
          <w:rFonts w:ascii="Arial" w:eastAsia="Arial" w:hAnsi="Arial" w:cs="Arial"/>
          <w:spacing w:val="-4"/>
          <w:sz w:val="18"/>
          <w:szCs w:val="18"/>
        </w:rPr>
      </w:pPr>
      <w:r w:rsidRPr="008023F2">
        <w:rPr>
          <w:rFonts w:ascii="Arial" w:eastAsia="Arial" w:hAnsi="Arial" w:cs="Arial"/>
          <w:spacing w:val="-4"/>
          <w:sz w:val="18"/>
          <w:szCs w:val="18"/>
        </w:rPr>
        <w:t xml:space="preserve">There </w:t>
      </w:r>
      <w:r w:rsidR="00E03087" w:rsidRPr="008023F2">
        <w:rPr>
          <w:rFonts w:ascii="Arial" w:eastAsia="Arial" w:hAnsi="Arial" w:cs="Arial"/>
          <w:spacing w:val="-4"/>
          <w:sz w:val="18"/>
          <w:szCs w:val="18"/>
        </w:rPr>
        <w:t>are</w:t>
      </w:r>
      <w:r w:rsidR="00A3114C" w:rsidRPr="008023F2">
        <w:rPr>
          <w:rFonts w:ascii="Arial" w:eastAsia="Arial" w:hAnsi="Arial" w:cs="Arial"/>
          <w:spacing w:val="-4"/>
          <w:sz w:val="18"/>
          <w:szCs w:val="18"/>
        </w:rPr>
        <w:t xml:space="preserve"> </w:t>
      </w:r>
      <w:r w:rsidR="00A54FA2" w:rsidRPr="008023F2">
        <w:rPr>
          <w:rFonts w:ascii="Arial" w:eastAsia="Arial" w:hAnsi="Arial" w:cs="Arial"/>
          <w:spacing w:val="-4"/>
          <w:sz w:val="18"/>
          <w:szCs w:val="18"/>
        </w:rPr>
        <w:t>no</w:t>
      </w:r>
      <w:r w:rsidR="00A80D48" w:rsidRPr="008023F2">
        <w:rPr>
          <w:rFonts w:ascii="Arial" w:eastAsia="Arial" w:hAnsi="Arial" w:cs="Arial"/>
          <w:spacing w:val="-4"/>
          <w:sz w:val="18"/>
          <w:szCs w:val="18"/>
        </w:rPr>
        <w:t xml:space="preserve"> </w:t>
      </w:r>
      <w:r w:rsidR="00A3114C" w:rsidRPr="008023F2">
        <w:rPr>
          <w:rFonts w:ascii="Arial" w:eastAsia="Arial" w:hAnsi="Arial" w:cs="Arial"/>
          <w:spacing w:val="-4"/>
          <w:sz w:val="18"/>
          <w:szCs w:val="18"/>
        </w:rPr>
        <w:t xml:space="preserve">offsetting financial assets as at </w:t>
      </w:r>
      <w:r w:rsidR="00917D81" w:rsidRPr="008023F2">
        <w:rPr>
          <w:rFonts w:ascii="Arial" w:eastAsia="Arial" w:hAnsi="Arial" w:cs="Arial"/>
          <w:spacing w:val="-4"/>
          <w:sz w:val="18"/>
          <w:szCs w:val="18"/>
        </w:rPr>
        <w:t>31</w:t>
      </w:r>
      <w:r w:rsidR="00A3114C" w:rsidRPr="008023F2">
        <w:rPr>
          <w:rFonts w:ascii="Arial" w:eastAsia="Arial" w:hAnsi="Arial" w:cs="Arial"/>
          <w:spacing w:val="-4"/>
          <w:sz w:val="18"/>
          <w:szCs w:val="18"/>
        </w:rPr>
        <w:t xml:space="preserve"> December </w:t>
      </w:r>
      <w:r w:rsidR="00917D81" w:rsidRPr="008023F2">
        <w:rPr>
          <w:rFonts w:ascii="Arial" w:eastAsia="Arial" w:hAnsi="Arial" w:cs="Arial"/>
          <w:spacing w:val="-4"/>
          <w:sz w:val="18"/>
          <w:szCs w:val="18"/>
        </w:rPr>
        <w:t>2025</w:t>
      </w:r>
      <w:r w:rsidR="00D52155" w:rsidRPr="008023F2">
        <w:rPr>
          <w:rFonts w:ascii="Arial" w:eastAsia="Arial" w:hAnsi="Arial" w:cs="Arial"/>
          <w:spacing w:val="-4"/>
          <w:sz w:val="18"/>
          <w:szCs w:val="18"/>
        </w:rPr>
        <w:t xml:space="preserve"> for consolidated and separate financial statements.</w:t>
      </w:r>
      <w:r w:rsidR="003F3818" w:rsidRPr="008023F2">
        <w:rPr>
          <w:rFonts w:ascii="Arial" w:eastAsia="Arial" w:hAnsi="Arial" w:cs="Arial"/>
          <w:spacing w:val="-4"/>
          <w:sz w:val="18"/>
          <w:szCs w:val="18"/>
        </w:rPr>
        <w:t xml:space="preserve"> </w:t>
      </w:r>
      <w:r w:rsidR="00C06948" w:rsidRPr="008023F2">
        <w:rPr>
          <w:rFonts w:ascii="Arial" w:eastAsia="Arial" w:hAnsi="Arial" w:cs="Arial"/>
          <w:spacing w:val="-4"/>
          <w:sz w:val="18"/>
          <w:szCs w:val="18"/>
        </w:rPr>
        <w:t>(</w:t>
      </w:r>
      <w:r w:rsidR="00917D81" w:rsidRPr="008023F2">
        <w:rPr>
          <w:rFonts w:ascii="Arial" w:eastAsia="Arial" w:hAnsi="Arial" w:cs="Arial"/>
          <w:spacing w:val="-4"/>
          <w:sz w:val="18"/>
          <w:szCs w:val="18"/>
        </w:rPr>
        <w:t>2024</w:t>
      </w:r>
      <w:r w:rsidR="00C06948" w:rsidRPr="008023F2">
        <w:rPr>
          <w:rFonts w:ascii="Arial" w:eastAsia="Arial" w:hAnsi="Arial" w:cs="Arial"/>
          <w:spacing w:val="-4"/>
          <w:sz w:val="18"/>
          <w:szCs w:val="18"/>
        </w:rPr>
        <w:t>: None)</w:t>
      </w:r>
    </w:p>
    <w:p w14:paraId="204A48FC" w14:textId="77777777" w:rsidR="00501EF8" w:rsidRPr="008023F2" w:rsidRDefault="00501EF8" w:rsidP="00853F3C">
      <w:pPr>
        <w:jc w:val="both"/>
        <w:rPr>
          <w:rFonts w:ascii="Arial" w:eastAsia="Arial" w:hAnsi="Arial" w:cs="Arial"/>
          <w:spacing w:val="-6"/>
          <w:sz w:val="18"/>
          <w:szCs w:val="18"/>
        </w:rPr>
      </w:pPr>
    </w:p>
    <w:p w14:paraId="72F10A00" w14:textId="0A313342" w:rsidR="00757A99" w:rsidRPr="008023F2" w:rsidRDefault="00B11A03" w:rsidP="00B11A03">
      <w:pPr>
        <w:jc w:val="both"/>
        <w:rPr>
          <w:rFonts w:ascii="Arial" w:eastAsia="Arial" w:hAnsi="Arial" w:cs="Arial"/>
          <w:spacing w:val="-6"/>
          <w:sz w:val="18"/>
          <w:szCs w:val="18"/>
        </w:rPr>
      </w:pPr>
      <w:r w:rsidRPr="008023F2">
        <w:rPr>
          <w:rFonts w:ascii="Arial" w:eastAsia="Arial" w:hAnsi="Arial" w:cs="Arial"/>
          <w:spacing w:val="-6"/>
          <w:sz w:val="18"/>
          <w:szCs w:val="18"/>
        </w:rPr>
        <w:br w:type="page"/>
      </w:r>
    </w:p>
    <w:p w14:paraId="0E8AD789" w14:textId="77777777" w:rsidR="00EF3E7C" w:rsidRPr="008023F2" w:rsidRDefault="00EF3E7C" w:rsidP="00C17655">
      <w:pPr>
        <w:pStyle w:val="Heading1"/>
        <w:rPr>
          <w:rFonts w:eastAsia="Arial Unicode MS"/>
          <w:cs/>
        </w:rPr>
      </w:pPr>
      <w:r w:rsidRPr="008023F2">
        <w:rPr>
          <w:rFonts w:eastAsia="Arial Unicode MS"/>
        </w:rPr>
        <w:t>16</w:t>
      </w:r>
      <w:r w:rsidRPr="008023F2">
        <w:rPr>
          <w:rFonts w:eastAsia="Arial Unicode MS"/>
        </w:rPr>
        <w:tab/>
        <w:t>Investments in subsidiaries</w:t>
      </w:r>
    </w:p>
    <w:p w14:paraId="417BF3F2" w14:textId="77777777" w:rsidR="00523C70" w:rsidRPr="008023F2" w:rsidRDefault="00523C70" w:rsidP="007172BE">
      <w:pPr>
        <w:ind w:left="539" w:hanging="539"/>
        <w:jc w:val="thaiDistribute"/>
        <w:rPr>
          <w:rFonts w:ascii="Arial" w:hAnsi="Arial" w:cs="Arial"/>
          <w:b/>
          <w:bCs/>
          <w:sz w:val="18"/>
          <w:szCs w:val="18"/>
        </w:rPr>
      </w:pPr>
    </w:p>
    <w:p w14:paraId="4B4A5D8F" w14:textId="4C756BE3" w:rsidR="007B7BA0" w:rsidRPr="008023F2" w:rsidRDefault="00784EE7" w:rsidP="007172BE">
      <w:pPr>
        <w:jc w:val="both"/>
        <w:rPr>
          <w:rFonts w:ascii="Arial" w:hAnsi="Arial" w:cs="Arial"/>
          <w:sz w:val="18"/>
          <w:szCs w:val="18"/>
        </w:rPr>
      </w:pPr>
      <w:r w:rsidRPr="008023F2">
        <w:rPr>
          <w:rFonts w:ascii="Arial" w:hAnsi="Arial" w:cs="Arial"/>
          <w:spacing w:val="-2"/>
          <w:sz w:val="18"/>
          <w:szCs w:val="18"/>
        </w:rPr>
        <w:t xml:space="preserve">As at </w:t>
      </w:r>
      <w:r w:rsidR="00917D81" w:rsidRPr="008023F2">
        <w:rPr>
          <w:rFonts w:ascii="Arial" w:hAnsi="Arial" w:cs="Arial"/>
          <w:spacing w:val="-2"/>
          <w:sz w:val="18"/>
          <w:szCs w:val="18"/>
        </w:rPr>
        <w:t>31</w:t>
      </w:r>
      <w:r w:rsidRPr="008023F2">
        <w:rPr>
          <w:rFonts w:ascii="Arial" w:hAnsi="Arial" w:cs="Arial"/>
          <w:spacing w:val="-2"/>
          <w:sz w:val="18"/>
          <w:szCs w:val="18"/>
        </w:rPr>
        <w:t xml:space="preserve"> December </w:t>
      </w:r>
      <w:r w:rsidR="00917D81" w:rsidRPr="008023F2">
        <w:rPr>
          <w:rFonts w:ascii="Arial" w:hAnsi="Arial" w:cs="Arial"/>
          <w:spacing w:val="-2"/>
          <w:sz w:val="18"/>
          <w:szCs w:val="18"/>
        </w:rPr>
        <w:t>2025</w:t>
      </w:r>
      <w:r w:rsidRPr="008023F2">
        <w:rPr>
          <w:rFonts w:ascii="Arial" w:hAnsi="Arial" w:cs="Arial"/>
          <w:spacing w:val="-2"/>
          <w:sz w:val="18"/>
          <w:szCs w:val="18"/>
        </w:rPr>
        <w:t>, t</w:t>
      </w:r>
      <w:r w:rsidR="007B7BA0" w:rsidRPr="008023F2">
        <w:rPr>
          <w:rFonts w:ascii="Arial" w:hAnsi="Arial" w:cs="Arial"/>
          <w:spacing w:val="-2"/>
          <w:sz w:val="18"/>
          <w:szCs w:val="18"/>
        </w:rPr>
        <w:t>he subsidiaries included in consolidated financial statements are listed below. The subsidiaries</w:t>
      </w:r>
      <w:r w:rsidR="007B7BA0" w:rsidRPr="008023F2">
        <w:rPr>
          <w:rFonts w:ascii="Arial" w:hAnsi="Arial" w:cs="Arial"/>
          <w:sz w:val="18"/>
          <w:szCs w:val="18"/>
        </w:rPr>
        <w:t xml:space="preserve"> have only ordinary shares in which the Group directly holds those shares. The proportion of ownership interests held by the Group is equal to voting rights in subsidiaries that the Group holds.</w:t>
      </w:r>
    </w:p>
    <w:p w14:paraId="7EF41E32" w14:textId="77777777" w:rsidR="007B7BA0" w:rsidRPr="008023F2" w:rsidRDefault="007B7BA0" w:rsidP="007172BE">
      <w:pPr>
        <w:rPr>
          <w:rFonts w:ascii="Arial" w:hAnsi="Arial" w:cs="Arial"/>
          <w:sz w:val="18"/>
          <w:szCs w:val="18"/>
        </w:rPr>
      </w:pPr>
    </w:p>
    <w:p w14:paraId="76376FE7" w14:textId="77777777" w:rsidR="007B7BA0" w:rsidRPr="008023F2" w:rsidRDefault="007B7BA0" w:rsidP="007172BE">
      <w:pPr>
        <w:rPr>
          <w:rFonts w:ascii="Arial" w:hAnsi="Arial" w:cs="Arial"/>
          <w:sz w:val="18"/>
          <w:szCs w:val="18"/>
        </w:rPr>
      </w:pPr>
      <w:r w:rsidRPr="008023F2">
        <w:rPr>
          <w:rFonts w:ascii="Arial" w:hAnsi="Arial" w:cs="Arial"/>
          <w:sz w:val="18"/>
          <w:szCs w:val="18"/>
        </w:rPr>
        <w:t>Investments in subsidiaries as at the date of the statement of financial position are as follows:</w:t>
      </w:r>
    </w:p>
    <w:p w14:paraId="47CCE7FB" w14:textId="77777777" w:rsidR="00523C70" w:rsidRPr="008023F2" w:rsidRDefault="00523C70" w:rsidP="007172BE">
      <w:pPr>
        <w:jc w:val="both"/>
        <w:rPr>
          <w:rFonts w:ascii="Arial" w:hAnsi="Arial" w:cs="Arial"/>
          <w:sz w:val="18"/>
          <w:szCs w:val="18"/>
        </w:rPr>
      </w:pPr>
    </w:p>
    <w:tbl>
      <w:tblPr>
        <w:tblW w:w="9469" w:type="dxa"/>
        <w:tblInd w:w="108" w:type="dxa"/>
        <w:tblLayout w:type="fixed"/>
        <w:tblLook w:val="0000" w:firstRow="0" w:lastRow="0" w:firstColumn="0" w:lastColumn="0" w:noHBand="0" w:noVBand="0"/>
      </w:tblPr>
      <w:tblGrid>
        <w:gridCol w:w="2333"/>
        <w:gridCol w:w="1440"/>
        <w:gridCol w:w="1350"/>
        <w:gridCol w:w="1008"/>
        <w:gridCol w:w="1008"/>
        <w:gridCol w:w="1165"/>
        <w:gridCol w:w="1165"/>
      </w:tblGrid>
      <w:tr w:rsidR="005A60AE" w:rsidRPr="008023F2" w14:paraId="3B912DB0" w14:textId="77777777" w:rsidTr="00B11A03">
        <w:trPr>
          <w:trHeight w:val="20"/>
        </w:trPr>
        <w:tc>
          <w:tcPr>
            <w:tcW w:w="2333" w:type="dxa"/>
          </w:tcPr>
          <w:p w14:paraId="1AEC53CA" w14:textId="77777777" w:rsidR="003673E7" w:rsidRPr="008023F2" w:rsidRDefault="003673E7" w:rsidP="007172BE">
            <w:pPr>
              <w:ind w:left="160" w:right="-72"/>
              <w:rPr>
                <w:rFonts w:ascii="Arial" w:hAnsi="Arial" w:cs="Arial"/>
                <w:b/>
                <w:bCs/>
                <w:snapToGrid w:val="0"/>
                <w:sz w:val="18"/>
                <w:szCs w:val="18"/>
                <w:cs/>
                <w:lang w:eastAsia="th-TH"/>
              </w:rPr>
            </w:pPr>
          </w:p>
        </w:tc>
        <w:tc>
          <w:tcPr>
            <w:tcW w:w="1440" w:type="dxa"/>
          </w:tcPr>
          <w:p w14:paraId="77572A6C" w14:textId="77777777" w:rsidR="003673E7" w:rsidRPr="008023F2" w:rsidRDefault="003673E7" w:rsidP="007172BE">
            <w:pPr>
              <w:ind w:right="-113"/>
              <w:jc w:val="center"/>
              <w:rPr>
                <w:rFonts w:ascii="Arial" w:hAnsi="Arial" w:cs="Arial"/>
                <w:b/>
                <w:bCs/>
                <w:snapToGrid w:val="0"/>
                <w:sz w:val="18"/>
                <w:szCs w:val="18"/>
                <w:lang w:eastAsia="th-TH"/>
              </w:rPr>
            </w:pPr>
          </w:p>
        </w:tc>
        <w:tc>
          <w:tcPr>
            <w:tcW w:w="1350" w:type="dxa"/>
          </w:tcPr>
          <w:p w14:paraId="66035A5B" w14:textId="77777777" w:rsidR="003673E7" w:rsidRPr="008023F2" w:rsidRDefault="003673E7" w:rsidP="007172BE">
            <w:pPr>
              <w:ind w:right="-72"/>
              <w:jc w:val="center"/>
              <w:rPr>
                <w:rFonts w:ascii="Arial" w:hAnsi="Arial" w:cs="Arial"/>
                <w:b/>
                <w:bCs/>
                <w:snapToGrid w:val="0"/>
                <w:sz w:val="18"/>
                <w:szCs w:val="18"/>
                <w:lang w:eastAsia="th-TH"/>
              </w:rPr>
            </w:pPr>
          </w:p>
        </w:tc>
        <w:tc>
          <w:tcPr>
            <w:tcW w:w="2016" w:type="dxa"/>
            <w:gridSpan w:val="2"/>
          </w:tcPr>
          <w:p w14:paraId="29AE4F45" w14:textId="77777777" w:rsidR="003673E7" w:rsidRPr="008023F2" w:rsidRDefault="003673E7" w:rsidP="007172BE">
            <w:pPr>
              <w:ind w:right="-72"/>
              <w:jc w:val="center"/>
              <w:rPr>
                <w:rFonts w:ascii="Arial" w:hAnsi="Arial" w:cs="Arial"/>
                <w:b/>
                <w:bCs/>
                <w:snapToGrid w:val="0"/>
                <w:sz w:val="18"/>
                <w:szCs w:val="18"/>
                <w:lang w:eastAsia="th-TH"/>
              </w:rPr>
            </w:pPr>
          </w:p>
        </w:tc>
        <w:tc>
          <w:tcPr>
            <w:tcW w:w="2330" w:type="dxa"/>
            <w:gridSpan w:val="2"/>
            <w:tcBorders>
              <w:bottom w:val="single" w:sz="4" w:space="0" w:color="auto"/>
            </w:tcBorders>
          </w:tcPr>
          <w:p w14:paraId="1F23C75C" w14:textId="77777777" w:rsidR="00095379" w:rsidRPr="008023F2" w:rsidRDefault="003673E7" w:rsidP="007172BE">
            <w:pPr>
              <w:ind w:right="-72"/>
              <w:jc w:val="center"/>
              <w:rPr>
                <w:rFonts w:ascii="Arial" w:hAnsi="Arial" w:cs="Arial"/>
                <w:b/>
                <w:bCs/>
                <w:snapToGrid w:val="0"/>
                <w:sz w:val="18"/>
                <w:szCs w:val="18"/>
                <w:lang w:eastAsia="th-TH"/>
              </w:rPr>
            </w:pPr>
            <w:r w:rsidRPr="008023F2">
              <w:rPr>
                <w:rFonts w:ascii="Arial" w:hAnsi="Arial" w:cs="Arial"/>
                <w:b/>
                <w:bCs/>
                <w:snapToGrid w:val="0"/>
                <w:sz w:val="18"/>
                <w:szCs w:val="18"/>
                <w:lang w:eastAsia="th-TH"/>
              </w:rPr>
              <w:t xml:space="preserve">Separate </w:t>
            </w:r>
          </w:p>
          <w:p w14:paraId="3AA3DE3A" w14:textId="77777777" w:rsidR="003673E7" w:rsidRPr="008023F2" w:rsidRDefault="003673E7" w:rsidP="007172BE">
            <w:pPr>
              <w:ind w:right="-72"/>
              <w:jc w:val="center"/>
              <w:rPr>
                <w:rFonts w:ascii="Arial" w:hAnsi="Arial" w:cs="Arial"/>
                <w:b/>
                <w:bCs/>
                <w:snapToGrid w:val="0"/>
                <w:sz w:val="18"/>
                <w:szCs w:val="18"/>
                <w:lang w:eastAsia="th-TH"/>
              </w:rPr>
            </w:pPr>
            <w:r w:rsidRPr="008023F2">
              <w:rPr>
                <w:rFonts w:ascii="Arial" w:hAnsi="Arial" w:cs="Arial"/>
                <w:b/>
                <w:bCs/>
                <w:snapToGrid w:val="0"/>
                <w:sz w:val="18"/>
                <w:szCs w:val="18"/>
                <w:lang w:eastAsia="th-TH"/>
              </w:rPr>
              <w:t xml:space="preserve">financial </w:t>
            </w:r>
            <w:r w:rsidRPr="008023F2">
              <w:rPr>
                <w:rFonts w:ascii="Arial" w:eastAsia="Calibri" w:hAnsi="Arial" w:cs="Arial"/>
                <w:b/>
                <w:bCs/>
                <w:sz w:val="18"/>
                <w:szCs w:val="18"/>
              </w:rPr>
              <w:t>statements</w:t>
            </w:r>
          </w:p>
        </w:tc>
      </w:tr>
      <w:tr w:rsidR="005A60AE" w:rsidRPr="008023F2" w14:paraId="34D1EBB3" w14:textId="77777777" w:rsidTr="00B11A03">
        <w:trPr>
          <w:trHeight w:val="20"/>
        </w:trPr>
        <w:tc>
          <w:tcPr>
            <w:tcW w:w="2333" w:type="dxa"/>
          </w:tcPr>
          <w:p w14:paraId="4B9291E1" w14:textId="77777777" w:rsidR="00A3649C" w:rsidRPr="008023F2" w:rsidRDefault="00A3649C" w:rsidP="007172BE">
            <w:pPr>
              <w:ind w:left="160" w:right="-72"/>
              <w:rPr>
                <w:rFonts w:ascii="Arial" w:hAnsi="Arial" w:cs="Arial"/>
                <w:b/>
                <w:bCs/>
                <w:snapToGrid w:val="0"/>
                <w:sz w:val="18"/>
                <w:szCs w:val="18"/>
                <w:cs/>
                <w:lang w:eastAsia="th-TH"/>
              </w:rPr>
            </w:pPr>
          </w:p>
        </w:tc>
        <w:tc>
          <w:tcPr>
            <w:tcW w:w="1440" w:type="dxa"/>
          </w:tcPr>
          <w:p w14:paraId="50F32F84" w14:textId="77777777" w:rsidR="00A3649C" w:rsidRPr="008023F2" w:rsidRDefault="00A3649C" w:rsidP="007172BE">
            <w:pPr>
              <w:ind w:right="-72"/>
              <w:jc w:val="center"/>
              <w:rPr>
                <w:rFonts w:ascii="Arial" w:hAnsi="Arial" w:cs="Arial"/>
                <w:b/>
                <w:bCs/>
                <w:snapToGrid w:val="0"/>
                <w:sz w:val="18"/>
                <w:szCs w:val="18"/>
                <w:lang w:eastAsia="th-TH"/>
              </w:rPr>
            </w:pPr>
          </w:p>
        </w:tc>
        <w:tc>
          <w:tcPr>
            <w:tcW w:w="1350" w:type="dxa"/>
          </w:tcPr>
          <w:p w14:paraId="1C72BF6F" w14:textId="77777777" w:rsidR="00A3649C" w:rsidRPr="008023F2" w:rsidRDefault="00A3649C" w:rsidP="007172BE">
            <w:pPr>
              <w:ind w:right="-72"/>
              <w:jc w:val="center"/>
              <w:rPr>
                <w:rFonts w:ascii="Arial" w:hAnsi="Arial" w:cs="Arial"/>
                <w:b/>
                <w:bCs/>
                <w:snapToGrid w:val="0"/>
                <w:sz w:val="18"/>
                <w:szCs w:val="18"/>
                <w:lang w:eastAsia="th-TH"/>
              </w:rPr>
            </w:pPr>
          </w:p>
        </w:tc>
        <w:tc>
          <w:tcPr>
            <w:tcW w:w="2016" w:type="dxa"/>
            <w:gridSpan w:val="2"/>
            <w:vAlign w:val="bottom"/>
          </w:tcPr>
          <w:p w14:paraId="7926CF0D" w14:textId="78781FD2" w:rsidR="00A3649C" w:rsidRPr="008023F2" w:rsidRDefault="00A3649C" w:rsidP="007172BE">
            <w:pPr>
              <w:ind w:left="-39" w:right="-72"/>
              <w:jc w:val="center"/>
              <w:rPr>
                <w:rFonts w:ascii="Arial" w:hAnsi="Arial" w:cs="Arial"/>
                <w:b/>
                <w:bCs/>
                <w:snapToGrid w:val="0"/>
                <w:sz w:val="18"/>
                <w:szCs w:val="18"/>
                <w:cs/>
                <w:lang w:eastAsia="th-TH"/>
              </w:rPr>
            </w:pPr>
          </w:p>
        </w:tc>
        <w:tc>
          <w:tcPr>
            <w:tcW w:w="2330" w:type="dxa"/>
            <w:gridSpan w:val="2"/>
            <w:tcBorders>
              <w:top w:val="single" w:sz="4" w:space="0" w:color="auto"/>
              <w:bottom w:val="single" w:sz="4" w:space="0" w:color="auto"/>
            </w:tcBorders>
            <w:vAlign w:val="bottom"/>
          </w:tcPr>
          <w:p w14:paraId="60E21BBC" w14:textId="77777777" w:rsidR="00095379" w:rsidRPr="008023F2" w:rsidRDefault="003864F6" w:rsidP="007172BE">
            <w:pPr>
              <w:ind w:right="-72"/>
              <w:jc w:val="center"/>
              <w:rPr>
                <w:rFonts w:ascii="Arial" w:hAnsi="Arial" w:cs="Arial"/>
                <w:b/>
                <w:bCs/>
                <w:snapToGrid w:val="0"/>
                <w:sz w:val="18"/>
                <w:szCs w:val="18"/>
                <w:lang w:eastAsia="th-TH"/>
              </w:rPr>
            </w:pPr>
            <w:r w:rsidRPr="008023F2">
              <w:rPr>
                <w:rFonts w:ascii="Arial" w:hAnsi="Arial" w:cs="Arial"/>
                <w:b/>
                <w:bCs/>
                <w:snapToGrid w:val="0"/>
                <w:sz w:val="18"/>
                <w:szCs w:val="18"/>
                <w:lang w:eastAsia="th-TH"/>
              </w:rPr>
              <w:t xml:space="preserve">Investment </w:t>
            </w:r>
          </w:p>
          <w:p w14:paraId="5D4ED86E" w14:textId="77777777" w:rsidR="00A3649C" w:rsidRPr="008023F2" w:rsidRDefault="003864F6" w:rsidP="007172BE">
            <w:pPr>
              <w:ind w:right="-72"/>
              <w:jc w:val="center"/>
              <w:rPr>
                <w:rFonts w:ascii="Arial" w:hAnsi="Arial" w:cs="Arial"/>
                <w:b/>
                <w:bCs/>
                <w:snapToGrid w:val="0"/>
                <w:sz w:val="18"/>
                <w:szCs w:val="18"/>
                <w:lang w:eastAsia="th-TH"/>
              </w:rPr>
            </w:pPr>
            <w:r w:rsidRPr="008023F2">
              <w:rPr>
                <w:rFonts w:ascii="Arial" w:hAnsi="Arial" w:cs="Arial"/>
                <w:b/>
                <w:bCs/>
                <w:snapToGrid w:val="0"/>
                <w:sz w:val="18"/>
                <w:szCs w:val="18"/>
                <w:lang w:eastAsia="th-TH"/>
              </w:rPr>
              <w:t>at cost method</w:t>
            </w:r>
          </w:p>
        </w:tc>
      </w:tr>
      <w:tr w:rsidR="00673AE4" w:rsidRPr="008023F2" w14:paraId="03B153B0" w14:textId="77777777" w:rsidTr="00673AE4">
        <w:trPr>
          <w:trHeight w:val="97"/>
        </w:trPr>
        <w:tc>
          <w:tcPr>
            <w:tcW w:w="2333" w:type="dxa"/>
          </w:tcPr>
          <w:p w14:paraId="744BEF8A" w14:textId="77777777" w:rsidR="00673AE4" w:rsidRPr="008023F2" w:rsidRDefault="00673AE4" w:rsidP="00673AE4">
            <w:pPr>
              <w:ind w:left="160" w:right="-72"/>
              <w:rPr>
                <w:rFonts w:ascii="Arial" w:hAnsi="Arial" w:cs="Arial"/>
                <w:b/>
                <w:bCs/>
                <w:snapToGrid w:val="0"/>
                <w:sz w:val="18"/>
                <w:szCs w:val="18"/>
                <w:cs/>
                <w:lang w:eastAsia="th-TH"/>
              </w:rPr>
            </w:pPr>
          </w:p>
        </w:tc>
        <w:tc>
          <w:tcPr>
            <w:tcW w:w="1440" w:type="dxa"/>
          </w:tcPr>
          <w:p w14:paraId="20318635" w14:textId="60B25C2A" w:rsidR="00673AE4" w:rsidRPr="008023F2" w:rsidRDefault="00673AE4" w:rsidP="00673AE4">
            <w:pPr>
              <w:ind w:right="-72"/>
              <w:jc w:val="center"/>
              <w:rPr>
                <w:rFonts w:ascii="Arial" w:hAnsi="Arial" w:cs="Arial"/>
                <w:b/>
                <w:bCs/>
                <w:snapToGrid w:val="0"/>
                <w:sz w:val="18"/>
                <w:szCs w:val="18"/>
                <w:cs/>
                <w:lang w:eastAsia="th-TH"/>
              </w:rPr>
            </w:pPr>
          </w:p>
        </w:tc>
        <w:tc>
          <w:tcPr>
            <w:tcW w:w="1350" w:type="dxa"/>
          </w:tcPr>
          <w:p w14:paraId="26F66982" w14:textId="3586A840" w:rsidR="00673AE4" w:rsidRPr="008023F2" w:rsidRDefault="00673AE4" w:rsidP="00673AE4">
            <w:pPr>
              <w:ind w:right="-72"/>
              <w:jc w:val="center"/>
              <w:rPr>
                <w:rFonts w:ascii="Arial" w:hAnsi="Arial" w:cs="Arial"/>
                <w:b/>
                <w:bCs/>
                <w:snapToGrid w:val="0"/>
                <w:sz w:val="18"/>
                <w:szCs w:val="18"/>
                <w:lang w:eastAsia="th-TH"/>
              </w:rPr>
            </w:pPr>
          </w:p>
        </w:tc>
        <w:tc>
          <w:tcPr>
            <w:tcW w:w="2016" w:type="dxa"/>
            <w:gridSpan w:val="2"/>
            <w:tcBorders>
              <w:bottom w:val="single" w:sz="4" w:space="0" w:color="auto"/>
            </w:tcBorders>
            <w:vAlign w:val="bottom"/>
          </w:tcPr>
          <w:p w14:paraId="1C724F76" w14:textId="51BF04B1" w:rsidR="00673AE4" w:rsidRPr="008023F2" w:rsidRDefault="00673AE4" w:rsidP="00673AE4">
            <w:pPr>
              <w:ind w:left="-39" w:right="-72"/>
              <w:jc w:val="center"/>
              <w:rPr>
                <w:rFonts w:ascii="Arial" w:hAnsi="Arial" w:cs="Arial"/>
                <w:b/>
                <w:bCs/>
                <w:snapToGrid w:val="0"/>
                <w:sz w:val="18"/>
                <w:szCs w:val="18"/>
                <w:cs/>
                <w:lang w:eastAsia="th-TH"/>
              </w:rPr>
            </w:pPr>
            <w:r w:rsidRPr="008023F2">
              <w:rPr>
                <w:rFonts w:ascii="Arial" w:hAnsi="Arial" w:cs="Arial"/>
                <w:b/>
                <w:bCs/>
                <w:snapToGrid w:val="0"/>
                <w:sz w:val="18"/>
                <w:szCs w:val="18"/>
                <w:lang w:eastAsia="th-TH"/>
              </w:rPr>
              <w:t>Percentage of holding</w:t>
            </w:r>
          </w:p>
        </w:tc>
        <w:tc>
          <w:tcPr>
            <w:tcW w:w="1165" w:type="dxa"/>
          </w:tcPr>
          <w:p w14:paraId="685F2EE4" w14:textId="7DDE6405" w:rsidR="00673AE4" w:rsidRPr="008023F2" w:rsidRDefault="00917D81" w:rsidP="00673AE4">
            <w:pPr>
              <w:ind w:right="-72"/>
              <w:jc w:val="right"/>
              <w:rPr>
                <w:rFonts w:ascii="Arial" w:hAnsi="Arial" w:cs="Arial"/>
                <w:b/>
                <w:bCs/>
                <w:snapToGrid w:val="0"/>
                <w:sz w:val="18"/>
                <w:szCs w:val="18"/>
                <w:lang w:eastAsia="th-TH"/>
              </w:rPr>
            </w:pPr>
            <w:r w:rsidRPr="008023F2">
              <w:rPr>
                <w:rFonts w:ascii="Arial" w:eastAsia="Arial" w:hAnsi="Arial" w:cs="Arial"/>
                <w:b/>
                <w:sz w:val="18"/>
                <w:szCs w:val="18"/>
              </w:rPr>
              <w:t>2025</w:t>
            </w:r>
          </w:p>
        </w:tc>
        <w:tc>
          <w:tcPr>
            <w:tcW w:w="1165" w:type="dxa"/>
          </w:tcPr>
          <w:p w14:paraId="2696D68B" w14:textId="2E84F962" w:rsidR="00673AE4" w:rsidRPr="008023F2" w:rsidRDefault="00917D81" w:rsidP="00673AE4">
            <w:pPr>
              <w:ind w:right="-72"/>
              <w:jc w:val="right"/>
              <w:rPr>
                <w:rFonts w:ascii="Arial" w:hAnsi="Arial" w:cs="Arial"/>
                <w:b/>
                <w:bCs/>
                <w:snapToGrid w:val="0"/>
                <w:sz w:val="18"/>
                <w:szCs w:val="18"/>
                <w:lang w:eastAsia="th-TH"/>
              </w:rPr>
            </w:pPr>
            <w:r w:rsidRPr="008023F2">
              <w:rPr>
                <w:rFonts w:ascii="Arial" w:eastAsia="Arial" w:hAnsi="Arial" w:cs="Arial"/>
                <w:b/>
                <w:sz w:val="18"/>
                <w:szCs w:val="18"/>
              </w:rPr>
              <w:t>2024</w:t>
            </w:r>
          </w:p>
        </w:tc>
      </w:tr>
      <w:tr w:rsidR="00673AE4" w:rsidRPr="008023F2" w14:paraId="7D68587B" w14:textId="77777777" w:rsidTr="00673AE4">
        <w:trPr>
          <w:trHeight w:val="97"/>
        </w:trPr>
        <w:tc>
          <w:tcPr>
            <w:tcW w:w="2333" w:type="dxa"/>
          </w:tcPr>
          <w:p w14:paraId="0D95B2A8" w14:textId="77777777" w:rsidR="00673AE4" w:rsidRPr="008023F2" w:rsidRDefault="00673AE4" w:rsidP="00673AE4">
            <w:pPr>
              <w:ind w:left="160" w:right="-72"/>
              <w:rPr>
                <w:rFonts w:ascii="Arial" w:hAnsi="Arial" w:cs="Arial"/>
                <w:b/>
                <w:bCs/>
                <w:snapToGrid w:val="0"/>
                <w:sz w:val="18"/>
                <w:szCs w:val="18"/>
                <w:cs/>
                <w:lang w:eastAsia="th-TH"/>
              </w:rPr>
            </w:pPr>
          </w:p>
        </w:tc>
        <w:tc>
          <w:tcPr>
            <w:tcW w:w="1440" w:type="dxa"/>
          </w:tcPr>
          <w:p w14:paraId="42F39E97" w14:textId="5EAA6149" w:rsidR="00673AE4" w:rsidRPr="008023F2" w:rsidRDefault="00673AE4" w:rsidP="00673AE4">
            <w:pPr>
              <w:ind w:right="-72"/>
              <w:jc w:val="center"/>
              <w:rPr>
                <w:rFonts w:ascii="Arial" w:hAnsi="Arial" w:cs="Arial"/>
                <w:b/>
                <w:bCs/>
                <w:snapToGrid w:val="0"/>
                <w:sz w:val="18"/>
                <w:szCs w:val="18"/>
                <w:lang w:eastAsia="th-TH"/>
              </w:rPr>
            </w:pPr>
            <w:r w:rsidRPr="008023F2">
              <w:rPr>
                <w:rFonts w:ascii="Arial" w:hAnsi="Arial" w:cs="Arial"/>
                <w:b/>
                <w:bCs/>
                <w:snapToGrid w:val="0"/>
                <w:sz w:val="18"/>
                <w:szCs w:val="18"/>
                <w:lang w:eastAsia="th-TH"/>
              </w:rPr>
              <w:t>Country of</w:t>
            </w:r>
          </w:p>
        </w:tc>
        <w:tc>
          <w:tcPr>
            <w:tcW w:w="1350" w:type="dxa"/>
          </w:tcPr>
          <w:p w14:paraId="1717CC3E" w14:textId="4963257B" w:rsidR="00673AE4" w:rsidRPr="008023F2" w:rsidRDefault="00673AE4" w:rsidP="00673AE4">
            <w:pPr>
              <w:ind w:right="-72"/>
              <w:jc w:val="center"/>
              <w:rPr>
                <w:rFonts w:ascii="Arial" w:hAnsi="Arial" w:cs="Arial"/>
                <w:b/>
                <w:bCs/>
                <w:snapToGrid w:val="0"/>
                <w:sz w:val="18"/>
                <w:szCs w:val="18"/>
                <w:cs/>
                <w:lang w:eastAsia="th-TH"/>
              </w:rPr>
            </w:pPr>
            <w:r w:rsidRPr="008023F2">
              <w:rPr>
                <w:rFonts w:ascii="Arial" w:hAnsi="Arial" w:cs="Arial"/>
                <w:b/>
                <w:bCs/>
                <w:snapToGrid w:val="0"/>
                <w:sz w:val="18"/>
                <w:szCs w:val="18"/>
                <w:cs/>
                <w:lang w:eastAsia="th-TH"/>
              </w:rPr>
              <w:t>Nature of</w:t>
            </w:r>
          </w:p>
        </w:tc>
        <w:tc>
          <w:tcPr>
            <w:tcW w:w="1008" w:type="dxa"/>
            <w:tcBorders>
              <w:top w:val="single" w:sz="4" w:space="0" w:color="auto"/>
            </w:tcBorders>
          </w:tcPr>
          <w:p w14:paraId="070321A5" w14:textId="1A10C927" w:rsidR="00673AE4" w:rsidRPr="008023F2" w:rsidRDefault="00917D81" w:rsidP="00673AE4">
            <w:pPr>
              <w:ind w:right="-72"/>
              <w:jc w:val="right"/>
              <w:rPr>
                <w:rFonts w:ascii="Arial" w:eastAsia="Arial" w:hAnsi="Arial" w:cs="Arial"/>
                <w:b/>
                <w:sz w:val="18"/>
                <w:szCs w:val="18"/>
              </w:rPr>
            </w:pPr>
            <w:r w:rsidRPr="008023F2">
              <w:rPr>
                <w:rFonts w:ascii="Arial" w:eastAsia="Arial" w:hAnsi="Arial" w:cs="Arial"/>
                <w:b/>
                <w:sz w:val="18"/>
                <w:szCs w:val="18"/>
              </w:rPr>
              <w:t>2025</w:t>
            </w:r>
          </w:p>
        </w:tc>
        <w:tc>
          <w:tcPr>
            <w:tcW w:w="1008" w:type="dxa"/>
            <w:tcBorders>
              <w:top w:val="single" w:sz="4" w:space="0" w:color="auto"/>
            </w:tcBorders>
          </w:tcPr>
          <w:p w14:paraId="1E2E767C" w14:textId="7F3EB9EF" w:rsidR="00673AE4" w:rsidRPr="008023F2" w:rsidRDefault="00917D81" w:rsidP="00673AE4">
            <w:pPr>
              <w:ind w:right="-72"/>
              <w:jc w:val="right"/>
              <w:rPr>
                <w:rFonts w:ascii="Arial" w:eastAsia="Arial" w:hAnsi="Arial" w:cs="Arial"/>
                <w:b/>
                <w:sz w:val="18"/>
                <w:szCs w:val="18"/>
              </w:rPr>
            </w:pPr>
            <w:r w:rsidRPr="008023F2">
              <w:rPr>
                <w:rFonts w:ascii="Arial" w:eastAsia="Arial" w:hAnsi="Arial" w:cs="Arial"/>
                <w:b/>
                <w:sz w:val="18"/>
                <w:szCs w:val="18"/>
              </w:rPr>
              <w:t>2024</w:t>
            </w:r>
          </w:p>
        </w:tc>
        <w:tc>
          <w:tcPr>
            <w:tcW w:w="1165" w:type="dxa"/>
          </w:tcPr>
          <w:p w14:paraId="778427B8" w14:textId="63F5B01C" w:rsidR="00673AE4" w:rsidRPr="008023F2" w:rsidRDefault="00673AE4" w:rsidP="00673AE4">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165" w:type="dxa"/>
          </w:tcPr>
          <w:p w14:paraId="23F4B249" w14:textId="55B9610B" w:rsidR="00673AE4" w:rsidRPr="008023F2" w:rsidRDefault="00673AE4" w:rsidP="00673AE4">
            <w:pPr>
              <w:ind w:right="-72"/>
              <w:jc w:val="right"/>
              <w:rPr>
                <w:rFonts w:ascii="Arial" w:eastAsia="Arial" w:hAnsi="Arial" w:cs="Arial"/>
                <w:b/>
                <w:sz w:val="18"/>
                <w:szCs w:val="18"/>
              </w:rPr>
            </w:pPr>
            <w:r w:rsidRPr="008023F2">
              <w:rPr>
                <w:rFonts w:ascii="Arial" w:eastAsia="Arial" w:hAnsi="Arial" w:cs="Arial"/>
                <w:b/>
                <w:sz w:val="18"/>
                <w:szCs w:val="18"/>
              </w:rPr>
              <w:t>Thousand</w:t>
            </w:r>
          </w:p>
        </w:tc>
      </w:tr>
      <w:tr w:rsidR="00673AE4" w:rsidRPr="008023F2" w14:paraId="2D0F5CBD" w14:textId="77777777" w:rsidTr="00B07A7A">
        <w:trPr>
          <w:trHeight w:val="20"/>
        </w:trPr>
        <w:tc>
          <w:tcPr>
            <w:tcW w:w="2333" w:type="dxa"/>
            <w:tcBorders>
              <w:bottom w:val="single" w:sz="4" w:space="0" w:color="auto"/>
            </w:tcBorders>
          </w:tcPr>
          <w:p w14:paraId="44E43B76" w14:textId="77777777" w:rsidR="00673AE4" w:rsidRPr="008023F2" w:rsidRDefault="00673AE4" w:rsidP="00673AE4">
            <w:pPr>
              <w:ind w:left="-107" w:right="-72"/>
              <w:jc w:val="center"/>
              <w:rPr>
                <w:rFonts w:ascii="Arial" w:hAnsi="Arial" w:cs="Arial"/>
                <w:b/>
                <w:bCs/>
                <w:snapToGrid w:val="0"/>
                <w:sz w:val="18"/>
                <w:szCs w:val="18"/>
                <w:cs/>
                <w:lang w:eastAsia="th-TH"/>
              </w:rPr>
            </w:pPr>
            <w:r w:rsidRPr="008023F2">
              <w:rPr>
                <w:rFonts w:ascii="Arial" w:hAnsi="Arial" w:cs="Arial"/>
                <w:b/>
                <w:bCs/>
                <w:snapToGrid w:val="0"/>
                <w:sz w:val="18"/>
                <w:szCs w:val="18"/>
                <w:lang w:eastAsia="th-TH"/>
              </w:rPr>
              <w:t>Company</w:t>
            </w:r>
            <w:r w:rsidRPr="008023F2">
              <w:rPr>
                <w:rFonts w:ascii="Arial" w:hAnsi="Arial" w:cs="Arial"/>
                <w:b/>
                <w:bCs/>
                <w:snapToGrid w:val="0"/>
                <w:sz w:val="18"/>
                <w:szCs w:val="18"/>
                <w:cs/>
                <w:lang w:eastAsia="th-TH"/>
              </w:rPr>
              <w:t xml:space="preserve"> name</w:t>
            </w:r>
          </w:p>
        </w:tc>
        <w:tc>
          <w:tcPr>
            <w:tcW w:w="1440" w:type="dxa"/>
            <w:tcBorders>
              <w:bottom w:val="single" w:sz="4" w:space="0" w:color="auto"/>
            </w:tcBorders>
          </w:tcPr>
          <w:p w14:paraId="02CA0460" w14:textId="77777777" w:rsidR="00673AE4" w:rsidRPr="008023F2" w:rsidRDefault="00673AE4" w:rsidP="00673AE4">
            <w:pPr>
              <w:ind w:right="-72"/>
              <w:jc w:val="center"/>
              <w:rPr>
                <w:rFonts w:ascii="Arial" w:hAnsi="Arial" w:cs="Arial"/>
                <w:b/>
                <w:bCs/>
                <w:snapToGrid w:val="0"/>
                <w:spacing w:val="-2"/>
                <w:sz w:val="18"/>
                <w:szCs w:val="18"/>
                <w:cs/>
                <w:lang w:eastAsia="th-TH"/>
              </w:rPr>
            </w:pPr>
            <w:r w:rsidRPr="008023F2">
              <w:rPr>
                <w:rFonts w:ascii="Arial" w:hAnsi="Arial" w:cs="Arial"/>
                <w:b/>
                <w:bCs/>
                <w:snapToGrid w:val="0"/>
                <w:spacing w:val="-2"/>
                <w:sz w:val="18"/>
                <w:szCs w:val="18"/>
                <w:lang w:eastAsia="th-TH"/>
              </w:rPr>
              <w:t>incorporation</w:t>
            </w:r>
          </w:p>
        </w:tc>
        <w:tc>
          <w:tcPr>
            <w:tcW w:w="1350" w:type="dxa"/>
            <w:tcBorders>
              <w:bottom w:val="single" w:sz="4" w:space="0" w:color="auto"/>
            </w:tcBorders>
          </w:tcPr>
          <w:p w14:paraId="1B167692" w14:textId="77777777" w:rsidR="00673AE4" w:rsidRPr="008023F2" w:rsidRDefault="00673AE4" w:rsidP="00673AE4">
            <w:pPr>
              <w:ind w:right="-72"/>
              <w:jc w:val="center"/>
              <w:rPr>
                <w:rFonts w:ascii="Arial" w:hAnsi="Arial" w:cs="Arial"/>
                <w:b/>
                <w:bCs/>
                <w:snapToGrid w:val="0"/>
                <w:sz w:val="18"/>
                <w:szCs w:val="18"/>
                <w:cs/>
                <w:lang w:eastAsia="th-TH"/>
              </w:rPr>
            </w:pPr>
            <w:r w:rsidRPr="008023F2">
              <w:rPr>
                <w:rFonts w:ascii="Arial" w:hAnsi="Arial" w:cs="Arial"/>
                <w:b/>
                <w:bCs/>
                <w:snapToGrid w:val="0"/>
                <w:sz w:val="18"/>
                <w:szCs w:val="18"/>
                <w:cs/>
                <w:lang w:eastAsia="th-TH"/>
              </w:rPr>
              <w:t>business</w:t>
            </w:r>
          </w:p>
        </w:tc>
        <w:tc>
          <w:tcPr>
            <w:tcW w:w="1008" w:type="dxa"/>
            <w:tcBorders>
              <w:bottom w:val="single" w:sz="4" w:space="0" w:color="auto"/>
            </w:tcBorders>
          </w:tcPr>
          <w:p w14:paraId="47CF9283" w14:textId="77777777" w:rsidR="00673AE4" w:rsidRPr="008023F2" w:rsidRDefault="00673AE4" w:rsidP="00673AE4">
            <w:pPr>
              <w:ind w:right="-72"/>
              <w:jc w:val="right"/>
              <w:rPr>
                <w:rFonts w:ascii="Arial" w:hAnsi="Arial" w:cs="Arial"/>
                <w:b/>
                <w:bCs/>
                <w:snapToGrid w:val="0"/>
                <w:sz w:val="18"/>
                <w:szCs w:val="18"/>
                <w:cs/>
                <w:lang w:eastAsia="th-TH"/>
              </w:rPr>
            </w:pPr>
            <w:r w:rsidRPr="008023F2">
              <w:rPr>
                <w:rFonts w:ascii="Arial" w:hAnsi="Arial" w:cs="Arial"/>
                <w:b/>
                <w:bCs/>
                <w:snapToGrid w:val="0"/>
                <w:sz w:val="18"/>
                <w:szCs w:val="18"/>
                <w:lang w:eastAsia="th-TH"/>
              </w:rPr>
              <w:t>%</w:t>
            </w:r>
          </w:p>
        </w:tc>
        <w:tc>
          <w:tcPr>
            <w:tcW w:w="1008" w:type="dxa"/>
            <w:tcBorders>
              <w:bottom w:val="single" w:sz="4" w:space="0" w:color="auto"/>
            </w:tcBorders>
          </w:tcPr>
          <w:p w14:paraId="01348369" w14:textId="77777777" w:rsidR="00673AE4" w:rsidRPr="008023F2" w:rsidRDefault="00673AE4" w:rsidP="00673AE4">
            <w:pPr>
              <w:ind w:right="-72"/>
              <w:jc w:val="right"/>
              <w:rPr>
                <w:rFonts w:ascii="Arial" w:hAnsi="Arial" w:cs="Arial"/>
                <w:b/>
                <w:bCs/>
                <w:snapToGrid w:val="0"/>
                <w:sz w:val="18"/>
                <w:szCs w:val="18"/>
                <w:cs/>
                <w:lang w:eastAsia="th-TH"/>
              </w:rPr>
            </w:pPr>
            <w:r w:rsidRPr="008023F2">
              <w:rPr>
                <w:rFonts w:ascii="Arial" w:hAnsi="Arial" w:cs="Arial"/>
                <w:b/>
                <w:bCs/>
                <w:snapToGrid w:val="0"/>
                <w:sz w:val="18"/>
                <w:szCs w:val="18"/>
                <w:lang w:eastAsia="th-TH"/>
              </w:rPr>
              <w:t>%</w:t>
            </w:r>
          </w:p>
        </w:tc>
        <w:tc>
          <w:tcPr>
            <w:tcW w:w="1165" w:type="dxa"/>
            <w:tcBorders>
              <w:bottom w:val="single" w:sz="4" w:space="0" w:color="auto"/>
            </w:tcBorders>
          </w:tcPr>
          <w:p w14:paraId="56A20220" w14:textId="27CF45E6" w:rsidR="00673AE4" w:rsidRPr="008023F2" w:rsidRDefault="00673AE4" w:rsidP="00673AE4">
            <w:pPr>
              <w:ind w:right="-72"/>
              <w:jc w:val="right"/>
              <w:rPr>
                <w:rFonts w:ascii="Arial" w:hAnsi="Arial" w:cs="Arial"/>
                <w:b/>
                <w:bCs/>
                <w:sz w:val="18"/>
                <w:szCs w:val="18"/>
              </w:rPr>
            </w:pPr>
            <w:r w:rsidRPr="008023F2">
              <w:rPr>
                <w:rFonts w:ascii="Arial" w:hAnsi="Arial" w:cs="Arial"/>
                <w:b/>
                <w:bCs/>
                <w:sz w:val="18"/>
                <w:szCs w:val="18"/>
              </w:rPr>
              <w:t>Baht</w:t>
            </w:r>
          </w:p>
        </w:tc>
        <w:tc>
          <w:tcPr>
            <w:tcW w:w="1165" w:type="dxa"/>
            <w:tcBorders>
              <w:bottom w:val="single" w:sz="4" w:space="0" w:color="auto"/>
            </w:tcBorders>
          </w:tcPr>
          <w:p w14:paraId="20385B32" w14:textId="236EED25" w:rsidR="00673AE4" w:rsidRPr="008023F2" w:rsidRDefault="00673AE4" w:rsidP="00673AE4">
            <w:pPr>
              <w:ind w:right="-72"/>
              <w:jc w:val="right"/>
              <w:rPr>
                <w:rFonts w:ascii="Arial" w:hAnsi="Arial" w:cs="Arial"/>
                <w:b/>
                <w:bCs/>
                <w:sz w:val="18"/>
                <w:szCs w:val="18"/>
              </w:rPr>
            </w:pPr>
            <w:r w:rsidRPr="008023F2">
              <w:rPr>
                <w:rFonts w:ascii="Arial" w:hAnsi="Arial" w:cs="Arial"/>
                <w:b/>
                <w:bCs/>
                <w:sz w:val="18"/>
                <w:szCs w:val="18"/>
              </w:rPr>
              <w:t>Baht</w:t>
            </w:r>
          </w:p>
        </w:tc>
      </w:tr>
      <w:tr w:rsidR="00673AE4" w:rsidRPr="008023F2" w14:paraId="32329166" w14:textId="77777777" w:rsidTr="00B07A7A">
        <w:trPr>
          <w:trHeight w:val="20"/>
        </w:trPr>
        <w:tc>
          <w:tcPr>
            <w:tcW w:w="2333" w:type="dxa"/>
            <w:tcBorders>
              <w:top w:val="single" w:sz="4" w:space="0" w:color="auto"/>
            </w:tcBorders>
          </w:tcPr>
          <w:p w14:paraId="416594C1" w14:textId="77777777" w:rsidR="00673AE4" w:rsidRPr="008023F2" w:rsidRDefault="00673AE4" w:rsidP="00673AE4">
            <w:pPr>
              <w:ind w:left="-107" w:right="-72"/>
              <w:rPr>
                <w:rFonts w:ascii="Arial" w:hAnsi="Arial" w:cs="Arial"/>
                <w:sz w:val="18"/>
                <w:szCs w:val="18"/>
                <w:cs/>
              </w:rPr>
            </w:pPr>
          </w:p>
        </w:tc>
        <w:tc>
          <w:tcPr>
            <w:tcW w:w="1440" w:type="dxa"/>
            <w:tcBorders>
              <w:top w:val="single" w:sz="4" w:space="0" w:color="auto"/>
            </w:tcBorders>
          </w:tcPr>
          <w:p w14:paraId="71087EA3" w14:textId="77777777" w:rsidR="00673AE4" w:rsidRPr="008023F2" w:rsidRDefault="00673AE4" w:rsidP="00673AE4">
            <w:pPr>
              <w:ind w:right="-72"/>
              <w:jc w:val="center"/>
              <w:rPr>
                <w:rFonts w:ascii="Arial" w:hAnsi="Arial" w:cs="Arial"/>
                <w:snapToGrid w:val="0"/>
                <w:sz w:val="18"/>
                <w:szCs w:val="18"/>
                <w:cs/>
                <w:lang w:eastAsia="th-TH"/>
              </w:rPr>
            </w:pPr>
          </w:p>
        </w:tc>
        <w:tc>
          <w:tcPr>
            <w:tcW w:w="1350" w:type="dxa"/>
            <w:tcBorders>
              <w:top w:val="single" w:sz="4" w:space="0" w:color="auto"/>
            </w:tcBorders>
          </w:tcPr>
          <w:p w14:paraId="6DEF1AD7" w14:textId="77777777" w:rsidR="00673AE4" w:rsidRPr="008023F2" w:rsidRDefault="00673AE4" w:rsidP="00673AE4">
            <w:pPr>
              <w:ind w:right="-72"/>
              <w:jc w:val="center"/>
              <w:rPr>
                <w:rFonts w:ascii="Arial" w:hAnsi="Arial" w:cs="Arial"/>
                <w:snapToGrid w:val="0"/>
                <w:sz w:val="18"/>
                <w:szCs w:val="18"/>
                <w:cs/>
                <w:lang w:eastAsia="th-TH"/>
              </w:rPr>
            </w:pPr>
          </w:p>
        </w:tc>
        <w:tc>
          <w:tcPr>
            <w:tcW w:w="1008" w:type="dxa"/>
            <w:tcBorders>
              <w:top w:val="single" w:sz="4" w:space="0" w:color="auto"/>
            </w:tcBorders>
          </w:tcPr>
          <w:p w14:paraId="08E58C0A" w14:textId="77777777" w:rsidR="00673AE4" w:rsidRPr="008023F2" w:rsidRDefault="00673AE4" w:rsidP="00673AE4">
            <w:pPr>
              <w:ind w:right="-72"/>
              <w:jc w:val="right"/>
              <w:rPr>
                <w:rFonts w:ascii="Arial" w:hAnsi="Arial" w:cs="Arial"/>
                <w:snapToGrid w:val="0"/>
                <w:sz w:val="18"/>
                <w:szCs w:val="18"/>
                <w:cs/>
                <w:lang w:eastAsia="th-TH"/>
              </w:rPr>
            </w:pPr>
          </w:p>
        </w:tc>
        <w:tc>
          <w:tcPr>
            <w:tcW w:w="1008" w:type="dxa"/>
            <w:tcBorders>
              <w:top w:val="single" w:sz="4" w:space="0" w:color="auto"/>
            </w:tcBorders>
          </w:tcPr>
          <w:p w14:paraId="693A1EB1" w14:textId="77777777" w:rsidR="00673AE4" w:rsidRPr="008023F2" w:rsidRDefault="00673AE4" w:rsidP="00673AE4">
            <w:pPr>
              <w:ind w:right="-72"/>
              <w:jc w:val="right"/>
              <w:rPr>
                <w:rFonts w:ascii="Arial" w:hAnsi="Arial" w:cs="Arial"/>
                <w:snapToGrid w:val="0"/>
                <w:sz w:val="18"/>
                <w:szCs w:val="18"/>
                <w:cs/>
                <w:lang w:eastAsia="th-TH"/>
              </w:rPr>
            </w:pPr>
          </w:p>
        </w:tc>
        <w:tc>
          <w:tcPr>
            <w:tcW w:w="1165" w:type="dxa"/>
            <w:tcBorders>
              <w:top w:val="single" w:sz="4" w:space="0" w:color="auto"/>
            </w:tcBorders>
          </w:tcPr>
          <w:p w14:paraId="75B85BF1" w14:textId="77777777" w:rsidR="00673AE4" w:rsidRPr="008023F2" w:rsidRDefault="00673AE4" w:rsidP="00673AE4">
            <w:pPr>
              <w:ind w:right="-72"/>
              <w:jc w:val="right"/>
              <w:rPr>
                <w:rFonts w:ascii="Arial" w:hAnsi="Arial" w:cs="Arial"/>
                <w:snapToGrid w:val="0"/>
                <w:sz w:val="18"/>
                <w:szCs w:val="18"/>
                <w:cs/>
                <w:lang w:eastAsia="th-TH"/>
              </w:rPr>
            </w:pPr>
          </w:p>
        </w:tc>
        <w:tc>
          <w:tcPr>
            <w:tcW w:w="1165" w:type="dxa"/>
            <w:tcBorders>
              <w:top w:val="single" w:sz="4" w:space="0" w:color="auto"/>
            </w:tcBorders>
          </w:tcPr>
          <w:p w14:paraId="3CAC1F1E" w14:textId="77777777" w:rsidR="00673AE4" w:rsidRPr="008023F2" w:rsidRDefault="00673AE4" w:rsidP="00673AE4">
            <w:pPr>
              <w:ind w:right="-72"/>
              <w:jc w:val="right"/>
              <w:rPr>
                <w:rFonts w:ascii="Arial" w:hAnsi="Arial" w:cs="Arial"/>
                <w:snapToGrid w:val="0"/>
                <w:sz w:val="18"/>
                <w:szCs w:val="18"/>
                <w:cs/>
                <w:lang w:eastAsia="th-TH"/>
              </w:rPr>
            </w:pPr>
          </w:p>
        </w:tc>
      </w:tr>
      <w:tr w:rsidR="00673AE4" w:rsidRPr="008023F2" w14:paraId="18E74E31" w14:textId="77777777" w:rsidTr="00B07A7A">
        <w:trPr>
          <w:trHeight w:val="20"/>
        </w:trPr>
        <w:tc>
          <w:tcPr>
            <w:tcW w:w="2333" w:type="dxa"/>
          </w:tcPr>
          <w:p w14:paraId="5900C52E" w14:textId="77777777" w:rsidR="00673AE4" w:rsidRPr="008023F2" w:rsidRDefault="00673AE4" w:rsidP="00673AE4">
            <w:pPr>
              <w:ind w:left="-107" w:right="-72"/>
              <w:rPr>
                <w:rFonts w:ascii="Arial" w:hAnsi="Arial" w:cs="Arial"/>
                <w:sz w:val="18"/>
                <w:szCs w:val="18"/>
              </w:rPr>
            </w:pPr>
            <w:r w:rsidRPr="008023F2">
              <w:rPr>
                <w:rFonts w:ascii="Arial" w:hAnsi="Arial" w:cs="Arial"/>
                <w:b/>
                <w:bCs/>
                <w:sz w:val="18"/>
                <w:szCs w:val="18"/>
              </w:rPr>
              <w:t>Subsidiaries</w:t>
            </w:r>
          </w:p>
        </w:tc>
        <w:tc>
          <w:tcPr>
            <w:tcW w:w="1440" w:type="dxa"/>
          </w:tcPr>
          <w:p w14:paraId="0D99485C" w14:textId="77777777" w:rsidR="00673AE4" w:rsidRPr="008023F2" w:rsidRDefault="00673AE4" w:rsidP="00673AE4">
            <w:pPr>
              <w:ind w:right="-72"/>
              <w:jc w:val="center"/>
              <w:rPr>
                <w:rFonts w:ascii="Arial" w:hAnsi="Arial" w:cs="Arial"/>
                <w:snapToGrid w:val="0"/>
                <w:sz w:val="18"/>
                <w:szCs w:val="18"/>
                <w:cs/>
                <w:lang w:eastAsia="th-TH"/>
              </w:rPr>
            </w:pPr>
          </w:p>
        </w:tc>
        <w:tc>
          <w:tcPr>
            <w:tcW w:w="1350" w:type="dxa"/>
          </w:tcPr>
          <w:p w14:paraId="4C79B24F" w14:textId="77777777" w:rsidR="00673AE4" w:rsidRPr="008023F2" w:rsidRDefault="00673AE4" w:rsidP="00673AE4">
            <w:pPr>
              <w:ind w:right="-72"/>
              <w:jc w:val="center"/>
              <w:rPr>
                <w:rFonts w:ascii="Arial" w:hAnsi="Arial" w:cs="Arial"/>
                <w:snapToGrid w:val="0"/>
                <w:sz w:val="18"/>
                <w:szCs w:val="18"/>
                <w:cs/>
                <w:lang w:eastAsia="th-TH"/>
              </w:rPr>
            </w:pPr>
          </w:p>
        </w:tc>
        <w:tc>
          <w:tcPr>
            <w:tcW w:w="1008" w:type="dxa"/>
          </w:tcPr>
          <w:p w14:paraId="73BA6613" w14:textId="77777777" w:rsidR="00673AE4" w:rsidRPr="008023F2" w:rsidRDefault="00673AE4" w:rsidP="00673AE4">
            <w:pPr>
              <w:ind w:right="-72"/>
              <w:jc w:val="right"/>
              <w:rPr>
                <w:rFonts w:ascii="Arial" w:hAnsi="Arial" w:cs="Arial"/>
                <w:snapToGrid w:val="0"/>
                <w:sz w:val="18"/>
                <w:szCs w:val="18"/>
                <w:cs/>
                <w:lang w:eastAsia="th-TH"/>
              </w:rPr>
            </w:pPr>
          </w:p>
        </w:tc>
        <w:tc>
          <w:tcPr>
            <w:tcW w:w="1008" w:type="dxa"/>
          </w:tcPr>
          <w:p w14:paraId="50EADDE3" w14:textId="77777777" w:rsidR="00673AE4" w:rsidRPr="008023F2" w:rsidRDefault="00673AE4" w:rsidP="00673AE4">
            <w:pPr>
              <w:ind w:right="-72"/>
              <w:jc w:val="right"/>
              <w:rPr>
                <w:rFonts w:ascii="Arial" w:hAnsi="Arial" w:cs="Arial"/>
                <w:snapToGrid w:val="0"/>
                <w:sz w:val="18"/>
                <w:szCs w:val="18"/>
                <w:cs/>
                <w:lang w:eastAsia="th-TH"/>
              </w:rPr>
            </w:pPr>
          </w:p>
        </w:tc>
        <w:tc>
          <w:tcPr>
            <w:tcW w:w="1165" w:type="dxa"/>
          </w:tcPr>
          <w:p w14:paraId="5D4F3863" w14:textId="77777777" w:rsidR="00673AE4" w:rsidRPr="008023F2" w:rsidRDefault="00673AE4" w:rsidP="00673AE4">
            <w:pPr>
              <w:ind w:right="-72"/>
              <w:jc w:val="right"/>
              <w:rPr>
                <w:rFonts w:ascii="Arial" w:hAnsi="Arial" w:cs="Arial"/>
                <w:snapToGrid w:val="0"/>
                <w:sz w:val="18"/>
                <w:szCs w:val="18"/>
                <w:cs/>
                <w:lang w:eastAsia="th-TH"/>
              </w:rPr>
            </w:pPr>
          </w:p>
        </w:tc>
        <w:tc>
          <w:tcPr>
            <w:tcW w:w="1165" w:type="dxa"/>
          </w:tcPr>
          <w:p w14:paraId="43330F86" w14:textId="77777777" w:rsidR="00673AE4" w:rsidRPr="008023F2" w:rsidRDefault="00673AE4" w:rsidP="00673AE4">
            <w:pPr>
              <w:ind w:right="-72"/>
              <w:jc w:val="right"/>
              <w:rPr>
                <w:rFonts w:ascii="Arial" w:hAnsi="Arial" w:cs="Arial"/>
                <w:snapToGrid w:val="0"/>
                <w:sz w:val="18"/>
                <w:szCs w:val="18"/>
                <w:cs/>
                <w:lang w:eastAsia="th-TH"/>
              </w:rPr>
            </w:pPr>
          </w:p>
        </w:tc>
      </w:tr>
      <w:tr w:rsidR="007A3204" w:rsidRPr="008023F2" w14:paraId="157BD382" w14:textId="77777777" w:rsidTr="00B07A7A">
        <w:trPr>
          <w:trHeight w:val="20"/>
        </w:trPr>
        <w:tc>
          <w:tcPr>
            <w:tcW w:w="2333" w:type="dxa"/>
          </w:tcPr>
          <w:p w14:paraId="7CAF5E5A" w14:textId="1C581088" w:rsidR="007A3204" w:rsidRPr="008023F2" w:rsidRDefault="007A3204" w:rsidP="007A3204">
            <w:pPr>
              <w:ind w:left="-107" w:right="-72"/>
              <w:rPr>
                <w:rFonts w:ascii="Arial" w:hAnsi="Arial" w:cs="Arial"/>
                <w:sz w:val="18"/>
                <w:szCs w:val="18"/>
                <w:cs/>
              </w:rPr>
            </w:pPr>
            <w:r w:rsidRPr="008023F2">
              <w:rPr>
                <w:rFonts w:ascii="Arial" w:hAnsi="Arial" w:cs="Arial"/>
                <w:sz w:val="18"/>
                <w:szCs w:val="18"/>
              </w:rPr>
              <w:t>S Leasing Co., Ltd.</w:t>
            </w:r>
          </w:p>
        </w:tc>
        <w:tc>
          <w:tcPr>
            <w:tcW w:w="1440" w:type="dxa"/>
          </w:tcPr>
          <w:p w14:paraId="6EC39782" w14:textId="5641F159" w:rsidR="007A3204" w:rsidRPr="008023F2" w:rsidRDefault="007A3204" w:rsidP="007A3204">
            <w:pPr>
              <w:ind w:left="-18" w:right="-72"/>
              <w:jc w:val="center"/>
              <w:rPr>
                <w:rFonts w:ascii="Arial" w:hAnsi="Arial" w:cs="Arial"/>
                <w:snapToGrid w:val="0"/>
                <w:sz w:val="18"/>
                <w:szCs w:val="18"/>
                <w:cs/>
                <w:lang w:eastAsia="th-TH"/>
              </w:rPr>
            </w:pPr>
            <w:r w:rsidRPr="008023F2">
              <w:rPr>
                <w:rFonts w:ascii="Arial" w:hAnsi="Arial" w:cs="Arial"/>
                <w:snapToGrid w:val="0"/>
                <w:sz w:val="18"/>
                <w:szCs w:val="18"/>
                <w:lang w:eastAsia="th-TH"/>
              </w:rPr>
              <w:t>Thailand</w:t>
            </w:r>
          </w:p>
        </w:tc>
        <w:tc>
          <w:tcPr>
            <w:tcW w:w="1350" w:type="dxa"/>
          </w:tcPr>
          <w:p w14:paraId="509E3671" w14:textId="77777777" w:rsidR="007A3204" w:rsidRPr="008023F2" w:rsidRDefault="007A3204" w:rsidP="007A3204">
            <w:pPr>
              <w:ind w:right="-72"/>
              <w:rPr>
                <w:rFonts w:ascii="Arial" w:hAnsi="Arial" w:cs="Arial"/>
                <w:snapToGrid w:val="0"/>
                <w:sz w:val="18"/>
                <w:szCs w:val="18"/>
                <w:lang w:eastAsia="th-TH"/>
              </w:rPr>
            </w:pPr>
            <w:r w:rsidRPr="008023F2">
              <w:rPr>
                <w:rFonts w:ascii="Arial" w:hAnsi="Arial" w:cs="Arial"/>
                <w:snapToGrid w:val="0"/>
                <w:sz w:val="18"/>
                <w:szCs w:val="18"/>
                <w:lang w:eastAsia="th-TH"/>
              </w:rPr>
              <w:t xml:space="preserve">Hire-purchase        </w:t>
            </w:r>
          </w:p>
          <w:p w14:paraId="6F0B4F3D" w14:textId="77777777" w:rsidR="007A3204" w:rsidRPr="008023F2" w:rsidRDefault="007A3204" w:rsidP="007A3204">
            <w:pPr>
              <w:ind w:right="-72"/>
              <w:rPr>
                <w:rFonts w:ascii="Arial" w:hAnsi="Arial" w:cs="Arial"/>
                <w:snapToGrid w:val="0"/>
                <w:sz w:val="18"/>
                <w:szCs w:val="18"/>
                <w:lang w:eastAsia="th-TH"/>
              </w:rPr>
            </w:pPr>
            <w:r w:rsidRPr="008023F2">
              <w:rPr>
                <w:rFonts w:ascii="Arial" w:hAnsi="Arial" w:cs="Arial"/>
                <w:snapToGrid w:val="0"/>
                <w:sz w:val="18"/>
                <w:szCs w:val="18"/>
                <w:lang w:eastAsia="th-TH"/>
              </w:rPr>
              <w:t xml:space="preserve">    and loan </w:t>
            </w:r>
          </w:p>
          <w:p w14:paraId="609836F5" w14:textId="073C896D" w:rsidR="007A3204" w:rsidRPr="008023F2" w:rsidRDefault="007A3204" w:rsidP="007A3204">
            <w:pPr>
              <w:ind w:right="-72"/>
              <w:rPr>
                <w:rFonts w:ascii="Arial" w:hAnsi="Arial" w:cs="Arial"/>
                <w:sz w:val="18"/>
                <w:szCs w:val="18"/>
              </w:rPr>
            </w:pPr>
            <w:r w:rsidRPr="008023F2">
              <w:rPr>
                <w:rFonts w:ascii="Arial" w:hAnsi="Arial" w:cs="Arial"/>
                <w:snapToGrid w:val="0"/>
                <w:sz w:val="18"/>
                <w:szCs w:val="18"/>
                <w:lang w:eastAsia="th-TH"/>
              </w:rPr>
              <w:t xml:space="preserve">    service</w:t>
            </w:r>
          </w:p>
        </w:tc>
        <w:tc>
          <w:tcPr>
            <w:tcW w:w="1008" w:type="dxa"/>
            <w:vAlign w:val="bottom"/>
          </w:tcPr>
          <w:p w14:paraId="4A814206" w14:textId="686F0E5E" w:rsidR="007A3204" w:rsidRPr="008023F2" w:rsidRDefault="00917D81" w:rsidP="007A3204">
            <w:pPr>
              <w:ind w:right="-72"/>
              <w:jc w:val="right"/>
              <w:rPr>
                <w:rFonts w:ascii="Arial" w:hAnsi="Arial" w:cs="Arial"/>
                <w:sz w:val="18"/>
                <w:szCs w:val="18"/>
                <w:cs/>
              </w:rPr>
            </w:pPr>
            <w:r w:rsidRPr="008023F2">
              <w:rPr>
                <w:rFonts w:ascii="Arial" w:hAnsi="Arial" w:cs="Arial"/>
                <w:sz w:val="18"/>
                <w:szCs w:val="18"/>
              </w:rPr>
              <w:t>90</w:t>
            </w:r>
            <w:r w:rsidR="007A3204" w:rsidRPr="008023F2">
              <w:rPr>
                <w:rFonts w:ascii="Arial" w:hAnsi="Arial" w:cs="Arial"/>
                <w:sz w:val="18"/>
                <w:szCs w:val="18"/>
              </w:rPr>
              <w:t>.</w:t>
            </w:r>
            <w:r w:rsidRPr="008023F2">
              <w:rPr>
                <w:rFonts w:ascii="Arial" w:hAnsi="Arial" w:cs="Arial"/>
                <w:sz w:val="18"/>
                <w:szCs w:val="18"/>
              </w:rPr>
              <w:t>00</w:t>
            </w:r>
          </w:p>
        </w:tc>
        <w:tc>
          <w:tcPr>
            <w:tcW w:w="1008" w:type="dxa"/>
            <w:vAlign w:val="bottom"/>
          </w:tcPr>
          <w:p w14:paraId="5BCEC508" w14:textId="64E60B16" w:rsidR="007A3204" w:rsidRPr="008023F2" w:rsidRDefault="00917D81" w:rsidP="007A3204">
            <w:pPr>
              <w:ind w:right="-72"/>
              <w:jc w:val="right"/>
              <w:rPr>
                <w:rFonts w:ascii="Arial" w:hAnsi="Arial" w:cs="Arial"/>
                <w:sz w:val="18"/>
                <w:szCs w:val="18"/>
                <w:cs/>
              </w:rPr>
            </w:pPr>
            <w:r w:rsidRPr="008023F2">
              <w:rPr>
                <w:rFonts w:ascii="Arial" w:hAnsi="Arial" w:cs="Arial"/>
                <w:sz w:val="18"/>
                <w:szCs w:val="18"/>
              </w:rPr>
              <w:t>90</w:t>
            </w:r>
            <w:r w:rsidR="007A3204" w:rsidRPr="008023F2">
              <w:rPr>
                <w:rFonts w:ascii="Arial" w:hAnsi="Arial" w:cs="Arial"/>
                <w:sz w:val="18"/>
                <w:szCs w:val="18"/>
              </w:rPr>
              <w:t>.</w:t>
            </w:r>
            <w:r w:rsidRPr="008023F2">
              <w:rPr>
                <w:rFonts w:ascii="Arial" w:hAnsi="Arial" w:cs="Arial"/>
                <w:sz w:val="18"/>
                <w:szCs w:val="18"/>
              </w:rPr>
              <w:t>00</w:t>
            </w:r>
          </w:p>
        </w:tc>
        <w:tc>
          <w:tcPr>
            <w:tcW w:w="1165" w:type="dxa"/>
            <w:tcBorders>
              <w:top w:val="nil"/>
              <w:left w:val="nil"/>
              <w:right w:val="nil"/>
            </w:tcBorders>
            <w:vAlign w:val="bottom"/>
          </w:tcPr>
          <w:p w14:paraId="2669B07B" w14:textId="0345050F" w:rsidR="007A3204" w:rsidRPr="008023F2" w:rsidRDefault="00917D81" w:rsidP="007A3204">
            <w:pPr>
              <w:ind w:right="-72"/>
              <w:jc w:val="right"/>
              <w:rPr>
                <w:rFonts w:ascii="Arial" w:hAnsi="Arial" w:cs="Arial"/>
                <w:sz w:val="18"/>
                <w:szCs w:val="18"/>
              </w:rPr>
            </w:pPr>
            <w:r w:rsidRPr="008023F2">
              <w:rPr>
                <w:rFonts w:ascii="Arial" w:hAnsi="Arial" w:cs="Arial"/>
                <w:sz w:val="18"/>
                <w:szCs w:val="18"/>
              </w:rPr>
              <w:t>45</w:t>
            </w:r>
            <w:r w:rsidR="007A3204" w:rsidRPr="008023F2">
              <w:rPr>
                <w:rFonts w:ascii="Arial" w:hAnsi="Arial" w:cs="Arial"/>
                <w:sz w:val="18"/>
                <w:szCs w:val="18"/>
              </w:rPr>
              <w:t>,</w:t>
            </w:r>
            <w:r w:rsidRPr="008023F2">
              <w:rPr>
                <w:rFonts w:ascii="Arial" w:hAnsi="Arial" w:cs="Arial"/>
                <w:sz w:val="18"/>
                <w:szCs w:val="18"/>
              </w:rPr>
              <w:t>000</w:t>
            </w:r>
          </w:p>
        </w:tc>
        <w:tc>
          <w:tcPr>
            <w:tcW w:w="1165" w:type="dxa"/>
            <w:tcBorders>
              <w:top w:val="nil"/>
              <w:left w:val="nil"/>
              <w:right w:val="nil"/>
            </w:tcBorders>
            <w:vAlign w:val="bottom"/>
          </w:tcPr>
          <w:p w14:paraId="3FA419BA" w14:textId="67721805" w:rsidR="007A3204" w:rsidRPr="008023F2" w:rsidRDefault="00917D81" w:rsidP="007A3204">
            <w:pPr>
              <w:ind w:right="-72"/>
              <w:jc w:val="right"/>
              <w:rPr>
                <w:rFonts w:ascii="Arial" w:hAnsi="Arial" w:cs="Arial"/>
                <w:sz w:val="18"/>
                <w:szCs w:val="18"/>
              </w:rPr>
            </w:pPr>
            <w:r w:rsidRPr="008023F2">
              <w:rPr>
                <w:rFonts w:ascii="Arial" w:hAnsi="Arial" w:cs="Arial"/>
                <w:sz w:val="18"/>
                <w:szCs w:val="18"/>
              </w:rPr>
              <w:t>45</w:t>
            </w:r>
            <w:r w:rsidR="007A3204" w:rsidRPr="008023F2">
              <w:rPr>
                <w:rFonts w:ascii="Arial" w:hAnsi="Arial" w:cs="Arial"/>
                <w:sz w:val="18"/>
                <w:szCs w:val="18"/>
              </w:rPr>
              <w:t>,</w:t>
            </w:r>
            <w:r w:rsidRPr="008023F2">
              <w:rPr>
                <w:rFonts w:ascii="Arial" w:hAnsi="Arial" w:cs="Arial"/>
                <w:sz w:val="18"/>
                <w:szCs w:val="18"/>
              </w:rPr>
              <w:t>000</w:t>
            </w:r>
          </w:p>
        </w:tc>
      </w:tr>
      <w:tr w:rsidR="007A3204" w:rsidRPr="008023F2" w14:paraId="593E36B6" w14:textId="77777777" w:rsidTr="00B07A7A">
        <w:trPr>
          <w:trHeight w:val="20"/>
        </w:trPr>
        <w:tc>
          <w:tcPr>
            <w:tcW w:w="2333" w:type="dxa"/>
          </w:tcPr>
          <w:p w14:paraId="4A6DDB06" w14:textId="77777777" w:rsidR="007A3204" w:rsidRPr="008023F2" w:rsidRDefault="007A3204" w:rsidP="007A3204">
            <w:pPr>
              <w:ind w:left="-107" w:right="-72"/>
              <w:rPr>
                <w:rFonts w:ascii="Arial" w:hAnsi="Arial" w:cs="Arial"/>
                <w:sz w:val="18"/>
                <w:szCs w:val="18"/>
              </w:rPr>
            </w:pPr>
            <w:r w:rsidRPr="008023F2">
              <w:rPr>
                <w:rFonts w:ascii="Arial" w:hAnsi="Arial" w:cs="Arial"/>
                <w:sz w:val="18"/>
                <w:szCs w:val="18"/>
              </w:rPr>
              <w:t>Cathay Leasing Co., Ltd.</w:t>
            </w:r>
          </w:p>
        </w:tc>
        <w:tc>
          <w:tcPr>
            <w:tcW w:w="1440" w:type="dxa"/>
          </w:tcPr>
          <w:p w14:paraId="737842E1" w14:textId="77777777" w:rsidR="007A3204" w:rsidRPr="008023F2" w:rsidRDefault="007A3204" w:rsidP="007A3204">
            <w:pPr>
              <w:ind w:left="-18" w:right="-72"/>
              <w:jc w:val="center"/>
              <w:rPr>
                <w:rFonts w:ascii="Arial" w:hAnsi="Arial" w:cs="Arial"/>
                <w:snapToGrid w:val="0"/>
                <w:sz w:val="18"/>
                <w:szCs w:val="18"/>
                <w:lang w:eastAsia="th-TH"/>
              </w:rPr>
            </w:pPr>
            <w:r w:rsidRPr="008023F2">
              <w:rPr>
                <w:rFonts w:ascii="Arial" w:hAnsi="Arial" w:cs="Arial"/>
                <w:snapToGrid w:val="0"/>
                <w:sz w:val="18"/>
                <w:szCs w:val="18"/>
                <w:lang w:eastAsia="th-TH"/>
              </w:rPr>
              <w:t>Thailand</w:t>
            </w:r>
          </w:p>
        </w:tc>
        <w:tc>
          <w:tcPr>
            <w:tcW w:w="1350" w:type="dxa"/>
          </w:tcPr>
          <w:p w14:paraId="67AA9970" w14:textId="77777777" w:rsidR="007A3204" w:rsidRPr="008023F2" w:rsidRDefault="007A3204" w:rsidP="007A3204">
            <w:pPr>
              <w:ind w:right="-72"/>
              <w:rPr>
                <w:rFonts w:ascii="Arial" w:hAnsi="Arial" w:cs="Arial"/>
                <w:sz w:val="18"/>
                <w:szCs w:val="18"/>
              </w:rPr>
            </w:pPr>
            <w:r w:rsidRPr="008023F2">
              <w:rPr>
                <w:rFonts w:ascii="Arial" w:hAnsi="Arial" w:cs="Arial"/>
                <w:snapToGrid w:val="0"/>
                <w:sz w:val="18"/>
                <w:szCs w:val="18"/>
                <w:lang w:eastAsia="th-TH"/>
              </w:rPr>
              <w:t>Hire-purchase</w:t>
            </w:r>
          </w:p>
        </w:tc>
        <w:tc>
          <w:tcPr>
            <w:tcW w:w="1008" w:type="dxa"/>
            <w:vAlign w:val="bottom"/>
          </w:tcPr>
          <w:p w14:paraId="16CD4684" w14:textId="1C218EFA" w:rsidR="007A3204" w:rsidRPr="008023F2" w:rsidRDefault="00917D81" w:rsidP="007A3204">
            <w:pPr>
              <w:ind w:right="-72"/>
              <w:jc w:val="right"/>
              <w:rPr>
                <w:rFonts w:ascii="Arial" w:hAnsi="Arial" w:cs="Arial"/>
                <w:sz w:val="18"/>
                <w:szCs w:val="18"/>
                <w:cs/>
              </w:rPr>
            </w:pPr>
            <w:r w:rsidRPr="008023F2">
              <w:rPr>
                <w:rFonts w:ascii="Arial" w:hAnsi="Arial" w:cs="Arial"/>
                <w:sz w:val="18"/>
                <w:szCs w:val="18"/>
              </w:rPr>
              <w:t>100</w:t>
            </w:r>
            <w:r w:rsidR="007A3204" w:rsidRPr="008023F2">
              <w:rPr>
                <w:rFonts w:ascii="Arial" w:hAnsi="Arial" w:cs="Arial"/>
                <w:sz w:val="18"/>
                <w:szCs w:val="18"/>
              </w:rPr>
              <w:t>.</w:t>
            </w:r>
            <w:r w:rsidRPr="008023F2">
              <w:rPr>
                <w:rFonts w:ascii="Arial" w:hAnsi="Arial" w:cs="Arial"/>
                <w:sz w:val="18"/>
                <w:szCs w:val="18"/>
              </w:rPr>
              <w:t>00</w:t>
            </w:r>
          </w:p>
        </w:tc>
        <w:tc>
          <w:tcPr>
            <w:tcW w:w="1008" w:type="dxa"/>
            <w:vAlign w:val="bottom"/>
          </w:tcPr>
          <w:p w14:paraId="5C16EDD9" w14:textId="40200E3A" w:rsidR="007A3204" w:rsidRPr="008023F2" w:rsidRDefault="00917D81" w:rsidP="007A3204">
            <w:pPr>
              <w:ind w:right="-72"/>
              <w:jc w:val="right"/>
              <w:rPr>
                <w:rFonts w:ascii="Arial" w:hAnsi="Arial" w:cs="Arial"/>
                <w:sz w:val="18"/>
                <w:szCs w:val="18"/>
                <w:cs/>
              </w:rPr>
            </w:pPr>
            <w:r w:rsidRPr="008023F2">
              <w:rPr>
                <w:rFonts w:ascii="Arial" w:hAnsi="Arial" w:cs="Arial"/>
                <w:sz w:val="18"/>
                <w:szCs w:val="18"/>
              </w:rPr>
              <w:t>100</w:t>
            </w:r>
            <w:r w:rsidR="007A3204" w:rsidRPr="008023F2">
              <w:rPr>
                <w:rFonts w:ascii="Arial" w:hAnsi="Arial" w:cs="Arial"/>
                <w:sz w:val="18"/>
                <w:szCs w:val="18"/>
              </w:rPr>
              <w:t>.</w:t>
            </w:r>
            <w:r w:rsidRPr="008023F2">
              <w:rPr>
                <w:rFonts w:ascii="Arial" w:hAnsi="Arial" w:cs="Arial"/>
                <w:sz w:val="18"/>
                <w:szCs w:val="18"/>
              </w:rPr>
              <w:t>00</w:t>
            </w:r>
          </w:p>
        </w:tc>
        <w:tc>
          <w:tcPr>
            <w:tcW w:w="1165" w:type="dxa"/>
            <w:tcBorders>
              <w:top w:val="nil"/>
              <w:left w:val="nil"/>
              <w:right w:val="nil"/>
            </w:tcBorders>
            <w:vAlign w:val="bottom"/>
          </w:tcPr>
          <w:p w14:paraId="76AF8B00" w14:textId="1A3A2610" w:rsidR="007A3204" w:rsidRPr="008023F2" w:rsidRDefault="00917D81" w:rsidP="007A3204">
            <w:pPr>
              <w:ind w:right="-72"/>
              <w:jc w:val="right"/>
              <w:rPr>
                <w:rFonts w:ascii="Arial" w:hAnsi="Arial" w:cs="Arial"/>
                <w:sz w:val="18"/>
                <w:szCs w:val="18"/>
              </w:rPr>
            </w:pPr>
            <w:r w:rsidRPr="008023F2">
              <w:rPr>
                <w:rFonts w:ascii="Arial" w:hAnsi="Arial" w:cs="Arial"/>
                <w:sz w:val="18"/>
                <w:szCs w:val="18"/>
              </w:rPr>
              <w:t>39</w:t>
            </w:r>
            <w:r w:rsidR="007A3204" w:rsidRPr="008023F2">
              <w:rPr>
                <w:rFonts w:ascii="Arial" w:hAnsi="Arial" w:cs="Arial"/>
                <w:sz w:val="18"/>
                <w:szCs w:val="18"/>
              </w:rPr>
              <w:t>,</w:t>
            </w:r>
            <w:r w:rsidRPr="008023F2">
              <w:rPr>
                <w:rFonts w:ascii="Arial" w:hAnsi="Arial" w:cs="Arial"/>
                <w:sz w:val="18"/>
                <w:szCs w:val="18"/>
              </w:rPr>
              <w:t>768</w:t>
            </w:r>
          </w:p>
        </w:tc>
        <w:tc>
          <w:tcPr>
            <w:tcW w:w="1165" w:type="dxa"/>
            <w:tcBorders>
              <w:top w:val="nil"/>
              <w:left w:val="nil"/>
              <w:right w:val="nil"/>
            </w:tcBorders>
            <w:vAlign w:val="bottom"/>
          </w:tcPr>
          <w:p w14:paraId="477471CA" w14:textId="0C2DFD00" w:rsidR="007A3204" w:rsidRPr="008023F2" w:rsidRDefault="00917D81" w:rsidP="007A3204">
            <w:pPr>
              <w:ind w:right="-72"/>
              <w:jc w:val="right"/>
              <w:rPr>
                <w:rFonts w:ascii="Arial" w:hAnsi="Arial" w:cs="Arial"/>
                <w:sz w:val="18"/>
                <w:szCs w:val="18"/>
              </w:rPr>
            </w:pPr>
            <w:r w:rsidRPr="008023F2">
              <w:rPr>
                <w:rFonts w:ascii="Arial" w:hAnsi="Arial" w:cs="Arial"/>
                <w:sz w:val="18"/>
                <w:szCs w:val="18"/>
              </w:rPr>
              <w:t>39</w:t>
            </w:r>
            <w:r w:rsidR="007A3204" w:rsidRPr="008023F2">
              <w:rPr>
                <w:rFonts w:ascii="Arial" w:hAnsi="Arial" w:cs="Arial"/>
                <w:sz w:val="18"/>
                <w:szCs w:val="18"/>
              </w:rPr>
              <w:t>,</w:t>
            </w:r>
            <w:r w:rsidRPr="008023F2">
              <w:rPr>
                <w:rFonts w:ascii="Arial" w:hAnsi="Arial" w:cs="Arial"/>
                <w:sz w:val="18"/>
                <w:szCs w:val="18"/>
              </w:rPr>
              <w:t>768</w:t>
            </w:r>
          </w:p>
        </w:tc>
      </w:tr>
      <w:tr w:rsidR="007A3204" w:rsidRPr="008023F2" w14:paraId="6C0A3613" w14:textId="77777777" w:rsidTr="00B07A7A">
        <w:trPr>
          <w:trHeight w:val="20"/>
        </w:trPr>
        <w:tc>
          <w:tcPr>
            <w:tcW w:w="2333" w:type="dxa"/>
          </w:tcPr>
          <w:p w14:paraId="42C5C646" w14:textId="77777777" w:rsidR="007A3204" w:rsidRPr="008023F2" w:rsidRDefault="007A3204" w:rsidP="007A3204">
            <w:pPr>
              <w:ind w:left="-107" w:right="-72"/>
              <w:rPr>
                <w:rFonts w:ascii="Arial" w:hAnsi="Arial" w:cs="Arial"/>
                <w:sz w:val="18"/>
                <w:szCs w:val="18"/>
              </w:rPr>
            </w:pPr>
            <w:r w:rsidRPr="008023F2">
              <w:rPr>
                <w:rFonts w:ascii="Arial" w:hAnsi="Arial" w:cs="Arial"/>
                <w:sz w:val="18"/>
                <w:szCs w:val="18"/>
              </w:rPr>
              <w:t xml:space="preserve">Sawad Rung </w:t>
            </w:r>
            <w:proofErr w:type="spellStart"/>
            <w:r w:rsidRPr="008023F2">
              <w:rPr>
                <w:rFonts w:ascii="Arial" w:hAnsi="Arial" w:cs="Arial"/>
                <w:sz w:val="18"/>
                <w:szCs w:val="18"/>
              </w:rPr>
              <w:t>Reung</w:t>
            </w:r>
            <w:proofErr w:type="spellEnd"/>
            <w:r w:rsidRPr="008023F2">
              <w:rPr>
                <w:rFonts w:ascii="Arial" w:hAnsi="Arial" w:cs="Arial"/>
                <w:sz w:val="18"/>
                <w:szCs w:val="18"/>
              </w:rPr>
              <w:t xml:space="preserve"> </w:t>
            </w:r>
            <w:r w:rsidRPr="008023F2">
              <w:rPr>
                <w:rFonts w:ascii="Arial" w:hAnsi="Arial" w:cs="Arial"/>
                <w:sz w:val="18"/>
                <w:szCs w:val="18"/>
              </w:rPr>
              <w:br/>
              <w:t xml:space="preserve">   </w:t>
            </w:r>
            <w:r w:rsidRPr="008023F2">
              <w:rPr>
                <w:rFonts w:ascii="Arial" w:hAnsi="Arial" w:cs="Arial"/>
                <w:spacing w:val="-6"/>
                <w:sz w:val="18"/>
                <w:szCs w:val="18"/>
              </w:rPr>
              <w:t>Finance (Cambodia) PLC.</w:t>
            </w:r>
          </w:p>
        </w:tc>
        <w:tc>
          <w:tcPr>
            <w:tcW w:w="1440" w:type="dxa"/>
            <w:vAlign w:val="bottom"/>
          </w:tcPr>
          <w:p w14:paraId="13A77D1B" w14:textId="77777777" w:rsidR="007A3204" w:rsidRPr="008023F2" w:rsidRDefault="007A3204" w:rsidP="007A3204">
            <w:pPr>
              <w:ind w:left="-18" w:right="-72"/>
              <w:jc w:val="center"/>
              <w:rPr>
                <w:rFonts w:ascii="Arial" w:hAnsi="Arial" w:cs="Arial"/>
                <w:snapToGrid w:val="0"/>
                <w:sz w:val="18"/>
                <w:szCs w:val="18"/>
                <w:lang w:eastAsia="th-TH"/>
              </w:rPr>
            </w:pPr>
            <w:r w:rsidRPr="008023F2">
              <w:rPr>
                <w:rFonts w:ascii="Arial" w:hAnsi="Arial" w:cs="Arial"/>
                <w:snapToGrid w:val="0"/>
                <w:sz w:val="18"/>
                <w:szCs w:val="18"/>
                <w:lang w:eastAsia="th-TH"/>
              </w:rPr>
              <w:t>Cambodia</w:t>
            </w:r>
          </w:p>
        </w:tc>
        <w:tc>
          <w:tcPr>
            <w:tcW w:w="1350" w:type="dxa"/>
            <w:vAlign w:val="bottom"/>
          </w:tcPr>
          <w:p w14:paraId="440F58AD" w14:textId="3D303586" w:rsidR="007A3204" w:rsidRPr="008023F2" w:rsidRDefault="007A3204" w:rsidP="007A3204">
            <w:pPr>
              <w:ind w:right="-72"/>
              <w:rPr>
                <w:rFonts w:ascii="Arial" w:hAnsi="Arial" w:cs="Arial"/>
                <w:snapToGrid w:val="0"/>
                <w:sz w:val="18"/>
                <w:szCs w:val="18"/>
                <w:lang w:eastAsia="th-TH"/>
              </w:rPr>
            </w:pPr>
            <w:r w:rsidRPr="008023F2">
              <w:rPr>
                <w:rFonts w:ascii="Arial" w:hAnsi="Arial" w:cs="Arial"/>
                <w:snapToGrid w:val="0"/>
                <w:sz w:val="18"/>
                <w:szCs w:val="18"/>
                <w:lang w:eastAsia="th-TH"/>
              </w:rPr>
              <w:t>Loan service</w:t>
            </w:r>
          </w:p>
        </w:tc>
        <w:tc>
          <w:tcPr>
            <w:tcW w:w="1008" w:type="dxa"/>
            <w:vAlign w:val="bottom"/>
          </w:tcPr>
          <w:p w14:paraId="1BC9BF70" w14:textId="4D27CC1F" w:rsidR="007A3204" w:rsidRPr="008023F2" w:rsidRDefault="00917D81" w:rsidP="007A3204">
            <w:pPr>
              <w:ind w:right="-72"/>
              <w:jc w:val="right"/>
              <w:rPr>
                <w:rFonts w:ascii="Arial" w:hAnsi="Arial" w:cs="Arial"/>
                <w:sz w:val="18"/>
                <w:szCs w:val="18"/>
                <w:cs/>
              </w:rPr>
            </w:pPr>
            <w:r w:rsidRPr="008023F2">
              <w:rPr>
                <w:rFonts w:ascii="Arial" w:hAnsi="Arial" w:cs="Arial"/>
                <w:sz w:val="18"/>
                <w:szCs w:val="18"/>
              </w:rPr>
              <w:t>75</w:t>
            </w:r>
            <w:r w:rsidR="007A3204" w:rsidRPr="008023F2">
              <w:rPr>
                <w:rFonts w:ascii="Arial" w:hAnsi="Arial" w:cs="Arial"/>
                <w:sz w:val="18"/>
                <w:szCs w:val="18"/>
              </w:rPr>
              <w:t>.</w:t>
            </w:r>
            <w:r w:rsidRPr="008023F2">
              <w:rPr>
                <w:rFonts w:ascii="Arial" w:hAnsi="Arial" w:cs="Arial"/>
                <w:sz w:val="18"/>
                <w:szCs w:val="18"/>
              </w:rPr>
              <w:t>00</w:t>
            </w:r>
          </w:p>
        </w:tc>
        <w:tc>
          <w:tcPr>
            <w:tcW w:w="1008" w:type="dxa"/>
            <w:vAlign w:val="bottom"/>
          </w:tcPr>
          <w:p w14:paraId="25C1F651" w14:textId="3617E3FA" w:rsidR="007A3204" w:rsidRPr="008023F2" w:rsidRDefault="00917D81" w:rsidP="007A3204">
            <w:pPr>
              <w:ind w:right="-72"/>
              <w:jc w:val="right"/>
              <w:rPr>
                <w:rFonts w:ascii="Arial" w:hAnsi="Arial" w:cs="Arial"/>
                <w:sz w:val="18"/>
                <w:szCs w:val="18"/>
              </w:rPr>
            </w:pPr>
            <w:r w:rsidRPr="008023F2">
              <w:rPr>
                <w:rFonts w:ascii="Arial" w:hAnsi="Arial" w:cs="Arial"/>
                <w:sz w:val="18"/>
                <w:szCs w:val="18"/>
              </w:rPr>
              <w:t>75</w:t>
            </w:r>
            <w:r w:rsidR="007A3204" w:rsidRPr="008023F2">
              <w:rPr>
                <w:rFonts w:ascii="Arial" w:hAnsi="Arial" w:cs="Arial"/>
                <w:sz w:val="18"/>
                <w:szCs w:val="18"/>
              </w:rPr>
              <w:t>.</w:t>
            </w:r>
            <w:r w:rsidRPr="008023F2">
              <w:rPr>
                <w:rFonts w:ascii="Arial" w:hAnsi="Arial" w:cs="Arial"/>
                <w:sz w:val="18"/>
                <w:szCs w:val="18"/>
              </w:rPr>
              <w:t>00</w:t>
            </w:r>
          </w:p>
        </w:tc>
        <w:tc>
          <w:tcPr>
            <w:tcW w:w="1165" w:type="dxa"/>
            <w:tcBorders>
              <w:left w:val="nil"/>
              <w:bottom w:val="single" w:sz="4" w:space="0" w:color="auto"/>
              <w:right w:val="nil"/>
            </w:tcBorders>
            <w:vAlign w:val="bottom"/>
          </w:tcPr>
          <w:p w14:paraId="1D1357F8" w14:textId="1738B13F" w:rsidR="007A3204" w:rsidRPr="008023F2" w:rsidRDefault="00917D81" w:rsidP="007A3204">
            <w:pPr>
              <w:ind w:right="-72"/>
              <w:jc w:val="right"/>
              <w:rPr>
                <w:rFonts w:ascii="Arial" w:hAnsi="Arial" w:cs="Arial"/>
                <w:sz w:val="18"/>
                <w:szCs w:val="18"/>
              </w:rPr>
            </w:pPr>
            <w:r w:rsidRPr="008023F2">
              <w:rPr>
                <w:rFonts w:ascii="Arial" w:hAnsi="Arial" w:cs="Arial"/>
                <w:sz w:val="18"/>
                <w:szCs w:val="18"/>
              </w:rPr>
              <w:t>133</w:t>
            </w:r>
            <w:r w:rsidR="007A3204" w:rsidRPr="008023F2">
              <w:rPr>
                <w:rFonts w:ascii="Arial" w:hAnsi="Arial" w:cs="Arial"/>
                <w:sz w:val="18"/>
                <w:szCs w:val="18"/>
              </w:rPr>
              <w:t>,</w:t>
            </w:r>
            <w:r w:rsidRPr="008023F2">
              <w:rPr>
                <w:rFonts w:ascii="Arial" w:hAnsi="Arial" w:cs="Arial"/>
                <w:sz w:val="18"/>
                <w:szCs w:val="18"/>
              </w:rPr>
              <w:t>859</w:t>
            </w:r>
          </w:p>
        </w:tc>
        <w:tc>
          <w:tcPr>
            <w:tcW w:w="1165" w:type="dxa"/>
            <w:tcBorders>
              <w:left w:val="nil"/>
              <w:bottom w:val="single" w:sz="4" w:space="0" w:color="auto"/>
              <w:right w:val="nil"/>
            </w:tcBorders>
            <w:vAlign w:val="bottom"/>
          </w:tcPr>
          <w:p w14:paraId="0A229712" w14:textId="1B0A7061" w:rsidR="007A3204" w:rsidRPr="008023F2" w:rsidRDefault="00917D81" w:rsidP="007A3204">
            <w:pPr>
              <w:ind w:right="-72"/>
              <w:jc w:val="right"/>
              <w:rPr>
                <w:rFonts w:ascii="Arial" w:hAnsi="Arial" w:cs="Arial"/>
                <w:sz w:val="18"/>
                <w:szCs w:val="18"/>
              </w:rPr>
            </w:pPr>
            <w:r w:rsidRPr="008023F2">
              <w:rPr>
                <w:rFonts w:ascii="Arial" w:hAnsi="Arial" w:cs="Arial"/>
                <w:sz w:val="18"/>
                <w:szCs w:val="18"/>
              </w:rPr>
              <w:t>108</w:t>
            </w:r>
            <w:r w:rsidR="007A3204" w:rsidRPr="008023F2">
              <w:rPr>
                <w:rFonts w:ascii="Arial" w:hAnsi="Arial" w:cs="Arial"/>
                <w:sz w:val="18"/>
                <w:szCs w:val="18"/>
              </w:rPr>
              <w:t>,</w:t>
            </w:r>
            <w:r w:rsidRPr="008023F2">
              <w:rPr>
                <w:rFonts w:ascii="Arial" w:hAnsi="Arial" w:cs="Arial"/>
                <w:sz w:val="18"/>
                <w:szCs w:val="18"/>
              </w:rPr>
              <w:t>537</w:t>
            </w:r>
          </w:p>
        </w:tc>
      </w:tr>
      <w:tr w:rsidR="007A3204" w:rsidRPr="008023F2" w14:paraId="4603A832" w14:textId="77777777" w:rsidTr="00B07A7A">
        <w:trPr>
          <w:trHeight w:val="20"/>
        </w:trPr>
        <w:tc>
          <w:tcPr>
            <w:tcW w:w="2333" w:type="dxa"/>
          </w:tcPr>
          <w:p w14:paraId="5EC95B01" w14:textId="77777777" w:rsidR="007A3204" w:rsidRPr="008023F2" w:rsidRDefault="007A3204" w:rsidP="007A3204">
            <w:pPr>
              <w:ind w:left="-107" w:right="-72"/>
              <w:rPr>
                <w:rFonts w:ascii="Arial" w:hAnsi="Arial" w:cs="Arial"/>
                <w:b/>
                <w:bCs/>
                <w:sz w:val="18"/>
                <w:szCs w:val="18"/>
              </w:rPr>
            </w:pPr>
          </w:p>
        </w:tc>
        <w:tc>
          <w:tcPr>
            <w:tcW w:w="1440" w:type="dxa"/>
            <w:vAlign w:val="bottom"/>
          </w:tcPr>
          <w:p w14:paraId="6DB528FA" w14:textId="77777777" w:rsidR="007A3204" w:rsidRPr="008023F2" w:rsidRDefault="007A3204" w:rsidP="007A3204">
            <w:pPr>
              <w:ind w:left="-18" w:right="-72"/>
              <w:jc w:val="center"/>
              <w:rPr>
                <w:rFonts w:ascii="Arial" w:hAnsi="Arial" w:cs="Arial"/>
                <w:snapToGrid w:val="0"/>
                <w:sz w:val="18"/>
                <w:szCs w:val="18"/>
                <w:lang w:eastAsia="th-TH"/>
              </w:rPr>
            </w:pPr>
          </w:p>
        </w:tc>
        <w:tc>
          <w:tcPr>
            <w:tcW w:w="1350" w:type="dxa"/>
          </w:tcPr>
          <w:p w14:paraId="59F1E313" w14:textId="77777777" w:rsidR="007A3204" w:rsidRPr="008023F2" w:rsidRDefault="007A3204" w:rsidP="007A3204">
            <w:pPr>
              <w:ind w:right="-72"/>
              <w:jc w:val="center"/>
              <w:rPr>
                <w:rFonts w:ascii="Arial" w:hAnsi="Arial" w:cs="Arial"/>
                <w:snapToGrid w:val="0"/>
                <w:sz w:val="18"/>
                <w:szCs w:val="18"/>
                <w:lang w:eastAsia="th-TH"/>
              </w:rPr>
            </w:pPr>
          </w:p>
        </w:tc>
        <w:tc>
          <w:tcPr>
            <w:tcW w:w="1008" w:type="dxa"/>
            <w:vAlign w:val="bottom"/>
          </w:tcPr>
          <w:p w14:paraId="2FA12B3E" w14:textId="77777777" w:rsidR="007A3204" w:rsidRPr="008023F2" w:rsidRDefault="007A3204" w:rsidP="007A3204">
            <w:pPr>
              <w:ind w:right="-72"/>
              <w:jc w:val="right"/>
              <w:rPr>
                <w:rFonts w:ascii="Arial" w:hAnsi="Arial" w:cs="Arial"/>
                <w:sz w:val="18"/>
                <w:szCs w:val="18"/>
              </w:rPr>
            </w:pPr>
          </w:p>
        </w:tc>
        <w:tc>
          <w:tcPr>
            <w:tcW w:w="1008" w:type="dxa"/>
            <w:vAlign w:val="bottom"/>
          </w:tcPr>
          <w:p w14:paraId="5504AD1C" w14:textId="77777777" w:rsidR="007A3204" w:rsidRPr="008023F2" w:rsidRDefault="007A3204" w:rsidP="007A3204">
            <w:pPr>
              <w:ind w:right="-72"/>
              <w:jc w:val="right"/>
              <w:rPr>
                <w:rFonts w:ascii="Arial" w:hAnsi="Arial" w:cs="Arial"/>
                <w:sz w:val="18"/>
                <w:szCs w:val="18"/>
              </w:rPr>
            </w:pPr>
          </w:p>
        </w:tc>
        <w:tc>
          <w:tcPr>
            <w:tcW w:w="1165" w:type="dxa"/>
            <w:tcBorders>
              <w:top w:val="single" w:sz="4" w:space="0" w:color="auto"/>
              <w:left w:val="nil"/>
              <w:right w:val="nil"/>
            </w:tcBorders>
          </w:tcPr>
          <w:p w14:paraId="2F71DEDE" w14:textId="77777777" w:rsidR="007A3204" w:rsidRPr="008023F2" w:rsidRDefault="007A3204" w:rsidP="007A3204">
            <w:pPr>
              <w:ind w:right="-72"/>
              <w:jc w:val="right"/>
              <w:rPr>
                <w:rFonts w:ascii="Arial" w:hAnsi="Arial" w:cs="Arial"/>
                <w:sz w:val="18"/>
                <w:szCs w:val="18"/>
              </w:rPr>
            </w:pPr>
          </w:p>
        </w:tc>
        <w:tc>
          <w:tcPr>
            <w:tcW w:w="1165" w:type="dxa"/>
            <w:tcBorders>
              <w:top w:val="single" w:sz="4" w:space="0" w:color="auto"/>
              <w:left w:val="nil"/>
              <w:right w:val="nil"/>
            </w:tcBorders>
          </w:tcPr>
          <w:p w14:paraId="3E7FC05E" w14:textId="77777777" w:rsidR="007A3204" w:rsidRPr="008023F2" w:rsidRDefault="007A3204" w:rsidP="007A3204">
            <w:pPr>
              <w:ind w:right="-72"/>
              <w:jc w:val="right"/>
              <w:rPr>
                <w:rFonts w:ascii="Arial" w:hAnsi="Arial" w:cs="Arial"/>
                <w:sz w:val="18"/>
                <w:szCs w:val="18"/>
              </w:rPr>
            </w:pPr>
          </w:p>
        </w:tc>
      </w:tr>
      <w:tr w:rsidR="007A3204" w:rsidRPr="008023F2" w14:paraId="7F118F8F" w14:textId="77777777" w:rsidTr="00B07A7A">
        <w:trPr>
          <w:trHeight w:val="20"/>
        </w:trPr>
        <w:tc>
          <w:tcPr>
            <w:tcW w:w="2333" w:type="dxa"/>
          </w:tcPr>
          <w:p w14:paraId="15585C09" w14:textId="77777777" w:rsidR="007A3204" w:rsidRPr="008023F2" w:rsidRDefault="007A3204" w:rsidP="007A3204">
            <w:pPr>
              <w:ind w:left="-107" w:right="-72"/>
              <w:rPr>
                <w:rFonts w:ascii="Arial" w:hAnsi="Arial" w:cs="Arial"/>
                <w:b/>
                <w:bCs/>
                <w:sz w:val="18"/>
                <w:szCs w:val="18"/>
              </w:rPr>
            </w:pPr>
            <w:r w:rsidRPr="008023F2">
              <w:rPr>
                <w:rFonts w:ascii="Arial" w:hAnsi="Arial" w:cs="Arial"/>
                <w:b/>
                <w:bCs/>
                <w:sz w:val="18"/>
                <w:szCs w:val="18"/>
              </w:rPr>
              <w:t>Total</w:t>
            </w:r>
          </w:p>
        </w:tc>
        <w:tc>
          <w:tcPr>
            <w:tcW w:w="1440" w:type="dxa"/>
            <w:vAlign w:val="bottom"/>
          </w:tcPr>
          <w:p w14:paraId="79CF7EE3" w14:textId="77777777" w:rsidR="007A3204" w:rsidRPr="008023F2" w:rsidRDefault="007A3204" w:rsidP="007A3204">
            <w:pPr>
              <w:ind w:left="-18" w:right="-72"/>
              <w:jc w:val="center"/>
              <w:rPr>
                <w:rFonts w:ascii="Arial" w:hAnsi="Arial" w:cs="Arial"/>
                <w:snapToGrid w:val="0"/>
                <w:sz w:val="18"/>
                <w:szCs w:val="18"/>
                <w:lang w:eastAsia="th-TH"/>
              </w:rPr>
            </w:pPr>
          </w:p>
        </w:tc>
        <w:tc>
          <w:tcPr>
            <w:tcW w:w="1350" w:type="dxa"/>
          </w:tcPr>
          <w:p w14:paraId="2843BE75" w14:textId="77777777" w:rsidR="007A3204" w:rsidRPr="008023F2" w:rsidRDefault="007A3204" w:rsidP="007A3204">
            <w:pPr>
              <w:ind w:right="-72"/>
              <w:jc w:val="center"/>
              <w:rPr>
                <w:rFonts w:ascii="Arial" w:hAnsi="Arial" w:cs="Arial"/>
                <w:snapToGrid w:val="0"/>
                <w:sz w:val="18"/>
                <w:szCs w:val="18"/>
                <w:lang w:eastAsia="th-TH"/>
              </w:rPr>
            </w:pPr>
          </w:p>
        </w:tc>
        <w:tc>
          <w:tcPr>
            <w:tcW w:w="1008" w:type="dxa"/>
            <w:vAlign w:val="bottom"/>
          </w:tcPr>
          <w:p w14:paraId="49EE48DF" w14:textId="77777777" w:rsidR="007A3204" w:rsidRPr="008023F2" w:rsidRDefault="007A3204" w:rsidP="007A3204">
            <w:pPr>
              <w:ind w:right="-72"/>
              <w:jc w:val="right"/>
              <w:rPr>
                <w:rFonts w:ascii="Arial" w:hAnsi="Arial" w:cs="Arial"/>
                <w:sz w:val="18"/>
                <w:szCs w:val="18"/>
              </w:rPr>
            </w:pPr>
          </w:p>
        </w:tc>
        <w:tc>
          <w:tcPr>
            <w:tcW w:w="1008" w:type="dxa"/>
            <w:vAlign w:val="bottom"/>
          </w:tcPr>
          <w:p w14:paraId="556E7FF5" w14:textId="77777777" w:rsidR="007A3204" w:rsidRPr="008023F2" w:rsidRDefault="007A3204" w:rsidP="007A3204">
            <w:pPr>
              <w:ind w:right="-72"/>
              <w:jc w:val="right"/>
              <w:rPr>
                <w:rFonts w:ascii="Arial" w:hAnsi="Arial" w:cs="Arial"/>
                <w:sz w:val="18"/>
                <w:szCs w:val="18"/>
              </w:rPr>
            </w:pPr>
          </w:p>
        </w:tc>
        <w:tc>
          <w:tcPr>
            <w:tcW w:w="1165" w:type="dxa"/>
            <w:tcBorders>
              <w:left w:val="nil"/>
              <w:bottom w:val="single" w:sz="4" w:space="0" w:color="auto"/>
              <w:right w:val="nil"/>
            </w:tcBorders>
          </w:tcPr>
          <w:p w14:paraId="0B2FB7E5" w14:textId="7E9A9CDD" w:rsidR="007A3204" w:rsidRPr="008023F2" w:rsidRDefault="00917D81" w:rsidP="007A3204">
            <w:pPr>
              <w:ind w:right="-72"/>
              <w:jc w:val="right"/>
              <w:rPr>
                <w:rFonts w:ascii="Arial" w:hAnsi="Arial" w:cs="Arial"/>
                <w:sz w:val="18"/>
                <w:szCs w:val="18"/>
              </w:rPr>
            </w:pPr>
            <w:r w:rsidRPr="008023F2">
              <w:rPr>
                <w:rFonts w:ascii="Arial" w:hAnsi="Arial" w:cs="Arial"/>
                <w:sz w:val="18"/>
                <w:szCs w:val="18"/>
              </w:rPr>
              <w:t>218</w:t>
            </w:r>
            <w:r w:rsidR="007A3204" w:rsidRPr="008023F2">
              <w:rPr>
                <w:rFonts w:ascii="Arial" w:hAnsi="Arial" w:cs="Arial"/>
                <w:sz w:val="18"/>
                <w:szCs w:val="18"/>
              </w:rPr>
              <w:t>,</w:t>
            </w:r>
            <w:r w:rsidRPr="008023F2">
              <w:rPr>
                <w:rFonts w:ascii="Arial" w:hAnsi="Arial" w:cs="Arial"/>
                <w:sz w:val="18"/>
                <w:szCs w:val="18"/>
              </w:rPr>
              <w:t>627</w:t>
            </w:r>
          </w:p>
        </w:tc>
        <w:tc>
          <w:tcPr>
            <w:tcW w:w="1165" w:type="dxa"/>
            <w:tcBorders>
              <w:left w:val="nil"/>
              <w:bottom w:val="single" w:sz="4" w:space="0" w:color="auto"/>
              <w:right w:val="nil"/>
            </w:tcBorders>
          </w:tcPr>
          <w:p w14:paraId="40AE7028" w14:textId="62995857" w:rsidR="007A3204" w:rsidRPr="008023F2" w:rsidRDefault="00917D81" w:rsidP="007A3204">
            <w:pPr>
              <w:ind w:right="-72"/>
              <w:jc w:val="right"/>
              <w:rPr>
                <w:rFonts w:ascii="Arial" w:hAnsi="Arial" w:cs="Arial"/>
                <w:sz w:val="18"/>
                <w:szCs w:val="18"/>
              </w:rPr>
            </w:pPr>
            <w:r w:rsidRPr="008023F2">
              <w:rPr>
                <w:rFonts w:ascii="Arial" w:hAnsi="Arial" w:cs="Arial"/>
                <w:sz w:val="18"/>
                <w:szCs w:val="18"/>
              </w:rPr>
              <w:t>193</w:t>
            </w:r>
            <w:r w:rsidR="007A3204" w:rsidRPr="008023F2">
              <w:rPr>
                <w:rFonts w:ascii="Arial" w:hAnsi="Arial" w:cs="Arial"/>
                <w:sz w:val="18"/>
                <w:szCs w:val="18"/>
              </w:rPr>
              <w:t>,</w:t>
            </w:r>
            <w:r w:rsidRPr="008023F2">
              <w:rPr>
                <w:rFonts w:ascii="Arial" w:hAnsi="Arial" w:cs="Arial"/>
                <w:sz w:val="18"/>
                <w:szCs w:val="18"/>
              </w:rPr>
              <w:t>305</w:t>
            </w:r>
          </w:p>
        </w:tc>
      </w:tr>
    </w:tbl>
    <w:p w14:paraId="5FBD69C4" w14:textId="77777777" w:rsidR="00523C70" w:rsidRPr="008023F2" w:rsidRDefault="00523C70" w:rsidP="007172BE">
      <w:pPr>
        <w:tabs>
          <w:tab w:val="left" w:pos="360"/>
        </w:tabs>
        <w:jc w:val="thaiDistribute"/>
        <w:rPr>
          <w:rFonts w:ascii="Arial" w:hAnsi="Arial" w:cs="Arial"/>
          <w:sz w:val="18"/>
          <w:szCs w:val="18"/>
        </w:rPr>
      </w:pPr>
    </w:p>
    <w:p w14:paraId="008F781F" w14:textId="77777777" w:rsidR="00B9650F" w:rsidRPr="008023F2" w:rsidRDefault="00704D8E" w:rsidP="007172BE">
      <w:pPr>
        <w:rPr>
          <w:rFonts w:ascii="Arial" w:hAnsi="Arial" w:cs="Arial"/>
          <w:sz w:val="18"/>
          <w:szCs w:val="18"/>
        </w:rPr>
      </w:pPr>
      <w:r w:rsidRPr="008023F2">
        <w:rPr>
          <w:rFonts w:ascii="Arial" w:hAnsi="Arial" w:cs="Arial"/>
          <w:sz w:val="18"/>
          <w:szCs w:val="18"/>
        </w:rPr>
        <w:t>Movements of the investments in subsidiaries for the years are as follows:</w:t>
      </w:r>
      <w:r w:rsidRPr="008023F2">
        <w:rPr>
          <w:rFonts w:ascii="Arial" w:hAnsi="Arial" w:cs="Arial"/>
          <w:sz w:val="18"/>
          <w:szCs w:val="18"/>
          <w:cs/>
        </w:rPr>
        <w:t xml:space="preserve"> </w:t>
      </w:r>
    </w:p>
    <w:p w14:paraId="1AFFF0AA" w14:textId="77777777" w:rsidR="00B9650F" w:rsidRPr="008023F2" w:rsidRDefault="00B9650F" w:rsidP="007172BE">
      <w:pPr>
        <w:jc w:val="both"/>
        <w:rPr>
          <w:rFonts w:ascii="Arial" w:hAnsi="Arial" w:cs="Arial"/>
          <w:sz w:val="18"/>
          <w:szCs w:val="18"/>
        </w:rPr>
      </w:pPr>
    </w:p>
    <w:tbl>
      <w:tblPr>
        <w:tblW w:w="0" w:type="auto"/>
        <w:tblInd w:w="108" w:type="dxa"/>
        <w:tblLayout w:type="fixed"/>
        <w:tblLook w:val="04A0" w:firstRow="1" w:lastRow="0" w:firstColumn="1" w:lastColumn="0" w:noHBand="0" w:noVBand="1"/>
      </w:tblPr>
      <w:tblGrid>
        <w:gridCol w:w="6293"/>
        <w:gridCol w:w="1584"/>
        <w:gridCol w:w="1584"/>
      </w:tblGrid>
      <w:tr w:rsidR="005A60AE" w:rsidRPr="008023F2" w14:paraId="17748334" w14:textId="77777777" w:rsidTr="00EF76C0">
        <w:trPr>
          <w:cantSplit/>
          <w:trHeight w:val="145"/>
        </w:trPr>
        <w:tc>
          <w:tcPr>
            <w:tcW w:w="6293" w:type="dxa"/>
            <w:vAlign w:val="bottom"/>
          </w:tcPr>
          <w:p w14:paraId="67C07476" w14:textId="77777777" w:rsidR="000C6306" w:rsidRPr="008023F2" w:rsidRDefault="000C6306" w:rsidP="007172BE">
            <w:pPr>
              <w:ind w:left="436"/>
              <w:rPr>
                <w:rFonts w:ascii="Arial" w:hAnsi="Arial" w:cs="Arial"/>
                <w:sz w:val="18"/>
                <w:szCs w:val="18"/>
              </w:rPr>
            </w:pPr>
          </w:p>
        </w:tc>
        <w:tc>
          <w:tcPr>
            <w:tcW w:w="3168" w:type="dxa"/>
            <w:gridSpan w:val="2"/>
            <w:tcBorders>
              <w:bottom w:val="single" w:sz="4" w:space="0" w:color="auto"/>
            </w:tcBorders>
            <w:vAlign w:val="bottom"/>
          </w:tcPr>
          <w:p w14:paraId="5D40BBE1" w14:textId="77777777" w:rsidR="000C6306" w:rsidRPr="008023F2" w:rsidRDefault="000C6306" w:rsidP="007172BE">
            <w:pPr>
              <w:ind w:right="-72"/>
              <w:jc w:val="center"/>
              <w:rPr>
                <w:rFonts w:ascii="Arial" w:hAnsi="Arial" w:cs="Arial"/>
                <w:b/>
                <w:bCs/>
                <w:snapToGrid w:val="0"/>
                <w:sz w:val="18"/>
                <w:szCs w:val="18"/>
                <w:lang w:eastAsia="th-TH"/>
              </w:rPr>
            </w:pPr>
            <w:r w:rsidRPr="008023F2">
              <w:rPr>
                <w:rFonts w:ascii="Arial" w:hAnsi="Arial" w:cs="Arial"/>
                <w:b/>
                <w:bCs/>
                <w:snapToGrid w:val="0"/>
                <w:sz w:val="18"/>
                <w:szCs w:val="18"/>
                <w:lang w:eastAsia="th-TH"/>
              </w:rPr>
              <w:t xml:space="preserve">Separate financial </w:t>
            </w:r>
            <w:r w:rsidRPr="008023F2">
              <w:rPr>
                <w:rFonts w:ascii="Arial" w:eastAsia="Calibri" w:hAnsi="Arial" w:cs="Arial"/>
                <w:b/>
                <w:bCs/>
                <w:sz w:val="18"/>
                <w:szCs w:val="18"/>
              </w:rPr>
              <w:t>statements</w:t>
            </w:r>
          </w:p>
        </w:tc>
      </w:tr>
      <w:tr w:rsidR="00EB2EF9" w:rsidRPr="008023F2" w14:paraId="4AAA4571" w14:textId="77777777" w:rsidTr="00D67532">
        <w:trPr>
          <w:cantSplit/>
          <w:trHeight w:val="145"/>
        </w:trPr>
        <w:tc>
          <w:tcPr>
            <w:tcW w:w="6293" w:type="dxa"/>
            <w:vAlign w:val="bottom"/>
          </w:tcPr>
          <w:p w14:paraId="6BDA1AE9" w14:textId="77777777" w:rsidR="00EB2EF9" w:rsidRPr="008023F2" w:rsidRDefault="00EB2EF9" w:rsidP="00EB2EF9">
            <w:pPr>
              <w:ind w:left="436"/>
              <w:rPr>
                <w:rFonts w:ascii="Arial" w:hAnsi="Arial" w:cs="Arial"/>
                <w:sz w:val="18"/>
                <w:szCs w:val="18"/>
              </w:rPr>
            </w:pPr>
          </w:p>
        </w:tc>
        <w:tc>
          <w:tcPr>
            <w:tcW w:w="1584" w:type="dxa"/>
          </w:tcPr>
          <w:p w14:paraId="29473F40" w14:textId="2E4864A3" w:rsidR="00EB2EF9" w:rsidRPr="008023F2" w:rsidRDefault="00917D81" w:rsidP="00EB2EF9">
            <w:pPr>
              <w:ind w:right="-72"/>
              <w:jc w:val="right"/>
              <w:rPr>
                <w:rFonts w:ascii="Arial" w:hAnsi="Arial" w:cs="Arial"/>
                <w:sz w:val="18"/>
                <w:szCs w:val="18"/>
              </w:rPr>
            </w:pPr>
            <w:r w:rsidRPr="008023F2">
              <w:rPr>
                <w:rFonts w:ascii="Arial" w:eastAsia="Arial" w:hAnsi="Arial" w:cs="Arial"/>
                <w:b/>
                <w:sz w:val="18"/>
                <w:szCs w:val="18"/>
              </w:rPr>
              <w:t>2025</w:t>
            </w:r>
          </w:p>
        </w:tc>
        <w:tc>
          <w:tcPr>
            <w:tcW w:w="1584" w:type="dxa"/>
          </w:tcPr>
          <w:p w14:paraId="2D525597" w14:textId="5336457F" w:rsidR="00EB2EF9" w:rsidRPr="008023F2" w:rsidRDefault="00917D81" w:rsidP="00EB2EF9">
            <w:pPr>
              <w:ind w:right="-72"/>
              <w:jc w:val="right"/>
              <w:rPr>
                <w:rFonts w:ascii="Arial" w:hAnsi="Arial" w:cs="Arial"/>
                <w:b/>
                <w:bCs/>
                <w:sz w:val="18"/>
                <w:szCs w:val="18"/>
              </w:rPr>
            </w:pPr>
            <w:r w:rsidRPr="008023F2">
              <w:rPr>
                <w:rFonts w:ascii="Arial" w:eastAsia="Arial" w:hAnsi="Arial" w:cs="Arial"/>
                <w:b/>
                <w:sz w:val="18"/>
                <w:szCs w:val="18"/>
              </w:rPr>
              <w:t>2024</w:t>
            </w:r>
          </w:p>
        </w:tc>
      </w:tr>
      <w:tr w:rsidR="00673AE4" w:rsidRPr="008023F2" w14:paraId="7D9F6B15" w14:textId="77777777" w:rsidTr="00D67532">
        <w:trPr>
          <w:cantSplit/>
          <w:trHeight w:val="145"/>
        </w:trPr>
        <w:tc>
          <w:tcPr>
            <w:tcW w:w="6293" w:type="dxa"/>
            <w:vAlign w:val="bottom"/>
          </w:tcPr>
          <w:p w14:paraId="5CF9337B" w14:textId="77777777" w:rsidR="00673AE4" w:rsidRPr="008023F2" w:rsidRDefault="00673AE4" w:rsidP="00673AE4">
            <w:pPr>
              <w:ind w:left="436"/>
              <w:rPr>
                <w:rFonts w:ascii="Arial" w:hAnsi="Arial" w:cs="Arial"/>
                <w:sz w:val="18"/>
                <w:szCs w:val="18"/>
              </w:rPr>
            </w:pPr>
          </w:p>
        </w:tc>
        <w:tc>
          <w:tcPr>
            <w:tcW w:w="1584" w:type="dxa"/>
          </w:tcPr>
          <w:p w14:paraId="5F38CF85" w14:textId="6BADC878" w:rsidR="00673AE4" w:rsidRPr="008023F2" w:rsidRDefault="00673AE4" w:rsidP="00673AE4">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584" w:type="dxa"/>
          </w:tcPr>
          <w:p w14:paraId="217E195B" w14:textId="03996779" w:rsidR="00673AE4" w:rsidRPr="008023F2" w:rsidRDefault="00673AE4" w:rsidP="00673AE4">
            <w:pPr>
              <w:ind w:right="-72"/>
              <w:jc w:val="right"/>
              <w:rPr>
                <w:rFonts w:ascii="Arial" w:eastAsia="Arial" w:hAnsi="Arial" w:cs="Arial"/>
                <w:b/>
                <w:sz w:val="18"/>
                <w:szCs w:val="18"/>
              </w:rPr>
            </w:pPr>
            <w:r w:rsidRPr="008023F2">
              <w:rPr>
                <w:rFonts w:ascii="Arial" w:eastAsia="Arial" w:hAnsi="Arial" w:cs="Arial"/>
                <w:b/>
                <w:sz w:val="18"/>
                <w:szCs w:val="18"/>
              </w:rPr>
              <w:t>Thousand</w:t>
            </w:r>
          </w:p>
        </w:tc>
      </w:tr>
      <w:tr w:rsidR="00673AE4" w:rsidRPr="008023F2" w14:paraId="6EF3F7ED" w14:textId="77777777" w:rsidTr="00D67532">
        <w:trPr>
          <w:cantSplit/>
          <w:trHeight w:val="145"/>
        </w:trPr>
        <w:tc>
          <w:tcPr>
            <w:tcW w:w="6293" w:type="dxa"/>
            <w:vAlign w:val="bottom"/>
          </w:tcPr>
          <w:p w14:paraId="0136D3C0" w14:textId="77777777" w:rsidR="00673AE4" w:rsidRPr="008023F2" w:rsidRDefault="00673AE4" w:rsidP="00673AE4">
            <w:pPr>
              <w:ind w:left="436"/>
              <w:rPr>
                <w:rFonts w:ascii="Arial" w:hAnsi="Arial" w:cs="Arial"/>
                <w:sz w:val="18"/>
                <w:szCs w:val="18"/>
              </w:rPr>
            </w:pPr>
          </w:p>
        </w:tc>
        <w:tc>
          <w:tcPr>
            <w:tcW w:w="1584" w:type="dxa"/>
            <w:tcBorders>
              <w:bottom w:val="single" w:sz="4" w:space="0" w:color="auto"/>
            </w:tcBorders>
          </w:tcPr>
          <w:p w14:paraId="2F661C1B" w14:textId="1BF43B73" w:rsidR="00673AE4" w:rsidRPr="008023F2" w:rsidRDefault="00673AE4" w:rsidP="00673AE4">
            <w:pPr>
              <w:ind w:right="-72"/>
              <w:jc w:val="right"/>
              <w:rPr>
                <w:rFonts w:ascii="Arial" w:hAnsi="Arial" w:cs="Arial"/>
                <w:sz w:val="18"/>
                <w:szCs w:val="18"/>
              </w:rPr>
            </w:pPr>
            <w:r w:rsidRPr="008023F2">
              <w:rPr>
                <w:rFonts w:ascii="Arial" w:hAnsi="Arial" w:cs="Arial"/>
                <w:b/>
                <w:bCs/>
                <w:sz w:val="18"/>
                <w:szCs w:val="18"/>
              </w:rPr>
              <w:t>Baht</w:t>
            </w:r>
          </w:p>
        </w:tc>
        <w:tc>
          <w:tcPr>
            <w:tcW w:w="1584" w:type="dxa"/>
            <w:tcBorders>
              <w:bottom w:val="single" w:sz="4" w:space="0" w:color="auto"/>
            </w:tcBorders>
          </w:tcPr>
          <w:p w14:paraId="7B5109DA" w14:textId="77296B75" w:rsidR="00673AE4" w:rsidRPr="008023F2" w:rsidRDefault="00673AE4" w:rsidP="00673AE4">
            <w:pPr>
              <w:ind w:right="-72"/>
              <w:jc w:val="right"/>
              <w:rPr>
                <w:rFonts w:ascii="Arial" w:hAnsi="Arial" w:cs="Arial"/>
                <w:b/>
                <w:bCs/>
                <w:sz w:val="18"/>
                <w:szCs w:val="18"/>
              </w:rPr>
            </w:pPr>
            <w:r w:rsidRPr="008023F2">
              <w:rPr>
                <w:rFonts w:ascii="Arial" w:hAnsi="Arial" w:cs="Arial"/>
                <w:b/>
                <w:bCs/>
                <w:sz w:val="18"/>
                <w:szCs w:val="18"/>
              </w:rPr>
              <w:t>Baht</w:t>
            </w:r>
          </w:p>
        </w:tc>
      </w:tr>
      <w:tr w:rsidR="00EB2EF9" w:rsidRPr="008023F2" w14:paraId="7505BA8B" w14:textId="77777777" w:rsidTr="00D67532">
        <w:trPr>
          <w:cantSplit/>
          <w:trHeight w:val="145"/>
        </w:trPr>
        <w:tc>
          <w:tcPr>
            <w:tcW w:w="6293" w:type="dxa"/>
            <w:vAlign w:val="bottom"/>
          </w:tcPr>
          <w:p w14:paraId="207B2DC5" w14:textId="77777777" w:rsidR="00EB2EF9" w:rsidRPr="008023F2" w:rsidRDefault="00EB2EF9" w:rsidP="00EB2EF9">
            <w:pPr>
              <w:ind w:left="436"/>
              <w:rPr>
                <w:rFonts w:ascii="Arial" w:hAnsi="Arial" w:cs="Arial"/>
                <w:sz w:val="18"/>
                <w:szCs w:val="18"/>
              </w:rPr>
            </w:pPr>
          </w:p>
        </w:tc>
        <w:tc>
          <w:tcPr>
            <w:tcW w:w="1584" w:type="dxa"/>
            <w:tcBorders>
              <w:top w:val="single" w:sz="4" w:space="0" w:color="auto"/>
            </w:tcBorders>
            <w:vAlign w:val="center"/>
          </w:tcPr>
          <w:p w14:paraId="30979CFC" w14:textId="77777777" w:rsidR="00EB2EF9" w:rsidRPr="008023F2" w:rsidRDefault="00EB2EF9" w:rsidP="00EB2EF9">
            <w:pPr>
              <w:ind w:right="-72"/>
              <w:jc w:val="right"/>
              <w:rPr>
                <w:rFonts w:ascii="Arial" w:hAnsi="Arial" w:cs="Arial"/>
                <w:sz w:val="18"/>
                <w:szCs w:val="18"/>
              </w:rPr>
            </w:pPr>
          </w:p>
        </w:tc>
        <w:tc>
          <w:tcPr>
            <w:tcW w:w="1584" w:type="dxa"/>
            <w:tcBorders>
              <w:top w:val="single" w:sz="4" w:space="0" w:color="auto"/>
            </w:tcBorders>
            <w:vAlign w:val="center"/>
          </w:tcPr>
          <w:p w14:paraId="436E2EC9" w14:textId="77777777" w:rsidR="00EB2EF9" w:rsidRPr="008023F2" w:rsidRDefault="00EB2EF9" w:rsidP="00EB2EF9">
            <w:pPr>
              <w:ind w:right="-72"/>
              <w:jc w:val="right"/>
              <w:rPr>
                <w:rFonts w:ascii="Arial" w:hAnsi="Arial" w:cs="Arial"/>
                <w:sz w:val="18"/>
                <w:szCs w:val="18"/>
              </w:rPr>
            </w:pPr>
          </w:p>
        </w:tc>
      </w:tr>
      <w:tr w:rsidR="00EB2EF9" w:rsidRPr="008023F2" w14:paraId="43658586" w14:textId="77777777" w:rsidTr="00354EA4">
        <w:trPr>
          <w:cantSplit/>
          <w:trHeight w:val="145"/>
        </w:trPr>
        <w:tc>
          <w:tcPr>
            <w:tcW w:w="6293" w:type="dxa"/>
            <w:vAlign w:val="bottom"/>
            <w:hideMark/>
          </w:tcPr>
          <w:p w14:paraId="77D26B6A" w14:textId="4BB7908E" w:rsidR="00EB2EF9" w:rsidRPr="008023F2" w:rsidRDefault="00CE56E9" w:rsidP="00EB2EF9">
            <w:pPr>
              <w:ind w:left="-105"/>
              <w:rPr>
                <w:rFonts w:ascii="Arial" w:hAnsi="Arial" w:cs="Arial"/>
                <w:sz w:val="18"/>
                <w:szCs w:val="22"/>
              </w:rPr>
            </w:pPr>
            <w:r w:rsidRPr="008023F2">
              <w:rPr>
                <w:rFonts w:ascii="Arial" w:hAnsi="Arial" w:cs="Arial"/>
                <w:sz w:val="18"/>
                <w:szCs w:val="22"/>
              </w:rPr>
              <w:t xml:space="preserve">As </w:t>
            </w:r>
            <w:r w:rsidR="00AF18F7" w:rsidRPr="008023F2">
              <w:rPr>
                <w:rFonts w:ascii="Arial" w:hAnsi="Arial" w:cs="Arial"/>
                <w:sz w:val="18"/>
                <w:szCs w:val="22"/>
              </w:rPr>
              <w:t xml:space="preserve">at </w:t>
            </w:r>
            <w:r w:rsidR="00917D81" w:rsidRPr="008023F2">
              <w:rPr>
                <w:rFonts w:ascii="Arial" w:hAnsi="Arial" w:cs="Arial"/>
                <w:sz w:val="18"/>
                <w:szCs w:val="22"/>
              </w:rPr>
              <w:t>1</w:t>
            </w:r>
            <w:r w:rsidR="00AF18F7" w:rsidRPr="008023F2">
              <w:rPr>
                <w:rFonts w:ascii="Arial" w:hAnsi="Arial" w:cs="Arial"/>
                <w:sz w:val="18"/>
                <w:szCs w:val="22"/>
              </w:rPr>
              <w:t xml:space="preserve"> January</w:t>
            </w:r>
          </w:p>
        </w:tc>
        <w:tc>
          <w:tcPr>
            <w:tcW w:w="1584" w:type="dxa"/>
          </w:tcPr>
          <w:p w14:paraId="5E6FCAB3" w14:textId="17278CF7" w:rsidR="00EB2EF9" w:rsidRPr="008023F2" w:rsidRDefault="00917D81" w:rsidP="00EB2EF9">
            <w:pPr>
              <w:ind w:right="-72"/>
              <w:jc w:val="right"/>
              <w:rPr>
                <w:rFonts w:ascii="Arial" w:hAnsi="Arial" w:cs="Arial"/>
                <w:sz w:val="18"/>
                <w:szCs w:val="18"/>
              </w:rPr>
            </w:pPr>
            <w:r w:rsidRPr="008023F2">
              <w:rPr>
                <w:rFonts w:ascii="Arial" w:hAnsi="Arial" w:cs="Arial"/>
                <w:sz w:val="18"/>
                <w:szCs w:val="18"/>
              </w:rPr>
              <w:t>193</w:t>
            </w:r>
            <w:r w:rsidR="007A3204" w:rsidRPr="008023F2">
              <w:rPr>
                <w:rFonts w:ascii="Arial" w:hAnsi="Arial" w:cs="Arial"/>
                <w:sz w:val="18"/>
                <w:szCs w:val="18"/>
              </w:rPr>
              <w:t>,</w:t>
            </w:r>
            <w:r w:rsidRPr="008023F2">
              <w:rPr>
                <w:rFonts w:ascii="Arial" w:hAnsi="Arial" w:cs="Arial"/>
                <w:sz w:val="18"/>
                <w:szCs w:val="18"/>
              </w:rPr>
              <w:t>305</w:t>
            </w:r>
          </w:p>
        </w:tc>
        <w:tc>
          <w:tcPr>
            <w:tcW w:w="1584" w:type="dxa"/>
          </w:tcPr>
          <w:p w14:paraId="01C02559" w14:textId="21601354" w:rsidR="00EB2EF9" w:rsidRPr="008023F2" w:rsidRDefault="00917D81" w:rsidP="00EB2EF9">
            <w:pPr>
              <w:ind w:right="-72"/>
              <w:jc w:val="right"/>
              <w:rPr>
                <w:rFonts w:ascii="Arial" w:hAnsi="Arial" w:cs="Arial"/>
                <w:sz w:val="18"/>
                <w:szCs w:val="18"/>
              </w:rPr>
            </w:pPr>
            <w:r w:rsidRPr="008023F2">
              <w:rPr>
                <w:rFonts w:ascii="Arial" w:hAnsi="Arial" w:cs="Arial"/>
                <w:sz w:val="18"/>
                <w:szCs w:val="18"/>
              </w:rPr>
              <w:t>166</w:t>
            </w:r>
            <w:r w:rsidR="00EB2EF9" w:rsidRPr="008023F2">
              <w:rPr>
                <w:rFonts w:ascii="Arial" w:hAnsi="Arial" w:cs="Arial"/>
                <w:sz w:val="18"/>
                <w:szCs w:val="18"/>
              </w:rPr>
              <w:t>,</w:t>
            </w:r>
            <w:r w:rsidRPr="008023F2">
              <w:rPr>
                <w:rFonts w:ascii="Arial" w:hAnsi="Arial" w:cs="Arial"/>
                <w:sz w:val="18"/>
                <w:szCs w:val="18"/>
              </w:rPr>
              <w:t>343</w:t>
            </w:r>
          </w:p>
        </w:tc>
      </w:tr>
      <w:tr w:rsidR="00EB2EF9" w:rsidRPr="008023F2" w14:paraId="1640250C" w14:textId="77777777" w:rsidTr="00354EA4">
        <w:trPr>
          <w:cantSplit/>
          <w:trHeight w:val="145"/>
        </w:trPr>
        <w:tc>
          <w:tcPr>
            <w:tcW w:w="6293" w:type="dxa"/>
            <w:vAlign w:val="bottom"/>
          </w:tcPr>
          <w:p w14:paraId="28C03662" w14:textId="0D604042" w:rsidR="00EB2EF9" w:rsidRPr="008023F2" w:rsidRDefault="00EB2EF9" w:rsidP="00EB2EF9">
            <w:pPr>
              <w:ind w:left="-105"/>
              <w:rPr>
                <w:rFonts w:ascii="Arial" w:hAnsi="Arial" w:cs="Arial"/>
                <w:sz w:val="18"/>
                <w:szCs w:val="18"/>
                <w:cs/>
              </w:rPr>
            </w:pPr>
            <w:r w:rsidRPr="008023F2">
              <w:rPr>
                <w:rFonts w:ascii="Arial" w:hAnsi="Arial" w:cs="Arial"/>
                <w:sz w:val="18"/>
                <w:szCs w:val="18"/>
              </w:rPr>
              <w:t xml:space="preserve">Addition of investment in a subsidiary </w:t>
            </w:r>
          </w:p>
        </w:tc>
        <w:tc>
          <w:tcPr>
            <w:tcW w:w="1584" w:type="dxa"/>
            <w:tcBorders>
              <w:bottom w:val="single" w:sz="4" w:space="0" w:color="auto"/>
            </w:tcBorders>
          </w:tcPr>
          <w:p w14:paraId="70F309C4" w14:textId="11A3F2D2" w:rsidR="00EB2EF9" w:rsidRPr="008023F2" w:rsidRDefault="00917D81" w:rsidP="00EB2EF9">
            <w:pPr>
              <w:ind w:right="-72"/>
              <w:jc w:val="right"/>
              <w:rPr>
                <w:rFonts w:ascii="Arial" w:hAnsi="Arial" w:cs="Arial"/>
                <w:sz w:val="18"/>
                <w:szCs w:val="18"/>
              </w:rPr>
            </w:pPr>
            <w:r w:rsidRPr="008023F2">
              <w:rPr>
                <w:rFonts w:ascii="Arial" w:hAnsi="Arial" w:cs="Arial"/>
                <w:sz w:val="18"/>
                <w:szCs w:val="18"/>
              </w:rPr>
              <w:t>25</w:t>
            </w:r>
            <w:r w:rsidR="007A3204" w:rsidRPr="008023F2">
              <w:rPr>
                <w:rFonts w:ascii="Arial" w:hAnsi="Arial" w:cs="Arial"/>
                <w:sz w:val="18"/>
                <w:szCs w:val="18"/>
              </w:rPr>
              <w:t>,</w:t>
            </w:r>
            <w:r w:rsidRPr="008023F2">
              <w:rPr>
                <w:rFonts w:ascii="Arial" w:hAnsi="Arial" w:cs="Arial"/>
                <w:sz w:val="18"/>
                <w:szCs w:val="18"/>
              </w:rPr>
              <w:t>322</w:t>
            </w:r>
          </w:p>
        </w:tc>
        <w:tc>
          <w:tcPr>
            <w:tcW w:w="1584" w:type="dxa"/>
            <w:tcBorders>
              <w:bottom w:val="single" w:sz="4" w:space="0" w:color="auto"/>
            </w:tcBorders>
          </w:tcPr>
          <w:p w14:paraId="36CA9EF0" w14:textId="30BA354F" w:rsidR="00EB2EF9" w:rsidRPr="008023F2" w:rsidRDefault="00917D81" w:rsidP="00EB2EF9">
            <w:pPr>
              <w:ind w:right="-72"/>
              <w:jc w:val="right"/>
              <w:rPr>
                <w:rFonts w:ascii="Arial" w:hAnsi="Arial" w:cs="Arial"/>
                <w:sz w:val="18"/>
                <w:szCs w:val="18"/>
              </w:rPr>
            </w:pPr>
            <w:r w:rsidRPr="008023F2">
              <w:rPr>
                <w:rFonts w:ascii="Arial" w:hAnsi="Arial" w:cs="Arial"/>
                <w:sz w:val="18"/>
                <w:szCs w:val="18"/>
              </w:rPr>
              <w:t>26</w:t>
            </w:r>
            <w:r w:rsidR="00EB2EF9" w:rsidRPr="008023F2">
              <w:rPr>
                <w:rFonts w:ascii="Arial" w:hAnsi="Arial" w:cs="Arial"/>
                <w:sz w:val="18"/>
                <w:szCs w:val="18"/>
              </w:rPr>
              <w:t>,</w:t>
            </w:r>
            <w:r w:rsidRPr="008023F2">
              <w:rPr>
                <w:rFonts w:ascii="Arial" w:hAnsi="Arial" w:cs="Arial"/>
                <w:sz w:val="18"/>
                <w:szCs w:val="18"/>
              </w:rPr>
              <w:t>962</w:t>
            </w:r>
          </w:p>
        </w:tc>
      </w:tr>
      <w:tr w:rsidR="00EB2EF9" w:rsidRPr="008023F2" w14:paraId="767B23DA" w14:textId="77777777" w:rsidTr="00354EA4">
        <w:trPr>
          <w:cantSplit/>
          <w:trHeight w:val="155"/>
        </w:trPr>
        <w:tc>
          <w:tcPr>
            <w:tcW w:w="6293" w:type="dxa"/>
            <w:vAlign w:val="bottom"/>
          </w:tcPr>
          <w:p w14:paraId="35D9F841" w14:textId="77777777" w:rsidR="00EB2EF9" w:rsidRPr="008023F2" w:rsidRDefault="00EB2EF9" w:rsidP="00EB2EF9">
            <w:pPr>
              <w:ind w:left="-105"/>
              <w:rPr>
                <w:rFonts w:ascii="Arial" w:hAnsi="Arial" w:cs="Arial"/>
                <w:sz w:val="18"/>
                <w:szCs w:val="18"/>
                <w:cs/>
              </w:rPr>
            </w:pPr>
          </w:p>
        </w:tc>
        <w:tc>
          <w:tcPr>
            <w:tcW w:w="1584" w:type="dxa"/>
            <w:tcBorders>
              <w:top w:val="single" w:sz="4" w:space="0" w:color="auto"/>
            </w:tcBorders>
            <w:vAlign w:val="bottom"/>
          </w:tcPr>
          <w:p w14:paraId="0615A69D" w14:textId="77777777" w:rsidR="00EB2EF9" w:rsidRPr="008023F2" w:rsidRDefault="00EB2EF9" w:rsidP="00EB2EF9">
            <w:pPr>
              <w:ind w:right="-72"/>
              <w:jc w:val="right"/>
              <w:rPr>
                <w:rFonts w:ascii="Arial" w:hAnsi="Arial" w:cs="Arial"/>
                <w:sz w:val="18"/>
                <w:szCs w:val="18"/>
                <w:cs/>
              </w:rPr>
            </w:pPr>
          </w:p>
        </w:tc>
        <w:tc>
          <w:tcPr>
            <w:tcW w:w="1584" w:type="dxa"/>
            <w:tcBorders>
              <w:top w:val="single" w:sz="4" w:space="0" w:color="auto"/>
            </w:tcBorders>
            <w:vAlign w:val="bottom"/>
          </w:tcPr>
          <w:p w14:paraId="07A59614" w14:textId="77777777" w:rsidR="00EB2EF9" w:rsidRPr="008023F2" w:rsidRDefault="00EB2EF9" w:rsidP="00EB2EF9">
            <w:pPr>
              <w:ind w:right="-72"/>
              <w:jc w:val="right"/>
              <w:rPr>
                <w:rFonts w:ascii="Arial" w:hAnsi="Arial" w:cs="Arial"/>
                <w:sz w:val="18"/>
                <w:szCs w:val="18"/>
                <w:cs/>
              </w:rPr>
            </w:pPr>
          </w:p>
        </w:tc>
      </w:tr>
      <w:tr w:rsidR="00EB2EF9" w:rsidRPr="008023F2" w14:paraId="1AC28C01" w14:textId="77777777" w:rsidTr="00354EA4">
        <w:trPr>
          <w:cantSplit/>
          <w:trHeight w:val="145"/>
        </w:trPr>
        <w:tc>
          <w:tcPr>
            <w:tcW w:w="6293" w:type="dxa"/>
            <w:vAlign w:val="bottom"/>
            <w:hideMark/>
          </w:tcPr>
          <w:p w14:paraId="6D1B50F0" w14:textId="00548CD1" w:rsidR="00EB2EF9" w:rsidRPr="008023F2" w:rsidRDefault="00CE56E9" w:rsidP="00EB2EF9">
            <w:pPr>
              <w:ind w:left="-105"/>
              <w:rPr>
                <w:rFonts w:ascii="Arial" w:hAnsi="Arial" w:cs="Arial"/>
                <w:sz w:val="18"/>
                <w:szCs w:val="18"/>
                <w:cs/>
              </w:rPr>
            </w:pPr>
            <w:r w:rsidRPr="008023F2">
              <w:rPr>
                <w:rFonts w:ascii="Arial" w:hAnsi="Arial" w:cs="Arial"/>
                <w:sz w:val="18"/>
                <w:szCs w:val="18"/>
              </w:rPr>
              <w:t xml:space="preserve">As </w:t>
            </w:r>
            <w:r w:rsidR="00AF18F7" w:rsidRPr="008023F2">
              <w:rPr>
                <w:rFonts w:ascii="Arial" w:hAnsi="Arial" w:cs="Arial"/>
                <w:sz w:val="18"/>
                <w:szCs w:val="18"/>
              </w:rPr>
              <w:t xml:space="preserve">at </w:t>
            </w:r>
            <w:r w:rsidR="00917D81" w:rsidRPr="008023F2">
              <w:rPr>
                <w:rFonts w:ascii="Arial" w:hAnsi="Arial" w:cs="Arial"/>
                <w:sz w:val="18"/>
                <w:szCs w:val="18"/>
              </w:rPr>
              <w:t>31</w:t>
            </w:r>
            <w:r w:rsidR="00AF18F7" w:rsidRPr="008023F2">
              <w:rPr>
                <w:rFonts w:ascii="Arial" w:hAnsi="Arial" w:cs="Arial"/>
                <w:sz w:val="18"/>
                <w:szCs w:val="18"/>
              </w:rPr>
              <w:t xml:space="preserve"> December</w:t>
            </w:r>
          </w:p>
        </w:tc>
        <w:tc>
          <w:tcPr>
            <w:tcW w:w="1584" w:type="dxa"/>
            <w:tcBorders>
              <w:bottom w:val="single" w:sz="4" w:space="0" w:color="auto"/>
            </w:tcBorders>
          </w:tcPr>
          <w:p w14:paraId="4BFCF302" w14:textId="454F1EDD" w:rsidR="00EB2EF9" w:rsidRPr="008023F2" w:rsidRDefault="00917D81" w:rsidP="00EB2EF9">
            <w:pPr>
              <w:ind w:right="-72"/>
              <w:jc w:val="right"/>
              <w:rPr>
                <w:rFonts w:ascii="Arial" w:hAnsi="Arial" w:cs="Arial"/>
                <w:sz w:val="18"/>
                <w:szCs w:val="18"/>
                <w:cs/>
              </w:rPr>
            </w:pPr>
            <w:r w:rsidRPr="008023F2">
              <w:rPr>
                <w:rFonts w:ascii="Arial" w:hAnsi="Arial" w:cs="Arial"/>
                <w:sz w:val="18"/>
                <w:szCs w:val="18"/>
              </w:rPr>
              <w:t>218</w:t>
            </w:r>
            <w:r w:rsidR="007A3204" w:rsidRPr="008023F2">
              <w:rPr>
                <w:rFonts w:ascii="Arial" w:hAnsi="Arial" w:cs="Arial"/>
                <w:sz w:val="18"/>
                <w:szCs w:val="18"/>
              </w:rPr>
              <w:t>,</w:t>
            </w:r>
            <w:r w:rsidRPr="008023F2">
              <w:rPr>
                <w:rFonts w:ascii="Arial" w:hAnsi="Arial" w:cs="Arial"/>
                <w:sz w:val="18"/>
                <w:szCs w:val="18"/>
              </w:rPr>
              <w:t>627</w:t>
            </w:r>
          </w:p>
        </w:tc>
        <w:tc>
          <w:tcPr>
            <w:tcW w:w="1584" w:type="dxa"/>
            <w:tcBorders>
              <w:bottom w:val="single" w:sz="4" w:space="0" w:color="auto"/>
            </w:tcBorders>
          </w:tcPr>
          <w:p w14:paraId="42037C40" w14:textId="6057F1CA" w:rsidR="00EB2EF9" w:rsidRPr="008023F2" w:rsidRDefault="00917D81" w:rsidP="00EB2EF9">
            <w:pPr>
              <w:ind w:right="-72"/>
              <w:jc w:val="right"/>
              <w:rPr>
                <w:rFonts w:ascii="Arial" w:hAnsi="Arial" w:cs="Arial"/>
                <w:sz w:val="18"/>
                <w:szCs w:val="18"/>
              </w:rPr>
            </w:pPr>
            <w:r w:rsidRPr="008023F2">
              <w:rPr>
                <w:rFonts w:ascii="Arial" w:hAnsi="Arial" w:cs="Arial"/>
                <w:sz w:val="18"/>
                <w:szCs w:val="18"/>
              </w:rPr>
              <w:t>193</w:t>
            </w:r>
            <w:r w:rsidR="00EB2EF9" w:rsidRPr="008023F2">
              <w:rPr>
                <w:rFonts w:ascii="Arial" w:hAnsi="Arial" w:cs="Arial"/>
                <w:sz w:val="18"/>
                <w:szCs w:val="18"/>
              </w:rPr>
              <w:t>,</w:t>
            </w:r>
            <w:r w:rsidRPr="008023F2">
              <w:rPr>
                <w:rFonts w:ascii="Arial" w:hAnsi="Arial" w:cs="Arial"/>
                <w:sz w:val="18"/>
                <w:szCs w:val="18"/>
              </w:rPr>
              <w:t>305</w:t>
            </w:r>
          </w:p>
        </w:tc>
      </w:tr>
    </w:tbl>
    <w:p w14:paraId="1B69898D" w14:textId="77777777" w:rsidR="009F6158" w:rsidRPr="008023F2" w:rsidRDefault="009F6158" w:rsidP="007172BE">
      <w:pPr>
        <w:tabs>
          <w:tab w:val="left" w:pos="360"/>
        </w:tabs>
        <w:jc w:val="thaiDistribute"/>
        <w:rPr>
          <w:rFonts w:ascii="Arial" w:hAnsi="Arial" w:cs="Arial"/>
          <w:sz w:val="18"/>
          <w:szCs w:val="18"/>
        </w:rPr>
      </w:pPr>
    </w:p>
    <w:p w14:paraId="4B6BA67E" w14:textId="505020C7" w:rsidR="006C02CF" w:rsidRPr="008023F2" w:rsidRDefault="006C02CF" w:rsidP="006C02CF">
      <w:pPr>
        <w:tabs>
          <w:tab w:val="left" w:pos="360"/>
        </w:tabs>
        <w:jc w:val="thaiDistribute"/>
        <w:rPr>
          <w:rFonts w:ascii="Arial" w:hAnsi="Arial" w:cs="Arial"/>
          <w:b/>
          <w:bCs/>
          <w:sz w:val="18"/>
          <w:szCs w:val="18"/>
        </w:rPr>
      </w:pPr>
      <w:r w:rsidRPr="008023F2">
        <w:rPr>
          <w:rFonts w:ascii="Arial" w:hAnsi="Arial" w:cs="Arial"/>
          <w:b/>
          <w:bCs/>
          <w:sz w:val="18"/>
          <w:szCs w:val="18"/>
        </w:rPr>
        <w:t>Transaction</w:t>
      </w:r>
      <w:r w:rsidR="00732DD4" w:rsidRPr="008023F2">
        <w:rPr>
          <w:rFonts w:ascii="Arial" w:hAnsi="Arial" w:cs="Arial"/>
          <w:b/>
          <w:bCs/>
          <w:sz w:val="18"/>
          <w:szCs w:val="18"/>
        </w:rPr>
        <w:t>s</w:t>
      </w:r>
      <w:r w:rsidRPr="008023F2">
        <w:rPr>
          <w:rFonts w:ascii="Arial" w:hAnsi="Arial" w:cs="Arial"/>
          <w:b/>
          <w:bCs/>
          <w:sz w:val="18"/>
          <w:szCs w:val="18"/>
        </w:rPr>
        <w:t xml:space="preserve"> incurred during </w:t>
      </w:r>
      <w:r w:rsidR="00917D81" w:rsidRPr="008023F2">
        <w:rPr>
          <w:rFonts w:ascii="Arial" w:hAnsi="Arial" w:cs="Arial"/>
          <w:b/>
          <w:bCs/>
          <w:sz w:val="18"/>
          <w:szCs w:val="18"/>
        </w:rPr>
        <w:t>2025</w:t>
      </w:r>
    </w:p>
    <w:p w14:paraId="7BDF1D77" w14:textId="77777777" w:rsidR="006C02CF" w:rsidRPr="008023F2" w:rsidRDefault="006C02CF" w:rsidP="00387825">
      <w:pPr>
        <w:tabs>
          <w:tab w:val="left" w:pos="360"/>
        </w:tabs>
        <w:jc w:val="thaiDistribute"/>
        <w:rPr>
          <w:rFonts w:ascii="Arial" w:hAnsi="Arial" w:cs="Arial"/>
          <w:sz w:val="18"/>
          <w:szCs w:val="18"/>
        </w:rPr>
      </w:pPr>
    </w:p>
    <w:p w14:paraId="397A5B70" w14:textId="50A92A85" w:rsidR="006C02CF" w:rsidRPr="008023F2" w:rsidRDefault="006C02CF" w:rsidP="006C02CF">
      <w:pPr>
        <w:tabs>
          <w:tab w:val="left" w:pos="360"/>
        </w:tabs>
        <w:jc w:val="thaiDistribute"/>
        <w:rPr>
          <w:rFonts w:ascii="Arial" w:hAnsi="Arial" w:cs="Arial"/>
          <w:sz w:val="18"/>
          <w:szCs w:val="18"/>
        </w:rPr>
      </w:pPr>
      <w:r w:rsidRPr="008023F2">
        <w:rPr>
          <w:rFonts w:ascii="Arial" w:hAnsi="Arial" w:cs="Arial"/>
          <w:sz w:val="18"/>
          <w:szCs w:val="18"/>
        </w:rPr>
        <w:t xml:space="preserve">On </w:t>
      </w:r>
      <w:r w:rsidR="00917D81" w:rsidRPr="008023F2">
        <w:rPr>
          <w:rFonts w:ascii="Arial" w:hAnsi="Arial" w:cs="Arial"/>
          <w:sz w:val="18"/>
          <w:szCs w:val="18"/>
        </w:rPr>
        <w:t>25</w:t>
      </w:r>
      <w:r w:rsidRPr="008023F2">
        <w:rPr>
          <w:rFonts w:ascii="Arial" w:hAnsi="Arial" w:cs="Arial"/>
          <w:sz w:val="18"/>
          <w:szCs w:val="18"/>
        </w:rPr>
        <w:t xml:space="preserve"> March </w:t>
      </w:r>
      <w:r w:rsidR="00917D81" w:rsidRPr="008023F2">
        <w:rPr>
          <w:rFonts w:ascii="Arial" w:hAnsi="Arial" w:cs="Arial"/>
          <w:sz w:val="18"/>
          <w:szCs w:val="18"/>
        </w:rPr>
        <w:t>2025</w:t>
      </w:r>
      <w:r w:rsidRPr="008023F2">
        <w:rPr>
          <w:rFonts w:ascii="Arial" w:hAnsi="Arial" w:cs="Arial"/>
          <w:sz w:val="18"/>
          <w:szCs w:val="18"/>
        </w:rPr>
        <w:t xml:space="preserve">, the Board of Directors Meeting of </w:t>
      </w:r>
      <w:proofErr w:type="spellStart"/>
      <w:r w:rsidRPr="008023F2">
        <w:rPr>
          <w:rFonts w:ascii="Arial" w:hAnsi="Arial" w:cs="Arial"/>
          <w:sz w:val="18"/>
          <w:szCs w:val="18"/>
        </w:rPr>
        <w:t>Srisawad</w:t>
      </w:r>
      <w:proofErr w:type="spellEnd"/>
      <w:r w:rsidRPr="008023F2">
        <w:rPr>
          <w:rFonts w:ascii="Arial" w:hAnsi="Arial" w:cs="Arial"/>
          <w:sz w:val="18"/>
          <w:szCs w:val="18"/>
        </w:rPr>
        <w:t xml:space="preserve"> Capital </w:t>
      </w:r>
      <w:r w:rsidR="00917D81" w:rsidRPr="008023F2">
        <w:rPr>
          <w:rFonts w:ascii="Arial" w:hAnsi="Arial" w:cs="Arial"/>
          <w:sz w:val="18"/>
          <w:szCs w:val="18"/>
        </w:rPr>
        <w:t>1969</w:t>
      </w:r>
      <w:r w:rsidRPr="008023F2">
        <w:rPr>
          <w:rFonts w:ascii="Arial" w:hAnsi="Arial" w:cs="Arial"/>
          <w:sz w:val="18"/>
          <w:szCs w:val="18"/>
        </w:rPr>
        <w:t xml:space="preserve"> PCL. no. </w:t>
      </w:r>
      <w:r w:rsidR="00917D81" w:rsidRPr="008023F2">
        <w:rPr>
          <w:rFonts w:ascii="Arial" w:hAnsi="Arial" w:cs="Arial"/>
          <w:sz w:val="18"/>
          <w:szCs w:val="18"/>
        </w:rPr>
        <w:t>2</w:t>
      </w:r>
      <w:r w:rsidRPr="008023F2">
        <w:rPr>
          <w:rFonts w:ascii="Arial" w:hAnsi="Arial" w:cs="Arial"/>
          <w:sz w:val="18"/>
          <w:szCs w:val="18"/>
        </w:rPr>
        <w:t>/</w:t>
      </w:r>
      <w:r w:rsidR="00917D81" w:rsidRPr="008023F2">
        <w:rPr>
          <w:rFonts w:ascii="Arial" w:hAnsi="Arial" w:cs="Arial"/>
          <w:sz w:val="18"/>
          <w:szCs w:val="18"/>
        </w:rPr>
        <w:t>2568</w:t>
      </w:r>
      <w:r w:rsidRPr="008023F2">
        <w:rPr>
          <w:rFonts w:ascii="Arial" w:hAnsi="Arial" w:cs="Arial"/>
          <w:sz w:val="18"/>
          <w:szCs w:val="18"/>
        </w:rPr>
        <w:t xml:space="preserve"> approved the additional acquisition of </w:t>
      </w:r>
      <w:r w:rsidR="00917D81" w:rsidRPr="008023F2">
        <w:rPr>
          <w:rFonts w:ascii="Arial" w:hAnsi="Arial" w:cs="Arial"/>
          <w:sz w:val="18"/>
          <w:szCs w:val="18"/>
        </w:rPr>
        <w:t>7</w:t>
      </w:r>
      <w:r w:rsidRPr="008023F2">
        <w:rPr>
          <w:rFonts w:ascii="Arial" w:hAnsi="Arial" w:cs="Arial"/>
          <w:sz w:val="18"/>
          <w:szCs w:val="18"/>
        </w:rPr>
        <w:t>,</w:t>
      </w:r>
      <w:r w:rsidR="00917D81" w:rsidRPr="008023F2">
        <w:rPr>
          <w:rFonts w:ascii="Arial" w:hAnsi="Arial" w:cs="Arial"/>
          <w:sz w:val="18"/>
          <w:szCs w:val="18"/>
        </w:rPr>
        <w:t>500</w:t>
      </w:r>
      <w:r w:rsidRPr="008023F2">
        <w:rPr>
          <w:rFonts w:ascii="Arial" w:hAnsi="Arial" w:cs="Arial"/>
          <w:sz w:val="18"/>
          <w:szCs w:val="18"/>
        </w:rPr>
        <w:t xml:space="preserve"> ordinary shares of</w:t>
      </w:r>
      <w:r w:rsidRPr="008023F2">
        <w:rPr>
          <w:rFonts w:ascii="Arial" w:hAnsi="Arial" w:cs="Arial"/>
          <w:sz w:val="18"/>
          <w:szCs w:val="18"/>
          <w:cs/>
        </w:rPr>
        <w:t xml:space="preserve"> </w:t>
      </w:r>
      <w:r w:rsidRPr="008023F2">
        <w:rPr>
          <w:rFonts w:ascii="Arial" w:hAnsi="Arial" w:cs="Arial"/>
          <w:sz w:val="18"/>
          <w:szCs w:val="18"/>
        </w:rPr>
        <w:t xml:space="preserve">Sawad Rung </w:t>
      </w:r>
      <w:proofErr w:type="spellStart"/>
      <w:r w:rsidRPr="008023F2">
        <w:rPr>
          <w:rFonts w:ascii="Arial" w:hAnsi="Arial" w:cs="Arial"/>
          <w:sz w:val="18"/>
          <w:szCs w:val="18"/>
        </w:rPr>
        <w:t>Reung</w:t>
      </w:r>
      <w:proofErr w:type="spellEnd"/>
      <w:r w:rsidRPr="008023F2">
        <w:rPr>
          <w:rFonts w:ascii="Arial" w:hAnsi="Arial" w:cs="Arial"/>
          <w:sz w:val="18"/>
          <w:szCs w:val="18"/>
        </w:rPr>
        <w:t xml:space="preserve"> Finance (Cambodia) PLC. at USD </w:t>
      </w:r>
      <w:r w:rsidR="00917D81" w:rsidRPr="008023F2">
        <w:rPr>
          <w:rFonts w:ascii="Arial" w:hAnsi="Arial" w:cs="Arial"/>
          <w:sz w:val="18"/>
          <w:szCs w:val="18"/>
        </w:rPr>
        <w:t>100</w:t>
      </w:r>
      <w:r w:rsidRPr="008023F2">
        <w:rPr>
          <w:rFonts w:ascii="Arial" w:hAnsi="Arial" w:cs="Arial"/>
          <w:sz w:val="18"/>
          <w:szCs w:val="18"/>
        </w:rPr>
        <w:t xml:space="preserve"> per share </w:t>
      </w:r>
      <w:proofErr w:type="spellStart"/>
      <w:r w:rsidRPr="008023F2">
        <w:rPr>
          <w:rFonts w:ascii="Arial" w:hAnsi="Arial" w:cs="Arial"/>
          <w:sz w:val="18"/>
          <w:szCs w:val="18"/>
        </w:rPr>
        <w:t>totaling</w:t>
      </w:r>
      <w:proofErr w:type="spellEnd"/>
      <w:r w:rsidRPr="008023F2">
        <w:rPr>
          <w:rFonts w:ascii="Arial" w:hAnsi="Arial" w:cs="Arial"/>
          <w:sz w:val="18"/>
          <w:szCs w:val="18"/>
        </w:rPr>
        <w:t xml:space="preserve"> USD </w:t>
      </w:r>
      <w:r w:rsidR="00917D81" w:rsidRPr="008023F2">
        <w:rPr>
          <w:rFonts w:ascii="Arial" w:hAnsi="Arial" w:cs="Arial"/>
          <w:sz w:val="18"/>
          <w:szCs w:val="18"/>
        </w:rPr>
        <w:t>0</w:t>
      </w:r>
      <w:r w:rsidRPr="008023F2">
        <w:rPr>
          <w:rFonts w:ascii="Arial" w:hAnsi="Arial" w:cs="Arial"/>
          <w:sz w:val="18"/>
          <w:szCs w:val="18"/>
        </w:rPr>
        <w:t>.</w:t>
      </w:r>
      <w:r w:rsidR="00917D81" w:rsidRPr="008023F2">
        <w:rPr>
          <w:rFonts w:ascii="Arial" w:hAnsi="Arial" w:cs="Arial"/>
          <w:sz w:val="18"/>
          <w:szCs w:val="18"/>
        </w:rPr>
        <w:t>75</w:t>
      </w:r>
      <w:r w:rsidRPr="008023F2">
        <w:rPr>
          <w:rFonts w:ascii="Arial" w:hAnsi="Arial" w:cs="Arial"/>
          <w:sz w:val="18"/>
          <w:szCs w:val="18"/>
        </w:rPr>
        <w:t xml:space="preserve"> million or equivalent to Baht </w:t>
      </w:r>
      <w:r w:rsidR="00917D81" w:rsidRPr="008023F2">
        <w:rPr>
          <w:rFonts w:ascii="Arial" w:hAnsi="Arial" w:cs="Arial"/>
          <w:sz w:val="18"/>
          <w:szCs w:val="18"/>
        </w:rPr>
        <w:t>25</w:t>
      </w:r>
      <w:r w:rsidRPr="008023F2">
        <w:rPr>
          <w:rFonts w:ascii="Arial" w:hAnsi="Arial" w:cs="Arial"/>
          <w:sz w:val="18"/>
          <w:szCs w:val="18"/>
        </w:rPr>
        <w:t>.</w:t>
      </w:r>
      <w:r w:rsidR="00917D81" w:rsidRPr="008023F2">
        <w:rPr>
          <w:rFonts w:ascii="Arial" w:hAnsi="Arial" w:cs="Arial"/>
          <w:sz w:val="18"/>
          <w:szCs w:val="18"/>
        </w:rPr>
        <w:t>32</w:t>
      </w:r>
      <w:r w:rsidRPr="008023F2">
        <w:rPr>
          <w:rFonts w:ascii="Arial" w:hAnsi="Arial" w:cs="Arial"/>
          <w:sz w:val="18"/>
          <w:szCs w:val="18"/>
        </w:rPr>
        <w:t xml:space="preserve"> million to maintain the investment proportion at </w:t>
      </w:r>
      <w:r w:rsidR="00917D81" w:rsidRPr="008023F2">
        <w:rPr>
          <w:rFonts w:ascii="Arial" w:hAnsi="Arial" w:cs="Arial"/>
          <w:sz w:val="18"/>
          <w:szCs w:val="18"/>
        </w:rPr>
        <w:t>75</w:t>
      </w:r>
      <w:r w:rsidRPr="008023F2">
        <w:rPr>
          <w:rFonts w:ascii="Arial" w:hAnsi="Arial" w:cs="Arial"/>
          <w:sz w:val="18"/>
          <w:szCs w:val="18"/>
        </w:rPr>
        <w:t>.</w:t>
      </w:r>
      <w:r w:rsidR="00917D81" w:rsidRPr="008023F2">
        <w:rPr>
          <w:rFonts w:ascii="Arial" w:hAnsi="Arial" w:cs="Arial"/>
          <w:sz w:val="18"/>
          <w:szCs w:val="18"/>
        </w:rPr>
        <w:t>00</w:t>
      </w:r>
      <w:r w:rsidRPr="008023F2">
        <w:rPr>
          <w:rFonts w:ascii="Arial" w:hAnsi="Arial" w:cs="Arial"/>
          <w:sz w:val="18"/>
          <w:szCs w:val="18"/>
        </w:rPr>
        <w:t xml:space="preserve">% of the total outstanding shares, Sawad Rung </w:t>
      </w:r>
      <w:proofErr w:type="spellStart"/>
      <w:r w:rsidRPr="008023F2">
        <w:rPr>
          <w:rFonts w:ascii="Arial" w:hAnsi="Arial" w:cs="Arial"/>
          <w:sz w:val="18"/>
          <w:szCs w:val="18"/>
        </w:rPr>
        <w:t>Reung</w:t>
      </w:r>
      <w:proofErr w:type="spellEnd"/>
      <w:r w:rsidRPr="008023F2">
        <w:rPr>
          <w:rFonts w:ascii="Arial" w:hAnsi="Arial" w:cs="Arial"/>
          <w:sz w:val="18"/>
          <w:szCs w:val="18"/>
        </w:rPr>
        <w:t xml:space="preserve"> Finance (Cambodia) PLC. has completed the process of registering the additional shares with the Ministry of Commerce in Cambodia on </w:t>
      </w:r>
      <w:r w:rsidR="00917D81" w:rsidRPr="008023F2">
        <w:rPr>
          <w:rFonts w:ascii="Arial" w:hAnsi="Arial" w:cs="Arial"/>
          <w:sz w:val="18"/>
          <w:szCs w:val="18"/>
        </w:rPr>
        <w:t>25</w:t>
      </w:r>
      <w:r w:rsidRPr="008023F2">
        <w:rPr>
          <w:rFonts w:ascii="Arial" w:hAnsi="Arial" w:cs="Arial"/>
          <w:sz w:val="18"/>
          <w:szCs w:val="18"/>
        </w:rPr>
        <w:t xml:space="preserve"> July </w:t>
      </w:r>
      <w:r w:rsidR="00917D81" w:rsidRPr="008023F2">
        <w:rPr>
          <w:rFonts w:ascii="Arial" w:hAnsi="Arial" w:cs="Arial"/>
          <w:sz w:val="18"/>
          <w:szCs w:val="18"/>
        </w:rPr>
        <w:t>2025</w:t>
      </w:r>
      <w:r w:rsidRPr="008023F2">
        <w:rPr>
          <w:rFonts w:ascii="Arial" w:hAnsi="Arial" w:cs="Arial"/>
          <w:sz w:val="18"/>
          <w:szCs w:val="18"/>
        </w:rPr>
        <w:t>.</w:t>
      </w:r>
    </w:p>
    <w:p w14:paraId="047303F6" w14:textId="77777777" w:rsidR="006C02CF" w:rsidRPr="008023F2" w:rsidRDefault="006C02CF" w:rsidP="007172BE">
      <w:pPr>
        <w:tabs>
          <w:tab w:val="left" w:pos="360"/>
        </w:tabs>
        <w:jc w:val="thaiDistribute"/>
        <w:rPr>
          <w:rFonts w:ascii="Arial" w:hAnsi="Arial" w:cs="Arial"/>
          <w:b/>
          <w:bCs/>
          <w:sz w:val="18"/>
          <w:szCs w:val="18"/>
        </w:rPr>
      </w:pPr>
    </w:p>
    <w:p w14:paraId="717B82A6" w14:textId="058808D9" w:rsidR="00CF4874" w:rsidRPr="008023F2" w:rsidRDefault="00CF4874" w:rsidP="007172BE">
      <w:pPr>
        <w:tabs>
          <w:tab w:val="left" w:pos="360"/>
        </w:tabs>
        <w:jc w:val="thaiDistribute"/>
        <w:rPr>
          <w:rFonts w:ascii="Arial" w:hAnsi="Arial" w:cs="Arial"/>
          <w:b/>
          <w:bCs/>
          <w:sz w:val="18"/>
          <w:szCs w:val="18"/>
        </w:rPr>
      </w:pPr>
      <w:r w:rsidRPr="008023F2">
        <w:rPr>
          <w:rFonts w:ascii="Arial" w:hAnsi="Arial" w:cs="Arial"/>
          <w:b/>
          <w:bCs/>
          <w:sz w:val="18"/>
          <w:szCs w:val="18"/>
        </w:rPr>
        <w:t xml:space="preserve">Transactions incurred during </w:t>
      </w:r>
      <w:r w:rsidR="00917D81" w:rsidRPr="008023F2">
        <w:rPr>
          <w:rFonts w:ascii="Arial" w:hAnsi="Arial" w:cs="Arial"/>
          <w:b/>
          <w:bCs/>
          <w:sz w:val="18"/>
          <w:szCs w:val="18"/>
        </w:rPr>
        <w:t>2024</w:t>
      </w:r>
    </w:p>
    <w:p w14:paraId="415E9A9B" w14:textId="77777777" w:rsidR="00757A99" w:rsidRPr="008023F2" w:rsidRDefault="00757A99" w:rsidP="007172BE">
      <w:pPr>
        <w:tabs>
          <w:tab w:val="left" w:pos="360"/>
        </w:tabs>
        <w:jc w:val="thaiDistribute"/>
        <w:rPr>
          <w:rFonts w:ascii="Arial" w:hAnsi="Arial" w:cs="Arial"/>
          <w:sz w:val="18"/>
          <w:szCs w:val="18"/>
        </w:rPr>
      </w:pPr>
    </w:p>
    <w:p w14:paraId="79198FFA" w14:textId="124501A3" w:rsidR="00757A99" w:rsidRPr="008023F2" w:rsidRDefault="0079149F" w:rsidP="007172BE">
      <w:pPr>
        <w:tabs>
          <w:tab w:val="left" w:pos="360"/>
        </w:tabs>
        <w:jc w:val="thaiDistribute"/>
        <w:rPr>
          <w:rFonts w:ascii="Arial" w:hAnsi="Arial" w:cs="Arial"/>
          <w:sz w:val="18"/>
          <w:szCs w:val="18"/>
        </w:rPr>
      </w:pPr>
      <w:r w:rsidRPr="008023F2">
        <w:rPr>
          <w:rFonts w:ascii="Arial" w:hAnsi="Arial" w:cs="Arial"/>
          <w:sz w:val="18"/>
          <w:szCs w:val="18"/>
        </w:rPr>
        <w:t xml:space="preserve">On </w:t>
      </w:r>
      <w:r w:rsidR="00917D81" w:rsidRPr="008023F2">
        <w:rPr>
          <w:rFonts w:ascii="Arial" w:hAnsi="Arial" w:cs="Arial"/>
          <w:sz w:val="18"/>
          <w:szCs w:val="18"/>
        </w:rPr>
        <w:t>26</w:t>
      </w:r>
      <w:r w:rsidRPr="008023F2">
        <w:rPr>
          <w:rFonts w:ascii="Arial" w:hAnsi="Arial" w:cs="Arial"/>
          <w:sz w:val="18"/>
          <w:szCs w:val="18"/>
        </w:rPr>
        <w:t xml:space="preserve"> March </w:t>
      </w:r>
      <w:r w:rsidR="00917D81" w:rsidRPr="008023F2">
        <w:rPr>
          <w:rFonts w:ascii="Arial" w:hAnsi="Arial" w:cs="Arial"/>
          <w:sz w:val="18"/>
          <w:szCs w:val="18"/>
        </w:rPr>
        <w:t>2024</w:t>
      </w:r>
      <w:r w:rsidRPr="008023F2">
        <w:rPr>
          <w:rFonts w:ascii="Arial" w:hAnsi="Arial" w:cs="Arial"/>
          <w:sz w:val="18"/>
          <w:szCs w:val="18"/>
        </w:rPr>
        <w:t xml:space="preserve">, the Board of Director Meeting of </w:t>
      </w:r>
      <w:proofErr w:type="spellStart"/>
      <w:r w:rsidRPr="008023F2">
        <w:rPr>
          <w:rFonts w:ascii="Arial" w:hAnsi="Arial" w:cs="Arial"/>
          <w:sz w:val="18"/>
          <w:szCs w:val="18"/>
        </w:rPr>
        <w:t>Srisawad</w:t>
      </w:r>
      <w:proofErr w:type="spellEnd"/>
      <w:r w:rsidRPr="008023F2">
        <w:rPr>
          <w:rFonts w:ascii="Arial" w:hAnsi="Arial" w:cs="Arial"/>
          <w:sz w:val="18"/>
          <w:szCs w:val="18"/>
        </w:rPr>
        <w:t xml:space="preserve"> Capital </w:t>
      </w:r>
      <w:r w:rsidR="00917D81" w:rsidRPr="008023F2">
        <w:rPr>
          <w:rFonts w:ascii="Arial" w:hAnsi="Arial" w:cs="Arial"/>
          <w:sz w:val="18"/>
          <w:szCs w:val="18"/>
        </w:rPr>
        <w:t>1969</w:t>
      </w:r>
      <w:r w:rsidRPr="008023F2">
        <w:rPr>
          <w:rFonts w:ascii="Arial" w:hAnsi="Arial" w:cs="Arial"/>
          <w:sz w:val="18"/>
          <w:szCs w:val="18"/>
        </w:rPr>
        <w:t xml:space="preserve"> PCL. no. </w:t>
      </w:r>
      <w:r w:rsidR="00917D81" w:rsidRPr="008023F2">
        <w:rPr>
          <w:rFonts w:ascii="Arial" w:hAnsi="Arial" w:cs="Arial"/>
          <w:sz w:val="18"/>
          <w:szCs w:val="18"/>
        </w:rPr>
        <w:t>2</w:t>
      </w:r>
      <w:r w:rsidRPr="008023F2">
        <w:rPr>
          <w:rFonts w:ascii="Arial" w:hAnsi="Arial" w:cs="Arial"/>
          <w:sz w:val="18"/>
          <w:szCs w:val="18"/>
        </w:rPr>
        <w:t>/</w:t>
      </w:r>
      <w:r w:rsidR="00917D81" w:rsidRPr="008023F2">
        <w:rPr>
          <w:rFonts w:ascii="Arial" w:hAnsi="Arial" w:cs="Arial"/>
          <w:sz w:val="18"/>
          <w:szCs w:val="18"/>
        </w:rPr>
        <w:t>2567</w:t>
      </w:r>
      <w:r w:rsidRPr="008023F2">
        <w:rPr>
          <w:rFonts w:ascii="Arial" w:hAnsi="Arial" w:cs="Arial"/>
          <w:sz w:val="18"/>
          <w:szCs w:val="18"/>
        </w:rPr>
        <w:t xml:space="preserve"> approved the additional acquisition of </w:t>
      </w:r>
      <w:r w:rsidR="00917D81" w:rsidRPr="008023F2">
        <w:rPr>
          <w:rFonts w:ascii="Arial" w:hAnsi="Arial" w:cs="Arial"/>
          <w:sz w:val="18"/>
          <w:szCs w:val="18"/>
        </w:rPr>
        <w:t>7</w:t>
      </w:r>
      <w:r w:rsidRPr="008023F2">
        <w:rPr>
          <w:rFonts w:ascii="Arial" w:hAnsi="Arial" w:cs="Arial"/>
          <w:sz w:val="18"/>
          <w:szCs w:val="18"/>
        </w:rPr>
        <w:t>,</w:t>
      </w:r>
      <w:r w:rsidR="00917D81" w:rsidRPr="008023F2">
        <w:rPr>
          <w:rFonts w:ascii="Arial" w:hAnsi="Arial" w:cs="Arial"/>
          <w:sz w:val="18"/>
          <w:szCs w:val="18"/>
        </w:rPr>
        <w:t>500</w:t>
      </w:r>
      <w:r w:rsidRPr="008023F2">
        <w:rPr>
          <w:rFonts w:ascii="Arial" w:hAnsi="Arial" w:cs="Arial"/>
          <w:sz w:val="18"/>
          <w:szCs w:val="18"/>
        </w:rPr>
        <w:t xml:space="preserve"> ordinary shares of Sawad Rung </w:t>
      </w:r>
      <w:proofErr w:type="spellStart"/>
      <w:r w:rsidRPr="008023F2">
        <w:rPr>
          <w:rFonts w:ascii="Arial" w:hAnsi="Arial" w:cs="Arial"/>
          <w:sz w:val="18"/>
          <w:szCs w:val="18"/>
        </w:rPr>
        <w:t>Reung</w:t>
      </w:r>
      <w:proofErr w:type="spellEnd"/>
      <w:r w:rsidRPr="008023F2">
        <w:rPr>
          <w:rFonts w:ascii="Arial" w:hAnsi="Arial" w:cs="Arial"/>
          <w:sz w:val="18"/>
          <w:szCs w:val="18"/>
        </w:rPr>
        <w:t xml:space="preserve"> Finance (Cambodia) PLC. at USD </w:t>
      </w:r>
      <w:r w:rsidR="00917D81" w:rsidRPr="008023F2">
        <w:rPr>
          <w:rFonts w:ascii="Arial" w:hAnsi="Arial" w:cs="Arial"/>
          <w:sz w:val="18"/>
          <w:szCs w:val="18"/>
        </w:rPr>
        <w:t>100</w:t>
      </w:r>
      <w:r w:rsidRPr="008023F2">
        <w:rPr>
          <w:rFonts w:ascii="Arial" w:hAnsi="Arial" w:cs="Arial"/>
          <w:sz w:val="18"/>
          <w:szCs w:val="18"/>
        </w:rPr>
        <w:t xml:space="preserve"> per share </w:t>
      </w:r>
      <w:proofErr w:type="spellStart"/>
      <w:r w:rsidRPr="008023F2">
        <w:rPr>
          <w:rFonts w:ascii="Arial" w:hAnsi="Arial" w:cs="Arial"/>
          <w:sz w:val="18"/>
          <w:szCs w:val="18"/>
        </w:rPr>
        <w:t>totaling</w:t>
      </w:r>
      <w:proofErr w:type="spellEnd"/>
      <w:r w:rsidRPr="008023F2">
        <w:rPr>
          <w:rFonts w:ascii="Arial" w:hAnsi="Arial" w:cs="Arial"/>
          <w:sz w:val="18"/>
          <w:szCs w:val="18"/>
        </w:rPr>
        <w:t xml:space="preserve"> USD </w:t>
      </w:r>
      <w:r w:rsidR="00917D81" w:rsidRPr="008023F2">
        <w:rPr>
          <w:rFonts w:ascii="Arial" w:hAnsi="Arial" w:cs="Arial"/>
          <w:sz w:val="18"/>
          <w:szCs w:val="18"/>
        </w:rPr>
        <w:t>0</w:t>
      </w:r>
      <w:r w:rsidRPr="008023F2">
        <w:rPr>
          <w:rFonts w:ascii="Arial" w:hAnsi="Arial" w:cs="Arial"/>
          <w:sz w:val="18"/>
          <w:szCs w:val="18"/>
        </w:rPr>
        <w:t>.</w:t>
      </w:r>
      <w:r w:rsidR="00917D81" w:rsidRPr="008023F2">
        <w:rPr>
          <w:rFonts w:ascii="Arial" w:hAnsi="Arial" w:cs="Arial"/>
          <w:sz w:val="18"/>
          <w:szCs w:val="18"/>
        </w:rPr>
        <w:t>75</w:t>
      </w:r>
      <w:r w:rsidRPr="008023F2">
        <w:rPr>
          <w:rFonts w:ascii="Arial" w:hAnsi="Arial" w:cs="Arial"/>
          <w:sz w:val="18"/>
          <w:szCs w:val="18"/>
        </w:rPr>
        <w:t xml:space="preserve"> million or equivalent to Baht </w:t>
      </w:r>
      <w:r w:rsidR="00917D81" w:rsidRPr="008023F2">
        <w:rPr>
          <w:rFonts w:ascii="Arial" w:hAnsi="Arial" w:cs="Arial"/>
          <w:sz w:val="18"/>
          <w:szCs w:val="18"/>
        </w:rPr>
        <w:t>26</w:t>
      </w:r>
      <w:r w:rsidRPr="008023F2">
        <w:rPr>
          <w:rFonts w:ascii="Arial" w:hAnsi="Arial" w:cs="Arial"/>
          <w:sz w:val="18"/>
          <w:szCs w:val="18"/>
        </w:rPr>
        <w:t>.</w:t>
      </w:r>
      <w:r w:rsidR="00917D81" w:rsidRPr="008023F2">
        <w:rPr>
          <w:rFonts w:ascii="Arial" w:hAnsi="Arial" w:cs="Arial"/>
          <w:sz w:val="18"/>
          <w:szCs w:val="18"/>
        </w:rPr>
        <w:t>96</w:t>
      </w:r>
      <w:r w:rsidRPr="008023F2">
        <w:rPr>
          <w:rFonts w:ascii="Arial" w:hAnsi="Arial" w:cs="Arial"/>
          <w:sz w:val="18"/>
          <w:szCs w:val="18"/>
        </w:rPr>
        <w:t xml:space="preserve"> million</w:t>
      </w:r>
      <w:r w:rsidR="002E5FBB" w:rsidRPr="008023F2">
        <w:rPr>
          <w:rFonts w:ascii="Arial" w:hAnsi="Arial" w:cs="Arial"/>
          <w:sz w:val="18"/>
          <w:szCs w:val="18"/>
        </w:rPr>
        <w:t xml:space="preserve"> to maintain the investment proportion at </w:t>
      </w:r>
      <w:r w:rsidR="00917D81" w:rsidRPr="008023F2">
        <w:rPr>
          <w:rFonts w:ascii="Arial" w:hAnsi="Arial" w:cs="Arial"/>
          <w:sz w:val="18"/>
          <w:szCs w:val="18"/>
        </w:rPr>
        <w:t>75</w:t>
      </w:r>
      <w:r w:rsidR="002E5FBB" w:rsidRPr="008023F2">
        <w:rPr>
          <w:rFonts w:ascii="Arial" w:hAnsi="Arial" w:cs="Arial"/>
          <w:sz w:val="18"/>
          <w:szCs w:val="18"/>
        </w:rPr>
        <w:t>.</w:t>
      </w:r>
      <w:r w:rsidR="00917D81" w:rsidRPr="008023F2">
        <w:rPr>
          <w:rFonts w:ascii="Arial" w:hAnsi="Arial" w:cs="Arial"/>
          <w:sz w:val="18"/>
          <w:szCs w:val="18"/>
        </w:rPr>
        <w:t>00</w:t>
      </w:r>
      <w:r w:rsidR="002E5FBB" w:rsidRPr="008023F2">
        <w:rPr>
          <w:rFonts w:ascii="Arial" w:hAnsi="Arial" w:cs="Arial"/>
          <w:sz w:val="18"/>
          <w:szCs w:val="18"/>
        </w:rPr>
        <w:t>% of the total outstanding shares.</w:t>
      </w:r>
    </w:p>
    <w:p w14:paraId="18145EE2" w14:textId="2D80C2C5" w:rsidR="00757A99" w:rsidRPr="008023F2" w:rsidRDefault="00B07A7A" w:rsidP="007172BE">
      <w:pPr>
        <w:tabs>
          <w:tab w:val="left" w:pos="360"/>
        </w:tabs>
        <w:jc w:val="thaiDistribute"/>
        <w:rPr>
          <w:rFonts w:ascii="Arial" w:hAnsi="Arial" w:cs="Arial"/>
          <w:sz w:val="18"/>
          <w:szCs w:val="18"/>
        </w:rPr>
      </w:pPr>
      <w:r w:rsidRPr="008023F2">
        <w:rPr>
          <w:rFonts w:ascii="Arial" w:hAnsi="Arial" w:cs="Arial"/>
          <w:sz w:val="18"/>
          <w:szCs w:val="18"/>
        </w:rPr>
        <w:br w:type="page"/>
      </w:r>
    </w:p>
    <w:p w14:paraId="33CC844F" w14:textId="77777777" w:rsidR="00EF3E7C" w:rsidRPr="008023F2" w:rsidRDefault="00EF3E7C" w:rsidP="00C17655">
      <w:pPr>
        <w:pStyle w:val="Heading1"/>
        <w:rPr>
          <w:rFonts w:eastAsia="Arial"/>
        </w:rPr>
      </w:pPr>
      <w:r w:rsidRPr="008023F2">
        <w:rPr>
          <w:rFonts w:eastAsia="Arial"/>
        </w:rPr>
        <w:t>17</w:t>
      </w:r>
      <w:r w:rsidRPr="008023F2">
        <w:rPr>
          <w:rFonts w:eastAsia="Arial"/>
        </w:rPr>
        <w:tab/>
        <w:t>Property, premises and equipment, net</w:t>
      </w:r>
    </w:p>
    <w:p w14:paraId="30D310AD" w14:textId="77777777" w:rsidR="00A34123" w:rsidRPr="008023F2" w:rsidRDefault="00A34123" w:rsidP="007172BE">
      <w:pPr>
        <w:jc w:val="both"/>
        <w:rPr>
          <w:rFonts w:ascii="Arial" w:eastAsia="Arial" w:hAnsi="Arial" w:cs="Arial"/>
          <w:b/>
          <w:sz w:val="18"/>
          <w:szCs w:val="18"/>
        </w:rPr>
      </w:pPr>
    </w:p>
    <w:tbl>
      <w:tblPr>
        <w:tblW w:w="9465"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3672"/>
        <w:gridCol w:w="1108"/>
        <w:gridCol w:w="1358"/>
        <w:gridCol w:w="1109"/>
        <w:gridCol w:w="1109"/>
        <w:gridCol w:w="1109"/>
      </w:tblGrid>
      <w:tr w:rsidR="005A60AE" w:rsidRPr="008023F2" w14:paraId="787F9F20" w14:textId="77777777" w:rsidTr="004F7BE2">
        <w:trPr>
          <w:trHeight w:val="69"/>
        </w:trPr>
        <w:tc>
          <w:tcPr>
            <w:tcW w:w="3672" w:type="dxa"/>
            <w:tcBorders>
              <w:top w:val="nil"/>
              <w:left w:val="nil"/>
              <w:bottom w:val="nil"/>
              <w:right w:val="nil"/>
            </w:tcBorders>
            <w:vAlign w:val="bottom"/>
          </w:tcPr>
          <w:p w14:paraId="64468C98" w14:textId="77777777" w:rsidR="00AD4F02" w:rsidRPr="008023F2" w:rsidRDefault="00AD4F02" w:rsidP="007172BE">
            <w:pPr>
              <w:ind w:left="-86"/>
              <w:jc w:val="both"/>
              <w:rPr>
                <w:rFonts w:ascii="Arial" w:eastAsia="Arial" w:hAnsi="Arial" w:cs="Arial"/>
                <w:b/>
                <w:sz w:val="18"/>
                <w:szCs w:val="18"/>
              </w:rPr>
            </w:pPr>
          </w:p>
        </w:tc>
        <w:tc>
          <w:tcPr>
            <w:tcW w:w="5793" w:type="dxa"/>
            <w:gridSpan w:val="5"/>
            <w:tcBorders>
              <w:top w:val="nil"/>
              <w:left w:val="nil"/>
              <w:bottom w:val="single" w:sz="4" w:space="0" w:color="000000"/>
            </w:tcBorders>
            <w:vAlign w:val="bottom"/>
          </w:tcPr>
          <w:p w14:paraId="48301AC4" w14:textId="46D398C7" w:rsidR="00AD4F02" w:rsidRPr="008023F2" w:rsidRDefault="00AD4F02" w:rsidP="0024658B">
            <w:pPr>
              <w:ind w:right="-72"/>
              <w:jc w:val="center"/>
              <w:rPr>
                <w:rFonts w:ascii="Arial" w:eastAsia="Arial" w:hAnsi="Arial" w:cs="Arial"/>
                <w:b/>
                <w:sz w:val="18"/>
                <w:szCs w:val="18"/>
              </w:rPr>
            </w:pPr>
            <w:r w:rsidRPr="008023F2">
              <w:rPr>
                <w:rFonts w:ascii="Arial" w:eastAsia="Calibri" w:hAnsi="Arial" w:cs="Arial"/>
                <w:b/>
                <w:bCs/>
                <w:sz w:val="18"/>
                <w:szCs w:val="18"/>
              </w:rPr>
              <w:t>Consolidated financial statements</w:t>
            </w:r>
          </w:p>
        </w:tc>
      </w:tr>
      <w:tr w:rsidR="005A60AE" w:rsidRPr="008023F2" w14:paraId="2D385E27" w14:textId="77777777" w:rsidTr="004F7BE2">
        <w:tc>
          <w:tcPr>
            <w:tcW w:w="3672" w:type="dxa"/>
            <w:tcBorders>
              <w:top w:val="nil"/>
              <w:left w:val="nil"/>
              <w:bottom w:val="nil"/>
              <w:right w:val="nil"/>
            </w:tcBorders>
            <w:vAlign w:val="bottom"/>
          </w:tcPr>
          <w:p w14:paraId="0B864E31" w14:textId="77777777" w:rsidR="009E46A2" w:rsidRPr="008023F2" w:rsidRDefault="009E46A2" w:rsidP="009E46A2">
            <w:pPr>
              <w:ind w:left="-86"/>
              <w:jc w:val="both"/>
              <w:rPr>
                <w:rFonts w:ascii="Arial" w:eastAsia="Arial" w:hAnsi="Arial" w:cs="Arial"/>
                <w:b/>
                <w:sz w:val="18"/>
                <w:szCs w:val="18"/>
              </w:rPr>
            </w:pPr>
          </w:p>
        </w:tc>
        <w:tc>
          <w:tcPr>
            <w:tcW w:w="1108" w:type="dxa"/>
            <w:tcBorders>
              <w:top w:val="single" w:sz="4" w:space="0" w:color="000000"/>
              <w:left w:val="nil"/>
              <w:bottom w:val="nil"/>
            </w:tcBorders>
            <w:vAlign w:val="bottom"/>
          </w:tcPr>
          <w:p w14:paraId="3A72549D" w14:textId="23222841" w:rsidR="009E46A2" w:rsidRPr="008023F2" w:rsidRDefault="009E46A2" w:rsidP="009E46A2">
            <w:pPr>
              <w:ind w:right="-72"/>
              <w:jc w:val="right"/>
              <w:rPr>
                <w:rFonts w:ascii="Arial" w:eastAsia="Arial" w:hAnsi="Arial" w:cs="Arial"/>
                <w:b/>
                <w:sz w:val="18"/>
                <w:szCs w:val="18"/>
              </w:rPr>
            </w:pPr>
            <w:r w:rsidRPr="008023F2">
              <w:rPr>
                <w:rFonts w:ascii="Arial" w:eastAsia="Arial" w:hAnsi="Arial" w:cs="Arial"/>
                <w:b/>
                <w:sz w:val="18"/>
                <w:szCs w:val="18"/>
              </w:rPr>
              <w:t>Land</w:t>
            </w:r>
          </w:p>
        </w:tc>
        <w:tc>
          <w:tcPr>
            <w:tcW w:w="1358" w:type="dxa"/>
            <w:tcBorders>
              <w:top w:val="single" w:sz="4" w:space="0" w:color="000000"/>
              <w:bottom w:val="nil"/>
            </w:tcBorders>
            <w:vAlign w:val="bottom"/>
          </w:tcPr>
          <w:p w14:paraId="4F24E852" w14:textId="706F07EC" w:rsidR="009E46A2" w:rsidRPr="008023F2" w:rsidRDefault="009E46A2" w:rsidP="009E46A2">
            <w:pPr>
              <w:ind w:left="-150" w:right="-72"/>
              <w:jc w:val="right"/>
              <w:rPr>
                <w:rFonts w:ascii="Arial" w:eastAsia="Arial" w:hAnsi="Arial" w:cs="Arial"/>
                <w:b/>
                <w:sz w:val="18"/>
                <w:szCs w:val="18"/>
              </w:rPr>
            </w:pPr>
            <w:r w:rsidRPr="008023F2">
              <w:rPr>
                <w:rFonts w:ascii="Arial" w:eastAsia="Arial" w:hAnsi="Arial" w:cs="Arial"/>
                <w:b/>
                <w:sz w:val="18"/>
                <w:szCs w:val="18"/>
              </w:rPr>
              <w:t>Building and building improvements</w:t>
            </w:r>
          </w:p>
        </w:tc>
        <w:tc>
          <w:tcPr>
            <w:tcW w:w="1109" w:type="dxa"/>
            <w:tcBorders>
              <w:top w:val="single" w:sz="4" w:space="0" w:color="000000"/>
              <w:bottom w:val="nil"/>
            </w:tcBorders>
            <w:vAlign w:val="bottom"/>
          </w:tcPr>
          <w:p w14:paraId="55F17119" w14:textId="6E8FDF6B" w:rsidR="009E46A2" w:rsidRPr="008023F2" w:rsidRDefault="009E46A2" w:rsidP="009E46A2">
            <w:pPr>
              <w:ind w:right="-72"/>
              <w:jc w:val="right"/>
              <w:rPr>
                <w:rFonts w:ascii="Arial" w:eastAsia="Arial" w:hAnsi="Arial" w:cs="Arial"/>
                <w:b/>
                <w:sz w:val="18"/>
                <w:szCs w:val="18"/>
              </w:rPr>
            </w:pPr>
            <w:r w:rsidRPr="008023F2">
              <w:rPr>
                <w:rFonts w:ascii="Arial" w:eastAsia="Arial" w:hAnsi="Arial" w:cs="Arial"/>
                <w:b/>
                <w:sz w:val="18"/>
                <w:szCs w:val="18"/>
              </w:rPr>
              <w:t>Office equipment</w:t>
            </w:r>
          </w:p>
        </w:tc>
        <w:tc>
          <w:tcPr>
            <w:tcW w:w="1109" w:type="dxa"/>
            <w:tcBorders>
              <w:top w:val="single" w:sz="4" w:space="0" w:color="000000"/>
              <w:bottom w:val="nil"/>
            </w:tcBorders>
            <w:vAlign w:val="bottom"/>
          </w:tcPr>
          <w:p w14:paraId="2A8CA7B9" w14:textId="207B0149" w:rsidR="009E46A2" w:rsidRPr="008023F2" w:rsidRDefault="009E46A2" w:rsidP="009E46A2">
            <w:pPr>
              <w:ind w:right="-72"/>
              <w:jc w:val="right"/>
              <w:rPr>
                <w:rFonts w:ascii="Arial" w:eastAsia="Arial" w:hAnsi="Arial" w:cs="Arial"/>
                <w:b/>
                <w:sz w:val="18"/>
                <w:szCs w:val="18"/>
              </w:rPr>
            </w:pPr>
            <w:r w:rsidRPr="008023F2">
              <w:rPr>
                <w:rFonts w:ascii="Arial" w:eastAsia="Arial" w:hAnsi="Arial" w:cs="Arial"/>
                <w:b/>
                <w:sz w:val="18"/>
                <w:szCs w:val="18"/>
              </w:rPr>
              <w:t>Vehicles</w:t>
            </w:r>
          </w:p>
        </w:tc>
        <w:tc>
          <w:tcPr>
            <w:tcW w:w="1109" w:type="dxa"/>
            <w:tcBorders>
              <w:top w:val="single" w:sz="4" w:space="0" w:color="000000"/>
              <w:bottom w:val="nil"/>
            </w:tcBorders>
            <w:vAlign w:val="bottom"/>
          </w:tcPr>
          <w:p w14:paraId="526FFC8C" w14:textId="07EF5E69" w:rsidR="009E46A2" w:rsidRPr="008023F2" w:rsidRDefault="009E46A2" w:rsidP="009E46A2">
            <w:pPr>
              <w:ind w:right="-72"/>
              <w:jc w:val="right"/>
              <w:rPr>
                <w:rFonts w:ascii="Arial" w:eastAsia="Arial" w:hAnsi="Arial" w:cs="Arial"/>
                <w:b/>
                <w:sz w:val="18"/>
                <w:szCs w:val="18"/>
              </w:rPr>
            </w:pPr>
            <w:r w:rsidRPr="008023F2">
              <w:rPr>
                <w:rFonts w:ascii="Arial" w:eastAsia="Arial" w:hAnsi="Arial" w:cs="Arial"/>
                <w:b/>
                <w:sz w:val="18"/>
                <w:szCs w:val="18"/>
              </w:rPr>
              <w:t>Total</w:t>
            </w:r>
          </w:p>
        </w:tc>
      </w:tr>
      <w:tr w:rsidR="004533F1" w:rsidRPr="008023F2" w14:paraId="7189AFA0" w14:textId="77777777" w:rsidTr="004F7BE2">
        <w:tc>
          <w:tcPr>
            <w:tcW w:w="3672" w:type="dxa"/>
            <w:tcBorders>
              <w:top w:val="nil"/>
              <w:left w:val="nil"/>
              <w:bottom w:val="nil"/>
              <w:right w:val="nil"/>
            </w:tcBorders>
            <w:vAlign w:val="bottom"/>
          </w:tcPr>
          <w:p w14:paraId="59CF5B11" w14:textId="77777777" w:rsidR="004533F1" w:rsidRPr="008023F2" w:rsidRDefault="004533F1" w:rsidP="004533F1">
            <w:pPr>
              <w:ind w:left="-86"/>
              <w:jc w:val="both"/>
              <w:rPr>
                <w:rFonts w:ascii="Arial" w:eastAsia="Arial" w:hAnsi="Arial" w:cs="Arial"/>
                <w:b/>
                <w:sz w:val="18"/>
                <w:szCs w:val="18"/>
              </w:rPr>
            </w:pPr>
          </w:p>
        </w:tc>
        <w:tc>
          <w:tcPr>
            <w:tcW w:w="1108" w:type="dxa"/>
            <w:tcBorders>
              <w:top w:val="nil"/>
              <w:left w:val="nil"/>
              <w:bottom w:val="nil"/>
            </w:tcBorders>
          </w:tcPr>
          <w:p w14:paraId="02E588A6" w14:textId="2BF27625" w:rsidR="004533F1" w:rsidRPr="008023F2" w:rsidRDefault="004533F1" w:rsidP="004533F1">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358" w:type="dxa"/>
            <w:tcBorders>
              <w:top w:val="nil"/>
              <w:bottom w:val="nil"/>
            </w:tcBorders>
          </w:tcPr>
          <w:p w14:paraId="3AB80A3E" w14:textId="3B12C9A5" w:rsidR="004533F1" w:rsidRPr="008023F2" w:rsidRDefault="004533F1" w:rsidP="004533F1">
            <w:pPr>
              <w:ind w:left="-150" w:right="-72"/>
              <w:jc w:val="right"/>
              <w:rPr>
                <w:rFonts w:ascii="Arial" w:eastAsia="Arial" w:hAnsi="Arial" w:cs="Arial"/>
                <w:b/>
                <w:sz w:val="18"/>
                <w:szCs w:val="18"/>
              </w:rPr>
            </w:pPr>
            <w:r w:rsidRPr="008023F2">
              <w:rPr>
                <w:rFonts w:ascii="Arial" w:eastAsia="Arial" w:hAnsi="Arial" w:cs="Arial"/>
                <w:b/>
                <w:sz w:val="18"/>
                <w:szCs w:val="18"/>
              </w:rPr>
              <w:t>Thousand</w:t>
            </w:r>
          </w:p>
        </w:tc>
        <w:tc>
          <w:tcPr>
            <w:tcW w:w="1109" w:type="dxa"/>
            <w:tcBorders>
              <w:top w:val="nil"/>
              <w:bottom w:val="nil"/>
            </w:tcBorders>
          </w:tcPr>
          <w:p w14:paraId="416DC05F" w14:textId="2DD2AB1B" w:rsidR="004533F1" w:rsidRPr="008023F2" w:rsidRDefault="004533F1" w:rsidP="004533F1">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109" w:type="dxa"/>
            <w:tcBorders>
              <w:top w:val="nil"/>
              <w:bottom w:val="nil"/>
            </w:tcBorders>
          </w:tcPr>
          <w:p w14:paraId="2A79D0CF" w14:textId="773BF22A" w:rsidR="004533F1" w:rsidRPr="008023F2" w:rsidRDefault="004533F1" w:rsidP="004533F1">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109" w:type="dxa"/>
            <w:tcBorders>
              <w:top w:val="nil"/>
              <w:bottom w:val="nil"/>
            </w:tcBorders>
          </w:tcPr>
          <w:p w14:paraId="1E4C55F1" w14:textId="75FE940C" w:rsidR="004533F1" w:rsidRPr="008023F2" w:rsidRDefault="004533F1" w:rsidP="004533F1">
            <w:pPr>
              <w:ind w:right="-72"/>
              <w:jc w:val="right"/>
              <w:rPr>
                <w:rFonts w:ascii="Arial" w:eastAsia="Arial" w:hAnsi="Arial" w:cs="Arial"/>
                <w:b/>
                <w:sz w:val="18"/>
                <w:szCs w:val="18"/>
              </w:rPr>
            </w:pPr>
            <w:r w:rsidRPr="008023F2">
              <w:rPr>
                <w:rFonts w:ascii="Arial" w:eastAsia="Arial" w:hAnsi="Arial" w:cs="Arial"/>
                <w:b/>
                <w:sz w:val="18"/>
                <w:szCs w:val="18"/>
              </w:rPr>
              <w:t>Thousand</w:t>
            </w:r>
          </w:p>
        </w:tc>
      </w:tr>
      <w:tr w:rsidR="004533F1" w:rsidRPr="008023F2" w14:paraId="13DBA4A5" w14:textId="77777777" w:rsidTr="004F7BE2">
        <w:tc>
          <w:tcPr>
            <w:tcW w:w="3672" w:type="dxa"/>
            <w:tcBorders>
              <w:top w:val="nil"/>
              <w:left w:val="nil"/>
              <w:bottom w:val="nil"/>
              <w:right w:val="nil"/>
            </w:tcBorders>
            <w:vAlign w:val="bottom"/>
          </w:tcPr>
          <w:p w14:paraId="53088B3B" w14:textId="77777777" w:rsidR="004533F1" w:rsidRPr="008023F2" w:rsidRDefault="004533F1" w:rsidP="004533F1">
            <w:pPr>
              <w:ind w:left="-86"/>
              <w:jc w:val="both"/>
              <w:rPr>
                <w:rFonts w:ascii="Arial" w:eastAsia="Arial" w:hAnsi="Arial" w:cs="Arial"/>
                <w:b/>
                <w:sz w:val="18"/>
                <w:szCs w:val="18"/>
              </w:rPr>
            </w:pPr>
          </w:p>
        </w:tc>
        <w:tc>
          <w:tcPr>
            <w:tcW w:w="1108" w:type="dxa"/>
            <w:tcBorders>
              <w:top w:val="nil"/>
              <w:left w:val="nil"/>
              <w:bottom w:val="single" w:sz="4" w:space="0" w:color="000000"/>
            </w:tcBorders>
          </w:tcPr>
          <w:p w14:paraId="09D232F9" w14:textId="34D71A25" w:rsidR="004533F1" w:rsidRPr="008023F2" w:rsidRDefault="004533F1" w:rsidP="004533F1">
            <w:pPr>
              <w:ind w:right="-72"/>
              <w:jc w:val="right"/>
              <w:rPr>
                <w:rFonts w:ascii="Arial" w:eastAsia="Arial" w:hAnsi="Arial" w:cs="Arial"/>
                <w:b/>
                <w:sz w:val="18"/>
                <w:szCs w:val="18"/>
              </w:rPr>
            </w:pPr>
            <w:r w:rsidRPr="008023F2">
              <w:rPr>
                <w:rFonts w:ascii="Arial" w:hAnsi="Arial" w:cs="Arial"/>
                <w:b/>
                <w:bCs/>
                <w:sz w:val="18"/>
                <w:szCs w:val="18"/>
              </w:rPr>
              <w:t>Baht</w:t>
            </w:r>
          </w:p>
        </w:tc>
        <w:tc>
          <w:tcPr>
            <w:tcW w:w="1358" w:type="dxa"/>
            <w:tcBorders>
              <w:top w:val="nil"/>
              <w:bottom w:val="single" w:sz="4" w:space="0" w:color="000000"/>
            </w:tcBorders>
          </w:tcPr>
          <w:p w14:paraId="5FFA3A72" w14:textId="4138744E" w:rsidR="004533F1" w:rsidRPr="008023F2" w:rsidRDefault="004533F1" w:rsidP="004533F1">
            <w:pPr>
              <w:ind w:right="-72"/>
              <w:jc w:val="right"/>
              <w:rPr>
                <w:rFonts w:ascii="Arial" w:eastAsia="Arial" w:hAnsi="Arial" w:cs="Arial"/>
                <w:b/>
                <w:sz w:val="18"/>
                <w:szCs w:val="18"/>
              </w:rPr>
            </w:pPr>
            <w:r w:rsidRPr="008023F2">
              <w:rPr>
                <w:rFonts w:ascii="Arial" w:hAnsi="Arial" w:cs="Arial"/>
                <w:b/>
                <w:bCs/>
                <w:sz w:val="18"/>
                <w:szCs w:val="18"/>
              </w:rPr>
              <w:t>Baht</w:t>
            </w:r>
          </w:p>
        </w:tc>
        <w:tc>
          <w:tcPr>
            <w:tcW w:w="1109" w:type="dxa"/>
            <w:tcBorders>
              <w:top w:val="nil"/>
              <w:bottom w:val="single" w:sz="4" w:space="0" w:color="000000"/>
            </w:tcBorders>
          </w:tcPr>
          <w:p w14:paraId="1DA105E7" w14:textId="062291B1" w:rsidR="004533F1" w:rsidRPr="008023F2" w:rsidRDefault="004533F1" w:rsidP="004533F1">
            <w:pPr>
              <w:ind w:right="-72"/>
              <w:jc w:val="right"/>
              <w:rPr>
                <w:rFonts w:ascii="Arial" w:eastAsia="Arial" w:hAnsi="Arial" w:cs="Arial"/>
                <w:b/>
                <w:sz w:val="18"/>
                <w:szCs w:val="18"/>
              </w:rPr>
            </w:pPr>
            <w:r w:rsidRPr="008023F2">
              <w:rPr>
                <w:rFonts w:ascii="Arial" w:hAnsi="Arial" w:cs="Arial"/>
                <w:b/>
                <w:bCs/>
                <w:sz w:val="18"/>
                <w:szCs w:val="18"/>
              </w:rPr>
              <w:t>Baht</w:t>
            </w:r>
          </w:p>
        </w:tc>
        <w:tc>
          <w:tcPr>
            <w:tcW w:w="1109" w:type="dxa"/>
            <w:tcBorders>
              <w:top w:val="nil"/>
              <w:bottom w:val="single" w:sz="4" w:space="0" w:color="000000"/>
            </w:tcBorders>
          </w:tcPr>
          <w:p w14:paraId="456C2444" w14:textId="388589A7" w:rsidR="004533F1" w:rsidRPr="008023F2" w:rsidRDefault="004533F1" w:rsidP="004533F1">
            <w:pPr>
              <w:ind w:right="-72"/>
              <w:jc w:val="right"/>
              <w:rPr>
                <w:rFonts w:ascii="Arial" w:eastAsia="Arial" w:hAnsi="Arial" w:cs="Arial"/>
                <w:b/>
                <w:sz w:val="18"/>
                <w:szCs w:val="18"/>
              </w:rPr>
            </w:pPr>
            <w:r w:rsidRPr="008023F2">
              <w:rPr>
                <w:rFonts w:ascii="Arial" w:hAnsi="Arial" w:cs="Arial"/>
                <w:b/>
                <w:bCs/>
                <w:sz w:val="18"/>
                <w:szCs w:val="18"/>
              </w:rPr>
              <w:t>Baht</w:t>
            </w:r>
          </w:p>
        </w:tc>
        <w:tc>
          <w:tcPr>
            <w:tcW w:w="1109" w:type="dxa"/>
            <w:tcBorders>
              <w:top w:val="nil"/>
              <w:bottom w:val="single" w:sz="4" w:space="0" w:color="000000"/>
            </w:tcBorders>
          </w:tcPr>
          <w:p w14:paraId="145B7672" w14:textId="22DD197F" w:rsidR="004533F1" w:rsidRPr="008023F2" w:rsidRDefault="004533F1" w:rsidP="004533F1">
            <w:pPr>
              <w:ind w:right="-72"/>
              <w:jc w:val="right"/>
              <w:rPr>
                <w:rFonts w:ascii="Arial" w:eastAsia="Arial" w:hAnsi="Arial" w:cs="Arial"/>
                <w:b/>
                <w:sz w:val="18"/>
                <w:szCs w:val="18"/>
              </w:rPr>
            </w:pPr>
            <w:r w:rsidRPr="008023F2">
              <w:rPr>
                <w:rFonts w:ascii="Arial" w:hAnsi="Arial" w:cs="Arial"/>
                <w:b/>
                <w:bCs/>
                <w:sz w:val="18"/>
                <w:szCs w:val="18"/>
              </w:rPr>
              <w:t>Baht</w:t>
            </w:r>
          </w:p>
        </w:tc>
      </w:tr>
      <w:tr w:rsidR="005A60AE" w:rsidRPr="008023F2" w14:paraId="4EC66EC9" w14:textId="77777777" w:rsidTr="004F7BE2">
        <w:tc>
          <w:tcPr>
            <w:tcW w:w="3672" w:type="dxa"/>
            <w:tcBorders>
              <w:top w:val="nil"/>
              <w:left w:val="nil"/>
              <w:bottom w:val="nil"/>
              <w:right w:val="nil"/>
            </w:tcBorders>
            <w:vAlign w:val="bottom"/>
          </w:tcPr>
          <w:p w14:paraId="6C480E61" w14:textId="77777777" w:rsidR="009E46A2" w:rsidRPr="008023F2" w:rsidRDefault="009E46A2" w:rsidP="009E46A2">
            <w:pPr>
              <w:ind w:left="-86"/>
              <w:jc w:val="both"/>
              <w:rPr>
                <w:rFonts w:ascii="Arial" w:eastAsia="Arial" w:hAnsi="Arial" w:cs="Arial"/>
                <w:b/>
                <w:sz w:val="18"/>
                <w:szCs w:val="18"/>
              </w:rPr>
            </w:pPr>
          </w:p>
        </w:tc>
        <w:tc>
          <w:tcPr>
            <w:tcW w:w="1108" w:type="dxa"/>
            <w:tcBorders>
              <w:top w:val="single" w:sz="4" w:space="0" w:color="000000"/>
              <w:left w:val="nil"/>
            </w:tcBorders>
            <w:vAlign w:val="bottom"/>
          </w:tcPr>
          <w:p w14:paraId="235C812C" w14:textId="77777777" w:rsidR="009E46A2" w:rsidRPr="008023F2" w:rsidRDefault="009E46A2" w:rsidP="009E46A2">
            <w:pPr>
              <w:ind w:right="-72"/>
              <w:jc w:val="right"/>
              <w:rPr>
                <w:rFonts w:ascii="Arial" w:eastAsia="Arial" w:hAnsi="Arial" w:cs="Arial"/>
                <w:b/>
                <w:sz w:val="18"/>
                <w:szCs w:val="18"/>
              </w:rPr>
            </w:pPr>
          </w:p>
        </w:tc>
        <w:tc>
          <w:tcPr>
            <w:tcW w:w="1358" w:type="dxa"/>
            <w:tcBorders>
              <w:top w:val="single" w:sz="4" w:space="0" w:color="000000"/>
            </w:tcBorders>
            <w:vAlign w:val="bottom"/>
          </w:tcPr>
          <w:p w14:paraId="2ED4380C" w14:textId="77777777" w:rsidR="009E46A2" w:rsidRPr="008023F2" w:rsidRDefault="009E46A2" w:rsidP="009E46A2">
            <w:pPr>
              <w:ind w:right="-72"/>
              <w:jc w:val="right"/>
              <w:rPr>
                <w:rFonts w:ascii="Arial" w:eastAsia="Arial" w:hAnsi="Arial" w:cs="Arial"/>
                <w:b/>
                <w:sz w:val="18"/>
                <w:szCs w:val="18"/>
              </w:rPr>
            </w:pPr>
          </w:p>
        </w:tc>
        <w:tc>
          <w:tcPr>
            <w:tcW w:w="1109" w:type="dxa"/>
            <w:tcBorders>
              <w:top w:val="single" w:sz="4" w:space="0" w:color="000000"/>
            </w:tcBorders>
            <w:vAlign w:val="bottom"/>
          </w:tcPr>
          <w:p w14:paraId="1E76EDA4" w14:textId="77777777" w:rsidR="009E46A2" w:rsidRPr="008023F2" w:rsidRDefault="009E46A2" w:rsidP="009E46A2">
            <w:pPr>
              <w:ind w:right="-72"/>
              <w:jc w:val="right"/>
              <w:rPr>
                <w:rFonts w:ascii="Arial" w:eastAsia="Arial" w:hAnsi="Arial" w:cs="Arial"/>
                <w:b/>
                <w:sz w:val="18"/>
                <w:szCs w:val="18"/>
              </w:rPr>
            </w:pPr>
          </w:p>
        </w:tc>
        <w:tc>
          <w:tcPr>
            <w:tcW w:w="1109" w:type="dxa"/>
            <w:tcBorders>
              <w:top w:val="single" w:sz="4" w:space="0" w:color="000000"/>
            </w:tcBorders>
            <w:vAlign w:val="bottom"/>
          </w:tcPr>
          <w:p w14:paraId="538778C8" w14:textId="77777777" w:rsidR="009E46A2" w:rsidRPr="008023F2" w:rsidRDefault="009E46A2" w:rsidP="009E46A2">
            <w:pPr>
              <w:ind w:right="-72"/>
              <w:jc w:val="right"/>
              <w:rPr>
                <w:rFonts w:ascii="Arial" w:eastAsia="Arial" w:hAnsi="Arial" w:cs="Arial"/>
                <w:b/>
                <w:sz w:val="18"/>
                <w:szCs w:val="18"/>
              </w:rPr>
            </w:pPr>
          </w:p>
        </w:tc>
        <w:tc>
          <w:tcPr>
            <w:tcW w:w="1109" w:type="dxa"/>
            <w:tcBorders>
              <w:top w:val="single" w:sz="4" w:space="0" w:color="000000"/>
            </w:tcBorders>
            <w:vAlign w:val="bottom"/>
          </w:tcPr>
          <w:p w14:paraId="743FCDC8" w14:textId="77777777" w:rsidR="009E46A2" w:rsidRPr="008023F2" w:rsidRDefault="009E46A2" w:rsidP="009E46A2">
            <w:pPr>
              <w:ind w:right="-72"/>
              <w:jc w:val="right"/>
              <w:rPr>
                <w:rFonts w:ascii="Arial" w:eastAsia="Arial" w:hAnsi="Arial" w:cs="Arial"/>
                <w:b/>
                <w:sz w:val="18"/>
                <w:szCs w:val="18"/>
              </w:rPr>
            </w:pPr>
          </w:p>
        </w:tc>
      </w:tr>
      <w:tr w:rsidR="005A60AE" w:rsidRPr="008023F2" w14:paraId="51A48BFE" w14:textId="77777777" w:rsidTr="004F7BE2">
        <w:tc>
          <w:tcPr>
            <w:tcW w:w="3672" w:type="dxa"/>
            <w:tcBorders>
              <w:top w:val="nil"/>
              <w:left w:val="nil"/>
              <w:bottom w:val="nil"/>
              <w:right w:val="nil"/>
            </w:tcBorders>
            <w:vAlign w:val="bottom"/>
          </w:tcPr>
          <w:p w14:paraId="2D94FC0C" w14:textId="0B4F7DC2" w:rsidR="009E46A2" w:rsidRPr="008023F2" w:rsidRDefault="009E46A2" w:rsidP="009E46A2">
            <w:pPr>
              <w:ind w:left="-86"/>
              <w:jc w:val="both"/>
              <w:rPr>
                <w:rFonts w:ascii="Arial" w:eastAsia="Arial" w:hAnsi="Arial" w:cs="Arial"/>
                <w:b/>
                <w:sz w:val="18"/>
                <w:szCs w:val="18"/>
              </w:rPr>
            </w:pPr>
            <w:r w:rsidRPr="008023F2">
              <w:rPr>
                <w:rFonts w:ascii="Arial" w:eastAsia="Arial" w:hAnsi="Arial" w:cs="Arial"/>
                <w:b/>
                <w:sz w:val="18"/>
                <w:szCs w:val="18"/>
              </w:rPr>
              <w:t xml:space="preserve">As at </w:t>
            </w:r>
            <w:r w:rsidR="00917D81" w:rsidRPr="008023F2">
              <w:rPr>
                <w:rFonts w:ascii="Arial" w:eastAsia="Arial" w:hAnsi="Arial" w:cs="Arial"/>
                <w:b/>
                <w:sz w:val="18"/>
                <w:szCs w:val="18"/>
              </w:rPr>
              <w:t>1</w:t>
            </w:r>
            <w:r w:rsidRPr="008023F2">
              <w:rPr>
                <w:rFonts w:ascii="Arial" w:eastAsia="Arial" w:hAnsi="Arial" w:cs="Arial"/>
                <w:b/>
                <w:sz w:val="18"/>
                <w:szCs w:val="18"/>
              </w:rPr>
              <w:t xml:space="preserve"> January </w:t>
            </w:r>
            <w:r w:rsidR="00917D81" w:rsidRPr="008023F2">
              <w:rPr>
                <w:rFonts w:ascii="Arial" w:eastAsia="Arial" w:hAnsi="Arial" w:cs="Arial"/>
                <w:b/>
                <w:sz w:val="18"/>
                <w:szCs w:val="18"/>
              </w:rPr>
              <w:t>2024</w:t>
            </w:r>
          </w:p>
        </w:tc>
        <w:tc>
          <w:tcPr>
            <w:tcW w:w="1108" w:type="dxa"/>
            <w:tcBorders>
              <w:left w:val="nil"/>
            </w:tcBorders>
            <w:vAlign w:val="bottom"/>
          </w:tcPr>
          <w:p w14:paraId="479628D5" w14:textId="77777777" w:rsidR="009E46A2" w:rsidRPr="008023F2" w:rsidRDefault="009E46A2" w:rsidP="009E46A2">
            <w:pPr>
              <w:ind w:right="-72"/>
              <w:jc w:val="right"/>
              <w:rPr>
                <w:rFonts w:ascii="Arial" w:eastAsia="Arial" w:hAnsi="Arial" w:cs="Arial"/>
                <w:sz w:val="18"/>
                <w:szCs w:val="18"/>
              </w:rPr>
            </w:pPr>
          </w:p>
        </w:tc>
        <w:tc>
          <w:tcPr>
            <w:tcW w:w="1358" w:type="dxa"/>
            <w:vAlign w:val="bottom"/>
          </w:tcPr>
          <w:p w14:paraId="66A9505D" w14:textId="77777777" w:rsidR="009E46A2" w:rsidRPr="008023F2" w:rsidRDefault="009E46A2" w:rsidP="009E46A2">
            <w:pPr>
              <w:ind w:right="-72"/>
              <w:jc w:val="right"/>
              <w:rPr>
                <w:rFonts w:ascii="Arial" w:eastAsia="Arial" w:hAnsi="Arial" w:cs="Arial"/>
                <w:sz w:val="18"/>
                <w:szCs w:val="18"/>
              </w:rPr>
            </w:pPr>
          </w:p>
        </w:tc>
        <w:tc>
          <w:tcPr>
            <w:tcW w:w="1109" w:type="dxa"/>
            <w:vAlign w:val="bottom"/>
          </w:tcPr>
          <w:p w14:paraId="087CE996" w14:textId="77777777" w:rsidR="009E46A2" w:rsidRPr="008023F2" w:rsidRDefault="009E46A2" w:rsidP="009E46A2">
            <w:pPr>
              <w:ind w:right="-72"/>
              <w:jc w:val="right"/>
              <w:rPr>
                <w:rFonts w:ascii="Arial" w:eastAsia="Arial" w:hAnsi="Arial" w:cs="Arial"/>
                <w:sz w:val="18"/>
                <w:szCs w:val="18"/>
              </w:rPr>
            </w:pPr>
          </w:p>
        </w:tc>
        <w:tc>
          <w:tcPr>
            <w:tcW w:w="1109" w:type="dxa"/>
            <w:vAlign w:val="bottom"/>
          </w:tcPr>
          <w:p w14:paraId="3B19E540" w14:textId="77777777" w:rsidR="009E46A2" w:rsidRPr="008023F2" w:rsidRDefault="009E46A2" w:rsidP="009E46A2">
            <w:pPr>
              <w:ind w:right="-72"/>
              <w:jc w:val="right"/>
              <w:rPr>
                <w:rFonts w:ascii="Arial" w:eastAsia="Arial" w:hAnsi="Arial" w:cs="Arial"/>
                <w:sz w:val="18"/>
                <w:szCs w:val="18"/>
              </w:rPr>
            </w:pPr>
          </w:p>
        </w:tc>
        <w:tc>
          <w:tcPr>
            <w:tcW w:w="1109" w:type="dxa"/>
            <w:vAlign w:val="bottom"/>
          </w:tcPr>
          <w:p w14:paraId="280136EB" w14:textId="77777777" w:rsidR="009E46A2" w:rsidRPr="008023F2" w:rsidRDefault="009E46A2" w:rsidP="009E46A2">
            <w:pPr>
              <w:ind w:right="-72"/>
              <w:jc w:val="right"/>
              <w:rPr>
                <w:rFonts w:ascii="Arial" w:eastAsia="Arial" w:hAnsi="Arial" w:cs="Arial"/>
                <w:sz w:val="18"/>
                <w:szCs w:val="18"/>
              </w:rPr>
            </w:pPr>
          </w:p>
        </w:tc>
      </w:tr>
      <w:tr w:rsidR="00241C9C" w:rsidRPr="008023F2" w14:paraId="653D5A7F" w14:textId="77777777" w:rsidTr="004F7BE2">
        <w:tc>
          <w:tcPr>
            <w:tcW w:w="3672" w:type="dxa"/>
            <w:tcBorders>
              <w:top w:val="nil"/>
              <w:left w:val="nil"/>
              <w:bottom w:val="nil"/>
              <w:right w:val="nil"/>
            </w:tcBorders>
            <w:vAlign w:val="bottom"/>
          </w:tcPr>
          <w:p w14:paraId="309B7913" w14:textId="77777777" w:rsidR="00241C9C" w:rsidRPr="008023F2" w:rsidRDefault="00241C9C" w:rsidP="00241C9C">
            <w:pPr>
              <w:ind w:left="-86"/>
              <w:jc w:val="both"/>
              <w:rPr>
                <w:rFonts w:ascii="Arial" w:eastAsia="Arial" w:hAnsi="Arial" w:cs="Arial"/>
                <w:sz w:val="18"/>
                <w:szCs w:val="18"/>
              </w:rPr>
            </w:pPr>
            <w:r w:rsidRPr="008023F2">
              <w:rPr>
                <w:rFonts w:ascii="Arial" w:eastAsia="Arial" w:hAnsi="Arial" w:cs="Arial"/>
                <w:sz w:val="18"/>
                <w:szCs w:val="18"/>
              </w:rPr>
              <w:t>Cost</w:t>
            </w:r>
          </w:p>
        </w:tc>
        <w:tc>
          <w:tcPr>
            <w:tcW w:w="1108" w:type="dxa"/>
            <w:tcBorders>
              <w:left w:val="nil"/>
              <w:bottom w:val="nil"/>
            </w:tcBorders>
          </w:tcPr>
          <w:p w14:paraId="578093A9" w14:textId="0C36FC50" w:rsidR="00241C9C"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1</w:t>
            </w:r>
            <w:r w:rsidR="00241C9C" w:rsidRPr="008023F2">
              <w:rPr>
                <w:rFonts w:ascii="Arial" w:eastAsia="Browallia New" w:hAnsi="Arial" w:cs="Arial"/>
                <w:sz w:val="18"/>
                <w:szCs w:val="18"/>
              </w:rPr>
              <w:t>,</w:t>
            </w:r>
            <w:r w:rsidRPr="008023F2">
              <w:rPr>
                <w:rFonts w:ascii="Arial" w:eastAsia="Browallia New" w:hAnsi="Arial" w:cs="Arial"/>
                <w:sz w:val="18"/>
                <w:szCs w:val="18"/>
              </w:rPr>
              <w:t>548</w:t>
            </w:r>
          </w:p>
        </w:tc>
        <w:tc>
          <w:tcPr>
            <w:tcW w:w="1358" w:type="dxa"/>
            <w:tcBorders>
              <w:bottom w:val="nil"/>
            </w:tcBorders>
          </w:tcPr>
          <w:p w14:paraId="7AAD985A" w14:textId="1844A9AE" w:rsidR="00241C9C"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118</w:t>
            </w:r>
            <w:r w:rsidR="00241C9C" w:rsidRPr="008023F2">
              <w:rPr>
                <w:rFonts w:ascii="Arial" w:eastAsia="Browallia New" w:hAnsi="Arial" w:cs="Arial"/>
                <w:sz w:val="18"/>
                <w:szCs w:val="18"/>
              </w:rPr>
              <w:t>,</w:t>
            </w:r>
            <w:r w:rsidRPr="008023F2">
              <w:rPr>
                <w:rFonts w:ascii="Arial" w:eastAsia="Browallia New" w:hAnsi="Arial" w:cs="Arial"/>
                <w:sz w:val="18"/>
                <w:szCs w:val="18"/>
              </w:rPr>
              <w:t>848</w:t>
            </w:r>
          </w:p>
        </w:tc>
        <w:tc>
          <w:tcPr>
            <w:tcW w:w="1109" w:type="dxa"/>
            <w:tcBorders>
              <w:bottom w:val="nil"/>
            </w:tcBorders>
          </w:tcPr>
          <w:p w14:paraId="70BAAC5A" w14:textId="025A6BF8" w:rsidR="00241C9C"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139</w:t>
            </w:r>
            <w:r w:rsidR="00241C9C" w:rsidRPr="008023F2">
              <w:rPr>
                <w:rFonts w:ascii="Arial" w:eastAsia="Browallia New" w:hAnsi="Arial" w:cs="Arial"/>
                <w:sz w:val="18"/>
                <w:szCs w:val="18"/>
              </w:rPr>
              <w:t>,</w:t>
            </w:r>
            <w:r w:rsidRPr="008023F2">
              <w:rPr>
                <w:rFonts w:ascii="Arial" w:eastAsia="Browallia New" w:hAnsi="Arial" w:cs="Arial"/>
                <w:sz w:val="18"/>
                <w:szCs w:val="18"/>
              </w:rPr>
              <w:t>854</w:t>
            </w:r>
          </w:p>
        </w:tc>
        <w:tc>
          <w:tcPr>
            <w:tcW w:w="1109" w:type="dxa"/>
            <w:tcBorders>
              <w:bottom w:val="nil"/>
            </w:tcBorders>
          </w:tcPr>
          <w:p w14:paraId="4472FC0B" w14:textId="52BD36B2" w:rsidR="00241C9C"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147</w:t>
            </w:r>
            <w:r w:rsidR="00241C9C" w:rsidRPr="008023F2">
              <w:rPr>
                <w:rFonts w:ascii="Arial" w:eastAsia="Browallia New" w:hAnsi="Arial" w:cs="Arial"/>
                <w:sz w:val="18"/>
                <w:szCs w:val="18"/>
              </w:rPr>
              <w:t>,</w:t>
            </w:r>
            <w:r w:rsidRPr="008023F2">
              <w:rPr>
                <w:rFonts w:ascii="Arial" w:eastAsia="Browallia New" w:hAnsi="Arial" w:cs="Arial"/>
                <w:sz w:val="18"/>
                <w:szCs w:val="18"/>
              </w:rPr>
              <w:t>129</w:t>
            </w:r>
          </w:p>
        </w:tc>
        <w:tc>
          <w:tcPr>
            <w:tcW w:w="1109" w:type="dxa"/>
            <w:tcBorders>
              <w:bottom w:val="nil"/>
            </w:tcBorders>
          </w:tcPr>
          <w:p w14:paraId="3F0606BD" w14:textId="4762DF52" w:rsidR="00241C9C"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407</w:t>
            </w:r>
            <w:r w:rsidR="00241C9C" w:rsidRPr="008023F2">
              <w:rPr>
                <w:rFonts w:ascii="Arial" w:eastAsia="Browallia New" w:hAnsi="Arial" w:cs="Arial"/>
                <w:sz w:val="18"/>
                <w:szCs w:val="18"/>
              </w:rPr>
              <w:t>,</w:t>
            </w:r>
            <w:r w:rsidRPr="008023F2">
              <w:rPr>
                <w:rFonts w:ascii="Arial" w:eastAsia="Browallia New" w:hAnsi="Arial" w:cs="Arial"/>
                <w:sz w:val="18"/>
                <w:szCs w:val="18"/>
              </w:rPr>
              <w:t>379</w:t>
            </w:r>
          </w:p>
        </w:tc>
      </w:tr>
      <w:tr w:rsidR="00241C9C" w:rsidRPr="008023F2" w14:paraId="1CE2F1E8" w14:textId="77777777" w:rsidTr="004F7BE2">
        <w:tc>
          <w:tcPr>
            <w:tcW w:w="3672" w:type="dxa"/>
            <w:tcBorders>
              <w:top w:val="nil"/>
              <w:left w:val="nil"/>
              <w:bottom w:val="nil"/>
              <w:right w:val="nil"/>
            </w:tcBorders>
            <w:vAlign w:val="bottom"/>
          </w:tcPr>
          <w:p w14:paraId="7DC5B22B" w14:textId="5BE65FDA" w:rsidR="00241C9C" w:rsidRPr="008023F2" w:rsidRDefault="00241C9C" w:rsidP="00241C9C">
            <w:pPr>
              <w:ind w:left="-86"/>
              <w:jc w:val="both"/>
              <w:rPr>
                <w:rFonts w:ascii="Arial" w:eastAsia="Arial" w:hAnsi="Arial" w:cs="Arial"/>
                <w:sz w:val="18"/>
                <w:szCs w:val="18"/>
              </w:rPr>
            </w:pPr>
            <w:r w:rsidRPr="008023F2">
              <w:rPr>
                <w:rFonts w:ascii="Arial" w:eastAsia="Arial" w:hAnsi="Arial" w:cs="Arial"/>
                <w:sz w:val="18"/>
                <w:szCs w:val="18"/>
                <w:u w:val="single"/>
              </w:rPr>
              <w:t>Less</w:t>
            </w:r>
            <w:r w:rsidRPr="008023F2">
              <w:rPr>
                <w:rFonts w:ascii="Arial" w:eastAsia="Arial" w:hAnsi="Arial" w:cs="Arial"/>
                <w:sz w:val="18"/>
                <w:szCs w:val="18"/>
              </w:rPr>
              <w:t xml:space="preserve">  Accumulated depreciation</w:t>
            </w:r>
          </w:p>
        </w:tc>
        <w:tc>
          <w:tcPr>
            <w:tcW w:w="1108" w:type="dxa"/>
            <w:tcBorders>
              <w:top w:val="nil"/>
              <w:left w:val="nil"/>
              <w:bottom w:val="single" w:sz="4" w:space="0" w:color="auto"/>
              <w:right w:val="nil"/>
            </w:tcBorders>
          </w:tcPr>
          <w:p w14:paraId="24511B60" w14:textId="61BB059B" w:rsidR="00241C9C" w:rsidRPr="008023F2" w:rsidRDefault="00241C9C" w:rsidP="00241C9C">
            <w:pPr>
              <w:ind w:right="-72"/>
              <w:jc w:val="right"/>
              <w:rPr>
                <w:rFonts w:ascii="Arial" w:eastAsia="Arial" w:hAnsi="Arial" w:cs="Arial"/>
                <w:sz w:val="18"/>
                <w:szCs w:val="18"/>
              </w:rPr>
            </w:pPr>
            <w:r w:rsidRPr="008023F2">
              <w:rPr>
                <w:rFonts w:ascii="Arial" w:eastAsia="Browallia New" w:hAnsi="Arial" w:cs="Arial"/>
                <w:sz w:val="18"/>
                <w:szCs w:val="18"/>
              </w:rPr>
              <w:t>-</w:t>
            </w:r>
          </w:p>
        </w:tc>
        <w:tc>
          <w:tcPr>
            <w:tcW w:w="1358" w:type="dxa"/>
            <w:tcBorders>
              <w:top w:val="nil"/>
              <w:left w:val="nil"/>
              <w:bottom w:val="single" w:sz="4" w:space="0" w:color="auto"/>
              <w:right w:val="nil"/>
            </w:tcBorders>
          </w:tcPr>
          <w:p w14:paraId="5694002D" w14:textId="1A692A9F" w:rsidR="00241C9C" w:rsidRPr="008023F2" w:rsidRDefault="00241C9C" w:rsidP="00241C9C">
            <w:pPr>
              <w:ind w:right="-72"/>
              <w:jc w:val="right"/>
              <w:rPr>
                <w:rFonts w:ascii="Arial" w:eastAsia="Arial"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35</w:t>
            </w:r>
            <w:r w:rsidRPr="008023F2">
              <w:rPr>
                <w:rFonts w:ascii="Arial" w:eastAsia="Browallia New" w:hAnsi="Arial" w:cs="Arial"/>
                <w:sz w:val="18"/>
                <w:szCs w:val="18"/>
              </w:rPr>
              <w:t>,</w:t>
            </w:r>
            <w:r w:rsidR="00917D81" w:rsidRPr="008023F2">
              <w:rPr>
                <w:rFonts w:ascii="Arial" w:eastAsia="Browallia New" w:hAnsi="Arial" w:cs="Arial"/>
                <w:sz w:val="18"/>
                <w:szCs w:val="18"/>
              </w:rPr>
              <w:t>673</w:t>
            </w:r>
            <w:r w:rsidRPr="008023F2">
              <w:rPr>
                <w:rFonts w:ascii="Arial" w:eastAsia="Browallia New" w:hAnsi="Arial" w:cs="Arial"/>
                <w:sz w:val="18"/>
                <w:szCs w:val="18"/>
              </w:rPr>
              <w:t>)</w:t>
            </w:r>
          </w:p>
        </w:tc>
        <w:tc>
          <w:tcPr>
            <w:tcW w:w="1109" w:type="dxa"/>
            <w:tcBorders>
              <w:top w:val="nil"/>
              <w:left w:val="nil"/>
              <w:bottom w:val="single" w:sz="4" w:space="0" w:color="auto"/>
              <w:right w:val="nil"/>
            </w:tcBorders>
          </w:tcPr>
          <w:p w14:paraId="06D79113" w14:textId="3054C50B" w:rsidR="00241C9C" w:rsidRPr="008023F2" w:rsidRDefault="00241C9C" w:rsidP="00241C9C">
            <w:pPr>
              <w:ind w:right="-72"/>
              <w:jc w:val="right"/>
              <w:rPr>
                <w:rFonts w:ascii="Arial" w:eastAsia="Arial"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86</w:t>
            </w:r>
            <w:r w:rsidRPr="008023F2">
              <w:rPr>
                <w:rFonts w:ascii="Arial" w:eastAsia="Browallia New" w:hAnsi="Arial" w:cs="Arial"/>
                <w:sz w:val="18"/>
                <w:szCs w:val="18"/>
              </w:rPr>
              <w:t>,</w:t>
            </w:r>
            <w:r w:rsidR="00917D81" w:rsidRPr="008023F2">
              <w:rPr>
                <w:rFonts w:ascii="Arial" w:eastAsia="Browallia New" w:hAnsi="Arial" w:cs="Arial"/>
                <w:sz w:val="18"/>
                <w:szCs w:val="18"/>
              </w:rPr>
              <w:t>746</w:t>
            </w:r>
            <w:r w:rsidRPr="008023F2">
              <w:rPr>
                <w:rFonts w:ascii="Arial" w:eastAsia="Browallia New" w:hAnsi="Arial" w:cs="Arial"/>
                <w:sz w:val="18"/>
                <w:szCs w:val="18"/>
              </w:rPr>
              <w:t>)</w:t>
            </w:r>
          </w:p>
        </w:tc>
        <w:tc>
          <w:tcPr>
            <w:tcW w:w="1109" w:type="dxa"/>
            <w:tcBorders>
              <w:top w:val="nil"/>
              <w:left w:val="nil"/>
              <w:bottom w:val="single" w:sz="4" w:space="0" w:color="auto"/>
              <w:right w:val="nil"/>
            </w:tcBorders>
          </w:tcPr>
          <w:p w14:paraId="16E52766" w14:textId="1BFAD0E5" w:rsidR="00241C9C" w:rsidRPr="008023F2" w:rsidRDefault="00241C9C" w:rsidP="00241C9C">
            <w:pPr>
              <w:ind w:right="-72"/>
              <w:jc w:val="right"/>
              <w:rPr>
                <w:rFonts w:ascii="Arial" w:eastAsia="Arial"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9</w:t>
            </w:r>
            <w:r w:rsidRPr="008023F2">
              <w:rPr>
                <w:rFonts w:ascii="Arial" w:eastAsia="Browallia New" w:hAnsi="Arial" w:cs="Arial"/>
                <w:sz w:val="18"/>
                <w:szCs w:val="18"/>
              </w:rPr>
              <w:t>,</w:t>
            </w:r>
            <w:r w:rsidR="00917D81" w:rsidRPr="008023F2">
              <w:rPr>
                <w:rFonts w:ascii="Arial" w:eastAsia="Browallia New" w:hAnsi="Arial" w:cs="Arial"/>
                <w:sz w:val="18"/>
                <w:szCs w:val="18"/>
              </w:rPr>
              <w:t>396</w:t>
            </w:r>
            <w:r w:rsidRPr="008023F2">
              <w:rPr>
                <w:rFonts w:ascii="Arial" w:eastAsia="Browallia New" w:hAnsi="Arial" w:cs="Arial"/>
                <w:sz w:val="18"/>
                <w:szCs w:val="18"/>
              </w:rPr>
              <w:t>)</w:t>
            </w:r>
          </w:p>
        </w:tc>
        <w:tc>
          <w:tcPr>
            <w:tcW w:w="1109" w:type="dxa"/>
            <w:tcBorders>
              <w:top w:val="nil"/>
              <w:left w:val="nil"/>
              <w:bottom w:val="single" w:sz="4" w:space="0" w:color="auto"/>
              <w:right w:val="nil"/>
            </w:tcBorders>
          </w:tcPr>
          <w:p w14:paraId="5D86F146" w14:textId="185EFE06" w:rsidR="00241C9C" w:rsidRPr="008023F2" w:rsidRDefault="00241C9C" w:rsidP="00241C9C">
            <w:pPr>
              <w:ind w:right="-72"/>
              <w:jc w:val="right"/>
              <w:rPr>
                <w:rFonts w:ascii="Arial" w:eastAsia="Arial"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131</w:t>
            </w:r>
            <w:r w:rsidRPr="008023F2">
              <w:rPr>
                <w:rFonts w:ascii="Arial" w:eastAsia="Browallia New" w:hAnsi="Arial" w:cs="Arial"/>
                <w:sz w:val="18"/>
                <w:szCs w:val="18"/>
              </w:rPr>
              <w:t>,</w:t>
            </w:r>
            <w:r w:rsidR="00917D81" w:rsidRPr="008023F2">
              <w:rPr>
                <w:rFonts w:ascii="Arial" w:eastAsia="Browallia New" w:hAnsi="Arial" w:cs="Arial"/>
                <w:sz w:val="18"/>
                <w:szCs w:val="18"/>
              </w:rPr>
              <w:t>815</w:t>
            </w:r>
            <w:r w:rsidRPr="008023F2">
              <w:rPr>
                <w:rFonts w:ascii="Arial" w:eastAsia="Browallia New" w:hAnsi="Arial" w:cs="Arial"/>
                <w:sz w:val="18"/>
                <w:szCs w:val="18"/>
              </w:rPr>
              <w:t>)</w:t>
            </w:r>
            <w:r w:rsidRPr="008023F2" w:rsidDel="000F081D">
              <w:rPr>
                <w:rFonts w:ascii="Arial" w:eastAsia="Browallia New" w:hAnsi="Arial" w:cs="Arial"/>
                <w:sz w:val="18"/>
                <w:szCs w:val="18"/>
              </w:rPr>
              <w:t xml:space="preserve"> </w:t>
            </w:r>
          </w:p>
        </w:tc>
      </w:tr>
      <w:tr w:rsidR="00241C9C" w:rsidRPr="008023F2" w14:paraId="125EEB2D" w14:textId="77777777" w:rsidTr="004F7BE2">
        <w:tc>
          <w:tcPr>
            <w:tcW w:w="3672" w:type="dxa"/>
            <w:tcBorders>
              <w:top w:val="nil"/>
              <w:left w:val="nil"/>
              <w:bottom w:val="nil"/>
              <w:right w:val="nil"/>
            </w:tcBorders>
            <w:vAlign w:val="bottom"/>
          </w:tcPr>
          <w:p w14:paraId="49672533" w14:textId="77777777" w:rsidR="00241C9C" w:rsidRPr="008023F2" w:rsidRDefault="00241C9C" w:rsidP="00241C9C">
            <w:pPr>
              <w:ind w:left="-86"/>
              <w:jc w:val="both"/>
              <w:rPr>
                <w:rFonts w:ascii="Arial" w:eastAsia="Arial" w:hAnsi="Arial" w:cs="Arial"/>
                <w:sz w:val="18"/>
                <w:szCs w:val="18"/>
              </w:rPr>
            </w:pPr>
          </w:p>
        </w:tc>
        <w:tc>
          <w:tcPr>
            <w:tcW w:w="1108" w:type="dxa"/>
            <w:tcBorders>
              <w:top w:val="single" w:sz="4" w:space="0" w:color="auto"/>
              <w:left w:val="nil"/>
              <w:bottom w:val="nil"/>
              <w:right w:val="nil"/>
            </w:tcBorders>
          </w:tcPr>
          <w:p w14:paraId="150B0027" w14:textId="77777777" w:rsidR="00241C9C" w:rsidRPr="008023F2" w:rsidRDefault="00241C9C" w:rsidP="00241C9C">
            <w:pPr>
              <w:ind w:right="-72"/>
              <w:jc w:val="right"/>
              <w:rPr>
                <w:rFonts w:ascii="Arial" w:hAnsi="Arial" w:cs="Arial"/>
                <w:sz w:val="18"/>
                <w:szCs w:val="18"/>
              </w:rPr>
            </w:pPr>
          </w:p>
        </w:tc>
        <w:tc>
          <w:tcPr>
            <w:tcW w:w="1358" w:type="dxa"/>
            <w:tcBorders>
              <w:top w:val="single" w:sz="4" w:space="0" w:color="auto"/>
              <w:left w:val="nil"/>
              <w:bottom w:val="nil"/>
              <w:right w:val="nil"/>
            </w:tcBorders>
          </w:tcPr>
          <w:p w14:paraId="62119DD9" w14:textId="77777777" w:rsidR="00241C9C" w:rsidRPr="008023F2" w:rsidRDefault="00241C9C" w:rsidP="00241C9C">
            <w:pPr>
              <w:ind w:right="-72"/>
              <w:jc w:val="right"/>
              <w:rPr>
                <w:rFonts w:ascii="Arial" w:hAnsi="Arial" w:cs="Arial"/>
                <w:sz w:val="18"/>
                <w:szCs w:val="18"/>
              </w:rPr>
            </w:pPr>
          </w:p>
        </w:tc>
        <w:tc>
          <w:tcPr>
            <w:tcW w:w="1109" w:type="dxa"/>
            <w:tcBorders>
              <w:top w:val="single" w:sz="4" w:space="0" w:color="auto"/>
              <w:left w:val="nil"/>
              <w:bottom w:val="nil"/>
              <w:right w:val="nil"/>
            </w:tcBorders>
          </w:tcPr>
          <w:p w14:paraId="58E18B30" w14:textId="77777777" w:rsidR="00241C9C" w:rsidRPr="008023F2" w:rsidRDefault="00241C9C" w:rsidP="00241C9C">
            <w:pPr>
              <w:ind w:right="-72"/>
              <w:jc w:val="right"/>
              <w:rPr>
                <w:rFonts w:ascii="Arial" w:hAnsi="Arial" w:cs="Arial"/>
                <w:sz w:val="18"/>
                <w:szCs w:val="18"/>
              </w:rPr>
            </w:pPr>
          </w:p>
        </w:tc>
        <w:tc>
          <w:tcPr>
            <w:tcW w:w="1109" w:type="dxa"/>
            <w:tcBorders>
              <w:top w:val="single" w:sz="4" w:space="0" w:color="auto"/>
              <w:left w:val="nil"/>
              <w:bottom w:val="nil"/>
              <w:right w:val="nil"/>
            </w:tcBorders>
          </w:tcPr>
          <w:p w14:paraId="5FA585DB" w14:textId="77777777" w:rsidR="00241C9C" w:rsidRPr="008023F2" w:rsidRDefault="00241C9C" w:rsidP="00241C9C">
            <w:pPr>
              <w:ind w:right="-72"/>
              <w:jc w:val="right"/>
              <w:rPr>
                <w:rFonts w:ascii="Arial" w:hAnsi="Arial" w:cs="Arial"/>
                <w:sz w:val="18"/>
                <w:szCs w:val="18"/>
              </w:rPr>
            </w:pPr>
          </w:p>
        </w:tc>
        <w:tc>
          <w:tcPr>
            <w:tcW w:w="1109" w:type="dxa"/>
            <w:tcBorders>
              <w:top w:val="single" w:sz="4" w:space="0" w:color="auto"/>
              <w:left w:val="nil"/>
              <w:bottom w:val="nil"/>
              <w:right w:val="nil"/>
            </w:tcBorders>
          </w:tcPr>
          <w:p w14:paraId="49A32212" w14:textId="77777777" w:rsidR="00241C9C" w:rsidRPr="008023F2" w:rsidRDefault="00241C9C" w:rsidP="00241C9C">
            <w:pPr>
              <w:ind w:right="-72"/>
              <w:jc w:val="right"/>
              <w:rPr>
                <w:rFonts w:ascii="Arial" w:hAnsi="Arial" w:cs="Arial"/>
                <w:sz w:val="18"/>
                <w:szCs w:val="18"/>
              </w:rPr>
            </w:pPr>
          </w:p>
        </w:tc>
      </w:tr>
      <w:tr w:rsidR="00241C9C" w:rsidRPr="008023F2" w14:paraId="7C0DF27C" w14:textId="77777777" w:rsidTr="004F7BE2">
        <w:tc>
          <w:tcPr>
            <w:tcW w:w="3672" w:type="dxa"/>
            <w:tcBorders>
              <w:top w:val="nil"/>
              <w:left w:val="nil"/>
              <w:bottom w:val="nil"/>
              <w:right w:val="nil"/>
            </w:tcBorders>
            <w:vAlign w:val="bottom"/>
          </w:tcPr>
          <w:p w14:paraId="5E70E0A2" w14:textId="77777777" w:rsidR="00241C9C" w:rsidRPr="008023F2" w:rsidRDefault="00241C9C" w:rsidP="00241C9C">
            <w:pPr>
              <w:ind w:left="-86"/>
              <w:jc w:val="both"/>
              <w:rPr>
                <w:rFonts w:ascii="Arial" w:eastAsia="Arial" w:hAnsi="Arial" w:cs="Arial"/>
                <w:sz w:val="18"/>
                <w:szCs w:val="18"/>
              </w:rPr>
            </w:pPr>
            <w:r w:rsidRPr="008023F2">
              <w:rPr>
                <w:rFonts w:ascii="Arial" w:eastAsia="Arial" w:hAnsi="Arial" w:cs="Arial"/>
                <w:sz w:val="18"/>
                <w:szCs w:val="18"/>
              </w:rPr>
              <w:t>Net book value</w:t>
            </w:r>
          </w:p>
        </w:tc>
        <w:tc>
          <w:tcPr>
            <w:tcW w:w="1108" w:type="dxa"/>
            <w:tcBorders>
              <w:top w:val="nil"/>
              <w:left w:val="nil"/>
              <w:bottom w:val="single" w:sz="4" w:space="0" w:color="auto"/>
              <w:right w:val="nil"/>
            </w:tcBorders>
          </w:tcPr>
          <w:p w14:paraId="2B66850A" w14:textId="38BD0F27" w:rsidR="00241C9C"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1</w:t>
            </w:r>
            <w:r w:rsidR="00241C9C" w:rsidRPr="008023F2">
              <w:rPr>
                <w:rFonts w:ascii="Arial" w:eastAsia="Browallia New" w:hAnsi="Arial" w:cs="Arial"/>
                <w:sz w:val="18"/>
                <w:szCs w:val="18"/>
              </w:rPr>
              <w:t>,</w:t>
            </w:r>
            <w:r w:rsidRPr="008023F2">
              <w:rPr>
                <w:rFonts w:ascii="Arial" w:eastAsia="Browallia New" w:hAnsi="Arial" w:cs="Arial"/>
                <w:sz w:val="18"/>
                <w:szCs w:val="18"/>
              </w:rPr>
              <w:t>548</w:t>
            </w:r>
          </w:p>
        </w:tc>
        <w:tc>
          <w:tcPr>
            <w:tcW w:w="1358" w:type="dxa"/>
            <w:tcBorders>
              <w:top w:val="nil"/>
              <w:left w:val="nil"/>
              <w:bottom w:val="single" w:sz="4" w:space="0" w:color="auto"/>
              <w:right w:val="nil"/>
            </w:tcBorders>
          </w:tcPr>
          <w:p w14:paraId="170A9079" w14:textId="09B344CC" w:rsidR="00241C9C"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83</w:t>
            </w:r>
            <w:r w:rsidR="00241C9C" w:rsidRPr="008023F2">
              <w:rPr>
                <w:rFonts w:ascii="Arial" w:eastAsia="Browallia New" w:hAnsi="Arial" w:cs="Arial"/>
                <w:sz w:val="18"/>
                <w:szCs w:val="18"/>
              </w:rPr>
              <w:t>,</w:t>
            </w:r>
            <w:r w:rsidRPr="008023F2">
              <w:rPr>
                <w:rFonts w:ascii="Arial" w:eastAsia="Browallia New" w:hAnsi="Arial" w:cs="Arial"/>
                <w:sz w:val="18"/>
                <w:szCs w:val="18"/>
              </w:rPr>
              <w:t>175</w:t>
            </w:r>
          </w:p>
        </w:tc>
        <w:tc>
          <w:tcPr>
            <w:tcW w:w="1109" w:type="dxa"/>
            <w:tcBorders>
              <w:top w:val="nil"/>
              <w:left w:val="nil"/>
              <w:bottom w:val="single" w:sz="4" w:space="0" w:color="auto"/>
              <w:right w:val="nil"/>
            </w:tcBorders>
          </w:tcPr>
          <w:p w14:paraId="0B554282" w14:textId="1A163545" w:rsidR="00241C9C"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53</w:t>
            </w:r>
            <w:r w:rsidR="00241C9C" w:rsidRPr="008023F2">
              <w:rPr>
                <w:rFonts w:ascii="Arial" w:eastAsia="Browallia New" w:hAnsi="Arial" w:cs="Arial"/>
                <w:sz w:val="18"/>
                <w:szCs w:val="18"/>
              </w:rPr>
              <w:t>,</w:t>
            </w:r>
            <w:r w:rsidRPr="008023F2">
              <w:rPr>
                <w:rFonts w:ascii="Arial" w:eastAsia="Browallia New" w:hAnsi="Arial" w:cs="Arial"/>
                <w:sz w:val="18"/>
                <w:szCs w:val="18"/>
              </w:rPr>
              <w:t>108</w:t>
            </w:r>
          </w:p>
        </w:tc>
        <w:tc>
          <w:tcPr>
            <w:tcW w:w="1109" w:type="dxa"/>
            <w:tcBorders>
              <w:top w:val="nil"/>
              <w:left w:val="nil"/>
              <w:bottom w:val="single" w:sz="4" w:space="0" w:color="auto"/>
              <w:right w:val="nil"/>
            </w:tcBorders>
          </w:tcPr>
          <w:p w14:paraId="60E532D1" w14:textId="1ED3DEBA" w:rsidR="00241C9C"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137</w:t>
            </w:r>
            <w:r w:rsidR="00241C9C" w:rsidRPr="008023F2">
              <w:rPr>
                <w:rFonts w:ascii="Arial" w:eastAsia="Browallia New" w:hAnsi="Arial" w:cs="Arial"/>
                <w:sz w:val="18"/>
                <w:szCs w:val="18"/>
              </w:rPr>
              <w:t>,</w:t>
            </w:r>
            <w:r w:rsidRPr="008023F2">
              <w:rPr>
                <w:rFonts w:ascii="Arial" w:eastAsia="Browallia New" w:hAnsi="Arial" w:cs="Arial"/>
                <w:sz w:val="18"/>
                <w:szCs w:val="18"/>
              </w:rPr>
              <w:t>733</w:t>
            </w:r>
          </w:p>
        </w:tc>
        <w:tc>
          <w:tcPr>
            <w:tcW w:w="1109" w:type="dxa"/>
            <w:tcBorders>
              <w:top w:val="nil"/>
              <w:left w:val="nil"/>
              <w:bottom w:val="single" w:sz="4" w:space="0" w:color="auto"/>
              <w:right w:val="nil"/>
            </w:tcBorders>
          </w:tcPr>
          <w:p w14:paraId="223C3D72" w14:textId="411984CE" w:rsidR="00241C9C"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275</w:t>
            </w:r>
            <w:r w:rsidR="00241C9C" w:rsidRPr="008023F2">
              <w:rPr>
                <w:rFonts w:ascii="Arial" w:eastAsia="Browallia New" w:hAnsi="Arial" w:cs="Arial"/>
                <w:sz w:val="18"/>
                <w:szCs w:val="18"/>
              </w:rPr>
              <w:t>,</w:t>
            </w:r>
            <w:r w:rsidRPr="008023F2">
              <w:rPr>
                <w:rFonts w:ascii="Arial" w:eastAsia="Browallia New" w:hAnsi="Arial" w:cs="Arial"/>
                <w:sz w:val="18"/>
                <w:szCs w:val="18"/>
              </w:rPr>
              <w:t>564</w:t>
            </w:r>
          </w:p>
        </w:tc>
      </w:tr>
      <w:tr w:rsidR="00241C9C" w:rsidRPr="008023F2" w14:paraId="243CF382" w14:textId="77777777" w:rsidTr="004F7BE2">
        <w:tc>
          <w:tcPr>
            <w:tcW w:w="3672" w:type="dxa"/>
            <w:tcBorders>
              <w:top w:val="nil"/>
              <w:left w:val="nil"/>
              <w:bottom w:val="nil"/>
              <w:right w:val="nil"/>
            </w:tcBorders>
            <w:vAlign w:val="bottom"/>
          </w:tcPr>
          <w:p w14:paraId="3E1C8877" w14:textId="77777777" w:rsidR="00241C9C" w:rsidRPr="008023F2" w:rsidRDefault="00241C9C" w:rsidP="00241C9C">
            <w:pPr>
              <w:ind w:left="-86"/>
              <w:jc w:val="both"/>
              <w:rPr>
                <w:rFonts w:ascii="Arial" w:eastAsia="Arial" w:hAnsi="Arial" w:cs="Arial"/>
                <w:b/>
                <w:sz w:val="18"/>
                <w:szCs w:val="18"/>
              </w:rPr>
            </w:pPr>
          </w:p>
        </w:tc>
        <w:tc>
          <w:tcPr>
            <w:tcW w:w="1108" w:type="dxa"/>
            <w:tcBorders>
              <w:top w:val="single" w:sz="4" w:space="0" w:color="auto"/>
              <w:left w:val="nil"/>
            </w:tcBorders>
            <w:vAlign w:val="bottom"/>
          </w:tcPr>
          <w:p w14:paraId="67AC1C2A" w14:textId="77777777" w:rsidR="00241C9C" w:rsidRPr="008023F2" w:rsidRDefault="00241C9C" w:rsidP="00241C9C">
            <w:pPr>
              <w:ind w:right="-72"/>
              <w:jc w:val="right"/>
              <w:rPr>
                <w:rFonts w:ascii="Arial" w:eastAsia="Arial" w:hAnsi="Arial" w:cs="Arial"/>
                <w:sz w:val="18"/>
                <w:szCs w:val="18"/>
              </w:rPr>
            </w:pPr>
          </w:p>
        </w:tc>
        <w:tc>
          <w:tcPr>
            <w:tcW w:w="1358" w:type="dxa"/>
            <w:tcBorders>
              <w:top w:val="single" w:sz="4" w:space="0" w:color="auto"/>
            </w:tcBorders>
            <w:vAlign w:val="bottom"/>
          </w:tcPr>
          <w:p w14:paraId="50C1566B" w14:textId="77777777" w:rsidR="00241C9C" w:rsidRPr="008023F2" w:rsidRDefault="00241C9C" w:rsidP="00241C9C">
            <w:pPr>
              <w:ind w:right="-72"/>
              <w:jc w:val="right"/>
              <w:rPr>
                <w:rFonts w:ascii="Arial" w:eastAsia="Arial" w:hAnsi="Arial" w:cs="Arial"/>
                <w:sz w:val="18"/>
                <w:szCs w:val="18"/>
              </w:rPr>
            </w:pPr>
          </w:p>
        </w:tc>
        <w:tc>
          <w:tcPr>
            <w:tcW w:w="1109" w:type="dxa"/>
            <w:tcBorders>
              <w:top w:val="single" w:sz="4" w:space="0" w:color="auto"/>
            </w:tcBorders>
            <w:vAlign w:val="bottom"/>
          </w:tcPr>
          <w:p w14:paraId="241D1493" w14:textId="77777777" w:rsidR="00241C9C" w:rsidRPr="008023F2" w:rsidRDefault="00241C9C" w:rsidP="00241C9C">
            <w:pPr>
              <w:ind w:right="-72"/>
              <w:jc w:val="right"/>
              <w:rPr>
                <w:rFonts w:ascii="Arial" w:eastAsia="Arial" w:hAnsi="Arial" w:cs="Arial"/>
                <w:sz w:val="18"/>
                <w:szCs w:val="18"/>
              </w:rPr>
            </w:pPr>
          </w:p>
        </w:tc>
        <w:tc>
          <w:tcPr>
            <w:tcW w:w="1109" w:type="dxa"/>
            <w:tcBorders>
              <w:top w:val="single" w:sz="4" w:space="0" w:color="auto"/>
            </w:tcBorders>
            <w:vAlign w:val="bottom"/>
          </w:tcPr>
          <w:p w14:paraId="0AAB0CBE" w14:textId="77777777" w:rsidR="00241C9C" w:rsidRPr="008023F2" w:rsidRDefault="00241C9C" w:rsidP="00241C9C">
            <w:pPr>
              <w:ind w:right="-72"/>
              <w:jc w:val="right"/>
              <w:rPr>
                <w:rFonts w:ascii="Arial" w:eastAsia="Arial" w:hAnsi="Arial" w:cs="Arial"/>
                <w:sz w:val="18"/>
                <w:szCs w:val="18"/>
              </w:rPr>
            </w:pPr>
          </w:p>
        </w:tc>
        <w:tc>
          <w:tcPr>
            <w:tcW w:w="1109" w:type="dxa"/>
            <w:tcBorders>
              <w:top w:val="single" w:sz="4" w:space="0" w:color="auto"/>
            </w:tcBorders>
            <w:vAlign w:val="bottom"/>
          </w:tcPr>
          <w:p w14:paraId="34044E4F" w14:textId="77777777" w:rsidR="00241C9C" w:rsidRPr="008023F2" w:rsidRDefault="00241C9C" w:rsidP="00241C9C">
            <w:pPr>
              <w:ind w:right="-72"/>
              <w:jc w:val="right"/>
              <w:rPr>
                <w:rFonts w:ascii="Arial" w:eastAsia="Arial" w:hAnsi="Arial" w:cs="Arial"/>
                <w:sz w:val="18"/>
                <w:szCs w:val="18"/>
              </w:rPr>
            </w:pPr>
          </w:p>
        </w:tc>
      </w:tr>
      <w:tr w:rsidR="00241C9C" w:rsidRPr="008023F2" w14:paraId="67464CE9" w14:textId="77777777" w:rsidTr="004F7BE2">
        <w:tc>
          <w:tcPr>
            <w:tcW w:w="3672" w:type="dxa"/>
            <w:tcBorders>
              <w:top w:val="nil"/>
              <w:left w:val="nil"/>
              <w:bottom w:val="nil"/>
              <w:right w:val="nil"/>
            </w:tcBorders>
            <w:vAlign w:val="bottom"/>
          </w:tcPr>
          <w:p w14:paraId="00AB8100" w14:textId="62D98322" w:rsidR="00241C9C" w:rsidRPr="008023F2" w:rsidRDefault="00241C9C" w:rsidP="00241C9C">
            <w:pPr>
              <w:ind w:left="-86"/>
              <w:jc w:val="both"/>
              <w:rPr>
                <w:rFonts w:ascii="Arial" w:eastAsia="Arial" w:hAnsi="Arial" w:cs="Arial"/>
                <w:b/>
                <w:sz w:val="18"/>
                <w:szCs w:val="18"/>
              </w:rPr>
            </w:pPr>
            <w:r w:rsidRPr="008023F2">
              <w:rPr>
                <w:rFonts w:ascii="Arial" w:eastAsia="Arial" w:hAnsi="Arial" w:cs="Arial"/>
                <w:b/>
                <w:sz w:val="18"/>
                <w:szCs w:val="18"/>
              </w:rPr>
              <w:t xml:space="preserve">For the year ended </w:t>
            </w:r>
            <w:r w:rsidR="00917D81" w:rsidRPr="008023F2">
              <w:rPr>
                <w:rFonts w:ascii="Arial" w:eastAsia="Arial" w:hAnsi="Arial" w:cs="Arial"/>
                <w:b/>
                <w:sz w:val="18"/>
                <w:szCs w:val="18"/>
              </w:rPr>
              <w:t>31</w:t>
            </w:r>
            <w:r w:rsidRPr="008023F2">
              <w:rPr>
                <w:rFonts w:ascii="Arial" w:eastAsia="Arial" w:hAnsi="Arial" w:cs="Arial"/>
                <w:b/>
                <w:sz w:val="18"/>
                <w:szCs w:val="18"/>
              </w:rPr>
              <w:t xml:space="preserve"> December </w:t>
            </w:r>
            <w:r w:rsidR="00917D81" w:rsidRPr="008023F2">
              <w:rPr>
                <w:rFonts w:ascii="Arial" w:eastAsia="Arial" w:hAnsi="Arial" w:cs="Arial"/>
                <w:b/>
                <w:sz w:val="18"/>
                <w:szCs w:val="18"/>
              </w:rPr>
              <w:t>2024</w:t>
            </w:r>
          </w:p>
        </w:tc>
        <w:tc>
          <w:tcPr>
            <w:tcW w:w="1108" w:type="dxa"/>
            <w:tcBorders>
              <w:left w:val="nil"/>
            </w:tcBorders>
            <w:vAlign w:val="bottom"/>
          </w:tcPr>
          <w:p w14:paraId="4E8098CB" w14:textId="77777777" w:rsidR="00241C9C" w:rsidRPr="008023F2" w:rsidRDefault="00241C9C" w:rsidP="00241C9C">
            <w:pPr>
              <w:ind w:right="-72"/>
              <w:jc w:val="right"/>
              <w:rPr>
                <w:rFonts w:ascii="Arial" w:eastAsia="Arial" w:hAnsi="Arial" w:cs="Arial"/>
                <w:sz w:val="18"/>
                <w:szCs w:val="18"/>
              </w:rPr>
            </w:pPr>
          </w:p>
        </w:tc>
        <w:tc>
          <w:tcPr>
            <w:tcW w:w="1358" w:type="dxa"/>
            <w:vAlign w:val="bottom"/>
          </w:tcPr>
          <w:p w14:paraId="36727BA4" w14:textId="77777777" w:rsidR="00241C9C" w:rsidRPr="008023F2" w:rsidRDefault="00241C9C" w:rsidP="00241C9C">
            <w:pPr>
              <w:ind w:right="-72"/>
              <w:jc w:val="right"/>
              <w:rPr>
                <w:rFonts w:ascii="Arial" w:eastAsia="Arial" w:hAnsi="Arial" w:cs="Arial"/>
                <w:sz w:val="18"/>
                <w:szCs w:val="18"/>
              </w:rPr>
            </w:pPr>
          </w:p>
        </w:tc>
        <w:tc>
          <w:tcPr>
            <w:tcW w:w="1109" w:type="dxa"/>
            <w:vAlign w:val="bottom"/>
          </w:tcPr>
          <w:p w14:paraId="60FE03FD" w14:textId="77777777" w:rsidR="00241C9C" w:rsidRPr="008023F2" w:rsidRDefault="00241C9C" w:rsidP="00241C9C">
            <w:pPr>
              <w:ind w:right="-72"/>
              <w:jc w:val="right"/>
              <w:rPr>
                <w:rFonts w:ascii="Arial" w:eastAsia="Arial" w:hAnsi="Arial" w:cs="Arial"/>
                <w:sz w:val="18"/>
                <w:szCs w:val="18"/>
              </w:rPr>
            </w:pPr>
          </w:p>
        </w:tc>
        <w:tc>
          <w:tcPr>
            <w:tcW w:w="1109" w:type="dxa"/>
            <w:vAlign w:val="bottom"/>
          </w:tcPr>
          <w:p w14:paraId="0BEBF0B5" w14:textId="77777777" w:rsidR="00241C9C" w:rsidRPr="008023F2" w:rsidRDefault="00241C9C" w:rsidP="00241C9C">
            <w:pPr>
              <w:ind w:right="-72"/>
              <w:jc w:val="right"/>
              <w:rPr>
                <w:rFonts w:ascii="Arial" w:eastAsia="Arial" w:hAnsi="Arial" w:cs="Arial"/>
                <w:sz w:val="18"/>
                <w:szCs w:val="18"/>
              </w:rPr>
            </w:pPr>
          </w:p>
        </w:tc>
        <w:tc>
          <w:tcPr>
            <w:tcW w:w="1109" w:type="dxa"/>
            <w:vAlign w:val="bottom"/>
          </w:tcPr>
          <w:p w14:paraId="7E5A3F96" w14:textId="77777777" w:rsidR="00241C9C" w:rsidRPr="008023F2" w:rsidRDefault="00241C9C" w:rsidP="00241C9C">
            <w:pPr>
              <w:ind w:right="-72"/>
              <w:jc w:val="right"/>
              <w:rPr>
                <w:rFonts w:ascii="Arial" w:eastAsia="Arial" w:hAnsi="Arial" w:cs="Arial"/>
                <w:sz w:val="18"/>
                <w:szCs w:val="18"/>
              </w:rPr>
            </w:pPr>
          </w:p>
        </w:tc>
      </w:tr>
      <w:tr w:rsidR="00241C9C" w:rsidRPr="008023F2" w14:paraId="7697BF95" w14:textId="77777777" w:rsidTr="004F7BE2">
        <w:tc>
          <w:tcPr>
            <w:tcW w:w="3672" w:type="dxa"/>
            <w:tcBorders>
              <w:top w:val="nil"/>
              <w:left w:val="nil"/>
              <w:bottom w:val="nil"/>
              <w:right w:val="nil"/>
            </w:tcBorders>
            <w:vAlign w:val="bottom"/>
          </w:tcPr>
          <w:p w14:paraId="094BBFE6" w14:textId="251631E6" w:rsidR="00241C9C" w:rsidRPr="008023F2" w:rsidRDefault="00241C9C" w:rsidP="00241C9C">
            <w:pPr>
              <w:ind w:left="-86"/>
              <w:jc w:val="both"/>
              <w:rPr>
                <w:rFonts w:ascii="Arial" w:eastAsia="Arial" w:hAnsi="Arial" w:cs="Arial"/>
                <w:sz w:val="18"/>
                <w:szCs w:val="18"/>
              </w:rPr>
            </w:pPr>
            <w:r w:rsidRPr="008023F2">
              <w:rPr>
                <w:rFonts w:ascii="Arial" w:eastAsia="Arial" w:hAnsi="Arial" w:cs="Arial"/>
                <w:sz w:val="18"/>
                <w:szCs w:val="18"/>
              </w:rPr>
              <w:t>Opening net book value</w:t>
            </w:r>
          </w:p>
        </w:tc>
        <w:tc>
          <w:tcPr>
            <w:tcW w:w="1108" w:type="dxa"/>
            <w:tcBorders>
              <w:left w:val="nil"/>
            </w:tcBorders>
          </w:tcPr>
          <w:p w14:paraId="3A0D99F2" w14:textId="4A281E2F" w:rsidR="00241C9C"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1</w:t>
            </w:r>
            <w:r w:rsidR="00241C9C" w:rsidRPr="008023F2">
              <w:rPr>
                <w:rFonts w:ascii="Arial" w:eastAsia="Browallia New" w:hAnsi="Arial" w:cs="Arial"/>
                <w:sz w:val="18"/>
                <w:szCs w:val="18"/>
              </w:rPr>
              <w:t>,</w:t>
            </w:r>
            <w:r w:rsidRPr="008023F2">
              <w:rPr>
                <w:rFonts w:ascii="Arial" w:eastAsia="Browallia New" w:hAnsi="Arial" w:cs="Arial"/>
                <w:sz w:val="18"/>
                <w:szCs w:val="18"/>
              </w:rPr>
              <w:t>548</w:t>
            </w:r>
          </w:p>
        </w:tc>
        <w:tc>
          <w:tcPr>
            <w:tcW w:w="1358" w:type="dxa"/>
          </w:tcPr>
          <w:p w14:paraId="36D7A604" w14:textId="1FFB3844" w:rsidR="00241C9C"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83</w:t>
            </w:r>
            <w:r w:rsidR="00241C9C" w:rsidRPr="008023F2">
              <w:rPr>
                <w:rFonts w:ascii="Arial" w:eastAsia="Browallia New" w:hAnsi="Arial" w:cs="Arial"/>
                <w:sz w:val="18"/>
                <w:szCs w:val="18"/>
              </w:rPr>
              <w:t>,</w:t>
            </w:r>
            <w:r w:rsidRPr="008023F2">
              <w:rPr>
                <w:rFonts w:ascii="Arial" w:eastAsia="Browallia New" w:hAnsi="Arial" w:cs="Arial"/>
                <w:sz w:val="18"/>
                <w:szCs w:val="18"/>
              </w:rPr>
              <w:t>175</w:t>
            </w:r>
          </w:p>
        </w:tc>
        <w:tc>
          <w:tcPr>
            <w:tcW w:w="1109" w:type="dxa"/>
          </w:tcPr>
          <w:p w14:paraId="0A08BDC6" w14:textId="38B62406" w:rsidR="00241C9C"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53</w:t>
            </w:r>
            <w:r w:rsidR="00241C9C" w:rsidRPr="008023F2">
              <w:rPr>
                <w:rFonts w:ascii="Arial" w:eastAsia="Browallia New" w:hAnsi="Arial" w:cs="Arial"/>
                <w:sz w:val="18"/>
                <w:szCs w:val="18"/>
              </w:rPr>
              <w:t>,</w:t>
            </w:r>
            <w:r w:rsidRPr="008023F2">
              <w:rPr>
                <w:rFonts w:ascii="Arial" w:eastAsia="Browallia New" w:hAnsi="Arial" w:cs="Arial"/>
                <w:sz w:val="18"/>
                <w:szCs w:val="18"/>
              </w:rPr>
              <w:t>108</w:t>
            </w:r>
          </w:p>
        </w:tc>
        <w:tc>
          <w:tcPr>
            <w:tcW w:w="1109" w:type="dxa"/>
          </w:tcPr>
          <w:p w14:paraId="0C651200" w14:textId="20EFDCEF" w:rsidR="00241C9C"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137</w:t>
            </w:r>
            <w:r w:rsidR="00241C9C" w:rsidRPr="008023F2">
              <w:rPr>
                <w:rFonts w:ascii="Arial" w:eastAsia="Browallia New" w:hAnsi="Arial" w:cs="Arial"/>
                <w:sz w:val="18"/>
                <w:szCs w:val="18"/>
              </w:rPr>
              <w:t>,</w:t>
            </w:r>
            <w:r w:rsidRPr="008023F2">
              <w:rPr>
                <w:rFonts w:ascii="Arial" w:eastAsia="Browallia New" w:hAnsi="Arial" w:cs="Arial"/>
                <w:sz w:val="18"/>
                <w:szCs w:val="18"/>
              </w:rPr>
              <w:t>733</w:t>
            </w:r>
          </w:p>
        </w:tc>
        <w:tc>
          <w:tcPr>
            <w:tcW w:w="1109" w:type="dxa"/>
          </w:tcPr>
          <w:p w14:paraId="1929E08A" w14:textId="47D32BD5" w:rsidR="00241C9C" w:rsidRPr="008023F2" w:rsidRDefault="00917D81" w:rsidP="00241C9C">
            <w:pPr>
              <w:ind w:right="-72"/>
              <w:jc w:val="right"/>
              <w:rPr>
                <w:rFonts w:ascii="Arial" w:hAnsi="Arial" w:cs="Arial"/>
                <w:sz w:val="18"/>
                <w:szCs w:val="18"/>
              </w:rPr>
            </w:pPr>
            <w:r w:rsidRPr="008023F2">
              <w:rPr>
                <w:rFonts w:ascii="Arial" w:eastAsia="Browallia New" w:hAnsi="Arial" w:cs="Arial"/>
                <w:sz w:val="18"/>
                <w:szCs w:val="18"/>
              </w:rPr>
              <w:t>275</w:t>
            </w:r>
            <w:r w:rsidR="00241C9C" w:rsidRPr="008023F2">
              <w:rPr>
                <w:rFonts w:ascii="Arial" w:eastAsia="Browallia New" w:hAnsi="Arial" w:cs="Arial"/>
                <w:sz w:val="18"/>
                <w:szCs w:val="18"/>
              </w:rPr>
              <w:t>,</w:t>
            </w:r>
            <w:r w:rsidRPr="008023F2">
              <w:rPr>
                <w:rFonts w:ascii="Arial" w:eastAsia="Browallia New" w:hAnsi="Arial" w:cs="Arial"/>
                <w:sz w:val="18"/>
                <w:szCs w:val="18"/>
              </w:rPr>
              <w:t>564</w:t>
            </w:r>
          </w:p>
        </w:tc>
      </w:tr>
      <w:tr w:rsidR="00241C9C" w:rsidRPr="008023F2" w14:paraId="2B5BAB4C" w14:textId="77777777" w:rsidTr="004F7BE2">
        <w:tc>
          <w:tcPr>
            <w:tcW w:w="3672" w:type="dxa"/>
            <w:tcBorders>
              <w:top w:val="nil"/>
              <w:left w:val="nil"/>
              <w:bottom w:val="nil"/>
              <w:right w:val="nil"/>
            </w:tcBorders>
            <w:vAlign w:val="bottom"/>
          </w:tcPr>
          <w:p w14:paraId="369DB2D6" w14:textId="21E9A02D" w:rsidR="00241C9C" w:rsidRPr="008023F2" w:rsidRDefault="00241C9C" w:rsidP="00241C9C">
            <w:pPr>
              <w:ind w:left="-86"/>
              <w:jc w:val="both"/>
              <w:rPr>
                <w:rFonts w:ascii="Arial" w:eastAsia="Arial" w:hAnsi="Arial" w:cs="Arial"/>
                <w:sz w:val="18"/>
                <w:szCs w:val="18"/>
              </w:rPr>
            </w:pPr>
            <w:r w:rsidRPr="008023F2">
              <w:rPr>
                <w:rFonts w:ascii="Arial" w:eastAsia="Arial" w:hAnsi="Arial" w:cs="Arial"/>
                <w:sz w:val="18"/>
                <w:szCs w:val="18"/>
              </w:rPr>
              <w:t>Additions</w:t>
            </w:r>
          </w:p>
        </w:tc>
        <w:tc>
          <w:tcPr>
            <w:tcW w:w="1108" w:type="dxa"/>
            <w:tcBorders>
              <w:left w:val="nil"/>
            </w:tcBorders>
          </w:tcPr>
          <w:p w14:paraId="5AE29162" w14:textId="304DD13A" w:rsidR="00241C9C" w:rsidRPr="008023F2" w:rsidRDefault="00241C9C" w:rsidP="00241C9C">
            <w:pPr>
              <w:ind w:right="-72"/>
              <w:jc w:val="right"/>
              <w:rPr>
                <w:rFonts w:ascii="Arial" w:eastAsia="Browallia New" w:hAnsi="Arial" w:cs="Arial"/>
                <w:sz w:val="18"/>
                <w:szCs w:val="18"/>
                <w:cs/>
              </w:rPr>
            </w:pPr>
            <w:r w:rsidRPr="008023F2">
              <w:rPr>
                <w:rFonts w:ascii="Arial" w:eastAsia="Browallia New" w:hAnsi="Arial" w:cs="Arial"/>
                <w:sz w:val="18"/>
                <w:szCs w:val="18"/>
              </w:rPr>
              <w:t>-</w:t>
            </w:r>
          </w:p>
        </w:tc>
        <w:tc>
          <w:tcPr>
            <w:tcW w:w="1358" w:type="dxa"/>
          </w:tcPr>
          <w:p w14:paraId="40F04E0B" w14:textId="34605A8A" w:rsidR="00241C9C" w:rsidRPr="008023F2" w:rsidRDefault="00241C9C" w:rsidP="00241C9C">
            <w:pPr>
              <w:ind w:right="-72"/>
              <w:jc w:val="right"/>
              <w:rPr>
                <w:rFonts w:ascii="Arial" w:eastAsia="Browallia New" w:hAnsi="Arial" w:cs="Arial"/>
                <w:sz w:val="18"/>
                <w:szCs w:val="18"/>
                <w:cs/>
              </w:rPr>
            </w:pPr>
            <w:r w:rsidRPr="008023F2">
              <w:rPr>
                <w:rFonts w:ascii="Arial" w:eastAsia="Browallia New" w:hAnsi="Arial" w:cs="Arial"/>
                <w:sz w:val="18"/>
                <w:szCs w:val="18"/>
              </w:rPr>
              <w:t>-</w:t>
            </w:r>
          </w:p>
        </w:tc>
        <w:tc>
          <w:tcPr>
            <w:tcW w:w="1109" w:type="dxa"/>
          </w:tcPr>
          <w:p w14:paraId="5DEED5FC" w14:textId="7D9EA6FB" w:rsidR="00241C9C" w:rsidRPr="008023F2" w:rsidRDefault="00917D81" w:rsidP="00241C9C">
            <w:pPr>
              <w:ind w:right="-72"/>
              <w:jc w:val="right"/>
              <w:rPr>
                <w:rFonts w:ascii="Arial" w:eastAsia="Browallia New" w:hAnsi="Arial" w:cs="Arial"/>
                <w:sz w:val="18"/>
                <w:szCs w:val="18"/>
                <w:cs/>
              </w:rPr>
            </w:pPr>
            <w:r w:rsidRPr="008023F2">
              <w:rPr>
                <w:rFonts w:ascii="Arial" w:eastAsia="Browallia New" w:hAnsi="Arial" w:cs="Arial"/>
                <w:sz w:val="18"/>
                <w:szCs w:val="18"/>
              </w:rPr>
              <w:t>7</w:t>
            </w:r>
            <w:r w:rsidR="00241C9C" w:rsidRPr="008023F2">
              <w:rPr>
                <w:rFonts w:ascii="Arial" w:eastAsia="Browallia New" w:hAnsi="Arial" w:cs="Arial"/>
                <w:sz w:val="18"/>
                <w:szCs w:val="18"/>
              </w:rPr>
              <w:t>,</w:t>
            </w:r>
            <w:r w:rsidRPr="008023F2">
              <w:rPr>
                <w:rFonts w:ascii="Arial" w:eastAsia="Browallia New" w:hAnsi="Arial" w:cs="Arial"/>
                <w:sz w:val="18"/>
                <w:szCs w:val="18"/>
              </w:rPr>
              <w:t>330</w:t>
            </w:r>
          </w:p>
        </w:tc>
        <w:tc>
          <w:tcPr>
            <w:tcW w:w="1109" w:type="dxa"/>
          </w:tcPr>
          <w:p w14:paraId="2E940428" w14:textId="561E92AD" w:rsidR="00241C9C" w:rsidRPr="008023F2" w:rsidRDefault="00241C9C" w:rsidP="00241C9C">
            <w:pPr>
              <w:ind w:right="-72"/>
              <w:jc w:val="right"/>
              <w:rPr>
                <w:rFonts w:ascii="Arial" w:eastAsia="Arial" w:hAnsi="Arial" w:cs="Arial"/>
                <w:sz w:val="18"/>
                <w:szCs w:val="18"/>
                <w:cs/>
              </w:rPr>
            </w:pPr>
            <w:r w:rsidRPr="008023F2">
              <w:rPr>
                <w:rFonts w:ascii="Arial" w:eastAsia="Browallia New" w:hAnsi="Arial" w:cs="Arial"/>
                <w:sz w:val="18"/>
                <w:szCs w:val="18"/>
              </w:rPr>
              <w:t>-</w:t>
            </w:r>
          </w:p>
        </w:tc>
        <w:tc>
          <w:tcPr>
            <w:tcW w:w="1109" w:type="dxa"/>
          </w:tcPr>
          <w:p w14:paraId="10E13930" w14:textId="1C35C35A" w:rsidR="00241C9C" w:rsidRPr="008023F2" w:rsidRDefault="00917D81" w:rsidP="00241C9C">
            <w:pPr>
              <w:ind w:right="-72"/>
              <w:jc w:val="right"/>
              <w:rPr>
                <w:rFonts w:ascii="Arial" w:hAnsi="Arial" w:cs="Arial"/>
                <w:sz w:val="18"/>
                <w:szCs w:val="18"/>
                <w:cs/>
              </w:rPr>
            </w:pPr>
            <w:r w:rsidRPr="008023F2">
              <w:rPr>
                <w:rFonts w:ascii="Arial" w:eastAsia="Browallia New" w:hAnsi="Arial" w:cs="Arial"/>
                <w:sz w:val="18"/>
                <w:szCs w:val="18"/>
              </w:rPr>
              <w:t>7</w:t>
            </w:r>
            <w:r w:rsidR="00241C9C" w:rsidRPr="008023F2">
              <w:rPr>
                <w:rFonts w:ascii="Arial" w:eastAsia="Browallia New" w:hAnsi="Arial" w:cs="Arial"/>
                <w:sz w:val="18"/>
                <w:szCs w:val="18"/>
              </w:rPr>
              <w:t>,</w:t>
            </w:r>
            <w:r w:rsidRPr="008023F2">
              <w:rPr>
                <w:rFonts w:ascii="Arial" w:eastAsia="Browallia New" w:hAnsi="Arial" w:cs="Arial"/>
                <w:sz w:val="18"/>
                <w:szCs w:val="18"/>
              </w:rPr>
              <w:t>330</w:t>
            </w:r>
          </w:p>
        </w:tc>
      </w:tr>
      <w:tr w:rsidR="00241C9C" w:rsidRPr="008023F2" w14:paraId="6CEA9002" w14:textId="77777777" w:rsidTr="004F7BE2">
        <w:tc>
          <w:tcPr>
            <w:tcW w:w="3672" w:type="dxa"/>
            <w:tcBorders>
              <w:top w:val="nil"/>
              <w:left w:val="nil"/>
              <w:bottom w:val="nil"/>
              <w:right w:val="nil"/>
            </w:tcBorders>
            <w:vAlign w:val="bottom"/>
          </w:tcPr>
          <w:p w14:paraId="5E0F7A62" w14:textId="2B317814" w:rsidR="00241C9C" w:rsidRPr="008023F2" w:rsidRDefault="00241C9C" w:rsidP="00241C9C">
            <w:pPr>
              <w:ind w:left="-86"/>
              <w:jc w:val="both"/>
              <w:rPr>
                <w:rFonts w:ascii="Arial" w:eastAsia="Arial" w:hAnsi="Arial" w:cs="Arial"/>
                <w:sz w:val="18"/>
                <w:szCs w:val="18"/>
              </w:rPr>
            </w:pPr>
            <w:r w:rsidRPr="008023F2">
              <w:rPr>
                <w:rFonts w:ascii="Arial" w:eastAsia="Arial" w:hAnsi="Arial" w:cs="Arial"/>
                <w:sz w:val="18"/>
                <w:szCs w:val="18"/>
              </w:rPr>
              <w:t>Sold / Written-off</w:t>
            </w:r>
          </w:p>
        </w:tc>
        <w:tc>
          <w:tcPr>
            <w:tcW w:w="1108" w:type="dxa"/>
            <w:tcBorders>
              <w:left w:val="nil"/>
            </w:tcBorders>
          </w:tcPr>
          <w:p w14:paraId="12D6E02A" w14:textId="56AE0A25" w:rsidR="00241C9C" w:rsidRPr="008023F2" w:rsidRDefault="00241C9C" w:rsidP="00241C9C">
            <w:pPr>
              <w:ind w:right="-72"/>
              <w:jc w:val="right"/>
              <w:rPr>
                <w:rFonts w:ascii="Arial" w:eastAsia="Arial" w:hAnsi="Arial" w:cs="Arial"/>
                <w:sz w:val="18"/>
                <w:szCs w:val="18"/>
              </w:rPr>
            </w:pPr>
            <w:r w:rsidRPr="008023F2">
              <w:rPr>
                <w:rFonts w:ascii="Arial" w:eastAsia="Browallia New" w:hAnsi="Arial" w:cs="Arial"/>
                <w:sz w:val="18"/>
                <w:szCs w:val="18"/>
              </w:rPr>
              <w:t>-</w:t>
            </w:r>
          </w:p>
        </w:tc>
        <w:tc>
          <w:tcPr>
            <w:tcW w:w="1358" w:type="dxa"/>
          </w:tcPr>
          <w:p w14:paraId="58626793" w14:textId="6DC80A46" w:rsidR="00241C9C" w:rsidRPr="008023F2" w:rsidRDefault="00241C9C" w:rsidP="00241C9C">
            <w:pPr>
              <w:ind w:right="-72"/>
              <w:jc w:val="right"/>
              <w:rPr>
                <w:rFonts w:ascii="Arial" w:eastAsia="Arial" w:hAnsi="Arial" w:cs="Arial"/>
                <w:sz w:val="18"/>
                <w:szCs w:val="18"/>
              </w:rPr>
            </w:pPr>
            <w:r w:rsidRPr="008023F2">
              <w:rPr>
                <w:rFonts w:ascii="Arial" w:eastAsia="Browallia New" w:hAnsi="Arial" w:cs="Arial"/>
                <w:sz w:val="18"/>
                <w:szCs w:val="18"/>
              </w:rPr>
              <w:t>-</w:t>
            </w:r>
          </w:p>
        </w:tc>
        <w:tc>
          <w:tcPr>
            <w:tcW w:w="1109" w:type="dxa"/>
          </w:tcPr>
          <w:p w14:paraId="522C54B5" w14:textId="2E3F21A8" w:rsidR="00241C9C" w:rsidRPr="008023F2" w:rsidRDefault="00241C9C" w:rsidP="00241C9C">
            <w:pPr>
              <w:ind w:right="-72"/>
              <w:jc w:val="right"/>
              <w:rPr>
                <w:rFonts w:ascii="Arial" w:eastAsia="Arial" w:hAnsi="Arial" w:cs="Arial"/>
                <w:sz w:val="18"/>
                <w:szCs w:val="18"/>
              </w:rPr>
            </w:pPr>
            <w:r w:rsidRPr="008023F2">
              <w:rPr>
                <w:rFonts w:ascii="Arial" w:eastAsia="Browallia New" w:hAnsi="Arial" w:cs="Arial"/>
                <w:sz w:val="18"/>
                <w:szCs w:val="18"/>
              </w:rPr>
              <w:t>-</w:t>
            </w:r>
          </w:p>
        </w:tc>
        <w:tc>
          <w:tcPr>
            <w:tcW w:w="1109" w:type="dxa"/>
          </w:tcPr>
          <w:p w14:paraId="09BA8996" w14:textId="62227492" w:rsidR="00241C9C" w:rsidRPr="008023F2" w:rsidRDefault="00241C9C" w:rsidP="00241C9C">
            <w:pPr>
              <w:ind w:right="-72"/>
              <w:jc w:val="right"/>
              <w:rPr>
                <w:rFonts w:ascii="Arial" w:eastAsia="Arial"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3</w:t>
            </w:r>
            <w:r w:rsidRPr="008023F2">
              <w:rPr>
                <w:rFonts w:ascii="Arial" w:eastAsia="Browallia New" w:hAnsi="Arial" w:cs="Arial"/>
                <w:sz w:val="18"/>
                <w:szCs w:val="18"/>
              </w:rPr>
              <w:t>,</w:t>
            </w:r>
            <w:r w:rsidR="00917D81" w:rsidRPr="008023F2">
              <w:rPr>
                <w:rFonts w:ascii="Arial" w:eastAsia="Browallia New" w:hAnsi="Arial" w:cs="Arial"/>
                <w:sz w:val="18"/>
                <w:szCs w:val="18"/>
              </w:rPr>
              <w:t>332</w:t>
            </w:r>
            <w:r w:rsidRPr="008023F2">
              <w:rPr>
                <w:rFonts w:ascii="Arial" w:eastAsia="Browallia New" w:hAnsi="Arial" w:cs="Arial"/>
                <w:sz w:val="18"/>
                <w:szCs w:val="18"/>
              </w:rPr>
              <w:t>)</w:t>
            </w:r>
          </w:p>
        </w:tc>
        <w:tc>
          <w:tcPr>
            <w:tcW w:w="1109" w:type="dxa"/>
          </w:tcPr>
          <w:p w14:paraId="40648FB9" w14:textId="457151B5" w:rsidR="00241C9C" w:rsidRPr="008023F2" w:rsidRDefault="00241C9C" w:rsidP="00241C9C">
            <w:pPr>
              <w:ind w:right="-72"/>
              <w:jc w:val="right"/>
              <w:rPr>
                <w:rFonts w:ascii="Arial"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3</w:t>
            </w:r>
            <w:r w:rsidRPr="008023F2">
              <w:rPr>
                <w:rFonts w:ascii="Arial" w:eastAsia="Browallia New" w:hAnsi="Arial" w:cs="Arial"/>
                <w:sz w:val="18"/>
                <w:szCs w:val="18"/>
              </w:rPr>
              <w:t>,</w:t>
            </w:r>
            <w:r w:rsidR="00917D81" w:rsidRPr="008023F2">
              <w:rPr>
                <w:rFonts w:ascii="Arial" w:eastAsia="Browallia New" w:hAnsi="Arial" w:cs="Arial"/>
                <w:sz w:val="18"/>
                <w:szCs w:val="18"/>
              </w:rPr>
              <w:t>332</w:t>
            </w:r>
            <w:r w:rsidRPr="008023F2">
              <w:rPr>
                <w:rFonts w:ascii="Arial" w:eastAsia="Browallia New" w:hAnsi="Arial" w:cs="Arial"/>
                <w:sz w:val="18"/>
                <w:szCs w:val="18"/>
              </w:rPr>
              <w:t>)</w:t>
            </w:r>
            <w:r w:rsidRPr="008023F2" w:rsidDel="000F081D">
              <w:rPr>
                <w:rFonts w:ascii="Arial" w:eastAsia="Browallia New" w:hAnsi="Arial" w:cs="Arial"/>
                <w:sz w:val="18"/>
                <w:szCs w:val="18"/>
              </w:rPr>
              <w:t xml:space="preserve"> </w:t>
            </w:r>
          </w:p>
        </w:tc>
      </w:tr>
      <w:tr w:rsidR="00241C9C" w:rsidRPr="008023F2" w14:paraId="4F26388C" w14:textId="77777777" w:rsidTr="004F7BE2">
        <w:tc>
          <w:tcPr>
            <w:tcW w:w="3672" w:type="dxa"/>
            <w:tcBorders>
              <w:top w:val="nil"/>
              <w:left w:val="nil"/>
              <w:bottom w:val="nil"/>
              <w:right w:val="nil"/>
            </w:tcBorders>
            <w:vAlign w:val="bottom"/>
          </w:tcPr>
          <w:p w14:paraId="7DA39AD4" w14:textId="3E8C8C1B" w:rsidR="00241C9C" w:rsidRPr="008023F2" w:rsidRDefault="00241C9C" w:rsidP="00241C9C">
            <w:pPr>
              <w:ind w:left="-86"/>
              <w:jc w:val="both"/>
              <w:rPr>
                <w:rFonts w:ascii="Arial" w:eastAsia="Arial" w:hAnsi="Arial" w:cs="Arial"/>
                <w:sz w:val="18"/>
                <w:szCs w:val="18"/>
              </w:rPr>
            </w:pPr>
            <w:r w:rsidRPr="008023F2">
              <w:rPr>
                <w:rFonts w:ascii="Arial" w:eastAsia="Arial" w:hAnsi="Arial" w:cs="Arial"/>
                <w:sz w:val="18"/>
                <w:szCs w:val="18"/>
              </w:rPr>
              <w:t>Translation differences</w:t>
            </w:r>
          </w:p>
        </w:tc>
        <w:tc>
          <w:tcPr>
            <w:tcW w:w="1108" w:type="dxa"/>
            <w:tcBorders>
              <w:left w:val="nil"/>
            </w:tcBorders>
          </w:tcPr>
          <w:p w14:paraId="0877ABD5" w14:textId="6E3EB305" w:rsidR="00241C9C" w:rsidRPr="008023F2" w:rsidRDefault="00241C9C" w:rsidP="00241C9C">
            <w:pPr>
              <w:ind w:right="-72"/>
              <w:jc w:val="right"/>
              <w:rPr>
                <w:rFonts w:ascii="Arial" w:eastAsia="Arial" w:hAnsi="Arial" w:cs="Arial"/>
                <w:sz w:val="18"/>
                <w:szCs w:val="18"/>
              </w:rPr>
            </w:pPr>
            <w:r w:rsidRPr="008023F2">
              <w:rPr>
                <w:rFonts w:ascii="Arial" w:eastAsia="Browallia New" w:hAnsi="Arial" w:cs="Arial"/>
                <w:sz w:val="18"/>
                <w:szCs w:val="18"/>
              </w:rPr>
              <w:t>-</w:t>
            </w:r>
          </w:p>
        </w:tc>
        <w:tc>
          <w:tcPr>
            <w:tcW w:w="1358" w:type="dxa"/>
          </w:tcPr>
          <w:p w14:paraId="7207C4BF" w14:textId="7666A752" w:rsidR="00241C9C" w:rsidRPr="008023F2" w:rsidRDefault="00241C9C" w:rsidP="00241C9C">
            <w:pPr>
              <w:ind w:right="-72"/>
              <w:jc w:val="right"/>
              <w:rPr>
                <w:rFonts w:ascii="Arial" w:eastAsia="Arial" w:hAnsi="Arial" w:cs="Arial"/>
                <w:sz w:val="18"/>
                <w:szCs w:val="18"/>
              </w:rPr>
            </w:pPr>
            <w:r w:rsidRPr="008023F2">
              <w:rPr>
                <w:rFonts w:ascii="Arial" w:eastAsia="Browallia New" w:hAnsi="Arial" w:cs="Arial"/>
                <w:sz w:val="18"/>
                <w:szCs w:val="18"/>
              </w:rPr>
              <w:t>-</w:t>
            </w:r>
          </w:p>
        </w:tc>
        <w:tc>
          <w:tcPr>
            <w:tcW w:w="1109" w:type="dxa"/>
          </w:tcPr>
          <w:p w14:paraId="2F13C055" w14:textId="4AD521D2" w:rsidR="00241C9C"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10</w:t>
            </w:r>
          </w:p>
        </w:tc>
        <w:tc>
          <w:tcPr>
            <w:tcW w:w="1109" w:type="dxa"/>
          </w:tcPr>
          <w:p w14:paraId="23C65AEA" w14:textId="0CD78921" w:rsidR="00241C9C" w:rsidRPr="008023F2" w:rsidRDefault="00241C9C" w:rsidP="00241C9C">
            <w:pPr>
              <w:ind w:right="-72"/>
              <w:jc w:val="right"/>
              <w:rPr>
                <w:rFonts w:ascii="Arial" w:eastAsia="Arial" w:hAnsi="Arial" w:cs="Arial"/>
                <w:sz w:val="18"/>
                <w:szCs w:val="18"/>
              </w:rPr>
            </w:pPr>
            <w:r w:rsidRPr="008023F2">
              <w:rPr>
                <w:rFonts w:ascii="Arial" w:eastAsia="Browallia New" w:hAnsi="Arial" w:cs="Arial"/>
                <w:sz w:val="18"/>
                <w:szCs w:val="18"/>
              </w:rPr>
              <w:t>-</w:t>
            </w:r>
          </w:p>
        </w:tc>
        <w:tc>
          <w:tcPr>
            <w:tcW w:w="1109" w:type="dxa"/>
          </w:tcPr>
          <w:p w14:paraId="4543A538" w14:textId="4A80FA56" w:rsidR="00241C9C" w:rsidRPr="008023F2" w:rsidRDefault="00917D81" w:rsidP="00241C9C">
            <w:pPr>
              <w:ind w:right="-72"/>
              <w:jc w:val="right"/>
              <w:rPr>
                <w:rFonts w:ascii="Arial" w:hAnsi="Arial" w:cs="Arial"/>
                <w:sz w:val="18"/>
                <w:szCs w:val="18"/>
              </w:rPr>
            </w:pPr>
            <w:r w:rsidRPr="008023F2">
              <w:rPr>
                <w:rFonts w:ascii="Arial" w:eastAsia="Browallia New" w:hAnsi="Arial" w:cs="Arial"/>
                <w:sz w:val="18"/>
                <w:szCs w:val="18"/>
              </w:rPr>
              <w:t>10</w:t>
            </w:r>
          </w:p>
        </w:tc>
      </w:tr>
      <w:tr w:rsidR="00241C9C" w:rsidRPr="008023F2" w14:paraId="6A914DC9" w14:textId="77777777" w:rsidTr="004F7BE2">
        <w:tc>
          <w:tcPr>
            <w:tcW w:w="3672" w:type="dxa"/>
            <w:tcBorders>
              <w:top w:val="nil"/>
              <w:left w:val="nil"/>
              <w:bottom w:val="nil"/>
              <w:right w:val="nil"/>
            </w:tcBorders>
            <w:vAlign w:val="bottom"/>
          </w:tcPr>
          <w:p w14:paraId="08543F96" w14:textId="14C41483" w:rsidR="00241C9C" w:rsidRPr="008023F2" w:rsidRDefault="00E616A0" w:rsidP="00241C9C">
            <w:pPr>
              <w:ind w:left="-86"/>
              <w:jc w:val="both"/>
              <w:rPr>
                <w:rFonts w:ascii="Arial" w:eastAsia="Arial" w:hAnsi="Arial" w:cs="Arial"/>
                <w:sz w:val="18"/>
                <w:szCs w:val="18"/>
              </w:rPr>
            </w:pPr>
            <w:r w:rsidRPr="008023F2">
              <w:rPr>
                <w:rFonts w:ascii="Arial" w:eastAsia="Arial" w:hAnsi="Arial" w:cs="Arial"/>
                <w:sz w:val="18"/>
                <w:szCs w:val="18"/>
                <w:u w:val="single"/>
              </w:rPr>
              <w:t>Less</w:t>
            </w:r>
            <w:r w:rsidRPr="008023F2">
              <w:rPr>
                <w:rFonts w:ascii="Arial" w:eastAsia="Arial" w:hAnsi="Arial" w:cs="Arial"/>
                <w:sz w:val="18"/>
                <w:szCs w:val="18"/>
              </w:rPr>
              <w:t xml:space="preserve">  </w:t>
            </w:r>
            <w:r w:rsidR="00241C9C" w:rsidRPr="008023F2">
              <w:rPr>
                <w:rFonts w:ascii="Arial" w:eastAsia="Arial" w:hAnsi="Arial" w:cs="Arial"/>
                <w:sz w:val="18"/>
                <w:szCs w:val="18"/>
              </w:rPr>
              <w:t>Depreciation charge</w:t>
            </w:r>
          </w:p>
        </w:tc>
        <w:tc>
          <w:tcPr>
            <w:tcW w:w="1108" w:type="dxa"/>
            <w:tcBorders>
              <w:left w:val="nil"/>
              <w:bottom w:val="single" w:sz="4" w:space="0" w:color="000000"/>
            </w:tcBorders>
          </w:tcPr>
          <w:p w14:paraId="2318001C" w14:textId="79F25995" w:rsidR="00241C9C" w:rsidRPr="008023F2" w:rsidRDefault="00241C9C" w:rsidP="00241C9C">
            <w:pPr>
              <w:ind w:right="-72"/>
              <w:jc w:val="right"/>
              <w:rPr>
                <w:rFonts w:ascii="Arial" w:eastAsia="Arial" w:hAnsi="Arial" w:cs="Arial"/>
                <w:sz w:val="18"/>
                <w:szCs w:val="18"/>
              </w:rPr>
            </w:pPr>
            <w:r w:rsidRPr="008023F2">
              <w:rPr>
                <w:rFonts w:ascii="Arial" w:eastAsia="Browallia New" w:hAnsi="Arial" w:cs="Arial"/>
                <w:sz w:val="18"/>
                <w:szCs w:val="18"/>
              </w:rPr>
              <w:t>-</w:t>
            </w:r>
          </w:p>
        </w:tc>
        <w:tc>
          <w:tcPr>
            <w:tcW w:w="1358" w:type="dxa"/>
            <w:tcBorders>
              <w:bottom w:val="single" w:sz="4" w:space="0" w:color="000000"/>
            </w:tcBorders>
          </w:tcPr>
          <w:p w14:paraId="6AC908DD" w14:textId="4B7AFCD5" w:rsidR="00241C9C" w:rsidRPr="008023F2" w:rsidRDefault="00241C9C" w:rsidP="00241C9C">
            <w:pPr>
              <w:ind w:right="-72"/>
              <w:jc w:val="right"/>
              <w:rPr>
                <w:rFonts w:ascii="Arial" w:eastAsia="Arial"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12</w:t>
            </w:r>
            <w:r w:rsidRPr="008023F2">
              <w:rPr>
                <w:rFonts w:ascii="Arial" w:eastAsia="Browallia New" w:hAnsi="Arial" w:cs="Arial"/>
                <w:sz w:val="18"/>
                <w:szCs w:val="18"/>
              </w:rPr>
              <w:t>,</w:t>
            </w:r>
            <w:r w:rsidR="00917D81" w:rsidRPr="008023F2">
              <w:rPr>
                <w:rFonts w:ascii="Arial" w:eastAsia="Browallia New" w:hAnsi="Arial" w:cs="Arial"/>
                <w:sz w:val="18"/>
                <w:szCs w:val="18"/>
              </w:rPr>
              <w:t>196</w:t>
            </w:r>
            <w:r w:rsidRPr="008023F2">
              <w:rPr>
                <w:rFonts w:ascii="Arial" w:eastAsia="Browallia New" w:hAnsi="Arial" w:cs="Arial"/>
                <w:sz w:val="18"/>
                <w:szCs w:val="18"/>
              </w:rPr>
              <w:t>)</w:t>
            </w:r>
          </w:p>
        </w:tc>
        <w:tc>
          <w:tcPr>
            <w:tcW w:w="1109" w:type="dxa"/>
            <w:tcBorders>
              <w:bottom w:val="single" w:sz="4" w:space="0" w:color="000000"/>
            </w:tcBorders>
          </w:tcPr>
          <w:p w14:paraId="3D65E632" w14:textId="361B1D47" w:rsidR="00241C9C" w:rsidRPr="008023F2" w:rsidRDefault="00241C9C" w:rsidP="00241C9C">
            <w:pPr>
              <w:ind w:right="-72"/>
              <w:jc w:val="right"/>
              <w:rPr>
                <w:rFonts w:ascii="Arial" w:eastAsia="Arial"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20</w:t>
            </w:r>
            <w:r w:rsidRPr="008023F2">
              <w:rPr>
                <w:rFonts w:ascii="Arial" w:eastAsia="Browallia New" w:hAnsi="Arial" w:cs="Arial"/>
                <w:sz w:val="18"/>
                <w:szCs w:val="18"/>
              </w:rPr>
              <w:t>,</w:t>
            </w:r>
            <w:r w:rsidR="00917D81" w:rsidRPr="008023F2">
              <w:rPr>
                <w:rFonts w:ascii="Arial" w:eastAsia="Browallia New" w:hAnsi="Arial" w:cs="Arial"/>
                <w:sz w:val="18"/>
                <w:szCs w:val="18"/>
              </w:rPr>
              <w:t>350</w:t>
            </w:r>
            <w:r w:rsidRPr="008023F2">
              <w:rPr>
                <w:rFonts w:ascii="Arial" w:eastAsia="Browallia New" w:hAnsi="Arial" w:cs="Arial"/>
                <w:sz w:val="18"/>
                <w:szCs w:val="18"/>
              </w:rPr>
              <w:t>)</w:t>
            </w:r>
          </w:p>
        </w:tc>
        <w:tc>
          <w:tcPr>
            <w:tcW w:w="1109" w:type="dxa"/>
            <w:tcBorders>
              <w:bottom w:val="single" w:sz="4" w:space="0" w:color="000000"/>
            </w:tcBorders>
          </w:tcPr>
          <w:p w14:paraId="093CD2D3" w14:textId="2D0EBBB3" w:rsidR="00241C9C" w:rsidRPr="008023F2" w:rsidRDefault="00241C9C" w:rsidP="00241C9C">
            <w:pPr>
              <w:ind w:right="-72"/>
              <w:jc w:val="right"/>
              <w:rPr>
                <w:rFonts w:ascii="Arial" w:eastAsia="Arial"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10</w:t>
            </w:r>
            <w:r w:rsidRPr="008023F2">
              <w:rPr>
                <w:rFonts w:ascii="Arial" w:eastAsia="Browallia New" w:hAnsi="Arial" w:cs="Arial"/>
                <w:sz w:val="18"/>
                <w:szCs w:val="18"/>
              </w:rPr>
              <w:t>,</w:t>
            </w:r>
            <w:r w:rsidR="00917D81" w:rsidRPr="008023F2">
              <w:rPr>
                <w:rFonts w:ascii="Arial" w:eastAsia="Browallia New" w:hAnsi="Arial" w:cs="Arial"/>
                <w:sz w:val="18"/>
                <w:szCs w:val="18"/>
              </w:rPr>
              <w:t>557</w:t>
            </w:r>
            <w:r w:rsidRPr="008023F2">
              <w:rPr>
                <w:rFonts w:ascii="Arial" w:eastAsia="Browallia New" w:hAnsi="Arial" w:cs="Arial"/>
                <w:sz w:val="18"/>
                <w:szCs w:val="18"/>
              </w:rPr>
              <w:t>)</w:t>
            </w:r>
          </w:p>
        </w:tc>
        <w:tc>
          <w:tcPr>
            <w:tcW w:w="1109" w:type="dxa"/>
            <w:tcBorders>
              <w:bottom w:val="single" w:sz="4" w:space="0" w:color="000000"/>
            </w:tcBorders>
          </w:tcPr>
          <w:p w14:paraId="65C8FCA6" w14:textId="41308F2B" w:rsidR="00241C9C" w:rsidRPr="008023F2" w:rsidRDefault="00241C9C" w:rsidP="00241C9C">
            <w:pPr>
              <w:ind w:right="-72"/>
              <w:jc w:val="right"/>
              <w:rPr>
                <w:rFonts w:ascii="Arial"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43</w:t>
            </w:r>
            <w:r w:rsidRPr="008023F2">
              <w:rPr>
                <w:rFonts w:ascii="Arial" w:eastAsia="Browallia New" w:hAnsi="Arial" w:cs="Arial"/>
                <w:sz w:val="18"/>
                <w:szCs w:val="18"/>
              </w:rPr>
              <w:t>,</w:t>
            </w:r>
            <w:r w:rsidR="00917D81" w:rsidRPr="008023F2">
              <w:rPr>
                <w:rFonts w:ascii="Arial" w:eastAsia="Browallia New" w:hAnsi="Arial" w:cs="Arial"/>
                <w:sz w:val="18"/>
                <w:szCs w:val="18"/>
              </w:rPr>
              <w:t>103</w:t>
            </w:r>
            <w:r w:rsidRPr="008023F2">
              <w:rPr>
                <w:rFonts w:ascii="Arial" w:eastAsia="Browallia New" w:hAnsi="Arial" w:cs="Arial"/>
                <w:sz w:val="18"/>
                <w:szCs w:val="18"/>
              </w:rPr>
              <w:t>)</w:t>
            </w:r>
            <w:r w:rsidRPr="008023F2" w:rsidDel="000F081D">
              <w:rPr>
                <w:rFonts w:ascii="Arial" w:eastAsia="Browallia New" w:hAnsi="Arial" w:cs="Arial"/>
                <w:sz w:val="18"/>
                <w:szCs w:val="18"/>
              </w:rPr>
              <w:t xml:space="preserve"> </w:t>
            </w:r>
          </w:p>
        </w:tc>
      </w:tr>
      <w:tr w:rsidR="00241C9C" w:rsidRPr="008023F2" w14:paraId="1977A913" w14:textId="77777777" w:rsidTr="004F7BE2">
        <w:tc>
          <w:tcPr>
            <w:tcW w:w="3672" w:type="dxa"/>
            <w:tcBorders>
              <w:top w:val="nil"/>
              <w:left w:val="nil"/>
              <w:bottom w:val="nil"/>
              <w:right w:val="nil"/>
            </w:tcBorders>
            <w:vAlign w:val="bottom"/>
          </w:tcPr>
          <w:p w14:paraId="6361FDEC" w14:textId="77777777" w:rsidR="00241C9C" w:rsidRPr="008023F2" w:rsidRDefault="00241C9C" w:rsidP="00241C9C">
            <w:pPr>
              <w:ind w:left="-86"/>
              <w:jc w:val="both"/>
              <w:rPr>
                <w:rFonts w:ascii="Arial" w:eastAsia="Arial" w:hAnsi="Arial" w:cs="Arial"/>
                <w:sz w:val="18"/>
                <w:szCs w:val="18"/>
              </w:rPr>
            </w:pPr>
          </w:p>
        </w:tc>
        <w:tc>
          <w:tcPr>
            <w:tcW w:w="1108" w:type="dxa"/>
            <w:tcBorders>
              <w:top w:val="single" w:sz="4" w:space="0" w:color="000000"/>
              <w:left w:val="nil"/>
            </w:tcBorders>
          </w:tcPr>
          <w:p w14:paraId="415721C6" w14:textId="77777777" w:rsidR="00241C9C" w:rsidRPr="008023F2" w:rsidRDefault="00241C9C" w:rsidP="00241C9C">
            <w:pPr>
              <w:ind w:right="-72"/>
              <w:jc w:val="right"/>
              <w:rPr>
                <w:rFonts w:ascii="Arial" w:eastAsia="Arial" w:hAnsi="Arial" w:cs="Arial"/>
                <w:sz w:val="18"/>
                <w:szCs w:val="18"/>
              </w:rPr>
            </w:pPr>
          </w:p>
        </w:tc>
        <w:tc>
          <w:tcPr>
            <w:tcW w:w="1358" w:type="dxa"/>
            <w:tcBorders>
              <w:top w:val="single" w:sz="4" w:space="0" w:color="000000"/>
            </w:tcBorders>
          </w:tcPr>
          <w:p w14:paraId="46B77701" w14:textId="77777777" w:rsidR="00241C9C" w:rsidRPr="008023F2" w:rsidRDefault="00241C9C" w:rsidP="00241C9C">
            <w:pPr>
              <w:ind w:right="-72"/>
              <w:jc w:val="right"/>
              <w:rPr>
                <w:rFonts w:ascii="Arial" w:eastAsia="Arial" w:hAnsi="Arial" w:cs="Arial"/>
                <w:sz w:val="18"/>
                <w:szCs w:val="18"/>
              </w:rPr>
            </w:pPr>
          </w:p>
        </w:tc>
        <w:tc>
          <w:tcPr>
            <w:tcW w:w="1109" w:type="dxa"/>
            <w:tcBorders>
              <w:top w:val="single" w:sz="4" w:space="0" w:color="000000"/>
            </w:tcBorders>
          </w:tcPr>
          <w:p w14:paraId="075D458C" w14:textId="77777777" w:rsidR="00241C9C" w:rsidRPr="008023F2" w:rsidRDefault="00241C9C" w:rsidP="00241C9C">
            <w:pPr>
              <w:ind w:right="-72"/>
              <w:jc w:val="right"/>
              <w:rPr>
                <w:rFonts w:ascii="Arial" w:eastAsia="Arial" w:hAnsi="Arial" w:cs="Arial"/>
                <w:sz w:val="18"/>
                <w:szCs w:val="18"/>
              </w:rPr>
            </w:pPr>
          </w:p>
        </w:tc>
        <w:tc>
          <w:tcPr>
            <w:tcW w:w="1109" w:type="dxa"/>
            <w:tcBorders>
              <w:top w:val="single" w:sz="4" w:space="0" w:color="000000"/>
            </w:tcBorders>
          </w:tcPr>
          <w:p w14:paraId="2041B9B8" w14:textId="77777777" w:rsidR="00241C9C" w:rsidRPr="008023F2" w:rsidRDefault="00241C9C" w:rsidP="00241C9C">
            <w:pPr>
              <w:ind w:right="-72"/>
              <w:jc w:val="right"/>
              <w:rPr>
                <w:rFonts w:ascii="Arial" w:eastAsia="Arial" w:hAnsi="Arial" w:cs="Arial"/>
                <w:sz w:val="18"/>
                <w:szCs w:val="18"/>
              </w:rPr>
            </w:pPr>
          </w:p>
        </w:tc>
        <w:tc>
          <w:tcPr>
            <w:tcW w:w="1109" w:type="dxa"/>
            <w:tcBorders>
              <w:top w:val="single" w:sz="4" w:space="0" w:color="000000"/>
            </w:tcBorders>
          </w:tcPr>
          <w:p w14:paraId="543F3F99" w14:textId="77777777" w:rsidR="00241C9C" w:rsidRPr="008023F2" w:rsidRDefault="00241C9C" w:rsidP="00241C9C">
            <w:pPr>
              <w:ind w:right="-72"/>
              <w:jc w:val="right"/>
              <w:rPr>
                <w:rFonts w:ascii="Arial" w:hAnsi="Arial" w:cs="Arial"/>
                <w:sz w:val="18"/>
                <w:szCs w:val="18"/>
              </w:rPr>
            </w:pPr>
          </w:p>
        </w:tc>
      </w:tr>
      <w:tr w:rsidR="00241C9C" w:rsidRPr="008023F2" w14:paraId="071EC9DC" w14:textId="77777777" w:rsidTr="004F7BE2">
        <w:trPr>
          <w:trHeight w:val="107"/>
        </w:trPr>
        <w:tc>
          <w:tcPr>
            <w:tcW w:w="3672" w:type="dxa"/>
            <w:tcBorders>
              <w:top w:val="nil"/>
              <w:left w:val="nil"/>
              <w:bottom w:val="nil"/>
              <w:right w:val="nil"/>
            </w:tcBorders>
            <w:vAlign w:val="bottom"/>
          </w:tcPr>
          <w:p w14:paraId="1E9E053D" w14:textId="77777777" w:rsidR="00241C9C" w:rsidRPr="008023F2" w:rsidRDefault="00241C9C" w:rsidP="00241C9C">
            <w:pPr>
              <w:ind w:left="-86"/>
              <w:jc w:val="both"/>
              <w:rPr>
                <w:rFonts w:ascii="Arial" w:eastAsia="Arial" w:hAnsi="Arial" w:cs="Arial"/>
                <w:sz w:val="18"/>
                <w:szCs w:val="18"/>
              </w:rPr>
            </w:pPr>
            <w:r w:rsidRPr="008023F2">
              <w:rPr>
                <w:rFonts w:ascii="Arial" w:eastAsia="Arial" w:hAnsi="Arial" w:cs="Arial"/>
                <w:sz w:val="18"/>
                <w:szCs w:val="18"/>
              </w:rPr>
              <w:t>Closing net book value</w:t>
            </w:r>
          </w:p>
        </w:tc>
        <w:tc>
          <w:tcPr>
            <w:tcW w:w="1108" w:type="dxa"/>
            <w:tcBorders>
              <w:left w:val="nil"/>
              <w:bottom w:val="single" w:sz="4" w:space="0" w:color="000000"/>
            </w:tcBorders>
          </w:tcPr>
          <w:p w14:paraId="2F3BA5A4" w14:textId="536229AA" w:rsidR="00241C9C"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1</w:t>
            </w:r>
            <w:r w:rsidR="00241C9C" w:rsidRPr="008023F2">
              <w:rPr>
                <w:rFonts w:ascii="Arial" w:eastAsia="Browallia New" w:hAnsi="Arial" w:cs="Arial"/>
                <w:sz w:val="18"/>
                <w:szCs w:val="18"/>
              </w:rPr>
              <w:t>,</w:t>
            </w:r>
            <w:r w:rsidRPr="008023F2">
              <w:rPr>
                <w:rFonts w:ascii="Arial" w:eastAsia="Browallia New" w:hAnsi="Arial" w:cs="Arial"/>
                <w:sz w:val="18"/>
                <w:szCs w:val="18"/>
              </w:rPr>
              <w:t>548</w:t>
            </w:r>
          </w:p>
        </w:tc>
        <w:tc>
          <w:tcPr>
            <w:tcW w:w="1358" w:type="dxa"/>
            <w:tcBorders>
              <w:bottom w:val="single" w:sz="4" w:space="0" w:color="000000"/>
            </w:tcBorders>
          </w:tcPr>
          <w:p w14:paraId="1E4E4C10" w14:textId="04F10744" w:rsidR="00241C9C"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70</w:t>
            </w:r>
            <w:r w:rsidR="00241C9C" w:rsidRPr="008023F2">
              <w:rPr>
                <w:rFonts w:ascii="Arial" w:eastAsia="Browallia New" w:hAnsi="Arial" w:cs="Arial"/>
                <w:sz w:val="18"/>
                <w:szCs w:val="18"/>
              </w:rPr>
              <w:t>,</w:t>
            </w:r>
            <w:r w:rsidRPr="008023F2">
              <w:rPr>
                <w:rFonts w:ascii="Arial" w:eastAsia="Browallia New" w:hAnsi="Arial" w:cs="Arial"/>
                <w:sz w:val="18"/>
                <w:szCs w:val="18"/>
              </w:rPr>
              <w:t>979</w:t>
            </w:r>
          </w:p>
        </w:tc>
        <w:tc>
          <w:tcPr>
            <w:tcW w:w="1109" w:type="dxa"/>
            <w:tcBorders>
              <w:bottom w:val="single" w:sz="4" w:space="0" w:color="000000"/>
            </w:tcBorders>
          </w:tcPr>
          <w:p w14:paraId="3CC8C03A" w14:textId="676C0970" w:rsidR="00241C9C"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40</w:t>
            </w:r>
            <w:r w:rsidR="00241C9C" w:rsidRPr="008023F2">
              <w:rPr>
                <w:rFonts w:ascii="Arial" w:eastAsia="Browallia New" w:hAnsi="Arial" w:cs="Arial"/>
                <w:sz w:val="18"/>
                <w:szCs w:val="18"/>
              </w:rPr>
              <w:t>,</w:t>
            </w:r>
            <w:r w:rsidRPr="008023F2">
              <w:rPr>
                <w:rFonts w:ascii="Arial" w:eastAsia="Browallia New" w:hAnsi="Arial" w:cs="Arial"/>
                <w:sz w:val="18"/>
                <w:szCs w:val="18"/>
              </w:rPr>
              <w:t>098</w:t>
            </w:r>
          </w:p>
        </w:tc>
        <w:tc>
          <w:tcPr>
            <w:tcW w:w="1109" w:type="dxa"/>
            <w:tcBorders>
              <w:bottom w:val="single" w:sz="4" w:space="0" w:color="000000"/>
            </w:tcBorders>
          </w:tcPr>
          <w:p w14:paraId="7C8356AB" w14:textId="6739243A" w:rsidR="00241C9C"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123</w:t>
            </w:r>
            <w:r w:rsidR="00241C9C" w:rsidRPr="008023F2">
              <w:rPr>
                <w:rFonts w:ascii="Arial" w:eastAsia="Browallia New" w:hAnsi="Arial" w:cs="Arial"/>
                <w:sz w:val="18"/>
                <w:szCs w:val="18"/>
              </w:rPr>
              <w:t>,</w:t>
            </w:r>
            <w:r w:rsidRPr="008023F2">
              <w:rPr>
                <w:rFonts w:ascii="Arial" w:eastAsia="Browallia New" w:hAnsi="Arial" w:cs="Arial"/>
                <w:sz w:val="18"/>
                <w:szCs w:val="18"/>
              </w:rPr>
              <w:t>844</w:t>
            </w:r>
          </w:p>
        </w:tc>
        <w:tc>
          <w:tcPr>
            <w:tcW w:w="1109" w:type="dxa"/>
            <w:tcBorders>
              <w:bottom w:val="single" w:sz="4" w:space="0" w:color="000000"/>
            </w:tcBorders>
          </w:tcPr>
          <w:p w14:paraId="193E53BA" w14:textId="0B06B996" w:rsidR="00241C9C" w:rsidRPr="008023F2" w:rsidRDefault="00917D81" w:rsidP="00241C9C">
            <w:pPr>
              <w:ind w:right="-72"/>
              <w:jc w:val="right"/>
              <w:rPr>
                <w:rFonts w:ascii="Arial" w:hAnsi="Arial" w:cs="Arial"/>
                <w:sz w:val="18"/>
                <w:szCs w:val="18"/>
              </w:rPr>
            </w:pPr>
            <w:r w:rsidRPr="008023F2">
              <w:rPr>
                <w:rFonts w:ascii="Arial" w:eastAsia="Browallia New" w:hAnsi="Arial" w:cs="Arial"/>
                <w:sz w:val="18"/>
                <w:szCs w:val="18"/>
              </w:rPr>
              <w:t>236</w:t>
            </w:r>
            <w:r w:rsidR="00241C9C" w:rsidRPr="008023F2">
              <w:rPr>
                <w:rFonts w:ascii="Arial" w:eastAsia="Browallia New" w:hAnsi="Arial" w:cs="Arial"/>
                <w:sz w:val="18"/>
                <w:szCs w:val="18"/>
              </w:rPr>
              <w:t>,</w:t>
            </w:r>
            <w:r w:rsidRPr="008023F2">
              <w:rPr>
                <w:rFonts w:ascii="Arial" w:eastAsia="Browallia New" w:hAnsi="Arial" w:cs="Arial"/>
                <w:sz w:val="18"/>
                <w:szCs w:val="18"/>
              </w:rPr>
              <w:t>469</w:t>
            </w:r>
          </w:p>
        </w:tc>
      </w:tr>
      <w:tr w:rsidR="00241C9C" w:rsidRPr="008023F2" w14:paraId="0C154D64" w14:textId="77777777" w:rsidTr="004F7BE2">
        <w:tc>
          <w:tcPr>
            <w:tcW w:w="3672" w:type="dxa"/>
            <w:tcBorders>
              <w:top w:val="nil"/>
              <w:left w:val="nil"/>
              <w:bottom w:val="nil"/>
              <w:right w:val="nil"/>
            </w:tcBorders>
            <w:vAlign w:val="bottom"/>
          </w:tcPr>
          <w:p w14:paraId="4332B4BE" w14:textId="77777777" w:rsidR="00241C9C" w:rsidRPr="008023F2" w:rsidRDefault="00241C9C" w:rsidP="00241C9C">
            <w:pPr>
              <w:ind w:left="-86"/>
              <w:jc w:val="both"/>
              <w:rPr>
                <w:rFonts w:ascii="Arial" w:eastAsia="Arial" w:hAnsi="Arial" w:cs="Arial"/>
                <w:sz w:val="18"/>
                <w:szCs w:val="18"/>
              </w:rPr>
            </w:pPr>
          </w:p>
        </w:tc>
        <w:tc>
          <w:tcPr>
            <w:tcW w:w="1108" w:type="dxa"/>
            <w:tcBorders>
              <w:top w:val="single" w:sz="4" w:space="0" w:color="000000"/>
              <w:left w:val="nil"/>
            </w:tcBorders>
            <w:vAlign w:val="bottom"/>
          </w:tcPr>
          <w:p w14:paraId="0B4CC33B" w14:textId="77777777" w:rsidR="00241C9C" w:rsidRPr="008023F2" w:rsidRDefault="00241C9C" w:rsidP="00241C9C">
            <w:pPr>
              <w:ind w:right="-72"/>
              <w:jc w:val="right"/>
              <w:rPr>
                <w:rFonts w:ascii="Arial" w:eastAsia="Arial" w:hAnsi="Arial" w:cs="Arial"/>
                <w:sz w:val="18"/>
                <w:szCs w:val="18"/>
              </w:rPr>
            </w:pPr>
          </w:p>
        </w:tc>
        <w:tc>
          <w:tcPr>
            <w:tcW w:w="1358" w:type="dxa"/>
            <w:tcBorders>
              <w:top w:val="single" w:sz="4" w:space="0" w:color="000000"/>
            </w:tcBorders>
            <w:vAlign w:val="bottom"/>
          </w:tcPr>
          <w:p w14:paraId="1AEA589F" w14:textId="77777777" w:rsidR="00241C9C" w:rsidRPr="008023F2" w:rsidRDefault="00241C9C" w:rsidP="00241C9C">
            <w:pPr>
              <w:ind w:right="-72"/>
              <w:jc w:val="right"/>
              <w:rPr>
                <w:rFonts w:ascii="Arial" w:eastAsia="Arial" w:hAnsi="Arial" w:cs="Arial"/>
                <w:sz w:val="18"/>
                <w:szCs w:val="18"/>
              </w:rPr>
            </w:pPr>
          </w:p>
        </w:tc>
        <w:tc>
          <w:tcPr>
            <w:tcW w:w="1109" w:type="dxa"/>
            <w:tcBorders>
              <w:top w:val="single" w:sz="4" w:space="0" w:color="000000"/>
            </w:tcBorders>
            <w:vAlign w:val="bottom"/>
          </w:tcPr>
          <w:p w14:paraId="2B56895B" w14:textId="77777777" w:rsidR="00241C9C" w:rsidRPr="008023F2" w:rsidRDefault="00241C9C" w:rsidP="00241C9C">
            <w:pPr>
              <w:ind w:right="-72"/>
              <w:jc w:val="right"/>
              <w:rPr>
                <w:rFonts w:ascii="Arial" w:eastAsia="Arial" w:hAnsi="Arial" w:cs="Arial"/>
                <w:sz w:val="18"/>
                <w:szCs w:val="18"/>
              </w:rPr>
            </w:pPr>
          </w:p>
        </w:tc>
        <w:tc>
          <w:tcPr>
            <w:tcW w:w="1109" w:type="dxa"/>
            <w:tcBorders>
              <w:top w:val="single" w:sz="4" w:space="0" w:color="000000"/>
            </w:tcBorders>
            <w:vAlign w:val="bottom"/>
          </w:tcPr>
          <w:p w14:paraId="31E02760" w14:textId="77777777" w:rsidR="00241C9C" w:rsidRPr="008023F2" w:rsidRDefault="00241C9C" w:rsidP="00241C9C">
            <w:pPr>
              <w:ind w:right="-72"/>
              <w:jc w:val="right"/>
              <w:rPr>
                <w:rFonts w:ascii="Arial" w:eastAsia="Arial" w:hAnsi="Arial" w:cs="Arial"/>
                <w:sz w:val="18"/>
                <w:szCs w:val="18"/>
              </w:rPr>
            </w:pPr>
          </w:p>
        </w:tc>
        <w:tc>
          <w:tcPr>
            <w:tcW w:w="1109" w:type="dxa"/>
            <w:tcBorders>
              <w:top w:val="single" w:sz="4" w:space="0" w:color="000000"/>
            </w:tcBorders>
            <w:vAlign w:val="bottom"/>
          </w:tcPr>
          <w:p w14:paraId="3ACAAB2A" w14:textId="77777777" w:rsidR="00241C9C" w:rsidRPr="008023F2" w:rsidRDefault="00241C9C" w:rsidP="00241C9C">
            <w:pPr>
              <w:ind w:right="-72"/>
              <w:jc w:val="right"/>
              <w:rPr>
                <w:rFonts w:ascii="Arial" w:eastAsia="Arial" w:hAnsi="Arial" w:cs="Arial"/>
                <w:sz w:val="18"/>
                <w:szCs w:val="18"/>
              </w:rPr>
            </w:pPr>
          </w:p>
        </w:tc>
      </w:tr>
      <w:tr w:rsidR="00241C9C" w:rsidRPr="008023F2" w14:paraId="798FFF13" w14:textId="77777777" w:rsidTr="004F7BE2">
        <w:tc>
          <w:tcPr>
            <w:tcW w:w="3672" w:type="dxa"/>
            <w:tcBorders>
              <w:top w:val="nil"/>
              <w:left w:val="nil"/>
              <w:bottom w:val="nil"/>
              <w:right w:val="nil"/>
            </w:tcBorders>
            <w:vAlign w:val="bottom"/>
          </w:tcPr>
          <w:p w14:paraId="2846B4B8" w14:textId="6DC05316" w:rsidR="00241C9C" w:rsidRPr="008023F2" w:rsidRDefault="00241C9C" w:rsidP="00241C9C">
            <w:pPr>
              <w:ind w:left="-86"/>
              <w:rPr>
                <w:rFonts w:ascii="Arial" w:eastAsia="Arial" w:hAnsi="Arial" w:cs="Arial"/>
                <w:b/>
                <w:sz w:val="18"/>
                <w:szCs w:val="18"/>
              </w:rPr>
            </w:pPr>
            <w:r w:rsidRPr="008023F2">
              <w:rPr>
                <w:rFonts w:ascii="Arial" w:eastAsia="Arial" w:hAnsi="Arial" w:cs="Arial"/>
                <w:b/>
                <w:sz w:val="18"/>
                <w:szCs w:val="18"/>
              </w:rPr>
              <w:t xml:space="preserve">As at </w:t>
            </w:r>
            <w:r w:rsidR="00917D81" w:rsidRPr="008023F2">
              <w:rPr>
                <w:rFonts w:ascii="Arial" w:eastAsia="Arial" w:hAnsi="Arial" w:cs="Arial"/>
                <w:b/>
                <w:sz w:val="18"/>
                <w:szCs w:val="18"/>
              </w:rPr>
              <w:t>31</w:t>
            </w:r>
            <w:r w:rsidRPr="008023F2">
              <w:rPr>
                <w:rFonts w:ascii="Arial" w:eastAsia="Arial" w:hAnsi="Arial" w:cs="Arial"/>
                <w:b/>
                <w:sz w:val="18"/>
                <w:szCs w:val="18"/>
              </w:rPr>
              <w:t xml:space="preserve"> December </w:t>
            </w:r>
            <w:r w:rsidR="00917D81" w:rsidRPr="008023F2">
              <w:rPr>
                <w:rFonts w:ascii="Arial" w:eastAsia="Arial" w:hAnsi="Arial" w:cs="Arial"/>
                <w:b/>
                <w:sz w:val="18"/>
                <w:szCs w:val="18"/>
              </w:rPr>
              <w:t>2024</w:t>
            </w:r>
          </w:p>
        </w:tc>
        <w:tc>
          <w:tcPr>
            <w:tcW w:w="1108" w:type="dxa"/>
            <w:tcBorders>
              <w:left w:val="nil"/>
            </w:tcBorders>
            <w:vAlign w:val="bottom"/>
          </w:tcPr>
          <w:p w14:paraId="3B8FC3F2" w14:textId="77777777" w:rsidR="00241C9C" w:rsidRPr="008023F2" w:rsidRDefault="00241C9C" w:rsidP="00241C9C">
            <w:pPr>
              <w:ind w:right="-72"/>
              <w:jc w:val="right"/>
              <w:rPr>
                <w:rFonts w:ascii="Arial" w:eastAsia="Arial" w:hAnsi="Arial" w:cs="Arial"/>
                <w:sz w:val="18"/>
                <w:szCs w:val="18"/>
              </w:rPr>
            </w:pPr>
          </w:p>
        </w:tc>
        <w:tc>
          <w:tcPr>
            <w:tcW w:w="1358" w:type="dxa"/>
            <w:vAlign w:val="bottom"/>
          </w:tcPr>
          <w:p w14:paraId="155CF13C" w14:textId="77777777" w:rsidR="00241C9C" w:rsidRPr="008023F2" w:rsidRDefault="00241C9C" w:rsidP="00241C9C">
            <w:pPr>
              <w:ind w:right="-72"/>
              <w:jc w:val="right"/>
              <w:rPr>
                <w:rFonts w:ascii="Arial" w:eastAsia="Arial" w:hAnsi="Arial" w:cs="Arial"/>
                <w:sz w:val="18"/>
                <w:szCs w:val="18"/>
              </w:rPr>
            </w:pPr>
          </w:p>
        </w:tc>
        <w:tc>
          <w:tcPr>
            <w:tcW w:w="1109" w:type="dxa"/>
            <w:vAlign w:val="bottom"/>
          </w:tcPr>
          <w:p w14:paraId="299F47DD" w14:textId="77777777" w:rsidR="00241C9C" w:rsidRPr="008023F2" w:rsidRDefault="00241C9C" w:rsidP="00241C9C">
            <w:pPr>
              <w:ind w:right="-72"/>
              <w:jc w:val="right"/>
              <w:rPr>
                <w:rFonts w:ascii="Arial" w:eastAsia="Arial" w:hAnsi="Arial" w:cs="Arial"/>
                <w:sz w:val="18"/>
                <w:szCs w:val="18"/>
              </w:rPr>
            </w:pPr>
          </w:p>
        </w:tc>
        <w:tc>
          <w:tcPr>
            <w:tcW w:w="1109" w:type="dxa"/>
            <w:vAlign w:val="bottom"/>
          </w:tcPr>
          <w:p w14:paraId="5E94C48C" w14:textId="77777777" w:rsidR="00241C9C" w:rsidRPr="008023F2" w:rsidRDefault="00241C9C" w:rsidP="00241C9C">
            <w:pPr>
              <w:ind w:right="-72"/>
              <w:jc w:val="right"/>
              <w:rPr>
                <w:rFonts w:ascii="Arial" w:eastAsia="Arial" w:hAnsi="Arial" w:cs="Arial"/>
                <w:sz w:val="18"/>
                <w:szCs w:val="18"/>
              </w:rPr>
            </w:pPr>
          </w:p>
        </w:tc>
        <w:tc>
          <w:tcPr>
            <w:tcW w:w="1109" w:type="dxa"/>
            <w:vAlign w:val="bottom"/>
          </w:tcPr>
          <w:p w14:paraId="50CA3CEC" w14:textId="77777777" w:rsidR="00241C9C" w:rsidRPr="008023F2" w:rsidRDefault="00241C9C" w:rsidP="00241C9C">
            <w:pPr>
              <w:ind w:right="-72"/>
              <w:jc w:val="right"/>
              <w:rPr>
                <w:rFonts w:ascii="Arial" w:eastAsia="Arial" w:hAnsi="Arial" w:cs="Arial"/>
                <w:sz w:val="18"/>
                <w:szCs w:val="18"/>
              </w:rPr>
            </w:pPr>
          </w:p>
        </w:tc>
      </w:tr>
      <w:tr w:rsidR="00241C9C" w:rsidRPr="008023F2" w14:paraId="3022902F" w14:textId="77777777" w:rsidTr="004F7BE2">
        <w:tc>
          <w:tcPr>
            <w:tcW w:w="3672" w:type="dxa"/>
            <w:tcBorders>
              <w:top w:val="nil"/>
              <w:left w:val="nil"/>
              <w:bottom w:val="nil"/>
              <w:right w:val="nil"/>
            </w:tcBorders>
            <w:vAlign w:val="bottom"/>
          </w:tcPr>
          <w:p w14:paraId="243977D6" w14:textId="77777777" w:rsidR="00241C9C" w:rsidRPr="008023F2" w:rsidRDefault="00241C9C" w:rsidP="00241C9C">
            <w:pPr>
              <w:ind w:left="-86"/>
              <w:jc w:val="both"/>
              <w:rPr>
                <w:rFonts w:ascii="Arial" w:eastAsia="Arial" w:hAnsi="Arial" w:cs="Arial"/>
                <w:sz w:val="18"/>
                <w:szCs w:val="18"/>
              </w:rPr>
            </w:pPr>
            <w:r w:rsidRPr="008023F2">
              <w:rPr>
                <w:rFonts w:ascii="Arial" w:eastAsia="Arial" w:hAnsi="Arial" w:cs="Arial"/>
                <w:sz w:val="18"/>
                <w:szCs w:val="18"/>
              </w:rPr>
              <w:t>Cost</w:t>
            </w:r>
          </w:p>
        </w:tc>
        <w:tc>
          <w:tcPr>
            <w:tcW w:w="1108" w:type="dxa"/>
            <w:tcBorders>
              <w:left w:val="nil"/>
            </w:tcBorders>
          </w:tcPr>
          <w:p w14:paraId="4BB71100" w14:textId="3F377C8E" w:rsidR="00241C9C"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1</w:t>
            </w:r>
            <w:r w:rsidR="00241C9C" w:rsidRPr="008023F2">
              <w:rPr>
                <w:rFonts w:ascii="Arial" w:eastAsia="Browallia New" w:hAnsi="Arial" w:cs="Arial"/>
                <w:sz w:val="18"/>
                <w:szCs w:val="18"/>
              </w:rPr>
              <w:t>,</w:t>
            </w:r>
            <w:r w:rsidRPr="008023F2">
              <w:rPr>
                <w:rFonts w:ascii="Arial" w:eastAsia="Browallia New" w:hAnsi="Arial" w:cs="Arial"/>
                <w:sz w:val="18"/>
                <w:szCs w:val="18"/>
              </w:rPr>
              <w:t>548</w:t>
            </w:r>
          </w:p>
        </w:tc>
        <w:tc>
          <w:tcPr>
            <w:tcW w:w="1358" w:type="dxa"/>
          </w:tcPr>
          <w:p w14:paraId="4914190C" w14:textId="41435B11" w:rsidR="00241C9C"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118</w:t>
            </w:r>
            <w:r w:rsidR="00241C9C" w:rsidRPr="008023F2">
              <w:rPr>
                <w:rFonts w:ascii="Arial" w:eastAsia="Browallia New" w:hAnsi="Arial" w:cs="Arial"/>
                <w:sz w:val="18"/>
                <w:szCs w:val="18"/>
              </w:rPr>
              <w:t>,</w:t>
            </w:r>
            <w:r w:rsidRPr="008023F2">
              <w:rPr>
                <w:rFonts w:ascii="Arial" w:eastAsia="Browallia New" w:hAnsi="Arial" w:cs="Arial"/>
                <w:sz w:val="18"/>
                <w:szCs w:val="18"/>
              </w:rPr>
              <w:t>848</w:t>
            </w:r>
          </w:p>
        </w:tc>
        <w:tc>
          <w:tcPr>
            <w:tcW w:w="1109" w:type="dxa"/>
          </w:tcPr>
          <w:p w14:paraId="2311B85A" w14:textId="461CB653" w:rsidR="00241C9C"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147</w:t>
            </w:r>
            <w:r w:rsidR="00241C9C" w:rsidRPr="008023F2">
              <w:rPr>
                <w:rFonts w:ascii="Arial" w:eastAsia="Browallia New" w:hAnsi="Arial" w:cs="Arial"/>
                <w:sz w:val="18"/>
                <w:szCs w:val="18"/>
              </w:rPr>
              <w:t>,</w:t>
            </w:r>
            <w:r w:rsidRPr="008023F2">
              <w:rPr>
                <w:rFonts w:ascii="Arial" w:eastAsia="Browallia New" w:hAnsi="Arial" w:cs="Arial"/>
                <w:sz w:val="18"/>
                <w:szCs w:val="18"/>
              </w:rPr>
              <w:t>166</w:t>
            </w:r>
          </w:p>
        </w:tc>
        <w:tc>
          <w:tcPr>
            <w:tcW w:w="1109" w:type="dxa"/>
          </w:tcPr>
          <w:p w14:paraId="79DA2A1C" w14:textId="3CCDF0B2" w:rsidR="00241C9C"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140</w:t>
            </w:r>
            <w:r w:rsidR="00241C9C" w:rsidRPr="008023F2">
              <w:rPr>
                <w:rFonts w:ascii="Arial" w:eastAsia="Browallia New" w:hAnsi="Arial" w:cs="Arial"/>
                <w:sz w:val="18"/>
                <w:szCs w:val="18"/>
              </w:rPr>
              <w:t>,</w:t>
            </w:r>
            <w:r w:rsidRPr="008023F2">
              <w:rPr>
                <w:rFonts w:ascii="Arial" w:eastAsia="Browallia New" w:hAnsi="Arial" w:cs="Arial"/>
                <w:sz w:val="18"/>
                <w:szCs w:val="18"/>
              </w:rPr>
              <w:t>427</w:t>
            </w:r>
          </w:p>
        </w:tc>
        <w:tc>
          <w:tcPr>
            <w:tcW w:w="1109" w:type="dxa"/>
          </w:tcPr>
          <w:p w14:paraId="117AD3F8" w14:textId="6CD8562F" w:rsidR="00241C9C" w:rsidRPr="008023F2" w:rsidRDefault="00917D81" w:rsidP="00241C9C">
            <w:pPr>
              <w:ind w:right="-72"/>
              <w:jc w:val="right"/>
              <w:rPr>
                <w:rFonts w:ascii="Arial" w:eastAsia="Browallia New" w:hAnsi="Arial" w:cs="Arial"/>
                <w:sz w:val="18"/>
                <w:szCs w:val="18"/>
              </w:rPr>
            </w:pPr>
            <w:r w:rsidRPr="008023F2">
              <w:rPr>
                <w:rFonts w:ascii="Arial" w:eastAsia="Browallia New" w:hAnsi="Arial" w:cs="Arial"/>
                <w:sz w:val="18"/>
                <w:szCs w:val="18"/>
              </w:rPr>
              <w:t>407</w:t>
            </w:r>
            <w:r w:rsidR="00241C9C" w:rsidRPr="008023F2">
              <w:rPr>
                <w:rFonts w:ascii="Arial" w:eastAsia="Browallia New" w:hAnsi="Arial" w:cs="Arial"/>
                <w:sz w:val="18"/>
                <w:szCs w:val="18"/>
              </w:rPr>
              <w:t>,</w:t>
            </w:r>
            <w:r w:rsidRPr="008023F2">
              <w:rPr>
                <w:rFonts w:ascii="Arial" w:eastAsia="Browallia New" w:hAnsi="Arial" w:cs="Arial"/>
                <w:sz w:val="18"/>
                <w:szCs w:val="18"/>
              </w:rPr>
              <w:t>989</w:t>
            </w:r>
          </w:p>
        </w:tc>
      </w:tr>
      <w:tr w:rsidR="00241C9C" w:rsidRPr="008023F2" w14:paraId="589C76E8" w14:textId="77777777" w:rsidTr="004F7BE2">
        <w:tc>
          <w:tcPr>
            <w:tcW w:w="3672" w:type="dxa"/>
            <w:tcBorders>
              <w:top w:val="nil"/>
              <w:left w:val="nil"/>
              <w:bottom w:val="nil"/>
              <w:right w:val="nil"/>
            </w:tcBorders>
            <w:vAlign w:val="bottom"/>
          </w:tcPr>
          <w:p w14:paraId="390232AB" w14:textId="4E5CD430" w:rsidR="00241C9C" w:rsidRPr="008023F2" w:rsidRDefault="00241C9C" w:rsidP="00241C9C">
            <w:pPr>
              <w:ind w:left="-86"/>
              <w:jc w:val="both"/>
              <w:rPr>
                <w:rFonts w:ascii="Arial" w:eastAsia="Arial" w:hAnsi="Arial" w:cs="Arial"/>
                <w:sz w:val="18"/>
                <w:szCs w:val="18"/>
              </w:rPr>
            </w:pPr>
            <w:r w:rsidRPr="008023F2">
              <w:rPr>
                <w:rFonts w:ascii="Arial" w:eastAsia="Arial" w:hAnsi="Arial" w:cs="Arial"/>
                <w:sz w:val="18"/>
                <w:szCs w:val="18"/>
                <w:u w:val="single"/>
              </w:rPr>
              <w:t>Less</w:t>
            </w:r>
            <w:r w:rsidRPr="008023F2">
              <w:rPr>
                <w:rFonts w:ascii="Arial" w:eastAsia="Arial" w:hAnsi="Arial" w:cs="Arial"/>
                <w:sz w:val="18"/>
                <w:szCs w:val="18"/>
              </w:rPr>
              <w:t xml:space="preserve">  Accumulated depreciation</w:t>
            </w:r>
          </w:p>
        </w:tc>
        <w:tc>
          <w:tcPr>
            <w:tcW w:w="1108" w:type="dxa"/>
            <w:tcBorders>
              <w:left w:val="nil"/>
              <w:bottom w:val="single" w:sz="4" w:space="0" w:color="000000"/>
            </w:tcBorders>
          </w:tcPr>
          <w:p w14:paraId="245E8A90" w14:textId="1F92629D" w:rsidR="00241C9C" w:rsidRPr="008023F2" w:rsidRDefault="00241C9C" w:rsidP="00241C9C">
            <w:pPr>
              <w:ind w:right="-72"/>
              <w:jc w:val="right"/>
              <w:rPr>
                <w:rFonts w:ascii="Arial" w:eastAsia="Arial" w:hAnsi="Arial" w:cs="Arial"/>
                <w:sz w:val="18"/>
                <w:szCs w:val="18"/>
              </w:rPr>
            </w:pPr>
            <w:r w:rsidRPr="008023F2">
              <w:rPr>
                <w:rFonts w:ascii="Arial" w:eastAsia="Browallia New" w:hAnsi="Arial" w:cs="Arial"/>
                <w:sz w:val="18"/>
                <w:szCs w:val="18"/>
              </w:rPr>
              <w:t>-</w:t>
            </w:r>
          </w:p>
        </w:tc>
        <w:tc>
          <w:tcPr>
            <w:tcW w:w="1358" w:type="dxa"/>
            <w:tcBorders>
              <w:bottom w:val="single" w:sz="4" w:space="0" w:color="000000"/>
            </w:tcBorders>
          </w:tcPr>
          <w:p w14:paraId="59F671E1" w14:textId="3FD437B7" w:rsidR="00241C9C" w:rsidRPr="008023F2" w:rsidRDefault="00241C9C" w:rsidP="00241C9C">
            <w:pPr>
              <w:ind w:right="-72"/>
              <w:jc w:val="right"/>
              <w:rPr>
                <w:rFonts w:ascii="Arial" w:eastAsia="Arial"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47</w:t>
            </w:r>
            <w:r w:rsidRPr="008023F2">
              <w:rPr>
                <w:rFonts w:ascii="Arial" w:eastAsia="Browallia New" w:hAnsi="Arial" w:cs="Arial"/>
                <w:sz w:val="18"/>
                <w:szCs w:val="18"/>
              </w:rPr>
              <w:t>,</w:t>
            </w:r>
            <w:r w:rsidR="00917D81" w:rsidRPr="008023F2">
              <w:rPr>
                <w:rFonts w:ascii="Arial" w:eastAsia="Browallia New" w:hAnsi="Arial" w:cs="Arial"/>
                <w:sz w:val="18"/>
                <w:szCs w:val="18"/>
              </w:rPr>
              <w:t>869</w:t>
            </w:r>
            <w:r w:rsidRPr="008023F2">
              <w:rPr>
                <w:rFonts w:ascii="Arial" w:eastAsia="Browallia New" w:hAnsi="Arial" w:cs="Arial"/>
                <w:sz w:val="18"/>
                <w:szCs w:val="18"/>
              </w:rPr>
              <w:t>)</w:t>
            </w:r>
          </w:p>
        </w:tc>
        <w:tc>
          <w:tcPr>
            <w:tcW w:w="1109" w:type="dxa"/>
            <w:tcBorders>
              <w:bottom w:val="single" w:sz="4" w:space="0" w:color="000000"/>
            </w:tcBorders>
          </w:tcPr>
          <w:p w14:paraId="5E7BAE16" w14:textId="19A58B8F" w:rsidR="00241C9C" w:rsidRPr="008023F2" w:rsidRDefault="00241C9C" w:rsidP="00241C9C">
            <w:pPr>
              <w:ind w:right="-72"/>
              <w:jc w:val="right"/>
              <w:rPr>
                <w:rFonts w:ascii="Arial" w:eastAsia="Arial"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107</w:t>
            </w:r>
            <w:r w:rsidRPr="008023F2">
              <w:rPr>
                <w:rFonts w:ascii="Arial" w:eastAsia="Browallia New" w:hAnsi="Arial" w:cs="Arial"/>
                <w:sz w:val="18"/>
                <w:szCs w:val="18"/>
              </w:rPr>
              <w:t>,</w:t>
            </w:r>
            <w:r w:rsidR="00917D81" w:rsidRPr="008023F2">
              <w:rPr>
                <w:rFonts w:ascii="Arial" w:eastAsia="Browallia New" w:hAnsi="Arial" w:cs="Arial"/>
                <w:sz w:val="18"/>
                <w:szCs w:val="18"/>
              </w:rPr>
              <w:t>068</w:t>
            </w:r>
            <w:r w:rsidRPr="008023F2">
              <w:rPr>
                <w:rFonts w:ascii="Arial" w:eastAsia="Browallia New" w:hAnsi="Arial" w:cs="Arial"/>
                <w:sz w:val="18"/>
                <w:szCs w:val="18"/>
              </w:rPr>
              <w:t>)</w:t>
            </w:r>
          </w:p>
        </w:tc>
        <w:tc>
          <w:tcPr>
            <w:tcW w:w="1109" w:type="dxa"/>
            <w:tcBorders>
              <w:bottom w:val="single" w:sz="4" w:space="0" w:color="000000"/>
            </w:tcBorders>
          </w:tcPr>
          <w:p w14:paraId="49D26AAB" w14:textId="16C8C9DC" w:rsidR="00241C9C" w:rsidRPr="008023F2" w:rsidRDefault="00241C9C" w:rsidP="00241C9C">
            <w:pPr>
              <w:ind w:right="-72"/>
              <w:jc w:val="right"/>
              <w:rPr>
                <w:rFonts w:ascii="Arial" w:eastAsia="Arial"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16</w:t>
            </w:r>
            <w:r w:rsidRPr="008023F2">
              <w:rPr>
                <w:rFonts w:ascii="Arial" w:eastAsia="Browallia New" w:hAnsi="Arial" w:cs="Arial"/>
                <w:sz w:val="18"/>
                <w:szCs w:val="18"/>
              </w:rPr>
              <w:t>,</w:t>
            </w:r>
            <w:r w:rsidR="00917D81" w:rsidRPr="008023F2">
              <w:rPr>
                <w:rFonts w:ascii="Arial" w:eastAsia="Browallia New" w:hAnsi="Arial" w:cs="Arial"/>
                <w:sz w:val="18"/>
                <w:szCs w:val="18"/>
              </w:rPr>
              <w:t>583</w:t>
            </w:r>
            <w:r w:rsidRPr="008023F2">
              <w:rPr>
                <w:rFonts w:ascii="Arial" w:eastAsia="Browallia New" w:hAnsi="Arial" w:cs="Arial"/>
                <w:sz w:val="18"/>
                <w:szCs w:val="18"/>
              </w:rPr>
              <w:t>)</w:t>
            </w:r>
          </w:p>
        </w:tc>
        <w:tc>
          <w:tcPr>
            <w:tcW w:w="1109" w:type="dxa"/>
            <w:tcBorders>
              <w:bottom w:val="single" w:sz="4" w:space="0" w:color="000000"/>
            </w:tcBorders>
          </w:tcPr>
          <w:p w14:paraId="112BCE77" w14:textId="2DBF121E" w:rsidR="00241C9C" w:rsidRPr="008023F2" w:rsidRDefault="00241C9C" w:rsidP="00241C9C">
            <w:pPr>
              <w:ind w:right="-72"/>
              <w:jc w:val="right"/>
              <w:rPr>
                <w:rFonts w:ascii="Arial" w:eastAsia="Browallia New"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171</w:t>
            </w:r>
            <w:r w:rsidRPr="008023F2">
              <w:rPr>
                <w:rFonts w:ascii="Arial" w:eastAsia="Browallia New" w:hAnsi="Arial" w:cs="Arial"/>
                <w:sz w:val="18"/>
                <w:szCs w:val="18"/>
              </w:rPr>
              <w:t>,</w:t>
            </w:r>
            <w:r w:rsidR="00917D81" w:rsidRPr="008023F2">
              <w:rPr>
                <w:rFonts w:ascii="Arial" w:eastAsia="Browallia New" w:hAnsi="Arial" w:cs="Arial"/>
                <w:sz w:val="18"/>
                <w:szCs w:val="18"/>
              </w:rPr>
              <w:t>520</w:t>
            </w:r>
            <w:r w:rsidRPr="008023F2">
              <w:rPr>
                <w:rFonts w:ascii="Arial" w:eastAsia="Browallia New" w:hAnsi="Arial" w:cs="Arial"/>
                <w:sz w:val="18"/>
                <w:szCs w:val="18"/>
              </w:rPr>
              <w:t>)</w:t>
            </w:r>
            <w:r w:rsidRPr="008023F2" w:rsidDel="000F081D">
              <w:rPr>
                <w:rFonts w:ascii="Arial" w:eastAsia="Browallia New" w:hAnsi="Arial" w:cs="Arial"/>
                <w:sz w:val="18"/>
                <w:szCs w:val="18"/>
              </w:rPr>
              <w:t xml:space="preserve"> </w:t>
            </w:r>
          </w:p>
        </w:tc>
      </w:tr>
      <w:tr w:rsidR="00241C9C" w:rsidRPr="008023F2" w14:paraId="34069D5D" w14:textId="77777777" w:rsidTr="004F7BE2">
        <w:tc>
          <w:tcPr>
            <w:tcW w:w="3672" w:type="dxa"/>
            <w:tcBorders>
              <w:top w:val="nil"/>
              <w:left w:val="nil"/>
              <w:bottom w:val="nil"/>
              <w:right w:val="nil"/>
            </w:tcBorders>
            <w:vAlign w:val="bottom"/>
          </w:tcPr>
          <w:p w14:paraId="058A8DA8" w14:textId="77777777" w:rsidR="00241C9C" w:rsidRPr="008023F2" w:rsidRDefault="00241C9C" w:rsidP="00241C9C">
            <w:pPr>
              <w:ind w:left="-86"/>
              <w:jc w:val="both"/>
              <w:rPr>
                <w:rFonts w:ascii="Arial" w:eastAsia="Arial" w:hAnsi="Arial" w:cs="Arial"/>
                <w:sz w:val="18"/>
                <w:szCs w:val="18"/>
              </w:rPr>
            </w:pPr>
          </w:p>
        </w:tc>
        <w:tc>
          <w:tcPr>
            <w:tcW w:w="1108" w:type="dxa"/>
            <w:tcBorders>
              <w:top w:val="single" w:sz="4" w:space="0" w:color="000000"/>
              <w:left w:val="nil"/>
              <w:bottom w:val="nil"/>
            </w:tcBorders>
          </w:tcPr>
          <w:p w14:paraId="2F6924AC" w14:textId="77777777" w:rsidR="00241C9C" w:rsidRPr="008023F2" w:rsidRDefault="00241C9C" w:rsidP="00241C9C">
            <w:pPr>
              <w:ind w:right="-72"/>
              <w:jc w:val="right"/>
              <w:rPr>
                <w:rFonts w:ascii="Arial" w:hAnsi="Arial" w:cs="Arial"/>
                <w:sz w:val="18"/>
                <w:szCs w:val="18"/>
              </w:rPr>
            </w:pPr>
          </w:p>
        </w:tc>
        <w:tc>
          <w:tcPr>
            <w:tcW w:w="1358" w:type="dxa"/>
            <w:tcBorders>
              <w:top w:val="single" w:sz="4" w:space="0" w:color="000000"/>
              <w:bottom w:val="nil"/>
            </w:tcBorders>
          </w:tcPr>
          <w:p w14:paraId="6FB0AEA0" w14:textId="77777777" w:rsidR="00241C9C" w:rsidRPr="008023F2" w:rsidRDefault="00241C9C" w:rsidP="00241C9C">
            <w:pPr>
              <w:ind w:right="-72"/>
              <w:jc w:val="right"/>
              <w:rPr>
                <w:rFonts w:ascii="Arial" w:hAnsi="Arial" w:cs="Arial"/>
                <w:sz w:val="18"/>
                <w:szCs w:val="18"/>
              </w:rPr>
            </w:pPr>
          </w:p>
        </w:tc>
        <w:tc>
          <w:tcPr>
            <w:tcW w:w="1109" w:type="dxa"/>
            <w:tcBorders>
              <w:top w:val="single" w:sz="4" w:space="0" w:color="000000"/>
              <w:bottom w:val="nil"/>
            </w:tcBorders>
          </w:tcPr>
          <w:p w14:paraId="68282FA7" w14:textId="77777777" w:rsidR="00241C9C" w:rsidRPr="008023F2" w:rsidRDefault="00241C9C" w:rsidP="00241C9C">
            <w:pPr>
              <w:ind w:right="-72"/>
              <w:jc w:val="right"/>
              <w:rPr>
                <w:rFonts w:ascii="Arial" w:hAnsi="Arial" w:cs="Arial"/>
                <w:sz w:val="18"/>
                <w:szCs w:val="18"/>
              </w:rPr>
            </w:pPr>
          </w:p>
        </w:tc>
        <w:tc>
          <w:tcPr>
            <w:tcW w:w="1109" w:type="dxa"/>
            <w:tcBorders>
              <w:top w:val="single" w:sz="4" w:space="0" w:color="000000"/>
              <w:bottom w:val="nil"/>
            </w:tcBorders>
          </w:tcPr>
          <w:p w14:paraId="68B8F980" w14:textId="77777777" w:rsidR="00241C9C" w:rsidRPr="008023F2" w:rsidRDefault="00241C9C" w:rsidP="00241C9C">
            <w:pPr>
              <w:ind w:right="-72"/>
              <w:jc w:val="right"/>
              <w:rPr>
                <w:rFonts w:ascii="Arial" w:hAnsi="Arial" w:cs="Arial"/>
                <w:sz w:val="18"/>
                <w:szCs w:val="18"/>
              </w:rPr>
            </w:pPr>
          </w:p>
        </w:tc>
        <w:tc>
          <w:tcPr>
            <w:tcW w:w="1109" w:type="dxa"/>
            <w:tcBorders>
              <w:top w:val="single" w:sz="4" w:space="0" w:color="000000"/>
              <w:bottom w:val="nil"/>
            </w:tcBorders>
          </w:tcPr>
          <w:p w14:paraId="48D1CF32" w14:textId="106D46A1" w:rsidR="00241C9C" w:rsidRPr="008023F2" w:rsidRDefault="00241C9C" w:rsidP="00241C9C">
            <w:pPr>
              <w:ind w:right="-72"/>
              <w:jc w:val="right"/>
              <w:rPr>
                <w:rFonts w:ascii="Arial" w:eastAsia="Browallia New" w:hAnsi="Arial" w:cs="Arial"/>
                <w:sz w:val="18"/>
                <w:szCs w:val="18"/>
              </w:rPr>
            </w:pPr>
          </w:p>
        </w:tc>
      </w:tr>
      <w:tr w:rsidR="00241C9C" w:rsidRPr="008023F2" w14:paraId="7F7E7A55" w14:textId="77777777" w:rsidTr="004F7BE2">
        <w:tc>
          <w:tcPr>
            <w:tcW w:w="3672" w:type="dxa"/>
            <w:tcBorders>
              <w:top w:val="nil"/>
              <w:left w:val="nil"/>
              <w:bottom w:val="nil"/>
              <w:right w:val="nil"/>
            </w:tcBorders>
            <w:vAlign w:val="bottom"/>
          </w:tcPr>
          <w:p w14:paraId="7CCFB759" w14:textId="77777777" w:rsidR="00241C9C" w:rsidRPr="008023F2" w:rsidRDefault="00241C9C" w:rsidP="00241C9C">
            <w:pPr>
              <w:ind w:left="-86"/>
              <w:jc w:val="both"/>
              <w:rPr>
                <w:rFonts w:ascii="Arial" w:eastAsia="Arial" w:hAnsi="Arial" w:cs="Arial"/>
                <w:sz w:val="18"/>
                <w:szCs w:val="18"/>
              </w:rPr>
            </w:pPr>
            <w:r w:rsidRPr="008023F2">
              <w:rPr>
                <w:rFonts w:ascii="Arial" w:eastAsia="Arial" w:hAnsi="Arial" w:cs="Arial"/>
                <w:sz w:val="18"/>
                <w:szCs w:val="18"/>
              </w:rPr>
              <w:t>Net book value</w:t>
            </w:r>
          </w:p>
        </w:tc>
        <w:tc>
          <w:tcPr>
            <w:tcW w:w="1108" w:type="dxa"/>
            <w:tcBorders>
              <w:top w:val="nil"/>
              <w:left w:val="nil"/>
              <w:bottom w:val="single" w:sz="4" w:space="0" w:color="auto"/>
            </w:tcBorders>
          </w:tcPr>
          <w:p w14:paraId="47B9C4DF" w14:textId="59EF016A" w:rsidR="00241C9C"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1</w:t>
            </w:r>
            <w:r w:rsidR="00241C9C" w:rsidRPr="008023F2">
              <w:rPr>
                <w:rFonts w:ascii="Arial" w:eastAsia="Browallia New" w:hAnsi="Arial" w:cs="Arial"/>
                <w:sz w:val="18"/>
                <w:szCs w:val="18"/>
              </w:rPr>
              <w:t>,</w:t>
            </w:r>
            <w:r w:rsidRPr="008023F2">
              <w:rPr>
                <w:rFonts w:ascii="Arial" w:eastAsia="Browallia New" w:hAnsi="Arial" w:cs="Arial"/>
                <w:sz w:val="18"/>
                <w:szCs w:val="18"/>
              </w:rPr>
              <w:t>548</w:t>
            </w:r>
          </w:p>
        </w:tc>
        <w:tc>
          <w:tcPr>
            <w:tcW w:w="1358" w:type="dxa"/>
            <w:tcBorders>
              <w:top w:val="nil"/>
              <w:bottom w:val="single" w:sz="4" w:space="0" w:color="auto"/>
            </w:tcBorders>
          </w:tcPr>
          <w:p w14:paraId="3CC27C73" w14:textId="58D5D086" w:rsidR="00241C9C"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70</w:t>
            </w:r>
            <w:r w:rsidR="00241C9C" w:rsidRPr="008023F2">
              <w:rPr>
                <w:rFonts w:ascii="Arial" w:eastAsia="Browallia New" w:hAnsi="Arial" w:cs="Arial"/>
                <w:sz w:val="18"/>
                <w:szCs w:val="18"/>
              </w:rPr>
              <w:t>,</w:t>
            </w:r>
            <w:r w:rsidRPr="008023F2">
              <w:rPr>
                <w:rFonts w:ascii="Arial" w:eastAsia="Browallia New" w:hAnsi="Arial" w:cs="Arial"/>
                <w:sz w:val="18"/>
                <w:szCs w:val="18"/>
              </w:rPr>
              <w:t>979</w:t>
            </w:r>
          </w:p>
        </w:tc>
        <w:tc>
          <w:tcPr>
            <w:tcW w:w="1109" w:type="dxa"/>
            <w:tcBorders>
              <w:top w:val="nil"/>
              <w:bottom w:val="single" w:sz="4" w:space="0" w:color="auto"/>
            </w:tcBorders>
          </w:tcPr>
          <w:p w14:paraId="0C2D0EAA" w14:textId="24909DD8" w:rsidR="00241C9C"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40</w:t>
            </w:r>
            <w:r w:rsidR="00241C9C" w:rsidRPr="008023F2">
              <w:rPr>
                <w:rFonts w:ascii="Arial" w:eastAsia="Browallia New" w:hAnsi="Arial" w:cs="Arial"/>
                <w:sz w:val="18"/>
                <w:szCs w:val="18"/>
              </w:rPr>
              <w:t>,</w:t>
            </w:r>
            <w:r w:rsidRPr="008023F2">
              <w:rPr>
                <w:rFonts w:ascii="Arial" w:eastAsia="Browallia New" w:hAnsi="Arial" w:cs="Arial"/>
                <w:sz w:val="18"/>
                <w:szCs w:val="18"/>
              </w:rPr>
              <w:t>098</w:t>
            </w:r>
          </w:p>
        </w:tc>
        <w:tc>
          <w:tcPr>
            <w:tcW w:w="1109" w:type="dxa"/>
            <w:tcBorders>
              <w:top w:val="nil"/>
              <w:bottom w:val="single" w:sz="4" w:space="0" w:color="auto"/>
            </w:tcBorders>
          </w:tcPr>
          <w:p w14:paraId="37983CCA" w14:textId="1C84FCB3" w:rsidR="00241C9C"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123</w:t>
            </w:r>
            <w:r w:rsidR="00241C9C" w:rsidRPr="008023F2">
              <w:rPr>
                <w:rFonts w:ascii="Arial" w:eastAsia="Browallia New" w:hAnsi="Arial" w:cs="Arial"/>
                <w:sz w:val="18"/>
                <w:szCs w:val="18"/>
              </w:rPr>
              <w:t>,</w:t>
            </w:r>
            <w:r w:rsidRPr="008023F2">
              <w:rPr>
                <w:rFonts w:ascii="Arial" w:eastAsia="Browallia New" w:hAnsi="Arial" w:cs="Arial"/>
                <w:sz w:val="18"/>
                <w:szCs w:val="18"/>
              </w:rPr>
              <w:t>844</w:t>
            </w:r>
          </w:p>
        </w:tc>
        <w:tc>
          <w:tcPr>
            <w:tcW w:w="1109" w:type="dxa"/>
            <w:tcBorders>
              <w:top w:val="nil"/>
              <w:bottom w:val="single" w:sz="4" w:space="0" w:color="auto"/>
            </w:tcBorders>
          </w:tcPr>
          <w:p w14:paraId="30211063" w14:textId="48CF58F9" w:rsidR="00241C9C" w:rsidRPr="008023F2" w:rsidRDefault="00917D81" w:rsidP="00241C9C">
            <w:pPr>
              <w:ind w:right="-72"/>
              <w:jc w:val="right"/>
              <w:rPr>
                <w:rFonts w:ascii="Arial" w:eastAsia="Browallia New" w:hAnsi="Arial" w:cs="Arial"/>
                <w:sz w:val="18"/>
                <w:szCs w:val="18"/>
              </w:rPr>
            </w:pPr>
            <w:r w:rsidRPr="008023F2">
              <w:rPr>
                <w:rFonts w:ascii="Arial" w:eastAsia="Browallia New" w:hAnsi="Arial" w:cs="Arial"/>
                <w:sz w:val="18"/>
                <w:szCs w:val="18"/>
              </w:rPr>
              <w:t>236</w:t>
            </w:r>
            <w:r w:rsidR="00241C9C" w:rsidRPr="008023F2">
              <w:rPr>
                <w:rFonts w:ascii="Arial" w:eastAsia="Browallia New" w:hAnsi="Arial" w:cs="Arial"/>
                <w:sz w:val="18"/>
                <w:szCs w:val="18"/>
              </w:rPr>
              <w:t>,</w:t>
            </w:r>
            <w:r w:rsidRPr="008023F2">
              <w:rPr>
                <w:rFonts w:ascii="Arial" w:eastAsia="Browallia New" w:hAnsi="Arial" w:cs="Arial"/>
                <w:sz w:val="18"/>
                <w:szCs w:val="18"/>
              </w:rPr>
              <w:t>469</w:t>
            </w:r>
          </w:p>
        </w:tc>
      </w:tr>
      <w:tr w:rsidR="00241C9C" w:rsidRPr="008023F2" w14:paraId="41A42DE4" w14:textId="77777777" w:rsidTr="004F7BE2">
        <w:tc>
          <w:tcPr>
            <w:tcW w:w="3672" w:type="dxa"/>
            <w:tcBorders>
              <w:top w:val="nil"/>
              <w:left w:val="nil"/>
              <w:bottom w:val="nil"/>
              <w:right w:val="nil"/>
            </w:tcBorders>
            <w:vAlign w:val="bottom"/>
          </w:tcPr>
          <w:p w14:paraId="3227FCF3" w14:textId="77777777" w:rsidR="00241C9C" w:rsidRPr="008023F2" w:rsidRDefault="00241C9C" w:rsidP="00241C9C">
            <w:pPr>
              <w:ind w:left="-86"/>
              <w:jc w:val="both"/>
              <w:rPr>
                <w:rFonts w:ascii="Arial" w:eastAsia="Arial" w:hAnsi="Arial" w:cs="Arial"/>
                <w:sz w:val="18"/>
                <w:szCs w:val="18"/>
              </w:rPr>
            </w:pPr>
          </w:p>
        </w:tc>
        <w:tc>
          <w:tcPr>
            <w:tcW w:w="1108" w:type="dxa"/>
            <w:tcBorders>
              <w:top w:val="single" w:sz="4" w:space="0" w:color="auto"/>
              <w:left w:val="nil"/>
              <w:bottom w:val="nil"/>
              <w:right w:val="nil"/>
            </w:tcBorders>
            <w:vAlign w:val="bottom"/>
          </w:tcPr>
          <w:p w14:paraId="431FC9AC" w14:textId="77777777" w:rsidR="00241C9C" w:rsidRPr="008023F2" w:rsidRDefault="00241C9C" w:rsidP="00241C9C">
            <w:pPr>
              <w:ind w:right="-72"/>
              <w:jc w:val="right"/>
              <w:rPr>
                <w:rFonts w:ascii="Arial" w:eastAsia="Browallia New" w:hAnsi="Arial" w:cs="Arial"/>
                <w:sz w:val="18"/>
                <w:szCs w:val="18"/>
                <w:cs/>
              </w:rPr>
            </w:pPr>
          </w:p>
        </w:tc>
        <w:tc>
          <w:tcPr>
            <w:tcW w:w="1358" w:type="dxa"/>
            <w:tcBorders>
              <w:top w:val="single" w:sz="4" w:space="0" w:color="auto"/>
              <w:left w:val="nil"/>
              <w:bottom w:val="nil"/>
              <w:right w:val="nil"/>
            </w:tcBorders>
            <w:vAlign w:val="bottom"/>
          </w:tcPr>
          <w:p w14:paraId="3588ABB1" w14:textId="77777777" w:rsidR="00241C9C" w:rsidRPr="008023F2" w:rsidRDefault="00241C9C" w:rsidP="00241C9C">
            <w:pPr>
              <w:ind w:right="-72"/>
              <w:jc w:val="right"/>
              <w:rPr>
                <w:rFonts w:ascii="Arial" w:eastAsia="Browallia New" w:hAnsi="Arial" w:cs="Arial"/>
                <w:sz w:val="18"/>
                <w:szCs w:val="18"/>
                <w:cs/>
              </w:rPr>
            </w:pPr>
          </w:p>
        </w:tc>
        <w:tc>
          <w:tcPr>
            <w:tcW w:w="1109" w:type="dxa"/>
            <w:tcBorders>
              <w:top w:val="single" w:sz="4" w:space="0" w:color="auto"/>
              <w:left w:val="nil"/>
              <w:bottom w:val="nil"/>
              <w:right w:val="nil"/>
            </w:tcBorders>
            <w:vAlign w:val="bottom"/>
          </w:tcPr>
          <w:p w14:paraId="572F87D5" w14:textId="77777777" w:rsidR="00241C9C" w:rsidRPr="008023F2" w:rsidRDefault="00241C9C" w:rsidP="00241C9C">
            <w:pPr>
              <w:ind w:right="-72"/>
              <w:jc w:val="right"/>
              <w:rPr>
                <w:rFonts w:ascii="Arial" w:eastAsia="Browallia New" w:hAnsi="Arial" w:cs="Arial"/>
                <w:sz w:val="18"/>
                <w:szCs w:val="18"/>
                <w:cs/>
              </w:rPr>
            </w:pPr>
          </w:p>
        </w:tc>
        <w:tc>
          <w:tcPr>
            <w:tcW w:w="1109" w:type="dxa"/>
            <w:tcBorders>
              <w:top w:val="single" w:sz="4" w:space="0" w:color="auto"/>
              <w:left w:val="nil"/>
              <w:bottom w:val="nil"/>
              <w:right w:val="nil"/>
            </w:tcBorders>
            <w:vAlign w:val="bottom"/>
          </w:tcPr>
          <w:p w14:paraId="557ACABF" w14:textId="77777777" w:rsidR="00241C9C" w:rsidRPr="008023F2" w:rsidRDefault="00241C9C" w:rsidP="00241C9C">
            <w:pPr>
              <w:ind w:right="-72"/>
              <w:jc w:val="right"/>
              <w:rPr>
                <w:rFonts w:ascii="Arial" w:eastAsia="Browallia New" w:hAnsi="Arial" w:cs="Arial"/>
                <w:sz w:val="18"/>
                <w:szCs w:val="18"/>
                <w:cs/>
              </w:rPr>
            </w:pPr>
          </w:p>
        </w:tc>
        <w:tc>
          <w:tcPr>
            <w:tcW w:w="1109" w:type="dxa"/>
            <w:tcBorders>
              <w:top w:val="single" w:sz="4" w:space="0" w:color="auto"/>
              <w:left w:val="nil"/>
              <w:bottom w:val="nil"/>
              <w:right w:val="nil"/>
            </w:tcBorders>
            <w:vAlign w:val="bottom"/>
          </w:tcPr>
          <w:p w14:paraId="1EAF2ED4" w14:textId="77777777" w:rsidR="00241C9C" w:rsidRPr="008023F2" w:rsidRDefault="00241C9C" w:rsidP="00241C9C">
            <w:pPr>
              <w:ind w:right="-72"/>
              <w:jc w:val="right"/>
              <w:rPr>
                <w:rFonts w:ascii="Arial" w:eastAsia="Browallia New" w:hAnsi="Arial" w:cs="Arial"/>
                <w:sz w:val="18"/>
                <w:szCs w:val="18"/>
                <w:cs/>
              </w:rPr>
            </w:pPr>
          </w:p>
        </w:tc>
      </w:tr>
      <w:tr w:rsidR="00241C9C" w:rsidRPr="008023F2" w14:paraId="7BBFF2EB" w14:textId="77777777" w:rsidTr="004F7BE2">
        <w:tc>
          <w:tcPr>
            <w:tcW w:w="3672" w:type="dxa"/>
            <w:tcBorders>
              <w:top w:val="nil"/>
              <w:left w:val="nil"/>
              <w:bottom w:val="nil"/>
              <w:right w:val="nil"/>
            </w:tcBorders>
            <w:vAlign w:val="bottom"/>
          </w:tcPr>
          <w:p w14:paraId="49DEC4AE" w14:textId="3486F05B" w:rsidR="00241C9C" w:rsidRPr="008023F2" w:rsidRDefault="00241C9C" w:rsidP="00241C9C">
            <w:pPr>
              <w:ind w:left="-86"/>
              <w:jc w:val="both"/>
              <w:rPr>
                <w:rFonts w:ascii="Arial" w:eastAsia="Arial" w:hAnsi="Arial" w:cs="Arial"/>
                <w:sz w:val="18"/>
                <w:szCs w:val="18"/>
              </w:rPr>
            </w:pPr>
            <w:r w:rsidRPr="008023F2">
              <w:rPr>
                <w:rFonts w:ascii="Arial" w:eastAsia="Arial" w:hAnsi="Arial" w:cs="Arial"/>
                <w:b/>
                <w:sz w:val="18"/>
                <w:szCs w:val="18"/>
              </w:rPr>
              <w:t xml:space="preserve">For the year ended </w:t>
            </w:r>
            <w:r w:rsidR="00917D81" w:rsidRPr="008023F2">
              <w:rPr>
                <w:rFonts w:ascii="Arial" w:eastAsia="Arial" w:hAnsi="Arial" w:cs="Arial"/>
                <w:b/>
                <w:sz w:val="18"/>
                <w:szCs w:val="18"/>
              </w:rPr>
              <w:t>31</w:t>
            </w:r>
            <w:r w:rsidRPr="008023F2">
              <w:rPr>
                <w:rFonts w:ascii="Arial" w:eastAsia="Arial" w:hAnsi="Arial" w:cs="Arial"/>
                <w:b/>
                <w:sz w:val="18"/>
                <w:szCs w:val="18"/>
              </w:rPr>
              <w:t xml:space="preserve"> December </w:t>
            </w:r>
            <w:r w:rsidR="00917D81" w:rsidRPr="008023F2">
              <w:rPr>
                <w:rFonts w:ascii="Arial" w:eastAsia="Arial" w:hAnsi="Arial" w:cs="Arial"/>
                <w:b/>
                <w:sz w:val="18"/>
                <w:szCs w:val="18"/>
              </w:rPr>
              <w:t>2025</w:t>
            </w:r>
          </w:p>
        </w:tc>
        <w:tc>
          <w:tcPr>
            <w:tcW w:w="1108" w:type="dxa"/>
            <w:tcBorders>
              <w:top w:val="nil"/>
              <w:left w:val="nil"/>
              <w:bottom w:val="nil"/>
              <w:right w:val="nil"/>
            </w:tcBorders>
            <w:vAlign w:val="bottom"/>
          </w:tcPr>
          <w:p w14:paraId="022C1271" w14:textId="77777777" w:rsidR="00241C9C" w:rsidRPr="008023F2" w:rsidRDefault="00241C9C" w:rsidP="00241C9C">
            <w:pPr>
              <w:ind w:right="-72"/>
              <w:jc w:val="right"/>
              <w:rPr>
                <w:rFonts w:ascii="Arial" w:eastAsia="Arial" w:hAnsi="Arial" w:cs="Arial"/>
                <w:sz w:val="18"/>
                <w:szCs w:val="18"/>
              </w:rPr>
            </w:pPr>
          </w:p>
        </w:tc>
        <w:tc>
          <w:tcPr>
            <w:tcW w:w="1358" w:type="dxa"/>
            <w:tcBorders>
              <w:top w:val="nil"/>
              <w:left w:val="nil"/>
              <w:bottom w:val="nil"/>
              <w:right w:val="nil"/>
            </w:tcBorders>
            <w:vAlign w:val="bottom"/>
          </w:tcPr>
          <w:p w14:paraId="6FCC3A9C" w14:textId="77777777" w:rsidR="00241C9C" w:rsidRPr="008023F2" w:rsidRDefault="00241C9C" w:rsidP="00241C9C">
            <w:pPr>
              <w:ind w:right="-72"/>
              <w:jc w:val="right"/>
              <w:rPr>
                <w:rFonts w:ascii="Arial" w:eastAsia="Arial" w:hAnsi="Arial" w:cs="Arial"/>
                <w:sz w:val="18"/>
                <w:szCs w:val="18"/>
              </w:rPr>
            </w:pPr>
          </w:p>
        </w:tc>
        <w:tc>
          <w:tcPr>
            <w:tcW w:w="1109" w:type="dxa"/>
            <w:tcBorders>
              <w:top w:val="nil"/>
              <w:left w:val="nil"/>
              <w:bottom w:val="nil"/>
              <w:right w:val="nil"/>
            </w:tcBorders>
            <w:vAlign w:val="bottom"/>
          </w:tcPr>
          <w:p w14:paraId="08F17068" w14:textId="77777777" w:rsidR="00241C9C" w:rsidRPr="008023F2" w:rsidRDefault="00241C9C" w:rsidP="00241C9C">
            <w:pPr>
              <w:ind w:right="-72"/>
              <w:jc w:val="right"/>
              <w:rPr>
                <w:rFonts w:ascii="Arial" w:eastAsia="Arial" w:hAnsi="Arial" w:cs="Arial"/>
                <w:sz w:val="18"/>
                <w:szCs w:val="18"/>
              </w:rPr>
            </w:pPr>
          </w:p>
        </w:tc>
        <w:tc>
          <w:tcPr>
            <w:tcW w:w="1109" w:type="dxa"/>
            <w:tcBorders>
              <w:top w:val="nil"/>
              <w:left w:val="nil"/>
              <w:bottom w:val="nil"/>
              <w:right w:val="nil"/>
            </w:tcBorders>
            <w:vAlign w:val="bottom"/>
          </w:tcPr>
          <w:p w14:paraId="31720865" w14:textId="77777777" w:rsidR="00241C9C" w:rsidRPr="008023F2" w:rsidRDefault="00241C9C" w:rsidP="00241C9C">
            <w:pPr>
              <w:ind w:right="-72"/>
              <w:jc w:val="right"/>
              <w:rPr>
                <w:rFonts w:ascii="Arial" w:eastAsia="Arial" w:hAnsi="Arial" w:cs="Arial"/>
                <w:sz w:val="18"/>
                <w:szCs w:val="18"/>
              </w:rPr>
            </w:pPr>
          </w:p>
        </w:tc>
        <w:tc>
          <w:tcPr>
            <w:tcW w:w="1109" w:type="dxa"/>
            <w:tcBorders>
              <w:top w:val="nil"/>
              <w:left w:val="nil"/>
              <w:bottom w:val="nil"/>
              <w:right w:val="nil"/>
            </w:tcBorders>
            <w:vAlign w:val="bottom"/>
          </w:tcPr>
          <w:p w14:paraId="1324899C" w14:textId="77777777" w:rsidR="00241C9C" w:rsidRPr="008023F2" w:rsidRDefault="00241C9C" w:rsidP="00241C9C">
            <w:pPr>
              <w:ind w:right="-72"/>
              <w:jc w:val="right"/>
              <w:rPr>
                <w:rFonts w:ascii="Arial" w:eastAsia="Browallia New" w:hAnsi="Arial" w:cs="Arial"/>
                <w:sz w:val="18"/>
                <w:szCs w:val="18"/>
              </w:rPr>
            </w:pPr>
          </w:p>
        </w:tc>
      </w:tr>
      <w:tr w:rsidR="007A4D92" w:rsidRPr="008023F2" w14:paraId="6C1EB015" w14:textId="77777777" w:rsidTr="004F7BE2">
        <w:tc>
          <w:tcPr>
            <w:tcW w:w="3672" w:type="dxa"/>
            <w:tcBorders>
              <w:top w:val="nil"/>
              <w:left w:val="nil"/>
              <w:bottom w:val="nil"/>
              <w:right w:val="nil"/>
            </w:tcBorders>
            <w:vAlign w:val="bottom"/>
          </w:tcPr>
          <w:p w14:paraId="0DD72BFE" w14:textId="3856DC91" w:rsidR="007A4D92" w:rsidRPr="008023F2" w:rsidRDefault="007A4D92" w:rsidP="007A4D92">
            <w:pPr>
              <w:ind w:left="-86"/>
              <w:jc w:val="both"/>
              <w:rPr>
                <w:rFonts w:ascii="Arial" w:eastAsia="Arial" w:hAnsi="Arial" w:cs="Arial"/>
                <w:b/>
                <w:sz w:val="18"/>
                <w:szCs w:val="18"/>
              </w:rPr>
            </w:pPr>
            <w:r w:rsidRPr="008023F2">
              <w:rPr>
                <w:rFonts w:ascii="Arial" w:eastAsia="Arial" w:hAnsi="Arial" w:cs="Arial"/>
                <w:sz w:val="18"/>
                <w:szCs w:val="18"/>
              </w:rPr>
              <w:t>Opening net book value</w:t>
            </w:r>
          </w:p>
        </w:tc>
        <w:tc>
          <w:tcPr>
            <w:tcW w:w="1108" w:type="dxa"/>
            <w:tcBorders>
              <w:top w:val="nil"/>
              <w:left w:val="nil"/>
              <w:bottom w:val="nil"/>
              <w:right w:val="nil"/>
            </w:tcBorders>
          </w:tcPr>
          <w:p w14:paraId="12BF6440" w14:textId="70DAC23C" w:rsidR="007A4D92" w:rsidRPr="008023F2" w:rsidRDefault="00917D81" w:rsidP="007A4D92">
            <w:pPr>
              <w:ind w:right="-72"/>
              <w:jc w:val="right"/>
              <w:rPr>
                <w:rFonts w:ascii="Arial" w:eastAsia="Arial" w:hAnsi="Arial" w:cs="Arial"/>
                <w:sz w:val="18"/>
                <w:szCs w:val="18"/>
              </w:rPr>
            </w:pPr>
            <w:r w:rsidRPr="008023F2">
              <w:rPr>
                <w:rFonts w:ascii="Arial" w:eastAsia="Browallia New" w:hAnsi="Arial" w:cs="Arial"/>
                <w:sz w:val="18"/>
                <w:szCs w:val="18"/>
              </w:rPr>
              <w:t>1</w:t>
            </w:r>
            <w:r w:rsidR="007A4D92" w:rsidRPr="008023F2">
              <w:rPr>
                <w:rFonts w:ascii="Arial" w:eastAsia="Browallia New" w:hAnsi="Arial" w:cs="Arial"/>
                <w:sz w:val="18"/>
                <w:szCs w:val="18"/>
              </w:rPr>
              <w:t>,</w:t>
            </w:r>
            <w:r w:rsidRPr="008023F2">
              <w:rPr>
                <w:rFonts w:ascii="Arial" w:eastAsia="Browallia New" w:hAnsi="Arial" w:cs="Arial"/>
                <w:sz w:val="18"/>
                <w:szCs w:val="18"/>
              </w:rPr>
              <w:t>548</w:t>
            </w:r>
          </w:p>
        </w:tc>
        <w:tc>
          <w:tcPr>
            <w:tcW w:w="1358" w:type="dxa"/>
            <w:tcBorders>
              <w:top w:val="nil"/>
              <w:left w:val="nil"/>
              <w:bottom w:val="nil"/>
              <w:right w:val="nil"/>
            </w:tcBorders>
          </w:tcPr>
          <w:p w14:paraId="5375AED6" w14:textId="5B922778" w:rsidR="007A4D92" w:rsidRPr="008023F2" w:rsidRDefault="00917D81" w:rsidP="007A4D92">
            <w:pPr>
              <w:ind w:right="-72"/>
              <w:jc w:val="right"/>
              <w:rPr>
                <w:rFonts w:ascii="Arial" w:eastAsia="Arial" w:hAnsi="Arial" w:cs="Arial"/>
                <w:sz w:val="18"/>
                <w:szCs w:val="18"/>
              </w:rPr>
            </w:pPr>
            <w:r w:rsidRPr="008023F2">
              <w:rPr>
                <w:rFonts w:ascii="Arial" w:eastAsia="Browallia New" w:hAnsi="Arial" w:cs="Arial"/>
                <w:sz w:val="18"/>
                <w:szCs w:val="18"/>
              </w:rPr>
              <w:t>70</w:t>
            </w:r>
            <w:r w:rsidR="007A4D92" w:rsidRPr="008023F2">
              <w:rPr>
                <w:rFonts w:ascii="Arial" w:eastAsia="Browallia New" w:hAnsi="Arial" w:cs="Arial"/>
                <w:sz w:val="18"/>
                <w:szCs w:val="18"/>
              </w:rPr>
              <w:t>,</w:t>
            </w:r>
            <w:r w:rsidRPr="008023F2">
              <w:rPr>
                <w:rFonts w:ascii="Arial" w:eastAsia="Browallia New" w:hAnsi="Arial" w:cs="Arial"/>
                <w:sz w:val="18"/>
                <w:szCs w:val="18"/>
              </w:rPr>
              <w:t>979</w:t>
            </w:r>
          </w:p>
        </w:tc>
        <w:tc>
          <w:tcPr>
            <w:tcW w:w="1109" w:type="dxa"/>
            <w:tcBorders>
              <w:top w:val="nil"/>
              <w:left w:val="nil"/>
              <w:bottom w:val="nil"/>
              <w:right w:val="nil"/>
            </w:tcBorders>
          </w:tcPr>
          <w:p w14:paraId="64C11B6F" w14:textId="72826591" w:rsidR="007A4D92" w:rsidRPr="008023F2" w:rsidRDefault="00917D81" w:rsidP="007A4D92">
            <w:pPr>
              <w:ind w:right="-72"/>
              <w:jc w:val="right"/>
              <w:rPr>
                <w:rFonts w:ascii="Arial" w:eastAsia="Arial" w:hAnsi="Arial" w:cs="Arial"/>
                <w:sz w:val="18"/>
                <w:szCs w:val="18"/>
              </w:rPr>
            </w:pPr>
            <w:r w:rsidRPr="008023F2">
              <w:rPr>
                <w:rFonts w:ascii="Arial" w:eastAsia="Browallia New" w:hAnsi="Arial" w:cs="Arial"/>
                <w:sz w:val="18"/>
                <w:szCs w:val="18"/>
              </w:rPr>
              <w:t>40</w:t>
            </w:r>
            <w:r w:rsidR="007A4D92" w:rsidRPr="008023F2">
              <w:rPr>
                <w:rFonts w:ascii="Arial" w:eastAsia="Browallia New" w:hAnsi="Arial" w:cs="Arial"/>
                <w:sz w:val="18"/>
                <w:szCs w:val="18"/>
              </w:rPr>
              <w:t>,</w:t>
            </w:r>
            <w:r w:rsidRPr="008023F2">
              <w:rPr>
                <w:rFonts w:ascii="Arial" w:eastAsia="Browallia New" w:hAnsi="Arial" w:cs="Arial"/>
                <w:sz w:val="18"/>
                <w:szCs w:val="18"/>
              </w:rPr>
              <w:t>098</w:t>
            </w:r>
          </w:p>
        </w:tc>
        <w:tc>
          <w:tcPr>
            <w:tcW w:w="1109" w:type="dxa"/>
            <w:tcBorders>
              <w:top w:val="nil"/>
              <w:left w:val="nil"/>
              <w:bottom w:val="nil"/>
              <w:right w:val="nil"/>
            </w:tcBorders>
          </w:tcPr>
          <w:p w14:paraId="5F466D67" w14:textId="236CCCD4" w:rsidR="007A4D92" w:rsidRPr="008023F2" w:rsidRDefault="00917D81" w:rsidP="007A4D92">
            <w:pPr>
              <w:ind w:right="-72"/>
              <w:jc w:val="right"/>
              <w:rPr>
                <w:rFonts w:ascii="Arial" w:eastAsia="Arial" w:hAnsi="Arial" w:cs="Arial"/>
                <w:sz w:val="18"/>
                <w:szCs w:val="18"/>
              </w:rPr>
            </w:pPr>
            <w:r w:rsidRPr="008023F2">
              <w:rPr>
                <w:rFonts w:ascii="Arial" w:eastAsia="Browallia New" w:hAnsi="Arial" w:cs="Arial"/>
                <w:sz w:val="18"/>
                <w:szCs w:val="18"/>
              </w:rPr>
              <w:t>123</w:t>
            </w:r>
            <w:r w:rsidR="007A4D92" w:rsidRPr="008023F2">
              <w:rPr>
                <w:rFonts w:ascii="Arial" w:eastAsia="Browallia New" w:hAnsi="Arial" w:cs="Arial"/>
                <w:sz w:val="18"/>
                <w:szCs w:val="18"/>
              </w:rPr>
              <w:t>,</w:t>
            </w:r>
            <w:r w:rsidRPr="008023F2">
              <w:rPr>
                <w:rFonts w:ascii="Arial" w:eastAsia="Browallia New" w:hAnsi="Arial" w:cs="Arial"/>
                <w:sz w:val="18"/>
                <w:szCs w:val="18"/>
              </w:rPr>
              <w:t>844</w:t>
            </w:r>
          </w:p>
        </w:tc>
        <w:tc>
          <w:tcPr>
            <w:tcW w:w="1109" w:type="dxa"/>
            <w:tcBorders>
              <w:top w:val="nil"/>
              <w:left w:val="nil"/>
              <w:bottom w:val="nil"/>
              <w:right w:val="nil"/>
            </w:tcBorders>
          </w:tcPr>
          <w:p w14:paraId="4B8C9AE2" w14:textId="230A6E90" w:rsidR="007A4D92" w:rsidRPr="008023F2" w:rsidRDefault="00917D81" w:rsidP="007A4D92">
            <w:pPr>
              <w:ind w:right="-72"/>
              <w:jc w:val="right"/>
              <w:rPr>
                <w:rFonts w:ascii="Arial" w:eastAsia="Browallia New" w:hAnsi="Arial" w:cs="Arial"/>
                <w:sz w:val="18"/>
                <w:szCs w:val="18"/>
              </w:rPr>
            </w:pPr>
            <w:r w:rsidRPr="008023F2">
              <w:rPr>
                <w:rFonts w:ascii="Arial" w:eastAsia="Browallia New" w:hAnsi="Arial" w:cs="Arial"/>
                <w:sz w:val="18"/>
                <w:szCs w:val="18"/>
              </w:rPr>
              <w:t>236</w:t>
            </w:r>
            <w:r w:rsidR="007A4D92" w:rsidRPr="008023F2">
              <w:rPr>
                <w:rFonts w:ascii="Arial" w:eastAsia="Browallia New" w:hAnsi="Arial" w:cs="Arial"/>
                <w:sz w:val="18"/>
                <w:szCs w:val="18"/>
              </w:rPr>
              <w:t>,</w:t>
            </w:r>
            <w:r w:rsidRPr="008023F2">
              <w:rPr>
                <w:rFonts w:ascii="Arial" w:eastAsia="Browallia New" w:hAnsi="Arial" w:cs="Arial"/>
                <w:sz w:val="18"/>
                <w:szCs w:val="18"/>
              </w:rPr>
              <w:t>469</w:t>
            </w:r>
          </w:p>
        </w:tc>
      </w:tr>
      <w:tr w:rsidR="000F3B8E" w:rsidRPr="008023F2" w14:paraId="26A7DB65" w14:textId="77777777" w:rsidTr="004F7BE2">
        <w:tc>
          <w:tcPr>
            <w:tcW w:w="3672" w:type="dxa"/>
            <w:tcBorders>
              <w:top w:val="nil"/>
              <w:left w:val="nil"/>
              <w:bottom w:val="nil"/>
              <w:right w:val="nil"/>
            </w:tcBorders>
            <w:vAlign w:val="bottom"/>
          </w:tcPr>
          <w:p w14:paraId="7056099E" w14:textId="77777777" w:rsidR="000F3B8E" w:rsidRPr="008023F2" w:rsidRDefault="000F3B8E" w:rsidP="000F3B8E">
            <w:pPr>
              <w:ind w:left="-86"/>
              <w:jc w:val="both"/>
              <w:rPr>
                <w:rFonts w:ascii="Arial" w:eastAsia="Arial" w:hAnsi="Arial" w:cs="Arial"/>
                <w:sz w:val="18"/>
                <w:szCs w:val="18"/>
              </w:rPr>
            </w:pPr>
            <w:r w:rsidRPr="008023F2">
              <w:rPr>
                <w:rFonts w:ascii="Arial" w:eastAsia="Arial" w:hAnsi="Arial" w:cs="Arial"/>
                <w:sz w:val="18"/>
                <w:szCs w:val="18"/>
              </w:rPr>
              <w:t>Additions</w:t>
            </w:r>
          </w:p>
        </w:tc>
        <w:tc>
          <w:tcPr>
            <w:tcW w:w="1108" w:type="dxa"/>
            <w:tcBorders>
              <w:top w:val="nil"/>
              <w:left w:val="nil"/>
              <w:bottom w:val="nil"/>
              <w:right w:val="nil"/>
            </w:tcBorders>
          </w:tcPr>
          <w:p w14:paraId="2FBBD322" w14:textId="5CF67FAA" w:rsidR="000F3B8E" w:rsidRPr="008023F2" w:rsidRDefault="000F3B8E" w:rsidP="000F3B8E">
            <w:pPr>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358" w:type="dxa"/>
            <w:tcBorders>
              <w:top w:val="nil"/>
              <w:left w:val="nil"/>
              <w:bottom w:val="nil"/>
              <w:right w:val="nil"/>
            </w:tcBorders>
          </w:tcPr>
          <w:p w14:paraId="539F8602" w14:textId="1F17E50D" w:rsidR="000F3B8E" w:rsidRPr="008023F2" w:rsidRDefault="00917D81" w:rsidP="000F3B8E">
            <w:pPr>
              <w:ind w:right="-72"/>
              <w:jc w:val="right"/>
              <w:rPr>
                <w:rFonts w:ascii="Arial" w:eastAsia="Browallia New" w:hAnsi="Arial" w:cs="Arial"/>
                <w:sz w:val="18"/>
                <w:szCs w:val="18"/>
              </w:rPr>
            </w:pPr>
            <w:r w:rsidRPr="008023F2">
              <w:rPr>
                <w:rFonts w:ascii="Arial" w:eastAsia="Browallia New" w:hAnsi="Arial" w:cs="Arial"/>
                <w:sz w:val="18"/>
                <w:szCs w:val="18"/>
              </w:rPr>
              <w:t>232</w:t>
            </w:r>
          </w:p>
        </w:tc>
        <w:tc>
          <w:tcPr>
            <w:tcW w:w="1109" w:type="dxa"/>
            <w:tcBorders>
              <w:top w:val="nil"/>
              <w:left w:val="nil"/>
              <w:bottom w:val="nil"/>
              <w:right w:val="nil"/>
            </w:tcBorders>
          </w:tcPr>
          <w:p w14:paraId="29E4DF95" w14:textId="7B12F84A" w:rsidR="000F3B8E" w:rsidRPr="008023F2" w:rsidRDefault="00917D81" w:rsidP="000F3B8E">
            <w:pPr>
              <w:ind w:right="-72"/>
              <w:jc w:val="right"/>
              <w:rPr>
                <w:rFonts w:ascii="Arial" w:eastAsia="Browallia New" w:hAnsi="Arial" w:cs="Arial"/>
                <w:sz w:val="18"/>
                <w:szCs w:val="18"/>
              </w:rPr>
            </w:pPr>
            <w:r w:rsidRPr="008023F2">
              <w:rPr>
                <w:rFonts w:ascii="Arial" w:eastAsia="Browallia New" w:hAnsi="Arial" w:cs="Arial"/>
                <w:sz w:val="18"/>
                <w:szCs w:val="18"/>
              </w:rPr>
              <w:t>8</w:t>
            </w:r>
            <w:r w:rsidR="000F3B8E" w:rsidRPr="008023F2">
              <w:rPr>
                <w:rFonts w:ascii="Arial" w:eastAsia="Browallia New" w:hAnsi="Arial" w:cs="Arial"/>
                <w:sz w:val="18"/>
                <w:szCs w:val="18"/>
              </w:rPr>
              <w:t>,</w:t>
            </w:r>
            <w:r w:rsidRPr="008023F2">
              <w:rPr>
                <w:rFonts w:ascii="Arial" w:eastAsia="Browallia New" w:hAnsi="Arial" w:cs="Arial"/>
                <w:sz w:val="18"/>
                <w:szCs w:val="18"/>
              </w:rPr>
              <w:t>384</w:t>
            </w:r>
          </w:p>
        </w:tc>
        <w:tc>
          <w:tcPr>
            <w:tcW w:w="1109" w:type="dxa"/>
            <w:tcBorders>
              <w:top w:val="nil"/>
              <w:left w:val="nil"/>
              <w:bottom w:val="nil"/>
              <w:right w:val="nil"/>
            </w:tcBorders>
          </w:tcPr>
          <w:p w14:paraId="4C621D56" w14:textId="3184CD53" w:rsidR="000F3B8E" w:rsidRPr="008023F2" w:rsidRDefault="00917D81" w:rsidP="000F3B8E">
            <w:pPr>
              <w:ind w:right="-72"/>
              <w:jc w:val="right"/>
              <w:rPr>
                <w:rFonts w:ascii="Arial" w:eastAsia="Browallia New" w:hAnsi="Arial" w:cs="Arial"/>
                <w:sz w:val="18"/>
                <w:szCs w:val="18"/>
              </w:rPr>
            </w:pPr>
            <w:r w:rsidRPr="008023F2">
              <w:rPr>
                <w:rFonts w:ascii="Arial" w:eastAsia="Browallia New" w:hAnsi="Arial" w:cs="Arial"/>
                <w:sz w:val="18"/>
                <w:szCs w:val="18"/>
              </w:rPr>
              <w:t>68</w:t>
            </w:r>
          </w:p>
        </w:tc>
        <w:tc>
          <w:tcPr>
            <w:tcW w:w="1109" w:type="dxa"/>
            <w:tcBorders>
              <w:top w:val="nil"/>
              <w:left w:val="nil"/>
              <w:bottom w:val="nil"/>
              <w:right w:val="nil"/>
            </w:tcBorders>
          </w:tcPr>
          <w:p w14:paraId="520BB83D" w14:textId="60F67195" w:rsidR="000F3B8E" w:rsidRPr="008023F2" w:rsidRDefault="00917D81" w:rsidP="000F3B8E">
            <w:pPr>
              <w:ind w:right="-72"/>
              <w:jc w:val="right"/>
              <w:rPr>
                <w:rFonts w:ascii="Arial" w:eastAsia="Browallia New" w:hAnsi="Arial" w:cs="Arial"/>
                <w:sz w:val="18"/>
                <w:szCs w:val="18"/>
              </w:rPr>
            </w:pPr>
            <w:r w:rsidRPr="008023F2">
              <w:rPr>
                <w:rFonts w:ascii="Arial" w:eastAsia="Browallia New" w:hAnsi="Arial" w:cs="Arial"/>
                <w:sz w:val="18"/>
                <w:szCs w:val="18"/>
              </w:rPr>
              <w:t>8</w:t>
            </w:r>
            <w:r w:rsidR="000F3B8E" w:rsidRPr="008023F2">
              <w:rPr>
                <w:rFonts w:ascii="Arial" w:eastAsia="Browallia New" w:hAnsi="Arial" w:cs="Arial"/>
                <w:sz w:val="18"/>
                <w:szCs w:val="18"/>
              </w:rPr>
              <w:t>,</w:t>
            </w:r>
            <w:r w:rsidRPr="008023F2">
              <w:rPr>
                <w:rFonts w:ascii="Arial" w:eastAsia="Browallia New" w:hAnsi="Arial" w:cs="Arial"/>
                <w:sz w:val="18"/>
                <w:szCs w:val="18"/>
              </w:rPr>
              <w:t>684</w:t>
            </w:r>
          </w:p>
        </w:tc>
      </w:tr>
      <w:tr w:rsidR="000F3B8E" w:rsidRPr="008023F2" w14:paraId="1A48FBDF" w14:textId="77777777" w:rsidTr="004F7BE2">
        <w:tc>
          <w:tcPr>
            <w:tcW w:w="3672" w:type="dxa"/>
            <w:tcBorders>
              <w:top w:val="nil"/>
              <w:left w:val="nil"/>
              <w:bottom w:val="nil"/>
              <w:right w:val="nil"/>
            </w:tcBorders>
            <w:vAlign w:val="bottom"/>
          </w:tcPr>
          <w:p w14:paraId="1098865D" w14:textId="6C94A75F" w:rsidR="000F3B8E" w:rsidRPr="008023F2" w:rsidRDefault="000F3B8E" w:rsidP="000F3B8E">
            <w:pPr>
              <w:ind w:left="-86"/>
              <w:jc w:val="both"/>
              <w:rPr>
                <w:rFonts w:ascii="Arial" w:eastAsia="Arial" w:hAnsi="Arial" w:cs="Arial"/>
                <w:sz w:val="18"/>
                <w:szCs w:val="18"/>
              </w:rPr>
            </w:pPr>
            <w:r w:rsidRPr="008023F2">
              <w:rPr>
                <w:rFonts w:ascii="Arial" w:eastAsia="Arial" w:hAnsi="Arial" w:cs="Arial"/>
                <w:sz w:val="18"/>
                <w:szCs w:val="18"/>
              </w:rPr>
              <w:t>Sold / Written-off</w:t>
            </w:r>
          </w:p>
        </w:tc>
        <w:tc>
          <w:tcPr>
            <w:tcW w:w="1108" w:type="dxa"/>
            <w:tcBorders>
              <w:top w:val="nil"/>
              <w:left w:val="nil"/>
              <w:bottom w:val="nil"/>
              <w:right w:val="nil"/>
            </w:tcBorders>
          </w:tcPr>
          <w:p w14:paraId="46675B00" w14:textId="71FAC5BD" w:rsidR="000F3B8E" w:rsidRPr="008023F2" w:rsidRDefault="000F3B8E" w:rsidP="000F3B8E">
            <w:pPr>
              <w:ind w:right="-72"/>
              <w:jc w:val="right"/>
              <w:rPr>
                <w:rFonts w:ascii="Arial" w:eastAsia="Browallia New" w:hAnsi="Arial" w:cs="Arial"/>
                <w:sz w:val="18"/>
                <w:szCs w:val="18"/>
                <w:cs/>
              </w:rPr>
            </w:pPr>
            <w:r w:rsidRPr="008023F2">
              <w:rPr>
                <w:rFonts w:ascii="Arial" w:eastAsia="Browallia New" w:hAnsi="Arial" w:cs="Arial"/>
                <w:sz w:val="18"/>
                <w:szCs w:val="18"/>
              </w:rPr>
              <w:t>-</w:t>
            </w:r>
          </w:p>
        </w:tc>
        <w:tc>
          <w:tcPr>
            <w:tcW w:w="1358" w:type="dxa"/>
            <w:tcBorders>
              <w:top w:val="nil"/>
              <w:left w:val="nil"/>
              <w:bottom w:val="nil"/>
              <w:right w:val="nil"/>
            </w:tcBorders>
          </w:tcPr>
          <w:p w14:paraId="061AF834" w14:textId="3C80D819" w:rsidR="000F3B8E" w:rsidRPr="008023F2" w:rsidRDefault="000F3B8E" w:rsidP="000F3B8E">
            <w:pPr>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109" w:type="dxa"/>
            <w:tcBorders>
              <w:top w:val="nil"/>
              <w:left w:val="nil"/>
              <w:bottom w:val="nil"/>
              <w:right w:val="nil"/>
            </w:tcBorders>
          </w:tcPr>
          <w:p w14:paraId="53B09744" w14:textId="521455B0" w:rsidR="000F3B8E" w:rsidRPr="008023F2" w:rsidRDefault="000F3B8E" w:rsidP="000F3B8E">
            <w:pPr>
              <w:ind w:right="-72"/>
              <w:jc w:val="right"/>
              <w:rPr>
                <w:rFonts w:ascii="Arial" w:eastAsia="Browallia New"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1</w:t>
            </w:r>
            <w:r w:rsidRPr="008023F2">
              <w:rPr>
                <w:rFonts w:ascii="Arial" w:eastAsia="Browallia New" w:hAnsi="Arial" w:cs="Arial"/>
                <w:sz w:val="18"/>
                <w:szCs w:val="18"/>
              </w:rPr>
              <w:t>,</w:t>
            </w:r>
            <w:r w:rsidR="00917D81" w:rsidRPr="008023F2">
              <w:rPr>
                <w:rFonts w:ascii="Arial" w:eastAsia="Browallia New" w:hAnsi="Arial" w:cs="Arial"/>
                <w:sz w:val="18"/>
                <w:szCs w:val="18"/>
              </w:rPr>
              <w:t>401</w:t>
            </w:r>
            <w:r w:rsidRPr="008023F2">
              <w:rPr>
                <w:rFonts w:ascii="Arial" w:eastAsia="Browallia New" w:hAnsi="Arial" w:cs="Arial"/>
                <w:sz w:val="18"/>
                <w:szCs w:val="18"/>
              </w:rPr>
              <w:t>)</w:t>
            </w:r>
          </w:p>
        </w:tc>
        <w:tc>
          <w:tcPr>
            <w:tcW w:w="1109" w:type="dxa"/>
            <w:tcBorders>
              <w:top w:val="nil"/>
              <w:left w:val="nil"/>
              <w:bottom w:val="nil"/>
              <w:right w:val="nil"/>
            </w:tcBorders>
          </w:tcPr>
          <w:p w14:paraId="38A7E445" w14:textId="5E5E2BE0" w:rsidR="000F3B8E" w:rsidRPr="008023F2" w:rsidRDefault="000F3B8E" w:rsidP="000F3B8E">
            <w:pPr>
              <w:ind w:right="-72"/>
              <w:jc w:val="right"/>
              <w:rPr>
                <w:rFonts w:ascii="Arial" w:eastAsia="Browallia New"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33</w:t>
            </w:r>
            <w:r w:rsidRPr="008023F2">
              <w:rPr>
                <w:rFonts w:ascii="Arial" w:eastAsia="Browallia New" w:hAnsi="Arial" w:cs="Arial"/>
                <w:sz w:val="18"/>
                <w:szCs w:val="18"/>
              </w:rPr>
              <w:t>,</w:t>
            </w:r>
            <w:r w:rsidR="00917D81" w:rsidRPr="008023F2">
              <w:rPr>
                <w:rFonts w:ascii="Arial" w:eastAsia="Browallia New" w:hAnsi="Arial" w:cs="Arial"/>
                <w:sz w:val="18"/>
                <w:szCs w:val="18"/>
              </w:rPr>
              <w:t>365</w:t>
            </w:r>
            <w:r w:rsidRPr="008023F2">
              <w:rPr>
                <w:rFonts w:ascii="Arial" w:eastAsia="Browallia New" w:hAnsi="Arial" w:cs="Arial"/>
                <w:sz w:val="18"/>
                <w:szCs w:val="18"/>
              </w:rPr>
              <w:t>)</w:t>
            </w:r>
          </w:p>
        </w:tc>
        <w:tc>
          <w:tcPr>
            <w:tcW w:w="1109" w:type="dxa"/>
            <w:tcBorders>
              <w:top w:val="nil"/>
              <w:left w:val="nil"/>
              <w:bottom w:val="nil"/>
              <w:right w:val="nil"/>
            </w:tcBorders>
          </w:tcPr>
          <w:p w14:paraId="6D275DDE" w14:textId="155968C7" w:rsidR="000F3B8E" w:rsidRPr="008023F2" w:rsidRDefault="000F3B8E" w:rsidP="000F3B8E">
            <w:pPr>
              <w:ind w:right="-72"/>
              <w:jc w:val="right"/>
              <w:rPr>
                <w:rFonts w:ascii="Arial" w:eastAsia="Browallia New" w:hAnsi="Arial" w:cs="Arial"/>
                <w:sz w:val="18"/>
                <w:szCs w:val="18"/>
                <w:cs/>
              </w:rPr>
            </w:pPr>
            <w:r w:rsidRPr="008023F2">
              <w:rPr>
                <w:rFonts w:ascii="Arial" w:eastAsia="Browallia New" w:hAnsi="Arial" w:cs="Arial"/>
                <w:sz w:val="18"/>
                <w:szCs w:val="18"/>
              </w:rPr>
              <w:t>(</w:t>
            </w:r>
            <w:r w:rsidR="00917D81" w:rsidRPr="008023F2">
              <w:rPr>
                <w:rFonts w:ascii="Arial" w:eastAsia="Browallia New" w:hAnsi="Arial" w:cs="Arial"/>
                <w:sz w:val="18"/>
                <w:szCs w:val="18"/>
              </w:rPr>
              <w:t>34</w:t>
            </w:r>
            <w:r w:rsidRPr="008023F2">
              <w:rPr>
                <w:rFonts w:ascii="Arial" w:eastAsia="Browallia New" w:hAnsi="Arial" w:cs="Arial"/>
                <w:sz w:val="18"/>
                <w:szCs w:val="18"/>
              </w:rPr>
              <w:t>,</w:t>
            </w:r>
            <w:r w:rsidR="00917D81" w:rsidRPr="008023F2">
              <w:rPr>
                <w:rFonts w:ascii="Arial" w:eastAsia="Browallia New" w:hAnsi="Arial" w:cs="Arial"/>
                <w:sz w:val="18"/>
                <w:szCs w:val="18"/>
              </w:rPr>
              <w:t>766</w:t>
            </w:r>
            <w:r w:rsidRPr="008023F2">
              <w:rPr>
                <w:rFonts w:ascii="Arial" w:eastAsia="Browallia New" w:hAnsi="Arial" w:cs="Arial"/>
                <w:sz w:val="18"/>
                <w:szCs w:val="18"/>
              </w:rPr>
              <w:t>)</w:t>
            </w:r>
          </w:p>
        </w:tc>
      </w:tr>
      <w:tr w:rsidR="000F3B8E" w:rsidRPr="008023F2" w14:paraId="553B2DDB" w14:textId="77777777" w:rsidTr="004F7BE2">
        <w:tc>
          <w:tcPr>
            <w:tcW w:w="3672" w:type="dxa"/>
            <w:tcBorders>
              <w:top w:val="nil"/>
              <w:left w:val="nil"/>
              <w:bottom w:val="nil"/>
              <w:right w:val="nil"/>
            </w:tcBorders>
            <w:vAlign w:val="bottom"/>
          </w:tcPr>
          <w:p w14:paraId="7CF354FA" w14:textId="1DE5C77F" w:rsidR="000F3B8E" w:rsidRPr="008023F2" w:rsidRDefault="000F3B8E" w:rsidP="000F3B8E">
            <w:pPr>
              <w:ind w:left="-86"/>
              <w:jc w:val="both"/>
              <w:rPr>
                <w:rFonts w:ascii="Arial" w:eastAsia="Arial" w:hAnsi="Arial" w:cs="Arial"/>
                <w:sz w:val="18"/>
                <w:szCs w:val="18"/>
              </w:rPr>
            </w:pPr>
            <w:r w:rsidRPr="008023F2">
              <w:rPr>
                <w:rFonts w:ascii="Arial" w:eastAsia="Arial" w:hAnsi="Arial" w:cs="Arial"/>
                <w:sz w:val="18"/>
                <w:szCs w:val="18"/>
              </w:rPr>
              <w:t>Translation differences</w:t>
            </w:r>
          </w:p>
        </w:tc>
        <w:tc>
          <w:tcPr>
            <w:tcW w:w="1108" w:type="dxa"/>
            <w:tcBorders>
              <w:top w:val="nil"/>
              <w:left w:val="nil"/>
              <w:bottom w:val="nil"/>
              <w:right w:val="nil"/>
            </w:tcBorders>
          </w:tcPr>
          <w:p w14:paraId="1E0FF927" w14:textId="7950CC98" w:rsidR="000F3B8E" w:rsidRPr="008023F2" w:rsidRDefault="000F3B8E" w:rsidP="000F3B8E">
            <w:pPr>
              <w:ind w:right="-72"/>
              <w:jc w:val="right"/>
              <w:rPr>
                <w:rFonts w:ascii="Arial" w:eastAsia="Browallia New" w:hAnsi="Arial" w:cs="Arial"/>
                <w:sz w:val="18"/>
                <w:szCs w:val="18"/>
                <w:cs/>
              </w:rPr>
            </w:pPr>
            <w:r w:rsidRPr="008023F2">
              <w:rPr>
                <w:rFonts w:ascii="Arial" w:eastAsia="Browallia New" w:hAnsi="Arial" w:cs="Arial"/>
                <w:sz w:val="18"/>
                <w:szCs w:val="18"/>
              </w:rPr>
              <w:t>-</w:t>
            </w:r>
          </w:p>
        </w:tc>
        <w:tc>
          <w:tcPr>
            <w:tcW w:w="1358" w:type="dxa"/>
            <w:tcBorders>
              <w:top w:val="nil"/>
              <w:left w:val="nil"/>
              <w:bottom w:val="nil"/>
              <w:right w:val="nil"/>
            </w:tcBorders>
          </w:tcPr>
          <w:p w14:paraId="65D60A3C" w14:textId="42637D79" w:rsidR="000F3B8E" w:rsidRPr="008023F2" w:rsidRDefault="00917D81" w:rsidP="000F3B8E">
            <w:pPr>
              <w:ind w:right="-72"/>
              <w:jc w:val="right"/>
              <w:rPr>
                <w:rFonts w:ascii="Arial" w:eastAsia="Browallia New" w:hAnsi="Arial" w:cs="Arial"/>
                <w:sz w:val="18"/>
                <w:szCs w:val="18"/>
                <w:cs/>
              </w:rPr>
            </w:pPr>
            <w:r w:rsidRPr="008023F2">
              <w:rPr>
                <w:rFonts w:ascii="Arial" w:eastAsia="Browallia New" w:hAnsi="Arial" w:cs="Arial"/>
                <w:sz w:val="18"/>
                <w:szCs w:val="18"/>
              </w:rPr>
              <w:t>1</w:t>
            </w:r>
          </w:p>
        </w:tc>
        <w:tc>
          <w:tcPr>
            <w:tcW w:w="1109" w:type="dxa"/>
            <w:tcBorders>
              <w:top w:val="nil"/>
              <w:left w:val="nil"/>
              <w:bottom w:val="nil"/>
              <w:right w:val="nil"/>
            </w:tcBorders>
          </w:tcPr>
          <w:p w14:paraId="5F537B0F" w14:textId="5974B32D" w:rsidR="000F3B8E" w:rsidRPr="008023F2" w:rsidRDefault="000F3B8E" w:rsidP="000F3B8E">
            <w:pPr>
              <w:ind w:right="-72"/>
              <w:jc w:val="right"/>
              <w:rPr>
                <w:rFonts w:ascii="Arial" w:eastAsia="Browallia New" w:hAnsi="Arial" w:cs="Arial"/>
                <w:sz w:val="18"/>
                <w:szCs w:val="18"/>
                <w:cs/>
              </w:rPr>
            </w:pPr>
            <w:r w:rsidRPr="008023F2">
              <w:rPr>
                <w:rFonts w:ascii="Arial" w:eastAsia="Browallia New" w:hAnsi="Arial" w:cs="Arial"/>
                <w:sz w:val="18"/>
                <w:szCs w:val="18"/>
              </w:rPr>
              <w:t>(</w:t>
            </w:r>
            <w:r w:rsidR="00917D81" w:rsidRPr="008023F2">
              <w:rPr>
                <w:rFonts w:ascii="Arial" w:eastAsia="Browallia New" w:hAnsi="Arial" w:cs="Arial"/>
                <w:sz w:val="18"/>
                <w:szCs w:val="18"/>
              </w:rPr>
              <w:t>92</w:t>
            </w:r>
            <w:r w:rsidRPr="008023F2">
              <w:rPr>
                <w:rFonts w:ascii="Arial" w:eastAsia="Browallia New" w:hAnsi="Arial" w:cs="Arial"/>
                <w:sz w:val="18"/>
                <w:szCs w:val="18"/>
              </w:rPr>
              <w:t>)</w:t>
            </w:r>
          </w:p>
        </w:tc>
        <w:tc>
          <w:tcPr>
            <w:tcW w:w="1109" w:type="dxa"/>
            <w:tcBorders>
              <w:top w:val="nil"/>
              <w:left w:val="nil"/>
              <w:bottom w:val="nil"/>
              <w:right w:val="nil"/>
            </w:tcBorders>
          </w:tcPr>
          <w:p w14:paraId="20A4D16F" w14:textId="7B5DAEA7" w:rsidR="000F3B8E" w:rsidRPr="008023F2" w:rsidRDefault="000F3B8E" w:rsidP="000F3B8E">
            <w:pPr>
              <w:ind w:right="-72"/>
              <w:jc w:val="right"/>
              <w:rPr>
                <w:rFonts w:ascii="Arial" w:eastAsia="Browallia New"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2</w:t>
            </w:r>
            <w:r w:rsidRPr="008023F2">
              <w:rPr>
                <w:rFonts w:ascii="Arial" w:eastAsia="Browallia New" w:hAnsi="Arial" w:cs="Arial"/>
                <w:sz w:val="18"/>
                <w:szCs w:val="18"/>
              </w:rPr>
              <w:t>)</w:t>
            </w:r>
          </w:p>
        </w:tc>
        <w:tc>
          <w:tcPr>
            <w:tcW w:w="1109" w:type="dxa"/>
            <w:tcBorders>
              <w:top w:val="nil"/>
              <w:left w:val="nil"/>
              <w:bottom w:val="nil"/>
              <w:right w:val="nil"/>
            </w:tcBorders>
          </w:tcPr>
          <w:p w14:paraId="0DD8E7A4" w14:textId="4FA2F6E8" w:rsidR="000F3B8E" w:rsidRPr="008023F2" w:rsidRDefault="000F3B8E" w:rsidP="000F3B8E">
            <w:pPr>
              <w:ind w:right="-72"/>
              <w:jc w:val="right"/>
              <w:rPr>
                <w:rFonts w:ascii="Arial" w:eastAsia="Browallia New"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93</w:t>
            </w:r>
            <w:r w:rsidRPr="008023F2">
              <w:rPr>
                <w:rFonts w:ascii="Arial" w:eastAsia="Browallia New" w:hAnsi="Arial" w:cs="Arial"/>
                <w:sz w:val="18"/>
                <w:szCs w:val="18"/>
              </w:rPr>
              <w:t>)</w:t>
            </w:r>
          </w:p>
        </w:tc>
      </w:tr>
      <w:tr w:rsidR="000F3B8E" w:rsidRPr="008023F2" w14:paraId="425EDA7F" w14:textId="77777777" w:rsidTr="004F7BE2">
        <w:tc>
          <w:tcPr>
            <w:tcW w:w="3672" w:type="dxa"/>
            <w:tcBorders>
              <w:top w:val="nil"/>
              <w:left w:val="nil"/>
              <w:bottom w:val="nil"/>
              <w:right w:val="nil"/>
            </w:tcBorders>
            <w:vAlign w:val="bottom"/>
          </w:tcPr>
          <w:p w14:paraId="5A5B1C00" w14:textId="61AD079A" w:rsidR="000F3B8E" w:rsidRPr="008023F2" w:rsidRDefault="002C39EE" w:rsidP="000F3B8E">
            <w:pPr>
              <w:ind w:left="-86"/>
              <w:jc w:val="both"/>
              <w:rPr>
                <w:rFonts w:ascii="Arial" w:eastAsia="Arial" w:hAnsi="Arial" w:cs="Arial"/>
                <w:sz w:val="18"/>
                <w:szCs w:val="18"/>
              </w:rPr>
            </w:pPr>
            <w:r w:rsidRPr="008023F2">
              <w:rPr>
                <w:rFonts w:ascii="Arial" w:eastAsia="Arial" w:hAnsi="Arial" w:cs="Arial"/>
                <w:sz w:val="18"/>
                <w:szCs w:val="18"/>
                <w:u w:val="single"/>
              </w:rPr>
              <w:t>Less</w:t>
            </w:r>
            <w:r w:rsidRPr="008023F2">
              <w:rPr>
                <w:rFonts w:ascii="Arial" w:eastAsia="Arial" w:hAnsi="Arial" w:cs="Arial"/>
                <w:sz w:val="18"/>
                <w:szCs w:val="18"/>
              </w:rPr>
              <w:t xml:space="preserve">  </w:t>
            </w:r>
            <w:r w:rsidR="000F3B8E" w:rsidRPr="008023F2">
              <w:rPr>
                <w:rFonts w:ascii="Arial" w:eastAsia="Arial" w:hAnsi="Arial" w:cs="Arial"/>
                <w:sz w:val="18"/>
                <w:szCs w:val="18"/>
              </w:rPr>
              <w:t>Depreciation charge</w:t>
            </w:r>
          </w:p>
        </w:tc>
        <w:tc>
          <w:tcPr>
            <w:tcW w:w="1108" w:type="dxa"/>
            <w:tcBorders>
              <w:top w:val="nil"/>
              <w:left w:val="nil"/>
              <w:bottom w:val="nil"/>
              <w:right w:val="nil"/>
            </w:tcBorders>
          </w:tcPr>
          <w:p w14:paraId="744E05FC" w14:textId="5BD184BE" w:rsidR="000F3B8E" w:rsidRPr="008023F2" w:rsidRDefault="000F3B8E" w:rsidP="000F3B8E">
            <w:pPr>
              <w:ind w:right="-72"/>
              <w:jc w:val="right"/>
              <w:rPr>
                <w:rFonts w:ascii="Arial" w:eastAsia="Browallia New" w:hAnsi="Arial" w:cs="Arial"/>
                <w:sz w:val="18"/>
                <w:szCs w:val="18"/>
                <w:cs/>
              </w:rPr>
            </w:pPr>
            <w:r w:rsidRPr="008023F2">
              <w:rPr>
                <w:rFonts w:ascii="Arial" w:eastAsia="Browallia New" w:hAnsi="Arial" w:cs="Arial"/>
                <w:sz w:val="18"/>
                <w:szCs w:val="18"/>
              </w:rPr>
              <w:t>-</w:t>
            </w:r>
          </w:p>
        </w:tc>
        <w:tc>
          <w:tcPr>
            <w:tcW w:w="1358" w:type="dxa"/>
            <w:tcBorders>
              <w:top w:val="nil"/>
              <w:left w:val="nil"/>
              <w:bottom w:val="nil"/>
              <w:right w:val="nil"/>
            </w:tcBorders>
          </w:tcPr>
          <w:p w14:paraId="70489A84" w14:textId="14089172" w:rsidR="000F3B8E" w:rsidRPr="008023F2" w:rsidRDefault="000F3B8E" w:rsidP="000F3B8E">
            <w:pPr>
              <w:ind w:right="-72"/>
              <w:jc w:val="right"/>
              <w:rPr>
                <w:rFonts w:ascii="Arial" w:eastAsia="Browallia New" w:hAnsi="Arial" w:cs="Arial"/>
                <w:sz w:val="18"/>
                <w:szCs w:val="18"/>
                <w:cs/>
              </w:rPr>
            </w:pPr>
            <w:r w:rsidRPr="008023F2">
              <w:rPr>
                <w:rFonts w:ascii="Arial" w:eastAsia="Browallia New" w:hAnsi="Arial" w:cs="Arial"/>
                <w:sz w:val="18"/>
                <w:szCs w:val="18"/>
              </w:rPr>
              <w:t>(</w:t>
            </w:r>
            <w:r w:rsidR="00917D81" w:rsidRPr="008023F2">
              <w:rPr>
                <w:rFonts w:ascii="Arial" w:eastAsia="Browallia New" w:hAnsi="Arial" w:cs="Arial"/>
                <w:sz w:val="18"/>
                <w:szCs w:val="18"/>
              </w:rPr>
              <w:t>12</w:t>
            </w:r>
            <w:r w:rsidRPr="008023F2">
              <w:rPr>
                <w:rFonts w:ascii="Arial" w:eastAsia="Browallia New" w:hAnsi="Arial" w:cs="Arial"/>
                <w:sz w:val="18"/>
                <w:szCs w:val="18"/>
              </w:rPr>
              <w:t>,</w:t>
            </w:r>
            <w:r w:rsidR="00917D81" w:rsidRPr="008023F2">
              <w:rPr>
                <w:rFonts w:ascii="Arial" w:eastAsia="Browallia New" w:hAnsi="Arial" w:cs="Arial"/>
                <w:sz w:val="18"/>
                <w:szCs w:val="18"/>
              </w:rPr>
              <w:t>178</w:t>
            </w:r>
            <w:r w:rsidRPr="008023F2">
              <w:rPr>
                <w:rFonts w:ascii="Arial" w:eastAsia="Browallia New" w:hAnsi="Arial" w:cs="Arial"/>
                <w:sz w:val="18"/>
                <w:szCs w:val="18"/>
              </w:rPr>
              <w:t>)</w:t>
            </w:r>
          </w:p>
        </w:tc>
        <w:tc>
          <w:tcPr>
            <w:tcW w:w="1109" w:type="dxa"/>
            <w:tcBorders>
              <w:top w:val="nil"/>
              <w:left w:val="nil"/>
              <w:bottom w:val="nil"/>
              <w:right w:val="nil"/>
            </w:tcBorders>
          </w:tcPr>
          <w:p w14:paraId="2C5CB177" w14:textId="39544765" w:rsidR="000F3B8E" w:rsidRPr="008023F2" w:rsidRDefault="000F3B8E" w:rsidP="000F3B8E">
            <w:pPr>
              <w:ind w:right="-72"/>
              <w:jc w:val="right"/>
              <w:rPr>
                <w:rFonts w:ascii="Arial" w:eastAsia="Browallia New" w:hAnsi="Arial" w:cs="Arial"/>
                <w:sz w:val="18"/>
                <w:szCs w:val="18"/>
                <w:cs/>
              </w:rPr>
            </w:pPr>
            <w:r w:rsidRPr="008023F2">
              <w:rPr>
                <w:rFonts w:ascii="Arial" w:eastAsia="Browallia New" w:hAnsi="Arial" w:cs="Arial"/>
                <w:sz w:val="18"/>
                <w:szCs w:val="18"/>
              </w:rPr>
              <w:t>(</w:t>
            </w:r>
            <w:r w:rsidR="00917D81" w:rsidRPr="008023F2">
              <w:rPr>
                <w:rFonts w:ascii="Arial" w:eastAsia="Browallia New" w:hAnsi="Arial" w:cs="Arial"/>
                <w:sz w:val="18"/>
                <w:szCs w:val="18"/>
              </w:rPr>
              <w:t>16</w:t>
            </w:r>
            <w:r w:rsidRPr="008023F2">
              <w:rPr>
                <w:rFonts w:ascii="Arial" w:eastAsia="Browallia New" w:hAnsi="Arial" w:cs="Arial"/>
                <w:sz w:val="18"/>
                <w:szCs w:val="18"/>
              </w:rPr>
              <w:t>,</w:t>
            </w:r>
            <w:r w:rsidR="00917D81" w:rsidRPr="008023F2">
              <w:rPr>
                <w:rFonts w:ascii="Arial" w:eastAsia="Browallia New" w:hAnsi="Arial" w:cs="Arial"/>
                <w:sz w:val="18"/>
                <w:szCs w:val="18"/>
              </w:rPr>
              <w:t>611</w:t>
            </w:r>
            <w:r w:rsidRPr="008023F2">
              <w:rPr>
                <w:rFonts w:ascii="Arial" w:eastAsia="Browallia New" w:hAnsi="Arial" w:cs="Arial"/>
                <w:sz w:val="18"/>
                <w:szCs w:val="18"/>
              </w:rPr>
              <w:t>)</w:t>
            </w:r>
          </w:p>
        </w:tc>
        <w:tc>
          <w:tcPr>
            <w:tcW w:w="1109" w:type="dxa"/>
            <w:tcBorders>
              <w:top w:val="nil"/>
              <w:left w:val="nil"/>
              <w:bottom w:val="nil"/>
              <w:right w:val="nil"/>
            </w:tcBorders>
          </w:tcPr>
          <w:p w14:paraId="7B10F147" w14:textId="6C21116A" w:rsidR="000F3B8E" w:rsidRPr="008023F2" w:rsidRDefault="000F3B8E" w:rsidP="000F3B8E">
            <w:pPr>
              <w:ind w:right="-72"/>
              <w:jc w:val="right"/>
              <w:rPr>
                <w:rFonts w:ascii="Arial" w:eastAsia="Browallia New"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8</w:t>
            </w:r>
            <w:r w:rsidRPr="008023F2">
              <w:rPr>
                <w:rFonts w:ascii="Arial" w:eastAsia="Browallia New" w:hAnsi="Arial" w:cs="Arial"/>
                <w:sz w:val="18"/>
                <w:szCs w:val="18"/>
              </w:rPr>
              <w:t>,</w:t>
            </w:r>
            <w:r w:rsidR="00917D81" w:rsidRPr="008023F2">
              <w:rPr>
                <w:rFonts w:ascii="Arial" w:eastAsia="Browallia New" w:hAnsi="Arial" w:cs="Arial"/>
                <w:sz w:val="18"/>
                <w:szCs w:val="18"/>
              </w:rPr>
              <w:t>793</w:t>
            </w:r>
            <w:r w:rsidRPr="008023F2">
              <w:rPr>
                <w:rFonts w:ascii="Arial" w:eastAsia="Browallia New" w:hAnsi="Arial" w:cs="Arial"/>
                <w:sz w:val="18"/>
                <w:szCs w:val="18"/>
              </w:rPr>
              <w:t>)</w:t>
            </w:r>
          </w:p>
        </w:tc>
        <w:tc>
          <w:tcPr>
            <w:tcW w:w="1109" w:type="dxa"/>
            <w:tcBorders>
              <w:top w:val="nil"/>
              <w:left w:val="nil"/>
              <w:bottom w:val="nil"/>
              <w:right w:val="nil"/>
            </w:tcBorders>
          </w:tcPr>
          <w:p w14:paraId="641630E6" w14:textId="619BE91B" w:rsidR="000F3B8E" w:rsidRPr="008023F2" w:rsidRDefault="000F3B8E" w:rsidP="000F3B8E">
            <w:pPr>
              <w:ind w:right="-72"/>
              <w:jc w:val="right"/>
              <w:rPr>
                <w:rFonts w:ascii="Arial" w:eastAsia="Browallia New"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37</w:t>
            </w:r>
            <w:r w:rsidRPr="008023F2">
              <w:rPr>
                <w:rFonts w:ascii="Arial" w:eastAsia="Browallia New" w:hAnsi="Arial" w:cs="Arial"/>
                <w:sz w:val="18"/>
                <w:szCs w:val="18"/>
              </w:rPr>
              <w:t>,</w:t>
            </w:r>
            <w:r w:rsidR="00917D81" w:rsidRPr="008023F2">
              <w:rPr>
                <w:rFonts w:ascii="Arial" w:eastAsia="Browallia New" w:hAnsi="Arial" w:cs="Arial"/>
                <w:sz w:val="18"/>
                <w:szCs w:val="18"/>
              </w:rPr>
              <w:t>582</w:t>
            </w:r>
            <w:r w:rsidRPr="008023F2">
              <w:rPr>
                <w:rFonts w:ascii="Arial" w:eastAsia="Browallia New" w:hAnsi="Arial" w:cs="Arial"/>
                <w:sz w:val="18"/>
                <w:szCs w:val="18"/>
              </w:rPr>
              <w:t>)</w:t>
            </w:r>
          </w:p>
        </w:tc>
      </w:tr>
      <w:tr w:rsidR="000F3B8E" w:rsidRPr="008023F2" w14:paraId="7C58169A" w14:textId="77777777" w:rsidTr="004F7BE2">
        <w:tc>
          <w:tcPr>
            <w:tcW w:w="3672" w:type="dxa"/>
            <w:tcBorders>
              <w:top w:val="nil"/>
              <w:left w:val="nil"/>
              <w:bottom w:val="nil"/>
              <w:right w:val="nil"/>
            </w:tcBorders>
            <w:vAlign w:val="bottom"/>
          </w:tcPr>
          <w:p w14:paraId="6CED3190" w14:textId="77777777" w:rsidR="000F3B8E" w:rsidRPr="008023F2" w:rsidRDefault="000F3B8E" w:rsidP="000F3B8E">
            <w:pPr>
              <w:ind w:left="-86"/>
              <w:jc w:val="both"/>
              <w:rPr>
                <w:rFonts w:ascii="Arial" w:eastAsia="Arial" w:hAnsi="Arial" w:cs="Arial"/>
                <w:sz w:val="18"/>
                <w:szCs w:val="18"/>
              </w:rPr>
            </w:pPr>
          </w:p>
        </w:tc>
        <w:tc>
          <w:tcPr>
            <w:tcW w:w="1108" w:type="dxa"/>
            <w:tcBorders>
              <w:top w:val="single" w:sz="4" w:space="0" w:color="auto"/>
              <w:left w:val="nil"/>
              <w:bottom w:val="nil"/>
              <w:right w:val="nil"/>
            </w:tcBorders>
          </w:tcPr>
          <w:p w14:paraId="62936436" w14:textId="77777777" w:rsidR="000F3B8E" w:rsidRPr="008023F2" w:rsidRDefault="000F3B8E" w:rsidP="000F3B8E">
            <w:pPr>
              <w:ind w:right="-72"/>
              <w:jc w:val="right"/>
              <w:rPr>
                <w:rFonts w:ascii="Arial" w:eastAsia="Browallia New" w:hAnsi="Arial" w:cs="Arial"/>
                <w:sz w:val="18"/>
                <w:szCs w:val="18"/>
                <w:cs/>
              </w:rPr>
            </w:pPr>
          </w:p>
        </w:tc>
        <w:tc>
          <w:tcPr>
            <w:tcW w:w="1358" w:type="dxa"/>
            <w:tcBorders>
              <w:top w:val="single" w:sz="4" w:space="0" w:color="auto"/>
              <w:left w:val="nil"/>
              <w:bottom w:val="nil"/>
              <w:right w:val="nil"/>
            </w:tcBorders>
          </w:tcPr>
          <w:p w14:paraId="4B78520B" w14:textId="77777777" w:rsidR="000F3B8E" w:rsidRPr="008023F2" w:rsidRDefault="000F3B8E" w:rsidP="000F3B8E">
            <w:pPr>
              <w:ind w:right="-72"/>
              <w:jc w:val="right"/>
              <w:rPr>
                <w:rFonts w:ascii="Arial" w:eastAsia="Browallia New" w:hAnsi="Arial" w:cs="Arial"/>
                <w:sz w:val="18"/>
                <w:szCs w:val="18"/>
                <w:cs/>
              </w:rPr>
            </w:pPr>
          </w:p>
        </w:tc>
        <w:tc>
          <w:tcPr>
            <w:tcW w:w="1109" w:type="dxa"/>
            <w:tcBorders>
              <w:top w:val="single" w:sz="4" w:space="0" w:color="auto"/>
              <w:left w:val="nil"/>
              <w:bottom w:val="nil"/>
              <w:right w:val="nil"/>
            </w:tcBorders>
          </w:tcPr>
          <w:p w14:paraId="61F05572" w14:textId="77777777" w:rsidR="000F3B8E" w:rsidRPr="008023F2" w:rsidRDefault="000F3B8E" w:rsidP="000F3B8E">
            <w:pPr>
              <w:ind w:right="-72"/>
              <w:jc w:val="right"/>
              <w:rPr>
                <w:rFonts w:ascii="Arial" w:eastAsia="Browallia New" w:hAnsi="Arial" w:cs="Arial"/>
                <w:sz w:val="18"/>
                <w:szCs w:val="18"/>
                <w:cs/>
              </w:rPr>
            </w:pPr>
          </w:p>
        </w:tc>
        <w:tc>
          <w:tcPr>
            <w:tcW w:w="1109" w:type="dxa"/>
            <w:tcBorders>
              <w:top w:val="single" w:sz="4" w:space="0" w:color="auto"/>
              <w:left w:val="nil"/>
              <w:bottom w:val="nil"/>
              <w:right w:val="nil"/>
            </w:tcBorders>
          </w:tcPr>
          <w:p w14:paraId="5C0AF45E" w14:textId="77777777" w:rsidR="000F3B8E" w:rsidRPr="008023F2" w:rsidRDefault="000F3B8E" w:rsidP="000F3B8E">
            <w:pPr>
              <w:ind w:right="-72"/>
              <w:jc w:val="right"/>
              <w:rPr>
                <w:rFonts w:ascii="Arial" w:eastAsia="Browallia New" w:hAnsi="Arial" w:cs="Arial"/>
                <w:sz w:val="18"/>
                <w:szCs w:val="18"/>
                <w:cs/>
              </w:rPr>
            </w:pPr>
          </w:p>
        </w:tc>
        <w:tc>
          <w:tcPr>
            <w:tcW w:w="1109" w:type="dxa"/>
            <w:tcBorders>
              <w:top w:val="single" w:sz="4" w:space="0" w:color="auto"/>
              <w:left w:val="nil"/>
              <w:bottom w:val="nil"/>
              <w:right w:val="nil"/>
            </w:tcBorders>
          </w:tcPr>
          <w:p w14:paraId="5C246C35" w14:textId="77777777" w:rsidR="000F3B8E" w:rsidRPr="008023F2" w:rsidRDefault="000F3B8E" w:rsidP="000F3B8E">
            <w:pPr>
              <w:ind w:right="-72"/>
              <w:jc w:val="right"/>
              <w:rPr>
                <w:rFonts w:ascii="Arial" w:eastAsia="Browallia New" w:hAnsi="Arial" w:cs="Arial"/>
                <w:sz w:val="18"/>
                <w:szCs w:val="18"/>
                <w:cs/>
              </w:rPr>
            </w:pPr>
          </w:p>
        </w:tc>
      </w:tr>
      <w:tr w:rsidR="000F3B8E" w:rsidRPr="008023F2" w14:paraId="74EE0AD2" w14:textId="77777777" w:rsidTr="004F7BE2">
        <w:tc>
          <w:tcPr>
            <w:tcW w:w="3672" w:type="dxa"/>
            <w:tcBorders>
              <w:top w:val="nil"/>
              <w:left w:val="nil"/>
              <w:bottom w:val="nil"/>
              <w:right w:val="nil"/>
            </w:tcBorders>
            <w:vAlign w:val="bottom"/>
          </w:tcPr>
          <w:p w14:paraId="5A67FA9E" w14:textId="77777777" w:rsidR="000F3B8E" w:rsidRPr="008023F2" w:rsidRDefault="000F3B8E" w:rsidP="000F3B8E">
            <w:pPr>
              <w:ind w:left="-86"/>
              <w:jc w:val="both"/>
              <w:rPr>
                <w:rFonts w:ascii="Arial" w:eastAsia="Arial" w:hAnsi="Arial" w:cs="Arial"/>
                <w:sz w:val="18"/>
                <w:szCs w:val="18"/>
              </w:rPr>
            </w:pPr>
            <w:r w:rsidRPr="008023F2">
              <w:rPr>
                <w:rFonts w:ascii="Arial" w:eastAsia="Arial" w:hAnsi="Arial" w:cs="Arial"/>
                <w:sz w:val="18"/>
                <w:szCs w:val="18"/>
              </w:rPr>
              <w:t>Closing net book value</w:t>
            </w:r>
          </w:p>
        </w:tc>
        <w:tc>
          <w:tcPr>
            <w:tcW w:w="1108" w:type="dxa"/>
            <w:tcBorders>
              <w:top w:val="nil"/>
              <w:left w:val="nil"/>
              <w:bottom w:val="single" w:sz="4" w:space="0" w:color="auto"/>
              <w:right w:val="nil"/>
            </w:tcBorders>
          </w:tcPr>
          <w:p w14:paraId="62067628" w14:textId="0CC079EA" w:rsidR="000F3B8E" w:rsidRPr="008023F2" w:rsidRDefault="00917D81" w:rsidP="000F3B8E">
            <w:pPr>
              <w:ind w:right="-72"/>
              <w:jc w:val="right"/>
              <w:rPr>
                <w:rFonts w:ascii="Arial" w:eastAsia="Browallia New" w:hAnsi="Arial" w:cs="Arial"/>
                <w:sz w:val="18"/>
                <w:szCs w:val="18"/>
                <w:cs/>
              </w:rPr>
            </w:pPr>
            <w:r w:rsidRPr="008023F2">
              <w:rPr>
                <w:rFonts w:ascii="Arial" w:eastAsia="Browallia New" w:hAnsi="Arial" w:cs="Arial"/>
                <w:sz w:val="18"/>
                <w:szCs w:val="18"/>
              </w:rPr>
              <w:t>1</w:t>
            </w:r>
            <w:r w:rsidR="000F3B8E" w:rsidRPr="008023F2">
              <w:rPr>
                <w:rFonts w:ascii="Arial" w:eastAsia="Browallia New" w:hAnsi="Arial" w:cs="Arial"/>
                <w:sz w:val="18"/>
                <w:szCs w:val="18"/>
              </w:rPr>
              <w:t>,</w:t>
            </w:r>
            <w:r w:rsidRPr="008023F2">
              <w:rPr>
                <w:rFonts w:ascii="Arial" w:eastAsia="Browallia New" w:hAnsi="Arial" w:cs="Arial"/>
                <w:sz w:val="18"/>
                <w:szCs w:val="18"/>
              </w:rPr>
              <w:t>548</w:t>
            </w:r>
          </w:p>
        </w:tc>
        <w:tc>
          <w:tcPr>
            <w:tcW w:w="1358" w:type="dxa"/>
            <w:tcBorders>
              <w:top w:val="nil"/>
              <w:left w:val="nil"/>
              <w:bottom w:val="single" w:sz="4" w:space="0" w:color="auto"/>
              <w:right w:val="nil"/>
            </w:tcBorders>
          </w:tcPr>
          <w:p w14:paraId="2CEFD8EA" w14:textId="3CD24992" w:rsidR="000F3B8E" w:rsidRPr="008023F2" w:rsidRDefault="00917D81" w:rsidP="000F3B8E">
            <w:pPr>
              <w:ind w:right="-72"/>
              <w:jc w:val="right"/>
              <w:rPr>
                <w:rFonts w:ascii="Arial" w:eastAsia="Browallia New" w:hAnsi="Arial" w:cs="Arial"/>
                <w:sz w:val="18"/>
                <w:szCs w:val="18"/>
                <w:cs/>
              </w:rPr>
            </w:pPr>
            <w:r w:rsidRPr="008023F2">
              <w:rPr>
                <w:rFonts w:ascii="Arial" w:eastAsia="Browallia New" w:hAnsi="Arial" w:cs="Arial"/>
                <w:sz w:val="18"/>
                <w:szCs w:val="18"/>
              </w:rPr>
              <w:t>59</w:t>
            </w:r>
            <w:r w:rsidR="000F3B8E" w:rsidRPr="008023F2">
              <w:rPr>
                <w:rFonts w:ascii="Arial" w:eastAsia="Browallia New" w:hAnsi="Arial" w:cs="Arial"/>
                <w:sz w:val="18"/>
                <w:szCs w:val="18"/>
              </w:rPr>
              <w:t>,</w:t>
            </w:r>
            <w:r w:rsidRPr="008023F2">
              <w:rPr>
                <w:rFonts w:ascii="Arial" w:eastAsia="Browallia New" w:hAnsi="Arial" w:cs="Arial"/>
                <w:sz w:val="18"/>
                <w:szCs w:val="18"/>
              </w:rPr>
              <w:t>034</w:t>
            </w:r>
          </w:p>
        </w:tc>
        <w:tc>
          <w:tcPr>
            <w:tcW w:w="1109" w:type="dxa"/>
            <w:tcBorders>
              <w:top w:val="nil"/>
              <w:left w:val="nil"/>
              <w:bottom w:val="single" w:sz="4" w:space="0" w:color="auto"/>
              <w:right w:val="nil"/>
            </w:tcBorders>
          </w:tcPr>
          <w:p w14:paraId="08615091" w14:textId="749E4BE2" w:rsidR="000F3B8E" w:rsidRPr="008023F2" w:rsidRDefault="00917D81" w:rsidP="000F3B8E">
            <w:pPr>
              <w:ind w:right="-72"/>
              <w:jc w:val="right"/>
              <w:rPr>
                <w:rFonts w:ascii="Arial" w:eastAsia="Browallia New" w:hAnsi="Arial" w:cs="Arial"/>
                <w:sz w:val="18"/>
                <w:szCs w:val="18"/>
                <w:cs/>
              </w:rPr>
            </w:pPr>
            <w:r w:rsidRPr="008023F2">
              <w:rPr>
                <w:rFonts w:ascii="Arial" w:eastAsia="Browallia New" w:hAnsi="Arial" w:cs="Arial"/>
                <w:sz w:val="18"/>
                <w:szCs w:val="18"/>
              </w:rPr>
              <w:t>30</w:t>
            </w:r>
            <w:r w:rsidR="000F3B8E" w:rsidRPr="008023F2">
              <w:rPr>
                <w:rFonts w:ascii="Arial" w:eastAsia="Browallia New" w:hAnsi="Arial" w:cs="Arial"/>
                <w:sz w:val="18"/>
                <w:szCs w:val="18"/>
              </w:rPr>
              <w:t>,</w:t>
            </w:r>
            <w:r w:rsidRPr="008023F2">
              <w:rPr>
                <w:rFonts w:ascii="Arial" w:eastAsia="Browallia New" w:hAnsi="Arial" w:cs="Arial"/>
                <w:sz w:val="18"/>
                <w:szCs w:val="18"/>
              </w:rPr>
              <w:t>378</w:t>
            </w:r>
          </w:p>
        </w:tc>
        <w:tc>
          <w:tcPr>
            <w:tcW w:w="1109" w:type="dxa"/>
            <w:tcBorders>
              <w:top w:val="nil"/>
              <w:left w:val="nil"/>
              <w:bottom w:val="single" w:sz="4" w:space="0" w:color="auto"/>
              <w:right w:val="nil"/>
            </w:tcBorders>
          </w:tcPr>
          <w:p w14:paraId="185C9010" w14:textId="4F5F91AD" w:rsidR="000F3B8E" w:rsidRPr="008023F2" w:rsidRDefault="00917D81" w:rsidP="000F3B8E">
            <w:pPr>
              <w:ind w:right="-72"/>
              <w:jc w:val="right"/>
              <w:rPr>
                <w:rFonts w:ascii="Arial" w:eastAsia="Browallia New" w:hAnsi="Arial" w:cs="Arial"/>
                <w:sz w:val="18"/>
                <w:szCs w:val="18"/>
                <w:cs/>
              </w:rPr>
            </w:pPr>
            <w:r w:rsidRPr="008023F2">
              <w:rPr>
                <w:rFonts w:ascii="Arial" w:eastAsia="Browallia New" w:hAnsi="Arial" w:cs="Arial"/>
                <w:sz w:val="18"/>
                <w:szCs w:val="18"/>
              </w:rPr>
              <w:t>81</w:t>
            </w:r>
            <w:r w:rsidR="000F3B8E" w:rsidRPr="008023F2">
              <w:rPr>
                <w:rFonts w:ascii="Arial" w:eastAsia="Browallia New" w:hAnsi="Arial" w:cs="Arial"/>
                <w:sz w:val="18"/>
                <w:szCs w:val="18"/>
              </w:rPr>
              <w:t>,</w:t>
            </w:r>
            <w:r w:rsidRPr="008023F2">
              <w:rPr>
                <w:rFonts w:ascii="Arial" w:eastAsia="Browallia New" w:hAnsi="Arial" w:cs="Arial"/>
                <w:sz w:val="18"/>
                <w:szCs w:val="18"/>
              </w:rPr>
              <w:t>752</w:t>
            </w:r>
          </w:p>
        </w:tc>
        <w:tc>
          <w:tcPr>
            <w:tcW w:w="1109" w:type="dxa"/>
            <w:tcBorders>
              <w:top w:val="nil"/>
              <w:left w:val="nil"/>
              <w:bottom w:val="single" w:sz="4" w:space="0" w:color="auto"/>
              <w:right w:val="nil"/>
            </w:tcBorders>
          </w:tcPr>
          <w:p w14:paraId="156C405E" w14:textId="262A9CB3" w:rsidR="000F3B8E" w:rsidRPr="008023F2" w:rsidRDefault="00917D81" w:rsidP="000F3B8E">
            <w:pPr>
              <w:ind w:right="-72"/>
              <w:jc w:val="right"/>
              <w:rPr>
                <w:rFonts w:ascii="Arial" w:eastAsia="Browallia New" w:hAnsi="Arial" w:cs="Arial"/>
                <w:sz w:val="18"/>
                <w:szCs w:val="18"/>
                <w:cs/>
              </w:rPr>
            </w:pPr>
            <w:r w:rsidRPr="008023F2">
              <w:rPr>
                <w:rFonts w:ascii="Arial" w:eastAsia="Browallia New" w:hAnsi="Arial" w:cs="Arial"/>
                <w:sz w:val="18"/>
                <w:szCs w:val="18"/>
              </w:rPr>
              <w:t>172</w:t>
            </w:r>
            <w:r w:rsidR="000F3B8E" w:rsidRPr="008023F2">
              <w:rPr>
                <w:rFonts w:ascii="Arial" w:eastAsia="Browallia New" w:hAnsi="Arial" w:cs="Arial"/>
                <w:sz w:val="18"/>
                <w:szCs w:val="18"/>
              </w:rPr>
              <w:t>,</w:t>
            </w:r>
            <w:r w:rsidRPr="008023F2">
              <w:rPr>
                <w:rFonts w:ascii="Arial" w:eastAsia="Browallia New" w:hAnsi="Arial" w:cs="Arial"/>
                <w:sz w:val="18"/>
                <w:szCs w:val="18"/>
              </w:rPr>
              <w:t>712</w:t>
            </w:r>
          </w:p>
        </w:tc>
      </w:tr>
      <w:tr w:rsidR="000F3B8E" w:rsidRPr="008023F2" w14:paraId="4CDBF208" w14:textId="77777777" w:rsidTr="004F7BE2">
        <w:tc>
          <w:tcPr>
            <w:tcW w:w="3672" w:type="dxa"/>
            <w:tcBorders>
              <w:top w:val="nil"/>
              <w:left w:val="nil"/>
              <w:bottom w:val="nil"/>
              <w:right w:val="nil"/>
            </w:tcBorders>
            <w:vAlign w:val="bottom"/>
          </w:tcPr>
          <w:p w14:paraId="6B220EBA" w14:textId="77777777" w:rsidR="000F3B8E" w:rsidRPr="008023F2" w:rsidRDefault="000F3B8E" w:rsidP="000F3B8E">
            <w:pPr>
              <w:ind w:left="-86"/>
              <w:jc w:val="both"/>
              <w:rPr>
                <w:rFonts w:ascii="Arial" w:eastAsia="Arial" w:hAnsi="Arial" w:cs="Arial"/>
                <w:sz w:val="18"/>
                <w:szCs w:val="18"/>
              </w:rPr>
            </w:pPr>
          </w:p>
        </w:tc>
        <w:tc>
          <w:tcPr>
            <w:tcW w:w="1108" w:type="dxa"/>
            <w:tcBorders>
              <w:top w:val="single" w:sz="4" w:space="0" w:color="auto"/>
              <w:left w:val="nil"/>
              <w:bottom w:val="nil"/>
              <w:right w:val="nil"/>
            </w:tcBorders>
            <w:vAlign w:val="bottom"/>
          </w:tcPr>
          <w:p w14:paraId="149BD9E7" w14:textId="77777777" w:rsidR="000F3B8E" w:rsidRPr="008023F2" w:rsidRDefault="000F3B8E" w:rsidP="000F3B8E">
            <w:pPr>
              <w:ind w:right="-72"/>
              <w:jc w:val="right"/>
              <w:rPr>
                <w:rFonts w:ascii="Arial" w:hAnsi="Arial" w:cs="Arial"/>
                <w:sz w:val="18"/>
                <w:szCs w:val="18"/>
                <w:cs/>
              </w:rPr>
            </w:pPr>
          </w:p>
        </w:tc>
        <w:tc>
          <w:tcPr>
            <w:tcW w:w="1358" w:type="dxa"/>
            <w:tcBorders>
              <w:top w:val="single" w:sz="4" w:space="0" w:color="auto"/>
              <w:left w:val="nil"/>
              <w:bottom w:val="nil"/>
              <w:right w:val="nil"/>
            </w:tcBorders>
            <w:vAlign w:val="bottom"/>
          </w:tcPr>
          <w:p w14:paraId="3A032EC9" w14:textId="77777777" w:rsidR="000F3B8E" w:rsidRPr="008023F2" w:rsidRDefault="000F3B8E" w:rsidP="000F3B8E">
            <w:pPr>
              <w:ind w:right="-72"/>
              <w:jc w:val="right"/>
              <w:rPr>
                <w:rFonts w:ascii="Arial" w:hAnsi="Arial" w:cs="Arial"/>
                <w:sz w:val="18"/>
                <w:szCs w:val="18"/>
                <w:cs/>
              </w:rPr>
            </w:pPr>
          </w:p>
        </w:tc>
        <w:tc>
          <w:tcPr>
            <w:tcW w:w="1109" w:type="dxa"/>
            <w:tcBorders>
              <w:top w:val="single" w:sz="4" w:space="0" w:color="auto"/>
              <w:left w:val="nil"/>
              <w:bottom w:val="nil"/>
              <w:right w:val="nil"/>
            </w:tcBorders>
            <w:vAlign w:val="bottom"/>
          </w:tcPr>
          <w:p w14:paraId="2726B3E1" w14:textId="77777777" w:rsidR="000F3B8E" w:rsidRPr="008023F2" w:rsidRDefault="000F3B8E" w:rsidP="000F3B8E">
            <w:pPr>
              <w:ind w:right="-72"/>
              <w:jc w:val="right"/>
              <w:rPr>
                <w:rFonts w:ascii="Arial" w:hAnsi="Arial" w:cs="Arial"/>
                <w:sz w:val="18"/>
                <w:szCs w:val="18"/>
                <w:cs/>
              </w:rPr>
            </w:pPr>
          </w:p>
        </w:tc>
        <w:tc>
          <w:tcPr>
            <w:tcW w:w="1109" w:type="dxa"/>
            <w:tcBorders>
              <w:top w:val="single" w:sz="4" w:space="0" w:color="auto"/>
              <w:left w:val="nil"/>
              <w:bottom w:val="nil"/>
              <w:right w:val="nil"/>
            </w:tcBorders>
            <w:vAlign w:val="bottom"/>
          </w:tcPr>
          <w:p w14:paraId="12CF96EF" w14:textId="77777777" w:rsidR="000F3B8E" w:rsidRPr="008023F2" w:rsidRDefault="000F3B8E" w:rsidP="000F3B8E">
            <w:pPr>
              <w:ind w:right="-72"/>
              <w:jc w:val="right"/>
              <w:rPr>
                <w:rFonts w:ascii="Arial" w:hAnsi="Arial" w:cs="Arial"/>
                <w:sz w:val="18"/>
                <w:szCs w:val="18"/>
                <w:cs/>
              </w:rPr>
            </w:pPr>
          </w:p>
        </w:tc>
        <w:tc>
          <w:tcPr>
            <w:tcW w:w="1109" w:type="dxa"/>
            <w:tcBorders>
              <w:top w:val="single" w:sz="4" w:space="0" w:color="auto"/>
              <w:left w:val="nil"/>
              <w:bottom w:val="nil"/>
              <w:right w:val="nil"/>
            </w:tcBorders>
            <w:vAlign w:val="bottom"/>
          </w:tcPr>
          <w:p w14:paraId="1ED7837C" w14:textId="77777777" w:rsidR="000F3B8E" w:rsidRPr="008023F2" w:rsidRDefault="000F3B8E" w:rsidP="000F3B8E">
            <w:pPr>
              <w:ind w:right="-72"/>
              <w:jc w:val="right"/>
              <w:rPr>
                <w:rFonts w:ascii="Arial" w:hAnsi="Arial" w:cs="Arial"/>
                <w:sz w:val="18"/>
                <w:szCs w:val="18"/>
                <w:cs/>
              </w:rPr>
            </w:pPr>
          </w:p>
        </w:tc>
      </w:tr>
      <w:tr w:rsidR="000F3B8E" w:rsidRPr="008023F2" w14:paraId="286989A7" w14:textId="77777777" w:rsidTr="004F7BE2">
        <w:tc>
          <w:tcPr>
            <w:tcW w:w="3672" w:type="dxa"/>
            <w:tcBorders>
              <w:top w:val="nil"/>
              <w:left w:val="nil"/>
              <w:bottom w:val="nil"/>
              <w:right w:val="nil"/>
            </w:tcBorders>
            <w:vAlign w:val="bottom"/>
          </w:tcPr>
          <w:p w14:paraId="2CE0E969" w14:textId="34DB3FC0" w:rsidR="000F3B8E" w:rsidRPr="008023F2" w:rsidRDefault="000F3B8E" w:rsidP="000F3B8E">
            <w:pPr>
              <w:ind w:left="-86"/>
              <w:jc w:val="both"/>
              <w:rPr>
                <w:rFonts w:ascii="Arial" w:eastAsia="Arial" w:hAnsi="Arial" w:cs="Arial"/>
                <w:sz w:val="18"/>
                <w:szCs w:val="18"/>
              </w:rPr>
            </w:pPr>
            <w:r w:rsidRPr="008023F2">
              <w:rPr>
                <w:rFonts w:ascii="Arial" w:eastAsia="Arial" w:hAnsi="Arial" w:cs="Arial"/>
                <w:b/>
                <w:sz w:val="18"/>
                <w:szCs w:val="18"/>
              </w:rPr>
              <w:t xml:space="preserve">As at </w:t>
            </w:r>
            <w:r w:rsidR="00917D81" w:rsidRPr="008023F2">
              <w:rPr>
                <w:rFonts w:ascii="Arial" w:eastAsia="Arial" w:hAnsi="Arial" w:cs="Arial"/>
                <w:b/>
                <w:sz w:val="18"/>
                <w:szCs w:val="18"/>
              </w:rPr>
              <w:t>31</w:t>
            </w:r>
            <w:r w:rsidRPr="008023F2">
              <w:rPr>
                <w:rFonts w:ascii="Arial" w:eastAsia="Arial" w:hAnsi="Arial" w:cs="Arial"/>
                <w:b/>
                <w:sz w:val="18"/>
                <w:szCs w:val="18"/>
              </w:rPr>
              <w:t xml:space="preserve"> December </w:t>
            </w:r>
            <w:r w:rsidR="00917D81" w:rsidRPr="008023F2">
              <w:rPr>
                <w:rFonts w:ascii="Arial" w:eastAsia="Arial" w:hAnsi="Arial" w:cs="Arial"/>
                <w:b/>
                <w:sz w:val="18"/>
                <w:szCs w:val="18"/>
              </w:rPr>
              <w:t>2025</w:t>
            </w:r>
          </w:p>
        </w:tc>
        <w:tc>
          <w:tcPr>
            <w:tcW w:w="1108" w:type="dxa"/>
            <w:tcBorders>
              <w:top w:val="nil"/>
              <w:left w:val="nil"/>
              <w:bottom w:val="nil"/>
              <w:right w:val="nil"/>
            </w:tcBorders>
            <w:vAlign w:val="bottom"/>
          </w:tcPr>
          <w:p w14:paraId="4B672614" w14:textId="77777777" w:rsidR="000F3B8E" w:rsidRPr="008023F2" w:rsidRDefault="000F3B8E" w:rsidP="000F3B8E">
            <w:pPr>
              <w:ind w:right="-72"/>
              <w:jc w:val="right"/>
              <w:rPr>
                <w:rFonts w:ascii="Arial" w:hAnsi="Arial" w:cs="Arial"/>
                <w:sz w:val="18"/>
                <w:szCs w:val="18"/>
                <w:cs/>
              </w:rPr>
            </w:pPr>
          </w:p>
        </w:tc>
        <w:tc>
          <w:tcPr>
            <w:tcW w:w="1358" w:type="dxa"/>
            <w:tcBorders>
              <w:top w:val="nil"/>
              <w:left w:val="nil"/>
              <w:bottom w:val="nil"/>
              <w:right w:val="nil"/>
            </w:tcBorders>
            <w:vAlign w:val="bottom"/>
          </w:tcPr>
          <w:p w14:paraId="4F2CAB4D" w14:textId="77777777" w:rsidR="000F3B8E" w:rsidRPr="008023F2" w:rsidRDefault="000F3B8E" w:rsidP="000F3B8E">
            <w:pPr>
              <w:ind w:right="-72"/>
              <w:jc w:val="right"/>
              <w:rPr>
                <w:rFonts w:ascii="Arial" w:hAnsi="Arial" w:cs="Arial"/>
                <w:sz w:val="18"/>
                <w:szCs w:val="18"/>
                <w:cs/>
              </w:rPr>
            </w:pPr>
          </w:p>
        </w:tc>
        <w:tc>
          <w:tcPr>
            <w:tcW w:w="1109" w:type="dxa"/>
            <w:tcBorders>
              <w:top w:val="nil"/>
              <w:left w:val="nil"/>
              <w:bottom w:val="nil"/>
              <w:right w:val="nil"/>
            </w:tcBorders>
            <w:vAlign w:val="bottom"/>
          </w:tcPr>
          <w:p w14:paraId="7FB4813C" w14:textId="77777777" w:rsidR="000F3B8E" w:rsidRPr="008023F2" w:rsidRDefault="000F3B8E" w:rsidP="000F3B8E">
            <w:pPr>
              <w:ind w:right="-72"/>
              <w:jc w:val="right"/>
              <w:rPr>
                <w:rFonts w:ascii="Arial" w:hAnsi="Arial" w:cs="Arial"/>
                <w:sz w:val="18"/>
                <w:szCs w:val="18"/>
                <w:cs/>
              </w:rPr>
            </w:pPr>
          </w:p>
        </w:tc>
        <w:tc>
          <w:tcPr>
            <w:tcW w:w="1109" w:type="dxa"/>
            <w:tcBorders>
              <w:top w:val="nil"/>
              <w:left w:val="nil"/>
              <w:bottom w:val="nil"/>
              <w:right w:val="nil"/>
            </w:tcBorders>
            <w:vAlign w:val="bottom"/>
          </w:tcPr>
          <w:p w14:paraId="4ACED9F3" w14:textId="77777777" w:rsidR="000F3B8E" w:rsidRPr="008023F2" w:rsidRDefault="000F3B8E" w:rsidP="000F3B8E">
            <w:pPr>
              <w:ind w:right="-72"/>
              <w:jc w:val="right"/>
              <w:rPr>
                <w:rFonts w:ascii="Arial" w:hAnsi="Arial" w:cs="Arial"/>
                <w:sz w:val="18"/>
                <w:szCs w:val="18"/>
                <w:cs/>
              </w:rPr>
            </w:pPr>
          </w:p>
        </w:tc>
        <w:tc>
          <w:tcPr>
            <w:tcW w:w="1109" w:type="dxa"/>
            <w:tcBorders>
              <w:top w:val="nil"/>
              <w:left w:val="nil"/>
              <w:bottom w:val="nil"/>
              <w:right w:val="nil"/>
            </w:tcBorders>
            <w:vAlign w:val="bottom"/>
          </w:tcPr>
          <w:p w14:paraId="27169547" w14:textId="77777777" w:rsidR="000F3B8E" w:rsidRPr="008023F2" w:rsidRDefault="000F3B8E" w:rsidP="000F3B8E">
            <w:pPr>
              <w:ind w:right="-72"/>
              <w:jc w:val="right"/>
              <w:rPr>
                <w:rFonts w:ascii="Arial" w:hAnsi="Arial" w:cs="Arial"/>
                <w:sz w:val="18"/>
                <w:szCs w:val="18"/>
                <w:cs/>
              </w:rPr>
            </w:pPr>
          </w:p>
        </w:tc>
      </w:tr>
      <w:tr w:rsidR="002D674D" w:rsidRPr="008023F2" w14:paraId="640DFB30" w14:textId="77777777" w:rsidTr="004F7BE2">
        <w:tc>
          <w:tcPr>
            <w:tcW w:w="3672" w:type="dxa"/>
            <w:tcBorders>
              <w:top w:val="nil"/>
              <w:left w:val="nil"/>
              <w:bottom w:val="nil"/>
              <w:right w:val="nil"/>
            </w:tcBorders>
            <w:vAlign w:val="bottom"/>
          </w:tcPr>
          <w:p w14:paraId="73D2A2BB" w14:textId="77777777" w:rsidR="002D674D" w:rsidRPr="008023F2" w:rsidRDefault="002D674D" w:rsidP="002D674D">
            <w:pPr>
              <w:ind w:left="-86"/>
              <w:jc w:val="both"/>
              <w:rPr>
                <w:rFonts w:ascii="Arial" w:eastAsia="Arial" w:hAnsi="Arial" w:cs="Arial"/>
                <w:b/>
                <w:sz w:val="18"/>
                <w:szCs w:val="18"/>
              </w:rPr>
            </w:pPr>
            <w:r w:rsidRPr="008023F2">
              <w:rPr>
                <w:rFonts w:ascii="Arial" w:eastAsia="Arial" w:hAnsi="Arial" w:cs="Arial"/>
                <w:sz w:val="18"/>
                <w:szCs w:val="18"/>
              </w:rPr>
              <w:t>Cost</w:t>
            </w:r>
          </w:p>
        </w:tc>
        <w:tc>
          <w:tcPr>
            <w:tcW w:w="1108" w:type="dxa"/>
            <w:tcBorders>
              <w:top w:val="nil"/>
              <w:left w:val="nil"/>
              <w:bottom w:val="nil"/>
              <w:right w:val="nil"/>
            </w:tcBorders>
          </w:tcPr>
          <w:p w14:paraId="72B9E2AE" w14:textId="4957F15E" w:rsidR="002D674D" w:rsidRPr="008023F2" w:rsidRDefault="00917D81" w:rsidP="002D674D">
            <w:pPr>
              <w:ind w:right="-72"/>
              <w:jc w:val="right"/>
              <w:rPr>
                <w:rFonts w:ascii="Arial" w:eastAsia="Browallia New" w:hAnsi="Arial" w:cs="Arial"/>
                <w:sz w:val="18"/>
                <w:szCs w:val="18"/>
                <w:cs/>
              </w:rPr>
            </w:pPr>
            <w:r w:rsidRPr="008023F2">
              <w:rPr>
                <w:rFonts w:ascii="Arial" w:eastAsia="Browallia New" w:hAnsi="Arial" w:cs="Arial"/>
                <w:sz w:val="18"/>
                <w:szCs w:val="18"/>
              </w:rPr>
              <w:t>1</w:t>
            </w:r>
            <w:r w:rsidR="002D674D" w:rsidRPr="008023F2">
              <w:rPr>
                <w:rFonts w:ascii="Arial" w:eastAsia="Browallia New" w:hAnsi="Arial" w:cs="Arial"/>
                <w:sz w:val="18"/>
                <w:szCs w:val="18"/>
              </w:rPr>
              <w:t>,</w:t>
            </w:r>
            <w:r w:rsidRPr="008023F2">
              <w:rPr>
                <w:rFonts w:ascii="Arial" w:eastAsia="Browallia New" w:hAnsi="Arial" w:cs="Arial"/>
                <w:sz w:val="18"/>
                <w:szCs w:val="18"/>
              </w:rPr>
              <w:t>548</w:t>
            </w:r>
          </w:p>
        </w:tc>
        <w:tc>
          <w:tcPr>
            <w:tcW w:w="1358" w:type="dxa"/>
            <w:tcBorders>
              <w:top w:val="nil"/>
              <w:left w:val="nil"/>
              <w:bottom w:val="nil"/>
              <w:right w:val="nil"/>
            </w:tcBorders>
          </w:tcPr>
          <w:p w14:paraId="603A2C10" w14:textId="16F54613" w:rsidR="002D674D" w:rsidRPr="008023F2" w:rsidRDefault="00917D81" w:rsidP="002D674D">
            <w:pPr>
              <w:ind w:right="-72"/>
              <w:jc w:val="right"/>
              <w:rPr>
                <w:rFonts w:ascii="Arial" w:eastAsia="Browallia New" w:hAnsi="Arial" w:cs="Arial"/>
                <w:sz w:val="18"/>
                <w:szCs w:val="18"/>
                <w:cs/>
              </w:rPr>
            </w:pPr>
            <w:r w:rsidRPr="008023F2">
              <w:rPr>
                <w:rFonts w:ascii="Arial" w:eastAsia="Browallia New" w:hAnsi="Arial" w:cs="Arial"/>
                <w:sz w:val="18"/>
                <w:szCs w:val="18"/>
              </w:rPr>
              <w:t>119</w:t>
            </w:r>
            <w:r w:rsidR="002D674D" w:rsidRPr="008023F2">
              <w:rPr>
                <w:rFonts w:ascii="Arial" w:eastAsia="Browallia New" w:hAnsi="Arial" w:cs="Arial"/>
                <w:sz w:val="18"/>
                <w:szCs w:val="18"/>
              </w:rPr>
              <w:t>,</w:t>
            </w:r>
            <w:r w:rsidRPr="008023F2">
              <w:rPr>
                <w:rFonts w:ascii="Arial" w:eastAsia="Browallia New" w:hAnsi="Arial" w:cs="Arial"/>
                <w:sz w:val="18"/>
                <w:szCs w:val="18"/>
              </w:rPr>
              <w:t>080</w:t>
            </w:r>
          </w:p>
        </w:tc>
        <w:tc>
          <w:tcPr>
            <w:tcW w:w="1109" w:type="dxa"/>
            <w:tcBorders>
              <w:top w:val="nil"/>
              <w:left w:val="nil"/>
              <w:bottom w:val="nil"/>
              <w:right w:val="nil"/>
            </w:tcBorders>
          </w:tcPr>
          <w:p w14:paraId="32B94F95" w14:textId="17F59CEF" w:rsidR="002D674D" w:rsidRPr="008023F2" w:rsidRDefault="00917D81" w:rsidP="002D674D">
            <w:pPr>
              <w:ind w:right="-72"/>
              <w:jc w:val="right"/>
              <w:rPr>
                <w:rFonts w:ascii="Arial" w:eastAsia="Browallia New" w:hAnsi="Arial" w:cs="Arial"/>
                <w:sz w:val="18"/>
                <w:szCs w:val="18"/>
                <w:cs/>
              </w:rPr>
            </w:pPr>
            <w:r w:rsidRPr="008023F2">
              <w:rPr>
                <w:rFonts w:ascii="Arial" w:eastAsia="Browallia New" w:hAnsi="Arial" w:cs="Arial"/>
                <w:sz w:val="18"/>
                <w:szCs w:val="18"/>
              </w:rPr>
              <w:t>145</w:t>
            </w:r>
            <w:r w:rsidR="002D674D" w:rsidRPr="008023F2">
              <w:rPr>
                <w:rFonts w:ascii="Arial" w:eastAsia="Browallia New" w:hAnsi="Arial" w:cs="Arial"/>
                <w:sz w:val="18"/>
                <w:szCs w:val="18"/>
              </w:rPr>
              <w:t>,</w:t>
            </w:r>
            <w:r w:rsidRPr="008023F2">
              <w:rPr>
                <w:rFonts w:ascii="Arial" w:eastAsia="Browallia New" w:hAnsi="Arial" w:cs="Arial"/>
                <w:sz w:val="18"/>
                <w:szCs w:val="18"/>
              </w:rPr>
              <w:t>497</w:t>
            </w:r>
          </w:p>
        </w:tc>
        <w:tc>
          <w:tcPr>
            <w:tcW w:w="1109" w:type="dxa"/>
            <w:tcBorders>
              <w:top w:val="nil"/>
              <w:left w:val="nil"/>
              <w:bottom w:val="nil"/>
              <w:right w:val="nil"/>
            </w:tcBorders>
          </w:tcPr>
          <w:p w14:paraId="0A2EE4F1" w14:textId="474EF1B4" w:rsidR="002D674D" w:rsidRPr="008023F2" w:rsidRDefault="00917D81" w:rsidP="002D674D">
            <w:pPr>
              <w:ind w:right="-72"/>
              <w:jc w:val="right"/>
              <w:rPr>
                <w:rFonts w:ascii="Arial" w:eastAsia="Browallia New" w:hAnsi="Arial" w:cs="Arial"/>
                <w:sz w:val="18"/>
                <w:szCs w:val="18"/>
                <w:cs/>
              </w:rPr>
            </w:pPr>
            <w:r w:rsidRPr="008023F2">
              <w:rPr>
                <w:rFonts w:ascii="Arial" w:eastAsia="Browallia New" w:hAnsi="Arial" w:cs="Arial"/>
                <w:sz w:val="18"/>
                <w:szCs w:val="18"/>
              </w:rPr>
              <w:t>102</w:t>
            </w:r>
            <w:r w:rsidR="002D674D" w:rsidRPr="008023F2">
              <w:rPr>
                <w:rFonts w:ascii="Arial" w:eastAsia="Browallia New" w:hAnsi="Arial" w:cs="Arial"/>
                <w:sz w:val="18"/>
                <w:szCs w:val="18"/>
              </w:rPr>
              <w:t>,</w:t>
            </w:r>
            <w:r w:rsidRPr="008023F2">
              <w:rPr>
                <w:rFonts w:ascii="Arial" w:eastAsia="Browallia New" w:hAnsi="Arial" w:cs="Arial"/>
                <w:sz w:val="18"/>
                <w:szCs w:val="18"/>
              </w:rPr>
              <w:t>228</w:t>
            </w:r>
          </w:p>
        </w:tc>
        <w:tc>
          <w:tcPr>
            <w:tcW w:w="1109" w:type="dxa"/>
            <w:tcBorders>
              <w:top w:val="nil"/>
              <w:left w:val="nil"/>
              <w:bottom w:val="nil"/>
              <w:right w:val="nil"/>
            </w:tcBorders>
          </w:tcPr>
          <w:p w14:paraId="765633CB" w14:textId="754ECE89" w:rsidR="002D674D" w:rsidRPr="008023F2" w:rsidRDefault="00917D81" w:rsidP="002D674D">
            <w:pPr>
              <w:ind w:right="-72"/>
              <w:jc w:val="right"/>
              <w:rPr>
                <w:rFonts w:ascii="Arial" w:eastAsia="Browallia New" w:hAnsi="Arial" w:cs="Arial"/>
                <w:sz w:val="18"/>
                <w:szCs w:val="18"/>
                <w:cs/>
              </w:rPr>
            </w:pPr>
            <w:r w:rsidRPr="008023F2">
              <w:rPr>
                <w:rFonts w:ascii="Arial" w:eastAsia="Browallia New" w:hAnsi="Arial" w:cs="Arial"/>
                <w:sz w:val="18"/>
                <w:szCs w:val="18"/>
              </w:rPr>
              <w:t>368</w:t>
            </w:r>
            <w:r w:rsidR="002D674D" w:rsidRPr="008023F2">
              <w:rPr>
                <w:rFonts w:ascii="Arial" w:eastAsia="Browallia New" w:hAnsi="Arial" w:cs="Arial"/>
                <w:sz w:val="18"/>
                <w:szCs w:val="18"/>
              </w:rPr>
              <w:t>,</w:t>
            </w:r>
            <w:r w:rsidRPr="008023F2">
              <w:rPr>
                <w:rFonts w:ascii="Arial" w:eastAsia="Browallia New" w:hAnsi="Arial" w:cs="Arial"/>
                <w:sz w:val="18"/>
                <w:szCs w:val="18"/>
              </w:rPr>
              <w:t>353</w:t>
            </w:r>
          </w:p>
        </w:tc>
      </w:tr>
      <w:tr w:rsidR="002D674D" w:rsidRPr="008023F2" w14:paraId="464301EF" w14:textId="77777777" w:rsidTr="004F7BE2">
        <w:tc>
          <w:tcPr>
            <w:tcW w:w="3672" w:type="dxa"/>
            <w:tcBorders>
              <w:top w:val="nil"/>
              <w:left w:val="nil"/>
              <w:bottom w:val="nil"/>
              <w:right w:val="nil"/>
            </w:tcBorders>
            <w:vAlign w:val="bottom"/>
          </w:tcPr>
          <w:p w14:paraId="076A57CD" w14:textId="6083BC12" w:rsidR="002D674D" w:rsidRPr="008023F2" w:rsidRDefault="002D674D" w:rsidP="002D674D">
            <w:pPr>
              <w:ind w:left="-86"/>
              <w:jc w:val="both"/>
              <w:rPr>
                <w:rFonts w:ascii="Arial" w:eastAsia="Arial" w:hAnsi="Arial" w:cs="Arial"/>
                <w:sz w:val="18"/>
                <w:szCs w:val="18"/>
              </w:rPr>
            </w:pPr>
            <w:r w:rsidRPr="008023F2">
              <w:rPr>
                <w:rFonts w:ascii="Arial" w:eastAsia="Arial" w:hAnsi="Arial" w:cs="Arial"/>
                <w:sz w:val="18"/>
                <w:szCs w:val="18"/>
                <w:u w:val="single"/>
              </w:rPr>
              <w:t>Less</w:t>
            </w:r>
            <w:r w:rsidRPr="008023F2">
              <w:rPr>
                <w:rFonts w:ascii="Arial" w:eastAsia="Arial" w:hAnsi="Arial" w:cs="Arial"/>
                <w:sz w:val="18"/>
                <w:szCs w:val="18"/>
              </w:rPr>
              <w:t xml:space="preserve">  Accumulated depreciation</w:t>
            </w:r>
          </w:p>
        </w:tc>
        <w:tc>
          <w:tcPr>
            <w:tcW w:w="1108" w:type="dxa"/>
            <w:tcBorders>
              <w:top w:val="nil"/>
              <w:left w:val="nil"/>
              <w:bottom w:val="single" w:sz="4" w:space="0" w:color="auto"/>
              <w:right w:val="nil"/>
            </w:tcBorders>
          </w:tcPr>
          <w:p w14:paraId="15B71483" w14:textId="18C11E26" w:rsidR="002D674D" w:rsidRPr="008023F2" w:rsidRDefault="002D674D" w:rsidP="002D674D">
            <w:pPr>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358" w:type="dxa"/>
            <w:tcBorders>
              <w:top w:val="nil"/>
              <w:left w:val="nil"/>
              <w:bottom w:val="single" w:sz="4" w:space="0" w:color="auto"/>
              <w:right w:val="nil"/>
            </w:tcBorders>
          </w:tcPr>
          <w:p w14:paraId="2B9AB28B" w14:textId="370C71AA" w:rsidR="002D674D" w:rsidRPr="008023F2" w:rsidRDefault="002D674D" w:rsidP="002D674D">
            <w:pPr>
              <w:ind w:right="-72"/>
              <w:jc w:val="right"/>
              <w:rPr>
                <w:rFonts w:ascii="Arial" w:eastAsia="Browallia New"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60</w:t>
            </w:r>
            <w:r w:rsidRPr="008023F2">
              <w:rPr>
                <w:rFonts w:ascii="Arial" w:eastAsia="Browallia New" w:hAnsi="Arial" w:cs="Arial"/>
                <w:sz w:val="18"/>
                <w:szCs w:val="18"/>
              </w:rPr>
              <w:t>,</w:t>
            </w:r>
            <w:r w:rsidR="00917D81" w:rsidRPr="008023F2">
              <w:rPr>
                <w:rFonts w:ascii="Arial" w:eastAsia="Browallia New" w:hAnsi="Arial" w:cs="Arial"/>
                <w:sz w:val="18"/>
                <w:szCs w:val="18"/>
              </w:rPr>
              <w:t>046</w:t>
            </w:r>
            <w:r w:rsidRPr="008023F2">
              <w:rPr>
                <w:rFonts w:ascii="Arial" w:eastAsia="Browallia New" w:hAnsi="Arial" w:cs="Arial"/>
                <w:sz w:val="18"/>
                <w:szCs w:val="18"/>
              </w:rPr>
              <w:t>)</w:t>
            </w:r>
          </w:p>
        </w:tc>
        <w:tc>
          <w:tcPr>
            <w:tcW w:w="1109" w:type="dxa"/>
            <w:tcBorders>
              <w:top w:val="nil"/>
              <w:left w:val="nil"/>
              <w:bottom w:val="single" w:sz="4" w:space="0" w:color="auto"/>
              <w:right w:val="nil"/>
            </w:tcBorders>
          </w:tcPr>
          <w:p w14:paraId="68C046E0" w14:textId="381A22B9" w:rsidR="002D674D" w:rsidRPr="008023F2" w:rsidRDefault="002D674D" w:rsidP="002D674D">
            <w:pPr>
              <w:ind w:right="-72"/>
              <w:jc w:val="right"/>
              <w:rPr>
                <w:rFonts w:ascii="Arial" w:eastAsia="Browallia New"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115</w:t>
            </w:r>
            <w:r w:rsidRPr="008023F2">
              <w:rPr>
                <w:rFonts w:ascii="Arial" w:eastAsia="Browallia New" w:hAnsi="Arial" w:cs="Arial"/>
                <w:sz w:val="18"/>
                <w:szCs w:val="18"/>
              </w:rPr>
              <w:t>,</w:t>
            </w:r>
            <w:r w:rsidR="00917D81" w:rsidRPr="008023F2">
              <w:rPr>
                <w:rFonts w:ascii="Arial" w:eastAsia="Browallia New" w:hAnsi="Arial" w:cs="Arial"/>
                <w:sz w:val="18"/>
                <w:szCs w:val="18"/>
              </w:rPr>
              <w:t>119</w:t>
            </w:r>
            <w:r w:rsidRPr="008023F2">
              <w:rPr>
                <w:rFonts w:ascii="Arial" w:eastAsia="Browallia New" w:hAnsi="Arial" w:cs="Arial"/>
                <w:sz w:val="18"/>
                <w:szCs w:val="18"/>
              </w:rPr>
              <w:t>)</w:t>
            </w:r>
          </w:p>
        </w:tc>
        <w:tc>
          <w:tcPr>
            <w:tcW w:w="1109" w:type="dxa"/>
            <w:tcBorders>
              <w:top w:val="nil"/>
              <w:left w:val="nil"/>
              <w:bottom w:val="single" w:sz="4" w:space="0" w:color="auto"/>
              <w:right w:val="nil"/>
            </w:tcBorders>
          </w:tcPr>
          <w:p w14:paraId="336BEB0C" w14:textId="0EF4106B" w:rsidR="002D674D" w:rsidRPr="008023F2" w:rsidRDefault="002D674D" w:rsidP="002D674D">
            <w:pPr>
              <w:ind w:right="-72"/>
              <w:jc w:val="right"/>
              <w:rPr>
                <w:rFonts w:ascii="Arial" w:eastAsia="Browallia New"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20</w:t>
            </w:r>
            <w:r w:rsidRPr="008023F2">
              <w:rPr>
                <w:rFonts w:ascii="Arial" w:eastAsia="Browallia New" w:hAnsi="Arial" w:cs="Arial"/>
                <w:sz w:val="18"/>
                <w:szCs w:val="18"/>
              </w:rPr>
              <w:t>,</w:t>
            </w:r>
            <w:r w:rsidR="00917D81" w:rsidRPr="008023F2">
              <w:rPr>
                <w:rFonts w:ascii="Arial" w:eastAsia="Browallia New" w:hAnsi="Arial" w:cs="Arial"/>
                <w:sz w:val="18"/>
                <w:szCs w:val="18"/>
              </w:rPr>
              <w:t>476</w:t>
            </w:r>
            <w:r w:rsidRPr="008023F2">
              <w:rPr>
                <w:rFonts w:ascii="Arial" w:eastAsia="Browallia New" w:hAnsi="Arial" w:cs="Arial"/>
                <w:sz w:val="18"/>
                <w:szCs w:val="18"/>
              </w:rPr>
              <w:t>)</w:t>
            </w:r>
          </w:p>
        </w:tc>
        <w:tc>
          <w:tcPr>
            <w:tcW w:w="1109" w:type="dxa"/>
            <w:tcBorders>
              <w:top w:val="nil"/>
              <w:left w:val="nil"/>
              <w:bottom w:val="single" w:sz="4" w:space="0" w:color="auto"/>
              <w:right w:val="nil"/>
            </w:tcBorders>
          </w:tcPr>
          <w:p w14:paraId="7D5F2608" w14:textId="31CCF319" w:rsidR="002D674D" w:rsidRPr="008023F2" w:rsidRDefault="002D674D" w:rsidP="002D674D">
            <w:pPr>
              <w:ind w:right="-72"/>
              <w:jc w:val="right"/>
              <w:rPr>
                <w:rFonts w:ascii="Arial" w:eastAsia="Browallia New"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195</w:t>
            </w:r>
            <w:r w:rsidRPr="008023F2">
              <w:rPr>
                <w:rFonts w:ascii="Arial" w:eastAsia="Browallia New" w:hAnsi="Arial" w:cs="Arial"/>
                <w:sz w:val="18"/>
                <w:szCs w:val="18"/>
              </w:rPr>
              <w:t>,</w:t>
            </w:r>
            <w:r w:rsidR="00917D81" w:rsidRPr="008023F2">
              <w:rPr>
                <w:rFonts w:ascii="Arial" w:eastAsia="Browallia New" w:hAnsi="Arial" w:cs="Arial"/>
                <w:sz w:val="18"/>
                <w:szCs w:val="18"/>
              </w:rPr>
              <w:t>641</w:t>
            </w:r>
            <w:r w:rsidRPr="008023F2">
              <w:rPr>
                <w:rFonts w:ascii="Arial" w:eastAsia="Browallia New" w:hAnsi="Arial" w:cs="Arial"/>
                <w:sz w:val="18"/>
                <w:szCs w:val="18"/>
              </w:rPr>
              <w:t>)</w:t>
            </w:r>
          </w:p>
        </w:tc>
      </w:tr>
      <w:tr w:rsidR="006154A2" w:rsidRPr="008023F2" w14:paraId="0FF750A9" w14:textId="77777777" w:rsidTr="00C56B80">
        <w:tc>
          <w:tcPr>
            <w:tcW w:w="3672" w:type="dxa"/>
            <w:tcBorders>
              <w:top w:val="nil"/>
              <w:left w:val="nil"/>
              <w:bottom w:val="nil"/>
              <w:right w:val="nil"/>
            </w:tcBorders>
            <w:vAlign w:val="bottom"/>
          </w:tcPr>
          <w:p w14:paraId="13ADFF93" w14:textId="77777777" w:rsidR="006154A2" w:rsidRPr="008023F2" w:rsidRDefault="006154A2" w:rsidP="006154A2">
            <w:pPr>
              <w:ind w:left="-86"/>
              <w:jc w:val="both"/>
              <w:rPr>
                <w:rFonts w:ascii="Arial" w:eastAsia="Arial" w:hAnsi="Arial" w:cs="Arial"/>
                <w:sz w:val="18"/>
                <w:szCs w:val="18"/>
              </w:rPr>
            </w:pPr>
          </w:p>
        </w:tc>
        <w:tc>
          <w:tcPr>
            <w:tcW w:w="1108" w:type="dxa"/>
            <w:tcBorders>
              <w:top w:val="single" w:sz="4" w:space="0" w:color="auto"/>
              <w:left w:val="nil"/>
              <w:bottom w:val="nil"/>
              <w:right w:val="nil"/>
            </w:tcBorders>
          </w:tcPr>
          <w:p w14:paraId="15326466" w14:textId="77777777" w:rsidR="006154A2" w:rsidRPr="008023F2" w:rsidRDefault="006154A2" w:rsidP="006154A2">
            <w:pPr>
              <w:ind w:right="-72"/>
              <w:jc w:val="right"/>
              <w:rPr>
                <w:rFonts w:ascii="Arial" w:eastAsia="Browallia New" w:hAnsi="Arial" w:cs="Arial"/>
                <w:sz w:val="18"/>
                <w:szCs w:val="18"/>
              </w:rPr>
            </w:pPr>
          </w:p>
        </w:tc>
        <w:tc>
          <w:tcPr>
            <w:tcW w:w="1358" w:type="dxa"/>
            <w:tcBorders>
              <w:top w:val="single" w:sz="4" w:space="0" w:color="auto"/>
              <w:left w:val="nil"/>
              <w:bottom w:val="nil"/>
              <w:right w:val="nil"/>
            </w:tcBorders>
          </w:tcPr>
          <w:p w14:paraId="49426729" w14:textId="77777777" w:rsidR="006154A2" w:rsidRPr="008023F2" w:rsidRDefault="006154A2" w:rsidP="006154A2">
            <w:pPr>
              <w:ind w:right="-72"/>
              <w:jc w:val="right"/>
              <w:rPr>
                <w:rFonts w:ascii="Arial" w:eastAsia="Browallia New" w:hAnsi="Arial" w:cs="Arial"/>
                <w:sz w:val="18"/>
                <w:szCs w:val="18"/>
                <w:cs/>
              </w:rPr>
            </w:pPr>
          </w:p>
        </w:tc>
        <w:tc>
          <w:tcPr>
            <w:tcW w:w="1109" w:type="dxa"/>
            <w:tcBorders>
              <w:top w:val="single" w:sz="4" w:space="0" w:color="auto"/>
              <w:left w:val="nil"/>
              <w:bottom w:val="nil"/>
              <w:right w:val="nil"/>
            </w:tcBorders>
          </w:tcPr>
          <w:p w14:paraId="137C5C06" w14:textId="77777777" w:rsidR="006154A2" w:rsidRPr="008023F2" w:rsidRDefault="006154A2" w:rsidP="006154A2">
            <w:pPr>
              <w:ind w:right="-72"/>
              <w:jc w:val="right"/>
              <w:rPr>
                <w:rFonts w:ascii="Arial" w:eastAsia="Browallia New" w:hAnsi="Arial" w:cs="Arial"/>
                <w:sz w:val="18"/>
                <w:szCs w:val="18"/>
                <w:cs/>
              </w:rPr>
            </w:pPr>
          </w:p>
        </w:tc>
        <w:tc>
          <w:tcPr>
            <w:tcW w:w="1109" w:type="dxa"/>
            <w:tcBorders>
              <w:top w:val="single" w:sz="4" w:space="0" w:color="auto"/>
              <w:left w:val="nil"/>
              <w:bottom w:val="nil"/>
              <w:right w:val="nil"/>
            </w:tcBorders>
          </w:tcPr>
          <w:p w14:paraId="24E31AA3" w14:textId="77777777" w:rsidR="006154A2" w:rsidRPr="008023F2" w:rsidRDefault="006154A2" w:rsidP="006154A2">
            <w:pPr>
              <w:ind w:right="-72"/>
              <w:jc w:val="right"/>
              <w:rPr>
                <w:rFonts w:ascii="Arial" w:eastAsia="Browallia New" w:hAnsi="Arial" w:cs="Arial"/>
                <w:sz w:val="18"/>
                <w:szCs w:val="18"/>
                <w:cs/>
              </w:rPr>
            </w:pPr>
          </w:p>
        </w:tc>
        <w:tc>
          <w:tcPr>
            <w:tcW w:w="1109" w:type="dxa"/>
            <w:tcBorders>
              <w:top w:val="single" w:sz="4" w:space="0" w:color="auto"/>
              <w:left w:val="nil"/>
              <w:bottom w:val="nil"/>
              <w:right w:val="nil"/>
            </w:tcBorders>
          </w:tcPr>
          <w:p w14:paraId="049CD72B" w14:textId="3EAC55ED" w:rsidR="006154A2" w:rsidRPr="008023F2" w:rsidRDefault="006154A2" w:rsidP="006154A2">
            <w:pPr>
              <w:ind w:right="-72"/>
              <w:jc w:val="right"/>
              <w:rPr>
                <w:rFonts w:ascii="Arial" w:eastAsia="Browallia New" w:hAnsi="Arial" w:cs="Arial"/>
                <w:sz w:val="18"/>
                <w:szCs w:val="18"/>
              </w:rPr>
            </w:pPr>
          </w:p>
        </w:tc>
      </w:tr>
      <w:tr w:rsidR="006154A2" w:rsidRPr="008023F2" w14:paraId="752364D5" w14:textId="77777777" w:rsidTr="00C56B80">
        <w:tc>
          <w:tcPr>
            <w:tcW w:w="3672" w:type="dxa"/>
            <w:tcBorders>
              <w:top w:val="nil"/>
              <w:left w:val="nil"/>
              <w:bottom w:val="nil"/>
              <w:right w:val="nil"/>
            </w:tcBorders>
            <w:vAlign w:val="bottom"/>
          </w:tcPr>
          <w:p w14:paraId="1DDE142D" w14:textId="77777777" w:rsidR="006154A2" w:rsidRPr="008023F2" w:rsidRDefault="006154A2" w:rsidP="006154A2">
            <w:pPr>
              <w:ind w:left="-86"/>
              <w:jc w:val="both"/>
              <w:rPr>
                <w:rFonts w:ascii="Arial" w:eastAsia="Arial" w:hAnsi="Arial" w:cs="Arial"/>
                <w:sz w:val="18"/>
                <w:szCs w:val="18"/>
              </w:rPr>
            </w:pPr>
            <w:r w:rsidRPr="008023F2">
              <w:rPr>
                <w:rFonts w:ascii="Arial" w:eastAsia="Arial" w:hAnsi="Arial" w:cs="Arial"/>
                <w:sz w:val="18"/>
                <w:szCs w:val="18"/>
              </w:rPr>
              <w:t>Net book value</w:t>
            </w:r>
          </w:p>
        </w:tc>
        <w:tc>
          <w:tcPr>
            <w:tcW w:w="1108" w:type="dxa"/>
            <w:tcBorders>
              <w:top w:val="nil"/>
              <w:left w:val="nil"/>
              <w:bottom w:val="single" w:sz="4" w:space="0" w:color="auto"/>
              <w:right w:val="nil"/>
            </w:tcBorders>
          </w:tcPr>
          <w:p w14:paraId="6BB8BF56" w14:textId="68800C4F" w:rsidR="006154A2" w:rsidRPr="008023F2" w:rsidRDefault="00917D81" w:rsidP="006154A2">
            <w:pPr>
              <w:ind w:right="-72"/>
              <w:jc w:val="right"/>
              <w:rPr>
                <w:rFonts w:ascii="Arial" w:eastAsia="Browallia New" w:hAnsi="Arial" w:cs="Arial"/>
                <w:sz w:val="18"/>
                <w:szCs w:val="18"/>
              </w:rPr>
            </w:pPr>
            <w:r w:rsidRPr="008023F2">
              <w:rPr>
                <w:rFonts w:ascii="Arial" w:eastAsia="Browallia New" w:hAnsi="Arial" w:cs="Arial"/>
                <w:sz w:val="18"/>
                <w:szCs w:val="18"/>
              </w:rPr>
              <w:t>1</w:t>
            </w:r>
            <w:r w:rsidR="006154A2" w:rsidRPr="008023F2">
              <w:rPr>
                <w:rFonts w:ascii="Arial" w:eastAsia="Browallia New" w:hAnsi="Arial" w:cs="Arial"/>
                <w:sz w:val="18"/>
                <w:szCs w:val="18"/>
              </w:rPr>
              <w:t>,</w:t>
            </w:r>
            <w:r w:rsidRPr="008023F2">
              <w:rPr>
                <w:rFonts w:ascii="Arial" w:eastAsia="Browallia New" w:hAnsi="Arial" w:cs="Arial"/>
                <w:sz w:val="18"/>
                <w:szCs w:val="18"/>
              </w:rPr>
              <w:t>548</w:t>
            </w:r>
          </w:p>
        </w:tc>
        <w:tc>
          <w:tcPr>
            <w:tcW w:w="1358" w:type="dxa"/>
            <w:tcBorders>
              <w:top w:val="nil"/>
              <w:left w:val="nil"/>
              <w:bottom w:val="single" w:sz="4" w:space="0" w:color="auto"/>
              <w:right w:val="nil"/>
            </w:tcBorders>
          </w:tcPr>
          <w:p w14:paraId="299140E7" w14:textId="191140D6" w:rsidR="006154A2" w:rsidRPr="008023F2" w:rsidRDefault="00917D81" w:rsidP="006154A2">
            <w:pPr>
              <w:ind w:right="-72"/>
              <w:jc w:val="right"/>
              <w:rPr>
                <w:rFonts w:ascii="Arial" w:eastAsia="Browallia New" w:hAnsi="Arial" w:cs="Arial"/>
                <w:sz w:val="18"/>
                <w:szCs w:val="18"/>
                <w:cs/>
              </w:rPr>
            </w:pPr>
            <w:r w:rsidRPr="008023F2">
              <w:rPr>
                <w:rFonts w:ascii="Arial" w:eastAsia="Browallia New" w:hAnsi="Arial" w:cs="Arial"/>
                <w:sz w:val="18"/>
                <w:szCs w:val="18"/>
              </w:rPr>
              <w:t>59</w:t>
            </w:r>
            <w:r w:rsidR="006154A2" w:rsidRPr="008023F2">
              <w:rPr>
                <w:rFonts w:ascii="Arial" w:eastAsia="Browallia New" w:hAnsi="Arial" w:cs="Arial"/>
                <w:sz w:val="18"/>
                <w:szCs w:val="18"/>
              </w:rPr>
              <w:t>,</w:t>
            </w:r>
            <w:r w:rsidRPr="008023F2">
              <w:rPr>
                <w:rFonts w:ascii="Arial" w:eastAsia="Browallia New" w:hAnsi="Arial" w:cs="Arial"/>
                <w:sz w:val="18"/>
                <w:szCs w:val="18"/>
              </w:rPr>
              <w:t>034</w:t>
            </w:r>
          </w:p>
        </w:tc>
        <w:tc>
          <w:tcPr>
            <w:tcW w:w="1109" w:type="dxa"/>
            <w:tcBorders>
              <w:top w:val="nil"/>
              <w:left w:val="nil"/>
              <w:bottom w:val="single" w:sz="4" w:space="0" w:color="auto"/>
              <w:right w:val="nil"/>
            </w:tcBorders>
          </w:tcPr>
          <w:p w14:paraId="44739EBB" w14:textId="2A7BAF51" w:rsidR="006154A2" w:rsidRPr="008023F2" w:rsidRDefault="00917D81" w:rsidP="006154A2">
            <w:pPr>
              <w:ind w:right="-72"/>
              <w:jc w:val="right"/>
              <w:rPr>
                <w:rFonts w:ascii="Arial" w:eastAsia="Browallia New" w:hAnsi="Arial" w:cs="Arial"/>
                <w:sz w:val="18"/>
                <w:szCs w:val="18"/>
                <w:cs/>
              </w:rPr>
            </w:pPr>
            <w:r w:rsidRPr="008023F2">
              <w:rPr>
                <w:rFonts w:ascii="Arial" w:eastAsia="Browallia New" w:hAnsi="Arial" w:cs="Arial"/>
                <w:sz w:val="18"/>
                <w:szCs w:val="18"/>
              </w:rPr>
              <w:t>30</w:t>
            </w:r>
            <w:r w:rsidR="006154A2" w:rsidRPr="008023F2">
              <w:rPr>
                <w:rFonts w:ascii="Arial" w:eastAsia="Browallia New" w:hAnsi="Arial" w:cs="Arial"/>
                <w:sz w:val="18"/>
                <w:szCs w:val="18"/>
              </w:rPr>
              <w:t>,</w:t>
            </w:r>
            <w:r w:rsidRPr="008023F2">
              <w:rPr>
                <w:rFonts w:ascii="Arial" w:eastAsia="Browallia New" w:hAnsi="Arial" w:cs="Arial"/>
                <w:sz w:val="18"/>
                <w:szCs w:val="18"/>
              </w:rPr>
              <w:t>378</w:t>
            </w:r>
          </w:p>
        </w:tc>
        <w:tc>
          <w:tcPr>
            <w:tcW w:w="1109" w:type="dxa"/>
            <w:tcBorders>
              <w:top w:val="nil"/>
              <w:left w:val="nil"/>
              <w:bottom w:val="single" w:sz="4" w:space="0" w:color="auto"/>
              <w:right w:val="nil"/>
            </w:tcBorders>
          </w:tcPr>
          <w:p w14:paraId="229D4A58" w14:textId="653C100C" w:rsidR="006154A2" w:rsidRPr="008023F2" w:rsidRDefault="00917D81" w:rsidP="006154A2">
            <w:pPr>
              <w:ind w:right="-72"/>
              <w:jc w:val="right"/>
              <w:rPr>
                <w:rFonts w:ascii="Arial" w:eastAsia="Browallia New" w:hAnsi="Arial" w:cs="Arial"/>
                <w:sz w:val="18"/>
                <w:szCs w:val="18"/>
                <w:cs/>
              </w:rPr>
            </w:pPr>
            <w:r w:rsidRPr="008023F2">
              <w:rPr>
                <w:rFonts w:ascii="Arial" w:eastAsia="Browallia New" w:hAnsi="Arial" w:cs="Arial"/>
                <w:sz w:val="18"/>
                <w:szCs w:val="18"/>
              </w:rPr>
              <w:t>81</w:t>
            </w:r>
            <w:r w:rsidR="006154A2" w:rsidRPr="008023F2">
              <w:rPr>
                <w:rFonts w:ascii="Arial" w:eastAsia="Browallia New" w:hAnsi="Arial" w:cs="Arial"/>
                <w:sz w:val="18"/>
                <w:szCs w:val="18"/>
              </w:rPr>
              <w:t>,</w:t>
            </w:r>
            <w:r w:rsidRPr="008023F2">
              <w:rPr>
                <w:rFonts w:ascii="Arial" w:eastAsia="Browallia New" w:hAnsi="Arial" w:cs="Arial"/>
                <w:sz w:val="18"/>
                <w:szCs w:val="18"/>
              </w:rPr>
              <w:t>752</w:t>
            </w:r>
          </w:p>
        </w:tc>
        <w:tc>
          <w:tcPr>
            <w:tcW w:w="1109" w:type="dxa"/>
            <w:tcBorders>
              <w:top w:val="nil"/>
              <w:left w:val="nil"/>
              <w:bottom w:val="single" w:sz="4" w:space="0" w:color="auto"/>
              <w:right w:val="nil"/>
            </w:tcBorders>
          </w:tcPr>
          <w:p w14:paraId="5354BEAA" w14:textId="6B00D6AC" w:rsidR="006154A2" w:rsidRPr="008023F2" w:rsidRDefault="00917D81" w:rsidP="006154A2">
            <w:pPr>
              <w:ind w:right="-72"/>
              <w:jc w:val="right"/>
              <w:rPr>
                <w:rFonts w:ascii="Arial" w:eastAsia="Browallia New" w:hAnsi="Arial" w:cs="Arial"/>
                <w:sz w:val="18"/>
                <w:szCs w:val="18"/>
              </w:rPr>
            </w:pPr>
            <w:r w:rsidRPr="008023F2">
              <w:rPr>
                <w:rFonts w:ascii="Arial" w:eastAsia="Browallia New" w:hAnsi="Arial" w:cs="Arial"/>
                <w:sz w:val="18"/>
                <w:szCs w:val="18"/>
              </w:rPr>
              <w:t>172</w:t>
            </w:r>
            <w:r w:rsidR="006154A2" w:rsidRPr="008023F2">
              <w:rPr>
                <w:rFonts w:ascii="Arial" w:eastAsia="Browallia New" w:hAnsi="Arial" w:cs="Arial"/>
                <w:sz w:val="18"/>
                <w:szCs w:val="18"/>
              </w:rPr>
              <w:t>,</w:t>
            </w:r>
            <w:r w:rsidRPr="008023F2">
              <w:rPr>
                <w:rFonts w:ascii="Arial" w:eastAsia="Browallia New" w:hAnsi="Arial" w:cs="Arial"/>
                <w:sz w:val="18"/>
                <w:szCs w:val="18"/>
              </w:rPr>
              <w:t>712</w:t>
            </w:r>
          </w:p>
        </w:tc>
      </w:tr>
    </w:tbl>
    <w:p w14:paraId="69E040DA" w14:textId="64D3F5C8" w:rsidR="00B07A7A" w:rsidRPr="008023F2" w:rsidRDefault="00B07A7A" w:rsidP="007172BE">
      <w:pPr>
        <w:jc w:val="both"/>
        <w:rPr>
          <w:rFonts w:ascii="Arial" w:eastAsia="Arial" w:hAnsi="Arial" w:cs="Arial"/>
          <w:b/>
          <w:sz w:val="18"/>
          <w:szCs w:val="18"/>
        </w:rPr>
      </w:pPr>
    </w:p>
    <w:p w14:paraId="3B55C784" w14:textId="77777777" w:rsidR="00CD1736" w:rsidRPr="008023F2" w:rsidRDefault="00B07A7A" w:rsidP="007172BE">
      <w:pPr>
        <w:jc w:val="both"/>
        <w:rPr>
          <w:rFonts w:ascii="Arial" w:eastAsia="Arial" w:hAnsi="Arial" w:cs="Arial"/>
          <w:b/>
          <w:sz w:val="18"/>
          <w:szCs w:val="18"/>
        </w:rPr>
      </w:pPr>
      <w:r w:rsidRPr="008023F2">
        <w:rPr>
          <w:rFonts w:ascii="Arial" w:eastAsia="Arial" w:hAnsi="Arial" w:cs="Arial"/>
          <w:b/>
          <w:sz w:val="18"/>
          <w:szCs w:val="18"/>
        </w:rPr>
        <w:br w:type="page"/>
      </w:r>
    </w:p>
    <w:tbl>
      <w:tblPr>
        <w:tblW w:w="9465"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3672"/>
        <w:gridCol w:w="1108"/>
        <w:gridCol w:w="1358"/>
        <w:gridCol w:w="1109"/>
        <w:gridCol w:w="1109"/>
        <w:gridCol w:w="1109"/>
      </w:tblGrid>
      <w:tr w:rsidR="005A60AE" w:rsidRPr="008023F2" w14:paraId="7D51A666" w14:textId="77777777" w:rsidTr="004F7BE2">
        <w:trPr>
          <w:trHeight w:val="69"/>
        </w:trPr>
        <w:tc>
          <w:tcPr>
            <w:tcW w:w="3672" w:type="dxa"/>
            <w:tcBorders>
              <w:top w:val="nil"/>
              <w:left w:val="nil"/>
              <w:bottom w:val="nil"/>
              <w:right w:val="nil"/>
            </w:tcBorders>
            <w:vAlign w:val="bottom"/>
          </w:tcPr>
          <w:p w14:paraId="6FFC780D" w14:textId="77777777" w:rsidR="00B06092" w:rsidRPr="008023F2" w:rsidRDefault="00B06092" w:rsidP="000C6473">
            <w:pPr>
              <w:ind w:left="-86"/>
              <w:jc w:val="both"/>
              <w:rPr>
                <w:rFonts w:ascii="Arial" w:eastAsia="Arial" w:hAnsi="Arial" w:cs="Arial"/>
                <w:b/>
                <w:sz w:val="18"/>
                <w:szCs w:val="18"/>
              </w:rPr>
            </w:pPr>
          </w:p>
        </w:tc>
        <w:tc>
          <w:tcPr>
            <w:tcW w:w="5793" w:type="dxa"/>
            <w:gridSpan w:val="5"/>
            <w:tcBorders>
              <w:top w:val="nil"/>
              <w:left w:val="nil"/>
              <w:bottom w:val="single" w:sz="4" w:space="0" w:color="000000"/>
            </w:tcBorders>
            <w:vAlign w:val="bottom"/>
          </w:tcPr>
          <w:p w14:paraId="43966FF3" w14:textId="7C013122" w:rsidR="00B06092" w:rsidRPr="008023F2" w:rsidRDefault="00B06092" w:rsidP="000C6473">
            <w:pPr>
              <w:ind w:right="-72"/>
              <w:jc w:val="center"/>
              <w:rPr>
                <w:rFonts w:ascii="Arial" w:eastAsia="Arial" w:hAnsi="Arial" w:cs="Arial"/>
                <w:b/>
                <w:sz w:val="18"/>
                <w:szCs w:val="18"/>
              </w:rPr>
            </w:pPr>
            <w:r w:rsidRPr="008023F2">
              <w:rPr>
                <w:rFonts w:ascii="Arial" w:eastAsia="Calibri" w:hAnsi="Arial" w:cs="Arial"/>
                <w:b/>
                <w:bCs/>
                <w:sz w:val="18"/>
                <w:szCs w:val="18"/>
              </w:rPr>
              <w:t>Separate financial statements</w:t>
            </w:r>
          </w:p>
        </w:tc>
      </w:tr>
      <w:tr w:rsidR="005A60AE" w:rsidRPr="008023F2" w14:paraId="4E2DFB69" w14:textId="77777777" w:rsidTr="004F7BE2">
        <w:tc>
          <w:tcPr>
            <w:tcW w:w="3672" w:type="dxa"/>
            <w:tcBorders>
              <w:top w:val="nil"/>
              <w:left w:val="nil"/>
              <w:bottom w:val="nil"/>
              <w:right w:val="nil"/>
            </w:tcBorders>
            <w:vAlign w:val="bottom"/>
          </w:tcPr>
          <w:p w14:paraId="40699130" w14:textId="77777777" w:rsidR="00B06092" w:rsidRPr="008023F2" w:rsidRDefault="00B06092" w:rsidP="000C6473">
            <w:pPr>
              <w:ind w:left="-86"/>
              <w:jc w:val="both"/>
              <w:rPr>
                <w:rFonts w:ascii="Arial" w:eastAsia="Arial" w:hAnsi="Arial" w:cs="Arial"/>
                <w:b/>
                <w:sz w:val="18"/>
                <w:szCs w:val="18"/>
              </w:rPr>
            </w:pPr>
          </w:p>
        </w:tc>
        <w:tc>
          <w:tcPr>
            <w:tcW w:w="1108" w:type="dxa"/>
            <w:tcBorders>
              <w:top w:val="single" w:sz="4" w:space="0" w:color="000000"/>
              <w:left w:val="nil"/>
              <w:bottom w:val="nil"/>
            </w:tcBorders>
            <w:vAlign w:val="bottom"/>
          </w:tcPr>
          <w:p w14:paraId="2CF3BB46" w14:textId="77777777" w:rsidR="00B06092" w:rsidRPr="008023F2" w:rsidRDefault="00B06092" w:rsidP="000C6473">
            <w:pPr>
              <w:ind w:right="-72"/>
              <w:jc w:val="right"/>
              <w:rPr>
                <w:rFonts w:ascii="Arial" w:eastAsia="Arial" w:hAnsi="Arial" w:cs="Arial"/>
                <w:b/>
                <w:sz w:val="18"/>
                <w:szCs w:val="18"/>
              </w:rPr>
            </w:pPr>
            <w:r w:rsidRPr="008023F2">
              <w:rPr>
                <w:rFonts w:ascii="Arial" w:eastAsia="Arial" w:hAnsi="Arial" w:cs="Arial"/>
                <w:b/>
                <w:sz w:val="18"/>
                <w:szCs w:val="18"/>
              </w:rPr>
              <w:t>Land</w:t>
            </w:r>
          </w:p>
        </w:tc>
        <w:tc>
          <w:tcPr>
            <w:tcW w:w="1358" w:type="dxa"/>
            <w:tcBorders>
              <w:top w:val="single" w:sz="4" w:space="0" w:color="000000"/>
              <w:bottom w:val="nil"/>
            </w:tcBorders>
            <w:vAlign w:val="bottom"/>
          </w:tcPr>
          <w:p w14:paraId="1D64484B" w14:textId="77777777" w:rsidR="00B06092" w:rsidRPr="008023F2" w:rsidRDefault="00B06092" w:rsidP="000C6473">
            <w:pPr>
              <w:ind w:left="-150" w:right="-72"/>
              <w:jc w:val="right"/>
              <w:rPr>
                <w:rFonts w:ascii="Arial" w:eastAsia="Arial" w:hAnsi="Arial" w:cs="Arial"/>
                <w:b/>
                <w:sz w:val="18"/>
                <w:szCs w:val="18"/>
              </w:rPr>
            </w:pPr>
            <w:r w:rsidRPr="008023F2">
              <w:rPr>
                <w:rFonts w:ascii="Arial" w:eastAsia="Arial" w:hAnsi="Arial" w:cs="Arial"/>
                <w:b/>
                <w:sz w:val="18"/>
                <w:szCs w:val="18"/>
              </w:rPr>
              <w:t>Building and building improvements</w:t>
            </w:r>
          </w:p>
        </w:tc>
        <w:tc>
          <w:tcPr>
            <w:tcW w:w="1109" w:type="dxa"/>
            <w:tcBorders>
              <w:top w:val="single" w:sz="4" w:space="0" w:color="000000"/>
              <w:bottom w:val="nil"/>
            </w:tcBorders>
            <w:vAlign w:val="bottom"/>
          </w:tcPr>
          <w:p w14:paraId="2B36333F" w14:textId="77777777" w:rsidR="00B06092" w:rsidRPr="008023F2" w:rsidRDefault="00B06092" w:rsidP="000C6473">
            <w:pPr>
              <w:ind w:right="-72"/>
              <w:jc w:val="right"/>
              <w:rPr>
                <w:rFonts w:ascii="Arial" w:eastAsia="Arial" w:hAnsi="Arial" w:cs="Arial"/>
                <w:b/>
                <w:sz w:val="18"/>
                <w:szCs w:val="18"/>
              </w:rPr>
            </w:pPr>
            <w:r w:rsidRPr="008023F2">
              <w:rPr>
                <w:rFonts w:ascii="Arial" w:eastAsia="Arial" w:hAnsi="Arial" w:cs="Arial"/>
                <w:b/>
                <w:sz w:val="18"/>
                <w:szCs w:val="18"/>
              </w:rPr>
              <w:t>Office equipment</w:t>
            </w:r>
          </w:p>
        </w:tc>
        <w:tc>
          <w:tcPr>
            <w:tcW w:w="1109" w:type="dxa"/>
            <w:tcBorders>
              <w:top w:val="single" w:sz="4" w:space="0" w:color="000000"/>
              <w:bottom w:val="nil"/>
            </w:tcBorders>
            <w:vAlign w:val="bottom"/>
          </w:tcPr>
          <w:p w14:paraId="5958D519" w14:textId="77777777" w:rsidR="00B06092" w:rsidRPr="008023F2" w:rsidRDefault="00B06092" w:rsidP="000C6473">
            <w:pPr>
              <w:ind w:right="-72"/>
              <w:jc w:val="right"/>
              <w:rPr>
                <w:rFonts w:ascii="Arial" w:eastAsia="Arial" w:hAnsi="Arial" w:cs="Arial"/>
                <w:b/>
                <w:sz w:val="18"/>
                <w:szCs w:val="18"/>
              </w:rPr>
            </w:pPr>
            <w:r w:rsidRPr="008023F2">
              <w:rPr>
                <w:rFonts w:ascii="Arial" w:eastAsia="Arial" w:hAnsi="Arial" w:cs="Arial"/>
                <w:b/>
                <w:sz w:val="18"/>
                <w:szCs w:val="18"/>
              </w:rPr>
              <w:t>Vehicles</w:t>
            </w:r>
          </w:p>
        </w:tc>
        <w:tc>
          <w:tcPr>
            <w:tcW w:w="1109" w:type="dxa"/>
            <w:tcBorders>
              <w:top w:val="single" w:sz="4" w:space="0" w:color="000000"/>
              <w:bottom w:val="nil"/>
            </w:tcBorders>
            <w:vAlign w:val="bottom"/>
          </w:tcPr>
          <w:p w14:paraId="3FF3F86C" w14:textId="77777777" w:rsidR="00B06092" w:rsidRPr="008023F2" w:rsidRDefault="00B06092" w:rsidP="000C6473">
            <w:pPr>
              <w:ind w:right="-72"/>
              <w:jc w:val="right"/>
              <w:rPr>
                <w:rFonts w:ascii="Arial" w:eastAsia="Arial" w:hAnsi="Arial" w:cs="Arial"/>
                <w:b/>
                <w:sz w:val="18"/>
                <w:szCs w:val="18"/>
              </w:rPr>
            </w:pPr>
            <w:r w:rsidRPr="008023F2">
              <w:rPr>
                <w:rFonts w:ascii="Arial" w:eastAsia="Arial" w:hAnsi="Arial" w:cs="Arial"/>
                <w:b/>
                <w:sz w:val="18"/>
                <w:szCs w:val="18"/>
              </w:rPr>
              <w:t>Total</w:t>
            </w:r>
          </w:p>
        </w:tc>
      </w:tr>
      <w:tr w:rsidR="004E19AB" w:rsidRPr="008023F2" w14:paraId="427F0991" w14:textId="77777777" w:rsidTr="004F7BE2">
        <w:tc>
          <w:tcPr>
            <w:tcW w:w="3672" w:type="dxa"/>
            <w:tcBorders>
              <w:top w:val="nil"/>
              <w:left w:val="nil"/>
              <w:bottom w:val="nil"/>
              <w:right w:val="nil"/>
            </w:tcBorders>
            <w:vAlign w:val="bottom"/>
          </w:tcPr>
          <w:p w14:paraId="7C21F766" w14:textId="77777777" w:rsidR="004E19AB" w:rsidRPr="008023F2" w:rsidRDefault="004E19AB" w:rsidP="004E19AB">
            <w:pPr>
              <w:ind w:left="-86"/>
              <w:jc w:val="both"/>
              <w:rPr>
                <w:rFonts w:ascii="Arial" w:eastAsia="Arial" w:hAnsi="Arial" w:cs="Arial"/>
                <w:b/>
                <w:sz w:val="18"/>
                <w:szCs w:val="18"/>
              </w:rPr>
            </w:pPr>
          </w:p>
        </w:tc>
        <w:tc>
          <w:tcPr>
            <w:tcW w:w="1108" w:type="dxa"/>
            <w:tcBorders>
              <w:top w:val="nil"/>
              <w:left w:val="nil"/>
              <w:bottom w:val="nil"/>
              <w:right w:val="nil"/>
            </w:tcBorders>
          </w:tcPr>
          <w:p w14:paraId="3E1CFA97" w14:textId="4ED57926" w:rsidR="004E19AB" w:rsidRPr="008023F2" w:rsidRDefault="004E19AB" w:rsidP="004E19AB">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358" w:type="dxa"/>
            <w:tcBorders>
              <w:top w:val="nil"/>
              <w:left w:val="nil"/>
              <w:bottom w:val="nil"/>
              <w:right w:val="nil"/>
            </w:tcBorders>
          </w:tcPr>
          <w:p w14:paraId="78C65A7A" w14:textId="1BDE3474" w:rsidR="004E19AB" w:rsidRPr="008023F2" w:rsidRDefault="004E19AB" w:rsidP="004E19AB">
            <w:pPr>
              <w:ind w:left="-150" w:right="-72"/>
              <w:jc w:val="right"/>
              <w:rPr>
                <w:rFonts w:ascii="Arial" w:eastAsia="Arial" w:hAnsi="Arial" w:cs="Arial"/>
                <w:b/>
                <w:sz w:val="18"/>
                <w:szCs w:val="18"/>
              </w:rPr>
            </w:pPr>
            <w:r w:rsidRPr="008023F2">
              <w:rPr>
                <w:rFonts w:ascii="Arial" w:eastAsia="Arial" w:hAnsi="Arial" w:cs="Arial"/>
                <w:b/>
                <w:sz w:val="18"/>
                <w:szCs w:val="18"/>
              </w:rPr>
              <w:t>Thousand</w:t>
            </w:r>
          </w:p>
        </w:tc>
        <w:tc>
          <w:tcPr>
            <w:tcW w:w="1109" w:type="dxa"/>
            <w:tcBorders>
              <w:top w:val="nil"/>
              <w:left w:val="nil"/>
              <w:bottom w:val="nil"/>
              <w:right w:val="nil"/>
            </w:tcBorders>
          </w:tcPr>
          <w:p w14:paraId="6C8A028A" w14:textId="2C2CE561" w:rsidR="004E19AB" w:rsidRPr="008023F2" w:rsidRDefault="004E19AB" w:rsidP="004E19AB">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109" w:type="dxa"/>
            <w:tcBorders>
              <w:top w:val="nil"/>
              <w:left w:val="nil"/>
              <w:bottom w:val="nil"/>
              <w:right w:val="nil"/>
            </w:tcBorders>
          </w:tcPr>
          <w:p w14:paraId="05904AAB" w14:textId="04A7AAB8" w:rsidR="004E19AB" w:rsidRPr="008023F2" w:rsidRDefault="004E19AB" w:rsidP="004E19AB">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109" w:type="dxa"/>
            <w:tcBorders>
              <w:top w:val="nil"/>
              <w:left w:val="nil"/>
              <w:bottom w:val="nil"/>
              <w:right w:val="nil"/>
            </w:tcBorders>
          </w:tcPr>
          <w:p w14:paraId="0B8D3035" w14:textId="5D2CB8E7" w:rsidR="004E19AB" w:rsidRPr="008023F2" w:rsidRDefault="004E19AB" w:rsidP="004E19AB">
            <w:pPr>
              <w:ind w:right="-72"/>
              <w:jc w:val="right"/>
              <w:rPr>
                <w:rFonts w:ascii="Arial" w:eastAsia="Arial" w:hAnsi="Arial" w:cs="Arial"/>
                <w:b/>
                <w:sz w:val="18"/>
                <w:szCs w:val="18"/>
              </w:rPr>
            </w:pPr>
            <w:r w:rsidRPr="008023F2">
              <w:rPr>
                <w:rFonts w:ascii="Arial" w:eastAsia="Arial" w:hAnsi="Arial" w:cs="Arial"/>
                <w:b/>
                <w:sz w:val="18"/>
                <w:szCs w:val="18"/>
              </w:rPr>
              <w:t>Thousand</w:t>
            </w:r>
          </w:p>
        </w:tc>
      </w:tr>
      <w:tr w:rsidR="004E19AB" w:rsidRPr="008023F2" w14:paraId="14706E2C" w14:textId="77777777" w:rsidTr="004F7BE2">
        <w:tc>
          <w:tcPr>
            <w:tcW w:w="3672" w:type="dxa"/>
            <w:tcBorders>
              <w:top w:val="nil"/>
              <w:left w:val="nil"/>
              <w:bottom w:val="nil"/>
              <w:right w:val="nil"/>
            </w:tcBorders>
            <w:vAlign w:val="bottom"/>
          </w:tcPr>
          <w:p w14:paraId="217ABD5C" w14:textId="77777777" w:rsidR="004E19AB" w:rsidRPr="008023F2" w:rsidRDefault="004E19AB" w:rsidP="004E19AB">
            <w:pPr>
              <w:ind w:left="-86"/>
              <w:jc w:val="both"/>
              <w:rPr>
                <w:rFonts w:ascii="Arial" w:eastAsia="Arial" w:hAnsi="Arial" w:cs="Arial"/>
                <w:b/>
                <w:sz w:val="18"/>
                <w:szCs w:val="18"/>
              </w:rPr>
            </w:pPr>
          </w:p>
        </w:tc>
        <w:tc>
          <w:tcPr>
            <w:tcW w:w="1108" w:type="dxa"/>
            <w:tcBorders>
              <w:top w:val="nil"/>
              <w:left w:val="nil"/>
              <w:bottom w:val="single" w:sz="4" w:space="0" w:color="000000"/>
            </w:tcBorders>
          </w:tcPr>
          <w:p w14:paraId="7CBF3927" w14:textId="78276F1A" w:rsidR="004E19AB" w:rsidRPr="008023F2" w:rsidRDefault="004E19AB" w:rsidP="004E19AB">
            <w:pPr>
              <w:ind w:right="-72"/>
              <w:jc w:val="right"/>
              <w:rPr>
                <w:rFonts w:ascii="Arial" w:eastAsia="Arial" w:hAnsi="Arial" w:cs="Arial"/>
                <w:b/>
                <w:sz w:val="18"/>
                <w:szCs w:val="18"/>
              </w:rPr>
            </w:pPr>
            <w:r w:rsidRPr="008023F2">
              <w:rPr>
                <w:rFonts w:ascii="Arial" w:hAnsi="Arial" w:cs="Arial"/>
                <w:b/>
                <w:bCs/>
                <w:sz w:val="18"/>
                <w:szCs w:val="18"/>
              </w:rPr>
              <w:t>Baht</w:t>
            </w:r>
          </w:p>
        </w:tc>
        <w:tc>
          <w:tcPr>
            <w:tcW w:w="1358" w:type="dxa"/>
            <w:tcBorders>
              <w:top w:val="nil"/>
              <w:bottom w:val="single" w:sz="4" w:space="0" w:color="000000"/>
            </w:tcBorders>
          </w:tcPr>
          <w:p w14:paraId="4F0078FD" w14:textId="29974B34" w:rsidR="004E19AB" w:rsidRPr="008023F2" w:rsidRDefault="004E19AB" w:rsidP="004E19AB">
            <w:pPr>
              <w:ind w:right="-72"/>
              <w:jc w:val="right"/>
              <w:rPr>
                <w:rFonts w:ascii="Arial" w:eastAsia="Arial" w:hAnsi="Arial" w:cs="Arial"/>
                <w:b/>
                <w:sz w:val="18"/>
                <w:szCs w:val="18"/>
              </w:rPr>
            </w:pPr>
            <w:r w:rsidRPr="008023F2">
              <w:rPr>
                <w:rFonts w:ascii="Arial" w:hAnsi="Arial" w:cs="Arial"/>
                <w:b/>
                <w:bCs/>
                <w:sz w:val="18"/>
                <w:szCs w:val="18"/>
              </w:rPr>
              <w:t>Baht</w:t>
            </w:r>
          </w:p>
        </w:tc>
        <w:tc>
          <w:tcPr>
            <w:tcW w:w="1109" w:type="dxa"/>
            <w:tcBorders>
              <w:top w:val="nil"/>
              <w:bottom w:val="single" w:sz="4" w:space="0" w:color="000000"/>
            </w:tcBorders>
          </w:tcPr>
          <w:p w14:paraId="602E6A6F" w14:textId="32C6834B" w:rsidR="004E19AB" w:rsidRPr="008023F2" w:rsidRDefault="004E19AB" w:rsidP="004E19AB">
            <w:pPr>
              <w:ind w:right="-72"/>
              <w:jc w:val="right"/>
              <w:rPr>
                <w:rFonts w:ascii="Arial" w:eastAsia="Arial" w:hAnsi="Arial" w:cs="Arial"/>
                <w:b/>
                <w:sz w:val="18"/>
                <w:szCs w:val="18"/>
              </w:rPr>
            </w:pPr>
            <w:r w:rsidRPr="008023F2">
              <w:rPr>
                <w:rFonts w:ascii="Arial" w:hAnsi="Arial" w:cs="Arial"/>
                <w:b/>
                <w:bCs/>
                <w:sz w:val="18"/>
                <w:szCs w:val="18"/>
              </w:rPr>
              <w:t>Baht</w:t>
            </w:r>
          </w:p>
        </w:tc>
        <w:tc>
          <w:tcPr>
            <w:tcW w:w="1109" w:type="dxa"/>
            <w:tcBorders>
              <w:top w:val="nil"/>
              <w:bottom w:val="single" w:sz="4" w:space="0" w:color="000000"/>
            </w:tcBorders>
          </w:tcPr>
          <w:p w14:paraId="6FB60D12" w14:textId="370BDD11" w:rsidR="004E19AB" w:rsidRPr="008023F2" w:rsidRDefault="004E19AB" w:rsidP="004E19AB">
            <w:pPr>
              <w:ind w:right="-72"/>
              <w:jc w:val="right"/>
              <w:rPr>
                <w:rFonts w:ascii="Arial" w:eastAsia="Arial" w:hAnsi="Arial" w:cs="Arial"/>
                <w:b/>
                <w:sz w:val="18"/>
                <w:szCs w:val="18"/>
              </w:rPr>
            </w:pPr>
            <w:r w:rsidRPr="008023F2">
              <w:rPr>
                <w:rFonts w:ascii="Arial" w:hAnsi="Arial" w:cs="Arial"/>
                <w:b/>
                <w:bCs/>
                <w:sz w:val="18"/>
                <w:szCs w:val="18"/>
              </w:rPr>
              <w:t>Baht</w:t>
            </w:r>
          </w:p>
        </w:tc>
        <w:tc>
          <w:tcPr>
            <w:tcW w:w="1109" w:type="dxa"/>
            <w:tcBorders>
              <w:top w:val="nil"/>
              <w:bottom w:val="single" w:sz="4" w:space="0" w:color="000000"/>
            </w:tcBorders>
          </w:tcPr>
          <w:p w14:paraId="36206932" w14:textId="7F6A8494" w:rsidR="004E19AB" w:rsidRPr="008023F2" w:rsidRDefault="004E19AB" w:rsidP="004E19AB">
            <w:pPr>
              <w:ind w:right="-72"/>
              <w:jc w:val="right"/>
              <w:rPr>
                <w:rFonts w:ascii="Arial" w:eastAsia="Arial" w:hAnsi="Arial" w:cs="Arial"/>
                <w:b/>
                <w:sz w:val="18"/>
                <w:szCs w:val="18"/>
              </w:rPr>
            </w:pPr>
            <w:r w:rsidRPr="008023F2">
              <w:rPr>
                <w:rFonts w:ascii="Arial" w:hAnsi="Arial" w:cs="Arial"/>
                <w:b/>
                <w:bCs/>
                <w:sz w:val="18"/>
                <w:szCs w:val="18"/>
              </w:rPr>
              <w:t>Baht</w:t>
            </w:r>
          </w:p>
        </w:tc>
      </w:tr>
      <w:tr w:rsidR="005A60AE" w:rsidRPr="008023F2" w14:paraId="5FB69F1E" w14:textId="77777777" w:rsidTr="004F7BE2">
        <w:tc>
          <w:tcPr>
            <w:tcW w:w="3672" w:type="dxa"/>
            <w:tcBorders>
              <w:top w:val="nil"/>
              <w:left w:val="nil"/>
              <w:bottom w:val="nil"/>
              <w:right w:val="nil"/>
            </w:tcBorders>
            <w:vAlign w:val="bottom"/>
          </w:tcPr>
          <w:p w14:paraId="383F3AA4" w14:textId="77777777" w:rsidR="00B06092" w:rsidRPr="008023F2" w:rsidRDefault="00B06092" w:rsidP="000C6473">
            <w:pPr>
              <w:ind w:left="-86"/>
              <w:jc w:val="both"/>
              <w:rPr>
                <w:rFonts w:ascii="Arial" w:eastAsia="Arial" w:hAnsi="Arial" w:cs="Arial"/>
                <w:b/>
                <w:sz w:val="18"/>
                <w:szCs w:val="18"/>
              </w:rPr>
            </w:pPr>
          </w:p>
        </w:tc>
        <w:tc>
          <w:tcPr>
            <w:tcW w:w="1108" w:type="dxa"/>
            <w:tcBorders>
              <w:top w:val="single" w:sz="4" w:space="0" w:color="000000"/>
              <w:left w:val="nil"/>
            </w:tcBorders>
            <w:vAlign w:val="bottom"/>
          </w:tcPr>
          <w:p w14:paraId="6CB9894E" w14:textId="77777777" w:rsidR="00B06092" w:rsidRPr="008023F2" w:rsidRDefault="00B06092" w:rsidP="000C6473">
            <w:pPr>
              <w:ind w:right="-72"/>
              <w:jc w:val="right"/>
              <w:rPr>
                <w:rFonts w:ascii="Arial" w:eastAsia="Arial" w:hAnsi="Arial" w:cs="Arial"/>
                <w:b/>
                <w:sz w:val="18"/>
                <w:szCs w:val="18"/>
              </w:rPr>
            </w:pPr>
          </w:p>
        </w:tc>
        <w:tc>
          <w:tcPr>
            <w:tcW w:w="1358" w:type="dxa"/>
            <w:tcBorders>
              <w:top w:val="single" w:sz="4" w:space="0" w:color="000000"/>
            </w:tcBorders>
            <w:vAlign w:val="bottom"/>
          </w:tcPr>
          <w:p w14:paraId="24D56C79" w14:textId="77777777" w:rsidR="00B06092" w:rsidRPr="008023F2" w:rsidRDefault="00B06092" w:rsidP="000C6473">
            <w:pPr>
              <w:ind w:right="-72"/>
              <w:jc w:val="right"/>
              <w:rPr>
                <w:rFonts w:ascii="Arial" w:eastAsia="Arial" w:hAnsi="Arial" w:cs="Arial"/>
                <w:b/>
                <w:sz w:val="18"/>
                <w:szCs w:val="18"/>
              </w:rPr>
            </w:pPr>
          </w:p>
        </w:tc>
        <w:tc>
          <w:tcPr>
            <w:tcW w:w="1109" w:type="dxa"/>
            <w:tcBorders>
              <w:top w:val="single" w:sz="4" w:space="0" w:color="000000"/>
            </w:tcBorders>
            <w:vAlign w:val="bottom"/>
          </w:tcPr>
          <w:p w14:paraId="2AAF309B" w14:textId="77777777" w:rsidR="00B06092" w:rsidRPr="008023F2" w:rsidRDefault="00B06092" w:rsidP="000C6473">
            <w:pPr>
              <w:ind w:right="-72"/>
              <w:jc w:val="right"/>
              <w:rPr>
                <w:rFonts w:ascii="Arial" w:eastAsia="Arial" w:hAnsi="Arial" w:cs="Arial"/>
                <w:b/>
                <w:sz w:val="18"/>
                <w:szCs w:val="18"/>
              </w:rPr>
            </w:pPr>
          </w:p>
        </w:tc>
        <w:tc>
          <w:tcPr>
            <w:tcW w:w="1109" w:type="dxa"/>
            <w:tcBorders>
              <w:top w:val="single" w:sz="4" w:space="0" w:color="000000"/>
            </w:tcBorders>
            <w:vAlign w:val="bottom"/>
          </w:tcPr>
          <w:p w14:paraId="1DE86B33" w14:textId="77777777" w:rsidR="00B06092" w:rsidRPr="008023F2" w:rsidRDefault="00B06092" w:rsidP="000C6473">
            <w:pPr>
              <w:ind w:right="-72"/>
              <w:jc w:val="right"/>
              <w:rPr>
                <w:rFonts w:ascii="Arial" w:eastAsia="Arial" w:hAnsi="Arial" w:cs="Arial"/>
                <w:b/>
                <w:sz w:val="18"/>
                <w:szCs w:val="18"/>
              </w:rPr>
            </w:pPr>
          </w:p>
        </w:tc>
        <w:tc>
          <w:tcPr>
            <w:tcW w:w="1109" w:type="dxa"/>
            <w:tcBorders>
              <w:top w:val="single" w:sz="4" w:space="0" w:color="000000"/>
            </w:tcBorders>
            <w:vAlign w:val="bottom"/>
          </w:tcPr>
          <w:p w14:paraId="7865428A" w14:textId="77777777" w:rsidR="00B06092" w:rsidRPr="008023F2" w:rsidRDefault="00B06092" w:rsidP="000C6473">
            <w:pPr>
              <w:ind w:right="-72"/>
              <w:jc w:val="right"/>
              <w:rPr>
                <w:rFonts w:ascii="Arial" w:eastAsia="Arial" w:hAnsi="Arial" w:cs="Arial"/>
                <w:b/>
                <w:sz w:val="18"/>
                <w:szCs w:val="18"/>
              </w:rPr>
            </w:pPr>
          </w:p>
        </w:tc>
      </w:tr>
      <w:tr w:rsidR="005A60AE" w:rsidRPr="008023F2" w14:paraId="7F981FA7" w14:textId="77777777" w:rsidTr="004F7BE2">
        <w:tc>
          <w:tcPr>
            <w:tcW w:w="3672" w:type="dxa"/>
            <w:tcBorders>
              <w:top w:val="nil"/>
              <w:left w:val="nil"/>
              <w:bottom w:val="nil"/>
              <w:right w:val="nil"/>
            </w:tcBorders>
            <w:vAlign w:val="bottom"/>
          </w:tcPr>
          <w:p w14:paraId="7C032CD1" w14:textId="3B0332E3" w:rsidR="00B06092" w:rsidRPr="008023F2" w:rsidRDefault="00B06092" w:rsidP="000C6473">
            <w:pPr>
              <w:ind w:left="-86"/>
              <w:jc w:val="both"/>
              <w:rPr>
                <w:rFonts w:ascii="Arial" w:eastAsia="Arial" w:hAnsi="Arial" w:cs="Arial"/>
                <w:b/>
                <w:sz w:val="18"/>
                <w:szCs w:val="18"/>
              </w:rPr>
            </w:pPr>
            <w:r w:rsidRPr="008023F2">
              <w:rPr>
                <w:rFonts w:ascii="Arial" w:eastAsia="Arial" w:hAnsi="Arial" w:cs="Arial"/>
                <w:b/>
                <w:sz w:val="18"/>
                <w:szCs w:val="18"/>
              </w:rPr>
              <w:t xml:space="preserve">As at </w:t>
            </w:r>
            <w:r w:rsidR="00917D81" w:rsidRPr="008023F2">
              <w:rPr>
                <w:rFonts w:ascii="Arial" w:eastAsia="Arial" w:hAnsi="Arial" w:cs="Arial"/>
                <w:b/>
                <w:sz w:val="18"/>
                <w:szCs w:val="18"/>
              </w:rPr>
              <w:t>1</w:t>
            </w:r>
            <w:r w:rsidRPr="008023F2">
              <w:rPr>
                <w:rFonts w:ascii="Arial" w:eastAsia="Arial" w:hAnsi="Arial" w:cs="Arial"/>
                <w:b/>
                <w:sz w:val="18"/>
                <w:szCs w:val="18"/>
              </w:rPr>
              <w:t xml:space="preserve"> January </w:t>
            </w:r>
            <w:r w:rsidR="00917D81" w:rsidRPr="008023F2">
              <w:rPr>
                <w:rFonts w:ascii="Arial" w:eastAsia="Arial" w:hAnsi="Arial" w:cs="Arial"/>
                <w:b/>
                <w:sz w:val="18"/>
                <w:szCs w:val="18"/>
              </w:rPr>
              <w:t>2024</w:t>
            </w:r>
          </w:p>
        </w:tc>
        <w:tc>
          <w:tcPr>
            <w:tcW w:w="1108" w:type="dxa"/>
            <w:tcBorders>
              <w:left w:val="nil"/>
            </w:tcBorders>
            <w:vAlign w:val="bottom"/>
          </w:tcPr>
          <w:p w14:paraId="20DB55D9" w14:textId="77777777" w:rsidR="00B06092" w:rsidRPr="008023F2" w:rsidRDefault="00B06092" w:rsidP="000C6473">
            <w:pPr>
              <w:ind w:right="-72"/>
              <w:jc w:val="right"/>
              <w:rPr>
                <w:rFonts w:ascii="Arial" w:eastAsia="Arial" w:hAnsi="Arial" w:cs="Arial"/>
                <w:sz w:val="18"/>
                <w:szCs w:val="18"/>
              </w:rPr>
            </w:pPr>
          </w:p>
        </w:tc>
        <w:tc>
          <w:tcPr>
            <w:tcW w:w="1358" w:type="dxa"/>
            <w:vAlign w:val="bottom"/>
          </w:tcPr>
          <w:p w14:paraId="19792C7E" w14:textId="77777777" w:rsidR="00B06092" w:rsidRPr="008023F2" w:rsidRDefault="00B06092" w:rsidP="000C6473">
            <w:pPr>
              <w:ind w:right="-72"/>
              <w:jc w:val="right"/>
              <w:rPr>
                <w:rFonts w:ascii="Arial" w:eastAsia="Arial" w:hAnsi="Arial" w:cs="Arial"/>
                <w:sz w:val="18"/>
                <w:szCs w:val="18"/>
              </w:rPr>
            </w:pPr>
          </w:p>
        </w:tc>
        <w:tc>
          <w:tcPr>
            <w:tcW w:w="1109" w:type="dxa"/>
            <w:vAlign w:val="bottom"/>
          </w:tcPr>
          <w:p w14:paraId="58AC9C43" w14:textId="77777777" w:rsidR="00B06092" w:rsidRPr="008023F2" w:rsidRDefault="00B06092" w:rsidP="000C6473">
            <w:pPr>
              <w:ind w:right="-72"/>
              <w:jc w:val="right"/>
              <w:rPr>
                <w:rFonts w:ascii="Arial" w:eastAsia="Arial" w:hAnsi="Arial" w:cs="Arial"/>
                <w:sz w:val="18"/>
                <w:szCs w:val="18"/>
              </w:rPr>
            </w:pPr>
          </w:p>
        </w:tc>
        <w:tc>
          <w:tcPr>
            <w:tcW w:w="1109" w:type="dxa"/>
            <w:vAlign w:val="bottom"/>
          </w:tcPr>
          <w:p w14:paraId="70F3A2E9" w14:textId="77777777" w:rsidR="00B06092" w:rsidRPr="008023F2" w:rsidRDefault="00B06092" w:rsidP="000C6473">
            <w:pPr>
              <w:ind w:right="-72"/>
              <w:jc w:val="right"/>
              <w:rPr>
                <w:rFonts w:ascii="Arial" w:eastAsia="Arial" w:hAnsi="Arial" w:cs="Arial"/>
                <w:sz w:val="18"/>
                <w:szCs w:val="18"/>
              </w:rPr>
            </w:pPr>
          </w:p>
        </w:tc>
        <w:tc>
          <w:tcPr>
            <w:tcW w:w="1109" w:type="dxa"/>
            <w:vAlign w:val="bottom"/>
          </w:tcPr>
          <w:p w14:paraId="4DBDA60D" w14:textId="77777777" w:rsidR="00B06092" w:rsidRPr="008023F2" w:rsidRDefault="00B06092" w:rsidP="000C6473">
            <w:pPr>
              <w:ind w:right="-72"/>
              <w:jc w:val="right"/>
              <w:rPr>
                <w:rFonts w:ascii="Arial" w:eastAsia="Arial" w:hAnsi="Arial" w:cs="Arial"/>
                <w:sz w:val="18"/>
                <w:szCs w:val="18"/>
              </w:rPr>
            </w:pPr>
          </w:p>
        </w:tc>
      </w:tr>
      <w:tr w:rsidR="00241C9C" w:rsidRPr="008023F2" w14:paraId="1A933FCE" w14:textId="77777777" w:rsidTr="004F7BE2">
        <w:tc>
          <w:tcPr>
            <w:tcW w:w="3672" w:type="dxa"/>
            <w:tcBorders>
              <w:top w:val="nil"/>
              <w:left w:val="nil"/>
              <w:bottom w:val="nil"/>
              <w:right w:val="nil"/>
            </w:tcBorders>
            <w:vAlign w:val="bottom"/>
          </w:tcPr>
          <w:p w14:paraId="0A034F32" w14:textId="77777777" w:rsidR="00241C9C" w:rsidRPr="008023F2" w:rsidRDefault="00241C9C" w:rsidP="00241C9C">
            <w:pPr>
              <w:ind w:left="-86"/>
              <w:jc w:val="both"/>
              <w:rPr>
                <w:rFonts w:ascii="Arial" w:eastAsia="Arial" w:hAnsi="Arial" w:cs="Arial"/>
                <w:sz w:val="18"/>
                <w:szCs w:val="18"/>
              </w:rPr>
            </w:pPr>
            <w:r w:rsidRPr="008023F2">
              <w:rPr>
                <w:rFonts w:ascii="Arial" w:eastAsia="Arial" w:hAnsi="Arial" w:cs="Arial"/>
                <w:sz w:val="18"/>
                <w:szCs w:val="18"/>
              </w:rPr>
              <w:t>Cost</w:t>
            </w:r>
          </w:p>
        </w:tc>
        <w:tc>
          <w:tcPr>
            <w:tcW w:w="1108" w:type="dxa"/>
            <w:tcBorders>
              <w:left w:val="nil"/>
              <w:bottom w:val="nil"/>
            </w:tcBorders>
          </w:tcPr>
          <w:p w14:paraId="3C01D8A7" w14:textId="6053D094" w:rsidR="00241C9C" w:rsidRPr="008023F2" w:rsidRDefault="00917D81" w:rsidP="00241C9C">
            <w:pPr>
              <w:ind w:right="-72"/>
              <w:jc w:val="right"/>
              <w:rPr>
                <w:rFonts w:ascii="Arial" w:hAnsi="Arial" w:cs="Arial"/>
                <w:sz w:val="18"/>
                <w:szCs w:val="18"/>
              </w:rPr>
            </w:pPr>
            <w:r w:rsidRPr="008023F2">
              <w:rPr>
                <w:rFonts w:ascii="Arial" w:hAnsi="Arial" w:cs="Arial"/>
                <w:sz w:val="18"/>
                <w:szCs w:val="18"/>
              </w:rPr>
              <w:t>1</w:t>
            </w:r>
            <w:r w:rsidR="00241C9C" w:rsidRPr="008023F2">
              <w:rPr>
                <w:rFonts w:ascii="Arial" w:hAnsi="Arial" w:cs="Arial"/>
                <w:sz w:val="18"/>
                <w:szCs w:val="18"/>
              </w:rPr>
              <w:t>,</w:t>
            </w:r>
            <w:r w:rsidRPr="008023F2">
              <w:rPr>
                <w:rFonts w:ascii="Arial" w:hAnsi="Arial" w:cs="Arial"/>
                <w:sz w:val="18"/>
                <w:szCs w:val="18"/>
              </w:rPr>
              <w:t>548</w:t>
            </w:r>
          </w:p>
        </w:tc>
        <w:tc>
          <w:tcPr>
            <w:tcW w:w="1358" w:type="dxa"/>
            <w:tcBorders>
              <w:bottom w:val="nil"/>
            </w:tcBorders>
          </w:tcPr>
          <w:p w14:paraId="2DE14DF2" w14:textId="79EA866F" w:rsidR="00241C9C" w:rsidRPr="008023F2" w:rsidRDefault="00917D81" w:rsidP="00241C9C">
            <w:pPr>
              <w:ind w:right="-72"/>
              <w:jc w:val="right"/>
              <w:rPr>
                <w:rFonts w:ascii="Arial" w:hAnsi="Arial" w:cs="Arial"/>
                <w:sz w:val="18"/>
                <w:szCs w:val="18"/>
              </w:rPr>
            </w:pPr>
            <w:r w:rsidRPr="008023F2">
              <w:rPr>
                <w:rFonts w:ascii="Arial" w:hAnsi="Arial" w:cs="Arial"/>
                <w:sz w:val="18"/>
                <w:szCs w:val="18"/>
              </w:rPr>
              <w:t>118</w:t>
            </w:r>
            <w:r w:rsidR="00241C9C" w:rsidRPr="008023F2">
              <w:rPr>
                <w:rFonts w:ascii="Arial" w:hAnsi="Arial" w:cs="Arial"/>
                <w:sz w:val="18"/>
                <w:szCs w:val="18"/>
              </w:rPr>
              <w:t>,</w:t>
            </w:r>
            <w:r w:rsidRPr="008023F2">
              <w:rPr>
                <w:rFonts w:ascii="Arial" w:hAnsi="Arial" w:cs="Arial"/>
                <w:sz w:val="18"/>
                <w:szCs w:val="18"/>
              </w:rPr>
              <w:t>848</w:t>
            </w:r>
          </w:p>
        </w:tc>
        <w:tc>
          <w:tcPr>
            <w:tcW w:w="1109" w:type="dxa"/>
            <w:tcBorders>
              <w:bottom w:val="nil"/>
            </w:tcBorders>
          </w:tcPr>
          <w:p w14:paraId="3777F722" w14:textId="22D4B63E" w:rsidR="00241C9C" w:rsidRPr="008023F2" w:rsidRDefault="00917D81" w:rsidP="00241C9C">
            <w:pPr>
              <w:ind w:right="-72"/>
              <w:jc w:val="right"/>
              <w:rPr>
                <w:rFonts w:ascii="Arial" w:hAnsi="Arial" w:cs="Arial"/>
                <w:sz w:val="18"/>
                <w:szCs w:val="18"/>
              </w:rPr>
            </w:pPr>
            <w:r w:rsidRPr="008023F2">
              <w:rPr>
                <w:rFonts w:ascii="Arial" w:hAnsi="Arial" w:cs="Arial"/>
                <w:sz w:val="18"/>
                <w:szCs w:val="18"/>
              </w:rPr>
              <w:t>88</w:t>
            </w:r>
            <w:r w:rsidR="00241C9C" w:rsidRPr="008023F2">
              <w:rPr>
                <w:rFonts w:ascii="Arial" w:hAnsi="Arial" w:cs="Arial"/>
                <w:sz w:val="18"/>
                <w:szCs w:val="18"/>
              </w:rPr>
              <w:t>,</w:t>
            </w:r>
            <w:r w:rsidRPr="008023F2">
              <w:rPr>
                <w:rFonts w:ascii="Arial" w:hAnsi="Arial" w:cs="Arial"/>
                <w:sz w:val="18"/>
                <w:szCs w:val="18"/>
              </w:rPr>
              <w:t>674</w:t>
            </w:r>
          </w:p>
        </w:tc>
        <w:tc>
          <w:tcPr>
            <w:tcW w:w="1109" w:type="dxa"/>
            <w:tcBorders>
              <w:bottom w:val="nil"/>
            </w:tcBorders>
          </w:tcPr>
          <w:p w14:paraId="1050B25D" w14:textId="4D8F826A" w:rsidR="00241C9C" w:rsidRPr="008023F2" w:rsidRDefault="00917D81" w:rsidP="00241C9C">
            <w:pPr>
              <w:ind w:right="-72"/>
              <w:jc w:val="right"/>
              <w:rPr>
                <w:rFonts w:ascii="Arial" w:hAnsi="Arial" w:cs="Arial"/>
                <w:sz w:val="18"/>
                <w:szCs w:val="18"/>
              </w:rPr>
            </w:pPr>
            <w:r w:rsidRPr="008023F2">
              <w:rPr>
                <w:rFonts w:ascii="Arial" w:hAnsi="Arial" w:cs="Arial"/>
                <w:sz w:val="18"/>
                <w:szCs w:val="18"/>
              </w:rPr>
              <w:t>29</w:t>
            </w:r>
            <w:r w:rsidR="00241C9C" w:rsidRPr="008023F2">
              <w:rPr>
                <w:rFonts w:ascii="Arial" w:hAnsi="Arial" w:cs="Arial"/>
                <w:sz w:val="18"/>
                <w:szCs w:val="18"/>
              </w:rPr>
              <w:t>,</w:t>
            </w:r>
            <w:r w:rsidRPr="008023F2">
              <w:rPr>
                <w:rFonts w:ascii="Arial" w:hAnsi="Arial" w:cs="Arial"/>
                <w:sz w:val="18"/>
                <w:szCs w:val="18"/>
              </w:rPr>
              <w:t>856</w:t>
            </w:r>
          </w:p>
        </w:tc>
        <w:tc>
          <w:tcPr>
            <w:tcW w:w="1109" w:type="dxa"/>
            <w:tcBorders>
              <w:bottom w:val="nil"/>
            </w:tcBorders>
          </w:tcPr>
          <w:p w14:paraId="02D7598E" w14:textId="127ABF14" w:rsidR="00241C9C" w:rsidRPr="008023F2" w:rsidRDefault="00917D81" w:rsidP="00241C9C">
            <w:pPr>
              <w:ind w:right="-72"/>
              <w:jc w:val="right"/>
              <w:rPr>
                <w:rFonts w:ascii="Arial" w:hAnsi="Arial" w:cs="Arial"/>
                <w:sz w:val="18"/>
                <w:szCs w:val="18"/>
              </w:rPr>
            </w:pPr>
            <w:r w:rsidRPr="008023F2">
              <w:rPr>
                <w:rFonts w:ascii="Arial" w:hAnsi="Arial" w:cs="Arial"/>
                <w:sz w:val="18"/>
                <w:szCs w:val="18"/>
              </w:rPr>
              <w:t>238</w:t>
            </w:r>
            <w:r w:rsidR="00241C9C" w:rsidRPr="008023F2">
              <w:rPr>
                <w:rFonts w:ascii="Arial" w:hAnsi="Arial" w:cs="Arial"/>
                <w:sz w:val="18"/>
                <w:szCs w:val="18"/>
              </w:rPr>
              <w:t>,</w:t>
            </w:r>
            <w:r w:rsidRPr="008023F2">
              <w:rPr>
                <w:rFonts w:ascii="Arial" w:hAnsi="Arial" w:cs="Arial"/>
                <w:sz w:val="18"/>
                <w:szCs w:val="18"/>
              </w:rPr>
              <w:t>926</w:t>
            </w:r>
          </w:p>
        </w:tc>
      </w:tr>
      <w:tr w:rsidR="00241C9C" w:rsidRPr="008023F2" w14:paraId="481356AF" w14:textId="77777777" w:rsidTr="004F7BE2">
        <w:tc>
          <w:tcPr>
            <w:tcW w:w="3672" w:type="dxa"/>
            <w:tcBorders>
              <w:top w:val="nil"/>
              <w:left w:val="nil"/>
              <w:bottom w:val="nil"/>
              <w:right w:val="nil"/>
            </w:tcBorders>
            <w:vAlign w:val="bottom"/>
          </w:tcPr>
          <w:p w14:paraId="1E03838E" w14:textId="27B64A72" w:rsidR="00241C9C" w:rsidRPr="008023F2" w:rsidRDefault="00241C9C" w:rsidP="00241C9C">
            <w:pPr>
              <w:ind w:left="-86"/>
              <w:jc w:val="both"/>
              <w:rPr>
                <w:rFonts w:ascii="Arial" w:eastAsia="Arial" w:hAnsi="Arial" w:cs="Arial"/>
                <w:sz w:val="18"/>
                <w:szCs w:val="18"/>
              </w:rPr>
            </w:pPr>
            <w:r w:rsidRPr="008023F2">
              <w:rPr>
                <w:rFonts w:ascii="Arial" w:eastAsia="Arial" w:hAnsi="Arial" w:cs="Arial"/>
                <w:sz w:val="18"/>
                <w:szCs w:val="18"/>
                <w:u w:val="single"/>
              </w:rPr>
              <w:t>Less</w:t>
            </w:r>
            <w:r w:rsidRPr="008023F2">
              <w:rPr>
                <w:rFonts w:ascii="Arial" w:eastAsia="Arial" w:hAnsi="Arial" w:cs="Arial"/>
                <w:sz w:val="18"/>
                <w:szCs w:val="18"/>
              </w:rPr>
              <w:t xml:space="preserve">  Accumulated depreciation</w:t>
            </w:r>
          </w:p>
        </w:tc>
        <w:tc>
          <w:tcPr>
            <w:tcW w:w="1108" w:type="dxa"/>
            <w:tcBorders>
              <w:top w:val="nil"/>
              <w:left w:val="nil"/>
              <w:bottom w:val="single" w:sz="4" w:space="0" w:color="auto"/>
              <w:right w:val="nil"/>
            </w:tcBorders>
          </w:tcPr>
          <w:p w14:paraId="07DA8E2B" w14:textId="25DAADF7" w:rsidR="00241C9C" w:rsidRPr="008023F2" w:rsidRDefault="00241C9C" w:rsidP="00241C9C">
            <w:pPr>
              <w:ind w:right="-72"/>
              <w:jc w:val="right"/>
              <w:rPr>
                <w:rFonts w:ascii="Arial" w:hAnsi="Arial" w:cs="Arial"/>
                <w:sz w:val="18"/>
                <w:szCs w:val="18"/>
              </w:rPr>
            </w:pPr>
            <w:r w:rsidRPr="008023F2">
              <w:rPr>
                <w:rFonts w:ascii="Arial" w:hAnsi="Arial" w:cs="Arial"/>
                <w:sz w:val="18"/>
                <w:szCs w:val="18"/>
              </w:rPr>
              <w:t>-</w:t>
            </w:r>
          </w:p>
        </w:tc>
        <w:tc>
          <w:tcPr>
            <w:tcW w:w="1358" w:type="dxa"/>
            <w:tcBorders>
              <w:top w:val="nil"/>
              <w:left w:val="nil"/>
              <w:bottom w:val="single" w:sz="4" w:space="0" w:color="auto"/>
              <w:right w:val="nil"/>
            </w:tcBorders>
          </w:tcPr>
          <w:p w14:paraId="668CC835" w14:textId="7A192793" w:rsidR="00241C9C" w:rsidRPr="008023F2" w:rsidRDefault="00241C9C" w:rsidP="00241C9C">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35</w:t>
            </w:r>
            <w:r w:rsidRPr="008023F2">
              <w:rPr>
                <w:rFonts w:ascii="Arial" w:hAnsi="Arial" w:cs="Arial"/>
                <w:sz w:val="18"/>
                <w:szCs w:val="18"/>
              </w:rPr>
              <w:t>,</w:t>
            </w:r>
            <w:r w:rsidR="00917D81" w:rsidRPr="008023F2">
              <w:rPr>
                <w:rFonts w:ascii="Arial" w:hAnsi="Arial" w:cs="Arial"/>
                <w:sz w:val="18"/>
                <w:szCs w:val="18"/>
              </w:rPr>
              <w:t>673</w:t>
            </w:r>
            <w:r w:rsidRPr="008023F2">
              <w:rPr>
                <w:rFonts w:ascii="Arial" w:hAnsi="Arial" w:cs="Arial"/>
                <w:sz w:val="18"/>
                <w:szCs w:val="18"/>
              </w:rPr>
              <w:t>)</w:t>
            </w:r>
          </w:p>
        </w:tc>
        <w:tc>
          <w:tcPr>
            <w:tcW w:w="1109" w:type="dxa"/>
            <w:tcBorders>
              <w:top w:val="nil"/>
              <w:left w:val="nil"/>
              <w:bottom w:val="single" w:sz="4" w:space="0" w:color="auto"/>
              <w:right w:val="nil"/>
            </w:tcBorders>
          </w:tcPr>
          <w:p w14:paraId="41E9891F" w14:textId="30614DDA" w:rsidR="00241C9C" w:rsidRPr="008023F2" w:rsidRDefault="00241C9C" w:rsidP="00241C9C">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71</w:t>
            </w:r>
            <w:r w:rsidRPr="008023F2">
              <w:rPr>
                <w:rFonts w:ascii="Arial" w:hAnsi="Arial" w:cs="Arial"/>
                <w:sz w:val="18"/>
                <w:szCs w:val="18"/>
              </w:rPr>
              <w:t>,</w:t>
            </w:r>
            <w:r w:rsidR="00917D81" w:rsidRPr="008023F2">
              <w:rPr>
                <w:rFonts w:ascii="Arial" w:hAnsi="Arial" w:cs="Arial"/>
                <w:sz w:val="18"/>
                <w:szCs w:val="18"/>
              </w:rPr>
              <w:t>300</w:t>
            </w:r>
            <w:r w:rsidRPr="008023F2">
              <w:rPr>
                <w:rFonts w:ascii="Arial" w:hAnsi="Arial" w:cs="Arial"/>
                <w:sz w:val="18"/>
                <w:szCs w:val="18"/>
              </w:rPr>
              <w:t>)</w:t>
            </w:r>
          </w:p>
        </w:tc>
        <w:tc>
          <w:tcPr>
            <w:tcW w:w="1109" w:type="dxa"/>
            <w:tcBorders>
              <w:top w:val="nil"/>
              <w:left w:val="nil"/>
              <w:bottom w:val="single" w:sz="4" w:space="0" w:color="auto"/>
              <w:right w:val="nil"/>
            </w:tcBorders>
          </w:tcPr>
          <w:p w14:paraId="373E4B5F" w14:textId="6A6EE05E" w:rsidR="00241C9C" w:rsidRPr="008023F2" w:rsidRDefault="00241C9C" w:rsidP="00241C9C">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9</w:t>
            </w:r>
            <w:r w:rsidRPr="008023F2">
              <w:rPr>
                <w:rFonts w:ascii="Arial" w:hAnsi="Arial" w:cs="Arial"/>
                <w:sz w:val="18"/>
                <w:szCs w:val="18"/>
              </w:rPr>
              <w:t>,</w:t>
            </w:r>
            <w:r w:rsidR="00917D81" w:rsidRPr="008023F2">
              <w:rPr>
                <w:rFonts w:ascii="Arial" w:hAnsi="Arial" w:cs="Arial"/>
                <w:sz w:val="18"/>
                <w:szCs w:val="18"/>
              </w:rPr>
              <w:t>031</w:t>
            </w:r>
            <w:r w:rsidRPr="008023F2">
              <w:rPr>
                <w:rFonts w:ascii="Arial" w:hAnsi="Arial" w:cs="Arial"/>
                <w:sz w:val="18"/>
                <w:szCs w:val="18"/>
              </w:rPr>
              <w:t>)</w:t>
            </w:r>
          </w:p>
        </w:tc>
        <w:tc>
          <w:tcPr>
            <w:tcW w:w="1109" w:type="dxa"/>
            <w:tcBorders>
              <w:top w:val="nil"/>
              <w:left w:val="nil"/>
              <w:bottom w:val="single" w:sz="4" w:space="0" w:color="auto"/>
              <w:right w:val="nil"/>
            </w:tcBorders>
          </w:tcPr>
          <w:p w14:paraId="6BDE3E92" w14:textId="49A7C8A5" w:rsidR="00241C9C" w:rsidRPr="008023F2" w:rsidRDefault="00241C9C" w:rsidP="00241C9C">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116</w:t>
            </w:r>
            <w:r w:rsidRPr="008023F2">
              <w:rPr>
                <w:rFonts w:ascii="Arial" w:hAnsi="Arial" w:cs="Arial"/>
                <w:sz w:val="18"/>
                <w:szCs w:val="18"/>
              </w:rPr>
              <w:t>,</w:t>
            </w:r>
            <w:r w:rsidR="00917D81" w:rsidRPr="008023F2">
              <w:rPr>
                <w:rFonts w:ascii="Arial" w:hAnsi="Arial" w:cs="Arial"/>
                <w:sz w:val="18"/>
                <w:szCs w:val="18"/>
              </w:rPr>
              <w:t>004</w:t>
            </w:r>
            <w:r w:rsidRPr="008023F2">
              <w:rPr>
                <w:rFonts w:ascii="Arial" w:hAnsi="Arial" w:cs="Arial"/>
                <w:sz w:val="18"/>
                <w:szCs w:val="18"/>
              </w:rPr>
              <w:t>)</w:t>
            </w:r>
          </w:p>
        </w:tc>
      </w:tr>
      <w:tr w:rsidR="00241C9C" w:rsidRPr="008023F2" w14:paraId="7707DFAA" w14:textId="77777777" w:rsidTr="004F7BE2">
        <w:tc>
          <w:tcPr>
            <w:tcW w:w="3672" w:type="dxa"/>
            <w:tcBorders>
              <w:top w:val="nil"/>
              <w:left w:val="nil"/>
              <w:bottom w:val="nil"/>
              <w:right w:val="nil"/>
            </w:tcBorders>
            <w:vAlign w:val="bottom"/>
          </w:tcPr>
          <w:p w14:paraId="28F143EE" w14:textId="77777777" w:rsidR="00241C9C" w:rsidRPr="008023F2" w:rsidRDefault="00241C9C" w:rsidP="00241C9C">
            <w:pPr>
              <w:ind w:left="-86"/>
              <w:jc w:val="both"/>
              <w:rPr>
                <w:rFonts w:ascii="Arial" w:eastAsia="Arial" w:hAnsi="Arial" w:cs="Arial"/>
                <w:sz w:val="18"/>
                <w:szCs w:val="18"/>
              </w:rPr>
            </w:pPr>
          </w:p>
        </w:tc>
        <w:tc>
          <w:tcPr>
            <w:tcW w:w="1108" w:type="dxa"/>
            <w:tcBorders>
              <w:top w:val="single" w:sz="4" w:space="0" w:color="auto"/>
              <w:left w:val="nil"/>
              <w:bottom w:val="nil"/>
              <w:right w:val="nil"/>
            </w:tcBorders>
          </w:tcPr>
          <w:p w14:paraId="4AC7B875" w14:textId="77777777" w:rsidR="00241C9C" w:rsidRPr="008023F2" w:rsidRDefault="00241C9C" w:rsidP="00241C9C">
            <w:pPr>
              <w:ind w:right="-72"/>
              <w:jc w:val="right"/>
              <w:rPr>
                <w:rFonts w:ascii="Arial" w:hAnsi="Arial" w:cs="Arial"/>
                <w:sz w:val="18"/>
                <w:szCs w:val="18"/>
              </w:rPr>
            </w:pPr>
          </w:p>
        </w:tc>
        <w:tc>
          <w:tcPr>
            <w:tcW w:w="1358" w:type="dxa"/>
            <w:tcBorders>
              <w:top w:val="single" w:sz="4" w:space="0" w:color="auto"/>
              <w:left w:val="nil"/>
              <w:bottom w:val="nil"/>
              <w:right w:val="nil"/>
            </w:tcBorders>
          </w:tcPr>
          <w:p w14:paraId="6AFC46C7" w14:textId="77777777" w:rsidR="00241C9C" w:rsidRPr="008023F2" w:rsidRDefault="00241C9C" w:rsidP="00241C9C">
            <w:pPr>
              <w:ind w:right="-72"/>
              <w:jc w:val="right"/>
              <w:rPr>
                <w:rFonts w:ascii="Arial" w:hAnsi="Arial" w:cs="Arial"/>
                <w:sz w:val="18"/>
                <w:szCs w:val="18"/>
              </w:rPr>
            </w:pPr>
          </w:p>
        </w:tc>
        <w:tc>
          <w:tcPr>
            <w:tcW w:w="1109" w:type="dxa"/>
            <w:tcBorders>
              <w:top w:val="single" w:sz="4" w:space="0" w:color="auto"/>
              <w:left w:val="nil"/>
              <w:bottom w:val="nil"/>
              <w:right w:val="nil"/>
            </w:tcBorders>
          </w:tcPr>
          <w:p w14:paraId="6B343E2C" w14:textId="77777777" w:rsidR="00241C9C" w:rsidRPr="008023F2" w:rsidRDefault="00241C9C" w:rsidP="00241C9C">
            <w:pPr>
              <w:ind w:right="-72"/>
              <w:jc w:val="right"/>
              <w:rPr>
                <w:rFonts w:ascii="Arial" w:hAnsi="Arial" w:cs="Arial"/>
                <w:sz w:val="18"/>
                <w:szCs w:val="18"/>
              </w:rPr>
            </w:pPr>
          </w:p>
        </w:tc>
        <w:tc>
          <w:tcPr>
            <w:tcW w:w="1109" w:type="dxa"/>
            <w:tcBorders>
              <w:top w:val="single" w:sz="4" w:space="0" w:color="auto"/>
              <w:left w:val="nil"/>
              <w:bottom w:val="nil"/>
              <w:right w:val="nil"/>
            </w:tcBorders>
          </w:tcPr>
          <w:p w14:paraId="4E41FDD1" w14:textId="77777777" w:rsidR="00241C9C" w:rsidRPr="008023F2" w:rsidRDefault="00241C9C" w:rsidP="00241C9C">
            <w:pPr>
              <w:ind w:right="-72"/>
              <w:jc w:val="right"/>
              <w:rPr>
                <w:rFonts w:ascii="Arial" w:hAnsi="Arial" w:cs="Arial"/>
                <w:sz w:val="18"/>
                <w:szCs w:val="18"/>
              </w:rPr>
            </w:pPr>
          </w:p>
        </w:tc>
        <w:tc>
          <w:tcPr>
            <w:tcW w:w="1109" w:type="dxa"/>
            <w:tcBorders>
              <w:top w:val="single" w:sz="4" w:space="0" w:color="auto"/>
              <w:left w:val="nil"/>
              <w:bottom w:val="nil"/>
              <w:right w:val="nil"/>
            </w:tcBorders>
          </w:tcPr>
          <w:p w14:paraId="54B3210D" w14:textId="77777777" w:rsidR="00241C9C" w:rsidRPr="008023F2" w:rsidRDefault="00241C9C" w:rsidP="00241C9C">
            <w:pPr>
              <w:ind w:right="-72"/>
              <w:jc w:val="right"/>
              <w:rPr>
                <w:rFonts w:ascii="Arial" w:hAnsi="Arial" w:cs="Arial"/>
                <w:sz w:val="18"/>
                <w:szCs w:val="18"/>
              </w:rPr>
            </w:pPr>
          </w:p>
        </w:tc>
      </w:tr>
      <w:tr w:rsidR="00241C9C" w:rsidRPr="008023F2" w14:paraId="1286F734" w14:textId="77777777" w:rsidTr="004F7BE2">
        <w:tc>
          <w:tcPr>
            <w:tcW w:w="3672" w:type="dxa"/>
            <w:tcBorders>
              <w:top w:val="nil"/>
              <w:left w:val="nil"/>
              <w:bottom w:val="nil"/>
              <w:right w:val="nil"/>
            </w:tcBorders>
            <w:vAlign w:val="bottom"/>
          </w:tcPr>
          <w:p w14:paraId="041C64D6" w14:textId="77777777" w:rsidR="00241C9C" w:rsidRPr="008023F2" w:rsidRDefault="00241C9C" w:rsidP="00241C9C">
            <w:pPr>
              <w:ind w:left="-86"/>
              <w:jc w:val="both"/>
              <w:rPr>
                <w:rFonts w:ascii="Arial" w:eastAsia="Arial" w:hAnsi="Arial" w:cs="Arial"/>
                <w:sz w:val="18"/>
                <w:szCs w:val="18"/>
              </w:rPr>
            </w:pPr>
            <w:r w:rsidRPr="008023F2">
              <w:rPr>
                <w:rFonts w:ascii="Arial" w:eastAsia="Arial" w:hAnsi="Arial" w:cs="Arial"/>
                <w:sz w:val="18"/>
                <w:szCs w:val="18"/>
              </w:rPr>
              <w:t>Net book value</w:t>
            </w:r>
          </w:p>
        </w:tc>
        <w:tc>
          <w:tcPr>
            <w:tcW w:w="1108" w:type="dxa"/>
            <w:tcBorders>
              <w:top w:val="nil"/>
              <w:left w:val="nil"/>
              <w:bottom w:val="single" w:sz="4" w:space="0" w:color="auto"/>
              <w:right w:val="nil"/>
            </w:tcBorders>
          </w:tcPr>
          <w:p w14:paraId="505524C2" w14:textId="5DA82E5F" w:rsidR="00241C9C" w:rsidRPr="008023F2" w:rsidRDefault="00917D81" w:rsidP="00241C9C">
            <w:pPr>
              <w:ind w:right="-72"/>
              <w:jc w:val="right"/>
              <w:rPr>
                <w:rFonts w:ascii="Arial" w:hAnsi="Arial" w:cs="Arial"/>
                <w:sz w:val="18"/>
                <w:szCs w:val="18"/>
              </w:rPr>
            </w:pPr>
            <w:r w:rsidRPr="008023F2">
              <w:rPr>
                <w:rFonts w:ascii="Arial" w:hAnsi="Arial" w:cs="Arial"/>
                <w:sz w:val="18"/>
                <w:szCs w:val="18"/>
              </w:rPr>
              <w:t>1</w:t>
            </w:r>
            <w:r w:rsidR="00241C9C" w:rsidRPr="008023F2">
              <w:rPr>
                <w:rFonts w:ascii="Arial" w:hAnsi="Arial" w:cs="Arial"/>
                <w:sz w:val="18"/>
                <w:szCs w:val="18"/>
              </w:rPr>
              <w:t>,</w:t>
            </w:r>
            <w:r w:rsidRPr="008023F2">
              <w:rPr>
                <w:rFonts w:ascii="Arial" w:hAnsi="Arial" w:cs="Arial"/>
                <w:sz w:val="18"/>
                <w:szCs w:val="18"/>
              </w:rPr>
              <w:t>548</w:t>
            </w:r>
          </w:p>
        </w:tc>
        <w:tc>
          <w:tcPr>
            <w:tcW w:w="1358" w:type="dxa"/>
            <w:tcBorders>
              <w:top w:val="nil"/>
              <w:left w:val="nil"/>
              <w:bottom w:val="single" w:sz="4" w:space="0" w:color="auto"/>
              <w:right w:val="nil"/>
            </w:tcBorders>
          </w:tcPr>
          <w:p w14:paraId="6D6FF719" w14:textId="7DB6102F" w:rsidR="00241C9C" w:rsidRPr="008023F2" w:rsidRDefault="00917D81" w:rsidP="00241C9C">
            <w:pPr>
              <w:ind w:right="-72"/>
              <w:jc w:val="right"/>
              <w:rPr>
                <w:rFonts w:ascii="Arial" w:hAnsi="Arial" w:cs="Arial"/>
                <w:sz w:val="18"/>
                <w:szCs w:val="18"/>
              </w:rPr>
            </w:pPr>
            <w:r w:rsidRPr="008023F2">
              <w:rPr>
                <w:rFonts w:ascii="Arial" w:hAnsi="Arial" w:cs="Arial"/>
                <w:sz w:val="18"/>
                <w:szCs w:val="18"/>
              </w:rPr>
              <w:t>83</w:t>
            </w:r>
            <w:r w:rsidR="00241C9C" w:rsidRPr="008023F2">
              <w:rPr>
                <w:rFonts w:ascii="Arial" w:hAnsi="Arial" w:cs="Arial"/>
                <w:sz w:val="18"/>
                <w:szCs w:val="18"/>
              </w:rPr>
              <w:t>,</w:t>
            </w:r>
            <w:r w:rsidRPr="008023F2">
              <w:rPr>
                <w:rFonts w:ascii="Arial" w:hAnsi="Arial" w:cs="Arial"/>
                <w:sz w:val="18"/>
                <w:szCs w:val="18"/>
              </w:rPr>
              <w:t>175</w:t>
            </w:r>
          </w:p>
        </w:tc>
        <w:tc>
          <w:tcPr>
            <w:tcW w:w="1109" w:type="dxa"/>
            <w:tcBorders>
              <w:top w:val="nil"/>
              <w:left w:val="nil"/>
              <w:bottom w:val="single" w:sz="4" w:space="0" w:color="auto"/>
              <w:right w:val="nil"/>
            </w:tcBorders>
          </w:tcPr>
          <w:p w14:paraId="7B676500" w14:textId="1EF02B62" w:rsidR="00241C9C" w:rsidRPr="008023F2" w:rsidRDefault="00917D81" w:rsidP="00241C9C">
            <w:pPr>
              <w:ind w:right="-72"/>
              <w:jc w:val="right"/>
              <w:rPr>
                <w:rFonts w:ascii="Arial" w:hAnsi="Arial" w:cs="Arial"/>
                <w:sz w:val="18"/>
                <w:szCs w:val="18"/>
              </w:rPr>
            </w:pPr>
            <w:r w:rsidRPr="008023F2">
              <w:rPr>
                <w:rFonts w:ascii="Arial" w:hAnsi="Arial" w:cs="Arial"/>
                <w:sz w:val="18"/>
                <w:szCs w:val="18"/>
              </w:rPr>
              <w:t>17</w:t>
            </w:r>
            <w:r w:rsidR="00241C9C" w:rsidRPr="008023F2">
              <w:rPr>
                <w:rFonts w:ascii="Arial" w:hAnsi="Arial" w:cs="Arial"/>
                <w:sz w:val="18"/>
                <w:szCs w:val="18"/>
              </w:rPr>
              <w:t>,</w:t>
            </w:r>
            <w:r w:rsidRPr="008023F2">
              <w:rPr>
                <w:rFonts w:ascii="Arial" w:hAnsi="Arial" w:cs="Arial"/>
                <w:sz w:val="18"/>
                <w:szCs w:val="18"/>
              </w:rPr>
              <w:t>374</w:t>
            </w:r>
          </w:p>
        </w:tc>
        <w:tc>
          <w:tcPr>
            <w:tcW w:w="1109" w:type="dxa"/>
            <w:tcBorders>
              <w:top w:val="nil"/>
              <w:left w:val="nil"/>
              <w:bottom w:val="single" w:sz="4" w:space="0" w:color="auto"/>
              <w:right w:val="nil"/>
            </w:tcBorders>
          </w:tcPr>
          <w:p w14:paraId="489AB8FF" w14:textId="77BE703B" w:rsidR="00241C9C" w:rsidRPr="008023F2" w:rsidRDefault="00917D81" w:rsidP="00241C9C">
            <w:pPr>
              <w:ind w:right="-72"/>
              <w:jc w:val="right"/>
              <w:rPr>
                <w:rFonts w:ascii="Arial" w:hAnsi="Arial" w:cs="Arial"/>
                <w:sz w:val="18"/>
                <w:szCs w:val="18"/>
              </w:rPr>
            </w:pPr>
            <w:r w:rsidRPr="008023F2">
              <w:rPr>
                <w:rFonts w:ascii="Arial" w:hAnsi="Arial" w:cs="Arial"/>
                <w:sz w:val="18"/>
                <w:szCs w:val="18"/>
              </w:rPr>
              <w:t>20</w:t>
            </w:r>
            <w:r w:rsidR="00241C9C" w:rsidRPr="008023F2">
              <w:rPr>
                <w:rFonts w:ascii="Arial" w:hAnsi="Arial" w:cs="Arial"/>
                <w:sz w:val="18"/>
                <w:szCs w:val="18"/>
              </w:rPr>
              <w:t>,</w:t>
            </w:r>
            <w:r w:rsidRPr="008023F2">
              <w:rPr>
                <w:rFonts w:ascii="Arial" w:hAnsi="Arial" w:cs="Arial"/>
                <w:sz w:val="18"/>
                <w:szCs w:val="18"/>
              </w:rPr>
              <w:t>825</w:t>
            </w:r>
          </w:p>
        </w:tc>
        <w:tc>
          <w:tcPr>
            <w:tcW w:w="1109" w:type="dxa"/>
            <w:tcBorders>
              <w:top w:val="nil"/>
              <w:left w:val="nil"/>
              <w:bottom w:val="single" w:sz="4" w:space="0" w:color="auto"/>
              <w:right w:val="nil"/>
            </w:tcBorders>
          </w:tcPr>
          <w:p w14:paraId="72B7DC2F" w14:textId="05A60C3E" w:rsidR="00241C9C" w:rsidRPr="008023F2" w:rsidRDefault="00917D81" w:rsidP="00241C9C">
            <w:pPr>
              <w:ind w:right="-72"/>
              <w:jc w:val="right"/>
              <w:rPr>
                <w:rFonts w:ascii="Arial" w:hAnsi="Arial" w:cs="Arial"/>
                <w:sz w:val="18"/>
                <w:szCs w:val="18"/>
              </w:rPr>
            </w:pPr>
            <w:r w:rsidRPr="008023F2">
              <w:rPr>
                <w:rFonts w:ascii="Arial" w:hAnsi="Arial" w:cs="Arial"/>
                <w:sz w:val="18"/>
                <w:szCs w:val="18"/>
              </w:rPr>
              <w:t>122</w:t>
            </w:r>
            <w:r w:rsidR="00241C9C" w:rsidRPr="008023F2">
              <w:rPr>
                <w:rFonts w:ascii="Arial" w:hAnsi="Arial" w:cs="Arial"/>
                <w:sz w:val="18"/>
                <w:szCs w:val="18"/>
              </w:rPr>
              <w:t>,</w:t>
            </w:r>
            <w:r w:rsidRPr="008023F2">
              <w:rPr>
                <w:rFonts w:ascii="Arial" w:hAnsi="Arial" w:cs="Arial"/>
                <w:sz w:val="18"/>
                <w:szCs w:val="18"/>
              </w:rPr>
              <w:t>922</w:t>
            </w:r>
          </w:p>
        </w:tc>
      </w:tr>
      <w:tr w:rsidR="00241C9C" w:rsidRPr="008023F2" w14:paraId="363782D2" w14:textId="77777777" w:rsidTr="004F7BE2">
        <w:tc>
          <w:tcPr>
            <w:tcW w:w="3672" w:type="dxa"/>
            <w:tcBorders>
              <w:top w:val="nil"/>
              <w:left w:val="nil"/>
              <w:bottom w:val="nil"/>
              <w:right w:val="nil"/>
            </w:tcBorders>
            <w:vAlign w:val="bottom"/>
          </w:tcPr>
          <w:p w14:paraId="5EC650BE" w14:textId="77777777" w:rsidR="00241C9C" w:rsidRPr="008023F2" w:rsidRDefault="00241C9C" w:rsidP="00241C9C">
            <w:pPr>
              <w:ind w:left="-86"/>
              <w:jc w:val="both"/>
              <w:rPr>
                <w:rFonts w:ascii="Arial" w:eastAsia="Arial" w:hAnsi="Arial" w:cs="Arial"/>
                <w:b/>
                <w:sz w:val="18"/>
                <w:szCs w:val="18"/>
              </w:rPr>
            </w:pPr>
          </w:p>
        </w:tc>
        <w:tc>
          <w:tcPr>
            <w:tcW w:w="1108" w:type="dxa"/>
            <w:tcBorders>
              <w:top w:val="single" w:sz="4" w:space="0" w:color="auto"/>
              <w:left w:val="nil"/>
            </w:tcBorders>
            <w:vAlign w:val="bottom"/>
          </w:tcPr>
          <w:p w14:paraId="79147478" w14:textId="77777777" w:rsidR="00241C9C" w:rsidRPr="008023F2" w:rsidRDefault="00241C9C" w:rsidP="00241C9C">
            <w:pPr>
              <w:ind w:right="-72"/>
              <w:jc w:val="right"/>
              <w:rPr>
                <w:rFonts w:ascii="Arial" w:hAnsi="Arial" w:cs="Arial"/>
                <w:sz w:val="18"/>
                <w:szCs w:val="18"/>
              </w:rPr>
            </w:pPr>
          </w:p>
        </w:tc>
        <w:tc>
          <w:tcPr>
            <w:tcW w:w="1358" w:type="dxa"/>
            <w:tcBorders>
              <w:top w:val="single" w:sz="4" w:space="0" w:color="auto"/>
            </w:tcBorders>
            <w:vAlign w:val="bottom"/>
          </w:tcPr>
          <w:p w14:paraId="20C50B91" w14:textId="77777777" w:rsidR="00241C9C" w:rsidRPr="008023F2" w:rsidRDefault="00241C9C" w:rsidP="00241C9C">
            <w:pPr>
              <w:ind w:right="-72"/>
              <w:jc w:val="right"/>
              <w:rPr>
                <w:rFonts w:ascii="Arial" w:hAnsi="Arial" w:cs="Arial"/>
                <w:sz w:val="18"/>
                <w:szCs w:val="18"/>
              </w:rPr>
            </w:pPr>
          </w:p>
        </w:tc>
        <w:tc>
          <w:tcPr>
            <w:tcW w:w="1109" w:type="dxa"/>
            <w:tcBorders>
              <w:top w:val="single" w:sz="4" w:space="0" w:color="auto"/>
            </w:tcBorders>
            <w:vAlign w:val="bottom"/>
          </w:tcPr>
          <w:p w14:paraId="425989C6" w14:textId="77777777" w:rsidR="00241C9C" w:rsidRPr="008023F2" w:rsidRDefault="00241C9C" w:rsidP="00241C9C">
            <w:pPr>
              <w:ind w:right="-72"/>
              <w:jc w:val="right"/>
              <w:rPr>
                <w:rFonts w:ascii="Arial" w:hAnsi="Arial" w:cs="Arial"/>
                <w:sz w:val="18"/>
                <w:szCs w:val="18"/>
              </w:rPr>
            </w:pPr>
          </w:p>
        </w:tc>
        <w:tc>
          <w:tcPr>
            <w:tcW w:w="1109" w:type="dxa"/>
            <w:tcBorders>
              <w:top w:val="single" w:sz="4" w:space="0" w:color="auto"/>
            </w:tcBorders>
            <w:vAlign w:val="bottom"/>
          </w:tcPr>
          <w:p w14:paraId="00075171" w14:textId="77777777" w:rsidR="00241C9C" w:rsidRPr="008023F2" w:rsidRDefault="00241C9C" w:rsidP="00241C9C">
            <w:pPr>
              <w:ind w:right="-72"/>
              <w:jc w:val="right"/>
              <w:rPr>
                <w:rFonts w:ascii="Arial" w:hAnsi="Arial" w:cs="Arial"/>
                <w:sz w:val="18"/>
                <w:szCs w:val="18"/>
              </w:rPr>
            </w:pPr>
          </w:p>
        </w:tc>
        <w:tc>
          <w:tcPr>
            <w:tcW w:w="1109" w:type="dxa"/>
            <w:tcBorders>
              <w:top w:val="single" w:sz="4" w:space="0" w:color="auto"/>
            </w:tcBorders>
            <w:vAlign w:val="bottom"/>
          </w:tcPr>
          <w:p w14:paraId="33CC0DBB" w14:textId="77777777" w:rsidR="00241C9C" w:rsidRPr="008023F2" w:rsidRDefault="00241C9C" w:rsidP="00241C9C">
            <w:pPr>
              <w:ind w:right="-72"/>
              <w:jc w:val="right"/>
              <w:rPr>
                <w:rFonts w:ascii="Arial" w:hAnsi="Arial" w:cs="Arial"/>
                <w:sz w:val="18"/>
                <w:szCs w:val="18"/>
              </w:rPr>
            </w:pPr>
          </w:p>
        </w:tc>
      </w:tr>
      <w:tr w:rsidR="00241C9C" w:rsidRPr="008023F2" w14:paraId="0190D631" w14:textId="77777777" w:rsidTr="004F7BE2">
        <w:tc>
          <w:tcPr>
            <w:tcW w:w="3672" w:type="dxa"/>
            <w:tcBorders>
              <w:top w:val="nil"/>
              <w:left w:val="nil"/>
              <w:bottom w:val="nil"/>
              <w:right w:val="nil"/>
            </w:tcBorders>
            <w:vAlign w:val="bottom"/>
          </w:tcPr>
          <w:p w14:paraId="1873A4D6" w14:textId="7722594D" w:rsidR="00241C9C" w:rsidRPr="008023F2" w:rsidRDefault="00241C9C" w:rsidP="00241C9C">
            <w:pPr>
              <w:ind w:left="-86"/>
              <w:jc w:val="both"/>
              <w:rPr>
                <w:rFonts w:ascii="Arial" w:eastAsia="Arial" w:hAnsi="Arial" w:cs="Arial"/>
                <w:b/>
                <w:sz w:val="18"/>
                <w:szCs w:val="18"/>
              </w:rPr>
            </w:pPr>
            <w:r w:rsidRPr="008023F2">
              <w:rPr>
                <w:rFonts w:ascii="Arial" w:eastAsia="Arial" w:hAnsi="Arial" w:cs="Arial"/>
                <w:b/>
                <w:sz w:val="18"/>
                <w:szCs w:val="18"/>
              </w:rPr>
              <w:t xml:space="preserve">For the year ended </w:t>
            </w:r>
            <w:r w:rsidR="00917D81" w:rsidRPr="008023F2">
              <w:rPr>
                <w:rFonts w:ascii="Arial" w:eastAsia="Arial" w:hAnsi="Arial" w:cs="Arial"/>
                <w:b/>
                <w:sz w:val="18"/>
                <w:szCs w:val="18"/>
              </w:rPr>
              <w:t>31</w:t>
            </w:r>
            <w:r w:rsidRPr="008023F2">
              <w:rPr>
                <w:rFonts w:ascii="Arial" w:eastAsia="Arial" w:hAnsi="Arial" w:cs="Arial"/>
                <w:b/>
                <w:sz w:val="18"/>
                <w:szCs w:val="18"/>
              </w:rPr>
              <w:t xml:space="preserve"> December </w:t>
            </w:r>
            <w:r w:rsidR="00917D81" w:rsidRPr="008023F2">
              <w:rPr>
                <w:rFonts w:ascii="Arial" w:eastAsia="Arial" w:hAnsi="Arial" w:cs="Arial"/>
                <w:b/>
                <w:sz w:val="18"/>
                <w:szCs w:val="18"/>
              </w:rPr>
              <w:t>2024</w:t>
            </w:r>
          </w:p>
        </w:tc>
        <w:tc>
          <w:tcPr>
            <w:tcW w:w="1108" w:type="dxa"/>
            <w:tcBorders>
              <w:left w:val="nil"/>
            </w:tcBorders>
            <w:vAlign w:val="bottom"/>
          </w:tcPr>
          <w:p w14:paraId="27876429" w14:textId="77777777" w:rsidR="00241C9C" w:rsidRPr="008023F2" w:rsidRDefault="00241C9C" w:rsidP="00241C9C">
            <w:pPr>
              <w:ind w:right="-72"/>
              <w:jc w:val="right"/>
              <w:rPr>
                <w:rFonts w:ascii="Arial" w:hAnsi="Arial" w:cs="Arial"/>
                <w:sz w:val="18"/>
                <w:szCs w:val="18"/>
              </w:rPr>
            </w:pPr>
          </w:p>
        </w:tc>
        <w:tc>
          <w:tcPr>
            <w:tcW w:w="1358" w:type="dxa"/>
            <w:vAlign w:val="bottom"/>
          </w:tcPr>
          <w:p w14:paraId="101A3823" w14:textId="77777777" w:rsidR="00241C9C" w:rsidRPr="008023F2" w:rsidRDefault="00241C9C" w:rsidP="00241C9C">
            <w:pPr>
              <w:ind w:right="-72"/>
              <w:jc w:val="right"/>
              <w:rPr>
                <w:rFonts w:ascii="Arial" w:hAnsi="Arial" w:cs="Arial"/>
                <w:sz w:val="18"/>
                <w:szCs w:val="18"/>
              </w:rPr>
            </w:pPr>
          </w:p>
        </w:tc>
        <w:tc>
          <w:tcPr>
            <w:tcW w:w="1109" w:type="dxa"/>
            <w:vAlign w:val="bottom"/>
          </w:tcPr>
          <w:p w14:paraId="58E855E1" w14:textId="77777777" w:rsidR="00241C9C" w:rsidRPr="008023F2" w:rsidRDefault="00241C9C" w:rsidP="00241C9C">
            <w:pPr>
              <w:ind w:right="-72"/>
              <w:jc w:val="right"/>
              <w:rPr>
                <w:rFonts w:ascii="Arial" w:hAnsi="Arial" w:cs="Arial"/>
                <w:sz w:val="18"/>
                <w:szCs w:val="18"/>
              </w:rPr>
            </w:pPr>
          </w:p>
        </w:tc>
        <w:tc>
          <w:tcPr>
            <w:tcW w:w="1109" w:type="dxa"/>
            <w:vAlign w:val="bottom"/>
          </w:tcPr>
          <w:p w14:paraId="6433774C" w14:textId="77777777" w:rsidR="00241C9C" w:rsidRPr="008023F2" w:rsidRDefault="00241C9C" w:rsidP="00241C9C">
            <w:pPr>
              <w:ind w:right="-72"/>
              <w:jc w:val="right"/>
              <w:rPr>
                <w:rFonts w:ascii="Arial" w:hAnsi="Arial" w:cs="Arial"/>
                <w:sz w:val="18"/>
                <w:szCs w:val="18"/>
              </w:rPr>
            </w:pPr>
          </w:p>
        </w:tc>
        <w:tc>
          <w:tcPr>
            <w:tcW w:w="1109" w:type="dxa"/>
            <w:vAlign w:val="bottom"/>
          </w:tcPr>
          <w:p w14:paraId="2574814B" w14:textId="77777777" w:rsidR="00241C9C" w:rsidRPr="008023F2" w:rsidRDefault="00241C9C" w:rsidP="00241C9C">
            <w:pPr>
              <w:ind w:right="-72"/>
              <w:jc w:val="right"/>
              <w:rPr>
                <w:rFonts w:ascii="Arial" w:hAnsi="Arial" w:cs="Arial"/>
                <w:sz w:val="18"/>
                <w:szCs w:val="18"/>
              </w:rPr>
            </w:pPr>
          </w:p>
        </w:tc>
      </w:tr>
      <w:tr w:rsidR="00241C9C" w:rsidRPr="008023F2" w14:paraId="04CFC423" w14:textId="77777777" w:rsidTr="004F7BE2">
        <w:tc>
          <w:tcPr>
            <w:tcW w:w="3672" w:type="dxa"/>
            <w:tcBorders>
              <w:top w:val="nil"/>
              <w:left w:val="nil"/>
              <w:bottom w:val="nil"/>
              <w:right w:val="nil"/>
            </w:tcBorders>
            <w:vAlign w:val="bottom"/>
          </w:tcPr>
          <w:p w14:paraId="2C75D544" w14:textId="0C2BF112" w:rsidR="00241C9C" w:rsidRPr="008023F2" w:rsidRDefault="00241C9C" w:rsidP="00241C9C">
            <w:pPr>
              <w:ind w:left="-86"/>
              <w:jc w:val="both"/>
              <w:rPr>
                <w:rFonts w:ascii="Arial" w:eastAsia="Arial" w:hAnsi="Arial" w:cs="Arial"/>
                <w:sz w:val="18"/>
                <w:szCs w:val="18"/>
              </w:rPr>
            </w:pPr>
            <w:r w:rsidRPr="008023F2">
              <w:rPr>
                <w:rFonts w:ascii="Arial" w:eastAsia="Arial" w:hAnsi="Arial" w:cs="Arial"/>
                <w:sz w:val="18"/>
                <w:szCs w:val="18"/>
              </w:rPr>
              <w:t>Opening net book value</w:t>
            </w:r>
          </w:p>
        </w:tc>
        <w:tc>
          <w:tcPr>
            <w:tcW w:w="1108" w:type="dxa"/>
            <w:tcBorders>
              <w:left w:val="nil"/>
            </w:tcBorders>
          </w:tcPr>
          <w:p w14:paraId="3F8365C6" w14:textId="5BD879AF" w:rsidR="00241C9C" w:rsidRPr="008023F2" w:rsidRDefault="00917D81" w:rsidP="00241C9C">
            <w:pPr>
              <w:ind w:right="-72"/>
              <w:jc w:val="right"/>
              <w:rPr>
                <w:rFonts w:ascii="Arial" w:hAnsi="Arial" w:cs="Arial"/>
                <w:sz w:val="18"/>
                <w:szCs w:val="18"/>
              </w:rPr>
            </w:pPr>
            <w:r w:rsidRPr="008023F2">
              <w:rPr>
                <w:rFonts w:ascii="Arial" w:hAnsi="Arial" w:cs="Arial"/>
                <w:sz w:val="18"/>
                <w:szCs w:val="18"/>
              </w:rPr>
              <w:t>1</w:t>
            </w:r>
            <w:r w:rsidR="00241C9C" w:rsidRPr="008023F2">
              <w:rPr>
                <w:rFonts w:ascii="Arial" w:hAnsi="Arial" w:cs="Arial"/>
                <w:sz w:val="18"/>
                <w:szCs w:val="18"/>
              </w:rPr>
              <w:t>,</w:t>
            </w:r>
            <w:r w:rsidRPr="008023F2">
              <w:rPr>
                <w:rFonts w:ascii="Arial" w:hAnsi="Arial" w:cs="Arial"/>
                <w:sz w:val="18"/>
                <w:szCs w:val="18"/>
              </w:rPr>
              <w:t>548</w:t>
            </w:r>
          </w:p>
        </w:tc>
        <w:tc>
          <w:tcPr>
            <w:tcW w:w="1358" w:type="dxa"/>
          </w:tcPr>
          <w:p w14:paraId="2EE43AA1" w14:textId="7C6F2507" w:rsidR="00241C9C" w:rsidRPr="008023F2" w:rsidRDefault="00917D81" w:rsidP="00241C9C">
            <w:pPr>
              <w:ind w:right="-72"/>
              <w:jc w:val="right"/>
              <w:rPr>
                <w:rFonts w:ascii="Arial" w:hAnsi="Arial" w:cs="Arial"/>
                <w:sz w:val="18"/>
                <w:szCs w:val="18"/>
              </w:rPr>
            </w:pPr>
            <w:r w:rsidRPr="008023F2">
              <w:rPr>
                <w:rFonts w:ascii="Arial" w:hAnsi="Arial" w:cs="Arial"/>
                <w:sz w:val="18"/>
                <w:szCs w:val="18"/>
              </w:rPr>
              <w:t>83</w:t>
            </w:r>
            <w:r w:rsidR="00241C9C" w:rsidRPr="008023F2">
              <w:rPr>
                <w:rFonts w:ascii="Arial" w:hAnsi="Arial" w:cs="Arial"/>
                <w:sz w:val="18"/>
                <w:szCs w:val="18"/>
              </w:rPr>
              <w:t>,</w:t>
            </w:r>
            <w:r w:rsidRPr="008023F2">
              <w:rPr>
                <w:rFonts w:ascii="Arial" w:hAnsi="Arial" w:cs="Arial"/>
                <w:sz w:val="18"/>
                <w:szCs w:val="18"/>
              </w:rPr>
              <w:t>175</w:t>
            </w:r>
          </w:p>
        </w:tc>
        <w:tc>
          <w:tcPr>
            <w:tcW w:w="1109" w:type="dxa"/>
          </w:tcPr>
          <w:p w14:paraId="04A9FE9F" w14:textId="3413BDAB" w:rsidR="00241C9C" w:rsidRPr="008023F2" w:rsidRDefault="00917D81" w:rsidP="00241C9C">
            <w:pPr>
              <w:ind w:right="-72"/>
              <w:jc w:val="right"/>
              <w:rPr>
                <w:rFonts w:ascii="Arial" w:hAnsi="Arial" w:cs="Arial"/>
                <w:sz w:val="18"/>
                <w:szCs w:val="18"/>
              </w:rPr>
            </w:pPr>
            <w:r w:rsidRPr="008023F2">
              <w:rPr>
                <w:rFonts w:ascii="Arial" w:hAnsi="Arial" w:cs="Arial"/>
                <w:sz w:val="18"/>
                <w:szCs w:val="18"/>
              </w:rPr>
              <w:t>17</w:t>
            </w:r>
            <w:r w:rsidR="00241C9C" w:rsidRPr="008023F2">
              <w:rPr>
                <w:rFonts w:ascii="Arial" w:hAnsi="Arial" w:cs="Arial"/>
                <w:sz w:val="18"/>
                <w:szCs w:val="18"/>
              </w:rPr>
              <w:t>,</w:t>
            </w:r>
            <w:r w:rsidRPr="008023F2">
              <w:rPr>
                <w:rFonts w:ascii="Arial" w:hAnsi="Arial" w:cs="Arial"/>
                <w:sz w:val="18"/>
                <w:szCs w:val="18"/>
              </w:rPr>
              <w:t>374</w:t>
            </w:r>
          </w:p>
        </w:tc>
        <w:tc>
          <w:tcPr>
            <w:tcW w:w="1109" w:type="dxa"/>
          </w:tcPr>
          <w:p w14:paraId="0899BBDC" w14:textId="603F49F7" w:rsidR="00241C9C" w:rsidRPr="008023F2" w:rsidRDefault="00917D81" w:rsidP="00241C9C">
            <w:pPr>
              <w:ind w:right="-72"/>
              <w:jc w:val="right"/>
              <w:rPr>
                <w:rFonts w:ascii="Arial" w:hAnsi="Arial" w:cs="Arial"/>
                <w:sz w:val="18"/>
                <w:szCs w:val="18"/>
              </w:rPr>
            </w:pPr>
            <w:r w:rsidRPr="008023F2">
              <w:rPr>
                <w:rFonts w:ascii="Arial" w:hAnsi="Arial" w:cs="Arial"/>
                <w:sz w:val="18"/>
                <w:szCs w:val="18"/>
              </w:rPr>
              <w:t>20</w:t>
            </w:r>
            <w:r w:rsidR="00241C9C" w:rsidRPr="008023F2">
              <w:rPr>
                <w:rFonts w:ascii="Arial" w:hAnsi="Arial" w:cs="Arial"/>
                <w:sz w:val="18"/>
                <w:szCs w:val="18"/>
              </w:rPr>
              <w:t>,</w:t>
            </w:r>
            <w:r w:rsidRPr="008023F2">
              <w:rPr>
                <w:rFonts w:ascii="Arial" w:hAnsi="Arial" w:cs="Arial"/>
                <w:sz w:val="18"/>
                <w:szCs w:val="18"/>
              </w:rPr>
              <w:t>825</w:t>
            </w:r>
          </w:p>
        </w:tc>
        <w:tc>
          <w:tcPr>
            <w:tcW w:w="1109" w:type="dxa"/>
          </w:tcPr>
          <w:p w14:paraId="0CC88CD7" w14:textId="2F4A2B90" w:rsidR="00241C9C" w:rsidRPr="008023F2" w:rsidRDefault="00917D81" w:rsidP="00241C9C">
            <w:pPr>
              <w:ind w:right="-72"/>
              <w:jc w:val="right"/>
              <w:rPr>
                <w:rFonts w:ascii="Arial" w:hAnsi="Arial" w:cs="Arial"/>
                <w:sz w:val="18"/>
                <w:szCs w:val="18"/>
              </w:rPr>
            </w:pPr>
            <w:r w:rsidRPr="008023F2">
              <w:rPr>
                <w:rFonts w:ascii="Arial" w:hAnsi="Arial" w:cs="Arial"/>
                <w:sz w:val="18"/>
                <w:szCs w:val="18"/>
              </w:rPr>
              <w:t>122</w:t>
            </w:r>
            <w:r w:rsidR="00241C9C" w:rsidRPr="008023F2">
              <w:rPr>
                <w:rFonts w:ascii="Arial" w:hAnsi="Arial" w:cs="Arial"/>
                <w:sz w:val="18"/>
                <w:szCs w:val="18"/>
              </w:rPr>
              <w:t>,</w:t>
            </w:r>
            <w:r w:rsidRPr="008023F2">
              <w:rPr>
                <w:rFonts w:ascii="Arial" w:hAnsi="Arial" w:cs="Arial"/>
                <w:sz w:val="18"/>
                <w:szCs w:val="18"/>
              </w:rPr>
              <w:t>922</w:t>
            </w:r>
          </w:p>
        </w:tc>
      </w:tr>
      <w:tr w:rsidR="00241C9C" w:rsidRPr="008023F2" w14:paraId="0841752B" w14:textId="77777777" w:rsidTr="004F7BE2">
        <w:tc>
          <w:tcPr>
            <w:tcW w:w="3672" w:type="dxa"/>
            <w:tcBorders>
              <w:top w:val="nil"/>
              <w:left w:val="nil"/>
              <w:bottom w:val="nil"/>
              <w:right w:val="nil"/>
            </w:tcBorders>
            <w:vAlign w:val="bottom"/>
          </w:tcPr>
          <w:p w14:paraId="31A436C0" w14:textId="77777777" w:rsidR="00241C9C" w:rsidRPr="008023F2" w:rsidRDefault="00241C9C" w:rsidP="00241C9C">
            <w:pPr>
              <w:ind w:left="-86"/>
              <w:jc w:val="both"/>
              <w:rPr>
                <w:rFonts w:ascii="Arial" w:eastAsia="Arial" w:hAnsi="Arial" w:cs="Arial"/>
                <w:sz w:val="18"/>
                <w:szCs w:val="18"/>
              </w:rPr>
            </w:pPr>
            <w:r w:rsidRPr="008023F2">
              <w:rPr>
                <w:rFonts w:ascii="Arial" w:eastAsia="Arial" w:hAnsi="Arial" w:cs="Arial"/>
                <w:sz w:val="18"/>
                <w:szCs w:val="18"/>
              </w:rPr>
              <w:t>Additions</w:t>
            </w:r>
          </w:p>
        </w:tc>
        <w:tc>
          <w:tcPr>
            <w:tcW w:w="1108" w:type="dxa"/>
            <w:tcBorders>
              <w:left w:val="nil"/>
            </w:tcBorders>
          </w:tcPr>
          <w:p w14:paraId="03D53AE5" w14:textId="029F81A2" w:rsidR="00241C9C" w:rsidRPr="008023F2" w:rsidRDefault="00241C9C" w:rsidP="00241C9C">
            <w:pPr>
              <w:ind w:right="-72"/>
              <w:jc w:val="right"/>
              <w:rPr>
                <w:rFonts w:ascii="Arial" w:hAnsi="Arial" w:cs="Arial"/>
                <w:sz w:val="18"/>
                <w:szCs w:val="18"/>
                <w:cs/>
              </w:rPr>
            </w:pPr>
            <w:r w:rsidRPr="008023F2">
              <w:rPr>
                <w:rFonts w:ascii="Arial" w:hAnsi="Arial" w:cs="Arial"/>
                <w:sz w:val="18"/>
                <w:szCs w:val="18"/>
              </w:rPr>
              <w:t>-</w:t>
            </w:r>
          </w:p>
        </w:tc>
        <w:tc>
          <w:tcPr>
            <w:tcW w:w="1358" w:type="dxa"/>
          </w:tcPr>
          <w:p w14:paraId="2641202F" w14:textId="3C3CD8AD" w:rsidR="00241C9C" w:rsidRPr="008023F2" w:rsidRDefault="00241C9C" w:rsidP="00241C9C">
            <w:pPr>
              <w:ind w:right="-72"/>
              <w:jc w:val="right"/>
              <w:rPr>
                <w:rFonts w:ascii="Arial" w:hAnsi="Arial" w:cs="Arial"/>
                <w:sz w:val="18"/>
                <w:szCs w:val="18"/>
                <w:cs/>
              </w:rPr>
            </w:pPr>
            <w:r w:rsidRPr="008023F2">
              <w:rPr>
                <w:rFonts w:ascii="Arial" w:hAnsi="Arial" w:cs="Arial"/>
                <w:sz w:val="18"/>
                <w:szCs w:val="18"/>
              </w:rPr>
              <w:t>-</w:t>
            </w:r>
          </w:p>
        </w:tc>
        <w:tc>
          <w:tcPr>
            <w:tcW w:w="1109" w:type="dxa"/>
          </w:tcPr>
          <w:p w14:paraId="2B7C7F5F" w14:textId="25CB5F64" w:rsidR="00241C9C" w:rsidRPr="008023F2" w:rsidRDefault="00917D81" w:rsidP="00241C9C">
            <w:pPr>
              <w:ind w:right="-72"/>
              <w:jc w:val="right"/>
              <w:rPr>
                <w:rFonts w:ascii="Arial" w:hAnsi="Arial" w:cs="Arial"/>
                <w:sz w:val="18"/>
                <w:szCs w:val="18"/>
                <w:cs/>
              </w:rPr>
            </w:pPr>
            <w:r w:rsidRPr="008023F2">
              <w:rPr>
                <w:rFonts w:ascii="Arial" w:hAnsi="Arial" w:cs="Arial"/>
                <w:sz w:val="18"/>
                <w:szCs w:val="18"/>
              </w:rPr>
              <w:t>1</w:t>
            </w:r>
            <w:r w:rsidR="00241C9C" w:rsidRPr="008023F2">
              <w:rPr>
                <w:rFonts w:ascii="Arial" w:hAnsi="Arial" w:cs="Arial"/>
                <w:sz w:val="18"/>
                <w:szCs w:val="18"/>
              </w:rPr>
              <w:t>,</w:t>
            </w:r>
            <w:r w:rsidRPr="008023F2">
              <w:rPr>
                <w:rFonts w:ascii="Arial" w:hAnsi="Arial" w:cs="Arial"/>
                <w:sz w:val="18"/>
                <w:szCs w:val="18"/>
              </w:rPr>
              <w:t>348</w:t>
            </w:r>
          </w:p>
        </w:tc>
        <w:tc>
          <w:tcPr>
            <w:tcW w:w="1109" w:type="dxa"/>
          </w:tcPr>
          <w:p w14:paraId="622F203F" w14:textId="19322ADD" w:rsidR="00241C9C" w:rsidRPr="008023F2" w:rsidRDefault="00241C9C" w:rsidP="00241C9C">
            <w:pPr>
              <w:ind w:right="-72"/>
              <w:jc w:val="right"/>
              <w:rPr>
                <w:rFonts w:ascii="Arial" w:hAnsi="Arial" w:cs="Arial"/>
                <w:sz w:val="18"/>
                <w:szCs w:val="18"/>
                <w:cs/>
              </w:rPr>
            </w:pPr>
            <w:r w:rsidRPr="008023F2">
              <w:rPr>
                <w:rFonts w:ascii="Arial" w:hAnsi="Arial" w:cs="Arial"/>
                <w:sz w:val="18"/>
                <w:szCs w:val="18"/>
              </w:rPr>
              <w:t>-</w:t>
            </w:r>
          </w:p>
        </w:tc>
        <w:tc>
          <w:tcPr>
            <w:tcW w:w="1109" w:type="dxa"/>
          </w:tcPr>
          <w:p w14:paraId="44F50EB1" w14:textId="48575D35" w:rsidR="00241C9C" w:rsidRPr="008023F2" w:rsidRDefault="00917D81" w:rsidP="00241C9C">
            <w:pPr>
              <w:ind w:right="-72"/>
              <w:jc w:val="right"/>
              <w:rPr>
                <w:rFonts w:ascii="Arial" w:hAnsi="Arial" w:cs="Arial"/>
                <w:sz w:val="18"/>
                <w:szCs w:val="18"/>
                <w:cs/>
              </w:rPr>
            </w:pPr>
            <w:r w:rsidRPr="008023F2">
              <w:rPr>
                <w:rFonts w:ascii="Arial" w:hAnsi="Arial" w:cs="Arial"/>
                <w:sz w:val="18"/>
                <w:szCs w:val="18"/>
              </w:rPr>
              <w:t>1</w:t>
            </w:r>
            <w:r w:rsidR="00241C9C" w:rsidRPr="008023F2">
              <w:rPr>
                <w:rFonts w:ascii="Arial" w:hAnsi="Arial" w:cs="Arial"/>
                <w:sz w:val="18"/>
                <w:szCs w:val="18"/>
              </w:rPr>
              <w:t>,</w:t>
            </w:r>
            <w:r w:rsidRPr="008023F2">
              <w:rPr>
                <w:rFonts w:ascii="Arial" w:hAnsi="Arial" w:cs="Arial"/>
                <w:sz w:val="18"/>
                <w:szCs w:val="18"/>
              </w:rPr>
              <w:t>348</w:t>
            </w:r>
          </w:p>
        </w:tc>
      </w:tr>
      <w:tr w:rsidR="00241C9C" w:rsidRPr="008023F2" w14:paraId="06DDC48D" w14:textId="77777777" w:rsidTr="004F7BE2">
        <w:tc>
          <w:tcPr>
            <w:tcW w:w="3672" w:type="dxa"/>
            <w:tcBorders>
              <w:top w:val="nil"/>
              <w:left w:val="nil"/>
              <w:bottom w:val="nil"/>
              <w:right w:val="nil"/>
            </w:tcBorders>
            <w:vAlign w:val="bottom"/>
          </w:tcPr>
          <w:p w14:paraId="0CB0C5C6" w14:textId="77777777" w:rsidR="00241C9C" w:rsidRPr="008023F2" w:rsidRDefault="00241C9C" w:rsidP="00241C9C">
            <w:pPr>
              <w:ind w:left="-86"/>
              <w:jc w:val="both"/>
              <w:rPr>
                <w:rFonts w:ascii="Arial" w:eastAsia="Arial" w:hAnsi="Arial" w:cs="Arial"/>
                <w:sz w:val="18"/>
                <w:szCs w:val="18"/>
              </w:rPr>
            </w:pPr>
            <w:r w:rsidRPr="008023F2">
              <w:rPr>
                <w:rFonts w:ascii="Arial" w:eastAsia="Arial" w:hAnsi="Arial" w:cs="Arial"/>
                <w:sz w:val="18"/>
                <w:szCs w:val="18"/>
              </w:rPr>
              <w:t>Sold / Written-off</w:t>
            </w:r>
          </w:p>
        </w:tc>
        <w:tc>
          <w:tcPr>
            <w:tcW w:w="1108" w:type="dxa"/>
            <w:tcBorders>
              <w:left w:val="nil"/>
            </w:tcBorders>
          </w:tcPr>
          <w:p w14:paraId="749FE1F1" w14:textId="72E30759" w:rsidR="00241C9C" w:rsidRPr="008023F2" w:rsidRDefault="00241C9C" w:rsidP="00241C9C">
            <w:pPr>
              <w:ind w:right="-72"/>
              <w:jc w:val="right"/>
              <w:rPr>
                <w:rFonts w:ascii="Arial" w:hAnsi="Arial" w:cs="Arial"/>
                <w:sz w:val="18"/>
                <w:szCs w:val="18"/>
              </w:rPr>
            </w:pPr>
            <w:r w:rsidRPr="008023F2">
              <w:rPr>
                <w:rFonts w:ascii="Arial" w:hAnsi="Arial" w:cs="Arial"/>
                <w:sz w:val="18"/>
                <w:szCs w:val="18"/>
              </w:rPr>
              <w:t>-</w:t>
            </w:r>
          </w:p>
        </w:tc>
        <w:tc>
          <w:tcPr>
            <w:tcW w:w="1358" w:type="dxa"/>
          </w:tcPr>
          <w:p w14:paraId="34ABD06A" w14:textId="0A9DE057" w:rsidR="00241C9C" w:rsidRPr="008023F2" w:rsidRDefault="00241C9C" w:rsidP="00241C9C">
            <w:pPr>
              <w:ind w:right="-72"/>
              <w:jc w:val="right"/>
              <w:rPr>
                <w:rFonts w:ascii="Arial" w:hAnsi="Arial" w:cs="Arial"/>
                <w:sz w:val="18"/>
                <w:szCs w:val="18"/>
              </w:rPr>
            </w:pPr>
            <w:r w:rsidRPr="008023F2">
              <w:rPr>
                <w:rFonts w:ascii="Arial" w:hAnsi="Arial" w:cs="Arial"/>
                <w:sz w:val="18"/>
                <w:szCs w:val="18"/>
              </w:rPr>
              <w:t>-</w:t>
            </w:r>
          </w:p>
        </w:tc>
        <w:tc>
          <w:tcPr>
            <w:tcW w:w="1109" w:type="dxa"/>
          </w:tcPr>
          <w:p w14:paraId="3E6741B5" w14:textId="65B41895" w:rsidR="00241C9C" w:rsidRPr="008023F2" w:rsidRDefault="00241C9C" w:rsidP="00241C9C">
            <w:pPr>
              <w:ind w:right="-72"/>
              <w:jc w:val="right"/>
              <w:rPr>
                <w:rFonts w:ascii="Arial" w:hAnsi="Arial" w:cs="Arial"/>
                <w:sz w:val="18"/>
                <w:szCs w:val="18"/>
              </w:rPr>
            </w:pPr>
            <w:r w:rsidRPr="008023F2">
              <w:rPr>
                <w:rFonts w:ascii="Arial" w:hAnsi="Arial" w:cs="Arial"/>
                <w:sz w:val="18"/>
                <w:szCs w:val="18"/>
              </w:rPr>
              <w:t>-</w:t>
            </w:r>
          </w:p>
        </w:tc>
        <w:tc>
          <w:tcPr>
            <w:tcW w:w="1109" w:type="dxa"/>
          </w:tcPr>
          <w:p w14:paraId="1A50965F" w14:textId="1B31A8C9" w:rsidR="00241C9C" w:rsidRPr="008023F2" w:rsidRDefault="00241C9C" w:rsidP="00241C9C">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3</w:t>
            </w:r>
            <w:r w:rsidRPr="008023F2">
              <w:rPr>
                <w:rFonts w:ascii="Arial" w:hAnsi="Arial" w:cs="Arial"/>
                <w:sz w:val="18"/>
                <w:szCs w:val="18"/>
              </w:rPr>
              <w:t>,</w:t>
            </w:r>
            <w:r w:rsidR="00917D81" w:rsidRPr="008023F2">
              <w:rPr>
                <w:rFonts w:ascii="Arial" w:hAnsi="Arial" w:cs="Arial"/>
                <w:sz w:val="18"/>
                <w:szCs w:val="18"/>
              </w:rPr>
              <w:t>123</w:t>
            </w:r>
            <w:r w:rsidRPr="008023F2">
              <w:rPr>
                <w:rFonts w:ascii="Arial" w:hAnsi="Arial" w:cs="Arial"/>
                <w:sz w:val="18"/>
                <w:szCs w:val="18"/>
              </w:rPr>
              <w:t>)</w:t>
            </w:r>
          </w:p>
        </w:tc>
        <w:tc>
          <w:tcPr>
            <w:tcW w:w="1109" w:type="dxa"/>
          </w:tcPr>
          <w:p w14:paraId="20A57748" w14:textId="479A34E0" w:rsidR="00241C9C" w:rsidRPr="008023F2" w:rsidRDefault="00241C9C" w:rsidP="00241C9C">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3</w:t>
            </w:r>
            <w:r w:rsidRPr="008023F2">
              <w:rPr>
                <w:rFonts w:ascii="Arial" w:hAnsi="Arial" w:cs="Arial"/>
                <w:sz w:val="18"/>
                <w:szCs w:val="18"/>
              </w:rPr>
              <w:t>,</w:t>
            </w:r>
            <w:r w:rsidR="00917D81" w:rsidRPr="008023F2">
              <w:rPr>
                <w:rFonts w:ascii="Arial" w:hAnsi="Arial" w:cs="Arial"/>
                <w:sz w:val="18"/>
                <w:szCs w:val="18"/>
              </w:rPr>
              <w:t>123</w:t>
            </w:r>
            <w:r w:rsidRPr="008023F2">
              <w:rPr>
                <w:rFonts w:ascii="Arial" w:hAnsi="Arial" w:cs="Arial"/>
                <w:sz w:val="18"/>
                <w:szCs w:val="18"/>
              </w:rPr>
              <w:t>)</w:t>
            </w:r>
          </w:p>
        </w:tc>
      </w:tr>
      <w:tr w:rsidR="00241C9C" w:rsidRPr="008023F2" w14:paraId="47778CD9" w14:textId="77777777" w:rsidTr="004F7BE2">
        <w:tc>
          <w:tcPr>
            <w:tcW w:w="3672" w:type="dxa"/>
            <w:tcBorders>
              <w:top w:val="nil"/>
              <w:left w:val="nil"/>
              <w:bottom w:val="nil"/>
              <w:right w:val="nil"/>
            </w:tcBorders>
            <w:vAlign w:val="bottom"/>
          </w:tcPr>
          <w:p w14:paraId="01BA48C0" w14:textId="77777777" w:rsidR="00241C9C" w:rsidRPr="008023F2" w:rsidRDefault="00241C9C" w:rsidP="00241C9C">
            <w:pPr>
              <w:ind w:left="-86"/>
              <w:jc w:val="both"/>
              <w:rPr>
                <w:rFonts w:ascii="Arial" w:eastAsia="Arial" w:hAnsi="Arial" w:cs="Arial"/>
                <w:sz w:val="18"/>
                <w:szCs w:val="18"/>
              </w:rPr>
            </w:pPr>
            <w:r w:rsidRPr="008023F2">
              <w:rPr>
                <w:rFonts w:ascii="Arial" w:eastAsia="Arial" w:hAnsi="Arial" w:cs="Arial"/>
                <w:sz w:val="18"/>
                <w:szCs w:val="18"/>
              </w:rPr>
              <w:t>Depreciation charge</w:t>
            </w:r>
          </w:p>
        </w:tc>
        <w:tc>
          <w:tcPr>
            <w:tcW w:w="1108" w:type="dxa"/>
            <w:tcBorders>
              <w:left w:val="nil"/>
              <w:bottom w:val="single" w:sz="4" w:space="0" w:color="000000"/>
            </w:tcBorders>
          </w:tcPr>
          <w:p w14:paraId="6285995B" w14:textId="37D668D8" w:rsidR="00241C9C" w:rsidRPr="008023F2" w:rsidRDefault="00241C9C" w:rsidP="00241C9C">
            <w:pPr>
              <w:ind w:right="-72"/>
              <w:jc w:val="right"/>
              <w:rPr>
                <w:rFonts w:ascii="Arial" w:hAnsi="Arial" w:cs="Arial"/>
                <w:sz w:val="18"/>
                <w:szCs w:val="18"/>
              </w:rPr>
            </w:pPr>
            <w:r w:rsidRPr="008023F2">
              <w:rPr>
                <w:rFonts w:ascii="Arial" w:hAnsi="Arial" w:cs="Arial"/>
                <w:sz w:val="18"/>
                <w:szCs w:val="18"/>
              </w:rPr>
              <w:t>-</w:t>
            </w:r>
          </w:p>
        </w:tc>
        <w:tc>
          <w:tcPr>
            <w:tcW w:w="1358" w:type="dxa"/>
            <w:tcBorders>
              <w:bottom w:val="single" w:sz="4" w:space="0" w:color="000000"/>
            </w:tcBorders>
          </w:tcPr>
          <w:p w14:paraId="3A592D53" w14:textId="083FE13C" w:rsidR="00241C9C" w:rsidRPr="008023F2" w:rsidRDefault="00241C9C" w:rsidP="00241C9C">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12</w:t>
            </w:r>
            <w:r w:rsidRPr="008023F2">
              <w:rPr>
                <w:rFonts w:ascii="Arial" w:hAnsi="Arial" w:cs="Arial"/>
                <w:sz w:val="18"/>
                <w:szCs w:val="18"/>
              </w:rPr>
              <w:t>,</w:t>
            </w:r>
            <w:r w:rsidR="00917D81" w:rsidRPr="008023F2">
              <w:rPr>
                <w:rFonts w:ascii="Arial" w:hAnsi="Arial" w:cs="Arial"/>
                <w:sz w:val="18"/>
                <w:szCs w:val="18"/>
              </w:rPr>
              <w:t>196</w:t>
            </w:r>
            <w:r w:rsidRPr="008023F2">
              <w:rPr>
                <w:rFonts w:ascii="Arial" w:hAnsi="Arial" w:cs="Arial"/>
                <w:sz w:val="18"/>
                <w:szCs w:val="18"/>
              </w:rPr>
              <w:t>)</w:t>
            </w:r>
          </w:p>
        </w:tc>
        <w:tc>
          <w:tcPr>
            <w:tcW w:w="1109" w:type="dxa"/>
            <w:tcBorders>
              <w:bottom w:val="single" w:sz="4" w:space="0" w:color="000000"/>
            </w:tcBorders>
          </w:tcPr>
          <w:p w14:paraId="0A2C9DE6" w14:textId="2DD955B7" w:rsidR="00241C9C" w:rsidRPr="008023F2" w:rsidRDefault="00241C9C" w:rsidP="00241C9C">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9</w:t>
            </w:r>
            <w:r w:rsidRPr="008023F2">
              <w:rPr>
                <w:rFonts w:ascii="Arial" w:hAnsi="Arial" w:cs="Arial"/>
                <w:sz w:val="18"/>
                <w:szCs w:val="18"/>
              </w:rPr>
              <w:t>,</w:t>
            </w:r>
            <w:r w:rsidR="00917D81" w:rsidRPr="008023F2">
              <w:rPr>
                <w:rFonts w:ascii="Arial" w:hAnsi="Arial" w:cs="Arial"/>
                <w:sz w:val="18"/>
                <w:szCs w:val="18"/>
              </w:rPr>
              <w:t>371</w:t>
            </w:r>
            <w:r w:rsidRPr="008023F2">
              <w:rPr>
                <w:rFonts w:ascii="Arial" w:hAnsi="Arial" w:cs="Arial"/>
                <w:sz w:val="18"/>
                <w:szCs w:val="18"/>
              </w:rPr>
              <w:t>)</w:t>
            </w:r>
          </w:p>
        </w:tc>
        <w:tc>
          <w:tcPr>
            <w:tcW w:w="1109" w:type="dxa"/>
            <w:tcBorders>
              <w:bottom w:val="single" w:sz="4" w:space="0" w:color="000000"/>
            </w:tcBorders>
          </w:tcPr>
          <w:p w14:paraId="6CB244BD" w14:textId="5F4D5F03" w:rsidR="00241C9C" w:rsidRPr="008023F2" w:rsidRDefault="00241C9C" w:rsidP="00241C9C">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2</w:t>
            </w:r>
            <w:r w:rsidRPr="008023F2">
              <w:rPr>
                <w:rFonts w:ascii="Arial" w:hAnsi="Arial" w:cs="Arial"/>
                <w:sz w:val="18"/>
                <w:szCs w:val="18"/>
              </w:rPr>
              <w:t>,</w:t>
            </w:r>
            <w:r w:rsidR="00917D81" w:rsidRPr="008023F2">
              <w:rPr>
                <w:rFonts w:ascii="Arial" w:hAnsi="Arial" w:cs="Arial"/>
                <w:sz w:val="18"/>
                <w:szCs w:val="18"/>
              </w:rPr>
              <w:t>716</w:t>
            </w:r>
            <w:r w:rsidRPr="008023F2">
              <w:rPr>
                <w:rFonts w:ascii="Arial" w:hAnsi="Arial" w:cs="Arial"/>
                <w:sz w:val="18"/>
                <w:szCs w:val="18"/>
              </w:rPr>
              <w:t>)</w:t>
            </w:r>
          </w:p>
        </w:tc>
        <w:tc>
          <w:tcPr>
            <w:tcW w:w="1109" w:type="dxa"/>
            <w:tcBorders>
              <w:bottom w:val="single" w:sz="4" w:space="0" w:color="000000"/>
            </w:tcBorders>
          </w:tcPr>
          <w:p w14:paraId="0E03EBBE" w14:textId="3768A9BC" w:rsidR="00241C9C" w:rsidRPr="008023F2" w:rsidRDefault="00241C9C" w:rsidP="00241C9C">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24</w:t>
            </w:r>
            <w:r w:rsidRPr="008023F2">
              <w:rPr>
                <w:rFonts w:ascii="Arial" w:hAnsi="Arial" w:cs="Arial"/>
                <w:sz w:val="18"/>
                <w:szCs w:val="18"/>
              </w:rPr>
              <w:t>,</w:t>
            </w:r>
            <w:r w:rsidR="00917D81" w:rsidRPr="008023F2">
              <w:rPr>
                <w:rFonts w:ascii="Arial" w:hAnsi="Arial" w:cs="Arial"/>
                <w:sz w:val="18"/>
                <w:szCs w:val="18"/>
              </w:rPr>
              <w:t>283</w:t>
            </w:r>
            <w:r w:rsidRPr="008023F2">
              <w:rPr>
                <w:rFonts w:ascii="Arial" w:hAnsi="Arial" w:cs="Arial"/>
                <w:sz w:val="18"/>
                <w:szCs w:val="18"/>
              </w:rPr>
              <w:t>)</w:t>
            </w:r>
          </w:p>
        </w:tc>
      </w:tr>
      <w:tr w:rsidR="00241C9C" w:rsidRPr="008023F2" w14:paraId="21E54786" w14:textId="77777777" w:rsidTr="004F7BE2">
        <w:tc>
          <w:tcPr>
            <w:tcW w:w="3672" w:type="dxa"/>
            <w:tcBorders>
              <w:top w:val="nil"/>
              <w:left w:val="nil"/>
              <w:bottom w:val="nil"/>
              <w:right w:val="nil"/>
            </w:tcBorders>
            <w:vAlign w:val="bottom"/>
          </w:tcPr>
          <w:p w14:paraId="50633CD8" w14:textId="77777777" w:rsidR="00241C9C" w:rsidRPr="008023F2" w:rsidRDefault="00241C9C" w:rsidP="00241C9C">
            <w:pPr>
              <w:ind w:left="-86"/>
              <w:jc w:val="both"/>
              <w:rPr>
                <w:rFonts w:ascii="Arial" w:eastAsia="Arial" w:hAnsi="Arial" w:cs="Arial"/>
                <w:sz w:val="18"/>
                <w:szCs w:val="18"/>
              </w:rPr>
            </w:pPr>
          </w:p>
        </w:tc>
        <w:tc>
          <w:tcPr>
            <w:tcW w:w="1108" w:type="dxa"/>
            <w:tcBorders>
              <w:top w:val="single" w:sz="4" w:space="0" w:color="000000"/>
              <w:left w:val="nil"/>
            </w:tcBorders>
          </w:tcPr>
          <w:p w14:paraId="0A220669" w14:textId="77777777" w:rsidR="00241C9C" w:rsidRPr="008023F2" w:rsidRDefault="00241C9C" w:rsidP="00241C9C">
            <w:pPr>
              <w:ind w:right="-72"/>
              <w:jc w:val="right"/>
              <w:rPr>
                <w:rFonts w:ascii="Arial" w:hAnsi="Arial" w:cs="Arial"/>
                <w:sz w:val="18"/>
                <w:szCs w:val="18"/>
              </w:rPr>
            </w:pPr>
          </w:p>
        </w:tc>
        <w:tc>
          <w:tcPr>
            <w:tcW w:w="1358" w:type="dxa"/>
            <w:tcBorders>
              <w:top w:val="single" w:sz="4" w:space="0" w:color="000000"/>
            </w:tcBorders>
          </w:tcPr>
          <w:p w14:paraId="565C98C0" w14:textId="77777777" w:rsidR="00241C9C" w:rsidRPr="008023F2" w:rsidRDefault="00241C9C" w:rsidP="00241C9C">
            <w:pPr>
              <w:ind w:right="-72"/>
              <w:jc w:val="right"/>
              <w:rPr>
                <w:rFonts w:ascii="Arial" w:hAnsi="Arial" w:cs="Arial"/>
                <w:sz w:val="18"/>
                <w:szCs w:val="18"/>
              </w:rPr>
            </w:pPr>
          </w:p>
        </w:tc>
        <w:tc>
          <w:tcPr>
            <w:tcW w:w="1109" w:type="dxa"/>
            <w:tcBorders>
              <w:top w:val="single" w:sz="4" w:space="0" w:color="000000"/>
            </w:tcBorders>
          </w:tcPr>
          <w:p w14:paraId="395CD6D7" w14:textId="77777777" w:rsidR="00241C9C" w:rsidRPr="008023F2" w:rsidRDefault="00241C9C" w:rsidP="00241C9C">
            <w:pPr>
              <w:ind w:right="-72"/>
              <w:jc w:val="right"/>
              <w:rPr>
                <w:rFonts w:ascii="Arial" w:hAnsi="Arial" w:cs="Arial"/>
                <w:sz w:val="18"/>
                <w:szCs w:val="18"/>
              </w:rPr>
            </w:pPr>
          </w:p>
        </w:tc>
        <w:tc>
          <w:tcPr>
            <w:tcW w:w="1109" w:type="dxa"/>
            <w:tcBorders>
              <w:top w:val="single" w:sz="4" w:space="0" w:color="000000"/>
            </w:tcBorders>
          </w:tcPr>
          <w:p w14:paraId="39AACED2" w14:textId="77777777" w:rsidR="00241C9C" w:rsidRPr="008023F2" w:rsidRDefault="00241C9C" w:rsidP="00241C9C">
            <w:pPr>
              <w:ind w:right="-72"/>
              <w:jc w:val="right"/>
              <w:rPr>
                <w:rFonts w:ascii="Arial" w:hAnsi="Arial" w:cs="Arial"/>
                <w:sz w:val="18"/>
                <w:szCs w:val="18"/>
              </w:rPr>
            </w:pPr>
          </w:p>
        </w:tc>
        <w:tc>
          <w:tcPr>
            <w:tcW w:w="1109" w:type="dxa"/>
            <w:tcBorders>
              <w:top w:val="single" w:sz="4" w:space="0" w:color="000000"/>
            </w:tcBorders>
          </w:tcPr>
          <w:p w14:paraId="68CD2A86" w14:textId="77777777" w:rsidR="00241C9C" w:rsidRPr="008023F2" w:rsidRDefault="00241C9C" w:rsidP="00241C9C">
            <w:pPr>
              <w:ind w:right="-72"/>
              <w:jc w:val="right"/>
              <w:rPr>
                <w:rFonts w:ascii="Arial" w:hAnsi="Arial" w:cs="Arial"/>
                <w:sz w:val="18"/>
                <w:szCs w:val="18"/>
              </w:rPr>
            </w:pPr>
          </w:p>
        </w:tc>
      </w:tr>
      <w:tr w:rsidR="00241C9C" w:rsidRPr="008023F2" w14:paraId="6F0292B5" w14:textId="77777777" w:rsidTr="004F7BE2">
        <w:tc>
          <w:tcPr>
            <w:tcW w:w="3672" w:type="dxa"/>
            <w:tcBorders>
              <w:top w:val="nil"/>
              <w:left w:val="nil"/>
              <w:bottom w:val="nil"/>
              <w:right w:val="nil"/>
            </w:tcBorders>
            <w:vAlign w:val="bottom"/>
          </w:tcPr>
          <w:p w14:paraId="73F5A848" w14:textId="77777777" w:rsidR="00241C9C" w:rsidRPr="008023F2" w:rsidRDefault="00241C9C" w:rsidP="00241C9C">
            <w:pPr>
              <w:ind w:left="-86"/>
              <w:jc w:val="both"/>
              <w:rPr>
                <w:rFonts w:ascii="Arial" w:eastAsia="Arial" w:hAnsi="Arial" w:cs="Arial"/>
                <w:sz w:val="18"/>
                <w:szCs w:val="18"/>
              </w:rPr>
            </w:pPr>
            <w:r w:rsidRPr="008023F2">
              <w:rPr>
                <w:rFonts w:ascii="Arial" w:eastAsia="Arial" w:hAnsi="Arial" w:cs="Arial"/>
                <w:sz w:val="18"/>
                <w:szCs w:val="18"/>
              </w:rPr>
              <w:t>Closing net book value</w:t>
            </w:r>
          </w:p>
        </w:tc>
        <w:tc>
          <w:tcPr>
            <w:tcW w:w="1108" w:type="dxa"/>
            <w:tcBorders>
              <w:left w:val="nil"/>
              <w:bottom w:val="single" w:sz="4" w:space="0" w:color="000000"/>
            </w:tcBorders>
          </w:tcPr>
          <w:p w14:paraId="3245D2BC" w14:textId="6D81275E" w:rsidR="00241C9C" w:rsidRPr="008023F2" w:rsidRDefault="00917D81" w:rsidP="00241C9C">
            <w:pPr>
              <w:ind w:right="-72"/>
              <w:jc w:val="right"/>
              <w:rPr>
                <w:rFonts w:ascii="Arial" w:hAnsi="Arial" w:cs="Arial"/>
                <w:sz w:val="18"/>
                <w:szCs w:val="18"/>
              </w:rPr>
            </w:pPr>
            <w:r w:rsidRPr="008023F2">
              <w:rPr>
                <w:rFonts w:ascii="Arial" w:hAnsi="Arial" w:cs="Arial"/>
                <w:sz w:val="18"/>
                <w:szCs w:val="18"/>
              </w:rPr>
              <w:t>1</w:t>
            </w:r>
            <w:r w:rsidR="00241C9C" w:rsidRPr="008023F2">
              <w:rPr>
                <w:rFonts w:ascii="Arial" w:hAnsi="Arial" w:cs="Arial"/>
                <w:sz w:val="18"/>
                <w:szCs w:val="18"/>
              </w:rPr>
              <w:t>,</w:t>
            </w:r>
            <w:r w:rsidRPr="008023F2">
              <w:rPr>
                <w:rFonts w:ascii="Arial" w:hAnsi="Arial" w:cs="Arial"/>
                <w:sz w:val="18"/>
                <w:szCs w:val="18"/>
              </w:rPr>
              <w:t>548</w:t>
            </w:r>
          </w:p>
        </w:tc>
        <w:tc>
          <w:tcPr>
            <w:tcW w:w="1358" w:type="dxa"/>
            <w:tcBorders>
              <w:bottom w:val="single" w:sz="4" w:space="0" w:color="000000"/>
            </w:tcBorders>
          </w:tcPr>
          <w:p w14:paraId="3BB24473" w14:textId="63CA8DAD" w:rsidR="00241C9C" w:rsidRPr="008023F2" w:rsidRDefault="00917D81" w:rsidP="00241C9C">
            <w:pPr>
              <w:ind w:right="-72"/>
              <w:jc w:val="right"/>
              <w:rPr>
                <w:rFonts w:ascii="Arial" w:hAnsi="Arial" w:cs="Arial"/>
                <w:sz w:val="18"/>
                <w:szCs w:val="18"/>
              </w:rPr>
            </w:pPr>
            <w:r w:rsidRPr="008023F2">
              <w:rPr>
                <w:rFonts w:ascii="Arial" w:hAnsi="Arial" w:cs="Arial"/>
                <w:sz w:val="18"/>
                <w:szCs w:val="18"/>
              </w:rPr>
              <w:t>70</w:t>
            </w:r>
            <w:r w:rsidR="00241C9C" w:rsidRPr="008023F2">
              <w:rPr>
                <w:rFonts w:ascii="Arial" w:hAnsi="Arial" w:cs="Arial"/>
                <w:sz w:val="18"/>
                <w:szCs w:val="18"/>
              </w:rPr>
              <w:t>,</w:t>
            </w:r>
            <w:r w:rsidRPr="008023F2">
              <w:rPr>
                <w:rFonts w:ascii="Arial" w:hAnsi="Arial" w:cs="Arial"/>
                <w:sz w:val="18"/>
                <w:szCs w:val="18"/>
              </w:rPr>
              <w:t>979</w:t>
            </w:r>
          </w:p>
        </w:tc>
        <w:tc>
          <w:tcPr>
            <w:tcW w:w="1109" w:type="dxa"/>
            <w:tcBorders>
              <w:bottom w:val="single" w:sz="4" w:space="0" w:color="000000"/>
            </w:tcBorders>
          </w:tcPr>
          <w:p w14:paraId="40F8B490" w14:textId="50BA34FF" w:rsidR="00241C9C" w:rsidRPr="008023F2" w:rsidRDefault="00917D81" w:rsidP="00241C9C">
            <w:pPr>
              <w:ind w:right="-72"/>
              <w:jc w:val="right"/>
              <w:rPr>
                <w:rFonts w:ascii="Arial" w:hAnsi="Arial" w:cs="Arial"/>
                <w:sz w:val="18"/>
                <w:szCs w:val="18"/>
              </w:rPr>
            </w:pPr>
            <w:r w:rsidRPr="008023F2">
              <w:rPr>
                <w:rFonts w:ascii="Arial" w:hAnsi="Arial" w:cs="Arial"/>
                <w:sz w:val="18"/>
                <w:szCs w:val="18"/>
              </w:rPr>
              <w:t>9</w:t>
            </w:r>
            <w:r w:rsidR="00241C9C" w:rsidRPr="008023F2">
              <w:rPr>
                <w:rFonts w:ascii="Arial" w:hAnsi="Arial" w:cs="Arial"/>
                <w:sz w:val="18"/>
                <w:szCs w:val="18"/>
              </w:rPr>
              <w:t>,</w:t>
            </w:r>
            <w:r w:rsidRPr="008023F2">
              <w:rPr>
                <w:rFonts w:ascii="Arial" w:hAnsi="Arial" w:cs="Arial"/>
                <w:sz w:val="18"/>
                <w:szCs w:val="18"/>
              </w:rPr>
              <w:t>351</w:t>
            </w:r>
          </w:p>
        </w:tc>
        <w:tc>
          <w:tcPr>
            <w:tcW w:w="1109" w:type="dxa"/>
            <w:tcBorders>
              <w:bottom w:val="single" w:sz="4" w:space="0" w:color="000000"/>
            </w:tcBorders>
          </w:tcPr>
          <w:p w14:paraId="2033C86A" w14:textId="396EA94D" w:rsidR="00241C9C" w:rsidRPr="008023F2" w:rsidRDefault="00917D81" w:rsidP="00241C9C">
            <w:pPr>
              <w:ind w:right="-72"/>
              <w:jc w:val="right"/>
              <w:rPr>
                <w:rFonts w:ascii="Arial" w:hAnsi="Arial" w:cs="Arial"/>
                <w:sz w:val="18"/>
                <w:szCs w:val="18"/>
              </w:rPr>
            </w:pPr>
            <w:r w:rsidRPr="008023F2">
              <w:rPr>
                <w:rFonts w:ascii="Arial" w:hAnsi="Arial" w:cs="Arial"/>
                <w:sz w:val="18"/>
                <w:szCs w:val="18"/>
              </w:rPr>
              <w:t>14</w:t>
            </w:r>
            <w:r w:rsidR="00241C9C" w:rsidRPr="008023F2">
              <w:rPr>
                <w:rFonts w:ascii="Arial" w:hAnsi="Arial" w:cs="Arial"/>
                <w:sz w:val="18"/>
                <w:szCs w:val="18"/>
              </w:rPr>
              <w:t>,</w:t>
            </w:r>
            <w:r w:rsidRPr="008023F2">
              <w:rPr>
                <w:rFonts w:ascii="Arial" w:hAnsi="Arial" w:cs="Arial"/>
                <w:sz w:val="18"/>
                <w:szCs w:val="18"/>
              </w:rPr>
              <w:t>986</w:t>
            </w:r>
          </w:p>
        </w:tc>
        <w:tc>
          <w:tcPr>
            <w:tcW w:w="1109" w:type="dxa"/>
            <w:tcBorders>
              <w:bottom w:val="single" w:sz="4" w:space="0" w:color="000000"/>
            </w:tcBorders>
          </w:tcPr>
          <w:p w14:paraId="7D9C44A6" w14:textId="723C726C" w:rsidR="00241C9C" w:rsidRPr="008023F2" w:rsidRDefault="00917D81" w:rsidP="00241C9C">
            <w:pPr>
              <w:ind w:right="-72"/>
              <w:jc w:val="right"/>
              <w:rPr>
                <w:rFonts w:ascii="Arial" w:hAnsi="Arial" w:cs="Arial"/>
                <w:sz w:val="18"/>
                <w:szCs w:val="18"/>
              </w:rPr>
            </w:pPr>
            <w:r w:rsidRPr="008023F2">
              <w:rPr>
                <w:rFonts w:ascii="Arial" w:hAnsi="Arial" w:cs="Arial"/>
                <w:sz w:val="18"/>
                <w:szCs w:val="18"/>
              </w:rPr>
              <w:t>96</w:t>
            </w:r>
            <w:r w:rsidR="00241C9C" w:rsidRPr="008023F2">
              <w:rPr>
                <w:rFonts w:ascii="Arial" w:hAnsi="Arial" w:cs="Arial"/>
                <w:sz w:val="18"/>
                <w:szCs w:val="18"/>
              </w:rPr>
              <w:t>,</w:t>
            </w:r>
            <w:r w:rsidRPr="008023F2">
              <w:rPr>
                <w:rFonts w:ascii="Arial" w:hAnsi="Arial" w:cs="Arial"/>
                <w:sz w:val="18"/>
                <w:szCs w:val="18"/>
              </w:rPr>
              <w:t>864</w:t>
            </w:r>
          </w:p>
        </w:tc>
      </w:tr>
      <w:tr w:rsidR="00241C9C" w:rsidRPr="008023F2" w14:paraId="0DFD46FB" w14:textId="77777777" w:rsidTr="004F7BE2">
        <w:tc>
          <w:tcPr>
            <w:tcW w:w="3672" w:type="dxa"/>
            <w:tcBorders>
              <w:top w:val="nil"/>
              <w:left w:val="nil"/>
              <w:bottom w:val="nil"/>
              <w:right w:val="nil"/>
            </w:tcBorders>
            <w:vAlign w:val="bottom"/>
          </w:tcPr>
          <w:p w14:paraId="50C31414" w14:textId="77777777" w:rsidR="00241C9C" w:rsidRPr="008023F2" w:rsidRDefault="00241C9C" w:rsidP="00241C9C">
            <w:pPr>
              <w:ind w:left="-86"/>
              <w:jc w:val="both"/>
              <w:rPr>
                <w:rFonts w:ascii="Arial" w:eastAsia="Arial" w:hAnsi="Arial" w:cs="Arial"/>
                <w:sz w:val="18"/>
                <w:szCs w:val="18"/>
              </w:rPr>
            </w:pPr>
          </w:p>
        </w:tc>
        <w:tc>
          <w:tcPr>
            <w:tcW w:w="1108" w:type="dxa"/>
            <w:tcBorders>
              <w:top w:val="single" w:sz="4" w:space="0" w:color="000000"/>
              <w:left w:val="nil"/>
            </w:tcBorders>
            <w:vAlign w:val="bottom"/>
          </w:tcPr>
          <w:p w14:paraId="66E61383" w14:textId="77777777" w:rsidR="00241C9C" w:rsidRPr="008023F2" w:rsidRDefault="00241C9C" w:rsidP="00241C9C">
            <w:pPr>
              <w:ind w:right="-72"/>
              <w:jc w:val="right"/>
              <w:rPr>
                <w:rFonts w:ascii="Arial" w:hAnsi="Arial" w:cs="Arial"/>
                <w:sz w:val="18"/>
                <w:szCs w:val="18"/>
              </w:rPr>
            </w:pPr>
          </w:p>
        </w:tc>
        <w:tc>
          <w:tcPr>
            <w:tcW w:w="1358" w:type="dxa"/>
            <w:tcBorders>
              <w:top w:val="single" w:sz="4" w:space="0" w:color="000000"/>
            </w:tcBorders>
            <w:vAlign w:val="bottom"/>
          </w:tcPr>
          <w:p w14:paraId="23877709" w14:textId="77777777" w:rsidR="00241C9C" w:rsidRPr="008023F2" w:rsidRDefault="00241C9C" w:rsidP="00241C9C">
            <w:pPr>
              <w:ind w:right="-72"/>
              <w:jc w:val="right"/>
              <w:rPr>
                <w:rFonts w:ascii="Arial" w:hAnsi="Arial" w:cs="Arial"/>
                <w:sz w:val="18"/>
                <w:szCs w:val="18"/>
              </w:rPr>
            </w:pPr>
          </w:p>
        </w:tc>
        <w:tc>
          <w:tcPr>
            <w:tcW w:w="1109" w:type="dxa"/>
            <w:tcBorders>
              <w:top w:val="single" w:sz="4" w:space="0" w:color="000000"/>
            </w:tcBorders>
            <w:vAlign w:val="bottom"/>
          </w:tcPr>
          <w:p w14:paraId="1EEE6412" w14:textId="77777777" w:rsidR="00241C9C" w:rsidRPr="008023F2" w:rsidRDefault="00241C9C" w:rsidP="00241C9C">
            <w:pPr>
              <w:ind w:right="-72"/>
              <w:jc w:val="right"/>
              <w:rPr>
                <w:rFonts w:ascii="Arial" w:hAnsi="Arial" w:cs="Arial"/>
                <w:sz w:val="18"/>
                <w:szCs w:val="18"/>
              </w:rPr>
            </w:pPr>
          </w:p>
        </w:tc>
        <w:tc>
          <w:tcPr>
            <w:tcW w:w="1109" w:type="dxa"/>
            <w:tcBorders>
              <w:top w:val="single" w:sz="4" w:space="0" w:color="000000"/>
            </w:tcBorders>
            <w:vAlign w:val="bottom"/>
          </w:tcPr>
          <w:p w14:paraId="3A81CB2D" w14:textId="77777777" w:rsidR="00241C9C" w:rsidRPr="008023F2" w:rsidRDefault="00241C9C" w:rsidP="00241C9C">
            <w:pPr>
              <w:ind w:right="-72"/>
              <w:jc w:val="right"/>
              <w:rPr>
                <w:rFonts w:ascii="Arial" w:hAnsi="Arial" w:cs="Arial"/>
                <w:sz w:val="18"/>
                <w:szCs w:val="18"/>
              </w:rPr>
            </w:pPr>
          </w:p>
        </w:tc>
        <w:tc>
          <w:tcPr>
            <w:tcW w:w="1109" w:type="dxa"/>
            <w:tcBorders>
              <w:top w:val="single" w:sz="4" w:space="0" w:color="000000"/>
            </w:tcBorders>
            <w:vAlign w:val="bottom"/>
          </w:tcPr>
          <w:p w14:paraId="205C3F83" w14:textId="77777777" w:rsidR="00241C9C" w:rsidRPr="008023F2" w:rsidRDefault="00241C9C" w:rsidP="00241C9C">
            <w:pPr>
              <w:ind w:right="-72"/>
              <w:jc w:val="right"/>
              <w:rPr>
                <w:rFonts w:ascii="Arial" w:hAnsi="Arial" w:cs="Arial"/>
                <w:sz w:val="18"/>
                <w:szCs w:val="18"/>
              </w:rPr>
            </w:pPr>
          </w:p>
        </w:tc>
      </w:tr>
      <w:tr w:rsidR="00241C9C" w:rsidRPr="008023F2" w14:paraId="4224E9DF" w14:textId="77777777" w:rsidTr="004F7BE2">
        <w:tc>
          <w:tcPr>
            <w:tcW w:w="3672" w:type="dxa"/>
            <w:tcBorders>
              <w:top w:val="nil"/>
              <w:left w:val="nil"/>
              <w:bottom w:val="nil"/>
              <w:right w:val="nil"/>
            </w:tcBorders>
            <w:vAlign w:val="bottom"/>
          </w:tcPr>
          <w:p w14:paraId="4898BC1D" w14:textId="675A6806" w:rsidR="00241C9C" w:rsidRPr="008023F2" w:rsidRDefault="00241C9C" w:rsidP="00241C9C">
            <w:pPr>
              <w:ind w:left="-86"/>
              <w:rPr>
                <w:rFonts w:ascii="Arial" w:eastAsia="Arial" w:hAnsi="Arial" w:cs="Arial"/>
                <w:b/>
                <w:sz w:val="18"/>
                <w:szCs w:val="18"/>
              </w:rPr>
            </w:pPr>
            <w:r w:rsidRPr="008023F2">
              <w:rPr>
                <w:rFonts w:ascii="Arial" w:eastAsia="Arial" w:hAnsi="Arial" w:cs="Arial"/>
                <w:b/>
                <w:sz w:val="18"/>
                <w:szCs w:val="18"/>
              </w:rPr>
              <w:t xml:space="preserve">As at </w:t>
            </w:r>
            <w:r w:rsidR="00917D81" w:rsidRPr="008023F2">
              <w:rPr>
                <w:rFonts w:ascii="Arial" w:eastAsia="Arial" w:hAnsi="Arial" w:cs="Arial"/>
                <w:b/>
                <w:sz w:val="18"/>
                <w:szCs w:val="18"/>
              </w:rPr>
              <w:t>31</w:t>
            </w:r>
            <w:r w:rsidRPr="008023F2">
              <w:rPr>
                <w:rFonts w:ascii="Arial" w:eastAsia="Arial" w:hAnsi="Arial" w:cs="Arial"/>
                <w:b/>
                <w:sz w:val="18"/>
                <w:szCs w:val="18"/>
              </w:rPr>
              <w:t xml:space="preserve"> December </w:t>
            </w:r>
            <w:r w:rsidR="00917D81" w:rsidRPr="008023F2">
              <w:rPr>
                <w:rFonts w:ascii="Arial" w:eastAsia="Arial" w:hAnsi="Arial" w:cs="Arial"/>
                <w:b/>
                <w:sz w:val="18"/>
                <w:szCs w:val="18"/>
              </w:rPr>
              <w:t>2024</w:t>
            </w:r>
          </w:p>
        </w:tc>
        <w:tc>
          <w:tcPr>
            <w:tcW w:w="1108" w:type="dxa"/>
            <w:tcBorders>
              <w:left w:val="nil"/>
            </w:tcBorders>
            <w:vAlign w:val="bottom"/>
          </w:tcPr>
          <w:p w14:paraId="26756F77" w14:textId="77777777" w:rsidR="00241C9C" w:rsidRPr="008023F2" w:rsidRDefault="00241C9C" w:rsidP="00241C9C">
            <w:pPr>
              <w:ind w:right="-72"/>
              <w:jc w:val="right"/>
              <w:rPr>
                <w:rFonts w:ascii="Arial" w:hAnsi="Arial" w:cs="Arial"/>
                <w:sz w:val="18"/>
                <w:szCs w:val="18"/>
              </w:rPr>
            </w:pPr>
          </w:p>
        </w:tc>
        <w:tc>
          <w:tcPr>
            <w:tcW w:w="1358" w:type="dxa"/>
            <w:vAlign w:val="bottom"/>
          </w:tcPr>
          <w:p w14:paraId="0241F449" w14:textId="77777777" w:rsidR="00241C9C" w:rsidRPr="008023F2" w:rsidRDefault="00241C9C" w:rsidP="00241C9C">
            <w:pPr>
              <w:ind w:right="-72"/>
              <w:jc w:val="right"/>
              <w:rPr>
                <w:rFonts w:ascii="Arial" w:hAnsi="Arial" w:cs="Arial"/>
                <w:sz w:val="18"/>
                <w:szCs w:val="18"/>
              </w:rPr>
            </w:pPr>
          </w:p>
        </w:tc>
        <w:tc>
          <w:tcPr>
            <w:tcW w:w="1109" w:type="dxa"/>
            <w:vAlign w:val="bottom"/>
          </w:tcPr>
          <w:p w14:paraId="37455602" w14:textId="77777777" w:rsidR="00241C9C" w:rsidRPr="008023F2" w:rsidRDefault="00241C9C" w:rsidP="00241C9C">
            <w:pPr>
              <w:ind w:right="-72"/>
              <w:jc w:val="right"/>
              <w:rPr>
                <w:rFonts w:ascii="Arial" w:hAnsi="Arial" w:cs="Arial"/>
                <w:sz w:val="18"/>
                <w:szCs w:val="18"/>
              </w:rPr>
            </w:pPr>
          </w:p>
        </w:tc>
        <w:tc>
          <w:tcPr>
            <w:tcW w:w="1109" w:type="dxa"/>
            <w:vAlign w:val="bottom"/>
          </w:tcPr>
          <w:p w14:paraId="7A015B20" w14:textId="77777777" w:rsidR="00241C9C" w:rsidRPr="008023F2" w:rsidRDefault="00241C9C" w:rsidP="00241C9C">
            <w:pPr>
              <w:ind w:right="-72"/>
              <w:jc w:val="right"/>
              <w:rPr>
                <w:rFonts w:ascii="Arial" w:hAnsi="Arial" w:cs="Arial"/>
                <w:sz w:val="18"/>
                <w:szCs w:val="18"/>
              </w:rPr>
            </w:pPr>
          </w:p>
        </w:tc>
        <w:tc>
          <w:tcPr>
            <w:tcW w:w="1109" w:type="dxa"/>
            <w:vAlign w:val="bottom"/>
          </w:tcPr>
          <w:p w14:paraId="2111C7A6" w14:textId="77777777" w:rsidR="00241C9C" w:rsidRPr="008023F2" w:rsidRDefault="00241C9C" w:rsidP="00241C9C">
            <w:pPr>
              <w:ind w:right="-72"/>
              <w:jc w:val="right"/>
              <w:rPr>
                <w:rFonts w:ascii="Arial" w:hAnsi="Arial" w:cs="Arial"/>
                <w:sz w:val="18"/>
                <w:szCs w:val="18"/>
              </w:rPr>
            </w:pPr>
          </w:p>
        </w:tc>
      </w:tr>
      <w:tr w:rsidR="00241C9C" w:rsidRPr="008023F2" w14:paraId="78C6246E" w14:textId="77777777" w:rsidTr="004F7BE2">
        <w:tc>
          <w:tcPr>
            <w:tcW w:w="3672" w:type="dxa"/>
            <w:tcBorders>
              <w:top w:val="nil"/>
              <w:left w:val="nil"/>
              <w:bottom w:val="nil"/>
              <w:right w:val="nil"/>
            </w:tcBorders>
            <w:vAlign w:val="bottom"/>
          </w:tcPr>
          <w:p w14:paraId="1D2CDD31" w14:textId="77777777" w:rsidR="00241C9C" w:rsidRPr="008023F2" w:rsidRDefault="00241C9C" w:rsidP="00241C9C">
            <w:pPr>
              <w:ind w:left="-86"/>
              <w:jc w:val="both"/>
              <w:rPr>
                <w:rFonts w:ascii="Arial" w:eastAsia="Arial" w:hAnsi="Arial" w:cs="Arial"/>
                <w:sz w:val="18"/>
                <w:szCs w:val="18"/>
              </w:rPr>
            </w:pPr>
            <w:r w:rsidRPr="008023F2">
              <w:rPr>
                <w:rFonts w:ascii="Arial" w:eastAsia="Arial" w:hAnsi="Arial" w:cs="Arial"/>
                <w:sz w:val="18"/>
                <w:szCs w:val="18"/>
              </w:rPr>
              <w:t>Cost</w:t>
            </w:r>
          </w:p>
        </w:tc>
        <w:tc>
          <w:tcPr>
            <w:tcW w:w="1108" w:type="dxa"/>
            <w:tcBorders>
              <w:left w:val="nil"/>
            </w:tcBorders>
          </w:tcPr>
          <w:p w14:paraId="5D2E57B9" w14:textId="06897CE2" w:rsidR="00241C9C" w:rsidRPr="008023F2" w:rsidRDefault="00917D81" w:rsidP="00241C9C">
            <w:pPr>
              <w:ind w:right="-72"/>
              <w:jc w:val="right"/>
              <w:rPr>
                <w:rFonts w:ascii="Arial" w:hAnsi="Arial" w:cs="Arial"/>
                <w:sz w:val="18"/>
                <w:szCs w:val="18"/>
              </w:rPr>
            </w:pPr>
            <w:r w:rsidRPr="008023F2">
              <w:rPr>
                <w:rFonts w:ascii="Arial" w:hAnsi="Arial" w:cs="Arial"/>
                <w:sz w:val="18"/>
                <w:szCs w:val="18"/>
              </w:rPr>
              <w:t>1</w:t>
            </w:r>
            <w:r w:rsidR="00241C9C" w:rsidRPr="008023F2">
              <w:rPr>
                <w:rFonts w:ascii="Arial" w:hAnsi="Arial" w:cs="Arial"/>
                <w:sz w:val="18"/>
                <w:szCs w:val="18"/>
              </w:rPr>
              <w:t>,</w:t>
            </w:r>
            <w:r w:rsidRPr="008023F2">
              <w:rPr>
                <w:rFonts w:ascii="Arial" w:hAnsi="Arial" w:cs="Arial"/>
                <w:sz w:val="18"/>
                <w:szCs w:val="18"/>
              </w:rPr>
              <w:t>548</w:t>
            </w:r>
          </w:p>
        </w:tc>
        <w:tc>
          <w:tcPr>
            <w:tcW w:w="1358" w:type="dxa"/>
          </w:tcPr>
          <w:p w14:paraId="55E83384" w14:textId="3E64673A" w:rsidR="00241C9C" w:rsidRPr="008023F2" w:rsidRDefault="00917D81" w:rsidP="00241C9C">
            <w:pPr>
              <w:ind w:right="-72"/>
              <w:jc w:val="right"/>
              <w:rPr>
                <w:rFonts w:ascii="Arial" w:hAnsi="Arial" w:cs="Arial"/>
                <w:sz w:val="18"/>
                <w:szCs w:val="18"/>
              </w:rPr>
            </w:pPr>
            <w:r w:rsidRPr="008023F2">
              <w:rPr>
                <w:rFonts w:ascii="Arial" w:hAnsi="Arial" w:cs="Arial"/>
                <w:sz w:val="18"/>
                <w:szCs w:val="18"/>
              </w:rPr>
              <w:t>118</w:t>
            </w:r>
            <w:r w:rsidR="00241C9C" w:rsidRPr="008023F2">
              <w:rPr>
                <w:rFonts w:ascii="Arial" w:hAnsi="Arial" w:cs="Arial"/>
                <w:sz w:val="18"/>
                <w:szCs w:val="18"/>
              </w:rPr>
              <w:t>,</w:t>
            </w:r>
            <w:r w:rsidRPr="008023F2">
              <w:rPr>
                <w:rFonts w:ascii="Arial" w:hAnsi="Arial" w:cs="Arial"/>
                <w:sz w:val="18"/>
                <w:szCs w:val="18"/>
              </w:rPr>
              <w:t>848</w:t>
            </w:r>
          </w:p>
        </w:tc>
        <w:tc>
          <w:tcPr>
            <w:tcW w:w="1109" w:type="dxa"/>
          </w:tcPr>
          <w:p w14:paraId="480D2A97" w14:textId="2900B30F" w:rsidR="00241C9C" w:rsidRPr="008023F2" w:rsidRDefault="00917D81" w:rsidP="00241C9C">
            <w:pPr>
              <w:ind w:right="-72"/>
              <w:jc w:val="right"/>
              <w:rPr>
                <w:rFonts w:ascii="Arial" w:hAnsi="Arial" w:cs="Arial"/>
                <w:sz w:val="18"/>
                <w:szCs w:val="18"/>
              </w:rPr>
            </w:pPr>
            <w:r w:rsidRPr="008023F2">
              <w:rPr>
                <w:rFonts w:ascii="Arial" w:hAnsi="Arial" w:cs="Arial"/>
                <w:sz w:val="18"/>
                <w:szCs w:val="18"/>
              </w:rPr>
              <w:t>90</w:t>
            </w:r>
            <w:r w:rsidR="00241C9C" w:rsidRPr="008023F2">
              <w:rPr>
                <w:rFonts w:ascii="Arial" w:hAnsi="Arial" w:cs="Arial"/>
                <w:sz w:val="18"/>
                <w:szCs w:val="18"/>
              </w:rPr>
              <w:t>,</w:t>
            </w:r>
            <w:r w:rsidRPr="008023F2">
              <w:rPr>
                <w:rFonts w:ascii="Arial" w:hAnsi="Arial" w:cs="Arial"/>
                <w:sz w:val="18"/>
                <w:szCs w:val="18"/>
              </w:rPr>
              <w:t>022</w:t>
            </w:r>
          </w:p>
        </w:tc>
        <w:tc>
          <w:tcPr>
            <w:tcW w:w="1109" w:type="dxa"/>
          </w:tcPr>
          <w:p w14:paraId="3C27C251" w14:textId="07A3BBCB" w:rsidR="00241C9C" w:rsidRPr="008023F2" w:rsidRDefault="00917D81" w:rsidP="00241C9C">
            <w:pPr>
              <w:ind w:right="-72"/>
              <w:jc w:val="right"/>
              <w:rPr>
                <w:rFonts w:ascii="Arial" w:hAnsi="Arial" w:cs="Arial"/>
                <w:sz w:val="18"/>
                <w:szCs w:val="18"/>
              </w:rPr>
            </w:pPr>
            <w:r w:rsidRPr="008023F2">
              <w:rPr>
                <w:rFonts w:ascii="Arial" w:hAnsi="Arial" w:cs="Arial"/>
                <w:sz w:val="18"/>
                <w:szCs w:val="18"/>
              </w:rPr>
              <w:t>23</w:t>
            </w:r>
            <w:r w:rsidR="00241C9C" w:rsidRPr="008023F2">
              <w:rPr>
                <w:rFonts w:ascii="Arial" w:hAnsi="Arial" w:cs="Arial"/>
                <w:sz w:val="18"/>
                <w:szCs w:val="18"/>
              </w:rPr>
              <w:t>,</w:t>
            </w:r>
            <w:r w:rsidRPr="008023F2">
              <w:rPr>
                <w:rFonts w:ascii="Arial" w:hAnsi="Arial" w:cs="Arial"/>
                <w:sz w:val="18"/>
                <w:szCs w:val="18"/>
              </w:rPr>
              <w:t>375</w:t>
            </w:r>
          </w:p>
        </w:tc>
        <w:tc>
          <w:tcPr>
            <w:tcW w:w="1109" w:type="dxa"/>
          </w:tcPr>
          <w:p w14:paraId="5C5660A3" w14:textId="6B435F00" w:rsidR="00241C9C" w:rsidRPr="008023F2" w:rsidRDefault="00917D81" w:rsidP="00241C9C">
            <w:pPr>
              <w:ind w:right="-72"/>
              <w:jc w:val="right"/>
              <w:rPr>
                <w:rFonts w:ascii="Arial" w:hAnsi="Arial" w:cs="Arial"/>
                <w:sz w:val="18"/>
                <w:szCs w:val="18"/>
              </w:rPr>
            </w:pPr>
            <w:r w:rsidRPr="008023F2">
              <w:rPr>
                <w:rFonts w:ascii="Arial" w:hAnsi="Arial" w:cs="Arial"/>
                <w:sz w:val="18"/>
                <w:szCs w:val="18"/>
              </w:rPr>
              <w:t>233</w:t>
            </w:r>
            <w:r w:rsidR="00241C9C" w:rsidRPr="008023F2">
              <w:rPr>
                <w:rFonts w:ascii="Arial" w:hAnsi="Arial" w:cs="Arial"/>
                <w:sz w:val="18"/>
                <w:szCs w:val="18"/>
              </w:rPr>
              <w:t>,</w:t>
            </w:r>
            <w:r w:rsidRPr="008023F2">
              <w:rPr>
                <w:rFonts w:ascii="Arial" w:hAnsi="Arial" w:cs="Arial"/>
                <w:sz w:val="18"/>
                <w:szCs w:val="18"/>
              </w:rPr>
              <w:t>793</w:t>
            </w:r>
          </w:p>
        </w:tc>
      </w:tr>
      <w:tr w:rsidR="00241C9C" w:rsidRPr="008023F2" w14:paraId="32805227" w14:textId="77777777" w:rsidTr="004F7BE2">
        <w:tc>
          <w:tcPr>
            <w:tcW w:w="3672" w:type="dxa"/>
            <w:tcBorders>
              <w:top w:val="nil"/>
              <w:left w:val="nil"/>
              <w:bottom w:val="nil"/>
              <w:right w:val="nil"/>
            </w:tcBorders>
            <w:vAlign w:val="bottom"/>
          </w:tcPr>
          <w:p w14:paraId="64707A48" w14:textId="6373B562" w:rsidR="00241C9C" w:rsidRPr="008023F2" w:rsidRDefault="00241C9C" w:rsidP="00241C9C">
            <w:pPr>
              <w:ind w:left="-86"/>
              <w:jc w:val="both"/>
              <w:rPr>
                <w:rFonts w:ascii="Arial" w:eastAsia="Arial" w:hAnsi="Arial" w:cs="Arial"/>
                <w:sz w:val="18"/>
                <w:szCs w:val="18"/>
              </w:rPr>
            </w:pPr>
            <w:r w:rsidRPr="008023F2">
              <w:rPr>
                <w:rFonts w:ascii="Arial" w:eastAsia="Arial" w:hAnsi="Arial" w:cs="Arial"/>
                <w:sz w:val="18"/>
                <w:szCs w:val="18"/>
                <w:u w:val="single"/>
              </w:rPr>
              <w:t>Less</w:t>
            </w:r>
            <w:r w:rsidRPr="008023F2">
              <w:rPr>
                <w:rFonts w:ascii="Arial" w:eastAsia="Arial" w:hAnsi="Arial" w:cs="Arial"/>
                <w:sz w:val="18"/>
                <w:szCs w:val="18"/>
              </w:rPr>
              <w:t xml:space="preserve">  Accumulated depreciation</w:t>
            </w:r>
          </w:p>
        </w:tc>
        <w:tc>
          <w:tcPr>
            <w:tcW w:w="1108" w:type="dxa"/>
            <w:tcBorders>
              <w:left w:val="nil"/>
              <w:bottom w:val="single" w:sz="4" w:space="0" w:color="000000"/>
            </w:tcBorders>
          </w:tcPr>
          <w:p w14:paraId="4A1012C4" w14:textId="2ADFF162" w:rsidR="00241C9C" w:rsidRPr="008023F2" w:rsidRDefault="00241C9C" w:rsidP="00241C9C">
            <w:pPr>
              <w:ind w:right="-72"/>
              <w:jc w:val="right"/>
              <w:rPr>
                <w:rFonts w:ascii="Arial" w:hAnsi="Arial" w:cs="Arial"/>
                <w:sz w:val="18"/>
                <w:szCs w:val="18"/>
              </w:rPr>
            </w:pPr>
            <w:r w:rsidRPr="008023F2">
              <w:rPr>
                <w:rFonts w:ascii="Arial" w:hAnsi="Arial" w:cs="Arial"/>
                <w:sz w:val="18"/>
                <w:szCs w:val="18"/>
              </w:rPr>
              <w:t>-</w:t>
            </w:r>
          </w:p>
        </w:tc>
        <w:tc>
          <w:tcPr>
            <w:tcW w:w="1358" w:type="dxa"/>
            <w:tcBorders>
              <w:bottom w:val="single" w:sz="4" w:space="0" w:color="000000"/>
            </w:tcBorders>
          </w:tcPr>
          <w:p w14:paraId="65ACD7A5" w14:textId="2E4FC7AF" w:rsidR="00241C9C" w:rsidRPr="008023F2" w:rsidRDefault="00241C9C" w:rsidP="00241C9C">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47</w:t>
            </w:r>
            <w:r w:rsidRPr="008023F2">
              <w:rPr>
                <w:rFonts w:ascii="Arial" w:hAnsi="Arial" w:cs="Arial"/>
                <w:sz w:val="18"/>
                <w:szCs w:val="18"/>
              </w:rPr>
              <w:t>,</w:t>
            </w:r>
            <w:r w:rsidR="00917D81" w:rsidRPr="008023F2">
              <w:rPr>
                <w:rFonts w:ascii="Arial" w:hAnsi="Arial" w:cs="Arial"/>
                <w:sz w:val="18"/>
                <w:szCs w:val="18"/>
              </w:rPr>
              <w:t>869</w:t>
            </w:r>
            <w:r w:rsidRPr="008023F2">
              <w:rPr>
                <w:rFonts w:ascii="Arial" w:hAnsi="Arial" w:cs="Arial"/>
                <w:sz w:val="18"/>
                <w:szCs w:val="18"/>
              </w:rPr>
              <w:t>)</w:t>
            </w:r>
          </w:p>
        </w:tc>
        <w:tc>
          <w:tcPr>
            <w:tcW w:w="1109" w:type="dxa"/>
            <w:tcBorders>
              <w:bottom w:val="single" w:sz="4" w:space="0" w:color="000000"/>
            </w:tcBorders>
          </w:tcPr>
          <w:p w14:paraId="32D9CB1B" w14:textId="04A2A557" w:rsidR="00241C9C" w:rsidRPr="008023F2" w:rsidRDefault="00241C9C" w:rsidP="00241C9C">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80</w:t>
            </w:r>
            <w:r w:rsidRPr="008023F2">
              <w:rPr>
                <w:rFonts w:ascii="Arial" w:hAnsi="Arial" w:cs="Arial"/>
                <w:sz w:val="18"/>
                <w:szCs w:val="18"/>
              </w:rPr>
              <w:t>,</w:t>
            </w:r>
            <w:r w:rsidR="00917D81" w:rsidRPr="008023F2">
              <w:rPr>
                <w:rFonts w:ascii="Arial" w:hAnsi="Arial" w:cs="Arial"/>
                <w:sz w:val="18"/>
                <w:szCs w:val="18"/>
              </w:rPr>
              <w:t>671</w:t>
            </w:r>
            <w:r w:rsidRPr="008023F2">
              <w:rPr>
                <w:rFonts w:ascii="Arial" w:hAnsi="Arial" w:cs="Arial"/>
                <w:sz w:val="18"/>
                <w:szCs w:val="18"/>
              </w:rPr>
              <w:t>)</w:t>
            </w:r>
          </w:p>
        </w:tc>
        <w:tc>
          <w:tcPr>
            <w:tcW w:w="1109" w:type="dxa"/>
            <w:tcBorders>
              <w:bottom w:val="single" w:sz="4" w:space="0" w:color="000000"/>
            </w:tcBorders>
          </w:tcPr>
          <w:p w14:paraId="68518F71" w14:textId="7C8A29E6" w:rsidR="00241C9C" w:rsidRPr="008023F2" w:rsidRDefault="00241C9C" w:rsidP="00241C9C">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8</w:t>
            </w:r>
            <w:r w:rsidRPr="008023F2">
              <w:rPr>
                <w:rFonts w:ascii="Arial" w:hAnsi="Arial" w:cs="Arial"/>
                <w:sz w:val="18"/>
                <w:szCs w:val="18"/>
              </w:rPr>
              <w:t>,</w:t>
            </w:r>
            <w:r w:rsidR="00917D81" w:rsidRPr="008023F2">
              <w:rPr>
                <w:rFonts w:ascii="Arial" w:hAnsi="Arial" w:cs="Arial"/>
                <w:sz w:val="18"/>
                <w:szCs w:val="18"/>
              </w:rPr>
              <w:t>389</w:t>
            </w:r>
            <w:r w:rsidRPr="008023F2">
              <w:rPr>
                <w:rFonts w:ascii="Arial" w:hAnsi="Arial" w:cs="Arial"/>
                <w:sz w:val="18"/>
                <w:szCs w:val="18"/>
              </w:rPr>
              <w:t>)</w:t>
            </w:r>
          </w:p>
        </w:tc>
        <w:tc>
          <w:tcPr>
            <w:tcW w:w="1109" w:type="dxa"/>
            <w:tcBorders>
              <w:bottom w:val="single" w:sz="4" w:space="0" w:color="000000"/>
            </w:tcBorders>
          </w:tcPr>
          <w:p w14:paraId="1BF8CA94" w14:textId="2DEAC4AA" w:rsidR="00241C9C" w:rsidRPr="008023F2" w:rsidRDefault="00241C9C" w:rsidP="00241C9C">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136</w:t>
            </w:r>
            <w:r w:rsidRPr="008023F2">
              <w:rPr>
                <w:rFonts w:ascii="Arial" w:hAnsi="Arial" w:cs="Arial"/>
                <w:sz w:val="18"/>
                <w:szCs w:val="18"/>
              </w:rPr>
              <w:t>,</w:t>
            </w:r>
            <w:r w:rsidR="00917D81" w:rsidRPr="008023F2">
              <w:rPr>
                <w:rFonts w:ascii="Arial" w:hAnsi="Arial" w:cs="Arial"/>
                <w:sz w:val="18"/>
                <w:szCs w:val="18"/>
              </w:rPr>
              <w:t>929</w:t>
            </w:r>
            <w:r w:rsidRPr="008023F2">
              <w:rPr>
                <w:rFonts w:ascii="Arial" w:hAnsi="Arial" w:cs="Arial"/>
                <w:sz w:val="18"/>
                <w:szCs w:val="18"/>
              </w:rPr>
              <w:t>)</w:t>
            </w:r>
          </w:p>
        </w:tc>
      </w:tr>
      <w:tr w:rsidR="00241C9C" w:rsidRPr="008023F2" w14:paraId="55F4F2D7" w14:textId="77777777" w:rsidTr="004F7BE2">
        <w:tc>
          <w:tcPr>
            <w:tcW w:w="3672" w:type="dxa"/>
            <w:tcBorders>
              <w:top w:val="nil"/>
              <w:left w:val="nil"/>
              <w:bottom w:val="nil"/>
              <w:right w:val="nil"/>
            </w:tcBorders>
            <w:vAlign w:val="bottom"/>
          </w:tcPr>
          <w:p w14:paraId="7FDC7975" w14:textId="77777777" w:rsidR="00241C9C" w:rsidRPr="008023F2" w:rsidRDefault="00241C9C" w:rsidP="00241C9C">
            <w:pPr>
              <w:ind w:left="-86"/>
              <w:jc w:val="both"/>
              <w:rPr>
                <w:rFonts w:ascii="Arial" w:eastAsia="Arial" w:hAnsi="Arial" w:cs="Arial"/>
                <w:sz w:val="18"/>
                <w:szCs w:val="18"/>
              </w:rPr>
            </w:pPr>
          </w:p>
        </w:tc>
        <w:tc>
          <w:tcPr>
            <w:tcW w:w="1108" w:type="dxa"/>
            <w:tcBorders>
              <w:top w:val="single" w:sz="4" w:space="0" w:color="000000"/>
              <w:left w:val="nil"/>
              <w:bottom w:val="nil"/>
            </w:tcBorders>
          </w:tcPr>
          <w:p w14:paraId="482C6ECC" w14:textId="77777777" w:rsidR="00241C9C" w:rsidRPr="008023F2" w:rsidRDefault="00241C9C" w:rsidP="00241C9C">
            <w:pPr>
              <w:ind w:right="-72"/>
              <w:jc w:val="right"/>
              <w:rPr>
                <w:rFonts w:ascii="Arial" w:hAnsi="Arial" w:cs="Arial"/>
                <w:sz w:val="18"/>
                <w:szCs w:val="18"/>
              </w:rPr>
            </w:pPr>
          </w:p>
        </w:tc>
        <w:tc>
          <w:tcPr>
            <w:tcW w:w="1358" w:type="dxa"/>
            <w:tcBorders>
              <w:top w:val="single" w:sz="4" w:space="0" w:color="000000"/>
              <w:bottom w:val="nil"/>
            </w:tcBorders>
          </w:tcPr>
          <w:p w14:paraId="6BA35429" w14:textId="77777777" w:rsidR="00241C9C" w:rsidRPr="008023F2" w:rsidRDefault="00241C9C" w:rsidP="00241C9C">
            <w:pPr>
              <w:ind w:right="-72"/>
              <w:jc w:val="right"/>
              <w:rPr>
                <w:rFonts w:ascii="Arial" w:hAnsi="Arial" w:cs="Arial"/>
                <w:sz w:val="18"/>
                <w:szCs w:val="18"/>
              </w:rPr>
            </w:pPr>
          </w:p>
        </w:tc>
        <w:tc>
          <w:tcPr>
            <w:tcW w:w="1109" w:type="dxa"/>
            <w:tcBorders>
              <w:top w:val="single" w:sz="4" w:space="0" w:color="000000"/>
              <w:bottom w:val="nil"/>
            </w:tcBorders>
          </w:tcPr>
          <w:p w14:paraId="73E090BE" w14:textId="77777777" w:rsidR="00241C9C" w:rsidRPr="008023F2" w:rsidRDefault="00241C9C" w:rsidP="00241C9C">
            <w:pPr>
              <w:ind w:right="-72"/>
              <w:jc w:val="right"/>
              <w:rPr>
                <w:rFonts w:ascii="Arial" w:hAnsi="Arial" w:cs="Arial"/>
                <w:sz w:val="18"/>
                <w:szCs w:val="18"/>
              </w:rPr>
            </w:pPr>
          </w:p>
        </w:tc>
        <w:tc>
          <w:tcPr>
            <w:tcW w:w="1109" w:type="dxa"/>
            <w:tcBorders>
              <w:top w:val="single" w:sz="4" w:space="0" w:color="000000"/>
              <w:bottom w:val="nil"/>
            </w:tcBorders>
          </w:tcPr>
          <w:p w14:paraId="091DBFF0" w14:textId="77777777" w:rsidR="00241C9C" w:rsidRPr="008023F2" w:rsidRDefault="00241C9C" w:rsidP="00241C9C">
            <w:pPr>
              <w:ind w:right="-72"/>
              <w:jc w:val="right"/>
              <w:rPr>
                <w:rFonts w:ascii="Arial" w:hAnsi="Arial" w:cs="Arial"/>
                <w:sz w:val="18"/>
                <w:szCs w:val="18"/>
              </w:rPr>
            </w:pPr>
          </w:p>
        </w:tc>
        <w:tc>
          <w:tcPr>
            <w:tcW w:w="1109" w:type="dxa"/>
            <w:tcBorders>
              <w:top w:val="single" w:sz="4" w:space="0" w:color="000000"/>
              <w:bottom w:val="nil"/>
            </w:tcBorders>
          </w:tcPr>
          <w:p w14:paraId="555917DA" w14:textId="77777777" w:rsidR="00241C9C" w:rsidRPr="008023F2" w:rsidRDefault="00241C9C" w:rsidP="00241C9C">
            <w:pPr>
              <w:ind w:right="-72"/>
              <w:jc w:val="right"/>
              <w:rPr>
                <w:rFonts w:ascii="Arial" w:hAnsi="Arial" w:cs="Arial"/>
                <w:sz w:val="18"/>
                <w:szCs w:val="18"/>
              </w:rPr>
            </w:pPr>
          </w:p>
        </w:tc>
      </w:tr>
      <w:tr w:rsidR="00241C9C" w:rsidRPr="008023F2" w14:paraId="0607E0D9" w14:textId="77777777" w:rsidTr="004F7BE2">
        <w:tc>
          <w:tcPr>
            <w:tcW w:w="3672" w:type="dxa"/>
            <w:tcBorders>
              <w:top w:val="nil"/>
              <w:left w:val="nil"/>
              <w:bottom w:val="nil"/>
              <w:right w:val="nil"/>
            </w:tcBorders>
            <w:vAlign w:val="bottom"/>
          </w:tcPr>
          <w:p w14:paraId="31150A7B" w14:textId="77777777" w:rsidR="00241C9C" w:rsidRPr="008023F2" w:rsidRDefault="00241C9C" w:rsidP="00241C9C">
            <w:pPr>
              <w:ind w:left="-86"/>
              <w:jc w:val="both"/>
              <w:rPr>
                <w:rFonts w:ascii="Arial" w:eastAsia="Arial" w:hAnsi="Arial" w:cs="Arial"/>
                <w:sz w:val="18"/>
                <w:szCs w:val="18"/>
              </w:rPr>
            </w:pPr>
            <w:r w:rsidRPr="008023F2">
              <w:rPr>
                <w:rFonts w:ascii="Arial" w:eastAsia="Arial" w:hAnsi="Arial" w:cs="Arial"/>
                <w:sz w:val="18"/>
                <w:szCs w:val="18"/>
              </w:rPr>
              <w:t>Net book value</w:t>
            </w:r>
          </w:p>
        </w:tc>
        <w:tc>
          <w:tcPr>
            <w:tcW w:w="1108" w:type="dxa"/>
            <w:tcBorders>
              <w:top w:val="nil"/>
              <w:left w:val="nil"/>
              <w:bottom w:val="single" w:sz="4" w:space="0" w:color="auto"/>
            </w:tcBorders>
          </w:tcPr>
          <w:p w14:paraId="0F3FEB80" w14:textId="77DD2F24" w:rsidR="00241C9C" w:rsidRPr="008023F2" w:rsidRDefault="00917D81" w:rsidP="00241C9C">
            <w:pPr>
              <w:ind w:right="-72"/>
              <w:jc w:val="right"/>
              <w:rPr>
                <w:rFonts w:ascii="Arial" w:hAnsi="Arial" w:cs="Arial"/>
                <w:sz w:val="18"/>
                <w:szCs w:val="18"/>
              </w:rPr>
            </w:pPr>
            <w:r w:rsidRPr="008023F2">
              <w:rPr>
                <w:rFonts w:ascii="Arial" w:hAnsi="Arial" w:cs="Arial"/>
                <w:sz w:val="18"/>
                <w:szCs w:val="18"/>
              </w:rPr>
              <w:t>1</w:t>
            </w:r>
            <w:r w:rsidR="00241C9C" w:rsidRPr="008023F2">
              <w:rPr>
                <w:rFonts w:ascii="Arial" w:hAnsi="Arial" w:cs="Arial"/>
                <w:sz w:val="18"/>
                <w:szCs w:val="18"/>
              </w:rPr>
              <w:t>,</w:t>
            </w:r>
            <w:r w:rsidRPr="008023F2">
              <w:rPr>
                <w:rFonts w:ascii="Arial" w:hAnsi="Arial" w:cs="Arial"/>
                <w:sz w:val="18"/>
                <w:szCs w:val="18"/>
              </w:rPr>
              <w:t>548</w:t>
            </w:r>
          </w:p>
        </w:tc>
        <w:tc>
          <w:tcPr>
            <w:tcW w:w="1358" w:type="dxa"/>
            <w:tcBorders>
              <w:top w:val="nil"/>
              <w:bottom w:val="single" w:sz="4" w:space="0" w:color="auto"/>
            </w:tcBorders>
          </w:tcPr>
          <w:p w14:paraId="223A46AC" w14:textId="5393A302" w:rsidR="00241C9C" w:rsidRPr="008023F2" w:rsidRDefault="00917D81" w:rsidP="00241C9C">
            <w:pPr>
              <w:ind w:right="-72"/>
              <w:jc w:val="right"/>
              <w:rPr>
                <w:rFonts w:ascii="Arial" w:hAnsi="Arial" w:cs="Arial"/>
                <w:sz w:val="18"/>
                <w:szCs w:val="18"/>
              </w:rPr>
            </w:pPr>
            <w:r w:rsidRPr="008023F2">
              <w:rPr>
                <w:rFonts w:ascii="Arial" w:hAnsi="Arial" w:cs="Arial"/>
                <w:sz w:val="18"/>
                <w:szCs w:val="18"/>
              </w:rPr>
              <w:t>70</w:t>
            </w:r>
            <w:r w:rsidR="00241C9C" w:rsidRPr="008023F2">
              <w:rPr>
                <w:rFonts w:ascii="Arial" w:hAnsi="Arial" w:cs="Arial"/>
                <w:sz w:val="18"/>
                <w:szCs w:val="18"/>
              </w:rPr>
              <w:t>,</w:t>
            </w:r>
            <w:r w:rsidRPr="008023F2">
              <w:rPr>
                <w:rFonts w:ascii="Arial" w:hAnsi="Arial" w:cs="Arial"/>
                <w:sz w:val="18"/>
                <w:szCs w:val="18"/>
              </w:rPr>
              <w:t>979</w:t>
            </w:r>
          </w:p>
        </w:tc>
        <w:tc>
          <w:tcPr>
            <w:tcW w:w="1109" w:type="dxa"/>
            <w:tcBorders>
              <w:top w:val="nil"/>
              <w:bottom w:val="single" w:sz="4" w:space="0" w:color="auto"/>
            </w:tcBorders>
          </w:tcPr>
          <w:p w14:paraId="30B5FEAA" w14:textId="1CD5409A" w:rsidR="00241C9C" w:rsidRPr="008023F2" w:rsidRDefault="00917D81" w:rsidP="00241C9C">
            <w:pPr>
              <w:ind w:right="-72"/>
              <w:jc w:val="right"/>
              <w:rPr>
                <w:rFonts w:ascii="Arial" w:hAnsi="Arial" w:cs="Arial"/>
                <w:sz w:val="18"/>
                <w:szCs w:val="18"/>
              </w:rPr>
            </w:pPr>
            <w:r w:rsidRPr="008023F2">
              <w:rPr>
                <w:rFonts w:ascii="Arial" w:hAnsi="Arial" w:cs="Arial"/>
                <w:sz w:val="18"/>
                <w:szCs w:val="18"/>
              </w:rPr>
              <w:t>9</w:t>
            </w:r>
            <w:r w:rsidR="00241C9C" w:rsidRPr="008023F2">
              <w:rPr>
                <w:rFonts w:ascii="Arial" w:hAnsi="Arial" w:cs="Arial"/>
                <w:sz w:val="18"/>
                <w:szCs w:val="18"/>
              </w:rPr>
              <w:t>,</w:t>
            </w:r>
            <w:r w:rsidRPr="008023F2">
              <w:rPr>
                <w:rFonts w:ascii="Arial" w:hAnsi="Arial" w:cs="Arial"/>
                <w:sz w:val="18"/>
                <w:szCs w:val="18"/>
              </w:rPr>
              <w:t>351</w:t>
            </w:r>
          </w:p>
        </w:tc>
        <w:tc>
          <w:tcPr>
            <w:tcW w:w="1109" w:type="dxa"/>
            <w:tcBorders>
              <w:top w:val="nil"/>
              <w:bottom w:val="single" w:sz="4" w:space="0" w:color="auto"/>
            </w:tcBorders>
          </w:tcPr>
          <w:p w14:paraId="50F792DA" w14:textId="1C4115CB" w:rsidR="00241C9C" w:rsidRPr="008023F2" w:rsidRDefault="00917D81" w:rsidP="00241C9C">
            <w:pPr>
              <w:ind w:right="-72"/>
              <w:jc w:val="right"/>
              <w:rPr>
                <w:rFonts w:ascii="Arial" w:hAnsi="Arial" w:cs="Arial"/>
                <w:sz w:val="18"/>
                <w:szCs w:val="18"/>
              </w:rPr>
            </w:pPr>
            <w:r w:rsidRPr="008023F2">
              <w:rPr>
                <w:rFonts w:ascii="Arial" w:hAnsi="Arial" w:cs="Arial"/>
                <w:sz w:val="18"/>
                <w:szCs w:val="18"/>
              </w:rPr>
              <w:t>14</w:t>
            </w:r>
            <w:r w:rsidR="00241C9C" w:rsidRPr="008023F2">
              <w:rPr>
                <w:rFonts w:ascii="Arial" w:hAnsi="Arial" w:cs="Arial"/>
                <w:sz w:val="18"/>
                <w:szCs w:val="18"/>
              </w:rPr>
              <w:t>,</w:t>
            </w:r>
            <w:r w:rsidRPr="008023F2">
              <w:rPr>
                <w:rFonts w:ascii="Arial" w:hAnsi="Arial" w:cs="Arial"/>
                <w:sz w:val="18"/>
                <w:szCs w:val="18"/>
              </w:rPr>
              <w:t>986</w:t>
            </w:r>
          </w:p>
        </w:tc>
        <w:tc>
          <w:tcPr>
            <w:tcW w:w="1109" w:type="dxa"/>
            <w:tcBorders>
              <w:top w:val="nil"/>
              <w:bottom w:val="single" w:sz="4" w:space="0" w:color="auto"/>
            </w:tcBorders>
          </w:tcPr>
          <w:p w14:paraId="44C99FE5" w14:textId="4A835362" w:rsidR="00241C9C" w:rsidRPr="008023F2" w:rsidRDefault="00917D81" w:rsidP="00241C9C">
            <w:pPr>
              <w:ind w:right="-72"/>
              <w:jc w:val="right"/>
              <w:rPr>
                <w:rFonts w:ascii="Arial" w:hAnsi="Arial" w:cs="Arial"/>
                <w:sz w:val="18"/>
                <w:szCs w:val="18"/>
              </w:rPr>
            </w:pPr>
            <w:r w:rsidRPr="008023F2">
              <w:rPr>
                <w:rFonts w:ascii="Arial" w:hAnsi="Arial" w:cs="Arial"/>
                <w:sz w:val="18"/>
                <w:szCs w:val="18"/>
              </w:rPr>
              <w:t>96</w:t>
            </w:r>
            <w:r w:rsidR="00241C9C" w:rsidRPr="008023F2">
              <w:rPr>
                <w:rFonts w:ascii="Arial" w:hAnsi="Arial" w:cs="Arial"/>
                <w:sz w:val="18"/>
                <w:szCs w:val="18"/>
              </w:rPr>
              <w:t>,</w:t>
            </w:r>
            <w:r w:rsidRPr="008023F2">
              <w:rPr>
                <w:rFonts w:ascii="Arial" w:hAnsi="Arial" w:cs="Arial"/>
                <w:sz w:val="18"/>
                <w:szCs w:val="18"/>
              </w:rPr>
              <w:t>864</w:t>
            </w:r>
          </w:p>
        </w:tc>
      </w:tr>
      <w:tr w:rsidR="00241C9C" w:rsidRPr="008023F2" w14:paraId="02E520F8" w14:textId="77777777" w:rsidTr="004F7BE2">
        <w:tc>
          <w:tcPr>
            <w:tcW w:w="3672" w:type="dxa"/>
            <w:tcBorders>
              <w:top w:val="nil"/>
              <w:left w:val="nil"/>
              <w:bottom w:val="nil"/>
              <w:right w:val="nil"/>
            </w:tcBorders>
            <w:vAlign w:val="bottom"/>
          </w:tcPr>
          <w:p w14:paraId="77499156" w14:textId="77777777" w:rsidR="00241C9C" w:rsidRPr="008023F2" w:rsidRDefault="00241C9C" w:rsidP="00241C9C">
            <w:pPr>
              <w:ind w:left="-86"/>
              <w:jc w:val="both"/>
              <w:rPr>
                <w:rFonts w:ascii="Arial" w:eastAsia="Arial" w:hAnsi="Arial" w:cs="Arial"/>
                <w:sz w:val="18"/>
                <w:szCs w:val="18"/>
              </w:rPr>
            </w:pPr>
          </w:p>
        </w:tc>
        <w:tc>
          <w:tcPr>
            <w:tcW w:w="1108" w:type="dxa"/>
            <w:tcBorders>
              <w:top w:val="single" w:sz="4" w:space="0" w:color="auto"/>
              <w:left w:val="nil"/>
              <w:bottom w:val="nil"/>
              <w:right w:val="nil"/>
            </w:tcBorders>
            <w:vAlign w:val="bottom"/>
          </w:tcPr>
          <w:p w14:paraId="5C598C66" w14:textId="77777777" w:rsidR="00241C9C" w:rsidRPr="008023F2" w:rsidRDefault="00241C9C" w:rsidP="00241C9C">
            <w:pPr>
              <w:ind w:right="-72"/>
              <w:jc w:val="right"/>
              <w:rPr>
                <w:rFonts w:ascii="Arial" w:hAnsi="Arial" w:cs="Arial"/>
                <w:sz w:val="18"/>
                <w:szCs w:val="18"/>
                <w:cs/>
              </w:rPr>
            </w:pPr>
          </w:p>
        </w:tc>
        <w:tc>
          <w:tcPr>
            <w:tcW w:w="1358" w:type="dxa"/>
            <w:tcBorders>
              <w:top w:val="single" w:sz="4" w:space="0" w:color="auto"/>
              <w:left w:val="nil"/>
              <w:bottom w:val="nil"/>
              <w:right w:val="nil"/>
            </w:tcBorders>
            <w:vAlign w:val="bottom"/>
          </w:tcPr>
          <w:p w14:paraId="726BFE24" w14:textId="77777777" w:rsidR="00241C9C" w:rsidRPr="008023F2" w:rsidRDefault="00241C9C" w:rsidP="00241C9C">
            <w:pPr>
              <w:ind w:right="-72"/>
              <w:jc w:val="right"/>
              <w:rPr>
                <w:rFonts w:ascii="Arial" w:hAnsi="Arial" w:cs="Arial"/>
                <w:sz w:val="18"/>
                <w:szCs w:val="18"/>
                <w:cs/>
              </w:rPr>
            </w:pPr>
          </w:p>
        </w:tc>
        <w:tc>
          <w:tcPr>
            <w:tcW w:w="1109" w:type="dxa"/>
            <w:tcBorders>
              <w:top w:val="single" w:sz="4" w:space="0" w:color="auto"/>
              <w:left w:val="nil"/>
              <w:bottom w:val="nil"/>
              <w:right w:val="nil"/>
            </w:tcBorders>
            <w:vAlign w:val="bottom"/>
          </w:tcPr>
          <w:p w14:paraId="3401AA28" w14:textId="77777777" w:rsidR="00241C9C" w:rsidRPr="008023F2" w:rsidRDefault="00241C9C" w:rsidP="00241C9C">
            <w:pPr>
              <w:ind w:right="-72"/>
              <w:jc w:val="right"/>
              <w:rPr>
                <w:rFonts w:ascii="Arial" w:hAnsi="Arial" w:cs="Arial"/>
                <w:sz w:val="18"/>
                <w:szCs w:val="18"/>
                <w:cs/>
              </w:rPr>
            </w:pPr>
          </w:p>
        </w:tc>
        <w:tc>
          <w:tcPr>
            <w:tcW w:w="1109" w:type="dxa"/>
            <w:tcBorders>
              <w:top w:val="single" w:sz="4" w:space="0" w:color="auto"/>
              <w:left w:val="nil"/>
              <w:bottom w:val="nil"/>
              <w:right w:val="nil"/>
            </w:tcBorders>
            <w:vAlign w:val="bottom"/>
          </w:tcPr>
          <w:p w14:paraId="3EE99CC5" w14:textId="77777777" w:rsidR="00241C9C" w:rsidRPr="008023F2" w:rsidRDefault="00241C9C" w:rsidP="00241C9C">
            <w:pPr>
              <w:ind w:right="-72"/>
              <w:jc w:val="right"/>
              <w:rPr>
                <w:rFonts w:ascii="Arial" w:hAnsi="Arial" w:cs="Arial"/>
                <w:sz w:val="18"/>
                <w:szCs w:val="18"/>
                <w:cs/>
              </w:rPr>
            </w:pPr>
          </w:p>
        </w:tc>
        <w:tc>
          <w:tcPr>
            <w:tcW w:w="1109" w:type="dxa"/>
            <w:tcBorders>
              <w:top w:val="single" w:sz="4" w:space="0" w:color="auto"/>
              <w:left w:val="nil"/>
              <w:bottom w:val="nil"/>
              <w:right w:val="nil"/>
            </w:tcBorders>
            <w:vAlign w:val="bottom"/>
          </w:tcPr>
          <w:p w14:paraId="232FFC0C" w14:textId="77777777" w:rsidR="00241C9C" w:rsidRPr="008023F2" w:rsidRDefault="00241C9C" w:rsidP="00241C9C">
            <w:pPr>
              <w:ind w:right="-72"/>
              <w:jc w:val="right"/>
              <w:rPr>
                <w:rFonts w:ascii="Arial" w:hAnsi="Arial" w:cs="Arial"/>
                <w:sz w:val="18"/>
                <w:szCs w:val="18"/>
                <w:cs/>
              </w:rPr>
            </w:pPr>
          </w:p>
        </w:tc>
      </w:tr>
      <w:tr w:rsidR="00241C9C" w:rsidRPr="008023F2" w14:paraId="20B78F2B" w14:textId="77777777" w:rsidTr="004F7BE2">
        <w:tc>
          <w:tcPr>
            <w:tcW w:w="3672" w:type="dxa"/>
            <w:tcBorders>
              <w:top w:val="nil"/>
              <w:left w:val="nil"/>
              <w:bottom w:val="nil"/>
              <w:right w:val="nil"/>
            </w:tcBorders>
            <w:vAlign w:val="bottom"/>
          </w:tcPr>
          <w:p w14:paraId="31A27B11" w14:textId="5607383A" w:rsidR="00241C9C" w:rsidRPr="008023F2" w:rsidRDefault="00241C9C" w:rsidP="00241C9C">
            <w:pPr>
              <w:ind w:left="-86"/>
              <w:jc w:val="both"/>
              <w:rPr>
                <w:rFonts w:ascii="Arial" w:eastAsia="Arial" w:hAnsi="Arial" w:cs="Arial"/>
                <w:sz w:val="18"/>
                <w:szCs w:val="18"/>
              </w:rPr>
            </w:pPr>
            <w:r w:rsidRPr="008023F2">
              <w:rPr>
                <w:rFonts w:ascii="Arial" w:eastAsia="Arial" w:hAnsi="Arial" w:cs="Arial"/>
                <w:b/>
                <w:sz w:val="18"/>
                <w:szCs w:val="18"/>
              </w:rPr>
              <w:t xml:space="preserve">For the year ended </w:t>
            </w:r>
            <w:r w:rsidR="00917D81" w:rsidRPr="008023F2">
              <w:rPr>
                <w:rFonts w:ascii="Arial" w:eastAsia="Arial" w:hAnsi="Arial" w:cs="Arial"/>
                <w:b/>
                <w:sz w:val="18"/>
                <w:szCs w:val="18"/>
              </w:rPr>
              <w:t>31</w:t>
            </w:r>
            <w:r w:rsidRPr="008023F2">
              <w:rPr>
                <w:rFonts w:ascii="Arial" w:eastAsia="Arial" w:hAnsi="Arial" w:cs="Arial"/>
                <w:b/>
                <w:sz w:val="18"/>
                <w:szCs w:val="18"/>
              </w:rPr>
              <w:t xml:space="preserve"> December </w:t>
            </w:r>
            <w:r w:rsidR="00917D81" w:rsidRPr="008023F2">
              <w:rPr>
                <w:rFonts w:ascii="Arial" w:eastAsia="Arial" w:hAnsi="Arial" w:cs="Arial"/>
                <w:b/>
                <w:sz w:val="18"/>
                <w:szCs w:val="18"/>
              </w:rPr>
              <w:t>2025</w:t>
            </w:r>
          </w:p>
        </w:tc>
        <w:tc>
          <w:tcPr>
            <w:tcW w:w="1108" w:type="dxa"/>
            <w:tcBorders>
              <w:top w:val="nil"/>
              <w:left w:val="nil"/>
              <w:bottom w:val="nil"/>
              <w:right w:val="nil"/>
            </w:tcBorders>
            <w:vAlign w:val="bottom"/>
          </w:tcPr>
          <w:p w14:paraId="415816F7" w14:textId="77777777" w:rsidR="00241C9C" w:rsidRPr="008023F2" w:rsidRDefault="00241C9C" w:rsidP="00241C9C">
            <w:pPr>
              <w:ind w:right="-72"/>
              <w:jc w:val="right"/>
              <w:rPr>
                <w:rFonts w:ascii="Arial" w:hAnsi="Arial" w:cs="Arial"/>
                <w:sz w:val="18"/>
                <w:szCs w:val="18"/>
              </w:rPr>
            </w:pPr>
          </w:p>
        </w:tc>
        <w:tc>
          <w:tcPr>
            <w:tcW w:w="1358" w:type="dxa"/>
            <w:tcBorders>
              <w:top w:val="nil"/>
              <w:left w:val="nil"/>
              <w:bottom w:val="nil"/>
              <w:right w:val="nil"/>
            </w:tcBorders>
            <w:vAlign w:val="bottom"/>
          </w:tcPr>
          <w:p w14:paraId="6B75C8C3" w14:textId="77777777" w:rsidR="00241C9C" w:rsidRPr="008023F2" w:rsidRDefault="00241C9C" w:rsidP="00241C9C">
            <w:pPr>
              <w:ind w:right="-72"/>
              <w:jc w:val="right"/>
              <w:rPr>
                <w:rFonts w:ascii="Arial" w:hAnsi="Arial" w:cs="Arial"/>
                <w:sz w:val="18"/>
                <w:szCs w:val="18"/>
              </w:rPr>
            </w:pPr>
          </w:p>
        </w:tc>
        <w:tc>
          <w:tcPr>
            <w:tcW w:w="1109" w:type="dxa"/>
            <w:tcBorders>
              <w:top w:val="nil"/>
              <w:left w:val="nil"/>
              <w:bottom w:val="nil"/>
              <w:right w:val="nil"/>
            </w:tcBorders>
            <w:vAlign w:val="bottom"/>
          </w:tcPr>
          <w:p w14:paraId="20A3C22D" w14:textId="77777777" w:rsidR="00241C9C" w:rsidRPr="008023F2" w:rsidRDefault="00241C9C" w:rsidP="00241C9C">
            <w:pPr>
              <w:ind w:right="-72"/>
              <w:jc w:val="right"/>
              <w:rPr>
                <w:rFonts w:ascii="Arial" w:hAnsi="Arial" w:cs="Arial"/>
                <w:sz w:val="18"/>
                <w:szCs w:val="18"/>
              </w:rPr>
            </w:pPr>
          </w:p>
        </w:tc>
        <w:tc>
          <w:tcPr>
            <w:tcW w:w="1109" w:type="dxa"/>
            <w:tcBorders>
              <w:top w:val="nil"/>
              <w:left w:val="nil"/>
              <w:bottom w:val="nil"/>
              <w:right w:val="nil"/>
            </w:tcBorders>
            <w:vAlign w:val="bottom"/>
          </w:tcPr>
          <w:p w14:paraId="455CEA06" w14:textId="77777777" w:rsidR="00241C9C" w:rsidRPr="008023F2" w:rsidRDefault="00241C9C" w:rsidP="00241C9C">
            <w:pPr>
              <w:ind w:right="-72"/>
              <w:jc w:val="right"/>
              <w:rPr>
                <w:rFonts w:ascii="Arial" w:hAnsi="Arial" w:cs="Arial"/>
                <w:sz w:val="18"/>
                <w:szCs w:val="18"/>
              </w:rPr>
            </w:pPr>
          </w:p>
        </w:tc>
        <w:tc>
          <w:tcPr>
            <w:tcW w:w="1109" w:type="dxa"/>
            <w:tcBorders>
              <w:top w:val="nil"/>
              <w:left w:val="nil"/>
              <w:bottom w:val="nil"/>
              <w:right w:val="nil"/>
            </w:tcBorders>
            <w:vAlign w:val="bottom"/>
          </w:tcPr>
          <w:p w14:paraId="188AD26E" w14:textId="77777777" w:rsidR="00241C9C" w:rsidRPr="008023F2" w:rsidRDefault="00241C9C" w:rsidP="00241C9C">
            <w:pPr>
              <w:ind w:right="-72"/>
              <w:jc w:val="right"/>
              <w:rPr>
                <w:rFonts w:ascii="Arial" w:hAnsi="Arial" w:cs="Arial"/>
                <w:sz w:val="18"/>
                <w:szCs w:val="18"/>
              </w:rPr>
            </w:pPr>
          </w:p>
        </w:tc>
      </w:tr>
      <w:tr w:rsidR="00E024C4" w:rsidRPr="008023F2" w14:paraId="5738974B" w14:textId="77777777" w:rsidTr="004F7BE2">
        <w:tc>
          <w:tcPr>
            <w:tcW w:w="3672" w:type="dxa"/>
            <w:tcBorders>
              <w:top w:val="nil"/>
              <w:left w:val="nil"/>
              <w:bottom w:val="nil"/>
              <w:right w:val="nil"/>
            </w:tcBorders>
            <w:vAlign w:val="bottom"/>
          </w:tcPr>
          <w:p w14:paraId="3CFC29DB" w14:textId="77777777" w:rsidR="00E024C4" w:rsidRPr="008023F2" w:rsidRDefault="00E024C4" w:rsidP="00E024C4">
            <w:pPr>
              <w:ind w:left="-86"/>
              <w:jc w:val="both"/>
              <w:rPr>
                <w:rFonts w:ascii="Arial" w:eastAsia="Arial" w:hAnsi="Arial" w:cs="Arial"/>
                <w:b/>
                <w:sz w:val="18"/>
                <w:szCs w:val="18"/>
              </w:rPr>
            </w:pPr>
            <w:r w:rsidRPr="008023F2">
              <w:rPr>
                <w:rFonts w:ascii="Arial" w:eastAsia="Arial" w:hAnsi="Arial" w:cs="Arial"/>
                <w:sz w:val="18"/>
                <w:szCs w:val="18"/>
              </w:rPr>
              <w:t>Opening net book value</w:t>
            </w:r>
          </w:p>
        </w:tc>
        <w:tc>
          <w:tcPr>
            <w:tcW w:w="1108" w:type="dxa"/>
            <w:tcBorders>
              <w:top w:val="nil"/>
              <w:left w:val="nil"/>
              <w:bottom w:val="nil"/>
              <w:right w:val="nil"/>
            </w:tcBorders>
          </w:tcPr>
          <w:p w14:paraId="30DE8A1B" w14:textId="60E717A4" w:rsidR="00E024C4" w:rsidRPr="008023F2" w:rsidRDefault="00917D81" w:rsidP="00E024C4">
            <w:pPr>
              <w:ind w:right="-72"/>
              <w:jc w:val="right"/>
              <w:rPr>
                <w:rFonts w:ascii="Arial" w:hAnsi="Arial" w:cs="Arial"/>
                <w:sz w:val="18"/>
                <w:szCs w:val="18"/>
              </w:rPr>
            </w:pPr>
            <w:r w:rsidRPr="008023F2">
              <w:rPr>
                <w:rFonts w:ascii="Arial" w:hAnsi="Arial" w:cs="Arial"/>
                <w:sz w:val="18"/>
                <w:szCs w:val="18"/>
              </w:rPr>
              <w:t>1</w:t>
            </w:r>
            <w:r w:rsidR="00E024C4" w:rsidRPr="008023F2">
              <w:rPr>
                <w:rFonts w:ascii="Arial" w:hAnsi="Arial" w:cs="Arial"/>
                <w:sz w:val="18"/>
                <w:szCs w:val="18"/>
              </w:rPr>
              <w:t>,</w:t>
            </w:r>
            <w:r w:rsidRPr="008023F2">
              <w:rPr>
                <w:rFonts w:ascii="Arial" w:hAnsi="Arial" w:cs="Arial"/>
                <w:sz w:val="18"/>
                <w:szCs w:val="18"/>
              </w:rPr>
              <w:t>548</w:t>
            </w:r>
          </w:p>
        </w:tc>
        <w:tc>
          <w:tcPr>
            <w:tcW w:w="1358" w:type="dxa"/>
            <w:tcBorders>
              <w:top w:val="nil"/>
              <w:left w:val="nil"/>
              <w:bottom w:val="nil"/>
              <w:right w:val="nil"/>
            </w:tcBorders>
          </w:tcPr>
          <w:p w14:paraId="6464F597" w14:textId="13FF9F1E" w:rsidR="00E024C4" w:rsidRPr="008023F2" w:rsidRDefault="00917D81" w:rsidP="00E024C4">
            <w:pPr>
              <w:ind w:right="-72"/>
              <w:jc w:val="right"/>
              <w:rPr>
                <w:rFonts w:ascii="Arial" w:hAnsi="Arial" w:cs="Arial"/>
                <w:sz w:val="18"/>
                <w:szCs w:val="18"/>
              </w:rPr>
            </w:pPr>
            <w:r w:rsidRPr="008023F2">
              <w:rPr>
                <w:rFonts w:ascii="Arial" w:hAnsi="Arial" w:cs="Arial"/>
                <w:sz w:val="18"/>
                <w:szCs w:val="18"/>
              </w:rPr>
              <w:t>70</w:t>
            </w:r>
            <w:r w:rsidR="00E024C4" w:rsidRPr="008023F2">
              <w:rPr>
                <w:rFonts w:ascii="Arial" w:hAnsi="Arial" w:cs="Arial"/>
                <w:sz w:val="18"/>
                <w:szCs w:val="18"/>
              </w:rPr>
              <w:t>,</w:t>
            </w:r>
            <w:r w:rsidRPr="008023F2">
              <w:rPr>
                <w:rFonts w:ascii="Arial" w:hAnsi="Arial" w:cs="Arial"/>
                <w:sz w:val="18"/>
                <w:szCs w:val="18"/>
              </w:rPr>
              <w:t>979</w:t>
            </w:r>
          </w:p>
        </w:tc>
        <w:tc>
          <w:tcPr>
            <w:tcW w:w="1109" w:type="dxa"/>
            <w:tcBorders>
              <w:top w:val="nil"/>
              <w:left w:val="nil"/>
              <w:bottom w:val="nil"/>
              <w:right w:val="nil"/>
            </w:tcBorders>
          </w:tcPr>
          <w:p w14:paraId="102E7C26" w14:textId="0EAE8994" w:rsidR="00E024C4" w:rsidRPr="008023F2" w:rsidRDefault="00917D81" w:rsidP="00E024C4">
            <w:pPr>
              <w:ind w:right="-72"/>
              <w:jc w:val="right"/>
              <w:rPr>
                <w:rFonts w:ascii="Arial" w:hAnsi="Arial" w:cs="Arial"/>
                <w:sz w:val="18"/>
                <w:szCs w:val="18"/>
              </w:rPr>
            </w:pPr>
            <w:r w:rsidRPr="008023F2">
              <w:rPr>
                <w:rFonts w:ascii="Arial" w:hAnsi="Arial" w:cs="Arial"/>
                <w:sz w:val="18"/>
                <w:szCs w:val="18"/>
              </w:rPr>
              <w:t>9</w:t>
            </w:r>
            <w:r w:rsidR="00E024C4" w:rsidRPr="008023F2">
              <w:rPr>
                <w:rFonts w:ascii="Arial" w:hAnsi="Arial" w:cs="Arial"/>
                <w:sz w:val="18"/>
                <w:szCs w:val="18"/>
              </w:rPr>
              <w:t>,</w:t>
            </w:r>
            <w:r w:rsidRPr="008023F2">
              <w:rPr>
                <w:rFonts w:ascii="Arial" w:hAnsi="Arial" w:cs="Arial"/>
                <w:sz w:val="18"/>
                <w:szCs w:val="18"/>
              </w:rPr>
              <w:t>351</w:t>
            </w:r>
          </w:p>
        </w:tc>
        <w:tc>
          <w:tcPr>
            <w:tcW w:w="1109" w:type="dxa"/>
            <w:tcBorders>
              <w:top w:val="nil"/>
              <w:left w:val="nil"/>
              <w:bottom w:val="nil"/>
              <w:right w:val="nil"/>
            </w:tcBorders>
          </w:tcPr>
          <w:p w14:paraId="625D6C8F" w14:textId="40028B6B" w:rsidR="00E024C4" w:rsidRPr="008023F2" w:rsidRDefault="00917D81" w:rsidP="00E024C4">
            <w:pPr>
              <w:ind w:right="-72"/>
              <w:jc w:val="right"/>
              <w:rPr>
                <w:rFonts w:ascii="Arial" w:hAnsi="Arial" w:cs="Arial"/>
                <w:sz w:val="18"/>
                <w:szCs w:val="18"/>
              </w:rPr>
            </w:pPr>
            <w:r w:rsidRPr="008023F2">
              <w:rPr>
                <w:rFonts w:ascii="Arial" w:hAnsi="Arial" w:cs="Arial"/>
                <w:sz w:val="18"/>
                <w:szCs w:val="18"/>
              </w:rPr>
              <w:t>14</w:t>
            </w:r>
            <w:r w:rsidR="00E024C4" w:rsidRPr="008023F2">
              <w:rPr>
                <w:rFonts w:ascii="Arial" w:hAnsi="Arial" w:cs="Arial"/>
                <w:sz w:val="18"/>
                <w:szCs w:val="18"/>
              </w:rPr>
              <w:t>,</w:t>
            </w:r>
            <w:r w:rsidRPr="008023F2">
              <w:rPr>
                <w:rFonts w:ascii="Arial" w:hAnsi="Arial" w:cs="Arial"/>
                <w:sz w:val="18"/>
                <w:szCs w:val="18"/>
              </w:rPr>
              <w:t>986</w:t>
            </w:r>
          </w:p>
        </w:tc>
        <w:tc>
          <w:tcPr>
            <w:tcW w:w="1109" w:type="dxa"/>
            <w:tcBorders>
              <w:top w:val="nil"/>
              <w:left w:val="nil"/>
              <w:bottom w:val="nil"/>
              <w:right w:val="nil"/>
            </w:tcBorders>
          </w:tcPr>
          <w:p w14:paraId="351A90FA" w14:textId="127D7B13" w:rsidR="00E024C4" w:rsidRPr="008023F2" w:rsidRDefault="00917D81" w:rsidP="00E024C4">
            <w:pPr>
              <w:ind w:right="-72"/>
              <w:jc w:val="right"/>
              <w:rPr>
                <w:rFonts w:ascii="Arial" w:hAnsi="Arial" w:cs="Arial"/>
                <w:sz w:val="18"/>
                <w:szCs w:val="18"/>
              </w:rPr>
            </w:pPr>
            <w:r w:rsidRPr="008023F2">
              <w:rPr>
                <w:rFonts w:ascii="Arial" w:hAnsi="Arial" w:cs="Arial"/>
                <w:sz w:val="18"/>
                <w:szCs w:val="18"/>
              </w:rPr>
              <w:t>96</w:t>
            </w:r>
            <w:r w:rsidR="00E024C4" w:rsidRPr="008023F2">
              <w:rPr>
                <w:rFonts w:ascii="Arial" w:hAnsi="Arial" w:cs="Arial"/>
                <w:sz w:val="18"/>
                <w:szCs w:val="18"/>
              </w:rPr>
              <w:t>,</w:t>
            </w:r>
            <w:r w:rsidRPr="008023F2">
              <w:rPr>
                <w:rFonts w:ascii="Arial" w:hAnsi="Arial" w:cs="Arial"/>
                <w:sz w:val="18"/>
                <w:szCs w:val="18"/>
              </w:rPr>
              <w:t>864</w:t>
            </w:r>
          </w:p>
        </w:tc>
      </w:tr>
      <w:tr w:rsidR="00A876A5" w:rsidRPr="008023F2" w14:paraId="40C0DB62" w14:textId="77777777" w:rsidTr="004F7BE2">
        <w:tc>
          <w:tcPr>
            <w:tcW w:w="3672" w:type="dxa"/>
            <w:tcBorders>
              <w:top w:val="nil"/>
              <w:left w:val="nil"/>
              <w:bottom w:val="nil"/>
              <w:right w:val="nil"/>
            </w:tcBorders>
            <w:vAlign w:val="bottom"/>
          </w:tcPr>
          <w:p w14:paraId="3110F53C" w14:textId="77777777" w:rsidR="00A876A5" w:rsidRPr="008023F2" w:rsidRDefault="00A876A5" w:rsidP="00A876A5">
            <w:pPr>
              <w:ind w:left="-86"/>
              <w:jc w:val="both"/>
              <w:rPr>
                <w:rFonts w:ascii="Arial" w:eastAsia="Arial" w:hAnsi="Arial" w:cs="Arial"/>
                <w:sz w:val="18"/>
                <w:szCs w:val="18"/>
              </w:rPr>
            </w:pPr>
            <w:r w:rsidRPr="008023F2">
              <w:rPr>
                <w:rFonts w:ascii="Arial" w:eastAsia="Arial" w:hAnsi="Arial" w:cs="Arial"/>
                <w:sz w:val="18"/>
                <w:szCs w:val="18"/>
              </w:rPr>
              <w:t>Additions</w:t>
            </w:r>
          </w:p>
        </w:tc>
        <w:tc>
          <w:tcPr>
            <w:tcW w:w="1108" w:type="dxa"/>
            <w:tcBorders>
              <w:top w:val="nil"/>
              <w:left w:val="nil"/>
              <w:bottom w:val="nil"/>
              <w:right w:val="nil"/>
            </w:tcBorders>
          </w:tcPr>
          <w:p w14:paraId="729CC23B" w14:textId="614C92C3" w:rsidR="00A876A5" w:rsidRPr="008023F2" w:rsidRDefault="00A876A5" w:rsidP="00A876A5">
            <w:pPr>
              <w:ind w:right="-72"/>
              <w:jc w:val="right"/>
              <w:rPr>
                <w:rFonts w:ascii="Arial" w:hAnsi="Arial" w:cs="Arial"/>
                <w:sz w:val="18"/>
                <w:szCs w:val="18"/>
              </w:rPr>
            </w:pPr>
            <w:r w:rsidRPr="008023F2">
              <w:rPr>
                <w:rFonts w:ascii="Arial" w:hAnsi="Arial" w:cs="Arial"/>
                <w:sz w:val="18"/>
                <w:szCs w:val="18"/>
              </w:rPr>
              <w:t>-</w:t>
            </w:r>
          </w:p>
        </w:tc>
        <w:tc>
          <w:tcPr>
            <w:tcW w:w="1358" w:type="dxa"/>
            <w:tcBorders>
              <w:top w:val="nil"/>
              <w:left w:val="nil"/>
              <w:bottom w:val="nil"/>
              <w:right w:val="nil"/>
            </w:tcBorders>
          </w:tcPr>
          <w:p w14:paraId="02D43D8F" w14:textId="51A731F5" w:rsidR="00A876A5" w:rsidRPr="008023F2" w:rsidRDefault="00A876A5" w:rsidP="00A876A5">
            <w:pPr>
              <w:ind w:right="-72"/>
              <w:jc w:val="right"/>
              <w:rPr>
                <w:rFonts w:ascii="Arial" w:hAnsi="Arial" w:cs="Arial"/>
                <w:sz w:val="18"/>
                <w:szCs w:val="18"/>
              </w:rPr>
            </w:pPr>
            <w:r w:rsidRPr="008023F2">
              <w:rPr>
                <w:rFonts w:ascii="Arial" w:hAnsi="Arial" w:cs="Arial"/>
                <w:sz w:val="18"/>
                <w:szCs w:val="18"/>
              </w:rPr>
              <w:t>-</w:t>
            </w:r>
          </w:p>
        </w:tc>
        <w:tc>
          <w:tcPr>
            <w:tcW w:w="1109" w:type="dxa"/>
            <w:tcBorders>
              <w:top w:val="nil"/>
              <w:left w:val="nil"/>
              <w:bottom w:val="nil"/>
              <w:right w:val="nil"/>
            </w:tcBorders>
          </w:tcPr>
          <w:p w14:paraId="234A4E9F" w14:textId="5955652F" w:rsidR="00A876A5" w:rsidRPr="008023F2" w:rsidRDefault="00917D81" w:rsidP="00A876A5">
            <w:pPr>
              <w:ind w:right="-72"/>
              <w:jc w:val="right"/>
              <w:rPr>
                <w:rFonts w:ascii="Arial" w:hAnsi="Arial" w:cs="Arial"/>
                <w:sz w:val="18"/>
                <w:szCs w:val="18"/>
              </w:rPr>
            </w:pPr>
            <w:r w:rsidRPr="008023F2">
              <w:rPr>
                <w:rFonts w:ascii="Arial" w:hAnsi="Arial" w:cs="Arial"/>
                <w:sz w:val="18"/>
                <w:szCs w:val="18"/>
              </w:rPr>
              <w:t>1</w:t>
            </w:r>
            <w:r w:rsidR="00A876A5" w:rsidRPr="008023F2">
              <w:rPr>
                <w:rFonts w:ascii="Arial" w:hAnsi="Arial" w:cs="Arial"/>
                <w:sz w:val="18"/>
                <w:szCs w:val="18"/>
              </w:rPr>
              <w:t>,</w:t>
            </w:r>
            <w:r w:rsidRPr="008023F2">
              <w:rPr>
                <w:rFonts w:ascii="Arial" w:hAnsi="Arial" w:cs="Arial"/>
                <w:sz w:val="18"/>
                <w:szCs w:val="18"/>
              </w:rPr>
              <w:t>383</w:t>
            </w:r>
          </w:p>
        </w:tc>
        <w:tc>
          <w:tcPr>
            <w:tcW w:w="1109" w:type="dxa"/>
            <w:tcBorders>
              <w:top w:val="nil"/>
              <w:left w:val="nil"/>
              <w:bottom w:val="nil"/>
              <w:right w:val="nil"/>
            </w:tcBorders>
          </w:tcPr>
          <w:p w14:paraId="74B70207" w14:textId="74260070" w:rsidR="00A876A5" w:rsidRPr="008023F2" w:rsidRDefault="00A876A5" w:rsidP="00A876A5">
            <w:pPr>
              <w:ind w:right="-72"/>
              <w:jc w:val="right"/>
              <w:rPr>
                <w:rFonts w:ascii="Arial" w:hAnsi="Arial" w:cs="Arial"/>
                <w:sz w:val="18"/>
                <w:szCs w:val="18"/>
              </w:rPr>
            </w:pPr>
            <w:r w:rsidRPr="008023F2">
              <w:rPr>
                <w:rFonts w:ascii="Arial" w:hAnsi="Arial" w:cs="Arial"/>
                <w:sz w:val="18"/>
                <w:szCs w:val="18"/>
              </w:rPr>
              <w:t>-</w:t>
            </w:r>
          </w:p>
        </w:tc>
        <w:tc>
          <w:tcPr>
            <w:tcW w:w="1109" w:type="dxa"/>
            <w:tcBorders>
              <w:top w:val="nil"/>
              <w:left w:val="nil"/>
              <w:bottom w:val="nil"/>
              <w:right w:val="nil"/>
            </w:tcBorders>
          </w:tcPr>
          <w:p w14:paraId="2BD5B656" w14:textId="72E440E3" w:rsidR="00A876A5" w:rsidRPr="008023F2" w:rsidRDefault="00917D81" w:rsidP="00A876A5">
            <w:pPr>
              <w:ind w:right="-72"/>
              <w:jc w:val="right"/>
              <w:rPr>
                <w:rFonts w:ascii="Arial" w:hAnsi="Arial" w:cs="Arial"/>
                <w:sz w:val="18"/>
                <w:szCs w:val="18"/>
              </w:rPr>
            </w:pPr>
            <w:r w:rsidRPr="008023F2">
              <w:rPr>
                <w:rFonts w:ascii="Arial" w:hAnsi="Arial" w:cs="Arial"/>
                <w:sz w:val="18"/>
                <w:szCs w:val="18"/>
              </w:rPr>
              <w:t>1</w:t>
            </w:r>
            <w:r w:rsidR="00A876A5" w:rsidRPr="008023F2">
              <w:rPr>
                <w:rFonts w:ascii="Arial" w:hAnsi="Arial" w:cs="Arial"/>
                <w:sz w:val="18"/>
                <w:szCs w:val="18"/>
              </w:rPr>
              <w:t>,</w:t>
            </w:r>
            <w:r w:rsidRPr="008023F2">
              <w:rPr>
                <w:rFonts w:ascii="Arial" w:hAnsi="Arial" w:cs="Arial"/>
                <w:sz w:val="18"/>
                <w:szCs w:val="18"/>
              </w:rPr>
              <w:t>383</w:t>
            </w:r>
          </w:p>
        </w:tc>
      </w:tr>
      <w:tr w:rsidR="00A876A5" w:rsidRPr="008023F2" w14:paraId="411C54D2" w14:textId="77777777" w:rsidTr="004F7BE2">
        <w:tc>
          <w:tcPr>
            <w:tcW w:w="3672" w:type="dxa"/>
            <w:tcBorders>
              <w:top w:val="nil"/>
              <w:left w:val="nil"/>
              <w:bottom w:val="nil"/>
              <w:right w:val="nil"/>
            </w:tcBorders>
            <w:vAlign w:val="bottom"/>
          </w:tcPr>
          <w:p w14:paraId="41AD05C9" w14:textId="77777777" w:rsidR="00A876A5" w:rsidRPr="008023F2" w:rsidRDefault="00A876A5" w:rsidP="00A876A5">
            <w:pPr>
              <w:ind w:left="-86"/>
              <w:jc w:val="both"/>
              <w:rPr>
                <w:rFonts w:ascii="Arial" w:eastAsia="Arial" w:hAnsi="Arial" w:cs="Arial"/>
                <w:sz w:val="18"/>
                <w:szCs w:val="18"/>
              </w:rPr>
            </w:pPr>
            <w:r w:rsidRPr="008023F2">
              <w:rPr>
                <w:rFonts w:ascii="Arial" w:eastAsia="Arial" w:hAnsi="Arial" w:cs="Arial"/>
                <w:sz w:val="18"/>
                <w:szCs w:val="18"/>
              </w:rPr>
              <w:t>Sold / Written-off</w:t>
            </w:r>
          </w:p>
        </w:tc>
        <w:tc>
          <w:tcPr>
            <w:tcW w:w="1108" w:type="dxa"/>
            <w:tcBorders>
              <w:top w:val="nil"/>
              <w:left w:val="nil"/>
              <w:bottom w:val="nil"/>
              <w:right w:val="nil"/>
            </w:tcBorders>
          </w:tcPr>
          <w:p w14:paraId="25C3B8ED" w14:textId="1D7BA78D" w:rsidR="00A876A5" w:rsidRPr="008023F2" w:rsidRDefault="00A876A5" w:rsidP="00A876A5">
            <w:pPr>
              <w:ind w:right="-72"/>
              <w:jc w:val="right"/>
              <w:rPr>
                <w:rFonts w:ascii="Arial" w:hAnsi="Arial" w:cs="Arial"/>
                <w:sz w:val="18"/>
                <w:szCs w:val="18"/>
                <w:cs/>
              </w:rPr>
            </w:pPr>
            <w:r w:rsidRPr="008023F2">
              <w:rPr>
                <w:rFonts w:ascii="Arial" w:hAnsi="Arial" w:cs="Arial"/>
                <w:sz w:val="18"/>
                <w:szCs w:val="18"/>
              </w:rPr>
              <w:t>-</w:t>
            </w:r>
          </w:p>
        </w:tc>
        <w:tc>
          <w:tcPr>
            <w:tcW w:w="1358" w:type="dxa"/>
            <w:tcBorders>
              <w:top w:val="nil"/>
              <w:left w:val="nil"/>
              <w:bottom w:val="nil"/>
              <w:right w:val="nil"/>
            </w:tcBorders>
          </w:tcPr>
          <w:p w14:paraId="609A2BD2" w14:textId="2BD78399" w:rsidR="00A876A5" w:rsidRPr="008023F2" w:rsidRDefault="00A876A5" w:rsidP="00A876A5">
            <w:pPr>
              <w:ind w:right="-72"/>
              <w:jc w:val="right"/>
              <w:rPr>
                <w:rFonts w:ascii="Arial" w:hAnsi="Arial" w:cs="Arial"/>
                <w:sz w:val="18"/>
                <w:szCs w:val="18"/>
              </w:rPr>
            </w:pPr>
            <w:r w:rsidRPr="008023F2">
              <w:rPr>
                <w:rFonts w:ascii="Arial" w:hAnsi="Arial" w:cs="Arial"/>
                <w:sz w:val="18"/>
                <w:szCs w:val="18"/>
              </w:rPr>
              <w:t>-</w:t>
            </w:r>
          </w:p>
        </w:tc>
        <w:tc>
          <w:tcPr>
            <w:tcW w:w="1109" w:type="dxa"/>
            <w:tcBorders>
              <w:top w:val="nil"/>
              <w:left w:val="nil"/>
              <w:bottom w:val="nil"/>
              <w:right w:val="nil"/>
            </w:tcBorders>
          </w:tcPr>
          <w:p w14:paraId="158FFB52" w14:textId="22CEDDA8" w:rsidR="00A876A5" w:rsidRPr="008023F2" w:rsidRDefault="00A876A5" w:rsidP="00A876A5">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1</w:t>
            </w:r>
            <w:r w:rsidRPr="008023F2">
              <w:rPr>
                <w:rFonts w:ascii="Arial" w:hAnsi="Arial" w:cs="Arial"/>
                <w:sz w:val="18"/>
                <w:szCs w:val="18"/>
              </w:rPr>
              <w:t>,</w:t>
            </w:r>
            <w:r w:rsidR="00917D81" w:rsidRPr="008023F2">
              <w:rPr>
                <w:rFonts w:ascii="Arial" w:hAnsi="Arial" w:cs="Arial"/>
                <w:sz w:val="18"/>
                <w:szCs w:val="18"/>
              </w:rPr>
              <w:t>234</w:t>
            </w:r>
            <w:r w:rsidRPr="008023F2">
              <w:rPr>
                <w:rFonts w:ascii="Arial" w:hAnsi="Arial" w:cs="Arial"/>
                <w:sz w:val="18"/>
                <w:szCs w:val="18"/>
              </w:rPr>
              <w:t>)</w:t>
            </w:r>
          </w:p>
        </w:tc>
        <w:tc>
          <w:tcPr>
            <w:tcW w:w="1109" w:type="dxa"/>
            <w:tcBorders>
              <w:top w:val="nil"/>
              <w:left w:val="nil"/>
              <w:bottom w:val="nil"/>
              <w:right w:val="nil"/>
            </w:tcBorders>
          </w:tcPr>
          <w:p w14:paraId="4FA93F12" w14:textId="2AA19823" w:rsidR="00A876A5" w:rsidRPr="008023F2" w:rsidRDefault="00A876A5" w:rsidP="00A876A5">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593</w:t>
            </w:r>
            <w:r w:rsidRPr="008023F2">
              <w:rPr>
                <w:rFonts w:ascii="Arial" w:hAnsi="Arial" w:cs="Arial"/>
                <w:sz w:val="18"/>
                <w:szCs w:val="18"/>
              </w:rPr>
              <w:t>)</w:t>
            </w:r>
          </w:p>
        </w:tc>
        <w:tc>
          <w:tcPr>
            <w:tcW w:w="1109" w:type="dxa"/>
            <w:tcBorders>
              <w:top w:val="nil"/>
              <w:left w:val="nil"/>
              <w:bottom w:val="nil"/>
              <w:right w:val="nil"/>
            </w:tcBorders>
          </w:tcPr>
          <w:p w14:paraId="2AE57DEA" w14:textId="6ED03FDD" w:rsidR="00A876A5" w:rsidRPr="008023F2" w:rsidRDefault="00A876A5" w:rsidP="00A876A5">
            <w:pPr>
              <w:ind w:right="-72"/>
              <w:jc w:val="right"/>
              <w:rPr>
                <w:rFonts w:ascii="Arial" w:hAnsi="Arial" w:cs="Arial"/>
                <w:sz w:val="18"/>
                <w:szCs w:val="18"/>
                <w:cs/>
              </w:rPr>
            </w:pPr>
            <w:r w:rsidRPr="008023F2">
              <w:rPr>
                <w:rFonts w:ascii="Arial" w:hAnsi="Arial" w:cs="Arial"/>
                <w:sz w:val="18"/>
                <w:szCs w:val="18"/>
              </w:rPr>
              <w:t>(</w:t>
            </w:r>
            <w:r w:rsidR="00917D81" w:rsidRPr="008023F2">
              <w:rPr>
                <w:rFonts w:ascii="Arial" w:hAnsi="Arial" w:cs="Arial"/>
                <w:sz w:val="18"/>
                <w:szCs w:val="18"/>
              </w:rPr>
              <w:t>1</w:t>
            </w:r>
            <w:r w:rsidRPr="008023F2">
              <w:rPr>
                <w:rFonts w:ascii="Arial" w:hAnsi="Arial" w:cs="Arial"/>
                <w:sz w:val="18"/>
                <w:szCs w:val="18"/>
              </w:rPr>
              <w:t>,</w:t>
            </w:r>
            <w:r w:rsidR="00917D81" w:rsidRPr="008023F2">
              <w:rPr>
                <w:rFonts w:ascii="Arial" w:hAnsi="Arial" w:cs="Arial"/>
                <w:sz w:val="18"/>
                <w:szCs w:val="18"/>
              </w:rPr>
              <w:t>827</w:t>
            </w:r>
            <w:r w:rsidRPr="008023F2">
              <w:rPr>
                <w:rFonts w:ascii="Arial" w:hAnsi="Arial" w:cs="Arial"/>
                <w:sz w:val="18"/>
                <w:szCs w:val="18"/>
              </w:rPr>
              <w:t>)</w:t>
            </w:r>
          </w:p>
        </w:tc>
      </w:tr>
      <w:tr w:rsidR="00A876A5" w:rsidRPr="008023F2" w14:paraId="64D7C396" w14:textId="77777777" w:rsidTr="004F7BE2">
        <w:tc>
          <w:tcPr>
            <w:tcW w:w="3672" w:type="dxa"/>
            <w:tcBorders>
              <w:top w:val="nil"/>
              <w:left w:val="nil"/>
              <w:bottom w:val="nil"/>
              <w:right w:val="nil"/>
            </w:tcBorders>
            <w:vAlign w:val="bottom"/>
          </w:tcPr>
          <w:p w14:paraId="028FC916" w14:textId="77777777" w:rsidR="00A876A5" w:rsidRPr="008023F2" w:rsidRDefault="00A876A5" w:rsidP="00A876A5">
            <w:pPr>
              <w:ind w:left="-86"/>
              <w:jc w:val="both"/>
              <w:rPr>
                <w:rFonts w:ascii="Arial" w:eastAsia="Arial" w:hAnsi="Arial" w:cs="Arial"/>
                <w:sz w:val="18"/>
                <w:szCs w:val="18"/>
              </w:rPr>
            </w:pPr>
            <w:r w:rsidRPr="008023F2">
              <w:rPr>
                <w:rFonts w:ascii="Arial" w:eastAsia="Arial" w:hAnsi="Arial" w:cs="Arial"/>
                <w:sz w:val="18"/>
                <w:szCs w:val="18"/>
              </w:rPr>
              <w:t>Depreciation charge</w:t>
            </w:r>
          </w:p>
        </w:tc>
        <w:tc>
          <w:tcPr>
            <w:tcW w:w="1108" w:type="dxa"/>
            <w:tcBorders>
              <w:top w:val="nil"/>
              <w:left w:val="nil"/>
              <w:bottom w:val="nil"/>
              <w:right w:val="nil"/>
            </w:tcBorders>
          </w:tcPr>
          <w:p w14:paraId="61220045" w14:textId="10305407" w:rsidR="00A876A5" w:rsidRPr="008023F2" w:rsidRDefault="00A876A5" w:rsidP="00A876A5">
            <w:pPr>
              <w:ind w:right="-72"/>
              <w:jc w:val="right"/>
              <w:rPr>
                <w:rFonts w:ascii="Arial" w:hAnsi="Arial" w:cs="Arial"/>
                <w:sz w:val="18"/>
                <w:szCs w:val="18"/>
                <w:cs/>
              </w:rPr>
            </w:pPr>
            <w:r w:rsidRPr="008023F2">
              <w:rPr>
                <w:rFonts w:ascii="Arial" w:hAnsi="Arial" w:cs="Arial"/>
                <w:sz w:val="18"/>
                <w:szCs w:val="18"/>
              </w:rPr>
              <w:t>-</w:t>
            </w:r>
          </w:p>
        </w:tc>
        <w:tc>
          <w:tcPr>
            <w:tcW w:w="1358" w:type="dxa"/>
            <w:tcBorders>
              <w:top w:val="nil"/>
              <w:left w:val="nil"/>
              <w:bottom w:val="nil"/>
              <w:right w:val="nil"/>
            </w:tcBorders>
          </w:tcPr>
          <w:p w14:paraId="70714882" w14:textId="4675E823" w:rsidR="00A876A5" w:rsidRPr="008023F2" w:rsidRDefault="00A876A5" w:rsidP="00A876A5">
            <w:pPr>
              <w:ind w:right="-72"/>
              <w:jc w:val="right"/>
              <w:rPr>
                <w:rFonts w:ascii="Arial" w:hAnsi="Arial" w:cs="Arial"/>
                <w:sz w:val="18"/>
                <w:szCs w:val="18"/>
                <w:cs/>
              </w:rPr>
            </w:pPr>
            <w:r w:rsidRPr="008023F2">
              <w:rPr>
                <w:rFonts w:ascii="Arial" w:hAnsi="Arial" w:cs="Arial"/>
                <w:sz w:val="18"/>
                <w:szCs w:val="18"/>
              </w:rPr>
              <w:t>(</w:t>
            </w:r>
            <w:r w:rsidR="00917D81" w:rsidRPr="008023F2">
              <w:rPr>
                <w:rFonts w:ascii="Arial" w:hAnsi="Arial" w:cs="Arial"/>
                <w:sz w:val="18"/>
                <w:szCs w:val="18"/>
              </w:rPr>
              <w:t>12</w:t>
            </w:r>
            <w:r w:rsidRPr="008023F2">
              <w:rPr>
                <w:rFonts w:ascii="Arial" w:hAnsi="Arial" w:cs="Arial"/>
                <w:sz w:val="18"/>
                <w:szCs w:val="18"/>
              </w:rPr>
              <w:t>,</w:t>
            </w:r>
            <w:r w:rsidR="00917D81" w:rsidRPr="008023F2">
              <w:rPr>
                <w:rFonts w:ascii="Arial" w:hAnsi="Arial" w:cs="Arial"/>
                <w:sz w:val="18"/>
                <w:szCs w:val="18"/>
              </w:rPr>
              <w:t>163</w:t>
            </w:r>
            <w:r w:rsidRPr="008023F2">
              <w:rPr>
                <w:rFonts w:ascii="Arial" w:hAnsi="Arial" w:cs="Arial"/>
                <w:sz w:val="18"/>
                <w:szCs w:val="18"/>
              </w:rPr>
              <w:t>)</w:t>
            </w:r>
          </w:p>
        </w:tc>
        <w:tc>
          <w:tcPr>
            <w:tcW w:w="1109" w:type="dxa"/>
            <w:tcBorders>
              <w:top w:val="nil"/>
              <w:left w:val="nil"/>
              <w:bottom w:val="nil"/>
              <w:right w:val="nil"/>
            </w:tcBorders>
          </w:tcPr>
          <w:p w14:paraId="44F79438" w14:textId="532A239C" w:rsidR="00A876A5" w:rsidRPr="008023F2" w:rsidRDefault="00A876A5" w:rsidP="00A876A5">
            <w:pPr>
              <w:ind w:right="-72"/>
              <w:jc w:val="right"/>
              <w:rPr>
                <w:rFonts w:ascii="Arial" w:hAnsi="Arial" w:cs="Arial"/>
                <w:sz w:val="18"/>
                <w:szCs w:val="18"/>
                <w:cs/>
              </w:rPr>
            </w:pPr>
            <w:r w:rsidRPr="008023F2">
              <w:rPr>
                <w:rFonts w:ascii="Arial" w:hAnsi="Arial" w:cs="Arial"/>
                <w:sz w:val="18"/>
                <w:szCs w:val="18"/>
              </w:rPr>
              <w:t>(</w:t>
            </w:r>
            <w:r w:rsidR="00917D81" w:rsidRPr="008023F2">
              <w:rPr>
                <w:rFonts w:ascii="Arial" w:hAnsi="Arial" w:cs="Arial"/>
                <w:sz w:val="18"/>
                <w:szCs w:val="18"/>
              </w:rPr>
              <w:t>5</w:t>
            </w:r>
            <w:r w:rsidRPr="008023F2">
              <w:rPr>
                <w:rFonts w:ascii="Arial" w:hAnsi="Arial" w:cs="Arial"/>
                <w:sz w:val="18"/>
                <w:szCs w:val="18"/>
              </w:rPr>
              <w:t>,</w:t>
            </w:r>
            <w:r w:rsidR="00917D81" w:rsidRPr="008023F2">
              <w:rPr>
                <w:rFonts w:ascii="Arial" w:hAnsi="Arial" w:cs="Arial"/>
                <w:sz w:val="18"/>
                <w:szCs w:val="18"/>
              </w:rPr>
              <w:t>155</w:t>
            </w:r>
            <w:r w:rsidRPr="008023F2">
              <w:rPr>
                <w:rFonts w:ascii="Arial" w:hAnsi="Arial" w:cs="Arial"/>
                <w:sz w:val="18"/>
                <w:szCs w:val="18"/>
              </w:rPr>
              <w:t>)</w:t>
            </w:r>
          </w:p>
        </w:tc>
        <w:tc>
          <w:tcPr>
            <w:tcW w:w="1109" w:type="dxa"/>
            <w:tcBorders>
              <w:top w:val="nil"/>
              <w:left w:val="nil"/>
              <w:bottom w:val="nil"/>
              <w:right w:val="nil"/>
            </w:tcBorders>
          </w:tcPr>
          <w:p w14:paraId="68FDFEE2" w14:textId="16DAFC5D" w:rsidR="00A876A5" w:rsidRPr="008023F2" w:rsidRDefault="00A876A5" w:rsidP="00A876A5">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2</w:t>
            </w:r>
            <w:r w:rsidRPr="008023F2">
              <w:rPr>
                <w:rFonts w:ascii="Arial" w:hAnsi="Arial" w:cs="Arial"/>
                <w:sz w:val="18"/>
                <w:szCs w:val="18"/>
              </w:rPr>
              <w:t>,</w:t>
            </w:r>
            <w:r w:rsidR="00917D81" w:rsidRPr="008023F2">
              <w:rPr>
                <w:rFonts w:ascii="Arial" w:hAnsi="Arial" w:cs="Arial"/>
                <w:sz w:val="18"/>
                <w:szCs w:val="18"/>
              </w:rPr>
              <w:t>163</w:t>
            </w:r>
            <w:r w:rsidRPr="008023F2">
              <w:rPr>
                <w:rFonts w:ascii="Arial" w:hAnsi="Arial" w:cs="Arial"/>
                <w:sz w:val="18"/>
                <w:szCs w:val="18"/>
              </w:rPr>
              <w:t>)</w:t>
            </w:r>
          </w:p>
        </w:tc>
        <w:tc>
          <w:tcPr>
            <w:tcW w:w="1109" w:type="dxa"/>
            <w:tcBorders>
              <w:top w:val="nil"/>
              <w:left w:val="nil"/>
              <w:bottom w:val="nil"/>
              <w:right w:val="nil"/>
            </w:tcBorders>
          </w:tcPr>
          <w:p w14:paraId="73281C6F" w14:textId="4D3DB631" w:rsidR="00A876A5" w:rsidRPr="008023F2" w:rsidRDefault="00A876A5" w:rsidP="00A876A5">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19</w:t>
            </w:r>
            <w:r w:rsidRPr="008023F2">
              <w:rPr>
                <w:rFonts w:ascii="Arial" w:hAnsi="Arial" w:cs="Arial"/>
                <w:sz w:val="18"/>
                <w:szCs w:val="18"/>
              </w:rPr>
              <w:t>,</w:t>
            </w:r>
            <w:r w:rsidR="00917D81" w:rsidRPr="008023F2">
              <w:rPr>
                <w:rFonts w:ascii="Arial" w:hAnsi="Arial" w:cs="Arial"/>
                <w:sz w:val="18"/>
                <w:szCs w:val="18"/>
              </w:rPr>
              <w:t>481</w:t>
            </w:r>
            <w:r w:rsidRPr="008023F2">
              <w:rPr>
                <w:rFonts w:ascii="Arial" w:hAnsi="Arial" w:cs="Arial"/>
                <w:sz w:val="18"/>
                <w:szCs w:val="18"/>
              </w:rPr>
              <w:t>)</w:t>
            </w:r>
          </w:p>
        </w:tc>
      </w:tr>
      <w:tr w:rsidR="00A876A5" w:rsidRPr="008023F2" w14:paraId="4A766128" w14:textId="77777777" w:rsidTr="004F7BE2">
        <w:tc>
          <w:tcPr>
            <w:tcW w:w="3672" w:type="dxa"/>
            <w:tcBorders>
              <w:top w:val="nil"/>
              <w:left w:val="nil"/>
              <w:bottom w:val="nil"/>
              <w:right w:val="nil"/>
            </w:tcBorders>
            <w:vAlign w:val="bottom"/>
          </w:tcPr>
          <w:p w14:paraId="447735AC" w14:textId="77777777" w:rsidR="00A876A5" w:rsidRPr="008023F2" w:rsidRDefault="00A876A5" w:rsidP="00A876A5">
            <w:pPr>
              <w:ind w:left="-86"/>
              <w:jc w:val="both"/>
              <w:rPr>
                <w:rFonts w:ascii="Arial" w:eastAsia="Arial" w:hAnsi="Arial" w:cs="Arial"/>
                <w:sz w:val="18"/>
                <w:szCs w:val="18"/>
              </w:rPr>
            </w:pPr>
          </w:p>
        </w:tc>
        <w:tc>
          <w:tcPr>
            <w:tcW w:w="1108" w:type="dxa"/>
            <w:tcBorders>
              <w:top w:val="single" w:sz="4" w:space="0" w:color="auto"/>
              <w:left w:val="nil"/>
              <w:bottom w:val="nil"/>
              <w:right w:val="nil"/>
            </w:tcBorders>
          </w:tcPr>
          <w:p w14:paraId="2C52DBB5" w14:textId="77777777" w:rsidR="00A876A5" w:rsidRPr="008023F2" w:rsidRDefault="00A876A5" w:rsidP="00A876A5">
            <w:pPr>
              <w:ind w:right="-72"/>
              <w:jc w:val="right"/>
              <w:rPr>
                <w:rFonts w:ascii="Arial" w:hAnsi="Arial" w:cs="Arial"/>
                <w:sz w:val="18"/>
                <w:szCs w:val="18"/>
                <w:cs/>
              </w:rPr>
            </w:pPr>
          </w:p>
        </w:tc>
        <w:tc>
          <w:tcPr>
            <w:tcW w:w="1358" w:type="dxa"/>
            <w:tcBorders>
              <w:top w:val="single" w:sz="4" w:space="0" w:color="auto"/>
              <w:left w:val="nil"/>
              <w:bottom w:val="nil"/>
              <w:right w:val="nil"/>
            </w:tcBorders>
          </w:tcPr>
          <w:p w14:paraId="01C36887" w14:textId="77777777" w:rsidR="00A876A5" w:rsidRPr="008023F2" w:rsidRDefault="00A876A5" w:rsidP="00A876A5">
            <w:pPr>
              <w:ind w:right="-72"/>
              <w:jc w:val="right"/>
              <w:rPr>
                <w:rFonts w:ascii="Arial" w:hAnsi="Arial" w:cs="Arial"/>
                <w:sz w:val="18"/>
                <w:szCs w:val="18"/>
                <w:cs/>
              </w:rPr>
            </w:pPr>
          </w:p>
        </w:tc>
        <w:tc>
          <w:tcPr>
            <w:tcW w:w="1109" w:type="dxa"/>
            <w:tcBorders>
              <w:top w:val="single" w:sz="4" w:space="0" w:color="auto"/>
              <w:left w:val="nil"/>
              <w:bottom w:val="nil"/>
              <w:right w:val="nil"/>
            </w:tcBorders>
          </w:tcPr>
          <w:p w14:paraId="408DB83E" w14:textId="77777777" w:rsidR="00A876A5" w:rsidRPr="008023F2" w:rsidRDefault="00A876A5" w:rsidP="00A876A5">
            <w:pPr>
              <w:ind w:right="-72"/>
              <w:jc w:val="right"/>
              <w:rPr>
                <w:rFonts w:ascii="Arial" w:hAnsi="Arial" w:cs="Arial"/>
                <w:sz w:val="18"/>
                <w:szCs w:val="18"/>
                <w:cs/>
              </w:rPr>
            </w:pPr>
          </w:p>
        </w:tc>
        <w:tc>
          <w:tcPr>
            <w:tcW w:w="1109" w:type="dxa"/>
            <w:tcBorders>
              <w:top w:val="single" w:sz="4" w:space="0" w:color="auto"/>
              <w:left w:val="nil"/>
              <w:bottom w:val="nil"/>
              <w:right w:val="nil"/>
            </w:tcBorders>
          </w:tcPr>
          <w:p w14:paraId="17E1FB05" w14:textId="77777777" w:rsidR="00A876A5" w:rsidRPr="008023F2" w:rsidRDefault="00A876A5" w:rsidP="00A876A5">
            <w:pPr>
              <w:ind w:right="-72"/>
              <w:jc w:val="right"/>
              <w:rPr>
                <w:rFonts w:ascii="Arial" w:hAnsi="Arial" w:cs="Arial"/>
                <w:sz w:val="18"/>
                <w:szCs w:val="18"/>
                <w:cs/>
              </w:rPr>
            </w:pPr>
          </w:p>
        </w:tc>
        <w:tc>
          <w:tcPr>
            <w:tcW w:w="1109" w:type="dxa"/>
            <w:tcBorders>
              <w:top w:val="single" w:sz="4" w:space="0" w:color="auto"/>
              <w:left w:val="nil"/>
              <w:bottom w:val="nil"/>
              <w:right w:val="nil"/>
            </w:tcBorders>
          </w:tcPr>
          <w:p w14:paraId="5367A6C9" w14:textId="77777777" w:rsidR="00A876A5" w:rsidRPr="008023F2" w:rsidRDefault="00A876A5" w:rsidP="00A876A5">
            <w:pPr>
              <w:ind w:right="-72"/>
              <w:jc w:val="right"/>
              <w:rPr>
                <w:rFonts w:ascii="Arial" w:hAnsi="Arial" w:cs="Arial"/>
                <w:sz w:val="18"/>
                <w:szCs w:val="18"/>
                <w:cs/>
              </w:rPr>
            </w:pPr>
          </w:p>
        </w:tc>
      </w:tr>
      <w:tr w:rsidR="00A876A5" w:rsidRPr="008023F2" w14:paraId="7B92BF17" w14:textId="77777777" w:rsidTr="004F7BE2">
        <w:tc>
          <w:tcPr>
            <w:tcW w:w="3672" w:type="dxa"/>
            <w:tcBorders>
              <w:top w:val="nil"/>
              <w:left w:val="nil"/>
              <w:bottom w:val="nil"/>
              <w:right w:val="nil"/>
            </w:tcBorders>
            <w:vAlign w:val="bottom"/>
          </w:tcPr>
          <w:p w14:paraId="3A7A2A33" w14:textId="77777777" w:rsidR="00A876A5" w:rsidRPr="008023F2" w:rsidRDefault="00A876A5" w:rsidP="00A876A5">
            <w:pPr>
              <w:ind w:left="-86"/>
              <w:jc w:val="both"/>
              <w:rPr>
                <w:rFonts w:ascii="Arial" w:eastAsia="Arial" w:hAnsi="Arial" w:cs="Arial"/>
                <w:sz w:val="18"/>
                <w:szCs w:val="18"/>
              </w:rPr>
            </w:pPr>
            <w:r w:rsidRPr="008023F2">
              <w:rPr>
                <w:rFonts w:ascii="Arial" w:eastAsia="Arial" w:hAnsi="Arial" w:cs="Arial"/>
                <w:sz w:val="18"/>
                <w:szCs w:val="18"/>
              </w:rPr>
              <w:t>Closing net book value</w:t>
            </w:r>
          </w:p>
        </w:tc>
        <w:tc>
          <w:tcPr>
            <w:tcW w:w="1108" w:type="dxa"/>
            <w:tcBorders>
              <w:top w:val="nil"/>
              <w:left w:val="nil"/>
              <w:bottom w:val="single" w:sz="4" w:space="0" w:color="auto"/>
              <w:right w:val="nil"/>
            </w:tcBorders>
          </w:tcPr>
          <w:p w14:paraId="7BB1CB3A" w14:textId="4769E66F" w:rsidR="00A876A5" w:rsidRPr="008023F2" w:rsidRDefault="00917D81" w:rsidP="00A876A5">
            <w:pPr>
              <w:ind w:right="-72"/>
              <w:jc w:val="right"/>
              <w:rPr>
                <w:rFonts w:ascii="Arial" w:hAnsi="Arial" w:cs="Arial"/>
                <w:sz w:val="18"/>
                <w:szCs w:val="18"/>
                <w:cs/>
              </w:rPr>
            </w:pPr>
            <w:r w:rsidRPr="008023F2">
              <w:rPr>
                <w:rFonts w:ascii="Arial" w:hAnsi="Arial" w:cs="Arial"/>
                <w:sz w:val="18"/>
                <w:szCs w:val="18"/>
              </w:rPr>
              <w:t>1</w:t>
            </w:r>
            <w:r w:rsidR="00A876A5" w:rsidRPr="008023F2">
              <w:rPr>
                <w:rFonts w:ascii="Arial" w:hAnsi="Arial" w:cs="Arial"/>
                <w:sz w:val="18"/>
                <w:szCs w:val="18"/>
              </w:rPr>
              <w:t>,</w:t>
            </w:r>
            <w:r w:rsidRPr="008023F2">
              <w:rPr>
                <w:rFonts w:ascii="Arial" w:hAnsi="Arial" w:cs="Arial"/>
                <w:sz w:val="18"/>
                <w:szCs w:val="18"/>
              </w:rPr>
              <w:t>548</w:t>
            </w:r>
          </w:p>
        </w:tc>
        <w:tc>
          <w:tcPr>
            <w:tcW w:w="1358" w:type="dxa"/>
            <w:tcBorders>
              <w:top w:val="nil"/>
              <w:left w:val="nil"/>
              <w:bottom w:val="single" w:sz="4" w:space="0" w:color="auto"/>
              <w:right w:val="nil"/>
            </w:tcBorders>
          </w:tcPr>
          <w:p w14:paraId="6ECE7511" w14:textId="2A0E3A6C" w:rsidR="00A876A5" w:rsidRPr="008023F2" w:rsidRDefault="00917D81" w:rsidP="00A876A5">
            <w:pPr>
              <w:ind w:right="-72"/>
              <w:jc w:val="right"/>
              <w:rPr>
                <w:rFonts w:ascii="Arial" w:hAnsi="Arial" w:cs="Arial"/>
                <w:sz w:val="18"/>
                <w:szCs w:val="18"/>
                <w:cs/>
              </w:rPr>
            </w:pPr>
            <w:r w:rsidRPr="008023F2">
              <w:rPr>
                <w:rFonts w:ascii="Arial" w:hAnsi="Arial" w:cs="Arial"/>
                <w:sz w:val="18"/>
                <w:szCs w:val="18"/>
              </w:rPr>
              <w:t>58</w:t>
            </w:r>
            <w:r w:rsidR="00A876A5" w:rsidRPr="008023F2">
              <w:rPr>
                <w:rFonts w:ascii="Arial" w:hAnsi="Arial" w:cs="Arial"/>
                <w:sz w:val="18"/>
                <w:szCs w:val="18"/>
              </w:rPr>
              <w:t>,</w:t>
            </w:r>
            <w:r w:rsidRPr="008023F2">
              <w:rPr>
                <w:rFonts w:ascii="Arial" w:hAnsi="Arial" w:cs="Arial"/>
                <w:sz w:val="18"/>
                <w:szCs w:val="18"/>
              </w:rPr>
              <w:t>816</w:t>
            </w:r>
          </w:p>
        </w:tc>
        <w:tc>
          <w:tcPr>
            <w:tcW w:w="1109" w:type="dxa"/>
            <w:tcBorders>
              <w:top w:val="nil"/>
              <w:left w:val="nil"/>
              <w:bottom w:val="single" w:sz="4" w:space="0" w:color="auto"/>
              <w:right w:val="nil"/>
            </w:tcBorders>
          </w:tcPr>
          <w:p w14:paraId="016DF6E7" w14:textId="5F7F73D4" w:rsidR="00A876A5" w:rsidRPr="008023F2" w:rsidRDefault="00917D81" w:rsidP="00A876A5">
            <w:pPr>
              <w:ind w:right="-72"/>
              <w:jc w:val="right"/>
              <w:rPr>
                <w:rFonts w:ascii="Arial" w:hAnsi="Arial" w:cs="Arial"/>
                <w:sz w:val="18"/>
                <w:szCs w:val="18"/>
                <w:cs/>
              </w:rPr>
            </w:pPr>
            <w:r w:rsidRPr="008023F2">
              <w:rPr>
                <w:rFonts w:ascii="Arial" w:hAnsi="Arial" w:cs="Arial"/>
                <w:sz w:val="18"/>
                <w:szCs w:val="18"/>
              </w:rPr>
              <w:t>4</w:t>
            </w:r>
            <w:r w:rsidR="00A876A5" w:rsidRPr="008023F2">
              <w:rPr>
                <w:rFonts w:ascii="Arial" w:hAnsi="Arial" w:cs="Arial"/>
                <w:sz w:val="18"/>
                <w:szCs w:val="18"/>
              </w:rPr>
              <w:t>,</w:t>
            </w:r>
            <w:r w:rsidRPr="008023F2">
              <w:rPr>
                <w:rFonts w:ascii="Arial" w:hAnsi="Arial" w:cs="Arial"/>
                <w:sz w:val="18"/>
                <w:szCs w:val="18"/>
              </w:rPr>
              <w:t>345</w:t>
            </w:r>
          </w:p>
        </w:tc>
        <w:tc>
          <w:tcPr>
            <w:tcW w:w="1109" w:type="dxa"/>
            <w:tcBorders>
              <w:top w:val="nil"/>
              <w:left w:val="nil"/>
              <w:bottom w:val="single" w:sz="4" w:space="0" w:color="auto"/>
              <w:right w:val="nil"/>
            </w:tcBorders>
          </w:tcPr>
          <w:p w14:paraId="72A5BAC8" w14:textId="140A8759" w:rsidR="00A876A5" w:rsidRPr="008023F2" w:rsidRDefault="00917D81" w:rsidP="00A876A5">
            <w:pPr>
              <w:ind w:right="-72"/>
              <w:jc w:val="right"/>
              <w:rPr>
                <w:rFonts w:ascii="Arial" w:hAnsi="Arial" w:cs="Arial"/>
                <w:sz w:val="18"/>
                <w:szCs w:val="18"/>
                <w:cs/>
              </w:rPr>
            </w:pPr>
            <w:r w:rsidRPr="008023F2">
              <w:rPr>
                <w:rFonts w:ascii="Arial" w:hAnsi="Arial" w:cs="Arial"/>
                <w:sz w:val="18"/>
                <w:szCs w:val="18"/>
              </w:rPr>
              <w:t>12</w:t>
            </w:r>
            <w:r w:rsidR="00A876A5" w:rsidRPr="008023F2">
              <w:rPr>
                <w:rFonts w:ascii="Arial" w:hAnsi="Arial" w:cs="Arial"/>
                <w:sz w:val="18"/>
                <w:szCs w:val="18"/>
              </w:rPr>
              <w:t>,</w:t>
            </w:r>
            <w:r w:rsidRPr="008023F2">
              <w:rPr>
                <w:rFonts w:ascii="Arial" w:hAnsi="Arial" w:cs="Arial"/>
                <w:sz w:val="18"/>
                <w:szCs w:val="18"/>
              </w:rPr>
              <w:t>230</w:t>
            </w:r>
          </w:p>
        </w:tc>
        <w:tc>
          <w:tcPr>
            <w:tcW w:w="1109" w:type="dxa"/>
            <w:tcBorders>
              <w:top w:val="nil"/>
              <w:left w:val="nil"/>
              <w:bottom w:val="single" w:sz="4" w:space="0" w:color="auto"/>
              <w:right w:val="nil"/>
            </w:tcBorders>
          </w:tcPr>
          <w:p w14:paraId="5AFB73B5" w14:textId="1AFEADE6" w:rsidR="00A876A5" w:rsidRPr="008023F2" w:rsidRDefault="00917D81" w:rsidP="00A876A5">
            <w:pPr>
              <w:ind w:right="-72"/>
              <w:jc w:val="right"/>
              <w:rPr>
                <w:rFonts w:ascii="Arial" w:hAnsi="Arial" w:cs="Arial"/>
                <w:sz w:val="18"/>
                <w:szCs w:val="18"/>
                <w:cs/>
              </w:rPr>
            </w:pPr>
            <w:r w:rsidRPr="008023F2">
              <w:rPr>
                <w:rFonts w:ascii="Arial" w:hAnsi="Arial" w:cs="Arial"/>
                <w:sz w:val="18"/>
                <w:szCs w:val="18"/>
              </w:rPr>
              <w:t>76</w:t>
            </w:r>
            <w:r w:rsidR="00A876A5" w:rsidRPr="008023F2">
              <w:rPr>
                <w:rFonts w:ascii="Arial" w:hAnsi="Arial" w:cs="Arial"/>
                <w:sz w:val="18"/>
                <w:szCs w:val="18"/>
              </w:rPr>
              <w:t>,</w:t>
            </w:r>
            <w:r w:rsidRPr="008023F2">
              <w:rPr>
                <w:rFonts w:ascii="Arial" w:hAnsi="Arial" w:cs="Arial"/>
                <w:sz w:val="18"/>
                <w:szCs w:val="18"/>
              </w:rPr>
              <w:t>939</w:t>
            </w:r>
          </w:p>
        </w:tc>
      </w:tr>
      <w:tr w:rsidR="00A876A5" w:rsidRPr="008023F2" w14:paraId="216E0183" w14:textId="77777777" w:rsidTr="004F7BE2">
        <w:tc>
          <w:tcPr>
            <w:tcW w:w="3672" w:type="dxa"/>
            <w:tcBorders>
              <w:top w:val="nil"/>
              <w:left w:val="nil"/>
              <w:bottom w:val="nil"/>
              <w:right w:val="nil"/>
            </w:tcBorders>
            <w:vAlign w:val="bottom"/>
          </w:tcPr>
          <w:p w14:paraId="47B9DB7A" w14:textId="77777777" w:rsidR="00A876A5" w:rsidRPr="008023F2" w:rsidRDefault="00A876A5" w:rsidP="00A876A5">
            <w:pPr>
              <w:ind w:left="-86"/>
              <w:jc w:val="both"/>
              <w:rPr>
                <w:rFonts w:ascii="Arial" w:eastAsia="Arial" w:hAnsi="Arial" w:cs="Arial"/>
                <w:sz w:val="18"/>
                <w:szCs w:val="18"/>
              </w:rPr>
            </w:pPr>
          </w:p>
        </w:tc>
        <w:tc>
          <w:tcPr>
            <w:tcW w:w="1108" w:type="dxa"/>
            <w:tcBorders>
              <w:top w:val="single" w:sz="4" w:space="0" w:color="auto"/>
              <w:left w:val="nil"/>
              <w:bottom w:val="nil"/>
              <w:right w:val="nil"/>
            </w:tcBorders>
            <w:vAlign w:val="bottom"/>
          </w:tcPr>
          <w:p w14:paraId="4025B68E" w14:textId="77777777" w:rsidR="00A876A5" w:rsidRPr="008023F2" w:rsidRDefault="00A876A5" w:rsidP="00A876A5">
            <w:pPr>
              <w:ind w:right="-72"/>
              <w:jc w:val="right"/>
              <w:rPr>
                <w:rFonts w:ascii="Arial" w:hAnsi="Arial" w:cs="Arial"/>
                <w:sz w:val="18"/>
                <w:szCs w:val="18"/>
                <w:cs/>
              </w:rPr>
            </w:pPr>
          </w:p>
        </w:tc>
        <w:tc>
          <w:tcPr>
            <w:tcW w:w="1358" w:type="dxa"/>
            <w:tcBorders>
              <w:top w:val="single" w:sz="4" w:space="0" w:color="auto"/>
              <w:left w:val="nil"/>
              <w:bottom w:val="nil"/>
              <w:right w:val="nil"/>
            </w:tcBorders>
            <w:vAlign w:val="bottom"/>
          </w:tcPr>
          <w:p w14:paraId="01D93A42" w14:textId="77777777" w:rsidR="00A876A5" w:rsidRPr="008023F2" w:rsidRDefault="00A876A5" w:rsidP="00A876A5">
            <w:pPr>
              <w:ind w:right="-72"/>
              <w:jc w:val="right"/>
              <w:rPr>
                <w:rFonts w:ascii="Arial" w:hAnsi="Arial" w:cs="Arial"/>
                <w:sz w:val="18"/>
                <w:szCs w:val="18"/>
                <w:cs/>
              </w:rPr>
            </w:pPr>
          </w:p>
        </w:tc>
        <w:tc>
          <w:tcPr>
            <w:tcW w:w="1109" w:type="dxa"/>
            <w:tcBorders>
              <w:top w:val="single" w:sz="4" w:space="0" w:color="auto"/>
              <w:left w:val="nil"/>
              <w:bottom w:val="nil"/>
              <w:right w:val="nil"/>
            </w:tcBorders>
            <w:vAlign w:val="bottom"/>
          </w:tcPr>
          <w:p w14:paraId="059CB332" w14:textId="77777777" w:rsidR="00A876A5" w:rsidRPr="008023F2" w:rsidRDefault="00A876A5" w:rsidP="00A876A5">
            <w:pPr>
              <w:ind w:right="-72"/>
              <w:jc w:val="right"/>
              <w:rPr>
                <w:rFonts w:ascii="Arial" w:hAnsi="Arial" w:cs="Arial"/>
                <w:sz w:val="18"/>
                <w:szCs w:val="18"/>
                <w:cs/>
              </w:rPr>
            </w:pPr>
          </w:p>
        </w:tc>
        <w:tc>
          <w:tcPr>
            <w:tcW w:w="1109" w:type="dxa"/>
            <w:tcBorders>
              <w:top w:val="single" w:sz="4" w:space="0" w:color="auto"/>
              <w:left w:val="nil"/>
              <w:bottom w:val="nil"/>
              <w:right w:val="nil"/>
            </w:tcBorders>
            <w:vAlign w:val="bottom"/>
          </w:tcPr>
          <w:p w14:paraId="67934800" w14:textId="77777777" w:rsidR="00A876A5" w:rsidRPr="008023F2" w:rsidRDefault="00A876A5" w:rsidP="00A876A5">
            <w:pPr>
              <w:ind w:right="-72"/>
              <w:jc w:val="right"/>
              <w:rPr>
                <w:rFonts w:ascii="Arial" w:hAnsi="Arial" w:cs="Arial"/>
                <w:sz w:val="18"/>
                <w:szCs w:val="18"/>
                <w:cs/>
              </w:rPr>
            </w:pPr>
          </w:p>
        </w:tc>
        <w:tc>
          <w:tcPr>
            <w:tcW w:w="1109" w:type="dxa"/>
            <w:tcBorders>
              <w:top w:val="single" w:sz="4" w:space="0" w:color="auto"/>
              <w:left w:val="nil"/>
              <w:bottom w:val="nil"/>
              <w:right w:val="nil"/>
            </w:tcBorders>
            <w:vAlign w:val="bottom"/>
          </w:tcPr>
          <w:p w14:paraId="183E19BC" w14:textId="77777777" w:rsidR="00A876A5" w:rsidRPr="008023F2" w:rsidRDefault="00A876A5" w:rsidP="00A876A5">
            <w:pPr>
              <w:ind w:right="-72"/>
              <w:jc w:val="right"/>
              <w:rPr>
                <w:rFonts w:ascii="Arial" w:hAnsi="Arial" w:cs="Arial"/>
                <w:sz w:val="18"/>
                <w:szCs w:val="18"/>
                <w:cs/>
              </w:rPr>
            </w:pPr>
          </w:p>
        </w:tc>
      </w:tr>
      <w:tr w:rsidR="00A876A5" w:rsidRPr="008023F2" w14:paraId="7E7FD0FA" w14:textId="77777777" w:rsidTr="004F7BE2">
        <w:tc>
          <w:tcPr>
            <w:tcW w:w="3672" w:type="dxa"/>
            <w:tcBorders>
              <w:top w:val="nil"/>
              <w:left w:val="nil"/>
              <w:bottom w:val="nil"/>
              <w:right w:val="nil"/>
            </w:tcBorders>
            <w:vAlign w:val="bottom"/>
          </w:tcPr>
          <w:p w14:paraId="143CCB9E" w14:textId="7E362188" w:rsidR="00A876A5" w:rsidRPr="008023F2" w:rsidRDefault="00A876A5" w:rsidP="00A876A5">
            <w:pPr>
              <w:ind w:left="-86"/>
              <w:jc w:val="both"/>
              <w:rPr>
                <w:rFonts w:ascii="Arial" w:eastAsia="Arial" w:hAnsi="Arial" w:cs="Arial"/>
                <w:sz w:val="18"/>
                <w:szCs w:val="18"/>
              </w:rPr>
            </w:pPr>
            <w:r w:rsidRPr="008023F2">
              <w:rPr>
                <w:rFonts w:ascii="Arial" w:eastAsia="Arial" w:hAnsi="Arial" w:cs="Arial"/>
                <w:b/>
                <w:sz w:val="18"/>
                <w:szCs w:val="18"/>
              </w:rPr>
              <w:t xml:space="preserve">As at </w:t>
            </w:r>
            <w:r w:rsidR="00917D81" w:rsidRPr="008023F2">
              <w:rPr>
                <w:rFonts w:ascii="Arial" w:eastAsia="Arial" w:hAnsi="Arial" w:cs="Arial"/>
                <w:b/>
                <w:sz w:val="18"/>
                <w:szCs w:val="18"/>
              </w:rPr>
              <w:t>31</w:t>
            </w:r>
            <w:r w:rsidRPr="008023F2">
              <w:rPr>
                <w:rFonts w:ascii="Arial" w:eastAsia="Arial" w:hAnsi="Arial" w:cs="Arial"/>
                <w:b/>
                <w:sz w:val="18"/>
                <w:szCs w:val="18"/>
              </w:rPr>
              <w:t xml:space="preserve"> December </w:t>
            </w:r>
            <w:r w:rsidR="00917D81" w:rsidRPr="008023F2">
              <w:rPr>
                <w:rFonts w:ascii="Arial" w:eastAsia="Arial" w:hAnsi="Arial" w:cs="Arial"/>
                <w:b/>
                <w:sz w:val="18"/>
                <w:szCs w:val="18"/>
              </w:rPr>
              <w:t>2025</w:t>
            </w:r>
          </w:p>
        </w:tc>
        <w:tc>
          <w:tcPr>
            <w:tcW w:w="1108" w:type="dxa"/>
            <w:tcBorders>
              <w:top w:val="nil"/>
              <w:left w:val="nil"/>
              <w:bottom w:val="nil"/>
              <w:right w:val="nil"/>
            </w:tcBorders>
            <w:vAlign w:val="bottom"/>
          </w:tcPr>
          <w:p w14:paraId="7B5C3BBF" w14:textId="77777777" w:rsidR="00A876A5" w:rsidRPr="008023F2" w:rsidRDefault="00A876A5" w:rsidP="00A876A5">
            <w:pPr>
              <w:ind w:right="-72"/>
              <w:jc w:val="right"/>
              <w:rPr>
                <w:rFonts w:ascii="Arial" w:hAnsi="Arial" w:cs="Arial"/>
                <w:sz w:val="18"/>
                <w:szCs w:val="18"/>
                <w:cs/>
              </w:rPr>
            </w:pPr>
          </w:p>
        </w:tc>
        <w:tc>
          <w:tcPr>
            <w:tcW w:w="1358" w:type="dxa"/>
            <w:tcBorders>
              <w:top w:val="nil"/>
              <w:left w:val="nil"/>
              <w:bottom w:val="nil"/>
              <w:right w:val="nil"/>
            </w:tcBorders>
            <w:vAlign w:val="bottom"/>
          </w:tcPr>
          <w:p w14:paraId="1C6CF5F1" w14:textId="77777777" w:rsidR="00A876A5" w:rsidRPr="008023F2" w:rsidRDefault="00A876A5" w:rsidP="00A876A5">
            <w:pPr>
              <w:ind w:right="-72"/>
              <w:jc w:val="right"/>
              <w:rPr>
                <w:rFonts w:ascii="Arial" w:hAnsi="Arial" w:cs="Arial"/>
                <w:sz w:val="18"/>
                <w:szCs w:val="18"/>
                <w:cs/>
              </w:rPr>
            </w:pPr>
          </w:p>
        </w:tc>
        <w:tc>
          <w:tcPr>
            <w:tcW w:w="1109" w:type="dxa"/>
            <w:tcBorders>
              <w:top w:val="nil"/>
              <w:left w:val="nil"/>
              <w:bottom w:val="nil"/>
              <w:right w:val="nil"/>
            </w:tcBorders>
            <w:vAlign w:val="bottom"/>
          </w:tcPr>
          <w:p w14:paraId="1B23D33A" w14:textId="77777777" w:rsidR="00A876A5" w:rsidRPr="008023F2" w:rsidRDefault="00A876A5" w:rsidP="00A876A5">
            <w:pPr>
              <w:ind w:right="-72"/>
              <w:jc w:val="right"/>
              <w:rPr>
                <w:rFonts w:ascii="Arial" w:hAnsi="Arial" w:cs="Arial"/>
                <w:sz w:val="18"/>
                <w:szCs w:val="18"/>
                <w:cs/>
              </w:rPr>
            </w:pPr>
          </w:p>
        </w:tc>
        <w:tc>
          <w:tcPr>
            <w:tcW w:w="1109" w:type="dxa"/>
            <w:tcBorders>
              <w:top w:val="nil"/>
              <w:left w:val="nil"/>
              <w:bottom w:val="nil"/>
              <w:right w:val="nil"/>
            </w:tcBorders>
            <w:vAlign w:val="bottom"/>
          </w:tcPr>
          <w:p w14:paraId="486B2625" w14:textId="77777777" w:rsidR="00A876A5" w:rsidRPr="008023F2" w:rsidRDefault="00A876A5" w:rsidP="00A876A5">
            <w:pPr>
              <w:ind w:right="-72"/>
              <w:jc w:val="right"/>
              <w:rPr>
                <w:rFonts w:ascii="Arial" w:hAnsi="Arial" w:cs="Arial"/>
                <w:sz w:val="18"/>
                <w:szCs w:val="18"/>
                <w:cs/>
              </w:rPr>
            </w:pPr>
          </w:p>
        </w:tc>
        <w:tc>
          <w:tcPr>
            <w:tcW w:w="1109" w:type="dxa"/>
            <w:tcBorders>
              <w:top w:val="nil"/>
              <w:left w:val="nil"/>
              <w:bottom w:val="nil"/>
              <w:right w:val="nil"/>
            </w:tcBorders>
            <w:vAlign w:val="bottom"/>
          </w:tcPr>
          <w:p w14:paraId="51A33D9F" w14:textId="77777777" w:rsidR="00A876A5" w:rsidRPr="008023F2" w:rsidRDefault="00A876A5" w:rsidP="00A876A5">
            <w:pPr>
              <w:ind w:right="-72"/>
              <w:jc w:val="right"/>
              <w:rPr>
                <w:rFonts w:ascii="Arial" w:hAnsi="Arial" w:cs="Arial"/>
                <w:sz w:val="18"/>
                <w:szCs w:val="18"/>
                <w:cs/>
              </w:rPr>
            </w:pPr>
          </w:p>
        </w:tc>
      </w:tr>
      <w:tr w:rsidR="00A876A5" w:rsidRPr="008023F2" w14:paraId="6F74E7B6" w14:textId="77777777" w:rsidTr="004F7BE2">
        <w:tc>
          <w:tcPr>
            <w:tcW w:w="3672" w:type="dxa"/>
            <w:tcBorders>
              <w:top w:val="nil"/>
              <w:left w:val="nil"/>
              <w:bottom w:val="nil"/>
              <w:right w:val="nil"/>
            </w:tcBorders>
            <w:vAlign w:val="bottom"/>
          </w:tcPr>
          <w:p w14:paraId="08810D52" w14:textId="77777777" w:rsidR="00A876A5" w:rsidRPr="008023F2" w:rsidRDefault="00A876A5" w:rsidP="00A876A5">
            <w:pPr>
              <w:ind w:left="-86"/>
              <w:jc w:val="both"/>
              <w:rPr>
                <w:rFonts w:ascii="Arial" w:eastAsia="Arial" w:hAnsi="Arial" w:cs="Arial"/>
                <w:b/>
                <w:sz w:val="18"/>
                <w:szCs w:val="18"/>
              </w:rPr>
            </w:pPr>
            <w:r w:rsidRPr="008023F2">
              <w:rPr>
                <w:rFonts w:ascii="Arial" w:eastAsia="Arial" w:hAnsi="Arial" w:cs="Arial"/>
                <w:sz w:val="18"/>
                <w:szCs w:val="18"/>
              </w:rPr>
              <w:t>Cost</w:t>
            </w:r>
          </w:p>
        </w:tc>
        <w:tc>
          <w:tcPr>
            <w:tcW w:w="1108" w:type="dxa"/>
            <w:tcBorders>
              <w:top w:val="nil"/>
              <w:left w:val="nil"/>
              <w:bottom w:val="nil"/>
              <w:right w:val="nil"/>
            </w:tcBorders>
          </w:tcPr>
          <w:p w14:paraId="59E8B810" w14:textId="0E48EC97" w:rsidR="00A876A5" w:rsidRPr="008023F2" w:rsidRDefault="00917D81" w:rsidP="00A876A5">
            <w:pPr>
              <w:ind w:right="-72"/>
              <w:jc w:val="right"/>
              <w:rPr>
                <w:rFonts w:ascii="Arial" w:hAnsi="Arial" w:cs="Arial"/>
                <w:sz w:val="18"/>
                <w:szCs w:val="18"/>
                <w:cs/>
              </w:rPr>
            </w:pPr>
            <w:r w:rsidRPr="008023F2">
              <w:rPr>
                <w:rFonts w:ascii="Arial" w:hAnsi="Arial" w:cs="Arial"/>
                <w:sz w:val="18"/>
                <w:szCs w:val="18"/>
              </w:rPr>
              <w:t>1</w:t>
            </w:r>
            <w:r w:rsidR="00A876A5" w:rsidRPr="008023F2">
              <w:rPr>
                <w:rFonts w:ascii="Arial" w:hAnsi="Arial" w:cs="Arial"/>
                <w:sz w:val="18"/>
                <w:szCs w:val="18"/>
              </w:rPr>
              <w:t>,</w:t>
            </w:r>
            <w:r w:rsidRPr="008023F2">
              <w:rPr>
                <w:rFonts w:ascii="Arial" w:hAnsi="Arial" w:cs="Arial"/>
                <w:sz w:val="18"/>
                <w:szCs w:val="18"/>
              </w:rPr>
              <w:t>548</w:t>
            </w:r>
          </w:p>
        </w:tc>
        <w:tc>
          <w:tcPr>
            <w:tcW w:w="1358" w:type="dxa"/>
            <w:tcBorders>
              <w:top w:val="nil"/>
              <w:left w:val="nil"/>
              <w:bottom w:val="nil"/>
              <w:right w:val="nil"/>
            </w:tcBorders>
          </w:tcPr>
          <w:p w14:paraId="4FEA1D45" w14:textId="69E73A2C" w:rsidR="00A876A5" w:rsidRPr="008023F2" w:rsidRDefault="00917D81" w:rsidP="00A876A5">
            <w:pPr>
              <w:ind w:right="-72"/>
              <w:jc w:val="right"/>
              <w:rPr>
                <w:rFonts w:ascii="Arial" w:hAnsi="Arial" w:cs="Arial"/>
                <w:sz w:val="18"/>
                <w:szCs w:val="18"/>
                <w:cs/>
              </w:rPr>
            </w:pPr>
            <w:r w:rsidRPr="008023F2">
              <w:rPr>
                <w:rFonts w:ascii="Arial" w:hAnsi="Arial" w:cs="Arial"/>
                <w:sz w:val="18"/>
                <w:szCs w:val="18"/>
              </w:rPr>
              <w:t>118</w:t>
            </w:r>
            <w:r w:rsidR="00A876A5" w:rsidRPr="008023F2">
              <w:rPr>
                <w:rFonts w:ascii="Arial" w:hAnsi="Arial" w:cs="Arial"/>
                <w:sz w:val="18"/>
                <w:szCs w:val="18"/>
              </w:rPr>
              <w:t>,</w:t>
            </w:r>
            <w:r w:rsidRPr="008023F2">
              <w:rPr>
                <w:rFonts w:ascii="Arial" w:hAnsi="Arial" w:cs="Arial"/>
                <w:sz w:val="18"/>
                <w:szCs w:val="18"/>
              </w:rPr>
              <w:t>848</w:t>
            </w:r>
          </w:p>
        </w:tc>
        <w:tc>
          <w:tcPr>
            <w:tcW w:w="1109" w:type="dxa"/>
            <w:tcBorders>
              <w:top w:val="nil"/>
              <w:left w:val="nil"/>
              <w:bottom w:val="nil"/>
              <w:right w:val="nil"/>
            </w:tcBorders>
          </w:tcPr>
          <w:p w14:paraId="6371C9A3" w14:textId="7A82D7BB" w:rsidR="00A876A5" w:rsidRPr="008023F2" w:rsidRDefault="00917D81" w:rsidP="00A876A5">
            <w:pPr>
              <w:ind w:right="-72"/>
              <w:jc w:val="right"/>
              <w:rPr>
                <w:rFonts w:ascii="Arial" w:hAnsi="Arial" w:cs="Arial"/>
                <w:sz w:val="18"/>
                <w:szCs w:val="18"/>
                <w:cs/>
              </w:rPr>
            </w:pPr>
            <w:r w:rsidRPr="008023F2">
              <w:rPr>
                <w:rFonts w:ascii="Arial" w:hAnsi="Arial" w:cs="Arial"/>
                <w:sz w:val="18"/>
                <w:szCs w:val="18"/>
              </w:rPr>
              <w:t>82</w:t>
            </w:r>
            <w:r w:rsidR="00A876A5" w:rsidRPr="008023F2">
              <w:rPr>
                <w:rFonts w:ascii="Arial" w:hAnsi="Arial" w:cs="Arial"/>
                <w:sz w:val="18"/>
                <w:szCs w:val="18"/>
              </w:rPr>
              <w:t>,</w:t>
            </w:r>
            <w:r w:rsidRPr="008023F2">
              <w:rPr>
                <w:rFonts w:ascii="Arial" w:hAnsi="Arial" w:cs="Arial"/>
                <w:sz w:val="18"/>
                <w:szCs w:val="18"/>
              </w:rPr>
              <w:t>053</w:t>
            </w:r>
          </w:p>
        </w:tc>
        <w:tc>
          <w:tcPr>
            <w:tcW w:w="1109" w:type="dxa"/>
            <w:tcBorders>
              <w:top w:val="nil"/>
              <w:left w:val="nil"/>
              <w:bottom w:val="nil"/>
              <w:right w:val="nil"/>
            </w:tcBorders>
          </w:tcPr>
          <w:p w14:paraId="1F516FCC" w14:textId="3F33F16A" w:rsidR="00A876A5" w:rsidRPr="008023F2" w:rsidRDefault="00917D81" w:rsidP="00A876A5">
            <w:pPr>
              <w:ind w:right="-72"/>
              <w:jc w:val="right"/>
              <w:rPr>
                <w:rFonts w:ascii="Arial" w:hAnsi="Arial" w:cs="Arial"/>
                <w:sz w:val="18"/>
                <w:szCs w:val="18"/>
                <w:cs/>
              </w:rPr>
            </w:pPr>
            <w:r w:rsidRPr="008023F2">
              <w:rPr>
                <w:rFonts w:ascii="Arial" w:hAnsi="Arial" w:cs="Arial"/>
                <w:sz w:val="18"/>
                <w:szCs w:val="18"/>
              </w:rPr>
              <w:t>21</w:t>
            </w:r>
            <w:r w:rsidR="00A876A5" w:rsidRPr="008023F2">
              <w:rPr>
                <w:rFonts w:ascii="Arial" w:hAnsi="Arial" w:cs="Arial"/>
                <w:sz w:val="18"/>
                <w:szCs w:val="18"/>
              </w:rPr>
              <w:t>,</w:t>
            </w:r>
            <w:r w:rsidRPr="008023F2">
              <w:rPr>
                <w:rFonts w:ascii="Arial" w:hAnsi="Arial" w:cs="Arial"/>
                <w:sz w:val="18"/>
                <w:szCs w:val="18"/>
              </w:rPr>
              <w:t>686</w:t>
            </w:r>
          </w:p>
        </w:tc>
        <w:tc>
          <w:tcPr>
            <w:tcW w:w="1109" w:type="dxa"/>
            <w:tcBorders>
              <w:top w:val="nil"/>
              <w:left w:val="nil"/>
              <w:bottom w:val="nil"/>
              <w:right w:val="nil"/>
            </w:tcBorders>
          </w:tcPr>
          <w:p w14:paraId="123AA913" w14:textId="673C0ECC" w:rsidR="00A876A5" w:rsidRPr="008023F2" w:rsidRDefault="00917D81" w:rsidP="00A876A5">
            <w:pPr>
              <w:ind w:right="-72"/>
              <w:jc w:val="right"/>
              <w:rPr>
                <w:rFonts w:ascii="Arial" w:hAnsi="Arial" w:cs="Arial"/>
                <w:sz w:val="18"/>
                <w:szCs w:val="18"/>
                <w:cs/>
              </w:rPr>
            </w:pPr>
            <w:r w:rsidRPr="008023F2">
              <w:rPr>
                <w:rFonts w:ascii="Arial" w:hAnsi="Arial" w:cs="Arial"/>
                <w:sz w:val="18"/>
                <w:szCs w:val="18"/>
              </w:rPr>
              <w:t>224</w:t>
            </w:r>
            <w:r w:rsidR="00A876A5" w:rsidRPr="008023F2">
              <w:rPr>
                <w:rFonts w:ascii="Arial" w:hAnsi="Arial" w:cs="Arial"/>
                <w:sz w:val="18"/>
                <w:szCs w:val="18"/>
              </w:rPr>
              <w:t>,</w:t>
            </w:r>
            <w:r w:rsidRPr="008023F2">
              <w:rPr>
                <w:rFonts w:ascii="Arial" w:hAnsi="Arial" w:cs="Arial"/>
                <w:sz w:val="18"/>
                <w:szCs w:val="18"/>
              </w:rPr>
              <w:t>135</w:t>
            </w:r>
          </w:p>
        </w:tc>
      </w:tr>
      <w:tr w:rsidR="00A876A5" w:rsidRPr="008023F2" w14:paraId="4AA5E08F" w14:textId="77777777" w:rsidTr="004F7BE2">
        <w:tc>
          <w:tcPr>
            <w:tcW w:w="3672" w:type="dxa"/>
            <w:tcBorders>
              <w:top w:val="nil"/>
              <w:left w:val="nil"/>
              <w:bottom w:val="nil"/>
              <w:right w:val="nil"/>
            </w:tcBorders>
            <w:vAlign w:val="bottom"/>
          </w:tcPr>
          <w:p w14:paraId="72EA1897" w14:textId="3B7D4C31" w:rsidR="00A876A5" w:rsidRPr="008023F2" w:rsidRDefault="00A876A5" w:rsidP="00A876A5">
            <w:pPr>
              <w:ind w:left="-86"/>
              <w:jc w:val="both"/>
              <w:rPr>
                <w:rFonts w:ascii="Arial" w:eastAsia="Arial" w:hAnsi="Arial" w:cs="Arial"/>
                <w:sz w:val="18"/>
                <w:szCs w:val="18"/>
              </w:rPr>
            </w:pPr>
            <w:r w:rsidRPr="008023F2">
              <w:rPr>
                <w:rFonts w:ascii="Arial" w:eastAsia="Arial" w:hAnsi="Arial" w:cs="Arial"/>
                <w:sz w:val="18"/>
                <w:szCs w:val="18"/>
                <w:u w:val="single"/>
              </w:rPr>
              <w:t>Less</w:t>
            </w:r>
            <w:r w:rsidRPr="008023F2">
              <w:rPr>
                <w:rFonts w:ascii="Arial" w:eastAsia="Arial" w:hAnsi="Arial" w:cs="Arial"/>
                <w:sz w:val="18"/>
                <w:szCs w:val="18"/>
              </w:rPr>
              <w:t xml:space="preserve">  Accumulated depreciation</w:t>
            </w:r>
          </w:p>
        </w:tc>
        <w:tc>
          <w:tcPr>
            <w:tcW w:w="1108" w:type="dxa"/>
            <w:tcBorders>
              <w:top w:val="nil"/>
              <w:left w:val="nil"/>
              <w:bottom w:val="single" w:sz="4" w:space="0" w:color="auto"/>
              <w:right w:val="nil"/>
            </w:tcBorders>
          </w:tcPr>
          <w:p w14:paraId="19BE5337" w14:textId="58439E1C" w:rsidR="00A876A5" w:rsidRPr="008023F2" w:rsidRDefault="00A876A5" w:rsidP="00A876A5">
            <w:pPr>
              <w:ind w:right="-72"/>
              <w:jc w:val="right"/>
              <w:rPr>
                <w:rFonts w:ascii="Arial" w:hAnsi="Arial" w:cs="Arial"/>
                <w:sz w:val="18"/>
                <w:szCs w:val="18"/>
              </w:rPr>
            </w:pPr>
            <w:r w:rsidRPr="008023F2">
              <w:rPr>
                <w:rFonts w:ascii="Arial" w:hAnsi="Arial" w:cs="Arial"/>
                <w:sz w:val="18"/>
                <w:szCs w:val="18"/>
              </w:rPr>
              <w:t>-</w:t>
            </w:r>
          </w:p>
        </w:tc>
        <w:tc>
          <w:tcPr>
            <w:tcW w:w="1358" w:type="dxa"/>
            <w:tcBorders>
              <w:top w:val="nil"/>
              <w:left w:val="nil"/>
              <w:bottom w:val="single" w:sz="4" w:space="0" w:color="auto"/>
              <w:right w:val="nil"/>
            </w:tcBorders>
          </w:tcPr>
          <w:p w14:paraId="358B3049" w14:textId="1833D256" w:rsidR="00A876A5" w:rsidRPr="008023F2" w:rsidRDefault="00A876A5" w:rsidP="00A876A5">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60</w:t>
            </w:r>
            <w:r w:rsidRPr="008023F2">
              <w:rPr>
                <w:rFonts w:ascii="Arial" w:hAnsi="Arial" w:cs="Arial"/>
                <w:sz w:val="18"/>
                <w:szCs w:val="18"/>
              </w:rPr>
              <w:t>,</w:t>
            </w:r>
            <w:r w:rsidR="00917D81" w:rsidRPr="008023F2">
              <w:rPr>
                <w:rFonts w:ascii="Arial" w:hAnsi="Arial" w:cs="Arial"/>
                <w:sz w:val="18"/>
                <w:szCs w:val="18"/>
              </w:rPr>
              <w:t>032</w:t>
            </w:r>
            <w:r w:rsidRPr="008023F2">
              <w:rPr>
                <w:rFonts w:ascii="Arial" w:hAnsi="Arial" w:cs="Arial"/>
                <w:sz w:val="18"/>
                <w:szCs w:val="18"/>
              </w:rPr>
              <w:t>)</w:t>
            </w:r>
          </w:p>
        </w:tc>
        <w:tc>
          <w:tcPr>
            <w:tcW w:w="1109" w:type="dxa"/>
            <w:tcBorders>
              <w:top w:val="nil"/>
              <w:left w:val="nil"/>
              <w:bottom w:val="single" w:sz="4" w:space="0" w:color="auto"/>
              <w:right w:val="nil"/>
            </w:tcBorders>
          </w:tcPr>
          <w:p w14:paraId="37C8290D" w14:textId="00588ACF" w:rsidR="00A876A5" w:rsidRPr="008023F2" w:rsidRDefault="00A876A5" w:rsidP="00A876A5">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77</w:t>
            </w:r>
            <w:r w:rsidRPr="008023F2">
              <w:rPr>
                <w:rFonts w:ascii="Arial" w:hAnsi="Arial" w:cs="Arial"/>
                <w:sz w:val="18"/>
                <w:szCs w:val="18"/>
              </w:rPr>
              <w:t>,</w:t>
            </w:r>
            <w:r w:rsidR="00917D81" w:rsidRPr="008023F2">
              <w:rPr>
                <w:rFonts w:ascii="Arial" w:hAnsi="Arial" w:cs="Arial"/>
                <w:sz w:val="18"/>
                <w:szCs w:val="18"/>
              </w:rPr>
              <w:t>708</w:t>
            </w:r>
            <w:r w:rsidRPr="008023F2">
              <w:rPr>
                <w:rFonts w:ascii="Arial" w:hAnsi="Arial" w:cs="Arial"/>
                <w:sz w:val="18"/>
                <w:szCs w:val="18"/>
              </w:rPr>
              <w:t>)</w:t>
            </w:r>
          </w:p>
        </w:tc>
        <w:tc>
          <w:tcPr>
            <w:tcW w:w="1109" w:type="dxa"/>
            <w:tcBorders>
              <w:top w:val="nil"/>
              <w:left w:val="nil"/>
              <w:bottom w:val="single" w:sz="4" w:space="0" w:color="auto"/>
              <w:right w:val="nil"/>
            </w:tcBorders>
          </w:tcPr>
          <w:p w14:paraId="14DBAAF9" w14:textId="490778A2" w:rsidR="00A876A5" w:rsidRPr="008023F2" w:rsidRDefault="00A876A5" w:rsidP="00A876A5">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9</w:t>
            </w:r>
            <w:r w:rsidRPr="008023F2">
              <w:rPr>
                <w:rFonts w:ascii="Arial" w:hAnsi="Arial" w:cs="Arial"/>
                <w:sz w:val="18"/>
                <w:szCs w:val="18"/>
              </w:rPr>
              <w:t>,</w:t>
            </w:r>
            <w:r w:rsidR="00917D81" w:rsidRPr="008023F2">
              <w:rPr>
                <w:rFonts w:ascii="Arial" w:hAnsi="Arial" w:cs="Arial"/>
                <w:sz w:val="18"/>
                <w:szCs w:val="18"/>
              </w:rPr>
              <w:t>456</w:t>
            </w:r>
            <w:r w:rsidRPr="008023F2">
              <w:rPr>
                <w:rFonts w:ascii="Arial" w:hAnsi="Arial" w:cs="Arial"/>
                <w:sz w:val="18"/>
                <w:szCs w:val="18"/>
              </w:rPr>
              <w:t>)</w:t>
            </w:r>
          </w:p>
        </w:tc>
        <w:tc>
          <w:tcPr>
            <w:tcW w:w="1109" w:type="dxa"/>
            <w:tcBorders>
              <w:top w:val="nil"/>
              <w:left w:val="nil"/>
              <w:bottom w:val="single" w:sz="4" w:space="0" w:color="auto"/>
              <w:right w:val="nil"/>
            </w:tcBorders>
          </w:tcPr>
          <w:p w14:paraId="4A3ABE5D" w14:textId="5F76F1D7" w:rsidR="00A876A5" w:rsidRPr="008023F2" w:rsidRDefault="00A876A5" w:rsidP="00A876A5">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147</w:t>
            </w:r>
            <w:r w:rsidRPr="008023F2">
              <w:rPr>
                <w:rFonts w:ascii="Arial" w:hAnsi="Arial" w:cs="Arial"/>
                <w:sz w:val="18"/>
                <w:szCs w:val="18"/>
              </w:rPr>
              <w:t>,</w:t>
            </w:r>
            <w:r w:rsidR="00917D81" w:rsidRPr="008023F2">
              <w:rPr>
                <w:rFonts w:ascii="Arial" w:hAnsi="Arial" w:cs="Arial"/>
                <w:sz w:val="18"/>
                <w:szCs w:val="18"/>
              </w:rPr>
              <w:t>196</w:t>
            </w:r>
            <w:r w:rsidRPr="008023F2">
              <w:rPr>
                <w:rFonts w:ascii="Arial" w:hAnsi="Arial" w:cs="Arial"/>
                <w:sz w:val="18"/>
                <w:szCs w:val="18"/>
              </w:rPr>
              <w:t>)</w:t>
            </w:r>
          </w:p>
        </w:tc>
      </w:tr>
      <w:tr w:rsidR="00A876A5" w:rsidRPr="008023F2" w14:paraId="58733E27" w14:textId="77777777" w:rsidTr="004F7BE2">
        <w:tc>
          <w:tcPr>
            <w:tcW w:w="3672" w:type="dxa"/>
            <w:tcBorders>
              <w:top w:val="nil"/>
              <w:left w:val="nil"/>
              <w:bottom w:val="nil"/>
              <w:right w:val="nil"/>
            </w:tcBorders>
            <w:vAlign w:val="bottom"/>
          </w:tcPr>
          <w:p w14:paraId="58A4A191" w14:textId="77777777" w:rsidR="00A876A5" w:rsidRPr="008023F2" w:rsidRDefault="00A876A5" w:rsidP="00A876A5">
            <w:pPr>
              <w:ind w:left="-86"/>
              <w:jc w:val="both"/>
              <w:rPr>
                <w:rFonts w:ascii="Arial" w:eastAsia="Arial" w:hAnsi="Arial" w:cs="Arial"/>
                <w:sz w:val="18"/>
                <w:szCs w:val="18"/>
              </w:rPr>
            </w:pPr>
          </w:p>
        </w:tc>
        <w:tc>
          <w:tcPr>
            <w:tcW w:w="1108" w:type="dxa"/>
            <w:tcBorders>
              <w:top w:val="single" w:sz="4" w:space="0" w:color="auto"/>
              <w:left w:val="nil"/>
              <w:bottom w:val="nil"/>
              <w:right w:val="nil"/>
            </w:tcBorders>
          </w:tcPr>
          <w:p w14:paraId="3ED72CCA" w14:textId="77777777" w:rsidR="00A876A5" w:rsidRPr="008023F2" w:rsidRDefault="00A876A5" w:rsidP="00A876A5">
            <w:pPr>
              <w:ind w:right="-72"/>
              <w:jc w:val="right"/>
              <w:rPr>
                <w:rFonts w:ascii="Arial" w:hAnsi="Arial" w:cs="Arial"/>
                <w:sz w:val="18"/>
                <w:szCs w:val="18"/>
              </w:rPr>
            </w:pPr>
          </w:p>
        </w:tc>
        <w:tc>
          <w:tcPr>
            <w:tcW w:w="1358" w:type="dxa"/>
            <w:tcBorders>
              <w:top w:val="single" w:sz="4" w:space="0" w:color="auto"/>
              <w:left w:val="nil"/>
              <w:bottom w:val="nil"/>
              <w:right w:val="nil"/>
            </w:tcBorders>
          </w:tcPr>
          <w:p w14:paraId="5FDE178C" w14:textId="77777777" w:rsidR="00A876A5" w:rsidRPr="008023F2" w:rsidRDefault="00A876A5" w:rsidP="00A876A5">
            <w:pPr>
              <w:ind w:right="-72"/>
              <w:jc w:val="right"/>
              <w:rPr>
                <w:rFonts w:ascii="Arial" w:hAnsi="Arial" w:cs="Arial"/>
                <w:sz w:val="18"/>
                <w:szCs w:val="18"/>
                <w:cs/>
              </w:rPr>
            </w:pPr>
          </w:p>
        </w:tc>
        <w:tc>
          <w:tcPr>
            <w:tcW w:w="1109" w:type="dxa"/>
            <w:tcBorders>
              <w:top w:val="single" w:sz="4" w:space="0" w:color="auto"/>
              <w:left w:val="nil"/>
              <w:bottom w:val="nil"/>
              <w:right w:val="nil"/>
            </w:tcBorders>
          </w:tcPr>
          <w:p w14:paraId="663A51B7" w14:textId="77777777" w:rsidR="00A876A5" w:rsidRPr="008023F2" w:rsidRDefault="00A876A5" w:rsidP="00A876A5">
            <w:pPr>
              <w:ind w:right="-72"/>
              <w:jc w:val="right"/>
              <w:rPr>
                <w:rFonts w:ascii="Arial" w:hAnsi="Arial" w:cs="Arial"/>
                <w:sz w:val="18"/>
                <w:szCs w:val="18"/>
                <w:cs/>
              </w:rPr>
            </w:pPr>
          </w:p>
        </w:tc>
        <w:tc>
          <w:tcPr>
            <w:tcW w:w="1109" w:type="dxa"/>
            <w:tcBorders>
              <w:top w:val="single" w:sz="4" w:space="0" w:color="auto"/>
              <w:left w:val="nil"/>
              <w:bottom w:val="nil"/>
              <w:right w:val="nil"/>
            </w:tcBorders>
          </w:tcPr>
          <w:p w14:paraId="665DBCFC" w14:textId="77777777" w:rsidR="00A876A5" w:rsidRPr="008023F2" w:rsidRDefault="00A876A5" w:rsidP="00A876A5">
            <w:pPr>
              <w:ind w:right="-72"/>
              <w:jc w:val="right"/>
              <w:rPr>
                <w:rFonts w:ascii="Arial" w:hAnsi="Arial" w:cs="Arial"/>
                <w:sz w:val="18"/>
                <w:szCs w:val="18"/>
                <w:cs/>
              </w:rPr>
            </w:pPr>
          </w:p>
        </w:tc>
        <w:tc>
          <w:tcPr>
            <w:tcW w:w="1109" w:type="dxa"/>
            <w:tcBorders>
              <w:top w:val="single" w:sz="4" w:space="0" w:color="auto"/>
              <w:left w:val="nil"/>
              <w:bottom w:val="nil"/>
              <w:right w:val="nil"/>
            </w:tcBorders>
          </w:tcPr>
          <w:p w14:paraId="3527F1C7" w14:textId="77777777" w:rsidR="00A876A5" w:rsidRPr="008023F2" w:rsidRDefault="00A876A5" w:rsidP="00A876A5">
            <w:pPr>
              <w:ind w:right="-72"/>
              <w:jc w:val="right"/>
              <w:rPr>
                <w:rFonts w:ascii="Arial" w:hAnsi="Arial" w:cs="Arial"/>
                <w:sz w:val="18"/>
                <w:szCs w:val="18"/>
              </w:rPr>
            </w:pPr>
          </w:p>
        </w:tc>
      </w:tr>
      <w:tr w:rsidR="00A876A5" w:rsidRPr="008023F2" w14:paraId="06EF080E" w14:textId="77777777" w:rsidTr="004F7BE2">
        <w:tc>
          <w:tcPr>
            <w:tcW w:w="3672" w:type="dxa"/>
            <w:tcBorders>
              <w:top w:val="nil"/>
              <w:left w:val="nil"/>
              <w:bottom w:val="nil"/>
              <w:right w:val="nil"/>
            </w:tcBorders>
            <w:vAlign w:val="bottom"/>
          </w:tcPr>
          <w:p w14:paraId="5824365B" w14:textId="77777777" w:rsidR="00A876A5" w:rsidRPr="008023F2" w:rsidRDefault="00A876A5" w:rsidP="00A876A5">
            <w:pPr>
              <w:ind w:left="-86"/>
              <w:jc w:val="both"/>
              <w:rPr>
                <w:rFonts w:ascii="Arial" w:eastAsia="Arial" w:hAnsi="Arial" w:cs="Arial"/>
                <w:sz w:val="18"/>
                <w:szCs w:val="18"/>
              </w:rPr>
            </w:pPr>
            <w:r w:rsidRPr="008023F2">
              <w:rPr>
                <w:rFonts w:ascii="Arial" w:eastAsia="Arial" w:hAnsi="Arial" w:cs="Arial"/>
                <w:sz w:val="18"/>
                <w:szCs w:val="18"/>
              </w:rPr>
              <w:t>Net book value</w:t>
            </w:r>
          </w:p>
        </w:tc>
        <w:tc>
          <w:tcPr>
            <w:tcW w:w="1108" w:type="dxa"/>
            <w:tcBorders>
              <w:top w:val="nil"/>
              <w:left w:val="nil"/>
              <w:bottom w:val="single" w:sz="4" w:space="0" w:color="auto"/>
              <w:right w:val="nil"/>
            </w:tcBorders>
          </w:tcPr>
          <w:p w14:paraId="0046393F" w14:textId="11AD85CA" w:rsidR="00A876A5" w:rsidRPr="008023F2" w:rsidRDefault="00917D81" w:rsidP="00A876A5">
            <w:pPr>
              <w:ind w:right="-72"/>
              <w:jc w:val="right"/>
              <w:rPr>
                <w:rFonts w:ascii="Arial" w:hAnsi="Arial" w:cs="Arial"/>
                <w:sz w:val="18"/>
                <w:szCs w:val="18"/>
              </w:rPr>
            </w:pPr>
            <w:r w:rsidRPr="008023F2">
              <w:rPr>
                <w:rFonts w:ascii="Arial" w:hAnsi="Arial" w:cs="Arial"/>
                <w:sz w:val="18"/>
                <w:szCs w:val="18"/>
              </w:rPr>
              <w:t>1</w:t>
            </w:r>
            <w:r w:rsidR="00A876A5" w:rsidRPr="008023F2">
              <w:rPr>
                <w:rFonts w:ascii="Arial" w:hAnsi="Arial" w:cs="Arial"/>
                <w:sz w:val="18"/>
                <w:szCs w:val="18"/>
              </w:rPr>
              <w:t>,</w:t>
            </w:r>
            <w:r w:rsidRPr="008023F2">
              <w:rPr>
                <w:rFonts w:ascii="Arial" w:hAnsi="Arial" w:cs="Arial"/>
                <w:sz w:val="18"/>
                <w:szCs w:val="18"/>
              </w:rPr>
              <w:t>548</w:t>
            </w:r>
          </w:p>
        </w:tc>
        <w:tc>
          <w:tcPr>
            <w:tcW w:w="1358" w:type="dxa"/>
            <w:tcBorders>
              <w:top w:val="nil"/>
              <w:left w:val="nil"/>
              <w:bottom w:val="single" w:sz="4" w:space="0" w:color="auto"/>
              <w:right w:val="nil"/>
            </w:tcBorders>
          </w:tcPr>
          <w:p w14:paraId="210EE6DA" w14:textId="30344B55" w:rsidR="00A876A5" w:rsidRPr="008023F2" w:rsidRDefault="00917D81" w:rsidP="00A876A5">
            <w:pPr>
              <w:ind w:right="-72"/>
              <w:jc w:val="right"/>
              <w:rPr>
                <w:rFonts w:ascii="Arial" w:hAnsi="Arial" w:cs="Arial"/>
                <w:sz w:val="18"/>
                <w:szCs w:val="18"/>
                <w:cs/>
              </w:rPr>
            </w:pPr>
            <w:r w:rsidRPr="008023F2">
              <w:rPr>
                <w:rFonts w:ascii="Arial" w:hAnsi="Arial" w:cs="Arial"/>
                <w:sz w:val="18"/>
                <w:szCs w:val="18"/>
              </w:rPr>
              <w:t>58</w:t>
            </w:r>
            <w:r w:rsidR="00A876A5" w:rsidRPr="008023F2">
              <w:rPr>
                <w:rFonts w:ascii="Arial" w:hAnsi="Arial" w:cs="Arial"/>
                <w:sz w:val="18"/>
                <w:szCs w:val="18"/>
              </w:rPr>
              <w:t>,</w:t>
            </w:r>
            <w:r w:rsidRPr="008023F2">
              <w:rPr>
                <w:rFonts w:ascii="Arial" w:hAnsi="Arial" w:cs="Arial"/>
                <w:sz w:val="18"/>
                <w:szCs w:val="18"/>
              </w:rPr>
              <w:t>816</w:t>
            </w:r>
          </w:p>
        </w:tc>
        <w:tc>
          <w:tcPr>
            <w:tcW w:w="1109" w:type="dxa"/>
            <w:tcBorders>
              <w:top w:val="nil"/>
              <w:left w:val="nil"/>
              <w:bottom w:val="single" w:sz="4" w:space="0" w:color="auto"/>
              <w:right w:val="nil"/>
            </w:tcBorders>
          </w:tcPr>
          <w:p w14:paraId="53BAFF2E" w14:textId="006D34A8" w:rsidR="00A876A5" w:rsidRPr="008023F2" w:rsidRDefault="00917D81" w:rsidP="00A876A5">
            <w:pPr>
              <w:ind w:right="-72"/>
              <w:jc w:val="right"/>
              <w:rPr>
                <w:rFonts w:ascii="Arial" w:hAnsi="Arial" w:cs="Arial"/>
                <w:sz w:val="18"/>
                <w:szCs w:val="18"/>
                <w:cs/>
              </w:rPr>
            </w:pPr>
            <w:r w:rsidRPr="008023F2">
              <w:rPr>
                <w:rFonts w:ascii="Arial" w:hAnsi="Arial" w:cs="Arial"/>
                <w:sz w:val="18"/>
                <w:szCs w:val="18"/>
              </w:rPr>
              <w:t>4</w:t>
            </w:r>
            <w:r w:rsidR="00A876A5" w:rsidRPr="008023F2">
              <w:rPr>
                <w:rFonts w:ascii="Arial" w:hAnsi="Arial" w:cs="Arial"/>
                <w:sz w:val="18"/>
                <w:szCs w:val="18"/>
              </w:rPr>
              <w:t>,</w:t>
            </w:r>
            <w:r w:rsidRPr="008023F2">
              <w:rPr>
                <w:rFonts w:ascii="Arial" w:hAnsi="Arial" w:cs="Arial"/>
                <w:sz w:val="18"/>
                <w:szCs w:val="18"/>
              </w:rPr>
              <w:t>345</w:t>
            </w:r>
          </w:p>
        </w:tc>
        <w:tc>
          <w:tcPr>
            <w:tcW w:w="1109" w:type="dxa"/>
            <w:tcBorders>
              <w:top w:val="nil"/>
              <w:left w:val="nil"/>
              <w:bottom w:val="single" w:sz="4" w:space="0" w:color="auto"/>
              <w:right w:val="nil"/>
            </w:tcBorders>
          </w:tcPr>
          <w:p w14:paraId="47DC6299" w14:textId="3B03E1C8" w:rsidR="00A876A5" w:rsidRPr="008023F2" w:rsidRDefault="00917D81" w:rsidP="00A876A5">
            <w:pPr>
              <w:ind w:right="-72"/>
              <w:jc w:val="right"/>
              <w:rPr>
                <w:rFonts w:ascii="Arial" w:hAnsi="Arial" w:cs="Arial"/>
                <w:sz w:val="18"/>
                <w:szCs w:val="18"/>
                <w:cs/>
              </w:rPr>
            </w:pPr>
            <w:r w:rsidRPr="008023F2">
              <w:rPr>
                <w:rFonts w:ascii="Arial" w:hAnsi="Arial" w:cs="Arial"/>
                <w:sz w:val="18"/>
                <w:szCs w:val="18"/>
              </w:rPr>
              <w:t>12</w:t>
            </w:r>
            <w:r w:rsidR="00A876A5" w:rsidRPr="008023F2">
              <w:rPr>
                <w:rFonts w:ascii="Arial" w:hAnsi="Arial" w:cs="Arial"/>
                <w:sz w:val="18"/>
                <w:szCs w:val="18"/>
              </w:rPr>
              <w:t>,</w:t>
            </w:r>
            <w:r w:rsidRPr="008023F2">
              <w:rPr>
                <w:rFonts w:ascii="Arial" w:hAnsi="Arial" w:cs="Arial"/>
                <w:sz w:val="18"/>
                <w:szCs w:val="18"/>
              </w:rPr>
              <w:t>230</w:t>
            </w:r>
          </w:p>
        </w:tc>
        <w:tc>
          <w:tcPr>
            <w:tcW w:w="1109" w:type="dxa"/>
            <w:tcBorders>
              <w:top w:val="nil"/>
              <w:left w:val="nil"/>
              <w:bottom w:val="single" w:sz="4" w:space="0" w:color="auto"/>
              <w:right w:val="nil"/>
            </w:tcBorders>
          </w:tcPr>
          <w:p w14:paraId="6CBF6E15" w14:textId="5C5BB1F0" w:rsidR="00A876A5" w:rsidRPr="008023F2" w:rsidRDefault="00917D81" w:rsidP="00A876A5">
            <w:pPr>
              <w:ind w:right="-72"/>
              <w:jc w:val="right"/>
              <w:rPr>
                <w:rFonts w:ascii="Arial" w:hAnsi="Arial" w:cs="Arial"/>
                <w:sz w:val="18"/>
                <w:szCs w:val="18"/>
              </w:rPr>
            </w:pPr>
            <w:r w:rsidRPr="008023F2">
              <w:rPr>
                <w:rFonts w:ascii="Arial" w:hAnsi="Arial" w:cs="Arial"/>
                <w:sz w:val="18"/>
                <w:szCs w:val="18"/>
              </w:rPr>
              <w:t>76</w:t>
            </w:r>
            <w:r w:rsidR="00A876A5" w:rsidRPr="008023F2">
              <w:rPr>
                <w:rFonts w:ascii="Arial" w:hAnsi="Arial" w:cs="Arial"/>
                <w:sz w:val="18"/>
                <w:szCs w:val="18"/>
              </w:rPr>
              <w:t>,</w:t>
            </w:r>
            <w:r w:rsidRPr="008023F2">
              <w:rPr>
                <w:rFonts w:ascii="Arial" w:hAnsi="Arial" w:cs="Arial"/>
                <w:sz w:val="18"/>
                <w:szCs w:val="18"/>
              </w:rPr>
              <w:t>939</w:t>
            </w:r>
          </w:p>
        </w:tc>
      </w:tr>
    </w:tbl>
    <w:p w14:paraId="1B14AE45" w14:textId="77777777" w:rsidR="00B06092" w:rsidRPr="008023F2" w:rsidRDefault="00B06092" w:rsidP="00B06092">
      <w:pPr>
        <w:jc w:val="both"/>
        <w:rPr>
          <w:rFonts w:ascii="Arial" w:eastAsia="Arial" w:hAnsi="Arial" w:cs="Arial"/>
          <w:b/>
          <w:sz w:val="18"/>
          <w:szCs w:val="18"/>
        </w:rPr>
      </w:pPr>
    </w:p>
    <w:p w14:paraId="036E54DA" w14:textId="77777777" w:rsidR="00B06092" w:rsidRPr="008023F2" w:rsidRDefault="00B06092" w:rsidP="00B06092">
      <w:pPr>
        <w:jc w:val="both"/>
        <w:rPr>
          <w:rFonts w:ascii="Arial" w:eastAsia="Arial" w:hAnsi="Arial" w:cs="Arial"/>
          <w:b/>
          <w:sz w:val="18"/>
          <w:szCs w:val="18"/>
        </w:rPr>
      </w:pPr>
    </w:p>
    <w:p w14:paraId="3AB9E31F" w14:textId="77777777" w:rsidR="00B06092" w:rsidRPr="008023F2" w:rsidRDefault="00B06092" w:rsidP="00B06092">
      <w:pPr>
        <w:overflowPunct/>
        <w:autoSpaceDE/>
        <w:autoSpaceDN/>
        <w:adjustRightInd/>
        <w:rPr>
          <w:rFonts w:ascii="Arial" w:eastAsia="Arial" w:hAnsi="Arial" w:cs="Arial"/>
          <w:b/>
          <w:sz w:val="18"/>
          <w:szCs w:val="18"/>
        </w:rPr>
      </w:pPr>
      <w:r w:rsidRPr="008023F2">
        <w:rPr>
          <w:rFonts w:ascii="Arial" w:eastAsia="Arial" w:hAnsi="Arial" w:cs="Arial"/>
          <w:b/>
          <w:sz w:val="18"/>
          <w:szCs w:val="18"/>
        </w:rPr>
        <w:br w:type="page"/>
      </w:r>
    </w:p>
    <w:p w14:paraId="4A769F57" w14:textId="77777777" w:rsidR="00EF3E7C" w:rsidRPr="008023F2" w:rsidRDefault="00EF3E7C" w:rsidP="00C17655">
      <w:pPr>
        <w:pStyle w:val="Heading1"/>
        <w:rPr>
          <w:rFonts w:eastAsia="Arial"/>
        </w:rPr>
      </w:pPr>
      <w:r w:rsidRPr="008023F2">
        <w:rPr>
          <w:rFonts w:eastAsia="Arial"/>
        </w:rPr>
        <w:t>18</w:t>
      </w:r>
      <w:r w:rsidRPr="008023F2">
        <w:rPr>
          <w:rFonts w:eastAsia="Arial"/>
        </w:rPr>
        <w:tab/>
        <w:t>Right-of-use assets, net</w:t>
      </w:r>
    </w:p>
    <w:p w14:paraId="6F89F058" w14:textId="77777777" w:rsidR="009E46A2" w:rsidRPr="008023F2" w:rsidRDefault="009E46A2" w:rsidP="009E46A2">
      <w:pPr>
        <w:jc w:val="both"/>
        <w:rPr>
          <w:rFonts w:ascii="Arial" w:eastAsia="Arial" w:hAnsi="Arial" w:cs="Arial"/>
          <w:b/>
          <w:sz w:val="18"/>
          <w:szCs w:val="18"/>
        </w:rPr>
      </w:pPr>
    </w:p>
    <w:tbl>
      <w:tblPr>
        <w:tblW w:w="4884" w:type="pct"/>
        <w:tblInd w:w="108" w:type="dxa"/>
        <w:tblLook w:val="0400" w:firstRow="0" w:lastRow="0" w:firstColumn="0" w:lastColumn="0" w:noHBand="0" w:noVBand="1"/>
      </w:tblPr>
      <w:tblGrid>
        <w:gridCol w:w="5132"/>
        <w:gridCol w:w="2160"/>
        <w:gridCol w:w="2159"/>
      </w:tblGrid>
      <w:tr w:rsidR="005A60AE" w:rsidRPr="008023F2" w14:paraId="7D732B71" w14:textId="77777777" w:rsidTr="00416BA1">
        <w:tc>
          <w:tcPr>
            <w:tcW w:w="2715" w:type="pct"/>
            <w:vAlign w:val="bottom"/>
          </w:tcPr>
          <w:p w14:paraId="0233D525" w14:textId="77777777" w:rsidR="00913ACF" w:rsidRPr="008023F2" w:rsidRDefault="00913ACF" w:rsidP="000C6473">
            <w:pPr>
              <w:ind w:left="-114"/>
              <w:jc w:val="both"/>
              <w:rPr>
                <w:rFonts w:ascii="Arial" w:eastAsia="Browallia New" w:hAnsi="Arial" w:cs="Arial"/>
                <w:b/>
                <w:sz w:val="18"/>
                <w:szCs w:val="18"/>
              </w:rPr>
            </w:pPr>
          </w:p>
        </w:tc>
        <w:tc>
          <w:tcPr>
            <w:tcW w:w="1143" w:type="pct"/>
            <w:tcBorders>
              <w:left w:val="nil"/>
              <w:right w:val="nil"/>
            </w:tcBorders>
            <w:vAlign w:val="bottom"/>
            <w:hideMark/>
          </w:tcPr>
          <w:p w14:paraId="19207315" w14:textId="77777777" w:rsidR="00B11A03" w:rsidRPr="008023F2" w:rsidRDefault="00913ACF" w:rsidP="000C6473">
            <w:pPr>
              <w:ind w:right="-72"/>
              <w:jc w:val="right"/>
              <w:rPr>
                <w:rFonts w:ascii="Arial" w:eastAsia="Calibri" w:hAnsi="Arial" w:cs="Arial"/>
                <w:b/>
                <w:bCs/>
                <w:sz w:val="18"/>
                <w:szCs w:val="18"/>
              </w:rPr>
            </w:pPr>
            <w:r w:rsidRPr="008023F2">
              <w:rPr>
                <w:rFonts w:ascii="Arial" w:eastAsia="Calibri" w:hAnsi="Arial" w:cs="Arial"/>
                <w:b/>
                <w:bCs/>
                <w:sz w:val="18"/>
                <w:szCs w:val="18"/>
              </w:rPr>
              <w:t xml:space="preserve">Consolidated </w:t>
            </w:r>
          </w:p>
          <w:p w14:paraId="1984943B" w14:textId="7E157B19" w:rsidR="00913ACF" w:rsidRPr="008023F2" w:rsidRDefault="00913ACF" w:rsidP="000C6473">
            <w:pPr>
              <w:ind w:right="-72"/>
              <w:jc w:val="right"/>
              <w:rPr>
                <w:rFonts w:ascii="Arial" w:eastAsia="Browallia New" w:hAnsi="Arial" w:cs="Arial"/>
                <w:bCs/>
                <w:sz w:val="18"/>
                <w:szCs w:val="18"/>
              </w:rPr>
            </w:pPr>
            <w:r w:rsidRPr="008023F2">
              <w:rPr>
                <w:rFonts w:ascii="Arial" w:eastAsia="Calibri" w:hAnsi="Arial" w:cs="Arial"/>
                <w:b/>
                <w:bCs/>
                <w:sz w:val="18"/>
                <w:szCs w:val="18"/>
              </w:rPr>
              <w:t>financial statements</w:t>
            </w:r>
          </w:p>
        </w:tc>
        <w:tc>
          <w:tcPr>
            <w:tcW w:w="1142" w:type="pct"/>
            <w:tcBorders>
              <w:left w:val="nil"/>
              <w:right w:val="nil"/>
            </w:tcBorders>
            <w:vAlign w:val="bottom"/>
            <w:hideMark/>
          </w:tcPr>
          <w:p w14:paraId="48CB6210" w14:textId="77777777" w:rsidR="00B11A03" w:rsidRPr="008023F2" w:rsidRDefault="00CE4FB1" w:rsidP="000C6473">
            <w:pPr>
              <w:ind w:right="-72"/>
              <w:jc w:val="right"/>
              <w:rPr>
                <w:rFonts w:ascii="Arial" w:eastAsia="Calibri" w:hAnsi="Arial" w:cs="Arial"/>
                <w:b/>
                <w:bCs/>
                <w:sz w:val="18"/>
                <w:szCs w:val="18"/>
              </w:rPr>
            </w:pPr>
            <w:r w:rsidRPr="008023F2">
              <w:rPr>
                <w:rFonts w:ascii="Arial" w:eastAsia="Calibri" w:hAnsi="Arial" w:cs="Arial"/>
                <w:b/>
                <w:bCs/>
                <w:sz w:val="18"/>
                <w:szCs w:val="18"/>
              </w:rPr>
              <w:t>Separate</w:t>
            </w:r>
          </w:p>
          <w:p w14:paraId="0E376039" w14:textId="3D7DE1E5" w:rsidR="00913ACF" w:rsidRPr="008023F2" w:rsidRDefault="00CE4FB1" w:rsidP="000C6473">
            <w:pPr>
              <w:ind w:right="-72"/>
              <w:jc w:val="right"/>
              <w:rPr>
                <w:rFonts w:ascii="Arial" w:eastAsia="Calibri" w:hAnsi="Arial" w:cs="Arial"/>
                <w:b/>
                <w:bCs/>
                <w:sz w:val="18"/>
                <w:szCs w:val="18"/>
              </w:rPr>
            </w:pPr>
            <w:r w:rsidRPr="008023F2">
              <w:rPr>
                <w:rFonts w:ascii="Arial" w:eastAsia="Calibri" w:hAnsi="Arial" w:cs="Arial"/>
                <w:b/>
                <w:bCs/>
                <w:sz w:val="18"/>
                <w:szCs w:val="18"/>
              </w:rPr>
              <w:t>financial statements</w:t>
            </w:r>
          </w:p>
        </w:tc>
      </w:tr>
      <w:tr w:rsidR="00E90D96" w:rsidRPr="008023F2" w14:paraId="22FACE03" w14:textId="77777777" w:rsidTr="00416BA1">
        <w:tc>
          <w:tcPr>
            <w:tcW w:w="2715" w:type="pct"/>
            <w:vAlign w:val="bottom"/>
          </w:tcPr>
          <w:p w14:paraId="4FC58A5D" w14:textId="77777777" w:rsidR="00E90D96" w:rsidRPr="008023F2" w:rsidRDefault="00E90D96" w:rsidP="00E90D96">
            <w:pPr>
              <w:ind w:left="-114"/>
              <w:jc w:val="both"/>
              <w:rPr>
                <w:rFonts w:ascii="Arial" w:eastAsia="Browallia New" w:hAnsi="Arial" w:cs="Arial"/>
                <w:b/>
                <w:sz w:val="18"/>
                <w:szCs w:val="18"/>
              </w:rPr>
            </w:pPr>
          </w:p>
        </w:tc>
        <w:tc>
          <w:tcPr>
            <w:tcW w:w="1143" w:type="pct"/>
            <w:tcBorders>
              <w:left w:val="nil"/>
              <w:right w:val="nil"/>
            </w:tcBorders>
          </w:tcPr>
          <w:p w14:paraId="685A0134" w14:textId="2105BA26" w:rsidR="00E90D96" w:rsidRPr="008023F2" w:rsidRDefault="00E90D96" w:rsidP="00E90D96">
            <w:pPr>
              <w:ind w:right="-72"/>
              <w:jc w:val="right"/>
              <w:rPr>
                <w:rFonts w:ascii="Arial" w:eastAsia="Calibri" w:hAnsi="Arial" w:cs="Arial"/>
                <w:b/>
                <w:bCs/>
                <w:sz w:val="18"/>
                <w:szCs w:val="18"/>
              </w:rPr>
            </w:pPr>
            <w:r w:rsidRPr="008023F2">
              <w:rPr>
                <w:rFonts w:ascii="Arial" w:eastAsia="Arial" w:hAnsi="Arial" w:cs="Arial"/>
                <w:b/>
                <w:sz w:val="18"/>
                <w:szCs w:val="18"/>
              </w:rPr>
              <w:t>Thousand</w:t>
            </w:r>
          </w:p>
        </w:tc>
        <w:tc>
          <w:tcPr>
            <w:tcW w:w="1142" w:type="pct"/>
            <w:tcBorders>
              <w:left w:val="nil"/>
              <w:right w:val="nil"/>
            </w:tcBorders>
          </w:tcPr>
          <w:p w14:paraId="5FED058D" w14:textId="6F281FD2" w:rsidR="00E90D96" w:rsidRPr="008023F2" w:rsidRDefault="00E90D96" w:rsidP="00E90D96">
            <w:pPr>
              <w:ind w:right="-72"/>
              <w:jc w:val="right"/>
              <w:rPr>
                <w:rFonts w:ascii="Arial" w:eastAsia="Calibri" w:hAnsi="Arial" w:cs="Arial"/>
                <w:b/>
                <w:bCs/>
                <w:sz w:val="18"/>
                <w:szCs w:val="18"/>
              </w:rPr>
            </w:pPr>
            <w:r w:rsidRPr="008023F2">
              <w:rPr>
                <w:rFonts w:ascii="Arial" w:eastAsia="Arial" w:hAnsi="Arial" w:cs="Arial"/>
                <w:b/>
                <w:sz w:val="18"/>
                <w:szCs w:val="18"/>
              </w:rPr>
              <w:t>Thousand</w:t>
            </w:r>
          </w:p>
        </w:tc>
      </w:tr>
      <w:tr w:rsidR="00E90D96" w:rsidRPr="008023F2" w14:paraId="25502E46" w14:textId="77777777" w:rsidTr="00416BA1">
        <w:tc>
          <w:tcPr>
            <w:tcW w:w="2715" w:type="pct"/>
            <w:vAlign w:val="bottom"/>
          </w:tcPr>
          <w:p w14:paraId="46568BDB" w14:textId="77777777" w:rsidR="00E90D96" w:rsidRPr="008023F2" w:rsidRDefault="00E90D96" w:rsidP="004F7BE2">
            <w:pPr>
              <w:ind w:right="-72"/>
              <w:rPr>
                <w:rFonts w:ascii="Arial" w:eastAsia="Calibri" w:hAnsi="Arial" w:cs="Arial"/>
                <w:b/>
                <w:bCs/>
                <w:sz w:val="18"/>
                <w:szCs w:val="18"/>
              </w:rPr>
            </w:pPr>
          </w:p>
        </w:tc>
        <w:tc>
          <w:tcPr>
            <w:tcW w:w="1143" w:type="pct"/>
            <w:tcBorders>
              <w:top w:val="nil"/>
              <w:left w:val="nil"/>
              <w:bottom w:val="single" w:sz="4" w:space="0" w:color="000000"/>
              <w:right w:val="nil"/>
            </w:tcBorders>
            <w:hideMark/>
          </w:tcPr>
          <w:p w14:paraId="01402981" w14:textId="1CEDF04B" w:rsidR="00E90D96" w:rsidRPr="008023F2" w:rsidRDefault="00E90D96" w:rsidP="00E90D96">
            <w:pPr>
              <w:ind w:right="-72"/>
              <w:jc w:val="right"/>
              <w:rPr>
                <w:rFonts w:ascii="Arial" w:eastAsia="Browallia New" w:hAnsi="Arial" w:cs="Arial"/>
                <w:bCs/>
                <w:sz w:val="18"/>
                <w:szCs w:val="18"/>
              </w:rPr>
            </w:pPr>
            <w:r w:rsidRPr="008023F2">
              <w:rPr>
                <w:rFonts w:ascii="Arial" w:hAnsi="Arial" w:cs="Arial"/>
                <w:b/>
                <w:bCs/>
                <w:sz w:val="18"/>
                <w:szCs w:val="18"/>
              </w:rPr>
              <w:t>Baht</w:t>
            </w:r>
          </w:p>
        </w:tc>
        <w:tc>
          <w:tcPr>
            <w:tcW w:w="1142" w:type="pct"/>
            <w:tcBorders>
              <w:top w:val="nil"/>
              <w:left w:val="nil"/>
              <w:bottom w:val="single" w:sz="4" w:space="0" w:color="000000"/>
              <w:right w:val="nil"/>
            </w:tcBorders>
            <w:hideMark/>
          </w:tcPr>
          <w:p w14:paraId="1584DE48" w14:textId="1838DC98" w:rsidR="00E90D96" w:rsidRPr="008023F2" w:rsidRDefault="00E90D96" w:rsidP="00E90D96">
            <w:pPr>
              <w:ind w:right="-72"/>
              <w:jc w:val="right"/>
              <w:rPr>
                <w:rFonts w:ascii="Arial" w:eastAsia="Browallia New" w:hAnsi="Arial" w:cs="Arial"/>
                <w:bCs/>
                <w:sz w:val="18"/>
                <w:szCs w:val="18"/>
              </w:rPr>
            </w:pPr>
            <w:r w:rsidRPr="008023F2">
              <w:rPr>
                <w:rFonts w:ascii="Arial" w:hAnsi="Arial" w:cs="Arial"/>
                <w:b/>
                <w:bCs/>
                <w:sz w:val="18"/>
                <w:szCs w:val="18"/>
              </w:rPr>
              <w:t>Baht</w:t>
            </w:r>
          </w:p>
        </w:tc>
      </w:tr>
      <w:tr w:rsidR="005A60AE" w:rsidRPr="008023F2" w14:paraId="31D12171" w14:textId="77777777" w:rsidTr="00416BA1">
        <w:tc>
          <w:tcPr>
            <w:tcW w:w="2715" w:type="pct"/>
            <w:vAlign w:val="bottom"/>
          </w:tcPr>
          <w:p w14:paraId="100C08AA" w14:textId="77777777" w:rsidR="00913ACF" w:rsidRPr="008023F2" w:rsidRDefault="00913ACF" w:rsidP="000C6473">
            <w:pPr>
              <w:ind w:left="-114"/>
              <w:jc w:val="both"/>
              <w:rPr>
                <w:rFonts w:ascii="Arial" w:eastAsia="Browallia New" w:hAnsi="Arial" w:cs="Arial"/>
                <w:b/>
                <w:sz w:val="18"/>
                <w:szCs w:val="18"/>
              </w:rPr>
            </w:pPr>
          </w:p>
        </w:tc>
        <w:tc>
          <w:tcPr>
            <w:tcW w:w="1143" w:type="pct"/>
            <w:tcBorders>
              <w:top w:val="single" w:sz="4" w:space="0" w:color="000000"/>
              <w:left w:val="nil"/>
              <w:right w:val="nil"/>
            </w:tcBorders>
            <w:vAlign w:val="bottom"/>
          </w:tcPr>
          <w:p w14:paraId="38B519B1" w14:textId="77777777" w:rsidR="00913ACF" w:rsidRPr="008023F2" w:rsidRDefault="00913ACF" w:rsidP="000C6473">
            <w:pPr>
              <w:ind w:right="-72"/>
              <w:jc w:val="right"/>
              <w:rPr>
                <w:rFonts w:ascii="Arial" w:eastAsia="Browallia New" w:hAnsi="Arial" w:cs="Arial"/>
                <w:b/>
                <w:sz w:val="18"/>
                <w:szCs w:val="18"/>
              </w:rPr>
            </w:pPr>
          </w:p>
        </w:tc>
        <w:tc>
          <w:tcPr>
            <w:tcW w:w="1142" w:type="pct"/>
            <w:tcBorders>
              <w:top w:val="single" w:sz="4" w:space="0" w:color="000000"/>
              <w:left w:val="nil"/>
              <w:right w:val="nil"/>
            </w:tcBorders>
            <w:vAlign w:val="bottom"/>
          </w:tcPr>
          <w:p w14:paraId="16A778C7" w14:textId="77777777" w:rsidR="00913ACF" w:rsidRPr="008023F2" w:rsidRDefault="00913ACF" w:rsidP="000C6473">
            <w:pPr>
              <w:ind w:right="-72"/>
              <w:jc w:val="right"/>
              <w:rPr>
                <w:rFonts w:ascii="Arial" w:eastAsia="Browallia New" w:hAnsi="Arial" w:cs="Arial"/>
                <w:b/>
                <w:sz w:val="18"/>
                <w:szCs w:val="18"/>
              </w:rPr>
            </w:pPr>
          </w:p>
        </w:tc>
      </w:tr>
      <w:tr w:rsidR="005A60AE" w:rsidRPr="008023F2" w14:paraId="46F1189D" w14:textId="77777777" w:rsidTr="00416BA1">
        <w:tc>
          <w:tcPr>
            <w:tcW w:w="2715" w:type="pct"/>
            <w:vAlign w:val="bottom"/>
          </w:tcPr>
          <w:p w14:paraId="3EFCB9E7" w14:textId="5BCE81F6" w:rsidR="00952EE4" w:rsidRPr="008023F2" w:rsidRDefault="00952EE4" w:rsidP="00952EE4">
            <w:pPr>
              <w:ind w:left="-114"/>
              <w:jc w:val="both"/>
              <w:rPr>
                <w:rFonts w:ascii="Arial" w:eastAsia="Browallia New" w:hAnsi="Arial" w:cs="Arial"/>
                <w:b/>
                <w:spacing w:val="-4"/>
                <w:sz w:val="18"/>
                <w:szCs w:val="18"/>
                <w:cs/>
              </w:rPr>
            </w:pPr>
            <w:r w:rsidRPr="008023F2">
              <w:rPr>
                <w:rFonts w:ascii="Arial" w:eastAsia="Arial" w:hAnsi="Arial" w:cs="Arial"/>
                <w:b/>
                <w:sz w:val="18"/>
                <w:szCs w:val="18"/>
              </w:rPr>
              <w:t xml:space="preserve">As at </w:t>
            </w:r>
            <w:r w:rsidR="00917D81" w:rsidRPr="008023F2">
              <w:rPr>
                <w:rFonts w:ascii="Arial" w:eastAsia="Arial" w:hAnsi="Arial" w:cs="Arial"/>
                <w:b/>
                <w:sz w:val="18"/>
                <w:szCs w:val="18"/>
              </w:rPr>
              <w:t>1</w:t>
            </w:r>
            <w:r w:rsidRPr="008023F2">
              <w:rPr>
                <w:rFonts w:ascii="Arial" w:eastAsia="Arial" w:hAnsi="Arial" w:cs="Arial"/>
                <w:b/>
                <w:sz w:val="18"/>
                <w:szCs w:val="18"/>
              </w:rPr>
              <w:t xml:space="preserve"> January </w:t>
            </w:r>
            <w:r w:rsidR="00917D81" w:rsidRPr="008023F2">
              <w:rPr>
                <w:rFonts w:ascii="Arial" w:eastAsia="Arial" w:hAnsi="Arial" w:cs="Arial"/>
                <w:b/>
                <w:sz w:val="18"/>
                <w:szCs w:val="18"/>
              </w:rPr>
              <w:t>2024</w:t>
            </w:r>
          </w:p>
        </w:tc>
        <w:tc>
          <w:tcPr>
            <w:tcW w:w="1143" w:type="pct"/>
            <w:vAlign w:val="bottom"/>
          </w:tcPr>
          <w:p w14:paraId="0074A232" w14:textId="77777777" w:rsidR="00952EE4" w:rsidRPr="008023F2" w:rsidRDefault="00952EE4" w:rsidP="00952EE4">
            <w:pPr>
              <w:ind w:right="-72"/>
              <w:jc w:val="right"/>
              <w:rPr>
                <w:rFonts w:ascii="Arial" w:eastAsia="Arial" w:hAnsi="Arial" w:cs="Arial"/>
                <w:sz w:val="18"/>
                <w:szCs w:val="18"/>
              </w:rPr>
            </w:pPr>
          </w:p>
        </w:tc>
        <w:tc>
          <w:tcPr>
            <w:tcW w:w="1142" w:type="pct"/>
            <w:vAlign w:val="bottom"/>
          </w:tcPr>
          <w:p w14:paraId="157F1263" w14:textId="77777777" w:rsidR="00952EE4" w:rsidRPr="008023F2" w:rsidRDefault="00952EE4" w:rsidP="00952EE4">
            <w:pPr>
              <w:ind w:right="-72"/>
              <w:jc w:val="right"/>
              <w:rPr>
                <w:rFonts w:ascii="Arial" w:eastAsia="Arial" w:hAnsi="Arial" w:cs="Arial"/>
                <w:sz w:val="18"/>
                <w:szCs w:val="18"/>
              </w:rPr>
            </w:pPr>
          </w:p>
        </w:tc>
      </w:tr>
      <w:tr w:rsidR="00241C9C" w:rsidRPr="008023F2" w14:paraId="0356FD90" w14:textId="77777777" w:rsidTr="00416BA1">
        <w:tc>
          <w:tcPr>
            <w:tcW w:w="2715" w:type="pct"/>
            <w:vAlign w:val="bottom"/>
          </w:tcPr>
          <w:p w14:paraId="2A4A0A4D" w14:textId="1D4454CA" w:rsidR="00241C9C" w:rsidRPr="008023F2" w:rsidRDefault="00241C9C" w:rsidP="00241C9C">
            <w:pPr>
              <w:ind w:left="-114"/>
              <w:jc w:val="both"/>
              <w:rPr>
                <w:rFonts w:ascii="Arial" w:eastAsia="Browallia New" w:hAnsi="Arial" w:cs="Arial"/>
                <w:sz w:val="18"/>
                <w:szCs w:val="18"/>
              </w:rPr>
            </w:pPr>
            <w:r w:rsidRPr="008023F2">
              <w:rPr>
                <w:rFonts w:ascii="Arial" w:eastAsia="Arial" w:hAnsi="Arial" w:cs="Arial"/>
                <w:sz w:val="18"/>
                <w:szCs w:val="18"/>
              </w:rPr>
              <w:t>Cost</w:t>
            </w:r>
          </w:p>
        </w:tc>
        <w:tc>
          <w:tcPr>
            <w:tcW w:w="1143" w:type="pct"/>
          </w:tcPr>
          <w:p w14:paraId="757A043C" w14:textId="066EF8C9" w:rsidR="00241C9C" w:rsidRPr="008023F2" w:rsidRDefault="00917D81" w:rsidP="00241C9C">
            <w:pPr>
              <w:ind w:right="-72"/>
              <w:jc w:val="right"/>
              <w:rPr>
                <w:rFonts w:ascii="Arial" w:eastAsia="Arial" w:hAnsi="Arial" w:cs="Arial"/>
                <w:sz w:val="18"/>
                <w:szCs w:val="18"/>
              </w:rPr>
            </w:pPr>
            <w:r w:rsidRPr="008023F2">
              <w:rPr>
                <w:rFonts w:ascii="Arial" w:eastAsia="Arial" w:hAnsi="Arial" w:cs="Arial"/>
                <w:sz w:val="18"/>
                <w:szCs w:val="18"/>
              </w:rPr>
              <w:t>79</w:t>
            </w:r>
            <w:r w:rsidR="00241C9C" w:rsidRPr="008023F2">
              <w:rPr>
                <w:rFonts w:ascii="Arial" w:eastAsia="Arial" w:hAnsi="Arial" w:cs="Arial"/>
                <w:sz w:val="18"/>
                <w:szCs w:val="18"/>
              </w:rPr>
              <w:t>,</w:t>
            </w:r>
            <w:r w:rsidRPr="008023F2">
              <w:rPr>
                <w:rFonts w:ascii="Arial" w:eastAsia="Arial" w:hAnsi="Arial" w:cs="Arial"/>
                <w:sz w:val="18"/>
                <w:szCs w:val="18"/>
              </w:rPr>
              <w:t>096</w:t>
            </w:r>
          </w:p>
        </w:tc>
        <w:tc>
          <w:tcPr>
            <w:tcW w:w="1142" w:type="pct"/>
          </w:tcPr>
          <w:p w14:paraId="650170F3" w14:textId="581F2294" w:rsidR="00241C9C" w:rsidRPr="008023F2" w:rsidRDefault="00917D81" w:rsidP="00241C9C">
            <w:pPr>
              <w:ind w:right="-72"/>
              <w:jc w:val="right"/>
              <w:rPr>
                <w:rFonts w:ascii="Arial" w:eastAsia="Arial" w:hAnsi="Arial" w:cs="Arial"/>
                <w:sz w:val="18"/>
                <w:szCs w:val="18"/>
              </w:rPr>
            </w:pPr>
            <w:r w:rsidRPr="008023F2">
              <w:rPr>
                <w:rFonts w:ascii="Arial" w:eastAsia="Arial" w:hAnsi="Arial" w:cs="Arial"/>
                <w:sz w:val="18"/>
                <w:szCs w:val="18"/>
              </w:rPr>
              <w:t>45</w:t>
            </w:r>
            <w:r w:rsidR="00241C9C" w:rsidRPr="008023F2">
              <w:rPr>
                <w:rFonts w:ascii="Arial" w:eastAsia="Arial" w:hAnsi="Arial" w:cs="Arial"/>
                <w:sz w:val="18"/>
                <w:szCs w:val="18"/>
              </w:rPr>
              <w:t>,</w:t>
            </w:r>
            <w:r w:rsidRPr="008023F2">
              <w:rPr>
                <w:rFonts w:ascii="Arial" w:eastAsia="Arial" w:hAnsi="Arial" w:cs="Arial"/>
                <w:sz w:val="18"/>
                <w:szCs w:val="18"/>
              </w:rPr>
              <w:t>103</w:t>
            </w:r>
          </w:p>
        </w:tc>
      </w:tr>
      <w:tr w:rsidR="00241C9C" w:rsidRPr="008023F2" w14:paraId="7C73ADAE" w14:textId="77777777" w:rsidTr="00416BA1">
        <w:tc>
          <w:tcPr>
            <w:tcW w:w="2715" w:type="pct"/>
            <w:vAlign w:val="bottom"/>
          </w:tcPr>
          <w:p w14:paraId="3B4A2447" w14:textId="07D2E116" w:rsidR="00241C9C" w:rsidRPr="008023F2" w:rsidRDefault="00241C9C" w:rsidP="00241C9C">
            <w:pPr>
              <w:ind w:left="-114"/>
              <w:jc w:val="both"/>
              <w:rPr>
                <w:rFonts w:ascii="Arial" w:eastAsia="Browallia New" w:hAnsi="Arial" w:cs="Arial"/>
                <w:sz w:val="18"/>
                <w:szCs w:val="18"/>
              </w:rPr>
            </w:pPr>
            <w:r w:rsidRPr="008023F2">
              <w:rPr>
                <w:rFonts w:ascii="Arial" w:eastAsia="Arial" w:hAnsi="Arial" w:cs="Arial"/>
                <w:sz w:val="18"/>
                <w:szCs w:val="18"/>
                <w:u w:val="single"/>
              </w:rPr>
              <w:t>Less</w:t>
            </w:r>
            <w:r w:rsidRPr="008023F2">
              <w:rPr>
                <w:rFonts w:ascii="Arial" w:eastAsia="Arial" w:hAnsi="Arial" w:cs="Arial"/>
                <w:sz w:val="18"/>
                <w:szCs w:val="18"/>
              </w:rPr>
              <w:t xml:space="preserve">  Accumulated depreciation</w:t>
            </w:r>
          </w:p>
        </w:tc>
        <w:tc>
          <w:tcPr>
            <w:tcW w:w="1143" w:type="pct"/>
            <w:tcBorders>
              <w:top w:val="nil"/>
              <w:left w:val="nil"/>
              <w:bottom w:val="single" w:sz="4" w:space="0" w:color="000000"/>
              <w:right w:val="nil"/>
            </w:tcBorders>
          </w:tcPr>
          <w:p w14:paraId="265E7CA7" w14:textId="10B015FD" w:rsidR="00241C9C" w:rsidRPr="008023F2" w:rsidRDefault="00241C9C" w:rsidP="00241C9C">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23</w:t>
            </w:r>
            <w:r w:rsidRPr="008023F2">
              <w:rPr>
                <w:rFonts w:ascii="Arial" w:eastAsia="Arial" w:hAnsi="Arial" w:cs="Arial"/>
                <w:sz w:val="18"/>
                <w:szCs w:val="18"/>
              </w:rPr>
              <w:t>,</w:t>
            </w:r>
            <w:r w:rsidR="00917D81" w:rsidRPr="008023F2">
              <w:rPr>
                <w:rFonts w:ascii="Arial" w:eastAsia="Arial" w:hAnsi="Arial" w:cs="Arial"/>
                <w:sz w:val="18"/>
                <w:szCs w:val="18"/>
              </w:rPr>
              <w:t>546</w:t>
            </w:r>
            <w:r w:rsidRPr="008023F2">
              <w:rPr>
                <w:rFonts w:ascii="Arial" w:eastAsia="Arial" w:hAnsi="Arial" w:cs="Arial"/>
                <w:sz w:val="18"/>
                <w:szCs w:val="18"/>
              </w:rPr>
              <w:t>)</w:t>
            </w:r>
          </w:p>
        </w:tc>
        <w:tc>
          <w:tcPr>
            <w:tcW w:w="1142" w:type="pct"/>
            <w:tcBorders>
              <w:top w:val="nil"/>
              <w:left w:val="nil"/>
              <w:bottom w:val="single" w:sz="4" w:space="0" w:color="000000"/>
              <w:right w:val="nil"/>
            </w:tcBorders>
          </w:tcPr>
          <w:p w14:paraId="11E0E9BD" w14:textId="56B40013" w:rsidR="00241C9C" w:rsidRPr="008023F2" w:rsidRDefault="00241C9C" w:rsidP="00241C9C">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9</w:t>
            </w:r>
            <w:r w:rsidRPr="008023F2">
              <w:rPr>
                <w:rFonts w:ascii="Arial" w:eastAsia="Arial" w:hAnsi="Arial" w:cs="Arial"/>
                <w:sz w:val="18"/>
                <w:szCs w:val="18"/>
              </w:rPr>
              <w:t>,</w:t>
            </w:r>
            <w:r w:rsidR="00917D81" w:rsidRPr="008023F2">
              <w:rPr>
                <w:rFonts w:ascii="Arial" w:eastAsia="Arial" w:hAnsi="Arial" w:cs="Arial"/>
                <w:sz w:val="18"/>
                <w:szCs w:val="18"/>
              </w:rPr>
              <w:t>607</w:t>
            </w:r>
            <w:r w:rsidRPr="008023F2">
              <w:rPr>
                <w:rFonts w:ascii="Arial" w:eastAsia="Arial" w:hAnsi="Arial" w:cs="Arial"/>
                <w:sz w:val="18"/>
                <w:szCs w:val="18"/>
              </w:rPr>
              <w:t>)</w:t>
            </w:r>
          </w:p>
        </w:tc>
      </w:tr>
      <w:tr w:rsidR="00241C9C" w:rsidRPr="008023F2" w14:paraId="40A318D1" w14:textId="77777777" w:rsidTr="00416BA1">
        <w:trPr>
          <w:trHeight w:val="60"/>
        </w:trPr>
        <w:tc>
          <w:tcPr>
            <w:tcW w:w="2715" w:type="pct"/>
            <w:vAlign w:val="bottom"/>
          </w:tcPr>
          <w:p w14:paraId="7CDAEAFC" w14:textId="3CBA6140" w:rsidR="00241C9C" w:rsidRPr="008023F2" w:rsidRDefault="00241C9C" w:rsidP="00241C9C">
            <w:pPr>
              <w:ind w:left="-114"/>
              <w:jc w:val="both"/>
              <w:rPr>
                <w:rFonts w:ascii="Arial" w:eastAsia="Arial" w:hAnsi="Arial" w:cs="Arial"/>
                <w:sz w:val="18"/>
                <w:szCs w:val="18"/>
                <w:u w:val="single"/>
              </w:rPr>
            </w:pPr>
          </w:p>
        </w:tc>
        <w:tc>
          <w:tcPr>
            <w:tcW w:w="1143" w:type="pct"/>
            <w:tcBorders>
              <w:top w:val="single" w:sz="4" w:space="0" w:color="000000"/>
              <w:left w:val="nil"/>
              <w:right w:val="nil"/>
            </w:tcBorders>
          </w:tcPr>
          <w:p w14:paraId="7575D2A2" w14:textId="249828D4" w:rsidR="00241C9C" w:rsidRPr="008023F2" w:rsidRDefault="00241C9C" w:rsidP="00241C9C">
            <w:pPr>
              <w:ind w:right="-72"/>
              <w:jc w:val="right"/>
              <w:rPr>
                <w:rFonts w:ascii="Arial" w:eastAsia="Arial" w:hAnsi="Arial" w:cs="Arial"/>
                <w:sz w:val="18"/>
                <w:szCs w:val="18"/>
              </w:rPr>
            </w:pPr>
          </w:p>
        </w:tc>
        <w:tc>
          <w:tcPr>
            <w:tcW w:w="1142" w:type="pct"/>
            <w:tcBorders>
              <w:top w:val="single" w:sz="4" w:space="0" w:color="000000"/>
              <w:left w:val="nil"/>
              <w:right w:val="nil"/>
            </w:tcBorders>
          </w:tcPr>
          <w:p w14:paraId="441E9241" w14:textId="2C6B6685" w:rsidR="00241C9C" w:rsidRPr="008023F2" w:rsidRDefault="00241C9C" w:rsidP="00241C9C">
            <w:pPr>
              <w:ind w:right="-72"/>
              <w:jc w:val="right"/>
              <w:rPr>
                <w:rFonts w:ascii="Arial" w:eastAsia="Arial" w:hAnsi="Arial" w:cs="Arial"/>
                <w:sz w:val="18"/>
                <w:szCs w:val="18"/>
              </w:rPr>
            </w:pPr>
          </w:p>
        </w:tc>
      </w:tr>
      <w:tr w:rsidR="00241C9C" w:rsidRPr="008023F2" w14:paraId="42E8A496" w14:textId="77777777" w:rsidTr="00416BA1">
        <w:tc>
          <w:tcPr>
            <w:tcW w:w="2715" w:type="pct"/>
            <w:vAlign w:val="bottom"/>
          </w:tcPr>
          <w:p w14:paraId="46C744FD" w14:textId="77E4204F" w:rsidR="00241C9C" w:rsidRPr="008023F2" w:rsidRDefault="00241C9C" w:rsidP="00241C9C">
            <w:pPr>
              <w:ind w:left="-114"/>
              <w:jc w:val="both"/>
              <w:rPr>
                <w:rFonts w:ascii="Arial" w:eastAsia="Arial" w:hAnsi="Arial" w:cs="Arial"/>
                <w:sz w:val="18"/>
                <w:szCs w:val="18"/>
              </w:rPr>
            </w:pPr>
            <w:r w:rsidRPr="008023F2">
              <w:rPr>
                <w:rFonts w:ascii="Arial" w:eastAsia="Arial" w:hAnsi="Arial" w:cs="Arial"/>
                <w:sz w:val="18"/>
                <w:szCs w:val="18"/>
              </w:rPr>
              <w:t>Net book value</w:t>
            </w:r>
          </w:p>
        </w:tc>
        <w:tc>
          <w:tcPr>
            <w:tcW w:w="1143" w:type="pct"/>
            <w:tcBorders>
              <w:left w:val="nil"/>
              <w:bottom w:val="single" w:sz="4" w:space="0" w:color="auto"/>
              <w:right w:val="nil"/>
            </w:tcBorders>
          </w:tcPr>
          <w:p w14:paraId="65AE6E02" w14:textId="75EA2CB3" w:rsidR="00241C9C" w:rsidRPr="008023F2" w:rsidRDefault="00917D81" w:rsidP="00241C9C">
            <w:pPr>
              <w:ind w:right="-72"/>
              <w:jc w:val="right"/>
              <w:rPr>
                <w:rFonts w:ascii="Arial" w:eastAsia="Arial" w:hAnsi="Arial" w:cs="Arial"/>
                <w:sz w:val="18"/>
                <w:szCs w:val="18"/>
              </w:rPr>
            </w:pPr>
            <w:r w:rsidRPr="008023F2">
              <w:rPr>
                <w:rFonts w:ascii="Arial" w:eastAsia="Arial" w:hAnsi="Arial" w:cs="Arial"/>
                <w:sz w:val="18"/>
                <w:szCs w:val="18"/>
              </w:rPr>
              <w:t>55</w:t>
            </w:r>
            <w:r w:rsidR="00241C9C" w:rsidRPr="008023F2">
              <w:rPr>
                <w:rFonts w:ascii="Arial" w:eastAsia="Arial" w:hAnsi="Arial" w:cs="Arial"/>
                <w:sz w:val="18"/>
                <w:szCs w:val="18"/>
              </w:rPr>
              <w:t>,</w:t>
            </w:r>
            <w:r w:rsidRPr="008023F2">
              <w:rPr>
                <w:rFonts w:ascii="Arial" w:eastAsia="Arial" w:hAnsi="Arial" w:cs="Arial"/>
                <w:sz w:val="18"/>
                <w:szCs w:val="18"/>
              </w:rPr>
              <w:t>550</w:t>
            </w:r>
          </w:p>
        </w:tc>
        <w:tc>
          <w:tcPr>
            <w:tcW w:w="1142" w:type="pct"/>
            <w:tcBorders>
              <w:left w:val="nil"/>
              <w:bottom w:val="single" w:sz="4" w:space="0" w:color="auto"/>
              <w:right w:val="nil"/>
            </w:tcBorders>
          </w:tcPr>
          <w:p w14:paraId="6FBF233B" w14:textId="3EADB164" w:rsidR="00241C9C" w:rsidRPr="008023F2" w:rsidRDefault="00917D81" w:rsidP="00241C9C">
            <w:pPr>
              <w:ind w:right="-72"/>
              <w:jc w:val="right"/>
              <w:rPr>
                <w:rFonts w:ascii="Arial" w:eastAsia="Arial" w:hAnsi="Arial" w:cs="Arial"/>
                <w:sz w:val="18"/>
                <w:szCs w:val="18"/>
              </w:rPr>
            </w:pPr>
            <w:r w:rsidRPr="008023F2">
              <w:rPr>
                <w:rFonts w:ascii="Arial" w:eastAsia="Arial" w:hAnsi="Arial" w:cs="Arial"/>
                <w:sz w:val="18"/>
                <w:szCs w:val="18"/>
              </w:rPr>
              <w:t>35</w:t>
            </w:r>
            <w:r w:rsidR="00241C9C" w:rsidRPr="008023F2">
              <w:rPr>
                <w:rFonts w:ascii="Arial" w:eastAsia="Arial" w:hAnsi="Arial" w:cs="Arial"/>
                <w:sz w:val="18"/>
                <w:szCs w:val="18"/>
              </w:rPr>
              <w:t>,</w:t>
            </w:r>
            <w:r w:rsidRPr="008023F2">
              <w:rPr>
                <w:rFonts w:ascii="Arial" w:eastAsia="Arial" w:hAnsi="Arial" w:cs="Arial"/>
                <w:sz w:val="18"/>
                <w:szCs w:val="18"/>
              </w:rPr>
              <w:t>496</w:t>
            </w:r>
          </w:p>
        </w:tc>
      </w:tr>
      <w:tr w:rsidR="00241C9C" w:rsidRPr="008023F2" w14:paraId="14AB761F" w14:textId="77777777" w:rsidTr="00416BA1">
        <w:tc>
          <w:tcPr>
            <w:tcW w:w="2715" w:type="pct"/>
            <w:vAlign w:val="bottom"/>
          </w:tcPr>
          <w:p w14:paraId="26A2D811" w14:textId="5EFD396E" w:rsidR="00241C9C" w:rsidRPr="008023F2" w:rsidRDefault="00241C9C" w:rsidP="00241C9C">
            <w:pPr>
              <w:ind w:left="-114"/>
              <w:jc w:val="both"/>
              <w:rPr>
                <w:rFonts w:ascii="Arial" w:eastAsia="Arial" w:hAnsi="Arial" w:cs="Arial"/>
                <w:sz w:val="18"/>
                <w:szCs w:val="18"/>
                <w:u w:val="single"/>
              </w:rPr>
            </w:pPr>
          </w:p>
        </w:tc>
        <w:tc>
          <w:tcPr>
            <w:tcW w:w="1143" w:type="pct"/>
            <w:tcBorders>
              <w:top w:val="single" w:sz="4" w:space="0" w:color="auto"/>
            </w:tcBorders>
            <w:vAlign w:val="bottom"/>
          </w:tcPr>
          <w:p w14:paraId="5047D459" w14:textId="77777777" w:rsidR="00241C9C" w:rsidRPr="008023F2" w:rsidRDefault="00241C9C" w:rsidP="00241C9C">
            <w:pPr>
              <w:ind w:right="-72"/>
              <w:jc w:val="right"/>
              <w:rPr>
                <w:rFonts w:ascii="Arial" w:eastAsia="Arial" w:hAnsi="Arial" w:cs="Arial"/>
                <w:sz w:val="18"/>
                <w:szCs w:val="18"/>
                <w:u w:val="single"/>
              </w:rPr>
            </w:pPr>
          </w:p>
        </w:tc>
        <w:tc>
          <w:tcPr>
            <w:tcW w:w="1142" w:type="pct"/>
            <w:tcBorders>
              <w:top w:val="single" w:sz="4" w:space="0" w:color="auto"/>
            </w:tcBorders>
            <w:vAlign w:val="bottom"/>
          </w:tcPr>
          <w:p w14:paraId="6EAA41CE" w14:textId="77777777" w:rsidR="00241C9C" w:rsidRPr="008023F2" w:rsidRDefault="00241C9C" w:rsidP="00241C9C">
            <w:pPr>
              <w:ind w:right="-72"/>
              <w:jc w:val="right"/>
              <w:rPr>
                <w:rFonts w:ascii="Arial" w:eastAsia="Arial" w:hAnsi="Arial" w:cs="Arial"/>
                <w:sz w:val="18"/>
                <w:szCs w:val="18"/>
                <w:u w:val="single"/>
              </w:rPr>
            </w:pPr>
          </w:p>
        </w:tc>
      </w:tr>
      <w:tr w:rsidR="00241C9C" w:rsidRPr="008023F2" w14:paraId="69DA22B6" w14:textId="77777777" w:rsidTr="00416BA1">
        <w:tc>
          <w:tcPr>
            <w:tcW w:w="2715" w:type="pct"/>
            <w:vAlign w:val="bottom"/>
          </w:tcPr>
          <w:p w14:paraId="10DF4786" w14:textId="1B93E545" w:rsidR="00241C9C" w:rsidRPr="008023F2" w:rsidRDefault="00241C9C" w:rsidP="00241C9C">
            <w:pPr>
              <w:ind w:left="-114"/>
              <w:jc w:val="both"/>
              <w:rPr>
                <w:rFonts w:ascii="Arial" w:eastAsia="Browallia New" w:hAnsi="Arial" w:cs="Arial"/>
                <w:b/>
                <w:sz w:val="18"/>
                <w:szCs w:val="18"/>
              </w:rPr>
            </w:pPr>
            <w:r w:rsidRPr="008023F2">
              <w:rPr>
                <w:rFonts w:ascii="Arial" w:eastAsia="Arial" w:hAnsi="Arial" w:cs="Arial"/>
                <w:b/>
                <w:sz w:val="18"/>
                <w:szCs w:val="18"/>
              </w:rPr>
              <w:t xml:space="preserve">For the year ended </w:t>
            </w:r>
            <w:r w:rsidR="00917D81" w:rsidRPr="008023F2">
              <w:rPr>
                <w:rFonts w:ascii="Arial" w:eastAsia="Arial" w:hAnsi="Arial" w:cs="Arial"/>
                <w:b/>
                <w:sz w:val="18"/>
                <w:szCs w:val="18"/>
              </w:rPr>
              <w:t>31</w:t>
            </w:r>
            <w:r w:rsidRPr="008023F2">
              <w:rPr>
                <w:rFonts w:ascii="Arial" w:eastAsia="Arial" w:hAnsi="Arial" w:cs="Arial"/>
                <w:b/>
                <w:sz w:val="18"/>
                <w:szCs w:val="18"/>
              </w:rPr>
              <w:t xml:space="preserve"> December </w:t>
            </w:r>
            <w:r w:rsidR="00917D81" w:rsidRPr="008023F2">
              <w:rPr>
                <w:rFonts w:ascii="Arial" w:eastAsia="Arial" w:hAnsi="Arial" w:cs="Arial"/>
                <w:b/>
                <w:sz w:val="18"/>
                <w:szCs w:val="18"/>
              </w:rPr>
              <w:t>2024</w:t>
            </w:r>
          </w:p>
        </w:tc>
        <w:tc>
          <w:tcPr>
            <w:tcW w:w="1143" w:type="pct"/>
          </w:tcPr>
          <w:p w14:paraId="60C7A55C" w14:textId="68A223F7" w:rsidR="00241C9C" w:rsidRPr="008023F2" w:rsidRDefault="00241C9C" w:rsidP="00241C9C">
            <w:pPr>
              <w:ind w:right="-72"/>
              <w:jc w:val="right"/>
              <w:rPr>
                <w:rFonts w:ascii="Arial" w:eastAsia="Arial" w:hAnsi="Arial" w:cs="Arial"/>
                <w:sz w:val="18"/>
                <w:szCs w:val="18"/>
              </w:rPr>
            </w:pPr>
          </w:p>
        </w:tc>
        <w:tc>
          <w:tcPr>
            <w:tcW w:w="1142" w:type="pct"/>
          </w:tcPr>
          <w:p w14:paraId="661FB7C6" w14:textId="6120ED46" w:rsidR="00241C9C" w:rsidRPr="008023F2" w:rsidRDefault="00241C9C" w:rsidP="00241C9C">
            <w:pPr>
              <w:ind w:right="-72"/>
              <w:jc w:val="right"/>
              <w:rPr>
                <w:rFonts w:ascii="Arial" w:eastAsia="Arial" w:hAnsi="Arial" w:cs="Arial"/>
                <w:sz w:val="18"/>
                <w:szCs w:val="18"/>
              </w:rPr>
            </w:pPr>
          </w:p>
        </w:tc>
      </w:tr>
      <w:tr w:rsidR="00241C9C" w:rsidRPr="008023F2" w14:paraId="6F610C80" w14:textId="77777777" w:rsidTr="00416BA1">
        <w:tc>
          <w:tcPr>
            <w:tcW w:w="2715" w:type="pct"/>
            <w:vAlign w:val="bottom"/>
          </w:tcPr>
          <w:p w14:paraId="70727CA7" w14:textId="63820AAF" w:rsidR="00241C9C" w:rsidRPr="008023F2" w:rsidRDefault="00241C9C" w:rsidP="00241C9C">
            <w:pPr>
              <w:ind w:left="-114"/>
              <w:jc w:val="both"/>
              <w:rPr>
                <w:rFonts w:ascii="Arial" w:eastAsia="Arial" w:hAnsi="Arial" w:cs="Arial"/>
                <w:sz w:val="18"/>
                <w:szCs w:val="18"/>
              </w:rPr>
            </w:pPr>
            <w:r w:rsidRPr="008023F2">
              <w:rPr>
                <w:rFonts w:ascii="Arial" w:eastAsia="Arial" w:hAnsi="Arial" w:cs="Arial"/>
                <w:sz w:val="18"/>
                <w:szCs w:val="18"/>
              </w:rPr>
              <w:t>Opening net book value</w:t>
            </w:r>
          </w:p>
        </w:tc>
        <w:tc>
          <w:tcPr>
            <w:tcW w:w="1143" w:type="pct"/>
          </w:tcPr>
          <w:p w14:paraId="7324F904" w14:textId="563E4E41" w:rsidR="00241C9C" w:rsidRPr="008023F2" w:rsidRDefault="00917D81" w:rsidP="00241C9C">
            <w:pPr>
              <w:ind w:right="-72"/>
              <w:jc w:val="right"/>
              <w:rPr>
                <w:rFonts w:ascii="Arial" w:eastAsia="Arial" w:hAnsi="Arial" w:cs="Arial"/>
                <w:sz w:val="18"/>
                <w:szCs w:val="18"/>
              </w:rPr>
            </w:pPr>
            <w:r w:rsidRPr="008023F2">
              <w:rPr>
                <w:rFonts w:ascii="Arial" w:eastAsia="Arial" w:hAnsi="Arial" w:cs="Arial"/>
                <w:sz w:val="18"/>
                <w:szCs w:val="18"/>
              </w:rPr>
              <w:t>55</w:t>
            </w:r>
            <w:r w:rsidR="00241C9C" w:rsidRPr="008023F2">
              <w:rPr>
                <w:rFonts w:ascii="Arial" w:eastAsia="Arial" w:hAnsi="Arial" w:cs="Arial"/>
                <w:sz w:val="18"/>
                <w:szCs w:val="18"/>
              </w:rPr>
              <w:t>,</w:t>
            </w:r>
            <w:r w:rsidRPr="008023F2">
              <w:rPr>
                <w:rFonts w:ascii="Arial" w:eastAsia="Arial" w:hAnsi="Arial" w:cs="Arial"/>
                <w:sz w:val="18"/>
                <w:szCs w:val="18"/>
              </w:rPr>
              <w:t>550</w:t>
            </w:r>
          </w:p>
        </w:tc>
        <w:tc>
          <w:tcPr>
            <w:tcW w:w="1142" w:type="pct"/>
          </w:tcPr>
          <w:p w14:paraId="6C721373" w14:textId="150FB0AB" w:rsidR="00241C9C" w:rsidRPr="008023F2" w:rsidRDefault="00917D81" w:rsidP="00241C9C">
            <w:pPr>
              <w:ind w:right="-72"/>
              <w:jc w:val="right"/>
              <w:rPr>
                <w:rFonts w:ascii="Arial" w:eastAsia="Arial" w:hAnsi="Arial" w:cs="Arial"/>
                <w:sz w:val="18"/>
                <w:szCs w:val="18"/>
              </w:rPr>
            </w:pPr>
            <w:r w:rsidRPr="008023F2">
              <w:rPr>
                <w:rFonts w:ascii="Arial" w:eastAsia="Arial" w:hAnsi="Arial" w:cs="Arial"/>
                <w:sz w:val="18"/>
                <w:szCs w:val="18"/>
              </w:rPr>
              <w:t>35</w:t>
            </w:r>
            <w:r w:rsidR="00241C9C" w:rsidRPr="008023F2">
              <w:rPr>
                <w:rFonts w:ascii="Arial" w:eastAsia="Arial" w:hAnsi="Arial" w:cs="Arial"/>
                <w:sz w:val="18"/>
                <w:szCs w:val="18"/>
              </w:rPr>
              <w:t>,</w:t>
            </w:r>
            <w:r w:rsidRPr="008023F2">
              <w:rPr>
                <w:rFonts w:ascii="Arial" w:eastAsia="Arial" w:hAnsi="Arial" w:cs="Arial"/>
                <w:sz w:val="18"/>
                <w:szCs w:val="18"/>
              </w:rPr>
              <w:t>496</w:t>
            </w:r>
          </w:p>
        </w:tc>
      </w:tr>
      <w:tr w:rsidR="00241C9C" w:rsidRPr="008023F2" w14:paraId="35AE11E2" w14:textId="77777777" w:rsidTr="00416BA1">
        <w:tc>
          <w:tcPr>
            <w:tcW w:w="2715" w:type="pct"/>
            <w:vAlign w:val="bottom"/>
          </w:tcPr>
          <w:p w14:paraId="79296FBA" w14:textId="4AD93E34" w:rsidR="00241C9C" w:rsidRPr="008023F2" w:rsidRDefault="00241C9C" w:rsidP="00241C9C">
            <w:pPr>
              <w:ind w:left="-114"/>
              <w:jc w:val="both"/>
              <w:rPr>
                <w:rFonts w:ascii="Arial" w:eastAsia="Browallia New" w:hAnsi="Arial" w:cs="Arial"/>
                <w:sz w:val="18"/>
                <w:szCs w:val="18"/>
                <w:cs/>
              </w:rPr>
            </w:pPr>
            <w:r w:rsidRPr="008023F2">
              <w:rPr>
                <w:rFonts w:ascii="Arial" w:eastAsia="Arial" w:hAnsi="Arial" w:cs="Arial"/>
                <w:sz w:val="18"/>
                <w:szCs w:val="18"/>
              </w:rPr>
              <w:t>Additions</w:t>
            </w:r>
          </w:p>
        </w:tc>
        <w:tc>
          <w:tcPr>
            <w:tcW w:w="1143" w:type="pct"/>
          </w:tcPr>
          <w:p w14:paraId="45B01BB2" w14:textId="15C7625F" w:rsidR="00241C9C" w:rsidRPr="008023F2" w:rsidRDefault="00917D81" w:rsidP="00241C9C">
            <w:pPr>
              <w:ind w:right="-72"/>
              <w:jc w:val="right"/>
              <w:rPr>
                <w:rFonts w:ascii="Arial" w:eastAsia="Arial" w:hAnsi="Arial" w:cs="Arial"/>
                <w:sz w:val="18"/>
                <w:szCs w:val="18"/>
              </w:rPr>
            </w:pPr>
            <w:r w:rsidRPr="008023F2">
              <w:rPr>
                <w:rFonts w:ascii="Arial" w:eastAsia="Arial" w:hAnsi="Arial" w:cs="Arial"/>
                <w:sz w:val="18"/>
                <w:szCs w:val="18"/>
              </w:rPr>
              <w:t>16</w:t>
            </w:r>
            <w:r w:rsidR="00241C9C" w:rsidRPr="008023F2">
              <w:rPr>
                <w:rFonts w:ascii="Arial" w:eastAsia="Arial" w:hAnsi="Arial" w:cs="Arial"/>
                <w:sz w:val="18"/>
                <w:szCs w:val="18"/>
              </w:rPr>
              <w:t>,</w:t>
            </w:r>
            <w:r w:rsidRPr="008023F2">
              <w:rPr>
                <w:rFonts w:ascii="Arial" w:eastAsia="Arial" w:hAnsi="Arial" w:cs="Arial"/>
                <w:sz w:val="18"/>
                <w:szCs w:val="18"/>
              </w:rPr>
              <w:t>204</w:t>
            </w:r>
          </w:p>
        </w:tc>
        <w:tc>
          <w:tcPr>
            <w:tcW w:w="1142" w:type="pct"/>
          </w:tcPr>
          <w:p w14:paraId="10234F83" w14:textId="015F618C" w:rsidR="00241C9C" w:rsidRPr="008023F2" w:rsidRDefault="00917D81" w:rsidP="00241C9C">
            <w:pPr>
              <w:ind w:right="-72"/>
              <w:jc w:val="right"/>
              <w:rPr>
                <w:rFonts w:ascii="Arial" w:eastAsia="Arial" w:hAnsi="Arial" w:cs="Arial"/>
                <w:sz w:val="18"/>
                <w:szCs w:val="18"/>
              </w:rPr>
            </w:pPr>
            <w:r w:rsidRPr="008023F2">
              <w:rPr>
                <w:rFonts w:ascii="Arial" w:eastAsia="Arial" w:hAnsi="Arial" w:cs="Arial"/>
                <w:sz w:val="18"/>
                <w:szCs w:val="18"/>
              </w:rPr>
              <w:t>4</w:t>
            </w:r>
            <w:r w:rsidR="00241C9C" w:rsidRPr="008023F2">
              <w:rPr>
                <w:rFonts w:ascii="Arial" w:eastAsia="Arial" w:hAnsi="Arial" w:cs="Arial"/>
                <w:sz w:val="18"/>
                <w:szCs w:val="18"/>
              </w:rPr>
              <w:t>,</w:t>
            </w:r>
            <w:r w:rsidRPr="008023F2">
              <w:rPr>
                <w:rFonts w:ascii="Arial" w:eastAsia="Arial" w:hAnsi="Arial" w:cs="Arial"/>
                <w:sz w:val="18"/>
                <w:szCs w:val="18"/>
              </w:rPr>
              <w:t>757</w:t>
            </w:r>
          </w:p>
        </w:tc>
      </w:tr>
      <w:tr w:rsidR="00241C9C" w:rsidRPr="008023F2" w14:paraId="509DD0ED" w14:textId="77777777" w:rsidTr="00416BA1">
        <w:tc>
          <w:tcPr>
            <w:tcW w:w="2715" w:type="pct"/>
            <w:vAlign w:val="bottom"/>
          </w:tcPr>
          <w:p w14:paraId="364825A3" w14:textId="331246E5" w:rsidR="00241C9C" w:rsidRPr="008023F2" w:rsidRDefault="00241C9C" w:rsidP="00241C9C">
            <w:pPr>
              <w:ind w:left="-114"/>
              <w:jc w:val="both"/>
              <w:rPr>
                <w:rFonts w:ascii="Arial" w:eastAsia="Browallia New" w:hAnsi="Arial" w:cs="Arial"/>
                <w:sz w:val="18"/>
                <w:szCs w:val="18"/>
                <w:cs/>
              </w:rPr>
            </w:pPr>
            <w:r w:rsidRPr="008023F2">
              <w:rPr>
                <w:rFonts w:ascii="Arial" w:eastAsia="Arial" w:hAnsi="Arial" w:cs="Arial"/>
                <w:sz w:val="18"/>
                <w:szCs w:val="18"/>
              </w:rPr>
              <w:t>Lease termination</w:t>
            </w:r>
          </w:p>
        </w:tc>
        <w:tc>
          <w:tcPr>
            <w:tcW w:w="1143" w:type="pct"/>
            <w:tcBorders>
              <w:top w:val="nil"/>
              <w:left w:val="nil"/>
              <w:right w:val="nil"/>
            </w:tcBorders>
          </w:tcPr>
          <w:p w14:paraId="08D8B5F6" w14:textId="69A0CFD7" w:rsidR="00241C9C" w:rsidRPr="008023F2" w:rsidRDefault="00241C9C" w:rsidP="00241C9C">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3</w:t>
            </w:r>
            <w:r w:rsidRPr="008023F2">
              <w:rPr>
                <w:rFonts w:ascii="Arial" w:eastAsia="Arial" w:hAnsi="Arial" w:cs="Arial"/>
                <w:sz w:val="18"/>
                <w:szCs w:val="18"/>
              </w:rPr>
              <w:t>,</w:t>
            </w:r>
            <w:r w:rsidR="00917D81" w:rsidRPr="008023F2">
              <w:rPr>
                <w:rFonts w:ascii="Arial" w:eastAsia="Arial" w:hAnsi="Arial" w:cs="Arial"/>
                <w:sz w:val="18"/>
                <w:szCs w:val="18"/>
              </w:rPr>
              <w:t>468</w:t>
            </w:r>
            <w:r w:rsidRPr="008023F2">
              <w:rPr>
                <w:rFonts w:ascii="Arial" w:eastAsia="Arial" w:hAnsi="Arial" w:cs="Arial"/>
                <w:sz w:val="18"/>
                <w:szCs w:val="18"/>
              </w:rPr>
              <w:t>)</w:t>
            </w:r>
          </w:p>
        </w:tc>
        <w:tc>
          <w:tcPr>
            <w:tcW w:w="1142" w:type="pct"/>
            <w:tcBorders>
              <w:top w:val="nil"/>
              <w:left w:val="nil"/>
              <w:right w:val="nil"/>
            </w:tcBorders>
          </w:tcPr>
          <w:p w14:paraId="7CC94660" w14:textId="19ED505D" w:rsidR="00241C9C" w:rsidRPr="008023F2" w:rsidRDefault="00241C9C" w:rsidP="00241C9C">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1</w:t>
            </w:r>
            <w:r w:rsidRPr="008023F2">
              <w:rPr>
                <w:rFonts w:ascii="Arial" w:eastAsia="Arial" w:hAnsi="Arial" w:cs="Arial"/>
                <w:sz w:val="18"/>
                <w:szCs w:val="18"/>
              </w:rPr>
              <w:t>,</w:t>
            </w:r>
            <w:r w:rsidR="00917D81" w:rsidRPr="008023F2">
              <w:rPr>
                <w:rFonts w:ascii="Arial" w:eastAsia="Arial" w:hAnsi="Arial" w:cs="Arial"/>
                <w:sz w:val="18"/>
                <w:szCs w:val="18"/>
              </w:rPr>
              <w:t>589</w:t>
            </w:r>
            <w:r w:rsidRPr="008023F2">
              <w:rPr>
                <w:rFonts w:ascii="Arial" w:eastAsia="Arial" w:hAnsi="Arial" w:cs="Arial"/>
                <w:sz w:val="18"/>
                <w:szCs w:val="18"/>
              </w:rPr>
              <w:t>)</w:t>
            </w:r>
          </w:p>
        </w:tc>
      </w:tr>
      <w:tr w:rsidR="00241C9C" w:rsidRPr="008023F2" w14:paraId="648E5B68" w14:textId="77777777" w:rsidTr="00416BA1">
        <w:tc>
          <w:tcPr>
            <w:tcW w:w="2715" w:type="pct"/>
            <w:vAlign w:val="bottom"/>
          </w:tcPr>
          <w:p w14:paraId="566506BD" w14:textId="09AC23F0" w:rsidR="00241C9C" w:rsidRPr="008023F2" w:rsidRDefault="00241C9C" w:rsidP="00241C9C">
            <w:pPr>
              <w:ind w:left="-114"/>
              <w:jc w:val="both"/>
              <w:rPr>
                <w:rFonts w:ascii="Arial" w:eastAsia="Arial" w:hAnsi="Arial" w:cs="Arial"/>
                <w:sz w:val="18"/>
                <w:szCs w:val="18"/>
              </w:rPr>
            </w:pPr>
            <w:r w:rsidRPr="008023F2">
              <w:rPr>
                <w:rFonts w:ascii="Arial" w:eastAsia="Arial" w:hAnsi="Arial" w:cs="Arial"/>
                <w:sz w:val="18"/>
                <w:szCs w:val="18"/>
              </w:rPr>
              <w:t>Depreciation charge</w:t>
            </w:r>
          </w:p>
        </w:tc>
        <w:tc>
          <w:tcPr>
            <w:tcW w:w="1143" w:type="pct"/>
            <w:tcBorders>
              <w:left w:val="nil"/>
              <w:right w:val="nil"/>
            </w:tcBorders>
          </w:tcPr>
          <w:p w14:paraId="7CC066DC" w14:textId="690B1A67" w:rsidR="00241C9C" w:rsidRPr="008023F2" w:rsidRDefault="00241C9C" w:rsidP="00241C9C">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22</w:t>
            </w:r>
            <w:r w:rsidRPr="008023F2">
              <w:rPr>
                <w:rFonts w:ascii="Arial" w:eastAsia="Arial" w:hAnsi="Arial" w:cs="Arial"/>
                <w:sz w:val="18"/>
                <w:szCs w:val="18"/>
              </w:rPr>
              <w:t>,</w:t>
            </w:r>
            <w:r w:rsidR="00917D81" w:rsidRPr="008023F2">
              <w:rPr>
                <w:rFonts w:ascii="Arial" w:eastAsia="Arial" w:hAnsi="Arial" w:cs="Arial"/>
                <w:sz w:val="18"/>
                <w:szCs w:val="18"/>
              </w:rPr>
              <w:t>025</w:t>
            </w:r>
            <w:r w:rsidRPr="008023F2">
              <w:rPr>
                <w:rFonts w:ascii="Arial" w:eastAsia="Arial" w:hAnsi="Arial" w:cs="Arial"/>
                <w:sz w:val="18"/>
                <w:szCs w:val="18"/>
              </w:rPr>
              <w:t>)</w:t>
            </w:r>
          </w:p>
        </w:tc>
        <w:tc>
          <w:tcPr>
            <w:tcW w:w="1142" w:type="pct"/>
            <w:tcBorders>
              <w:left w:val="nil"/>
              <w:right w:val="nil"/>
            </w:tcBorders>
          </w:tcPr>
          <w:p w14:paraId="7C36FCD4" w14:textId="5187EC7D" w:rsidR="00241C9C" w:rsidRPr="008023F2" w:rsidRDefault="00241C9C" w:rsidP="00241C9C">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7</w:t>
            </w:r>
            <w:r w:rsidRPr="008023F2">
              <w:rPr>
                <w:rFonts w:ascii="Arial" w:eastAsia="Arial" w:hAnsi="Arial" w:cs="Arial"/>
                <w:sz w:val="18"/>
                <w:szCs w:val="18"/>
              </w:rPr>
              <w:t>,</w:t>
            </w:r>
            <w:r w:rsidR="00917D81" w:rsidRPr="008023F2">
              <w:rPr>
                <w:rFonts w:ascii="Arial" w:eastAsia="Arial" w:hAnsi="Arial" w:cs="Arial"/>
                <w:sz w:val="18"/>
                <w:szCs w:val="18"/>
              </w:rPr>
              <w:t>052</w:t>
            </w:r>
            <w:r w:rsidRPr="008023F2">
              <w:rPr>
                <w:rFonts w:ascii="Arial" w:eastAsia="Arial" w:hAnsi="Arial" w:cs="Arial"/>
                <w:sz w:val="18"/>
                <w:szCs w:val="18"/>
              </w:rPr>
              <w:t>)</w:t>
            </w:r>
          </w:p>
        </w:tc>
      </w:tr>
      <w:tr w:rsidR="00241C9C" w:rsidRPr="008023F2" w14:paraId="3474D2B1" w14:textId="77777777" w:rsidTr="00416BA1">
        <w:tc>
          <w:tcPr>
            <w:tcW w:w="2715" w:type="pct"/>
            <w:vAlign w:val="bottom"/>
          </w:tcPr>
          <w:p w14:paraId="0A6D8614" w14:textId="5F368FAA" w:rsidR="00241C9C" w:rsidRPr="008023F2" w:rsidRDefault="00241C9C" w:rsidP="00241C9C">
            <w:pPr>
              <w:ind w:left="-114"/>
              <w:jc w:val="both"/>
              <w:rPr>
                <w:rFonts w:ascii="Arial" w:eastAsia="Browallia New" w:hAnsi="Arial" w:cs="Arial"/>
                <w:b/>
                <w:sz w:val="18"/>
                <w:szCs w:val="18"/>
              </w:rPr>
            </w:pPr>
            <w:r w:rsidRPr="008023F2">
              <w:rPr>
                <w:rFonts w:ascii="Arial" w:eastAsia="Arial" w:hAnsi="Arial" w:cs="Arial"/>
                <w:sz w:val="18"/>
                <w:szCs w:val="18"/>
              </w:rPr>
              <w:t>Translation differences</w:t>
            </w:r>
          </w:p>
        </w:tc>
        <w:tc>
          <w:tcPr>
            <w:tcW w:w="1143" w:type="pct"/>
            <w:tcBorders>
              <w:left w:val="nil"/>
              <w:right w:val="nil"/>
            </w:tcBorders>
          </w:tcPr>
          <w:p w14:paraId="26BD75DF" w14:textId="2A4DE100" w:rsidR="00241C9C" w:rsidRPr="008023F2" w:rsidRDefault="00917D81" w:rsidP="00241C9C">
            <w:pPr>
              <w:ind w:right="-72"/>
              <w:jc w:val="right"/>
              <w:rPr>
                <w:rFonts w:ascii="Arial" w:eastAsia="Arial" w:hAnsi="Arial" w:cs="Arial"/>
                <w:sz w:val="18"/>
                <w:szCs w:val="18"/>
              </w:rPr>
            </w:pPr>
            <w:r w:rsidRPr="008023F2">
              <w:rPr>
                <w:rFonts w:ascii="Arial" w:eastAsia="Arial" w:hAnsi="Arial" w:cs="Arial"/>
                <w:sz w:val="18"/>
                <w:szCs w:val="18"/>
              </w:rPr>
              <w:t>94</w:t>
            </w:r>
          </w:p>
        </w:tc>
        <w:tc>
          <w:tcPr>
            <w:tcW w:w="1142" w:type="pct"/>
            <w:tcBorders>
              <w:left w:val="nil"/>
              <w:right w:val="nil"/>
            </w:tcBorders>
          </w:tcPr>
          <w:p w14:paraId="4D5FC63A" w14:textId="427D4A37" w:rsidR="00241C9C" w:rsidRPr="008023F2" w:rsidRDefault="00241C9C" w:rsidP="00241C9C">
            <w:pPr>
              <w:ind w:right="-72"/>
              <w:jc w:val="right"/>
              <w:rPr>
                <w:rFonts w:ascii="Arial" w:eastAsia="Arial" w:hAnsi="Arial" w:cs="Arial"/>
                <w:sz w:val="18"/>
                <w:szCs w:val="18"/>
              </w:rPr>
            </w:pPr>
            <w:r w:rsidRPr="008023F2">
              <w:rPr>
                <w:rFonts w:ascii="Arial" w:eastAsia="Arial" w:hAnsi="Arial" w:cs="Arial"/>
                <w:sz w:val="18"/>
                <w:szCs w:val="18"/>
              </w:rPr>
              <w:t>-</w:t>
            </w:r>
          </w:p>
        </w:tc>
      </w:tr>
      <w:tr w:rsidR="00241C9C" w:rsidRPr="008023F2" w14:paraId="6F0A5A23" w14:textId="77777777" w:rsidTr="00416BA1">
        <w:tc>
          <w:tcPr>
            <w:tcW w:w="2715" w:type="pct"/>
            <w:vAlign w:val="bottom"/>
          </w:tcPr>
          <w:p w14:paraId="521EE87E" w14:textId="3576B2EA" w:rsidR="00241C9C" w:rsidRPr="008023F2" w:rsidRDefault="00241C9C" w:rsidP="00241C9C">
            <w:pPr>
              <w:ind w:left="-114"/>
              <w:jc w:val="both"/>
              <w:rPr>
                <w:rFonts w:ascii="Arial" w:eastAsia="Arial" w:hAnsi="Arial" w:cs="Arial"/>
                <w:sz w:val="18"/>
                <w:szCs w:val="18"/>
                <w:u w:val="single"/>
              </w:rPr>
            </w:pPr>
          </w:p>
        </w:tc>
        <w:tc>
          <w:tcPr>
            <w:tcW w:w="1143" w:type="pct"/>
            <w:tcBorders>
              <w:top w:val="single" w:sz="4" w:space="0" w:color="auto"/>
            </w:tcBorders>
          </w:tcPr>
          <w:p w14:paraId="06C9FA07" w14:textId="77777777" w:rsidR="00241C9C" w:rsidRPr="008023F2" w:rsidRDefault="00241C9C" w:rsidP="00241C9C">
            <w:pPr>
              <w:ind w:right="-72"/>
              <w:jc w:val="right"/>
              <w:rPr>
                <w:rFonts w:ascii="Arial" w:eastAsia="Arial" w:hAnsi="Arial" w:cs="Arial"/>
                <w:sz w:val="18"/>
                <w:szCs w:val="18"/>
                <w:u w:val="single"/>
              </w:rPr>
            </w:pPr>
          </w:p>
        </w:tc>
        <w:tc>
          <w:tcPr>
            <w:tcW w:w="1142" w:type="pct"/>
            <w:tcBorders>
              <w:top w:val="single" w:sz="4" w:space="0" w:color="auto"/>
            </w:tcBorders>
          </w:tcPr>
          <w:p w14:paraId="0D898044" w14:textId="77777777" w:rsidR="00241C9C" w:rsidRPr="008023F2" w:rsidRDefault="00241C9C" w:rsidP="00241C9C">
            <w:pPr>
              <w:ind w:right="-72"/>
              <w:jc w:val="right"/>
              <w:rPr>
                <w:rFonts w:ascii="Arial" w:eastAsia="Arial" w:hAnsi="Arial" w:cs="Arial"/>
                <w:sz w:val="18"/>
                <w:szCs w:val="18"/>
                <w:u w:val="single"/>
              </w:rPr>
            </w:pPr>
          </w:p>
        </w:tc>
      </w:tr>
      <w:tr w:rsidR="00241C9C" w:rsidRPr="008023F2" w14:paraId="6AB0BEAD" w14:textId="77777777" w:rsidTr="00416BA1">
        <w:tc>
          <w:tcPr>
            <w:tcW w:w="2715" w:type="pct"/>
            <w:vAlign w:val="bottom"/>
          </w:tcPr>
          <w:p w14:paraId="7B30DBB6" w14:textId="35E79FFE" w:rsidR="00241C9C" w:rsidRPr="008023F2" w:rsidRDefault="00241C9C" w:rsidP="00241C9C">
            <w:pPr>
              <w:ind w:left="-114"/>
              <w:jc w:val="both"/>
              <w:rPr>
                <w:rFonts w:ascii="Arial" w:eastAsia="Browallia New" w:hAnsi="Arial" w:cs="Arial"/>
                <w:sz w:val="18"/>
                <w:szCs w:val="18"/>
              </w:rPr>
            </w:pPr>
            <w:r w:rsidRPr="008023F2">
              <w:rPr>
                <w:rFonts w:ascii="Arial" w:eastAsia="Arial" w:hAnsi="Arial" w:cs="Arial"/>
                <w:sz w:val="18"/>
                <w:szCs w:val="18"/>
              </w:rPr>
              <w:t>Closing net book value</w:t>
            </w:r>
          </w:p>
        </w:tc>
        <w:tc>
          <w:tcPr>
            <w:tcW w:w="1143" w:type="pct"/>
            <w:tcBorders>
              <w:bottom w:val="single" w:sz="4" w:space="0" w:color="auto"/>
            </w:tcBorders>
          </w:tcPr>
          <w:p w14:paraId="1C69BDA5" w14:textId="0CB4580D" w:rsidR="00241C9C" w:rsidRPr="008023F2" w:rsidRDefault="00917D81" w:rsidP="00241C9C">
            <w:pPr>
              <w:ind w:right="-72"/>
              <w:jc w:val="right"/>
              <w:rPr>
                <w:rFonts w:ascii="Arial" w:eastAsia="Arial" w:hAnsi="Arial" w:cs="Arial"/>
                <w:sz w:val="18"/>
                <w:szCs w:val="18"/>
              </w:rPr>
            </w:pPr>
            <w:r w:rsidRPr="008023F2">
              <w:rPr>
                <w:rFonts w:ascii="Arial" w:eastAsia="Arial" w:hAnsi="Arial" w:cs="Arial"/>
                <w:sz w:val="18"/>
                <w:szCs w:val="18"/>
              </w:rPr>
              <w:t>46</w:t>
            </w:r>
            <w:r w:rsidR="00241C9C" w:rsidRPr="008023F2">
              <w:rPr>
                <w:rFonts w:ascii="Arial" w:eastAsia="Arial" w:hAnsi="Arial" w:cs="Arial"/>
                <w:sz w:val="18"/>
                <w:szCs w:val="18"/>
              </w:rPr>
              <w:t>,</w:t>
            </w:r>
            <w:r w:rsidRPr="008023F2">
              <w:rPr>
                <w:rFonts w:ascii="Arial" w:eastAsia="Arial" w:hAnsi="Arial" w:cs="Arial"/>
                <w:sz w:val="18"/>
                <w:szCs w:val="18"/>
              </w:rPr>
              <w:t>355</w:t>
            </w:r>
          </w:p>
        </w:tc>
        <w:tc>
          <w:tcPr>
            <w:tcW w:w="1142" w:type="pct"/>
            <w:tcBorders>
              <w:bottom w:val="single" w:sz="4" w:space="0" w:color="auto"/>
            </w:tcBorders>
          </w:tcPr>
          <w:p w14:paraId="1F9D2568" w14:textId="659E398A" w:rsidR="00241C9C" w:rsidRPr="008023F2" w:rsidRDefault="00917D81" w:rsidP="00241C9C">
            <w:pPr>
              <w:ind w:right="-72"/>
              <w:jc w:val="right"/>
              <w:rPr>
                <w:rFonts w:ascii="Arial" w:eastAsia="Arial" w:hAnsi="Arial" w:cs="Arial"/>
                <w:sz w:val="18"/>
                <w:szCs w:val="18"/>
              </w:rPr>
            </w:pPr>
            <w:r w:rsidRPr="008023F2">
              <w:rPr>
                <w:rFonts w:ascii="Arial" w:eastAsia="Arial" w:hAnsi="Arial" w:cs="Arial"/>
                <w:sz w:val="18"/>
                <w:szCs w:val="18"/>
              </w:rPr>
              <w:t>31</w:t>
            </w:r>
            <w:r w:rsidR="00241C9C" w:rsidRPr="008023F2">
              <w:rPr>
                <w:rFonts w:ascii="Arial" w:eastAsia="Arial" w:hAnsi="Arial" w:cs="Arial"/>
                <w:sz w:val="18"/>
                <w:szCs w:val="18"/>
              </w:rPr>
              <w:t>,</w:t>
            </w:r>
            <w:r w:rsidRPr="008023F2">
              <w:rPr>
                <w:rFonts w:ascii="Arial" w:eastAsia="Arial" w:hAnsi="Arial" w:cs="Arial"/>
                <w:sz w:val="18"/>
                <w:szCs w:val="18"/>
              </w:rPr>
              <w:t>612</w:t>
            </w:r>
          </w:p>
        </w:tc>
      </w:tr>
      <w:tr w:rsidR="00241C9C" w:rsidRPr="008023F2" w14:paraId="51B6DBA9" w14:textId="77777777" w:rsidTr="00416BA1">
        <w:tc>
          <w:tcPr>
            <w:tcW w:w="2715" w:type="pct"/>
            <w:vAlign w:val="bottom"/>
          </w:tcPr>
          <w:p w14:paraId="198FE005" w14:textId="57098EA4" w:rsidR="00241C9C" w:rsidRPr="008023F2" w:rsidRDefault="00241C9C" w:rsidP="00241C9C">
            <w:pPr>
              <w:ind w:left="-114"/>
              <w:jc w:val="both"/>
              <w:rPr>
                <w:rFonts w:ascii="Arial" w:eastAsia="Arial" w:hAnsi="Arial" w:cs="Arial"/>
                <w:sz w:val="18"/>
                <w:szCs w:val="18"/>
                <w:u w:val="single"/>
              </w:rPr>
            </w:pPr>
          </w:p>
        </w:tc>
        <w:tc>
          <w:tcPr>
            <w:tcW w:w="1143" w:type="pct"/>
            <w:tcBorders>
              <w:top w:val="single" w:sz="4" w:space="0" w:color="auto"/>
              <w:left w:val="nil"/>
              <w:right w:val="nil"/>
            </w:tcBorders>
          </w:tcPr>
          <w:p w14:paraId="3F91EC3E" w14:textId="5C44B037" w:rsidR="00241C9C" w:rsidRPr="008023F2" w:rsidRDefault="00241C9C" w:rsidP="00387825">
            <w:pPr>
              <w:ind w:right="-72"/>
              <w:jc w:val="right"/>
              <w:rPr>
                <w:rFonts w:ascii="Arial" w:eastAsia="Arial" w:hAnsi="Arial" w:cs="Arial"/>
                <w:sz w:val="18"/>
                <w:szCs w:val="18"/>
              </w:rPr>
            </w:pPr>
          </w:p>
        </w:tc>
        <w:tc>
          <w:tcPr>
            <w:tcW w:w="1142" w:type="pct"/>
            <w:tcBorders>
              <w:top w:val="single" w:sz="4" w:space="0" w:color="auto"/>
              <w:left w:val="nil"/>
              <w:right w:val="nil"/>
            </w:tcBorders>
          </w:tcPr>
          <w:p w14:paraId="5C20EADA" w14:textId="23FFE609" w:rsidR="00241C9C" w:rsidRPr="008023F2" w:rsidRDefault="00241C9C" w:rsidP="00387825">
            <w:pPr>
              <w:ind w:right="-72"/>
              <w:jc w:val="right"/>
              <w:rPr>
                <w:rFonts w:ascii="Arial" w:eastAsia="Arial" w:hAnsi="Arial" w:cs="Arial"/>
                <w:sz w:val="18"/>
                <w:szCs w:val="18"/>
              </w:rPr>
            </w:pPr>
          </w:p>
        </w:tc>
      </w:tr>
      <w:tr w:rsidR="00241C9C" w:rsidRPr="008023F2" w14:paraId="6EFBD7C3" w14:textId="77777777" w:rsidTr="00416BA1">
        <w:trPr>
          <w:trHeight w:val="233"/>
        </w:trPr>
        <w:tc>
          <w:tcPr>
            <w:tcW w:w="2715" w:type="pct"/>
            <w:vAlign w:val="bottom"/>
          </w:tcPr>
          <w:p w14:paraId="762E4795" w14:textId="268D3C31" w:rsidR="00241C9C" w:rsidRPr="008023F2" w:rsidRDefault="00241C9C" w:rsidP="00241C9C">
            <w:pPr>
              <w:ind w:left="-114"/>
              <w:jc w:val="both"/>
              <w:rPr>
                <w:rFonts w:ascii="Arial" w:eastAsia="Browallia New" w:hAnsi="Arial" w:cs="Arial"/>
                <w:sz w:val="18"/>
                <w:szCs w:val="18"/>
              </w:rPr>
            </w:pPr>
            <w:r w:rsidRPr="008023F2">
              <w:rPr>
                <w:rFonts w:ascii="Arial" w:eastAsia="Arial" w:hAnsi="Arial" w:cs="Arial"/>
                <w:b/>
                <w:sz w:val="18"/>
                <w:szCs w:val="18"/>
              </w:rPr>
              <w:t xml:space="preserve">As at </w:t>
            </w:r>
            <w:r w:rsidR="00917D81" w:rsidRPr="008023F2">
              <w:rPr>
                <w:rFonts w:ascii="Arial" w:eastAsia="Arial" w:hAnsi="Arial" w:cs="Arial"/>
                <w:b/>
                <w:sz w:val="18"/>
                <w:szCs w:val="18"/>
              </w:rPr>
              <w:t>31</w:t>
            </w:r>
            <w:r w:rsidRPr="008023F2">
              <w:rPr>
                <w:rFonts w:ascii="Arial" w:eastAsia="Arial" w:hAnsi="Arial" w:cs="Arial"/>
                <w:b/>
                <w:sz w:val="18"/>
                <w:szCs w:val="18"/>
              </w:rPr>
              <w:t xml:space="preserve"> December </w:t>
            </w:r>
            <w:r w:rsidR="00917D81" w:rsidRPr="008023F2">
              <w:rPr>
                <w:rFonts w:ascii="Arial" w:eastAsia="Arial" w:hAnsi="Arial" w:cs="Arial"/>
                <w:b/>
                <w:sz w:val="18"/>
                <w:szCs w:val="18"/>
              </w:rPr>
              <w:t>2024</w:t>
            </w:r>
          </w:p>
        </w:tc>
        <w:tc>
          <w:tcPr>
            <w:tcW w:w="1143" w:type="pct"/>
            <w:tcBorders>
              <w:left w:val="nil"/>
              <w:right w:val="nil"/>
            </w:tcBorders>
          </w:tcPr>
          <w:p w14:paraId="687D21E0" w14:textId="5182E563" w:rsidR="00241C9C" w:rsidRPr="008023F2" w:rsidRDefault="00241C9C" w:rsidP="00241C9C">
            <w:pPr>
              <w:ind w:right="-72"/>
              <w:jc w:val="right"/>
              <w:rPr>
                <w:rFonts w:ascii="Arial" w:eastAsia="Arial" w:hAnsi="Arial" w:cs="Arial"/>
                <w:sz w:val="18"/>
                <w:szCs w:val="18"/>
              </w:rPr>
            </w:pPr>
          </w:p>
        </w:tc>
        <w:tc>
          <w:tcPr>
            <w:tcW w:w="1142" w:type="pct"/>
            <w:tcBorders>
              <w:left w:val="nil"/>
              <w:right w:val="nil"/>
            </w:tcBorders>
          </w:tcPr>
          <w:p w14:paraId="23898D3B" w14:textId="25A6F111" w:rsidR="00241C9C" w:rsidRPr="008023F2" w:rsidRDefault="00241C9C" w:rsidP="00241C9C">
            <w:pPr>
              <w:ind w:right="-72"/>
              <w:jc w:val="right"/>
              <w:rPr>
                <w:rFonts w:ascii="Arial" w:eastAsia="Arial" w:hAnsi="Arial" w:cs="Arial"/>
                <w:sz w:val="18"/>
                <w:szCs w:val="18"/>
              </w:rPr>
            </w:pPr>
          </w:p>
        </w:tc>
      </w:tr>
      <w:tr w:rsidR="00241C9C" w:rsidRPr="008023F2" w14:paraId="17557BE3" w14:textId="77777777" w:rsidTr="00416BA1">
        <w:tc>
          <w:tcPr>
            <w:tcW w:w="2715" w:type="pct"/>
            <w:vAlign w:val="bottom"/>
          </w:tcPr>
          <w:p w14:paraId="4E91510B" w14:textId="2F8A8BA0" w:rsidR="00241C9C" w:rsidRPr="008023F2" w:rsidRDefault="00241C9C" w:rsidP="00241C9C">
            <w:pPr>
              <w:ind w:left="-114"/>
              <w:jc w:val="both"/>
              <w:rPr>
                <w:rFonts w:ascii="Arial" w:eastAsia="Browallia New" w:hAnsi="Arial" w:cs="Arial"/>
                <w:b/>
                <w:sz w:val="18"/>
                <w:szCs w:val="18"/>
              </w:rPr>
            </w:pPr>
            <w:r w:rsidRPr="008023F2">
              <w:rPr>
                <w:rFonts w:ascii="Arial" w:eastAsia="Arial" w:hAnsi="Arial" w:cs="Arial"/>
                <w:sz w:val="18"/>
                <w:szCs w:val="18"/>
              </w:rPr>
              <w:t>Cost</w:t>
            </w:r>
          </w:p>
        </w:tc>
        <w:tc>
          <w:tcPr>
            <w:tcW w:w="1143" w:type="pct"/>
            <w:tcBorders>
              <w:left w:val="nil"/>
              <w:right w:val="nil"/>
            </w:tcBorders>
          </w:tcPr>
          <w:p w14:paraId="37DF00EB" w14:textId="14E449F8" w:rsidR="00241C9C" w:rsidRPr="008023F2" w:rsidRDefault="00917D81" w:rsidP="00241C9C">
            <w:pPr>
              <w:ind w:right="-72"/>
              <w:jc w:val="right"/>
              <w:rPr>
                <w:rFonts w:ascii="Arial" w:eastAsia="Arial" w:hAnsi="Arial" w:cs="Arial"/>
                <w:sz w:val="18"/>
                <w:szCs w:val="18"/>
              </w:rPr>
            </w:pPr>
            <w:r w:rsidRPr="008023F2">
              <w:rPr>
                <w:rFonts w:ascii="Arial" w:eastAsia="Arial" w:hAnsi="Arial" w:cs="Arial"/>
                <w:sz w:val="18"/>
                <w:szCs w:val="18"/>
              </w:rPr>
              <w:t>73</w:t>
            </w:r>
            <w:r w:rsidR="00241C9C" w:rsidRPr="008023F2">
              <w:rPr>
                <w:rFonts w:ascii="Arial" w:eastAsia="Arial" w:hAnsi="Arial" w:cs="Arial"/>
                <w:sz w:val="18"/>
                <w:szCs w:val="18"/>
              </w:rPr>
              <w:t>,</w:t>
            </w:r>
            <w:r w:rsidRPr="008023F2">
              <w:rPr>
                <w:rFonts w:ascii="Arial" w:eastAsia="Arial" w:hAnsi="Arial" w:cs="Arial"/>
                <w:sz w:val="18"/>
                <w:szCs w:val="18"/>
              </w:rPr>
              <w:t>146</w:t>
            </w:r>
          </w:p>
        </w:tc>
        <w:tc>
          <w:tcPr>
            <w:tcW w:w="1142" w:type="pct"/>
            <w:tcBorders>
              <w:left w:val="nil"/>
              <w:right w:val="nil"/>
            </w:tcBorders>
          </w:tcPr>
          <w:p w14:paraId="0132FCC2" w14:textId="79D46200" w:rsidR="00241C9C" w:rsidRPr="008023F2" w:rsidRDefault="00917D81" w:rsidP="00241C9C">
            <w:pPr>
              <w:ind w:right="-72"/>
              <w:jc w:val="right"/>
              <w:rPr>
                <w:rFonts w:ascii="Arial" w:eastAsia="Arial" w:hAnsi="Arial" w:cs="Arial"/>
                <w:sz w:val="18"/>
                <w:szCs w:val="18"/>
              </w:rPr>
            </w:pPr>
            <w:r w:rsidRPr="008023F2">
              <w:rPr>
                <w:rFonts w:ascii="Arial" w:eastAsia="Arial" w:hAnsi="Arial" w:cs="Arial"/>
                <w:sz w:val="18"/>
                <w:szCs w:val="18"/>
              </w:rPr>
              <w:t>48</w:t>
            </w:r>
            <w:r w:rsidR="00241C9C" w:rsidRPr="008023F2">
              <w:rPr>
                <w:rFonts w:ascii="Arial" w:eastAsia="Arial" w:hAnsi="Arial" w:cs="Arial"/>
                <w:sz w:val="18"/>
                <w:szCs w:val="18"/>
              </w:rPr>
              <w:t>,</w:t>
            </w:r>
            <w:r w:rsidRPr="008023F2">
              <w:rPr>
                <w:rFonts w:ascii="Arial" w:eastAsia="Arial" w:hAnsi="Arial" w:cs="Arial"/>
                <w:sz w:val="18"/>
                <w:szCs w:val="18"/>
              </w:rPr>
              <w:t>272</w:t>
            </w:r>
          </w:p>
        </w:tc>
      </w:tr>
      <w:tr w:rsidR="00241C9C" w:rsidRPr="008023F2" w14:paraId="6C9571A2" w14:textId="77777777" w:rsidTr="00416BA1">
        <w:tc>
          <w:tcPr>
            <w:tcW w:w="2715" w:type="pct"/>
            <w:vAlign w:val="bottom"/>
          </w:tcPr>
          <w:p w14:paraId="46D5021F" w14:textId="36F495C5" w:rsidR="00241C9C" w:rsidRPr="008023F2" w:rsidRDefault="00241C9C" w:rsidP="00241C9C">
            <w:pPr>
              <w:spacing w:before="10"/>
              <w:ind w:left="-114"/>
              <w:jc w:val="both"/>
              <w:rPr>
                <w:rFonts w:ascii="Arial" w:eastAsia="Browallia New" w:hAnsi="Arial" w:cs="Arial"/>
                <w:sz w:val="18"/>
                <w:szCs w:val="18"/>
              </w:rPr>
            </w:pPr>
            <w:r w:rsidRPr="008023F2">
              <w:rPr>
                <w:rFonts w:ascii="Arial" w:eastAsia="Arial" w:hAnsi="Arial" w:cs="Arial"/>
                <w:sz w:val="18"/>
                <w:szCs w:val="18"/>
                <w:u w:val="single"/>
              </w:rPr>
              <w:t>Less</w:t>
            </w:r>
            <w:r w:rsidRPr="008023F2">
              <w:rPr>
                <w:rFonts w:ascii="Arial" w:eastAsia="Arial" w:hAnsi="Arial" w:cs="Arial"/>
                <w:sz w:val="18"/>
                <w:szCs w:val="18"/>
              </w:rPr>
              <w:t xml:space="preserve">  Accumulated depreciation</w:t>
            </w:r>
          </w:p>
        </w:tc>
        <w:tc>
          <w:tcPr>
            <w:tcW w:w="1143" w:type="pct"/>
            <w:tcBorders>
              <w:left w:val="nil"/>
              <w:bottom w:val="single" w:sz="4" w:space="0" w:color="auto"/>
              <w:right w:val="nil"/>
            </w:tcBorders>
          </w:tcPr>
          <w:p w14:paraId="74BF45CC" w14:textId="6ACC793C" w:rsidR="00241C9C" w:rsidRPr="008023F2" w:rsidRDefault="00241C9C" w:rsidP="00241C9C">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26</w:t>
            </w:r>
            <w:r w:rsidRPr="008023F2">
              <w:rPr>
                <w:rFonts w:ascii="Arial" w:eastAsia="Arial" w:hAnsi="Arial" w:cs="Arial"/>
                <w:sz w:val="18"/>
                <w:szCs w:val="18"/>
              </w:rPr>
              <w:t>,</w:t>
            </w:r>
            <w:r w:rsidR="00917D81" w:rsidRPr="008023F2">
              <w:rPr>
                <w:rFonts w:ascii="Arial" w:eastAsia="Arial" w:hAnsi="Arial" w:cs="Arial"/>
                <w:sz w:val="18"/>
                <w:szCs w:val="18"/>
              </w:rPr>
              <w:t>791</w:t>
            </w:r>
            <w:r w:rsidRPr="008023F2">
              <w:rPr>
                <w:rFonts w:ascii="Arial" w:eastAsia="Arial" w:hAnsi="Arial" w:cs="Arial"/>
                <w:sz w:val="18"/>
                <w:szCs w:val="18"/>
              </w:rPr>
              <w:t>)</w:t>
            </w:r>
          </w:p>
        </w:tc>
        <w:tc>
          <w:tcPr>
            <w:tcW w:w="1142" w:type="pct"/>
            <w:tcBorders>
              <w:left w:val="nil"/>
              <w:bottom w:val="single" w:sz="4" w:space="0" w:color="auto"/>
              <w:right w:val="nil"/>
            </w:tcBorders>
          </w:tcPr>
          <w:p w14:paraId="68E5A63B" w14:textId="7ADA7344" w:rsidR="00241C9C" w:rsidRPr="008023F2" w:rsidRDefault="00241C9C" w:rsidP="00241C9C">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16</w:t>
            </w:r>
            <w:r w:rsidRPr="008023F2">
              <w:rPr>
                <w:rFonts w:ascii="Arial" w:eastAsia="Arial" w:hAnsi="Arial" w:cs="Arial"/>
                <w:sz w:val="18"/>
                <w:szCs w:val="18"/>
              </w:rPr>
              <w:t>,</w:t>
            </w:r>
            <w:r w:rsidR="00917D81" w:rsidRPr="008023F2">
              <w:rPr>
                <w:rFonts w:ascii="Arial" w:eastAsia="Arial" w:hAnsi="Arial" w:cs="Arial"/>
                <w:sz w:val="18"/>
                <w:szCs w:val="18"/>
              </w:rPr>
              <w:t>660</w:t>
            </w:r>
            <w:r w:rsidRPr="008023F2">
              <w:rPr>
                <w:rFonts w:ascii="Arial" w:eastAsia="Arial" w:hAnsi="Arial" w:cs="Arial"/>
                <w:sz w:val="18"/>
                <w:szCs w:val="18"/>
              </w:rPr>
              <w:t>)</w:t>
            </w:r>
          </w:p>
        </w:tc>
      </w:tr>
      <w:tr w:rsidR="00241C9C" w:rsidRPr="008023F2" w14:paraId="031BA609" w14:textId="77777777" w:rsidTr="00416BA1">
        <w:tc>
          <w:tcPr>
            <w:tcW w:w="2715" w:type="pct"/>
            <w:vAlign w:val="bottom"/>
          </w:tcPr>
          <w:p w14:paraId="7123B829" w14:textId="01F65B7B" w:rsidR="00241C9C" w:rsidRPr="008023F2" w:rsidRDefault="00241C9C" w:rsidP="00241C9C">
            <w:pPr>
              <w:ind w:left="-114"/>
              <w:jc w:val="both"/>
              <w:rPr>
                <w:rFonts w:ascii="Arial" w:eastAsia="Arial" w:hAnsi="Arial" w:cs="Arial"/>
                <w:sz w:val="18"/>
                <w:szCs w:val="18"/>
                <w:u w:val="single"/>
                <w:cs/>
              </w:rPr>
            </w:pPr>
          </w:p>
        </w:tc>
        <w:tc>
          <w:tcPr>
            <w:tcW w:w="1143" w:type="pct"/>
            <w:tcBorders>
              <w:top w:val="single" w:sz="4" w:space="0" w:color="auto"/>
            </w:tcBorders>
          </w:tcPr>
          <w:p w14:paraId="025CF7DB" w14:textId="63203C9F" w:rsidR="00241C9C" w:rsidRPr="008023F2" w:rsidRDefault="00241C9C" w:rsidP="00387825">
            <w:pPr>
              <w:ind w:right="-72"/>
              <w:jc w:val="right"/>
              <w:rPr>
                <w:rFonts w:ascii="Arial" w:eastAsia="Arial" w:hAnsi="Arial" w:cs="Arial"/>
                <w:sz w:val="18"/>
                <w:szCs w:val="18"/>
              </w:rPr>
            </w:pPr>
          </w:p>
        </w:tc>
        <w:tc>
          <w:tcPr>
            <w:tcW w:w="1142" w:type="pct"/>
            <w:tcBorders>
              <w:top w:val="single" w:sz="4" w:space="0" w:color="auto"/>
            </w:tcBorders>
          </w:tcPr>
          <w:p w14:paraId="439D42E2" w14:textId="66C28FC8" w:rsidR="00241C9C" w:rsidRPr="008023F2" w:rsidRDefault="00241C9C" w:rsidP="00387825">
            <w:pPr>
              <w:ind w:right="-72"/>
              <w:jc w:val="right"/>
              <w:rPr>
                <w:rFonts w:ascii="Arial" w:eastAsia="Arial" w:hAnsi="Arial" w:cs="Arial"/>
                <w:sz w:val="18"/>
                <w:szCs w:val="18"/>
              </w:rPr>
            </w:pPr>
          </w:p>
        </w:tc>
      </w:tr>
      <w:tr w:rsidR="00241C9C" w:rsidRPr="008023F2" w14:paraId="77396E53" w14:textId="77777777" w:rsidTr="00416BA1">
        <w:tc>
          <w:tcPr>
            <w:tcW w:w="2715" w:type="pct"/>
            <w:vAlign w:val="bottom"/>
          </w:tcPr>
          <w:p w14:paraId="56BD47CA" w14:textId="4795A40F" w:rsidR="00241C9C" w:rsidRPr="008023F2" w:rsidRDefault="00241C9C" w:rsidP="00241C9C">
            <w:pPr>
              <w:ind w:left="-114"/>
              <w:jc w:val="both"/>
              <w:rPr>
                <w:rFonts w:ascii="Arial" w:eastAsia="Browallia New" w:hAnsi="Arial" w:cs="Arial"/>
                <w:sz w:val="18"/>
                <w:szCs w:val="18"/>
              </w:rPr>
            </w:pPr>
            <w:r w:rsidRPr="008023F2">
              <w:rPr>
                <w:rFonts w:ascii="Arial" w:eastAsia="Arial" w:hAnsi="Arial" w:cs="Arial"/>
                <w:sz w:val="18"/>
                <w:szCs w:val="18"/>
              </w:rPr>
              <w:t>Net book value</w:t>
            </w:r>
          </w:p>
        </w:tc>
        <w:tc>
          <w:tcPr>
            <w:tcW w:w="1143" w:type="pct"/>
            <w:tcBorders>
              <w:bottom w:val="single" w:sz="4" w:space="0" w:color="auto"/>
            </w:tcBorders>
          </w:tcPr>
          <w:p w14:paraId="3677E3C8" w14:textId="6BEDFF32" w:rsidR="00241C9C" w:rsidRPr="008023F2" w:rsidRDefault="00917D81" w:rsidP="00241C9C">
            <w:pPr>
              <w:ind w:right="-72"/>
              <w:jc w:val="right"/>
              <w:rPr>
                <w:rFonts w:ascii="Arial" w:eastAsia="Arial" w:hAnsi="Arial" w:cs="Arial"/>
                <w:sz w:val="18"/>
                <w:szCs w:val="18"/>
              </w:rPr>
            </w:pPr>
            <w:r w:rsidRPr="008023F2">
              <w:rPr>
                <w:rFonts w:ascii="Arial" w:eastAsia="Arial" w:hAnsi="Arial" w:cs="Arial"/>
                <w:sz w:val="18"/>
                <w:szCs w:val="18"/>
              </w:rPr>
              <w:t>46</w:t>
            </w:r>
            <w:r w:rsidR="00241C9C" w:rsidRPr="008023F2">
              <w:rPr>
                <w:rFonts w:ascii="Arial" w:eastAsia="Arial" w:hAnsi="Arial" w:cs="Arial"/>
                <w:sz w:val="18"/>
                <w:szCs w:val="18"/>
              </w:rPr>
              <w:t>,</w:t>
            </w:r>
            <w:r w:rsidRPr="008023F2">
              <w:rPr>
                <w:rFonts w:ascii="Arial" w:eastAsia="Arial" w:hAnsi="Arial" w:cs="Arial"/>
                <w:sz w:val="18"/>
                <w:szCs w:val="18"/>
              </w:rPr>
              <w:t>355</w:t>
            </w:r>
          </w:p>
        </w:tc>
        <w:tc>
          <w:tcPr>
            <w:tcW w:w="1142" w:type="pct"/>
            <w:tcBorders>
              <w:bottom w:val="single" w:sz="4" w:space="0" w:color="auto"/>
            </w:tcBorders>
          </w:tcPr>
          <w:p w14:paraId="306A4081" w14:textId="30BA00F6" w:rsidR="00241C9C" w:rsidRPr="008023F2" w:rsidRDefault="00917D81" w:rsidP="00241C9C">
            <w:pPr>
              <w:ind w:right="-72"/>
              <w:jc w:val="right"/>
              <w:rPr>
                <w:rFonts w:ascii="Arial" w:eastAsia="Arial" w:hAnsi="Arial" w:cs="Arial"/>
                <w:sz w:val="18"/>
                <w:szCs w:val="18"/>
              </w:rPr>
            </w:pPr>
            <w:r w:rsidRPr="008023F2">
              <w:rPr>
                <w:rFonts w:ascii="Arial" w:eastAsia="Arial" w:hAnsi="Arial" w:cs="Arial"/>
                <w:sz w:val="18"/>
                <w:szCs w:val="18"/>
              </w:rPr>
              <w:t>31</w:t>
            </w:r>
            <w:r w:rsidR="00241C9C" w:rsidRPr="008023F2">
              <w:rPr>
                <w:rFonts w:ascii="Arial" w:eastAsia="Arial" w:hAnsi="Arial" w:cs="Arial"/>
                <w:sz w:val="18"/>
                <w:szCs w:val="18"/>
              </w:rPr>
              <w:t>,</w:t>
            </w:r>
            <w:r w:rsidRPr="008023F2">
              <w:rPr>
                <w:rFonts w:ascii="Arial" w:eastAsia="Arial" w:hAnsi="Arial" w:cs="Arial"/>
                <w:sz w:val="18"/>
                <w:szCs w:val="18"/>
              </w:rPr>
              <w:t>612</w:t>
            </w:r>
          </w:p>
        </w:tc>
      </w:tr>
      <w:tr w:rsidR="00241C9C" w:rsidRPr="008023F2" w14:paraId="6F673091" w14:textId="77777777" w:rsidTr="00416BA1">
        <w:tc>
          <w:tcPr>
            <w:tcW w:w="2715" w:type="pct"/>
            <w:vAlign w:val="bottom"/>
          </w:tcPr>
          <w:p w14:paraId="714A61B5" w14:textId="37F12587" w:rsidR="00241C9C" w:rsidRPr="008023F2" w:rsidRDefault="00241C9C" w:rsidP="00241C9C">
            <w:pPr>
              <w:ind w:left="-114"/>
              <w:jc w:val="both"/>
              <w:rPr>
                <w:rFonts w:ascii="Arial" w:eastAsia="Arial" w:hAnsi="Arial" w:cs="Arial"/>
                <w:sz w:val="18"/>
                <w:szCs w:val="18"/>
                <w:u w:val="single"/>
                <w:cs/>
              </w:rPr>
            </w:pPr>
          </w:p>
        </w:tc>
        <w:tc>
          <w:tcPr>
            <w:tcW w:w="1143" w:type="pct"/>
            <w:tcBorders>
              <w:top w:val="single" w:sz="4" w:space="0" w:color="auto"/>
            </w:tcBorders>
          </w:tcPr>
          <w:p w14:paraId="4D934AD3" w14:textId="393978C5" w:rsidR="00241C9C" w:rsidRPr="008023F2" w:rsidRDefault="00241C9C" w:rsidP="00387825">
            <w:pPr>
              <w:ind w:right="-72"/>
              <w:jc w:val="right"/>
              <w:rPr>
                <w:rFonts w:ascii="Arial" w:eastAsia="Arial" w:hAnsi="Arial" w:cs="Arial"/>
                <w:sz w:val="18"/>
                <w:szCs w:val="18"/>
                <w:cs/>
              </w:rPr>
            </w:pPr>
          </w:p>
        </w:tc>
        <w:tc>
          <w:tcPr>
            <w:tcW w:w="1142" w:type="pct"/>
            <w:tcBorders>
              <w:top w:val="single" w:sz="4" w:space="0" w:color="auto"/>
            </w:tcBorders>
          </w:tcPr>
          <w:p w14:paraId="26AA540D" w14:textId="6CDAF767" w:rsidR="00241C9C" w:rsidRPr="008023F2" w:rsidRDefault="00241C9C" w:rsidP="00387825">
            <w:pPr>
              <w:ind w:right="-72"/>
              <w:jc w:val="right"/>
              <w:rPr>
                <w:rFonts w:ascii="Arial" w:eastAsia="Arial" w:hAnsi="Arial" w:cs="Arial"/>
                <w:sz w:val="18"/>
                <w:szCs w:val="18"/>
              </w:rPr>
            </w:pPr>
          </w:p>
        </w:tc>
      </w:tr>
      <w:tr w:rsidR="00241C9C" w:rsidRPr="008023F2" w14:paraId="5F163397" w14:textId="77777777" w:rsidTr="00416BA1">
        <w:tc>
          <w:tcPr>
            <w:tcW w:w="2715" w:type="pct"/>
            <w:vAlign w:val="bottom"/>
          </w:tcPr>
          <w:p w14:paraId="64BF0D34" w14:textId="5CB48487" w:rsidR="00241C9C" w:rsidRPr="008023F2" w:rsidRDefault="00241C9C" w:rsidP="00241C9C">
            <w:pPr>
              <w:ind w:left="-114"/>
              <w:jc w:val="both"/>
              <w:rPr>
                <w:rFonts w:ascii="Arial" w:eastAsia="Browallia New" w:hAnsi="Arial" w:cs="Arial"/>
                <w:sz w:val="18"/>
                <w:szCs w:val="18"/>
                <w:cs/>
              </w:rPr>
            </w:pPr>
            <w:r w:rsidRPr="008023F2">
              <w:rPr>
                <w:rFonts w:ascii="Arial" w:eastAsia="Arial" w:hAnsi="Arial" w:cs="Arial"/>
                <w:b/>
                <w:sz w:val="18"/>
                <w:szCs w:val="18"/>
              </w:rPr>
              <w:t xml:space="preserve">For the year ended </w:t>
            </w:r>
            <w:r w:rsidR="00917D81" w:rsidRPr="008023F2">
              <w:rPr>
                <w:rFonts w:ascii="Arial" w:eastAsia="Arial" w:hAnsi="Arial" w:cs="Arial"/>
                <w:b/>
                <w:sz w:val="18"/>
                <w:szCs w:val="18"/>
              </w:rPr>
              <w:t>31</w:t>
            </w:r>
            <w:r w:rsidRPr="008023F2">
              <w:rPr>
                <w:rFonts w:ascii="Arial" w:eastAsia="Arial" w:hAnsi="Arial" w:cs="Arial"/>
                <w:b/>
                <w:sz w:val="18"/>
                <w:szCs w:val="18"/>
              </w:rPr>
              <w:t xml:space="preserve"> December </w:t>
            </w:r>
            <w:r w:rsidR="00917D81" w:rsidRPr="008023F2">
              <w:rPr>
                <w:rFonts w:ascii="Arial" w:eastAsia="Arial" w:hAnsi="Arial" w:cs="Arial"/>
                <w:b/>
                <w:sz w:val="18"/>
                <w:szCs w:val="18"/>
              </w:rPr>
              <w:t>2025</w:t>
            </w:r>
          </w:p>
        </w:tc>
        <w:tc>
          <w:tcPr>
            <w:tcW w:w="1143" w:type="pct"/>
          </w:tcPr>
          <w:p w14:paraId="106A7EB4" w14:textId="53926C88" w:rsidR="00241C9C" w:rsidRPr="008023F2" w:rsidRDefault="00241C9C" w:rsidP="00241C9C">
            <w:pPr>
              <w:ind w:right="-72"/>
              <w:jc w:val="right"/>
              <w:rPr>
                <w:rFonts w:ascii="Arial" w:eastAsia="Arial" w:hAnsi="Arial" w:cs="Arial"/>
                <w:sz w:val="18"/>
                <w:szCs w:val="18"/>
              </w:rPr>
            </w:pPr>
          </w:p>
        </w:tc>
        <w:tc>
          <w:tcPr>
            <w:tcW w:w="1142" w:type="pct"/>
          </w:tcPr>
          <w:p w14:paraId="608B67B3" w14:textId="30CD6B19" w:rsidR="00241C9C" w:rsidRPr="008023F2" w:rsidRDefault="00241C9C" w:rsidP="00241C9C">
            <w:pPr>
              <w:ind w:right="-72"/>
              <w:jc w:val="right"/>
              <w:rPr>
                <w:rFonts w:ascii="Arial" w:eastAsia="Arial" w:hAnsi="Arial" w:cs="Arial"/>
                <w:sz w:val="18"/>
                <w:szCs w:val="18"/>
              </w:rPr>
            </w:pPr>
          </w:p>
        </w:tc>
      </w:tr>
      <w:tr w:rsidR="00E024C4" w:rsidRPr="008023F2" w14:paraId="74324356" w14:textId="77777777" w:rsidTr="00416BA1">
        <w:tc>
          <w:tcPr>
            <w:tcW w:w="2715" w:type="pct"/>
            <w:vAlign w:val="bottom"/>
          </w:tcPr>
          <w:p w14:paraId="71C60178" w14:textId="3BD5861D" w:rsidR="00E024C4" w:rsidRPr="008023F2" w:rsidRDefault="00E024C4" w:rsidP="00E024C4">
            <w:pPr>
              <w:ind w:left="-114"/>
              <w:jc w:val="both"/>
              <w:rPr>
                <w:rFonts w:ascii="Arial" w:eastAsia="Browallia New" w:hAnsi="Arial" w:cs="Arial"/>
                <w:sz w:val="18"/>
                <w:szCs w:val="18"/>
                <w:cs/>
              </w:rPr>
            </w:pPr>
            <w:r w:rsidRPr="008023F2">
              <w:rPr>
                <w:rFonts w:ascii="Arial" w:eastAsia="Arial" w:hAnsi="Arial" w:cs="Arial"/>
                <w:sz w:val="18"/>
                <w:szCs w:val="18"/>
              </w:rPr>
              <w:t>Opening net book value</w:t>
            </w:r>
          </w:p>
        </w:tc>
        <w:tc>
          <w:tcPr>
            <w:tcW w:w="1143" w:type="pct"/>
            <w:tcBorders>
              <w:top w:val="nil"/>
              <w:left w:val="nil"/>
              <w:right w:val="nil"/>
            </w:tcBorders>
          </w:tcPr>
          <w:p w14:paraId="54333BB9" w14:textId="7177DC80" w:rsidR="00E024C4" w:rsidRPr="008023F2" w:rsidRDefault="00917D81" w:rsidP="00E024C4">
            <w:pPr>
              <w:ind w:right="-72"/>
              <w:jc w:val="right"/>
              <w:rPr>
                <w:rFonts w:ascii="Arial" w:eastAsia="Arial" w:hAnsi="Arial" w:cs="Arial"/>
                <w:sz w:val="18"/>
                <w:szCs w:val="18"/>
              </w:rPr>
            </w:pPr>
            <w:r w:rsidRPr="008023F2">
              <w:rPr>
                <w:rFonts w:ascii="Arial" w:eastAsia="Arial" w:hAnsi="Arial" w:cs="Arial"/>
                <w:sz w:val="18"/>
                <w:szCs w:val="18"/>
              </w:rPr>
              <w:t>46</w:t>
            </w:r>
            <w:r w:rsidR="00E024C4" w:rsidRPr="008023F2">
              <w:rPr>
                <w:rFonts w:ascii="Arial" w:eastAsia="Arial" w:hAnsi="Arial" w:cs="Arial"/>
                <w:sz w:val="18"/>
                <w:szCs w:val="18"/>
              </w:rPr>
              <w:t>,</w:t>
            </w:r>
            <w:r w:rsidRPr="008023F2">
              <w:rPr>
                <w:rFonts w:ascii="Arial" w:eastAsia="Arial" w:hAnsi="Arial" w:cs="Arial"/>
                <w:sz w:val="18"/>
                <w:szCs w:val="18"/>
              </w:rPr>
              <w:t>355</w:t>
            </w:r>
          </w:p>
        </w:tc>
        <w:tc>
          <w:tcPr>
            <w:tcW w:w="1142" w:type="pct"/>
            <w:tcBorders>
              <w:top w:val="nil"/>
              <w:left w:val="nil"/>
              <w:right w:val="nil"/>
            </w:tcBorders>
          </w:tcPr>
          <w:p w14:paraId="4C870E09" w14:textId="7417A9DD" w:rsidR="00E024C4" w:rsidRPr="008023F2" w:rsidRDefault="00917D81" w:rsidP="00E024C4">
            <w:pPr>
              <w:ind w:right="-72"/>
              <w:jc w:val="right"/>
              <w:rPr>
                <w:rFonts w:ascii="Arial" w:eastAsia="Arial" w:hAnsi="Arial" w:cs="Arial"/>
                <w:sz w:val="18"/>
                <w:szCs w:val="18"/>
              </w:rPr>
            </w:pPr>
            <w:r w:rsidRPr="008023F2">
              <w:rPr>
                <w:rFonts w:ascii="Arial" w:eastAsia="Arial" w:hAnsi="Arial" w:cs="Arial"/>
                <w:sz w:val="18"/>
                <w:szCs w:val="18"/>
              </w:rPr>
              <w:t>31</w:t>
            </w:r>
            <w:r w:rsidR="00E024C4" w:rsidRPr="008023F2">
              <w:rPr>
                <w:rFonts w:ascii="Arial" w:eastAsia="Arial" w:hAnsi="Arial" w:cs="Arial"/>
                <w:sz w:val="18"/>
                <w:szCs w:val="18"/>
              </w:rPr>
              <w:t>,</w:t>
            </w:r>
            <w:r w:rsidRPr="008023F2">
              <w:rPr>
                <w:rFonts w:ascii="Arial" w:eastAsia="Arial" w:hAnsi="Arial" w:cs="Arial"/>
                <w:sz w:val="18"/>
                <w:szCs w:val="18"/>
              </w:rPr>
              <w:t>612</w:t>
            </w:r>
          </w:p>
        </w:tc>
      </w:tr>
      <w:tr w:rsidR="00FC6D8A" w:rsidRPr="008023F2" w14:paraId="7A31E508" w14:textId="77777777" w:rsidTr="00416BA1">
        <w:tc>
          <w:tcPr>
            <w:tcW w:w="2715" w:type="pct"/>
            <w:vAlign w:val="bottom"/>
          </w:tcPr>
          <w:p w14:paraId="474E32CD" w14:textId="0986CACC" w:rsidR="00FC6D8A" w:rsidRPr="008023F2" w:rsidRDefault="00FC6D8A" w:rsidP="00FC6D8A">
            <w:pPr>
              <w:ind w:left="-114"/>
              <w:jc w:val="both"/>
              <w:rPr>
                <w:rFonts w:ascii="Arial" w:eastAsia="Browallia New" w:hAnsi="Arial" w:cs="Arial"/>
                <w:sz w:val="18"/>
                <w:szCs w:val="18"/>
              </w:rPr>
            </w:pPr>
            <w:r w:rsidRPr="008023F2">
              <w:rPr>
                <w:rFonts w:ascii="Arial" w:eastAsia="Arial" w:hAnsi="Arial" w:cs="Arial"/>
                <w:sz w:val="18"/>
                <w:szCs w:val="18"/>
              </w:rPr>
              <w:t>Additions</w:t>
            </w:r>
          </w:p>
        </w:tc>
        <w:tc>
          <w:tcPr>
            <w:tcW w:w="1143" w:type="pct"/>
            <w:tcBorders>
              <w:left w:val="nil"/>
              <w:right w:val="nil"/>
            </w:tcBorders>
          </w:tcPr>
          <w:p w14:paraId="1DFFC65B" w14:textId="41B6C472" w:rsidR="00FC6D8A" w:rsidRPr="008023F2" w:rsidRDefault="00917D81" w:rsidP="00FC6D8A">
            <w:pPr>
              <w:ind w:right="-72"/>
              <w:jc w:val="right"/>
              <w:rPr>
                <w:rFonts w:ascii="Arial" w:eastAsia="Arial" w:hAnsi="Arial" w:cs="Arial"/>
                <w:sz w:val="18"/>
                <w:szCs w:val="18"/>
              </w:rPr>
            </w:pPr>
            <w:r w:rsidRPr="008023F2">
              <w:rPr>
                <w:rFonts w:ascii="Arial" w:eastAsia="Arial" w:hAnsi="Arial" w:cs="Arial"/>
                <w:sz w:val="18"/>
                <w:szCs w:val="18"/>
              </w:rPr>
              <w:t>12</w:t>
            </w:r>
            <w:r w:rsidR="00FC6D8A" w:rsidRPr="008023F2">
              <w:rPr>
                <w:rFonts w:ascii="Arial" w:eastAsia="Arial" w:hAnsi="Arial" w:cs="Arial"/>
                <w:sz w:val="18"/>
                <w:szCs w:val="18"/>
              </w:rPr>
              <w:t>,</w:t>
            </w:r>
            <w:r w:rsidRPr="008023F2">
              <w:rPr>
                <w:rFonts w:ascii="Arial" w:eastAsia="Arial" w:hAnsi="Arial" w:cs="Arial"/>
                <w:sz w:val="18"/>
                <w:szCs w:val="18"/>
              </w:rPr>
              <w:t>472</w:t>
            </w:r>
          </w:p>
        </w:tc>
        <w:tc>
          <w:tcPr>
            <w:tcW w:w="1142" w:type="pct"/>
            <w:tcBorders>
              <w:left w:val="nil"/>
              <w:right w:val="nil"/>
            </w:tcBorders>
          </w:tcPr>
          <w:p w14:paraId="78694967" w14:textId="16F94684" w:rsidR="00FC6D8A" w:rsidRPr="008023F2" w:rsidRDefault="00FC6D8A" w:rsidP="00FC6D8A">
            <w:pPr>
              <w:ind w:right="-72"/>
              <w:jc w:val="right"/>
              <w:rPr>
                <w:rFonts w:ascii="Arial" w:eastAsia="Arial" w:hAnsi="Arial" w:cs="Arial"/>
                <w:sz w:val="18"/>
                <w:szCs w:val="18"/>
              </w:rPr>
            </w:pPr>
            <w:r w:rsidRPr="008023F2">
              <w:rPr>
                <w:rFonts w:ascii="Arial" w:eastAsia="Arial" w:hAnsi="Arial" w:cs="Arial"/>
                <w:sz w:val="18"/>
                <w:szCs w:val="18"/>
              </w:rPr>
              <w:t>-</w:t>
            </w:r>
          </w:p>
        </w:tc>
      </w:tr>
      <w:tr w:rsidR="00FC6D8A" w:rsidRPr="008023F2" w14:paraId="56CCBAD9" w14:textId="77777777" w:rsidTr="00416BA1">
        <w:tc>
          <w:tcPr>
            <w:tcW w:w="2715" w:type="pct"/>
            <w:vAlign w:val="bottom"/>
          </w:tcPr>
          <w:p w14:paraId="672C6468" w14:textId="3F214F69" w:rsidR="00FC6D8A" w:rsidRPr="008023F2" w:rsidRDefault="00FC6D8A" w:rsidP="00FC6D8A">
            <w:pPr>
              <w:ind w:left="-114"/>
              <w:jc w:val="both"/>
              <w:rPr>
                <w:rFonts w:ascii="Arial" w:eastAsia="Browallia New" w:hAnsi="Arial" w:cs="Arial"/>
                <w:bCs/>
                <w:sz w:val="18"/>
                <w:szCs w:val="22"/>
              </w:rPr>
            </w:pPr>
            <w:r w:rsidRPr="008023F2">
              <w:rPr>
                <w:rFonts w:ascii="Arial" w:eastAsia="Arial" w:hAnsi="Arial" w:cs="Arial"/>
                <w:sz w:val="18"/>
                <w:szCs w:val="18"/>
              </w:rPr>
              <w:t>Lease termination</w:t>
            </w:r>
          </w:p>
        </w:tc>
        <w:tc>
          <w:tcPr>
            <w:tcW w:w="1143" w:type="pct"/>
            <w:tcBorders>
              <w:left w:val="nil"/>
              <w:right w:val="nil"/>
            </w:tcBorders>
          </w:tcPr>
          <w:p w14:paraId="2D14D767" w14:textId="7BFDC624" w:rsidR="00FC6D8A" w:rsidRPr="008023F2" w:rsidRDefault="00FC6D8A" w:rsidP="00FC6D8A">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4</w:t>
            </w:r>
            <w:r w:rsidRPr="008023F2">
              <w:rPr>
                <w:rFonts w:ascii="Arial" w:eastAsia="Arial" w:hAnsi="Arial" w:cs="Arial"/>
                <w:sz w:val="18"/>
                <w:szCs w:val="18"/>
              </w:rPr>
              <w:t>,</w:t>
            </w:r>
            <w:r w:rsidR="00917D81" w:rsidRPr="008023F2">
              <w:rPr>
                <w:rFonts w:ascii="Arial" w:eastAsia="Arial" w:hAnsi="Arial" w:cs="Arial"/>
                <w:sz w:val="18"/>
                <w:szCs w:val="18"/>
              </w:rPr>
              <w:t>445</w:t>
            </w:r>
            <w:r w:rsidRPr="008023F2">
              <w:rPr>
                <w:rFonts w:ascii="Arial" w:eastAsia="Arial" w:hAnsi="Arial" w:cs="Arial"/>
                <w:sz w:val="18"/>
                <w:szCs w:val="18"/>
              </w:rPr>
              <w:t>)</w:t>
            </w:r>
          </w:p>
        </w:tc>
        <w:tc>
          <w:tcPr>
            <w:tcW w:w="1142" w:type="pct"/>
            <w:tcBorders>
              <w:left w:val="nil"/>
              <w:right w:val="nil"/>
            </w:tcBorders>
          </w:tcPr>
          <w:p w14:paraId="13985A4B" w14:textId="49AFDA93" w:rsidR="00FC6D8A" w:rsidRPr="008023F2" w:rsidRDefault="00FC6D8A" w:rsidP="00FC6D8A">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4</w:t>
            </w:r>
            <w:r w:rsidRPr="008023F2">
              <w:rPr>
                <w:rFonts w:ascii="Arial" w:eastAsia="Arial" w:hAnsi="Arial" w:cs="Arial"/>
                <w:sz w:val="18"/>
                <w:szCs w:val="18"/>
              </w:rPr>
              <w:t>,</w:t>
            </w:r>
            <w:r w:rsidR="00917D81" w:rsidRPr="008023F2">
              <w:rPr>
                <w:rFonts w:ascii="Arial" w:eastAsia="Arial" w:hAnsi="Arial" w:cs="Arial"/>
                <w:sz w:val="18"/>
                <w:szCs w:val="18"/>
              </w:rPr>
              <w:t>393</w:t>
            </w:r>
            <w:r w:rsidRPr="008023F2">
              <w:rPr>
                <w:rFonts w:ascii="Arial" w:eastAsia="Arial" w:hAnsi="Arial" w:cs="Arial"/>
                <w:sz w:val="18"/>
                <w:szCs w:val="18"/>
              </w:rPr>
              <w:t>)</w:t>
            </w:r>
          </w:p>
        </w:tc>
      </w:tr>
      <w:tr w:rsidR="00FC6D8A" w:rsidRPr="008023F2" w14:paraId="6E52EACA" w14:textId="77777777" w:rsidTr="00416BA1">
        <w:tc>
          <w:tcPr>
            <w:tcW w:w="2715" w:type="pct"/>
            <w:vAlign w:val="bottom"/>
          </w:tcPr>
          <w:p w14:paraId="5594D5B5" w14:textId="12BE81F0" w:rsidR="00FC6D8A" w:rsidRPr="008023F2" w:rsidRDefault="00FC6D8A" w:rsidP="00FC6D8A">
            <w:pPr>
              <w:ind w:left="-114"/>
              <w:jc w:val="both"/>
              <w:rPr>
                <w:rFonts w:ascii="Arial" w:eastAsia="Arial" w:hAnsi="Arial" w:cs="Arial"/>
                <w:sz w:val="18"/>
                <w:szCs w:val="18"/>
              </w:rPr>
            </w:pPr>
            <w:r w:rsidRPr="008023F2">
              <w:rPr>
                <w:rFonts w:ascii="Arial" w:eastAsia="Arial" w:hAnsi="Arial" w:cs="Arial"/>
                <w:sz w:val="18"/>
                <w:szCs w:val="18"/>
              </w:rPr>
              <w:t>Depreciation charge</w:t>
            </w:r>
          </w:p>
        </w:tc>
        <w:tc>
          <w:tcPr>
            <w:tcW w:w="1143" w:type="pct"/>
          </w:tcPr>
          <w:p w14:paraId="49D772DF" w14:textId="29E38371" w:rsidR="00FC6D8A" w:rsidRPr="008023F2" w:rsidRDefault="00FC6D8A" w:rsidP="00FC6D8A">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17</w:t>
            </w:r>
            <w:r w:rsidRPr="008023F2">
              <w:rPr>
                <w:rFonts w:ascii="Arial" w:eastAsia="Arial" w:hAnsi="Arial" w:cs="Arial"/>
                <w:sz w:val="18"/>
                <w:szCs w:val="18"/>
              </w:rPr>
              <w:t>,</w:t>
            </w:r>
            <w:r w:rsidR="00917D81" w:rsidRPr="008023F2">
              <w:rPr>
                <w:rFonts w:ascii="Arial" w:eastAsia="Arial" w:hAnsi="Arial" w:cs="Arial"/>
                <w:sz w:val="18"/>
                <w:szCs w:val="18"/>
              </w:rPr>
              <w:t>241</w:t>
            </w:r>
            <w:r w:rsidRPr="008023F2">
              <w:rPr>
                <w:rFonts w:ascii="Arial" w:eastAsia="Arial" w:hAnsi="Arial" w:cs="Arial"/>
                <w:sz w:val="18"/>
                <w:szCs w:val="18"/>
              </w:rPr>
              <w:t>)</w:t>
            </w:r>
          </w:p>
        </w:tc>
        <w:tc>
          <w:tcPr>
            <w:tcW w:w="1142" w:type="pct"/>
          </w:tcPr>
          <w:p w14:paraId="695EA0FD" w14:textId="06825D32" w:rsidR="00FC6D8A" w:rsidRPr="008023F2" w:rsidRDefault="00FC6D8A" w:rsidP="00FC6D8A">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5</w:t>
            </w:r>
            <w:r w:rsidRPr="008023F2">
              <w:rPr>
                <w:rFonts w:ascii="Arial" w:eastAsia="Arial" w:hAnsi="Arial" w:cs="Arial"/>
                <w:sz w:val="18"/>
                <w:szCs w:val="18"/>
              </w:rPr>
              <w:t>,</w:t>
            </w:r>
            <w:r w:rsidR="00917D81" w:rsidRPr="008023F2">
              <w:rPr>
                <w:rFonts w:ascii="Arial" w:eastAsia="Arial" w:hAnsi="Arial" w:cs="Arial"/>
                <w:sz w:val="18"/>
                <w:szCs w:val="18"/>
              </w:rPr>
              <w:t>611</w:t>
            </w:r>
            <w:r w:rsidRPr="008023F2">
              <w:rPr>
                <w:rFonts w:ascii="Arial" w:eastAsia="Arial" w:hAnsi="Arial" w:cs="Arial"/>
                <w:sz w:val="18"/>
                <w:szCs w:val="18"/>
              </w:rPr>
              <w:t>)</w:t>
            </w:r>
          </w:p>
        </w:tc>
      </w:tr>
      <w:tr w:rsidR="00FC6D8A" w:rsidRPr="008023F2" w14:paraId="34CC7B8D" w14:textId="77777777" w:rsidTr="00416BA1">
        <w:tc>
          <w:tcPr>
            <w:tcW w:w="2715" w:type="pct"/>
            <w:vAlign w:val="bottom"/>
          </w:tcPr>
          <w:p w14:paraId="0728FB3D" w14:textId="1CCA77BE" w:rsidR="00FC6D8A" w:rsidRPr="008023F2" w:rsidRDefault="00FC6D8A" w:rsidP="00FC6D8A">
            <w:pPr>
              <w:ind w:left="-114"/>
              <w:jc w:val="both"/>
              <w:rPr>
                <w:rFonts w:ascii="Arial" w:eastAsia="Browallia New" w:hAnsi="Arial" w:cs="Arial"/>
                <w:b/>
                <w:sz w:val="18"/>
                <w:szCs w:val="18"/>
              </w:rPr>
            </w:pPr>
            <w:r w:rsidRPr="008023F2">
              <w:rPr>
                <w:rFonts w:ascii="Arial" w:eastAsia="Arial" w:hAnsi="Arial" w:cs="Arial"/>
                <w:sz w:val="18"/>
                <w:szCs w:val="18"/>
              </w:rPr>
              <w:t>Translation differences</w:t>
            </w:r>
          </w:p>
        </w:tc>
        <w:tc>
          <w:tcPr>
            <w:tcW w:w="1143" w:type="pct"/>
          </w:tcPr>
          <w:p w14:paraId="4A3B15EC" w14:textId="44742231" w:rsidR="00FC6D8A" w:rsidRPr="008023F2" w:rsidRDefault="00FC6D8A" w:rsidP="00FC6D8A">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442</w:t>
            </w:r>
            <w:r w:rsidRPr="008023F2">
              <w:rPr>
                <w:rFonts w:ascii="Arial" w:eastAsia="Arial" w:hAnsi="Arial" w:cs="Arial"/>
                <w:sz w:val="18"/>
                <w:szCs w:val="18"/>
              </w:rPr>
              <w:t>)</w:t>
            </w:r>
          </w:p>
        </w:tc>
        <w:tc>
          <w:tcPr>
            <w:tcW w:w="1142" w:type="pct"/>
          </w:tcPr>
          <w:p w14:paraId="57C4D281" w14:textId="1C532942" w:rsidR="00FC6D8A" w:rsidRPr="008023F2" w:rsidRDefault="00FC6D8A" w:rsidP="00FC6D8A">
            <w:pPr>
              <w:ind w:right="-72"/>
              <w:jc w:val="right"/>
              <w:rPr>
                <w:rFonts w:ascii="Arial" w:eastAsia="Arial" w:hAnsi="Arial" w:cs="Arial"/>
                <w:sz w:val="18"/>
                <w:szCs w:val="18"/>
              </w:rPr>
            </w:pPr>
            <w:r w:rsidRPr="008023F2">
              <w:rPr>
                <w:rFonts w:ascii="Arial" w:eastAsia="Arial" w:hAnsi="Arial" w:cs="Arial"/>
                <w:sz w:val="18"/>
                <w:szCs w:val="18"/>
              </w:rPr>
              <w:t>-</w:t>
            </w:r>
          </w:p>
        </w:tc>
      </w:tr>
      <w:tr w:rsidR="00FC6D8A" w:rsidRPr="008023F2" w14:paraId="08D8A9F3" w14:textId="77777777" w:rsidTr="00416BA1">
        <w:tc>
          <w:tcPr>
            <w:tcW w:w="2715" w:type="pct"/>
            <w:vAlign w:val="bottom"/>
          </w:tcPr>
          <w:p w14:paraId="64D1D217" w14:textId="3BF8028C" w:rsidR="00FC6D8A" w:rsidRPr="008023F2" w:rsidRDefault="00FC6D8A" w:rsidP="00FC6D8A">
            <w:pPr>
              <w:ind w:left="-114"/>
              <w:jc w:val="both"/>
              <w:rPr>
                <w:rFonts w:ascii="Arial" w:eastAsia="Arial" w:hAnsi="Arial" w:cs="Arial"/>
                <w:sz w:val="18"/>
                <w:szCs w:val="18"/>
                <w:u w:val="single"/>
              </w:rPr>
            </w:pPr>
          </w:p>
        </w:tc>
        <w:tc>
          <w:tcPr>
            <w:tcW w:w="1143" w:type="pct"/>
            <w:tcBorders>
              <w:top w:val="single" w:sz="4" w:space="0" w:color="auto"/>
              <w:left w:val="nil"/>
              <w:right w:val="nil"/>
            </w:tcBorders>
          </w:tcPr>
          <w:p w14:paraId="607597B1" w14:textId="354D4E2D" w:rsidR="00FC6D8A" w:rsidRPr="008023F2" w:rsidRDefault="00FC6D8A" w:rsidP="00FC6D8A">
            <w:pPr>
              <w:ind w:right="-72"/>
              <w:jc w:val="right"/>
              <w:rPr>
                <w:rFonts w:ascii="Arial" w:eastAsia="Arial" w:hAnsi="Arial" w:cs="Arial"/>
                <w:sz w:val="18"/>
                <w:szCs w:val="18"/>
              </w:rPr>
            </w:pPr>
          </w:p>
        </w:tc>
        <w:tc>
          <w:tcPr>
            <w:tcW w:w="1142" w:type="pct"/>
            <w:tcBorders>
              <w:top w:val="single" w:sz="4" w:space="0" w:color="auto"/>
              <w:left w:val="nil"/>
              <w:right w:val="nil"/>
            </w:tcBorders>
          </w:tcPr>
          <w:p w14:paraId="1A494B41" w14:textId="3B653920" w:rsidR="00FC6D8A" w:rsidRPr="008023F2" w:rsidRDefault="00FC6D8A" w:rsidP="00FC6D8A">
            <w:pPr>
              <w:ind w:right="-72"/>
              <w:jc w:val="right"/>
              <w:rPr>
                <w:rFonts w:ascii="Arial" w:eastAsia="Arial" w:hAnsi="Arial" w:cs="Arial"/>
                <w:sz w:val="18"/>
                <w:szCs w:val="18"/>
              </w:rPr>
            </w:pPr>
          </w:p>
        </w:tc>
      </w:tr>
      <w:tr w:rsidR="00FC6D8A" w:rsidRPr="008023F2" w14:paraId="1EF33617" w14:textId="77777777" w:rsidTr="00416BA1">
        <w:tc>
          <w:tcPr>
            <w:tcW w:w="2715" w:type="pct"/>
            <w:vAlign w:val="bottom"/>
          </w:tcPr>
          <w:p w14:paraId="7AFC7EA1" w14:textId="72C5D2CD" w:rsidR="00FC6D8A" w:rsidRPr="008023F2" w:rsidRDefault="00FC6D8A" w:rsidP="00FC6D8A">
            <w:pPr>
              <w:ind w:left="-114"/>
              <w:jc w:val="both"/>
              <w:rPr>
                <w:rFonts w:ascii="Arial" w:eastAsia="Browallia New" w:hAnsi="Arial" w:cs="Arial"/>
                <w:sz w:val="18"/>
                <w:szCs w:val="18"/>
              </w:rPr>
            </w:pPr>
            <w:r w:rsidRPr="008023F2">
              <w:rPr>
                <w:rFonts w:ascii="Arial" w:eastAsia="Arial" w:hAnsi="Arial" w:cs="Arial"/>
                <w:sz w:val="18"/>
                <w:szCs w:val="18"/>
              </w:rPr>
              <w:t>Closing net book value</w:t>
            </w:r>
          </w:p>
        </w:tc>
        <w:tc>
          <w:tcPr>
            <w:tcW w:w="1143" w:type="pct"/>
            <w:tcBorders>
              <w:left w:val="nil"/>
              <w:bottom w:val="single" w:sz="4" w:space="0" w:color="auto"/>
              <w:right w:val="nil"/>
            </w:tcBorders>
          </w:tcPr>
          <w:p w14:paraId="4392DEE6" w14:textId="658A441B" w:rsidR="00FC6D8A" w:rsidRPr="008023F2" w:rsidRDefault="00917D81" w:rsidP="00FC6D8A">
            <w:pPr>
              <w:ind w:right="-72"/>
              <w:jc w:val="right"/>
              <w:rPr>
                <w:rFonts w:ascii="Arial" w:eastAsia="Arial" w:hAnsi="Arial" w:cs="Arial"/>
                <w:sz w:val="18"/>
                <w:szCs w:val="18"/>
              </w:rPr>
            </w:pPr>
            <w:r w:rsidRPr="008023F2">
              <w:rPr>
                <w:rFonts w:ascii="Arial" w:eastAsia="Arial" w:hAnsi="Arial" w:cs="Arial"/>
                <w:sz w:val="18"/>
                <w:szCs w:val="18"/>
              </w:rPr>
              <w:t>36</w:t>
            </w:r>
            <w:r w:rsidR="00FC6D8A" w:rsidRPr="008023F2">
              <w:rPr>
                <w:rFonts w:ascii="Arial" w:eastAsia="Arial" w:hAnsi="Arial" w:cs="Arial"/>
                <w:sz w:val="18"/>
                <w:szCs w:val="18"/>
              </w:rPr>
              <w:t>,</w:t>
            </w:r>
            <w:r w:rsidRPr="008023F2">
              <w:rPr>
                <w:rFonts w:ascii="Arial" w:eastAsia="Arial" w:hAnsi="Arial" w:cs="Arial"/>
                <w:sz w:val="18"/>
                <w:szCs w:val="18"/>
              </w:rPr>
              <w:t>699</w:t>
            </w:r>
          </w:p>
        </w:tc>
        <w:tc>
          <w:tcPr>
            <w:tcW w:w="1142" w:type="pct"/>
            <w:tcBorders>
              <w:left w:val="nil"/>
              <w:bottom w:val="single" w:sz="4" w:space="0" w:color="auto"/>
              <w:right w:val="nil"/>
            </w:tcBorders>
          </w:tcPr>
          <w:p w14:paraId="747DF37F" w14:textId="70303FE4" w:rsidR="00FC6D8A" w:rsidRPr="008023F2" w:rsidRDefault="00917D81" w:rsidP="00FC6D8A">
            <w:pPr>
              <w:ind w:right="-72"/>
              <w:jc w:val="right"/>
              <w:rPr>
                <w:rFonts w:ascii="Arial" w:eastAsia="Arial" w:hAnsi="Arial" w:cs="Arial"/>
                <w:sz w:val="18"/>
                <w:szCs w:val="18"/>
              </w:rPr>
            </w:pPr>
            <w:r w:rsidRPr="008023F2">
              <w:rPr>
                <w:rFonts w:ascii="Arial" w:eastAsia="Arial" w:hAnsi="Arial" w:cs="Arial"/>
                <w:sz w:val="18"/>
                <w:szCs w:val="18"/>
              </w:rPr>
              <w:t>21</w:t>
            </w:r>
            <w:r w:rsidR="00FC6D8A" w:rsidRPr="008023F2">
              <w:rPr>
                <w:rFonts w:ascii="Arial" w:eastAsia="Arial" w:hAnsi="Arial" w:cs="Arial"/>
                <w:sz w:val="18"/>
                <w:szCs w:val="18"/>
              </w:rPr>
              <w:t>,</w:t>
            </w:r>
            <w:r w:rsidRPr="008023F2">
              <w:rPr>
                <w:rFonts w:ascii="Arial" w:eastAsia="Arial" w:hAnsi="Arial" w:cs="Arial"/>
                <w:sz w:val="18"/>
                <w:szCs w:val="18"/>
              </w:rPr>
              <w:t>608</w:t>
            </w:r>
          </w:p>
        </w:tc>
      </w:tr>
      <w:tr w:rsidR="00FC6D8A" w:rsidRPr="008023F2" w14:paraId="4EE36BAA" w14:textId="77777777" w:rsidTr="00416BA1">
        <w:tc>
          <w:tcPr>
            <w:tcW w:w="2715" w:type="pct"/>
            <w:vAlign w:val="bottom"/>
          </w:tcPr>
          <w:p w14:paraId="4E992ECE" w14:textId="77777777" w:rsidR="00FC6D8A" w:rsidRPr="008023F2" w:rsidRDefault="00FC6D8A" w:rsidP="00FC6D8A">
            <w:pPr>
              <w:ind w:left="-114"/>
              <w:jc w:val="both"/>
              <w:rPr>
                <w:rFonts w:ascii="Arial" w:eastAsia="Arial" w:hAnsi="Arial" w:cs="Arial"/>
                <w:sz w:val="18"/>
                <w:szCs w:val="18"/>
                <w:u w:val="single"/>
              </w:rPr>
            </w:pPr>
          </w:p>
        </w:tc>
        <w:tc>
          <w:tcPr>
            <w:tcW w:w="1143" w:type="pct"/>
            <w:tcBorders>
              <w:top w:val="single" w:sz="4" w:space="0" w:color="auto"/>
              <w:left w:val="nil"/>
              <w:right w:val="nil"/>
            </w:tcBorders>
          </w:tcPr>
          <w:p w14:paraId="65A57B09" w14:textId="77777777" w:rsidR="00FC6D8A" w:rsidRPr="008023F2" w:rsidRDefault="00FC6D8A" w:rsidP="00FC6D8A">
            <w:pPr>
              <w:ind w:right="-72"/>
              <w:jc w:val="right"/>
              <w:rPr>
                <w:rFonts w:ascii="Arial" w:eastAsia="Arial" w:hAnsi="Arial" w:cs="Arial"/>
                <w:sz w:val="18"/>
                <w:szCs w:val="18"/>
              </w:rPr>
            </w:pPr>
          </w:p>
        </w:tc>
        <w:tc>
          <w:tcPr>
            <w:tcW w:w="1142" w:type="pct"/>
            <w:tcBorders>
              <w:top w:val="single" w:sz="4" w:space="0" w:color="auto"/>
              <w:left w:val="nil"/>
              <w:right w:val="nil"/>
            </w:tcBorders>
          </w:tcPr>
          <w:p w14:paraId="186DFF2F" w14:textId="77777777" w:rsidR="00FC6D8A" w:rsidRPr="008023F2" w:rsidRDefault="00FC6D8A" w:rsidP="00FC6D8A">
            <w:pPr>
              <w:ind w:right="-72"/>
              <w:jc w:val="right"/>
              <w:rPr>
                <w:rFonts w:ascii="Arial" w:eastAsia="Arial" w:hAnsi="Arial" w:cs="Arial"/>
                <w:sz w:val="18"/>
                <w:szCs w:val="18"/>
              </w:rPr>
            </w:pPr>
          </w:p>
        </w:tc>
      </w:tr>
      <w:tr w:rsidR="00FC6D8A" w:rsidRPr="008023F2" w14:paraId="6E75E197" w14:textId="77777777" w:rsidTr="00416BA1">
        <w:tc>
          <w:tcPr>
            <w:tcW w:w="2715" w:type="pct"/>
            <w:vAlign w:val="bottom"/>
          </w:tcPr>
          <w:p w14:paraId="332840A0" w14:textId="2E1A0A80" w:rsidR="00FC6D8A" w:rsidRPr="008023F2" w:rsidRDefault="00FC6D8A" w:rsidP="00FC6D8A">
            <w:pPr>
              <w:ind w:left="-114"/>
              <w:jc w:val="both"/>
              <w:rPr>
                <w:rFonts w:ascii="Arial" w:eastAsia="Arial" w:hAnsi="Arial" w:cs="Arial"/>
                <w:sz w:val="18"/>
                <w:szCs w:val="18"/>
              </w:rPr>
            </w:pPr>
            <w:r w:rsidRPr="008023F2">
              <w:rPr>
                <w:rFonts w:ascii="Arial" w:eastAsia="Arial" w:hAnsi="Arial" w:cs="Arial"/>
                <w:b/>
                <w:sz w:val="18"/>
                <w:szCs w:val="18"/>
              </w:rPr>
              <w:t xml:space="preserve">As at </w:t>
            </w:r>
            <w:r w:rsidR="00917D81" w:rsidRPr="008023F2">
              <w:rPr>
                <w:rFonts w:ascii="Arial" w:eastAsia="Arial" w:hAnsi="Arial" w:cs="Arial"/>
                <w:b/>
                <w:sz w:val="18"/>
                <w:szCs w:val="18"/>
              </w:rPr>
              <w:t>31</w:t>
            </w:r>
            <w:r w:rsidRPr="008023F2">
              <w:rPr>
                <w:rFonts w:ascii="Arial" w:eastAsia="Arial" w:hAnsi="Arial" w:cs="Arial"/>
                <w:b/>
                <w:sz w:val="18"/>
                <w:szCs w:val="18"/>
              </w:rPr>
              <w:t xml:space="preserve"> December </w:t>
            </w:r>
            <w:r w:rsidR="00917D81" w:rsidRPr="008023F2">
              <w:rPr>
                <w:rFonts w:ascii="Arial" w:eastAsia="Arial" w:hAnsi="Arial" w:cs="Arial"/>
                <w:b/>
                <w:sz w:val="18"/>
                <w:szCs w:val="18"/>
              </w:rPr>
              <w:t>2025</w:t>
            </w:r>
          </w:p>
        </w:tc>
        <w:tc>
          <w:tcPr>
            <w:tcW w:w="1143" w:type="pct"/>
            <w:tcBorders>
              <w:left w:val="nil"/>
              <w:right w:val="nil"/>
            </w:tcBorders>
          </w:tcPr>
          <w:p w14:paraId="2A4418E9" w14:textId="77777777" w:rsidR="00FC6D8A" w:rsidRPr="008023F2" w:rsidRDefault="00FC6D8A" w:rsidP="00FC6D8A">
            <w:pPr>
              <w:ind w:right="-72"/>
              <w:jc w:val="right"/>
              <w:rPr>
                <w:rFonts w:ascii="Arial" w:eastAsia="Arial" w:hAnsi="Arial" w:cs="Arial"/>
                <w:sz w:val="18"/>
                <w:szCs w:val="18"/>
              </w:rPr>
            </w:pPr>
          </w:p>
        </w:tc>
        <w:tc>
          <w:tcPr>
            <w:tcW w:w="1142" w:type="pct"/>
            <w:tcBorders>
              <w:left w:val="nil"/>
              <w:right w:val="nil"/>
            </w:tcBorders>
          </w:tcPr>
          <w:p w14:paraId="117C73DF" w14:textId="77777777" w:rsidR="00FC6D8A" w:rsidRPr="008023F2" w:rsidRDefault="00FC6D8A" w:rsidP="00FC6D8A">
            <w:pPr>
              <w:ind w:right="-72"/>
              <w:jc w:val="right"/>
              <w:rPr>
                <w:rFonts w:ascii="Arial" w:eastAsia="Arial" w:hAnsi="Arial" w:cs="Arial"/>
                <w:sz w:val="18"/>
                <w:szCs w:val="18"/>
              </w:rPr>
            </w:pPr>
          </w:p>
        </w:tc>
      </w:tr>
      <w:tr w:rsidR="00FC6D8A" w:rsidRPr="008023F2" w14:paraId="51DDB310" w14:textId="77777777" w:rsidTr="00416BA1">
        <w:tc>
          <w:tcPr>
            <w:tcW w:w="2715" w:type="pct"/>
            <w:vAlign w:val="bottom"/>
          </w:tcPr>
          <w:p w14:paraId="3ED23F13" w14:textId="412B4334" w:rsidR="00FC6D8A" w:rsidRPr="008023F2" w:rsidRDefault="00FC6D8A" w:rsidP="00FC6D8A">
            <w:pPr>
              <w:ind w:left="-114"/>
              <w:jc w:val="both"/>
              <w:rPr>
                <w:rFonts w:ascii="Arial" w:eastAsia="Arial" w:hAnsi="Arial" w:cs="Arial"/>
                <w:b/>
                <w:sz w:val="18"/>
                <w:szCs w:val="18"/>
              </w:rPr>
            </w:pPr>
            <w:r w:rsidRPr="008023F2">
              <w:rPr>
                <w:rFonts w:ascii="Arial" w:eastAsia="Arial" w:hAnsi="Arial" w:cs="Arial"/>
                <w:sz w:val="18"/>
                <w:szCs w:val="18"/>
              </w:rPr>
              <w:t>Cost</w:t>
            </w:r>
          </w:p>
        </w:tc>
        <w:tc>
          <w:tcPr>
            <w:tcW w:w="1143" w:type="pct"/>
            <w:tcBorders>
              <w:left w:val="nil"/>
              <w:right w:val="nil"/>
            </w:tcBorders>
          </w:tcPr>
          <w:p w14:paraId="22CA8808" w14:textId="0E0D699E" w:rsidR="00FC6D8A" w:rsidRPr="008023F2" w:rsidRDefault="00917D81" w:rsidP="00FC6D8A">
            <w:pPr>
              <w:ind w:right="-72"/>
              <w:jc w:val="right"/>
              <w:rPr>
                <w:rFonts w:ascii="Arial" w:eastAsia="Arial" w:hAnsi="Arial" w:cs="Arial"/>
                <w:sz w:val="18"/>
                <w:szCs w:val="18"/>
              </w:rPr>
            </w:pPr>
            <w:r w:rsidRPr="008023F2">
              <w:rPr>
                <w:rFonts w:ascii="Arial" w:eastAsia="Arial" w:hAnsi="Arial" w:cs="Arial"/>
                <w:sz w:val="18"/>
                <w:szCs w:val="18"/>
              </w:rPr>
              <w:t>59</w:t>
            </w:r>
            <w:r w:rsidR="00FC6D8A" w:rsidRPr="008023F2">
              <w:rPr>
                <w:rFonts w:ascii="Arial" w:eastAsia="Arial" w:hAnsi="Arial" w:cs="Arial"/>
                <w:sz w:val="18"/>
                <w:szCs w:val="18"/>
              </w:rPr>
              <w:t>,</w:t>
            </w:r>
            <w:r w:rsidRPr="008023F2">
              <w:rPr>
                <w:rFonts w:ascii="Arial" w:eastAsia="Arial" w:hAnsi="Arial" w:cs="Arial"/>
                <w:sz w:val="18"/>
                <w:szCs w:val="18"/>
              </w:rPr>
              <w:t>329</w:t>
            </w:r>
          </w:p>
        </w:tc>
        <w:tc>
          <w:tcPr>
            <w:tcW w:w="1142" w:type="pct"/>
            <w:tcBorders>
              <w:left w:val="nil"/>
              <w:right w:val="nil"/>
            </w:tcBorders>
          </w:tcPr>
          <w:p w14:paraId="4ED1635D" w14:textId="25A8BD6B" w:rsidR="00FC6D8A" w:rsidRPr="008023F2" w:rsidRDefault="00917D81" w:rsidP="00FC6D8A">
            <w:pPr>
              <w:ind w:right="-72"/>
              <w:jc w:val="right"/>
              <w:rPr>
                <w:rFonts w:ascii="Arial" w:eastAsia="Arial" w:hAnsi="Arial" w:cs="Arial"/>
                <w:sz w:val="18"/>
                <w:szCs w:val="18"/>
              </w:rPr>
            </w:pPr>
            <w:r w:rsidRPr="008023F2">
              <w:rPr>
                <w:rFonts w:ascii="Arial" w:eastAsia="Arial" w:hAnsi="Arial" w:cs="Arial"/>
                <w:sz w:val="18"/>
                <w:szCs w:val="18"/>
              </w:rPr>
              <w:t>34</w:t>
            </w:r>
            <w:r w:rsidR="00FC6D8A" w:rsidRPr="008023F2">
              <w:rPr>
                <w:rFonts w:ascii="Arial" w:eastAsia="Arial" w:hAnsi="Arial" w:cs="Arial"/>
                <w:sz w:val="18"/>
                <w:szCs w:val="18"/>
              </w:rPr>
              <w:t>,</w:t>
            </w:r>
            <w:r w:rsidRPr="008023F2">
              <w:rPr>
                <w:rFonts w:ascii="Arial" w:eastAsia="Arial" w:hAnsi="Arial" w:cs="Arial"/>
                <w:sz w:val="18"/>
                <w:szCs w:val="18"/>
              </w:rPr>
              <w:t>459</w:t>
            </w:r>
          </w:p>
        </w:tc>
      </w:tr>
      <w:tr w:rsidR="00FC6D8A" w:rsidRPr="008023F2" w14:paraId="22F96FA5" w14:textId="77777777" w:rsidTr="00416BA1">
        <w:tc>
          <w:tcPr>
            <w:tcW w:w="2715" w:type="pct"/>
            <w:vAlign w:val="bottom"/>
          </w:tcPr>
          <w:p w14:paraId="5D8F7B10" w14:textId="64D347CE" w:rsidR="00FC6D8A" w:rsidRPr="008023F2" w:rsidRDefault="00FC6D8A" w:rsidP="00FC6D8A">
            <w:pPr>
              <w:ind w:left="-114"/>
              <w:jc w:val="both"/>
              <w:rPr>
                <w:rFonts w:ascii="Arial" w:eastAsia="Arial" w:hAnsi="Arial" w:cs="Arial"/>
                <w:sz w:val="18"/>
                <w:szCs w:val="18"/>
              </w:rPr>
            </w:pPr>
            <w:r w:rsidRPr="008023F2">
              <w:rPr>
                <w:rFonts w:ascii="Arial" w:eastAsia="Arial" w:hAnsi="Arial" w:cs="Arial"/>
                <w:sz w:val="18"/>
                <w:szCs w:val="18"/>
                <w:u w:val="single"/>
              </w:rPr>
              <w:t>Less</w:t>
            </w:r>
            <w:r w:rsidRPr="008023F2">
              <w:rPr>
                <w:rFonts w:ascii="Arial" w:eastAsia="Arial" w:hAnsi="Arial" w:cs="Arial"/>
                <w:sz w:val="18"/>
                <w:szCs w:val="18"/>
              </w:rPr>
              <w:t xml:space="preserve">  Accumulated depreciation</w:t>
            </w:r>
          </w:p>
        </w:tc>
        <w:tc>
          <w:tcPr>
            <w:tcW w:w="1143" w:type="pct"/>
            <w:tcBorders>
              <w:left w:val="nil"/>
              <w:bottom w:val="single" w:sz="4" w:space="0" w:color="auto"/>
              <w:right w:val="nil"/>
            </w:tcBorders>
          </w:tcPr>
          <w:p w14:paraId="6470FBE9" w14:textId="6B00648D" w:rsidR="00FC6D8A" w:rsidRPr="008023F2" w:rsidRDefault="00FC6D8A" w:rsidP="00FC6D8A">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22</w:t>
            </w:r>
            <w:r w:rsidRPr="008023F2">
              <w:rPr>
                <w:rFonts w:ascii="Arial" w:eastAsia="Arial" w:hAnsi="Arial" w:cs="Arial"/>
                <w:sz w:val="18"/>
                <w:szCs w:val="18"/>
              </w:rPr>
              <w:t>,</w:t>
            </w:r>
            <w:r w:rsidR="00917D81" w:rsidRPr="008023F2">
              <w:rPr>
                <w:rFonts w:ascii="Arial" w:eastAsia="Arial" w:hAnsi="Arial" w:cs="Arial"/>
                <w:sz w:val="18"/>
                <w:szCs w:val="18"/>
              </w:rPr>
              <w:t>630</w:t>
            </w:r>
            <w:r w:rsidRPr="008023F2">
              <w:rPr>
                <w:rFonts w:ascii="Arial" w:eastAsia="Arial" w:hAnsi="Arial" w:cs="Arial"/>
                <w:sz w:val="18"/>
                <w:szCs w:val="18"/>
              </w:rPr>
              <w:t>)</w:t>
            </w:r>
          </w:p>
        </w:tc>
        <w:tc>
          <w:tcPr>
            <w:tcW w:w="1142" w:type="pct"/>
            <w:tcBorders>
              <w:left w:val="nil"/>
              <w:bottom w:val="single" w:sz="4" w:space="0" w:color="auto"/>
              <w:right w:val="nil"/>
            </w:tcBorders>
          </w:tcPr>
          <w:p w14:paraId="5D7D1773" w14:textId="3086FFA0" w:rsidR="00FC6D8A" w:rsidRPr="008023F2" w:rsidRDefault="00FC6D8A" w:rsidP="00FC6D8A">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12</w:t>
            </w:r>
            <w:r w:rsidRPr="008023F2">
              <w:rPr>
                <w:rFonts w:ascii="Arial" w:eastAsia="Arial" w:hAnsi="Arial" w:cs="Arial"/>
                <w:sz w:val="18"/>
                <w:szCs w:val="18"/>
              </w:rPr>
              <w:t>,</w:t>
            </w:r>
            <w:r w:rsidR="00917D81" w:rsidRPr="008023F2">
              <w:rPr>
                <w:rFonts w:ascii="Arial" w:eastAsia="Arial" w:hAnsi="Arial" w:cs="Arial"/>
                <w:sz w:val="18"/>
                <w:szCs w:val="18"/>
              </w:rPr>
              <w:t>851</w:t>
            </w:r>
            <w:r w:rsidRPr="008023F2">
              <w:rPr>
                <w:rFonts w:ascii="Arial" w:eastAsia="Arial" w:hAnsi="Arial" w:cs="Arial"/>
                <w:sz w:val="18"/>
                <w:szCs w:val="18"/>
              </w:rPr>
              <w:t>)</w:t>
            </w:r>
          </w:p>
        </w:tc>
      </w:tr>
      <w:tr w:rsidR="00FC6D8A" w:rsidRPr="008023F2" w14:paraId="7A1363FD" w14:textId="77777777" w:rsidTr="00416BA1">
        <w:tc>
          <w:tcPr>
            <w:tcW w:w="2715" w:type="pct"/>
            <w:vAlign w:val="bottom"/>
          </w:tcPr>
          <w:p w14:paraId="6932B970" w14:textId="77777777" w:rsidR="00FC6D8A" w:rsidRPr="008023F2" w:rsidRDefault="00FC6D8A" w:rsidP="00FC6D8A">
            <w:pPr>
              <w:ind w:left="-114"/>
              <w:jc w:val="both"/>
              <w:rPr>
                <w:rFonts w:ascii="Arial" w:eastAsia="Arial" w:hAnsi="Arial" w:cs="Arial"/>
                <w:sz w:val="18"/>
                <w:szCs w:val="18"/>
                <w:u w:val="single"/>
              </w:rPr>
            </w:pPr>
          </w:p>
        </w:tc>
        <w:tc>
          <w:tcPr>
            <w:tcW w:w="1143" w:type="pct"/>
            <w:tcBorders>
              <w:top w:val="single" w:sz="4" w:space="0" w:color="auto"/>
              <w:left w:val="nil"/>
              <w:right w:val="nil"/>
            </w:tcBorders>
          </w:tcPr>
          <w:p w14:paraId="5A00EF6D" w14:textId="73F27611" w:rsidR="00FC6D8A" w:rsidRPr="008023F2" w:rsidRDefault="00FC6D8A" w:rsidP="00FC6D8A">
            <w:pPr>
              <w:ind w:right="-72"/>
              <w:jc w:val="right"/>
              <w:rPr>
                <w:rFonts w:ascii="Arial" w:eastAsia="Arial" w:hAnsi="Arial" w:cs="Arial"/>
                <w:sz w:val="18"/>
                <w:szCs w:val="18"/>
              </w:rPr>
            </w:pPr>
          </w:p>
        </w:tc>
        <w:tc>
          <w:tcPr>
            <w:tcW w:w="1142" w:type="pct"/>
            <w:tcBorders>
              <w:top w:val="single" w:sz="4" w:space="0" w:color="auto"/>
              <w:left w:val="nil"/>
              <w:right w:val="nil"/>
            </w:tcBorders>
          </w:tcPr>
          <w:p w14:paraId="70EE1E75" w14:textId="4C33A29E" w:rsidR="00FC6D8A" w:rsidRPr="008023F2" w:rsidRDefault="00FC6D8A" w:rsidP="00FC6D8A">
            <w:pPr>
              <w:ind w:right="-72"/>
              <w:jc w:val="right"/>
              <w:rPr>
                <w:rFonts w:ascii="Arial" w:eastAsia="Arial" w:hAnsi="Arial" w:cs="Arial"/>
                <w:sz w:val="18"/>
                <w:szCs w:val="18"/>
              </w:rPr>
            </w:pPr>
          </w:p>
        </w:tc>
      </w:tr>
      <w:tr w:rsidR="00FC6D8A" w:rsidRPr="008023F2" w14:paraId="0ED6C83C" w14:textId="77777777" w:rsidTr="00416BA1">
        <w:tc>
          <w:tcPr>
            <w:tcW w:w="2715" w:type="pct"/>
            <w:vAlign w:val="bottom"/>
          </w:tcPr>
          <w:p w14:paraId="7F4A9F97" w14:textId="60CC5F31" w:rsidR="00FC6D8A" w:rsidRPr="008023F2" w:rsidRDefault="00FC6D8A" w:rsidP="00FC6D8A">
            <w:pPr>
              <w:ind w:left="-114"/>
              <w:jc w:val="both"/>
              <w:rPr>
                <w:rFonts w:ascii="Arial" w:eastAsia="Arial" w:hAnsi="Arial" w:cs="Arial"/>
                <w:sz w:val="18"/>
                <w:szCs w:val="18"/>
                <w:u w:val="single"/>
              </w:rPr>
            </w:pPr>
            <w:r w:rsidRPr="008023F2">
              <w:rPr>
                <w:rFonts w:ascii="Arial" w:eastAsia="Arial" w:hAnsi="Arial" w:cs="Arial"/>
                <w:sz w:val="18"/>
                <w:szCs w:val="18"/>
              </w:rPr>
              <w:t>Net book value</w:t>
            </w:r>
          </w:p>
        </w:tc>
        <w:tc>
          <w:tcPr>
            <w:tcW w:w="1143" w:type="pct"/>
            <w:tcBorders>
              <w:left w:val="nil"/>
              <w:bottom w:val="single" w:sz="4" w:space="0" w:color="auto"/>
              <w:right w:val="nil"/>
            </w:tcBorders>
          </w:tcPr>
          <w:p w14:paraId="6CD94F26" w14:textId="3CF52202" w:rsidR="00FC6D8A" w:rsidRPr="008023F2" w:rsidRDefault="00917D81" w:rsidP="00FC6D8A">
            <w:pPr>
              <w:ind w:right="-72"/>
              <w:jc w:val="right"/>
              <w:rPr>
                <w:rFonts w:ascii="Arial" w:eastAsia="Arial" w:hAnsi="Arial" w:cs="Arial"/>
                <w:sz w:val="18"/>
                <w:szCs w:val="18"/>
              </w:rPr>
            </w:pPr>
            <w:r w:rsidRPr="008023F2">
              <w:rPr>
                <w:rFonts w:ascii="Arial" w:eastAsia="Arial" w:hAnsi="Arial" w:cs="Arial"/>
                <w:sz w:val="18"/>
                <w:szCs w:val="18"/>
              </w:rPr>
              <w:t>36</w:t>
            </w:r>
            <w:r w:rsidR="00FC6D8A" w:rsidRPr="008023F2">
              <w:rPr>
                <w:rFonts w:ascii="Arial" w:eastAsia="Arial" w:hAnsi="Arial" w:cs="Arial"/>
                <w:sz w:val="18"/>
                <w:szCs w:val="18"/>
              </w:rPr>
              <w:t>,</w:t>
            </w:r>
            <w:r w:rsidRPr="008023F2">
              <w:rPr>
                <w:rFonts w:ascii="Arial" w:eastAsia="Arial" w:hAnsi="Arial" w:cs="Arial"/>
                <w:sz w:val="18"/>
                <w:szCs w:val="18"/>
              </w:rPr>
              <w:t>699</w:t>
            </w:r>
          </w:p>
        </w:tc>
        <w:tc>
          <w:tcPr>
            <w:tcW w:w="1142" w:type="pct"/>
            <w:tcBorders>
              <w:left w:val="nil"/>
              <w:bottom w:val="single" w:sz="4" w:space="0" w:color="auto"/>
              <w:right w:val="nil"/>
            </w:tcBorders>
          </w:tcPr>
          <w:p w14:paraId="67BE6933" w14:textId="6F6B89D9" w:rsidR="00FC6D8A" w:rsidRPr="008023F2" w:rsidRDefault="00917D81" w:rsidP="00FC6D8A">
            <w:pPr>
              <w:ind w:right="-72"/>
              <w:jc w:val="right"/>
              <w:rPr>
                <w:rFonts w:ascii="Arial" w:eastAsia="Arial" w:hAnsi="Arial" w:cs="Arial"/>
                <w:sz w:val="18"/>
                <w:szCs w:val="18"/>
              </w:rPr>
            </w:pPr>
            <w:r w:rsidRPr="008023F2">
              <w:rPr>
                <w:rFonts w:ascii="Arial" w:eastAsia="Arial" w:hAnsi="Arial" w:cs="Arial"/>
                <w:sz w:val="18"/>
                <w:szCs w:val="18"/>
              </w:rPr>
              <w:t>21</w:t>
            </w:r>
            <w:r w:rsidR="00FC6D8A" w:rsidRPr="008023F2">
              <w:rPr>
                <w:rFonts w:ascii="Arial" w:eastAsia="Arial" w:hAnsi="Arial" w:cs="Arial"/>
                <w:sz w:val="18"/>
                <w:szCs w:val="18"/>
              </w:rPr>
              <w:t>,</w:t>
            </w:r>
            <w:r w:rsidRPr="008023F2">
              <w:rPr>
                <w:rFonts w:ascii="Arial" w:eastAsia="Arial" w:hAnsi="Arial" w:cs="Arial"/>
                <w:sz w:val="18"/>
                <w:szCs w:val="18"/>
              </w:rPr>
              <w:t>608</w:t>
            </w:r>
          </w:p>
        </w:tc>
      </w:tr>
    </w:tbl>
    <w:p w14:paraId="444C1F0D" w14:textId="77777777" w:rsidR="00913ACF" w:rsidRPr="008023F2" w:rsidRDefault="00913ACF" w:rsidP="009E46A2">
      <w:pPr>
        <w:jc w:val="both"/>
        <w:rPr>
          <w:rFonts w:ascii="Arial" w:eastAsia="Arial" w:hAnsi="Arial" w:cs="Arial"/>
          <w:b/>
          <w:sz w:val="18"/>
          <w:szCs w:val="18"/>
        </w:rPr>
      </w:pPr>
    </w:p>
    <w:p w14:paraId="6229A4BB" w14:textId="7BF04D1A" w:rsidR="00A34123" w:rsidRPr="008023F2" w:rsidRDefault="00784EE7" w:rsidP="007172BE">
      <w:pPr>
        <w:jc w:val="both"/>
        <w:rPr>
          <w:rFonts w:ascii="Arial" w:eastAsia="Arial" w:hAnsi="Arial" w:cs="Arial"/>
          <w:sz w:val="18"/>
          <w:szCs w:val="18"/>
        </w:rPr>
      </w:pPr>
      <w:r w:rsidRPr="008023F2">
        <w:rPr>
          <w:rFonts w:ascii="Arial" w:eastAsia="Arial" w:hAnsi="Arial" w:cs="Arial"/>
          <w:sz w:val="18"/>
          <w:szCs w:val="18"/>
        </w:rPr>
        <w:t>R</w:t>
      </w:r>
      <w:r w:rsidR="00E475A0" w:rsidRPr="008023F2">
        <w:rPr>
          <w:rFonts w:ascii="Arial" w:eastAsia="Arial" w:hAnsi="Arial" w:cs="Arial"/>
          <w:sz w:val="18"/>
          <w:szCs w:val="18"/>
        </w:rPr>
        <w:t>ight-of-use</w:t>
      </w:r>
      <w:r w:rsidR="00F42B62" w:rsidRPr="008023F2">
        <w:rPr>
          <w:rFonts w:ascii="Arial" w:eastAsia="Arial" w:hAnsi="Arial" w:cs="Arial"/>
          <w:sz w:val="18"/>
          <w:szCs w:val="22"/>
        </w:rPr>
        <w:t xml:space="preserve"> </w:t>
      </w:r>
      <w:r w:rsidR="001D2A41" w:rsidRPr="008023F2">
        <w:rPr>
          <w:rFonts w:ascii="Arial" w:eastAsia="Arial" w:hAnsi="Arial" w:cs="Arial"/>
          <w:sz w:val="18"/>
          <w:szCs w:val="22"/>
        </w:rPr>
        <w:t xml:space="preserve">book value </w:t>
      </w:r>
      <w:r w:rsidR="00E475A0" w:rsidRPr="008023F2">
        <w:rPr>
          <w:rFonts w:ascii="Arial" w:eastAsia="Arial" w:hAnsi="Arial" w:cs="Arial"/>
          <w:sz w:val="18"/>
          <w:szCs w:val="18"/>
        </w:rPr>
        <w:t>are as follows:</w:t>
      </w:r>
    </w:p>
    <w:p w14:paraId="72A180CF" w14:textId="77777777" w:rsidR="00A34123" w:rsidRPr="008023F2" w:rsidRDefault="00A34123" w:rsidP="007172BE">
      <w:pPr>
        <w:ind w:left="539" w:hanging="539"/>
        <w:jc w:val="both"/>
        <w:rPr>
          <w:rFonts w:ascii="Arial" w:eastAsia="Arial" w:hAnsi="Arial" w:cs="Arial"/>
          <w:bCs/>
          <w:sz w:val="18"/>
          <w:szCs w:val="18"/>
        </w:rPr>
      </w:pPr>
    </w:p>
    <w:tbl>
      <w:tblPr>
        <w:tblW w:w="9461" w:type="dxa"/>
        <w:tblInd w:w="115" w:type="dxa"/>
        <w:tblLayout w:type="fixed"/>
        <w:tblCellMar>
          <w:left w:w="115" w:type="dxa"/>
          <w:right w:w="115" w:type="dxa"/>
        </w:tblCellMar>
        <w:tblLook w:val="0400" w:firstRow="0" w:lastRow="0" w:firstColumn="0" w:lastColumn="0" w:noHBand="0" w:noVBand="1"/>
      </w:tblPr>
      <w:tblGrid>
        <w:gridCol w:w="3701"/>
        <w:gridCol w:w="1440"/>
        <w:gridCol w:w="1440"/>
        <w:gridCol w:w="1440"/>
        <w:gridCol w:w="1440"/>
      </w:tblGrid>
      <w:tr w:rsidR="005A60AE" w:rsidRPr="008023F2" w14:paraId="21A0D176" w14:textId="77777777" w:rsidTr="00EF76C0">
        <w:tc>
          <w:tcPr>
            <w:tcW w:w="3701" w:type="dxa"/>
          </w:tcPr>
          <w:p w14:paraId="38D76E19" w14:textId="77777777" w:rsidR="009F5114" w:rsidRPr="008023F2" w:rsidRDefault="009F5114" w:rsidP="007172BE">
            <w:pPr>
              <w:ind w:left="-100"/>
              <w:jc w:val="both"/>
              <w:rPr>
                <w:rFonts w:ascii="Arial" w:eastAsia="Arial" w:hAnsi="Arial" w:cs="Arial"/>
                <w:sz w:val="18"/>
                <w:szCs w:val="18"/>
              </w:rPr>
            </w:pPr>
          </w:p>
        </w:tc>
        <w:tc>
          <w:tcPr>
            <w:tcW w:w="2880" w:type="dxa"/>
            <w:gridSpan w:val="2"/>
            <w:tcBorders>
              <w:bottom w:val="single" w:sz="4" w:space="0" w:color="auto"/>
            </w:tcBorders>
          </w:tcPr>
          <w:p w14:paraId="3BA79A50" w14:textId="77777777" w:rsidR="009F5114" w:rsidRPr="008023F2" w:rsidRDefault="009F5114" w:rsidP="007172BE">
            <w:pPr>
              <w:ind w:right="-72"/>
              <w:jc w:val="center"/>
              <w:rPr>
                <w:rFonts w:ascii="Arial" w:eastAsia="Calibri" w:hAnsi="Arial" w:cs="Arial"/>
                <w:b/>
                <w:bCs/>
                <w:sz w:val="18"/>
                <w:szCs w:val="18"/>
              </w:rPr>
            </w:pPr>
            <w:r w:rsidRPr="008023F2">
              <w:rPr>
                <w:rFonts w:ascii="Arial" w:eastAsia="Calibri" w:hAnsi="Arial" w:cs="Arial"/>
                <w:b/>
                <w:bCs/>
                <w:sz w:val="18"/>
                <w:szCs w:val="18"/>
              </w:rPr>
              <w:t>Consolidated</w:t>
            </w:r>
          </w:p>
          <w:p w14:paraId="27D7B1C0" w14:textId="77777777" w:rsidR="009F5114" w:rsidRPr="008023F2" w:rsidRDefault="009F5114" w:rsidP="007172BE">
            <w:pPr>
              <w:ind w:right="-72"/>
              <w:jc w:val="center"/>
              <w:rPr>
                <w:rFonts w:ascii="Arial" w:eastAsia="Arial" w:hAnsi="Arial" w:cs="Arial"/>
                <w:b/>
                <w:sz w:val="18"/>
                <w:szCs w:val="18"/>
              </w:rPr>
            </w:pPr>
            <w:r w:rsidRPr="008023F2">
              <w:rPr>
                <w:rFonts w:ascii="Arial" w:eastAsia="Calibri" w:hAnsi="Arial" w:cs="Arial"/>
                <w:b/>
                <w:bCs/>
                <w:sz w:val="18"/>
                <w:szCs w:val="18"/>
              </w:rPr>
              <w:t>financial statements</w:t>
            </w:r>
          </w:p>
        </w:tc>
        <w:tc>
          <w:tcPr>
            <w:tcW w:w="2880" w:type="dxa"/>
            <w:gridSpan w:val="2"/>
            <w:tcBorders>
              <w:bottom w:val="single" w:sz="4" w:space="0" w:color="auto"/>
            </w:tcBorders>
            <w:vAlign w:val="center"/>
          </w:tcPr>
          <w:p w14:paraId="18CADF8E" w14:textId="77777777" w:rsidR="009F5114" w:rsidRPr="008023F2" w:rsidRDefault="009F5114" w:rsidP="007172BE">
            <w:pPr>
              <w:ind w:right="-72"/>
              <w:jc w:val="center"/>
              <w:rPr>
                <w:rFonts w:ascii="Arial" w:eastAsia="Calibri" w:hAnsi="Arial" w:cs="Arial"/>
                <w:b/>
                <w:bCs/>
                <w:sz w:val="18"/>
                <w:szCs w:val="18"/>
              </w:rPr>
            </w:pPr>
            <w:r w:rsidRPr="008023F2">
              <w:rPr>
                <w:rFonts w:ascii="Arial" w:eastAsia="Calibri" w:hAnsi="Arial" w:cs="Arial"/>
                <w:b/>
                <w:bCs/>
                <w:sz w:val="18"/>
                <w:szCs w:val="18"/>
              </w:rPr>
              <w:t>Separate</w:t>
            </w:r>
          </w:p>
          <w:p w14:paraId="39EF0508" w14:textId="77777777" w:rsidR="009F5114" w:rsidRPr="008023F2" w:rsidRDefault="009F5114" w:rsidP="007172BE">
            <w:pPr>
              <w:ind w:right="-72"/>
              <w:jc w:val="center"/>
              <w:rPr>
                <w:rFonts w:ascii="Arial" w:eastAsia="Arial" w:hAnsi="Arial" w:cs="Arial"/>
                <w:b/>
                <w:sz w:val="18"/>
                <w:szCs w:val="18"/>
              </w:rPr>
            </w:pPr>
            <w:r w:rsidRPr="008023F2">
              <w:rPr>
                <w:rFonts w:ascii="Arial" w:eastAsia="Calibri" w:hAnsi="Arial" w:cs="Arial"/>
                <w:b/>
                <w:bCs/>
                <w:sz w:val="18"/>
                <w:szCs w:val="18"/>
              </w:rPr>
              <w:t>financial statements</w:t>
            </w:r>
          </w:p>
        </w:tc>
      </w:tr>
      <w:tr w:rsidR="00EB2EF9" w:rsidRPr="008023F2" w14:paraId="37A3C691" w14:textId="77777777" w:rsidTr="00115BF1">
        <w:tc>
          <w:tcPr>
            <w:tcW w:w="3701" w:type="dxa"/>
          </w:tcPr>
          <w:p w14:paraId="31904F45" w14:textId="77777777" w:rsidR="00EB2EF9" w:rsidRPr="008023F2" w:rsidRDefault="00EB2EF9" w:rsidP="00EB2EF9">
            <w:pPr>
              <w:ind w:left="-100"/>
              <w:jc w:val="both"/>
              <w:rPr>
                <w:rFonts w:ascii="Arial" w:eastAsia="Arial" w:hAnsi="Arial" w:cs="Arial"/>
                <w:sz w:val="18"/>
                <w:szCs w:val="18"/>
              </w:rPr>
            </w:pPr>
          </w:p>
        </w:tc>
        <w:tc>
          <w:tcPr>
            <w:tcW w:w="1440" w:type="dxa"/>
          </w:tcPr>
          <w:p w14:paraId="083DD4C6" w14:textId="1239CC9C"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2025</w:t>
            </w:r>
          </w:p>
        </w:tc>
        <w:tc>
          <w:tcPr>
            <w:tcW w:w="1440" w:type="dxa"/>
          </w:tcPr>
          <w:p w14:paraId="47186714" w14:textId="71996047"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2024</w:t>
            </w:r>
          </w:p>
        </w:tc>
        <w:tc>
          <w:tcPr>
            <w:tcW w:w="1440" w:type="dxa"/>
            <w:tcBorders>
              <w:top w:val="single" w:sz="4" w:space="0" w:color="auto"/>
            </w:tcBorders>
          </w:tcPr>
          <w:p w14:paraId="0E37381F" w14:textId="01C10C5E"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2025</w:t>
            </w:r>
          </w:p>
        </w:tc>
        <w:tc>
          <w:tcPr>
            <w:tcW w:w="1440" w:type="dxa"/>
            <w:tcBorders>
              <w:top w:val="single" w:sz="4" w:space="0" w:color="auto"/>
            </w:tcBorders>
          </w:tcPr>
          <w:p w14:paraId="7770A62B" w14:textId="02FF971C"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2024</w:t>
            </w:r>
          </w:p>
        </w:tc>
      </w:tr>
      <w:tr w:rsidR="00F21679" w:rsidRPr="008023F2" w14:paraId="474CE6F4" w14:textId="77777777" w:rsidTr="00115BF1">
        <w:tc>
          <w:tcPr>
            <w:tcW w:w="3701" w:type="dxa"/>
          </w:tcPr>
          <w:p w14:paraId="5B734BA2" w14:textId="77777777" w:rsidR="00F21679" w:rsidRPr="008023F2" w:rsidRDefault="00F21679" w:rsidP="00F21679">
            <w:pPr>
              <w:ind w:left="-100"/>
              <w:jc w:val="both"/>
              <w:rPr>
                <w:rFonts w:ascii="Arial" w:eastAsia="Arial" w:hAnsi="Arial" w:cs="Arial"/>
                <w:sz w:val="18"/>
                <w:szCs w:val="18"/>
              </w:rPr>
            </w:pPr>
          </w:p>
        </w:tc>
        <w:tc>
          <w:tcPr>
            <w:tcW w:w="1440" w:type="dxa"/>
          </w:tcPr>
          <w:p w14:paraId="71296934" w14:textId="32D99EB9" w:rsidR="00F21679" w:rsidRPr="008023F2" w:rsidRDefault="00F21679" w:rsidP="00F21679">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5CB5EA8C" w14:textId="4B6067B9" w:rsidR="00F21679" w:rsidRPr="008023F2" w:rsidRDefault="00F21679" w:rsidP="00F21679">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49F3E409" w14:textId="101BCB55" w:rsidR="00F21679" w:rsidRPr="008023F2" w:rsidRDefault="00F21679" w:rsidP="00F21679">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2C800BAE" w14:textId="2FEC6472" w:rsidR="00F21679" w:rsidRPr="008023F2" w:rsidRDefault="00F21679" w:rsidP="00F21679">
            <w:pPr>
              <w:ind w:right="-72"/>
              <w:jc w:val="right"/>
              <w:rPr>
                <w:rFonts w:ascii="Arial" w:eastAsia="Arial" w:hAnsi="Arial" w:cs="Arial"/>
                <w:b/>
                <w:sz w:val="18"/>
                <w:szCs w:val="18"/>
              </w:rPr>
            </w:pPr>
            <w:r w:rsidRPr="008023F2">
              <w:rPr>
                <w:rFonts w:ascii="Arial" w:eastAsia="Arial" w:hAnsi="Arial" w:cs="Arial"/>
                <w:b/>
                <w:sz w:val="18"/>
                <w:szCs w:val="18"/>
              </w:rPr>
              <w:t>Thousand</w:t>
            </w:r>
          </w:p>
        </w:tc>
      </w:tr>
      <w:tr w:rsidR="00F21679" w:rsidRPr="008023F2" w14:paraId="6F464E7E" w14:textId="77777777" w:rsidTr="00647566">
        <w:tc>
          <w:tcPr>
            <w:tcW w:w="3701" w:type="dxa"/>
          </w:tcPr>
          <w:p w14:paraId="210587C3" w14:textId="77777777" w:rsidR="00F21679" w:rsidRPr="008023F2" w:rsidRDefault="00F21679" w:rsidP="00F21679">
            <w:pPr>
              <w:ind w:left="-100"/>
              <w:jc w:val="both"/>
              <w:rPr>
                <w:rFonts w:ascii="Arial" w:eastAsia="Arial" w:hAnsi="Arial" w:cs="Arial"/>
                <w:sz w:val="18"/>
                <w:szCs w:val="18"/>
              </w:rPr>
            </w:pPr>
          </w:p>
        </w:tc>
        <w:tc>
          <w:tcPr>
            <w:tcW w:w="1440" w:type="dxa"/>
            <w:tcBorders>
              <w:bottom w:val="single" w:sz="4" w:space="0" w:color="auto"/>
            </w:tcBorders>
          </w:tcPr>
          <w:p w14:paraId="6C360A92" w14:textId="7435B4A7" w:rsidR="00F21679" w:rsidRPr="008023F2" w:rsidRDefault="00F21679" w:rsidP="00F21679">
            <w:pPr>
              <w:ind w:right="-72"/>
              <w:jc w:val="right"/>
              <w:rPr>
                <w:rFonts w:ascii="Arial" w:hAnsi="Arial" w:cs="Arial"/>
                <w:b/>
                <w:bCs/>
                <w:sz w:val="18"/>
                <w:szCs w:val="18"/>
                <w:cs/>
              </w:rPr>
            </w:pPr>
            <w:r w:rsidRPr="008023F2">
              <w:rPr>
                <w:rFonts w:ascii="Arial" w:hAnsi="Arial" w:cs="Arial"/>
                <w:b/>
                <w:bCs/>
                <w:sz w:val="18"/>
                <w:szCs w:val="18"/>
              </w:rPr>
              <w:t>Baht</w:t>
            </w:r>
          </w:p>
        </w:tc>
        <w:tc>
          <w:tcPr>
            <w:tcW w:w="1440" w:type="dxa"/>
            <w:tcBorders>
              <w:bottom w:val="single" w:sz="4" w:space="0" w:color="auto"/>
            </w:tcBorders>
          </w:tcPr>
          <w:p w14:paraId="70406EDC" w14:textId="3345996D" w:rsidR="00F21679" w:rsidRPr="008023F2" w:rsidRDefault="00F21679" w:rsidP="00F21679">
            <w:pPr>
              <w:ind w:right="-72"/>
              <w:jc w:val="right"/>
              <w:rPr>
                <w:rFonts w:ascii="Arial" w:hAnsi="Arial" w:cs="Arial"/>
                <w:b/>
                <w:bCs/>
                <w:sz w:val="18"/>
                <w:szCs w:val="18"/>
                <w:cs/>
              </w:rPr>
            </w:pPr>
            <w:r w:rsidRPr="008023F2">
              <w:rPr>
                <w:rFonts w:ascii="Arial" w:hAnsi="Arial" w:cs="Arial"/>
                <w:b/>
                <w:bCs/>
                <w:sz w:val="18"/>
                <w:szCs w:val="18"/>
              </w:rPr>
              <w:t>Baht</w:t>
            </w:r>
          </w:p>
        </w:tc>
        <w:tc>
          <w:tcPr>
            <w:tcW w:w="1440" w:type="dxa"/>
            <w:tcBorders>
              <w:bottom w:val="single" w:sz="4" w:space="0" w:color="000000"/>
            </w:tcBorders>
          </w:tcPr>
          <w:p w14:paraId="72E9D672" w14:textId="5C8686C0" w:rsidR="00F21679" w:rsidRPr="008023F2" w:rsidRDefault="00F21679" w:rsidP="00F21679">
            <w:pPr>
              <w:ind w:right="-72"/>
              <w:jc w:val="right"/>
              <w:rPr>
                <w:rFonts w:ascii="Arial" w:eastAsia="Arial" w:hAnsi="Arial" w:cs="Arial"/>
                <w:b/>
                <w:sz w:val="18"/>
                <w:szCs w:val="18"/>
              </w:rPr>
            </w:pPr>
            <w:r w:rsidRPr="008023F2">
              <w:rPr>
                <w:rFonts w:ascii="Arial" w:hAnsi="Arial" w:cs="Arial"/>
                <w:b/>
                <w:bCs/>
                <w:sz w:val="18"/>
                <w:szCs w:val="18"/>
              </w:rPr>
              <w:t>Baht</w:t>
            </w:r>
          </w:p>
        </w:tc>
        <w:tc>
          <w:tcPr>
            <w:tcW w:w="1440" w:type="dxa"/>
            <w:tcBorders>
              <w:bottom w:val="single" w:sz="4" w:space="0" w:color="000000"/>
            </w:tcBorders>
          </w:tcPr>
          <w:p w14:paraId="0FD4BC3E" w14:textId="24331C16" w:rsidR="00F21679" w:rsidRPr="008023F2" w:rsidRDefault="00F21679" w:rsidP="00F21679">
            <w:pPr>
              <w:ind w:right="-72"/>
              <w:jc w:val="right"/>
              <w:rPr>
                <w:rFonts w:ascii="Arial" w:eastAsia="Arial" w:hAnsi="Arial" w:cs="Arial"/>
                <w:b/>
                <w:sz w:val="18"/>
                <w:szCs w:val="18"/>
              </w:rPr>
            </w:pPr>
            <w:r w:rsidRPr="008023F2">
              <w:rPr>
                <w:rFonts w:ascii="Arial" w:hAnsi="Arial" w:cs="Arial"/>
                <w:b/>
                <w:bCs/>
                <w:sz w:val="18"/>
                <w:szCs w:val="18"/>
              </w:rPr>
              <w:t>Baht</w:t>
            </w:r>
          </w:p>
        </w:tc>
      </w:tr>
      <w:tr w:rsidR="005A60AE" w:rsidRPr="008023F2" w14:paraId="013B4A75" w14:textId="77777777" w:rsidTr="00647566">
        <w:tc>
          <w:tcPr>
            <w:tcW w:w="3701" w:type="dxa"/>
          </w:tcPr>
          <w:p w14:paraId="773E2BE9" w14:textId="77777777" w:rsidR="009F5114" w:rsidRPr="008023F2" w:rsidRDefault="009F5114" w:rsidP="007172BE">
            <w:pPr>
              <w:ind w:left="-100"/>
              <w:jc w:val="both"/>
              <w:rPr>
                <w:rFonts w:ascii="Arial" w:eastAsia="Arial" w:hAnsi="Arial" w:cs="Arial"/>
                <w:sz w:val="18"/>
                <w:szCs w:val="18"/>
              </w:rPr>
            </w:pPr>
          </w:p>
        </w:tc>
        <w:tc>
          <w:tcPr>
            <w:tcW w:w="1440" w:type="dxa"/>
            <w:tcBorders>
              <w:top w:val="single" w:sz="4" w:space="0" w:color="auto"/>
            </w:tcBorders>
          </w:tcPr>
          <w:p w14:paraId="27277877" w14:textId="77777777" w:rsidR="009F5114" w:rsidRPr="008023F2" w:rsidRDefault="009F5114" w:rsidP="007172BE">
            <w:pPr>
              <w:ind w:right="-72"/>
              <w:jc w:val="right"/>
              <w:rPr>
                <w:rFonts w:ascii="Arial" w:eastAsia="Arial" w:hAnsi="Arial" w:cs="Arial"/>
                <w:sz w:val="18"/>
                <w:szCs w:val="18"/>
              </w:rPr>
            </w:pPr>
          </w:p>
        </w:tc>
        <w:tc>
          <w:tcPr>
            <w:tcW w:w="1440" w:type="dxa"/>
            <w:tcBorders>
              <w:top w:val="single" w:sz="4" w:space="0" w:color="auto"/>
            </w:tcBorders>
          </w:tcPr>
          <w:p w14:paraId="30453995" w14:textId="77777777" w:rsidR="009F5114" w:rsidRPr="008023F2" w:rsidRDefault="009F5114" w:rsidP="007172BE">
            <w:pPr>
              <w:ind w:right="-72"/>
              <w:jc w:val="right"/>
              <w:rPr>
                <w:rFonts w:ascii="Arial" w:eastAsia="Arial" w:hAnsi="Arial" w:cs="Arial"/>
                <w:sz w:val="18"/>
                <w:szCs w:val="18"/>
              </w:rPr>
            </w:pPr>
          </w:p>
        </w:tc>
        <w:tc>
          <w:tcPr>
            <w:tcW w:w="1440" w:type="dxa"/>
            <w:tcBorders>
              <w:top w:val="single" w:sz="4" w:space="0" w:color="000000"/>
            </w:tcBorders>
          </w:tcPr>
          <w:p w14:paraId="6ABEE67D" w14:textId="77777777" w:rsidR="009F5114" w:rsidRPr="008023F2" w:rsidRDefault="009F5114" w:rsidP="007172BE">
            <w:pPr>
              <w:ind w:right="-72"/>
              <w:jc w:val="right"/>
              <w:rPr>
                <w:rFonts w:ascii="Arial" w:eastAsia="Arial" w:hAnsi="Arial" w:cs="Arial"/>
                <w:sz w:val="18"/>
                <w:szCs w:val="18"/>
              </w:rPr>
            </w:pPr>
          </w:p>
        </w:tc>
        <w:tc>
          <w:tcPr>
            <w:tcW w:w="1440" w:type="dxa"/>
            <w:tcBorders>
              <w:top w:val="single" w:sz="4" w:space="0" w:color="000000"/>
            </w:tcBorders>
          </w:tcPr>
          <w:p w14:paraId="389D2FB0" w14:textId="77777777" w:rsidR="009F5114" w:rsidRPr="008023F2" w:rsidRDefault="009F5114" w:rsidP="007172BE">
            <w:pPr>
              <w:ind w:right="-72"/>
              <w:jc w:val="right"/>
              <w:rPr>
                <w:rFonts w:ascii="Arial" w:eastAsia="Arial" w:hAnsi="Arial" w:cs="Arial"/>
                <w:sz w:val="18"/>
                <w:szCs w:val="18"/>
              </w:rPr>
            </w:pPr>
          </w:p>
        </w:tc>
      </w:tr>
      <w:tr w:rsidR="00FC6D8A" w:rsidRPr="008023F2" w14:paraId="017AE1EB" w14:textId="77777777" w:rsidTr="00647566">
        <w:tc>
          <w:tcPr>
            <w:tcW w:w="3701" w:type="dxa"/>
          </w:tcPr>
          <w:p w14:paraId="5AA423F9" w14:textId="77777777" w:rsidR="00FC6D8A" w:rsidRPr="008023F2" w:rsidRDefault="00FC6D8A" w:rsidP="00FC6D8A">
            <w:pPr>
              <w:ind w:left="-100"/>
              <w:jc w:val="both"/>
              <w:rPr>
                <w:rFonts w:ascii="Arial" w:eastAsia="Arial" w:hAnsi="Arial" w:cs="Arial"/>
                <w:sz w:val="18"/>
                <w:szCs w:val="18"/>
              </w:rPr>
            </w:pPr>
            <w:r w:rsidRPr="008023F2">
              <w:rPr>
                <w:rFonts w:ascii="Arial" w:eastAsia="Arial" w:hAnsi="Arial" w:cs="Arial"/>
                <w:sz w:val="18"/>
                <w:szCs w:val="18"/>
              </w:rPr>
              <w:t>Properties</w:t>
            </w:r>
          </w:p>
        </w:tc>
        <w:tc>
          <w:tcPr>
            <w:tcW w:w="1440" w:type="dxa"/>
          </w:tcPr>
          <w:p w14:paraId="6604ED82" w14:textId="158F7E54" w:rsidR="00FC6D8A" w:rsidRPr="008023F2" w:rsidRDefault="00917D81" w:rsidP="00FC6D8A">
            <w:pPr>
              <w:ind w:right="-72"/>
              <w:jc w:val="right"/>
              <w:rPr>
                <w:rFonts w:ascii="Arial" w:eastAsia="Arial" w:hAnsi="Arial" w:cs="Arial"/>
                <w:noProof/>
                <w:sz w:val="18"/>
                <w:szCs w:val="18"/>
              </w:rPr>
            </w:pPr>
            <w:r w:rsidRPr="008023F2">
              <w:rPr>
                <w:rFonts w:ascii="Arial" w:eastAsia="Arial" w:hAnsi="Arial" w:cs="Arial"/>
                <w:noProof/>
                <w:sz w:val="18"/>
                <w:szCs w:val="18"/>
              </w:rPr>
              <w:t>29</w:t>
            </w:r>
            <w:r w:rsidR="00FC6D8A" w:rsidRPr="008023F2">
              <w:rPr>
                <w:rFonts w:ascii="Arial" w:eastAsia="Arial" w:hAnsi="Arial" w:cs="Arial"/>
                <w:noProof/>
                <w:sz w:val="18"/>
                <w:szCs w:val="18"/>
              </w:rPr>
              <w:t>,</w:t>
            </w:r>
            <w:r w:rsidRPr="008023F2">
              <w:rPr>
                <w:rFonts w:ascii="Arial" w:eastAsia="Arial" w:hAnsi="Arial" w:cs="Arial"/>
                <w:noProof/>
                <w:sz w:val="18"/>
                <w:szCs w:val="18"/>
              </w:rPr>
              <w:t>351</w:t>
            </w:r>
          </w:p>
        </w:tc>
        <w:tc>
          <w:tcPr>
            <w:tcW w:w="1440" w:type="dxa"/>
          </w:tcPr>
          <w:p w14:paraId="661888AA" w14:textId="2A217E74" w:rsidR="00FC6D8A" w:rsidRPr="008023F2" w:rsidRDefault="00917D81" w:rsidP="00FC6D8A">
            <w:pPr>
              <w:ind w:right="-72"/>
              <w:jc w:val="right"/>
              <w:rPr>
                <w:rFonts w:ascii="Arial" w:eastAsia="Arial" w:hAnsi="Arial" w:cs="Arial"/>
                <w:noProof/>
                <w:sz w:val="18"/>
                <w:szCs w:val="18"/>
              </w:rPr>
            </w:pPr>
            <w:r w:rsidRPr="008023F2">
              <w:rPr>
                <w:rFonts w:ascii="Arial" w:eastAsia="Arial" w:hAnsi="Arial" w:cs="Arial"/>
                <w:noProof/>
                <w:sz w:val="18"/>
                <w:szCs w:val="18"/>
              </w:rPr>
              <w:t>40</w:t>
            </w:r>
            <w:r w:rsidR="00FC6D8A" w:rsidRPr="008023F2">
              <w:rPr>
                <w:rFonts w:ascii="Arial" w:eastAsia="Arial" w:hAnsi="Arial" w:cs="Arial"/>
                <w:noProof/>
                <w:sz w:val="18"/>
                <w:szCs w:val="18"/>
              </w:rPr>
              <w:t>,</w:t>
            </w:r>
            <w:r w:rsidRPr="008023F2">
              <w:rPr>
                <w:rFonts w:ascii="Arial" w:eastAsia="Arial" w:hAnsi="Arial" w:cs="Arial"/>
                <w:noProof/>
                <w:sz w:val="18"/>
                <w:szCs w:val="18"/>
              </w:rPr>
              <w:t>012</w:t>
            </w:r>
          </w:p>
        </w:tc>
        <w:tc>
          <w:tcPr>
            <w:tcW w:w="1440" w:type="dxa"/>
          </w:tcPr>
          <w:p w14:paraId="563FC5F0" w14:textId="4E62A10F" w:rsidR="00FC6D8A" w:rsidRPr="008023F2" w:rsidRDefault="00917D81" w:rsidP="00FC6D8A">
            <w:pPr>
              <w:ind w:right="-72"/>
              <w:jc w:val="right"/>
              <w:rPr>
                <w:rFonts w:ascii="Arial" w:eastAsia="Arial" w:hAnsi="Arial" w:cs="Arial"/>
                <w:noProof/>
                <w:sz w:val="18"/>
                <w:szCs w:val="18"/>
              </w:rPr>
            </w:pPr>
            <w:r w:rsidRPr="008023F2">
              <w:rPr>
                <w:rFonts w:ascii="Arial" w:eastAsia="Arial" w:hAnsi="Arial" w:cs="Arial"/>
                <w:noProof/>
                <w:sz w:val="18"/>
                <w:szCs w:val="18"/>
              </w:rPr>
              <w:t>21</w:t>
            </w:r>
            <w:r w:rsidR="00FC6D8A" w:rsidRPr="008023F2">
              <w:rPr>
                <w:rFonts w:ascii="Arial" w:eastAsia="Arial" w:hAnsi="Arial" w:cs="Arial"/>
                <w:noProof/>
                <w:sz w:val="18"/>
                <w:szCs w:val="18"/>
              </w:rPr>
              <w:t>,</w:t>
            </w:r>
            <w:r w:rsidRPr="008023F2">
              <w:rPr>
                <w:rFonts w:ascii="Arial" w:eastAsia="Arial" w:hAnsi="Arial" w:cs="Arial"/>
                <w:noProof/>
                <w:sz w:val="18"/>
                <w:szCs w:val="18"/>
              </w:rPr>
              <w:t>608</w:t>
            </w:r>
          </w:p>
        </w:tc>
        <w:tc>
          <w:tcPr>
            <w:tcW w:w="1440" w:type="dxa"/>
          </w:tcPr>
          <w:p w14:paraId="67995C68" w14:textId="179943DB" w:rsidR="00FC6D8A" w:rsidRPr="008023F2" w:rsidRDefault="00917D81" w:rsidP="00FC6D8A">
            <w:pPr>
              <w:ind w:right="-72"/>
              <w:jc w:val="right"/>
              <w:rPr>
                <w:rFonts w:ascii="Arial" w:eastAsia="Arial" w:hAnsi="Arial" w:cs="Arial"/>
                <w:noProof/>
                <w:sz w:val="18"/>
                <w:szCs w:val="18"/>
              </w:rPr>
            </w:pPr>
            <w:r w:rsidRPr="008023F2">
              <w:rPr>
                <w:rFonts w:ascii="Arial" w:eastAsia="Arial" w:hAnsi="Arial" w:cs="Arial"/>
                <w:noProof/>
                <w:sz w:val="18"/>
                <w:szCs w:val="18"/>
              </w:rPr>
              <w:t>31</w:t>
            </w:r>
            <w:r w:rsidR="00FC6D8A" w:rsidRPr="008023F2">
              <w:rPr>
                <w:rFonts w:ascii="Arial" w:eastAsia="Arial" w:hAnsi="Arial" w:cs="Arial"/>
                <w:noProof/>
                <w:sz w:val="18"/>
                <w:szCs w:val="18"/>
              </w:rPr>
              <w:t>,</w:t>
            </w:r>
            <w:r w:rsidRPr="008023F2">
              <w:rPr>
                <w:rFonts w:ascii="Arial" w:eastAsia="Arial" w:hAnsi="Arial" w:cs="Arial"/>
                <w:noProof/>
                <w:sz w:val="18"/>
                <w:szCs w:val="18"/>
              </w:rPr>
              <w:t>612</w:t>
            </w:r>
          </w:p>
        </w:tc>
      </w:tr>
      <w:tr w:rsidR="00FC6D8A" w:rsidRPr="008023F2" w14:paraId="4C49A6C5" w14:textId="77777777" w:rsidTr="00647566">
        <w:tc>
          <w:tcPr>
            <w:tcW w:w="3701" w:type="dxa"/>
          </w:tcPr>
          <w:p w14:paraId="6239A992" w14:textId="77777777" w:rsidR="00FC6D8A" w:rsidRPr="008023F2" w:rsidRDefault="00FC6D8A" w:rsidP="00FC6D8A">
            <w:pPr>
              <w:ind w:left="-100"/>
              <w:jc w:val="both"/>
              <w:rPr>
                <w:rFonts w:ascii="Arial" w:eastAsia="Arial" w:hAnsi="Arial" w:cs="Arial"/>
                <w:sz w:val="18"/>
                <w:szCs w:val="18"/>
              </w:rPr>
            </w:pPr>
            <w:r w:rsidRPr="008023F2">
              <w:rPr>
                <w:rFonts w:ascii="Arial" w:eastAsia="Arial" w:hAnsi="Arial" w:cs="Arial"/>
                <w:sz w:val="18"/>
                <w:szCs w:val="18"/>
              </w:rPr>
              <w:t>Vehicles</w:t>
            </w:r>
          </w:p>
        </w:tc>
        <w:tc>
          <w:tcPr>
            <w:tcW w:w="1440" w:type="dxa"/>
            <w:tcBorders>
              <w:bottom w:val="single" w:sz="4" w:space="0" w:color="auto"/>
            </w:tcBorders>
          </w:tcPr>
          <w:p w14:paraId="592B1E88" w14:textId="2A327410" w:rsidR="00FC6D8A" w:rsidRPr="008023F2" w:rsidRDefault="00917D81" w:rsidP="00FC6D8A">
            <w:pPr>
              <w:ind w:right="-72"/>
              <w:jc w:val="right"/>
              <w:rPr>
                <w:rFonts w:ascii="Arial" w:eastAsia="Arial" w:hAnsi="Arial" w:cs="Arial"/>
                <w:noProof/>
                <w:sz w:val="18"/>
                <w:szCs w:val="18"/>
              </w:rPr>
            </w:pPr>
            <w:r w:rsidRPr="008023F2">
              <w:rPr>
                <w:rFonts w:ascii="Arial" w:eastAsia="Arial" w:hAnsi="Arial" w:cs="Arial"/>
                <w:noProof/>
                <w:sz w:val="18"/>
                <w:szCs w:val="18"/>
              </w:rPr>
              <w:t>7</w:t>
            </w:r>
            <w:r w:rsidR="00FC6D8A" w:rsidRPr="008023F2">
              <w:rPr>
                <w:rFonts w:ascii="Arial" w:eastAsia="Arial" w:hAnsi="Arial" w:cs="Arial"/>
                <w:noProof/>
                <w:sz w:val="18"/>
                <w:szCs w:val="18"/>
              </w:rPr>
              <w:t>,</w:t>
            </w:r>
            <w:r w:rsidRPr="008023F2">
              <w:rPr>
                <w:rFonts w:ascii="Arial" w:eastAsia="Arial" w:hAnsi="Arial" w:cs="Arial"/>
                <w:noProof/>
                <w:sz w:val="18"/>
                <w:szCs w:val="18"/>
              </w:rPr>
              <w:t>348</w:t>
            </w:r>
          </w:p>
        </w:tc>
        <w:tc>
          <w:tcPr>
            <w:tcW w:w="1440" w:type="dxa"/>
            <w:tcBorders>
              <w:bottom w:val="single" w:sz="4" w:space="0" w:color="auto"/>
            </w:tcBorders>
          </w:tcPr>
          <w:p w14:paraId="663F1A33" w14:textId="6B3587FE" w:rsidR="00FC6D8A" w:rsidRPr="008023F2" w:rsidRDefault="00917D81" w:rsidP="00FC6D8A">
            <w:pPr>
              <w:ind w:right="-72"/>
              <w:jc w:val="right"/>
              <w:rPr>
                <w:rFonts w:ascii="Arial" w:eastAsia="Arial" w:hAnsi="Arial" w:cs="Arial"/>
                <w:noProof/>
                <w:sz w:val="18"/>
                <w:szCs w:val="18"/>
              </w:rPr>
            </w:pPr>
            <w:r w:rsidRPr="008023F2">
              <w:rPr>
                <w:rFonts w:ascii="Arial" w:eastAsia="Arial" w:hAnsi="Arial" w:cs="Arial"/>
                <w:noProof/>
                <w:sz w:val="18"/>
                <w:szCs w:val="18"/>
              </w:rPr>
              <w:t>6</w:t>
            </w:r>
            <w:r w:rsidR="00FC6D8A" w:rsidRPr="008023F2">
              <w:rPr>
                <w:rFonts w:ascii="Arial" w:eastAsia="Arial" w:hAnsi="Arial" w:cs="Arial"/>
                <w:noProof/>
                <w:sz w:val="18"/>
                <w:szCs w:val="18"/>
              </w:rPr>
              <w:t>,</w:t>
            </w:r>
            <w:r w:rsidRPr="008023F2">
              <w:rPr>
                <w:rFonts w:ascii="Arial" w:eastAsia="Arial" w:hAnsi="Arial" w:cs="Arial"/>
                <w:noProof/>
                <w:sz w:val="18"/>
                <w:szCs w:val="18"/>
              </w:rPr>
              <w:t>343</w:t>
            </w:r>
          </w:p>
        </w:tc>
        <w:tc>
          <w:tcPr>
            <w:tcW w:w="1440" w:type="dxa"/>
            <w:tcBorders>
              <w:bottom w:val="single" w:sz="4" w:space="0" w:color="000000"/>
            </w:tcBorders>
          </w:tcPr>
          <w:p w14:paraId="1DDD0BB8" w14:textId="5C6C4F0E" w:rsidR="00FC6D8A" w:rsidRPr="008023F2" w:rsidRDefault="00FC6D8A" w:rsidP="00FC6D8A">
            <w:pPr>
              <w:ind w:right="-72"/>
              <w:jc w:val="right"/>
              <w:rPr>
                <w:rFonts w:ascii="Arial" w:eastAsia="Arial" w:hAnsi="Arial" w:cs="Arial"/>
                <w:noProof/>
                <w:sz w:val="18"/>
                <w:szCs w:val="18"/>
              </w:rPr>
            </w:pPr>
            <w:r w:rsidRPr="008023F2">
              <w:rPr>
                <w:rFonts w:ascii="Arial" w:eastAsia="Arial" w:hAnsi="Arial" w:cs="Arial"/>
                <w:noProof/>
                <w:sz w:val="18"/>
                <w:szCs w:val="18"/>
              </w:rPr>
              <w:t>-</w:t>
            </w:r>
          </w:p>
        </w:tc>
        <w:tc>
          <w:tcPr>
            <w:tcW w:w="1440" w:type="dxa"/>
            <w:tcBorders>
              <w:bottom w:val="single" w:sz="4" w:space="0" w:color="000000"/>
            </w:tcBorders>
          </w:tcPr>
          <w:p w14:paraId="4417489E" w14:textId="67210919" w:rsidR="00FC6D8A" w:rsidRPr="008023F2" w:rsidRDefault="00FC6D8A" w:rsidP="00FC6D8A">
            <w:pPr>
              <w:ind w:right="-72"/>
              <w:jc w:val="right"/>
              <w:rPr>
                <w:rFonts w:ascii="Arial" w:eastAsia="Arial" w:hAnsi="Arial" w:cs="Arial"/>
                <w:noProof/>
                <w:sz w:val="18"/>
                <w:szCs w:val="18"/>
              </w:rPr>
            </w:pPr>
            <w:r w:rsidRPr="008023F2">
              <w:rPr>
                <w:rFonts w:ascii="Arial" w:eastAsia="Arial" w:hAnsi="Arial" w:cs="Arial"/>
                <w:noProof/>
                <w:sz w:val="18"/>
                <w:szCs w:val="18"/>
              </w:rPr>
              <w:t>-</w:t>
            </w:r>
          </w:p>
        </w:tc>
      </w:tr>
      <w:tr w:rsidR="00FC6D8A" w:rsidRPr="008023F2" w14:paraId="4FEEE3C0" w14:textId="77777777" w:rsidTr="00647566">
        <w:tc>
          <w:tcPr>
            <w:tcW w:w="3701" w:type="dxa"/>
          </w:tcPr>
          <w:p w14:paraId="408FB772" w14:textId="77777777" w:rsidR="00FC6D8A" w:rsidRPr="008023F2" w:rsidRDefault="00FC6D8A" w:rsidP="00FC6D8A">
            <w:pPr>
              <w:ind w:left="-100"/>
              <w:jc w:val="both"/>
              <w:rPr>
                <w:rFonts w:ascii="Arial" w:eastAsia="Arial" w:hAnsi="Arial" w:cs="Arial"/>
                <w:sz w:val="18"/>
                <w:szCs w:val="18"/>
              </w:rPr>
            </w:pPr>
          </w:p>
        </w:tc>
        <w:tc>
          <w:tcPr>
            <w:tcW w:w="1440" w:type="dxa"/>
            <w:tcBorders>
              <w:top w:val="single" w:sz="4" w:space="0" w:color="auto"/>
            </w:tcBorders>
          </w:tcPr>
          <w:p w14:paraId="647D6F1F" w14:textId="2D6542A9" w:rsidR="00FC6D8A" w:rsidRPr="008023F2" w:rsidRDefault="00FC6D8A" w:rsidP="00FC6D8A">
            <w:pPr>
              <w:ind w:right="-72"/>
              <w:jc w:val="right"/>
              <w:rPr>
                <w:rFonts w:ascii="Arial" w:eastAsia="Arial" w:hAnsi="Arial" w:cs="Arial"/>
                <w:noProof/>
                <w:sz w:val="18"/>
                <w:szCs w:val="18"/>
              </w:rPr>
            </w:pPr>
          </w:p>
        </w:tc>
        <w:tc>
          <w:tcPr>
            <w:tcW w:w="1440" w:type="dxa"/>
            <w:tcBorders>
              <w:top w:val="single" w:sz="4" w:space="0" w:color="auto"/>
            </w:tcBorders>
          </w:tcPr>
          <w:p w14:paraId="3B1CE8E1" w14:textId="77777777" w:rsidR="00FC6D8A" w:rsidRPr="008023F2" w:rsidRDefault="00FC6D8A" w:rsidP="00FC6D8A">
            <w:pPr>
              <w:ind w:right="-72"/>
              <w:jc w:val="right"/>
              <w:rPr>
                <w:rFonts w:ascii="Arial" w:eastAsia="Arial" w:hAnsi="Arial" w:cs="Arial"/>
                <w:noProof/>
                <w:sz w:val="18"/>
                <w:szCs w:val="18"/>
              </w:rPr>
            </w:pPr>
          </w:p>
        </w:tc>
        <w:tc>
          <w:tcPr>
            <w:tcW w:w="1440" w:type="dxa"/>
            <w:tcBorders>
              <w:top w:val="single" w:sz="4" w:space="0" w:color="000000"/>
            </w:tcBorders>
          </w:tcPr>
          <w:p w14:paraId="5F1ED9CD" w14:textId="77777777" w:rsidR="00FC6D8A" w:rsidRPr="008023F2" w:rsidRDefault="00FC6D8A" w:rsidP="00FC6D8A">
            <w:pPr>
              <w:ind w:right="-72"/>
              <w:jc w:val="right"/>
              <w:rPr>
                <w:rFonts w:ascii="Arial" w:eastAsia="Arial" w:hAnsi="Arial" w:cs="Arial"/>
                <w:noProof/>
                <w:sz w:val="18"/>
                <w:szCs w:val="18"/>
              </w:rPr>
            </w:pPr>
          </w:p>
        </w:tc>
        <w:tc>
          <w:tcPr>
            <w:tcW w:w="1440" w:type="dxa"/>
            <w:tcBorders>
              <w:top w:val="single" w:sz="4" w:space="0" w:color="000000"/>
            </w:tcBorders>
          </w:tcPr>
          <w:p w14:paraId="3D96740D" w14:textId="77777777" w:rsidR="00FC6D8A" w:rsidRPr="008023F2" w:rsidRDefault="00FC6D8A" w:rsidP="00FC6D8A">
            <w:pPr>
              <w:ind w:right="-72"/>
              <w:jc w:val="right"/>
              <w:rPr>
                <w:rFonts w:ascii="Arial" w:eastAsia="Arial" w:hAnsi="Arial" w:cs="Arial"/>
                <w:noProof/>
                <w:sz w:val="18"/>
                <w:szCs w:val="18"/>
              </w:rPr>
            </w:pPr>
          </w:p>
        </w:tc>
      </w:tr>
      <w:tr w:rsidR="00FC6D8A" w:rsidRPr="008023F2" w14:paraId="21912BF9" w14:textId="77777777" w:rsidTr="00647566">
        <w:tc>
          <w:tcPr>
            <w:tcW w:w="3701" w:type="dxa"/>
          </w:tcPr>
          <w:p w14:paraId="1AA40C1A" w14:textId="77777777" w:rsidR="00FC6D8A" w:rsidRPr="008023F2" w:rsidRDefault="00FC6D8A" w:rsidP="00FC6D8A">
            <w:pPr>
              <w:ind w:left="-100"/>
              <w:jc w:val="both"/>
              <w:rPr>
                <w:rFonts w:ascii="Arial" w:eastAsia="Arial" w:hAnsi="Arial" w:cs="Arial"/>
                <w:sz w:val="18"/>
                <w:szCs w:val="18"/>
              </w:rPr>
            </w:pPr>
            <w:r w:rsidRPr="008023F2">
              <w:rPr>
                <w:rFonts w:ascii="Arial" w:eastAsia="Arial" w:hAnsi="Arial" w:cs="Arial"/>
                <w:sz w:val="18"/>
                <w:szCs w:val="18"/>
              </w:rPr>
              <w:t>Total right-of-use assets</w:t>
            </w:r>
          </w:p>
        </w:tc>
        <w:tc>
          <w:tcPr>
            <w:tcW w:w="1440" w:type="dxa"/>
            <w:tcBorders>
              <w:bottom w:val="single" w:sz="4" w:space="0" w:color="auto"/>
            </w:tcBorders>
          </w:tcPr>
          <w:p w14:paraId="227102A3" w14:textId="12732340" w:rsidR="00FC6D8A" w:rsidRPr="008023F2" w:rsidRDefault="00917D81" w:rsidP="00FC6D8A">
            <w:pPr>
              <w:ind w:right="-72"/>
              <w:jc w:val="right"/>
              <w:rPr>
                <w:rFonts w:ascii="Arial" w:eastAsia="Arial" w:hAnsi="Arial" w:cs="Arial"/>
                <w:noProof/>
                <w:sz w:val="18"/>
                <w:szCs w:val="18"/>
              </w:rPr>
            </w:pPr>
            <w:r w:rsidRPr="008023F2">
              <w:rPr>
                <w:rFonts w:ascii="Arial" w:eastAsia="Arial" w:hAnsi="Arial" w:cs="Arial"/>
                <w:noProof/>
                <w:sz w:val="18"/>
                <w:szCs w:val="18"/>
              </w:rPr>
              <w:t>36</w:t>
            </w:r>
            <w:r w:rsidR="00FC6D8A" w:rsidRPr="008023F2">
              <w:rPr>
                <w:rFonts w:ascii="Arial" w:eastAsia="Arial" w:hAnsi="Arial" w:cs="Arial"/>
                <w:noProof/>
                <w:sz w:val="18"/>
                <w:szCs w:val="18"/>
              </w:rPr>
              <w:t>,</w:t>
            </w:r>
            <w:r w:rsidRPr="008023F2">
              <w:rPr>
                <w:rFonts w:ascii="Arial" w:eastAsia="Arial" w:hAnsi="Arial" w:cs="Arial"/>
                <w:noProof/>
                <w:sz w:val="18"/>
                <w:szCs w:val="18"/>
              </w:rPr>
              <w:t>699</w:t>
            </w:r>
          </w:p>
        </w:tc>
        <w:tc>
          <w:tcPr>
            <w:tcW w:w="1440" w:type="dxa"/>
            <w:tcBorders>
              <w:bottom w:val="single" w:sz="4" w:space="0" w:color="auto"/>
            </w:tcBorders>
          </w:tcPr>
          <w:p w14:paraId="647EDBBD" w14:textId="38F9089A" w:rsidR="00FC6D8A" w:rsidRPr="008023F2" w:rsidRDefault="00917D81" w:rsidP="00FC6D8A">
            <w:pPr>
              <w:ind w:right="-72"/>
              <w:jc w:val="right"/>
              <w:rPr>
                <w:rFonts w:ascii="Arial" w:eastAsia="Arial" w:hAnsi="Arial" w:cs="Arial"/>
                <w:noProof/>
                <w:sz w:val="18"/>
                <w:szCs w:val="18"/>
              </w:rPr>
            </w:pPr>
            <w:r w:rsidRPr="008023F2">
              <w:rPr>
                <w:rFonts w:ascii="Arial" w:eastAsia="Arial" w:hAnsi="Arial" w:cs="Arial"/>
                <w:noProof/>
                <w:sz w:val="18"/>
                <w:szCs w:val="18"/>
              </w:rPr>
              <w:t>46</w:t>
            </w:r>
            <w:r w:rsidR="00FC6D8A" w:rsidRPr="008023F2">
              <w:rPr>
                <w:rFonts w:ascii="Arial" w:eastAsia="Arial" w:hAnsi="Arial" w:cs="Arial"/>
                <w:noProof/>
                <w:sz w:val="18"/>
                <w:szCs w:val="18"/>
              </w:rPr>
              <w:t>,</w:t>
            </w:r>
            <w:r w:rsidRPr="008023F2">
              <w:rPr>
                <w:rFonts w:ascii="Arial" w:eastAsia="Arial" w:hAnsi="Arial" w:cs="Arial"/>
                <w:noProof/>
                <w:sz w:val="18"/>
                <w:szCs w:val="18"/>
              </w:rPr>
              <w:t>355</w:t>
            </w:r>
          </w:p>
        </w:tc>
        <w:tc>
          <w:tcPr>
            <w:tcW w:w="1440" w:type="dxa"/>
            <w:tcBorders>
              <w:bottom w:val="single" w:sz="4" w:space="0" w:color="000000"/>
            </w:tcBorders>
          </w:tcPr>
          <w:p w14:paraId="71C0C829" w14:textId="1E25C80B" w:rsidR="00FC6D8A" w:rsidRPr="008023F2" w:rsidRDefault="00917D81" w:rsidP="00FC6D8A">
            <w:pPr>
              <w:ind w:right="-72"/>
              <w:jc w:val="right"/>
              <w:rPr>
                <w:rFonts w:ascii="Arial" w:eastAsia="Arial" w:hAnsi="Arial" w:cs="Arial"/>
                <w:noProof/>
                <w:sz w:val="18"/>
                <w:szCs w:val="18"/>
              </w:rPr>
            </w:pPr>
            <w:r w:rsidRPr="008023F2">
              <w:rPr>
                <w:rFonts w:ascii="Arial" w:eastAsia="Arial" w:hAnsi="Arial" w:cs="Arial"/>
                <w:noProof/>
                <w:sz w:val="18"/>
                <w:szCs w:val="18"/>
              </w:rPr>
              <w:t>21</w:t>
            </w:r>
            <w:r w:rsidR="00FC6D8A" w:rsidRPr="008023F2">
              <w:rPr>
                <w:rFonts w:ascii="Arial" w:eastAsia="Arial" w:hAnsi="Arial" w:cs="Arial"/>
                <w:noProof/>
                <w:sz w:val="18"/>
                <w:szCs w:val="18"/>
              </w:rPr>
              <w:t>,</w:t>
            </w:r>
            <w:r w:rsidRPr="008023F2">
              <w:rPr>
                <w:rFonts w:ascii="Arial" w:eastAsia="Arial" w:hAnsi="Arial" w:cs="Arial"/>
                <w:noProof/>
                <w:sz w:val="18"/>
                <w:szCs w:val="18"/>
              </w:rPr>
              <w:t>608</w:t>
            </w:r>
          </w:p>
        </w:tc>
        <w:tc>
          <w:tcPr>
            <w:tcW w:w="1440" w:type="dxa"/>
            <w:tcBorders>
              <w:bottom w:val="single" w:sz="4" w:space="0" w:color="000000"/>
            </w:tcBorders>
          </w:tcPr>
          <w:p w14:paraId="0BCBB952" w14:textId="0976E92D" w:rsidR="00FC6D8A" w:rsidRPr="008023F2" w:rsidRDefault="00917D81" w:rsidP="00FC6D8A">
            <w:pPr>
              <w:ind w:right="-72"/>
              <w:jc w:val="right"/>
              <w:rPr>
                <w:rFonts w:ascii="Arial" w:eastAsia="Arial" w:hAnsi="Arial" w:cs="Arial"/>
                <w:noProof/>
                <w:sz w:val="18"/>
                <w:szCs w:val="18"/>
              </w:rPr>
            </w:pPr>
            <w:r w:rsidRPr="008023F2">
              <w:rPr>
                <w:rFonts w:ascii="Arial" w:eastAsia="Arial" w:hAnsi="Arial" w:cs="Arial"/>
                <w:noProof/>
                <w:sz w:val="18"/>
                <w:szCs w:val="18"/>
              </w:rPr>
              <w:t>31</w:t>
            </w:r>
            <w:r w:rsidR="00FC6D8A" w:rsidRPr="008023F2">
              <w:rPr>
                <w:rFonts w:ascii="Arial" w:eastAsia="Arial" w:hAnsi="Arial" w:cs="Arial"/>
                <w:noProof/>
                <w:sz w:val="18"/>
                <w:szCs w:val="18"/>
              </w:rPr>
              <w:t>,</w:t>
            </w:r>
            <w:r w:rsidRPr="008023F2">
              <w:rPr>
                <w:rFonts w:ascii="Arial" w:eastAsia="Arial" w:hAnsi="Arial" w:cs="Arial"/>
                <w:noProof/>
                <w:sz w:val="18"/>
                <w:szCs w:val="18"/>
              </w:rPr>
              <w:t>612</w:t>
            </w:r>
          </w:p>
        </w:tc>
      </w:tr>
    </w:tbl>
    <w:p w14:paraId="5950B73D" w14:textId="4A246C5E" w:rsidR="00CE4FB1" w:rsidRPr="008023F2" w:rsidRDefault="00CE4FB1" w:rsidP="007172BE">
      <w:pPr>
        <w:jc w:val="both"/>
        <w:rPr>
          <w:rFonts w:ascii="Arial" w:eastAsia="Arial" w:hAnsi="Arial" w:cs="Arial"/>
          <w:sz w:val="18"/>
          <w:szCs w:val="18"/>
        </w:rPr>
      </w:pPr>
    </w:p>
    <w:p w14:paraId="6EABA6A1" w14:textId="77777777" w:rsidR="00E652D4" w:rsidRPr="008023F2" w:rsidRDefault="00CE4FB1" w:rsidP="007172BE">
      <w:pPr>
        <w:jc w:val="both"/>
        <w:rPr>
          <w:rFonts w:ascii="Arial" w:eastAsia="Arial" w:hAnsi="Arial" w:cs="Arial"/>
          <w:sz w:val="18"/>
          <w:szCs w:val="18"/>
        </w:rPr>
      </w:pPr>
      <w:r w:rsidRPr="008023F2">
        <w:rPr>
          <w:rFonts w:ascii="Arial" w:eastAsia="Arial" w:hAnsi="Arial" w:cs="Arial"/>
          <w:sz w:val="18"/>
          <w:szCs w:val="18"/>
        </w:rPr>
        <w:br w:type="page"/>
      </w:r>
    </w:p>
    <w:p w14:paraId="08927974" w14:textId="77777777" w:rsidR="00A34123" w:rsidRPr="008023F2" w:rsidRDefault="00EB2227" w:rsidP="007172BE">
      <w:pPr>
        <w:jc w:val="both"/>
        <w:rPr>
          <w:rFonts w:ascii="Arial" w:eastAsia="Arial" w:hAnsi="Arial" w:cs="Arial"/>
          <w:sz w:val="18"/>
          <w:szCs w:val="18"/>
        </w:rPr>
      </w:pPr>
      <w:r w:rsidRPr="008023F2">
        <w:rPr>
          <w:rFonts w:ascii="Arial" w:eastAsia="Arial" w:hAnsi="Arial" w:cs="Arial"/>
          <w:sz w:val="18"/>
          <w:szCs w:val="18"/>
        </w:rPr>
        <w:t>The</w:t>
      </w:r>
      <w:r w:rsidR="00E475A0" w:rsidRPr="008023F2">
        <w:rPr>
          <w:rFonts w:ascii="Arial" w:eastAsia="Arial" w:hAnsi="Arial" w:cs="Arial"/>
          <w:sz w:val="18"/>
          <w:szCs w:val="18"/>
        </w:rPr>
        <w:t xml:space="preserve"> amounts charged to profit or loss and cash flows relating to leases are as follows:</w:t>
      </w:r>
    </w:p>
    <w:p w14:paraId="764A05E5" w14:textId="77777777" w:rsidR="003F01C0" w:rsidRPr="008023F2" w:rsidRDefault="003F01C0" w:rsidP="007172BE">
      <w:pPr>
        <w:ind w:left="539" w:hanging="539"/>
        <w:jc w:val="both"/>
        <w:rPr>
          <w:rFonts w:ascii="Arial" w:eastAsia="Arial" w:hAnsi="Arial" w:cs="Arial"/>
          <w:bCs/>
          <w:sz w:val="18"/>
          <w:szCs w:val="18"/>
        </w:rPr>
      </w:pPr>
    </w:p>
    <w:tbl>
      <w:tblPr>
        <w:tblW w:w="9461" w:type="dxa"/>
        <w:tblInd w:w="115" w:type="dxa"/>
        <w:tblLayout w:type="fixed"/>
        <w:tblCellMar>
          <w:left w:w="115" w:type="dxa"/>
          <w:right w:w="115" w:type="dxa"/>
        </w:tblCellMar>
        <w:tblLook w:val="0400" w:firstRow="0" w:lastRow="0" w:firstColumn="0" w:lastColumn="0" w:noHBand="0" w:noVBand="1"/>
      </w:tblPr>
      <w:tblGrid>
        <w:gridCol w:w="3701"/>
        <w:gridCol w:w="1440"/>
        <w:gridCol w:w="1440"/>
        <w:gridCol w:w="1440"/>
        <w:gridCol w:w="1440"/>
      </w:tblGrid>
      <w:tr w:rsidR="005A60AE" w:rsidRPr="008023F2" w14:paraId="0A49FF51" w14:textId="77777777" w:rsidTr="00EF76C0">
        <w:tc>
          <w:tcPr>
            <w:tcW w:w="3701" w:type="dxa"/>
          </w:tcPr>
          <w:p w14:paraId="10D10939" w14:textId="77777777" w:rsidR="009A7AB8" w:rsidRPr="008023F2" w:rsidRDefault="009A7AB8" w:rsidP="007172BE">
            <w:pPr>
              <w:ind w:left="-100"/>
              <w:jc w:val="both"/>
              <w:rPr>
                <w:rFonts w:ascii="Arial" w:eastAsia="Arial" w:hAnsi="Arial" w:cs="Arial"/>
                <w:sz w:val="18"/>
                <w:szCs w:val="18"/>
              </w:rPr>
            </w:pPr>
          </w:p>
        </w:tc>
        <w:tc>
          <w:tcPr>
            <w:tcW w:w="2880" w:type="dxa"/>
            <w:gridSpan w:val="2"/>
            <w:tcBorders>
              <w:bottom w:val="single" w:sz="4" w:space="0" w:color="auto"/>
            </w:tcBorders>
          </w:tcPr>
          <w:p w14:paraId="3E5B79E4" w14:textId="77777777" w:rsidR="009A7AB8" w:rsidRPr="008023F2" w:rsidRDefault="009A7AB8" w:rsidP="007172BE">
            <w:pPr>
              <w:ind w:right="-72"/>
              <w:jc w:val="center"/>
              <w:rPr>
                <w:rFonts w:ascii="Arial" w:eastAsia="Calibri" w:hAnsi="Arial" w:cs="Arial"/>
                <w:b/>
                <w:bCs/>
                <w:sz w:val="18"/>
                <w:szCs w:val="18"/>
              </w:rPr>
            </w:pPr>
            <w:r w:rsidRPr="008023F2">
              <w:rPr>
                <w:rFonts w:ascii="Arial" w:eastAsia="Calibri" w:hAnsi="Arial" w:cs="Arial"/>
                <w:b/>
                <w:bCs/>
                <w:sz w:val="18"/>
                <w:szCs w:val="18"/>
              </w:rPr>
              <w:t>Consolidated</w:t>
            </w:r>
          </w:p>
          <w:p w14:paraId="566003C8" w14:textId="77777777" w:rsidR="009A7AB8" w:rsidRPr="008023F2" w:rsidRDefault="009A7AB8" w:rsidP="007172BE">
            <w:pPr>
              <w:ind w:right="-72"/>
              <w:jc w:val="center"/>
              <w:rPr>
                <w:rFonts w:ascii="Arial" w:eastAsia="Arial" w:hAnsi="Arial" w:cs="Arial"/>
                <w:b/>
                <w:sz w:val="18"/>
                <w:szCs w:val="18"/>
              </w:rPr>
            </w:pPr>
            <w:r w:rsidRPr="008023F2">
              <w:rPr>
                <w:rFonts w:ascii="Arial" w:eastAsia="Calibri" w:hAnsi="Arial" w:cs="Arial"/>
                <w:b/>
                <w:bCs/>
                <w:sz w:val="18"/>
                <w:szCs w:val="18"/>
              </w:rPr>
              <w:t>financial statements</w:t>
            </w:r>
          </w:p>
        </w:tc>
        <w:tc>
          <w:tcPr>
            <w:tcW w:w="2880" w:type="dxa"/>
            <w:gridSpan w:val="2"/>
            <w:tcBorders>
              <w:bottom w:val="single" w:sz="4" w:space="0" w:color="auto"/>
            </w:tcBorders>
            <w:vAlign w:val="center"/>
          </w:tcPr>
          <w:p w14:paraId="3C7DF556" w14:textId="77777777" w:rsidR="009A7AB8" w:rsidRPr="008023F2" w:rsidRDefault="009A7AB8" w:rsidP="007172BE">
            <w:pPr>
              <w:ind w:right="-72"/>
              <w:jc w:val="center"/>
              <w:rPr>
                <w:rFonts w:ascii="Arial" w:eastAsia="Calibri" w:hAnsi="Arial" w:cs="Arial"/>
                <w:b/>
                <w:bCs/>
                <w:sz w:val="18"/>
                <w:szCs w:val="18"/>
              </w:rPr>
            </w:pPr>
            <w:r w:rsidRPr="008023F2">
              <w:rPr>
                <w:rFonts w:ascii="Arial" w:eastAsia="Calibri" w:hAnsi="Arial" w:cs="Arial"/>
                <w:b/>
                <w:bCs/>
                <w:sz w:val="18"/>
                <w:szCs w:val="18"/>
              </w:rPr>
              <w:t>Separate</w:t>
            </w:r>
          </w:p>
          <w:p w14:paraId="4739AA60" w14:textId="77777777" w:rsidR="009A7AB8" w:rsidRPr="008023F2" w:rsidRDefault="009A7AB8" w:rsidP="007172BE">
            <w:pPr>
              <w:ind w:right="-72"/>
              <w:jc w:val="center"/>
              <w:rPr>
                <w:rFonts w:ascii="Arial" w:eastAsia="Arial" w:hAnsi="Arial" w:cs="Arial"/>
                <w:b/>
                <w:sz w:val="18"/>
                <w:szCs w:val="18"/>
              </w:rPr>
            </w:pPr>
            <w:r w:rsidRPr="008023F2">
              <w:rPr>
                <w:rFonts w:ascii="Arial" w:eastAsia="Calibri" w:hAnsi="Arial" w:cs="Arial"/>
                <w:b/>
                <w:bCs/>
                <w:sz w:val="18"/>
                <w:szCs w:val="18"/>
              </w:rPr>
              <w:t>financial statements</w:t>
            </w:r>
          </w:p>
        </w:tc>
      </w:tr>
      <w:tr w:rsidR="00EB2EF9" w:rsidRPr="008023F2" w14:paraId="4DBD7939" w14:textId="77777777" w:rsidTr="000C7189">
        <w:tc>
          <w:tcPr>
            <w:tcW w:w="3701" w:type="dxa"/>
          </w:tcPr>
          <w:p w14:paraId="53D4831E" w14:textId="77777777" w:rsidR="00EB2EF9" w:rsidRPr="008023F2" w:rsidRDefault="00EB2EF9" w:rsidP="00EB2EF9">
            <w:pPr>
              <w:ind w:left="-100"/>
              <w:jc w:val="both"/>
              <w:rPr>
                <w:rFonts w:ascii="Arial" w:eastAsia="Arial" w:hAnsi="Arial" w:cs="Arial"/>
                <w:sz w:val="18"/>
                <w:szCs w:val="18"/>
              </w:rPr>
            </w:pPr>
          </w:p>
        </w:tc>
        <w:tc>
          <w:tcPr>
            <w:tcW w:w="1440" w:type="dxa"/>
          </w:tcPr>
          <w:p w14:paraId="1AB6F4AF" w14:textId="480891A8"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2025</w:t>
            </w:r>
          </w:p>
        </w:tc>
        <w:tc>
          <w:tcPr>
            <w:tcW w:w="1440" w:type="dxa"/>
          </w:tcPr>
          <w:p w14:paraId="77D5AECB" w14:textId="27F6F0E9"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2024</w:t>
            </w:r>
          </w:p>
        </w:tc>
        <w:tc>
          <w:tcPr>
            <w:tcW w:w="1440" w:type="dxa"/>
            <w:tcBorders>
              <w:top w:val="single" w:sz="4" w:space="0" w:color="auto"/>
            </w:tcBorders>
          </w:tcPr>
          <w:p w14:paraId="5B9F9E0D" w14:textId="2C5BD2B0"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2025</w:t>
            </w:r>
          </w:p>
        </w:tc>
        <w:tc>
          <w:tcPr>
            <w:tcW w:w="1440" w:type="dxa"/>
            <w:tcBorders>
              <w:top w:val="single" w:sz="4" w:space="0" w:color="auto"/>
            </w:tcBorders>
          </w:tcPr>
          <w:p w14:paraId="157F3FC1" w14:textId="52AF8A33"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2024</w:t>
            </w:r>
          </w:p>
        </w:tc>
      </w:tr>
      <w:tr w:rsidR="00F21679" w:rsidRPr="008023F2" w14:paraId="4ECF192F" w14:textId="77777777" w:rsidTr="000C7189">
        <w:tc>
          <w:tcPr>
            <w:tcW w:w="3701" w:type="dxa"/>
          </w:tcPr>
          <w:p w14:paraId="4BF4FA63" w14:textId="77777777" w:rsidR="00F21679" w:rsidRPr="008023F2" w:rsidRDefault="00F21679" w:rsidP="00F21679">
            <w:pPr>
              <w:ind w:left="-100"/>
              <w:jc w:val="both"/>
              <w:rPr>
                <w:rFonts w:ascii="Arial" w:eastAsia="Arial" w:hAnsi="Arial" w:cs="Arial"/>
                <w:sz w:val="18"/>
                <w:szCs w:val="18"/>
              </w:rPr>
            </w:pPr>
          </w:p>
        </w:tc>
        <w:tc>
          <w:tcPr>
            <w:tcW w:w="1440" w:type="dxa"/>
          </w:tcPr>
          <w:p w14:paraId="10367957" w14:textId="65AE8C88" w:rsidR="00F21679" w:rsidRPr="008023F2" w:rsidRDefault="00F21679" w:rsidP="00F21679">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14D9BC20" w14:textId="643A001E" w:rsidR="00F21679" w:rsidRPr="008023F2" w:rsidRDefault="00F21679" w:rsidP="00F21679">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0012CFFA" w14:textId="15EF8B92" w:rsidR="00F21679" w:rsidRPr="008023F2" w:rsidRDefault="00F21679" w:rsidP="00F21679">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6CC14DB5" w14:textId="09E324F5" w:rsidR="00F21679" w:rsidRPr="008023F2" w:rsidRDefault="00F21679" w:rsidP="00F21679">
            <w:pPr>
              <w:ind w:right="-72"/>
              <w:jc w:val="right"/>
              <w:rPr>
                <w:rFonts w:ascii="Arial" w:eastAsia="Arial" w:hAnsi="Arial" w:cs="Arial"/>
                <w:b/>
                <w:sz w:val="18"/>
                <w:szCs w:val="18"/>
              </w:rPr>
            </w:pPr>
            <w:r w:rsidRPr="008023F2">
              <w:rPr>
                <w:rFonts w:ascii="Arial" w:eastAsia="Arial" w:hAnsi="Arial" w:cs="Arial"/>
                <w:b/>
                <w:sz w:val="18"/>
                <w:szCs w:val="18"/>
              </w:rPr>
              <w:t>Thousand</w:t>
            </w:r>
          </w:p>
        </w:tc>
      </w:tr>
      <w:tr w:rsidR="00F21679" w:rsidRPr="008023F2" w14:paraId="50C0BCB0" w14:textId="77777777" w:rsidTr="00647566">
        <w:tc>
          <w:tcPr>
            <w:tcW w:w="3701" w:type="dxa"/>
          </w:tcPr>
          <w:p w14:paraId="78E05CB1" w14:textId="77777777" w:rsidR="00F21679" w:rsidRPr="008023F2" w:rsidRDefault="00F21679" w:rsidP="00F21679">
            <w:pPr>
              <w:ind w:left="-100"/>
              <w:jc w:val="both"/>
              <w:rPr>
                <w:rFonts w:ascii="Arial" w:eastAsia="Arial" w:hAnsi="Arial" w:cs="Arial"/>
                <w:sz w:val="18"/>
                <w:szCs w:val="18"/>
              </w:rPr>
            </w:pPr>
          </w:p>
        </w:tc>
        <w:tc>
          <w:tcPr>
            <w:tcW w:w="1440" w:type="dxa"/>
            <w:tcBorders>
              <w:bottom w:val="single" w:sz="4" w:space="0" w:color="auto"/>
            </w:tcBorders>
          </w:tcPr>
          <w:p w14:paraId="5250DC19" w14:textId="0C8EFAD9" w:rsidR="00F21679" w:rsidRPr="008023F2" w:rsidRDefault="00F21679" w:rsidP="00F21679">
            <w:pPr>
              <w:ind w:right="-72"/>
              <w:jc w:val="right"/>
              <w:rPr>
                <w:rFonts w:ascii="Arial" w:hAnsi="Arial" w:cs="Arial"/>
                <w:b/>
                <w:bCs/>
                <w:sz w:val="18"/>
                <w:szCs w:val="18"/>
                <w:cs/>
              </w:rPr>
            </w:pPr>
            <w:r w:rsidRPr="008023F2">
              <w:rPr>
                <w:rFonts w:ascii="Arial" w:hAnsi="Arial" w:cs="Arial"/>
                <w:b/>
                <w:bCs/>
                <w:sz w:val="18"/>
                <w:szCs w:val="18"/>
              </w:rPr>
              <w:t>Baht</w:t>
            </w:r>
          </w:p>
        </w:tc>
        <w:tc>
          <w:tcPr>
            <w:tcW w:w="1440" w:type="dxa"/>
            <w:tcBorders>
              <w:bottom w:val="single" w:sz="4" w:space="0" w:color="auto"/>
            </w:tcBorders>
          </w:tcPr>
          <w:p w14:paraId="03189735" w14:textId="078BB6C6" w:rsidR="00F21679" w:rsidRPr="008023F2" w:rsidRDefault="00F21679" w:rsidP="00F21679">
            <w:pPr>
              <w:ind w:right="-72"/>
              <w:jc w:val="right"/>
              <w:rPr>
                <w:rFonts w:ascii="Arial" w:hAnsi="Arial" w:cs="Arial"/>
                <w:b/>
                <w:bCs/>
                <w:sz w:val="18"/>
                <w:szCs w:val="18"/>
                <w:cs/>
              </w:rPr>
            </w:pPr>
            <w:r w:rsidRPr="008023F2">
              <w:rPr>
                <w:rFonts w:ascii="Arial" w:hAnsi="Arial" w:cs="Arial"/>
                <w:b/>
                <w:bCs/>
                <w:sz w:val="18"/>
                <w:szCs w:val="18"/>
              </w:rPr>
              <w:t>Baht</w:t>
            </w:r>
          </w:p>
        </w:tc>
        <w:tc>
          <w:tcPr>
            <w:tcW w:w="1440" w:type="dxa"/>
            <w:tcBorders>
              <w:bottom w:val="single" w:sz="4" w:space="0" w:color="000000"/>
            </w:tcBorders>
          </w:tcPr>
          <w:p w14:paraId="616D83D9" w14:textId="6107F8DD" w:rsidR="00F21679" w:rsidRPr="008023F2" w:rsidRDefault="00F21679" w:rsidP="00F21679">
            <w:pPr>
              <w:ind w:right="-72"/>
              <w:jc w:val="right"/>
              <w:rPr>
                <w:rFonts w:ascii="Arial" w:eastAsia="Arial" w:hAnsi="Arial" w:cs="Arial"/>
                <w:b/>
                <w:sz w:val="18"/>
                <w:szCs w:val="18"/>
              </w:rPr>
            </w:pPr>
            <w:r w:rsidRPr="008023F2">
              <w:rPr>
                <w:rFonts w:ascii="Arial" w:hAnsi="Arial" w:cs="Arial"/>
                <w:b/>
                <w:bCs/>
                <w:sz w:val="18"/>
                <w:szCs w:val="18"/>
              </w:rPr>
              <w:t>Baht</w:t>
            </w:r>
          </w:p>
        </w:tc>
        <w:tc>
          <w:tcPr>
            <w:tcW w:w="1440" w:type="dxa"/>
            <w:tcBorders>
              <w:bottom w:val="single" w:sz="4" w:space="0" w:color="000000"/>
            </w:tcBorders>
          </w:tcPr>
          <w:p w14:paraId="4168137F" w14:textId="245AD39B" w:rsidR="00F21679" w:rsidRPr="008023F2" w:rsidRDefault="00F21679" w:rsidP="00F21679">
            <w:pPr>
              <w:ind w:right="-72"/>
              <w:jc w:val="right"/>
              <w:rPr>
                <w:rFonts w:ascii="Arial" w:eastAsia="Arial" w:hAnsi="Arial" w:cs="Arial"/>
                <w:b/>
                <w:sz w:val="18"/>
                <w:szCs w:val="18"/>
              </w:rPr>
            </w:pPr>
            <w:r w:rsidRPr="008023F2">
              <w:rPr>
                <w:rFonts w:ascii="Arial" w:hAnsi="Arial" w:cs="Arial"/>
                <w:b/>
                <w:bCs/>
                <w:sz w:val="18"/>
                <w:szCs w:val="18"/>
              </w:rPr>
              <w:t>Baht</w:t>
            </w:r>
          </w:p>
        </w:tc>
      </w:tr>
      <w:tr w:rsidR="00EB2EF9" w:rsidRPr="008023F2" w14:paraId="7A88AF7A" w14:textId="77777777" w:rsidTr="00647566">
        <w:tc>
          <w:tcPr>
            <w:tcW w:w="3701" w:type="dxa"/>
          </w:tcPr>
          <w:p w14:paraId="0D1385B4" w14:textId="77777777" w:rsidR="00EB2EF9" w:rsidRPr="008023F2" w:rsidRDefault="00EB2EF9" w:rsidP="00EB2EF9">
            <w:pPr>
              <w:ind w:left="-100"/>
              <w:jc w:val="both"/>
              <w:rPr>
                <w:rFonts w:ascii="Arial" w:eastAsia="Arial" w:hAnsi="Arial" w:cs="Arial"/>
                <w:sz w:val="18"/>
                <w:szCs w:val="18"/>
              </w:rPr>
            </w:pPr>
          </w:p>
        </w:tc>
        <w:tc>
          <w:tcPr>
            <w:tcW w:w="1440" w:type="dxa"/>
            <w:tcBorders>
              <w:top w:val="single" w:sz="4" w:space="0" w:color="auto"/>
            </w:tcBorders>
          </w:tcPr>
          <w:p w14:paraId="40FD1518" w14:textId="77777777" w:rsidR="00EB2EF9" w:rsidRPr="008023F2" w:rsidRDefault="00EB2EF9" w:rsidP="00EB2EF9">
            <w:pPr>
              <w:ind w:right="-72"/>
              <w:jc w:val="right"/>
              <w:rPr>
                <w:rFonts w:ascii="Arial" w:eastAsia="Arial" w:hAnsi="Arial" w:cs="Arial"/>
                <w:sz w:val="18"/>
                <w:szCs w:val="18"/>
              </w:rPr>
            </w:pPr>
          </w:p>
        </w:tc>
        <w:tc>
          <w:tcPr>
            <w:tcW w:w="1440" w:type="dxa"/>
            <w:tcBorders>
              <w:top w:val="single" w:sz="4" w:space="0" w:color="auto"/>
            </w:tcBorders>
          </w:tcPr>
          <w:p w14:paraId="481F173B" w14:textId="77777777" w:rsidR="00EB2EF9" w:rsidRPr="008023F2" w:rsidRDefault="00EB2EF9" w:rsidP="00EB2EF9">
            <w:pPr>
              <w:ind w:right="-72"/>
              <w:jc w:val="right"/>
              <w:rPr>
                <w:rFonts w:ascii="Arial" w:eastAsia="Arial" w:hAnsi="Arial" w:cs="Arial"/>
                <w:sz w:val="18"/>
                <w:szCs w:val="18"/>
              </w:rPr>
            </w:pPr>
          </w:p>
        </w:tc>
        <w:tc>
          <w:tcPr>
            <w:tcW w:w="1440" w:type="dxa"/>
            <w:tcBorders>
              <w:top w:val="single" w:sz="4" w:space="0" w:color="000000"/>
            </w:tcBorders>
          </w:tcPr>
          <w:p w14:paraId="6BCB0048" w14:textId="77777777" w:rsidR="00EB2EF9" w:rsidRPr="008023F2" w:rsidRDefault="00EB2EF9" w:rsidP="00EB2EF9">
            <w:pPr>
              <w:ind w:right="-72"/>
              <w:jc w:val="right"/>
              <w:rPr>
                <w:rFonts w:ascii="Arial" w:eastAsia="Arial" w:hAnsi="Arial" w:cs="Arial"/>
                <w:sz w:val="18"/>
                <w:szCs w:val="18"/>
              </w:rPr>
            </w:pPr>
          </w:p>
        </w:tc>
        <w:tc>
          <w:tcPr>
            <w:tcW w:w="1440" w:type="dxa"/>
            <w:tcBorders>
              <w:top w:val="single" w:sz="4" w:space="0" w:color="000000"/>
            </w:tcBorders>
          </w:tcPr>
          <w:p w14:paraId="65D6BFCB" w14:textId="77777777" w:rsidR="00EB2EF9" w:rsidRPr="008023F2" w:rsidRDefault="00EB2EF9" w:rsidP="00EB2EF9">
            <w:pPr>
              <w:ind w:right="-72"/>
              <w:jc w:val="right"/>
              <w:rPr>
                <w:rFonts w:ascii="Arial" w:eastAsia="Arial" w:hAnsi="Arial" w:cs="Arial"/>
                <w:sz w:val="18"/>
                <w:szCs w:val="18"/>
              </w:rPr>
            </w:pPr>
          </w:p>
        </w:tc>
      </w:tr>
      <w:tr w:rsidR="00EB2EF9" w:rsidRPr="008023F2" w14:paraId="12CA1BD8" w14:textId="77777777" w:rsidTr="00647566">
        <w:tc>
          <w:tcPr>
            <w:tcW w:w="3701" w:type="dxa"/>
          </w:tcPr>
          <w:p w14:paraId="68C0C844" w14:textId="77777777" w:rsidR="00EB2EF9" w:rsidRPr="008023F2" w:rsidRDefault="00EB2EF9" w:rsidP="00EB2EF9">
            <w:pPr>
              <w:ind w:left="-100"/>
              <w:jc w:val="both"/>
              <w:rPr>
                <w:rFonts w:ascii="Arial" w:eastAsia="Arial" w:hAnsi="Arial" w:cs="Arial"/>
                <w:sz w:val="18"/>
                <w:szCs w:val="18"/>
              </w:rPr>
            </w:pPr>
            <w:r w:rsidRPr="008023F2">
              <w:rPr>
                <w:rFonts w:ascii="Arial" w:eastAsia="Arial" w:hAnsi="Arial" w:cs="Arial"/>
                <w:sz w:val="18"/>
                <w:szCs w:val="18"/>
              </w:rPr>
              <w:t>Depreciation charge of right-of-use assets:</w:t>
            </w:r>
          </w:p>
        </w:tc>
        <w:tc>
          <w:tcPr>
            <w:tcW w:w="1440" w:type="dxa"/>
          </w:tcPr>
          <w:p w14:paraId="46CFB6BD" w14:textId="77777777" w:rsidR="00EB2EF9" w:rsidRPr="008023F2" w:rsidRDefault="00EB2EF9" w:rsidP="00EB2EF9">
            <w:pPr>
              <w:ind w:right="-72"/>
              <w:jc w:val="right"/>
              <w:rPr>
                <w:rFonts w:ascii="Arial" w:eastAsia="Arial" w:hAnsi="Arial" w:cs="Arial"/>
                <w:noProof/>
                <w:sz w:val="18"/>
                <w:szCs w:val="18"/>
              </w:rPr>
            </w:pPr>
          </w:p>
        </w:tc>
        <w:tc>
          <w:tcPr>
            <w:tcW w:w="1440" w:type="dxa"/>
          </w:tcPr>
          <w:p w14:paraId="29A248ED" w14:textId="77777777" w:rsidR="00EB2EF9" w:rsidRPr="008023F2" w:rsidRDefault="00EB2EF9" w:rsidP="00EB2EF9">
            <w:pPr>
              <w:ind w:right="-72"/>
              <w:jc w:val="right"/>
              <w:rPr>
                <w:rFonts w:ascii="Arial" w:eastAsia="Arial" w:hAnsi="Arial" w:cs="Arial"/>
                <w:noProof/>
                <w:sz w:val="18"/>
                <w:szCs w:val="18"/>
              </w:rPr>
            </w:pPr>
          </w:p>
        </w:tc>
        <w:tc>
          <w:tcPr>
            <w:tcW w:w="1440" w:type="dxa"/>
          </w:tcPr>
          <w:p w14:paraId="51D484E3" w14:textId="77777777" w:rsidR="00EB2EF9" w:rsidRPr="008023F2" w:rsidRDefault="00EB2EF9" w:rsidP="00EB2EF9">
            <w:pPr>
              <w:ind w:right="-72"/>
              <w:jc w:val="right"/>
              <w:rPr>
                <w:rFonts w:ascii="Arial" w:eastAsia="Arial" w:hAnsi="Arial" w:cs="Arial"/>
                <w:noProof/>
                <w:sz w:val="18"/>
                <w:szCs w:val="18"/>
              </w:rPr>
            </w:pPr>
          </w:p>
        </w:tc>
        <w:tc>
          <w:tcPr>
            <w:tcW w:w="1440" w:type="dxa"/>
          </w:tcPr>
          <w:p w14:paraId="60FADBAB" w14:textId="77777777" w:rsidR="00EB2EF9" w:rsidRPr="008023F2" w:rsidRDefault="00EB2EF9" w:rsidP="00EB2EF9">
            <w:pPr>
              <w:ind w:right="-72"/>
              <w:jc w:val="right"/>
              <w:rPr>
                <w:rFonts w:ascii="Arial" w:eastAsia="Arial" w:hAnsi="Arial" w:cs="Arial"/>
                <w:noProof/>
                <w:sz w:val="18"/>
                <w:szCs w:val="18"/>
              </w:rPr>
            </w:pPr>
          </w:p>
        </w:tc>
      </w:tr>
      <w:tr w:rsidR="00F25AEA" w:rsidRPr="008023F2" w14:paraId="045D3F79" w14:textId="77777777" w:rsidTr="00647566">
        <w:tc>
          <w:tcPr>
            <w:tcW w:w="3701" w:type="dxa"/>
          </w:tcPr>
          <w:p w14:paraId="6E9AF672" w14:textId="77777777" w:rsidR="00F25AEA" w:rsidRPr="008023F2" w:rsidRDefault="00F25AEA" w:rsidP="00F25AEA">
            <w:pPr>
              <w:ind w:left="-100"/>
              <w:jc w:val="both"/>
              <w:rPr>
                <w:rFonts w:ascii="Arial" w:eastAsia="Arial" w:hAnsi="Arial" w:cs="Arial"/>
                <w:sz w:val="18"/>
                <w:szCs w:val="18"/>
              </w:rPr>
            </w:pPr>
            <w:r w:rsidRPr="008023F2">
              <w:rPr>
                <w:rFonts w:ascii="Arial" w:eastAsia="Arial" w:hAnsi="Arial" w:cs="Arial"/>
                <w:sz w:val="18"/>
                <w:szCs w:val="18"/>
              </w:rPr>
              <w:t>Properties</w:t>
            </w:r>
          </w:p>
        </w:tc>
        <w:tc>
          <w:tcPr>
            <w:tcW w:w="1440" w:type="dxa"/>
          </w:tcPr>
          <w:p w14:paraId="49ED7078" w14:textId="5BC8AF01" w:rsidR="00F25AEA" w:rsidRPr="008023F2" w:rsidRDefault="00917D81" w:rsidP="00F25AEA">
            <w:pPr>
              <w:ind w:right="-72"/>
              <w:jc w:val="right"/>
              <w:rPr>
                <w:rFonts w:ascii="Arial" w:eastAsia="Arial" w:hAnsi="Arial" w:cs="Arial"/>
                <w:noProof/>
                <w:sz w:val="18"/>
                <w:szCs w:val="18"/>
              </w:rPr>
            </w:pPr>
            <w:r w:rsidRPr="008023F2">
              <w:rPr>
                <w:rFonts w:ascii="Arial" w:eastAsia="Arial" w:hAnsi="Arial" w:cs="Arial"/>
                <w:noProof/>
                <w:sz w:val="18"/>
                <w:szCs w:val="18"/>
              </w:rPr>
              <w:t>14</w:t>
            </w:r>
            <w:r w:rsidR="00F25AEA" w:rsidRPr="008023F2">
              <w:rPr>
                <w:rFonts w:ascii="Arial" w:eastAsia="Arial" w:hAnsi="Arial" w:cs="Arial"/>
                <w:noProof/>
                <w:sz w:val="18"/>
                <w:szCs w:val="18"/>
              </w:rPr>
              <w:t>,</w:t>
            </w:r>
            <w:r w:rsidRPr="008023F2">
              <w:rPr>
                <w:rFonts w:ascii="Arial" w:eastAsia="Arial" w:hAnsi="Arial" w:cs="Arial"/>
                <w:noProof/>
                <w:sz w:val="18"/>
                <w:szCs w:val="18"/>
              </w:rPr>
              <w:t>648</w:t>
            </w:r>
          </w:p>
        </w:tc>
        <w:tc>
          <w:tcPr>
            <w:tcW w:w="1440" w:type="dxa"/>
          </w:tcPr>
          <w:p w14:paraId="35008B94" w14:textId="5DC293FD" w:rsidR="00F25AEA" w:rsidRPr="008023F2" w:rsidRDefault="00917D81" w:rsidP="00F25AEA">
            <w:pPr>
              <w:ind w:right="-72"/>
              <w:jc w:val="right"/>
              <w:rPr>
                <w:rFonts w:ascii="Arial" w:eastAsia="Arial" w:hAnsi="Arial" w:cs="Arial"/>
                <w:noProof/>
                <w:sz w:val="18"/>
                <w:szCs w:val="18"/>
              </w:rPr>
            </w:pPr>
            <w:r w:rsidRPr="008023F2">
              <w:rPr>
                <w:rFonts w:ascii="Arial" w:eastAsia="Arial" w:hAnsi="Arial" w:cs="Arial"/>
                <w:noProof/>
                <w:sz w:val="18"/>
                <w:szCs w:val="18"/>
              </w:rPr>
              <w:t>19</w:t>
            </w:r>
            <w:r w:rsidR="00F25AEA" w:rsidRPr="008023F2">
              <w:rPr>
                <w:rFonts w:ascii="Arial" w:eastAsia="Arial" w:hAnsi="Arial" w:cs="Arial"/>
                <w:noProof/>
                <w:sz w:val="18"/>
                <w:szCs w:val="18"/>
              </w:rPr>
              <w:t>,</w:t>
            </w:r>
            <w:r w:rsidRPr="008023F2">
              <w:rPr>
                <w:rFonts w:ascii="Arial" w:eastAsia="Arial" w:hAnsi="Arial" w:cs="Arial"/>
                <w:noProof/>
                <w:sz w:val="18"/>
                <w:szCs w:val="18"/>
              </w:rPr>
              <w:t>620</w:t>
            </w:r>
          </w:p>
        </w:tc>
        <w:tc>
          <w:tcPr>
            <w:tcW w:w="1440" w:type="dxa"/>
          </w:tcPr>
          <w:p w14:paraId="70F77A64" w14:textId="5695E1FA" w:rsidR="00F25AEA" w:rsidRPr="008023F2" w:rsidRDefault="00917D81" w:rsidP="00F25AEA">
            <w:pPr>
              <w:ind w:right="-72"/>
              <w:jc w:val="right"/>
              <w:rPr>
                <w:rFonts w:ascii="Arial" w:eastAsia="Arial" w:hAnsi="Arial" w:cs="Arial"/>
                <w:noProof/>
                <w:sz w:val="18"/>
                <w:szCs w:val="18"/>
              </w:rPr>
            </w:pPr>
            <w:r w:rsidRPr="008023F2">
              <w:rPr>
                <w:rFonts w:ascii="Arial" w:eastAsia="Arial" w:hAnsi="Arial" w:cs="Arial"/>
                <w:noProof/>
                <w:sz w:val="18"/>
                <w:szCs w:val="18"/>
              </w:rPr>
              <w:t>5</w:t>
            </w:r>
            <w:r w:rsidR="00F25AEA" w:rsidRPr="008023F2">
              <w:rPr>
                <w:rFonts w:ascii="Arial" w:eastAsia="Arial" w:hAnsi="Arial" w:cs="Arial"/>
                <w:noProof/>
                <w:sz w:val="18"/>
                <w:szCs w:val="18"/>
              </w:rPr>
              <w:t>,</w:t>
            </w:r>
            <w:r w:rsidRPr="008023F2">
              <w:rPr>
                <w:rFonts w:ascii="Arial" w:eastAsia="Arial" w:hAnsi="Arial" w:cs="Arial"/>
                <w:noProof/>
                <w:sz w:val="18"/>
                <w:szCs w:val="18"/>
              </w:rPr>
              <w:t>611</w:t>
            </w:r>
          </w:p>
        </w:tc>
        <w:tc>
          <w:tcPr>
            <w:tcW w:w="1440" w:type="dxa"/>
          </w:tcPr>
          <w:p w14:paraId="611F2F0F" w14:textId="09D71433" w:rsidR="00F25AEA" w:rsidRPr="008023F2" w:rsidRDefault="00917D81" w:rsidP="00F25AEA">
            <w:pPr>
              <w:ind w:right="-72"/>
              <w:jc w:val="right"/>
              <w:rPr>
                <w:rFonts w:ascii="Arial" w:eastAsia="Arial" w:hAnsi="Arial" w:cs="Arial"/>
                <w:noProof/>
                <w:sz w:val="18"/>
                <w:szCs w:val="18"/>
              </w:rPr>
            </w:pPr>
            <w:r w:rsidRPr="008023F2">
              <w:rPr>
                <w:rFonts w:ascii="Arial" w:eastAsia="Arial" w:hAnsi="Arial" w:cs="Arial"/>
                <w:noProof/>
                <w:sz w:val="18"/>
                <w:szCs w:val="18"/>
              </w:rPr>
              <w:t>7</w:t>
            </w:r>
            <w:r w:rsidR="00F25AEA" w:rsidRPr="008023F2">
              <w:rPr>
                <w:rFonts w:ascii="Arial" w:eastAsia="Arial" w:hAnsi="Arial" w:cs="Arial"/>
                <w:noProof/>
                <w:sz w:val="18"/>
                <w:szCs w:val="18"/>
              </w:rPr>
              <w:t>,</w:t>
            </w:r>
            <w:r w:rsidRPr="008023F2">
              <w:rPr>
                <w:rFonts w:ascii="Arial" w:eastAsia="Arial" w:hAnsi="Arial" w:cs="Arial"/>
                <w:noProof/>
                <w:sz w:val="18"/>
                <w:szCs w:val="18"/>
              </w:rPr>
              <w:t>052</w:t>
            </w:r>
          </w:p>
        </w:tc>
      </w:tr>
      <w:tr w:rsidR="00F25AEA" w:rsidRPr="008023F2" w14:paraId="5C1D82F5" w14:textId="77777777" w:rsidTr="00647566">
        <w:tc>
          <w:tcPr>
            <w:tcW w:w="3701" w:type="dxa"/>
          </w:tcPr>
          <w:p w14:paraId="0858C373" w14:textId="77777777" w:rsidR="00F25AEA" w:rsidRPr="008023F2" w:rsidRDefault="00F25AEA" w:rsidP="00F25AEA">
            <w:pPr>
              <w:ind w:left="-100"/>
              <w:jc w:val="both"/>
              <w:rPr>
                <w:rFonts w:ascii="Arial" w:eastAsia="Arial" w:hAnsi="Arial" w:cs="Arial"/>
                <w:sz w:val="18"/>
                <w:szCs w:val="18"/>
              </w:rPr>
            </w:pPr>
            <w:r w:rsidRPr="008023F2">
              <w:rPr>
                <w:rFonts w:ascii="Arial" w:eastAsia="Arial" w:hAnsi="Arial" w:cs="Arial"/>
                <w:sz w:val="18"/>
                <w:szCs w:val="18"/>
              </w:rPr>
              <w:t>Vehicles</w:t>
            </w:r>
          </w:p>
        </w:tc>
        <w:tc>
          <w:tcPr>
            <w:tcW w:w="1440" w:type="dxa"/>
            <w:tcBorders>
              <w:bottom w:val="single" w:sz="4" w:space="0" w:color="auto"/>
            </w:tcBorders>
          </w:tcPr>
          <w:p w14:paraId="504ED8FC" w14:textId="77E42D64" w:rsidR="00F25AEA" w:rsidRPr="008023F2" w:rsidRDefault="00917D81" w:rsidP="00F25AEA">
            <w:pPr>
              <w:ind w:right="-72"/>
              <w:jc w:val="right"/>
              <w:rPr>
                <w:rFonts w:ascii="Arial" w:eastAsia="Arial" w:hAnsi="Arial" w:cs="Arial"/>
                <w:noProof/>
                <w:sz w:val="18"/>
                <w:szCs w:val="18"/>
              </w:rPr>
            </w:pPr>
            <w:r w:rsidRPr="008023F2">
              <w:rPr>
                <w:rFonts w:ascii="Arial" w:eastAsia="Arial" w:hAnsi="Arial" w:cs="Arial"/>
                <w:noProof/>
                <w:sz w:val="18"/>
                <w:szCs w:val="18"/>
              </w:rPr>
              <w:t>2</w:t>
            </w:r>
            <w:r w:rsidR="00F25AEA" w:rsidRPr="008023F2">
              <w:rPr>
                <w:rFonts w:ascii="Arial" w:eastAsia="Arial" w:hAnsi="Arial" w:cs="Arial"/>
                <w:noProof/>
                <w:sz w:val="18"/>
                <w:szCs w:val="18"/>
              </w:rPr>
              <w:t>,</w:t>
            </w:r>
            <w:r w:rsidRPr="008023F2">
              <w:rPr>
                <w:rFonts w:ascii="Arial" w:eastAsia="Arial" w:hAnsi="Arial" w:cs="Arial"/>
                <w:noProof/>
                <w:sz w:val="18"/>
                <w:szCs w:val="18"/>
              </w:rPr>
              <w:t>593</w:t>
            </w:r>
          </w:p>
        </w:tc>
        <w:tc>
          <w:tcPr>
            <w:tcW w:w="1440" w:type="dxa"/>
            <w:tcBorders>
              <w:bottom w:val="single" w:sz="4" w:space="0" w:color="auto"/>
            </w:tcBorders>
          </w:tcPr>
          <w:p w14:paraId="7BE71CF3" w14:textId="2326E96B" w:rsidR="00F25AEA" w:rsidRPr="008023F2" w:rsidRDefault="00917D81" w:rsidP="00F25AEA">
            <w:pPr>
              <w:ind w:right="-72"/>
              <w:jc w:val="right"/>
              <w:rPr>
                <w:rFonts w:ascii="Arial" w:eastAsia="Arial" w:hAnsi="Arial" w:cs="Arial"/>
                <w:noProof/>
                <w:sz w:val="18"/>
                <w:szCs w:val="18"/>
              </w:rPr>
            </w:pPr>
            <w:r w:rsidRPr="008023F2">
              <w:rPr>
                <w:rFonts w:ascii="Arial" w:eastAsia="Arial" w:hAnsi="Arial" w:cs="Arial"/>
                <w:noProof/>
                <w:sz w:val="18"/>
                <w:szCs w:val="18"/>
              </w:rPr>
              <w:t>2</w:t>
            </w:r>
            <w:r w:rsidR="00F25AEA" w:rsidRPr="008023F2">
              <w:rPr>
                <w:rFonts w:ascii="Arial" w:eastAsia="Arial" w:hAnsi="Arial" w:cs="Arial"/>
                <w:noProof/>
                <w:sz w:val="18"/>
                <w:szCs w:val="18"/>
              </w:rPr>
              <w:t>,</w:t>
            </w:r>
            <w:r w:rsidRPr="008023F2">
              <w:rPr>
                <w:rFonts w:ascii="Arial" w:eastAsia="Arial" w:hAnsi="Arial" w:cs="Arial"/>
                <w:noProof/>
                <w:sz w:val="18"/>
                <w:szCs w:val="18"/>
              </w:rPr>
              <w:t>405</w:t>
            </w:r>
          </w:p>
        </w:tc>
        <w:tc>
          <w:tcPr>
            <w:tcW w:w="1440" w:type="dxa"/>
            <w:tcBorders>
              <w:bottom w:val="single" w:sz="4" w:space="0" w:color="auto"/>
            </w:tcBorders>
          </w:tcPr>
          <w:p w14:paraId="6C4E9B93" w14:textId="1D65D6AF" w:rsidR="00F25AEA" w:rsidRPr="008023F2" w:rsidRDefault="00F25AEA" w:rsidP="00F25AEA">
            <w:pPr>
              <w:ind w:right="-72"/>
              <w:jc w:val="right"/>
              <w:rPr>
                <w:rFonts w:ascii="Arial" w:eastAsia="Arial" w:hAnsi="Arial" w:cs="Arial"/>
                <w:noProof/>
                <w:sz w:val="18"/>
                <w:szCs w:val="18"/>
              </w:rPr>
            </w:pPr>
            <w:r w:rsidRPr="008023F2">
              <w:rPr>
                <w:rFonts w:ascii="Arial" w:eastAsia="Arial" w:hAnsi="Arial" w:cs="Arial"/>
                <w:noProof/>
                <w:sz w:val="18"/>
                <w:szCs w:val="18"/>
              </w:rPr>
              <w:t>-</w:t>
            </w:r>
          </w:p>
        </w:tc>
        <w:tc>
          <w:tcPr>
            <w:tcW w:w="1440" w:type="dxa"/>
            <w:tcBorders>
              <w:bottom w:val="single" w:sz="4" w:space="0" w:color="auto"/>
            </w:tcBorders>
          </w:tcPr>
          <w:p w14:paraId="1EB335A3" w14:textId="26B7AE08" w:rsidR="00F25AEA" w:rsidRPr="008023F2" w:rsidRDefault="00F25AEA" w:rsidP="00F25AEA">
            <w:pPr>
              <w:ind w:right="-72"/>
              <w:jc w:val="right"/>
              <w:rPr>
                <w:rFonts w:ascii="Arial" w:eastAsia="Arial" w:hAnsi="Arial" w:cs="Arial"/>
                <w:noProof/>
                <w:sz w:val="18"/>
                <w:szCs w:val="18"/>
              </w:rPr>
            </w:pPr>
            <w:r w:rsidRPr="008023F2">
              <w:rPr>
                <w:rFonts w:ascii="Arial" w:eastAsia="Arial" w:hAnsi="Arial" w:cs="Arial"/>
                <w:noProof/>
                <w:sz w:val="18"/>
                <w:szCs w:val="18"/>
              </w:rPr>
              <w:t>-</w:t>
            </w:r>
          </w:p>
        </w:tc>
      </w:tr>
      <w:tr w:rsidR="00F25AEA" w:rsidRPr="008023F2" w14:paraId="40966134" w14:textId="77777777" w:rsidTr="00647566">
        <w:tc>
          <w:tcPr>
            <w:tcW w:w="3701" w:type="dxa"/>
          </w:tcPr>
          <w:p w14:paraId="7335DB8D" w14:textId="77777777" w:rsidR="00F25AEA" w:rsidRPr="008023F2" w:rsidRDefault="00F25AEA" w:rsidP="00F25AEA">
            <w:pPr>
              <w:ind w:left="-100"/>
              <w:jc w:val="both"/>
              <w:rPr>
                <w:rFonts w:ascii="Arial" w:eastAsia="Arial" w:hAnsi="Arial" w:cs="Arial"/>
                <w:sz w:val="18"/>
                <w:szCs w:val="18"/>
              </w:rPr>
            </w:pPr>
          </w:p>
        </w:tc>
        <w:tc>
          <w:tcPr>
            <w:tcW w:w="1440" w:type="dxa"/>
            <w:tcBorders>
              <w:top w:val="single" w:sz="4" w:space="0" w:color="auto"/>
            </w:tcBorders>
          </w:tcPr>
          <w:p w14:paraId="7434954C" w14:textId="77777777" w:rsidR="00F25AEA" w:rsidRPr="008023F2" w:rsidRDefault="00F25AEA" w:rsidP="00F25AEA">
            <w:pPr>
              <w:ind w:right="-72"/>
              <w:jc w:val="right"/>
              <w:rPr>
                <w:rFonts w:ascii="Arial" w:eastAsia="Arial" w:hAnsi="Arial" w:cs="Arial"/>
                <w:noProof/>
                <w:sz w:val="18"/>
                <w:szCs w:val="18"/>
              </w:rPr>
            </w:pPr>
          </w:p>
        </w:tc>
        <w:tc>
          <w:tcPr>
            <w:tcW w:w="1440" w:type="dxa"/>
            <w:tcBorders>
              <w:top w:val="single" w:sz="4" w:space="0" w:color="auto"/>
            </w:tcBorders>
          </w:tcPr>
          <w:p w14:paraId="2050862A" w14:textId="77777777" w:rsidR="00F25AEA" w:rsidRPr="008023F2" w:rsidRDefault="00F25AEA" w:rsidP="00F25AEA">
            <w:pPr>
              <w:ind w:right="-72"/>
              <w:jc w:val="right"/>
              <w:rPr>
                <w:rFonts w:ascii="Arial" w:eastAsia="Arial" w:hAnsi="Arial" w:cs="Arial"/>
                <w:noProof/>
                <w:sz w:val="18"/>
                <w:szCs w:val="18"/>
              </w:rPr>
            </w:pPr>
          </w:p>
        </w:tc>
        <w:tc>
          <w:tcPr>
            <w:tcW w:w="1440" w:type="dxa"/>
            <w:tcBorders>
              <w:top w:val="single" w:sz="4" w:space="0" w:color="auto"/>
            </w:tcBorders>
          </w:tcPr>
          <w:p w14:paraId="4C37AEFB" w14:textId="77777777" w:rsidR="00F25AEA" w:rsidRPr="008023F2" w:rsidRDefault="00F25AEA" w:rsidP="00F25AEA">
            <w:pPr>
              <w:ind w:right="-72"/>
              <w:jc w:val="right"/>
              <w:rPr>
                <w:rFonts w:ascii="Arial" w:eastAsia="Arial" w:hAnsi="Arial" w:cs="Arial"/>
                <w:noProof/>
                <w:sz w:val="18"/>
                <w:szCs w:val="18"/>
              </w:rPr>
            </w:pPr>
          </w:p>
        </w:tc>
        <w:tc>
          <w:tcPr>
            <w:tcW w:w="1440" w:type="dxa"/>
            <w:tcBorders>
              <w:top w:val="single" w:sz="4" w:space="0" w:color="auto"/>
            </w:tcBorders>
          </w:tcPr>
          <w:p w14:paraId="0F40B618" w14:textId="77777777" w:rsidR="00F25AEA" w:rsidRPr="008023F2" w:rsidRDefault="00F25AEA" w:rsidP="00F25AEA">
            <w:pPr>
              <w:ind w:right="-72"/>
              <w:jc w:val="right"/>
              <w:rPr>
                <w:rFonts w:ascii="Arial" w:eastAsia="Arial" w:hAnsi="Arial" w:cs="Arial"/>
                <w:noProof/>
                <w:sz w:val="18"/>
                <w:szCs w:val="18"/>
              </w:rPr>
            </w:pPr>
          </w:p>
        </w:tc>
      </w:tr>
      <w:tr w:rsidR="00F25AEA" w:rsidRPr="008023F2" w14:paraId="030ED478" w14:textId="77777777" w:rsidTr="00647566">
        <w:tc>
          <w:tcPr>
            <w:tcW w:w="3701" w:type="dxa"/>
          </w:tcPr>
          <w:p w14:paraId="641BE15A" w14:textId="77777777" w:rsidR="00F25AEA" w:rsidRPr="008023F2" w:rsidRDefault="00F25AEA" w:rsidP="00F25AEA">
            <w:pPr>
              <w:ind w:left="-100"/>
              <w:jc w:val="both"/>
              <w:rPr>
                <w:rFonts w:ascii="Arial" w:eastAsia="Arial" w:hAnsi="Arial" w:cs="Arial"/>
                <w:sz w:val="18"/>
                <w:szCs w:val="18"/>
              </w:rPr>
            </w:pPr>
            <w:r w:rsidRPr="008023F2">
              <w:rPr>
                <w:rFonts w:ascii="Arial" w:eastAsia="Arial" w:hAnsi="Arial" w:cs="Arial"/>
                <w:sz w:val="18"/>
                <w:szCs w:val="18"/>
              </w:rPr>
              <w:t>Total</w:t>
            </w:r>
          </w:p>
        </w:tc>
        <w:tc>
          <w:tcPr>
            <w:tcW w:w="1440" w:type="dxa"/>
            <w:tcBorders>
              <w:bottom w:val="single" w:sz="4" w:space="0" w:color="auto"/>
            </w:tcBorders>
          </w:tcPr>
          <w:p w14:paraId="1CA13541" w14:textId="68AA66EF" w:rsidR="00F25AEA" w:rsidRPr="008023F2" w:rsidRDefault="00917D81" w:rsidP="00F25AEA">
            <w:pPr>
              <w:ind w:right="-72"/>
              <w:jc w:val="right"/>
              <w:rPr>
                <w:rFonts w:ascii="Arial" w:eastAsia="Arial" w:hAnsi="Arial" w:cs="Arial"/>
                <w:noProof/>
                <w:sz w:val="18"/>
                <w:szCs w:val="18"/>
              </w:rPr>
            </w:pPr>
            <w:r w:rsidRPr="008023F2">
              <w:rPr>
                <w:rFonts w:ascii="Arial" w:eastAsia="Arial" w:hAnsi="Arial" w:cs="Arial"/>
                <w:noProof/>
                <w:sz w:val="18"/>
                <w:szCs w:val="18"/>
              </w:rPr>
              <w:t>17</w:t>
            </w:r>
            <w:r w:rsidR="00F25AEA" w:rsidRPr="008023F2">
              <w:rPr>
                <w:rFonts w:ascii="Arial" w:eastAsia="Arial" w:hAnsi="Arial" w:cs="Arial"/>
                <w:noProof/>
                <w:sz w:val="18"/>
                <w:szCs w:val="18"/>
              </w:rPr>
              <w:t>,</w:t>
            </w:r>
            <w:r w:rsidRPr="008023F2">
              <w:rPr>
                <w:rFonts w:ascii="Arial" w:eastAsia="Arial" w:hAnsi="Arial" w:cs="Arial"/>
                <w:noProof/>
                <w:sz w:val="18"/>
                <w:szCs w:val="18"/>
              </w:rPr>
              <w:t>241</w:t>
            </w:r>
          </w:p>
        </w:tc>
        <w:tc>
          <w:tcPr>
            <w:tcW w:w="1440" w:type="dxa"/>
            <w:tcBorders>
              <w:bottom w:val="single" w:sz="4" w:space="0" w:color="auto"/>
            </w:tcBorders>
          </w:tcPr>
          <w:p w14:paraId="6F84C63E" w14:textId="644096C7" w:rsidR="00F25AEA" w:rsidRPr="008023F2" w:rsidRDefault="00917D81" w:rsidP="00F25AEA">
            <w:pPr>
              <w:ind w:right="-72"/>
              <w:jc w:val="right"/>
              <w:rPr>
                <w:rFonts w:ascii="Arial" w:eastAsia="Arial" w:hAnsi="Arial" w:cs="Arial"/>
                <w:noProof/>
                <w:sz w:val="18"/>
                <w:szCs w:val="18"/>
              </w:rPr>
            </w:pPr>
            <w:r w:rsidRPr="008023F2">
              <w:rPr>
                <w:rFonts w:ascii="Arial" w:eastAsia="Arial" w:hAnsi="Arial" w:cs="Arial"/>
                <w:noProof/>
                <w:sz w:val="18"/>
                <w:szCs w:val="18"/>
              </w:rPr>
              <w:t>22</w:t>
            </w:r>
            <w:r w:rsidR="00F25AEA" w:rsidRPr="008023F2">
              <w:rPr>
                <w:rFonts w:ascii="Arial" w:eastAsia="Arial" w:hAnsi="Arial" w:cs="Arial"/>
                <w:noProof/>
                <w:sz w:val="18"/>
                <w:szCs w:val="18"/>
              </w:rPr>
              <w:t>,</w:t>
            </w:r>
            <w:r w:rsidRPr="008023F2">
              <w:rPr>
                <w:rFonts w:ascii="Arial" w:eastAsia="Arial" w:hAnsi="Arial" w:cs="Arial"/>
                <w:noProof/>
                <w:sz w:val="18"/>
                <w:szCs w:val="18"/>
              </w:rPr>
              <w:t>025</w:t>
            </w:r>
          </w:p>
        </w:tc>
        <w:tc>
          <w:tcPr>
            <w:tcW w:w="1440" w:type="dxa"/>
            <w:tcBorders>
              <w:bottom w:val="single" w:sz="4" w:space="0" w:color="auto"/>
            </w:tcBorders>
          </w:tcPr>
          <w:p w14:paraId="53B62B3D" w14:textId="797ED6E1" w:rsidR="00F25AEA" w:rsidRPr="008023F2" w:rsidRDefault="00917D81" w:rsidP="00F25AEA">
            <w:pPr>
              <w:ind w:right="-72"/>
              <w:jc w:val="right"/>
              <w:rPr>
                <w:rFonts w:ascii="Arial" w:eastAsia="Arial" w:hAnsi="Arial" w:cs="Arial"/>
                <w:noProof/>
                <w:sz w:val="18"/>
                <w:szCs w:val="18"/>
              </w:rPr>
            </w:pPr>
            <w:r w:rsidRPr="008023F2">
              <w:rPr>
                <w:rFonts w:ascii="Arial" w:eastAsia="Arial" w:hAnsi="Arial" w:cs="Arial"/>
                <w:noProof/>
                <w:sz w:val="18"/>
                <w:szCs w:val="18"/>
              </w:rPr>
              <w:t>5</w:t>
            </w:r>
            <w:r w:rsidR="00F25AEA" w:rsidRPr="008023F2">
              <w:rPr>
                <w:rFonts w:ascii="Arial" w:eastAsia="Arial" w:hAnsi="Arial" w:cs="Arial"/>
                <w:noProof/>
                <w:sz w:val="18"/>
                <w:szCs w:val="18"/>
              </w:rPr>
              <w:t>,</w:t>
            </w:r>
            <w:r w:rsidRPr="008023F2">
              <w:rPr>
                <w:rFonts w:ascii="Arial" w:eastAsia="Arial" w:hAnsi="Arial" w:cs="Arial"/>
                <w:noProof/>
                <w:sz w:val="18"/>
                <w:szCs w:val="18"/>
              </w:rPr>
              <w:t>611</w:t>
            </w:r>
          </w:p>
        </w:tc>
        <w:tc>
          <w:tcPr>
            <w:tcW w:w="1440" w:type="dxa"/>
            <w:tcBorders>
              <w:bottom w:val="single" w:sz="4" w:space="0" w:color="auto"/>
            </w:tcBorders>
          </w:tcPr>
          <w:p w14:paraId="0EA5A099" w14:textId="4EDC8D3E" w:rsidR="00F25AEA" w:rsidRPr="008023F2" w:rsidRDefault="00917D81" w:rsidP="00F25AEA">
            <w:pPr>
              <w:ind w:right="-72"/>
              <w:jc w:val="right"/>
              <w:rPr>
                <w:rFonts w:ascii="Arial" w:eastAsia="Arial" w:hAnsi="Arial" w:cs="Arial"/>
                <w:noProof/>
                <w:sz w:val="18"/>
                <w:szCs w:val="18"/>
              </w:rPr>
            </w:pPr>
            <w:r w:rsidRPr="008023F2">
              <w:rPr>
                <w:rFonts w:ascii="Arial" w:eastAsia="Arial" w:hAnsi="Arial" w:cs="Arial"/>
                <w:noProof/>
                <w:sz w:val="18"/>
                <w:szCs w:val="18"/>
              </w:rPr>
              <w:t>7</w:t>
            </w:r>
            <w:r w:rsidR="00F25AEA" w:rsidRPr="008023F2">
              <w:rPr>
                <w:rFonts w:ascii="Arial" w:eastAsia="Arial" w:hAnsi="Arial" w:cs="Arial"/>
                <w:noProof/>
                <w:sz w:val="18"/>
                <w:szCs w:val="18"/>
              </w:rPr>
              <w:t>,</w:t>
            </w:r>
            <w:r w:rsidRPr="008023F2">
              <w:rPr>
                <w:rFonts w:ascii="Arial" w:eastAsia="Arial" w:hAnsi="Arial" w:cs="Arial"/>
                <w:noProof/>
                <w:sz w:val="18"/>
                <w:szCs w:val="18"/>
              </w:rPr>
              <w:t>052</w:t>
            </w:r>
          </w:p>
        </w:tc>
      </w:tr>
      <w:tr w:rsidR="00F25AEA" w:rsidRPr="008023F2" w14:paraId="33B9F92B" w14:textId="77777777" w:rsidTr="00647566">
        <w:tc>
          <w:tcPr>
            <w:tcW w:w="3701" w:type="dxa"/>
          </w:tcPr>
          <w:p w14:paraId="6AF9ACA0" w14:textId="77777777" w:rsidR="00F25AEA" w:rsidRPr="008023F2" w:rsidRDefault="00F25AEA" w:rsidP="00F25AEA">
            <w:pPr>
              <w:ind w:left="-100"/>
              <w:jc w:val="both"/>
              <w:rPr>
                <w:rFonts w:ascii="Arial" w:eastAsia="Arial" w:hAnsi="Arial" w:cs="Arial"/>
                <w:sz w:val="18"/>
                <w:szCs w:val="18"/>
              </w:rPr>
            </w:pPr>
          </w:p>
        </w:tc>
        <w:tc>
          <w:tcPr>
            <w:tcW w:w="1440" w:type="dxa"/>
            <w:tcBorders>
              <w:top w:val="single" w:sz="4" w:space="0" w:color="auto"/>
            </w:tcBorders>
          </w:tcPr>
          <w:p w14:paraId="07605657" w14:textId="77777777" w:rsidR="00F25AEA" w:rsidRPr="008023F2" w:rsidRDefault="00F25AEA" w:rsidP="00F25AEA">
            <w:pPr>
              <w:ind w:right="-72"/>
              <w:jc w:val="right"/>
              <w:rPr>
                <w:rFonts w:ascii="Arial" w:eastAsia="Arial" w:hAnsi="Arial" w:cs="Arial"/>
                <w:noProof/>
                <w:sz w:val="18"/>
                <w:szCs w:val="18"/>
              </w:rPr>
            </w:pPr>
          </w:p>
        </w:tc>
        <w:tc>
          <w:tcPr>
            <w:tcW w:w="1440" w:type="dxa"/>
            <w:tcBorders>
              <w:top w:val="single" w:sz="4" w:space="0" w:color="auto"/>
            </w:tcBorders>
          </w:tcPr>
          <w:p w14:paraId="15DCF47E" w14:textId="77777777" w:rsidR="00F25AEA" w:rsidRPr="008023F2" w:rsidRDefault="00F25AEA" w:rsidP="00F25AEA">
            <w:pPr>
              <w:ind w:right="-72"/>
              <w:jc w:val="right"/>
              <w:rPr>
                <w:rFonts w:ascii="Arial" w:eastAsia="Arial" w:hAnsi="Arial" w:cs="Arial"/>
                <w:noProof/>
                <w:sz w:val="18"/>
                <w:szCs w:val="18"/>
              </w:rPr>
            </w:pPr>
          </w:p>
        </w:tc>
        <w:tc>
          <w:tcPr>
            <w:tcW w:w="1440" w:type="dxa"/>
            <w:tcBorders>
              <w:top w:val="single" w:sz="4" w:space="0" w:color="auto"/>
            </w:tcBorders>
          </w:tcPr>
          <w:p w14:paraId="589C31AE" w14:textId="77777777" w:rsidR="00F25AEA" w:rsidRPr="008023F2" w:rsidRDefault="00F25AEA" w:rsidP="00F25AEA">
            <w:pPr>
              <w:ind w:right="-72"/>
              <w:jc w:val="right"/>
              <w:rPr>
                <w:rFonts w:ascii="Arial" w:eastAsia="Arial" w:hAnsi="Arial" w:cs="Arial"/>
                <w:noProof/>
                <w:sz w:val="18"/>
                <w:szCs w:val="18"/>
              </w:rPr>
            </w:pPr>
          </w:p>
        </w:tc>
        <w:tc>
          <w:tcPr>
            <w:tcW w:w="1440" w:type="dxa"/>
            <w:tcBorders>
              <w:top w:val="single" w:sz="4" w:space="0" w:color="auto"/>
            </w:tcBorders>
          </w:tcPr>
          <w:p w14:paraId="7B2ACAFB" w14:textId="77777777" w:rsidR="00F25AEA" w:rsidRPr="008023F2" w:rsidRDefault="00F25AEA" w:rsidP="00F25AEA">
            <w:pPr>
              <w:ind w:right="-72"/>
              <w:jc w:val="right"/>
              <w:rPr>
                <w:rFonts w:ascii="Arial" w:eastAsia="Arial" w:hAnsi="Arial" w:cs="Arial"/>
                <w:noProof/>
                <w:sz w:val="18"/>
                <w:szCs w:val="18"/>
              </w:rPr>
            </w:pPr>
          </w:p>
        </w:tc>
      </w:tr>
      <w:tr w:rsidR="00F25AEA" w:rsidRPr="008023F2" w14:paraId="47D4394C" w14:textId="77777777" w:rsidTr="00647566">
        <w:tc>
          <w:tcPr>
            <w:tcW w:w="3701" w:type="dxa"/>
          </w:tcPr>
          <w:p w14:paraId="0098B560" w14:textId="77777777" w:rsidR="00F25AEA" w:rsidRPr="008023F2" w:rsidRDefault="00F25AEA" w:rsidP="00F25AEA">
            <w:pPr>
              <w:ind w:left="-100"/>
              <w:jc w:val="both"/>
              <w:rPr>
                <w:rFonts w:ascii="Arial" w:eastAsia="Arial" w:hAnsi="Arial" w:cs="Arial"/>
                <w:sz w:val="18"/>
                <w:szCs w:val="18"/>
              </w:rPr>
            </w:pPr>
            <w:r w:rsidRPr="008023F2">
              <w:rPr>
                <w:rFonts w:ascii="Arial" w:eastAsia="Arial" w:hAnsi="Arial" w:cs="Arial"/>
                <w:sz w:val="18"/>
                <w:szCs w:val="18"/>
              </w:rPr>
              <w:t>Total cash outflow for leases</w:t>
            </w:r>
          </w:p>
        </w:tc>
        <w:tc>
          <w:tcPr>
            <w:tcW w:w="1440" w:type="dxa"/>
          </w:tcPr>
          <w:p w14:paraId="7D72D3AD" w14:textId="4611345B" w:rsidR="00F25AEA" w:rsidRPr="008023F2" w:rsidRDefault="00917D81" w:rsidP="00F25AEA">
            <w:pPr>
              <w:ind w:right="-72"/>
              <w:jc w:val="right"/>
              <w:rPr>
                <w:rFonts w:ascii="Arial" w:eastAsia="Arial" w:hAnsi="Arial" w:cs="Arial"/>
                <w:noProof/>
                <w:sz w:val="18"/>
                <w:szCs w:val="18"/>
              </w:rPr>
            </w:pPr>
            <w:r w:rsidRPr="008023F2">
              <w:rPr>
                <w:rFonts w:ascii="Arial" w:eastAsia="Arial" w:hAnsi="Arial" w:cs="Arial"/>
                <w:noProof/>
                <w:sz w:val="18"/>
                <w:szCs w:val="18"/>
              </w:rPr>
              <w:t>18</w:t>
            </w:r>
            <w:r w:rsidR="00F25AEA" w:rsidRPr="008023F2">
              <w:rPr>
                <w:rFonts w:ascii="Arial" w:eastAsia="Arial" w:hAnsi="Arial" w:cs="Arial"/>
                <w:noProof/>
                <w:sz w:val="18"/>
                <w:szCs w:val="18"/>
              </w:rPr>
              <w:t>,</w:t>
            </w:r>
            <w:r w:rsidRPr="008023F2">
              <w:rPr>
                <w:rFonts w:ascii="Arial" w:eastAsia="Arial" w:hAnsi="Arial" w:cs="Arial"/>
                <w:noProof/>
                <w:sz w:val="18"/>
                <w:szCs w:val="18"/>
              </w:rPr>
              <w:t>985</w:t>
            </w:r>
          </w:p>
        </w:tc>
        <w:tc>
          <w:tcPr>
            <w:tcW w:w="1440" w:type="dxa"/>
          </w:tcPr>
          <w:p w14:paraId="392F8FB5" w14:textId="6FDC6FBD" w:rsidR="00F25AEA" w:rsidRPr="008023F2" w:rsidRDefault="00917D81" w:rsidP="00F25AEA">
            <w:pPr>
              <w:ind w:right="-72"/>
              <w:jc w:val="right"/>
              <w:rPr>
                <w:rFonts w:ascii="Arial" w:eastAsia="Arial" w:hAnsi="Arial" w:cs="Arial"/>
                <w:noProof/>
                <w:sz w:val="18"/>
                <w:szCs w:val="18"/>
              </w:rPr>
            </w:pPr>
            <w:r w:rsidRPr="008023F2">
              <w:rPr>
                <w:rFonts w:ascii="Arial" w:eastAsia="Arial" w:hAnsi="Arial" w:cs="Arial"/>
                <w:noProof/>
                <w:sz w:val="18"/>
                <w:szCs w:val="18"/>
              </w:rPr>
              <w:t>22</w:t>
            </w:r>
            <w:r w:rsidR="00F25AEA" w:rsidRPr="008023F2">
              <w:rPr>
                <w:rFonts w:ascii="Arial" w:eastAsia="Arial" w:hAnsi="Arial" w:cs="Arial"/>
                <w:noProof/>
                <w:sz w:val="18"/>
                <w:szCs w:val="18"/>
              </w:rPr>
              <w:t>,</w:t>
            </w:r>
            <w:r w:rsidRPr="008023F2">
              <w:rPr>
                <w:rFonts w:ascii="Arial" w:eastAsia="Arial" w:hAnsi="Arial" w:cs="Arial"/>
                <w:noProof/>
                <w:sz w:val="18"/>
                <w:szCs w:val="18"/>
              </w:rPr>
              <w:t>992</w:t>
            </w:r>
          </w:p>
        </w:tc>
        <w:tc>
          <w:tcPr>
            <w:tcW w:w="1440" w:type="dxa"/>
          </w:tcPr>
          <w:p w14:paraId="70A8DB82" w14:textId="19AE7558" w:rsidR="00F25AEA" w:rsidRPr="008023F2" w:rsidRDefault="00917D81" w:rsidP="00F25AEA">
            <w:pPr>
              <w:ind w:right="-72"/>
              <w:jc w:val="right"/>
              <w:rPr>
                <w:rFonts w:ascii="Arial" w:eastAsia="Arial" w:hAnsi="Arial" w:cs="Arial"/>
                <w:noProof/>
                <w:sz w:val="18"/>
                <w:szCs w:val="18"/>
              </w:rPr>
            </w:pPr>
            <w:r w:rsidRPr="008023F2">
              <w:rPr>
                <w:rFonts w:ascii="Arial" w:eastAsia="Arial" w:hAnsi="Arial" w:cs="Arial"/>
                <w:noProof/>
                <w:sz w:val="18"/>
                <w:szCs w:val="18"/>
              </w:rPr>
              <w:t>6</w:t>
            </w:r>
            <w:r w:rsidR="00F25AEA" w:rsidRPr="008023F2">
              <w:rPr>
                <w:rFonts w:ascii="Arial" w:eastAsia="Arial" w:hAnsi="Arial" w:cs="Arial"/>
                <w:noProof/>
                <w:sz w:val="18"/>
                <w:szCs w:val="18"/>
              </w:rPr>
              <w:t>,</w:t>
            </w:r>
            <w:r w:rsidRPr="008023F2">
              <w:rPr>
                <w:rFonts w:ascii="Arial" w:eastAsia="Arial" w:hAnsi="Arial" w:cs="Arial"/>
                <w:noProof/>
                <w:sz w:val="18"/>
                <w:szCs w:val="18"/>
              </w:rPr>
              <w:t>250</w:t>
            </w:r>
          </w:p>
        </w:tc>
        <w:tc>
          <w:tcPr>
            <w:tcW w:w="1440" w:type="dxa"/>
          </w:tcPr>
          <w:p w14:paraId="18F9F261" w14:textId="7EBBFD18" w:rsidR="00F25AEA" w:rsidRPr="008023F2" w:rsidRDefault="00917D81" w:rsidP="00F25AEA">
            <w:pPr>
              <w:ind w:right="-72"/>
              <w:jc w:val="right"/>
              <w:rPr>
                <w:rFonts w:ascii="Arial" w:eastAsia="Arial" w:hAnsi="Arial" w:cs="Arial"/>
                <w:noProof/>
                <w:sz w:val="18"/>
                <w:szCs w:val="18"/>
              </w:rPr>
            </w:pPr>
            <w:r w:rsidRPr="008023F2">
              <w:rPr>
                <w:rFonts w:ascii="Arial" w:eastAsia="Arial" w:hAnsi="Arial" w:cs="Arial"/>
                <w:noProof/>
                <w:sz w:val="18"/>
                <w:szCs w:val="18"/>
              </w:rPr>
              <w:t>7</w:t>
            </w:r>
            <w:r w:rsidR="00F25AEA" w:rsidRPr="008023F2">
              <w:rPr>
                <w:rFonts w:ascii="Arial" w:eastAsia="Arial" w:hAnsi="Arial" w:cs="Arial"/>
                <w:noProof/>
                <w:sz w:val="18"/>
                <w:szCs w:val="18"/>
              </w:rPr>
              <w:t>,</w:t>
            </w:r>
            <w:r w:rsidRPr="008023F2">
              <w:rPr>
                <w:rFonts w:ascii="Arial" w:eastAsia="Arial" w:hAnsi="Arial" w:cs="Arial"/>
                <w:noProof/>
                <w:sz w:val="18"/>
                <w:szCs w:val="18"/>
              </w:rPr>
              <w:t>944</w:t>
            </w:r>
          </w:p>
        </w:tc>
      </w:tr>
      <w:tr w:rsidR="00F25AEA" w:rsidRPr="008023F2" w14:paraId="297B577C" w14:textId="77777777" w:rsidTr="00647566">
        <w:tc>
          <w:tcPr>
            <w:tcW w:w="3701" w:type="dxa"/>
          </w:tcPr>
          <w:p w14:paraId="25BBA272" w14:textId="0A3C1F18" w:rsidR="00F25AEA" w:rsidRPr="008023F2" w:rsidRDefault="00F25AEA" w:rsidP="00F25AEA">
            <w:pPr>
              <w:ind w:left="-100"/>
              <w:jc w:val="both"/>
              <w:rPr>
                <w:rFonts w:ascii="Arial" w:eastAsia="Arial" w:hAnsi="Arial" w:cs="Arial"/>
                <w:sz w:val="18"/>
                <w:szCs w:val="18"/>
              </w:rPr>
            </w:pPr>
            <w:r w:rsidRPr="008023F2">
              <w:rPr>
                <w:rFonts w:ascii="Arial" w:eastAsia="Arial" w:hAnsi="Arial" w:cs="Arial"/>
                <w:spacing w:val="-6"/>
                <w:sz w:val="18"/>
                <w:szCs w:val="18"/>
              </w:rPr>
              <w:t>Expenses relating to leases of low-value assets</w:t>
            </w:r>
          </w:p>
        </w:tc>
        <w:tc>
          <w:tcPr>
            <w:tcW w:w="1440" w:type="dxa"/>
          </w:tcPr>
          <w:p w14:paraId="664C2E9C" w14:textId="754C8AED" w:rsidR="00F25AEA" w:rsidRPr="008023F2" w:rsidRDefault="00917D81" w:rsidP="00F25AEA">
            <w:pPr>
              <w:ind w:right="-72"/>
              <w:jc w:val="right"/>
              <w:rPr>
                <w:rFonts w:ascii="Arial" w:eastAsia="Arial" w:hAnsi="Arial" w:cs="Arial"/>
                <w:noProof/>
                <w:sz w:val="18"/>
                <w:szCs w:val="18"/>
              </w:rPr>
            </w:pPr>
            <w:r w:rsidRPr="008023F2">
              <w:rPr>
                <w:rFonts w:ascii="Arial" w:eastAsia="Arial" w:hAnsi="Arial" w:cs="Arial"/>
                <w:noProof/>
                <w:sz w:val="18"/>
                <w:szCs w:val="18"/>
              </w:rPr>
              <w:t>3</w:t>
            </w:r>
            <w:r w:rsidR="00F25AEA" w:rsidRPr="008023F2">
              <w:rPr>
                <w:rFonts w:ascii="Arial" w:eastAsia="Arial" w:hAnsi="Arial" w:cs="Arial"/>
                <w:noProof/>
                <w:sz w:val="18"/>
                <w:szCs w:val="18"/>
              </w:rPr>
              <w:t>,</w:t>
            </w:r>
            <w:r w:rsidRPr="008023F2">
              <w:rPr>
                <w:rFonts w:ascii="Arial" w:eastAsia="Arial" w:hAnsi="Arial" w:cs="Arial"/>
                <w:noProof/>
                <w:sz w:val="18"/>
                <w:szCs w:val="18"/>
              </w:rPr>
              <w:t>298</w:t>
            </w:r>
          </w:p>
        </w:tc>
        <w:tc>
          <w:tcPr>
            <w:tcW w:w="1440" w:type="dxa"/>
          </w:tcPr>
          <w:p w14:paraId="3C2CA66C" w14:textId="3F9B51AF" w:rsidR="00F25AEA" w:rsidRPr="008023F2" w:rsidRDefault="00917D81" w:rsidP="00F25AEA">
            <w:pPr>
              <w:ind w:right="-72"/>
              <w:jc w:val="right"/>
              <w:rPr>
                <w:rFonts w:ascii="Arial" w:eastAsia="Arial" w:hAnsi="Arial" w:cs="Arial"/>
                <w:noProof/>
                <w:sz w:val="18"/>
                <w:szCs w:val="18"/>
              </w:rPr>
            </w:pPr>
            <w:r w:rsidRPr="008023F2">
              <w:rPr>
                <w:rFonts w:ascii="Arial" w:eastAsia="Arial" w:hAnsi="Arial" w:cs="Arial"/>
                <w:noProof/>
                <w:sz w:val="18"/>
                <w:szCs w:val="18"/>
              </w:rPr>
              <w:t>3</w:t>
            </w:r>
            <w:r w:rsidR="00F25AEA" w:rsidRPr="008023F2">
              <w:rPr>
                <w:rFonts w:ascii="Arial" w:eastAsia="Arial" w:hAnsi="Arial" w:cs="Arial"/>
                <w:noProof/>
                <w:sz w:val="18"/>
                <w:szCs w:val="18"/>
              </w:rPr>
              <w:t>,</w:t>
            </w:r>
            <w:r w:rsidRPr="008023F2">
              <w:rPr>
                <w:rFonts w:ascii="Arial" w:eastAsia="Arial" w:hAnsi="Arial" w:cs="Arial"/>
                <w:noProof/>
                <w:sz w:val="18"/>
                <w:szCs w:val="18"/>
              </w:rPr>
              <w:t>396</w:t>
            </w:r>
          </w:p>
        </w:tc>
        <w:tc>
          <w:tcPr>
            <w:tcW w:w="1440" w:type="dxa"/>
          </w:tcPr>
          <w:p w14:paraId="53BF2360" w14:textId="1C7A9464" w:rsidR="00F25AEA" w:rsidRPr="008023F2" w:rsidRDefault="00917D81" w:rsidP="00F25AEA">
            <w:pPr>
              <w:ind w:right="-72"/>
              <w:jc w:val="right"/>
              <w:rPr>
                <w:rFonts w:ascii="Arial" w:eastAsia="Arial" w:hAnsi="Arial" w:cs="Arial"/>
                <w:noProof/>
                <w:sz w:val="18"/>
                <w:szCs w:val="18"/>
              </w:rPr>
            </w:pPr>
            <w:r w:rsidRPr="008023F2">
              <w:rPr>
                <w:rFonts w:ascii="Arial" w:eastAsia="Arial" w:hAnsi="Arial" w:cs="Arial"/>
                <w:noProof/>
                <w:sz w:val="18"/>
                <w:szCs w:val="18"/>
              </w:rPr>
              <w:t>274</w:t>
            </w:r>
          </w:p>
        </w:tc>
        <w:tc>
          <w:tcPr>
            <w:tcW w:w="1440" w:type="dxa"/>
          </w:tcPr>
          <w:p w14:paraId="7ACD1A6A" w14:textId="298C611D" w:rsidR="00F25AEA" w:rsidRPr="008023F2" w:rsidRDefault="00917D81" w:rsidP="00F25AEA">
            <w:pPr>
              <w:ind w:right="-72"/>
              <w:jc w:val="right"/>
              <w:rPr>
                <w:rFonts w:ascii="Arial" w:eastAsia="Arial" w:hAnsi="Arial" w:cs="Arial"/>
                <w:noProof/>
                <w:sz w:val="18"/>
                <w:szCs w:val="18"/>
              </w:rPr>
            </w:pPr>
            <w:r w:rsidRPr="008023F2">
              <w:rPr>
                <w:rFonts w:ascii="Arial" w:eastAsia="Arial" w:hAnsi="Arial" w:cs="Arial"/>
                <w:noProof/>
                <w:sz w:val="18"/>
                <w:szCs w:val="18"/>
              </w:rPr>
              <w:t>351</w:t>
            </w:r>
          </w:p>
        </w:tc>
      </w:tr>
      <w:tr w:rsidR="00F25AEA" w:rsidRPr="008023F2" w14:paraId="16041D7F" w14:textId="77777777" w:rsidTr="00647566">
        <w:tc>
          <w:tcPr>
            <w:tcW w:w="3701" w:type="dxa"/>
          </w:tcPr>
          <w:p w14:paraId="6185B253" w14:textId="57921633" w:rsidR="00F25AEA" w:rsidRPr="008023F2" w:rsidRDefault="00F25AEA" w:rsidP="00F25AEA">
            <w:pPr>
              <w:ind w:left="-100"/>
              <w:jc w:val="both"/>
              <w:rPr>
                <w:rFonts w:ascii="Arial" w:eastAsia="Arial" w:hAnsi="Arial" w:cs="Arial"/>
                <w:spacing w:val="-6"/>
                <w:sz w:val="18"/>
                <w:szCs w:val="18"/>
                <w:cs/>
              </w:rPr>
            </w:pPr>
            <w:r w:rsidRPr="008023F2">
              <w:rPr>
                <w:rFonts w:ascii="Arial" w:eastAsia="Arial" w:hAnsi="Arial" w:cs="Arial"/>
                <w:spacing w:val="-6"/>
                <w:sz w:val="18"/>
                <w:szCs w:val="18"/>
              </w:rPr>
              <w:t>Interest expense (included in finance cost)</w:t>
            </w:r>
          </w:p>
        </w:tc>
        <w:tc>
          <w:tcPr>
            <w:tcW w:w="1440" w:type="dxa"/>
          </w:tcPr>
          <w:p w14:paraId="611702E7" w14:textId="5AE11309" w:rsidR="00F25AEA" w:rsidRPr="008023F2" w:rsidRDefault="00917D81" w:rsidP="00F25AEA">
            <w:pPr>
              <w:ind w:right="-72"/>
              <w:jc w:val="right"/>
              <w:rPr>
                <w:rFonts w:ascii="Arial" w:eastAsia="Arial" w:hAnsi="Arial" w:cs="Arial"/>
                <w:noProof/>
                <w:sz w:val="18"/>
                <w:szCs w:val="18"/>
              </w:rPr>
            </w:pPr>
            <w:r w:rsidRPr="008023F2">
              <w:rPr>
                <w:rFonts w:ascii="Arial" w:eastAsia="Arial" w:hAnsi="Arial" w:cs="Arial"/>
                <w:noProof/>
                <w:sz w:val="18"/>
                <w:szCs w:val="18"/>
              </w:rPr>
              <w:t>2</w:t>
            </w:r>
            <w:r w:rsidR="00F25AEA" w:rsidRPr="008023F2">
              <w:rPr>
                <w:rFonts w:ascii="Arial" w:eastAsia="Arial" w:hAnsi="Arial" w:cs="Arial"/>
                <w:noProof/>
                <w:sz w:val="18"/>
                <w:szCs w:val="18"/>
              </w:rPr>
              <w:t>,</w:t>
            </w:r>
            <w:r w:rsidRPr="008023F2">
              <w:rPr>
                <w:rFonts w:ascii="Arial" w:eastAsia="Arial" w:hAnsi="Arial" w:cs="Arial"/>
                <w:noProof/>
                <w:sz w:val="18"/>
                <w:szCs w:val="18"/>
              </w:rPr>
              <w:t>427</w:t>
            </w:r>
          </w:p>
        </w:tc>
        <w:tc>
          <w:tcPr>
            <w:tcW w:w="1440" w:type="dxa"/>
          </w:tcPr>
          <w:p w14:paraId="4AD72F36" w14:textId="4189C7CE" w:rsidR="00F25AEA" w:rsidRPr="008023F2" w:rsidRDefault="00917D81" w:rsidP="00F25AEA">
            <w:pPr>
              <w:ind w:right="-72"/>
              <w:jc w:val="right"/>
              <w:rPr>
                <w:rFonts w:ascii="Arial" w:eastAsia="Arial" w:hAnsi="Arial" w:cs="Arial"/>
                <w:noProof/>
                <w:sz w:val="18"/>
                <w:szCs w:val="18"/>
              </w:rPr>
            </w:pPr>
            <w:r w:rsidRPr="008023F2">
              <w:rPr>
                <w:rFonts w:ascii="Arial" w:eastAsia="Arial" w:hAnsi="Arial" w:cs="Arial"/>
                <w:noProof/>
                <w:sz w:val="18"/>
                <w:szCs w:val="18"/>
              </w:rPr>
              <w:t>4</w:t>
            </w:r>
            <w:r w:rsidR="00F25AEA" w:rsidRPr="008023F2">
              <w:rPr>
                <w:rFonts w:ascii="Arial" w:eastAsia="Arial" w:hAnsi="Arial" w:cs="Arial"/>
                <w:noProof/>
                <w:sz w:val="18"/>
                <w:szCs w:val="18"/>
              </w:rPr>
              <w:t>,</w:t>
            </w:r>
            <w:r w:rsidRPr="008023F2">
              <w:rPr>
                <w:rFonts w:ascii="Arial" w:eastAsia="Arial" w:hAnsi="Arial" w:cs="Arial"/>
                <w:noProof/>
                <w:sz w:val="18"/>
                <w:szCs w:val="18"/>
              </w:rPr>
              <w:t>071</w:t>
            </w:r>
          </w:p>
        </w:tc>
        <w:tc>
          <w:tcPr>
            <w:tcW w:w="1440" w:type="dxa"/>
          </w:tcPr>
          <w:p w14:paraId="3C3AF58C" w14:textId="1AFC4FFB" w:rsidR="00F25AEA" w:rsidRPr="008023F2" w:rsidRDefault="00917D81" w:rsidP="00F25AEA">
            <w:pPr>
              <w:ind w:right="-72"/>
              <w:jc w:val="right"/>
              <w:rPr>
                <w:rFonts w:ascii="Arial" w:eastAsia="Arial" w:hAnsi="Arial" w:cs="Arial"/>
                <w:noProof/>
                <w:sz w:val="18"/>
                <w:szCs w:val="18"/>
              </w:rPr>
            </w:pPr>
            <w:r w:rsidRPr="008023F2">
              <w:rPr>
                <w:rFonts w:ascii="Arial" w:eastAsia="Arial" w:hAnsi="Arial" w:cs="Arial"/>
                <w:noProof/>
                <w:sz w:val="18"/>
                <w:szCs w:val="18"/>
              </w:rPr>
              <w:t>1</w:t>
            </w:r>
            <w:r w:rsidR="00F25AEA" w:rsidRPr="008023F2">
              <w:rPr>
                <w:rFonts w:ascii="Arial" w:eastAsia="Arial" w:hAnsi="Arial" w:cs="Arial"/>
                <w:noProof/>
                <w:sz w:val="18"/>
                <w:szCs w:val="18"/>
              </w:rPr>
              <w:t>,</w:t>
            </w:r>
            <w:r w:rsidRPr="008023F2">
              <w:rPr>
                <w:rFonts w:ascii="Arial" w:eastAsia="Arial" w:hAnsi="Arial" w:cs="Arial"/>
                <w:noProof/>
                <w:sz w:val="18"/>
                <w:szCs w:val="18"/>
              </w:rPr>
              <w:t>122</w:t>
            </w:r>
          </w:p>
        </w:tc>
        <w:tc>
          <w:tcPr>
            <w:tcW w:w="1440" w:type="dxa"/>
          </w:tcPr>
          <w:p w14:paraId="3CEAC7E9" w14:textId="32C5905E" w:rsidR="00F25AEA" w:rsidRPr="008023F2" w:rsidRDefault="00917D81" w:rsidP="00F25AEA">
            <w:pPr>
              <w:ind w:right="-72"/>
              <w:jc w:val="right"/>
              <w:rPr>
                <w:rFonts w:ascii="Arial" w:eastAsia="Arial" w:hAnsi="Arial" w:cs="Arial"/>
                <w:noProof/>
                <w:sz w:val="18"/>
                <w:szCs w:val="18"/>
              </w:rPr>
            </w:pPr>
            <w:r w:rsidRPr="008023F2">
              <w:rPr>
                <w:rFonts w:ascii="Arial" w:eastAsia="Arial" w:hAnsi="Arial" w:cs="Arial"/>
                <w:noProof/>
                <w:sz w:val="18"/>
                <w:szCs w:val="18"/>
              </w:rPr>
              <w:t>2</w:t>
            </w:r>
            <w:r w:rsidR="00F25AEA" w:rsidRPr="008023F2">
              <w:rPr>
                <w:rFonts w:ascii="Arial" w:eastAsia="Arial" w:hAnsi="Arial" w:cs="Arial"/>
                <w:noProof/>
                <w:sz w:val="18"/>
                <w:szCs w:val="18"/>
              </w:rPr>
              <w:t>,</w:t>
            </w:r>
            <w:r w:rsidRPr="008023F2">
              <w:rPr>
                <w:rFonts w:ascii="Arial" w:eastAsia="Arial" w:hAnsi="Arial" w:cs="Arial"/>
                <w:noProof/>
                <w:sz w:val="18"/>
                <w:szCs w:val="18"/>
              </w:rPr>
              <w:t>418</w:t>
            </w:r>
          </w:p>
        </w:tc>
      </w:tr>
      <w:tr w:rsidR="00F25AEA" w:rsidRPr="008023F2" w14:paraId="49F7E2AC" w14:textId="77777777" w:rsidTr="00647566">
        <w:tc>
          <w:tcPr>
            <w:tcW w:w="3701" w:type="dxa"/>
          </w:tcPr>
          <w:p w14:paraId="258BEEBD" w14:textId="3E53172C" w:rsidR="00F25AEA" w:rsidRPr="008023F2" w:rsidRDefault="00F25AEA" w:rsidP="00F25AEA">
            <w:pPr>
              <w:ind w:left="-100"/>
              <w:jc w:val="both"/>
              <w:rPr>
                <w:rFonts w:ascii="Arial" w:eastAsia="Arial" w:hAnsi="Arial" w:cs="Arial"/>
                <w:spacing w:val="-6"/>
                <w:sz w:val="18"/>
                <w:szCs w:val="18"/>
              </w:rPr>
            </w:pPr>
            <w:r w:rsidRPr="008023F2">
              <w:rPr>
                <w:rFonts w:ascii="Arial" w:eastAsia="Arial" w:hAnsi="Arial" w:cs="Arial"/>
                <w:spacing w:val="-6"/>
                <w:sz w:val="18"/>
                <w:szCs w:val="18"/>
              </w:rPr>
              <w:t>Expense relating to short-term leases</w:t>
            </w:r>
          </w:p>
        </w:tc>
        <w:tc>
          <w:tcPr>
            <w:tcW w:w="1440" w:type="dxa"/>
          </w:tcPr>
          <w:p w14:paraId="045297DD" w14:textId="7C1D1EF7" w:rsidR="00F25AEA" w:rsidRPr="008023F2" w:rsidRDefault="00917D81" w:rsidP="00F25AEA">
            <w:pPr>
              <w:ind w:right="-72"/>
              <w:jc w:val="right"/>
              <w:rPr>
                <w:rFonts w:ascii="Arial" w:eastAsia="Arial" w:hAnsi="Arial" w:cs="Arial"/>
                <w:noProof/>
                <w:sz w:val="18"/>
                <w:szCs w:val="18"/>
              </w:rPr>
            </w:pPr>
            <w:r w:rsidRPr="008023F2">
              <w:rPr>
                <w:rFonts w:ascii="Arial" w:eastAsia="Arial" w:hAnsi="Arial" w:cs="Arial"/>
                <w:noProof/>
                <w:sz w:val="18"/>
                <w:szCs w:val="18"/>
              </w:rPr>
              <w:t>6</w:t>
            </w:r>
            <w:r w:rsidR="00F25AEA" w:rsidRPr="008023F2">
              <w:rPr>
                <w:rFonts w:ascii="Arial" w:eastAsia="Arial" w:hAnsi="Arial" w:cs="Arial"/>
                <w:noProof/>
                <w:sz w:val="18"/>
                <w:szCs w:val="18"/>
              </w:rPr>
              <w:t>,</w:t>
            </w:r>
            <w:r w:rsidRPr="008023F2">
              <w:rPr>
                <w:rFonts w:ascii="Arial" w:eastAsia="Arial" w:hAnsi="Arial" w:cs="Arial"/>
                <w:noProof/>
                <w:sz w:val="18"/>
                <w:szCs w:val="18"/>
              </w:rPr>
              <w:t>442</w:t>
            </w:r>
          </w:p>
        </w:tc>
        <w:tc>
          <w:tcPr>
            <w:tcW w:w="1440" w:type="dxa"/>
          </w:tcPr>
          <w:p w14:paraId="6F98AC89" w14:textId="089A5058" w:rsidR="00F25AEA" w:rsidRPr="008023F2" w:rsidRDefault="00917D81" w:rsidP="00F25AEA">
            <w:pPr>
              <w:ind w:right="-72"/>
              <w:jc w:val="right"/>
              <w:rPr>
                <w:rFonts w:ascii="Arial" w:eastAsia="Arial" w:hAnsi="Arial" w:cs="Arial"/>
                <w:noProof/>
                <w:sz w:val="18"/>
                <w:szCs w:val="18"/>
              </w:rPr>
            </w:pPr>
            <w:r w:rsidRPr="008023F2">
              <w:rPr>
                <w:rFonts w:ascii="Arial" w:eastAsia="Arial" w:hAnsi="Arial" w:cs="Arial"/>
                <w:noProof/>
                <w:sz w:val="18"/>
                <w:szCs w:val="18"/>
              </w:rPr>
              <w:t>8</w:t>
            </w:r>
            <w:r w:rsidR="00F25AEA" w:rsidRPr="008023F2">
              <w:rPr>
                <w:rFonts w:ascii="Arial" w:eastAsia="Arial" w:hAnsi="Arial" w:cs="Arial"/>
                <w:noProof/>
                <w:sz w:val="18"/>
                <w:szCs w:val="18"/>
              </w:rPr>
              <w:t>,</w:t>
            </w:r>
            <w:r w:rsidRPr="008023F2">
              <w:rPr>
                <w:rFonts w:ascii="Arial" w:eastAsia="Arial" w:hAnsi="Arial" w:cs="Arial"/>
                <w:noProof/>
                <w:sz w:val="18"/>
                <w:szCs w:val="18"/>
              </w:rPr>
              <w:t>885</w:t>
            </w:r>
          </w:p>
        </w:tc>
        <w:tc>
          <w:tcPr>
            <w:tcW w:w="1440" w:type="dxa"/>
          </w:tcPr>
          <w:p w14:paraId="4F1FE6E6" w14:textId="3DCA5C65" w:rsidR="00F25AEA" w:rsidRPr="008023F2" w:rsidRDefault="00917D81" w:rsidP="00F25AEA">
            <w:pPr>
              <w:ind w:right="-72"/>
              <w:jc w:val="right"/>
              <w:rPr>
                <w:rFonts w:ascii="Arial" w:eastAsia="Arial" w:hAnsi="Arial" w:cs="Arial"/>
                <w:noProof/>
                <w:sz w:val="18"/>
                <w:szCs w:val="18"/>
              </w:rPr>
            </w:pPr>
            <w:r w:rsidRPr="008023F2">
              <w:rPr>
                <w:rFonts w:ascii="Arial" w:eastAsia="Arial" w:hAnsi="Arial" w:cs="Arial"/>
                <w:noProof/>
                <w:sz w:val="18"/>
                <w:szCs w:val="18"/>
              </w:rPr>
              <w:t>1</w:t>
            </w:r>
            <w:r w:rsidR="00F25AEA" w:rsidRPr="008023F2">
              <w:rPr>
                <w:rFonts w:ascii="Arial" w:eastAsia="Arial" w:hAnsi="Arial" w:cs="Arial"/>
                <w:noProof/>
                <w:sz w:val="18"/>
                <w:szCs w:val="18"/>
              </w:rPr>
              <w:t>,</w:t>
            </w:r>
            <w:r w:rsidRPr="008023F2">
              <w:rPr>
                <w:rFonts w:ascii="Arial" w:eastAsia="Arial" w:hAnsi="Arial" w:cs="Arial"/>
                <w:noProof/>
                <w:sz w:val="18"/>
                <w:szCs w:val="18"/>
              </w:rPr>
              <w:t>622</w:t>
            </w:r>
          </w:p>
        </w:tc>
        <w:tc>
          <w:tcPr>
            <w:tcW w:w="1440" w:type="dxa"/>
          </w:tcPr>
          <w:p w14:paraId="15E9EB63" w14:textId="4F535A84" w:rsidR="00F25AEA" w:rsidRPr="008023F2" w:rsidRDefault="00917D81" w:rsidP="00F25AEA">
            <w:pPr>
              <w:ind w:right="-72"/>
              <w:jc w:val="right"/>
              <w:rPr>
                <w:rFonts w:ascii="Arial" w:eastAsia="Arial" w:hAnsi="Arial" w:cs="Arial"/>
                <w:noProof/>
                <w:sz w:val="18"/>
                <w:szCs w:val="18"/>
              </w:rPr>
            </w:pPr>
            <w:r w:rsidRPr="008023F2">
              <w:rPr>
                <w:rFonts w:ascii="Arial" w:eastAsia="Arial" w:hAnsi="Arial" w:cs="Arial"/>
                <w:noProof/>
                <w:sz w:val="18"/>
                <w:szCs w:val="18"/>
              </w:rPr>
              <w:t>2</w:t>
            </w:r>
            <w:r w:rsidR="00F25AEA" w:rsidRPr="008023F2">
              <w:rPr>
                <w:rFonts w:ascii="Arial" w:eastAsia="Arial" w:hAnsi="Arial" w:cs="Arial"/>
                <w:noProof/>
                <w:sz w:val="18"/>
                <w:szCs w:val="18"/>
              </w:rPr>
              <w:t>,</w:t>
            </w:r>
            <w:r w:rsidRPr="008023F2">
              <w:rPr>
                <w:rFonts w:ascii="Arial" w:eastAsia="Arial" w:hAnsi="Arial" w:cs="Arial"/>
                <w:noProof/>
                <w:sz w:val="18"/>
                <w:szCs w:val="18"/>
              </w:rPr>
              <w:t>090</w:t>
            </w:r>
          </w:p>
        </w:tc>
      </w:tr>
    </w:tbl>
    <w:p w14:paraId="7BD7F700" w14:textId="37EAD88A" w:rsidR="003F01C0" w:rsidRPr="008023F2" w:rsidRDefault="003F01C0" w:rsidP="0024658B">
      <w:pPr>
        <w:ind w:left="539" w:hanging="539"/>
        <w:jc w:val="both"/>
        <w:rPr>
          <w:rFonts w:ascii="Arial" w:eastAsia="Arial" w:hAnsi="Arial" w:cs="Arial"/>
          <w:bCs/>
          <w:sz w:val="18"/>
          <w:szCs w:val="18"/>
        </w:rPr>
      </w:pPr>
    </w:p>
    <w:p w14:paraId="74323BDC" w14:textId="77777777" w:rsidR="00CE4FB1" w:rsidRPr="008023F2" w:rsidRDefault="00CE4FB1" w:rsidP="0024658B">
      <w:pPr>
        <w:ind w:left="539" w:hanging="539"/>
        <w:jc w:val="both"/>
        <w:rPr>
          <w:rFonts w:ascii="Arial" w:eastAsia="Arial" w:hAnsi="Arial" w:cs="Arial"/>
          <w:bCs/>
          <w:sz w:val="18"/>
          <w:szCs w:val="18"/>
        </w:rPr>
      </w:pPr>
    </w:p>
    <w:p w14:paraId="2A2FE29E" w14:textId="77777777" w:rsidR="00EF3E7C" w:rsidRPr="008023F2" w:rsidRDefault="00EF3E7C" w:rsidP="00C17655">
      <w:pPr>
        <w:pStyle w:val="Heading1"/>
        <w:rPr>
          <w:rFonts w:eastAsia="Arial"/>
        </w:rPr>
      </w:pPr>
      <w:r w:rsidRPr="008023F2">
        <w:rPr>
          <w:rFonts w:eastAsia="Arial"/>
        </w:rPr>
        <w:t>19</w:t>
      </w:r>
      <w:r w:rsidRPr="008023F2">
        <w:rPr>
          <w:rFonts w:eastAsia="Arial"/>
        </w:rPr>
        <w:tab/>
        <w:t>Intangible assets, net</w:t>
      </w:r>
    </w:p>
    <w:p w14:paraId="73C788D0" w14:textId="77777777" w:rsidR="00A34123" w:rsidRPr="008023F2" w:rsidRDefault="00A34123" w:rsidP="0024658B">
      <w:pPr>
        <w:ind w:left="539" w:hanging="539"/>
        <w:jc w:val="both"/>
        <w:rPr>
          <w:rFonts w:ascii="Arial" w:eastAsia="Arial" w:hAnsi="Arial" w:cs="Arial"/>
          <w:bCs/>
          <w:sz w:val="18"/>
          <w:szCs w:val="18"/>
        </w:rPr>
      </w:pPr>
    </w:p>
    <w:tbl>
      <w:tblPr>
        <w:tblW w:w="9460"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4061"/>
        <w:gridCol w:w="1349"/>
        <w:gridCol w:w="1349"/>
        <w:gridCol w:w="1349"/>
        <w:gridCol w:w="1352"/>
      </w:tblGrid>
      <w:tr w:rsidR="0061620D" w:rsidRPr="008023F2" w14:paraId="27945738" w14:textId="77777777" w:rsidTr="004F7BE2">
        <w:trPr>
          <w:trHeight w:val="20"/>
        </w:trPr>
        <w:tc>
          <w:tcPr>
            <w:tcW w:w="4061" w:type="dxa"/>
            <w:tcBorders>
              <w:top w:val="nil"/>
              <w:left w:val="nil"/>
              <w:bottom w:val="nil"/>
              <w:right w:val="nil"/>
            </w:tcBorders>
            <w:vAlign w:val="bottom"/>
          </w:tcPr>
          <w:p w14:paraId="48D89424" w14:textId="77777777" w:rsidR="0061620D" w:rsidRPr="008023F2" w:rsidRDefault="0061620D" w:rsidP="007172BE">
            <w:pPr>
              <w:ind w:left="-113"/>
              <w:jc w:val="both"/>
              <w:rPr>
                <w:rFonts w:ascii="Arial" w:eastAsia="Arial" w:hAnsi="Arial" w:cs="Arial"/>
                <w:b/>
                <w:sz w:val="18"/>
                <w:szCs w:val="18"/>
              </w:rPr>
            </w:pPr>
          </w:p>
        </w:tc>
        <w:tc>
          <w:tcPr>
            <w:tcW w:w="5399" w:type="dxa"/>
            <w:gridSpan w:val="4"/>
            <w:tcBorders>
              <w:top w:val="nil"/>
              <w:left w:val="nil"/>
            </w:tcBorders>
          </w:tcPr>
          <w:p w14:paraId="37B7F73B" w14:textId="06D845AA" w:rsidR="0061620D" w:rsidRPr="008023F2" w:rsidRDefault="0061620D" w:rsidP="007172BE">
            <w:pPr>
              <w:ind w:right="-72"/>
              <w:jc w:val="center"/>
              <w:rPr>
                <w:rFonts w:ascii="Arial" w:eastAsia="Arial" w:hAnsi="Arial" w:cs="Arial"/>
                <w:b/>
                <w:sz w:val="18"/>
                <w:szCs w:val="18"/>
              </w:rPr>
            </w:pPr>
            <w:r w:rsidRPr="008023F2">
              <w:rPr>
                <w:rFonts w:ascii="Arial" w:eastAsia="Calibri" w:hAnsi="Arial" w:cs="Arial"/>
                <w:b/>
                <w:bCs/>
                <w:sz w:val="18"/>
                <w:szCs w:val="18"/>
              </w:rPr>
              <w:t>Consolidated financial statements</w:t>
            </w:r>
          </w:p>
        </w:tc>
      </w:tr>
      <w:tr w:rsidR="00C82E7B" w:rsidRPr="008023F2" w14:paraId="2F1B7DD5" w14:textId="77777777" w:rsidTr="004F7BE2">
        <w:trPr>
          <w:trHeight w:val="20"/>
        </w:trPr>
        <w:tc>
          <w:tcPr>
            <w:tcW w:w="4061" w:type="dxa"/>
            <w:tcBorders>
              <w:top w:val="nil"/>
              <w:left w:val="nil"/>
              <w:bottom w:val="nil"/>
              <w:right w:val="nil"/>
            </w:tcBorders>
            <w:vAlign w:val="bottom"/>
          </w:tcPr>
          <w:p w14:paraId="00E2CF72" w14:textId="77777777" w:rsidR="00C82E7B" w:rsidRPr="008023F2" w:rsidRDefault="00C82E7B" w:rsidP="007172BE">
            <w:pPr>
              <w:ind w:left="-113"/>
              <w:jc w:val="both"/>
              <w:rPr>
                <w:rFonts w:ascii="Arial" w:eastAsia="Arial" w:hAnsi="Arial" w:cs="Arial"/>
                <w:b/>
                <w:sz w:val="18"/>
                <w:szCs w:val="18"/>
              </w:rPr>
            </w:pPr>
          </w:p>
        </w:tc>
        <w:tc>
          <w:tcPr>
            <w:tcW w:w="1349" w:type="dxa"/>
            <w:tcBorders>
              <w:top w:val="single" w:sz="4" w:space="0" w:color="000000"/>
              <w:left w:val="nil"/>
            </w:tcBorders>
            <w:vAlign w:val="bottom"/>
          </w:tcPr>
          <w:p w14:paraId="183D0290" w14:textId="77777777" w:rsidR="00C82E7B" w:rsidRPr="008023F2" w:rsidRDefault="00C82E7B" w:rsidP="007172BE">
            <w:pPr>
              <w:ind w:right="-72"/>
              <w:jc w:val="right"/>
              <w:rPr>
                <w:rFonts w:ascii="Arial" w:eastAsia="Arial" w:hAnsi="Arial" w:cs="Arial"/>
                <w:b/>
                <w:sz w:val="18"/>
                <w:szCs w:val="18"/>
              </w:rPr>
            </w:pPr>
            <w:r w:rsidRPr="008023F2">
              <w:rPr>
                <w:rFonts w:ascii="Arial" w:eastAsia="Arial" w:hAnsi="Arial" w:cs="Arial"/>
                <w:b/>
                <w:sz w:val="18"/>
                <w:szCs w:val="18"/>
              </w:rPr>
              <w:t>Computer</w:t>
            </w:r>
          </w:p>
        </w:tc>
        <w:tc>
          <w:tcPr>
            <w:tcW w:w="1349" w:type="dxa"/>
            <w:tcBorders>
              <w:top w:val="single" w:sz="4" w:space="0" w:color="000000"/>
            </w:tcBorders>
          </w:tcPr>
          <w:p w14:paraId="62408E64" w14:textId="77777777" w:rsidR="00C82E7B" w:rsidRPr="008023F2" w:rsidRDefault="00C82E7B" w:rsidP="007172BE">
            <w:pPr>
              <w:ind w:right="-72"/>
              <w:jc w:val="right"/>
              <w:rPr>
                <w:rFonts w:ascii="Arial" w:eastAsia="Arial" w:hAnsi="Arial" w:cs="Arial"/>
                <w:b/>
                <w:sz w:val="18"/>
                <w:szCs w:val="18"/>
              </w:rPr>
            </w:pPr>
          </w:p>
        </w:tc>
        <w:tc>
          <w:tcPr>
            <w:tcW w:w="1349" w:type="dxa"/>
            <w:tcBorders>
              <w:top w:val="single" w:sz="4" w:space="0" w:color="000000"/>
            </w:tcBorders>
          </w:tcPr>
          <w:p w14:paraId="1D4482AA" w14:textId="299207C3" w:rsidR="00C82E7B" w:rsidRPr="008023F2" w:rsidRDefault="00C82E7B" w:rsidP="007172BE">
            <w:pPr>
              <w:ind w:right="-72"/>
              <w:jc w:val="right"/>
              <w:rPr>
                <w:rFonts w:ascii="Arial" w:eastAsia="Arial" w:hAnsi="Arial" w:cs="Arial"/>
                <w:b/>
                <w:sz w:val="18"/>
                <w:szCs w:val="18"/>
              </w:rPr>
            </w:pPr>
          </w:p>
        </w:tc>
        <w:tc>
          <w:tcPr>
            <w:tcW w:w="1352" w:type="dxa"/>
            <w:tcBorders>
              <w:top w:val="single" w:sz="4" w:space="0" w:color="000000"/>
            </w:tcBorders>
            <w:vAlign w:val="bottom"/>
          </w:tcPr>
          <w:p w14:paraId="68556549" w14:textId="77777777" w:rsidR="00C82E7B" w:rsidRPr="008023F2" w:rsidRDefault="00C82E7B" w:rsidP="007172BE">
            <w:pPr>
              <w:ind w:right="-72"/>
              <w:jc w:val="right"/>
              <w:rPr>
                <w:rFonts w:ascii="Arial" w:eastAsia="Arial" w:hAnsi="Arial" w:cs="Arial"/>
                <w:b/>
                <w:sz w:val="18"/>
                <w:szCs w:val="18"/>
              </w:rPr>
            </w:pPr>
          </w:p>
        </w:tc>
      </w:tr>
      <w:tr w:rsidR="00C82E7B" w:rsidRPr="008023F2" w14:paraId="5E359953" w14:textId="77777777" w:rsidTr="004F7BE2">
        <w:trPr>
          <w:trHeight w:val="20"/>
        </w:trPr>
        <w:tc>
          <w:tcPr>
            <w:tcW w:w="4061" w:type="dxa"/>
            <w:tcBorders>
              <w:top w:val="nil"/>
              <w:left w:val="nil"/>
              <w:bottom w:val="nil"/>
              <w:right w:val="nil"/>
            </w:tcBorders>
            <w:vAlign w:val="bottom"/>
          </w:tcPr>
          <w:p w14:paraId="4CB725D3" w14:textId="77777777" w:rsidR="00C82E7B" w:rsidRPr="008023F2" w:rsidRDefault="00C82E7B" w:rsidP="007172BE">
            <w:pPr>
              <w:ind w:left="-113"/>
              <w:jc w:val="both"/>
              <w:rPr>
                <w:rFonts w:ascii="Arial" w:eastAsia="Arial" w:hAnsi="Arial" w:cs="Arial"/>
                <w:b/>
                <w:sz w:val="18"/>
                <w:szCs w:val="18"/>
              </w:rPr>
            </w:pPr>
          </w:p>
        </w:tc>
        <w:tc>
          <w:tcPr>
            <w:tcW w:w="1349" w:type="dxa"/>
            <w:tcBorders>
              <w:left w:val="nil"/>
            </w:tcBorders>
            <w:vAlign w:val="bottom"/>
          </w:tcPr>
          <w:p w14:paraId="2932FA80" w14:textId="77777777" w:rsidR="00C82E7B" w:rsidRPr="008023F2" w:rsidRDefault="00C82E7B" w:rsidP="007172BE">
            <w:pPr>
              <w:ind w:right="-72"/>
              <w:jc w:val="right"/>
              <w:rPr>
                <w:rFonts w:ascii="Arial" w:eastAsia="Arial" w:hAnsi="Arial" w:cs="Arial"/>
                <w:b/>
                <w:sz w:val="18"/>
                <w:szCs w:val="18"/>
              </w:rPr>
            </w:pPr>
            <w:r w:rsidRPr="008023F2">
              <w:rPr>
                <w:rFonts w:ascii="Arial" w:eastAsia="Arial" w:hAnsi="Arial" w:cs="Arial"/>
                <w:b/>
                <w:sz w:val="18"/>
                <w:szCs w:val="18"/>
              </w:rPr>
              <w:t>software</w:t>
            </w:r>
          </w:p>
        </w:tc>
        <w:tc>
          <w:tcPr>
            <w:tcW w:w="1349" w:type="dxa"/>
          </w:tcPr>
          <w:p w14:paraId="59AF6ECB" w14:textId="2017A2A9" w:rsidR="00C82E7B" w:rsidRPr="008023F2" w:rsidRDefault="00C82E7B" w:rsidP="007172BE">
            <w:pPr>
              <w:ind w:right="-72"/>
              <w:jc w:val="right"/>
              <w:rPr>
                <w:rFonts w:ascii="Arial" w:eastAsia="Arial" w:hAnsi="Arial" w:cs="Arial"/>
                <w:b/>
                <w:sz w:val="18"/>
                <w:szCs w:val="18"/>
              </w:rPr>
            </w:pPr>
            <w:r w:rsidRPr="008023F2">
              <w:rPr>
                <w:rFonts w:ascii="Arial" w:eastAsia="Arial" w:hAnsi="Arial" w:cs="Arial"/>
                <w:b/>
                <w:sz w:val="18"/>
                <w:szCs w:val="18"/>
              </w:rPr>
              <w:t>Work in</w:t>
            </w:r>
          </w:p>
        </w:tc>
        <w:tc>
          <w:tcPr>
            <w:tcW w:w="1349" w:type="dxa"/>
          </w:tcPr>
          <w:p w14:paraId="38A1CBFC" w14:textId="61A38843" w:rsidR="00C82E7B" w:rsidRPr="008023F2" w:rsidRDefault="00C82E7B" w:rsidP="007172BE">
            <w:pPr>
              <w:ind w:right="-72"/>
              <w:jc w:val="right"/>
              <w:rPr>
                <w:rFonts w:ascii="Arial" w:eastAsia="Arial" w:hAnsi="Arial" w:cs="Arial"/>
                <w:b/>
                <w:sz w:val="18"/>
                <w:szCs w:val="18"/>
              </w:rPr>
            </w:pPr>
            <w:r w:rsidRPr="008023F2">
              <w:rPr>
                <w:rFonts w:ascii="Arial" w:eastAsia="Arial" w:hAnsi="Arial" w:cs="Arial"/>
                <w:b/>
                <w:sz w:val="18"/>
                <w:szCs w:val="18"/>
              </w:rPr>
              <w:t>Goodwill</w:t>
            </w:r>
          </w:p>
        </w:tc>
        <w:tc>
          <w:tcPr>
            <w:tcW w:w="1352" w:type="dxa"/>
            <w:vAlign w:val="bottom"/>
          </w:tcPr>
          <w:p w14:paraId="321B5917" w14:textId="77777777" w:rsidR="00C82E7B" w:rsidRPr="008023F2" w:rsidRDefault="00C82E7B" w:rsidP="007172BE">
            <w:pPr>
              <w:ind w:right="-72"/>
              <w:jc w:val="right"/>
              <w:rPr>
                <w:rFonts w:ascii="Arial" w:eastAsia="Arial" w:hAnsi="Arial" w:cs="Arial"/>
                <w:b/>
                <w:sz w:val="18"/>
                <w:szCs w:val="18"/>
              </w:rPr>
            </w:pPr>
            <w:r w:rsidRPr="008023F2">
              <w:rPr>
                <w:rFonts w:ascii="Arial" w:eastAsia="Arial" w:hAnsi="Arial" w:cs="Arial"/>
                <w:b/>
                <w:sz w:val="18"/>
                <w:szCs w:val="18"/>
              </w:rPr>
              <w:t>Total</w:t>
            </w:r>
          </w:p>
        </w:tc>
      </w:tr>
      <w:tr w:rsidR="00C82E7B" w:rsidRPr="008023F2" w14:paraId="701C68AA" w14:textId="77777777" w:rsidTr="004F7BE2">
        <w:trPr>
          <w:trHeight w:val="20"/>
        </w:trPr>
        <w:tc>
          <w:tcPr>
            <w:tcW w:w="4061" w:type="dxa"/>
            <w:tcBorders>
              <w:top w:val="nil"/>
              <w:left w:val="nil"/>
              <w:bottom w:val="nil"/>
              <w:right w:val="nil"/>
            </w:tcBorders>
            <w:vAlign w:val="bottom"/>
          </w:tcPr>
          <w:p w14:paraId="6AC62EC3" w14:textId="77777777" w:rsidR="00C82E7B" w:rsidRPr="008023F2" w:rsidRDefault="00C82E7B" w:rsidP="00F21679">
            <w:pPr>
              <w:ind w:left="-113"/>
              <w:jc w:val="both"/>
              <w:rPr>
                <w:rFonts w:ascii="Arial" w:eastAsia="Arial" w:hAnsi="Arial" w:cs="Arial"/>
                <w:b/>
                <w:sz w:val="18"/>
                <w:szCs w:val="18"/>
              </w:rPr>
            </w:pPr>
          </w:p>
        </w:tc>
        <w:tc>
          <w:tcPr>
            <w:tcW w:w="1349" w:type="dxa"/>
            <w:tcBorders>
              <w:left w:val="nil"/>
            </w:tcBorders>
          </w:tcPr>
          <w:p w14:paraId="4FFCE334" w14:textId="63019524" w:rsidR="00C82E7B" w:rsidRPr="008023F2" w:rsidRDefault="00C82E7B" w:rsidP="00F21679">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349" w:type="dxa"/>
          </w:tcPr>
          <w:p w14:paraId="6B1A6C7A" w14:textId="15D51B48" w:rsidR="00C82E7B" w:rsidRPr="008023F2" w:rsidRDefault="00C82E7B" w:rsidP="00F21679">
            <w:pPr>
              <w:ind w:right="-72"/>
              <w:jc w:val="right"/>
              <w:rPr>
                <w:rFonts w:ascii="Arial" w:eastAsia="Arial" w:hAnsi="Arial" w:cs="Arial"/>
                <w:b/>
                <w:sz w:val="18"/>
                <w:szCs w:val="18"/>
              </w:rPr>
            </w:pPr>
            <w:r w:rsidRPr="008023F2">
              <w:rPr>
                <w:rFonts w:ascii="Arial" w:eastAsia="Arial" w:hAnsi="Arial" w:cs="Arial"/>
                <w:b/>
                <w:sz w:val="18"/>
                <w:szCs w:val="18"/>
              </w:rPr>
              <w:t>process</w:t>
            </w:r>
          </w:p>
        </w:tc>
        <w:tc>
          <w:tcPr>
            <w:tcW w:w="1349" w:type="dxa"/>
          </w:tcPr>
          <w:p w14:paraId="33A51F2D" w14:textId="3A3A56A3" w:rsidR="00C82E7B" w:rsidRPr="008023F2" w:rsidRDefault="00C82E7B" w:rsidP="00F21679">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352" w:type="dxa"/>
          </w:tcPr>
          <w:p w14:paraId="60A9E0A8" w14:textId="1359DB25" w:rsidR="00C82E7B" w:rsidRPr="008023F2" w:rsidRDefault="00C82E7B" w:rsidP="00F21679">
            <w:pPr>
              <w:ind w:right="-72"/>
              <w:jc w:val="right"/>
              <w:rPr>
                <w:rFonts w:ascii="Arial" w:eastAsia="Arial" w:hAnsi="Arial" w:cs="Arial"/>
                <w:b/>
                <w:sz w:val="18"/>
                <w:szCs w:val="18"/>
              </w:rPr>
            </w:pPr>
            <w:r w:rsidRPr="008023F2">
              <w:rPr>
                <w:rFonts w:ascii="Arial" w:eastAsia="Arial" w:hAnsi="Arial" w:cs="Arial"/>
                <w:b/>
                <w:sz w:val="18"/>
                <w:szCs w:val="18"/>
              </w:rPr>
              <w:t>Thousand</w:t>
            </w:r>
          </w:p>
        </w:tc>
      </w:tr>
      <w:tr w:rsidR="00C82E7B" w:rsidRPr="008023F2" w14:paraId="0D8555A8" w14:textId="77777777" w:rsidTr="004F7BE2">
        <w:trPr>
          <w:trHeight w:val="20"/>
        </w:trPr>
        <w:tc>
          <w:tcPr>
            <w:tcW w:w="4061" w:type="dxa"/>
            <w:tcBorders>
              <w:top w:val="nil"/>
              <w:left w:val="nil"/>
              <w:bottom w:val="nil"/>
              <w:right w:val="nil"/>
            </w:tcBorders>
            <w:vAlign w:val="bottom"/>
          </w:tcPr>
          <w:p w14:paraId="4947FA6A" w14:textId="77777777" w:rsidR="00C82E7B" w:rsidRPr="008023F2" w:rsidRDefault="00C82E7B" w:rsidP="00F21679">
            <w:pPr>
              <w:ind w:left="-113"/>
              <w:jc w:val="both"/>
              <w:rPr>
                <w:rFonts w:ascii="Arial" w:eastAsia="Arial" w:hAnsi="Arial" w:cs="Arial"/>
                <w:b/>
                <w:sz w:val="18"/>
                <w:szCs w:val="18"/>
              </w:rPr>
            </w:pPr>
          </w:p>
        </w:tc>
        <w:tc>
          <w:tcPr>
            <w:tcW w:w="1349" w:type="dxa"/>
            <w:tcBorders>
              <w:left w:val="nil"/>
              <w:bottom w:val="single" w:sz="4" w:space="0" w:color="000000"/>
            </w:tcBorders>
          </w:tcPr>
          <w:p w14:paraId="695E989C" w14:textId="39464068" w:rsidR="00C82E7B" w:rsidRPr="008023F2" w:rsidRDefault="00C82E7B" w:rsidP="00F21679">
            <w:pPr>
              <w:ind w:right="-72"/>
              <w:jc w:val="right"/>
              <w:rPr>
                <w:rFonts w:ascii="Arial" w:eastAsia="Arial" w:hAnsi="Arial" w:cs="Arial"/>
                <w:b/>
                <w:sz w:val="18"/>
                <w:szCs w:val="18"/>
              </w:rPr>
            </w:pPr>
            <w:r w:rsidRPr="008023F2">
              <w:rPr>
                <w:rFonts w:ascii="Arial" w:hAnsi="Arial" w:cs="Arial"/>
                <w:b/>
                <w:bCs/>
                <w:sz w:val="18"/>
                <w:szCs w:val="18"/>
              </w:rPr>
              <w:t>Baht</w:t>
            </w:r>
          </w:p>
        </w:tc>
        <w:tc>
          <w:tcPr>
            <w:tcW w:w="1349" w:type="dxa"/>
            <w:tcBorders>
              <w:bottom w:val="single" w:sz="4" w:space="0" w:color="000000"/>
            </w:tcBorders>
          </w:tcPr>
          <w:p w14:paraId="431CAEE1" w14:textId="616CCB1C" w:rsidR="00C82E7B" w:rsidRPr="008023F2" w:rsidRDefault="00C82E7B" w:rsidP="00F21679">
            <w:pPr>
              <w:ind w:right="-72"/>
              <w:jc w:val="right"/>
              <w:rPr>
                <w:rFonts w:ascii="Arial" w:hAnsi="Arial" w:cs="Arial"/>
                <w:b/>
                <w:bCs/>
                <w:sz w:val="18"/>
                <w:szCs w:val="18"/>
              </w:rPr>
            </w:pPr>
            <w:r w:rsidRPr="008023F2">
              <w:rPr>
                <w:rFonts w:ascii="Arial" w:hAnsi="Arial" w:cs="Arial"/>
                <w:b/>
                <w:bCs/>
                <w:sz w:val="18"/>
                <w:szCs w:val="18"/>
              </w:rPr>
              <w:t>Baht</w:t>
            </w:r>
          </w:p>
        </w:tc>
        <w:tc>
          <w:tcPr>
            <w:tcW w:w="1349" w:type="dxa"/>
            <w:tcBorders>
              <w:bottom w:val="single" w:sz="4" w:space="0" w:color="000000"/>
            </w:tcBorders>
          </w:tcPr>
          <w:p w14:paraId="553FB0C6" w14:textId="6FC0662D" w:rsidR="00C82E7B" w:rsidRPr="008023F2" w:rsidRDefault="00C82E7B" w:rsidP="00F21679">
            <w:pPr>
              <w:ind w:right="-72"/>
              <w:jc w:val="right"/>
              <w:rPr>
                <w:rFonts w:ascii="Arial" w:hAnsi="Arial" w:cs="Arial"/>
                <w:b/>
                <w:bCs/>
                <w:sz w:val="18"/>
                <w:szCs w:val="18"/>
                <w:cs/>
              </w:rPr>
            </w:pPr>
            <w:r w:rsidRPr="008023F2">
              <w:rPr>
                <w:rFonts w:ascii="Arial" w:hAnsi="Arial" w:cs="Arial"/>
                <w:b/>
                <w:bCs/>
                <w:sz w:val="18"/>
                <w:szCs w:val="18"/>
              </w:rPr>
              <w:t>Baht</w:t>
            </w:r>
          </w:p>
        </w:tc>
        <w:tc>
          <w:tcPr>
            <w:tcW w:w="1352" w:type="dxa"/>
            <w:tcBorders>
              <w:bottom w:val="single" w:sz="4" w:space="0" w:color="000000"/>
            </w:tcBorders>
          </w:tcPr>
          <w:p w14:paraId="076D7745" w14:textId="16935BC4" w:rsidR="00C82E7B" w:rsidRPr="008023F2" w:rsidRDefault="00C82E7B" w:rsidP="00F21679">
            <w:pPr>
              <w:ind w:right="-72"/>
              <w:jc w:val="right"/>
              <w:rPr>
                <w:rFonts w:ascii="Arial" w:eastAsia="Arial" w:hAnsi="Arial" w:cs="Arial"/>
                <w:b/>
                <w:sz w:val="18"/>
                <w:szCs w:val="18"/>
              </w:rPr>
            </w:pPr>
            <w:r w:rsidRPr="008023F2">
              <w:rPr>
                <w:rFonts w:ascii="Arial" w:hAnsi="Arial" w:cs="Arial"/>
                <w:b/>
                <w:bCs/>
                <w:sz w:val="18"/>
                <w:szCs w:val="18"/>
              </w:rPr>
              <w:t>Baht</w:t>
            </w:r>
          </w:p>
        </w:tc>
      </w:tr>
      <w:tr w:rsidR="00C82E7B" w:rsidRPr="008023F2" w14:paraId="09FC2408" w14:textId="77777777" w:rsidTr="004F7BE2">
        <w:trPr>
          <w:trHeight w:val="20"/>
        </w:trPr>
        <w:tc>
          <w:tcPr>
            <w:tcW w:w="4061" w:type="dxa"/>
            <w:tcBorders>
              <w:top w:val="nil"/>
              <w:left w:val="nil"/>
              <w:bottom w:val="nil"/>
              <w:right w:val="nil"/>
            </w:tcBorders>
            <w:vAlign w:val="bottom"/>
          </w:tcPr>
          <w:p w14:paraId="4F33BB5D" w14:textId="77777777" w:rsidR="00C82E7B" w:rsidRPr="008023F2" w:rsidRDefault="00C82E7B" w:rsidP="007172BE">
            <w:pPr>
              <w:ind w:left="-113"/>
              <w:jc w:val="both"/>
              <w:rPr>
                <w:rFonts w:ascii="Arial" w:eastAsia="Arial" w:hAnsi="Arial" w:cs="Arial"/>
                <w:b/>
                <w:sz w:val="18"/>
                <w:szCs w:val="18"/>
              </w:rPr>
            </w:pPr>
          </w:p>
        </w:tc>
        <w:tc>
          <w:tcPr>
            <w:tcW w:w="1349" w:type="dxa"/>
            <w:tcBorders>
              <w:top w:val="single" w:sz="4" w:space="0" w:color="000000"/>
              <w:left w:val="nil"/>
            </w:tcBorders>
            <w:vAlign w:val="bottom"/>
          </w:tcPr>
          <w:p w14:paraId="0EA7B482" w14:textId="77777777" w:rsidR="00C82E7B" w:rsidRPr="008023F2" w:rsidRDefault="00C82E7B" w:rsidP="007172BE">
            <w:pPr>
              <w:ind w:right="-72"/>
              <w:jc w:val="right"/>
              <w:rPr>
                <w:rFonts w:ascii="Arial" w:eastAsia="Arial" w:hAnsi="Arial" w:cs="Arial"/>
                <w:b/>
                <w:sz w:val="18"/>
                <w:szCs w:val="18"/>
              </w:rPr>
            </w:pPr>
          </w:p>
        </w:tc>
        <w:tc>
          <w:tcPr>
            <w:tcW w:w="1349" w:type="dxa"/>
            <w:tcBorders>
              <w:top w:val="single" w:sz="4" w:space="0" w:color="000000"/>
            </w:tcBorders>
          </w:tcPr>
          <w:p w14:paraId="13BF53C1" w14:textId="77777777" w:rsidR="00C82E7B" w:rsidRPr="008023F2" w:rsidRDefault="00C82E7B" w:rsidP="007172BE">
            <w:pPr>
              <w:ind w:right="-72"/>
              <w:jc w:val="right"/>
              <w:rPr>
                <w:rFonts w:ascii="Arial" w:eastAsia="Arial" w:hAnsi="Arial" w:cs="Arial"/>
                <w:b/>
                <w:sz w:val="18"/>
                <w:szCs w:val="18"/>
              </w:rPr>
            </w:pPr>
          </w:p>
        </w:tc>
        <w:tc>
          <w:tcPr>
            <w:tcW w:w="1349" w:type="dxa"/>
            <w:tcBorders>
              <w:top w:val="single" w:sz="4" w:space="0" w:color="000000"/>
            </w:tcBorders>
          </w:tcPr>
          <w:p w14:paraId="5911E283" w14:textId="3E6DC22F" w:rsidR="00C82E7B" w:rsidRPr="008023F2" w:rsidRDefault="00C82E7B" w:rsidP="007172BE">
            <w:pPr>
              <w:ind w:right="-72"/>
              <w:jc w:val="right"/>
              <w:rPr>
                <w:rFonts w:ascii="Arial" w:eastAsia="Arial" w:hAnsi="Arial" w:cs="Arial"/>
                <w:b/>
                <w:sz w:val="18"/>
                <w:szCs w:val="18"/>
              </w:rPr>
            </w:pPr>
          </w:p>
        </w:tc>
        <w:tc>
          <w:tcPr>
            <w:tcW w:w="1352" w:type="dxa"/>
            <w:tcBorders>
              <w:top w:val="single" w:sz="4" w:space="0" w:color="000000"/>
            </w:tcBorders>
            <w:vAlign w:val="bottom"/>
          </w:tcPr>
          <w:p w14:paraId="1E2B9B93" w14:textId="77777777" w:rsidR="00C82E7B" w:rsidRPr="008023F2" w:rsidRDefault="00C82E7B" w:rsidP="007172BE">
            <w:pPr>
              <w:ind w:right="-72"/>
              <w:jc w:val="right"/>
              <w:rPr>
                <w:rFonts w:ascii="Arial" w:eastAsia="Arial" w:hAnsi="Arial" w:cs="Arial"/>
                <w:b/>
                <w:sz w:val="18"/>
                <w:szCs w:val="18"/>
              </w:rPr>
            </w:pPr>
          </w:p>
        </w:tc>
      </w:tr>
      <w:tr w:rsidR="00C82E7B" w:rsidRPr="008023F2" w14:paraId="26A5C533" w14:textId="77777777" w:rsidTr="004F7BE2">
        <w:trPr>
          <w:trHeight w:val="20"/>
        </w:trPr>
        <w:tc>
          <w:tcPr>
            <w:tcW w:w="4061" w:type="dxa"/>
            <w:tcBorders>
              <w:top w:val="nil"/>
              <w:left w:val="nil"/>
              <w:bottom w:val="nil"/>
              <w:right w:val="nil"/>
            </w:tcBorders>
            <w:vAlign w:val="bottom"/>
          </w:tcPr>
          <w:p w14:paraId="28FF0147" w14:textId="56C1CB63" w:rsidR="00C82E7B" w:rsidRPr="008023F2" w:rsidRDefault="00C82E7B" w:rsidP="007172BE">
            <w:pPr>
              <w:ind w:left="-113"/>
              <w:jc w:val="both"/>
              <w:rPr>
                <w:rFonts w:ascii="Arial" w:eastAsia="Arial" w:hAnsi="Arial" w:cs="Arial"/>
                <w:b/>
                <w:sz w:val="18"/>
                <w:szCs w:val="18"/>
              </w:rPr>
            </w:pPr>
            <w:r w:rsidRPr="008023F2">
              <w:rPr>
                <w:rFonts w:ascii="Arial" w:eastAsia="Arial" w:hAnsi="Arial" w:cs="Arial"/>
                <w:b/>
                <w:sz w:val="18"/>
                <w:szCs w:val="18"/>
              </w:rPr>
              <w:t xml:space="preserve">As at </w:t>
            </w:r>
            <w:r w:rsidR="00917D81" w:rsidRPr="008023F2">
              <w:rPr>
                <w:rFonts w:ascii="Arial" w:eastAsia="Arial" w:hAnsi="Arial" w:cs="Arial"/>
                <w:b/>
                <w:sz w:val="18"/>
                <w:szCs w:val="18"/>
              </w:rPr>
              <w:t>1</w:t>
            </w:r>
            <w:r w:rsidRPr="008023F2">
              <w:rPr>
                <w:rFonts w:ascii="Arial" w:eastAsia="Arial" w:hAnsi="Arial" w:cs="Arial"/>
                <w:b/>
                <w:sz w:val="18"/>
                <w:szCs w:val="18"/>
              </w:rPr>
              <w:t xml:space="preserve"> January </w:t>
            </w:r>
            <w:r w:rsidR="00917D81" w:rsidRPr="008023F2">
              <w:rPr>
                <w:rFonts w:ascii="Arial" w:eastAsia="Arial" w:hAnsi="Arial" w:cs="Arial"/>
                <w:b/>
                <w:sz w:val="18"/>
                <w:szCs w:val="18"/>
              </w:rPr>
              <w:t>2024</w:t>
            </w:r>
          </w:p>
        </w:tc>
        <w:tc>
          <w:tcPr>
            <w:tcW w:w="1349" w:type="dxa"/>
            <w:tcBorders>
              <w:left w:val="nil"/>
            </w:tcBorders>
            <w:vAlign w:val="bottom"/>
          </w:tcPr>
          <w:p w14:paraId="59E0C760" w14:textId="77777777" w:rsidR="00C82E7B" w:rsidRPr="008023F2" w:rsidRDefault="00C82E7B" w:rsidP="007172BE">
            <w:pPr>
              <w:ind w:right="-72"/>
              <w:jc w:val="right"/>
              <w:rPr>
                <w:rFonts w:ascii="Arial" w:eastAsia="Arial" w:hAnsi="Arial" w:cs="Arial"/>
                <w:b/>
                <w:sz w:val="18"/>
                <w:szCs w:val="18"/>
              </w:rPr>
            </w:pPr>
          </w:p>
        </w:tc>
        <w:tc>
          <w:tcPr>
            <w:tcW w:w="1349" w:type="dxa"/>
          </w:tcPr>
          <w:p w14:paraId="53C332E4" w14:textId="77777777" w:rsidR="00C82E7B" w:rsidRPr="008023F2" w:rsidRDefault="00C82E7B" w:rsidP="007172BE">
            <w:pPr>
              <w:ind w:right="-72"/>
              <w:jc w:val="right"/>
              <w:rPr>
                <w:rFonts w:ascii="Arial" w:eastAsia="Arial" w:hAnsi="Arial" w:cs="Arial"/>
                <w:b/>
                <w:sz w:val="18"/>
                <w:szCs w:val="18"/>
              </w:rPr>
            </w:pPr>
          </w:p>
        </w:tc>
        <w:tc>
          <w:tcPr>
            <w:tcW w:w="1349" w:type="dxa"/>
            <w:vAlign w:val="bottom"/>
          </w:tcPr>
          <w:p w14:paraId="7CF7822A" w14:textId="2DFCBBF3" w:rsidR="00C82E7B" w:rsidRPr="008023F2" w:rsidRDefault="00C82E7B" w:rsidP="007172BE">
            <w:pPr>
              <w:ind w:right="-72"/>
              <w:jc w:val="right"/>
              <w:rPr>
                <w:rFonts w:ascii="Arial" w:eastAsia="Arial" w:hAnsi="Arial" w:cs="Arial"/>
                <w:b/>
                <w:sz w:val="18"/>
                <w:szCs w:val="18"/>
              </w:rPr>
            </w:pPr>
          </w:p>
        </w:tc>
        <w:tc>
          <w:tcPr>
            <w:tcW w:w="1352" w:type="dxa"/>
            <w:vAlign w:val="bottom"/>
          </w:tcPr>
          <w:p w14:paraId="3E498CA7" w14:textId="77777777" w:rsidR="00C82E7B" w:rsidRPr="008023F2" w:rsidRDefault="00C82E7B" w:rsidP="007172BE">
            <w:pPr>
              <w:ind w:right="-72"/>
              <w:jc w:val="right"/>
              <w:rPr>
                <w:rFonts w:ascii="Arial" w:eastAsia="Arial" w:hAnsi="Arial" w:cs="Arial"/>
                <w:b/>
                <w:sz w:val="18"/>
                <w:szCs w:val="18"/>
              </w:rPr>
            </w:pPr>
          </w:p>
        </w:tc>
      </w:tr>
      <w:tr w:rsidR="00C82E7B" w:rsidRPr="008023F2" w14:paraId="681D22DB" w14:textId="77777777" w:rsidTr="004F7BE2">
        <w:trPr>
          <w:trHeight w:val="20"/>
        </w:trPr>
        <w:tc>
          <w:tcPr>
            <w:tcW w:w="4061" w:type="dxa"/>
            <w:tcBorders>
              <w:top w:val="nil"/>
              <w:left w:val="nil"/>
              <w:bottom w:val="nil"/>
              <w:right w:val="nil"/>
            </w:tcBorders>
            <w:vAlign w:val="bottom"/>
          </w:tcPr>
          <w:p w14:paraId="408B09E6" w14:textId="77777777" w:rsidR="00C82E7B" w:rsidRPr="008023F2" w:rsidRDefault="00C82E7B" w:rsidP="00241C9C">
            <w:pPr>
              <w:ind w:left="-113"/>
              <w:jc w:val="both"/>
              <w:rPr>
                <w:rFonts w:ascii="Arial" w:eastAsia="Arial" w:hAnsi="Arial" w:cs="Arial"/>
                <w:b/>
                <w:sz w:val="18"/>
                <w:szCs w:val="18"/>
              </w:rPr>
            </w:pPr>
            <w:r w:rsidRPr="008023F2">
              <w:rPr>
                <w:rFonts w:ascii="Arial" w:eastAsia="Arial" w:hAnsi="Arial" w:cs="Arial"/>
                <w:sz w:val="18"/>
                <w:szCs w:val="18"/>
              </w:rPr>
              <w:t>Cost</w:t>
            </w:r>
          </w:p>
        </w:tc>
        <w:tc>
          <w:tcPr>
            <w:tcW w:w="1349" w:type="dxa"/>
            <w:tcBorders>
              <w:left w:val="nil"/>
            </w:tcBorders>
          </w:tcPr>
          <w:p w14:paraId="31078443" w14:textId="263976DE" w:rsidR="00C82E7B"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64</w:t>
            </w:r>
            <w:r w:rsidR="00C82E7B" w:rsidRPr="008023F2">
              <w:rPr>
                <w:rFonts w:ascii="Arial" w:eastAsia="Browallia New" w:hAnsi="Arial" w:cs="Arial"/>
                <w:sz w:val="18"/>
                <w:szCs w:val="18"/>
              </w:rPr>
              <w:t>,</w:t>
            </w:r>
            <w:r w:rsidRPr="008023F2">
              <w:rPr>
                <w:rFonts w:ascii="Arial" w:eastAsia="Browallia New" w:hAnsi="Arial" w:cs="Arial"/>
                <w:sz w:val="18"/>
                <w:szCs w:val="18"/>
              </w:rPr>
              <w:t>361</w:t>
            </w:r>
          </w:p>
        </w:tc>
        <w:tc>
          <w:tcPr>
            <w:tcW w:w="1349" w:type="dxa"/>
          </w:tcPr>
          <w:p w14:paraId="256397C2" w14:textId="2B845C72" w:rsidR="00C82E7B" w:rsidRPr="008023F2" w:rsidRDefault="00C82E7B" w:rsidP="00241C9C">
            <w:pPr>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349" w:type="dxa"/>
          </w:tcPr>
          <w:p w14:paraId="5E9D19A2" w14:textId="7CB1BB9E" w:rsidR="00C82E7B"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23</w:t>
            </w:r>
            <w:r w:rsidR="00C82E7B" w:rsidRPr="008023F2">
              <w:rPr>
                <w:rFonts w:ascii="Arial" w:eastAsia="Browallia New" w:hAnsi="Arial" w:cs="Arial"/>
                <w:sz w:val="18"/>
                <w:szCs w:val="18"/>
              </w:rPr>
              <w:t>,</w:t>
            </w:r>
            <w:r w:rsidRPr="008023F2">
              <w:rPr>
                <w:rFonts w:ascii="Arial" w:eastAsia="Browallia New" w:hAnsi="Arial" w:cs="Arial"/>
                <w:sz w:val="18"/>
                <w:szCs w:val="18"/>
              </w:rPr>
              <w:t>577</w:t>
            </w:r>
          </w:p>
        </w:tc>
        <w:tc>
          <w:tcPr>
            <w:tcW w:w="1352" w:type="dxa"/>
          </w:tcPr>
          <w:p w14:paraId="4BED4281" w14:textId="703EE0B8" w:rsidR="00C82E7B"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87</w:t>
            </w:r>
            <w:r w:rsidR="00C82E7B" w:rsidRPr="008023F2">
              <w:rPr>
                <w:rFonts w:ascii="Arial" w:eastAsia="Browallia New" w:hAnsi="Arial" w:cs="Arial"/>
                <w:sz w:val="18"/>
                <w:szCs w:val="18"/>
              </w:rPr>
              <w:t>,</w:t>
            </w:r>
            <w:r w:rsidRPr="008023F2">
              <w:rPr>
                <w:rFonts w:ascii="Arial" w:eastAsia="Browallia New" w:hAnsi="Arial" w:cs="Arial"/>
                <w:sz w:val="18"/>
                <w:szCs w:val="18"/>
              </w:rPr>
              <w:t>938</w:t>
            </w:r>
          </w:p>
        </w:tc>
      </w:tr>
      <w:tr w:rsidR="00C82E7B" w:rsidRPr="008023F2" w14:paraId="1CEFB5C7" w14:textId="77777777" w:rsidTr="004F7BE2">
        <w:trPr>
          <w:trHeight w:val="20"/>
        </w:trPr>
        <w:tc>
          <w:tcPr>
            <w:tcW w:w="4061" w:type="dxa"/>
            <w:tcBorders>
              <w:top w:val="nil"/>
              <w:left w:val="nil"/>
              <w:bottom w:val="nil"/>
              <w:right w:val="nil"/>
            </w:tcBorders>
            <w:vAlign w:val="bottom"/>
          </w:tcPr>
          <w:p w14:paraId="40CF1D26" w14:textId="77777777" w:rsidR="00C82E7B" w:rsidRPr="008023F2" w:rsidRDefault="00C82E7B" w:rsidP="00241C9C">
            <w:pPr>
              <w:ind w:left="-113"/>
              <w:jc w:val="both"/>
              <w:rPr>
                <w:rFonts w:ascii="Arial" w:eastAsia="Arial" w:hAnsi="Arial" w:cs="Arial"/>
                <w:b/>
                <w:sz w:val="18"/>
                <w:szCs w:val="18"/>
              </w:rPr>
            </w:pPr>
            <w:r w:rsidRPr="008023F2">
              <w:rPr>
                <w:rFonts w:ascii="Arial" w:eastAsia="Arial" w:hAnsi="Arial" w:cs="Arial"/>
                <w:sz w:val="18"/>
                <w:szCs w:val="18"/>
                <w:u w:val="single"/>
              </w:rPr>
              <w:t>Less</w:t>
            </w:r>
            <w:r w:rsidRPr="008023F2">
              <w:rPr>
                <w:rFonts w:ascii="Arial" w:eastAsia="Arial" w:hAnsi="Arial" w:cs="Arial"/>
                <w:sz w:val="18"/>
                <w:szCs w:val="18"/>
              </w:rPr>
              <w:t xml:space="preserve">  Accumulated amortisation</w:t>
            </w:r>
          </w:p>
        </w:tc>
        <w:tc>
          <w:tcPr>
            <w:tcW w:w="1349" w:type="dxa"/>
            <w:tcBorders>
              <w:left w:val="nil"/>
              <w:bottom w:val="single" w:sz="4" w:space="0" w:color="000000"/>
            </w:tcBorders>
          </w:tcPr>
          <w:p w14:paraId="649E22BA" w14:textId="1714E5F2" w:rsidR="00C82E7B" w:rsidRPr="008023F2" w:rsidRDefault="00C82E7B" w:rsidP="00241C9C">
            <w:pPr>
              <w:ind w:right="-72"/>
              <w:jc w:val="right"/>
              <w:rPr>
                <w:rFonts w:ascii="Arial" w:eastAsia="Arial"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32</w:t>
            </w:r>
            <w:r w:rsidRPr="008023F2">
              <w:rPr>
                <w:rFonts w:ascii="Arial" w:eastAsia="Browallia New" w:hAnsi="Arial" w:cs="Arial"/>
                <w:sz w:val="18"/>
                <w:szCs w:val="18"/>
              </w:rPr>
              <w:t>,</w:t>
            </w:r>
            <w:r w:rsidR="00917D81" w:rsidRPr="008023F2">
              <w:rPr>
                <w:rFonts w:ascii="Arial" w:eastAsia="Browallia New" w:hAnsi="Arial" w:cs="Arial"/>
                <w:sz w:val="18"/>
                <w:szCs w:val="18"/>
              </w:rPr>
              <w:t>430</w:t>
            </w:r>
            <w:r w:rsidRPr="008023F2">
              <w:rPr>
                <w:rFonts w:ascii="Arial" w:eastAsia="Browallia New" w:hAnsi="Arial" w:cs="Arial"/>
                <w:sz w:val="18"/>
                <w:szCs w:val="18"/>
              </w:rPr>
              <w:t>)</w:t>
            </w:r>
          </w:p>
        </w:tc>
        <w:tc>
          <w:tcPr>
            <w:tcW w:w="1349" w:type="dxa"/>
            <w:tcBorders>
              <w:bottom w:val="single" w:sz="4" w:space="0" w:color="000000"/>
            </w:tcBorders>
          </w:tcPr>
          <w:p w14:paraId="3B1FAD16" w14:textId="0FDB393D" w:rsidR="00C82E7B" w:rsidRPr="008023F2" w:rsidRDefault="00C82E7B" w:rsidP="00241C9C">
            <w:pPr>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349" w:type="dxa"/>
            <w:tcBorders>
              <w:bottom w:val="single" w:sz="4" w:space="0" w:color="000000"/>
            </w:tcBorders>
          </w:tcPr>
          <w:p w14:paraId="270156DF" w14:textId="78C1BA94" w:rsidR="00C82E7B" w:rsidRPr="008023F2" w:rsidRDefault="00C82E7B" w:rsidP="00241C9C">
            <w:pPr>
              <w:ind w:right="-72"/>
              <w:jc w:val="right"/>
              <w:rPr>
                <w:rFonts w:ascii="Arial" w:eastAsia="Arial" w:hAnsi="Arial" w:cs="Arial"/>
                <w:sz w:val="18"/>
                <w:szCs w:val="18"/>
              </w:rPr>
            </w:pPr>
            <w:r w:rsidRPr="008023F2">
              <w:rPr>
                <w:rFonts w:ascii="Arial" w:eastAsia="Browallia New" w:hAnsi="Arial" w:cs="Arial"/>
                <w:sz w:val="18"/>
                <w:szCs w:val="18"/>
              </w:rPr>
              <w:t>-</w:t>
            </w:r>
          </w:p>
        </w:tc>
        <w:tc>
          <w:tcPr>
            <w:tcW w:w="1352" w:type="dxa"/>
            <w:tcBorders>
              <w:bottom w:val="single" w:sz="4" w:space="0" w:color="000000"/>
            </w:tcBorders>
          </w:tcPr>
          <w:p w14:paraId="796E70F1" w14:textId="2744DECC" w:rsidR="00C82E7B" w:rsidRPr="008023F2" w:rsidRDefault="00C82E7B" w:rsidP="00241C9C">
            <w:pPr>
              <w:ind w:right="-72"/>
              <w:jc w:val="right"/>
              <w:rPr>
                <w:rFonts w:ascii="Arial" w:eastAsia="Arial"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32</w:t>
            </w:r>
            <w:r w:rsidRPr="008023F2">
              <w:rPr>
                <w:rFonts w:ascii="Arial" w:eastAsia="Browallia New" w:hAnsi="Arial" w:cs="Arial"/>
                <w:sz w:val="18"/>
                <w:szCs w:val="18"/>
              </w:rPr>
              <w:t>,</w:t>
            </w:r>
            <w:r w:rsidR="00917D81" w:rsidRPr="008023F2">
              <w:rPr>
                <w:rFonts w:ascii="Arial" w:eastAsia="Browallia New" w:hAnsi="Arial" w:cs="Arial"/>
                <w:sz w:val="18"/>
                <w:szCs w:val="18"/>
              </w:rPr>
              <w:t>430</w:t>
            </w:r>
            <w:r w:rsidRPr="008023F2">
              <w:rPr>
                <w:rFonts w:ascii="Arial" w:eastAsia="Browallia New" w:hAnsi="Arial" w:cs="Arial"/>
                <w:sz w:val="18"/>
                <w:szCs w:val="18"/>
              </w:rPr>
              <w:t>)</w:t>
            </w:r>
          </w:p>
        </w:tc>
      </w:tr>
      <w:tr w:rsidR="00C82E7B" w:rsidRPr="008023F2" w14:paraId="76260192" w14:textId="77777777" w:rsidTr="004F7BE2">
        <w:trPr>
          <w:trHeight w:val="20"/>
        </w:trPr>
        <w:tc>
          <w:tcPr>
            <w:tcW w:w="4061" w:type="dxa"/>
            <w:tcBorders>
              <w:top w:val="nil"/>
              <w:left w:val="nil"/>
              <w:bottom w:val="nil"/>
              <w:right w:val="nil"/>
            </w:tcBorders>
            <w:vAlign w:val="bottom"/>
          </w:tcPr>
          <w:p w14:paraId="331D603F" w14:textId="77777777" w:rsidR="00C82E7B" w:rsidRPr="008023F2" w:rsidRDefault="00C82E7B" w:rsidP="00241C9C">
            <w:pPr>
              <w:ind w:left="-113"/>
              <w:jc w:val="both"/>
              <w:rPr>
                <w:rFonts w:ascii="Arial" w:eastAsia="Arial" w:hAnsi="Arial" w:cs="Arial"/>
                <w:b/>
                <w:sz w:val="18"/>
                <w:szCs w:val="18"/>
              </w:rPr>
            </w:pPr>
          </w:p>
        </w:tc>
        <w:tc>
          <w:tcPr>
            <w:tcW w:w="1349" w:type="dxa"/>
            <w:tcBorders>
              <w:top w:val="single" w:sz="4" w:space="0" w:color="000000"/>
              <w:left w:val="nil"/>
            </w:tcBorders>
          </w:tcPr>
          <w:p w14:paraId="09021945" w14:textId="77777777" w:rsidR="00C82E7B" w:rsidRPr="008023F2" w:rsidRDefault="00C82E7B" w:rsidP="00241C9C">
            <w:pPr>
              <w:ind w:right="-72"/>
              <w:jc w:val="right"/>
              <w:rPr>
                <w:rFonts w:ascii="Arial" w:eastAsia="Arial" w:hAnsi="Arial" w:cs="Arial"/>
                <w:sz w:val="18"/>
                <w:szCs w:val="18"/>
              </w:rPr>
            </w:pPr>
          </w:p>
        </w:tc>
        <w:tc>
          <w:tcPr>
            <w:tcW w:w="1349" w:type="dxa"/>
            <w:tcBorders>
              <w:top w:val="single" w:sz="4" w:space="0" w:color="000000"/>
            </w:tcBorders>
          </w:tcPr>
          <w:p w14:paraId="37370204" w14:textId="77777777" w:rsidR="00C82E7B" w:rsidRPr="008023F2" w:rsidRDefault="00C82E7B" w:rsidP="00241C9C">
            <w:pPr>
              <w:ind w:right="-72"/>
              <w:jc w:val="right"/>
              <w:rPr>
                <w:rFonts w:ascii="Arial" w:eastAsia="Arial" w:hAnsi="Arial" w:cs="Arial"/>
                <w:sz w:val="18"/>
                <w:szCs w:val="18"/>
              </w:rPr>
            </w:pPr>
          </w:p>
        </w:tc>
        <w:tc>
          <w:tcPr>
            <w:tcW w:w="1349" w:type="dxa"/>
            <w:tcBorders>
              <w:top w:val="single" w:sz="4" w:space="0" w:color="000000"/>
            </w:tcBorders>
          </w:tcPr>
          <w:p w14:paraId="26C30A64" w14:textId="493FFF6E" w:rsidR="00C82E7B" w:rsidRPr="008023F2" w:rsidRDefault="00C82E7B" w:rsidP="00241C9C">
            <w:pPr>
              <w:ind w:right="-72"/>
              <w:jc w:val="right"/>
              <w:rPr>
                <w:rFonts w:ascii="Arial" w:eastAsia="Arial" w:hAnsi="Arial" w:cs="Arial"/>
                <w:sz w:val="18"/>
                <w:szCs w:val="18"/>
              </w:rPr>
            </w:pPr>
          </w:p>
        </w:tc>
        <w:tc>
          <w:tcPr>
            <w:tcW w:w="1352" w:type="dxa"/>
            <w:tcBorders>
              <w:top w:val="single" w:sz="4" w:space="0" w:color="000000"/>
            </w:tcBorders>
          </w:tcPr>
          <w:p w14:paraId="237261FE" w14:textId="77777777" w:rsidR="00C82E7B" w:rsidRPr="008023F2" w:rsidRDefault="00C82E7B" w:rsidP="00241C9C">
            <w:pPr>
              <w:ind w:right="-72"/>
              <w:jc w:val="right"/>
              <w:rPr>
                <w:rFonts w:ascii="Arial" w:eastAsia="Arial" w:hAnsi="Arial" w:cs="Arial"/>
                <w:sz w:val="18"/>
                <w:szCs w:val="18"/>
              </w:rPr>
            </w:pPr>
          </w:p>
        </w:tc>
      </w:tr>
      <w:tr w:rsidR="00C82E7B" w:rsidRPr="008023F2" w14:paraId="4A6A3410" w14:textId="77777777" w:rsidTr="004F7BE2">
        <w:trPr>
          <w:trHeight w:val="20"/>
        </w:trPr>
        <w:tc>
          <w:tcPr>
            <w:tcW w:w="4061" w:type="dxa"/>
            <w:tcBorders>
              <w:top w:val="nil"/>
              <w:left w:val="nil"/>
              <w:bottom w:val="nil"/>
              <w:right w:val="nil"/>
            </w:tcBorders>
            <w:vAlign w:val="bottom"/>
          </w:tcPr>
          <w:p w14:paraId="2B173600" w14:textId="77777777" w:rsidR="00C82E7B" w:rsidRPr="008023F2" w:rsidRDefault="00C82E7B" w:rsidP="00241C9C">
            <w:pPr>
              <w:ind w:left="-113"/>
              <w:jc w:val="both"/>
              <w:rPr>
                <w:rFonts w:ascii="Arial" w:eastAsia="Arial" w:hAnsi="Arial" w:cs="Arial"/>
                <w:b/>
                <w:sz w:val="18"/>
                <w:szCs w:val="18"/>
              </w:rPr>
            </w:pPr>
            <w:r w:rsidRPr="008023F2">
              <w:rPr>
                <w:rFonts w:ascii="Arial" w:eastAsia="Arial" w:hAnsi="Arial" w:cs="Arial"/>
                <w:sz w:val="18"/>
                <w:szCs w:val="18"/>
              </w:rPr>
              <w:t>Net book value</w:t>
            </w:r>
          </w:p>
        </w:tc>
        <w:tc>
          <w:tcPr>
            <w:tcW w:w="1349" w:type="dxa"/>
            <w:tcBorders>
              <w:left w:val="nil"/>
              <w:bottom w:val="single" w:sz="4" w:space="0" w:color="000000"/>
            </w:tcBorders>
          </w:tcPr>
          <w:p w14:paraId="347F707F" w14:textId="2A2852DF" w:rsidR="00C82E7B"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31</w:t>
            </w:r>
            <w:r w:rsidR="00C82E7B" w:rsidRPr="008023F2">
              <w:rPr>
                <w:rFonts w:ascii="Arial" w:eastAsia="Browallia New" w:hAnsi="Arial" w:cs="Arial"/>
                <w:sz w:val="18"/>
                <w:szCs w:val="18"/>
              </w:rPr>
              <w:t>,</w:t>
            </w:r>
            <w:r w:rsidRPr="008023F2">
              <w:rPr>
                <w:rFonts w:ascii="Arial" w:eastAsia="Browallia New" w:hAnsi="Arial" w:cs="Arial"/>
                <w:sz w:val="18"/>
                <w:szCs w:val="18"/>
              </w:rPr>
              <w:t>931</w:t>
            </w:r>
          </w:p>
        </w:tc>
        <w:tc>
          <w:tcPr>
            <w:tcW w:w="1349" w:type="dxa"/>
            <w:tcBorders>
              <w:bottom w:val="single" w:sz="4" w:space="0" w:color="000000"/>
            </w:tcBorders>
          </w:tcPr>
          <w:p w14:paraId="63751F61" w14:textId="682F98FF" w:rsidR="00C82E7B" w:rsidRPr="008023F2" w:rsidRDefault="00C82E7B" w:rsidP="00241C9C">
            <w:pPr>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349" w:type="dxa"/>
            <w:tcBorders>
              <w:bottom w:val="single" w:sz="4" w:space="0" w:color="000000"/>
            </w:tcBorders>
          </w:tcPr>
          <w:p w14:paraId="0ED7D667" w14:textId="00B7D9B8" w:rsidR="00C82E7B"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23</w:t>
            </w:r>
            <w:r w:rsidR="00C82E7B" w:rsidRPr="008023F2">
              <w:rPr>
                <w:rFonts w:ascii="Arial" w:eastAsia="Browallia New" w:hAnsi="Arial" w:cs="Arial"/>
                <w:sz w:val="18"/>
                <w:szCs w:val="18"/>
              </w:rPr>
              <w:t>,</w:t>
            </w:r>
            <w:r w:rsidRPr="008023F2">
              <w:rPr>
                <w:rFonts w:ascii="Arial" w:eastAsia="Browallia New" w:hAnsi="Arial" w:cs="Arial"/>
                <w:sz w:val="18"/>
                <w:szCs w:val="18"/>
              </w:rPr>
              <w:t>577</w:t>
            </w:r>
          </w:p>
        </w:tc>
        <w:tc>
          <w:tcPr>
            <w:tcW w:w="1352" w:type="dxa"/>
            <w:tcBorders>
              <w:bottom w:val="single" w:sz="4" w:space="0" w:color="000000"/>
            </w:tcBorders>
          </w:tcPr>
          <w:p w14:paraId="0948D6EF" w14:textId="0816FC11" w:rsidR="00C82E7B"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55</w:t>
            </w:r>
            <w:r w:rsidR="00C82E7B" w:rsidRPr="008023F2">
              <w:rPr>
                <w:rFonts w:ascii="Arial" w:eastAsia="Browallia New" w:hAnsi="Arial" w:cs="Arial"/>
                <w:sz w:val="18"/>
                <w:szCs w:val="18"/>
              </w:rPr>
              <w:t>,</w:t>
            </w:r>
            <w:r w:rsidRPr="008023F2">
              <w:rPr>
                <w:rFonts w:ascii="Arial" w:eastAsia="Browallia New" w:hAnsi="Arial" w:cs="Arial"/>
                <w:sz w:val="18"/>
                <w:szCs w:val="18"/>
              </w:rPr>
              <w:t>508</w:t>
            </w:r>
          </w:p>
        </w:tc>
      </w:tr>
      <w:tr w:rsidR="00C82E7B" w:rsidRPr="008023F2" w14:paraId="3AAC746B" w14:textId="77777777" w:rsidTr="004F7BE2">
        <w:trPr>
          <w:trHeight w:val="20"/>
        </w:trPr>
        <w:tc>
          <w:tcPr>
            <w:tcW w:w="4061" w:type="dxa"/>
            <w:tcBorders>
              <w:top w:val="nil"/>
              <w:left w:val="nil"/>
              <w:bottom w:val="nil"/>
              <w:right w:val="nil"/>
            </w:tcBorders>
            <w:vAlign w:val="bottom"/>
          </w:tcPr>
          <w:p w14:paraId="675C2E37" w14:textId="77777777" w:rsidR="00C82E7B" w:rsidRPr="008023F2" w:rsidRDefault="00C82E7B" w:rsidP="00241C9C">
            <w:pPr>
              <w:ind w:left="-113"/>
              <w:jc w:val="both"/>
              <w:rPr>
                <w:rFonts w:ascii="Arial" w:eastAsia="Arial" w:hAnsi="Arial" w:cs="Arial"/>
                <w:b/>
                <w:sz w:val="18"/>
                <w:szCs w:val="18"/>
              </w:rPr>
            </w:pPr>
          </w:p>
        </w:tc>
        <w:tc>
          <w:tcPr>
            <w:tcW w:w="1349" w:type="dxa"/>
            <w:tcBorders>
              <w:top w:val="single" w:sz="4" w:space="0" w:color="000000"/>
              <w:left w:val="nil"/>
            </w:tcBorders>
            <w:vAlign w:val="bottom"/>
          </w:tcPr>
          <w:p w14:paraId="5665DD1B" w14:textId="77777777" w:rsidR="00C82E7B" w:rsidRPr="008023F2" w:rsidRDefault="00C82E7B" w:rsidP="00241C9C">
            <w:pPr>
              <w:ind w:right="-72"/>
              <w:jc w:val="right"/>
              <w:rPr>
                <w:rFonts w:ascii="Arial" w:eastAsia="Arial" w:hAnsi="Arial" w:cs="Arial"/>
                <w:sz w:val="18"/>
                <w:szCs w:val="18"/>
              </w:rPr>
            </w:pPr>
          </w:p>
        </w:tc>
        <w:tc>
          <w:tcPr>
            <w:tcW w:w="1349" w:type="dxa"/>
            <w:tcBorders>
              <w:top w:val="single" w:sz="4" w:space="0" w:color="000000"/>
            </w:tcBorders>
          </w:tcPr>
          <w:p w14:paraId="39B76373" w14:textId="77777777" w:rsidR="00C82E7B" w:rsidRPr="008023F2" w:rsidRDefault="00C82E7B" w:rsidP="00241C9C">
            <w:pPr>
              <w:ind w:right="-72"/>
              <w:jc w:val="right"/>
              <w:rPr>
                <w:rFonts w:ascii="Arial" w:eastAsia="Arial" w:hAnsi="Arial" w:cs="Arial"/>
                <w:sz w:val="18"/>
                <w:szCs w:val="18"/>
              </w:rPr>
            </w:pPr>
          </w:p>
        </w:tc>
        <w:tc>
          <w:tcPr>
            <w:tcW w:w="1349" w:type="dxa"/>
            <w:tcBorders>
              <w:top w:val="single" w:sz="4" w:space="0" w:color="000000"/>
            </w:tcBorders>
            <w:vAlign w:val="bottom"/>
          </w:tcPr>
          <w:p w14:paraId="5E819273" w14:textId="1F41C88C" w:rsidR="00C82E7B" w:rsidRPr="008023F2" w:rsidRDefault="00C82E7B" w:rsidP="00241C9C">
            <w:pPr>
              <w:ind w:right="-72"/>
              <w:jc w:val="right"/>
              <w:rPr>
                <w:rFonts w:ascii="Arial" w:eastAsia="Arial" w:hAnsi="Arial" w:cs="Arial"/>
                <w:sz w:val="18"/>
                <w:szCs w:val="18"/>
              </w:rPr>
            </w:pPr>
          </w:p>
        </w:tc>
        <w:tc>
          <w:tcPr>
            <w:tcW w:w="1352" w:type="dxa"/>
            <w:tcBorders>
              <w:top w:val="single" w:sz="4" w:space="0" w:color="000000"/>
            </w:tcBorders>
            <w:vAlign w:val="bottom"/>
          </w:tcPr>
          <w:p w14:paraId="2BDC3A11" w14:textId="77777777" w:rsidR="00C82E7B" w:rsidRPr="008023F2" w:rsidRDefault="00C82E7B" w:rsidP="00241C9C">
            <w:pPr>
              <w:ind w:right="-72"/>
              <w:jc w:val="right"/>
              <w:rPr>
                <w:rFonts w:ascii="Arial" w:eastAsia="Arial" w:hAnsi="Arial" w:cs="Arial"/>
                <w:sz w:val="18"/>
                <w:szCs w:val="18"/>
              </w:rPr>
            </w:pPr>
          </w:p>
        </w:tc>
      </w:tr>
      <w:tr w:rsidR="00C82E7B" w:rsidRPr="008023F2" w14:paraId="7E5DF938" w14:textId="77777777" w:rsidTr="004F7BE2">
        <w:trPr>
          <w:trHeight w:val="20"/>
        </w:trPr>
        <w:tc>
          <w:tcPr>
            <w:tcW w:w="4061" w:type="dxa"/>
            <w:tcBorders>
              <w:top w:val="nil"/>
              <w:left w:val="nil"/>
              <w:bottom w:val="nil"/>
              <w:right w:val="nil"/>
            </w:tcBorders>
            <w:vAlign w:val="bottom"/>
          </w:tcPr>
          <w:p w14:paraId="04FB0956" w14:textId="36C0D7C4" w:rsidR="00C82E7B" w:rsidRPr="008023F2" w:rsidRDefault="00C82E7B" w:rsidP="00241C9C">
            <w:pPr>
              <w:ind w:left="-113"/>
              <w:jc w:val="both"/>
              <w:rPr>
                <w:rFonts w:ascii="Arial" w:eastAsia="Arial" w:hAnsi="Arial" w:cs="Arial"/>
                <w:b/>
                <w:sz w:val="18"/>
                <w:szCs w:val="18"/>
              </w:rPr>
            </w:pPr>
            <w:r w:rsidRPr="008023F2">
              <w:rPr>
                <w:rFonts w:ascii="Arial" w:eastAsia="Arial" w:hAnsi="Arial" w:cs="Arial"/>
                <w:b/>
                <w:sz w:val="18"/>
                <w:szCs w:val="18"/>
              </w:rPr>
              <w:t xml:space="preserve">For the year ended </w:t>
            </w:r>
            <w:r w:rsidR="00917D81" w:rsidRPr="008023F2">
              <w:rPr>
                <w:rFonts w:ascii="Arial" w:eastAsia="Arial" w:hAnsi="Arial" w:cs="Arial"/>
                <w:b/>
                <w:sz w:val="18"/>
                <w:szCs w:val="18"/>
              </w:rPr>
              <w:t>31</w:t>
            </w:r>
            <w:r w:rsidRPr="008023F2">
              <w:rPr>
                <w:rFonts w:ascii="Arial" w:eastAsia="Arial" w:hAnsi="Arial" w:cs="Arial"/>
                <w:b/>
                <w:sz w:val="18"/>
                <w:szCs w:val="18"/>
              </w:rPr>
              <w:t xml:space="preserve"> December </w:t>
            </w:r>
            <w:r w:rsidR="00917D81" w:rsidRPr="008023F2">
              <w:rPr>
                <w:rFonts w:ascii="Arial" w:eastAsia="Arial" w:hAnsi="Arial" w:cs="Arial"/>
                <w:b/>
                <w:sz w:val="18"/>
                <w:szCs w:val="18"/>
              </w:rPr>
              <w:t>2024</w:t>
            </w:r>
          </w:p>
        </w:tc>
        <w:tc>
          <w:tcPr>
            <w:tcW w:w="1349" w:type="dxa"/>
            <w:tcBorders>
              <w:left w:val="nil"/>
            </w:tcBorders>
            <w:vAlign w:val="bottom"/>
          </w:tcPr>
          <w:p w14:paraId="2DA1E144" w14:textId="77777777" w:rsidR="00C82E7B" w:rsidRPr="008023F2" w:rsidRDefault="00C82E7B" w:rsidP="00241C9C">
            <w:pPr>
              <w:ind w:right="-72"/>
              <w:jc w:val="right"/>
              <w:rPr>
                <w:rFonts w:ascii="Arial" w:eastAsia="Arial" w:hAnsi="Arial" w:cs="Arial"/>
                <w:sz w:val="18"/>
                <w:szCs w:val="18"/>
              </w:rPr>
            </w:pPr>
          </w:p>
        </w:tc>
        <w:tc>
          <w:tcPr>
            <w:tcW w:w="1349" w:type="dxa"/>
          </w:tcPr>
          <w:p w14:paraId="7BD13743" w14:textId="77777777" w:rsidR="00C82E7B" w:rsidRPr="008023F2" w:rsidRDefault="00C82E7B" w:rsidP="00241C9C">
            <w:pPr>
              <w:ind w:right="-72"/>
              <w:jc w:val="right"/>
              <w:rPr>
                <w:rFonts w:ascii="Arial" w:eastAsia="Arial" w:hAnsi="Arial" w:cs="Arial"/>
                <w:sz w:val="18"/>
                <w:szCs w:val="18"/>
              </w:rPr>
            </w:pPr>
          </w:p>
        </w:tc>
        <w:tc>
          <w:tcPr>
            <w:tcW w:w="1349" w:type="dxa"/>
            <w:vAlign w:val="bottom"/>
          </w:tcPr>
          <w:p w14:paraId="0FC38441" w14:textId="4B6EFC48" w:rsidR="00C82E7B" w:rsidRPr="008023F2" w:rsidRDefault="00C82E7B" w:rsidP="00241C9C">
            <w:pPr>
              <w:ind w:right="-72"/>
              <w:jc w:val="right"/>
              <w:rPr>
                <w:rFonts w:ascii="Arial" w:eastAsia="Arial" w:hAnsi="Arial" w:cs="Arial"/>
                <w:sz w:val="18"/>
                <w:szCs w:val="18"/>
              </w:rPr>
            </w:pPr>
          </w:p>
        </w:tc>
        <w:tc>
          <w:tcPr>
            <w:tcW w:w="1352" w:type="dxa"/>
            <w:vAlign w:val="bottom"/>
          </w:tcPr>
          <w:p w14:paraId="5AB57533" w14:textId="77777777" w:rsidR="00C82E7B" w:rsidRPr="008023F2" w:rsidRDefault="00C82E7B" w:rsidP="00241C9C">
            <w:pPr>
              <w:ind w:right="-72"/>
              <w:jc w:val="right"/>
              <w:rPr>
                <w:rFonts w:ascii="Arial" w:eastAsia="Arial" w:hAnsi="Arial" w:cs="Arial"/>
                <w:sz w:val="18"/>
                <w:szCs w:val="18"/>
              </w:rPr>
            </w:pPr>
          </w:p>
        </w:tc>
      </w:tr>
      <w:tr w:rsidR="00C82E7B" w:rsidRPr="008023F2" w14:paraId="7B4085DA" w14:textId="77777777" w:rsidTr="004F7BE2">
        <w:trPr>
          <w:trHeight w:val="20"/>
        </w:trPr>
        <w:tc>
          <w:tcPr>
            <w:tcW w:w="4061" w:type="dxa"/>
            <w:tcBorders>
              <w:top w:val="nil"/>
              <w:left w:val="nil"/>
              <w:bottom w:val="nil"/>
              <w:right w:val="nil"/>
            </w:tcBorders>
            <w:vAlign w:val="bottom"/>
          </w:tcPr>
          <w:p w14:paraId="762ED56C" w14:textId="77777777" w:rsidR="00C82E7B" w:rsidRPr="008023F2" w:rsidRDefault="00C82E7B" w:rsidP="00241C9C">
            <w:pPr>
              <w:ind w:left="-113"/>
              <w:jc w:val="both"/>
              <w:rPr>
                <w:rFonts w:ascii="Arial" w:eastAsia="Arial" w:hAnsi="Arial" w:cs="Arial"/>
                <w:b/>
                <w:sz w:val="18"/>
                <w:szCs w:val="18"/>
              </w:rPr>
            </w:pPr>
            <w:r w:rsidRPr="008023F2">
              <w:rPr>
                <w:rFonts w:ascii="Arial" w:eastAsia="Arial" w:hAnsi="Arial" w:cs="Arial"/>
                <w:sz w:val="18"/>
                <w:szCs w:val="18"/>
              </w:rPr>
              <w:t>Opening net book value</w:t>
            </w:r>
          </w:p>
        </w:tc>
        <w:tc>
          <w:tcPr>
            <w:tcW w:w="1349" w:type="dxa"/>
            <w:tcBorders>
              <w:left w:val="nil"/>
            </w:tcBorders>
          </w:tcPr>
          <w:p w14:paraId="7DBE88A4" w14:textId="624CD523" w:rsidR="00C82E7B"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31</w:t>
            </w:r>
            <w:r w:rsidR="00C82E7B" w:rsidRPr="008023F2">
              <w:rPr>
                <w:rFonts w:ascii="Arial" w:eastAsia="Browallia New" w:hAnsi="Arial" w:cs="Arial"/>
                <w:sz w:val="18"/>
                <w:szCs w:val="18"/>
              </w:rPr>
              <w:t>,</w:t>
            </w:r>
            <w:r w:rsidRPr="008023F2">
              <w:rPr>
                <w:rFonts w:ascii="Arial" w:eastAsia="Browallia New" w:hAnsi="Arial" w:cs="Arial"/>
                <w:sz w:val="18"/>
                <w:szCs w:val="18"/>
              </w:rPr>
              <w:t>931</w:t>
            </w:r>
          </w:p>
        </w:tc>
        <w:tc>
          <w:tcPr>
            <w:tcW w:w="1349" w:type="dxa"/>
          </w:tcPr>
          <w:p w14:paraId="10719E90" w14:textId="050D658D" w:rsidR="00C82E7B" w:rsidRPr="008023F2" w:rsidRDefault="00C82E7B" w:rsidP="00241C9C">
            <w:pPr>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349" w:type="dxa"/>
          </w:tcPr>
          <w:p w14:paraId="680E8020" w14:textId="0C1A0C48" w:rsidR="00C82E7B"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23</w:t>
            </w:r>
            <w:r w:rsidR="00C82E7B" w:rsidRPr="008023F2">
              <w:rPr>
                <w:rFonts w:ascii="Arial" w:eastAsia="Browallia New" w:hAnsi="Arial" w:cs="Arial"/>
                <w:sz w:val="18"/>
                <w:szCs w:val="18"/>
              </w:rPr>
              <w:t>,</w:t>
            </w:r>
            <w:r w:rsidRPr="008023F2">
              <w:rPr>
                <w:rFonts w:ascii="Arial" w:eastAsia="Browallia New" w:hAnsi="Arial" w:cs="Arial"/>
                <w:sz w:val="18"/>
                <w:szCs w:val="18"/>
              </w:rPr>
              <w:t>577</w:t>
            </w:r>
          </w:p>
        </w:tc>
        <w:tc>
          <w:tcPr>
            <w:tcW w:w="1352" w:type="dxa"/>
          </w:tcPr>
          <w:p w14:paraId="0F564277" w14:textId="0A6668BB" w:rsidR="00C82E7B"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55</w:t>
            </w:r>
            <w:r w:rsidR="00C82E7B" w:rsidRPr="008023F2">
              <w:rPr>
                <w:rFonts w:ascii="Arial" w:eastAsia="Browallia New" w:hAnsi="Arial" w:cs="Arial"/>
                <w:sz w:val="18"/>
                <w:szCs w:val="18"/>
              </w:rPr>
              <w:t>,</w:t>
            </w:r>
            <w:r w:rsidRPr="008023F2">
              <w:rPr>
                <w:rFonts w:ascii="Arial" w:eastAsia="Browallia New" w:hAnsi="Arial" w:cs="Arial"/>
                <w:sz w:val="18"/>
                <w:szCs w:val="18"/>
              </w:rPr>
              <w:t>508</w:t>
            </w:r>
          </w:p>
        </w:tc>
      </w:tr>
      <w:tr w:rsidR="00C82E7B" w:rsidRPr="008023F2" w14:paraId="780FB2AF" w14:textId="77777777" w:rsidTr="004F7BE2">
        <w:trPr>
          <w:trHeight w:val="20"/>
        </w:trPr>
        <w:tc>
          <w:tcPr>
            <w:tcW w:w="4061" w:type="dxa"/>
            <w:tcBorders>
              <w:top w:val="nil"/>
              <w:left w:val="nil"/>
              <w:bottom w:val="nil"/>
              <w:right w:val="nil"/>
            </w:tcBorders>
            <w:vAlign w:val="bottom"/>
          </w:tcPr>
          <w:p w14:paraId="755BE5FE" w14:textId="77777777" w:rsidR="00C82E7B" w:rsidRPr="008023F2" w:rsidRDefault="00C82E7B" w:rsidP="00241C9C">
            <w:pPr>
              <w:ind w:left="-113"/>
              <w:jc w:val="both"/>
              <w:rPr>
                <w:rFonts w:ascii="Arial" w:eastAsia="Arial" w:hAnsi="Arial" w:cs="Arial"/>
                <w:b/>
                <w:sz w:val="18"/>
                <w:szCs w:val="18"/>
              </w:rPr>
            </w:pPr>
            <w:r w:rsidRPr="008023F2">
              <w:rPr>
                <w:rFonts w:ascii="Arial" w:eastAsia="Arial" w:hAnsi="Arial" w:cs="Arial"/>
                <w:sz w:val="18"/>
                <w:szCs w:val="18"/>
              </w:rPr>
              <w:t>Additions</w:t>
            </w:r>
          </w:p>
        </w:tc>
        <w:tc>
          <w:tcPr>
            <w:tcW w:w="1349" w:type="dxa"/>
            <w:tcBorders>
              <w:left w:val="nil"/>
            </w:tcBorders>
          </w:tcPr>
          <w:p w14:paraId="61932D65" w14:textId="7576D01F" w:rsidR="00C82E7B"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3</w:t>
            </w:r>
            <w:r w:rsidR="00C82E7B" w:rsidRPr="008023F2">
              <w:rPr>
                <w:rFonts w:ascii="Arial" w:eastAsia="Browallia New" w:hAnsi="Arial" w:cs="Arial"/>
                <w:sz w:val="18"/>
                <w:szCs w:val="18"/>
              </w:rPr>
              <w:t>,</w:t>
            </w:r>
            <w:r w:rsidRPr="008023F2">
              <w:rPr>
                <w:rFonts w:ascii="Arial" w:eastAsia="Browallia New" w:hAnsi="Arial" w:cs="Arial"/>
                <w:sz w:val="18"/>
                <w:szCs w:val="18"/>
              </w:rPr>
              <w:t>279</w:t>
            </w:r>
          </w:p>
        </w:tc>
        <w:tc>
          <w:tcPr>
            <w:tcW w:w="1349" w:type="dxa"/>
          </w:tcPr>
          <w:p w14:paraId="39041B91" w14:textId="6DFD8FD0" w:rsidR="00C82E7B" w:rsidRPr="008023F2" w:rsidRDefault="00C82E7B" w:rsidP="00241C9C">
            <w:pPr>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349" w:type="dxa"/>
          </w:tcPr>
          <w:p w14:paraId="741C0CD5" w14:textId="71DCA71E" w:rsidR="00C82E7B" w:rsidRPr="008023F2" w:rsidRDefault="00C82E7B" w:rsidP="00241C9C">
            <w:pPr>
              <w:ind w:right="-72"/>
              <w:jc w:val="right"/>
              <w:rPr>
                <w:rFonts w:ascii="Arial" w:eastAsia="Arial" w:hAnsi="Arial" w:cs="Arial"/>
                <w:sz w:val="18"/>
                <w:szCs w:val="18"/>
              </w:rPr>
            </w:pPr>
            <w:r w:rsidRPr="008023F2">
              <w:rPr>
                <w:rFonts w:ascii="Arial" w:eastAsia="Browallia New" w:hAnsi="Arial" w:cs="Arial"/>
                <w:sz w:val="18"/>
                <w:szCs w:val="18"/>
              </w:rPr>
              <w:t>-</w:t>
            </w:r>
          </w:p>
        </w:tc>
        <w:tc>
          <w:tcPr>
            <w:tcW w:w="1352" w:type="dxa"/>
          </w:tcPr>
          <w:p w14:paraId="73254688" w14:textId="30A28AC5" w:rsidR="00C82E7B"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3</w:t>
            </w:r>
            <w:r w:rsidR="00C82E7B" w:rsidRPr="008023F2">
              <w:rPr>
                <w:rFonts w:ascii="Arial" w:eastAsia="Browallia New" w:hAnsi="Arial" w:cs="Arial"/>
                <w:sz w:val="18"/>
                <w:szCs w:val="18"/>
              </w:rPr>
              <w:t>,</w:t>
            </w:r>
            <w:r w:rsidRPr="008023F2">
              <w:rPr>
                <w:rFonts w:ascii="Arial" w:eastAsia="Browallia New" w:hAnsi="Arial" w:cs="Arial"/>
                <w:sz w:val="18"/>
                <w:szCs w:val="18"/>
              </w:rPr>
              <w:t>279</w:t>
            </w:r>
          </w:p>
        </w:tc>
      </w:tr>
      <w:tr w:rsidR="00C82E7B" w:rsidRPr="008023F2" w14:paraId="2459DF61" w14:textId="77777777" w:rsidTr="004F7BE2">
        <w:trPr>
          <w:trHeight w:val="20"/>
        </w:trPr>
        <w:tc>
          <w:tcPr>
            <w:tcW w:w="4061" w:type="dxa"/>
            <w:tcBorders>
              <w:top w:val="nil"/>
              <w:left w:val="nil"/>
              <w:bottom w:val="nil"/>
              <w:right w:val="nil"/>
            </w:tcBorders>
            <w:vAlign w:val="bottom"/>
          </w:tcPr>
          <w:p w14:paraId="626C09D6" w14:textId="649E3988" w:rsidR="00C82E7B" w:rsidRPr="008023F2" w:rsidRDefault="0024767B" w:rsidP="00241C9C">
            <w:pPr>
              <w:ind w:left="-113"/>
              <w:jc w:val="both"/>
              <w:rPr>
                <w:rFonts w:ascii="Arial" w:eastAsia="Arial" w:hAnsi="Arial" w:cs="Arial"/>
                <w:sz w:val="18"/>
                <w:szCs w:val="18"/>
              </w:rPr>
            </w:pPr>
            <w:r w:rsidRPr="008023F2">
              <w:rPr>
                <w:rFonts w:ascii="Arial" w:eastAsia="Arial" w:hAnsi="Arial" w:cs="Arial"/>
                <w:sz w:val="18"/>
                <w:szCs w:val="18"/>
                <w:u w:val="single"/>
              </w:rPr>
              <w:t>Less</w:t>
            </w:r>
            <w:r w:rsidRPr="008023F2">
              <w:rPr>
                <w:rFonts w:ascii="Arial" w:eastAsia="Arial" w:hAnsi="Arial" w:cs="Arial"/>
                <w:sz w:val="18"/>
                <w:szCs w:val="18"/>
              </w:rPr>
              <w:t xml:space="preserve">  </w:t>
            </w:r>
            <w:r w:rsidR="00C82E7B" w:rsidRPr="008023F2">
              <w:rPr>
                <w:rFonts w:ascii="Arial" w:eastAsia="Arial" w:hAnsi="Arial" w:cs="Arial"/>
                <w:sz w:val="18"/>
                <w:szCs w:val="18"/>
              </w:rPr>
              <w:t>Amortisation charge</w:t>
            </w:r>
          </w:p>
        </w:tc>
        <w:tc>
          <w:tcPr>
            <w:tcW w:w="1349" w:type="dxa"/>
            <w:tcBorders>
              <w:left w:val="nil"/>
            </w:tcBorders>
          </w:tcPr>
          <w:p w14:paraId="65C234DA" w14:textId="024703F3" w:rsidR="00C82E7B" w:rsidRPr="008023F2" w:rsidRDefault="00C82E7B" w:rsidP="00241C9C">
            <w:pPr>
              <w:ind w:right="-72"/>
              <w:jc w:val="right"/>
              <w:rPr>
                <w:rFonts w:ascii="Arial" w:eastAsia="Arial"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12</w:t>
            </w:r>
            <w:r w:rsidRPr="008023F2">
              <w:rPr>
                <w:rFonts w:ascii="Arial" w:eastAsia="Browallia New" w:hAnsi="Arial" w:cs="Arial"/>
                <w:sz w:val="18"/>
                <w:szCs w:val="18"/>
              </w:rPr>
              <w:t>,</w:t>
            </w:r>
            <w:r w:rsidR="00917D81" w:rsidRPr="008023F2">
              <w:rPr>
                <w:rFonts w:ascii="Arial" w:eastAsia="Browallia New" w:hAnsi="Arial" w:cs="Arial"/>
                <w:sz w:val="18"/>
                <w:szCs w:val="18"/>
              </w:rPr>
              <w:t>124</w:t>
            </w:r>
            <w:r w:rsidRPr="008023F2">
              <w:rPr>
                <w:rFonts w:ascii="Arial" w:eastAsia="Browallia New" w:hAnsi="Arial" w:cs="Arial"/>
                <w:sz w:val="18"/>
                <w:szCs w:val="18"/>
              </w:rPr>
              <w:t>)</w:t>
            </w:r>
          </w:p>
        </w:tc>
        <w:tc>
          <w:tcPr>
            <w:tcW w:w="1349" w:type="dxa"/>
          </w:tcPr>
          <w:p w14:paraId="073B6E60" w14:textId="3D5B5D36" w:rsidR="00C82E7B" w:rsidRPr="008023F2" w:rsidRDefault="005151F1" w:rsidP="00241C9C">
            <w:pPr>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349" w:type="dxa"/>
          </w:tcPr>
          <w:p w14:paraId="4F0346A1" w14:textId="6DA25247" w:rsidR="00C82E7B" w:rsidRPr="008023F2" w:rsidRDefault="00C82E7B" w:rsidP="00241C9C">
            <w:pPr>
              <w:ind w:right="-72"/>
              <w:jc w:val="right"/>
              <w:rPr>
                <w:rFonts w:ascii="Arial" w:eastAsia="Arial" w:hAnsi="Arial" w:cs="Arial"/>
                <w:sz w:val="18"/>
                <w:szCs w:val="18"/>
              </w:rPr>
            </w:pPr>
            <w:r w:rsidRPr="008023F2">
              <w:rPr>
                <w:rFonts w:ascii="Arial" w:eastAsia="Browallia New" w:hAnsi="Arial" w:cs="Arial"/>
                <w:sz w:val="18"/>
                <w:szCs w:val="18"/>
              </w:rPr>
              <w:t>-</w:t>
            </w:r>
          </w:p>
        </w:tc>
        <w:tc>
          <w:tcPr>
            <w:tcW w:w="1352" w:type="dxa"/>
          </w:tcPr>
          <w:p w14:paraId="4BB97211" w14:textId="397E6AD7" w:rsidR="00C82E7B" w:rsidRPr="008023F2" w:rsidRDefault="00C82E7B" w:rsidP="00241C9C">
            <w:pPr>
              <w:ind w:right="-72"/>
              <w:jc w:val="right"/>
              <w:rPr>
                <w:rFonts w:ascii="Arial" w:eastAsia="Arial"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12</w:t>
            </w:r>
            <w:r w:rsidRPr="008023F2">
              <w:rPr>
                <w:rFonts w:ascii="Arial" w:eastAsia="Browallia New" w:hAnsi="Arial" w:cs="Arial"/>
                <w:sz w:val="18"/>
                <w:szCs w:val="18"/>
              </w:rPr>
              <w:t>,</w:t>
            </w:r>
            <w:r w:rsidR="00917D81" w:rsidRPr="008023F2">
              <w:rPr>
                <w:rFonts w:ascii="Arial" w:eastAsia="Browallia New" w:hAnsi="Arial" w:cs="Arial"/>
                <w:sz w:val="18"/>
                <w:szCs w:val="18"/>
              </w:rPr>
              <w:t>124</w:t>
            </w:r>
            <w:r w:rsidRPr="008023F2">
              <w:rPr>
                <w:rFonts w:ascii="Arial" w:eastAsia="Browallia New" w:hAnsi="Arial" w:cs="Arial"/>
                <w:sz w:val="18"/>
                <w:szCs w:val="18"/>
              </w:rPr>
              <w:t>)</w:t>
            </w:r>
          </w:p>
        </w:tc>
      </w:tr>
      <w:tr w:rsidR="00C82E7B" w:rsidRPr="008023F2" w14:paraId="034D784E" w14:textId="77777777" w:rsidTr="004F7BE2">
        <w:trPr>
          <w:trHeight w:val="20"/>
        </w:trPr>
        <w:tc>
          <w:tcPr>
            <w:tcW w:w="4061" w:type="dxa"/>
            <w:tcBorders>
              <w:top w:val="nil"/>
              <w:left w:val="nil"/>
              <w:bottom w:val="nil"/>
              <w:right w:val="nil"/>
            </w:tcBorders>
            <w:vAlign w:val="bottom"/>
          </w:tcPr>
          <w:p w14:paraId="26DB409D" w14:textId="252F995A" w:rsidR="00C82E7B" w:rsidRPr="008023F2" w:rsidRDefault="00C82E7B" w:rsidP="00241C9C">
            <w:pPr>
              <w:ind w:left="-113"/>
              <w:jc w:val="both"/>
              <w:rPr>
                <w:rFonts w:ascii="Arial" w:eastAsia="Arial" w:hAnsi="Arial" w:cs="Arial"/>
                <w:b/>
                <w:sz w:val="18"/>
                <w:szCs w:val="18"/>
              </w:rPr>
            </w:pPr>
            <w:r w:rsidRPr="008023F2">
              <w:rPr>
                <w:rFonts w:ascii="Arial" w:eastAsia="Arial" w:hAnsi="Arial" w:cs="Arial"/>
                <w:sz w:val="18"/>
                <w:szCs w:val="18"/>
              </w:rPr>
              <w:t>Translation differences</w:t>
            </w:r>
          </w:p>
        </w:tc>
        <w:tc>
          <w:tcPr>
            <w:tcW w:w="1349" w:type="dxa"/>
            <w:tcBorders>
              <w:left w:val="nil"/>
              <w:bottom w:val="single" w:sz="4" w:space="0" w:color="000000"/>
            </w:tcBorders>
          </w:tcPr>
          <w:p w14:paraId="444A9F9A" w14:textId="75AD9C63" w:rsidR="00C82E7B"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55</w:t>
            </w:r>
          </w:p>
        </w:tc>
        <w:tc>
          <w:tcPr>
            <w:tcW w:w="1349" w:type="dxa"/>
            <w:tcBorders>
              <w:bottom w:val="single" w:sz="4" w:space="0" w:color="000000"/>
            </w:tcBorders>
          </w:tcPr>
          <w:p w14:paraId="17543E8B" w14:textId="3383043E" w:rsidR="00C82E7B" w:rsidRPr="008023F2" w:rsidRDefault="00C82E7B" w:rsidP="00241C9C">
            <w:pPr>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349" w:type="dxa"/>
            <w:tcBorders>
              <w:bottom w:val="single" w:sz="4" w:space="0" w:color="000000"/>
            </w:tcBorders>
          </w:tcPr>
          <w:p w14:paraId="21A5349C" w14:textId="0E0600AA" w:rsidR="00C82E7B" w:rsidRPr="008023F2" w:rsidRDefault="00C82E7B" w:rsidP="00241C9C">
            <w:pPr>
              <w:ind w:right="-72"/>
              <w:jc w:val="right"/>
              <w:rPr>
                <w:rFonts w:ascii="Arial" w:eastAsia="Arial" w:hAnsi="Arial" w:cs="Arial"/>
                <w:sz w:val="18"/>
                <w:szCs w:val="18"/>
              </w:rPr>
            </w:pPr>
            <w:r w:rsidRPr="008023F2">
              <w:rPr>
                <w:rFonts w:ascii="Arial" w:eastAsia="Browallia New" w:hAnsi="Arial" w:cs="Arial"/>
                <w:sz w:val="18"/>
                <w:szCs w:val="18"/>
              </w:rPr>
              <w:t>-</w:t>
            </w:r>
          </w:p>
        </w:tc>
        <w:tc>
          <w:tcPr>
            <w:tcW w:w="1352" w:type="dxa"/>
            <w:tcBorders>
              <w:bottom w:val="single" w:sz="4" w:space="0" w:color="000000"/>
            </w:tcBorders>
          </w:tcPr>
          <w:p w14:paraId="59E00C87" w14:textId="62EE53E0" w:rsidR="00C82E7B"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55</w:t>
            </w:r>
          </w:p>
        </w:tc>
      </w:tr>
      <w:tr w:rsidR="00C82E7B" w:rsidRPr="008023F2" w14:paraId="350F2BDB" w14:textId="77777777" w:rsidTr="004F7BE2">
        <w:trPr>
          <w:trHeight w:val="20"/>
        </w:trPr>
        <w:tc>
          <w:tcPr>
            <w:tcW w:w="4061" w:type="dxa"/>
            <w:tcBorders>
              <w:top w:val="nil"/>
              <w:left w:val="nil"/>
              <w:bottom w:val="nil"/>
              <w:right w:val="nil"/>
            </w:tcBorders>
            <w:vAlign w:val="bottom"/>
          </w:tcPr>
          <w:p w14:paraId="4E0CF2F8" w14:textId="77777777" w:rsidR="00C82E7B" w:rsidRPr="008023F2" w:rsidRDefault="00C82E7B" w:rsidP="00241C9C">
            <w:pPr>
              <w:ind w:left="-113"/>
              <w:jc w:val="both"/>
              <w:rPr>
                <w:rFonts w:ascii="Arial" w:eastAsia="Arial" w:hAnsi="Arial" w:cs="Arial"/>
                <w:b/>
                <w:sz w:val="18"/>
                <w:szCs w:val="18"/>
              </w:rPr>
            </w:pPr>
          </w:p>
        </w:tc>
        <w:tc>
          <w:tcPr>
            <w:tcW w:w="1349" w:type="dxa"/>
            <w:tcBorders>
              <w:top w:val="single" w:sz="4" w:space="0" w:color="000000"/>
              <w:left w:val="nil"/>
            </w:tcBorders>
            <w:vAlign w:val="bottom"/>
          </w:tcPr>
          <w:p w14:paraId="61D1FB7F" w14:textId="77777777" w:rsidR="00C82E7B" w:rsidRPr="008023F2" w:rsidRDefault="00C82E7B" w:rsidP="00241C9C">
            <w:pPr>
              <w:ind w:right="-72"/>
              <w:jc w:val="right"/>
              <w:rPr>
                <w:rFonts w:ascii="Arial" w:eastAsia="Arial" w:hAnsi="Arial" w:cs="Arial"/>
                <w:sz w:val="18"/>
                <w:szCs w:val="18"/>
              </w:rPr>
            </w:pPr>
          </w:p>
        </w:tc>
        <w:tc>
          <w:tcPr>
            <w:tcW w:w="1349" w:type="dxa"/>
            <w:tcBorders>
              <w:top w:val="single" w:sz="4" w:space="0" w:color="000000"/>
            </w:tcBorders>
          </w:tcPr>
          <w:p w14:paraId="399EE9BA" w14:textId="77777777" w:rsidR="00C82E7B" w:rsidRPr="008023F2" w:rsidRDefault="00C82E7B" w:rsidP="00241C9C">
            <w:pPr>
              <w:ind w:right="-72"/>
              <w:jc w:val="right"/>
              <w:rPr>
                <w:rFonts w:ascii="Arial" w:eastAsia="Arial" w:hAnsi="Arial" w:cs="Arial"/>
                <w:sz w:val="18"/>
                <w:szCs w:val="18"/>
              </w:rPr>
            </w:pPr>
          </w:p>
        </w:tc>
        <w:tc>
          <w:tcPr>
            <w:tcW w:w="1349" w:type="dxa"/>
            <w:tcBorders>
              <w:top w:val="single" w:sz="4" w:space="0" w:color="000000"/>
            </w:tcBorders>
            <w:vAlign w:val="bottom"/>
          </w:tcPr>
          <w:p w14:paraId="4BDE2708" w14:textId="15F02A99" w:rsidR="00C82E7B" w:rsidRPr="008023F2" w:rsidRDefault="00C82E7B" w:rsidP="00241C9C">
            <w:pPr>
              <w:ind w:right="-72"/>
              <w:jc w:val="right"/>
              <w:rPr>
                <w:rFonts w:ascii="Arial" w:eastAsia="Arial" w:hAnsi="Arial" w:cs="Arial"/>
                <w:sz w:val="18"/>
                <w:szCs w:val="18"/>
              </w:rPr>
            </w:pPr>
          </w:p>
        </w:tc>
        <w:tc>
          <w:tcPr>
            <w:tcW w:w="1352" w:type="dxa"/>
            <w:tcBorders>
              <w:top w:val="single" w:sz="4" w:space="0" w:color="000000"/>
            </w:tcBorders>
            <w:vAlign w:val="bottom"/>
          </w:tcPr>
          <w:p w14:paraId="248C4A68" w14:textId="77777777" w:rsidR="00C82E7B" w:rsidRPr="008023F2" w:rsidRDefault="00C82E7B" w:rsidP="00241C9C">
            <w:pPr>
              <w:ind w:right="-72"/>
              <w:jc w:val="right"/>
              <w:rPr>
                <w:rFonts w:ascii="Arial" w:eastAsia="Arial" w:hAnsi="Arial" w:cs="Arial"/>
                <w:sz w:val="18"/>
                <w:szCs w:val="18"/>
              </w:rPr>
            </w:pPr>
          </w:p>
        </w:tc>
      </w:tr>
      <w:tr w:rsidR="00C82E7B" w:rsidRPr="008023F2" w14:paraId="1763E314" w14:textId="77777777" w:rsidTr="004F7BE2">
        <w:trPr>
          <w:trHeight w:val="20"/>
        </w:trPr>
        <w:tc>
          <w:tcPr>
            <w:tcW w:w="4061" w:type="dxa"/>
            <w:tcBorders>
              <w:top w:val="nil"/>
              <w:left w:val="nil"/>
              <w:bottom w:val="nil"/>
              <w:right w:val="nil"/>
            </w:tcBorders>
            <w:vAlign w:val="bottom"/>
          </w:tcPr>
          <w:p w14:paraId="2212539E" w14:textId="77777777" w:rsidR="00C82E7B" w:rsidRPr="008023F2" w:rsidRDefault="00C82E7B" w:rsidP="00241C9C">
            <w:pPr>
              <w:ind w:left="-113"/>
              <w:jc w:val="both"/>
              <w:rPr>
                <w:rFonts w:ascii="Arial" w:eastAsia="Arial" w:hAnsi="Arial" w:cs="Arial"/>
                <w:b/>
                <w:sz w:val="18"/>
                <w:szCs w:val="18"/>
              </w:rPr>
            </w:pPr>
            <w:r w:rsidRPr="008023F2">
              <w:rPr>
                <w:rFonts w:ascii="Arial" w:eastAsia="Arial" w:hAnsi="Arial" w:cs="Arial"/>
                <w:sz w:val="18"/>
                <w:szCs w:val="18"/>
              </w:rPr>
              <w:t>Closing net book value</w:t>
            </w:r>
          </w:p>
        </w:tc>
        <w:tc>
          <w:tcPr>
            <w:tcW w:w="1349" w:type="dxa"/>
            <w:tcBorders>
              <w:left w:val="nil"/>
              <w:bottom w:val="single" w:sz="4" w:space="0" w:color="000000"/>
            </w:tcBorders>
          </w:tcPr>
          <w:p w14:paraId="341E8CD2" w14:textId="3A3A7558" w:rsidR="00C82E7B"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23</w:t>
            </w:r>
            <w:r w:rsidR="00C82E7B" w:rsidRPr="008023F2">
              <w:rPr>
                <w:rFonts w:ascii="Arial" w:eastAsia="Browallia New" w:hAnsi="Arial" w:cs="Arial"/>
                <w:sz w:val="18"/>
                <w:szCs w:val="18"/>
              </w:rPr>
              <w:t>,</w:t>
            </w:r>
            <w:r w:rsidRPr="008023F2">
              <w:rPr>
                <w:rFonts w:ascii="Arial" w:eastAsia="Browallia New" w:hAnsi="Arial" w:cs="Arial"/>
                <w:sz w:val="18"/>
                <w:szCs w:val="18"/>
              </w:rPr>
              <w:t>141</w:t>
            </w:r>
          </w:p>
        </w:tc>
        <w:tc>
          <w:tcPr>
            <w:tcW w:w="1349" w:type="dxa"/>
            <w:tcBorders>
              <w:bottom w:val="single" w:sz="4" w:space="0" w:color="000000"/>
            </w:tcBorders>
          </w:tcPr>
          <w:p w14:paraId="6AE2B6EB" w14:textId="444684BB" w:rsidR="00C82E7B" w:rsidRPr="008023F2" w:rsidRDefault="00C82E7B" w:rsidP="00241C9C">
            <w:pPr>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349" w:type="dxa"/>
            <w:tcBorders>
              <w:bottom w:val="single" w:sz="4" w:space="0" w:color="000000"/>
            </w:tcBorders>
          </w:tcPr>
          <w:p w14:paraId="7A64E888" w14:textId="094D4F04" w:rsidR="00C82E7B"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23</w:t>
            </w:r>
            <w:r w:rsidR="00C82E7B" w:rsidRPr="008023F2">
              <w:rPr>
                <w:rFonts w:ascii="Arial" w:eastAsia="Browallia New" w:hAnsi="Arial" w:cs="Arial"/>
                <w:sz w:val="18"/>
                <w:szCs w:val="18"/>
              </w:rPr>
              <w:t>,</w:t>
            </w:r>
            <w:r w:rsidRPr="008023F2">
              <w:rPr>
                <w:rFonts w:ascii="Arial" w:eastAsia="Browallia New" w:hAnsi="Arial" w:cs="Arial"/>
                <w:sz w:val="18"/>
                <w:szCs w:val="18"/>
              </w:rPr>
              <w:t>577</w:t>
            </w:r>
          </w:p>
        </w:tc>
        <w:tc>
          <w:tcPr>
            <w:tcW w:w="1352" w:type="dxa"/>
            <w:tcBorders>
              <w:bottom w:val="single" w:sz="4" w:space="0" w:color="000000"/>
            </w:tcBorders>
          </w:tcPr>
          <w:p w14:paraId="0C39905C" w14:textId="60B2F4A5" w:rsidR="00C82E7B"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46</w:t>
            </w:r>
            <w:r w:rsidR="00C82E7B" w:rsidRPr="008023F2">
              <w:rPr>
                <w:rFonts w:ascii="Arial" w:eastAsia="Browallia New" w:hAnsi="Arial" w:cs="Arial"/>
                <w:sz w:val="18"/>
                <w:szCs w:val="18"/>
              </w:rPr>
              <w:t>,</w:t>
            </w:r>
            <w:r w:rsidRPr="008023F2">
              <w:rPr>
                <w:rFonts w:ascii="Arial" w:eastAsia="Browallia New" w:hAnsi="Arial" w:cs="Arial"/>
                <w:sz w:val="18"/>
                <w:szCs w:val="18"/>
              </w:rPr>
              <w:t>718</w:t>
            </w:r>
          </w:p>
        </w:tc>
      </w:tr>
      <w:tr w:rsidR="00C82E7B" w:rsidRPr="008023F2" w14:paraId="19D568A2" w14:textId="77777777" w:rsidTr="004F7BE2">
        <w:trPr>
          <w:trHeight w:val="20"/>
        </w:trPr>
        <w:tc>
          <w:tcPr>
            <w:tcW w:w="4061" w:type="dxa"/>
            <w:tcBorders>
              <w:top w:val="nil"/>
              <w:left w:val="nil"/>
              <w:bottom w:val="nil"/>
              <w:right w:val="nil"/>
            </w:tcBorders>
            <w:vAlign w:val="bottom"/>
          </w:tcPr>
          <w:p w14:paraId="6E0B3EF2" w14:textId="77777777" w:rsidR="00C82E7B" w:rsidRPr="008023F2" w:rsidRDefault="00C82E7B" w:rsidP="00241C9C">
            <w:pPr>
              <w:ind w:left="-113"/>
              <w:jc w:val="both"/>
              <w:rPr>
                <w:rFonts w:ascii="Arial" w:eastAsia="Arial" w:hAnsi="Arial" w:cs="Arial"/>
                <w:b/>
                <w:sz w:val="18"/>
                <w:szCs w:val="18"/>
              </w:rPr>
            </w:pPr>
          </w:p>
        </w:tc>
        <w:tc>
          <w:tcPr>
            <w:tcW w:w="1349" w:type="dxa"/>
            <w:tcBorders>
              <w:top w:val="single" w:sz="4" w:space="0" w:color="000000"/>
              <w:left w:val="nil"/>
            </w:tcBorders>
            <w:vAlign w:val="bottom"/>
          </w:tcPr>
          <w:p w14:paraId="407AAB19" w14:textId="77777777" w:rsidR="00C82E7B" w:rsidRPr="008023F2" w:rsidRDefault="00C82E7B" w:rsidP="00241C9C">
            <w:pPr>
              <w:ind w:right="-72"/>
              <w:jc w:val="right"/>
              <w:rPr>
                <w:rFonts w:ascii="Arial" w:eastAsia="Arial" w:hAnsi="Arial" w:cs="Arial"/>
                <w:sz w:val="18"/>
                <w:szCs w:val="18"/>
              </w:rPr>
            </w:pPr>
          </w:p>
        </w:tc>
        <w:tc>
          <w:tcPr>
            <w:tcW w:w="1349" w:type="dxa"/>
            <w:tcBorders>
              <w:top w:val="single" w:sz="4" w:space="0" w:color="000000"/>
            </w:tcBorders>
          </w:tcPr>
          <w:p w14:paraId="37B196DC" w14:textId="77777777" w:rsidR="00C82E7B" w:rsidRPr="008023F2" w:rsidRDefault="00C82E7B" w:rsidP="00241C9C">
            <w:pPr>
              <w:ind w:right="-72"/>
              <w:jc w:val="right"/>
              <w:rPr>
                <w:rFonts w:ascii="Arial" w:eastAsia="Arial" w:hAnsi="Arial" w:cs="Arial"/>
                <w:sz w:val="18"/>
                <w:szCs w:val="18"/>
              </w:rPr>
            </w:pPr>
          </w:p>
        </w:tc>
        <w:tc>
          <w:tcPr>
            <w:tcW w:w="1349" w:type="dxa"/>
            <w:tcBorders>
              <w:top w:val="single" w:sz="4" w:space="0" w:color="000000"/>
            </w:tcBorders>
            <w:vAlign w:val="bottom"/>
          </w:tcPr>
          <w:p w14:paraId="29FB0591" w14:textId="169044F1" w:rsidR="00C82E7B" w:rsidRPr="008023F2" w:rsidRDefault="00C82E7B" w:rsidP="00241C9C">
            <w:pPr>
              <w:ind w:right="-72"/>
              <w:jc w:val="right"/>
              <w:rPr>
                <w:rFonts w:ascii="Arial" w:eastAsia="Arial" w:hAnsi="Arial" w:cs="Arial"/>
                <w:sz w:val="18"/>
                <w:szCs w:val="18"/>
              </w:rPr>
            </w:pPr>
          </w:p>
        </w:tc>
        <w:tc>
          <w:tcPr>
            <w:tcW w:w="1352" w:type="dxa"/>
            <w:tcBorders>
              <w:top w:val="single" w:sz="4" w:space="0" w:color="000000"/>
            </w:tcBorders>
            <w:vAlign w:val="bottom"/>
          </w:tcPr>
          <w:p w14:paraId="1E115422" w14:textId="77777777" w:rsidR="00C82E7B" w:rsidRPr="008023F2" w:rsidRDefault="00C82E7B" w:rsidP="00241C9C">
            <w:pPr>
              <w:ind w:right="-72"/>
              <w:jc w:val="right"/>
              <w:rPr>
                <w:rFonts w:ascii="Arial" w:eastAsia="Arial" w:hAnsi="Arial" w:cs="Arial"/>
                <w:sz w:val="18"/>
                <w:szCs w:val="18"/>
              </w:rPr>
            </w:pPr>
          </w:p>
        </w:tc>
      </w:tr>
      <w:tr w:rsidR="00C82E7B" w:rsidRPr="008023F2" w14:paraId="0F8246D2" w14:textId="77777777" w:rsidTr="004F7BE2">
        <w:trPr>
          <w:trHeight w:val="20"/>
        </w:trPr>
        <w:tc>
          <w:tcPr>
            <w:tcW w:w="4061" w:type="dxa"/>
            <w:tcBorders>
              <w:top w:val="nil"/>
              <w:left w:val="nil"/>
              <w:bottom w:val="nil"/>
              <w:right w:val="nil"/>
            </w:tcBorders>
            <w:vAlign w:val="bottom"/>
          </w:tcPr>
          <w:p w14:paraId="2B1BBEE2" w14:textId="7F9646E0" w:rsidR="00C82E7B" w:rsidRPr="008023F2" w:rsidRDefault="00C82E7B" w:rsidP="00241C9C">
            <w:pPr>
              <w:ind w:left="-113"/>
              <w:jc w:val="both"/>
              <w:rPr>
                <w:rFonts w:ascii="Arial" w:eastAsia="Arial" w:hAnsi="Arial" w:cs="Arial"/>
                <w:b/>
                <w:sz w:val="18"/>
                <w:szCs w:val="18"/>
              </w:rPr>
            </w:pPr>
            <w:r w:rsidRPr="008023F2">
              <w:rPr>
                <w:rFonts w:ascii="Arial" w:eastAsia="Arial" w:hAnsi="Arial" w:cs="Arial"/>
                <w:b/>
                <w:sz w:val="18"/>
                <w:szCs w:val="18"/>
              </w:rPr>
              <w:t xml:space="preserve">As at </w:t>
            </w:r>
            <w:r w:rsidR="00917D81" w:rsidRPr="008023F2">
              <w:rPr>
                <w:rFonts w:ascii="Arial" w:eastAsia="Arial" w:hAnsi="Arial" w:cs="Arial"/>
                <w:b/>
                <w:sz w:val="18"/>
                <w:szCs w:val="18"/>
              </w:rPr>
              <w:t>31</w:t>
            </w:r>
            <w:r w:rsidRPr="008023F2">
              <w:rPr>
                <w:rFonts w:ascii="Arial" w:eastAsia="Arial" w:hAnsi="Arial" w:cs="Arial"/>
                <w:b/>
                <w:sz w:val="18"/>
                <w:szCs w:val="18"/>
              </w:rPr>
              <w:t xml:space="preserve"> December </w:t>
            </w:r>
            <w:r w:rsidR="00917D81" w:rsidRPr="008023F2">
              <w:rPr>
                <w:rFonts w:ascii="Arial" w:eastAsia="Arial" w:hAnsi="Arial" w:cs="Arial"/>
                <w:b/>
                <w:sz w:val="18"/>
                <w:szCs w:val="18"/>
              </w:rPr>
              <w:t>2024</w:t>
            </w:r>
          </w:p>
        </w:tc>
        <w:tc>
          <w:tcPr>
            <w:tcW w:w="1349" w:type="dxa"/>
            <w:tcBorders>
              <w:left w:val="nil"/>
            </w:tcBorders>
            <w:vAlign w:val="bottom"/>
          </w:tcPr>
          <w:p w14:paraId="6276A822" w14:textId="77777777" w:rsidR="00C82E7B" w:rsidRPr="008023F2" w:rsidRDefault="00C82E7B" w:rsidP="00241C9C">
            <w:pPr>
              <w:ind w:right="-72"/>
              <w:jc w:val="right"/>
              <w:rPr>
                <w:rFonts w:ascii="Arial" w:eastAsia="Arial" w:hAnsi="Arial" w:cs="Arial"/>
                <w:sz w:val="18"/>
                <w:szCs w:val="18"/>
              </w:rPr>
            </w:pPr>
          </w:p>
        </w:tc>
        <w:tc>
          <w:tcPr>
            <w:tcW w:w="1349" w:type="dxa"/>
          </w:tcPr>
          <w:p w14:paraId="081B9C5A" w14:textId="77777777" w:rsidR="00C82E7B" w:rsidRPr="008023F2" w:rsidRDefault="00C82E7B" w:rsidP="00241C9C">
            <w:pPr>
              <w:ind w:right="-72"/>
              <w:jc w:val="right"/>
              <w:rPr>
                <w:rFonts w:ascii="Arial" w:eastAsia="Arial" w:hAnsi="Arial" w:cs="Arial"/>
                <w:sz w:val="18"/>
                <w:szCs w:val="18"/>
              </w:rPr>
            </w:pPr>
          </w:p>
        </w:tc>
        <w:tc>
          <w:tcPr>
            <w:tcW w:w="1349" w:type="dxa"/>
            <w:vAlign w:val="bottom"/>
          </w:tcPr>
          <w:p w14:paraId="610F3DE9" w14:textId="32F55070" w:rsidR="00C82E7B" w:rsidRPr="008023F2" w:rsidRDefault="00C82E7B" w:rsidP="00241C9C">
            <w:pPr>
              <w:ind w:right="-72"/>
              <w:jc w:val="right"/>
              <w:rPr>
                <w:rFonts w:ascii="Arial" w:eastAsia="Arial" w:hAnsi="Arial" w:cs="Arial"/>
                <w:sz w:val="18"/>
                <w:szCs w:val="18"/>
              </w:rPr>
            </w:pPr>
          </w:p>
        </w:tc>
        <w:tc>
          <w:tcPr>
            <w:tcW w:w="1352" w:type="dxa"/>
            <w:vAlign w:val="bottom"/>
          </w:tcPr>
          <w:p w14:paraId="20C70E74" w14:textId="77777777" w:rsidR="00C82E7B" w:rsidRPr="008023F2" w:rsidRDefault="00C82E7B" w:rsidP="00241C9C">
            <w:pPr>
              <w:ind w:right="-72"/>
              <w:jc w:val="right"/>
              <w:rPr>
                <w:rFonts w:ascii="Arial" w:eastAsia="Arial" w:hAnsi="Arial" w:cs="Arial"/>
                <w:sz w:val="18"/>
                <w:szCs w:val="18"/>
              </w:rPr>
            </w:pPr>
          </w:p>
        </w:tc>
      </w:tr>
      <w:tr w:rsidR="00C82E7B" w:rsidRPr="008023F2" w14:paraId="0A7C22BF" w14:textId="77777777" w:rsidTr="004F7BE2">
        <w:trPr>
          <w:trHeight w:val="20"/>
        </w:trPr>
        <w:tc>
          <w:tcPr>
            <w:tcW w:w="4061" w:type="dxa"/>
            <w:tcBorders>
              <w:top w:val="nil"/>
              <w:left w:val="nil"/>
              <w:bottom w:val="nil"/>
              <w:right w:val="nil"/>
            </w:tcBorders>
            <w:vAlign w:val="bottom"/>
          </w:tcPr>
          <w:p w14:paraId="13E38F21" w14:textId="77777777" w:rsidR="00C82E7B" w:rsidRPr="008023F2" w:rsidRDefault="00C82E7B" w:rsidP="00241C9C">
            <w:pPr>
              <w:ind w:left="-113"/>
              <w:jc w:val="both"/>
              <w:rPr>
                <w:rFonts w:ascii="Arial" w:eastAsia="Arial" w:hAnsi="Arial" w:cs="Arial"/>
                <w:b/>
                <w:sz w:val="18"/>
                <w:szCs w:val="18"/>
              </w:rPr>
            </w:pPr>
            <w:r w:rsidRPr="008023F2">
              <w:rPr>
                <w:rFonts w:ascii="Arial" w:eastAsia="Arial" w:hAnsi="Arial" w:cs="Arial"/>
                <w:sz w:val="18"/>
                <w:szCs w:val="18"/>
              </w:rPr>
              <w:t>Cost</w:t>
            </w:r>
          </w:p>
        </w:tc>
        <w:tc>
          <w:tcPr>
            <w:tcW w:w="1349" w:type="dxa"/>
            <w:tcBorders>
              <w:left w:val="nil"/>
            </w:tcBorders>
          </w:tcPr>
          <w:p w14:paraId="1BF6983E" w14:textId="48F739CF" w:rsidR="00C82E7B"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67</w:t>
            </w:r>
            <w:r w:rsidR="00C82E7B" w:rsidRPr="008023F2">
              <w:rPr>
                <w:rFonts w:ascii="Arial" w:eastAsia="Browallia New" w:hAnsi="Arial" w:cs="Arial"/>
                <w:sz w:val="18"/>
                <w:szCs w:val="18"/>
              </w:rPr>
              <w:t>,</w:t>
            </w:r>
            <w:r w:rsidRPr="008023F2">
              <w:rPr>
                <w:rFonts w:ascii="Arial" w:eastAsia="Browallia New" w:hAnsi="Arial" w:cs="Arial"/>
                <w:sz w:val="18"/>
                <w:szCs w:val="18"/>
              </w:rPr>
              <w:t>614</w:t>
            </w:r>
          </w:p>
        </w:tc>
        <w:tc>
          <w:tcPr>
            <w:tcW w:w="1349" w:type="dxa"/>
          </w:tcPr>
          <w:p w14:paraId="7AAFF43B" w14:textId="605EDB57" w:rsidR="00C82E7B" w:rsidRPr="008023F2" w:rsidRDefault="00C82E7B" w:rsidP="00241C9C">
            <w:pPr>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349" w:type="dxa"/>
          </w:tcPr>
          <w:p w14:paraId="21F7DFA3" w14:textId="15C7868C" w:rsidR="00C82E7B"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23</w:t>
            </w:r>
            <w:r w:rsidR="00C82E7B" w:rsidRPr="008023F2">
              <w:rPr>
                <w:rFonts w:ascii="Arial" w:eastAsia="Browallia New" w:hAnsi="Arial" w:cs="Arial"/>
                <w:sz w:val="18"/>
                <w:szCs w:val="18"/>
              </w:rPr>
              <w:t>,</w:t>
            </w:r>
            <w:r w:rsidRPr="008023F2">
              <w:rPr>
                <w:rFonts w:ascii="Arial" w:eastAsia="Browallia New" w:hAnsi="Arial" w:cs="Arial"/>
                <w:sz w:val="18"/>
                <w:szCs w:val="18"/>
              </w:rPr>
              <w:t>577</w:t>
            </w:r>
          </w:p>
        </w:tc>
        <w:tc>
          <w:tcPr>
            <w:tcW w:w="1352" w:type="dxa"/>
          </w:tcPr>
          <w:p w14:paraId="3D4B3D51" w14:textId="3E9009E0" w:rsidR="00C82E7B" w:rsidRPr="008023F2" w:rsidRDefault="00917D81" w:rsidP="00241C9C">
            <w:pPr>
              <w:ind w:right="-72"/>
              <w:jc w:val="right"/>
              <w:rPr>
                <w:rFonts w:ascii="Arial" w:eastAsia="Arial" w:hAnsi="Arial" w:cs="Arial"/>
                <w:sz w:val="18"/>
                <w:szCs w:val="18"/>
              </w:rPr>
            </w:pPr>
            <w:r w:rsidRPr="008023F2">
              <w:rPr>
                <w:rFonts w:ascii="Arial" w:eastAsia="Browallia New" w:hAnsi="Arial" w:cs="Arial"/>
                <w:sz w:val="18"/>
                <w:szCs w:val="18"/>
              </w:rPr>
              <w:t>91</w:t>
            </w:r>
            <w:r w:rsidR="00C82E7B" w:rsidRPr="008023F2">
              <w:rPr>
                <w:rFonts w:ascii="Arial" w:eastAsia="Browallia New" w:hAnsi="Arial" w:cs="Arial"/>
                <w:sz w:val="18"/>
                <w:szCs w:val="18"/>
              </w:rPr>
              <w:t>,</w:t>
            </w:r>
            <w:r w:rsidRPr="008023F2">
              <w:rPr>
                <w:rFonts w:ascii="Arial" w:eastAsia="Browallia New" w:hAnsi="Arial" w:cs="Arial"/>
                <w:sz w:val="18"/>
                <w:szCs w:val="18"/>
              </w:rPr>
              <w:t>191</w:t>
            </w:r>
          </w:p>
        </w:tc>
      </w:tr>
      <w:tr w:rsidR="00C82E7B" w:rsidRPr="008023F2" w14:paraId="098EBDA1" w14:textId="77777777" w:rsidTr="004F7BE2">
        <w:trPr>
          <w:trHeight w:val="20"/>
        </w:trPr>
        <w:tc>
          <w:tcPr>
            <w:tcW w:w="4061" w:type="dxa"/>
            <w:tcBorders>
              <w:top w:val="nil"/>
              <w:left w:val="nil"/>
              <w:bottom w:val="nil"/>
              <w:right w:val="nil"/>
            </w:tcBorders>
            <w:vAlign w:val="bottom"/>
          </w:tcPr>
          <w:p w14:paraId="574DB674" w14:textId="77777777" w:rsidR="00C82E7B" w:rsidRPr="008023F2" w:rsidRDefault="00C82E7B" w:rsidP="00241C9C">
            <w:pPr>
              <w:ind w:left="-113"/>
              <w:jc w:val="both"/>
              <w:rPr>
                <w:rFonts w:ascii="Arial" w:eastAsia="Arial" w:hAnsi="Arial" w:cs="Arial"/>
                <w:b/>
                <w:sz w:val="18"/>
                <w:szCs w:val="18"/>
              </w:rPr>
            </w:pPr>
            <w:r w:rsidRPr="008023F2">
              <w:rPr>
                <w:rFonts w:ascii="Arial" w:eastAsia="Arial" w:hAnsi="Arial" w:cs="Arial"/>
                <w:sz w:val="18"/>
                <w:szCs w:val="18"/>
                <w:u w:val="single"/>
              </w:rPr>
              <w:t>Less</w:t>
            </w:r>
            <w:r w:rsidRPr="008023F2">
              <w:rPr>
                <w:rFonts w:ascii="Arial" w:eastAsia="Arial" w:hAnsi="Arial" w:cs="Arial"/>
                <w:sz w:val="18"/>
                <w:szCs w:val="18"/>
              </w:rPr>
              <w:t xml:space="preserve">  Accumulated amortisation</w:t>
            </w:r>
          </w:p>
        </w:tc>
        <w:tc>
          <w:tcPr>
            <w:tcW w:w="1349" w:type="dxa"/>
            <w:tcBorders>
              <w:left w:val="nil"/>
              <w:bottom w:val="single" w:sz="4" w:space="0" w:color="000000"/>
            </w:tcBorders>
          </w:tcPr>
          <w:p w14:paraId="5B5D5B67" w14:textId="56DFEB00" w:rsidR="00C82E7B" w:rsidRPr="008023F2" w:rsidRDefault="00C82E7B" w:rsidP="00241C9C">
            <w:pPr>
              <w:ind w:right="-72"/>
              <w:jc w:val="right"/>
              <w:rPr>
                <w:rFonts w:ascii="Arial" w:eastAsia="Arial"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44</w:t>
            </w:r>
            <w:r w:rsidRPr="008023F2">
              <w:rPr>
                <w:rFonts w:ascii="Arial" w:eastAsia="Browallia New" w:hAnsi="Arial" w:cs="Arial"/>
                <w:sz w:val="18"/>
                <w:szCs w:val="18"/>
              </w:rPr>
              <w:t>,</w:t>
            </w:r>
            <w:r w:rsidR="00917D81" w:rsidRPr="008023F2">
              <w:rPr>
                <w:rFonts w:ascii="Arial" w:eastAsia="Browallia New" w:hAnsi="Arial" w:cs="Arial"/>
                <w:sz w:val="18"/>
                <w:szCs w:val="18"/>
              </w:rPr>
              <w:t>473</w:t>
            </w:r>
            <w:r w:rsidRPr="008023F2">
              <w:rPr>
                <w:rFonts w:ascii="Arial" w:eastAsia="Browallia New" w:hAnsi="Arial" w:cs="Arial"/>
                <w:sz w:val="18"/>
                <w:szCs w:val="18"/>
              </w:rPr>
              <w:t>)</w:t>
            </w:r>
          </w:p>
        </w:tc>
        <w:tc>
          <w:tcPr>
            <w:tcW w:w="1349" w:type="dxa"/>
            <w:tcBorders>
              <w:bottom w:val="single" w:sz="4" w:space="0" w:color="000000"/>
            </w:tcBorders>
          </w:tcPr>
          <w:p w14:paraId="762C5AB0" w14:textId="3211778A" w:rsidR="00C82E7B" w:rsidRPr="008023F2" w:rsidRDefault="00C82E7B" w:rsidP="00241C9C">
            <w:pPr>
              <w:ind w:right="-72"/>
              <w:jc w:val="right"/>
              <w:rPr>
                <w:rFonts w:ascii="Arial" w:eastAsia="Browallia New" w:hAnsi="Arial" w:cs="Arial"/>
                <w:sz w:val="18"/>
                <w:szCs w:val="18"/>
              </w:rPr>
            </w:pPr>
            <w:r w:rsidRPr="008023F2">
              <w:rPr>
                <w:rFonts w:ascii="Arial" w:eastAsia="Browallia New" w:hAnsi="Arial" w:cs="Arial"/>
                <w:sz w:val="18"/>
                <w:szCs w:val="18"/>
              </w:rPr>
              <w:t>-</w:t>
            </w:r>
          </w:p>
        </w:tc>
        <w:tc>
          <w:tcPr>
            <w:tcW w:w="1349" w:type="dxa"/>
            <w:tcBorders>
              <w:bottom w:val="single" w:sz="4" w:space="0" w:color="000000"/>
            </w:tcBorders>
          </w:tcPr>
          <w:p w14:paraId="360D5DDF" w14:textId="4B397438" w:rsidR="00C82E7B" w:rsidRPr="008023F2" w:rsidRDefault="00C82E7B" w:rsidP="00241C9C">
            <w:pPr>
              <w:ind w:right="-72"/>
              <w:jc w:val="right"/>
              <w:rPr>
                <w:rFonts w:ascii="Arial" w:eastAsia="Arial" w:hAnsi="Arial" w:cs="Arial"/>
                <w:sz w:val="18"/>
                <w:szCs w:val="18"/>
              </w:rPr>
            </w:pPr>
            <w:r w:rsidRPr="008023F2">
              <w:rPr>
                <w:rFonts w:ascii="Arial" w:eastAsia="Browallia New" w:hAnsi="Arial" w:cs="Arial"/>
                <w:sz w:val="18"/>
                <w:szCs w:val="18"/>
              </w:rPr>
              <w:t>-</w:t>
            </w:r>
          </w:p>
        </w:tc>
        <w:tc>
          <w:tcPr>
            <w:tcW w:w="1352" w:type="dxa"/>
            <w:tcBorders>
              <w:bottom w:val="single" w:sz="4" w:space="0" w:color="000000"/>
            </w:tcBorders>
          </w:tcPr>
          <w:p w14:paraId="39D7095B" w14:textId="3478C977" w:rsidR="00C82E7B" w:rsidRPr="008023F2" w:rsidRDefault="00C82E7B" w:rsidP="00241C9C">
            <w:pPr>
              <w:ind w:right="-72"/>
              <w:jc w:val="right"/>
              <w:rPr>
                <w:rFonts w:ascii="Arial" w:eastAsia="Arial"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44</w:t>
            </w:r>
            <w:r w:rsidRPr="008023F2">
              <w:rPr>
                <w:rFonts w:ascii="Arial" w:eastAsia="Browallia New" w:hAnsi="Arial" w:cs="Arial"/>
                <w:sz w:val="18"/>
                <w:szCs w:val="18"/>
              </w:rPr>
              <w:t>,</w:t>
            </w:r>
            <w:r w:rsidR="00917D81" w:rsidRPr="008023F2">
              <w:rPr>
                <w:rFonts w:ascii="Arial" w:eastAsia="Browallia New" w:hAnsi="Arial" w:cs="Arial"/>
                <w:sz w:val="18"/>
                <w:szCs w:val="18"/>
              </w:rPr>
              <w:t>473</w:t>
            </w:r>
            <w:r w:rsidRPr="008023F2">
              <w:rPr>
                <w:rFonts w:ascii="Arial" w:eastAsia="Browallia New" w:hAnsi="Arial" w:cs="Arial"/>
                <w:sz w:val="18"/>
                <w:szCs w:val="18"/>
              </w:rPr>
              <w:t>)</w:t>
            </w:r>
          </w:p>
        </w:tc>
      </w:tr>
      <w:tr w:rsidR="00C82E7B" w:rsidRPr="008023F2" w14:paraId="352E0EE7" w14:textId="77777777" w:rsidTr="004F7BE2">
        <w:trPr>
          <w:trHeight w:val="20"/>
        </w:trPr>
        <w:tc>
          <w:tcPr>
            <w:tcW w:w="4061" w:type="dxa"/>
            <w:tcBorders>
              <w:top w:val="nil"/>
              <w:left w:val="nil"/>
              <w:bottom w:val="nil"/>
              <w:right w:val="nil"/>
            </w:tcBorders>
            <w:vAlign w:val="bottom"/>
          </w:tcPr>
          <w:p w14:paraId="440D8D99" w14:textId="77777777" w:rsidR="00C82E7B" w:rsidRPr="008023F2" w:rsidRDefault="00C82E7B" w:rsidP="00241C9C">
            <w:pPr>
              <w:ind w:left="-113"/>
              <w:jc w:val="both"/>
              <w:rPr>
                <w:rFonts w:ascii="Arial" w:eastAsia="Arial" w:hAnsi="Arial" w:cs="Arial"/>
                <w:b/>
                <w:sz w:val="18"/>
                <w:szCs w:val="18"/>
              </w:rPr>
            </w:pPr>
          </w:p>
        </w:tc>
        <w:tc>
          <w:tcPr>
            <w:tcW w:w="1349" w:type="dxa"/>
            <w:tcBorders>
              <w:top w:val="single" w:sz="4" w:space="0" w:color="000000"/>
              <w:left w:val="nil"/>
            </w:tcBorders>
          </w:tcPr>
          <w:p w14:paraId="56FE04B1" w14:textId="77777777" w:rsidR="00C82E7B" w:rsidRPr="008023F2" w:rsidRDefault="00C82E7B" w:rsidP="00241C9C">
            <w:pPr>
              <w:ind w:right="-72"/>
              <w:jc w:val="right"/>
              <w:rPr>
                <w:rFonts w:ascii="Arial" w:eastAsia="Arial" w:hAnsi="Arial" w:cs="Arial"/>
                <w:sz w:val="18"/>
                <w:szCs w:val="18"/>
              </w:rPr>
            </w:pPr>
          </w:p>
        </w:tc>
        <w:tc>
          <w:tcPr>
            <w:tcW w:w="1349" w:type="dxa"/>
            <w:tcBorders>
              <w:top w:val="single" w:sz="4" w:space="0" w:color="000000"/>
            </w:tcBorders>
          </w:tcPr>
          <w:p w14:paraId="7BB9F9DB" w14:textId="77777777" w:rsidR="00C82E7B" w:rsidRPr="008023F2" w:rsidRDefault="00C82E7B" w:rsidP="00241C9C">
            <w:pPr>
              <w:ind w:right="-72"/>
              <w:jc w:val="right"/>
              <w:rPr>
                <w:rFonts w:ascii="Arial" w:eastAsia="Arial" w:hAnsi="Arial" w:cs="Arial"/>
                <w:sz w:val="18"/>
                <w:szCs w:val="18"/>
              </w:rPr>
            </w:pPr>
          </w:p>
        </w:tc>
        <w:tc>
          <w:tcPr>
            <w:tcW w:w="1349" w:type="dxa"/>
            <w:tcBorders>
              <w:top w:val="single" w:sz="4" w:space="0" w:color="000000"/>
            </w:tcBorders>
          </w:tcPr>
          <w:p w14:paraId="23D43171" w14:textId="1EA003AE" w:rsidR="00C82E7B" w:rsidRPr="008023F2" w:rsidRDefault="00C82E7B" w:rsidP="00241C9C">
            <w:pPr>
              <w:ind w:right="-72"/>
              <w:jc w:val="right"/>
              <w:rPr>
                <w:rFonts w:ascii="Arial" w:eastAsia="Arial" w:hAnsi="Arial" w:cs="Arial"/>
                <w:sz w:val="18"/>
                <w:szCs w:val="18"/>
              </w:rPr>
            </w:pPr>
          </w:p>
        </w:tc>
        <w:tc>
          <w:tcPr>
            <w:tcW w:w="1352" w:type="dxa"/>
            <w:tcBorders>
              <w:top w:val="single" w:sz="4" w:space="0" w:color="000000"/>
            </w:tcBorders>
          </w:tcPr>
          <w:p w14:paraId="1E797945" w14:textId="77777777" w:rsidR="00C82E7B" w:rsidRPr="008023F2" w:rsidRDefault="00C82E7B" w:rsidP="00241C9C">
            <w:pPr>
              <w:ind w:right="-72"/>
              <w:jc w:val="right"/>
              <w:rPr>
                <w:rFonts w:ascii="Arial" w:eastAsia="Arial" w:hAnsi="Arial" w:cs="Arial"/>
                <w:sz w:val="18"/>
                <w:szCs w:val="18"/>
              </w:rPr>
            </w:pPr>
          </w:p>
        </w:tc>
      </w:tr>
      <w:tr w:rsidR="00C82E7B" w:rsidRPr="008023F2" w14:paraId="53C6CC7C" w14:textId="77777777" w:rsidTr="004F7BE2">
        <w:trPr>
          <w:trHeight w:val="20"/>
        </w:trPr>
        <w:tc>
          <w:tcPr>
            <w:tcW w:w="4061" w:type="dxa"/>
            <w:tcBorders>
              <w:top w:val="nil"/>
              <w:left w:val="nil"/>
              <w:bottom w:val="nil"/>
              <w:right w:val="nil"/>
            </w:tcBorders>
            <w:vAlign w:val="bottom"/>
          </w:tcPr>
          <w:p w14:paraId="42FE8EA8" w14:textId="77777777" w:rsidR="00C82E7B" w:rsidRPr="008023F2" w:rsidRDefault="00C82E7B" w:rsidP="00241C9C">
            <w:pPr>
              <w:ind w:left="-113"/>
              <w:jc w:val="both"/>
              <w:rPr>
                <w:rFonts w:ascii="Arial" w:eastAsia="Arial" w:hAnsi="Arial" w:cs="Arial"/>
                <w:b/>
                <w:sz w:val="18"/>
                <w:szCs w:val="18"/>
              </w:rPr>
            </w:pPr>
            <w:r w:rsidRPr="008023F2">
              <w:rPr>
                <w:rFonts w:ascii="Arial" w:eastAsia="Arial" w:hAnsi="Arial" w:cs="Arial"/>
                <w:sz w:val="18"/>
                <w:szCs w:val="18"/>
              </w:rPr>
              <w:t>Net book value</w:t>
            </w:r>
          </w:p>
        </w:tc>
        <w:tc>
          <w:tcPr>
            <w:tcW w:w="1349" w:type="dxa"/>
            <w:tcBorders>
              <w:left w:val="nil"/>
              <w:bottom w:val="single" w:sz="4" w:space="0" w:color="000000"/>
            </w:tcBorders>
          </w:tcPr>
          <w:p w14:paraId="3AB39B99" w14:textId="7812A6F7" w:rsidR="00C82E7B" w:rsidRPr="008023F2" w:rsidRDefault="00917D81" w:rsidP="00241C9C">
            <w:pPr>
              <w:ind w:right="-72"/>
              <w:jc w:val="right"/>
              <w:rPr>
                <w:rFonts w:ascii="Arial" w:eastAsia="Arial" w:hAnsi="Arial" w:cs="Arial"/>
                <w:sz w:val="18"/>
                <w:szCs w:val="18"/>
              </w:rPr>
            </w:pPr>
            <w:r w:rsidRPr="008023F2">
              <w:rPr>
                <w:rFonts w:ascii="Arial" w:eastAsia="Arial" w:hAnsi="Arial" w:cs="Arial"/>
                <w:sz w:val="18"/>
                <w:szCs w:val="18"/>
              </w:rPr>
              <w:t>23</w:t>
            </w:r>
            <w:r w:rsidR="00C82E7B" w:rsidRPr="008023F2">
              <w:rPr>
                <w:rFonts w:ascii="Arial" w:eastAsia="Arial" w:hAnsi="Arial" w:cs="Arial"/>
                <w:sz w:val="18"/>
                <w:szCs w:val="18"/>
              </w:rPr>
              <w:t>,</w:t>
            </w:r>
            <w:r w:rsidRPr="008023F2">
              <w:rPr>
                <w:rFonts w:ascii="Arial" w:eastAsia="Arial" w:hAnsi="Arial" w:cs="Arial"/>
                <w:sz w:val="18"/>
                <w:szCs w:val="18"/>
              </w:rPr>
              <w:t>141</w:t>
            </w:r>
          </w:p>
        </w:tc>
        <w:tc>
          <w:tcPr>
            <w:tcW w:w="1349" w:type="dxa"/>
            <w:tcBorders>
              <w:bottom w:val="single" w:sz="4" w:space="0" w:color="000000"/>
            </w:tcBorders>
          </w:tcPr>
          <w:p w14:paraId="012A131B" w14:textId="6323C84A" w:rsidR="00C82E7B" w:rsidRPr="008023F2" w:rsidRDefault="00C82E7B" w:rsidP="00241C9C">
            <w:pPr>
              <w:ind w:right="-72"/>
              <w:jc w:val="right"/>
              <w:rPr>
                <w:rFonts w:ascii="Arial" w:eastAsia="Arial" w:hAnsi="Arial" w:cs="Arial"/>
                <w:sz w:val="18"/>
                <w:szCs w:val="18"/>
              </w:rPr>
            </w:pPr>
            <w:r w:rsidRPr="008023F2">
              <w:rPr>
                <w:rFonts w:ascii="Arial" w:eastAsia="Arial" w:hAnsi="Arial" w:cs="Arial"/>
                <w:sz w:val="18"/>
                <w:szCs w:val="18"/>
              </w:rPr>
              <w:t>-</w:t>
            </w:r>
          </w:p>
        </w:tc>
        <w:tc>
          <w:tcPr>
            <w:tcW w:w="1349" w:type="dxa"/>
            <w:tcBorders>
              <w:bottom w:val="single" w:sz="4" w:space="0" w:color="000000"/>
            </w:tcBorders>
          </w:tcPr>
          <w:p w14:paraId="1A5F52D3" w14:textId="2C449A76" w:rsidR="00C82E7B" w:rsidRPr="008023F2" w:rsidRDefault="00917D81" w:rsidP="00241C9C">
            <w:pPr>
              <w:ind w:right="-72"/>
              <w:jc w:val="right"/>
              <w:rPr>
                <w:rFonts w:ascii="Arial" w:eastAsia="Arial" w:hAnsi="Arial" w:cs="Arial"/>
                <w:sz w:val="18"/>
                <w:szCs w:val="18"/>
              </w:rPr>
            </w:pPr>
            <w:r w:rsidRPr="008023F2">
              <w:rPr>
                <w:rFonts w:ascii="Arial" w:eastAsia="Arial" w:hAnsi="Arial" w:cs="Arial"/>
                <w:sz w:val="18"/>
                <w:szCs w:val="18"/>
              </w:rPr>
              <w:t>23</w:t>
            </w:r>
            <w:r w:rsidR="00C82E7B" w:rsidRPr="008023F2">
              <w:rPr>
                <w:rFonts w:ascii="Arial" w:eastAsia="Arial" w:hAnsi="Arial" w:cs="Arial"/>
                <w:sz w:val="18"/>
                <w:szCs w:val="18"/>
              </w:rPr>
              <w:t>,</w:t>
            </w:r>
            <w:r w:rsidRPr="008023F2">
              <w:rPr>
                <w:rFonts w:ascii="Arial" w:eastAsia="Arial" w:hAnsi="Arial" w:cs="Arial"/>
                <w:sz w:val="18"/>
                <w:szCs w:val="18"/>
              </w:rPr>
              <w:t>577</w:t>
            </w:r>
          </w:p>
        </w:tc>
        <w:tc>
          <w:tcPr>
            <w:tcW w:w="1352" w:type="dxa"/>
            <w:tcBorders>
              <w:bottom w:val="single" w:sz="4" w:space="0" w:color="000000"/>
            </w:tcBorders>
          </w:tcPr>
          <w:p w14:paraId="55F93082" w14:textId="2328FB3E" w:rsidR="00C82E7B" w:rsidRPr="008023F2" w:rsidRDefault="00917D81" w:rsidP="00241C9C">
            <w:pPr>
              <w:ind w:right="-72"/>
              <w:jc w:val="right"/>
              <w:rPr>
                <w:rFonts w:ascii="Arial" w:eastAsia="Arial" w:hAnsi="Arial" w:cs="Arial"/>
                <w:sz w:val="18"/>
                <w:szCs w:val="18"/>
              </w:rPr>
            </w:pPr>
            <w:r w:rsidRPr="008023F2">
              <w:rPr>
                <w:rFonts w:ascii="Arial" w:eastAsia="Arial" w:hAnsi="Arial" w:cs="Arial"/>
                <w:sz w:val="18"/>
                <w:szCs w:val="18"/>
              </w:rPr>
              <w:t>46</w:t>
            </w:r>
            <w:r w:rsidR="00C82E7B" w:rsidRPr="008023F2">
              <w:rPr>
                <w:rFonts w:ascii="Arial" w:eastAsia="Arial" w:hAnsi="Arial" w:cs="Arial"/>
                <w:sz w:val="18"/>
                <w:szCs w:val="18"/>
              </w:rPr>
              <w:t>,</w:t>
            </w:r>
            <w:r w:rsidRPr="008023F2">
              <w:rPr>
                <w:rFonts w:ascii="Arial" w:eastAsia="Arial" w:hAnsi="Arial" w:cs="Arial"/>
                <w:sz w:val="18"/>
                <w:szCs w:val="18"/>
              </w:rPr>
              <w:t>718</w:t>
            </w:r>
          </w:p>
        </w:tc>
      </w:tr>
      <w:tr w:rsidR="00C82E7B" w:rsidRPr="008023F2" w14:paraId="61356632" w14:textId="77777777" w:rsidTr="004F7BE2">
        <w:trPr>
          <w:trHeight w:val="20"/>
        </w:trPr>
        <w:tc>
          <w:tcPr>
            <w:tcW w:w="4061" w:type="dxa"/>
            <w:tcBorders>
              <w:top w:val="nil"/>
              <w:left w:val="nil"/>
              <w:bottom w:val="nil"/>
              <w:right w:val="nil"/>
            </w:tcBorders>
            <w:vAlign w:val="bottom"/>
          </w:tcPr>
          <w:p w14:paraId="0C9F820C" w14:textId="77777777" w:rsidR="00C82E7B" w:rsidRPr="008023F2" w:rsidRDefault="00C82E7B" w:rsidP="00241C9C">
            <w:pPr>
              <w:ind w:left="-113"/>
              <w:jc w:val="both"/>
              <w:rPr>
                <w:rFonts w:ascii="Arial" w:eastAsia="Arial" w:hAnsi="Arial" w:cs="Arial"/>
                <w:b/>
                <w:sz w:val="18"/>
                <w:szCs w:val="18"/>
              </w:rPr>
            </w:pPr>
          </w:p>
        </w:tc>
        <w:tc>
          <w:tcPr>
            <w:tcW w:w="1349" w:type="dxa"/>
            <w:tcBorders>
              <w:top w:val="single" w:sz="4" w:space="0" w:color="000000"/>
              <w:left w:val="nil"/>
            </w:tcBorders>
            <w:vAlign w:val="bottom"/>
          </w:tcPr>
          <w:p w14:paraId="5E4CC765" w14:textId="77777777" w:rsidR="00C82E7B" w:rsidRPr="008023F2" w:rsidRDefault="00C82E7B" w:rsidP="00241C9C">
            <w:pPr>
              <w:ind w:right="-72"/>
              <w:jc w:val="right"/>
              <w:rPr>
                <w:rFonts w:ascii="Arial" w:eastAsia="Arial" w:hAnsi="Arial" w:cs="Arial"/>
                <w:sz w:val="18"/>
                <w:szCs w:val="18"/>
              </w:rPr>
            </w:pPr>
          </w:p>
        </w:tc>
        <w:tc>
          <w:tcPr>
            <w:tcW w:w="1349" w:type="dxa"/>
            <w:tcBorders>
              <w:top w:val="single" w:sz="4" w:space="0" w:color="000000"/>
            </w:tcBorders>
          </w:tcPr>
          <w:p w14:paraId="120D41EA" w14:textId="77777777" w:rsidR="00C82E7B" w:rsidRPr="008023F2" w:rsidRDefault="00C82E7B" w:rsidP="00241C9C">
            <w:pPr>
              <w:ind w:right="-72"/>
              <w:jc w:val="right"/>
              <w:rPr>
                <w:rFonts w:ascii="Arial" w:eastAsia="Arial" w:hAnsi="Arial" w:cs="Arial"/>
                <w:sz w:val="18"/>
                <w:szCs w:val="18"/>
              </w:rPr>
            </w:pPr>
          </w:p>
        </w:tc>
        <w:tc>
          <w:tcPr>
            <w:tcW w:w="1349" w:type="dxa"/>
            <w:tcBorders>
              <w:top w:val="single" w:sz="4" w:space="0" w:color="000000"/>
            </w:tcBorders>
            <w:vAlign w:val="bottom"/>
          </w:tcPr>
          <w:p w14:paraId="51B8521B" w14:textId="462B9C05" w:rsidR="00C82E7B" w:rsidRPr="008023F2" w:rsidRDefault="00C82E7B" w:rsidP="00241C9C">
            <w:pPr>
              <w:ind w:right="-72"/>
              <w:jc w:val="right"/>
              <w:rPr>
                <w:rFonts w:ascii="Arial" w:eastAsia="Arial" w:hAnsi="Arial" w:cs="Arial"/>
                <w:sz w:val="18"/>
                <w:szCs w:val="18"/>
              </w:rPr>
            </w:pPr>
          </w:p>
        </w:tc>
        <w:tc>
          <w:tcPr>
            <w:tcW w:w="1352" w:type="dxa"/>
            <w:tcBorders>
              <w:top w:val="single" w:sz="4" w:space="0" w:color="000000"/>
            </w:tcBorders>
            <w:vAlign w:val="bottom"/>
          </w:tcPr>
          <w:p w14:paraId="2732C17B" w14:textId="77777777" w:rsidR="00C82E7B" w:rsidRPr="008023F2" w:rsidRDefault="00C82E7B" w:rsidP="00241C9C">
            <w:pPr>
              <w:ind w:right="-72"/>
              <w:jc w:val="right"/>
              <w:rPr>
                <w:rFonts w:ascii="Arial" w:eastAsia="Arial" w:hAnsi="Arial" w:cs="Arial"/>
                <w:sz w:val="18"/>
                <w:szCs w:val="18"/>
              </w:rPr>
            </w:pPr>
          </w:p>
        </w:tc>
      </w:tr>
      <w:tr w:rsidR="00C82E7B" w:rsidRPr="008023F2" w14:paraId="66DF93B8" w14:textId="77777777" w:rsidTr="004F7BE2">
        <w:trPr>
          <w:trHeight w:val="20"/>
        </w:trPr>
        <w:tc>
          <w:tcPr>
            <w:tcW w:w="4061" w:type="dxa"/>
            <w:tcBorders>
              <w:top w:val="nil"/>
              <w:left w:val="nil"/>
              <w:bottom w:val="nil"/>
              <w:right w:val="nil"/>
            </w:tcBorders>
            <w:vAlign w:val="bottom"/>
          </w:tcPr>
          <w:p w14:paraId="589E7630" w14:textId="7675B60F" w:rsidR="00C82E7B" w:rsidRPr="008023F2" w:rsidRDefault="00C82E7B" w:rsidP="00241C9C">
            <w:pPr>
              <w:ind w:left="-113"/>
              <w:jc w:val="both"/>
              <w:rPr>
                <w:rFonts w:ascii="Arial" w:eastAsia="Arial" w:hAnsi="Arial" w:cs="Arial"/>
                <w:b/>
                <w:sz w:val="18"/>
                <w:szCs w:val="18"/>
              </w:rPr>
            </w:pPr>
            <w:r w:rsidRPr="008023F2">
              <w:rPr>
                <w:rFonts w:ascii="Arial" w:eastAsia="Arial" w:hAnsi="Arial" w:cs="Arial"/>
                <w:b/>
                <w:sz w:val="18"/>
                <w:szCs w:val="18"/>
              </w:rPr>
              <w:t xml:space="preserve">For the year ended </w:t>
            </w:r>
            <w:r w:rsidR="00917D81" w:rsidRPr="008023F2">
              <w:rPr>
                <w:rFonts w:ascii="Arial" w:eastAsia="Arial" w:hAnsi="Arial" w:cs="Arial"/>
                <w:b/>
                <w:sz w:val="18"/>
                <w:szCs w:val="18"/>
              </w:rPr>
              <w:t>31</w:t>
            </w:r>
            <w:r w:rsidRPr="008023F2">
              <w:rPr>
                <w:rFonts w:ascii="Arial" w:eastAsia="Arial" w:hAnsi="Arial" w:cs="Arial"/>
                <w:b/>
                <w:sz w:val="18"/>
                <w:szCs w:val="18"/>
              </w:rPr>
              <w:t xml:space="preserve"> December </w:t>
            </w:r>
            <w:r w:rsidR="00917D81" w:rsidRPr="008023F2">
              <w:rPr>
                <w:rFonts w:ascii="Arial" w:eastAsia="Arial" w:hAnsi="Arial" w:cs="Arial"/>
                <w:b/>
                <w:sz w:val="18"/>
                <w:szCs w:val="18"/>
              </w:rPr>
              <w:t>2025</w:t>
            </w:r>
          </w:p>
        </w:tc>
        <w:tc>
          <w:tcPr>
            <w:tcW w:w="1349" w:type="dxa"/>
            <w:tcBorders>
              <w:left w:val="nil"/>
            </w:tcBorders>
            <w:vAlign w:val="bottom"/>
          </w:tcPr>
          <w:p w14:paraId="5228EA1A" w14:textId="77777777" w:rsidR="00C82E7B" w:rsidRPr="008023F2" w:rsidRDefault="00C82E7B" w:rsidP="00241C9C">
            <w:pPr>
              <w:ind w:right="-72"/>
              <w:jc w:val="right"/>
              <w:rPr>
                <w:rFonts w:ascii="Arial" w:eastAsia="Arial" w:hAnsi="Arial" w:cs="Arial"/>
                <w:sz w:val="18"/>
                <w:szCs w:val="18"/>
              </w:rPr>
            </w:pPr>
          </w:p>
        </w:tc>
        <w:tc>
          <w:tcPr>
            <w:tcW w:w="1349" w:type="dxa"/>
          </w:tcPr>
          <w:p w14:paraId="06FC6377" w14:textId="77777777" w:rsidR="00C82E7B" w:rsidRPr="008023F2" w:rsidRDefault="00C82E7B" w:rsidP="00241C9C">
            <w:pPr>
              <w:ind w:right="-72"/>
              <w:jc w:val="right"/>
              <w:rPr>
                <w:rFonts w:ascii="Arial" w:eastAsia="Arial" w:hAnsi="Arial" w:cs="Arial"/>
                <w:sz w:val="18"/>
                <w:szCs w:val="18"/>
              </w:rPr>
            </w:pPr>
          </w:p>
        </w:tc>
        <w:tc>
          <w:tcPr>
            <w:tcW w:w="1349" w:type="dxa"/>
            <w:vAlign w:val="bottom"/>
          </w:tcPr>
          <w:p w14:paraId="382CAD6B" w14:textId="21A661A3" w:rsidR="00C82E7B" w:rsidRPr="008023F2" w:rsidRDefault="00C82E7B" w:rsidP="00241C9C">
            <w:pPr>
              <w:ind w:right="-72"/>
              <w:jc w:val="right"/>
              <w:rPr>
                <w:rFonts w:ascii="Arial" w:eastAsia="Arial" w:hAnsi="Arial" w:cs="Arial"/>
                <w:sz w:val="18"/>
                <w:szCs w:val="18"/>
              </w:rPr>
            </w:pPr>
          </w:p>
        </w:tc>
        <w:tc>
          <w:tcPr>
            <w:tcW w:w="1352" w:type="dxa"/>
            <w:vAlign w:val="bottom"/>
          </w:tcPr>
          <w:p w14:paraId="2505B438" w14:textId="77777777" w:rsidR="00C82E7B" w:rsidRPr="008023F2" w:rsidRDefault="00C82E7B" w:rsidP="00241C9C">
            <w:pPr>
              <w:ind w:right="-72"/>
              <w:jc w:val="right"/>
              <w:rPr>
                <w:rFonts w:ascii="Arial" w:eastAsia="Arial" w:hAnsi="Arial" w:cs="Arial"/>
                <w:sz w:val="18"/>
                <w:szCs w:val="18"/>
              </w:rPr>
            </w:pPr>
          </w:p>
        </w:tc>
      </w:tr>
      <w:tr w:rsidR="00C82E7B" w:rsidRPr="008023F2" w14:paraId="457F7AC9" w14:textId="77777777" w:rsidTr="004F7BE2">
        <w:trPr>
          <w:trHeight w:val="20"/>
        </w:trPr>
        <w:tc>
          <w:tcPr>
            <w:tcW w:w="4061" w:type="dxa"/>
            <w:tcBorders>
              <w:top w:val="nil"/>
              <w:left w:val="nil"/>
              <w:bottom w:val="nil"/>
              <w:right w:val="nil"/>
            </w:tcBorders>
            <w:vAlign w:val="bottom"/>
          </w:tcPr>
          <w:p w14:paraId="2A32EFB5" w14:textId="77777777" w:rsidR="00C82E7B" w:rsidRPr="008023F2" w:rsidRDefault="00C82E7B" w:rsidP="007F72C3">
            <w:pPr>
              <w:ind w:left="-113"/>
              <w:jc w:val="both"/>
              <w:rPr>
                <w:rFonts w:ascii="Arial" w:eastAsia="Arial" w:hAnsi="Arial" w:cs="Arial"/>
                <w:b/>
                <w:sz w:val="18"/>
                <w:szCs w:val="18"/>
              </w:rPr>
            </w:pPr>
            <w:r w:rsidRPr="008023F2">
              <w:rPr>
                <w:rFonts w:ascii="Arial" w:eastAsia="Arial" w:hAnsi="Arial" w:cs="Arial"/>
                <w:sz w:val="18"/>
                <w:szCs w:val="18"/>
              </w:rPr>
              <w:t>Opening net book value</w:t>
            </w:r>
          </w:p>
        </w:tc>
        <w:tc>
          <w:tcPr>
            <w:tcW w:w="1349" w:type="dxa"/>
            <w:tcBorders>
              <w:left w:val="nil"/>
            </w:tcBorders>
          </w:tcPr>
          <w:p w14:paraId="7F22C1E0" w14:textId="20434561" w:rsidR="00C82E7B" w:rsidRPr="008023F2" w:rsidRDefault="00917D81" w:rsidP="007F72C3">
            <w:pPr>
              <w:ind w:right="-72"/>
              <w:jc w:val="right"/>
              <w:rPr>
                <w:rFonts w:ascii="Arial" w:eastAsia="Arial" w:hAnsi="Arial" w:cs="Arial"/>
                <w:sz w:val="18"/>
                <w:szCs w:val="18"/>
              </w:rPr>
            </w:pPr>
            <w:r w:rsidRPr="008023F2">
              <w:rPr>
                <w:rFonts w:ascii="Arial" w:eastAsia="Arial" w:hAnsi="Arial" w:cs="Arial"/>
                <w:sz w:val="18"/>
                <w:szCs w:val="18"/>
              </w:rPr>
              <w:t>23</w:t>
            </w:r>
            <w:r w:rsidR="00C82E7B" w:rsidRPr="008023F2">
              <w:rPr>
                <w:rFonts w:ascii="Arial" w:eastAsia="Arial" w:hAnsi="Arial" w:cs="Arial"/>
                <w:sz w:val="18"/>
                <w:szCs w:val="18"/>
              </w:rPr>
              <w:t>,</w:t>
            </w:r>
            <w:r w:rsidRPr="008023F2">
              <w:rPr>
                <w:rFonts w:ascii="Arial" w:eastAsia="Arial" w:hAnsi="Arial" w:cs="Arial"/>
                <w:sz w:val="18"/>
                <w:szCs w:val="18"/>
              </w:rPr>
              <w:t>141</w:t>
            </w:r>
          </w:p>
        </w:tc>
        <w:tc>
          <w:tcPr>
            <w:tcW w:w="1349" w:type="dxa"/>
          </w:tcPr>
          <w:p w14:paraId="2A62A36E" w14:textId="6EC7B2F2" w:rsidR="00C82E7B" w:rsidRPr="008023F2" w:rsidRDefault="00C82E7B" w:rsidP="007F72C3">
            <w:pPr>
              <w:ind w:right="-72"/>
              <w:jc w:val="right"/>
              <w:rPr>
                <w:rFonts w:ascii="Arial" w:eastAsia="Arial" w:hAnsi="Arial" w:cs="Arial"/>
                <w:sz w:val="18"/>
                <w:szCs w:val="18"/>
              </w:rPr>
            </w:pPr>
            <w:r w:rsidRPr="008023F2">
              <w:rPr>
                <w:rFonts w:ascii="Arial" w:eastAsia="Arial" w:hAnsi="Arial" w:cs="Arial"/>
                <w:sz w:val="18"/>
                <w:szCs w:val="18"/>
              </w:rPr>
              <w:t>-</w:t>
            </w:r>
          </w:p>
        </w:tc>
        <w:tc>
          <w:tcPr>
            <w:tcW w:w="1349" w:type="dxa"/>
          </w:tcPr>
          <w:p w14:paraId="5D4641ED" w14:textId="24A54713" w:rsidR="00C82E7B" w:rsidRPr="008023F2" w:rsidRDefault="00917D81" w:rsidP="007F72C3">
            <w:pPr>
              <w:ind w:right="-72"/>
              <w:jc w:val="right"/>
              <w:rPr>
                <w:rFonts w:ascii="Arial" w:eastAsia="Arial" w:hAnsi="Arial" w:cs="Arial"/>
                <w:sz w:val="18"/>
                <w:szCs w:val="18"/>
              </w:rPr>
            </w:pPr>
            <w:r w:rsidRPr="008023F2">
              <w:rPr>
                <w:rFonts w:ascii="Arial" w:eastAsia="Arial" w:hAnsi="Arial" w:cs="Arial"/>
                <w:sz w:val="18"/>
                <w:szCs w:val="18"/>
              </w:rPr>
              <w:t>23</w:t>
            </w:r>
            <w:r w:rsidR="00C82E7B" w:rsidRPr="008023F2">
              <w:rPr>
                <w:rFonts w:ascii="Arial" w:eastAsia="Arial" w:hAnsi="Arial" w:cs="Arial"/>
                <w:sz w:val="18"/>
                <w:szCs w:val="18"/>
              </w:rPr>
              <w:t>,</w:t>
            </w:r>
            <w:r w:rsidRPr="008023F2">
              <w:rPr>
                <w:rFonts w:ascii="Arial" w:eastAsia="Arial" w:hAnsi="Arial" w:cs="Arial"/>
                <w:sz w:val="18"/>
                <w:szCs w:val="18"/>
              </w:rPr>
              <w:t>577</w:t>
            </w:r>
          </w:p>
        </w:tc>
        <w:tc>
          <w:tcPr>
            <w:tcW w:w="1352" w:type="dxa"/>
          </w:tcPr>
          <w:p w14:paraId="6B5C0D84" w14:textId="5ABB0252" w:rsidR="00C82E7B" w:rsidRPr="008023F2" w:rsidRDefault="00917D81" w:rsidP="007F72C3">
            <w:pPr>
              <w:ind w:right="-72"/>
              <w:jc w:val="right"/>
              <w:rPr>
                <w:rFonts w:ascii="Arial" w:eastAsia="Arial" w:hAnsi="Arial" w:cs="Arial"/>
                <w:sz w:val="18"/>
                <w:szCs w:val="18"/>
              </w:rPr>
            </w:pPr>
            <w:r w:rsidRPr="008023F2">
              <w:rPr>
                <w:rFonts w:ascii="Arial" w:eastAsia="Arial" w:hAnsi="Arial" w:cs="Arial"/>
                <w:sz w:val="18"/>
                <w:szCs w:val="18"/>
              </w:rPr>
              <w:t>46</w:t>
            </w:r>
            <w:r w:rsidR="00C82E7B" w:rsidRPr="008023F2">
              <w:rPr>
                <w:rFonts w:ascii="Arial" w:eastAsia="Arial" w:hAnsi="Arial" w:cs="Arial"/>
                <w:sz w:val="18"/>
                <w:szCs w:val="18"/>
              </w:rPr>
              <w:t>,</w:t>
            </w:r>
            <w:r w:rsidRPr="008023F2">
              <w:rPr>
                <w:rFonts w:ascii="Arial" w:eastAsia="Arial" w:hAnsi="Arial" w:cs="Arial"/>
                <w:sz w:val="18"/>
                <w:szCs w:val="18"/>
              </w:rPr>
              <w:t>718</w:t>
            </w:r>
          </w:p>
        </w:tc>
      </w:tr>
      <w:tr w:rsidR="00C82E7B" w:rsidRPr="008023F2" w14:paraId="3AE7DDE9" w14:textId="77777777" w:rsidTr="004F7BE2">
        <w:trPr>
          <w:trHeight w:val="20"/>
        </w:trPr>
        <w:tc>
          <w:tcPr>
            <w:tcW w:w="4061" w:type="dxa"/>
            <w:tcBorders>
              <w:top w:val="nil"/>
              <w:left w:val="nil"/>
              <w:bottom w:val="nil"/>
              <w:right w:val="nil"/>
            </w:tcBorders>
            <w:vAlign w:val="bottom"/>
          </w:tcPr>
          <w:p w14:paraId="46965858" w14:textId="77777777" w:rsidR="00C82E7B" w:rsidRPr="008023F2" w:rsidRDefault="00C82E7B" w:rsidP="00C82E7B">
            <w:pPr>
              <w:ind w:left="-113"/>
              <w:jc w:val="both"/>
              <w:rPr>
                <w:rFonts w:ascii="Arial" w:eastAsia="Arial" w:hAnsi="Arial" w:cs="Arial"/>
                <w:sz w:val="18"/>
                <w:szCs w:val="18"/>
              </w:rPr>
            </w:pPr>
            <w:r w:rsidRPr="008023F2">
              <w:rPr>
                <w:rFonts w:ascii="Arial" w:eastAsia="Arial" w:hAnsi="Arial" w:cs="Arial"/>
                <w:sz w:val="18"/>
                <w:szCs w:val="18"/>
              </w:rPr>
              <w:t>Additions</w:t>
            </w:r>
          </w:p>
        </w:tc>
        <w:tc>
          <w:tcPr>
            <w:tcW w:w="1349" w:type="dxa"/>
            <w:tcBorders>
              <w:left w:val="nil"/>
            </w:tcBorders>
          </w:tcPr>
          <w:p w14:paraId="10C81451" w14:textId="4E2A13D0" w:rsidR="00C82E7B" w:rsidRPr="008023F2" w:rsidRDefault="00917D81" w:rsidP="00C82E7B">
            <w:pPr>
              <w:ind w:right="-72"/>
              <w:jc w:val="right"/>
              <w:rPr>
                <w:rFonts w:ascii="Arial" w:eastAsia="Arial" w:hAnsi="Arial" w:cs="Arial"/>
                <w:sz w:val="18"/>
                <w:szCs w:val="18"/>
              </w:rPr>
            </w:pPr>
            <w:r w:rsidRPr="008023F2">
              <w:rPr>
                <w:rFonts w:ascii="Arial" w:eastAsia="Arial" w:hAnsi="Arial" w:cs="Arial"/>
                <w:sz w:val="18"/>
                <w:szCs w:val="18"/>
              </w:rPr>
              <w:t>743</w:t>
            </w:r>
          </w:p>
        </w:tc>
        <w:tc>
          <w:tcPr>
            <w:tcW w:w="1349" w:type="dxa"/>
          </w:tcPr>
          <w:p w14:paraId="030FCA9E" w14:textId="627718CD" w:rsidR="00C82E7B" w:rsidRPr="008023F2" w:rsidRDefault="00917D81" w:rsidP="00C82E7B">
            <w:pPr>
              <w:ind w:right="-72"/>
              <w:jc w:val="right"/>
              <w:rPr>
                <w:rFonts w:ascii="Arial" w:eastAsia="Arial" w:hAnsi="Arial" w:cs="Arial"/>
                <w:sz w:val="18"/>
                <w:szCs w:val="18"/>
              </w:rPr>
            </w:pPr>
            <w:r w:rsidRPr="008023F2">
              <w:rPr>
                <w:rFonts w:ascii="Arial" w:eastAsia="Arial" w:hAnsi="Arial" w:cs="Arial"/>
                <w:sz w:val="18"/>
                <w:szCs w:val="18"/>
              </w:rPr>
              <w:t>41</w:t>
            </w:r>
            <w:r w:rsidR="00C82E7B" w:rsidRPr="008023F2">
              <w:rPr>
                <w:rFonts w:ascii="Arial" w:eastAsia="Arial" w:hAnsi="Arial" w:cs="Arial"/>
                <w:sz w:val="18"/>
                <w:szCs w:val="18"/>
              </w:rPr>
              <w:t>,</w:t>
            </w:r>
            <w:r w:rsidRPr="008023F2">
              <w:rPr>
                <w:rFonts w:ascii="Arial" w:eastAsia="Arial" w:hAnsi="Arial" w:cs="Arial"/>
                <w:sz w:val="18"/>
                <w:szCs w:val="18"/>
              </w:rPr>
              <w:t>305</w:t>
            </w:r>
          </w:p>
        </w:tc>
        <w:tc>
          <w:tcPr>
            <w:tcW w:w="1349" w:type="dxa"/>
          </w:tcPr>
          <w:p w14:paraId="7694F664" w14:textId="29494782" w:rsidR="00C82E7B" w:rsidRPr="008023F2" w:rsidRDefault="00C82E7B" w:rsidP="00C82E7B">
            <w:pPr>
              <w:ind w:right="-72"/>
              <w:jc w:val="right"/>
              <w:rPr>
                <w:rFonts w:ascii="Arial" w:eastAsia="Arial" w:hAnsi="Arial" w:cs="Arial"/>
                <w:sz w:val="18"/>
                <w:szCs w:val="18"/>
              </w:rPr>
            </w:pPr>
            <w:r w:rsidRPr="008023F2">
              <w:rPr>
                <w:rFonts w:ascii="Arial" w:eastAsia="Arial" w:hAnsi="Arial" w:cs="Arial"/>
                <w:sz w:val="18"/>
                <w:szCs w:val="18"/>
              </w:rPr>
              <w:t>-</w:t>
            </w:r>
          </w:p>
        </w:tc>
        <w:tc>
          <w:tcPr>
            <w:tcW w:w="1352" w:type="dxa"/>
          </w:tcPr>
          <w:p w14:paraId="4BBD5EBA" w14:textId="7C849B9A" w:rsidR="00C82E7B" w:rsidRPr="008023F2" w:rsidRDefault="00917D81" w:rsidP="00C82E7B">
            <w:pPr>
              <w:ind w:right="-72"/>
              <w:jc w:val="right"/>
              <w:rPr>
                <w:rFonts w:ascii="Arial" w:eastAsia="Arial" w:hAnsi="Arial" w:cs="Arial"/>
                <w:sz w:val="18"/>
                <w:szCs w:val="18"/>
              </w:rPr>
            </w:pPr>
            <w:r w:rsidRPr="008023F2">
              <w:rPr>
                <w:rFonts w:ascii="Arial" w:eastAsia="Arial" w:hAnsi="Arial" w:cs="Arial"/>
                <w:sz w:val="18"/>
                <w:szCs w:val="18"/>
              </w:rPr>
              <w:t>42</w:t>
            </w:r>
            <w:r w:rsidR="00C82E7B" w:rsidRPr="008023F2">
              <w:rPr>
                <w:rFonts w:ascii="Arial" w:eastAsia="Arial" w:hAnsi="Arial" w:cs="Arial"/>
                <w:sz w:val="18"/>
                <w:szCs w:val="18"/>
              </w:rPr>
              <w:t>,</w:t>
            </w:r>
            <w:r w:rsidRPr="008023F2">
              <w:rPr>
                <w:rFonts w:ascii="Arial" w:eastAsia="Arial" w:hAnsi="Arial" w:cs="Arial"/>
                <w:sz w:val="18"/>
                <w:szCs w:val="18"/>
              </w:rPr>
              <w:t>048</w:t>
            </w:r>
          </w:p>
        </w:tc>
      </w:tr>
      <w:tr w:rsidR="00C82E7B" w:rsidRPr="008023F2" w14:paraId="7A641FA9" w14:textId="77777777" w:rsidTr="004F7BE2">
        <w:trPr>
          <w:trHeight w:val="20"/>
        </w:trPr>
        <w:tc>
          <w:tcPr>
            <w:tcW w:w="4061" w:type="dxa"/>
            <w:tcBorders>
              <w:top w:val="nil"/>
              <w:left w:val="nil"/>
              <w:bottom w:val="nil"/>
              <w:right w:val="nil"/>
            </w:tcBorders>
            <w:vAlign w:val="bottom"/>
          </w:tcPr>
          <w:p w14:paraId="315A7B45" w14:textId="3E943DD9" w:rsidR="00C82E7B" w:rsidRPr="008023F2" w:rsidRDefault="00C82E7B" w:rsidP="00C82E7B">
            <w:pPr>
              <w:ind w:left="-113"/>
              <w:jc w:val="both"/>
              <w:rPr>
                <w:rFonts w:ascii="Arial" w:eastAsia="Arial" w:hAnsi="Arial" w:cs="Arial"/>
                <w:sz w:val="18"/>
                <w:szCs w:val="18"/>
              </w:rPr>
            </w:pPr>
            <w:r w:rsidRPr="008023F2">
              <w:rPr>
                <w:rFonts w:ascii="Arial" w:eastAsia="Arial" w:hAnsi="Arial" w:cs="Arial"/>
                <w:sz w:val="18"/>
                <w:szCs w:val="18"/>
              </w:rPr>
              <w:t>Write-off</w:t>
            </w:r>
          </w:p>
        </w:tc>
        <w:tc>
          <w:tcPr>
            <w:tcW w:w="1349" w:type="dxa"/>
            <w:tcBorders>
              <w:left w:val="nil"/>
            </w:tcBorders>
          </w:tcPr>
          <w:p w14:paraId="7737CA06" w14:textId="1E86417D" w:rsidR="00C82E7B" w:rsidRPr="008023F2" w:rsidRDefault="00C82E7B" w:rsidP="00C82E7B">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1</w:t>
            </w:r>
            <w:r w:rsidRPr="008023F2">
              <w:rPr>
                <w:rFonts w:ascii="Arial" w:eastAsia="Arial" w:hAnsi="Arial" w:cs="Arial"/>
                <w:sz w:val="18"/>
                <w:szCs w:val="18"/>
              </w:rPr>
              <w:t>,</w:t>
            </w:r>
            <w:r w:rsidR="00917D81" w:rsidRPr="008023F2">
              <w:rPr>
                <w:rFonts w:ascii="Arial" w:eastAsia="Arial" w:hAnsi="Arial" w:cs="Arial"/>
                <w:sz w:val="18"/>
                <w:szCs w:val="18"/>
              </w:rPr>
              <w:t>071</w:t>
            </w:r>
            <w:r w:rsidRPr="008023F2">
              <w:rPr>
                <w:rFonts w:ascii="Arial" w:eastAsia="Arial" w:hAnsi="Arial" w:cs="Arial"/>
                <w:sz w:val="18"/>
                <w:szCs w:val="18"/>
              </w:rPr>
              <w:t>)</w:t>
            </w:r>
          </w:p>
        </w:tc>
        <w:tc>
          <w:tcPr>
            <w:tcW w:w="1349" w:type="dxa"/>
          </w:tcPr>
          <w:p w14:paraId="24CACA6E" w14:textId="51A160EC" w:rsidR="00C82E7B" w:rsidRPr="008023F2" w:rsidRDefault="00C82E7B" w:rsidP="00C82E7B">
            <w:pPr>
              <w:ind w:right="-72"/>
              <w:jc w:val="right"/>
              <w:rPr>
                <w:rFonts w:ascii="Arial" w:eastAsia="Arial" w:hAnsi="Arial" w:cs="Arial"/>
                <w:sz w:val="18"/>
                <w:szCs w:val="18"/>
              </w:rPr>
            </w:pPr>
            <w:r w:rsidRPr="008023F2">
              <w:rPr>
                <w:rFonts w:ascii="Arial" w:eastAsia="Arial" w:hAnsi="Arial" w:cs="Arial"/>
                <w:sz w:val="18"/>
                <w:szCs w:val="18"/>
              </w:rPr>
              <w:t>-</w:t>
            </w:r>
          </w:p>
        </w:tc>
        <w:tc>
          <w:tcPr>
            <w:tcW w:w="1349" w:type="dxa"/>
          </w:tcPr>
          <w:p w14:paraId="324E3EB8" w14:textId="37102F2D" w:rsidR="00C82E7B" w:rsidRPr="008023F2" w:rsidRDefault="00C82E7B" w:rsidP="00C82E7B">
            <w:pPr>
              <w:ind w:right="-72"/>
              <w:jc w:val="right"/>
              <w:rPr>
                <w:rFonts w:ascii="Arial" w:eastAsia="Arial" w:hAnsi="Arial" w:cs="Arial"/>
                <w:sz w:val="18"/>
                <w:szCs w:val="18"/>
              </w:rPr>
            </w:pPr>
            <w:r w:rsidRPr="008023F2">
              <w:rPr>
                <w:rFonts w:ascii="Arial" w:eastAsia="Arial" w:hAnsi="Arial" w:cs="Arial"/>
                <w:sz w:val="18"/>
                <w:szCs w:val="18"/>
                <w:cs/>
              </w:rPr>
              <w:t>-</w:t>
            </w:r>
          </w:p>
        </w:tc>
        <w:tc>
          <w:tcPr>
            <w:tcW w:w="1352" w:type="dxa"/>
          </w:tcPr>
          <w:p w14:paraId="7EC8DA1A" w14:textId="3802AAB8" w:rsidR="00C82E7B" w:rsidRPr="008023F2" w:rsidRDefault="00C82E7B" w:rsidP="00C82E7B">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1</w:t>
            </w:r>
            <w:r w:rsidRPr="008023F2">
              <w:rPr>
                <w:rFonts w:ascii="Arial" w:eastAsia="Arial" w:hAnsi="Arial" w:cs="Arial"/>
                <w:sz w:val="18"/>
                <w:szCs w:val="18"/>
              </w:rPr>
              <w:t>,</w:t>
            </w:r>
            <w:r w:rsidR="00917D81" w:rsidRPr="008023F2">
              <w:rPr>
                <w:rFonts w:ascii="Arial" w:eastAsia="Arial" w:hAnsi="Arial" w:cs="Arial"/>
                <w:sz w:val="18"/>
                <w:szCs w:val="18"/>
              </w:rPr>
              <w:t>071</w:t>
            </w:r>
            <w:r w:rsidRPr="008023F2">
              <w:rPr>
                <w:rFonts w:ascii="Arial" w:eastAsia="Arial" w:hAnsi="Arial" w:cs="Arial"/>
                <w:sz w:val="18"/>
                <w:szCs w:val="18"/>
              </w:rPr>
              <w:t>)</w:t>
            </w:r>
          </w:p>
        </w:tc>
      </w:tr>
      <w:tr w:rsidR="00E10550" w:rsidRPr="008023F2" w14:paraId="37EACC69" w14:textId="77777777" w:rsidTr="004F7BE2">
        <w:trPr>
          <w:trHeight w:val="20"/>
        </w:trPr>
        <w:tc>
          <w:tcPr>
            <w:tcW w:w="4061" w:type="dxa"/>
            <w:tcBorders>
              <w:top w:val="nil"/>
              <w:left w:val="nil"/>
              <w:bottom w:val="nil"/>
              <w:right w:val="nil"/>
            </w:tcBorders>
            <w:vAlign w:val="bottom"/>
          </w:tcPr>
          <w:p w14:paraId="29EA95D8" w14:textId="4CED50FE" w:rsidR="00E10550" w:rsidRPr="008023F2" w:rsidRDefault="00E10550" w:rsidP="00E10550">
            <w:pPr>
              <w:ind w:left="-113"/>
              <w:jc w:val="both"/>
              <w:rPr>
                <w:rFonts w:ascii="Arial" w:eastAsia="Arial" w:hAnsi="Arial" w:cs="Arial"/>
                <w:sz w:val="18"/>
                <w:szCs w:val="18"/>
              </w:rPr>
            </w:pPr>
            <w:r w:rsidRPr="008023F2">
              <w:rPr>
                <w:rFonts w:ascii="Arial" w:eastAsia="Arial" w:hAnsi="Arial" w:cs="Arial"/>
                <w:sz w:val="18"/>
                <w:szCs w:val="18"/>
              </w:rPr>
              <w:t>Transfer in (out)</w:t>
            </w:r>
          </w:p>
        </w:tc>
        <w:tc>
          <w:tcPr>
            <w:tcW w:w="1349" w:type="dxa"/>
            <w:tcBorders>
              <w:left w:val="nil"/>
            </w:tcBorders>
          </w:tcPr>
          <w:p w14:paraId="27834B99" w14:textId="16DE04B6" w:rsidR="00E10550" w:rsidRPr="008023F2" w:rsidRDefault="00917D81" w:rsidP="00E10550">
            <w:pPr>
              <w:ind w:right="-72"/>
              <w:jc w:val="right"/>
              <w:rPr>
                <w:rFonts w:ascii="Arial" w:eastAsia="Arial" w:hAnsi="Arial" w:cs="Arial"/>
                <w:sz w:val="18"/>
                <w:szCs w:val="18"/>
              </w:rPr>
            </w:pPr>
            <w:r w:rsidRPr="008023F2">
              <w:rPr>
                <w:rFonts w:ascii="Arial" w:eastAsia="Arial" w:hAnsi="Arial" w:cs="Arial"/>
                <w:sz w:val="18"/>
                <w:szCs w:val="18"/>
              </w:rPr>
              <w:t>450</w:t>
            </w:r>
          </w:p>
        </w:tc>
        <w:tc>
          <w:tcPr>
            <w:tcW w:w="1349" w:type="dxa"/>
          </w:tcPr>
          <w:p w14:paraId="72F7F509" w14:textId="40E15205" w:rsidR="00E10550" w:rsidRPr="008023F2" w:rsidRDefault="00E10550" w:rsidP="00E10550">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450</w:t>
            </w:r>
            <w:r w:rsidRPr="008023F2">
              <w:rPr>
                <w:rFonts w:ascii="Arial" w:eastAsia="Arial" w:hAnsi="Arial" w:cs="Arial"/>
                <w:sz w:val="18"/>
                <w:szCs w:val="18"/>
              </w:rPr>
              <w:t>)</w:t>
            </w:r>
          </w:p>
        </w:tc>
        <w:tc>
          <w:tcPr>
            <w:tcW w:w="1349" w:type="dxa"/>
          </w:tcPr>
          <w:p w14:paraId="2D804CE9" w14:textId="0EF02F94" w:rsidR="00E10550" w:rsidRPr="008023F2" w:rsidRDefault="00E10550" w:rsidP="00E10550">
            <w:pPr>
              <w:ind w:right="-72"/>
              <w:jc w:val="right"/>
              <w:rPr>
                <w:rFonts w:ascii="Arial" w:eastAsia="Arial" w:hAnsi="Arial" w:cs="Arial"/>
                <w:sz w:val="18"/>
                <w:szCs w:val="18"/>
              </w:rPr>
            </w:pPr>
            <w:r w:rsidRPr="008023F2">
              <w:rPr>
                <w:rFonts w:ascii="Arial" w:eastAsia="Arial" w:hAnsi="Arial" w:cs="Arial"/>
                <w:sz w:val="18"/>
                <w:szCs w:val="18"/>
              </w:rPr>
              <w:t>-</w:t>
            </w:r>
          </w:p>
        </w:tc>
        <w:tc>
          <w:tcPr>
            <w:tcW w:w="1352" w:type="dxa"/>
          </w:tcPr>
          <w:p w14:paraId="2E135D30" w14:textId="2F5DF165" w:rsidR="00E10550" w:rsidRPr="008023F2" w:rsidRDefault="00E10550" w:rsidP="00E10550">
            <w:pPr>
              <w:ind w:right="-72"/>
              <w:jc w:val="right"/>
              <w:rPr>
                <w:rFonts w:ascii="Arial" w:eastAsia="Arial" w:hAnsi="Arial" w:cs="Arial"/>
                <w:sz w:val="18"/>
                <w:szCs w:val="18"/>
              </w:rPr>
            </w:pPr>
            <w:r w:rsidRPr="008023F2">
              <w:rPr>
                <w:rFonts w:ascii="Arial" w:eastAsia="Arial" w:hAnsi="Arial" w:cs="Arial"/>
                <w:sz w:val="18"/>
                <w:szCs w:val="18"/>
              </w:rPr>
              <w:t>-</w:t>
            </w:r>
          </w:p>
        </w:tc>
      </w:tr>
      <w:tr w:rsidR="00C82E7B" w:rsidRPr="008023F2" w14:paraId="30BE0972" w14:textId="77777777" w:rsidTr="004F7BE2">
        <w:trPr>
          <w:trHeight w:val="20"/>
        </w:trPr>
        <w:tc>
          <w:tcPr>
            <w:tcW w:w="4061" w:type="dxa"/>
            <w:tcBorders>
              <w:top w:val="nil"/>
              <w:left w:val="nil"/>
              <w:bottom w:val="nil"/>
              <w:right w:val="nil"/>
            </w:tcBorders>
            <w:vAlign w:val="bottom"/>
          </w:tcPr>
          <w:p w14:paraId="6BD11CDF" w14:textId="74758D6D" w:rsidR="00C82E7B" w:rsidRPr="008023F2" w:rsidRDefault="0024767B" w:rsidP="00C82E7B">
            <w:pPr>
              <w:ind w:left="-113"/>
              <w:jc w:val="both"/>
              <w:rPr>
                <w:rFonts w:ascii="Arial" w:eastAsia="Arial" w:hAnsi="Arial" w:cs="Arial"/>
                <w:sz w:val="18"/>
                <w:szCs w:val="18"/>
              </w:rPr>
            </w:pPr>
            <w:r w:rsidRPr="008023F2">
              <w:rPr>
                <w:rFonts w:ascii="Arial" w:eastAsia="Arial" w:hAnsi="Arial" w:cs="Arial"/>
                <w:sz w:val="18"/>
                <w:szCs w:val="18"/>
                <w:u w:val="single"/>
              </w:rPr>
              <w:t>Less</w:t>
            </w:r>
            <w:r w:rsidRPr="008023F2">
              <w:rPr>
                <w:rFonts w:ascii="Arial" w:eastAsia="Arial" w:hAnsi="Arial" w:cs="Arial"/>
                <w:sz w:val="18"/>
                <w:szCs w:val="18"/>
              </w:rPr>
              <w:t xml:space="preserve">  </w:t>
            </w:r>
            <w:r w:rsidR="00C82E7B" w:rsidRPr="008023F2">
              <w:rPr>
                <w:rFonts w:ascii="Arial" w:eastAsia="Arial" w:hAnsi="Arial" w:cs="Arial"/>
                <w:sz w:val="18"/>
                <w:szCs w:val="18"/>
              </w:rPr>
              <w:t>Amortisation charge</w:t>
            </w:r>
          </w:p>
        </w:tc>
        <w:tc>
          <w:tcPr>
            <w:tcW w:w="1349" w:type="dxa"/>
            <w:tcBorders>
              <w:left w:val="nil"/>
            </w:tcBorders>
          </w:tcPr>
          <w:p w14:paraId="504D763F" w14:textId="206AC94C" w:rsidR="00C82E7B" w:rsidRPr="008023F2" w:rsidRDefault="00E10550" w:rsidP="00C82E7B">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10</w:t>
            </w:r>
            <w:r w:rsidRPr="008023F2">
              <w:rPr>
                <w:rFonts w:ascii="Arial" w:eastAsia="Arial" w:hAnsi="Arial" w:cs="Arial"/>
                <w:sz w:val="18"/>
                <w:szCs w:val="18"/>
              </w:rPr>
              <w:t>,</w:t>
            </w:r>
            <w:r w:rsidR="00917D81" w:rsidRPr="008023F2">
              <w:rPr>
                <w:rFonts w:ascii="Arial" w:eastAsia="Arial" w:hAnsi="Arial" w:cs="Arial"/>
                <w:sz w:val="18"/>
                <w:szCs w:val="18"/>
              </w:rPr>
              <w:t>080</w:t>
            </w:r>
            <w:r w:rsidRPr="008023F2">
              <w:rPr>
                <w:rFonts w:ascii="Arial" w:eastAsia="Arial" w:hAnsi="Arial" w:cs="Arial"/>
                <w:sz w:val="18"/>
                <w:szCs w:val="18"/>
              </w:rPr>
              <w:t>)</w:t>
            </w:r>
          </w:p>
        </w:tc>
        <w:tc>
          <w:tcPr>
            <w:tcW w:w="1349" w:type="dxa"/>
          </w:tcPr>
          <w:p w14:paraId="1ABB9F79" w14:textId="2AC71557" w:rsidR="00C82E7B" w:rsidRPr="008023F2" w:rsidRDefault="00E10550" w:rsidP="00C82E7B">
            <w:pPr>
              <w:ind w:right="-72"/>
              <w:jc w:val="right"/>
              <w:rPr>
                <w:rFonts w:ascii="Arial" w:eastAsia="Arial" w:hAnsi="Arial" w:cs="Arial"/>
                <w:sz w:val="18"/>
                <w:szCs w:val="18"/>
              </w:rPr>
            </w:pPr>
            <w:r w:rsidRPr="008023F2">
              <w:rPr>
                <w:rFonts w:ascii="Arial" w:eastAsia="Arial" w:hAnsi="Arial" w:cs="Arial"/>
                <w:sz w:val="18"/>
                <w:szCs w:val="18"/>
              </w:rPr>
              <w:t>-</w:t>
            </w:r>
          </w:p>
        </w:tc>
        <w:tc>
          <w:tcPr>
            <w:tcW w:w="1349" w:type="dxa"/>
          </w:tcPr>
          <w:p w14:paraId="0769C20A" w14:textId="328A6C3E" w:rsidR="00C82E7B" w:rsidRPr="008023F2" w:rsidRDefault="00E10550" w:rsidP="00C82E7B">
            <w:pPr>
              <w:ind w:right="-72"/>
              <w:jc w:val="right"/>
              <w:rPr>
                <w:rFonts w:ascii="Arial" w:eastAsia="Arial" w:hAnsi="Arial" w:cs="Arial"/>
                <w:sz w:val="18"/>
                <w:szCs w:val="18"/>
              </w:rPr>
            </w:pPr>
            <w:r w:rsidRPr="008023F2">
              <w:rPr>
                <w:rFonts w:ascii="Arial" w:eastAsia="Arial" w:hAnsi="Arial" w:cs="Arial"/>
                <w:sz w:val="18"/>
                <w:szCs w:val="18"/>
              </w:rPr>
              <w:t>-</w:t>
            </w:r>
          </w:p>
        </w:tc>
        <w:tc>
          <w:tcPr>
            <w:tcW w:w="1352" w:type="dxa"/>
          </w:tcPr>
          <w:p w14:paraId="7F45B858" w14:textId="49DB8E1E" w:rsidR="00C82E7B" w:rsidRPr="008023F2" w:rsidRDefault="00E10550" w:rsidP="00C82E7B">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10</w:t>
            </w:r>
            <w:r w:rsidRPr="008023F2">
              <w:rPr>
                <w:rFonts w:ascii="Arial" w:eastAsia="Arial" w:hAnsi="Arial" w:cs="Arial"/>
                <w:sz w:val="18"/>
                <w:szCs w:val="18"/>
              </w:rPr>
              <w:t>,</w:t>
            </w:r>
            <w:r w:rsidR="00917D81" w:rsidRPr="008023F2">
              <w:rPr>
                <w:rFonts w:ascii="Arial" w:eastAsia="Arial" w:hAnsi="Arial" w:cs="Arial"/>
                <w:sz w:val="18"/>
                <w:szCs w:val="18"/>
              </w:rPr>
              <w:t>080</w:t>
            </w:r>
            <w:r w:rsidRPr="008023F2">
              <w:rPr>
                <w:rFonts w:ascii="Arial" w:eastAsia="Arial" w:hAnsi="Arial" w:cs="Arial"/>
                <w:sz w:val="18"/>
                <w:szCs w:val="18"/>
              </w:rPr>
              <w:t>)</w:t>
            </w:r>
          </w:p>
        </w:tc>
      </w:tr>
      <w:tr w:rsidR="00C82E7B" w:rsidRPr="008023F2" w14:paraId="5042572B" w14:textId="77777777" w:rsidTr="004F7BE2">
        <w:trPr>
          <w:trHeight w:val="20"/>
        </w:trPr>
        <w:tc>
          <w:tcPr>
            <w:tcW w:w="4061" w:type="dxa"/>
            <w:tcBorders>
              <w:top w:val="nil"/>
              <w:left w:val="nil"/>
              <w:bottom w:val="nil"/>
              <w:right w:val="nil"/>
            </w:tcBorders>
            <w:vAlign w:val="bottom"/>
          </w:tcPr>
          <w:p w14:paraId="057D2F76" w14:textId="6C1F8040" w:rsidR="00C82E7B" w:rsidRPr="008023F2" w:rsidRDefault="00C82E7B" w:rsidP="00C82E7B">
            <w:pPr>
              <w:ind w:left="-113"/>
              <w:jc w:val="both"/>
              <w:rPr>
                <w:rFonts w:ascii="Arial" w:eastAsia="Arial" w:hAnsi="Arial" w:cs="Arial"/>
                <w:b/>
                <w:sz w:val="18"/>
                <w:szCs w:val="18"/>
              </w:rPr>
            </w:pPr>
            <w:r w:rsidRPr="008023F2">
              <w:rPr>
                <w:rFonts w:ascii="Arial" w:eastAsia="Arial" w:hAnsi="Arial" w:cs="Arial"/>
                <w:sz w:val="18"/>
                <w:szCs w:val="18"/>
              </w:rPr>
              <w:t>Translation differences</w:t>
            </w:r>
          </w:p>
        </w:tc>
        <w:tc>
          <w:tcPr>
            <w:tcW w:w="1349" w:type="dxa"/>
            <w:tcBorders>
              <w:left w:val="nil"/>
              <w:bottom w:val="single" w:sz="4" w:space="0" w:color="000000"/>
            </w:tcBorders>
          </w:tcPr>
          <w:p w14:paraId="2E927B90" w14:textId="3F0D918B" w:rsidR="00C82E7B" w:rsidRPr="008023F2" w:rsidRDefault="00E10550" w:rsidP="00C82E7B">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237</w:t>
            </w:r>
            <w:r w:rsidRPr="008023F2">
              <w:rPr>
                <w:rFonts w:ascii="Arial" w:eastAsia="Arial" w:hAnsi="Arial" w:cs="Arial"/>
                <w:sz w:val="18"/>
                <w:szCs w:val="18"/>
              </w:rPr>
              <w:t>)</w:t>
            </w:r>
          </w:p>
        </w:tc>
        <w:tc>
          <w:tcPr>
            <w:tcW w:w="1349" w:type="dxa"/>
            <w:tcBorders>
              <w:bottom w:val="single" w:sz="4" w:space="0" w:color="000000"/>
            </w:tcBorders>
          </w:tcPr>
          <w:p w14:paraId="2E22AF28" w14:textId="6307B055" w:rsidR="00C82E7B" w:rsidRPr="008023F2" w:rsidRDefault="00E10550" w:rsidP="00C82E7B">
            <w:pPr>
              <w:ind w:right="-72"/>
              <w:jc w:val="right"/>
              <w:rPr>
                <w:rFonts w:ascii="Arial" w:eastAsia="Arial" w:hAnsi="Arial" w:cs="Arial"/>
                <w:sz w:val="18"/>
                <w:szCs w:val="18"/>
              </w:rPr>
            </w:pPr>
            <w:r w:rsidRPr="008023F2">
              <w:rPr>
                <w:rFonts w:ascii="Arial" w:eastAsia="Arial" w:hAnsi="Arial" w:cs="Arial"/>
                <w:sz w:val="18"/>
                <w:szCs w:val="18"/>
              </w:rPr>
              <w:t>-</w:t>
            </w:r>
          </w:p>
        </w:tc>
        <w:tc>
          <w:tcPr>
            <w:tcW w:w="1349" w:type="dxa"/>
            <w:tcBorders>
              <w:bottom w:val="single" w:sz="4" w:space="0" w:color="000000"/>
            </w:tcBorders>
          </w:tcPr>
          <w:p w14:paraId="0CF0FBE5" w14:textId="39049195" w:rsidR="00C82E7B" w:rsidRPr="008023F2" w:rsidRDefault="00E10550" w:rsidP="00C82E7B">
            <w:pPr>
              <w:ind w:right="-72"/>
              <w:jc w:val="right"/>
              <w:rPr>
                <w:rFonts w:ascii="Arial" w:eastAsia="Arial" w:hAnsi="Arial" w:cs="Arial"/>
                <w:sz w:val="18"/>
                <w:szCs w:val="18"/>
              </w:rPr>
            </w:pPr>
            <w:r w:rsidRPr="008023F2">
              <w:rPr>
                <w:rFonts w:ascii="Arial" w:eastAsia="Arial" w:hAnsi="Arial" w:cs="Arial"/>
                <w:sz w:val="18"/>
                <w:szCs w:val="18"/>
              </w:rPr>
              <w:t>-</w:t>
            </w:r>
          </w:p>
        </w:tc>
        <w:tc>
          <w:tcPr>
            <w:tcW w:w="1352" w:type="dxa"/>
            <w:tcBorders>
              <w:bottom w:val="single" w:sz="4" w:space="0" w:color="000000"/>
            </w:tcBorders>
          </w:tcPr>
          <w:p w14:paraId="13FC4727" w14:textId="28206379" w:rsidR="00C82E7B" w:rsidRPr="008023F2" w:rsidRDefault="00E10550" w:rsidP="00C82E7B">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237</w:t>
            </w:r>
            <w:r w:rsidRPr="008023F2">
              <w:rPr>
                <w:rFonts w:ascii="Arial" w:eastAsia="Arial" w:hAnsi="Arial" w:cs="Arial"/>
                <w:sz w:val="18"/>
                <w:szCs w:val="18"/>
              </w:rPr>
              <w:t>)</w:t>
            </w:r>
          </w:p>
        </w:tc>
      </w:tr>
      <w:tr w:rsidR="00C82E7B" w:rsidRPr="008023F2" w14:paraId="46038F2E" w14:textId="77777777" w:rsidTr="004F7BE2">
        <w:trPr>
          <w:trHeight w:val="20"/>
        </w:trPr>
        <w:tc>
          <w:tcPr>
            <w:tcW w:w="4061" w:type="dxa"/>
            <w:tcBorders>
              <w:top w:val="nil"/>
              <w:left w:val="nil"/>
              <w:bottom w:val="nil"/>
              <w:right w:val="nil"/>
            </w:tcBorders>
            <w:vAlign w:val="bottom"/>
          </w:tcPr>
          <w:p w14:paraId="1C16E8B6" w14:textId="77777777" w:rsidR="00C82E7B" w:rsidRPr="008023F2" w:rsidRDefault="00C82E7B" w:rsidP="00C82E7B">
            <w:pPr>
              <w:ind w:left="-113"/>
              <w:jc w:val="both"/>
              <w:rPr>
                <w:rFonts w:ascii="Arial" w:eastAsia="Arial" w:hAnsi="Arial" w:cs="Arial"/>
                <w:b/>
                <w:sz w:val="18"/>
                <w:szCs w:val="18"/>
              </w:rPr>
            </w:pPr>
          </w:p>
        </w:tc>
        <w:tc>
          <w:tcPr>
            <w:tcW w:w="1349" w:type="dxa"/>
            <w:tcBorders>
              <w:top w:val="single" w:sz="4" w:space="0" w:color="000000"/>
              <w:left w:val="nil"/>
            </w:tcBorders>
          </w:tcPr>
          <w:p w14:paraId="35EA4AA9" w14:textId="1B3BA7F2" w:rsidR="00C82E7B" w:rsidRPr="008023F2" w:rsidRDefault="00C82E7B" w:rsidP="00C82E7B">
            <w:pPr>
              <w:ind w:right="-72"/>
              <w:jc w:val="right"/>
              <w:rPr>
                <w:rFonts w:ascii="Arial" w:eastAsia="Arial" w:hAnsi="Arial" w:cs="Arial"/>
                <w:sz w:val="18"/>
                <w:szCs w:val="18"/>
              </w:rPr>
            </w:pPr>
          </w:p>
        </w:tc>
        <w:tc>
          <w:tcPr>
            <w:tcW w:w="1349" w:type="dxa"/>
            <w:tcBorders>
              <w:top w:val="single" w:sz="4" w:space="0" w:color="000000"/>
            </w:tcBorders>
          </w:tcPr>
          <w:p w14:paraId="22A2CAFD" w14:textId="13AE27DB" w:rsidR="00C82E7B" w:rsidRPr="008023F2" w:rsidRDefault="00C82E7B" w:rsidP="00C82E7B">
            <w:pPr>
              <w:ind w:right="-72"/>
              <w:jc w:val="right"/>
              <w:rPr>
                <w:rFonts w:ascii="Arial" w:eastAsia="Arial" w:hAnsi="Arial" w:cs="Arial"/>
                <w:sz w:val="18"/>
                <w:szCs w:val="18"/>
              </w:rPr>
            </w:pPr>
          </w:p>
        </w:tc>
        <w:tc>
          <w:tcPr>
            <w:tcW w:w="1349" w:type="dxa"/>
            <w:tcBorders>
              <w:top w:val="single" w:sz="4" w:space="0" w:color="000000"/>
            </w:tcBorders>
          </w:tcPr>
          <w:p w14:paraId="24DF51FD" w14:textId="5F8530CE" w:rsidR="00C82E7B" w:rsidRPr="008023F2" w:rsidRDefault="00C82E7B" w:rsidP="00C82E7B">
            <w:pPr>
              <w:ind w:right="-72"/>
              <w:jc w:val="right"/>
              <w:rPr>
                <w:rFonts w:ascii="Arial" w:eastAsia="Arial" w:hAnsi="Arial" w:cs="Arial"/>
                <w:sz w:val="18"/>
                <w:szCs w:val="18"/>
              </w:rPr>
            </w:pPr>
          </w:p>
        </w:tc>
        <w:tc>
          <w:tcPr>
            <w:tcW w:w="1352" w:type="dxa"/>
            <w:tcBorders>
              <w:top w:val="single" w:sz="4" w:space="0" w:color="000000"/>
            </w:tcBorders>
          </w:tcPr>
          <w:p w14:paraId="26592C41" w14:textId="6463B0DE" w:rsidR="00C82E7B" w:rsidRPr="008023F2" w:rsidRDefault="00C82E7B" w:rsidP="00C82E7B">
            <w:pPr>
              <w:ind w:right="-72"/>
              <w:jc w:val="right"/>
              <w:rPr>
                <w:rFonts w:ascii="Arial" w:eastAsia="Arial" w:hAnsi="Arial" w:cs="Arial"/>
                <w:sz w:val="18"/>
                <w:szCs w:val="18"/>
              </w:rPr>
            </w:pPr>
          </w:p>
        </w:tc>
      </w:tr>
      <w:tr w:rsidR="00C82E7B" w:rsidRPr="008023F2" w14:paraId="0D9FE5C6" w14:textId="77777777" w:rsidTr="004F7BE2">
        <w:trPr>
          <w:trHeight w:val="20"/>
        </w:trPr>
        <w:tc>
          <w:tcPr>
            <w:tcW w:w="4061" w:type="dxa"/>
            <w:tcBorders>
              <w:top w:val="nil"/>
              <w:left w:val="nil"/>
              <w:bottom w:val="nil"/>
              <w:right w:val="nil"/>
            </w:tcBorders>
            <w:vAlign w:val="bottom"/>
          </w:tcPr>
          <w:p w14:paraId="1198C230" w14:textId="77777777" w:rsidR="00C82E7B" w:rsidRPr="008023F2" w:rsidRDefault="00C82E7B" w:rsidP="00C82E7B">
            <w:pPr>
              <w:ind w:left="-113"/>
              <w:jc w:val="both"/>
              <w:rPr>
                <w:rFonts w:ascii="Arial" w:eastAsia="Arial" w:hAnsi="Arial" w:cs="Arial"/>
                <w:b/>
                <w:sz w:val="18"/>
                <w:szCs w:val="18"/>
              </w:rPr>
            </w:pPr>
            <w:r w:rsidRPr="008023F2">
              <w:rPr>
                <w:rFonts w:ascii="Arial" w:eastAsia="Arial" w:hAnsi="Arial" w:cs="Arial"/>
                <w:sz w:val="18"/>
                <w:szCs w:val="18"/>
              </w:rPr>
              <w:t>Closing net book value</w:t>
            </w:r>
          </w:p>
        </w:tc>
        <w:tc>
          <w:tcPr>
            <w:tcW w:w="1349" w:type="dxa"/>
            <w:tcBorders>
              <w:left w:val="nil"/>
              <w:bottom w:val="single" w:sz="4" w:space="0" w:color="000000"/>
            </w:tcBorders>
          </w:tcPr>
          <w:p w14:paraId="2C5E6330" w14:textId="0C0B9A18" w:rsidR="00C82E7B" w:rsidRPr="008023F2" w:rsidRDefault="00917D81" w:rsidP="00C82E7B">
            <w:pPr>
              <w:ind w:right="-72"/>
              <w:jc w:val="right"/>
              <w:rPr>
                <w:rFonts w:ascii="Arial" w:eastAsia="Arial" w:hAnsi="Arial" w:cs="Arial"/>
                <w:sz w:val="18"/>
                <w:szCs w:val="18"/>
              </w:rPr>
            </w:pPr>
            <w:r w:rsidRPr="008023F2">
              <w:rPr>
                <w:rFonts w:ascii="Arial" w:eastAsia="Arial" w:hAnsi="Arial" w:cs="Arial"/>
                <w:sz w:val="18"/>
                <w:szCs w:val="18"/>
              </w:rPr>
              <w:t>12</w:t>
            </w:r>
            <w:r w:rsidR="00E10550" w:rsidRPr="008023F2">
              <w:rPr>
                <w:rFonts w:ascii="Arial" w:eastAsia="Arial" w:hAnsi="Arial" w:cs="Arial"/>
                <w:sz w:val="18"/>
                <w:szCs w:val="18"/>
              </w:rPr>
              <w:t>,</w:t>
            </w:r>
            <w:r w:rsidRPr="008023F2">
              <w:rPr>
                <w:rFonts w:ascii="Arial" w:eastAsia="Arial" w:hAnsi="Arial" w:cs="Arial"/>
                <w:sz w:val="18"/>
                <w:szCs w:val="18"/>
              </w:rPr>
              <w:t>946</w:t>
            </w:r>
          </w:p>
        </w:tc>
        <w:tc>
          <w:tcPr>
            <w:tcW w:w="1349" w:type="dxa"/>
            <w:tcBorders>
              <w:bottom w:val="single" w:sz="4" w:space="0" w:color="000000"/>
            </w:tcBorders>
          </w:tcPr>
          <w:p w14:paraId="17ADDFE8" w14:textId="0B5CB339" w:rsidR="00C82E7B" w:rsidRPr="008023F2" w:rsidRDefault="00917D81" w:rsidP="00C82E7B">
            <w:pPr>
              <w:ind w:right="-72"/>
              <w:jc w:val="right"/>
              <w:rPr>
                <w:rFonts w:ascii="Arial" w:eastAsia="Arial" w:hAnsi="Arial" w:cs="Arial"/>
                <w:sz w:val="18"/>
                <w:szCs w:val="18"/>
              </w:rPr>
            </w:pPr>
            <w:r w:rsidRPr="008023F2">
              <w:rPr>
                <w:rFonts w:ascii="Arial" w:eastAsia="Arial" w:hAnsi="Arial" w:cs="Arial"/>
                <w:sz w:val="18"/>
                <w:szCs w:val="18"/>
              </w:rPr>
              <w:t>40</w:t>
            </w:r>
            <w:r w:rsidR="00E10550" w:rsidRPr="008023F2">
              <w:rPr>
                <w:rFonts w:ascii="Arial" w:eastAsia="Arial" w:hAnsi="Arial" w:cs="Arial"/>
                <w:sz w:val="18"/>
                <w:szCs w:val="18"/>
              </w:rPr>
              <w:t>,</w:t>
            </w:r>
            <w:r w:rsidRPr="008023F2">
              <w:rPr>
                <w:rFonts w:ascii="Arial" w:eastAsia="Arial" w:hAnsi="Arial" w:cs="Arial"/>
                <w:sz w:val="18"/>
                <w:szCs w:val="18"/>
              </w:rPr>
              <w:t>855</w:t>
            </w:r>
          </w:p>
        </w:tc>
        <w:tc>
          <w:tcPr>
            <w:tcW w:w="1349" w:type="dxa"/>
            <w:tcBorders>
              <w:bottom w:val="single" w:sz="4" w:space="0" w:color="000000"/>
            </w:tcBorders>
          </w:tcPr>
          <w:p w14:paraId="4843685E" w14:textId="0DB0E674" w:rsidR="00C82E7B" w:rsidRPr="008023F2" w:rsidRDefault="00917D81" w:rsidP="00C82E7B">
            <w:pPr>
              <w:ind w:right="-72"/>
              <w:jc w:val="right"/>
              <w:rPr>
                <w:rFonts w:ascii="Arial" w:eastAsia="Arial" w:hAnsi="Arial" w:cs="Arial"/>
                <w:sz w:val="18"/>
                <w:szCs w:val="18"/>
              </w:rPr>
            </w:pPr>
            <w:r w:rsidRPr="008023F2">
              <w:rPr>
                <w:rFonts w:ascii="Arial" w:eastAsia="Arial" w:hAnsi="Arial" w:cs="Arial"/>
                <w:sz w:val="18"/>
                <w:szCs w:val="18"/>
              </w:rPr>
              <w:t>23</w:t>
            </w:r>
            <w:r w:rsidR="00E10550" w:rsidRPr="008023F2">
              <w:rPr>
                <w:rFonts w:ascii="Arial" w:eastAsia="Arial" w:hAnsi="Arial" w:cs="Arial"/>
                <w:sz w:val="18"/>
                <w:szCs w:val="18"/>
              </w:rPr>
              <w:t>,</w:t>
            </w:r>
            <w:r w:rsidRPr="008023F2">
              <w:rPr>
                <w:rFonts w:ascii="Arial" w:eastAsia="Arial" w:hAnsi="Arial" w:cs="Arial"/>
                <w:sz w:val="18"/>
                <w:szCs w:val="18"/>
              </w:rPr>
              <w:t>577</w:t>
            </w:r>
          </w:p>
        </w:tc>
        <w:tc>
          <w:tcPr>
            <w:tcW w:w="1352" w:type="dxa"/>
            <w:tcBorders>
              <w:bottom w:val="single" w:sz="4" w:space="0" w:color="000000"/>
            </w:tcBorders>
          </w:tcPr>
          <w:p w14:paraId="5D07C1BA" w14:textId="0264C873" w:rsidR="00C82E7B" w:rsidRPr="008023F2" w:rsidRDefault="00917D81" w:rsidP="00C82E7B">
            <w:pPr>
              <w:ind w:right="-72"/>
              <w:jc w:val="right"/>
              <w:rPr>
                <w:rFonts w:ascii="Arial" w:eastAsia="Arial" w:hAnsi="Arial" w:cs="Arial"/>
                <w:sz w:val="18"/>
                <w:szCs w:val="18"/>
              </w:rPr>
            </w:pPr>
            <w:r w:rsidRPr="008023F2">
              <w:rPr>
                <w:rFonts w:ascii="Arial" w:eastAsia="Arial" w:hAnsi="Arial" w:cs="Arial"/>
                <w:sz w:val="18"/>
                <w:szCs w:val="18"/>
              </w:rPr>
              <w:t>77</w:t>
            </w:r>
            <w:r w:rsidR="00E10550" w:rsidRPr="008023F2">
              <w:rPr>
                <w:rFonts w:ascii="Arial" w:eastAsia="Arial" w:hAnsi="Arial" w:cs="Arial"/>
                <w:sz w:val="18"/>
                <w:szCs w:val="18"/>
              </w:rPr>
              <w:t>,</w:t>
            </w:r>
            <w:r w:rsidRPr="008023F2">
              <w:rPr>
                <w:rFonts w:ascii="Arial" w:eastAsia="Arial" w:hAnsi="Arial" w:cs="Arial"/>
                <w:sz w:val="18"/>
                <w:szCs w:val="18"/>
              </w:rPr>
              <w:t>378</w:t>
            </w:r>
          </w:p>
        </w:tc>
      </w:tr>
      <w:tr w:rsidR="00C82E7B" w:rsidRPr="008023F2" w14:paraId="7ECF2829" w14:textId="77777777" w:rsidTr="004F7BE2">
        <w:trPr>
          <w:trHeight w:val="20"/>
        </w:trPr>
        <w:tc>
          <w:tcPr>
            <w:tcW w:w="4061" w:type="dxa"/>
            <w:tcBorders>
              <w:top w:val="nil"/>
              <w:left w:val="nil"/>
              <w:bottom w:val="nil"/>
              <w:right w:val="nil"/>
            </w:tcBorders>
            <w:vAlign w:val="bottom"/>
          </w:tcPr>
          <w:p w14:paraId="4A3E914E" w14:textId="77777777" w:rsidR="00C82E7B" w:rsidRPr="008023F2" w:rsidRDefault="00C82E7B" w:rsidP="00C82E7B">
            <w:pPr>
              <w:ind w:left="-113"/>
              <w:jc w:val="both"/>
              <w:rPr>
                <w:rFonts w:ascii="Arial" w:eastAsia="Arial" w:hAnsi="Arial" w:cs="Arial"/>
                <w:b/>
                <w:sz w:val="18"/>
                <w:szCs w:val="18"/>
              </w:rPr>
            </w:pPr>
          </w:p>
        </w:tc>
        <w:tc>
          <w:tcPr>
            <w:tcW w:w="1349" w:type="dxa"/>
            <w:tcBorders>
              <w:top w:val="single" w:sz="4" w:space="0" w:color="000000"/>
              <w:left w:val="nil"/>
            </w:tcBorders>
            <w:vAlign w:val="bottom"/>
          </w:tcPr>
          <w:p w14:paraId="5D5935E6" w14:textId="77777777" w:rsidR="00C82E7B" w:rsidRPr="008023F2" w:rsidRDefault="00C82E7B" w:rsidP="00C82E7B">
            <w:pPr>
              <w:ind w:right="-72"/>
              <w:jc w:val="right"/>
              <w:rPr>
                <w:rFonts w:ascii="Arial" w:eastAsia="Arial" w:hAnsi="Arial" w:cs="Arial"/>
                <w:sz w:val="18"/>
                <w:szCs w:val="18"/>
              </w:rPr>
            </w:pPr>
          </w:p>
        </w:tc>
        <w:tc>
          <w:tcPr>
            <w:tcW w:w="1349" w:type="dxa"/>
            <w:tcBorders>
              <w:top w:val="single" w:sz="4" w:space="0" w:color="000000"/>
            </w:tcBorders>
          </w:tcPr>
          <w:p w14:paraId="5DA3915D" w14:textId="77777777" w:rsidR="00C82E7B" w:rsidRPr="008023F2" w:rsidRDefault="00C82E7B" w:rsidP="00C82E7B">
            <w:pPr>
              <w:ind w:right="-72"/>
              <w:jc w:val="right"/>
              <w:rPr>
                <w:rFonts w:ascii="Arial" w:eastAsia="Arial" w:hAnsi="Arial" w:cs="Arial"/>
                <w:sz w:val="18"/>
                <w:szCs w:val="18"/>
              </w:rPr>
            </w:pPr>
          </w:p>
        </w:tc>
        <w:tc>
          <w:tcPr>
            <w:tcW w:w="1349" w:type="dxa"/>
            <w:tcBorders>
              <w:top w:val="single" w:sz="4" w:space="0" w:color="000000"/>
            </w:tcBorders>
            <w:vAlign w:val="bottom"/>
          </w:tcPr>
          <w:p w14:paraId="37831011" w14:textId="04737D89" w:rsidR="00C82E7B" w:rsidRPr="008023F2" w:rsidRDefault="00C82E7B" w:rsidP="00C82E7B">
            <w:pPr>
              <w:ind w:right="-72"/>
              <w:jc w:val="right"/>
              <w:rPr>
                <w:rFonts w:ascii="Arial" w:eastAsia="Arial" w:hAnsi="Arial" w:cs="Arial"/>
                <w:sz w:val="18"/>
                <w:szCs w:val="18"/>
              </w:rPr>
            </w:pPr>
          </w:p>
        </w:tc>
        <w:tc>
          <w:tcPr>
            <w:tcW w:w="1352" w:type="dxa"/>
            <w:tcBorders>
              <w:top w:val="single" w:sz="4" w:space="0" w:color="000000"/>
            </w:tcBorders>
            <w:vAlign w:val="bottom"/>
          </w:tcPr>
          <w:p w14:paraId="3A0C2408" w14:textId="77777777" w:rsidR="00C82E7B" w:rsidRPr="008023F2" w:rsidRDefault="00C82E7B" w:rsidP="00C82E7B">
            <w:pPr>
              <w:ind w:right="-72"/>
              <w:jc w:val="right"/>
              <w:rPr>
                <w:rFonts w:ascii="Arial" w:eastAsia="Arial" w:hAnsi="Arial" w:cs="Arial"/>
                <w:sz w:val="18"/>
                <w:szCs w:val="18"/>
              </w:rPr>
            </w:pPr>
          </w:p>
        </w:tc>
      </w:tr>
      <w:tr w:rsidR="00C82E7B" w:rsidRPr="008023F2" w14:paraId="32D6E1C3" w14:textId="77777777" w:rsidTr="004F7BE2">
        <w:trPr>
          <w:trHeight w:val="20"/>
        </w:trPr>
        <w:tc>
          <w:tcPr>
            <w:tcW w:w="4061" w:type="dxa"/>
            <w:tcBorders>
              <w:top w:val="nil"/>
              <w:left w:val="nil"/>
              <w:bottom w:val="nil"/>
              <w:right w:val="nil"/>
            </w:tcBorders>
            <w:vAlign w:val="bottom"/>
          </w:tcPr>
          <w:p w14:paraId="6C44A441" w14:textId="589F1129" w:rsidR="00C82E7B" w:rsidRPr="008023F2" w:rsidRDefault="00C82E7B" w:rsidP="00C82E7B">
            <w:pPr>
              <w:ind w:left="-113"/>
              <w:jc w:val="both"/>
              <w:rPr>
                <w:rFonts w:ascii="Arial" w:eastAsia="Arial" w:hAnsi="Arial" w:cs="Arial"/>
                <w:b/>
                <w:sz w:val="18"/>
                <w:szCs w:val="18"/>
              </w:rPr>
            </w:pPr>
            <w:r w:rsidRPr="008023F2">
              <w:rPr>
                <w:rFonts w:ascii="Arial" w:eastAsia="Arial" w:hAnsi="Arial" w:cs="Arial"/>
                <w:b/>
                <w:sz w:val="18"/>
                <w:szCs w:val="18"/>
              </w:rPr>
              <w:t xml:space="preserve">As at </w:t>
            </w:r>
            <w:r w:rsidR="00917D81" w:rsidRPr="008023F2">
              <w:rPr>
                <w:rFonts w:ascii="Arial" w:eastAsia="Arial" w:hAnsi="Arial" w:cs="Arial"/>
                <w:b/>
                <w:sz w:val="18"/>
                <w:szCs w:val="18"/>
              </w:rPr>
              <w:t>31</w:t>
            </w:r>
            <w:r w:rsidRPr="008023F2">
              <w:rPr>
                <w:rFonts w:ascii="Arial" w:eastAsia="Arial" w:hAnsi="Arial" w:cs="Arial"/>
                <w:b/>
                <w:sz w:val="18"/>
                <w:szCs w:val="18"/>
              </w:rPr>
              <w:t xml:space="preserve"> December </w:t>
            </w:r>
            <w:r w:rsidR="00917D81" w:rsidRPr="008023F2">
              <w:rPr>
                <w:rFonts w:ascii="Arial" w:eastAsia="Arial" w:hAnsi="Arial" w:cs="Arial"/>
                <w:b/>
                <w:sz w:val="18"/>
                <w:szCs w:val="18"/>
              </w:rPr>
              <w:t>2025</w:t>
            </w:r>
          </w:p>
        </w:tc>
        <w:tc>
          <w:tcPr>
            <w:tcW w:w="1349" w:type="dxa"/>
            <w:tcBorders>
              <w:left w:val="nil"/>
            </w:tcBorders>
            <w:vAlign w:val="bottom"/>
          </w:tcPr>
          <w:p w14:paraId="205E3917" w14:textId="77777777" w:rsidR="00C82E7B" w:rsidRPr="008023F2" w:rsidRDefault="00C82E7B" w:rsidP="00C82E7B">
            <w:pPr>
              <w:ind w:right="-72"/>
              <w:jc w:val="right"/>
              <w:rPr>
                <w:rFonts w:ascii="Arial" w:eastAsia="Arial" w:hAnsi="Arial" w:cs="Arial"/>
                <w:sz w:val="18"/>
                <w:szCs w:val="18"/>
              </w:rPr>
            </w:pPr>
          </w:p>
        </w:tc>
        <w:tc>
          <w:tcPr>
            <w:tcW w:w="1349" w:type="dxa"/>
          </w:tcPr>
          <w:p w14:paraId="6443C8E4" w14:textId="77777777" w:rsidR="00C82E7B" w:rsidRPr="008023F2" w:rsidRDefault="00C82E7B" w:rsidP="00C82E7B">
            <w:pPr>
              <w:ind w:right="-72"/>
              <w:jc w:val="right"/>
              <w:rPr>
                <w:rFonts w:ascii="Arial" w:eastAsia="Arial" w:hAnsi="Arial" w:cs="Arial"/>
                <w:sz w:val="18"/>
                <w:szCs w:val="18"/>
              </w:rPr>
            </w:pPr>
          </w:p>
        </w:tc>
        <w:tc>
          <w:tcPr>
            <w:tcW w:w="1349" w:type="dxa"/>
            <w:vAlign w:val="bottom"/>
          </w:tcPr>
          <w:p w14:paraId="5B7776EC" w14:textId="670C7726" w:rsidR="00C82E7B" w:rsidRPr="008023F2" w:rsidRDefault="00C82E7B" w:rsidP="00C82E7B">
            <w:pPr>
              <w:ind w:right="-72"/>
              <w:jc w:val="right"/>
              <w:rPr>
                <w:rFonts w:ascii="Arial" w:eastAsia="Arial" w:hAnsi="Arial" w:cs="Arial"/>
                <w:sz w:val="18"/>
                <w:szCs w:val="18"/>
              </w:rPr>
            </w:pPr>
          </w:p>
        </w:tc>
        <w:tc>
          <w:tcPr>
            <w:tcW w:w="1352" w:type="dxa"/>
            <w:vAlign w:val="bottom"/>
          </w:tcPr>
          <w:p w14:paraId="111A23AA" w14:textId="77777777" w:rsidR="00C82E7B" w:rsidRPr="008023F2" w:rsidRDefault="00C82E7B" w:rsidP="00C82E7B">
            <w:pPr>
              <w:ind w:right="-72"/>
              <w:jc w:val="right"/>
              <w:rPr>
                <w:rFonts w:ascii="Arial" w:eastAsia="Arial" w:hAnsi="Arial" w:cs="Arial"/>
                <w:sz w:val="18"/>
                <w:szCs w:val="18"/>
              </w:rPr>
            </w:pPr>
          </w:p>
        </w:tc>
      </w:tr>
      <w:tr w:rsidR="00C82E7B" w:rsidRPr="008023F2" w14:paraId="41BF4D03" w14:textId="77777777" w:rsidTr="004F7BE2">
        <w:trPr>
          <w:trHeight w:val="20"/>
        </w:trPr>
        <w:tc>
          <w:tcPr>
            <w:tcW w:w="4061" w:type="dxa"/>
            <w:tcBorders>
              <w:top w:val="nil"/>
              <w:left w:val="nil"/>
              <w:bottom w:val="nil"/>
              <w:right w:val="nil"/>
            </w:tcBorders>
            <w:vAlign w:val="bottom"/>
          </w:tcPr>
          <w:p w14:paraId="789FC7BC" w14:textId="77777777" w:rsidR="00C82E7B" w:rsidRPr="008023F2" w:rsidRDefault="00C82E7B" w:rsidP="00C82E7B">
            <w:pPr>
              <w:ind w:left="-113"/>
              <w:jc w:val="both"/>
              <w:rPr>
                <w:rFonts w:ascii="Arial" w:eastAsia="Arial" w:hAnsi="Arial" w:cs="Arial"/>
                <w:b/>
                <w:sz w:val="18"/>
                <w:szCs w:val="18"/>
              </w:rPr>
            </w:pPr>
            <w:r w:rsidRPr="008023F2">
              <w:rPr>
                <w:rFonts w:ascii="Arial" w:eastAsia="Arial" w:hAnsi="Arial" w:cs="Arial"/>
                <w:sz w:val="18"/>
                <w:szCs w:val="18"/>
              </w:rPr>
              <w:t>Cost</w:t>
            </w:r>
          </w:p>
        </w:tc>
        <w:tc>
          <w:tcPr>
            <w:tcW w:w="1349" w:type="dxa"/>
            <w:tcBorders>
              <w:left w:val="nil"/>
            </w:tcBorders>
          </w:tcPr>
          <w:p w14:paraId="24BE6598" w14:textId="55A6929F" w:rsidR="00C82E7B" w:rsidRPr="008023F2" w:rsidRDefault="00917D81" w:rsidP="00C82E7B">
            <w:pPr>
              <w:ind w:right="-72"/>
              <w:jc w:val="right"/>
              <w:rPr>
                <w:rFonts w:ascii="Arial" w:eastAsia="Arial" w:hAnsi="Arial" w:cs="Arial"/>
                <w:sz w:val="18"/>
                <w:szCs w:val="18"/>
              </w:rPr>
            </w:pPr>
            <w:r w:rsidRPr="008023F2">
              <w:rPr>
                <w:rFonts w:ascii="Arial" w:eastAsia="Arial" w:hAnsi="Arial" w:cs="Arial"/>
                <w:sz w:val="18"/>
                <w:szCs w:val="18"/>
              </w:rPr>
              <w:t>67</w:t>
            </w:r>
            <w:r w:rsidR="00C82E7B" w:rsidRPr="008023F2">
              <w:rPr>
                <w:rFonts w:ascii="Arial" w:eastAsia="Arial" w:hAnsi="Arial" w:cs="Arial"/>
                <w:sz w:val="18"/>
                <w:szCs w:val="18"/>
              </w:rPr>
              <w:t>,</w:t>
            </w:r>
            <w:r w:rsidRPr="008023F2">
              <w:rPr>
                <w:rFonts w:ascii="Arial" w:eastAsia="Arial" w:hAnsi="Arial" w:cs="Arial"/>
                <w:sz w:val="18"/>
                <w:szCs w:val="18"/>
              </w:rPr>
              <w:t>273</w:t>
            </w:r>
          </w:p>
        </w:tc>
        <w:tc>
          <w:tcPr>
            <w:tcW w:w="1349" w:type="dxa"/>
          </w:tcPr>
          <w:p w14:paraId="730EBE24" w14:textId="64D805B4" w:rsidR="00C82E7B" w:rsidRPr="008023F2" w:rsidRDefault="00917D81" w:rsidP="00C82E7B">
            <w:pPr>
              <w:ind w:right="-72"/>
              <w:jc w:val="right"/>
              <w:rPr>
                <w:rFonts w:ascii="Arial" w:eastAsia="Arial" w:hAnsi="Arial" w:cs="Arial"/>
                <w:sz w:val="18"/>
                <w:szCs w:val="18"/>
              </w:rPr>
            </w:pPr>
            <w:r w:rsidRPr="008023F2">
              <w:rPr>
                <w:rFonts w:ascii="Arial" w:eastAsia="Arial" w:hAnsi="Arial" w:cs="Arial"/>
                <w:sz w:val="18"/>
                <w:szCs w:val="18"/>
              </w:rPr>
              <w:t>40</w:t>
            </w:r>
            <w:r w:rsidR="00C82E7B" w:rsidRPr="008023F2">
              <w:rPr>
                <w:rFonts w:ascii="Arial" w:eastAsia="Arial" w:hAnsi="Arial" w:cs="Arial"/>
                <w:sz w:val="18"/>
                <w:szCs w:val="18"/>
              </w:rPr>
              <w:t>,</w:t>
            </w:r>
            <w:r w:rsidRPr="008023F2">
              <w:rPr>
                <w:rFonts w:ascii="Arial" w:eastAsia="Arial" w:hAnsi="Arial" w:cs="Arial"/>
                <w:sz w:val="18"/>
                <w:szCs w:val="18"/>
              </w:rPr>
              <w:t>855</w:t>
            </w:r>
          </w:p>
        </w:tc>
        <w:tc>
          <w:tcPr>
            <w:tcW w:w="1349" w:type="dxa"/>
          </w:tcPr>
          <w:p w14:paraId="025D0482" w14:textId="7BEF28A5" w:rsidR="00C82E7B" w:rsidRPr="008023F2" w:rsidRDefault="00917D81" w:rsidP="00C82E7B">
            <w:pPr>
              <w:ind w:right="-72"/>
              <w:jc w:val="right"/>
              <w:rPr>
                <w:rFonts w:ascii="Arial" w:eastAsia="Arial" w:hAnsi="Arial" w:cs="Arial"/>
                <w:sz w:val="18"/>
                <w:szCs w:val="18"/>
              </w:rPr>
            </w:pPr>
            <w:r w:rsidRPr="008023F2">
              <w:rPr>
                <w:rFonts w:ascii="Arial" w:eastAsia="Arial" w:hAnsi="Arial" w:cs="Arial"/>
                <w:sz w:val="18"/>
                <w:szCs w:val="18"/>
              </w:rPr>
              <w:t>23</w:t>
            </w:r>
            <w:r w:rsidR="00C82E7B" w:rsidRPr="008023F2">
              <w:rPr>
                <w:rFonts w:ascii="Arial" w:eastAsia="Arial" w:hAnsi="Arial" w:cs="Arial"/>
                <w:sz w:val="18"/>
                <w:szCs w:val="18"/>
              </w:rPr>
              <w:t>,</w:t>
            </w:r>
            <w:r w:rsidRPr="008023F2">
              <w:rPr>
                <w:rFonts w:ascii="Arial" w:eastAsia="Arial" w:hAnsi="Arial" w:cs="Arial"/>
                <w:sz w:val="18"/>
                <w:szCs w:val="18"/>
              </w:rPr>
              <w:t>577</w:t>
            </w:r>
          </w:p>
        </w:tc>
        <w:tc>
          <w:tcPr>
            <w:tcW w:w="1352" w:type="dxa"/>
          </w:tcPr>
          <w:p w14:paraId="4582B0A4" w14:textId="49580FB0" w:rsidR="00C82E7B" w:rsidRPr="008023F2" w:rsidRDefault="00917D81" w:rsidP="00C82E7B">
            <w:pPr>
              <w:ind w:right="-72"/>
              <w:jc w:val="right"/>
              <w:rPr>
                <w:rFonts w:ascii="Arial" w:eastAsia="Arial" w:hAnsi="Arial" w:cs="Arial"/>
                <w:sz w:val="18"/>
                <w:szCs w:val="18"/>
              </w:rPr>
            </w:pPr>
            <w:r w:rsidRPr="008023F2">
              <w:rPr>
                <w:rFonts w:ascii="Arial" w:eastAsia="Arial" w:hAnsi="Arial" w:cs="Arial"/>
                <w:sz w:val="18"/>
                <w:szCs w:val="18"/>
              </w:rPr>
              <w:t>131</w:t>
            </w:r>
            <w:r w:rsidR="00C82E7B" w:rsidRPr="008023F2">
              <w:rPr>
                <w:rFonts w:ascii="Arial" w:eastAsia="Arial" w:hAnsi="Arial" w:cs="Arial"/>
                <w:sz w:val="18"/>
                <w:szCs w:val="18"/>
              </w:rPr>
              <w:t>,</w:t>
            </w:r>
            <w:r w:rsidRPr="008023F2">
              <w:rPr>
                <w:rFonts w:ascii="Arial" w:eastAsia="Arial" w:hAnsi="Arial" w:cs="Arial"/>
                <w:sz w:val="18"/>
                <w:szCs w:val="18"/>
              </w:rPr>
              <w:t>705</w:t>
            </w:r>
          </w:p>
        </w:tc>
      </w:tr>
      <w:tr w:rsidR="00C82E7B" w:rsidRPr="008023F2" w14:paraId="67E2F24B" w14:textId="77777777" w:rsidTr="004F7BE2">
        <w:trPr>
          <w:trHeight w:val="20"/>
        </w:trPr>
        <w:tc>
          <w:tcPr>
            <w:tcW w:w="4061" w:type="dxa"/>
            <w:tcBorders>
              <w:top w:val="nil"/>
              <w:left w:val="nil"/>
              <w:bottom w:val="nil"/>
              <w:right w:val="nil"/>
            </w:tcBorders>
            <w:vAlign w:val="bottom"/>
          </w:tcPr>
          <w:p w14:paraId="62FA36DE" w14:textId="77777777" w:rsidR="00C82E7B" w:rsidRPr="008023F2" w:rsidRDefault="00C82E7B" w:rsidP="00C82E7B">
            <w:pPr>
              <w:ind w:left="-113"/>
              <w:jc w:val="both"/>
              <w:rPr>
                <w:rFonts w:ascii="Arial" w:eastAsia="Arial" w:hAnsi="Arial" w:cs="Arial"/>
                <w:sz w:val="18"/>
                <w:szCs w:val="18"/>
              </w:rPr>
            </w:pPr>
            <w:r w:rsidRPr="008023F2">
              <w:rPr>
                <w:rFonts w:ascii="Arial" w:eastAsia="Arial" w:hAnsi="Arial" w:cs="Arial"/>
                <w:sz w:val="18"/>
                <w:szCs w:val="18"/>
                <w:u w:val="single"/>
              </w:rPr>
              <w:t>Less</w:t>
            </w:r>
            <w:r w:rsidRPr="008023F2">
              <w:rPr>
                <w:rFonts w:ascii="Arial" w:eastAsia="Arial" w:hAnsi="Arial" w:cs="Arial"/>
                <w:sz w:val="18"/>
                <w:szCs w:val="18"/>
              </w:rPr>
              <w:t xml:space="preserve">  Accumulated amortisation</w:t>
            </w:r>
          </w:p>
        </w:tc>
        <w:tc>
          <w:tcPr>
            <w:tcW w:w="1349" w:type="dxa"/>
            <w:tcBorders>
              <w:left w:val="nil"/>
              <w:bottom w:val="single" w:sz="4" w:space="0" w:color="000000"/>
            </w:tcBorders>
          </w:tcPr>
          <w:p w14:paraId="3417C721" w14:textId="14BE03FA" w:rsidR="00C82E7B" w:rsidRPr="008023F2" w:rsidRDefault="00C82E7B" w:rsidP="00C82E7B">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54</w:t>
            </w:r>
            <w:r w:rsidRPr="008023F2">
              <w:rPr>
                <w:rFonts w:ascii="Arial" w:eastAsia="Arial" w:hAnsi="Arial" w:cs="Arial"/>
                <w:sz w:val="18"/>
                <w:szCs w:val="18"/>
              </w:rPr>
              <w:t>,</w:t>
            </w:r>
            <w:r w:rsidR="00917D81" w:rsidRPr="008023F2">
              <w:rPr>
                <w:rFonts w:ascii="Arial" w:eastAsia="Arial" w:hAnsi="Arial" w:cs="Arial"/>
                <w:sz w:val="18"/>
                <w:szCs w:val="18"/>
              </w:rPr>
              <w:t>327</w:t>
            </w:r>
            <w:r w:rsidRPr="008023F2">
              <w:rPr>
                <w:rFonts w:ascii="Arial" w:eastAsia="Arial" w:hAnsi="Arial" w:cs="Arial"/>
                <w:sz w:val="18"/>
                <w:szCs w:val="18"/>
              </w:rPr>
              <w:t>)</w:t>
            </w:r>
          </w:p>
        </w:tc>
        <w:tc>
          <w:tcPr>
            <w:tcW w:w="1349" w:type="dxa"/>
            <w:tcBorders>
              <w:bottom w:val="single" w:sz="4" w:space="0" w:color="000000"/>
            </w:tcBorders>
          </w:tcPr>
          <w:p w14:paraId="268F1BA0" w14:textId="6E47EC39" w:rsidR="00C82E7B" w:rsidRPr="008023F2" w:rsidRDefault="00C82E7B" w:rsidP="00C82E7B">
            <w:pPr>
              <w:ind w:right="-72"/>
              <w:jc w:val="right"/>
              <w:rPr>
                <w:rFonts w:ascii="Arial" w:eastAsia="Arial" w:hAnsi="Arial" w:cs="Arial"/>
                <w:sz w:val="18"/>
                <w:szCs w:val="18"/>
              </w:rPr>
            </w:pPr>
            <w:r w:rsidRPr="008023F2">
              <w:rPr>
                <w:rFonts w:ascii="Arial" w:eastAsia="Arial" w:hAnsi="Arial" w:cs="Arial"/>
                <w:sz w:val="18"/>
                <w:szCs w:val="18"/>
              </w:rPr>
              <w:t>-</w:t>
            </w:r>
          </w:p>
        </w:tc>
        <w:tc>
          <w:tcPr>
            <w:tcW w:w="1349" w:type="dxa"/>
            <w:tcBorders>
              <w:bottom w:val="single" w:sz="4" w:space="0" w:color="000000"/>
            </w:tcBorders>
          </w:tcPr>
          <w:p w14:paraId="7FF1907D" w14:textId="583E3DC4" w:rsidR="00C82E7B" w:rsidRPr="008023F2" w:rsidRDefault="00C82E7B" w:rsidP="00C82E7B">
            <w:pPr>
              <w:ind w:right="-72"/>
              <w:jc w:val="right"/>
              <w:rPr>
                <w:rFonts w:ascii="Arial" w:eastAsia="Arial" w:hAnsi="Arial" w:cs="Arial"/>
                <w:sz w:val="18"/>
                <w:szCs w:val="18"/>
              </w:rPr>
            </w:pPr>
            <w:r w:rsidRPr="008023F2">
              <w:rPr>
                <w:rFonts w:ascii="Arial" w:eastAsia="Arial" w:hAnsi="Arial" w:cs="Arial"/>
                <w:sz w:val="18"/>
                <w:szCs w:val="18"/>
              </w:rPr>
              <w:t>-</w:t>
            </w:r>
          </w:p>
        </w:tc>
        <w:tc>
          <w:tcPr>
            <w:tcW w:w="1352" w:type="dxa"/>
            <w:tcBorders>
              <w:bottom w:val="single" w:sz="4" w:space="0" w:color="000000"/>
            </w:tcBorders>
          </w:tcPr>
          <w:p w14:paraId="71410ED5" w14:textId="3EC95D34" w:rsidR="00C82E7B" w:rsidRPr="008023F2" w:rsidRDefault="00C82E7B" w:rsidP="00C82E7B">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54</w:t>
            </w:r>
            <w:r w:rsidRPr="008023F2">
              <w:rPr>
                <w:rFonts w:ascii="Arial" w:eastAsia="Arial" w:hAnsi="Arial" w:cs="Arial"/>
                <w:sz w:val="18"/>
                <w:szCs w:val="18"/>
              </w:rPr>
              <w:t>,</w:t>
            </w:r>
            <w:r w:rsidR="00917D81" w:rsidRPr="008023F2">
              <w:rPr>
                <w:rFonts w:ascii="Arial" w:eastAsia="Arial" w:hAnsi="Arial" w:cs="Arial"/>
                <w:sz w:val="18"/>
                <w:szCs w:val="18"/>
              </w:rPr>
              <w:t>327</w:t>
            </w:r>
            <w:r w:rsidRPr="008023F2">
              <w:rPr>
                <w:rFonts w:ascii="Arial" w:eastAsia="Arial" w:hAnsi="Arial" w:cs="Arial"/>
                <w:sz w:val="18"/>
                <w:szCs w:val="18"/>
              </w:rPr>
              <w:t>)</w:t>
            </w:r>
          </w:p>
        </w:tc>
      </w:tr>
      <w:tr w:rsidR="00C82E7B" w:rsidRPr="008023F2" w14:paraId="048D6346" w14:textId="77777777" w:rsidTr="004F7BE2">
        <w:trPr>
          <w:trHeight w:val="20"/>
        </w:trPr>
        <w:tc>
          <w:tcPr>
            <w:tcW w:w="4061" w:type="dxa"/>
            <w:tcBorders>
              <w:top w:val="nil"/>
              <w:left w:val="nil"/>
              <w:bottom w:val="nil"/>
              <w:right w:val="nil"/>
            </w:tcBorders>
            <w:vAlign w:val="bottom"/>
          </w:tcPr>
          <w:p w14:paraId="08761D43" w14:textId="77777777" w:rsidR="00C82E7B" w:rsidRPr="008023F2" w:rsidRDefault="00C82E7B" w:rsidP="00C82E7B">
            <w:pPr>
              <w:ind w:left="-113"/>
              <w:jc w:val="both"/>
              <w:rPr>
                <w:rFonts w:ascii="Arial" w:eastAsia="Arial" w:hAnsi="Arial" w:cs="Arial"/>
                <w:sz w:val="18"/>
                <w:szCs w:val="18"/>
                <w:u w:val="single"/>
              </w:rPr>
            </w:pPr>
          </w:p>
        </w:tc>
        <w:tc>
          <w:tcPr>
            <w:tcW w:w="1349" w:type="dxa"/>
            <w:tcBorders>
              <w:top w:val="single" w:sz="4" w:space="0" w:color="000000"/>
              <w:left w:val="nil"/>
            </w:tcBorders>
          </w:tcPr>
          <w:p w14:paraId="364D4A0A" w14:textId="77777777" w:rsidR="00C82E7B" w:rsidRPr="008023F2" w:rsidRDefault="00C82E7B" w:rsidP="00C82E7B">
            <w:pPr>
              <w:ind w:right="-72"/>
              <w:jc w:val="right"/>
              <w:rPr>
                <w:rFonts w:ascii="Arial" w:eastAsia="Arial" w:hAnsi="Arial" w:cs="Arial"/>
                <w:sz w:val="18"/>
                <w:szCs w:val="18"/>
              </w:rPr>
            </w:pPr>
          </w:p>
        </w:tc>
        <w:tc>
          <w:tcPr>
            <w:tcW w:w="1349" w:type="dxa"/>
            <w:tcBorders>
              <w:top w:val="single" w:sz="4" w:space="0" w:color="000000"/>
            </w:tcBorders>
          </w:tcPr>
          <w:p w14:paraId="008BD6C7" w14:textId="77777777" w:rsidR="00C82E7B" w:rsidRPr="008023F2" w:rsidRDefault="00C82E7B" w:rsidP="00C82E7B">
            <w:pPr>
              <w:ind w:right="-72"/>
              <w:jc w:val="right"/>
              <w:rPr>
                <w:rFonts w:ascii="Arial" w:eastAsia="Arial" w:hAnsi="Arial" w:cs="Arial"/>
                <w:sz w:val="18"/>
                <w:szCs w:val="18"/>
              </w:rPr>
            </w:pPr>
          </w:p>
        </w:tc>
        <w:tc>
          <w:tcPr>
            <w:tcW w:w="1349" w:type="dxa"/>
            <w:tcBorders>
              <w:top w:val="single" w:sz="4" w:space="0" w:color="000000"/>
            </w:tcBorders>
          </w:tcPr>
          <w:p w14:paraId="768C3D44" w14:textId="5B239EB1" w:rsidR="00C82E7B" w:rsidRPr="008023F2" w:rsidRDefault="00C82E7B" w:rsidP="00C82E7B">
            <w:pPr>
              <w:ind w:right="-72"/>
              <w:jc w:val="right"/>
              <w:rPr>
                <w:rFonts w:ascii="Arial" w:eastAsia="Arial" w:hAnsi="Arial" w:cs="Arial"/>
                <w:sz w:val="18"/>
                <w:szCs w:val="18"/>
              </w:rPr>
            </w:pPr>
          </w:p>
        </w:tc>
        <w:tc>
          <w:tcPr>
            <w:tcW w:w="1352" w:type="dxa"/>
            <w:tcBorders>
              <w:top w:val="single" w:sz="4" w:space="0" w:color="000000"/>
            </w:tcBorders>
          </w:tcPr>
          <w:p w14:paraId="7D175E66" w14:textId="77777777" w:rsidR="00C82E7B" w:rsidRPr="008023F2" w:rsidRDefault="00C82E7B" w:rsidP="00C82E7B">
            <w:pPr>
              <w:ind w:right="-72"/>
              <w:jc w:val="right"/>
              <w:rPr>
                <w:rFonts w:ascii="Arial" w:eastAsia="Arial" w:hAnsi="Arial" w:cs="Arial"/>
                <w:sz w:val="18"/>
                <w:szCs w:val="18"/>
              </w:rPr>
            </w:pPr>
          </w:p>
        </w:tc>
      </w:tr>
      <w:tr w:rsidR="00C82E7B" w:rsidRPr="008023F2" w14:paraId="48C0AFE2" w14:textId="77777777" w:rsidTr="004F7BE2">
        <w:trPr>
          <w:trHeight w:val="20"/>
        </w:trPr>
        <w:tc>
          <w:tcPr>
            <w:tcW w:w="4061" w:type="dxa"/>
            <w:tcBorders>
              <w:top w:val="nil"/>
              <w:left w:val="nil"/>
              <w:bottom w:val="nil"/>
              <w:right w:val="nil"/>
            </w:tcBorders>
            <w:vAlign w:val="bottom"/>
          </w:tcPr>
          <w:p w14:paraId="3F261D6A" w14:textId="77777777" w:rsidR="00C82E7B" w:rsidRPr="008023F2" w:rsidRDefault="00C82E7B" w:rsidP="00C82E7B">
            <w:pPr>
              <w:ind w:left="-113"/>
              <w:jc w:val="both"/>
              <w:rPr>
                <w:rFonts w:ascii="Arial" w:eastAsia="Arial" w:hAnsi="Arial" w:cs="Arial"/>
                <w:sz w:val="18"/>
                <w:szCs w:val="18"/>
                <w:u w:val="single"/>
              </w:rPr>
            </w:pPr>
            <w:r w:rsidRPr="008023F2">
              <w:rPr>
                <w:rFonts w:ascii="Arial" w:eastAsia="Arial" w:hAnsi="Arial" w:cs="Arial"/>
                <w:sz w:val="18"/>
                <w:szCs w:val="18"/>
              </w:rPr>
              <w:t>Net book value</w:t>
            </w:r>
          </w:p>
        </w:tc>
        <w:tc>
          <w:tcPr>
            <w:tcW w:w="1349" w:type="dxa"/>
            <w:tcBorders>
              <w:left w:val="nil"/>
              <w:bottom w:val="single" w:sz="4" w:space="0" w:color="auto"/>
            </w:tcBorders>
          </w:tcPr>
          <w:p w14:paraId="3443530F" w14:textId="49351D65" w:rsidR="00C82E7B" w:rsidRPr="008023F2" w:rsidRDefault="00917D81" w:rsidP="00C82E7B">
            <w:pPr>
              <w:ind w:right="-72"/>
              <w:jc w:val="right"/>
              <w:rPr>
                <w:rFonts w:ascii="Arial" w:eastAsia="Arial" w:hAnsi="Arial" w:cs="Arial"/>
                <w:sz w:val="18"/>
                <w:szCs w:val="18"/>
              </w:rPr>
            </w:pPr>
            <w:r w:rsidRPr="008023F2">
              <w:rPr>
                <w:rFonts w:ascii="Arial" w:eastAsia="Arial" w:hAnsi="Arial" w:cs="Arial"/>
                <w:sz w:val="18"/>
                <w:szCs w:val="18"/>
              </w:rPr>
              <w:t>12</w:t>
            </w:r>
            <w:r w:rsidR="00C82E7B" w:rsidRPr="008023F2">
              <w:rPr>
                <w:rFonts w:ascii="Arial" w:eastAsia="Arial" w:hAnsi="Arial" w:cs="Arial"/>
                <w:sz w:val="18"/>
                <w:szCs w:val="18"/>
              </w:rPr>
              <w:t>,</w:t>
            </w:r>
            <w:r w:rsidRPr="008023F2">
              <w:rPr>
                <w:rFonts w:ascii="Arial" w:eastAsia="Arial" w:hAnsi="Arial" w:cs="Arial"/>
                <w:sz w:val="18"/>
                <w:szCs w:val="18"/>
              </w:rPr>
              <w:t>946</w:t>
            </w:r>
          </w:p>
        </w:tc>
        <w:tc>
          <w:tcPr>
            <w:tcW w:w="1349" w:type="dxa"/>
            <w:tcBorders>
              <w:bottom w:val="single" w:sz="4" w:space="0" w:color="auto"/>
            </w:tcBorders>
          </w:tcPr>
          <w:p w14:paraId="1EC786DF" w14:textId="4842E50D" w:rsidR="00C82E7B" w:rsidRPr="008023F2" w:rsidRDefault="00917D81" w:rsidP="00C82E7B">
            <w:pPr>
              <w:ind w:right="-72"/>
              <w:jc w:val="right"/>
              <w:rPr>
                <w:rFonts w:ascii="Arial" w:eastAsia="Arial" w:hAnsi="Arial" w:cs="Arial"/>
                <w:sz w:val="18"/>
                <w:szCs w:val="18"/>
              </w:rPr>
            </w:pPr>
            <w:r w:rsidRPr="008023F2">
              <w:rPr>
                <w:rFonts w:ascii="Arial" w:eastAsia="Arial" w:hAnsi="Arial" w:cs="Arial"/>
                <w:sz w:val="18"/>
                <w:szCs w:val="18"/>
              </w:rPr>
              <w:t>40</w:t>
            </w:r>
            <w:r w:rsidR="00C82E7B" w:rsidRPr="008023F2">
              <w:rPr>
                <w:rFonts w:ascii="Arial" w:eastAsia="Arial" w:hAnsi="Arial" w:cs="Arial"/>
                <w:sz w:val="18"/>
                <w:szCs w:val="18"/>
              </w:rPr>
              <w:t>,</w:t>
            </w:r>
            <w:r w:rsidRPr="008023F2">
              <w:rPr>
                <w:rFonts w:ascii="Arial" w:eastAsia="Arial" w:hAnsi="Arial" w:cs="Arial"/>
                <w:sz w:val="18"/>
                <w:szCs w:val="18"/>
              </w:rPr>
              <w:t>855</w:t>
            </w:r>
          </w:p>
        </w:tc>
        <w:tc>
          <w:tcPr>
            <w:tcW w:w="1349" w:type="dxa"/>
            <w:tcBorders>
              <w:bottom w:val="single" w:sz="4" w:space="0" w:color="auto"/>
            </w:tcBorders>
          </w:tcPr>
          <w:p w14:paraId="579566BE" w14:textId="7E9FD21C" w:rsidR="00C82E7B" w:rsidRPr="008023F2" w:rsidRDefault="00917D81" w:rsidP="00C82E7B">
            <w:pPr>
              <w:ind w:right="-72"/>
              <w:jc w:val="right"/>
              <w:rPr>
                <w:rFonts w:ascii="Arial" w:eastAsia="Arial" w:hAnsi="Arial" w:cs="Arial"/>
                <w:sz w:val="18"/>
                <w:szCs w:val="18"/>
              </w:rPr>
            </w:pPr>
            <w:r w:rsidRPr="008023F2">
              <w:rPr>
                <w:rFonts w:ascii="Arial" w:eastAsia="Arial" w:hAnsi="Arial" w:cs="Arial"/>
                <w:sz w:val="18"/>
                <w:szCs w:val="18"/>
              </w:rPr>
              <w:t>23</w:t>
            </w:r>
            <w:r w:rsidR="00C82E7B" w:rsidRPr="008023F2">
              <w:rPr>
                <w:rFonts w:ascii="Arial" w:eastAsia="Arial" w:hAnsi="Arial" w:cs="Arial"/>
                <w:sz w:val="18"/>
                <w:szCs w:val="18"/>
              </w:rPr>
              <w:t>,</w:t>
            </w:r>
            <w:r w:rsidRPr="008023F2">
              <w:rPr>
                <w:rFonts w:ascii="Arial" w:eastAsia="Arial" w:hAnsi="Arial" w:cs="Arial"/>
                <w:sz w:val="18"/>
                <w:szCs w:val="18"/>
              </w:rPr>
              <w:t>577</w:t>
            </w:r>
          </w:p>
        </w:tc>
        <w:tc>
          <w:tcPr>
            <w:tcW w:w="1352" w:type="dxa"/>
            <w:tcBorders>
              <w:bottom w:val="single" w:sz="4" w:space="0" w:color="auto"/>
            </w:tcBorders>
          </w:tcPr>
          <w:p w14:paraId="19937373" w14:textId="1C6CCE78" w:rsidR="00C82E7B" w:rsidRPr="008023F2" w:rsidRDefault="00917D81" w:rsidP="00C82E7B">
            <w:pPr>
              <w:ind w:right="-72"/>
              <w:jc w:val="right"/>
              <w:rPr>
                <w:rFonts w:ascii="Arial" w:eastAsia="Arial" w:hAnsi="Arial" w:cs="Arial"/>
                <w:sz w:val="18"/>
                <w:szCs w:val="18"/>
              </w:rPr>
            </w:pPr>
            <w:r w:rsidRPr="008023F2">
              <w:rPr>
                <w:rFonts w:ascii="Arial" w:eastAsia="Arial" w:hAnsi="Arial" w:cs="Arial"/>
                <w:sz w:val="18"/>
                <w:szCs w:val="18"/>
              </w:rPr>
              <w:t>77</w:t>
            </w:r>
            <w:r w:rsidR="00C82E7B" w:rsidRPr="008023F2">
              <w:rPr>
                <w:rFonts w:ascii="Arial" w:eastAsia="Arial" w:hAnsi="Arial" w:cs="Arial"/>
                <w:sz w:val="18"/>
                <w:szCs w:val="18"/>
              </w:rPr>
              <w:t>,</w:t>
            </w:r>
            <w:r w:rsidRPr="008023F2">
              <w:rPr>
                <w:rFonts w:ascii="Arial" w:eastAsia="Arial" w:hAnsi="Arial" w:cs="Arial"/>
                <w:sz w:val="18"/>
                <w:szCs w:val="18"/>
              </w:rPr>
              <w:t>378</w:t>
            </w:r>
          </w:p>
        </w:tc>
      </w:tr>
    </w:tbl>
    <w:p w14:paraId="23285848" w14:textId="77777777" w:rsidR="00522A2D" w:rsidRPr="008023F2" w:rsidRDefault="00522A2D" w:rsidP="0024658B">
      <w:pPr>
        <w:ind w:left="539" w:hanging="539"/>
        <w:jc w:val="both"/>
        <w:rPr>
          <w:rFonts w:ascii="Arial" w:eastAsia="Arial" w:hAnsi="Arial" w:cs="Arial"/>
          <w:bCs/>
          <w:sz w:val="18"/>
          <w:szCs w:val="18"/>
        </w:rPr>
      </w:pPr>
    </w:p>
    <w:p w14:paraId="7B8FF1A2" w14:textId="60A60937" w:rsidR="00522A2D" w:rsidRPr="008023F2" w:rsidRDefault="00522A2D" w:rsidP="0024658B">
      <w:pPr>
        <w:ind w:left="539" w:hanging="539"/>
        <w:jc w:val="both"/>
        <w:rPr>
          <w:rFonts w:ascii="Arial" w:eastAsia="Arial" w:hAnsi="Arial" w:cs="Arial"/>
          <w:bCs/>
          <w:sz w:val="18"/>
          <w:szCs w:val="18"/>
        </w:rPr>
      </w:pPr>
      <w:r w:rsidRPr="008023F2">
        <w:rPr>
          <w:rFonts w:ascii="Arial" w:eastAsia="Arial" w:hAnsi="Arial" w:cs="Arial"/>
          <w:bCs/>
          <w:sz w:val="18"/>
          <w:szCs w:val="18"/>
        </w:rPr>
        <w:br w:type="page"/>
      </w:r>
    </w:p>
    <w:tbl>
      <w:tblPr>
        <w:tblW w:w="9457" w:type="dxa"/>
        <w:tblInd w:w="108" w:type="dxa"/>
        <w:tblLayout w:type="fixed"/>
        <w:tblLook w:val="04A0" w:firstRow="1" w:lastRow="0" w:firstColumn="1" w:lastColumn="0" w:noHBand="0" w:noVBand="1"/>
      </w:tblPr>
      <w:tblGrid>
        <w:gridCol w:w="4061"/>
        <w:gridCol w:w="1348"/>
        <w:gridCol w:w="1348"/>
        <w:gridCol w:w="1348"/>
        <w:gridCol w:w="1352"/>
      </w:tblGrid>
      <w:tr w:rsidR="00751608" w:rsidRPr="008023F2" w14:paraId="78A09734" w14:textId="77777777" w:rsidTr="004F7BE2">
        <w:tc>
          <w:tcPr>
            <w:tcW w:w="4061" w:type="dxa"/>
            <w:tcBorders>
              <w:top w:val="nil"/>
              <w:left w:val="nil"/>
              <w:bottom w:val="nil"/>
              <w:right w:val="nil"/>
            </w:tcBorders>
            <w:vAlign w:val="bottom"/>
          </w:tcPr>
          <w:p w14:paraId="5C35BE66" w14:textId="77777777" w:rsidR="00751608" w:rsidRPr="008023F2" w:rsidRDefault="00751608" w:rsidP="004F7BE2">
            <w:pPr>
              <w:ind w:left="-72"/>
              <w:jc w:val="both"/>
              <w:rPr>
                <w:rFonts w:ascii="Arial" w:eastAsia="Arial" w:hAnsi="Arial" w:cs="Arial"/>
                <w:b/>
                <w:sz w:val="18"/>
                <w:szCs w:val="18"/>
              </w:rPr>
            </w:pPr>
          </w:p>
        </w:tc>
        <w:tc>
          <w:tcPr>
            <w:tcW w:w="5396" w:type="dxa"/>
            <w:gridSpan w:val="4"/>
            <w:tcBorders>
              <w:top w:val="nil"/>
              <w:left w:val="nil"/>
            </w:tcBorders>
          </w:tcPr>
          <w:p w14:paraId="14D63449" w14:textId="34F48701" w:rsidR="00751608" w:rsidRPr="008023F2" w:rsidRDefault="00751608" w:rsidP="007172BE">
            <w:pPr>
              <w:ind w:right="-72"/>
              <w:jc w:val="center"/>
              <w:rPr>
                <w:rFonts w:ascii="Arial" w:eastAsia="Arial" w:hAnsi="Arial" w:cs="Arial"/>
                <w:b/>
                <w:sz w:val="18"/>
                <w:szCs w:val="18"/>
              </w:rPr>
            </w:pPr>
            <w:r w:rsidRPr="008023F2">
              <w:rPr>
                <w:rFonts w:ascii="Arial" w:eastAsia="Calibri" w:hAnsi="Arial" w:cs="Arial"/>
                <w:b/>
                <w:bCs/>
                <w:sz w:val="18"/>
                <w:szCs w:val="18"/>
              </w:rPr>
              <w:t>Separate financial statements</w:t>
            </w:r>
          </w:p>
        </w:tc>
      </w:tr>
      <w:tr w:rsidR="00751608" w:rsidRPr="008023F2" w14:paraId="088E7E4B" w14:textId="77777777" w:rsidTr="004F7BE2">
        <w:tc>
          <w:tcPr>
            <w:tcW w:w="4061" w:type="dxa"/>
            <w:tcBorders>
              <w:top w:val="nil"/>
              <w:left w:val="nil"/>
              <w:bottom w:val="nil"/>
              <w:right w:val="nil"/>
            </w:tcBorders>
            <w:vAlign w:val="bottom"/>
          </w:tcPr>
          <w:p w14:paraId="43D5990E" w14:textId="77777777" w:rsidR="00751608" w:rsidRPr="008023F2" w:rsidRDefault="00751608" w:rsidP="004F7BE2">
            <w:pPr>
              <w:ind w:left="-72"/>
              <w:jc w:val="both"/>
              <w:rPr>
                <w:rFonts w:ascii="Arial" w:eastAsia="Arial" w:hAnsi="Arial" w:cs="Arial"/>
                <w:b/>
                <w:sz w:val="18"/>
                <w:szCs w:val="18"/>
              </w:rPr>
            </w:pPr>
          </w:p>
        </w:tc>
        <w:tc>
          <w:tcPr>
            <w:tcW w:w="1348" w:type="dxa"/>
            <w:tcBorders>
              <w:top w:val="single" w:sz="4" w:space="0" w:color="000000"/>
              <w:left w:val="nil"/>
            </w:tcBorders>
            <w:vAlign w:val="bottom"/>
          </w:tcPr>
          <w:p w14:paraId="745D8EF7" w14:textId="77777777" w:rsidR="00751608" w:rsidRPr="008023F2" w:rsidRDefault="00751608" w:rsidP="007172BE">
            <w:pPr>
              <w:ind w:right="-72"/>
              <w:jc w:val="right"/>
              <w:rPr>
                <w:rFonts w:ascii="Arial" w:eastAsia="Arial" w:hAnsi="Arial" w:cs="Arial"/>
                <w:b/>
                <w:sz w:val="18"/>
                <w:szCs w:val="18"/>
              </w:rPr>
            </w:pPr>
            <w:r w:rsidRPr="008023F2">
              <w:rPr>
                <w:rFonts w:ascii="Arial" w:eastAsia="Arial" w:hAnsi="Arial" w:cs="Arial"/>
                <w:b/>
                <w:sz w:val="18"/>
                <w:szCs w:val="18"/>
              </w:rPr>
              <w:t>Computer</w:t>
            </w:r>
          </w:p>
        </w:tc>
        <w:tc>
          <w:tcPr>
            <w:tcW w:w="1348" w:type="dxa"/>
            <w:tcBorders>
              <w:top w:val="single" w:sz="4" w:space="0" w:color="000000"/>
            </w:tcBorders>
          </w:tcPr>
          <w:p w14:paraId="4869AED1" w14:textId="77777777" w:rsidR="00751608" w:rsidRPr="008023F2" w:rsidRDefault="00751608" w:rsidP="007172BE">
            <w:pPr>
              <w:ind w:right="-72"/>
              <w:jc w:val="right"/>
              <w:rPr>
                <w:rFonts w:ascii="Arial" w:eastAsia="Arial" w:hAnsi="Arial" w:cs="Arial"/>
                <w:b/>
                <w:sz w:val="18"/>
                <w:szCs w:val="18"/>
              </w:rPr>
            </w:pPr>
          </w:p>
        </w:tc>
        <w:tc>
          <w:tcPr>
            <w:tcW w:w="1348" w:type="dxa"/>
            <w:tcBorders>
              <w:top w:val="single" w:sz="4" w:space="0" w:color="000000"/>
            </w:tcBorders>
            <w:vAlign w:val="bottom"/>
          </w:tcPr>
          <w:p w14:paraId="4442949D" w14:textId="2DF5C3EA" w:rsidR="00751608" w:rsidRPr="008023F2" w:rsidRDefault="00751608" w:rsidP="007172BE">
            <w:pPr>
              <w:ind w:right="-72"/>
              <w:jc w:val="right"/>
              <w:rPr>
                <w:rFonts w:ascii="Arial" w:eastAsia="Arial" w:hAnsi="Arial" w:cs="Arial"/>
                <w:b/>
                <w:sz w:val="18"/>
                <w:szCs w:val="18"/>
              </w:rPr>
            </w:pPr>
          </w:p>
        </w:tc>
        <w:tc>
          <w:tcPr>
            <w:tcW w:w="1352" w:type="dxa"/>
            <w:tcBorders>
              <w:top w:val="single" w:sz="4" w:space="0" w:color="000000"/>
            </w:tcBorders>
            <w:vAlign w:val="bottom"/>
          </w:tcPr>
          <w:p w14:paraId="494C20AE" w14:textId="77777777" w:rsidR="00751608" w:rsidRPr="008023F2" w:rsidRDefault="00751608" w:rsidP="007172BE">
            <w:pPr>
              <w:ind w:right="-72"/>
              <w:jc w:val="right"/>
              <w:rPr>
                <w:rFonts w:ascii="Arial" w:eastAsia="Arial" w:hAnsi="Arial" w:cs="Arial"/>
                <w:b/>
                <w:sz w:val="18"/>
                <w:szCs w:val="18"/>
              </w:rPr>
            </w:pPr>
          </w:p>
        </w:tc>
      </w:tr>
      <w:tr w:rsidR="00751608" w:rsidRPr="008023F2" w14:paraId="6E117957" w14:textId="77777777" w:rsidTr="004F7BE2">
        <w:tc>
          <w:tcPr>
            <w:tcW w:w="4061" w:type="dxa"/>
            <w:tcBorders>
              <w:top w:val="nil"/>
              <w:left w:val="nil"/>
              <w:bottom w:val="nil"/>
              <w:right w:val="nil"/>
            </w:tcBorders>
            <w:vAlign w:val="bottom"/>
          </w:tcPr>
          <w:p w14:paraId="5D8FB6DF" w14:textId="77777777" w:rsidR="00751608" w:rsidRPr="008023F2" w:rsidRDefault="00751608" w:rsidP="004F7BE2">
            <w:pPr>
              <w:ind w:left="-72"/>
              <w:jc w:val="both"/>
              <w:rPr>
                <w:rFonts w:ascii="Arial" w:eastAsia="Arial" w:hAnsi="Arial" w:cs="Arial"/>
                <w:b/>
                <w:sz w:val="18"/>
                <w:szCs w:val="18"/>
              </w:rPr>
            </w:pPr>
          </w:p>
        </w:tc>
        <w:tc>
          <w:tcPr>
            <w:tcW w:w="1348" w:type="dxa"/>
            <w:tcBorders>
              <w:left w:val="nil"/>
            </w:tcBorders>
            <w:vAlign w:val="bottom"/>
          </w:tcPr>
          <w:p w14:paraId="6D67689E" w14:textId="77777777" w:rsidR="00751608" w:rsidRPr="008023F2" w:rsidRDefault="00751608" w:rsidP="00751608">
            <w:pPr>
              <w:ind w:right="-72"/>
              <w:jc w:val="right"/>
              <w:rPr>
                <w:rFonts w:ascii="Arial" w:eastAsia="Arial" w:hAnsi="Arial" w:cs="Arial"/>
                <w:b/>
                <w:sz w:val="18"/>
                <w:szCs w:val="18"/>
              </w:rPr>
            </w:pPr>
            <w:r w:rsidRPr="008023F2">
              <w:rPr>
                <w:rFonts w:ascii="Arial" w:eastAsia="Arial" w:hAnsi="Arial" w:cs="Arial"/>
                <w:b/>
                <w:sz w:val="18"/>
                <w:szCs w:val="18"/>
              </w:rPr>
              <w:t>software</w:t>
            </w:r>
          </w:p>
        </w:tc>
        <w:tc>
          <w:tcPr>
            <w:tcW w:w="1348" w:type="dxa"/>
          </w:tcPr>
          <w:p w14:paraId="3904E506" w14:textId="55380B59" w:rsidR="00751608" w:rsidRPr="008023F2" w:rsidRDefault="00751608" w:rsidP="00751608">
            <w:pPr>
              <w:ind w:right="-72"/>
              <w:jc w:val="right"/>
              <w:rPr>
                <w:rFonts w:ascii="Arial" w:eastAsia="Arial" w:hAnsi="Arial" w:cs="Arial"/>
                <w:b/>
                <w:sz w:val="18"/>
                <w:szCs w:val="18"/>
              </w:rPr>
            </w:pPr>
            <w:r w:rsidRPr="008023F2">
              <w:rPr>
                <w:rFonts w:ascii="Arial" w:eastAsia="Arial" w:hAnsi="Arial" w:cs="Arial"/>
                <w:b/>
                <w:sz w:val="18"/>
                <w:szCs w:val="18"/>
              </w:rPr>
              <w:t>Work in</w:t>
            </w:r>
          </w:p>
        </w:tc>
        <w:tc>
          <w:tcPr>
            <w:tcW w:w="1348" w:type="dxa"/>
            <w:vAlign w:val="bottom"/>
          </w:tcPr>
          <w:p w14:paraId="33256CE9" w14:textId="1964545B" w:rsidR="00751608" w:rsidRPr="008023F2" w:rsidRDefault="00751608" w:rsidP="00751608">
            <w:pPr>
              <w:ind w:right="-72"/>
              <w:jc w:val="right"/>
              <w:rPr>
                <w:rFonts w:ascii="Arial" w:eastAsia="Arial" w:hAnsi="Arial" w:cs="Arial"/>
                <w:b/>
                <w:sz w:val="18"/>
                <w:szCs w:val="18"/>
              </w:rPr>
            </w:pPr>
            <w:r w:rsidRPr="008023F2">
              <w:rPr>
                <w:rFonts w:ascii="Arial" w:eastAsia="Arial" w:hAnsi="Arial" w:cs="Arial"/>
                <w:b/>
                <w:sz w:val="18"/>
                <w:szCs w:val="18"/>
              </w:rPr>
              <w:t>Goodwill</w:t>
            </w:r>
          </w:p>
        </w:tc>
        <w:tc>
          <w:tcPr>
            <w:tcW w:w="1352" w:type="dxa"/>
            <w:vAlign w:val="bottom"/>
          </w:tcPr>
          <w:p w14:paraId="3DCFF5B2" w14:textId="77777777" w:rsidR="00751608" w:rsidRPr="008023F2" w:rsidRDefault="00751608" w:rsidP="00751608">
            <w:pPr>
              <w:ind w:right="-72"/>
              <w:jc w:val="right"/>
              <w:rPr>
                <w:rFonts w:ascii="Arial" w:eastAsia="Arial" w:hAnsi="Arial" w:cs="Arial"/>
                <w:b/>
                <w:sz w:val="18"/>
                <w:szCs w:val="18"/>
              </w:rPr>
            </w:pPr>
            <w:r w:rsidRPr="008023F2">
              <w:rPr>
                <w:rFonts w:ascii="Arial" w:eastAsia="Arial" w:hAnsi="Arial" w:cs="Arial"/>
                <w:b/>
                <w:sz w:val="18"/>
                <w:szCs w:val="18"/>
              </w:rPr>
              <w:t>Total</w:t>
            </w:r>
          </w:p>
        </w:tc>
      </w:tr>
      <w:tr w:rsidR="00751608" w:rsidRPr="008023F2" w14:paraId="4073A21E" w14:textId="77777777" w:rsidTr="004F7BE2">
        <w:tc>
          <w:tcPr>
            <w:tcW w:w="4061" w:type="dxa"/>
            <w:tcBorders>
              <w:top w:val="nil"/>
              <w:left w:val="nil"/>
              <w:bottom w:val="nil"/>
              <w:right w:val="nil"/>
            </w:tcBorders>
            <w:vAlign w:val="bottom"/>
          </w:tcPr>
          <w:p w14:paraId="4B6D6347" w14:textId="77777777" w:rsidR="00751608" w:rsidRPr="008023F2" w:rsidRDefault="00751608" w:rsidP="004F7BE2">
            <w:pPr>
              <w:ind w:left="-72"/>
              <w:jc w:val="both"/>
              <w:rPr>
                <w:rFonts w:ascii="Arial" w:eastAsia="Arial" w:hAnsi="Arial" w:cs="Arial"/>
                <w:b/>
                <w:sz w:val="18"/>
                <w:szCs w:val="18"/>
              </w:rPr>
            </w:pPr>
          </w:p>
        </w:tc>
        <w:tc>
          <w:tcPr>
            <w:tcW w:w="1348" w:type="dxa"/>
            <w:tcBorders>
              <w:left w:val="nil"/>
            </w:tcBorders>
          </w:tcPr>
          <w:p w14:paraId="3E866892" w14:textId="7EBF8CA0" w:rsidR="00751608" w:rsidRPr="008023F2" w:rsidRDefault="00751608" w:rsidP="00751608">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348" w:type="dxa"/>
          </w:tcPr>
          <w:p w14:paraId="37B43022" w14:textId="621828F3" w:rsidR="00751608" w:rsidRPr="008023F2" w:rsidRDefault="00751608" w:rsidP="00751608">
            <w:pPr>
              <w:ind w:right="-72"/>
              <w:jc w:val="right"/>
              <w:rPr>
                <w:rFonts w:ascii="Arial" w:eastAsia="Arial" w:hAnsi="Arial" w:cs="Arial"/>
                <w:b/>
                <w:sz w:val="18"/>
                <w:szCs w:val="18"/>
              </w:rPr>
            </w:pPr>
            <w:r w:rsidRPr="008023F2">
              <w:rPr>
                <w:rFonts w:ascii="Arial" w:eastAsia="Arial" w:hAnsi="Arial" w:cs="Arial"/>
                <w:b/>
                <w:sz w:val="18"/>
                <w:szCs w:val="18"/>
              </w:rPr>
              <w:t>process</w:t>
            </w:r>
          </w:p>
        </w:tc>
        <w:tc>
          <w:tcPr>
            <w:tcW w:w="1348" w:type="dxa"/>
          </w:tcPr>
          <w:p w14:paraId="45667158" w14:textId="0BD2F957" w:rsidR="00751608" w:rsidRPr="008023F2" w:rsidRDefault="00751608" w:rsidP="00751608">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352" w:type="dxa"/>
          </w:tcPr>
          <w:p w14:paraId="061721AD" w14:textId="0EF827F8" w:rsidR="00751608" w:rsidRPr="008023F2" w:rsidRDefault="00751608" w:rsidP="00751608">
            <w:pPr>
              <w:ind w:right="-72"/>
              <w:jc w:val="right"/>
              <w:rPr>
                <w:rFonts w:ascii="Arial" w:eastAsia="Arial" w:hAnsi="Arial" w:cs="Arial"/>
                <w:b/>
                <w:sz w:val="18"/>
                <w:szCs w:val="18"/>
              </w:rPr>
            </w:pPr>
            <w:r w:rsidRPr="008023F2">
              <w:rPr>
                <w:rFonts w:ascii="Arial" w:eastAsia="Arial" w:hAnsi="Arial" w:cs="Arial"/>
                <w:b/>
                <w:sz w:val="18"/>
                <w:szCs w:val="18"/>
              </w:rPr>
              <w:t>Thousand</w:t>
            </w:r>
          </w:p>
        </w:tc>
      </w:tr>
      <w:tr w:rsidR="00751608" w:rsidRPr="008023F2" w14:paraId="0D940E65" w14:textId="77777777" w:rsidTr="004F7BE2">
        <w:tc>
          <w:tcPr>
            <w:tcW w:w="4061" w:type="dxa"/>
            <w:tcBorders>
              <w:top w:val="nil"/>
              <w:left w:val="nil"/>
              <w:bottom w:val="nil"/>
              <w:right w:val="nil"/>
            </w:tcBorders>
            <w:vAlign w:val="bottom"/>
          </w:tcPr>
          <w:p w14:paraId="2F68E9FB" w14:textId="77777777" w:rsidR="00751608" w:rsidRPr="008023F2" w:rsidRDefault="00751608" w:rsidP="004F7BE2">
            <w:pPr>
              <w:ind w:left="-72"/>
              <w:jc w:val="both"/>
              <w:rPr>
                <w:rFonts w:ascii="Arial" w:eastAsia="Arial" w:hAnsi="Arial" w:cs="Arial"/>
                <w:b/>
                <w:sz w:val="18"/>
                <w:szCs w:val="18"/>
              </w:rPr>
            </w:pPr>
          </w:p>
        </w:tc>
        <w:tc>
          <w:tcPr>
            <w:tcW w:w="1348" w:type="dxa"/>
            <w:tcBorders>
              <w:left w:val="nil"/>
              <w:bottom w:val="single" w:sz="4" w:space="0" w:color="000000"/>
            </w:tcBorders>
          </w:tcPr>
          <w:p w14:paraId="66E500E6" w14:textId="5822DDBA" w:rsidR="00751608" w:rsidRPr="008023F2" w:rsidRDefault="00751608" w:rsidP="00751608">
            <w:pPr>
              <w:ind w:right="-72"/>
              <w:jc w:val="right"/>
              <w:rPr>
                <w:rFonts w:ascii="Arial" w:eastAsia="Arial" w:hAnsi="Arial" w:cs="Arial"/>
                <w:b/>
                <w:sz w:val="18"/>
                <w:szCs w:val="18"/>
              </w:rPr>
            </w:pPr>
            <w:r w:rsidRPr="008023F2">
              <w:rPr>
                <w:rFonts w:ascii="Arial" w:hAnsi="Arial" w:cs="Arial"/>
                <w:b/>
                <w:bCs/>
                <w:sz w:val="18"/>
                <w:szCs w:val="18"/>
              </w:rPr>
              <w:t>Baht</w:t>
            </w:r>
          </w:p>
        </w:tc>
        <w:tc>
          <w:tcPr>
            <w:tcW w:w="1348" w:type="dxa"/>
            <w:tcBorders>
              <w:bottom w:val="single" w:sz="4" w:space="0" w:color="000000"/>
            </w:tcBorders>
          </w:tcPr>
          <w:p w14:paraId="2ECD9F35" w14:textId="53E7E764" w:rsidR="00751608" w:rsidRPr="008023F2" w:rsidRDefault="00751608" w:rsidP="00751608">
            <w:pPr>
              <w:ind w:right="-72"/>
              <w:jc w:val="right"/>
              <w:rPr>
                <w:rFonts w:ascii="Arial" w:hAnsi="Arial" w:cs="Arial"/>
                <w:b/>
                <w:bCs/>
                <w:sz w:val="18"/>
                <w:szCs w:val="18"/>
              </w:rPr>
            </w:pPr>
            <w:r w:rsidRPr="008023F2">
              <w:rPr>
                <w:rFonts w:ascii="Arial" w:hAnsi="Arial" w:cs="Arial"/>
                <w:b/>
                <w:bCs/>
                <w:sz w:val="18"/>
                <w:szCs w:val="18"/>
              </w:rPr>
              <w:t>Baht</w:t>
            </w:r>
          </w:p>
        </w:tc>
        <w:tc>
          <w:tcPr>
            <w:tcW w:w="1348" w:type="dxa"/>
            <w:tcBorders>
              <w:bottom w:val="single" w:sz="4" w:space="0" w:color="000000"/>
            </w:tcBorders>
          </w:tcPr>
          <w:p w14:paraId="7A6052AA" w14:textId="16A764AB" w:rsidR="00751608" w:rsidRPr="008023F2" w:rsidRDefault="00751608" w:rsidP="00751608">
            <w:pPr>
              <w:ind w:right="-72"/>
              <w:jc w:val="right"/>
              <w:rPr>
                <w:rFonts w:ascii="Arial" w:eastAsia="Arial" w:hAnsi="Arial" w:cs="Arial"/>
                <w:b/>
                <w:sz w:val="18"/>
                <w:szCs w:val="18"/>
              </w:rPr>
            </w:pPr>
            <w:r w:rsidRPr="008023F2">
              <w:rPr>
                <w:rFonts w:ascii="Arial" w:hAnsi="Arial" w:cs="Arial"/>
                <w:b/>
                <w:bCs/>
                <w:sz w:val="18"/>
                <w:szCs w:val="18"/>
              </w:rPr>
              <w:t>Baht</w:t>
            </w:r>
          </w:p>
        </w:tc>
        <w:tc>
          <w:tcPr>
            <w:tcW w:w="1352" w:type="dxa"/>
            <w:tcBorders>
              <w:bottom w:val="single" w:sz="4" w:space="0" w:color="000000"/>
            </w:tcBorders>
          </w:tcPr>
          <w:p w14:paraId="5C503F2A" w14:textId="70EF0360" w:rsidR="00751608" w:rsidRPr="008023F2" w:rsidRDefault="00751608" w:rsidP="00751608">
            <w:pPr>
              <w:ind w:right="-72"/>
              <w:jc w:val="right"/>
              <w:rPr>
                <w:rFonts w:ascii="Arial" w:eastAsia="Arial" w:hAnsi="Arial" w:cs="Arial"/>
                <w:b/>
                <w:sz w:val="18"/>
                <w:szCs w:val="18"/>
              </w:rPr>
            </w:pPr>
            <w:r w:rsidRPr="008023F2">
              <w:rPr>
                <w:rFonts w:ascii="Arial" w:hAnsi="Arial" w:cs="Arial"/>
                <w:b/>
                <w:bCs/>
                <w:sz w:val="18"/>
                <w:szCs w:val="18"/>
              </w:rPr>
              <w:t>Baht</w:t>
            </w:r>
          </w:p>
        </w:tc>
      </w:tr>
      <w:tr w:rsidR="00751608" w:rsidRPr="008023F2" w14:paraId="40E5C44A" w14:textId="77777777" w:rsidTr="004F7BE2">
        <w:tc>
          <w:tcPr>
            <w:tcW w:w="4061" w:type="dxa"/>
            <w:tcBorders>
              <w:top w:val="nil"/>
              <w:left w:val="nil"/>
              <w:bottom w:val="nil"/>
              <w:right w:val="nil"/>
            </w:tcBorders>
            <w:vAlign w:val="bottom"/>
          </w:tcPr>
          <w:p w14:paraId="03F8EDE5" w14:textId="77777777" w:rsidR="00751608" w:rsidRPr="008023F2" w:rsidRDefault="00751608" w:rsidP="004F7BE2">
            <w:pPr>
              <w:ind w:left="-72"/>
              <w:jc w:val="both"/>
              <w:rPr>
                <w:rFonts w:ascii="Arial" w:eastAsia="Arial" w:hAnsi="Arial" w:cs="Arial"/>
                <w:b/>
                <w:sz w:val="18"/>
                <w:szCs w:val="18"/>
              </w:rPr>
            </w:pPr>
          </w:p>
        </w:tc>
        <w:tc>
          <w:tcPr>
            <w:tcW w:w="1348" w:type="dxa"/>
            <w:tcBorders>
              <w:top w:val="single" w:sz="4" w:space="0" w:color="000000"/>
              <w:left w:val="nil"/>
            </w:tcBorders>
            <w:vAlign w:val="bottom"/>
          </w:tcPr>
          <w:p w14:paraId="7FCB1C51" w14:textId="77777777" w:rsidR="00751608" w:rsidRPr="008023F2" w:rsidRDefault="00751608" w:rsidP="00751608">
            <w:pPr>
              <w:ind w:right="-72"/>
              <w:jc w:val="right"/>
              <w:rPr>
                <w:rFonts w:ascii="Arial" w:eastAsia="Arial" w:hAnsi="Arial" w:cs="Arial"/>
                <w:b/>
                <w:sz w:val="18"/>
                <w:szCs w:val="18"/>
              </w:rPr>
            </w:pPr>
          </w:p>
        </w:tc>
        <w:tc>
          <w:tcPr>
            <w:tcW w:w="1348" w:type="dxa"/>
            <w:tcBorders>
              <w:top w:val="single" w:sz="4" w:space="0" w:color="000000"/>
            </w:tcBorders>
          </w:tcPr>
          <w:p w14:paraId="3361C540" w14:textId="77777777" w:rsidR="00751608" w:rsidRPr="008023F2" w:rsidRDefault="00751608" w:rsidP="00751608">
            <w:pPr>
              <w:ind w:right="-72"/>
              <w:jc w:val="right"/>
              <w:rPr>
                <w:rFonts w:ascii="Arial" w:eastAsia="Arial" w:hAnsi="Arial" w:cs="Arial"/>
                <w:b/>
                <w:sz w:val="18"/>
                <w:szCs w:val="18"/>
              </w:rPr>
            </w:pPr>
          </w:p>
        </w:tc>
        <w:tc>
          <w:tcPr>
            <w:tcW w:w="1348" w:type="dxa"/>
            <w:tcBorders>
              <w:top w:val="single" w:sz="4" w:space="0" w:color="000000"/>
            </w:tcBorders>
            <w:vAlign w:val="bottom"/>
          </w:tcPr>
          <w:p w14:paraId="2E0A3D1F" w14:textId="216178BE" w:rsidR="00751608" w:rsidRPr="008023F2" w:rsidRDefault="00751608" w:rsidP="00751608">
            <w:pPr>
              <w:ind w:right="-72"/>
              <w:jc w:val="right"/>
              <w:rPr>
                <w:rFonts w:ascii="Arial" w:eastAsia="Arial" w:hAnsi="Arial" w:cs="Arial"/>
                <w:b/>
                <w:sz w:val="18"/>
                <w:szCs w:val="18"/>
              </w:rPr>
            </w:pPr>
          </w:p>
        </w:tc>
        <w:tc>
          <w:tcPr>
            <w:tcW w:w="1352" w:type="dxa"/>
            <w:tcBorders>
              <w:top w:val="single" w:sz="4" w:space="0" w:color="000000"/>
            </w:tcBorders>
            <w:vAlign w:val="bottom"/>
          </w:tcPr>
          <w:p w14:paraId="59D7A51A" w14:textId="77777777" w:rsidR="00751608" w:rsidRPr="008023F2" w:rsidRDefault="00751608" w:rsidP="00751608">
            <w:pPr>
              <w:ind w:right="-72"/>
              <w:jc w:val="right"/>
              <w:rPr>
                <w:rFonts w:ascii="Arial" w:eastAsia="Arial" w:hAnsi="Arial" w:cs="Arial"/>
                <w:b/>
                <w:sz w:val="18"/>
                <w:szCs w:val="18"/>
              </w:rPr>
            </w:pPr>
          </w:p>
        </w:tc>
      </w:tr>
      <w:tr w:rsidR="00751608" w:rsidRPr="008023F2" w14:paraId="7CBB8C9A" w14:textId="77777777" w:rsidTr="004F7BE2">
        <w:tc>
          <w:tcPr>
            <w:tcW w:w="4061" w:type="dxa"/>
            <w:tcBorders>
              <w:top w:val="nil"/>
              <w:left w:val="nil"/>
              <w:bottom w:val="nil"/>
              <w:right w:val="nil"/>
            </w:tcBorders>
            <w:vAlign w:val="bottom"/>
          </w:tcPr>
          <w:p w14:paraId="49A82FA9" w14:textId="5E3B7336" w:rsidR="00751608" w:rsidRPr="008023F2" w:rsidRDefault="00751608" w:rsidP="004F7BE2">
            <w:pPr>
              <w:ind w:left="-72"/>
              <w:jc w:val="both"/>
              <w:rPr>
                <w:rFonts w:ascii="Arial" w:eastAsia="Arial" w:hAnsi="Arial" w:cs="Arial"/>
                <w:b/>
                <w:sz w:val="18"/>
                <w:szCs w:val="18"/>
              </w:rPr>
            </w:pPr>
            <w:r w:rsidRPr="008023F2">
              <w:rPr>
                <w:rFonts w:ascii="Arial" w:eastAsia="Arial" w:hAnsi="Arial" w:cs="Arial"/>
                <w:b/>
                <w:sz w:val="18"/>
                <w:szCs w:val="18"/>
              </w:rPr>
              <w:t xml:space="preserve">As at </w:t>
            </w:r>
            <w:r w:rsidR="00917D81" w:rsidRPr="008023F2">
              <w:rPr>
                <w:rFonts w:ascii="Arial" w:eastAsia="Arial" w:hAnsi="Arial" w:cs="Arial"/>
                <w:b/>
                <w:sz w:val="18"/>
                <w:szCs w:val="18"/>
              </w:rPr>
              <w:t>1</w:t>
            </w:r>
            <w:r w:rsidRPr="008023F2">
              <w:rPr>
                <w:rFonts w:ascii="Arial" w:eastAsia="Arial" w:hAnsi="Arial" w:cs="Arial"/>
                <w:b/>
                <w:sz w:val="18"/>
                <w:szCs w:val="18"/>
              </w:rPr>
              <w:t xml:space="preserve"> January </w:t>
            </w:r>
            <w:r w:rsidR="00917D81" w:rsidRPr="008023F2">
              <w:rPr>
                <w:rFonts w:ascii="Arial" w:eastAsia="Arial" w:hAnsi="Arial" w:cs="Arial"/>
                <w:b/>
                <w:sz w:val="18"/>
                <w:szCs w:val="18"/>
              </w:rPr>
              <w:t>2024</w:t>
            </w:r>
          </w:p>
        </w:tc>
        <w:tc>
          <w:tcPr>
            <w:tcW w:w="1348" w:type="dxa"/>
            <w:tcBorders>
              <w:left w:val="nil"/>
            </w:tcBorders>
            <w:vAlign w:val="bottom"/>
          </w:tcPr>
          <w:p w14:paraId="54394BFF" w14:textId="77777777" w:rsidR="00751608" w:rsidRPr="008023F2" w:rsidRDefault="00751608" w:rsidP="00751608">
            <w:pPr>
              <w:ind w:right="-72"/>
              <w:jc w:val="right"/>
              <w:rPr>
                <w:rFonts w:ascii="Arial" w:eastAsia="Arial" w:hAnsi="Arial" w:cs="Arial"/>
                <w:b/>
                <w:sz w:val="18"/>
                <w:szCs w:val="18"/>
              </w:rPr>
            </w:pPr>
          </w:p>
        </w:tc>
        <w:tc>
          <w:tcPr>
            <w:tcW w:w="1348" w:type="dxa"/>
          </w:tcPr>
          <w:p w14:paraId="45EA7848" w14:textId="77777777" w:rsidR="00751608" w:rsidRPr="008023F2" w:rsidRDefault="00751608" w:rsidP="00751608">
            <w:pPr>
              <w:ind w:right="-72"/>
              <w:jc w:val="right"/>
              <w:rPr>
                <w:rFonts w:ascii="Arial" w:eastAsia="Arial" w:hAnsi="Arial" w:cs="Arial"/>
                <w:b/>
                <w:sz w:val="18"/>
                <w:szCs w:val="18"/>
              </w:rPr>
            </w:pPr>
          </w:p>
        </w:tc>
        <w:tc>
          <w:tcPr>
            <w:tcW w:w="1348" w:type="dxa"/>
            <w:vAlign w:val="bottom"/>
          </w:tcPr>
          <w:p w14:paraId="35255B2A" w14:textId="48D8F2E1" w:rsidR="00751608" w:rsidRPr="008023F2" w:rsidRDefault="00751608" w:rsidP="00751608">
            <w:pPr>
              <w:ind w:right="-72"/>
              <w:jc w:val="right"/>
              <w:rPr>
                <w:rFonts w:ascii="Arial" w:eastAsia="Arial" w:hAnsi="Arial" w:cs="Arial"/>
                <w:b/>
                <w:sz w:val="18"/>
                <w:szCs w:val="18"/>
              </w:rPr>
            </w:pPr>
          </w:p>
        </w:tc>
        <w:tc>
          <w:tcPr>
            <w:tcW w:w="1352" w:type="dxa"/>
            <w:vAlign w:val="bottom"/>
          </w:tcPr>
          <w:p w14:paraId="752738D0" w14:textId="77777777" w:rsidR="00751608" w:rsidRPr="008023F2" w:rsidRDefault="00751608" w:rsidP="00751608">
            <w:pPr>
              <w:ind w:right="-72"/>
              <w:jc w:val="right"/>
              <w:rPr>
                <w:rFonts w:ascii="Arial" w:eastAsia="Arial" w:hAnsi="Arial" w:cs="Arial"/>
                <w:b/>
                <w:sz w:val="18"/>
                <w:szCs w:val="18"/>
              </w:rPr>
            </w:pPr>
          </w:p>
        </w:tc>
      </w:tr>
      <w:tr w:rsidR="00751608" w:rsidRPr="008023F2" w14:paraId="4800DFFE" w14:textId="77777777" w:rsidTr="004F7BE2">
        <w:tc>
          <w:tcPr>
            <w:tcW w:w="4061" w:type="dxa"/>
            <w:tcBorders>
              <w:top w:val="nil"/>
              <w:left w:val="nil"/>
              <w:bottom w:val="nil"/>
              <w:right w:val="nil"/>
            </w:tcBorders>
            <w:vAlign w:val="bottom"/>
          </w:tcPr>
          <w:p w14:paraId="420DF8B1" w14:textId="77777777" w:rsidR="00751608" w:rsidRPr="008023F2" w:rsidRDefault="00751608" w:rsidP="004F7BE2">
            <w:pPr>
              <w:ind w:left="-72"/>
              <w:jc w:val="both"/>
              <w:rPr>
                <w:rFonts w:ascii="Arial" w:eastAsia="Arial" w:hAnsi="Arial" w:cs="Arial"/>
                <w:b/>
                <w:sz w:val="18"/>
                <w:szCs w:val="18"/>
              </w:rPr>
            </w:pPr>
            <w:r w:rsidRPr="008023F2">
              <w:rPr>
                <w:rFonts w:ascii="Arial" w:eastAsia="Arial" w:hAnsi="Arial" w:cs="Arial"/>
                <w:sz w:val="18"/>
                <w:szCs w:val="18"/>
              </w:rPr>
              <w:t>Cost</w:t>
            </w:r>
          </w:p>
        </w:tc>
        <w:tc>
          <w:tcPr>
            <w:tcW w:w="1348" w:type="dxa"/>
            <w:tcBorders>
              <w:left w:val="nil"/>
            </w:tcBorders>
          </w:tcPr>
          <w:p w14:paraId="2D0A64CF" w14:textId="655A7EF1" w:rsidR="00751608" w:rsidRPr="008023F2" w:rsidRDefault="00917D81" w:rsidP="00751608">
            <w:pPr>
              <w:ind w:right="-72"/>
              <w:jc w:val="right"/>
              <w:rPr>
                <w:rFonts w:ascii="Arial" w:eastAsia="Arial" w:hAnsi="Arial" w:cs="Arial"/>
                <w:sz w:val="18"/>
                <w:szCs w:val="18"/>
              </w:rPr>
            </w:pPr>
            <w:r w:rsidRPr="008023F2">
              <w:rPr>
                <w:rFonts w:ascii="Arial" w:eastAsia="Arial" w:hAnsi="Arial" w:cs="Arial"/>
                <w:sz w:val="18"/>
                <w:szCs w:val="18"/>
              </w:rPr>
              <w:t>28</w:t>
            </w:r>
            <w:r w:rsidR="00751608" w:rsidRPr="008023F2">
              <w:rPr>
                <w:rFonts w:ascii="Arial" w:eastAsia="Arial" w:hAnsi="Arial" w:cs="Arial"/>
                <w:sz w:val="18"/>
                <w:szCs w:val="18"/>
              </w:rPr>
              <w:t>,</w:t>
            </w:r>
            <w:r w:rsidRPr="008023F2">
              <w:rPr>
                <w:rFonts w:ascii="Arial" w:eastAsia="Arial" w:hAnsi="Arial" w:cs="Arial"/>
                <w:sz w:val="18"/>
                <w:szCs w:val="18"/>
              </w:rPr>
              <w:t>803</w:t>
            </w:r>
          </w:p>
        </w:tc>
        <w:tc>
          <w:tcPr>
            <w:tcW w:w="1348" w:type="dxa"/>
          </w:tcPr>
          <w:p w14:paraId="7B7DA4E2" w14:textId="28285624" w:rsidR="00751608" w:rsidRPr="008023F2" w:rsidRDefault="00751608" w:rsidP="00751608">
            <w:pPr>
              <w:ind w:right="-72"/>
              <w:jc w:val="right"/>
              <w:rPr>
                <w:rFonts w:ascii="Arial" w:eastAsia="Arial" w:hAnsi="Arial" w:cs="Arial"/>
                <w:sz w:val="18"/>
                <w:szCs w:val="18"/>
              </w:rPr>
            </w:pPr>
            <w:r w:rsidRPr="008023F2">
              <w:rPr>
                <w:rFonts w:ascii="Arial" w:eastAsia="Arial" w:hAnsi="Arial" w:cs="Arial"/>
                <w:sz w:val="18"/>
                <w:szCs w:val="18"/>
              </w:rPr>
              <w:t>-</w:t>
            </w:r>
          </w:p>
        </w:tc>
        <w:tc>
          <w:tcPr>
            <w:tcW w:w="1348" w:type="dxa"/>
          </w:tcPr>
          <w:p w14:paraId="02CA301F" w14:textId="7B1D5E41" w:rsidR="00751608" w:rsidRPr="008023F2" w:rsidRDefault="00917D81" w:rsidP="00751608">
            <w:pPr>
              <w:ind w:right="-72"/>
              <w:jc w:val="right"/>
              <w:rPr>
                <w:rFonts w:ascii="Arial" w:eastAsia="Arial" w:hAnsi="Arial" w:cs="Arial"/>
                <w:sz w:val="18"/>
                <w:szCs w:val="18"/>
              </w:rPr>
            </w:pPr>
            <w:r w:rsidRPr="008023F2">
              <w:rPr>
                <w:rFonts w:ascii="Arial" w:eastAsia="Arial" w:hAnsi="Arial" w:cs="Arial"/>
                <w:sz w:val="18"/>
                <w:szCs w:val="18"/>
              </w:rPr>
              <w:t>23</w:t>
            </w:r>
            <w:r w:rsidR="00751608" w:rsidRPr="008023F2">
              <w:rPr>
                <w:rFonts w:ascii="Arial" w:eastAsia="Arial" w:hAnsi="Arial" w:cs="Arial"/>
                <w:sz w:val="18"/>
                <w:szCs w:val="18"/>
              </w:rPr>
              <w:t>,</w:t>
            </w:r>
            <w:r w:rsidRPr="008023F2">
              <w:rPr>
                <w:rFonts w:ascii="Arial" w:eastAsia="Arial" w:hAnsi="Arial" w:cs="Arial"/>
                <w:sz w:val="18"/>
                <w:szCs w:val="18"/>
              </w:rPr>
              <w:t>577</w:t>
            </w:r>
          </w:p>
        </w:tc>
        <w:tc>
          <w:tcPr>
            <w:tcW w:w="1352" w:type="dxa"/>
          </w:tcPr>
          <w:p w14:paraId="21A4BD5A" w14:textId="27D01DEA" w:rsidR="00751608" w:rsidRPr="008023F2" w:rsidRDefault="00917D81" w:rsidP="00751608">
            <w:pPr>
              <w:ind w:right="-72"/>
              <w:jc w:val="right"/>
              <w:rPr>
                <w:rFonts w:ascii="Arial" w:eastAsia="Arial" w:hAnsi="Arial" w:cs="Arial"/>
                <w:sz w:val="18"/>
                <w:szCs w:val="18"/>
              </w:rPr>
            </w:pPr>
            <w:r w:rsidRPr="008023F2">
              <w:rPr>
                <w:rFonts w:ascii="Arial" w:eastAsia="Arial" w:hAnsi="Arial" w:cs="Arial"/>
                <w:sz w:val="18"/>
                <w:szCs w:val="18"/>
              </w:rPr>
              <w:t>52</w:t>
            </w:r>
            <w:r w:rsidR="00751608" w:rsidRPr="008023F2">
              <w:rPr>
                <w:rFonts w:ascii="Arial" w:eastAsia="Arial" w:hAnsi="Arial" w:cs="Arial"/>
                <w:sz w:val="18"/>
                <w:szCs w:val="18"/>
              </w:rPr>
              <w:t>,</w:t>
            </w:r>
            <w:r w:rsidRPr="008023F2">
              <w:rPr>
                <w:rFonts w:ascii="Arial" w:eastAsia="Arial" w:hAnsi="Arial" w:cs="Arial"/>
                <w:sz w:val="18"/>
                <w:szCs w:val="18"/>
              </w:rPr>
              <w:t>380</w:t>
            </w:r>
          </w:p>
        </w:tc>
      </w:tr>
      <w:tr w:rsidR="00751608" w:rsidRPr="008023F2" w14:paraId="1CC56182" w14:textId="77777777" w:rsidTr="004F7BE2">
        <w:tc>
          <w:tcPr>
            <w:tcW w:w="4061" w:type="dxa"/>
            <w:tcBorders>
              <w:top w:val="nil"/>
              <w:left w:val="nil"/>
              <w:bottom w:val="nil"/>
              <w:right w:val="nil"/>
            </w:tcBorders>
            <w:vAlign w:val="bottom"/>
          </w:tcPr>
          <w:p w14:paraId="649DE9E3" w14:textId="77777777" w:rsidR="00751608" w:rsidRPr="008023F2" w:rsidRDefault="00751608" w:rsidP="004F7BE2">
            <w:pPr>
              <w:ind w:left="-72"/>
              <w:jc w:val="both"/>
              <w:rPr>
                <w:rFonts w:ascii="Arial" w:eastAsia="Arial" w:hAnsi="Arial" w:cs="Arial"/>
                <w:b/>
                <w:sz w:val="18"/>
                <w:szCs w:val="18"/>
              </w:rPr>
            </w:pPr>
            <w:r w:rsidRPr="008023F2">
              <w:rPr>
                <w:rFonts w:ascii="Arial" w:eastAsia="Arial" w:hAnsi="Arial" w:cs="Arial"/>
                <w:sz w:val="18"/>
                <w:szCs w:val="18"/>
                <w:u w:val="single"/>
              </w:rPr>
              <w:t>Less</w:t>
            </w:r>
            <w:r w:rsidRPr="008023F2">
              <w:rPr>
                <w:rFonts w:ascii="Arial" w:eastAsia="Arial" w:hAnsi="Arial" w:cs="Arial"/>
                <w:sz w:val="18"/>
                <w:szCs w:val="18"/>
              </w:rPr>
              <w:t xml:space="preserve">  Accumulated amortisation</w:t>
            </w:r>
          </w:p>
        </w:tc>
        <w:tc>
          <w:tcPr>
            <w:tcW w:w="1348" w:type="dxa"/>
            <w:tcBorders>
              <w:left w:val="nil"/>
              <w:bottom w:val="single" w:sz="4" w:space="0" w:color="000000"/>
            </w:tcBorders>
          </w:tcPr>
          <w:p w14:paraId="1922A8C5" w14:textId="6F24A69C" w:rsidR="00751608" w:rsidRPr="008023F2" w:rsidRDefault="00751608" w:rsidP="00751608">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19</w:t>
            </w:r>
            <w:r w:rsidRPr="008023F2">
              <w:rPr>
                <w:rFonts w:ascii="Arial" w:eastAsia="Arial" w:hAnsi="Arial" w:cs="Arial"/>
                <w:sz w:val="18"/>
                <w:szCs w:val="18"/>
              </w:rPr>
              <w:t>,</w:t>
            </w:r>
            <w:r w:rsidR="00917D81" w:rsidRPr="008023F2">
              <w:rPr>
                <w:rFonts w:ascii="Arial" w:eastAsia="Arial" w:hAnsi="Arial" w:cs="Arial"/>
                <w:sz w:val="18"/>
                <w:szCs w:val="18"/>
              </w:rPr>
              <w:t>895</w:t>
            </w:r>
            <w:r w:rsidRPr="008023F2">
              <w:rPr>
                <w:rFonts w:ascii="Arial" w:eastAsia="Arial" w:hAnsi="Arial" w:cs="Arial"/>
                <w:sz w:val="18"/>
                <w:szCs w:val="18"/>
              </w:rPr>
              <w:t>)</w:t>
            </w:r>
          </w:p>
        </w:tc>
        <w:tc>
          <w:tcPr>
            <w:tcW w:w="1348" w:type="dxa"/>
            <w:tcBorders>
              <w:bottom w:val="single" w:sz="4" w:space="0" w:color="000000"/>
            </w:tcBorders>
          </w:tcPr>
          <w:p w14:paraId="0556BA4B" w14:textId="1BCFBBD8" w:rsidR="00751608" w:rsidRPr="008023F2" w:rsidRDefault="00751608" w:rsidP="00751608">
            <w:pPr>
              <w:ind w:right="-72"/>
              <w:jc w:val="right"/>
              <w:rPr>
                <w:rFonts w:ascii="Arial" w:eastAsia="Arial" w:hAnsi="Arial" w:cs="Arial"/>
                <w:sz w:val="18"/>
                <w:szCs w:val="18"/>
              </w:rPr>
            </w:pPr>
            <w:r w:rsidRPr="008023F2">
              <w:rPr>
                <w:rFonts w:ascii="Arial" w:eastAsia="Arial" w:hAnsi="Arial" w:cs="Arial"/>
                <w:sz w:val="18"/>
                <w:szCs w:val="18"/>
              </w:rPr>
              <w:t>-</w:t>
            </w:r>
          </w:p>
        </w:tc>
        <w:tc>
          <w:tcPr>
            <w:tcW w:w="1348" w:type="dxa"/>
            <w:tcBorders>
              <w:bottom w:val="single" w:sz="4" w:space="0" w:color="000000"/>
            </w:tcBorders>
          </w:tcPr>
          <w:p w14:paraId="61B15858" w14:textId="1E2B7C92" w:rsidR="00751608" w:rsidRPr="008023F2" w:rsidRDefault="00751608" w:rsidP="00751608">
            <w:pPr>
              <w:ind w:right="-72"/>
              <w:jc w:val="right"/>
              <w:rPr>
                <w:rFonts w:ascii="Arial" w:eastAsia="Arial" w:hAnsi="Arial" w:cs="Arial"/>
                <w:sz w:val="18"/>
                <w:szCs w:val="18"/>
              </w:rPr>
            </w:pPr>
            <w:r w:rsidRPr="008023F2">
              <w:rPr>
                <w:rFonts w:ascii="Arial" w:eastAsia="Arial" w:hAnsi="Arial" w:cs="Arial"/>
                <w:sz w:val="18"/>
                <w:szCs w:val="18"/>
              </w:rPr>
              <w:t>-</w:t>
            </w:r>
          </w:p>
        </w:tc>
        <w:tc>
          <w:tcPr>
            <w:tcW w:w="1352" w:type="dxa"/>
            <w:tcBorders>
              <w:bottom w:val="single" w:sz="4" w:space="0" w:color="000000"/>
            </w:tcBorders>
          </w:tcPr>
          <w:p w14:paraId="6B970C72" w14:textId="59BD0C98" w:rsidR="00751608" w:rsidRPr="008023F2" w:rsidRDefault="00751608" w:rsidP="00751608">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19</w:t>
            </w:r>
            <w:r w:rsidRPr="008023F2">
              <w:rPr>
                <w:rFonts w:ascii="Arial" w:eastAsia="Arial" w:hAnsi="Arial" w:cs="Arial"/>
                <w:sz w:val="18"/>
                <w:szCs w:val="18"/>
              </w:rPr>
              <w:t>,</w:t>
            </w:r>
            <w:r w:rsidR="00917D81" w:rsidRPr="008023F2">
              <w:rPr>
                <w:rFonts w:ascii="Arial" w:eastAsia="Arial" w:hAnsi="Arial" w:cs="Arial"/>
                <w:sz w:val="18"/>
                <w:szCs w:val="18"/>
              </w:rPr>
              <w:t>895</w:t>
            </w:r>
            <w:r w:rsidRPr="008023F2">
              <w:rPr>
                <w:rFonts w:ascii="Arial" w:eastAsia="Arial" w:hAnsi="Arial" w:cs="Arial"/>
                <w:sz w:val="18"/>
                <w:szCs w:val="18"/>
              </w:rPr>
              <w:t>)</w:t>
            </w:r>
          </w:p>
        </w:tc>
      </w:tr>
      <w:tr w:rsidR="00751608" w:rsidRPr="008023F2" w14:paraId="091ADB58" w14:textId="77777777" w:rsidTr="004F7BE2">
        <w:tc>
          <w:tcPr>
            <w:tcW w:w="4061" w:type="dxa"/>
            <w:tcBorders>
              <w:top w:val="nil"/>
              <w:left w:val="nil"/>
              <w:bottom w:val="nil"/>
              <w:right w:val="nil"/>
            </w:tcBorders>
            <w:vAlign w:val="bottom"/>
          </w:tcPr>
          <w:p w14:paraId="5B3A87E0" w14:textId="77777777" w:rsidR="00751608" w:rsidRPr="008023F2" w:rsidRDefault="00751608" w:rsidP="004F7BE2">
            <w:pPr>
              <w:ind w:left="-72"/>
              <w:jc w:val="both"/>
              <w:rPr>
                <w:rFonts w:ascii="Arial" w:eastAsia="Arial" w:hAnsi="Arial" w:cs="Arial"/>
                <w:b/>
                <w:sz w:val="18"/>
                <w:szCs w:val="18"/>
              </w:rPr>
            </w:pPr>
          </w:p>
        </w:tc>
        <w:tc>
          <w:tcPr>
            <w:tcW w:w="1348" w:type="dxa"/>
            <w:tcBorders>
              <w:top w:val="single" w:sz="4" w:space="0" w:color="000000"/>
              <w:left w:val="nil"/>
            </w:tcBorders>
          </w:tcPr>
          <w:p w14:paraId="6F7B796F" w14:textId="77777777" w:rsidR="00751608" w:rsidRPr="008023F2" w:rsidRDefault="00751608" w:rsidP="00751608">
            <w:pPr>
              <w:ind w:right="-72"/>
              <w:jc w:val="right"/>
              <w:rPr>
                <w:rFonts w:ascii="Arial" w:eastAsia="Arial" w:hAnsi="Arial" w:cs="Arial"/>
                <w:sz w:val="18"/>
                <w:szCs w:val="18"/>
              </w:rPr>
            </w:pPr>
          </w:p>
        </w:tc>
        <w:tc>
          <w:tcPr>
            <w:tcW w:w="1348" w:type="dxa"/>
            <w:tcBorders>
              <w:top w:val="single" w:sz="4" w:space="0" w:color="000000"/>
            </w:tcBorders>
          </w:tcPr>
          <w:p w14:paraId="007452E8" w14:textId="77777777" w:rsidR="00751608" w:rsidRPr="008023F2" w:rsidRDefault="00751608" w:rsidP="00751608">
            <w:pPr>
              <w:ind w:right="-72"/>
              <w:jc w:val="right"/>
              <w:rPr>
                <w:rFonts w:ascii="Arial" w:eastAsia="Arial" w:hAnsi="Arial" w:cs="Arial"/>
                <w:sz w:val="18"/>
                <w:szCs w:val="18"/>
              </w:rPr>
            </w:pPr>
          </w:p>
        </w:tc>
        <w:tc>
          <w:tcPr>
            <w:tcW w:w="1348" w:type="dxa"/>
            <w:tcBorders>
              <w:top w:val="single" w:sz="4" w:space="0" w:color="000000"/>
            </w:tcBorders>
          </w:tcPr>
          <w:p w14:paraId="6EEE8817" w14:textId="6B358D22" w:rsidR="00751608" w:rsidRPr="008023F2" w:rsidRDefault="00751608" w:rsidP="00751608">
            <w:pPr>
              <w:ind w:right="-72"/>
              <w:jc w:val="right"/>
              <w:rPr>
                <w:rFonts w:ascii="Arial" w:eastAsia="Arial" w:hAnsi="Arial" w:cs="Arial"/>
                <w:sz w:val="18"/>
                <w:szCs w:val="18"/>
              </w:rPr>
            </w:pPr>
          </w:p>
        </w:tc>
        <w:tc>
          <w:tcPr>
            <w:tcW w:w="1352" w:type="dxa"/>
            <w:tcBorders>
              <w:top w:val="single" w:sz="4" w:space="0" w:color="000000"/>
            </w:tcBorders>
          </w:tcPr>
          <w:p w14:paraId="4FE7C26E" w14:textId="77777777" w:rsidR="00751608" w:rsidRPr="008023F2" w:rsidRDefault="00751608" w:rsidP="00751608">
            <w:pPr>
              <w:ind w:right="-72"/>
              <w:jc w:val="right"/>
              <w:rPr>
                <w:rFonts w:ascii="Arial" w:eastAsia="Arial" w:hAnsi="Arial" w:cs="Arial"/>
                <w:sz w:val="18"/>
                <w:szCs w:val="18"/>
              </w:rPr>
            </w:pPr>
          </w:p>
        </w:tc>
      </w:tr>
      <w:tr w:rsidR="00751608" w:rsidRPr="008023F2" w14:paraId="53A32161" w14:textId="77777777" w:rsidTr="004F7BE2">
        <w:tc>
          <w:tcPr>
            <w:tcW w:w="4061" w:type="dxa"/>
            <w:tcBorders>
              <w:top w:val="nil"/>
              <w:left w:val="nil"/>
              <w:bottom w:val="nil"/>
              <w:right w:val="nil"/>
            </w:tcBorders>
            <w:vAlign w:val="bottom"/>
          </w:tcPr>
          <w:p w14:paraId="665D693A" w14:textId="77777777" w:rsidR="00751608" w:rsidRPr="008023F2" w:rsidRDefault="00751608" w:rsidP="004F7BE2">
            <w:pPr>
              <w:ind w:left="-72"/>
              <w:jc w:val="both"/>
              <w:rPr>
                <w:rFonts w:ascii="Arial" w:eastAsia="Arial" w:hAnsi="Arial" w:cs="Arial"/>
                <w:b/>
                <w:sz w:val="18"/>
                <w:szCs w:val="18"/>
              </w:rPr>
            </w:pPr>
            <w:r w:rsidRPr="008023F2">
              <w:rPr>
                <w:rFonts w:ascii="Arial" w:eastAsia="Arial" w:hAnsi="Arial" w:cs="Arial"/>
                <w:sz w:val="18"/>
                <w:szCs w:val="18"/>
              </w:rPr>
              <w:t>Net book value</w:t>
            </w:r>
          </w:p>
        </w:tc>
        <w:tc>
          <w:tcPr>
            <w:tcW w:w="1348" w:type="dxa"/>
            <w:tcBorders>
              <w:left w:val="nil"/>
              <w:bottom w:val="single" w:sz="4" w:space="0" w:color="000000"/>
            </w:tcBorders>
          </w:tcPr>
          <w:p w14:paraId="289AC0FF" w14:textId="3D33AE7B" w:rsidR="00751608" w:rsidRPr="008023F2" w:rsidRDefault="00917D81" w:rsidP="00751608">
            <w:pPr>
              <w:ind w:right="-72"/>
              <w:jc w:val="right"/>
              <w:rPr>
                <w:rFonts w:ascii="Arial" w:eastAsia="Arial" w:hAnsi="Arial" w:cs="Arial"/>
                <w:sz w:val="18"/>
                <w:szCs w:val="18"/>
              </w:rPr>
            </w:pPr>
            <w:r w:rsidRPr="008023F2">
              <w:rPr>
                <w:rFonts w:ascii="Arial" w:eastAsia="Arial" w:hAnsi="Arial" w:cs="Arial"/>
                <w:sz w:val="18"/>
                <w:szCs w:val="18"/>
              </w:rPr>
              <w:t>8</w:t>
            </w:r>
            <w:r w:rsidR="00751608" w:rsidRPr="008023F2">
              <w:rPr>
                <w:rFonts w:ascii="Arial" w:eastAsia="Arial" w:hAnsi="Arial" w:cs="Arial"/>
                <w:sz w:val="18"/>
                <w:szCs w:val="18"/>
              </w:rPr>
              <w:t>,</w:t>
            </w:r>
            <w:r w:rsidRPr="008023F2">
              <w:rPr>
                <w:rFonts w:ascii="Arial" w:eastAsia="Arial" w:hAnsi="Arial" w:cs="Arial"/>
                <w:sz w:val="18"/>
                <w:szCs w:val="18"/>
              </w:rPr>
              <w:t>908</w:t>
            </w:r>
          </w:p>
        </w:tc>
        <w:tc>
          <w:tcPr>
            <w:tcW w:w="1348" w:type="dxa"/>
            <w:tcBorders>
              <w:bottom w:val="single" w:sz="4" w:space="0" w:color="000000"/>
            </w:tcBorders>
          </w:tcPr>
          <w:p w14:paraId="7146BD44" w14:textId="1958FCDC" w:rsidR="00751608" w:rsidRPr="008023F2" w:rsidRDefault="00751608" w:rsidP="00751608">
            <w:pPr>
              <w:ind w:right="-72"/>
              <w:jc w:val="right"/>
              <w:rPr>
                <w:rFonts w:ascii="Arial" w:eastAsia="Arial" w:hAnsi="Arial" w:cs="Arial"/>
                <w:sz w:val="18"/>
                <w:szCs w:val="18"/>
              </w:rPr>
            </w:pPr>
            <w:r w:rsidRPr="008023F2">
              <w:rPr>
                <w:rFonts w:ascii="Arial" w:eastAsia="Arial" w:hAnsi="Arial" w:cs="Arial"/>
                <w:sz w:val="18"/>
                <w:szCs w:val="18"/>
              </w:rPr>
              <w:t>-</w:t>
            </w:r>
          </w:p>
        </w:tc>
        <w:tc>
          <w:tcPr>
            <w:tcW w:w="1348" w:type="dxa"/>
            <w:tcBorders>
              <w:bottom w:val="single" w:sz="4" w:space="0" w:color="000000"/>
            </w:tcBorders>
          </w:tcPr>
          <w:p w14:paraId="53EAB1D4" w14:textId="5A5583EB" w:rsidR="00751608" w:rsidRPr="008023F2" w:rsidRDefault="00917D81" w:rsidP="00751608">
            <w:pPr>
              <w:ind w:right="-72"/>
              <w:jc w:val="right"/>
              <w:rPr>
                <w:rFonts w:ascii="Arial" w:eastAsia="Arial" w:hAnsi="Arial" w:cs="Arial"/>
                <w:sz w:val="18"/>
                <w:szCs w:val="18"/>
              </w:rPr>
            </w:pPr>
            <w:r w:rsidRPr="008023F2">
              <w:rPr>
                <w:rFonts w:ascii="Arial" w:eastAsia="Arial" w:hAnsi="Arial" w:cs="Arial"/>
                <w:sz w:val="18"/>
                <w:szCs w:val="18"/>
              </w:rPr>
              <w:t>23</w:t>
            </w:r>
            <w:r w:rsidR="00751608" w:rsidRPr="008023F2">
              <w:rPr>
                <w:rFonts w:ascii="Arial" w:eastAsia="Arial" w:hAnsi="Arial" w:cs="Arial"/>
                <w:sz w:val="18"/>
                <w:szCs w:val="18"/>
              </w:rPr>
              <w:t>,</w:t>
            </w:r>
            <w:r w:rsidRPr="008023F2">
              <w:rPr>
                <w:rFonts w:ascii="Arial" w:eastAsia="Arial" w:hAnsi="Arial" w:cs="Arial"/>
                <w:sz w:val="18"/>
                <w:szCs w:val="18"/>
              </w:rPr>
              <w:t>577</w:t>
            </w:r>
          </w:p>
        </w:tc>
        <w:tc>
          <w:tcPr>
            <w:tcW w:w="1352" w:type="dxa"/>
            <w:tcBorders>
              <w:bottom w:val="single" w:sz="4" w:space="0" w:color="000000"/>
            </w:tcBorders>
          </w:tcPr>
          <w:p w14:paraId="6DB4FEE2" w14:textId="1F7E5E04" w:rsidR="00751608" w:rsidRPr="008023F2" w:rsidRDefault="00917D81" w:rsidP="00751608">
            <w:pPr>
              <w:ind w:right="-72"/>
              <w:jc w:val="right"/>
              <w:rPr>
                <w:rFonts w:ascii="Arial" w:eastAsia="Arial" w:hAnsi="Arial" w:cs="Arial"/>
                <w:sz w:val="18"/>
                <w:szCs w:val="18"/>
              </w:rPr>
            </w:pPr>
            <w:r w:rsidRPr="008023F2">
              <w:rPr>
                <w:rFonts w:ascii="Arial" w:eastAsia="Arial" w:hAnsi="Arial" w:cs="Arial"/>
                <w:sz w:val="18"/>
                <w:szCs w:val="18"/>
              </w:rPr>
              <w:t>32</w:t>
            </w:r>
            <w:r w:rsidR="00751608" w:rsidRPr="008023F2">
              <w:rPr>
                <w:rFonts w:ascii="Arial" w:eastAsia="Arial" w:hAnsi="Arial" w:cs="Arial"/>
                <w:sz w:val="18"/>
                <w:szCs w:val="18"/>
              </w:rPr>
              <w:t>,</w:t>
            </w:r>
            <w:r w:rsidRPr="008023F2">
              <w:rPr>
                <w:rFonts w:ascii="Arial" w:eastAsia="Arial" w:hAnsi="Arial" w:cs="Arial"/>
                <w:sz w:val="18"/>
                <w:szCs w:val="18"/>
              </w:rPr>
              <w:t>485</w:t>
            </w:r>
          </w:p>
        </w:tc>
      </w:tr>
      <w:tr w:rsidR="00751608" w:rsidRPr="008023F2" w14:paraId="0D7DA7DF" w14:textId="77777777" w:rsidTr="004F7BE2">
        <w:tc>
          <w:tcPr>
            <w:tcW w:w="4061" w:type="dxa"/>
            <w:tcBorders>
              <w:top w:val="nil"/>
              <w:left w:val="nil"/>
              <w:bottom w:val="nil"/>
              <w:right w:val="nil"/>
            </w:tcBorders>
            <w:vAlign w:val="bottom"/>
          </w:tcPr>
          <w:p w14:paraId="34447B0D" w14:textId="77777777" w:rsidR="00751608" w:rsidRPr="008023F2" w:rsidRDefault="00751608" w:rsidP="004F7BE2">
            <w:pPr>
              <w:ind w:left="-72"/>
              <w:jc w:val="both"/>
              <w:rPr>
                <w:rFonts w:ascii="Arial" w:eastAsia="Arial" w:hAnsi="Arial" w:cs="Arial"/>
                <w:b/>
                <w:sz w:val="18"/>
                <w:szCs w:val="18"/>
              </w:rPr>
            </w:pPr>
          </w:p>
        </w:tc>
        <w:tc>
          <w:tcPr>
            <w:tcW w:w="1348" w:type="dxa"/>
            <w:tcBorders>
              <w:top w:val="single" w:sz="4" w:space="0" w:color="000000"/>
              <w:left w:val="nil"/>
            </w:tcBorders>
            <w:vAlign w:val="bottom"/>
          </w:tcPr>
          <w:p w14:paraId="42318261" w14:textId="77777777" w:rsidR="00751608" w:rsidRPr="008023F2" w:rsidRDefault="00751608" w:rsidP="00751608">
            <w:pPr>
              <w:ind w:right="-72"/>
              <w:jc w:val="right"/>
              <w:rPr>
                <w:rFonts w:ascii="Arial" w:eastAsia="Arial" w:hAnsi="Arial" w:cs="Arial"/>
                <w:sz w:val="18"/>
                <w:szCs w:val="18"/>
              </w:rPr>
            </w:pPr>
          </w:p>
        </w:tc>
        <w:tc>
          <w:tcPr>
            <w:tcW w:w="1348" w:type="dxa"/>
            <w:tcBorders>
              <w:top w:val="single" w:sz="4" w:space="0" w:color="000000"/>
            </w:tcBorders>
          </w:tcPr>
          <w:p w14:paraId="112FB6BC" w14:textId="77777777" w:rsidR="00751608" w:rsidRPr="008023F2" w:rsidRDefault="00751608" w:rsidP="00751608">
            <w:pPr>
              <w:ind w:right="-72"/>
              <w:jc w:val="right"/>
              <w:rPr>
                <w:rFonts w:ascii="Arial" w:eastAsia="Arial" w:hAnsi="Arial" w:cs="Arial"/>
                <w:sz w:val="18"/>
                <w:szCs w:val="18"/>
              </w:rPr>
            </w:pPr>
          </w:p>
        </w:tc>
        <w:tc>
          <w:tcPr>
            <w:tcW w:w="1348" w:type="dxa"/>
            <w:tcBorders>
              <w:top w:val="single" w:sz="4" w:space="0" w:color="000000"/>
            </w:tcBorders>
            <w:vAlign w:val="bottom"/>
          </w:tcPr>
          <w:p w14:paraId="0063A938" w14:textId="41D7DC6A" w:rsidR="00751608" w:rsidRPr="008023F2" w:rsidRDefault="00751608" w:rsidP="00751608">
            <w:pPr>
              <w:ind w:right="-72"/>
              <w:jc w:val="right"/>
              <w:rPr>
                <w:rFonts w:ascii="Arial" w:eastAsia="Arial" w:hAnsi="Arial" w:cs="Arial"/>
                <w:sz w:val="18"/>
                <w:szCs w:val="18"/>
              </w:rPr>
            </w:pPr>
          </w:p>
        </w:tc>
        <w:tc>
          <w:tcPr>
            <w:tcW w:w="1352" w:type="dxa"/>
            <w:tcBorders>
              <w:top w:val="single" w:sz="4" w:space="0" w:color="000000"/>
            </w:tcBorders>
            <w:vAlign w:val="bottom"/>
          </w:tcPr>
          <w:p w14:paraId="0A5F84FE" w14:textId="77777777" w:rsidR="00751608" w:rsidRPr="008023F2" w:rsidRDefault="00751608" w:rsidP="00751608">
            <w:pPr>
              <w:ind w:right="-72"/>
              <w:jc w:val="right"/>
              <w:rPr>
                <w:rFonts w:ascii="Arial" w:eastAsia="Arial" w:hAnsi="Arial" w:cs="Arial"/>
                <w:sz w:val="18"/>
                <w:szCs w:val="18"/>
              </w:rPr>
            </w:pPr>
          </w:p>
        </w:tc>
      </w:tr>
      <w:tr w:rsidR="00751608" w:rsidRPr="008023F2" w14:paraId="45B90F7A" w14:textId="77777777" w:rsidTr="004F7BE2">
        <w:tc>
          <w:tcPr>
            <w:tcW w:w="4061" w:type="dxa"/>
            <w:tcBorders>
              <w:top w:val="nil"/>
              <w:left w:val="nil"/>
              <w:bottom w:val="nil"/>
              <w:right w:val="nil"/>
            </w:tcBorders>
            <w:vAlign w:val="bottom"/>
          </w:tcPr>
          <w:p w14:paraId="289DBC38" w14:textId="51DAE3F3" w:rsidR="00751608" w:rsidRPr="008023F2" w:rsidRDefault="00751608" w:rsidP="004F7BE2">
            <w:pPr>
              <w:ind w:left="-72"/>
              <w:jc w:val="both"/>
              <w:rPr>
                <w:rFonts w:ascii="Arial" w:eastAsia="Arial" w:hAnsi="Arial" w:cs="Arial"/>
                <w:b/>
                <w:sz w:val="18"/>
                <w:szCs w:val="18"/>
              </w:rPr>
            </w:pPr>
            <w:r w:rsidRPr="008023F2">
              <w:rPr>
                <w:rFonts w:ascii="Arial" w:eastAsia="Arial" w:hAnsi="Arial" w:cs="Arial"/>
                <w:b/>
                <w:sz w:val="18"/>
                <w:szCs w:val="18"/>
              </w:rPr>
              <w:t xml:space="preserve">For the year ended </w:t>
            </w:r>
            <w:r w:rsidR="00917D81" w:rsidRPr="008023F2">
              <w:rPr>
                <w:rFonts w:ascii="Arial" w:eastAsia="Arial" w:hAnsi="Arial" w:cs="Arial"/>
                <w:b/>
                <w:sz w:val="18"/>
                <w:szCs w:val="18"/>
              </w:rPr>
              <w:t>31</w:t>
            </w:r>
            <w:r w:rsidRPr="008023F2">
              <w:rPr>
                <w:rFonts w:ascii="Arial" w:eastAsia="Arial" w:hAnsi="Arial" w:cs="Arial"/>
                <w:b/>
                <w:sz w:val="18"/>
                <w:szCs w:val="18"/>
              </w:rPr>
              <w:t xml:space="preserve"> December </w:t>
            </w:r>
            <w:r w:rsidR="00917D81" w:rsidRPr="008023F2">
              <w:rPr>
                <w:rFonts w:ascii="Arial" w:eastAsia="Arial" w:hAnsi="Arial" w:cs="Arial"/>
                <w:b/>
                <w:sz w:val="18"/>
                <w:szCs w:val="18"/>
              </w:rPr>
              <w:t>2024</w:t>
            </w:r>
          </w:p>
        </w:tc>
        <w:tc>
          <w:tcPr>
            <w:tcW w:w="1348" w:type="dxa"/>
            <w:tcBorders>
              <w:left w:val="nil"/>
            </w:tcBorders>
            <w:vAlign w:val="bottom"/>
          </w:tcPr>
          <w:p w14:paraId="464A6D00" w14:textId="77777777" w:rsidR="00751608" w:rsidRPr="008023F2" w:rsidRDefault="00751608" w:rsidP="00751608">
            <w:pPr>
              <w:ind w:right="-72"/>
              <w:jc w:val="right"/>
              <w:rPr>
                <w:rFonts w:ascii="Arial" w:eastAsia="Arial" w:hAnsi="Arial" w:cs="Arial"/>
                <w:sz w:val="18"/>
                <w:szCs w:val="18"/>
              </w:rPr>
            </w:pPr>
          </w:p>
        </w:tc>
        <w:tc>
          <w:tcPr>
            <w:tcW w:w="1348" w:type="dxa"/>
          </w:tcPr>
          <w:p w14:paraId="0FBFDAC3" w14:textId="77777777" w:rsidR="00751608" w:rsidRPr="008023F2" w:rsidRDefault="00751608" w:rsidP="00751608">
            <w:pPr>
              <w:ind w:right="-72"/>
              <w:jc w:val="right"/>
              <w:rPr>
                <w:rFonts w:ascii="Arial" w:eastAsia="Arial" w:hAnsi="Arial" w:cs="Arial"/>
                <w:sz w:val="18"/>
                <w:szCs w:val="18"/>
              </w:rPr>
            </w:pPr>
          </w:p>
        </w:tc>
        <w:tc>
          <w:tcPr>
            <w:tcW w:w="1348" w:type="dxa"/>
            <w:vAlign w:val="bottom"/>
          </w:tcPr>
          <w:p w14:paraId="3044611F" w14:textId="6E82172C" w:rsidR="00751608" w:rsidRPr="008023F2" w:rsidRDefault="00751608" w:rsidP="00751608">
            <w:pPr>
              <w:ind w:right="-72"/>
              <w:jc w:val="right"/>
              <w:rPr>
                <w:rFonts w:ascii="Arial" w:eastAsia="Arial" w:hAnsi="Arial" w:cs="Arial"/>
                <w:sz w:val="18"/>
                <w:szCs w:val="18"/>
              </w:rPr>
            </w:pPr>
          </w:p>
        </w:tc>
        <w:tc>
          <w:tcPr>
            <w:tcW w:w="1352" w:type="dxa"/>
            <w:vAlign w:val="bottom"/>
          </w:tcPr>
          <w:p w14:paraId="4A4EA266" w14:textId="77777777" w:rsidR="00751608" w:rsidRPr="008023F2" w:rsidRDefault="00751608" w:rsidP="00751608">
            <w:pPr>
              <w:ind w:right="-72"/>
              <w:jc w:val="right"/>
              <w:rPr>
                <w:rFonts w:ascii="Arial" w:eastAsia="Arial" w:hAnsi="Arial" w:cs="Arial"/>
                <w:sz w:val="18"/>
                <w:szCs w:val="18"/>
              </w:rPr>
            </w:pPr>
          </w:p>
        </w:tc>
      </w:tr>
      <w:tr w:rsidR="00751608" w:rsidRPr="008023F2" w14:paraId="6F0D11CE" w14:textId="77777777" w:rsidTr="004F7BE2">
        <w:tc>
          <w:tcPr>
            <w:tcW w:w="4061" w:type="dxa"/>
            <w:tcBorders>
              <w:top w:val="nil"/>
              <w:left w:val="nil"/>
              <w:bottom w:val="nil"/>
              <w:right w:val="nil"/>
            </w:tcBorders>
            <w:vAlign w:val="bottom"/>
          </w:tcPr>
          <w:p w14:paraId="67938ECA" w14:textId="77777777" w:rsidR="00751608" w:rsidRPr="008023F2" w:rsidRDefault="00751608" w:rsidP="004F7BE2">
            <w:pPr>
              <w:ind w:left="-72"/>
              <w:jc w:val="both"/>
              <w:rPr>
                <w:rFonts w:ascii="Arial" w:eastAsia="Arial" w:hAnsi="Arial" w:cs="Arial"/>
                <w:b/>
                <w:sz w:val="18"/>
                <w:szCs w:val="18"/>
              </w:rPr>
            </w:pPr>
            <w:r w:rsidRPr="008023F2">
              <w:rPr>
                <w:rFonts w:ascii="Arial" w:eastAsia="Arial" w:hAnsi="Arial" w:cs="Arial"/>
                <w:sz w:val="18"/>
                <w:szCs w:val="18"/>
              </w:rPr>
              <w:t>Opening net book value</w:t>
            </w:r>
          </w:p>
        </w:tc>
        <w:tc>
          <w:tcPr>
            <w:tcW w:w="1348" w:type="dxa"/>
            <w:tcBorders>
              <w:left w:val="nil"/>
            </w:tcBorders>
          </w:tcPr>
          <w:p w14:paraId="22D9C290" w14:textId="230F1725" w:rsidR="00751608" w:rsidRPr="008023F2" w:rsidRDefault="00917D81" w:rsidP="00751608">
            <w:pPr>
              <w:ind w:right="-72"/>
              <w:jc w:val="right"/>
              <w:rPr>
                <w:rFonts w:ascii="Arial" w:eastAsia="Arial" w:hAnsi="Arial" w:cs="Arial"/>
                <w:sz w:val="18"/>
                <w:szCs w:val="18"/>
              </w:rPr>
            </w:pPr>
            <w:r w:rsidRPr="008023F2">
              <w:rPr>
                <w:rFonts w:ascii="Arial" w:eastAsia="Arial" w:hAnsi="Arial" w:cs="Arial"/>
                <w:sz w:val="18"/>
                <w:szCs w:val="18"/>
              </w:rPr>
              <w:t>8</w:t>
            </w:r>
            <w:r w:rsidR="00751608" w:rsidRPr="008023F2">
              <w:rPr>
                <w:rFonts w:ascii="Arial" w:eastAsia="Arial" w:hAnsi="Arial" w:cs="Arial"/>
                <w:sz w:val="18"/>
                <w:szCs w:val="18"/>
              </w:rPr>
              <w:t>,</w:t>
            </w:r>
            <w:r w:rsidRPr="008023F2">
              <w:rPr>
                <w:rFonts w:ascii="Arial" w:eastAsia="Arial" w:hAnsi="Arial" w:cs="Arial"/>
                <w:sz w:val="18"/>
                <w:szCs w:val="18"/>
              </w:rPr>
              <w:t>908</w:t>
            </w:r>
          </w:p>
        </w:tc>
        <w:tc>
          <w:tcPr>
            <w:tcW w:w="1348" w:type="dxa"/>
          </w:tcPr>
          <w:p w14:paraId="5D3CF513" w14:textId="59D45722" w:rsidR="00751608" w:rsidRPr="008023F2" w:rsidRDefault="00751608" w:rsidP="00751608">
            <w:pPr>
              <w:ind w:right="-72"/>
              <w:jc w:val="right"/>
              <w:rPr>
                <w:rFonts w:ascii="Arial" w:eastAsia="Arial" w:hAnsi="Arial" w:cs="Arial"/>
                <w:sz w:val="18"/>
                <w:szCs w:val="18"/>
              </w:rPr>
            </w:pPr>
            <w:r w:rsidRPr="008023F2">
              <w:rPr>
                <w:rFonts w:ascii="Arial" w:eastAsia="Arial" w:hAnsi="Arial" w:cs="Arial"/>
                <w:sz w:val="18"/>
                <w:szCs w:val="18"/>
              </w:rPr>
              <w:t>-</w:t>
            </w:r>
          </w:p>
        </w:tc>
        <w:tc>
          <w:tcPr>
            <w:tcW w:w="1348" w:type="dxa"/>
          </w:tcPr>
          <w:p w14:paraId="1709C65D" w14:textId="725A28B1" w:rsidR="00751608" w:rsidRPr="008023F2" w:rsidRDefault="00917D81" w:rsidP="00751608">
            <w:pPr>
              <w:ind w:right="-72"/>
              <w:jc w:val="right"/>
              <w:rPr>
                <w:rFonts w:ascii="Arial" w:eastAsia="Arial" w:hAnsi="Arial" w:cs="Arial"/>
                <w:sz w:val="18"/>
                <w:szCs w:val="18"/>
              </w:rPr>
            </w:pPr>
            <w:r w:rsidRPr="008023F2">
              <w:rPr>
                <w:rFonts w:ascii="Arial" w:eastAsia="Arial" w:hAnsi="Arial" w:cs="Arial"/>
                <w:sz w:val="18"/>
                <w:szCs w:val="18"/>
              </w:rPr>
              <w:t>23</w:t>
            </w:r>
            <w:r w:rsidR="00751608" w:rsidRPr="008023F2">
              <w:rPr>
                <w:rFonts w:ascii="Arial" w:eastAsia="Arial" w:hAnsi="Arial" w:cs="Arial"/>
                <w:sz w:val="18"/>
                <w:szCs w:val="18"/>
              </w:rPr>
              <w:t>,</w:t>
            </w:r>
            <w:r w:rsidRPr="008023F2">
              <w:rPr>
                <w:rFonts w:ascii="Arial" w:eastAsia="Arial" w:hAnsi="Arial" w:cs="Arial"/>
                <w:sz w:val="18"/>
                <w:szCs w:val="18"/>
              </w:rPr>
              <w:t>577</w:t>
            </w:r>
          </w:p>
        </w:tc>
        <w:tc>
          <w:tcPr>
            <w:tcW w:w="1352" w:type="dxa"/>
          </w:tcPr>
          <w:p w14:paraId="6D0B8C2A" w14:textId="4B5C7A2F" w:rsidR="00751608" w:rsidRPr="008023F2" w:rsidRDefault="00917D81" w:rsidP="00751608">
            <w:pPr>
              <w:ind w:right="-72"/>
              <w:jc w:val="right"/>
              <w:rPr>
                <w:rFonts w:ascii="Arial" w:eastAsia="Arial" w:hAnsi="Arial" w:cs="Arial"/>
                <w:sz w:val="18"/>
                <w:szCs w:val="18"/>
              </w:rPr>
            </w:pPr>
            <w:r w:rsidRPr="008023F2">
              <w:rPr>
                <w:rFonts w:ascii="Arial" w:eastAsia="Arial" w:hAnsi="Arial" w:cs="Arial"/>
                <w:sz w:val="18"/>
                <w:szCs w:val="18"/>
              </w:rPr>
              <w:t>32</w:t>
            </w:r>
            <w:r w:rsidR="00751608" w:rsidRPr="008023F2">
              <w:rPr>
                <w:rFonts w:ascii="Arial" w:eastAsia="Arial" w:hAnsi="Arial" w:cs="Arial"/>
                <w:sz w:val="18"/>
                <w:szCs w:val="18"/>
              </w:rPr>
              <w:t>,</w:t>
            </w:r>
            <w:r w:rsidRPr="008023F2">
              <w:rPr>
                <w:rFonts w:ascii="Arial" w:eastAsia="Arial" w:hAnsi="Arial" w:cs="Arial"/>
                <w:sz w:val="18"/>
                <w:szCs w:val="18"/>
              </w:rPr>
              <w:t>485</w:t>
            </w:r>
          </w:p>
        </w:tc>
      </w:tr>
      <w:tr w:rsidR="00751608" w:rsidRPr="008023F2" w14:paraId="11D2E3D5" w14:textId="77777777" w:rsidTr="004F7BE2">
        <w:tc>
          <w:tcPr>
            <w:tcW w:w="4061" w:type="dxa"/>
            <w:tcBorders>
              <w:top w:val="nil"/>
              <w:left w:val="nil"/>
              <w:bottom w:val="nil"/>
              <w:right w:val="nil"/>
            </w:tcBorders>
            <w:vAlign w:val="bottom"/>
          </w:tcPr>
          <w:p w14:paraId="3E09E6F7" w14:textId="5CBF8E0D" w:rsidR="00751608" w:rsidRPr="008023F2" w:rsidRDefault="0024767B" w:rsidP="004F7BE2">
            <w:pPr>
              <w:ind w:left="-72"/>
              <w:jc w:val="both"/>
              <w:rPr>
                <w:rFonts w:ascii="Arial" w:eastAsia="Arial" w:hAnsi="Arial" w:cs="Arial"/>
                <w:b/>
                <w:sz w:val="18"/>
                <w:szCs w:val="18"/>
              </w:rPr>
            </w:pPr>
            <w:r w:rsidRPr="008023F2">
              <w:rPr>
                <w:rFonts w:ascii="Arial" w:eastAsia="Arial" w:hAnsi="Arial" w:cs="Arial"/>
                <w:sz w:val="18"/>
                <w:szCs w:val="18"/>
                <w:u w:val="single"/>
              </w:rPr>
              <w:t>Less</w:t>
            </w:r>
            <w:r w:rsidRPr="008023F2">
              <w:rPr>
                <w:rFonts w:ascii="Arial" w:eastAsia="Arial" w:hAnsi="Arial" w:cs="Arial"/>
                <w:sz w:val="18"/>
                <w:szCs w:val="18"/>
              </w:rPr>
              <w:t xml:space="preserve">  </w:t>
            </w:r>
            <w:r w:rsidR="00751608" w:rsidRPr="008023F2">
              <w:rPr>
                <w:rFonts w:ascii="Arial" w:eastAsia="Arial" w:hAnsi="Arial" w:cs="Arial"/>
                <w:sz w:val="18"/>
                <w:szCs w:val="18"/>
              </w:rPr>
              <w:t>Amortisation charge</w:t>
            </w:r>
          </w:p>
        </w:tc>
        <w:tc>
          <w:tcPr>
            <w:tcW w:w="1348" w:type="dxa"/>
            <w:tcBorders>
              <w:left w:val="nil"/>
              <w:bottom w:val="single" w:sz="4" w:space="0" w:color="000000"/>
            </w:tcBorders>
          </w:tcPr>
          <w:p w14:paraId="1CEE6AF9" w14:textId="7BFADC78" w:rsidR="00751608" w:rsidRPr="008023F2" w:rsidRDefault="00751608" w:rsidP="00751608">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3</w:t>
            </w:r>
            <w:r w:rsidRPr="008023F2">
              <w:rPr>
                <w:rFonts w:ascii="Arial" w:eastAsia="Arial" w:hAnsi="Arial" w:cs="Arial"/>
                <w:sz w:val="18"/>
                <w:szCs w:val="18"/>
              </w:rPr>
              <w:t>,</w:t>
            </w:r>
            <w:r w:rsidR="00917D81" w:rsidRPr="008023F2">
              <w:rPr>
                <w:rFonts w:ascii="Arial" w:eastAsia="Arial" w:hAnsi="Arial" w:cs="Arial"/>
                <w:sz w:val="18"/>
                <w:szCs w:val="18"/>
              </w:rPr>
              <w:t>629</w:t>
            </w:r>
            <w:r w:rsidRPr="008023F2">
              <w:rPr>
                <w:rFonts w:ascii="Arial" w:eastAsia="Arial" w:hAnsi="Arial" w:cs="Arial"/>
                <w:sz w:val="18"/>
                <w:szCs w:val="18"/>
              </w:rPr>
              <w:t>)</w:t>
            </w:r>
          </w:p>
        </w:tc>
        <w:tc>
          <w:tcPr>
            <w:tcW w:w="1348" w:type="dxa"/>
            <w:tcBorders>
              <w:bottom w:val="single" w:sz="4" w:space="0" w:color="000000"/>
            </w:tcBorders>
          </w:tcPr>
          <w:p w14:paraId="475C36CC" w14:textId="421FA2C5" w:rsidR="00751608" w:rsidRPr="008023F2" w:rsidRDefault="00751608" w:rsidP="00751608">
            <w:pPr>
              <w:ind w:right="-72"/>
              <w:jc w:val="right"/>
              <w:rPr>
                <w:rFonts w:ascii="Arial" w:eastAsia="Arial" w:hAnsi="Arial" w:cs="Arial"/>
                <w:sz w:val="18"/>
                <w:szCs w:val="18"/>
              </w:rPr>
            </w:pPr>
            <w:r w:rsidRPr="008023F2">
              <w:rPr>
                <w:rFonts w:ascii="Arial" w:eastAsia="Arial" w:hAnsi="Arial" w:cs="Arial"/>
                <w:sz w:val="18"/>
                <w:szCs w:val="18"/>
              </w:rPr>
              <w:t>-</w:t>
            </w:r>
          </w:p>
        </w:tc>
        <w:tc>
          <w:tcPr>
            <w:tcW w:w="1348" w:type="dxa"/>
            <w:tcBorders>
              <w:bottom w:val="single" w:sz="4" w:space="0" w:color="000000"/>
            </w:tcBorders>
          </w:tcPr>
          <w:p w14:paraId="018A92C0" w14:textId="0692C355" w:rsidR="00751608" w:rsidRPr="008023F2" w:rsidRDefault="00751608" w:rsidP="00751608">
            <w:pPr>
              <w:ind w:right="-72"/>
              <w:jc w:val="right"/>
              <w:rPr>
                <w:rFonts w:ascii="Arial" w:eastAsia="Arial" w:hAnsi="Arial" w:cs="Arial"/>
                <w:sz w:val="18"/>
                <w:szCs w:val="18"/>
              </w:rPr>
            </w:pPr>
            <w:r w:rsidRPr="008023F2">
              <w:rPr>
                <w:rFonts w:ascii="Arial" w:eastAsia="Arial" w:hAnsi="Arial" w:cs="Arial"/>
                <w:sz w:val="18"/>
                <w:szCs w:val="18"/>
              </w:rPr>
              <w:t>-</w:t>
            </w:r>
          </w:p>
        </w:tc>
        <w:tc>
          <w:tcPr>
            <w:tcW w:w="1352" w:type="dxa"/>
            <w:tcBorders>
              <w:bottom w:val="single" w:sz="4" w:space="0" w:color="000000"/>
            </w:tcBorders>
          </w:tcPr>
          <w:p w14:paraId="3C2C7D62" w14:textId="4108584D" w:rsidR="00751608" w:rsidRPr="008023F2" w:rsidRDefault="00751608" w:rsidP="00751608">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3</w:t>
            </w:r>
            <w:r w:rsidRPr="008023F2">
              <w:rPr>
                <w:rFonts w:ascii="Arial" w:eastAsia="Arial" w:hAnsi="Arial" w:cs="Arial"/>
                <w:sz w:val="18"/>
                <w:szCs w:val="18"/>
              </w:rPr>
              <w:t>,</w:t>
            </w:r>
            <w:r w:rsidR="00917D81" w:rsidRPr="008023F2">
              <w:rPr>
                <w:rFonts w:ascii="Arial" w:eastAsia="Arial" w:hAnsi="Arial" w:cs="Arial"/>
                <w:sz w:val="18"/>
                <w:szCs w:val="18"/>
              </w:rPr>
              <w:t>629</w:t>
            </w:r>
            <w:r w:rsidRPr="008023F2">
              <w:rPr>
                <w:rFonts w:ascii="Arial" w:eastAsia="Arial" w:hAnsi="Arial" w:cs="Arial"/>
                <w:sz w:val="18"/>
                <w:szCs w:val="18"/>
              </w:rPr>
              <w:t>)</w:t>
            </w:r>
          </w:p>
        </w:tc>
      </w:tr>
      <w:tr w:rsidR="00751608" w:rsidRPr="008023F2" w14:paraId="11BB2453" w14:textId="77777777" w:rsidTr="004F7BE2">
        <w:tc>
          <w:tcPr>
            <w:tcW w:w="4061" w:type="dxa"/>
            <w:tcBorders>
              <w:top w:val="nil"/>
              <w:left w:val="nil"/>
              <w:bottom w:val="nil"/>
              <w:right w:val="nil"/>
            </w:tcBorders>
            <w:vAlign w:val="bottom"/>
          </w:tcPr>
          <w:p w14:paraId="627B2F67" w14:textId="77777777" w:rsidR="00751608" w:rsidRPr="008023F2" w:rsidRDefault="00751608" w:rsidP="004F7BE2">
            <w:pPr>
              <w:ind w:left="-72"/>
              <w:jc w:val="both"/>
              <w:rPr>
                <w:rFonts w:ascii="Arial" w:eastAsia="Arial" w:hAnsi="Arial" w:cs="Arial"/>
                <w:b/>
                <w:sz w:val="18"/>
                <w:szCs w:val="18"/>
              </w:rPr>
            </w:pPr>
          </w:p>
        </w:tc>
        <w:tc>
          <w:tcPr>
            <w:tcW w:w="1348" w:type="dxa"/>
            <w:tcBorders>
              <w:top w:val="single" w:sz="4" w:space="0" w:color="000000"/>
              <w:left w:val="nil"/>
            </w:tcBorders>
            <w:vAlign w:val="bottom"/>
          </w:tcPr>
          <w:p w14:paraId="2AD67822" w14:textId="77777777" w:rsidR="00751608" w:rsidRPr="008023F2" w:rsidRDefault="00751608" w:rsidP="00751608">
            <w:pPr>
              <w:ind w:right="-72"/>
              <w:jc w:val="right"/>
              <w:rPr>
                <w:rFonts w:ascii="Arial" w:eastAsia="Arial" w:hAnsi="Arial" w:cs="Arial"/>
                <w:sz w:val="18"/>
                <w:szCs w:val="18"/>
              </w:rPr>
            </w:pPr>
          </w:p>
        </w:tc>
        <w:tc>
          <w:tcPr>
            <w:tcW w:w="1348" w:type="dxa"/>
            <w:tcBorders>
              <w:top w:val="single" w:sz="4" w:space="0" w:color="000000"/>
            </w:tcBorders>
          </w:tcPr>
          <w:p w14:paraId="4F12587C" w14:textId="77777777" w:rsidR="00751608" w:rsidRPr="008023F2" w:rsidRDefault="00751608" w:rsidP="00751608">
            <w:pPr>
              <w:ind w:right="-72"/>
              <w:jc w:val="right"/>
              <w:rPr>
                <w:rFonts w:ascii="Arial" w:eastAsia="Arial" w:hAnsi="Arial" w:cs="Arial"/>
                <w:sz w:val="18"/>
                <w:szCs w:val="18"/>
              </w:rPr>
            </w:pPr>
          </w:p>
        </w:tc>
        <w:tc>
          <w:tcPr>
            <w:tcW w:w="1348" w:type="dxa"/>
            <w:tcBorders>
              <w:top w:val="single" w:sz="4" w:space="0" w:color="000000"/>
            </w:tcBorders>
          </w:tcPr>
          <w:p w14:paraId="00CB718B" w14:textId="37AEFC50" w:rsidR="00751608" w:rsidRPr="008023F2" w:rsidRDefault="00751608" w:rsidP="00751608">
            <w:pPr>
              <w:ind w:right="-72"/>
              <w:jc w:val="right"/>
              <w:rPr>
                <w:rFonts w:ascii="Arial" w:eastAsia="Arial" w:hAnsi="Arial" w:cs="Arial"/>
                <w:sz w:val="18"/>
                <w:szCs w:val="18"/>
              </w:rPr>
            </w:pPr>
          </w:p>
        </w:tc>
        <w:tc>
          <w:tcPr>
            <w:tcW w:w="1352" w:type="dxa"/>
            <w:tcBorders>
              <w:top w:val="single" w:sz="4" w:space="0" w:color="000000"/>
            </w:tcBorders>
            <w:vAlign w:val="bottom"/>
          </w:tcPr>
          <w:p w14:paraId="17CF9606" w14:textId="77777777" w:rsidR="00751608" w:rsidRPr="008023F2" w:rsidRDefault="00751608" w:rsidP="00751608">
            <w:pPr>
              <w:ind w:right="-72"/>
              <w:jc w:val="right"/>
              <w:rPr>
                <w:rFonts w:ascii="Arial" w:eastAsia="Arial" w:hAnsi="Arial" w:cs="Arial"/>
                <w:sz w:val="18"/>
                <w:szCs w:val="18"/>
              </w:rPr>
            </w:pPr>
          </w:p>
        </w:tc>
      </w:tr>
      <w:tr w:rsidR="00751608" w:rsidRPr="008023F2" w14:paraId="76F054EB" w14:textId="77777777" w:rsidTr="004F7BE2">
        <w:tc>
          <w:tcPr>
            <w:tcW w:w="4061" w:type="dxa"/>
            <w:tcBorders>
              <w:top w:val="nil"/>
              <w:left w:val="nil"/>
              <w:bottom w:val="nil"/>
              <w:right w:val="nil"/>
            </w:tcBorders>
            <w:vAlign w:val="bottom"/>
          </w:tcPr>
          <w:p w14:paraId="536D2F59" w14:textId="77777777" w:rsidR="00751608" w:rsidRPr="008023F2" w:rsidRDefault="00751608" w:rsidP="004F7BE2">
            <w:pPr>
              <w:ind w:left="-72"/>
              <w:jc w:val="both"/>
              <w:rPr>
                <w:rFonts w:ascii="Arial" w:eastAsia="Arial" w:hAnsi="Arial" w:cs="Arial"/>
                <w:b/>
                <w:sz w:val="18"/>
                <w:szCs w:val="18"/>
              </w:rPr>
            </w:pPr>
            <w:r w:rsidRPr="008023F2">
              <w:rPr>
                <w:rFonts w:ascii="Arial" w:eastAsia="Arial" w:hAnsi="Arial" w:cs="Arial"/>
                <w:sz w:val="18"/>
                <w:szCs w:val="18"/>
              </w:rPr>
              <w:t>Closing net book value</w:t>
            </w:r>
          </w:p>
        </w:tc>
        <w:tc>
          <w:tcPr>
            <w:tcW w:w="1348" w:type="dxa"/>
            <w:tcBorders>
              <w:left w:val="nil"/>
              <w:bottom w:val="single" w:sz="4" w:space="0" w:color="000000"/>
            </w:tcBorders>
          </w:tcPr>
          <w:p w14:paraId="1EBE4B74" w14:textId="6FACC9D9" w:rsidR="00751608" w:rsidRPr="008023F2" w:rsidRDefault="00917D81" w:rsidP="00751608">
            <w:pPr>
              <w:ind w:right="-72"/>
              <w:jc w:val="right"/>
              <w:rPr>
                <w:rFonts w:ascii="Arial" w:eastAsia="Arial" w:hAnsi="Arial" w:cs="Arial"/>
                <w:sz w:val="18"/>
                <w:szCs w:val="18"/>
              </w:rPr>
            </w:pPr>
            <w:r w:rsidRPr="008023F2">
              <w:rPr>
                <w:rFonts w:ascii="Arial" w:eastAsia="Arial" w:hAnsi="Arial" w:cs="Arial"/>
                <w:sz w:val="18"/>
                <w:szCs w:val="18"/>
              </w:rPr>
              <w:t>5</w:t>
            </w:r>
            <w:r w:rsidR="00751608" w:rsidRPr="008023F2">
              <w:rPr>
                <w:rFonts w:ascii="Arial" w:eastAsia="Arial" w:hAnsi="Arial" w:cs="Arial"/>
                <w:sz w:val="18"/>
                <w:szCs w:val="18"/>
              </w:rPr>
              <w:t>,</w:t>
            </w:r>
            <w:r w:rsidRPr="008023F2">
              <w:rPr>
                <w:rFonts w:ascii="Arial" w:eastAsia="Arial" w:hAnsi="Arial" w:cs="Arial"/>
                <w:sz w:val="18"/>
                <w:szCs w:val="18"/>
              </w:rPr>
              <w:t>279</w:t>
            </w:r>
          </w:p>
        </w:tc>
        <w:tc>
          <w:tcPr>
            <w:tcW w:w="1348" w:type="dxa"/>
            <w:tcBorders>
              <w:bottom w:val="single" w:sz="4" w:space="0" w:color="000000"/>
            </w:tcBorders>
          </w:tcPr>
          <w:p w14:paraId="6B664071" w14:textId="1B9AEC6D" w:rsidR="00751608" w:rsidRPr="008023F2" w:rsidRDefault="00751608" w:rsidP="00751608">
            <w:pPr>
              <w:ind w:right="-72"/>
              <w:jc w:val="right"/>
              <w:rPr>
                <w:rFonts w:ascii="Arial" w:eastAsia="Arial" w:hAnsi="Arial" w:cs="Arial"/>
                <w:sz w:val="18"/>
                <w:szCs w:val="18"/>
              </w:rPr>
            </w:pPr>
            <w:r w:rsidRPr="008023F2">
              <w:rPr>
                <w:rFonts w:ascii="Arial" w:eastAsia="Arial" w:hAnsi="Arial" w:cs="Arial"/>
                <w:sz w:val="18"/>
                <w:szCs w:val="18"/>
              </w:rPr>
              <w:t>-</w:t>
            </w:r>
          </w:p>
        </w:tc>
        <w:tc>
          <w:tcPr>
            <w:tcW w:w="1348" w:type="dxa"/>
            <w:tcBorders>
              <w:bottom w:val="single" w:sz="4" w:space="0" w:color="000000"/>
            </w:tcBorders>
          </w:tcPr>
          <w:p w14:paraId="05616255" w14:textId="7970163C" w:rsidR="00751608" w:rsidRPr="008023F2" w:rsidRDefault="00917D81" w:rsidP="00751608">
            <w:pPr>
              <w:ind w:right="-72"/>
              <w:jc w:val="right"/>
              <w:rPr>
                <w:rFonts w:ascii="Arial" w:eastAsia="Arial" w:hAnsi="Arial" w:cs="Arial"/>
                <w:sz w:val="18"/>
                <w:szCs w:val="18"/>
              </w:rPr>
            </w:pPr>
            <w:r w:rsidRPr="008023F2">
              <w:rPr>
                <w:rFonts w:ascii="Arial" w:eastAsia="Arial" w:hAnsi="Arial" w:cs="Arial"/>
                <w:sz w:val="18"/>
                <w:szCs w:val="18"/>
              </w:rPr>
              <w:t>23</w:t>
            </w:r>
            <w:r w:rsidR="00751608" w:rsidRPr="008023F2">
              <w:rPr>
                <w:rFonts w:ascii="Arial" w:eastAsia="Arial" w:hAnsi="Arial" w:cs="Arial"/>
                <w:sz w:val="18"/>
                <w:szCs w:val="18"/>
              </w:rPr>
              <w:t>,</w:t>
            </w:r>
            <w:r w:rsidRPr="008023F2">
              <w:rPr>
                <w:rFonts w:ascii="Arial" w:eastAsia="Arial" w:hAnsi="Arial" w:cs="Arial"/>
                <w:sz w:val="18"/>
                <w:szCs w:val="18"/>
              </w:rPr>
              <w:t>577</w:t>
            </w:r>
          </w:p>
        </w:tc>
        <w:tc>
          <w:tcPr>
            <w:tcW w:w="1352" w:type="dxa"/>
            <w:tcBorders>
              <w:bottom w:val="single" w:sz="4" w:space="0" w:color="000000"/>
            </w:tcBorders>
          </w:tcPr>
          <w:p w14:paraId="04060B68" w14:textId="272A27E8" w:rsidR="00751608" w:rsidRPr="008023F2" w:rsidRDefault="00917D81" w:rsidP="00751608">
            <w:pPr>
              <w:ind w:right="-72"/>
              <w:jc w:val="right"/>
              <w:rPr>
                <w:rFonts w:ascii="Arial" w:eastAsia="Arial" w:hAnsi="Arial" w:cs="Arial"/>
                <w:sz w:val="18"/>
                <w:szCs w:val="18"/>
              </w:rPr>
            </w:pPr>
            <w:r w:rsidRPr="008023F2">
              <w:rPr>
                <w:rFonts w:ascii="Arial" w:eastAsia="Arial" w:hAnsi="Arial" w:cs="Arial"/>
                <w:sz w:val="18"/>
                <w:szCs w:val="18"/>
              </w:rPr>
              <w:t>28</w:t>
            </w:r>
            <w:r w:rsidR="00751608" w:rsidRPr="008023F2">
              <w:rPr>
                <w:rFonts w:ascii="Arial" w:eastAsia="Arial" w:hAnsi="Arial" w:cs="Arial"/>
                <w:sz w:val="18"/>
                <w:szCs w:val="18"/>
              </w:rPr>
              <w:t>,</w:t>
            </w:r>
            <w:r w:rsidRPr="008023F2">
              <w:rPr>
                <w:rFonts w:ascii="Arial" w:eastAsia="Arial" w:hAnsi="Arial" w:cs="Arial"/>
                <w:sz w:val="18"/>
                <w:szCs w:val="18"/>
              </w:rPr>
              <w:t>856</w:t>
            </w:r>
          </w:p>
        </w:tc>
      </w:tr>
      <w:tr w:rsidR="00751608" w:rsidRPr="008023F2" w14:paraId="0AD03764" w14:textId="77777777" w:rsidTr="004F7BE2">
        <w:tc>
          <w:tcPr>
            <w:tcW w:w="4061" w:type="dxa"/>
            <w:tcBorders>
              <w:top w:val="nil"/>
              <w:left w:val="nil"/>
              <w:bottom w:val="nil"/>
              <w:right w:val="nil"/>
            </w:tcBorders>
            <w:vAlign w:val="bottom"/>
          </w:tcPr>
          <w:p w14:paraId="7CF6A7CA" w14:textId="77777777" w:rsidR="00751608" w:rsidRPr="008023F2" w:rsidRDefault="00751608" w:rsidP="004F7BE2">
            <w:pPr>
              <w:ind w:left="-72"/>
              <w:jc w:val="both"/>
              <w:rPr>
                <w:rFonts w:ascii="Arial" w:eastAsia="Arial" w:hAnsi="Arial" w:cs="Arial"/>
                <w:b/>
                <w:sz w:val="18"/>
                <w:szCs w:val="18"/>
              </w:rPr>
            </w:pPr>
          </w:p>
        </w:tc>
        <w:tc>
          <w:tcPr>
            <w:tcW w:w="1348" w:type="dxa"/>
            <w:tcBorders>
              <w:top w:val="single" w:sz="4" w:space="0" w:color="000000"/>
              <w:left w:val="nil"/>
            </w:tcBorders>
            <w:vAlign w:val="bottom"/>
          </w:tcPr>
          <w:p w14:paraId="1D8FEA4B" w14:textId="77777777" w:rsidR="00751608" w:rsidRPr="008023F2" w:rsidRDefault="00751608" w:rsidP="00751608">
            <w:pPr>
              <w:ind w:right="-72"/>
              <w:jc w:val="right"/>
              <w:rPr>
                <w:rFonts w:ascii="Arial" w:eastAsia="Arial" w:hAnsi="Arial" w:cs="Arial"/>
                <w:sz w:val="18"/>
                <w:szCs w:val="18"/>
              </w:rPr>
            </w:pPr>
          </w:p>
        </w:tc>
        <w:tc>
          <w:tcPr>
            <w:tcW w:w="1348" w:type="dxa"/>
            <w:tcBorders>
              <w:top w:val="single" w:sz="4" w:space="0" w:color="000000"/>
            </w:tcBorders>
          </w:tcPr>
          <w:p w14:paraId="732D0E12" w14:textId="77777777" w:rsidR="00751608" w:rsidRPr="008023F2" w:rsidRDefault="00751608" w:rsidP="00751608">
            <w:pPr>
              <w:ind w:right="-72"/>
              <w:jc w:val="right"/>
              <w:rPr>
                <w:rFonts w:ascii="Arial" w:eastAsia="Arial" w:hAnsi="Arial" w:cs="Arial"/>
                <w:sz w:val="18"/>
                <w:szCs w:val="18"/>
              </w:rPr>
            </w:pPr>
          </w:p>
        </w:tc>
        <w:tc>
          <w:tcPr>
            <w:tcW w:w="1348" w:type="dxa"/>
            <w:tcBorders>
              <w:top w:val="single" w:sz="4" w:space="0" w:color="000000"/>
            </w:tcBorders>
            <w:vAlign w:val="bottom"/>
          </w:tcPr>
          <w:p w14:paraId="351C071A" w14:textId="4CC315ED" w:rsidR="00751608" w:rsidRPr="008023F2" w:rsidRDefault="00751608" w:rsidP="00751608">
            <w:pPr>
              <w:ind w:right="-72"/>
              <w:jc w:val="right"/>
              <w:rPr>
                <w:rFonts w:ascii="Arial" w:eastAsia="Arial" w:hAnsi="Arial" w:cs="Arial"/>
                <w:sz w:val="18"/>
                <w:szCs w:val="18"/>
              </w:rPr>
            </w:pPr>
          </w:p>
        </w:tc>
        <w:tc>
          <w:tcPr>
            <w:tcW w:w="1352" w:type="dxa"/>
            <w:tcBorders>
              <w:top w:val="single" w:sz="4" w:space="0" w:color="000000"/>
            </w:tcBorders>
            <w:vAlign w:val="bottom"/>
          </w:tcPr>
          <w:p w14:paraId="0F4951B5" w14:textId="77777777" w:rsidR="00751608" w:rsidRPr="008023F2" w:rsidRDefault="00751608" w:rsidP="00751608">
            <w:pPr>
              <w:ind w:right="-72"/>
              <w:jc w:val="right"/>
              <w:rPr>
                <w:rFonts w:ascii="Arial" w:eastAsia="Arial" w:hAnsi="Arial" w:cs="Arial"/>
                <w:sz w:val="18"/>
                <w:szCs w:val="18"/>
              </w:rPr>
            </w:pPr>
          </w:p>
        </w:tc>
      </w:tr>
      <w:tr w:rsidR="00751608" w:rsidRPr="008023F2" w14:paraId="019052B6" w14:textId="77777777" w:rsidTr="004F7BE2">
        <w:trPr>
          <w:trHeight w:val="210"/>
        </w:trPr>
        <w:tc>
          <w:tcPr>
            <w:tcW w:w="4061" w:type="dxa"/>
            <w:tcBorders>
              <w:top w:val="nil"/>
              <w:left w:val="nil"/>
              <w:bottom w:val="nil"/>
              <w:right w:val="nil"/>
            </w:tcBorders>
            <w:vAlign w:val="bottom"/>
          </w:tcPr>
          <w:p w14:paraId="70E9B85D" w14:textId="0D62A0FA" w:rsidR="00751608" w:rsidRPr="008023F2" w:rsidRDefault="00751608" w:rsidP="004F7BE2">
            <w:pPr>
              <w:ind w:left="-72"/>
              <w:jc w:val="both"/>
              <w:rPr>
                <w:rFonts w:ascii="Arial" w:eastAsia="Arial" w:hAnsi="Arial" w:cs="Arial"/>
                <w:b/>
                <w:sz w:val="18"/>
                <w:szCs w:val="18"/>
              </w:rPr>
            </w:pPr>
            <w:r w:rsidRPr="008023F2">
              <w:rPr>
                <w:rFonts w:ascii="Arial" w:eastAsia="Arial" w:hAnsi="Arial" w:cs="Arial"/>
                <w:b/>
                <w:sz w:val="18"/>
                <w:szCs w:val="18"/>
              </w:rPr>
              <w:t xml:space="preserve">As at </w:t>
            </w:r>
            <w:r w:rsidR="00917D81" w:rsidRPr="008023F2">
              <w:rPr>
                <w:rFonts w:ascii="Arial" w:eastAsia="Arial" w:hAnsi="Arial" w:cs="Arial"/>
                <w:b/>
                <w:sz w:val="18"/>
                <w:szCs w:val="18"/>
              </w:rPr>
              <w:t>31</w:t>
            </w:r>
            <w:r w:rsidRPr="008023F2">
              <w:rPr>
                <w:rFonts w:ascii="Arial" w:eastAsia="Arial" w:hAnsi="Arial" w:cs="Arial"/>
                <w:b/>
                <w:sz w:val="18"/>
                <w:szCs w:val="18"/>
              </w:rPr>
              <w:t xml:space="preserve"> December </w:t>
            </w:r>
            <w:r w:rsidR="00917D81" w:rsidRPr="008023F2">
              <w:rPr>
                <w:rFonts w:ascii="Arial" w:eastAsia="Arial" w:hAnsi="Arial" w:cs="Arial"/>
                <w:b/>
                <w:sz w:val="18"/>
                <w:szCs w:val="18"/>
              </w:rPr>
              <w:t>2024</w:t>
            </w:r>
          </w:p>
        </w:tc>
        <w:tc>
          <w:tcPr>
            <w:tcW w:w="1348" w:type="dxa"/>
            <w:tcBorders>
              <w:left w:val="nil"/>
            </w:tcBorders>
            <w:vAlign w:val="bottom"/>
          </w:tcPr>
          <w:p w14:paraId="5152BB19" w14:textId="77777777" w:rsidR="00751608" w:rsidRPr="008023F2" w:rsidRDefault="00751608" w:rsidP="00751608">
            <w:pPr>
              <w:ind w:right="-72"/>
              <w:jc w:val="right"/>
              <w:rPr>
                <w:rFonts w:ascii="Arial" w:eastAsia="Arial" w:hAnsi="Arial" w:cs="Arial"/>
                <w:b/>
                <w:sz w:val="18"/>
                <w:szCs w:val="18"/>
              </w:rPr>
            </w:pPr>
          </w:p>
        </w:tc>
        <w:tc>
          <w:tcPr>
            <w:tcW w:w="1348" w:type="dxa"/>
          </w:tcPr>
          <w:p w14:paraId="64FF7539" w14:textId="77777777" w:rsidR="00751608" w:rsidRPr="008023F2" w:rsidRDefault="00751608" w:rsidP="00751608">
            <w:pPr>
              <w:ind w:right="-72"/>
              <w:jc w:val="right"/>
              <w:rPr>
                <w:rFonts w:ascii="Arial" w:eastAsia="Arial" w:hAnsi="Arial" w:cs="Arial"/>
                <w:b/>
                <w:sz w:val="18"/>
                <w:szCs w:val="18"/>
              </w:rPr>
            </w:pPr>
          </w:p>
        </w:tc>
        <w:tc>
          <w:tcPr>
            <w:tcW w:w="1348" w:type="dxa"/>
            <w:vAlign w:val="bottom"/>
          </w:tcPr>
          <w:p w14:paraId="6DE09CE6" w14:textId="2281B4BD" w:rsidR="00751608" w:rsidRPr="008023F2" w:rsidRDefault="00751608" w:rsidP="00751608">
            <w:pPr>
              <w:ind w:right="-72"/>
              <w:jc w:val="right"/>
              <w:rPr>
                <w:rFonts w:ascii="Arial" w:eastAsia="Arial" w:hAnsi="Arial" w:cs="Arial"/>
                <w:b/>
                <w:sz w:val="18"/>
                <w:szCs w:val="18"/>
              </w:rPr>
            </w:pPr>
          </w:p>
        </w:tc>
        <w:tc>
          <w:tcPr>
            <w:tcW w:w="1352" w:type="dxa"/>
            <w:vAlign w:val="bottom"/>
          </w:tcPr>
          <w:p w14:paraId="5CF01632" w14:textId="77777777" w:rsidR="00751608" w:rsidRPr="008023F2" w:rsidRDefault="00751608" w:rsidP="00751608">
            <w:pPr>
              <w:ind w:right="-72"/>
              <w:jc w:val="right"/>
              <w:rPr>
                <w:rFonts w:ascii="Arial" w:eastAsia="Arial" w:hAnsi="Arial" w:cs="Arial"/>
                <w:b/>
                <w:sz w:val="18"/>
                <w:szCs w:val="18"/>
              </w:rPr>
            </w:pPr>
          </w:p>
        </w:tc>
      </w:tr>
      <w:tr w:rsidR="00751608" w:rsidRPr="008023F2" w14:paraId="3275DE7B" w14:textId="77777777" w:rsidTr="004F7BE2">
        <w:tc>
          <w:tcPr>
            <w:tcW w:w="4061" w:type="dxa"/>
            <w:tcBorders>
              <w:top w:val="nil"/>
              <w:left w:val="nil"/>
              <w:bottom w:val="nil"/>
              <w:right w:val="nil"/>
            </w:tcBorders>
            <w:vAlign w:val="bottom"/>
          </w:tcPr>
          <w:p w14:paraId="18C1BBBA" w14:textId="77777777" w:rsidR="00751608" w:rsidRPr="008023F2" w:rsidRDefault="00751608" w:rsidP="004F7BE2">
            <w:pPr>
              <w:ind w:left="-72"/>
              <w:jc w:val="both"/>
              <w:rPr>
                <w:rFonts w:ascii="Arial" w:eastAsia="Arial" w:hAnsi="Arial" w:cs="Arial"/>
                <w:b/>
                <w:sz w:val="18"/>
                <w:szCs w:val="18"/>
              </w:rPr>
            </w:pPr>
            <w:r w:rsidRPr="008023F2">
              <w:rPr>
                <w:rFonts w:ascii="Arial" w:eastAsia="Arial" w:hAnsi="Arial" w:cs="Arial"/>
                <w:sz w:val="18"/>
                <w:szCs w:val="18"/>
              </w:rPr>
              <w:t>Cost</w:t>
            </w:r>
          </w:p>
        </w:tc>
        <w:tc>
          <w:tcPr>
            <w:tcW w:w="1348" w:type="dxa"/>
            <w:tcBorders>
              <w:left w:val="nil"/>
            </w:tcBorders>
          </w:tcPr>
          <w:p w14:paraId="5B4B9D78" w14:textId="0E3F50EA" w:rsidR="00751608" w:rsidRPr="008023F2" w:rsidRDefault="00917D81" w:rsidP="00751608">
            <w:pPr>
              <w:ind w:right="-72"/>
              <w:jc w:val="right"/>
              <w:rPr>
                <w:rFonts w:ascii="Arial" w:eastAsia="Arial" w:hAnsi="Arial" w:cs="Arial"/>
                <w:b/>
                <w:sz w:val="18"/>
                <w:szCs w:val="18"/>
              </w:rPr>
            </w:pPr>
            <w:r w:rsidRPr="008023F2">
              <w:rPr>
                <w:rFonts w:ascii="Arial" w:eastAsia="Arial" w:hAnsi="Arial" w:cs="Arial"/>
                <w:sz w:val="18"/>
                <w:szCs w:val="18"/>
              </w:rPr>
              <w:t>28</w:t>
            </w:r>
            <w:r w:rsidR="00751608" w:rsidRPr="008023F2">
              <w:rPr>
                <w:rFonts w:ascii="Arial" w:eastAsia="Arial" w:hAnsi="Arial" w:cs="Arial"/>
                <w:sz w:val="18"/>
                <w:szCs w:val="18"/>
              </w:rPr>
              <w:t>,</w:t>
            </w:r>
            <w:r w:rsidRPr="008023F2">
              <w:rPr>
                <w:rFonts w:ascii="Arial" w:eastAsia="Arial" w:hAnsi="Arial" w:cs="Arial"/>
                <w:sz w:val="18"/>
                <w:szCs w:val="18"/>
              </w:rPr>
              <w:t>803</w:t>
            </w:r>
          </w:p>
        </w:tc>
        <w:tc>
          <w:tcPr>
            <w:tcW w:w="1348" w:type="dxa"/>
          </w:tcPr>
          <w:p w14:paraId="538CF12C" w14:textId="6475D8B3" w:rsidR="00751608" w:rsidRPr="008023F2" w:rsidRDefault="00751608" w:rsidP="00751608">
            <w:pPr>
              <w:ind w:right="-72"/>
              <w:jc w:val="right"/>
              <w:rPr>
                <w:rFonts w:ascii="Arial" w:eastAsia="Arial" w:hAnsi="Arial" w:cs="Arial"/>
                <w:sz w:val="18"/>
                <w:szCs w:val="18"/>
              </w:rPr>
            </w:pPr>
            <w:r w:rsidRPr="008023F2">
              <w:rPr>
                <w:rFonts w:ascii="Arial" w:eastAsia="Arial" w:hAnsi="Arial" w:cs="Arial"/>
                <w:sz w:val="18"/>
                <w:szCs w:val="18"/>
              </w:rPr>
              <w:t>-</w:t>
            </w:r>
          </w:p>
        </w:tc>
        <w:tc>
          <w:tcPr>
            <w:tcW w:w="1348" w:type="dxa"/>
          </w:tcPr>
          <w:p w14:paraId="7EE4F432" w14:textId="000997B8" w:rsidR="00751608" w:rsidRPr="008023F2" w:rsidRDefault="00917D81" w:rsidP="00751608">
            <w:pPr>
              <w:ind w:right="-72"/>
              <w:jc w:val="right"/>
              <w:rPr>
                <w:rFonts w:ascii="Arial" w:eastAsia="Arial" w:hAnsi="Arial" w:cs="Arial"/>
                <w:b/>
                <w:sz w:val="18"/>
                <w:szCs w:val="18"/>
              </w:rPr>
            </w:pPr>
            <w:r w:rsidRPr="008023F2">
              <w:rPr>
                <w:rFonts w:ascii="Arial" w:eastAsia="Arial" w:hAnsi="Arial" w:cs="Arial"/>
                <w:sz w:val="18"/>
                <w:szCs w:val="18"/>
              </w:rPr>
              <w:t>23</w:t>
            </w:r>
            <w:r w:rsidR="00751608" w:rsidRPr="008023F2">
              <w:rPr>
                <w:rFonts w:ascii="Arial" w:eastAsia="Arial" w:hAnsi="Arial" w:cs="Arial"/>
                <w:sz w:val="18"/>
                <w:szCs w:val="18"/>
              </w:rPr>
              <w:t>,</w:t>
            </w:r>
            <w:r w:rsidRPr="008023F2">
              <w:rPr>
                <w:rFonts w:ascii="Arial" w:eastAsia="Arial" w:hAnsi="Arial" w:cs="Arial"/>
                <w:sz w:val="18"/>
                <w:szCs w:val="18"/>
              </w:rPr>
              <w:t>577</w:t>
            </w:r>
          </w:p>
        </w:tc>
        <w:tc>
          <w:tcPr>
            <w:tcW w:w="1352" w:type="dxa"/>
          </w:tcPr>
          <w:p w14:paraId="30792464" w14:textId="326852ED" w:rsidR="00751608" w:rsidRPr="008023F2" w:rsidRDefault="00917D81" w:rsidP="00751608">
            <w:pPr>
              <w:ind w:right="-72"/>
              <w:jc w:val="right"/>
              <w:rPr>
                <w:rFonts w:ascii="Arial" w:eastAsia="Arial" w:hAnsi="Arial" w:cs="Arial"/>
                <w:b/>
                <w:sz w:val="18"/>
                <w:szCs w:val="18"/>
              </w:rPr>
            </w:pPr>
            <w:r w:rsidRPr="008023F2">
              <w:rPr>
                <w:rFonts w:ascii="Arial" w:eastAsia="Arial" w:hAnsi="Arial" w:cs="Arial"/>
                <w:sz w:val="18"/>
                <w:szCs w:val="18"/>
              </w:rPr>
              <w:t>52</w:t>
            </w:r>
            <w:r w:rsidR="00751608" w:rsidRPr="008023F2">
              <w:rPr>
                <w:rFonts w:ascii="Arial" w:eastAsia="Arial" w:hAnsi="Arial" w:cs="Arial"/>
                <w:sz w:val="18"/>
                <w:szCs w:val="18"/>
              </w:rPr>
              <w:t>,</w:t>
            </w:r>
            <w:r w:rsidRPr="008023F2">
              <w:rPr>
                <w:rFonts w:ascii="Arial" w:eastAsia="Arial" w:hAnsi="Arial" w:cs="Arial"/>
                <w:sz w:val="18"/>
                <w:szCs w:val="18"/>
              </w:rPr>
              <w:t>380</w:t>
            </w:r>
          </w:p>
        </w:tc>
      </w:tr>
      <w:tr w:rsidR="00751608" w:rsidRPr="008023F2" w14:paraId="10ACF74D" w14:textId="77777777" w:rsidTr="004F7BE2">
        <w:tc>
          <w:tcPr>
            <w:tcW w:w="4061" w:type="dxa"/>
            <w:tcBorders>
              <w:top w:val="nil"/>
              <w:left w:val="nil"/>
              <w:bottom w:val="nil"/>
              <w:right w:val="nil"/>
            </w:tcBorders>
            <w:vAlign w:val="bottom"/>
          </w:tcPr>
          <w:p w14:paraId="6EE4D977" w14:textId="77777777" w:rsidR="00751608" w:rsidRPr="008023F2" w:rsidRDefault="00751608" w:rsidP="004F7BE2">
            <w:pPr>
              <w:ind w:left="-72"/>
              <w:jc w:val="both"/>
              <w:rPr>
                <w:rFonts w:ascii="Arial" w:eastAsia="Arial" w:hAnsi="Arial" w:cs="Arial"/>
                <w:b/>
                <w:sz w:val="18"/>
                <w:szCs w:val="18"/>
              </w:rPr>
            </w:pPr>
            <w:r w:rsidRPr="008023F2">
              <w:rPr>
                <w:rFonts w:ascii="Arial" w:eastAsia="Arial" w:hAnsi="Arial" w:cs="Arial"/>
                <w:sz w:val="18"/>
                <w:szCs w:val="18"/>
                <w:u w:val="single"/>
              </w:rPr>
              <w:t>Less</w:t>
            </w:r>
            <w:r w:rsidRPr="008023F2">
              <w:rPr>
                <w:rFonts w:ascii="Arial" w:eastAsia="Arial" w:hAnsi="Arial" w:cs="Arial"/>
                <w:sz w:val="18"/>
                <w:szCs w:val="18"/>
              </w:rPr>
              <w:t xml:space="preserve">  Accumulated amortisation</w:t>
            </w:r>
          </w:p>
        </w:tc>
        <w:tc>
          <w:tcPr>
            <w:tcW w:w="1348" w:type="dxa"/>
            <w:tcBorders>
              <w:left w:val="nil"/>
              <w:bottom w:val="single" w:sz="4" w:space="0" w:color="000000"/>
            </w:tcBorders>
          </w:tcPr>
          <w:p w14:paraId="5C77A0B1" w14:textId="3E0264E8" w:rsidR="00751608" w:rsidRPr="008023F2" w:rsidRDefault="00751608" w:rsidP="00751608">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23</w:t>
            </w:r>
            <w:r w:rsidRPr="008023F2">
              <w:rPr>
                <w:rFonts w:ascii="Arial" w:eastAsia="Arial" w:hAnsi="Arial" w:cs="Arial"/>
                <w:sz w:val="18"/>
                <w:szCs w:val="18"/>
              </w:rPr>
              <w:t>,</w:t>
            </w:r>
            <w:r w:rsidR="00917D81" w:rsidRPr="008023F2">
              <w:rPr>
                <w:rFonts w:ascii="Arial" w:eastAsia="Arial" w:hAnsi="Arial" w:cs="Arial"/>
                <w:sz w:val="18"/>
                <w:szCs w:val="18"/>
              </w:rPr>
              <w:t>524</w:t>
            </w:r>
            <w:r w:rsidRPr="008023F2">
              <w:rPr>
                <w:rFonts w:ascii="Arial" w:eastAsia="Arial" w:hAnsi="Arial" w:cs="Arial"/>
                <w:sz w:val="18"/>
                <w:szCs w:val="18"/>
              </w:rPr>
              <w:t>)</w:t>
            </w:r>
          </w:p>
        </w:tc>
        <w:tc>
          <w:tcPr>
            <w:tcW w:w="1348" w:type="dxa"/>
            <w:tcBorders>
              <w:bottom w:val="single" w:sz="4" w:space="0" w:color="000000"/>
            </w:tcBorders>
          </w:tcPr>
          <w:p w14:paraId="4B6A8CE2" w14:textId="180749CF" w:rsidR="00751608" w:rsidRPr="008023F2" w:rsidRDefault="00751608" w:rsidP="00751608">
            <w:pPr>
              <w:ind w:right="-72"/>
              <w:jc w:val="right"/>
              <w:rPr>
                <w:rFonts w:ascii="Arial" w:eastAsia="Arial" w:hAnsi="Arial" w:cs="Arial"/>
                <w:sz w:val="18"/>
                <w:szCs w:val="18"/>
              </w:rPr>
            </w:pPr>
            <w:r w:rsidRPr="008023F2">
              <w:rPr>
                <w:rFonts w:ascii="Arial" w:eastAsia="Arial" w:hAnsi="Arial" w:cs="Arial"/>
                <w:sz w:val="18"/>
                <w:szCs w:val="18"/>
              </w:rPr>
              <w:t>-</w:t>
            </w:r>
          </w:p>
        </w:tc>
        <w:tc>
          <w:tcPr>
            <w:tcW w:w="1348" w:type="dxa"/>
            <w:tcBorders>
              <w:bottom w:val="single" w:sz="4" w:space="0" w:color="000000"/>
            </w:tcBorders>
          </w:tcPr>
          <w:p w14:paraId="745C86E1" w14:textId="610D044B" w:rsidR="00751608" w:rsidRPr="008023F2" w:rsidRDefault="00751608" w:rsidP="00751608">
            <w:pPr>
              <w:ind w:right="-72"/>
              <w:jc w:val="right"/>
              <w:rPr>
                <w:rFonts w:ascii="Arial" w:eastAsia="Arial" w:hAnsi="Arial" w:cs="Arial"/>
                <w:sz w:val="18"/>
                <w:szCs w:val="18"/>
              </w:rPr>
            </w:pPr>
            <w:r w:rsidRPr="008023F2">
              <w:rPr>
                <w:rFonts w:ascii="Arial" w:eastAsia="Arial" w:hAnsi="Arial" w:cs="Arial"/>
                <w:sz w:val="18"/>
                <w:szCs w:val="18"/>
              </w:rPr>
              <w:t>-</w:t>
            </w:r>
          </w:p>
        </w:tc>
        <w:tc>
          <w:tcPr>
            <w:tcW w:w="1352" w:type="dxa"/>
            <w:tcBorders>
              <w:bottom w:val="single" w:sz="4" w:space="0" w:color="000000"/>
            </w:tcBorders>
          </w:tcPr>
          <w:p w14:paraId="1CAF6B1D" w14:textId="1E244E50" w:rsidR="00751608" w:rsidRPr="008023F2" w:rsidRDefault="00751608" w:rsidP="00751608">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23</w:t>
            </w:r>
            <w:r w:rsidRPr="008023F2">
              <w:rPr>
                <w:rFonts w:ascii="Arial" w:eastAsia="Arial" w:hAnsi="Arial" w:cs="Arial"/>
                <w:sz w:val="18"/>
                <w:szCs w:val="18"/>
              </w:rPr>
              <w:t>,</w:t>
            </w:r>
            <w:r w:rsidR="00917D81" w:rsidRPr="008023F2">
              <w:rPr>
                <w:rFonts w:ascii="Arial" w:eastAsia="Arial" w:hAnsi="Arial" w:cs="Arial"/>
                <w:sz w:val="18"/>
                <w:szCs w:val="18"/>
              </w:rPr>
              <w:t>524</w:t>
            </w:r>
            <w:r w:rsidRPr="008023F2">
              <w:rPr>
                <w:rFonts w:ascii="Arial" w:eastAsia="Arial" w:hAnsi="Arial" w:cs="Arial"/>
                <w:sz w:val="18"/>
                <w:szCs w:val="18"/>
              </w:rPr>
              <w:t>)</w:t>
            </w:r>
          </w:p>
        </w:tc>
      </w:tr>
      <w:tr w:rsidR="00751608" w:rsidRPr="008023F2" w14:paraId="2A949771" w14:textId="77777777" w:rsidTr="004F7BE2">
        <w:tc>
          <w:tcPr>
            <w:tcW w:w="4061" w:type="dxa"/>
            <w:tcBorders>
              <w:top w:val="nil"/>
              <w:left w:val="nil"/>
              <w:bottom w:val="nil"/>
              <w:right w:val="nil"/>
            </w:tcBorders>
            <w:vAlign w:val="bottom"/>
          </w:tcPr>
          <w:p w14:paraId="56980E8D" w14:textId="77777777" w:rsidR="00751608" w:rsidRPr="008023F2" w:rsidRDefault="00751608" w:rsidP="004F7BE2">
            <w:pPr>
              <w:ind w:left="-72"/>
              <w:jc w:val="both"/>
              <w:rPr>
                <w:rFonts w:ascii="Arial" w:eastAsia="Arial" w:hAnsi="Arial" w:cs="Arial"/>
                <w:b/>
                <w:sz w:val="18"/>
                <w:szCs w:val="18"/>
              </w:rPr>
            </w:pPr>
          </w:p>
        </w:tc>
        <w:tc>
          <w:tcPr>
            <w:tcW w:w="1348" w:type="dxa"/>
            <w:tcBorders>
              <w:top w:val="single" w:sz="4" w:space="0" w:color="000000"/>
              <w:left w:val="nil"/>
            </w:tcBorders>
          </w:tcPr>
          <w:p w14:paraId="22731F4D" w14:textId="77777777" w:rsidR="00751608" w:rsidRPr="008023F2" w:rsidRDefault="00751608" w:rsidP="00751608">
            <w:pPr>
              <w:ind w:right="-72"/>
              <w:jc w:val="right"/>
              <w:rPr>
                <w:rFonts w:ascii="Arial" w:eastAsia="Arial" w:hAnsi="Arial" w:cs="Arial"/>
                <w:sz w:val="18"/>
                <w:szCs w:val="18"/>
              </w:rPr>
            </w:pPr>
          </w:p>
        </w:tc>
        <w:tc>
          <w:tcPr>
            <w:tcW w:w="1348" w:type="dxa"/>
            <w:tcBorders>
              <w:top w:val="single" w:sz="4" w:space="0" w:color="000000"/>
            </w:tcBorders>
          </w:tcPr>
          <w:p w14:paraId="3F2EEC86" w14:textId="77777777" w:rsidR="00751608" w:rsidRPr="008023F2" w:rsidRDefault="00751608" w:rsidP="00751608">
            <w:pPr>
              <w:ind w:right="-72"/>
              <w:jc w:val="right"/>
              <w:rPr>
                <w:rFonts w:ascii="Arial" w:eastAsia="Arial" w:hAnsi="Arial" w:cs="Arial"/>
                <w:sz w:val="18"/>
                <w:szCs w:val="18"/>
              </w:rPr>
            </w:pPr>
          </w:p>
        </w:tc>
        <w:tc>
          <w:tcPr>
            <w:tcW w:w="1348" w:type="dxa"/>
            <w:tcBorders>
              <w:top w:val="single" w:sz="4" w:space="0" w:color="000000"/>
            </w:tcBorders>
          </w:tcPr>
          <w:p w14:paraId="35848BEA" w14:textId="51AB998F" w:rsidR="00751608" w:rsidRPr="008023F2" w:rsidRDefault="00751608" w:rsidP="00751608">
            <w:pPr>
              <w:ind w:right="-72"/>
              <w:jc w:val="right"/>
              <w:rPr>
                <w:rFonts w:ascii="Arial" w:eastAsia="Arial" w:hAnsi="Arial" w:cs="Arial"/>
                <w:sz w:val="18"/>
                <w:szCs w:val="18"/>
              </w:rPr>
            </w:pPr>
          </w:p>
        </w:tc>
        <w:tc>
          <w:tcPr>
            <w:tcW w:w="1352" w:type="dxa"/>
            <w:tcBorders>
              <w:top w:val="single" w:sz="4" w:space="0" w:color="000000"/>
            </w:tcBorders>
          </w:tcPr>
          <w:p w14:paraId="38F859AA" w14:textId="77777777" w:rsidR="00751608" w:rsidRPr="008023F2" w:rsidRDefault="00751608" w:rsidP="00751608">
            <w:pPr>
              <w:ind w:right="-72"/>
              <w:jc w:val="right"/>
              <w:rPr>
                <w:rFonts w:ascii="Arial" w:eastAsia="Arial" w:hAnsi="Arial" w:cs="Arial"/>
                <w:sz w:val="18"/>
                <w:szCs w:val="18"/>
              </w:rPr>
            </w:pPr>
          </w:p>
        </w:tc>
      </w:tr>
      <w:tr w:rsidR="00751608" w:rsidRPr="008023F2" w14:paraId="22508D3A" w14:textId="77777777" w:rsidTr="004F7BE2">
        <w:tc>
          <w:tcPr>
            <w:tcW w:w="4061" w:type="dxa"/>
            <w:tcBorders>
              <w:top w:val="nil"/>
              <w:left w:val="nil"/>
              <w:bottom w:val="nil"/>
              <w:right w:val="nil"/>
            </w:tcBorders>
            <w:vAlign w:val="bottom"/>
          </w:tcPr>
          <w:p w14:paraId="218284DF" w14:textId="77777777" w:rsidR="00751608" w:rsidRPr="008023F2" w:rsidRDefault="00751608" w:rsidP="004F7BE2">
            <w:pPr>
              <w:ind w:left="-72"/>
              <w:jc w:val="both"/>
              <w:rPr>
                <w:rFonts w:ascii="Arial" w:eastAsia="Arial" w:hAnsi="Arial" w:cs="Arial"/>
                <w:b/>
                <w:sz w:val="18"/>
                <w:szCs w:val="18"/>
              </w:rPr>
            </w:pPr>
            <w:r w:rsidRPr="008023F2">
              <w:rPr>
                <w:rFonts w:ascii="Arial" w:eastAsia="Arial" w:hAnsi="Arial" w:cs="Arial"/>
                <w:sz w:val="18"/>
                <w:szCs w:val="18"/>
              </w:rPr>
              <w:t>Net book value</w:t>
            </w:r>
          </w:p>
        </w:tc>
        <w:tc>
          <w:tcPr>
            <w:tcW w:w="1348" w:type="dxa"/>
            <w:tcBorders>
              <w:left w:val="nil"/>
              <w:bottom w:val="single" w:sz="4" w:space="0" w:color="000000"/>
            </w:tcBorders>
          </w:tcPr>
          <w:p w14:paraId="2730290B" w14:textId="7008A82C" w:rsidR="00751608" w:rsidRPr="008023F2" w:rsidRDefault="00917D81" w:rsidP="00751608">
            <w:pPr>
              <w:ind w:right="-72"/>
              <w:jc w:val="right"/>
              <w:rPr>
                <w:rFonts w:ascii="Arial" w:eastAsia="Arial" w:hAnsi="Arial" w:cs="Arial"/>
                <w:b/>
                <w:sz w:val="18"/>
                <w:szCs w:val="18"/>
              </w:rPr>
            </w:pPr>
            <w:r w:rsidRPr="008023F2">
              <w:rPr>
                <w:rFonts w:ascii="Arial" w:eastAsia="Arial" w:hAnsi="Arial" w:cs="Arial"/>
                <w:sz w:val="18"/>
                <w:szCs w:val="18"/>
              </w:rPr>
              <w:t>5</w:t>
            </w:r>
            <w:r w:rsidR="00751608" w:rsidRPr="008023F2">
              <w:rPr>
                <w:rFonts w:ascii="Arial" w:eastAsia="Arial" w:hAnsi="Arial" w:cs="Arial"/>
                <w:sz w:val="18"/>
                <w:szCs w:val="18"/>
              </w:rPr>
              <w:t>,</w:t>
            </w:r>
            <w:r w:rsidRPr="008023F2">
              <w:rPr>
                <w:rFonts w:ascii="Arial" w:eastAsia="Arial" w:hAnsi="Arial" w:cs="Arial"/>
                <w:sz w:val="18"/>
                <w:szCs w:val="18"/>
              </w:rPr>
              <w:t>279</w:t>
            </w:r>
          </w:p>
        </w:tc>
        <w:tc>
          <w:tcPr>
            <w:tcW w:w="1348" w:type="dxa"/>
            <w:tcBorders>
              <w:bottom w:val="single" w:sz="4" w:space="0" w:color="000000"/>
            </w:tcBorders>
          </w:tcPr>
          <w:p w14:paraId="2D19E684" w14:textId="34DEF768" w:rsidR="00751608" w:rsidRPr="008023F2" w:rsidRDefault="00751608" w:rsidP="00751608">
            <w:pPr>
              <w:ind w:right="-72"/>
              <w:jc w:val="right"/>
              <w:rPr>
                <w:rFonts w:ascii="Arial" w:eastAsia="Arial" w:hAnsi="Arial" w:cs="Arial"/>
                <w:sz w:val="18"/>
                <w:szCs w:val="18"/>
              </w:rPr>
            </w:pPr>
            <w:r w:rsidRPr="008023F2">
              <w:rPr>
                <w:rFonts w:ascii="Arial" w:eastAsia="Arial" w:hAnsi="Arial" w:cs="Arial"/>
                <w:sz w:val="18"/>
                <w:szCs w:val="18"/>
              </w:rPr>
              <w:t>-</w:t>
            </w:r>
          </w:p>
        </w:tc>
        <w:tc>
          <w:tcPr>
            <w:tcW w:w="1348" w:type="dxa"/>
            <w:tcBorders>
              <w:bottom w:val="single" w:sz="4" w:space="0" w:color="000000"/>
            </w:tcBorders>
          </w:tcPr>
          <w:p w14:paraId="7DA35027" w14:textId="1C7A30B7" w:rsidR="00751608" w:rsidRPr="008023F2" w:rsidRDefault="00917D81" w:rsidP="00751608">
            <w:pPr>
              <w:ind w:right="-72"/>
              <w:jc w:val="right"/>
              <w:rPr>
                <w:rFonts w:ascii="Arial" w:eastAsia="Arial" w:hAnsi="Arial" w:cs="Arial"/>
                <w:b/>
                <w:sz w:val="18"/>
                <w:szCs w:val="18"/>
              </w:rPr>
            </w:pPr>
            <w:r w:rsidRPr="008023F2">
              <w:rPr>
                <w:rFonts w:ascii="Arial" w:eastAsia="Arial" w:hAnsi="Arial" w:cs="Arial"/>
                <w:sz w:val="18"/>
                <w:szCs w:val="18"/>
              </w:rPr>
              <w:t>23</w:t>
            </w:r>
            <w:r w:rsidR="00751608" w:rsidRPr="008023F2">
              <w:rPr>
                <w:rFonts w:ascii="Arial" w:eastAsia="Arial" w:hAnsi="Arial" w:cs="Arial"/>
                <w:sz w:val="18"/>
                <w:szCs w:val="18"/>
              </w:rPr>
              <w:t>,</w:t>
            </w:r>
            <w:r w:rsidRPr="008023F2">
              <w:rPr>
                <w:rFonts w:ascii="Arial" w:eastAsia="Arial" w:hAnsi="Arial" w:cs="Arial"/>
                <w:sz w:val="18"/>
                <w:szCs w:val="18"/>
              </w:rPr>
              <w:t>577</w:t>
            </w:r>
          </w:p>
        </w:tc>
        <w:tc>
          <w:tcPr>
            <w:tcW w:w="1352" w:type="dxa"/>
            <w:tcBorders>
              <w:bottom w:val="single" w:sz="4" w:space="0" w:color="000000"/>
            </w:tcBorders>
          </w:tcPr>
          <w:p w14:paraId="7D46DB1B" w14:textId="13D6D2AA" w:rsidR="00751608" w:rsidRPr="008023F2" w:rsidRDefault="00917D81" w:rsidP="00751608">
            <w:pPr>
              <w:ind w:right="-72"/>
              <w:jc w:val="right"/>
              <w:rPr>
                <w:rFonts w:ascii="Arial" w:eastAsia="Arial" w:hAnsi="Arial" w:cs="Arial"/>
                <w:b/>
                <w:sz w:val="18"/>
                <w:szCs w:val="18"/>
              </w:rPr>
            </w:pPr>
            <w:r w:rsidRPr="008023F2">
              <w:rPr>
                <w:rFonts w:ascii="Arial" w:eastAsia="Arial" w:hAnsi="Arial" w:cs="Arial"/>
                <w:sz w:val="18"/>
                <w:szCs w:val="18"/>
              </w:rPr>
              <w:t>28</w:t>
            </w:r>
            <w:r w:rsidR="00751608" w:rsidRPr="008023F2">
              <w:rPr>
                <w:rFonts w:ascii="Arial" w:eastAsia="Arial" w:hAnsi="Arial" w:cs="Arial"/>
                <w:sz w:val="18"/>
                <w:szCs w:val="18"/>
              </w:rPr>
              <w:t>,</w:t>
            </w:r>
            <w:r w:rsidRPr="008023F2">
              <w:rPr>
                <w:rFonts w:ascii="Arial" w:eastAsia="Arial" w:hAnsi="Arial" w:cs="Arial"/>
                <w:sz w:val="18"/>
                <w:szCs w:val="18"/>
              </w:rPr>
              <w:t>856</w:t>
            </w:r>
          </w:p>
        </w:tc>
      </w:tr>
      <w:tr w:rsidR="00751608" w:rsidRPr="008023F2" w14:paraId="6FFC6B5D" w14:textId="77777777" w:rsidTr="004F7BE2">
        <w:tc>
          <w:tcPr>
            <w:tcW w:w="4061" w:type="dxa"/>
            <w:tcBorders>
              <w:top w:val="nil"/>
              <w:left w:val="nil"/>
              <w:bottom w:val="nil"/>
              <w:right w:val="nil"/>
            </w:tcBorders>
            <w:vAlign w:val="bottom"/>
          </w:tcPr>
          <w:p w14:paraId="0746ABA3" w14:textId="77777777" w:rsidR="00751608" w:rsidRPr="008023F2" w:rsidRDefault="00751608" w:rsidP="004F7BE2">
            <w:pPr>
              <w:ind w:left="-72"/>
              <w:jc w:val="both"/>
              <w:rPr>
                <w:rFonts w:ascii="Arial" w:eastAsia="Arial" w:hAnsi="Arial" w:cs="Arial"/>
                <w:b/>
                <w:sz w:val="18"/>
                <w:szCs w:val="18"/>
              </w:rPr>
            </w:pPr>
          </w:p>
        </w:tc>
        <w:tc>
          <w:tcPr>
            <w:tcW w:w="1348" w:type="dxa"/>
            <w:tcBorders>
              <w:top w:val="single" w:sz="4" w:space="0" w:color="000000"/>
              <w:left w:val="nil"/>
            </w:tcBorders>
            <w:vAlign w:val="bottom"/>
          </w:tcPr>
          <w:p w14:paraId="3D333D38" w14:textId="77777777" w:rsidR="00751608" w:rsidRPr="008023F2" w:rsidRDefault="00751608" w:rsidP="00751608">
            <w:pPr>
              <w:ind w:right="-72"/>
              <w:jc w:val="right"/>
              <w:rPr>
                <w:rFonts w:ascii="Arial" w:eastAsia="Arial" w:hAnsi="Arial" w:cs="Arial"/>
                <w:sz w:val="18"/>
                <w:szCs w:val="18"/>
              </w:rPr>
            </w:pPr>
          </w:p>
        </w:tc>
        <w:tc>
          <w:tcPr>
            <w:tcW w:w="1348" w:type="dxa"/>
            <w:tcBorders>
              <w:top w:val="single" w:sz="4" w:space="0" w:color="000000"/>
            </w:tcBorders>
          </w:tcPr>
          <w:p w14:paraId="6E9C8119" w14:textId="77777777" w:rsidR="00751608" w:rsidRPr="008023F2" w:rsidRDefault="00751608" w:rsidP="00751608">
            <w:pPr>
              <w:ind w:right="-72"/>
              <w:jc w:val="right"/>
              <w:rPr>
                <w:rFonts w:ascii="Arial" w:eastAsia="Arial" w:hAnsi="Arial" w:cs="Arial"/>
                <w:sz w:val="18"/>
                <w:szCs w:val="18"/>
              </w:rPr>
            </w:pPr>
          </w:p>
        </w:tc>
        <w:tc>
          <w:tcPr>
            <w:tcW w:w="1348" w:type="dxa"/>
            <w:tcBorders>
              <w:top w:val="single" w:sz="4" w:space="0" w:color="000000"/>
            </w:tcBorders>
            <w:vAlign w:val="bottom"/>
          </w:tcPr>
          <w:p w14:paraId="71C05F3D" w14:textId="55AD2620" w:rsidR="00751608" w:rsidRPr="008023F2" w:rsidRDefault="00751608" w:rsidP="00751608">
            <w:pPr>
              <w:ind w:right="-72"/>
              <w:jc w:val="right"/>
              <w:rPr>
                <w:rFonts w:ascii="Arial" w:eastAsia="Arial" w:hAnsi="Arial" w:cs="Arial"/>
                <w:sz w:val="18"/>
                <w:szCs w:val="18"/>
              </w:rPr>
            </w:pPr>
          </w:p>
        </w:tc>
        <w:tc>
          <w:tcPr>
            <w:tcW w:w="1352" w:type="dxa"/>
            <w:tcBorders>
              <w:top w:val="single" w:sz="4" w:space="0" w:color="000000"/>
            </w:tcBorders>
            <w:vAlign w:val="bottom"/>
          </w:tcPr>
          <w:p w14:paraId="7C129574" w14:textId="77777777" w:rsidR="00751608" w:rsidRPr="008023F2" w:rsidRDefault="00751608" w:rsidP="00751608">
            <w:pPr>
              <w:ind w:right="-72"/>
              <w:jc w:val="right"/>
              <w:rPr>
                <w:rFonts w:ascii="Arial" w:eastAsia="Arial" w:hAnsi="Arial" w:cs="Arial"/>
                <w:sz w:val="18"/>
                <w:szCs w:val="18"/>
              </w:rPr>
            </w:pPr>
          </w:p>
        </w:tc>
      </w:tr>
      <w:tr w:rsidR="00751608" w:rsidRPr="008023F2" w14:paraId="227FB310" w14:textId="77777777" w:rsidTr="004F7BE2">
        <w:tc>
          <w:tcPr>
            <w:tcW w:w="4061" w:type="dxa"/>
            <w:tcBorders>
              <w:top w:val="nil"/>
              <w:left w:val="nil"/>
              <w:bottom w:val="nil"/>
              <w:right w:val="nil"/>
            </w:tcBorders>
            <w:vAlign w:val="bottom"/>
          </w:tcPr>
          <w:p w14:paraId="41AFC21A" w14:textId="70E47A55" w:rsidR="00751608" w:rsidRPr="008023F2" w:rsidRDefault="00751608" w:rsidP="004F7BE2">
            <w:pPr>
              <w:ind w:left="-72"/>
              <w:jc w:val="both"/>
              <w:rPr>
                <w:rFonts w:ascii="Arial" w:eastAsia="Arial" w:hAnsi="Arial" w:cs="Arial"/>
                <w:b/>
                <w:sz w:val="18"/>
                <w:szCs w:val="18"/>
              </w:rPr>
            </w:pPr>
            <w:r w:rsidRPr="008023F2">
              <w:rPr>
                <w:rFonts w:ascii="Arial" w:eastAsia="Arial" w:hAnsi="Arial" w:cs="Arial"/>
                <w:b/>
                <w:sz w:val="18"/>
                <w:szCs w:val="18"/>
              </w:rPr>
              <w:t xml:space="preserve">For the year ended </w:t>
            </w:r>
            <w:r w:rsidR="00917D81" w:rsidRPr="008023F2">
              <w:rPr>
                <w:rFonts w:ascii="Arial" w:eastAsia="Arial" w:hAnsi="Arial" w:cs="Arial"/>
                <w:b/>
                <w:sz w:val="18"/>
                <w:szCs w:val="18"/>
              </w:rPr>
              <w:t>31</w:t>
            </w:r>
            <w:r w:rsidRPr="008023F2">
              <w:rPr>
                <w:rFonts w:ascii="Arial" w:eastAsia="Arial" w:hAnsi="Arial" w:cs="Arial"/>
                <w:b/>
                <w:sz w:val="18"/>
                <w:szCs w:val="18"/>
              </w:rPr>
              <w:t xml:space="preserve"> December </w:t>
            </w:r>
            <w:r w:rsidR="00917D81" w:rsidRPr="008023F2">
              <w:rPr>
                <w:rFonts w:ascii="Arial" w:eastAsia="Arial" w:hAnsi="Arial" w:cs="Arial"/>
                <w:b/>
                <w:sz w:val="18"/>
                <w:szCs w:val="18"/>
              </w:rPr>
              <w:t>2025</w:t>
            </w:r>
          </w:p>
        </w:tc>
        <w:tc>
          <w:tcPr>
            <w:tcW w:w="1348" w:type="dxa"/>
            <w:tcBorders>
              <w:left w:val="nil"/>
            </w:tcBorders>
            <w:vAlign w:val="bottom"/>
          </w:tcPr>
          <w:p w14:paraId="0EB627E8" w14:textId="77777777" w:rsidR="00751608" w:rsidRPr="008023F2" w:rsidRDefault="00751608" w:rsidP="00751608">
            <w:pPr>
              <w:ind w:right="-72"/>
              <w:jc w:val="right"/>
              <w:rPr>
                <w:rFonts w:ascii="Arial" w:eastAsia="Arial" w:hAnsi="Arial" w:cs="Arial"/>
                <w:b/>
                <w:sz w:val="18"/>
                <w:szCs w:val="18"/>
              </w:rPr>
            </w:pPr>
          </w:p>
        </w:tc>
        <w:tc>
          <w:tcPr>
            <w:tcW w:w="1348" w:type="dxa"/>
          </w:tcPr>
          <w:p w14:paraId="0EC25869" w14:textId="77777777" w:rsidR="00751608" w:rsidRPr="008023F2" w:rsidRDefault="00751608" w:rsidP="00751608">
            <w:pPr>
              <w:ind w:right="-72"/>
              <w:jc w:val="right"/>
              <w:rPr>
                <w:rFonts w:ascii="Arial" w:eastAsia="Arial" w:hAnsi="Arial" w:cs="Arial"/>
                <w:b/>
                <w:sz w:val="18"/>
                <w:szCs w:val="18"/>
              </w:rPr>
            </w:pPr>
          </w:p>
        </w:tc>
        <w:tc>
          <w:tcPr>
            <w:tcW w:w="1348" w:type="dxa"/>
            <w:vAlign w:val="bottom"/>
          </w:tcPr>
          <w:p w14:paraId="7D259531" w14:textId="0511965E" w:rsidR="00751608" w:rsidRPr="008023F2" w:rsidRDefault="00751608" w:rsidP="00751608">
            <w:pPr>
              <w:ind w:right="-72"/>
              <w:jc w:val="right"/>
              <w:rPr>
                <w:rFonts w:ascii="Arial" w:eastAsia="Arial" w:hAnsi="Arial" w:cs="Arial"/>
                <w:b/>
                <w:sz w:val="18"/>
                <w:szCs w:val="18"/>
              </w:rPr>
            </w:pPr>
          </w:p>
        </w:tc>
        <w:tc>
          <w:tcPr>
            <w:tcW w:w="1352" w:type="dxa"/>
            <w:vAlign w:val="bottom"/>
          </w:tcPr>
          <w:p w14:paraId="25D9758F" w14:textId="77777777" w:rsidR="00751608" w:rsidRPr="008023F2" w:rsidRDefault="00751608" w:rsidP="00751608">
            <w:pPr>
              <w:ind w:right="-72"/>
              <w:jc w:val="right"/>
              <w:rPr>
                <w:rFonts w:ascii="Arial" w:eastAsia="Arial" w:hAnsi="Arial" w:cs="Arial"/>
                <w:b/>
                <w:sz w:val="18"/>
                <w:szCs w:val="18"/>
              </w:rPr>
            </w:pPr>
          </w:p>
        </w:tc>
      </w:tr>
      <w:tr w:rsidR="00751608" w:rsidRPr="008023F2" w14:paraId="64916525" w14:textId="77777777" w:rsidTr="004F7BE2">
        <w:tc>
          <w:tcPr>
            <w:tcW w:w="4061" w:type="dxa"/>
            <w:tcBorders>
              <w:top w:val="nil"/>
              <w:left w:val="nil"/>
              <w:bottom w:val="nil"/>
              <w:right w:val="nil"/>
            </w:tcBorders>
            <w:vAlign w:val="bottom"/>
          </w:tcPr>
          <w:p w14:paraId="18052490" w14:textId="77777777" w:rsidR="00751608" w:rsidRPr="008023F2" w:rsidRDefault="00751608" w:rsidP="004F7BE2">
            <w:pPr>
              <w:ind w:left="-72"/>
              <w:jc w:val="both"/>
              <w:rPr>
                <w:rFonts w:ascii="Arial" w:eastAsia="Arial" w:hAnsi="Arial" w:cs="Arial"/>
                <w:b/>
                <w:sz w:val="18"/>
                <w:szCs w:val="18"/>
              </w:rPr>
            </w:pPr>
            <w:r w:rsidRPr="008023F2">
              <w:rPr>
                <w:rFonts w:ascii="Arial" w:eastAsia="Arial" w:hAnsi="Arial" w:cs="Arial"/>
                <w:sz w:val="18"/>
                <w:szCs w:val="18"/>
              </w:rPr>
              <w:t>Opening net book value</w:t>
            </w:r>
          </w:p>
        </w:tc>
        <w:tc>
          <w:tcPr>
            <w:tcW w:w="1348" w:type="dxa"/>
            <w:tcBorders>
              <w:left w:val="nil"/>
            </w:tcBorders>
          </w:tcPr>
          <w:p w14:paraId="18586130" w14:textId="0B069517" w:rsidR="00751608" w:rsidRPr="008023F2" w:rsidRDefault="00917D81" w:rsidP="00751608">
            <w:pPr>
              <w:ind w:right="-72"/>
              <w:jc w:val="right"/>
              <w:rPr>
                <w:rFonts w:ascii="Arial" w:eastAsia="Arial" w:hAnsi="Arial" w:cs="Arial"/>
                <w:sz w:val="18"/>
                <w:szCs w:val="18"/>
              </w:rPr>
            </w:pPr>
            <w:r w:rsidRPr="008023F2">
              <w:rPr>
                <w:rFonts w:ascii="Arial" w:eastAsia="Arial" w:hAnsi="Arial" w:cs="Arial"/>
                <w:sz w:val="18"/>
                <w:szCs w:val="18"/>
              </w:rPr>
              <w:t>5</w:t>
            </w:r>
            <w:r w:rsidR="00751608" w:rsidRPr="008023F2">
              <w:rPr>
                <w:rFonts w:ascii="Arial" w:eastAsia="Arial" w:hAnsi="Arial" w:cs="Arial"/>
                <w:sz w:val="18"/>
                <w:szCs w:val="18"/>
              </w:rPr>
              <w:t>,</w:t>
            </w:r>
            <w:r w:rsidRPr="008023F2">
              <w:rPr>
                <w:rFonts w:ascii="Arial" w:eastAsia="Arial" w:hAnsi="Arial" w:cs="Arial"/>
                <w:sz w:val="18"/>
                <w:szCs w:val="18"/>
              </w:rPr>
              <w:t>279</w:t>
            </w:r>
          </w:p>
        </w:tc>
        <w:tc>
          <w:tcPr>
            <w:tcW w:w="1348" w:type="dxa"/>
          </w:tcPr>
          <w:p w14:paraId="693C9101" w14:textId="13428BEC" w:rsidR="00751608" w:rsidRPr="008023F2" w:rsidRDefault="00751608" w:rsidP="00751608">
            <w:pPr>
              <w:ind w:right="-72"/>
              <w:jc w:val="right"/>
              <w:rPr>
                <w:rFonts w:ascii="Arial" w:eastAsia="Arial" w:hAnsi="Arial" w:cs="Arial"/>
                <w:sz w:val="18"/>
                <w:szCs w:val="18"/>
              </w:rPr>
            </w:pPr>
            <w:r w:rsidRPr="008023F2">
              <w:rPr>
                <w:rFonts w:ascii="Arial" w:eastAsia="Arial" w:hAnsi="Arial" w:cs="Arial"/>
                <w:sz w:val="18"/>
                <w:szCs w:val="18"/>
              </w:rPr>
              <w:t>-</w:t>
            </w:r>
          </w:p>
        </w:tc>
        <w:tc>
          <w:tcPr>
            <w:tcW w:w="1348" w:type="dxa"/>
          </w:tcPr>
          <w:p w14:paraId="11951CBF" w14:textId="26199A2E" w:rsidR="00751608" w:rsidRPr="008023F2" w:rsidRDefault="00917D81" w:rsidP="00751608">
            <w:pPr>
              <w:ind w:right="-72"/>
              <w:jc w:val="right"/>
              <w:rPr>
                <w:rFonts w:ascii="Arial" w:eastAsia="Arial" w:hAnsi="Arial" w:cs="Arial"/>
                <w:sz w:val="18"/>
                <w:szCs w:val="18"/>
              </w:rPr>
            </w:pPr>
            <w:r w:rsidRPr="008023F2">
              <w:rPr>
                <w:rFonts w:ascii="Arial" w:eastAsia="Arial" w:hAnsi="Arial" w:cs="Arial"/>
                <w:sz w:val="18"/>
                <w:szCs w:val="18"/>
              </w:rPr>
              <w:t>23</w:t>
            </w:r>
            <w:r w:rsidR="00751608" w:rsidRPr="008023F2">
              <w:rPr>
                <w:rFonts w:ascii="Arial" w:eastAsia="Arial" w:hAnsi="Arial" w:cs="Arial"/>
                <w:sz w:val="18"/>
                <w:szCs w:val="18"/>
              </w:rPr>
              <w:t>,</w:t>
            </w:r>
            <w:r w:rsidRPr="008023F2">
              <w:rPr>
                <w:rFonts w:ascii="Arial" w:eastAsia="Arial" w:hAnsi="Arial" w:cs="Arial"/>
                <w:sz w:val="18"/>
                <w:szCs w:val="18"/>
              </w:rPr>
              <w:t>577</w:t>
            </w:r>
          </w:p>
        </w:tc>
        <w:tc>
          <w:tcPr>
            <w:tcW w:w="1352" w:type="dxa"/>
          </w:tcPr>
          <w:p w14:paraId="207C889B" w14:textId="78F28410" w:rsidR="00751608" w:rsidRPr="008023F2" w:rsidRDefault="00917D81" w:rsidP="00751608">
            <w:pPr>
              <w:ind w:right="-72"/>
              <w:jc w:val="right"/>
              <w:rPr>
                <w:rFonts w:ascii="Arial" w:eastAsia="Arial" w:hAnsi="Arial" w:cs="Arial"/>
                <w:sz w:val="18"/>
                <w:szCs w:val="18"/>
              </w:rPr>
            </w:pPr>
            <w:r w:rsidRPr="008023F2">
              <w:rPr>
                <w:rFonts w:ascii="Arial" w:eastAsia="Arial" w:hAnsi="Arial" w:cs="Arial"/>
                <w:sz w:val="18"/>
                <w:szCs w:val="18"/>
              </w:rPr>
              <w:t>28</w:t>
            </w:r>
            <w:r w:rsidR="00751608" w:rsidRPr="008023F2">
              <w:rPr>
                <w:rFonts w:ascii="Arial" w:eastAsia="Arial" w:hAnsi="Arial" w:cs="Arial"/>
                <w:sz w:val="18"/>
                <w:szCs w:val="18"/>
              </w:rPr>
              <w:t>,</w:t>
            </w:r>
            <w:r w:rsidRPr="008023F2">
              <w:rPr>
                <w:rFonts w:ascii="Arial" w:eastAsia="Arial" w:hAnsi="Arial" w:cs="Arial"/>
                <w:sz w:val="18"/>
                <w:szCs w:val="18"/>
              </w:rPr>
              <w:t>856</w:t>
            </w:r>
          </w:p>
        </w:tc>
      </w:tr>
      <w:tr w:rsidR="00751608" w:rsidRPr="008023F2" w14:paraId="7DDFB603" w14:textId="77777777" w:rsidTr="004F7BE2">
        <w:tc>
          <w:tcPr>
            <w:tcW w:w="4061" w:type="dxa"/>
            <w:tcBorders>
              <w:top w:val="nil"/>
              <w:left w:val="nil"/>
              <w:bottom w:val="nil"/>
              <w:right w:val="nil"/>
            </w:tcBorders>
            <w:vAlign w:val="bottom"/>
          </w:tcPr>
          <w:p w14:paraId="062DF017" w14:textId="32031466" w:rsidR="00751608" w:rsidRPr="008023F2" w:rsidRDefault="00751608" w:rsidP="004F7BE2">
            <w:pPr>
              <w:ind w:left="-72"/>
              <w:jc w:val="both"/>
              <w:rPr>
                <w:rFonts w:ascii="Arial" w:eastAsia="Arial" w:hAnsi="Arial" w:cs="Arial"/>
                <w:sz w:val="18"/>
                <w:szCs w:val="18"/>
              </w:rPr>
            </w:pPr>
            <w:r w:rsidRPr="008023F2">
              <w:rPr>
                <w:rFonts w:ascii="Arial" w:eastAsia="Arial" w:hAnsi="Arial" w:cs="Arial"/>
                <w:sz w:val="18"/>
                <w:szCs w:val="18"/>
              </w:rPr>
              <w:t>Additions</w:t>
            </w:r>
          </w:p>
        </w:tc>
        <w:tc>
          <w:tcPr>
            <w:tcW w:w="1348" w:type="dxa"/>
            <w:tcBorders>
              <w:left w:val="nil"/>
            </w:tcBorders>
          </w:tcPr>
          <w:p w14:paraId="2B6051DD" w14:textId="5AF458B1" w:rsidR="00751608" w:rsidRPr="008023F2" w:rsidRDefault="00751608" w:rsidP="00751608">
            <w:pPr>
              <w:ind w:right="-72"/>
              <w:jc w:val="right"/>
              <w:rPr>
                <w:rFonts w:ascii="Arial" w:eastAsia="Arial" w:hAnsi="Arial" w:cs="Arial"/>
                <w:sz w:val="18"/>
                <w:szCs w:val="18"/>
              </w:rPr>
            </w:pPr>
            <w:r w:rsidRPr="008023F2">
              <w:rPr>
                <w:rFonts w:ascii="Arial" w:eastAsia="Arial" w:hAnsi="Arial" w:cs="Arial"/>
                <w:sz w:val="18"/>
                <w:szCs w:val="18"/>
              </w:rPr>
              <w:t>-</w:t>
            </w:r>
          </w:p>
        </w:tc>
        <w:tc>
          <w:tcPr>
            <w:tcW w:w="1348" w:type="dxa"/>
          </w:tcPr>
          <w:p w14:paraId="687E9AFA" w14:textId="39172CC7" w:rsidR="00751608" w:rsidRPr="008023F2" w:rsidRDefault="00917D81" w:rsidP="00751608">
            <w:pPr>
              <w:ind w:right="-72"/>
              <w:jc w:val="right"/>
              <w:rPr>
                <w:rFonts w:ascii="Arial" w:eastAsia="Arial" w:hAnsi="Arial" w:cs="Arial"/>
                <w:sz w:val="18"/>
                <w:szCs w:val="18"/>
              </w:rPr>
            </w:pPr>
            <w:r w:rsidRPr="008023F2">
              <w:rPr>
                <w:rFonts w:ascii="Arial" w:eastAsia="Arial" w:hAnsi="Arial" w:cs="Arial"/>
                <w:sz w:val="18"/>
                <w:szCs w:val="18"/>
              </w:rPr>
              <w:t>15</w:t>
            </w:r>
            <w:r w:rsidR="00751608" w:rsidRPr="008023F2">
              <w:rPr>
                <w:rFonts w:ascii="Arial" w:eastAsia="Arial" w:hAnsi="Arial" w:cs="Arial"/>
                <w:sz w:val="18"/>
                <w:szCs w:val="18"/>
              </w:rPr>
              <w:t>,</w:t>
            </w:r>
            <w:r w:rsidRPr="008023F2">
              <w:rPr>
                <w:rFonts w:ascii="Arial" w:eastAsia="Arial" w:hAnsi="Arial" w:cs="Arial"/>
                <w:sz w:val="18"/>
                <w:szCs w:val="18"/>
              </w:rPr>
              <w:t>333</w:t>
            </w:r>
          </w:p>
        </w:tc>
        <w:tc>
          <w:tcPr>
            <w:tcW w:w="1348" w:type="dxa"/>
          </w:tcPr>
          <w:p w14:paraId="293144E8" w14:textId="4A3CEE8C" w:rsidR="00751608" w:rsidRPr="008023F2" w:rsidRDefault="00751608" w:rsidP="00751608">
            <w:pPr>
              <w:ind w:right="-72"/>
              <w:jc w:val="right"/>
              <w:rPr>
                <w:rFonts w:ascii="Arial" w:eastAsia="Arial" w:hAnsi="Arial" w:cs="Arial"/>
                <w:sz w:val="18"/>
                <w:szCs w:val="18"/>
              </w:rPr>
            </w:pPr>
            <w:r w:rsidRPr="008023F2">
              <w:rPr>
                <w:rFonts w:ascii="Arial" w:eastAsia="Arial" w:hAnsi="Arial" w:cs="Arial"/>
                <w:sz w:val="18"/>
                <w:szCs w:val="18"/>
              </w:rPr>
              <w:t>-</w:t>
            </w:r>
          </w:p>
        </w:tc>
        <w:tc>
          <w:tcPr>
            <w:tcW w:w="1352" w:type="dxa"/>
          </w:tcPr>
          <w:p w14:paraId="622D45E8" w14:textId="1268EAC9" w:rsidR="00751608" w:rsidRPr="008023F2" w:rsidRDefault="00917D81" w:rsidP="00751608">
            <w:pPr>
              <w:ind w:right="-72"/>
              <w:jc w:val="right"/>
              <w:rPr>
                <w:rFonts w:ascii="Arial" w:eastAsia="Arial" w:hAnsi="Arial" w:cs="Arial"/>
                <w:sz w:val="18"/>
                <w:szCs w:val="18"/>
              </w:rPr>
            </w:pPr>
            <w:r w:rsidRPr="008023F2">
              <w:rPr>
                <w:rFonts w:ascii="Arial" w:eastAsia="Arial" w:hAnsi="Arial" w:cs="Arial"/>
                <w:sz w:val="18"/>
                <w:szCs w:val="18"/>
              </w:rPr>
              <w:t>15</w:t>
            </w:r>
            <w:r w:rsidR="00751608" w:rsidRPr="008023F2">
              <w:rPr>
                <w:rFonts w:ascii="Arial" w:eastAsia="Arial" w:hAnsi="Arial" w:cs="Arial"/>
                <w:sz w:val="18"/>
                <w:szCs w:val="18"/>
              </w:rPr>
              <w:t>,</w:t>
            </w:r>
            <w:r w:rsidRPr="008023F2">
              <w:rPr>
                <w:rFonts w:ascii="Arial" w:eastAsia="Arial" w:hAnsi="Arial" w:cs="Arial"/>
                <w:sz w:val="18"/>
                <w:szCs w:val="18"/>
              </w:rPr>
              <w:t>333</w:t>
            </w:r>
          </w:p>
        </w:tc>
      </w:tr>
      <w:tr w:rsidR="00751608" w:rsidRPr="008023F2" w14:paraId="19C462E9" w14:textId="77777777" w:rsidTr="004F7BE2">
        <w:tc>
          <w:tcPr>
            <w:tcW w:w="4061" w:type="dxa"/>
            <w:tcBorders>
              <w:top w:val="nil"/>
              <w:left w:val="nil"/>
              <w:bottom w:val="nil"/>
              <w:right w:val="nil"/>
            </w:tcBorders>
            <w:vAlign w:val="bottom"/>
          </w:tcPr>
          <w:p w14:paraId="60C2989D" w14:textId="3BB96183" w:rsidR="00751608" w:rsidRPr="008023F2" w:rsidRDefault="0024767B" w:rsidP="004F7BE2">
            <w:pPr>
              <w:ind w:left="-72"/>
              <w:jc w:val="both"/>
              <w:rPr>
                <w:rFonts w:ascii="Arial" w:eastAsia="Arial" w:hAnsi="Arial" w:cs="Arial"/>
                <w:sz w:val="18"/>
                <w:szCs w:val="18"/>
              </w:rPr>
            </w:pPr>
            <w:r w:rsidRPr="008023F2">
              <w:rPr>
                <w:rFonts w:ascii="Arial" w:eastAsia="Arial" w:hAnsi="Arial" w:cs="Arial"/>
                <w:sz w:val="18"/>
                <w:szCs w:val="18"/>
                <w:u w:val="single"/>
              </w:rPr>
              <w:t>Less</w:t>
            </w:r>
            <w:r w:rsidRPr="008023F2">
              <w:rPr>
                <w:rFonts w:ascii="Arial" w:eastAsia="Arial" w:hAnsi="Arial" w:cs="Arial"/>
                <w:sz w:val="18"/>
                <w:szCs w:val="18"/>
              </w:rPr>
              <w:t xml:space="preserve">  </w:t>
            </w:r>
            <w:r w:rsidR="00751608" w:rsidRPr="008023F2">
              <w:rPr>
                <w:rFonts w:ascii="Arial" w:eastAsia="Arial" w:hAnsi="Arial" w:cs="Arial"/>
                <w:sz w:val="18"/>
                <w:szCs w:val="18"/>
              </w:rPr>
              <w:t>Amortisation charge</w:t>
            </w:r>
          </w:p>
        </w:tc>
        <w:tc>
          <w:tcPr>
            <w:tcW w:w="1348" w:type="dxa"/>
            <w:tcBorders>
              <w:left w:val="nil"/>
              <w:bottom w:val="single" w:sz="4" w:space="0" w:color="000000"/>
            </w:tcBorders>
          </w:tcPr>
          <w:p w14:paraId="24659701" w14:textId="14CCB43A" w:rsidR="00751608" w:rsidRPr="008023F2" w:rsidRDefault="00751608" w:rsidP="00751608">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2</w:t>
            </w:r>
            <w:r w:rsidRPr="008023F2">
              <w:rPr>
                <w:rFonts w:ascii="Arial" w:eastAsia="Arial" w:hAnsi="Arial" w:cs="Arial"/>
                <w:sz w:val="18"/>
                <w:szCs w:val="18"/>
              </w:rPr>
              <w:t>,</w:t>
            </w:r>
            <w:r w:rsidR="00917D81" w:rsidRPr="008023F2">
              <w:rPr>
                <w:rFonts w:ascii="Arial" w:eastAsia="Arial" w:hAnsi="Arial" w:cs="Arial"/>
                <w:sz w:val="18"/>
                <w:szCs w:val="18"/>
              </w:rPr>
              <w:t>671</w:t>
            </w:r>
            <w:r w:rsidRPr="008023F2">
              <w:rPr>
                <w:rFonts w:ascii="Arial" w:eastAsia="Arial" w:hAnsi="Arial" w:cs="Arial"/>
                <w:sz w:val="18"/>
                <w:szCs w:val="18"/>
              </w:rPr>
              <w:t>)</w:t>
            </w:r>
          </w:p>
        </w:tc>
        <w:tc>
          <w:tcPr>
            <w:tcW w:w="1348" w:type="dxa"/>
            <w:tcBorders>
              <w:bottom w:val="single" w:sz="4" w:space="0" w:color="000000"/>
            </w:tcBorders>
          </w:tcPr>
          <w:p w14:paraId="5F462978" w14:textId="6F35A4DB" w:rsidR="00751608" w:rsidRPr="008023F2" w:rsidRDefault="00751608" w:rsidP="00751608">
            <w:pPr>
              <w:ind w:right="-72"/>
              <w:jc w:val="right"/>
              <w:rPr>
                <w:rFonts w:ascii="Arial" w:eastAsia="Arial" w:hAnsi="Arial" w:cs="Arial"/>
                <w:sz w:val="18"/>
                <w:szCs w:val="18"/>
              </w:rPr>
            </w:pPr>
            <w:r w:rsidRPr="008023F2">
              <w:rPr>
                <w:rFonts w:ascii="Arial" w:eastAsia="Arial" w:hAnsi="Arial" w:cs="Arial"/>
                <w:sz w:val="18"/>
                <w:szCs w:val="18"/>
              </w:rPr>
              <w:t>-</w:t>
            </w:r>
          </w:p>
        </w:tc>
        <w:tc>
          <w:tcPr>
            <w:tcW w:w="1348" w:type="dxa"/>
            <w:tcBorders>
              <w:bottom w:val="single" w:sz="4" w:space="0" w:color="000000"/>
            </w:tcBorders>
          </w:tcPr>
          <w:p w14:paraId="685EBE47" w14:textId="7802623C" w:rsidR="00751608" w:rsidRPr="008023F2" w:rsidRDefault="00751608" w:rsidP="00751608">
            <w:pPr>
              <w:ind w:right="-72"/>
              <w:jc w:val="right"/>
              <w:rPr>
                <w:rFonts w:ascii="Arial" w:eastAsia="Arial" w:hAnsi="Arial" w:cs="Arial"/>
                <w:sz w:val="18"/>
                <w:szCs w:val="18"/>
              </w:rPr>
            </w:pPr>
            <w:r w:rsidRPr="008023F2">
              <w:rPr>
                <w:rFonts w:ascii="Arial" w:eastAsia="Arial" w:hAnsi="Arial" w:cs="Arial"/>
                <w:sz w:val="18"/>
                <w:szCs w:val="18"/>
              </w:rPr>
              <w:t>-</w:t>
            </w:r>
          </w:p>
        </w:tc>
        <w:tc>
          <w:tcPr>
            <w:tcW w:w="1352" w:type="dxa"/>
            <w:tcBorders>
              <w:bottom w:val="single" w:sz="4" w:space="0" w:color="000000"/>
            </w:tcBorders>
          </w:tcPr>
          <w:p w14:paraId="15B69D7C" w14:textId="628FDB2E" w:rsidR="00751608" w:rsidRPr="008023F2" w:rsidRDefault="00751608" w:rsidP="00751608">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2</w:t>
            </w:r>
            <w:r w:rsidRPr="008023F2">
              <w:rPr>
                <w:rFonts w:ascii="Arial" w:eastAsia="Arial" w:hAnsi="Arial" w:cs="Arial"/>
                <w:sz w:val="18"/>
                <w:szCs w:val="18"/>
              </w:rPr>
              <w:t>,</w:t>
            </w:r>
            <w:r w:rsidR="00917D81" w:rsidRPr="008023F2">
              <w:rPr>
                <w:rFonts w:ascii="Arial" w:eastAsia="Arial" w:hAnsi="Arial" w:cs="Arial"/>
                <w:sz w:val="18"/>
                <w:szCs w:val="18"/>
              </w:rPr>
              <w:t>671</w:t>
            </w:r>
            <w:r w:rsidRPr="008023F2">
              <w:rPr>
                <w:rFonts w:ascii="Arial" w:eastAsia="Arial" w:hAnsi="Arial" w:cs="Arial"/>
                <w:sz w:val="18"/>
                <w:szCs w:val="18"/>
              </w:rPr>
              <w:t>)</w:t>
            </w:r>
          </w:p>
        </w:tc>
      </w:tr>
      <w:tr w:rsidR="00751608" w:rsidRPr="008023F2" w14:paraId="6FBA785A" w14:textId="77777777" w:rsidTr="004F7BE2">
        <w:tc>
          <w:tcPr>
            <w:tcW w:w="4061" w:type="dxa"/>
            <w:tcBorders>
              <w:top w:val="nil"/>
              <w:left w:val="nil"/>
              <w:bottom w:val="nil"/>
              <w:right w:val="nil"/>
            </w:tcBorders>
            <w:vAlign w:val="bottom"/>
          </w:tcPr>
          <w:p w14:paraId="1E13355A" w14:textId="77777777" w:rsidR="00751608" w:rsidRPr="008023F2" w:rsidRDefault="00751608" w:rsidP="004F7BE2">
            <w:pPr>
              <w:ind w:left="-72"/>
              <w:jc w:val="both"/>
              <w:rPr>
                <w:rFonts w:ascii="Arial" w:eastAsia="Arial" w:hAnsi="Arial" w:cs="Arial"/>
                <w:b/>
                <w:sz w:val="18"/>
                <w:szCs w:val="18"/>
              </w:rPr>
            </w:pPr>
          </w:p>
        </w:tc>
        <w:tc>
          <w:tcPr>
            <w:tcW w:w="1348" w:type="dxa"/>
            <w:tcBorders>
              <w:top w:val="single" w:sz="4" w:space="0" w:color="000000"/>
              <w:left w:val="nil"/>
            </w:tcBorders>
            <w:vAlign w:val="bottom"/>
          </w:tcPr>
          <w:p w14:paraId="61F273B8" w14:textId="77777777" w:rsidR="00751608" w:rsidRPr="008023F2" w:rsidRDefault="00751608" w:rsidP="00751608">
            <w:pPr>
              <w:ind w:right="-72"/>
              <w:jc w:val="right"/>
              <w:rPr>
                <w:rFonts w:ascii="Arial" w:eastAsia="Arial" w:hAnsi="Arial" w:cs="Arial"/>
                <w:sz w:val="18"/>
                <w:szCs w:val="18"/>
              </w:rPr>
            </w:pPr>
          </w:p>
        </w:tc>
        <w:tc>
          <w:tcPr>
            <w:tcW w:w="1348" w:type="dxa"/>
            <w:tcBorders>
              <w:top w:val="single" w:sz="4" w:space="0" w:color="000000"/>
            </w:tcBorders>
          </w:tcPr>
          <w:p w14:paraId="3A91E2C3" w14:textId="77777777" w:rsidR="00751608" w:rsidRPr="008023F2" w:rsidRDefault="00751608" w:rsidP="00751608">
            <w:pPr>
              <w:ind w:right="-72"/>
              <w:jc w:val="right"/>
              <w:rPr>
                <w:rFonts w:ascii="Arial" w:eastAsia="Arial" w:hAnsi="Arial" w:cs="Arial"/>
                <w:sz w:val="18"/>
                <w:szCs w:val="18"/>
              </w:rPr>
            </w:pPr>
          </w:p>
        </w:tc>
        <w:tc>
          <w:tcPr>
            <w:tcW w:w="1348" w:type="dxa"/>
            <w:tcBorders>
              <w:top w:val="single" w:sz="4" w:space="0" w:color="000000"/>
            </w:tcBorders>
          </w:tcPr>
          <w:p w14:paraId="2D4E3243" w14:textId="21B1BC4F" w:rsidR="00751608" w:rsidRPr="008023F2" w:rsidRDefault="00751608" w:rsidP="00751608">
            <w:pPr>
              <w:ind w:right="-72"/>
              <w:jc w:val="right"/>
              <w:rPr>
                <w:rFonts w:ascii="Arial" w:eastAsia="Arial" w:hAnsi="Arial" w:cs="Arial"/>
                <w:sz w:val="18"/>
                <w:szCs w:val="18"/>
              </w:rPr>
            </w:pPr>
          </w:p>
        </w:tc>
        <w:tc>
          <w:tcPr>
            <w:tcW w:w="1352" w:type="dxa"/>
            <w:tcBorders>
              <w:top w:val="single" w:sz="4" w:space="0" w:color="000000"/>
            </w:tcBorders>
            <w:vAlign w:val="bottom"/>
          </w:tcPr>
          <w:p w14:paraId="2BEAF4B4" w14:textId="77777777" w:rsidR="00751608" w:rsidRPr="008023F2" w:rsidRDefault="00751608" w:rsidP="00751608">
            <w:pPr>
              <w:ind w:right="-72"/>
              <w:jc w:val="right"/>
              <w:rPr>
                <w:rFonts w:ascii="Arial" w:eastAsia="Arial" w:hAnsi="Arial" w:cs="Arial"/>
                <w:sz w:val="18"/>
                <w:szCs w:val="18"/>
              </w:rPr>
            </w:pPr>
          </w:p>
        </w:tc>
      </w:tr>
      <w:tr w:rsidR="00751608" w:rsidRPr="008023F2" w14:paraId="02EFE681" w14:textId="77777777" w:rsidTr="004F7BE2">
        <w:tc>
          <w:tcPr>
            <w:tcW w:w="4061" w:type="dxa"/>
            <w:tcBorders>
              <w:top w:val="nil"/>
              <w:left w:val="nil"/>
              <w:bottom w:val="nil"/>
              <w:right w:val="nil"/>
            </w:tcBorders>
            <w:vAlign w:val="bottom"/>
          </w:tcPr>
          <w:p w14:paraId="5FA8022A" w14:textId="77777777" w:rsidR="00751608" w:rsidRPr="008023F2" w:rsidRDefault="00751608" w:rsidP="004F7BE2">
            <w:pPr>
              <w:ind w:left="-72"/>
              <w:jc w:val="both"/>
              <w:rPr>
                <w:rFonts w:ascii="Arial" w:eastAsia="Arial" w:hAnsi="Arial" w:cs="Arial"/>
                <w:b/>
                <w:sz w:val="18"/>
                <w:szCs w:val="18"/>
              </w:rPr>
            </w:pPr>
            <w:r w:rsidRPr="008023F2">
              <w:rPr>
                <w:rFonts w:ascii="Arial" w:eastAsia="Arial" w:hAnsi="Arial" w:cs="Arial"/>
                <w:sz w:val="18"/>
                <w:szCs w:val="18"/>
              </w:rPr>
              <w:t>Closing net book value</w:t>
            </w:r>
          </w:p>
        </w:tc>
        <w:tc>
          <w:tcPr>
            <w:tcW w:w="1348" w:type="dxa"/>
            <w:tcBorders>
              <w:left w:val="nil"/>
              <w:bottom w:val="single" w:sz="4" w:space="0" w:color="000000"/>
            </w:tcBorders>
          </w:tcPr>
          <w:p w14:paraId="4B67EDA2" w14:textId="37CF2FF5" w:rsidR="00751608" w:rsidRPr="008023F2" w:rsidRDefault="00917D81" w:rsidP="00751608">
            <w:pPr>
              <w:ind w:right="-72"/>
              <w:jc w:val="right"/>
              <w:rPr>
                <w:rFonts w:ascii="Arial" w:eastAsia="Arial" w:hAnsi="Arial" w:cs="Arial"/>
                <w:sz w:val="18"/>
                <w:szCs w:val="18"/>
              </w:rPr>
            </w:pPr>
            <w:r w:rsidRPr="008023F2">
              <w:rPr>
                <w:rFonts w:ascii="Arial" w:eastAsia="Arial" w:hAnsi="Arial" w:cs="Arial"/>
                <w:sz w:val="18"/>
                <w:szCs w:val="18"/>
              </w:rPr>
              <w:t>2</w:t>
            </w:r>
            <w:r w:rsidR="00751608" w:rsidRPr="008023F2">
              <w:rPr>
                <w:rFonts w:ascii="Arial" w:eastAsia="Arial" w:hAnsi="Arial" w:cs="Arial"/>
                <w:sz w:val="18"/>
                <w:szCs w:val="18"/>
              </w:rPr>
              <w:t>,</w:t>
            </w:r>
            <w:r w:rsidRPr="008023F2">
              <w:rPr>
                <w:rFonts w:ascii="Arial" w:eastAsia="Arial" w:hAnsi="Arial" w:cs="Arial"/>
                <w:sz w:val="18"/>
                <w:szCs w:val="18"/>
              </w:rPr>
              <w:t>608</w:t>
            </w:r>
          </w:p>
        </w:tc>
        <w:tc>
          <w:tcPr>
            <w:tcW w:w="1348" w:type="dxa"/>
            <w:tcBorders>
              <w:bottom w:val="single" w:sz="4" w:space="0" w:color="000000"/>
            </w:tcBorders>
          </w:tcPr>
          <w:p w14:paraId="083D6CD7" w14:textId="53D39F9E" w:rsidR="00751608" w:rsidRPr="008023F2" w:rsidRDefault="00917D81" w:rsidP="00751608">
            <w:pPr>
              <w:ind w:right="-72"/>
              <w:jc w:val="right"/>
              <w:rPr>
                <w:rFonts w:ascii="Arial" w:eastAsia="Arial" w:hAnsi="Arial" w:cs="Arial"/>
                <w:sz w:val="18"/>
                <w:szCs w:val="18"/>
              </w:rPr>
            </w:pPr>
            <w:r w:rsidRPr="008023F2">
              <w:rPr>
                <w:rFonts w:ascii="Arial" w:eastAsia="Arial" w:hAnsi="Arial" w:cs="Arial"/>
                <w:sz w:val="18"/>
                <w:szCs w:val="18"/>
              </w:rPr>
              <w:t>15</w:t>
            </w:r>
            <w:r w:rsidR="00751608" w:rsidRPr="008023F2">
              <w:rPr>
                <w:rFonts w:ascii="Arial" w:eastAsia="Arial" w:hAnsi="Arial" w:cs="Arial"/>
                <w:sz w:val="18"/>
                <w:szCs w:val="18"/>
              </w:rPr>
              <w:t>,</w:t>
            </w:r>
            <w:r w:rsidRPr="008023F2">
              <w:rPr>
                <w:rFonts w:ascii="Arial" w:eastAsia="Arial" w:hAnsi="Arial" w:cs="Arial"/>
                <w:sz w:val="18"/>
                <w:szCs w:val="18"/>
              </w:rPr>
              <w:t>333</w:t>
            </w:r>
          </w:p>
        </w:tc>
        <w:tc>
          <w:tcPr>
            <w:tcW w:w="1348" w:type="dxa"/>
            <w:tcBorders>
              <w:bottom w:val="single" w:sz="4" w:space="0" w:color="000000"/>
            </w:tcBorders>
          </w:tcPr>
          <w:p w14:paraId="6D143AAA" w14:textId="55B1A847" w:rsidR="00751608" w:rsidRPr="008023F2" w:rsidRDefault="00917D81" w:rsidP="00751608">
            <w:pPr>
              <w:ind w:right="-72"/>
              <w:jc w:val="right"/>
              <w:rPr>
                <w:rFonts w:ascii="Arial" w:eastAsia="Arial" w:hAnsi="Arial" w:cs="Arial"/>
                <w:sz w:val="18"/>
                <w:szCs w:val="18"/>
              </w:rPr>
            </w:pPr>
            <w:r w:rsidRPr="008023F2">
              <w:rPr>
                <w:rFonts w:ascii="Arial" w:eastAsia="Arial" w:hAnsi="Arial" w:cs="Arial"/>
                <w:sz w:val="18"/>
                <w:szCs w:val="18"/>
              </w:rPr>
              <w:t>23</w:t>
            </w:r>
            <w:r w:rsidR="00751608" w:rsidRPr="008023F2">
              <w:rPr>
                <w:rFonts w:ascii="Arial" w:eastAsia="Arial" w:hAnsi="Arial" w:cs="Arial"/>
                <w:sz w:val="18"/>
                <w:szCs w:val="18"/>
              </w:rPr>
              <w:t>,</w:t>
            </w:r>
            <w:r w:rsidRPr="008023F2">
              <w:rPr>
                <w:rFonts w:ascii="Arial" w:eastAsia="Arial" w:hAnsi="Arial" w:cs="Arial"/>
                <w:sz w:val="18"/>
                <w:szCs w:val="18"/>
              </w:rPr>
              <w:t>577</w:t>
            </w:r>
          </w:p>
        </w:tc>
        <w:tc>
          <w:tcPr>
            <w:tcW w:w="1352" w:type="dxa"/>
            <w:tcBorders>
              <w:bottom w:val="single" w:sz="4" w:space="0" w:color="000000"/>
            </w:tcBorders>
          </w:tcPr>
          <w:p w14:paraId="3C1B6B4B" w14:textId="2BD43659" w:rsidR="00751608" w:rsidRPr="008023F2" w:rsidRDefault="00917D81" w:rsidP="00751608">
            <w:pPr>
              <w:ind w:right="-72"/>
              <w:jc w:val="right"/>
              <w:rPr>
                <w:rFonts w:ascii="Arial" w:eastAsia="Arial" w:hAnsi="Arial" w:cs="Arial"/>
                <w:sz w:val="18"/>
                <w:szCs w:val="18"/>
              </w:rPr>
            </w:pPr>
            <w:r w:rsidRPr="008023F2">
              <w:rPr>
                <w:rFonts w:ascii="Arial" w:eastAsia="Arial" w:hAnsi="Arial" w:cs="Arial"/>
                <w:sz w:val="18"/>
                <w:szCs w:val="18"/>
              </w:rPr>
              <w:t>41</w:t>
            </w:r>
            <w:r w:rsidR="00751608" w:rsidRPr="008023F2">
              <w:rPr>
                <w:rFonts w:ascii="Arial" w:eastAsia="Arial" w:hAnsi="Arial" w:cs="Arial"/>
                <w:sz w:val="18"/>
                <w:szCs w:val="18"/>
              </w:rPr>
              <w:t>,</w:t>
            </w:r>
            <w:r w:rsidRPr="008023F2">
              <w:rPr>
                <w:rFonts w:ascii="Arial" w:eastAsia="Arial" w:hAnsi="Arial" w:cs="Arial"/>
                <w:sz w:val="18"/>
                <w:szCs w:val="18"/>
              </w:rPr>
              <w:t>518</w:t>
            </w:r>
          </w:p>
        </w:tc>
      </w:tr>
      <w:tr w:rsidR="00751608" w:rsidRPr="008023F2" w14:paraId="12898F45" w14:textId="77777777" w:rsidTr="004F7BE2">
        <w:tc>
          <w:tcPr>
            <w:tcW w:w="4061" w:type="dxa"/>
            <w:tcBorders>
              <w:top w:val="nil"/>
              <w:left w:val="nil"/>
              <w:bottom w:val="nil"/>
              <w:right w:val="nil"/>
            </w:tcBorders>
            <w:vAlign w:val="bottom"/>
          </w:tcPr>
          <w:p w14:paraId="486A9690" w14:textId="77777777" w:rsidR="00751608" w:rsidRPr="008023F2" w:rsidRDefault="00751608" w:rsidP="004F7BE2">
            <w:pPr>
              <w:ind w:left="-72"/>
              <w:jc w:val="both"/>
              <w:rPr>
                <w:rFonts w:ascii="Arial" w:eastAsia="Arial" w:hAnsi="Arial" w:cs="Arial"/>
                <w:b/>
                <w:sz w:val="18"/>
                <w:szCs w:val="18"/>
              </w:rPr>
            </w:pPr>
          </w:p>
        </w:tc>
        <w:tc>
          <w:tcPr>
            <w:tcW w:w="1348" w:type="dxa"/>
            <w:tcBorders>
              <w:top w:val="single" w:sz="4" w:space="0" w:color="000000"/>
              <w:left w:val="nil"/>
            </w:tcBorders>
            <w:vAlign w:val="bottom"/>
          </w:tcPr>
          <w:p w14:paraId="3C1EF8E4" w14:textId="77777777" w:rsidR="00751608" w:rsidRPr="008023F2" w:rsidRDefault="00751608" w:rsidP="00751608">
            <w:pPr>
              <w:ind w:right="-72"/>
              <w:jc w:val="right"/>
              <w:rPr>
                <w:rFonts w:ascii="Arial" w:eastAsia="Arial" w:hAnsi="Arial" w:cs="Arial"/>
                <w:sz w:val="18"/>
                <w:szCs w:val="18"/>
              </w:rPr>
            </w:pPr>
          </w:p>
        </w:tc>
        <w:tc>
          <w:tcPr>
            <w:tcW w:w="1348" w:type="dxa"/>
            <w:tcBorders>
              <w:top w:val="single" w:sz="4" w:space="0" w:color="000000"/>
            </w:tcBorders>
          </w:tcPr>
          <w:p w14:paraId="0C3D9A6E" w14:textId="77777777" w:rsidR="00751608" w:rsidRPr="008023F2" w:rsidRDefault="00751608" w:rsidP="00751608">
            <w:pPr>
              <w:ind w:right="-72"/>
              <w:jc w:val="right"/>
              <w:rPr>
                <w:rFonts w:ascii="Arial" w:eastAsia="Arial" w:hAnsi="Arial" w:cs="Arial"/>
                <w:sz w:val="18"/>
                <w:szCs w:val="18"/>
              </w:rPr>
            </w:pPr>
          </w:p>
        </w:tc>
        <w:tc>
          <w:tcPr>
            <w:tcW w:w="1348" w:type="dxa"/>
            <w:tcBorders>
              <w:top w:val="single" w:sz="4" w:space="0" w:color="000000"/>
            </w:tcBorders>
            <w:vAlign w:val="bottom"/>
          </w:tcPr>
          <w:p w14:paraId="0B3F26DC" w14:textId="3785348B" w:rsidR="00751608" w:rsidRPr="008023F2" w:rsidRDefault="00751608" w:rsidP="00751608">
            <w:pPr>
              <w:ind w:right="-72"/>
              <w:jc w:val="right"/>
              <w:rPr>
                <w:rFonts w:ascii="Arial" w:eastAsia="Arial" w:hAnsi="Arial" w:cs="Arial"/>
                <w:sz w:val="18"/>
                <w:szCs w:val="18"/>
              </w:rPr>
            </w:pPr>
          </w:p>
        </w:tc>
        <w:tc>
          <w:tcPr>
            <w:tcW w:w="1352" w:type="dxa"/>
            <w:tcBorders>
              <w:top w:val="single" w:sz="4" w:space="0" w:color="000000"/>
            </w:tcBorders>
            <w:vAlign w:val="bottom"/>
          </w:tcPr>
          <w:p w14:paraId="10C28C35" w14:textId="77777777" w:rsidR="00751608" w:rsidRPr="008023F2" w:rsidRDefault="00751608" w:rsidP="00751608">
            <w:pPr>
              <w:ind w:right="-72"/>
              <w:jc w:val="right"/>
              <w:rPr>
                <w:rFonts w:ascii="Arial" w:eastAsia="Arial" w:hAnsi="Arial" w:cs="Arial"/>
                <w:sz w:val="18"/>
                <w:szCs w:val="18"/>
              </w:rPr>
            </w:pPr>
          </w:p>
        </w:tc>
      </w:tr>
      <w:tr w:rsidR="00751608" w:rsidRPr="008023F2" w14:paraId="58CA2A0D" w14:textId="77777777" w:rsidTr="004F7BE2">
        <w:tblPrEx>
          <w:tblBorders>
            <w:top w:val="nil"/>
            <w:left w:val="nil"/>
            <w:bottom w:val="nil"/>
            <w:right w:val="nil"/>
            <w:insideH w:val="nil"/>
            <w:insideV w:val="nil"/>
          </w:tblBorders>
          <w:tblLook w:val="0400" w:firstRow="0" w:lastRow="0" w:firstColumn="0" w:lastColumn="0" w:noHBand="0" w:noVBand="1"/>
        </w:tblPrEx>
        <w:tc>
          <w:tcPr>
            <w:tcW w:w="4061" w:type="dxa"/>
            <w:tcBorders>
              <w:top w:val="nil"/>
              <w:left w:val="nil"/>
              <w:bottom w:val="nil"/>
              <w:right w:val="nil"/>
            </w:tcBorders>
            <w:vAlign w:val="bottom"/>
          </w:tcPr>
          <w:p w14:paraId="4249FE84" w14:textId="4110F862" w:rsidR="00751608" w:rsidRPr="008023F2" w:rsidRDefault="00751608" w:rsidP="004F7BE2">
            <w:pPr>
              <w:ind w:left="-72"/>
              <w:jc w:val="both"/>
              <w:rPr>
                <w:rFonts w:ascii="Arial" w:eastAsia="Arial" w:hAnsi="Arial" w:cs="Arial"/>
                <w:b/>
                <w:sz w:val="18"/>
                <w:szCs w:val="18"/>
              </w:rPr>
            </w:pPr>
            <w:r w:rsidRPr="008023F2">
              <w:rPr>
                <w:rFonts w:ascii="Arial" w:eastAsia="Arial" w:hAnsi="Arial" w:cs="Arial"/>
                <w:b/>
                <w:sz w:val="18"/>
                <w:szCs w:val="18"/>
              </w:rPr>
              <w:t xml:space="preserve">As at </w:t>
            </w:r>
            <w:r w:rsidR="00917D81" w:rsidRPr="008023F2">
              <w:rPr>
                <w:rFonts w:ascii="Arial" w:eastAsia="Arial" w:hAnsi="Arial" w:cs="Arial"/>
                <w:b/>
                <w:sz w:val="18"/>
                <w:szCs w:val="18"/>
              </w:rPr>
              <w:t>31</w:t>
            </w:r>
            <w:r w:rsidRPr="008023F2">
              <w:rPr>
                <w:rFonts w:ascii="Arial" w:eastAsia="Arial" w:hAnsi="Arial" w:cs="Arial"/>
                <w:b/>
                <w:sz w:val="18"/>
                <w:szCs w:val="18"/>
              </w:rPr>
              <w:t xml:space="preserve"> December </w:t>
            </w:r>
            <w:r w:rsidR="00917D81" w:rsidRPr="008023F2">
              <w:rPr>
                <w:rFonts w:ascii="Arial" w:eastAsia="Arial" w:hAnsi="Arial" w:cs="Arial"/>
                <w:b/>
                <w:sz w:val="18"/>
                <w:szCs w:val="18"/>
              </w:rPr>
              <w:t>2025</w:t>
            </w:r>
          </w:p>
        </w:tc>
        <w:tc>
          <w:tcPr>
            <w:tcW w:w="1348" w:type="dxa"/>
            <w:tcBorders>
              <w:top w:val="nil"/>
              <w:left w:val="nil"/>
              <w:bottom w:val="nil"/>
              <w:right w:val="nil"/>
            </w:tcBorders>
            <w:vAlign w:val="bottom"/>
          </w:tcPr>
          <w:p w14:paraId="2BB5ED7D" w14:textId="77777777" w:rsidR="00751608" w:rsidRPr="008023F2" w:rsidRDefault="00751608" w:rsidP="00751608">
            <w:pPr>
              <w:ind w:right="-72"/>
              <w:jc w:val="right"/>
              <w:rPr>
                <w:rFonts w:ascii="Arial" w:eastAsia="Arial" w:hAnsi="Arial" w:cs="Arial"/>
                <w:sz w:val="18"/>
                <w:szCs w:val="18"/>
              </w:rPr>
            </w:pPr>
          </w:p>
        </w:tc>
        <w:tc>
          <w:tcPr>
            <w:tcW w:w="1348" w:type="dxa"/>
            <w:tcBorders>
              <w:top w:val="nil"/>
              <w:left w:val="nil"/>
              <w:bottom w:val="nil"/>
              <w:right w:val="nil"/>
            </w:tcBorders>
          </w:tcPr>
          <w:p w14:paraId="49149C97" w14:textId="77777777" w:rsidR="00751608" w:rsidRPr="008023F2" w:rsidRDefault="00751608" w:rsidP="00751608">
            <w:pPr>
              <w:ind w:right="-72"/>
              <w:jc w:val="right"/>
              <w:rPr>
                <w:rFonts w:ascii="Arial" w:eastAsia="Arial" w:hAnsi="Arial" w:cs="Arial"/>
                <w:sz w:val="18"/>
                <w:szCs w:val="18"/>
              </w:rPr>
            </w:pPr>
          </w:p>
        </w:tc>
        <w:tc>
          <w:tcPr>
            <w:tcW w:w="1348" w:type="dxa"/>
            <w:tcBorders>
              <w:top w:val="nil"/>
              <w:left w:val="nil"/>
              <w:bottom w:val="nil"/>
              <w:right w:val="nil"/>
            </w:tcBorders>
            <w:vAlign w:val="bottom"/>
          </w:tcPr>
          <w:p w14:paraId="7D649E96" w14:textId="325A30F3" w:rsidR="00751608" w:rsidRPr="008023F2" w:rsidRDefault="00751608" w:rsidP="00751608">
            <w:pPr>
              <w:ind w:right="-72"/>
              <w:jc w:val="right"/>
              <w:rPr>
                <w:rFonts w:ascii="Arial" w:eastAsia="Arial" w:hAnsi="Arial" w:cs="Arial"/>
                <w:sz w:val="18"/>
                <w:szCs w:val="18"/>
              </w:rPr>
            </w:pPr>
          </w:p>
        </w:tc>
        <w:tc>
          <w:tcPr>
            <w:tcW w:w="1352" w:type="dxa"/>
            <w:tcBorders>
              <w:top w:val="nil"/>
              <w:left w:val="nil"/>
              <w:bottom w:val="nil"/>
              <w:right w:val="nil"/>
            </w:tcBorders>
            <w:vAlign w:val="bottom"/>
          </w:tcPr>
          <w:p w14:paraId="1824D9F4" w14:textId="77777777" w:rsidR="00751608" w:rsidRPr="008023F2" w:rsidRDefault="00751608" w:rsidP="00751608">
            <w:pPr>
              <w:ind w:right="-72"/>
              <w:jc w:val="right"/>
              <w:rPr>
                <w:rFonts w:ascii="Arial" w:eastAsia="Arial" w:hAnsi="Arial" w:cs="Arial"/>
                <w:sz w:val="18"/>
                <w:szCs w:val="18"/>
              </w:rPr>
            </w:pPr>
          </w:p>
        </w:tc>
      </w:tr>
      <w:tr w:rsidR="00751608" w:rsidRPr="008023F2" w14:paraId="15980E74" w14:textId="77777777" w:rsidTr="004F7BE2">
        <w:tc>
          <w:tcPr>
            <w:tcW w:w="4061" w:type="dxa"/>
            <w:tcBorders>
              <w:top w:val="nil"/>
              <w:left w:val="nil"/>
              <w:bottom w:val="nil"/>
              <w:right w:val="nil"/>
            </w:tcBorders>
            <w:vAlign w:val="bottom"/>
          </w:tcPr>
          <w:p w14:paraId="5EBC0857" w14:textId="77777777" w:rsidR="00751608" w:rsidRPr="008023F2" w:rsidRDefault="00751608" w:rsidP="004F7BE2">
            <w:pPr>
              <w:ind w:left="-72"/>
              <w:jc w:val="both"/>
              <w:rPr>
                <w:rFonts w:ascii="Arial" w:eastAsia="Arial" w:hAnsi="Arial" w:cs="Arial"/>
                <w:b/>
                <w:sz w:val="18"/>
                <w:szCs w:val="18"/>
              </w:rPr>
            </w:pPr>
            <w:r w:rsidRPr="008023F2">
              <w:rPr>
                <w:rFonts w:ascii="Arial" w:eastAsia="Arial" w:hAnsi="Arial" w:cs="Arial"/>
                <w:sz w:val="18"/>
                <w:szCs w:val="18"/>
              </w:rPr>
              <w:t>Cost</w:t>
            </w:r>
          </w:p>
        </w:tc>
        <w:tc>
          <w:tcPr>
            <w:tcW w:w="1348" w:type="dxa"/>
            <w:tcBorders>
              <w:left w:val="nil"/>
            </w:tcBorders>
          </w:tcPr>
          <w:p w14:paraId="6E98E6B7" w14:textId="26EB0A29" w:rsidR="00751608" w:rsidRPr="008023F2" w:rsidRDefault="00917D81" w:rsidP="00751608">
            <w:pPr>
              <w:ind w:right="-72"/>
              <w:jc w:val="right"/>
              <w:rPr>
                <w:rFonts w:ascii="Arial" w:eastAsia="Arial" w:hAnsi="Arial" w:cs="Arial"/>
                <w:sz w:val="18"/>
                <w:szCs w:val="18"/>
              </w:rPr>
            </w:pPr>
            <w:r w:rsidRPr="008023F2">
              <w:rPr>
                <w:rFonts w:ascii="Arial" w:eastAsia="Arial" w:hAnsi="Arial" w:cs="Arial"/>
                <w:sz w:val="18"/>
                <w:szCs w:val="18"/>
              </w:rPr>
              <w:t>28</w:t>
            </w:r>
            <w:r w:rsidR="00751608" w:rsidRPr="008023F2">
              <w:rPr>
                <w:rFonts w:ascii="Arial" w:eastAsia="Arial" w:hAnsi="Arial" w:cs="Arial"/>
                <w:sz w:val="18"/>
                <w:szCs w:val="18"/>
              </w:rPr>
              <w:t>,</w:t>
            </w:r>
            <w:r w:rsidRPr="008023F2">
              <w:rPr>
                <w:rFonts w:ascii="Arial" w:eastAsia="Arial" w:hAnsi="Arial" w:cs="Arial"/>
                <w:sz w:val="18"/>
                <w:szCs w:val="18"/>
              </w:rPr>
              <w:t>803</w:t>
            </w:r>
          </w:p>
        </w:tc>
        <w:tc>
          <w:tcPr>
            <w:tcW w:w="1348" w:type="dxa"/>
          </w:tcPr>
          <w:p w14:paraId="36143CC3" w14:textId="2D0BE08C" w:rsidR="00751608" w:rsidRPr="008023F2" w:rsidRDefault="00917D81" w:rsidP="00751608">
            <w:pPr>
              <w:ind w:right="-72"/>
              <w:jc w:val="right"/>
              <w:rPr>
                <w:rFonts w:ascii="Arial" w:eastAsia="Arial" w:hAnsi="Arial" w:cs="Arial"/>
                <w:sz w:val="18"/>
                <w:szCs w:val="18"/>
              </w:rPr>
            </w:pPr>
            <w:r w:rsidRPr="008023F2">
              <w:rPr>
                <w:rFonts w:ascii="Arial" w:eastAsia="Arial" w:hAnsi="Arial" w:cs="Arial"/>
                <w:sz w:val="18"/>
                <w:szCs w:val="18"/>
              </w:rPr>
              <w:t>15</w:t>
            </w:r>
            <w:r w:rsidR="00751608" w:rsidRPr="008023F2">
              <w:rPr>
                <w:rFonts w:ascii="Arial" w:eastAsia="Arial" w:hAnsi="Arial" w:cs="Arial"/>
                <w:sz w:val="18"/>
                <w:szCs w:val="18"/>
              </w:rPr>
              <w:t>,</w:t>
            </w:r>
            <w:r w:rsidRPr="008023F2">
              <w:rPr>
                <w:rFonts w:ascii="Arial" w:eastAsia="Arial" w:hAnsi="Arial" w:cs="Arial"/>
                <w:sz w:val="18"/>
                <w:szCs w:val="18"/>
              </w:rPr>
              <w:t>333</w:t>
            </w:r>
          </w:p>
        </w:tc>
        <w:tc>
          <w:tcPr>
            <w:tcW w:w="1348" w:type="dxa"/>
          </w:tcPr>
          <w:p w14:paraId="7AD7F702" w14:textId="6D85AE1D" w:rsidR="00751608" w:rsidRPr="008023F2" w:rsidRDefault="00917D81" w:rsidP="00751608">
            <w:pPr>
              <w:ind w:right="-72"/>
              <w:jc w:val="right"/>
              <w:rPr>
                <w:rFonts w:ascii="Arial" w:eastAsia="Arial" w:hAnsi="Arial" w:cs="Arial"/>
                <w:sz w:val="18"/>
                <w:szCs w:val="18"/>
              </w:rPr>
            </w:pPr>
            <w:r w:rsidRPr="008023F2">
              <w:rPr>
                <w:rFonts w:ascii="Arial" w:eastAsia="Arial" w:hAnsi="Arial" w:cs="Arial"/>
                <w:sz w:val="18"/>
                <w:szCs w:val="18"/>
              </w:rPr>
              <w:t>23</w:t>
            </w:r>
            <w:r w:rsidR="00751608" w:rsidRPr="008023F2">
              <w:rPr>
                <w:rFonts w:ascii="Arial" w:eastAsia="Arial" w:hAnsi="Arial" w:cs="Arial"/>
                <w:sz w:val="18"/>
                <w:szCs w:val="18"/>
              </w:rPr>
              <w:t>,</w:t>
            </w:r>
            <w:r w:rsidRPr="008023F2">
              <w:rPr>
                <w:rFonts w:ascii="Arial" w:eastAsia="Arial" w:hAnsi="Arial" w:cs="Arial"/>
                <w:sz w:val="18"/>
                <w:szCs w:val="18"/>
              </w:rPr>
              <w:t>577</w:t>
            </w:r>
          </w:p>
        </w:tc>
        <w:tc>
          <w:tcPr>
            <w:tcW w:w="1352" w:type="dxa"/>
          </w:tcPr>
          <w:p w14:paraId="4A2C03BC" w14:textId="531C6B68" w:rsidR="00751608" w:rsidRPr="008023F2" w:rsidRDefault="00917D81" w:rsidP="00751608">
            <w:pPr>
              <w:ind w:right="-72"/>
              <w:jc w:val="right"/>
              <w:rPr>
                <w:rFonts w:ascii="Arial" w:eastAsia="Arial" w:hAnsi="Arial" w:cs="Arial"/>
                <w:sz w:val="18"/>
                <w:szCs w:val="18"/>
              </w:rPr>
            </w:pPr>
            <w:r w:rsidRPr="008023F2">
              <w:rPr>
                <w:rFonts w:ascii="Arial" w:eastAsia="Arial" w:hAnsi="Arial" w:cs="Arial"/>
                <w:sz w:val="18"/>
                <w:szCs w:val="18"/>
              </w:rPr>
              <w:t>67</w:t>
            </w:r>
            <w:r w:rsidR="00751608" w:rsidRPr="008023F2">
              <w:rPr>
                <w:rFonts w:ascii="Arial" w:eastAsia="Arial" w:hAnsi="Arial" w:cs="Arial"/>
                <w:sz w:val="18"/>
                <w:szCs w:val="18"/>
              </w:rPr>
              <w:t>,</w:t>
            </w:r>
            <w:r w:rsidRPr="008023F2">
              <w:rPr>
                <w:rFonts w:ascii="Arial" w:eastAsia="Arial" w:hAnsi="Arial" w:cs="Arial"/>
                <w:sz w:val="18"/>
                <w:szCs w:val="18"/>
              </w:rPr>
              <w:t>713</w:t>
            </w:r>
          </w:p>
        </w:tc>
      </w:tr>
      <w:tr w:rsidR="00751608" w:rsidRPr="008023F2" w14:paraId="531368BE" w14:textId="77777777" w:rsidTr="004F7BE2">
        <w:tc>
          <w:tcPr>
            <w:tcW w:w="4061" w:type="dxa"/>
            <w:tcBorders>
              <w:top w:val="nil"/>
              <w:left w:val="nil"/>
              <w:bottom w:val="nil"/>
              <w:right w:val="nil"/>
            </w:tcBorders>
            <w:vAlign w:val="bottom"/>
          </w:tcPr>
          <w:p w14:paraId="056F32BD" w14:textId="77777777" w:rsidR="00751608" w:rsidRPr="008023F2" w:rsidRDefault="00751608" w:rsidP="004F7BE2">
            <w:pPr>
              <w:ind w:left="-72"/>
              <w:jc w:val="both"/>
              <w:rPr>
                <w:rFonts w:ascii="Arial" w:eastAsia="Arial" w:hAnsi="Arial" w:cs="Arial"/>
                <w:b/>
                <w:sz w:val="18"/>
                <w:szCs w:val="18"/>
              </w:rPr>
            </w:pPr>
            <w:r w:rsidRPr="008023F2">
              <w:rPr>
                <w:rFonts w:ascii="Arial" w:eastAsia="Arial" w:hAnsi="Arial" w:cs="Arial"/>
                <w:sz w:val="18"/>
                <w:szCs w:val="18"/>
                <w:u w:val="single"/>
              </w:rPr>
              <w:t>Less</w:t>
            </w:r>
            <w:r w:rsidRPr="008023F2">
              <w:rPr>
                <w:rFonts w:ascii="Arial" w:eastAsia="Arial" w:hAnsi="Arial" w:cs="Arial"/>
                <w:sz w:val="18"/>
                <w:szCs w:val="18"/>
              </w:rPr>
              <w:t xml:space="preserve">  Accumulated amortisation</w:t>
            </w:r>
          </w:p>
        </w:tc>
        <w:tc>
          <w:tcPr>
            <w:tcW w:w="1348" w:type="dxa"/>
            <w:tcBorders>
              <w:left w:val="nil"/>
              <w:bottom w:val="single" w:sz="4" w:space="0" w:color="000000"/>
            </w:tcBorders>
          </w:tcPr>
          <w:p w14:paraId="15FA31CA" w14:textId="59BA11AC" w:rsidR="00751608" w:rsidRPr="008023F2" w:rsidRDefault="00751608" w:rsidP="00751608">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26</w:t>
            </w:r>
            <w:r w:rsidRPr="008023F2">
              <w:rPr>
                <w:rFonts w:ascii="Arial" w:eastAsia="Arial" w:hAnsi="Arial" w:cs="Arial"/>
                <w:sz w:val="18"/>
                <w:szCs w:val="18"/>
              </w:rPr>
              <w:t>,</w:t>
            </w:r>
            <w:r w:rsidR="00917D81" w:rsidRPr="008023F2">
              <w:rPr>
                <w:rFonts w:ascii="Arial" w:eastAsia="Arial" w:hAnsi="Arial" w:cs="Arial"/>
                <w:sz w:val="18"/>
                <w:szCs w:val="18"/>
              </w:rPr>
              <w:t>195</w:t>
            </w:r>
            <w:r w:rsidRPr="008023F2">
              <w:rPr>
                <w:rFonts w:ascii="Arial" w:eastAsia="Arial" w:hAnsi="Arial" w:cs="Arial"/>
                <w:sz w:val="18"/>
                <w:szCs w:val="18"/>
              </w:rPr>
              <w:t>)</w:t>
            </w:r>
          </w:p>
        </w:tc>
        <w:tc>
          <w:tcPr>
            <w:tcW w:w="1348" w:type="dxa"/>
            <w:tcBorders>
              <w:bottom w:val="single" w:sz="4" w:space="0" w:color="000000"/>
            </w:tcBorders>
          </w:tcPr>
          <w:p w14:paraId="602B4353" w14:textId="1B4B0FF6" w:rsidR="00751608" w:rsidRPr="008023F2" w:rsidRDefault="00751608" w:rsidP="00751608">
            <w:pPr>
              <w:ind w:right="-72"/>
              <w:jc w:val="right"/>
              <w:rPr>
                <w:rFonts w:ascii="Arial" w:eastAsia="Arial" w:hAnsi="Arial" w:cs="Arial"/>
                <w:sz w:val="18"/>
                <w:szCs w:val="18"/>
              </w:rPr>
            </w:pPr>
            <w:r w:rsidRPr="008023F2">
              <w:rPr>
                <w:rFonts w:ascii="Arial" w:eastAsia="Arial" w:hAnsi="Arial" w:cs="Arial"/>
                <w:sz w:val="18"/>
                <w:szCs w:val="18"/>
              </w:rPr>
              <w:t>-</w:t>
            </w:r>
          </w:p>
        </w:tc>
        <w:tc>
          <w:tcPr>
            <w:tcW w:w="1348" w:type="dxa"/>
            <w:tcBorders>
              <w:bottom w:val="single" w:sz="4" w:space="0" w:color="000000"/>
            </w:tcBorders>
          </w:tcPr>
          <w:p w14:paraId="3A54BD8B" w14:textId="64517806" w:rsidR="00751608" w:rsidRPr="008023F2" w:rsidRDefault="00751608" w:rsidP="00751608">
            <w:pPr>
              <w:ind w:right="-72"/>
              <w:jc w:val="right"/>
              <w:rPr>
                <w:rFonts w:ascii="Arial" w:eastAsia="Arial" w:hAnsi="Arial" w:cs="Arial"/>
                <w:sz w:val="18"/>
                <w:szCs w:val="18"/>
              </w:rPr>
            </w:pPr>
            <w:r w:rsidRPr="008023F2">
              <w:rPr>
                <w:rFonts w:ascii="Arial" w:eastAsia="Arial" w:hAnsi="Arial" w:cs="Arial"/>
                <w:sz w:val="18"/>
                <w:szCs w:val="18"/>
              </w:rPr>
              <w:t>-</w:t>
            </w:r>
          </w:p>
        </w:tc>
        <w:tc>
          <w:tcPr>
            <w:tcW w:w="1352" w:type="dxa"/>
            <w:tcBorders>
              <w:bottom w:val="single" w:sz="4" w:space="0" w:color="000000"/>
            </w:tcBorders>
          </w:tcPr>
          <w:p w14:paraId="5FF848F2" w14:textId="37023968" w:rsidR="00751608" w:rsidRPr="008023F2" w:rsidRDefault="00751608" w:rsidP="00751608">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26</w:t>
            </w:r>
            <w:r w:rsidRPr="008023F2">
              <w:rPr>
                <w:rFonts w:ascii="Arial" w:eastAsia="Arial" w:hAnsi="Arial" w:cs="Arial"/>
                <w:sz w:val="18"/>
                <w:szCs w:val="18"/>
              </w:rPr>
              <w:t>,</w:t>
            </w:r>
            <w:r w:rsidR="00917D81" w:rsidRPr="008023F2">
              <w:rPr>
                <w:rFonts w:ascii="Arial" w:eastAsia="Arial" w:hAnsi="Arial" w:cs="Arial"/>
                <w:sz w:val="18"/>
                <w:szCs w:val="18"/>
              </w:rPr>
              <w:t>195</w:t>
            </w:r>
            <w:r w:rsidRPr="008023F2">
              <w:rPr>
                <w:rFonts w:ascii="Arial" w:eastAsia="Arial" w:hAnsi="Arial" w:cs="Arial"/>
                <w:sz w:val="18"/>
                <w:szCs w:val="18"/>
              </w:rPr>
              <w:t>)</w:t>
            </w:r>
          </w:p>
        </w:tc>
      </w:tr>
      <w:tr w:rsidR="00751608" w:rsidRPr="008023F2" w14:paraId="6A2751FC" w14:textId="77777777" w:rsidTr="004F7BE2">
        <w:tc>
          <w:tcPr>
            <w:tcW w:w="4061" w:type="dxa"/>
            <w:tcBorders>
              <w:top w:val="nil"/>
              <w:left w:val="nil"/>
              <w:bottom w:val="nil"/>
              <w:right w:val="nil"/>
            </w:tcBorders>
            <w:vAlign w:val="bottom"/>
          </w:tcPr>
          <w:p w14:paraId="2AA63264" w14:textId="77777777" w:rsidR="00751608" w:rsidRPr="008023F2" w:rsidRDefault="00751608" w:rsidP="004F7BE2">
            <w:pPr>
              <w:ind w:left="-72"/>
              <w:jc w:val="both"/>
              <w:rPr>
                <w:rFonts w:ascii="Arial" w:eastAsia="Arial" w:hAnsi="Arial" w:cs="Arial"/>
                <w:sz w:val="18"/>
                <w:szCs w:val="18"/>
              </w:rPr>
            </w:pPr>
          </w:p>
        </w:tc>
        <w:tc>
          <w:tcPr>
            <w:tcW w:w="1348" w:type="dxa"/>
            <w:tcBorders>
              <w:top w:val="single" w:sz="4" w:space="0" w:color="000000"/>
              <w:left w:val="nil"/>
            </w:tcBorders>
          </w:tcPr>
          <w:p w14:paraId="44E7F959" w14:textId="77777777" w:rsidR="00751608" w:rsidRPr="008023F2" w:rsidRDefault="00751608" w:rsidP="00751608">
            <w:pPr>
              <w:ind w:right="-72"/>
              <w:jc w:val="right"/>
              <w:rPr>
                <w:rFonts w:ascii="Arial" w:eastAsia="Arial" w:hAnsi="Arial" w:cs="Arial"/>
                <w:sz w:val="18"/>
                <w:szCs w:val="18"/>
              </w:rPr>
            </w:pPr>
          </w:p>
        </w:tc>
        <w:tc>
          <w:tcPr>
            <w:tcW w:w="1348" w:type="dxa"/>
            <w:tcBorders>
              <w:top w:val="single" w:sz="4" w:space="0" w:color="000000"/>
            </w:tcBorders>
          </w:tcPr>
          <w:p w14:paraId="25534EAD" w14:textId="77777777" w:rsidR="00751608" w:rsidRPr="008023F2" w:rsidRDefault="00751608" w:rsidP="00751608">
            <w:pPr>
              <w:ind w:right="-72"/>
              <w:jc w:val="right"/>
              <w:rPr>
                <w:rFonts w:ascii="Arial" w:eastAsia="Arial" w:hAnsi="Arial" w:cs="Arial"/>
                <w:sz w:val="18"/>
                <w:szCs w:val="18"/>
              </w:rPr>
            </w:pPr>
          </w:p>
        </w:tc>
        <w:tc>
          <w:tcPr>
            <w:tcW w:w="1348" w:type="dxa"/>
            <w:tcBorders>
              <w:top w:val="single" w:sz="4" w:space="0" w:color="000000"/>
            </w:tcBorders>
          </w:tcPr>
          <w:p w14:paraId="1255AF11" w14:textId="76C2AC27" w:rsidR="00751608" w:rsidRPr="008023F2" w:rsidRDefault="00751608" w:rsidP="00751608">
            <w:pPr>
              <w:ind w:right="-72"/>
              <w:jc w:val="right"/>
              <w:rPr>
                <w:rFonts w:ascii="Arial" w:eastAsia="Arial" w:hAnsi="Arial" w:cs="Arial"/>
                <w:sz w:val="18"/>
                <w:szCs w:val="18"/>
              </w:rPr>
            </w:pPr>
          </w:p>
        </w:tc>
        <w:tc>
          <w:tcPr>
            <w:tcW w:w="1352" w:type="dxa"/>
            <w:tcBorders>
              <w:top w:val="single" w:sz="4" w:space="0" w:color="000000"/>
            </w:tcBorders>
          </w:tcPr>
          <w:p w14:paraId="7C29C995" w14:textId="77777777" w:rsidR="00751608" w:rsidRPr="008023F2" w:rsidRDefault="00751608" w:rsidP="00751608">
            <w:pPr>
              <w:ind w:right="-72"/>
              <w:jc w:val="right"/>
              <w:rPr>
                <w:rFonts w:ascii="Arial" w:eastAsia="Arial" w:hAnsi="Arial" w:cs="Arial"/>
                <w:sz w:val="18"/>
                <w:szCs w:val="18"/>
              </w:rPr>
            </w:pPr>
          </w:p>
        </w:tc>
      </w:tr>
      <w:tr w:rsidR="00751608" w:rsidRPr="008023F2" w14:paraId="275D1B86" w14:textId="77777777" w:rsidTr="004F7BE2">
        <w:tc>
          <w:tcPr>
            <w:tcW w:w="4061" w:type="dxa"/>
            <w:tcBorders>
              <w:top w:val="nil"/>
              <w:left w:val="nil"/>
              <w:bottom w:val="nil"/>
              <w:right w:val="nil"/>
            </w:tcBorders>
            <w:vAlign w:val="bottom"/>
          </w:tcPr>
          <w:p w14:paraId="0181304E" w14:textId="77777777" w:rsidR="00751608" w:rsidRPr="008023F2" w:rsidRDefault="00751608" w:rsidP="004F7BE2">
            <w:pPr>
              <w:ind w:left="-72"/>
              <w:jc w:val="both"/>
              <w:rPr>
                <w:rFonts w:ascii="Arial" w:eastAsia="Arial" w:hAnsi="Arial" w:cs="Arial"/>
                <w:sz w:val="18"/>
                <w:szCs w:val="18"/>
                <w:u w:val="single"/>
              </w:rPr>
            </w:pPr>
            <w:r w:rsidRPr="008023F2">
              <w:rPr>
                <w:rFonts w:ascii="Arial" w:eastAsia="Arial" w:hAnsi="Arial" w:cs="Arial"/>
                <w:sz w:val="18"/>
                <w:szCs w:val="18"/>
              </w:rPr>
              <w:t>Net book value</w:t>
            </w:r>
          </w:p>
        </w:tc>
        <w:tc>
          <w:tcPr>
            <w:tcW w:w="1348" w:type="dxa"/>
            <w:tcBorders>
              <w:left w:val="nil"/>
              <w:bottom w:val="single" w:sz="4" w:space="0" w:color="auto"/>
            </w:tcBorders>
          </w:tcPr>
          <w:p w14:paraId="5426C832" w14:textId="1F4EB932" w:rsidR="00751608" w:rsidRPr="008023F2" w:rsidRDefault="00917D81" w:rsidP="00751608">
            <w:pPr>
              <w:ind w:right="-72"/>
              <w:jc w:val="right"/>
              <w:rPr>
                <w:rFonts w:ascii="Arial" w:eastAsia="Arial" w:hAnsi="Arial" w:cs="Arial"/>
                <w:sz w:val="18"/>
                <w:szCs w:val="18"/>
              </w:rPr>
            </w:pPr>
            <w:r w:rsidRPr="008023F2">
              <w:rPr>
                <w:rFonts w:ascii="Arial" w:eastAsia="Arial" w:hAnsi="Arial" w:cs="Arial"/>
                <w:sz w:val="18"/>
                <w:szCs w:val="18"/>
              </w:rPr>
              <w:t>2</w:t>
            </w:r>
            <w:r w:rsidR="00751608" w:rsidRPr="008023F2">
              <w:rPr>
                <w:rFonts w:ascii="Arial" w:eastAsia="Arial" w:hAnsi="Arial" w:cs="Arial"/>
                <w:sz w:val="18"/>
                <w:szCs w:val="18"/>
              </w:rPr>
              <w:t>,</w:t>
            </w:r>
            <w:r w:rsidRPr="008023F2">
              <w:rPr>
                <w:rFonts w:ascii="Arial" w:eastAsia="Arial" w:hAnsi="Arial" w:cs="Arial"/>
                <w:sz w:val="18"/>
                <w:szCs w:val="18"/>
              </w:rPr>
              <w:t>608</w:t>
            </w:r>
          </w:p>
        </w:tc>
        <w:tc>
          <w:tcPr>
            <w:tcW w:w="1348" w:type="dxa"/>
            <w:tcBorders>
              <w:bottom w:val="single" w:sz="4" w:space="0" w:color="auto"/>
            </w:tcBorders>
          </w:tcPr>
          <w:p w14:paraId="3A885EA5" w14:textId="1E552FD2" w:rsidR="00751608" w:rsidRPr="008023F2" w:rsidRDefault="00917D81" w:rsidP="00751608">
            <w:pPr>
              <w:ind w:right="-72"/>
              <w:jc w:val="right"/>
              <w:rPr>
                <w:rFonts w:ascii="Arial" w:eastAsia="Arial" w:hAnsi="Arial" w:cs="Arial"/>
                <w:sz w:val="18"/>
                <w:szCs w:val="18"/>
              </w:rPr>
            </w:pPr>
            <w:r w:rsidRPr="008023F2">
              <w:rPr>
                <w:rFonts w:ascii="Arial" w:eastAsia="Arial" w:hAnsi="Arial" w:cs="Arial"/>
                <w:sz w:val="18"/>
                <w:szCs w:val="18"/>
              </w:rPr>
              <w:t>15</w:t>
            </w:r>
            <w:r w:rsidR="00751608" w:rsidRPr="008023F2">
              <w:rPr>
                <w:rFonts w:ascii="Arial" w:eastAsia="Arial" w:hAnsi="Arial" w:cs="Arial"/>
                <w:sz w:val="18"/>
                <w:szCs w:val="18"/>
              </w:rPr>
              <w:t>,</w:t>
            </w:r>
            <w:r w:rsidRPr="008023F2">
              <w:rPr>
                <w:rFonts w:ascii="Arial" w:eastAsia="Arial" w:hAnsi="Arial" w:cs="Arial"/>
                <w:sz w:val="18"/>
                <w:szCs w:val="18"/>
              </w:rPr>
              <w:t>333</w:t>
            </w:r>
          </w:p>
        </w:tc>
        <w:tc>
          <w:tcPr>
            <w:tcW w:w="1348" w:type="dxa"/>
            <w:tcBorders>
              <w:bottom w:val="single" w:sz="4" w:space="0" w:color="auto"/>
            </w:tcBorders>
          </w:tcPr>
          <w:p w14:paraId="6EDB1847" w14:textId="0B8CF336" w:rsidR="00751608" w:rsidRPr="008023F2" w:rsidRDefault="00917D81" w:rsidP="00751608">
            <w:pPr>
              <w:ind w:right="-72"/>
              <w:jc w:val="right"/>
              <w:rPr>
                <w:rFonts w:ascii="Arial" w:eastAsia="Arial" w:hAnsi="Arial" w:cs="Arial"/>
                <w:sz w:val="18"/>
                <w:szCs w:val="18"/>
              </w:rPr>
            </w:pPr>
            <w:r w:rsidRPr="008023F2">
              <w:rPr>
                <w:rFonts w:ascii="Arial" w:eastAsia="Arial" w:hAnsi="Arial" w:cs="Arial"/>
                <w:sz w:val="18"/>
                <w:szCs w:val="18"/>
              </w:rPr>
              <w:t>23</w:t>
            </w:r>
            <w:r w:rsidR="00751608" w:rsidRPr="008023F2">
              <w:rPr>
                <w:rFonts w:ascii="Arial" w:eastAsia="Arial" w:hAnsi="Arial" w:cs="Arial"/>
                <w:sz w:val="18"/>
                <w:szCs w:val="18"/>
              </w:rPr>
              <w:t>,</w:t>
            </w:r>
            <w:r w:rsidRPr="008023F2">
              <w:rPr>
                <w:rFonts w:ascii="Arial" w:eastAsia="Arial" w:hAnsi="Arial" w:cs="Arial"/>
                <w:sz w:val="18"/>
                <w:szCs w:val="18"/>
              </w:rPr>
              <w:t>577</w:t>
            </w:r>
          </w:p>
        </w:tc>
        <w:tc>
          <w:tcPr>
            <w:tcW w:w="1352" w:type="dxa"/>
            <w:tcBorders>
              <w:bottom w:val="single" w:sz="4" w:space="0" w:color="auto"/>
            </w:tcBorders>
          </w:tcPr>
          <w:p w14:paraId="663F5998" w14:textId="2BCF171F" w:rsidR="00751608" w:rsidRPr="008023F2" w:rsidRDefault="00917D81" w:rsidP="00751608">
            <w:pPr>
              <w:ind w:right="-72"/>
              <w:jc w:val="right"/>
              <w:rPr>
                <w:rFonts w:ascii="Arial" w:eastAsia="Arial" w:hAnsi="Arial" w:cs="Arial"/>
                <w:sz w:val="18"/>
                <w:szCs w:val="18"/>
              </w:rPr>
            </w:pPr>
            <w:r w:rsidRPr="008023F2">
              <w:rPr>
                <w:rFonts w:ascii="Arial" w:eastAsia="Arial" w:hAnsi="Arial" w:cs="Arial"/>
                <w:sz w:val="18"/>
                <w:szCs w:val="18"/>
              </w:rPr>
              <w:t>41</w:t>
            </w:r>
            <w:r w:rsidR="00751608" w:rsidRPr="008023F2">
              <w:rPr>
                <w:rFonts w:ascii="Arial" w:eastAsia="Arial" w:hAnsi="Arial" w:cs="Arial"/>
                <w:sz w:val="18"/>
                <w:szCs w:val="18"/>
              </w:rPr>
              <w:t>,</w:t>
            </w:r>
            <w:r w:rsidRPr="008023F2">
              <w:rPr>
                <w:rFonts w:ascii="Arial" w:eastAsia="Arial" w:hAnsi="Arial" w:cs="Arial"/>
                <w:sz w:val="18"/>
                <w:szCs w:val="18"/>
              </w:rPr>
              <w:t>518</w:t>
            </w:r>
          </w:p>
        </w:tc>
      </w:tr>
    </w:tbl>
    <w:p w14:paraId="0E37880C" w14:textId="77777777" w:rsidR="002A2F6E" w:rsidRPr="008023F2" w:rsidRDefault="002A2F6E" w:rsidP="007172BE">
      <w:pPr>
        <w:overflowPunct/>
        <w:autoSpaceDE/>
        <w:autoSpaceDN/>
        <w:adjustRightInd/>
        <w:rPr>
          <w:rFonts w:ascii="Arial" w:eastAsia="Arial" w:hAnsi="Arial" w:cs="Arial"/>
          <w:b/>
          <w:sz w:val="18"/>
          <w:szCs w:val="18"/>
        </w:rPr>
      </w:pPr>
    </w:p>
    <w:p w14:paraId="036AF494" w14:textId="77777777" w:rsidR="002A2F6E" w:rsidRPr="008023F2" w:rsidRDefault="002A2F6E" w:rsidP="007172BE">
      <w:pPr>
        <w:jc w:val="both"/>
        <w:rPr>
          <w:rFonts w:ascii="Arial" w:eastAsia="Arial" w:hAnsi="Arial" w:cs="Arial"/>
          <w:b/>
          <w:sz w:val="18"/>
          <w:szCs w:val="18"/>
        </w:rPr>
      </w:pPr>
    </w:p>
    <w:p w14:paraId="171A40CF" w14:textId="77777777" w:rsidR="00EF3E7C" w:rsidRPr="008023F2" w:rsidRDefault="00EF3E7C" w:rsidP="00C17655">
      <w:pPr>
        <w:pStyle w:val="Heading1"/>
        <w:rPr>
          <w:rFonts w:eastAsia="Arial"/>
        </w:rPr>
      </w:pPr>
      <w:r w:rsidRPr="008023F2">
        <w:rPr>
          <w:rFonts w:eastAsia="Arial"/>
        </w:rPr>
        <w:t>20</w:t>
      </w:r>
      <w:r w:rsidRPr="008023F2">
        <w:rPr>
          <w:rFonts w:eastAsia="Arial"/>
        </w:rPr>
        <w:tab/>
        <w:t>Deferred income taxes, net</w:t>
      </w:r>
    </w:p>
    <w:p w14:paraId="3A723540" w14:textId="77777777" w:rsidR="002A2F6E" w:rsidRPr="008023F2" w:rsidRDefault="002A2F6E" w:rsidP="007172BE">
      <w:pPr>
        <w:jc w:val="both"/>
        <w:rPr>
          <w:rFonts w:ascii="Arial" w:eastAsia="Arial" w:hAnsi="Arial" w:cs="Arial"/>
          <w:b/>
          <w:sz w:val="18"/>
          <w:szCs w:val="18"/>
        </w:rPr>
      </w:pPr>
    </w:p>
    <w:p w14:paraId="4A71B323" w14:textId="5C5EEE1A" w:rsidR="002A2F6E" w:rsidRPr="008023F2" w:rsidRDefault="002A2F6E" w:rsidP="007172BE">
      <w:pPr>
        <w:jc w:val="both"/>
        <w:rPr>
          <w:rFonts w:ascii="Arial" w:eastAsia="Arial" w:hAnsi="Arial" w:cs="Arial"/>
          <w:sz w:val="18"/>
          <w:szCs w:val="18"/>
        </w:rPr>
      </w:pPr>
      <w:r w:rsidRPr="008023F2">
        <w:rPr>
          <w:rFonts w:ascii="Arial" w:eastAsia="Arial" w:hAnsi="Arial" w:cs="Arial"/>
          <w:sz w:val="18"/>
          <w:szCs w:val="18"/>
        </w:rPr>
        <w:t xml:space="preserve">Deferred tax assets and deferred tax liabilities as at </w:t>
      </w:r>
      <w:r w:rsidR="00917D81" w:rsidRPr="008023F2">
        <w:rPr>
          <w:rFonts w:ascii="Arial" w:eastAsia="Arial" w:hAnsi="Arial" w:cs="Arial"/>
          <w:sz w:val="18"/>
          <w:szCs w:val="18"/>
        </w:rPr>
        <w:t>31</w:t>
      </w:r>
      <w:r w:rsidRPr="008023F2">
        <w:rPr>
          <w:rFonts w:ascii="Arial" w:eastAsia="Arial" w:hAnsi="Arial" w:cs="Arial"/>
          <w:sz w:val="18"/>
          <w:szCs w:val="18"/>
        </w:rPr>
        <w:t xml:space="preserve"> December </w:t>
      </w:r>
      <w:r w:rsidR="00917D81" w:rsidRPr="008023F2">
        <w:rPr>
          <w:rFonts w:ascii="Arial" w:eastAsia="Arial" w:hAnsi="Arial" w:cs="Arial"/>
          <w:sz w:val="18"/>
          <w:szCs w:val="18"/>
        </w:rPr>
        <w:t>2025</w:t>
      </w:r>
      <w:r w:rsidRPr="008023F2">
        <w:rPr>
          <w:rFonts w:ascii="Arial" w:eastAsia="Arial" w:hAnsi="Arial" w:cs="Arial"/>
          <w:sz w:val="18"/>
          <w:szCs w:val="18"/>
        </w:rPr>
        <w:t xml:space="preserve"> and </w:t>
      </w:r>
      <w:r w:rsidR="00917D81" w:rsidRPr="008023F2">
        <w:rPr>
          <w:rFonts w:ascii="Arial" w:eastAsia="Arial" w:hAnsi="Arial" w:cs="Arial"/>
          <w:sz w:val="18"/>
          <w:szCs w:val="18"/>
        </w:rPr>
        <w:t>2024</w:t>
      </w:r>
      <w:r w:rsidRPr="008023F2">
        <w:rPr>
          <w:rFonts w:ascii="Arial" w:eastAsia="Arial" w:hAnsi="Arial" w:cs="Arial"/>
          <w:sz w:val="18"/>
          <w:szCs w:val="18"/>
        </w:rPr>
        <w:t xml:space="preserve"> are as follows:</w:t>
      </w:r>
    </w:p>
    <w:p w14:paraId="06F22C38" w14:textId="77777777" w:rsidR="002A2F6E" w:rsidRPr="008023F2" w:rsidRDefault="002A2F6E" w:rsidP="007172BE">
      <w:pPr>
        <w:jc w:val="both"/>
        <w:rPr>
          <w:rFonts w:ascii="Arial" w:eastAsia="Arial" w:hAnsi="Arial" w:cs="Arial"/>
          <w:sz w:val="18"/>
          <w:szCs w:val="18"/>
        </w:rPr>
      </w:pPr>
    </w:p>
    <w:tbl>
      <w:tblPr>
        <w:tblW w:w="9450" w:type="dxa"/>
        <w:tblInd w:w="115" w:type="dxa"/>
        <w:tblLayout w:type="fixed"/>
        <w:tblCellMar>
          <w:left w:w="115" w:type="dxa"/>
          <w:right w:w="115" w:type="dxa"/>
        </w:tblCellMar>
        <w:tblLook w:val="0400" w:firstRow="0" w:lastRow="0" w:firstColumn="0" w:lastColumn="0" w:noHBand="0" w:noVBand="1"/>
      </w:tblPr>
      <w:tblGrid>
        <w:gridCol w:w="3690"/>
        <w:gridCol w:w="1440"/>
        <w:gridCol w:w="1440"/>
        <w:gridCol w:w="1440"/>
        <w:gridCol w:w="1440"/>
      </w:tblGrid>
      <w:tr w:rsidR="005A60AE" w:rsidRPr="008023F2" w14:paraId="60945737" w14:textId="77777777" w:rsidTr="00EF76C0">
        <w:tc>
          <w:tcPr>
            <w:tcW w:w="3690" w:type="dxa"/>
          </w:tcPr>
          <w:p w14:paraId="13972668" w14:textId="77777777" w:rsidR="002A2F6E" w:rsidRPr="008023F2" w:rsidRDefault="002A2F6E" w:rsidP="007172BE">
            <w:pPr>
              <w:ind w:left="-100"/>
              <w:jc w:val="both"/>
              <w:rPr>
                <w:rFonts w:ascii="Arial" w:eastAsia="Arial" w:hAnsi="Arial" w:cs="Arial"/>
                <w:sz w:val="18"/>
                <w:szCs w:val="18"/>
              </w:rPr>
            </w:pPr>
          </w:p>
        </w:tc>
        <w:tc>
          <w:tcPr>
            <w:tcW w:w="2880" w:type="dxa"/>
            <w:gridSpan w:val="2"/>
            <w:tcBorders>
              <w:bottom w:val="single" w:sz="4" w:space="0" w:color="auto"/>
            </w:tcBorders>
          </w:tcPr>
          <w:p w14:paraId="28A910E4" w14:textId="77777777" w:rsidR="002A2F6E" w:rsidRPr="008023F2" w:rsidRDefault="002A2F6E" w:rsidP="007172BE">
            <w:pPr>
              <w:ind w:right="-72"/>
              <w:jc w:val="center"/>
              <w:rPr>
                <w:rFonts w:ascii="Arial" w:eastAsia="Calibri" w:hAnsi="Arial" w:cs="Arial"/>
                <w:b/>
                <w:bCs/>
                <w:sz w:val="18"/>
                <w:szCs w:val="18"/>
              </w:rPr>
            </w:pPr>
            <w:r w:rsidRPr="008023F2">
              <w:rPr>
                <w:rFonts w:ascii="Arial" w:eastAsia="Calibri" w:hAnsi="Arial" w:cs="Arial"/>
                <w:b/>
                <w:bCs/>
                <w:sz w:val="18"/>
                <w:szCs w:val="18"/>
              </w:rPr>
              <w:t>Consolidated</w:t>
            </w:r>
          </w:p>
          <w:p w14:paraId="78F9BBA3" w14:textId="77777777" w:rsidR="002A2F6E" w:rsidRPr="008023F2" w:rsidRDefault="002A2F6E" w:rsidP="007172BE">
            <w:pPr>
              <w:ind w:right="-72"/>
              <w:jc w:val="center"/>
              <w:rPr>
                <w:rFonts w:ascii="Arial" w:eastAsia="Arial" w:hAnsi="Arial" w:cs="Arial"/>
                <w:b/>
                <w:sz w:val="18"/>
                <w:szCs w:val="18"/>
              </w:rPr>
            </w:pPr>
            <w:r w:rsidRPr="008023F2">
              <w:rPr>
                <w:rFonts w:ascii="Arial" w:eastAsia="Calibri" w:hAnsi="Arial" w:cs="Arial"/>
                <w:b/>
                <w:bCs/>
                <w:sz w:val="18"/>
                <w:szCs w:val="18"/>
              </w:rPr>
              <w:t>financial statements</w:t>
            </w:r>
          </w:p>
        </w:tc>
        <w:tc>
          <w:tcPr>
            <w:tcW w:w="2880" w:type="dxa"/>
            <w:gridSpan w:val="2"/>
            <w:tcBorders>
              <w:bottom w:val="single" w:sz="4" w:space="0" w:color="auto"/>
            </w:tcBorders>
            <w:vAlign w:val="center"/>
          </w:tcPr>
          <w:p w14:paraId="1FA060FD" w14:textId="77777777" w:rsidR="002A2F6E" w:rsidRPr="008023F2" w:rsidRDefault="002A2F6E" w:rsidP="007172BE">
            <w:pPr>
              <w:ind w:right="-72"/>
              <w:jc w:val="center"/>
              <w:rPr>
                <w:rFonts w:ascii="Arial" w:eastAsia="Calibri" w:hAnsi="Arial" w:cs="Arial"/>
                <w:b/>
                <w:bCs/>
                <w:sz w:val="18"/>
                <w:szCs w:val="18"/>
              </w:rPr>
            </w:pPr>
            <w:r w:rsidRPr="008023F2">
              <w:rPr>
                <w:rFonts w:ascii="Arial" w:eastAsia="Calibri" w:hAnsi="Arial" w:cs="Arial"/>
                <w:b/>
                <w:bCs/>
                <w:sz w:val="18"/>
                <w:szCs w:val="18"/>
              </w:rPr>
              <w:t>Separate</w:t>
            </w:r>
          </w:p>
          <w:p w14:paraId="66B59EA7" w14:textId="77777777" w:rsidR="002A2F6E" w:rsidRPr="008023F2" w:rsidRDefault="002A2F6E" w:rsidP="007172BE">
            <w:pPr>
              <w:ind w:right="-72"/>
              <w:jc w:val="center"/>
              <w:rPr>
                <w:rFonts w:ascii="Arial" w:eastAsia="Arial" w:hAnsi="Arial" w:cs="Arial"/>
                <w:b/>
                <w:sz w:val="18"/>
                <w:szCs w:val="18"/>
              </w:rPr>
            </w:pPr>
            <w:r w:rsidRPr="008023F2">
              <w:rPr>
                <w:rFonts w:ascii="Arial" w:eastAsia="Calibri" w:hAnsi="Arial" w:cs="Arial"/>
                <w:b/>
                <w:bCs/>
                <w:sz w:val="18"/>
                <w:szCs w:val="18"/>
              </w:rPr>
              <w:t>financial statements</w:t>
            </w:r>
          </w:p>
        </w:tc>
      </w:tr>
      <w:tr w:rsidR="00EB2EF9" w:rsidRPr="008023F2" w14:paraId="0434ED64" w14:textId="77777777" w:rsidTr="00E97EC3">
        <w:tc>
          <w:tcPr>
            <w:tcW w:w="3690" w:type="dxa"/>
          </w:tcPr>
          <w:p w14:paraId="35E2BE0F" w14:textId="77777777" w:rsidR="00EB2EF9" w:rsidRPr="008023F2" w:rsidRDefault="00EB2EF9" w:rsidP="00EB2EF9">
            <w:pPr>
              <w:ind w:left="-100"/>
              <w:jc w:val="both"/>
              <w:rPr>
                <w:rFonts w:ascii="Arial" w:eastAsia="Arial" w:hAnsi="Arial" w:cs="Arial"/>
                <w:sz w:val="18"/>
                <w:szCs w:val="18"/>
              </w:rPr>
            </w:pPr>
          </w:p>
        </w:tc>
        <w:tc>
          <w:tcPr>
            <w:tcW w:w="1440" w:type="dxa"/>
          </w:tcPr>
          <w:p w14:paraId="56A22090" w14:textId="1C6F700E"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2025</w:t>
            </w:r>
          </w:p>
        </w:tc>
        <w:tc>
          <w:tcPr>
            <w:tcW w:w="1440" w:type="dxa"/>
          </w:tcPr>
          <w:p w14:paraId="24C8095C" w14:textId="53F3FBCA"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2024</w:t>
            </w:r>
          </w:p>
        </w:tc>
        <w:tc>
          <w:tcPr>
            <w:tcW w:w="1440" w:type="dxa"/>
            <w:tcBorders>
              <w:top w:val="single" w:sz="4" w:space="0" w:color="auto"/>
            </w:tcBorders>
          </w:tcPr>
          <w:p w14:paraId="291BC81E" w14:textId="4B7DAC09"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2025</w:t>
            </w:r>
          </w:p>
        </w:tc>
        <w:tc>
          <w:tcPr>
            <w:tcW w:w="1440" w:type="dxa"/>
            <w:tcBorders>
              <w:top w:val="single" w:sz="4" w:space="0" w:color="auto"/>
            </w:tcBorders>
          </w:tcPr>
          <w:p w14:paraId="29D8FB7F" w14:textId="2FBA3812"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2024</w:t>
            </w:r>
          </w:p>
        </w:tc>
      </w:tr>
      <w:tr w:rsidR="00F21679" w:rsidRPr="008023F2" w14:paraId="5ABD79B5" w14:textId="77777777" w:rsidTr="00E97EC3">
        <w:tc>
          <w:tcPr>
            <w:tcW w:w="3690" w:type="dxa"/>
          </w:tcPr>
          <w:p w14:paraId="689B1017" w14:textId="77777777" w:rsidR="00F21679" w:rsidRPr="008023F2" w:rsidRDefault="00F21679" w:rsidP="00F21679">
            <w:pPr>
              <w:ind w:left="-100"/>
              <w:jc w:val="both"/>
              <w:rPr>
                <w:rFonts w:ascii="Arial" w:eastAsia="Arial" w:hAnsi="Arial" w:cs="Arial"/>
                <w:sz w:val="18"/>
                <w:szCs w:val="18"/>
              </w:rPr>
            </w:pPr>
          </w:p>
        </w:tc>
        <w:tc>
          <w:tcPr>
            <w:tcW w:w="1440" w:type="dxa"/>
          </w:tcPr>
          <w:p w14:paraId="1FC52B42" w14:textId="08313835" w:rsidR="00F21679" w:rsidRPr="008023F2" w:rsidRDefault="00F21679" w:rsidP="00F21679">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6A194D4E" w14:textId="33C2D657" w:rsidR="00F21679" w:rsidRPr="008023F2" w:rsidRDefault="00F21679" w:rsidP="00F21679">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67B78A5E" w14:textId="2EDC5688" w:rsidR="00F21679" w:rsidRPr="008023F2" w:rsidRDefault="00F21679" w:rsidP="00F21679">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07441A9C" w14:textId="6D2470F3" w:rsidR="00F21679" w:rsidRPr="008023F2" w:rsidRDefault="00F21679" w:rsidP="00F21679">
            <w:pPr>
              <w:ind w:right="-72"/>
              <w:jc w:val="right"/>
              <w:rPr>
                <w:rFonts w:ascii="Arial" w:eastAsia="Arial" w:hAnsi="Arial" w:cs="Arial"/>
                <w:b/>
                <w:sz w:val="18"/>
                <w:szCs w:val="18"/>
              </w:rPr>
            </w:pPr>
            <w:r w:rsidRPr="008023F2">
              <w:rPr>
                <w:rFonts w:ascii="Arial" w:eastAsia="Arial" w:hAnsi="Arial" w:cs="Arial"/>
                <w:b/>
                <w:sz w:val="18"/>
                <w:szCs w:val="18"/>
              </w:rPr>
              <w:t>Thousand</w:t>
            </w:r>
          </w:p>
        </w:tc>
      </w:tr>
      <w:tr w:rsidR="00F21679" w:rsidRPr="008023F2" w14:paraId="63CCA770" w14:textId="77777777" w:rsidTr="00F22D54">
        <w:tc>
          <w:tcPr>
            <w:tcW w:w="3690" w:type="dxa"/>
          </w:tcPr>
          <w:p w14:paraId="7D83B5EB" w14:textId="77777777" w:rsidR="00F21679" w:rsidRPr="008023F2" w:rsidRDefault="00F21679" w:rsidP="00F21679">
            <w:pPr>
              <w:ind w:left="-100"/>
              <w:jc w:val="both"/>
              <w:rPr>
                <w:rFonts w:ascii="Arial" w:eastAsia="Arial" w:hAnsi="Arial" w:cs="Arial"/>
                <w:sz w:val="18"/>
                <w:szCs w:val="18"/>
              </w:rPr>
            </w:pPr>
          </w:p>
        </w:tc>
        <w:tc>
          <w:tcPr>
            <w:tcW w:w="1440" w:type="dxa"/>
            <w:tcBorders>
              <w:bottom w:val="single" w:sz="4" w:space="0" w:color="auto"/>
            </w:tcBorders>
          </w:tcPr>
          <w:p w14:paraId="40E6F919" w14:textId="0ED2458C" w:rsidR="00F21679" w:rsidRPr="008023F2" w:rsidRDefault="00F21679" w:rsidP="00F21679">
            <w:pPr>
              <w:ind w:right="-72"/>
              <w:jc w:val="right"/>
              <w:rPr>
                <w:rFonts w:ascii="Arial" w:eastAsia="Arial" w:hAnsi="Arial" w:cs="Arial"/>
                <w:b/>
                <w:sz w:val="18"/>
                <w:szCs w:val="18"/>
              </w:rPr>
            </w:pPr>
            <w:r w:rsidRPr="008023F2">
              <w:rPr>
                <w:rFonts w:ascii="Arial" w:hAnsi="Arial" w:cs="Arial"/>
                <w:b/>
                <w:bCs/>
                <w:sz w:val="18"/>
                <w:szCs w:val="18"/>
              </w:rPr>
              <w:t>Baht</w:t>
            </w:r>
          </w:p>
        </w:tc>
        <w:tc>
          <w:tcPr>
            <w:tcW w:w="1440" w:type="dxa"/>
            <w:tcBorders>
              <w:bottom w:val="single" w:sz="4" w:space="0" w:color="auto"/>
            </w:tcBorders>
          </w:tcPr>
          <w:p w14:paraId="77EF1051" w14:textId="6E9A41D4" w:rsidR="00F21679" w:rsidRPr="008023F2" w:rsidRDefault="00F21679" w:rsidP="00F21679">
            <w:pPr>
              <w:ind w:right="-72"/>
              <w:jc w:val="right"/>
              <w:rPr>
                <w:rFonts w:ascii="Arial" w:eastAsia="Arial" w:hAnsi="Arial" w:cs="Arial"/>
                <w:b/>
                <w:sz w:val="18"/>
                <w:szCs w:val="18"/>
              </w:rPr>
            </w:pPr>
            <w:r w:rsidRPr="008023F2">
              <w:rPr>
                <w:rFonts w:ascii="Arial" w:hAnsi="Arial" w:cs="Arial"/>
                <w:b/>
                <w:bCs/>
                <w:sz w:val="18"/>
                <w:szCs w:val="18"/>
              </w:rPr>
              <w:t>Baht</w:t>
            </w:r>
          </w:p>
        </w:tc>
        <w:tc>
          <w:tcPr>
            <w:tcW w:w="1440" w:type="dxa"/>
            <w:tcBorders>
              <w:bottom w:val="single" w:sz="4" w:space="0" w:color="000000"/>
            </w:tcBorders>
          </w:tcPr>
          <w:p w14:paraId="2951E445" w14:textId="02435BC6" w:rsidR="00F21679" w:rsidRPr="008023F2" w:rsidRDefault="00F21679" w:rsidP="00F21679">
            <w:pPr>
              <w:ind w:right="-72"/>
              <w:jc w:val="right"/>
              <w:rPr>
                <w:rFonts w:ascii="Arial" w:eastAsia="Arial" w:hAnsi="Arial" w:cs="Arial"/>
                <w:b/>
                <w:sz w:val="18"/>
                <w:szCs w:val="18"/>
              </w:rPr>
            </w:pPr>
            <w:r w:rsidRPr="008023F2">
              <w:rPr>
                <w:rFonts w:ascii="Arial" w:hAnsi="Arial" w:cs="Arial"/>
                <w:b/>
                <w:bCs/>
                <w:sz w:val="18"/>
                <w:szCs w:val="18"/>
              </w:rPr>
              <w:t>Baht</w:t>
            </w:r>
          </w:p>
        </w:tc>
        <w:tc>
          <w:tcPr>
            <w:tcW w:w="1440" w:type="dxa"/>
            <w:tcBorders>
              <w:bottom w:val="single" w:sz="4" w:space="0" w:color="000000"/>
            </w:tcBorders>
          </w:tcPr>
          <w:p w14:paraId="45AEF3D2" w14:textId="79E42BE3" w:rsidR="00F21679" w:rsidRPr="008023F2" w:rsidRDefault="00F21679" w:rsidP="00F21679">
            <w:pPr>
              <w:ind w:right="-72"/>
              <w:jc w:val="right"/>
              <w:rPr>
                <w:rFonts w:ascii="Arial" w:eastAsia="Arial" w:hAnsi="Arial" w:cs="Arial"/>
                <w:b/>
                <w:sz w:val="18"/>
                <w:szCs w:val="18"/>
              </w:rPr>
            </w:pPr>
            <w:r w:rsidRPr="008023F2">
              <w:rPr>
                <w:rFonts w:ascii="Arial" w:hAnsi="Arial" w:cs="Arial"/>
                <w:b/>
                <w:bCs/>
                <w:sz w:val="18"/>
                <w:szCs w:val="18"/>
              </w:rPr>
              <w:t>Baht</w:t>
            </w:r>
          </w:p>
        </w:tc>
      </w:tr>
      <w:tr w:rsidR="005A60AE" w:rsidRPr="008023F2" w14:paraId="55D929F8" w14:textId="77777777" w:rsidTr="00F22D54">
        <w:tc>
          <w:tcPr>
            <w:tcW w:w="3690" w:type="dxa"/>
          </w:tcPr>
          <w:p w14:paraId="3D405FF6" w14:textId="77777777" w:rsidR="002A2F6E" w:rsidRPr="008023F2" w:rsidRDefault="002A2F6E" w:rsidP="007172BE">
            <w:pPr>
              <w:ind w:left="-100"/>
              <w:jc w:val="both"/>
              <w:rPr>
                <w:rFonts w:ascii="Arial" w:eastAsia="Arial" w:hAnsi="Arial" w:cs="Arial"/>
                <w:sz w:val="18"/>
                <w:szCs w:val="18"/>
              </w:rPr>
            </w:pPr>
          </w:p>
        </w:tc>
        <w:tc>
          <w:tcPr>
            <w:tcW w:w="1440" w:type="dxa"/>
            <w:tcBorders>
              <w:top w:val="single" w:sz="4" w:space="0" w:color="auto"/>
            </w:tcBorders>
          </w:tcPr>
          <w:p w14:paraId="69AE25E6" w14:textId="77777777" w:rsidR="002A2F6E" w:rsidRPr="008023F2" w:rsidRDefault="002A2F6E" w:rsidP="007172BE">
            <w:pPr>
              <w:ind w:right="-72"/>
              <w:jc w:val="right"/>
              <w:rPr>
                <w:rFonts w:ascii="Arial" w:eastAsia="Arial" w:hAnsi="Arial" w:cs="Arial"/>
                <w:sz w:val="18"/>
                <w:szCs w:val="18"/>
              </w:rPr>
            </w:pPr>
          </w:p>
        </w:tc>
        <w:tc>
          <w:tcPr>
            <w:tcW w:w="1440" w:type="dxa"/>
            <w:tcBorders>
              <w:top w:val="single" w:sz="4" w:space="0" w:color="auto"/>
            </w:tcBorders>
          </w:tcPr>
          <w:p w14:paraId="58F0D7F9" w14:textId="77777777" w:rsidR="002A2F6E" w:rsidRPr="008023F2" w:rsidRDefault="002A2F6E" w:rsidP="007172BE">
            <w:pPr>
              <w:ind w:right="-72"/>
              <w:jc w:val="right"/>
              <w:rPr>
                <w:rFonts w:ascii="Arial" w:eastAsia="Arial" w:hAnsi="Arial" w:cs="Arial"/>
                <w:sz w:val="18"/>
                <w:szCs w:val="18"/>
              </w:rPr>
            </w:pPr>
          </w:p>
        </w:tc>
        <w:tc>
          <w:tcPr>
            <w:tcW w:w="1440" w:type="dxa"/>
            <w:tcBorders>
              <w:top w:val="single" w:sz="4" w:space="0" w:color="000000"/>
            </w:tcBorders>
          </w:tcPr>
          <w:p w14:paraId="2A9A491E" w14:textId="77777777" w:rsidR="002A2F6E" w:rsidRPr="008023F2" w:rsidRDefault="002A2F6E" w:rsidP="007172BE">
            <w:pPr>
              <w:ind w:right="-72"/>
              <w:jc w:val="right"/>
              <w:rPr>
                <w:rFonts w:ascii="Arial" w:eastAsia="Arial" w:hAnsi="Arial" w:cs="Arial"/>
                <w:sz w:val="18"/>
                <w:szCs w:val="18"/>
              </w:rPr>
            </w:pPr>
          </w:p>
        </w:tc>
        <w:tc>
          <w:tcPr>
            <w:tcW w:w="1440" w:type="dxa"/>
            <w:tcBorders>
              <w:top w:val="single" w:sz="4" w:space="0" w:color="000000"/>
            </w:tcBorders>
          </w:tcPr>
          <w:p w14:paraId="7BF3DFAF" w14:textId="77777777" w:rsidR="002A2F6E" w:rsidRPr="008023F2" w:rsidRDefault="002A2F6E" w:rsidP="007172BE">
            <w:pPr>
              <w:ind w:right="-72"/>
              <w:jc w:val="right"/>
              <w:rPr>
                <w:rFonts w:ascii="Arial" w:eastAsia="Arial" w:hAnsi="Arial" w:cs="Arial"/>
                <w:sz w:val="18"/>
                <w:szCs w:val="18"/>
              </w:rPr>
            </w:pPr>
          </w:p>
        </w:tc>
      </w:tr>
      <w:tr w:rsidR="001C6A77" w:rsidRPr="008023F2" w14:paraId="097640EA" w14:textId="77777777" w:rsidTr="00647566">
        <w:tc>
          <w:tcPr>
            <w:tcW w:w="3690" w:type="dxa"/>
          </w:tcPr>
          <w:p w14:paraId="072BF06E" w14:textId="77777777" w:rsidR="001C6A77" w:rsidRPr="008023F2" w:rsidRDefault="001C6A77" w:rsidP="001C6A77">
            <w:pPr>
              <w:ind w:left="-100"/>
              <w:jc w:val="both"/>
              <w:rPr>
                <w:rFonts w:ascii="Arial" w:eastAsia="Arial" w:hAnsi="Arial" w:cs="Arial"/>
                <w:sz w:val="18"/>
                <w:szCs w:val="18"/>
              </w:rPr>
            </w:pPr>
            <w:r w:rsidRPr="008023F2">
              <w:rPr>
                <w:rFonts w:ascii="Arial" w:eastAsia="Arial" w:hAnsi="Arial" w:cs="Arial"/>
                <w:sz w:val="18"/>
                <w:szCs w:val="18"/>
              </w:rPr>
              <w:t>Deferred tax assets</w:t>
            </w:r>
          </w:p>
        </w:tc>
        <w:tc>
          <w:tcPr>
            <w:tcW w:w="1440" w:type="dxa"/>
          </w:tcPr>
          <w:p w14:paraId="3BB35D90" w14:textId="50313D08" w:rsidR="001C6A77" w:rsidRPr="008023F2" w:rsidRDefault="00917D81" w:rsidP="001C6A77">
            <w:pPr>
              <w:ind w:right="-72"/>
              <w:jc w:val="right"/>
              <w:rPr>
                <w:rFonts w:ascii="Arial" w:eastAsia="Browallia New" w:hAnsi="Arial" w:cs="Arial"/>
                <w:sz w:val="18"/>
                <w:szCs w:val="18"/>
              </w:rPr>
            </w:pPr>
            <w:r w:rsidRPr="008023F2">
              <w:rPr>
                <w:rFonts w:ascii="Arial" w:eastAsia="Browallia New" w:hAnsi="Arial" w:cs="Arial"/>
                <w:sz w:val="18"/>
                <w:szCs w:val="18"/>
              </w:rPr>
              <w:t>224</w:t>
            </w:r>
            <w:r w:rsidR="001C6A77" w:rsidRPr="008023F2">
              <w:rPr>
                <w:rFonts w:ascii="Arial" w:eastAsia="Browallia New" w:hAnsi="Arial" w:cs="Arial"/>
                <w:sz w:val="18"/>
                <w:szCs w:val="18"/>
              </w:rPr>
              <w:t>,</w:t>
            </w:r>
            <w:r w:rsidRPr="008023F2">
              <w:rPr>
                <w:rFonts w:ascii="Arial" w:eastAsia="Browallia New" w:hAnsi="Arial" w:cs="Arial"/>
                <w:sz w:val="18"/>
                <w:szCs w:val="18"/>
              </w:rPr>
              <w:t>975</w:t>
            </w:r>
          </w:p>
        </w:tc>
        <w:tc>
          <w:tcPr>
            <w:tcW w:w="1440" w:type="dxa"/>
          </w:tcPr>
          <w:p w14:paraId="6B194097" w14:textId="00C4CE2A" w:rsidR="001C6A77" w:rsidRPr="008023F2" w:rsidRDefault="00917D81" w:rsidP="001C6A77">
            <w:pPr>
              <w:ind w:right="-72"/>
              <w:jc w:val="right"/>
              <w:rPr>
                <w:rFonts w:ascii="Arial" w:eastAsia="Browallia New" w:hAnsi="Arial" w:cs="Arial"/>
                <w:sz w:val="18"/>
                <w:szCs w:val="18"/>
              </w:rPr>
            </w:pPr>
            <w:r w:rsidRPr="008023F2">
              <w:rPr>
                <w:rFonts w:ascii="Arial" w:eastAsia="Browallia New" w:hAnsi="Arial" w:cs="Arial"/>
                <w:sz w:val="18"/>
                <w:szCs w:val="18"/>
              </w:rPr>
              <w:t>260</w:t>
            </w:r>
            <w:r w:rsidR="001C6A77" w:rsidRPr="008023F2">
              <w:rPr>
                <w:rFonts w:ascii="Arial" w:eastAsia="Browallia New" w:hAnsi="Arial" w:cs="Arial"/>
                <w:sz w:val="18"/>
                <w:szCs w:val="18"/>
              </w:rPr>
              <w:t>,</w:t>
            </w:r>
            <w:r w:rsidRPr="008023F2">
              <w:rPr>
                <w:rFonts w:ascii="Arial" w:eastAsia="Browallia New" w:hAnsi="Arial" w:cs="Arial"/>
                <w:sz w:val="18"/>
                <w:szCs w:val="18"/>
              </w:rPr>
              <w:t>160</w:t>
            </w:r>
          </w:p>
        </w:tc>
        <w:tc>
          <w:tcPr>
            <w:tcW w:w="1440" w:type="dxa"/>
          </w:tcPr>
          <w:p w14:paraId="42CFD48B" w14:textId="59C90608" w:rsidR="001C6A77" w:rsidRPr="008023F2" w:rsidRDefault="00917D81" w:rsidP="001C6A77">
            <w:pPr>
              <w:ind w:right="-72"/>
              <w:jc w:val="right"/>
              <w:rPr>
                <w:rFonts w:ascii="Arial" w:eastAsia="Browallia New" w:hAnsi="Arial" w:cs="Arial"/>
                <w:sz w:val="18"/>
                <w:szCs w:val="18"/>
              </w:rPr>
            </w:pPr>
            <w:r w:rsidRPr="008023F2">
              <w:rPr>
                <w:rFonts w:ascii="Arial" w:eastAsia="Browallia New" w:hAnsi="Arial" w:cs="Arial"/>
                <w:sz w:val="18"/>
                <w:szCs w:val="18"/>
              </w:rPr>
              <w:t>37</w:t>
            </w:r>
            <w:r w:rsidR="001C6A77" w:rsidRPr="008023F2">
              <w:rPr>
                <w:rFonts w:ascii="Arial" w:eastAsia="Browallia New" w:hAnsi="Arial" w:cs="Arial"/>
                <w:sz w:val="18"/>
                <w:szCs w:val="18"/>
              </w:rPr>
              <w:t>,</w:t>
            </w:r>
            <w:r w:rsidRPr="008023F2">
              <w:rPr>
                <w:rFonts w:ascii="Arial" w:eastAsia="Browallia New" w:hAnsi="Arial" w:cs="Arial"/>
                <w:sz w:val="18"/>
                <w:szCs w:val="18"/>
              </w:rPr>
              <w:t>839</w:t>
            </w:r>
          </w:p>
        </w:tc>
        <w:tc>
          <w:tcPr>
            <w:tcW w:w="1440" w:type="dxa"/>
          </w:tcPr>
          <w:p w14:paraId="3A19C3B8" w14:textId="5CFFCF37" w:rsidR="001C6A77" w:rsidRPr="008023F2" w:rsidRDefault="00917D81" w:rsidP="001C6A77">
            <w:pPr>
              <w:ind w:right="-72"/>
              <w:jc w:val="right"/>
              <w:rPr>
                <w:rFonts w:ascii="Arial" w:eastAsia="Browallia New" w:hAnsi="Arial" w:cs="Arial"/>
                <w:sz w:val="18"/>
                <w:szCs w:val="18"/>
              </w:rPr>
            </w:pPr>
            <w:r w:rsidRPr="008023F2">
              <w:rPr>
                <w:rFonts w:ascii="Arial" w:eastAsia="Browallia New" w:hAnsi="Arial" w:cs="Arial"/>
                <w:sz w:val="18"/>
                <w:szCs w:val="18"/>
              </w:rPr>
              <w:t>43</w:t>
            </w:r>
            <w:r w:rsidR="001C6A77" w:rsidRPr="008023F2">
              <w:rPr>
                <w:rFonts w:ascii="Arial" w:eastAsia="Browallia New" w:hAnsi="Arial" w:cs="Arial"/>
                <w:sz w:val="18"/>
                <w:szCs w:val="18"/>
              </w:rPr>
              <w:t>,</w:t>
            </w:r>
            <w:r w:rsidRPr="008023F2">
              <w:rPr>
                <w:rFonts w:ascii="Arial" w:eastAsia="Browallia New" w:hAnsi="Arial" w:cs="Arial"/>
                <w:sz w:val="18"/>
                <w:szCs w:val="18"/>
              </w:rPr>
              <w:t>463</w:t>
            </w:r>
          </w:p>
        </w:tc>
      </w:tr>
      <w:tr w:rsidR="001C6A77" w:rsidRPr="008023F2" w14:paraId="034ECE5E" w14:textId="77777777" w:rsidTr="00647566">
        <w:tc>
          <w:tcPr>
            <w:tcW w:w="3690" w:type="dxa"/>
          </w:tcPr>
          <w:p w14:paraId="18A50709" w14:textId="77777777" w:rsidR="001C6A77" w:rsidRPr="008023F2" w:rsidRDefault="001C6A77" w:rsidP="001C6A77">
            <w:pPr>
              <w:ind w:left="-100"/>
              <w:jc w:val="both"/>
              <w:rPr>
                <w:rFonts w:ascii="Arial" w:eastAsia="Arial" w:hAnsi="Arial" w:cs="Arial"/>
                <w:sz w:val="18"/>
                <w:szCs w:val="18"/>
              </w:rPr>
            </w:pPr>
            <w:r w:rsidRPr="008023F2">
              <w:rPr>
                <w:rFonts w:ascii="Arial" w:eastAsia="Arial" w:hAnsi="Arial" w:cs="Arial"/>
                <w:sz w:val="18"/>
                <w:szCs w:val="18"/>
              </w:rPr>
              <w:t>Deferred tax liabilities</w:t>
            </w:r>
          </w:p>
        </w:tc>
        <w:tc>
          <w:tcPr>
            <w:tcW w:w="1440" w:type="dxa"/>
            <w:tcBorders>
              <w:bottom w:val="single" w:sz="4" w:space="0" w:color="auto"/>
            </w:tcBorders>
          </w:tcPr>
          <w:p w14:paraId="0E0B9653" w14:textId="466EBEAA" w:rsidR="001C6A77" w:rsidRPr="008023F2" w:rsidRDefault="00570F93" w:rsidP="001C6A77">
            <w:pPr>
              <w:ind w:right="-72"/>
              <w:jc w:val="right"/>
              <w:rPr>
                <w:rFonts w:ascii="Arial" w:eastAsia="Browallia New"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146</w:t>
            </w:r>
            <w:r w:rsidRPr="008023F2">
              <w:rPr>
                <w:rFonts w:ascii="Arial" w:eastAsia="Browallia New" w:hAnsi="Arial" w:cs="Arial"/>
                <w:sz w:val="18"/>
                <w:szCs w:val="18"/>
              </w:rPr>
              <w:t>,</w:t>
            </w:r>
            <w:r w:rsidR="00917D81" w:rsidRPr="008023F2">
              <w:rPr>
                <w:rFonts w:ascii="Arial" w:eastAsia="Browallia New" w:hAnsi="Arial" w:cs="Arial"/>
                <w:sz w:val="18"/>
                <w:szCs w:val="18"/>
              </w:rPr>
              <w:t>216</w:t>
            </w:r>
            <w:r w:rsidRPr="008023F2">
              <w:rPr>
                <w:rFonts w:ascii="Arial" w:eastAsia="Browallia New" w:hAnsi="Arial" w:cs="Arial"/>
                <w:sz w:val="18"/>
                <w:szCs w:val="18"/>
              </w:rPr>
              <w:t>)</w:t>
            </w:r>
          </w:p>
        </w:tc>
        <w:tc>
          <w:tcPr>
            <w:tcW w:w="1440" w:type="dxa"/>
            <w:tcBorders>
              <w:bottom w:val="single" w:sz="4" w:space="0" w:color="auto"/>
            </w:tcBorders>
          </w:tcPr>
          <w:p w14:paraId="6D92AE83" w14:textId="674CA330" w:rsidR="001C6A77" w:rsidRPr="008023F2" w:rsidRDefault="001C6A77" w:rsidP="001C6A77">
            <w:pPr>
              <w:ind w:right="-72"/>
              <w:jc w:val="right"/>
              <w:rPr>
                <w:rFonts w:ascii="Arial" w:eastAsia="Browallia New"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254</w:t>
            </w:r>
            <w:r w:rsidRPr="008023F2">
              <w:rPr>
                <w:rFonts w:ascii="Arial" w:eastAsia="Browallia New" w:hAnsi="Arial" w:cs="Arial"/>
                <w:sz w:val="18"/>
                <w:szCs w:val="18"/>
              </w:rPr>
              <w:t>,</w:t>
            </w:r>
            <w:r w:rsidR="00917D81" w:rsidRPr="008023F2">
              <w:rPr>
                <w:rFonts w:ascii="Arial" w:eastAsia="Browallia New" w:hAnsi="Arial" w:cs="Arial"/>
                <w:sz w:val="18"/>
                <w:szCs w:val="18"/>
              </w:rPr>
              <w:t>349</w:t>
            </w:r>
            <w:r w:rsidRPr="008023F2">
              <w:rPr>
                <w:rFonts w:ascii="Arial" w:eastAsia="Browallia New" w:hAnsi="Arial" w:cs="Arial"/>
                <w:sz w:val="18"/>
                <w:szCs w:val="18"/>
              </w:rPr>
              <w:t>)</w:t>
            </w:r>
          </w:p>
        </w:tc>
        <w:tc>
          <w:tcPr>
            <w:tcW w:w="1440" w:type="dxa"/>
            <w:tcBorders>
              <w:bottom w:val="single" w:sz="4" w:space="0" w:color="auto"/>
            </w:tcBorders>
          </w:tcPr>
          <w:p w14:paraId="2F3DD8EB" w14:textId="6FFE6989" w:rsidR="001C6A77" w:rsidRPr="008023F2" w:rsidRDefault="001C6A77" w:rsidP="001C6A77">
            <w:pPr>
              <w:ind w:right="-72"/>
              <w:jc w:val="right"/>
              <w:rPr>
                <w:rFonts w:ascii="Arial" w:eastAsia="Browallia New"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13</w:t>
            </w:r>
            <w:r w:rsidRPr="008023F2">
              <w:rPr>
                <w:rFonts w:ascii="Arial" w:eastAsia="Browallia New" w:hAnsi="Arial" w:cs="Arial"/>
                <w:sz w:val="18"/>
                <w:szCs w:val="18"/>
              </w:rPr>
              <w:t>,</w:t>
            </w:r>
            <w:r w:rsidR="00917D81" w:rsidRPr="008023F2">
              <w:rPr>
                <w:rFonts w:ascii="Arial" w:eastAsia="Browallia New" w:hAnsi="Arial" w:cs="Arial"/>
                <w:sz w:val="18"/>
                <w:szCs w:val="18"/>
              </w:rPr>
              <w:t>586</w:t>
            </w:r>
            <w:r w:rsidRPr="008023F2">
              <w:rPr>
                <w:rFonts w:ascii="Arial" w:eastAsia="Browallia New" w:hAnsi="Arial" w:cs="Arial"/>
                <w:sz w:val="18"/>
                <w:szCs w:val="18"/>
              </w:rPr>
              <w:t>)</w:t>
            </w:r>
          </w:p>
        </w:tc>
        <w:tc>
          <w:tcPr>
            <w:tcW w:w="1440" w:type="dxa"/>
            <w:tcBorders>
              <w:bottom w:val="single" w:sz="4" w:space="0" w:color="auto"/>
            </w:tcBorders>
          </w:tcPr>
          <w:p w14:paraId="72B776A0" w14:textId="52A76FED" w:rsidR="001C6A77" w:rsidRPr="008023F2" w:rsidRDefault="001C6A77" w:rsidP="001C6A77">
            <w:pPr>
              <w:ind w:right="-72"/>
              <w:jc w:val="right"/>
              <w:rPr>
                <w:rFonts w:ascii="Arial" w:eastAsia="Browallia New"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11</w:t>
            </w:r>
            <w:r w:rsidRPr="008023F2">
              <w:rPr>
                <w:rFonts w:ascii="Arial" w:eastAsia="Browallia New" w:hAnsi="Arial" w:cs="Arial"/>
                <w:sz w:val="18"/>
                <w:szCs w:val="18"/>
              </w:rPr>
              <w:t>,</w:t>
            </w:r>
            <w:r w:rsidR="00917D81" w:rsidRPr="008023F2">
              <w:rPr>
                <w:rFonts w:ascii="Arial" w:eastAsia="Browallia New" w:hAnsi="Arial" w:cs="Arial"/>
                <w:sz w:val="18"/>
                <w:szCs w:val="18"/>
              </w:rPr>
              <w:t>991</w:t>
            </w:r>
            <w:r w:rsidRPr="008023F2">
              <w:rPr>
                <w:rFonts w:ascii="Arial" w:eastAsia="Browallia New" w:hAnsi="Arial" w:cs="Arial"/>
                <w:sz w:val="18"/>
                <w:szCs w:val="18"/>
              </w:rPr>
              <w:t>)</w:t>
            </w:r>
          </w:p>
        </w:tc>
      </w:tr>
      <w:tr w:rsidR="001C6A77" w:rsidRPr="008023F2" w14:paraId="108005D5" w14:textId="77777777" w:rsidTr="00647566">
        <w:tc>
          <w:tcPr>
            <w:tcW w:w="3690" w:type="dxa"/>
          </w:tcPr>
          <w:p w14:paraId="014F918B" w14:textId="77777777" w:rsidR="001C6A77" w:rsidRPr="008023F2" w:rsidRDefault="001C6A77" w:rsidP="001C6A77">
            <w:pPr>
              <w:ind w:left="-100"/>
              <w:jc w:val="both"/>
              <w:rPr>
                <w:rFonts w:ascii="Arial" w:eastAsia="Arial" w:hAnsi="Arial" w:cs="Arial"/>
                <w:sz w:val="18"/>
                <w:szCs w:val="18"/>
              </w:rPr>
            </w:pPr>
          </w:p>
        </w:tc>
        <w:tc>
          <w:tcPr>
            <w:tcW w:w="1440" w:type="dxa"/>
            <w:tcBorders>
              <w:top w:val="single" w:sz="4" w:space="0" w:color="auto"/>
            </w:tcBorders>
          </w:tcPr>
          <w:p w14:paraId="648F271C" w14:textId="77777777" w:rsidR="001C6A77" w:rsidRPr="008023F2" w:rsidRDefault="001C6A77" w:rsidP="001C6A77">
            <w:pPr>
              <w:ind w:right="-72"/>
              <w:jc w:val="right"/>
              <w:rPr>
                <w:rFonts w:ascii="Arial" w:eastAsia="Browallia New" w:hAnsi="Arial" w:cs="Arial"/>
                <w:sz w:val="18"/>
                <w:szCs w:val="18"/>
              </w:rPr>
            </w:pPr>
          </w:p>
        </w:tc>
        <w:tc>
          <w:tcPr>
            <w:tcW w:w="1440" w:type="dxa"/>
            <w:tcBorders>
              <w:top w:val="single" w:sz="4" w:space="0" w:color="auto"/>
            </w:tcBorders>
          </w:tcPr>
          <w:p w14:paraId="62DC550D" w14:textId="77777777" w:rsidR="001C6A77" w:rsidRPr="008023F2" w:rsidRDefault="001C6A77" w:rsidP="001C6A77">
            <w:pPr>
              <w:ind w:right="-72"/>
              <w:jc w:val="right"/>
              <w:rPr>
                <w:rFonts w:ascii="Arial" w:eastAsia="Browallia New" w:hAnsi="Arial" w:cs="Arial"/>
                <w:sz w:val="18"/>
                <w:szCs w:val="18"/>
              </w:rPr>
            </w:pPr>
          </w:p>
        </w:tc>
        <w:tc>
          <w:tcPr>
            <w:tcW w:w="1440" w:type="dxa"/>
            <w:tcBorders>
              <w:top w:val="single" w:sz="4" w:space="0" w:color="auto"/>
            </w:tcBorders>
          </w:tcPr>
          <w:p w14:paraId="39B7B26F" w14:textId="77777777" w:rsidR="001C6A77" w:rsidRPr="008023F2" w:rsidRDefault="001C6A77" w:rsidP="001C6A77">
            <w:pPr>
              <w:ind w:right="-72"/>
              <w:jc w:val="right"/>
              <w:rPr>
                <w:rFonts w:ascii="Arial" w:eastAsia="Browallia New" w:hAnsi="Arial" w:cs="Arial"/>
                <w:sz w:val="18"/>
                <w:szCs w:val="18"/>
              </w:rPr>
            </w:pPr>
          </w:p>
        </w:tc>
        <w:tc>
          <w:tcPr>
            <w:tcW w:w="1440" w:type="dxa"/>
            <w:tcBorders>
              <w:top w:val="single" w:sz="4" w:space="0" w:color="auto"/>
            </w:tcBorders>
          </w:tcPr>
          <w:p w14:paraId="57451694" w14:textId="77777777" w:rsidR="001C6A77" w:rsidRPr="008023F2" w:rsidRDefault="001C6A77" w:rsidP="001C6A77">
            <w:pPr>
              <w:ind w:right="-72"/>
              <w:jc w:val="right"/>
              <w:rPr>
                <w:rFonts w:ascii="Arial" w:eastAsia="Browallia New" w:hAnsi="Arial" w:cs="Arial"/>
                <w:sz w:val="18"/>
                <w:szCs w:val="18"/>
              </w:rPr>
            </w:pPr>
          </w:p>
        </w:tc>
      </w:tr>
      <w:tr w:rsidR="001C6A77" w:rsidRPr="008023F2" w14:paraId="2BA6C4D9" w14:textId="77777777" w:rsidTr="00647566">
        <w:tc>
          <w:tcPr>
            <w:tcW w:w="3690" w:type="dxa"/>
          </w:tcPr>
          <w:p w14:paraId="1A6C7C98" w14:textId="5B742A09" w:rsidR="001C6A77" w:rsidRPr="008023F2" w:rsidRDefault="001C6A77" w:rsidP="001C6A77">
            <w:pPr>
              <w:ind w:left="-100"/>
              <w:jc w:val="both"/>
              <w:rPr>
                <w:rFonts w:ascii="Arial" w:eastAsia="Arial" w:hAnsi="Arial" w:cs="Arial"/>
                <w:sz w:val="18"/>
                <w:szCs w:val="18"/>
              </w:rPr>
            </w:pPr>
            <w:r w:rsidRPr="008023F2">
              <w:rPr>
                <w:rFonts w:ascii="Arial" w:eastAsia="Arial" w:hAnsi="Arial" w:cs="Arial"/>
                <w:b/>
                <w:bCs/>
                <w:sz w:val="18"/>
                <w:szCs w:val="18"/>
              </w:rPr>
              <w:t>Deferred income taxes, net</w:t>
            </w:r>
          </w:p>
        </w:tc>
        <w:tc>
          <w:tcPr>
            <w:tcW w:w="1440" w:type="dxa"/>
            <w:tcBorders>
              <w:bottom w:val="single" w:sz="4" w:space="0" w:color="auto"/>
            </w:tcBorders>
          </w:tcPr>
          <w:p w14:paraId="4EF4A03F" w14:textId="7C643F95" w:rsidR="001C6A77" w:rsidRPr="008023F2" w:rsidRDefault="00917D81" w:rsidP="001C6A77">
            <w:pPr>
              <w:ind w:right="-72"/>
              <w:jc w:val="right"/>
              <w:rPr>
                <w:rFonts w:ascii="Arial" w:eastAsia="Browallia New" w:hAnsi="Arial" w:cs="Arial"/>
                <w:sz w:val="18"/>
                <w:szCs w:val="18"/>
              </w:rPr>
            </w:pPr>
            <w:r w:rsidRPr="008023F2">
              <w:rPr>
                <w:rFonts w:ascii="Arial" w:eastAsia="Browallia New" w:hAnsi="Arial" w:cs="Arial"/>
                <w:sz w:val="18"/>
                <w:szCs w:val="18"/>
              </w:rPr>
              <w:t>78</w:t>
            </w:r>
            <w:r w:rsidR="004A63FD" w:rsidRPr="008023F2">
              <w:rPr>
                <w:rFonts w:ascii="Arial" w:eastAsia="Browallia New" w:hAnsi="Arial" w:cs="Arial"/>
                <w:sz w:val="18"/>
                <w:szCs w:val="18"/>
              </w:rPr>
              <w:t>,</w:t>
            </w:r>
            <w:r w:rsidRPr="008023F2">
              <w:rPr>
                <w:rFonts w:ascii="Arial" w:eastAsia="Browallia New" w:hAnsi="Arial" w:cs="Arial"/>
                <w:sz w:val="18"/>
                <w:szCs w:val="18"/>
              </w:rPr>
              <w:t>759</w:t>
            </w:r>
          </w:p>
        </w:tc>
        <w:tc>
          <w:tcPr>
            <w:tcW w:w="1440" w:type="dxa"/>
            <w:tcBorders>
              <w:bottom w:val="single" w:sz="4" w:space="0" w:color="auto"/>
            </w:tcBorders>
          </w:tcPr>
          <w:p w14:paraId="19B4603D" w14:textId="1BC260BF" w:rsidR="001C6A77" w:rsidRPr="008023F2" w:rsidRDefault="00917D81" w:rsidP="001C6A77">
            <w:pPr>
              <w:ind w:right="-72"/>
              <w:jc w:val="right"/>
              <w:rPr>
                <w:rFonts w:ascii="Arial" w:eastAsia="Browallia New" w:hAnsi="Arial" w:cs="Arial"/>
                <w:sz w:val="18"/>
                <w:szCs w:val="18"/>
              </w:rPr>
            </w:pPr>
            <w:r w:rsidRPr="008023F2">
              <w:rPr>
                <w:rFonts w:ascii="Arial" w:eastAsia="Browallia New" w:hAnsi="Arial" w:cs="Arial"/>
                <w:sz w:val="18"/>
                <w:szCs w:val="18"/>
              </w:rPr>
              <w:t>5</w:t>
            </w:r>
            <w:r w:rsidR="001C6A77" w:rsidRPr="008023F2">
              <w:rPr>
                <w:rFonts w:ascii="Arial" w:eastAsia="Browallia New" w:hAnsi="Arial" w:cs="Arial"/>
                <w:sz w:val="18"/>
                <w:szCs w:val="18"/>
              </w:rPr>
              <w:t>,</w:t>
            </w:r>
            <w:r w:rsidRPr="008023F2">
              <w:rPr>
                <w:rFonts w:ascii="Arial" w:eastAsia="Browallia New" w:hAnsi="Arial" w:cs="Arial"/>
                <w:sz w:val="18"/>
                <w:szCs w:val="18"/>
              </w:rPr>
              <w:t>811</w:t>
            </w:r>
          </w:p>
        </w:tc>
        <w:tc>
          <w:tcPr>
            <w:tcW w:w="1440" w:type="dxa"/>
            <w:tcBorders>
              <w:bottom w:val="single" w:sz="4" w:space="0" w:color="auto"/>
            </w:tcBorders>
          </w:tcPr>
          <w:p w14:paraId="37DCC559" w14:textId="43CD97EC" w:rsidR="001C6A77" w:rsidRPr="008023F2" w:rsidRDefault="00917D81" w:rsidP="001C6A77">
            <w:pPr>
              <w:ind w:right="-72"/>
              <w:jc w:val="right"/>
              <w:rPr>
                <w:rFonts w:ascii="Arial" w:eastAsia="Browallia New" w:hAnsi="Arial" w:cs="Arial"/>
                <w:sz w:val="18"/>
                <w:szCs w:val="18"/>
              </w:rPr>
            </w:pPr>
            <w:r w:rsidRPr="008023F2">
              <w:rPr>
                <w:rFonts w:ascii="Arial" w:eastAsia="Browallia New" w:hAnsi="Arial" w:cs="Arial"/>
                <w:sz w:val="18"/>
                <w:szCs w:val="18"/>
              </w:rPr>
              <w:t>24</w:t>
            </w:r>
            <w:r w:rsidR="001C6A77" w:rsidRPr="008023F2">
              <w:rPr>
                <w:rFonts w:ascii="Arial" w:eastAsia="Browallia New" w:hAnsi="Arial" w:cs="Arial"/>
                <w:sz w:val="18"/>
                <w:szCs w:val="18"/>
              </w:rPr>
              <w:t>,</w:t>
            </w:r>
            <w:r w:rsidRPr="008023F2">
              <w:rPr>
                <w:rFonts w:ascii="Arial" w:eastAsia="Browallia New" w:hAnsi="Arial" w:cs="Arial"/>
                <w:sz w:val="18"/>
                <w:szCs w:val="18"/>
              </w:rPr>
              <w:t>253</w:t>
            </w:r>
          </w:p>
        </w:tc>
        <w:tc>
          <w:tcPr>
            <w:tcW w:w="1440" w:type="dxa"/>
            <w:tcBorders>
              <w:bottom w:val="single" w:sz="4" w:space="0" w:color="auto"/>
            </w:tcBorders>
          </w:tcPr>
          <w:p w14:paraId="2B8BC239" w14:textId="7132041F" w:rsidR="001C6A77" w:rsidRPr="008023F2" w:rsidRDefault="00917D81" w:rsidP="001C6A77">
            <w:pPr>
              <w:ind w:right="-72"/>
              <w:jc w:val="right"/>
              <w:rPr>
                <w:rFonts w:ascii="Arial" w:eastAsia="Browallia New" w:hAnsi="Arial" w:cs="Arial"/>
                <w:sz w:val="18"/>
                <w:szCs w:val="18"/>
              </w:rPr>
            </w:pPr>
            <w:r w:rsidRPr="008023F2">
              <w:rPr>
                <w:rFonts w:ascii="Arial" w:eastAsia="Browallia New" w:hAnsi="Arial" w:cs="Arial"/>
                <w:sz w:val="18"/>
                <w:szCs w:val="18"/>
              </w:rPr>
              <w:t>31</w:t>
            </w:r>
            <w:r w:rsidR="001C6A77" w:rsidRPr="008023F2">
              <w:rPr>
                <w:rFonts w:ascii="Arial" w:eastAsia="Browallia New" w:hAnsi="Arial" w:cs="Arial"/>
                <w:sz w:val="18"/>
                <w:szCs w:val="18"/>
              </w:rPr>
              <w:t>,</w:t>
            </w:r>
            <w:r w:rsidRPr="008023F2">
              <w:rPr>
                <w:rFonts w:ascii="Arial" w:eastAsia="Browallia New" w:hAnsi="Arial" w:cs="Arial"/>
                <w:sz w:val="18"/>
                <w:szCs w:val="18"/>
              </w:rPr>
              <w:t>472</w:t>
            </w:r>
          </w:p>
        </w:tc>
      </w:tr>
    </w:tbl>
    <w:p w14:paraId="37DA7EE4" w14:textId="288238FC" w:rsidR="00B44E19" w:rsidRPr="008023F2" w:rsidRDefault="00B44E19" w:rsidP="007172BE">
      <w:pPr>
        <w:jc w:val="both"/>
        <w:rPr>
          <w:rFonts w:ascii="Arial" w:eastAsia="Arial" w:hAnsi="Arial" w:cs="Arial"/>
          <w:sz w:val="18"/>
          <w:szCs w:val="18"/>
        </w:rPr>
      </w:pPr>
    </w:p>
    <w:p w14:paraId="36F678BA" w14:textId="77777777" w:rsidR="002A2F6E" w:rsidRPr="008023F2" w:rsidRDefault="00B44E19" w:rsidP="007172BE">
      <w:pPr>
        <w:jc w:val="both"/>
        <w:rPr>
          <w:rFonts w:ascii="Arial" w:eastAsia="Arial" w:hAnsi="Arial" w:cs="Arial"/>
          <w:sz w:val="18"/>
          <w:szCs w:val="18"/>
        </w:rPr>
      </w:pPr>
      <w:r w:rsidRPr="008023F2">
        <w:rPr>
          <w:rFonts w:ascii="Arial" w:eastAsia="Arial" w:hAnsi="Arial" w:cs="Arial"/>
          <w:sz w:val="18"/>
          <w:szCs w:val="18"/>
        </w:rPr>
        <w:br w:type="page"/>
      </w:r>
    </w:p>
    <w:p w14:paraId="5442C44C" w14:textId="77777777" w:rsidR="002A2F6E" w:rsidRPr="008023F2" w:rsidRDefault="002A2F6E" w:rsidP="007172BE">
      <w:pPr>
        <w:jc w:val="both"/>
        <w:rPr>
          <w:rFonts w:ascii="Arial" w:eastAsia="Arial" w:hAnsi="Arial" w:cs="Arial"/>
          <w:sz w:val="18"/>
          <w:szCs w:val="18"/>
        </w:rPr>
      </w:pPr>
      <w:r w:rsidRPr="008023F2">
        <w:rPr>
          <w:rFonts w:ascii="Arial" w:eastAsia="Arial" w:hAnsi="Arial" w:cs="Arial"/>
          <w:sz w:val="18"/>
          <w:szCs w:val="18"/>
        </w:rPr>
        <w:t>The movements in deferred tax assets and liabilities are as follows:</w:t>
      </w:r>
    </w:p>
    <w:p w14:paraId="20717ECA" w14:textId="77777777" w:rsidR="002A2F6E" w:rsidRPr="008023F2" w:rsidRDefault="002A2F6E" w:rsidP="007172BE">
      <w:pPr>
        <w:jc w:val="both"/>
        <w:rPr>
          <w:rFonts w:ascii="Arial" w:eastAsia="Arial" w:hAnsi="Arial" w:cs="Arial"/>
          <w:sz w:val="18"/>
          <w:szCs w:val="18"/>
        </w:rPr>
      </w:pPr>
    </w:p>
    <w:tbl>
      <w:tblPr>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1757"/>
        <w:gridCol w:w="990"/>
        <w:gridCol w:w="1086"/>
        <w:gridCol w:w="904"/>
        <w:gridCol w:w="1029"/>
        <w:gridCol w:w="900"/>
        <w:gridCol w:w="900"/>
        <w:gridCol w:w="900"/>
        <w:gridCol w:w="995"/>
      </w:tblGrid>
      <w:tr w:rsidR="004A751D" w:rsidRPr="008023F2" w14:paraId="49DF0EF0" w14:textId="77777777" w:rsidTr="004F7BE2">
        <w:trPr>
          <w:trHeight w:val="20"/>
        </w:trPr>
        <w:tc>
          <w:tcPr>
            <w:tcW w:w="1757" w:type="dxa"/>
            <w:tcBorders>
              <w:top w:val="nil"/>
              <w:left w:val="nil"/>
              <w:bottom w:val="nil"/>
              <w:right w:val="nil"/>
            </w:tcBorders>
          </w:tcPr>
          <w:p w14:paraId="3D19C36E" w14:textId="77777777" w:rsidR="004A751D" w:rsidRPr="008023F2" w:rsidRDefault="004A751D" w:rsidP="007172BE">
            <w:pPr>
              <w:ind w:left="-105"/>
              <w:jc w:val="both"/>
              <w:rPr>
                <w:rFonts w:ascii="Arial" w:eastAsia="Arial" w:hAnsi="Arial" w:cs="Arial"/>
                <w:spacing w:val="-6"/>
                <w:sz w:val="14"/>
                <w:szCs w:val="14"/>
              </w:rPr>
            </w:pPr>
          </w:p>
        </w:tc>
        <w:tc>
          <w:tcPr>
            <w:tcW w:w="7704" w:type="dxa"/>
            <w:gridSpan w:val="8"/>
            <w:tcBorders>
              <w:top w:val="nil"/>
              <w:left w:val="nil"/>
            </w:tcBorders>
          </w:tcPr>
          <w:p w14:paraId="206B27B5" w14:textId="34768391" w:rsidR="004A751D" w:rsidRPr="008023F2" w:rsidRDefault="004A751D" w:rsidP="007172BE">
            <w:pPr>
              <w:ind w:right="-72"/>
              <w:jc w:val="center"/>
              <w:rPr>
                <w:rFonts w:ascii="Arial" w:eastAsia="Arial" w:hAnsi="Arial" w:cs="Arial"/>
                <w:b/>
                <w:sz w:val="14"/>
                <w:szCs w:val="14"/>
              </w:rPr>
            </w:pPr>
            <w:r w:rsidRPr="008023F2">
              <w:rPr>
                <w:rFonts w:ascii="Arial" w:eastAsia="Calibri" w:hAnsi="Arial" w:cs="Arial"/>
                <w:b/>
                <w:bCs/>
                <w:sz w:val="14"/>
                <w:szCs w:val="14"/>
              </w:rPr>
              <w:t>Consolidated financial statements</w:t>
            </w:r>
          </w:p>
        </w:tc>
      </w:tr>
      <w:tr w:rsidR="004A751D" w:rsidRPr="008023F2" w14:paraId="75B7D8A0" w14:textId="77777777" w:rsidTr="004F7BE2">
        <w:trPr>
          <w:trHeight w:val="20"/>
        </w:trPr>
        <w:tc>
          <w:tcPr>
            <w:tcW w:w="1757" w:type="dxa"/>
            <w:tcBorders>
              <w:top w:val="nil"/>
              <w:left w:val="nil"/>
              <w:bottom w:val="nil"/>
              <w:right w:val="nil"/>
            </w:tcBorders>
          </w:tcPr>
          <w:p w14:paraId="5BF6F5D1" w14:textId="77777777" w:rsidR="004A751D" w:rsidRPr="008023F2" w:rsidRDefault="004A751D" w:rsidP="007172BE">
            <w:pPr>
              <w:ind w:left="-105"/>
              <w:jc w:val="both"/>
              <w:rPr>
                <w:rFonts w:ascii="Arial" w:hAnsi="Arial" w:cs="Arial"/>
                <w:spacing w:val="-6"/>
                <w:sz w:val="14"/>
                <w:szCs w:val="14"/>
              </w:rPr>
            </w:pPr>
          </w:p>
        </w:tc>
        <w:tc>
          <w:tcPr>
            <w:tcW w:w="990" w:type="dxa"/>
            <w:tcBorders>
              <w:top w:val="single" w:sz="4" w:space="0" w:color="000000"/>
              <w:left w:val="nil"/>
              <w:bottom w:val="nil"/>
            </w:tcBorders>
            <w:vAlign w:val="bottom"/>
          </w:tcPr>
          <w:p w14:paraId="2C4127F9" w14:textId="039D6D73" w:rsidR="004A751D" w:rsidRPr="008023F2" w:rsidRDefault="004A751D" w:rsidP="004F7BE2">
            <w:pPr>
              <w:ind w:left="-115" w:right="-72"/>
              <w:jc w:val="right"/>
              <w:rPr>
                <w:rFonts w:ascii="Arial" w:eastAsia="Arial" w:hAnsi="Arial" w:cs="Arial"/>
                <w:b/>
                <w:sz w:val="14"/>
                <w:szCs w:val="14"/>
              </w:rPr>
            </w:pPr>
            <w:r w:rsidRPr="008023F2">
              <w:rPr>
                <w:rFonts w:ascii="Arial" w:eastAsia="Arial" w:hAnsi="Arial" w:cs="Arial"/>
                <w:b/>
                <w:sz w:val="14"/>
                <w:szCs w:val="14"/>
              </w:rPr>
              <w:t>Allowance for expected credit loss</w:t>
            </w:r>
          </w:p>
        </w:tc>
        <w:tc>
          <w:tcPr>
            <w:tcW w:w="1086" w:type="dxa"/>
            <w:tcBorders>
              <w:top w:val="single" w:sz="4" w:space="0" w:color="000000"/>
              <w:bottom w:val="nil"/>
            </w:tcBorders>
            <w:vAlign w:val="bottom"/>
          </w:tcPr>
          <w:p w14:paraId="5AA73527" w14:textId="333ADB22" w:rsidR="004A751D" w:rsidRPr="008023F2" w:rsidRDefault="004A751D" w:rsidP="004F7BE2">
            <w:pPr>
              <w:ind w:left="-114" w:right="-72"/>
              <w:jc w:val="right"/>
              <w:rPr>
                <w:rFonts w:ascii="Arial" w:eastAsia="Arial" w:hAnsi="Arial" w:cs="Arial"/>
                <w:b/>
                <w:sz w:val="14"/>
                <w:szCs w:val="14"/>
              </w:rPr>
            </w:pPr>
            <w:r w:rsidRPr="008023F2">
              <w:rPr>
                <w:rFonts w:ascii="Arial" w:eastAsia="Arial" w:hAnsi="Arial" w:cs="Arial"/>
                <w:b/>
                <w:sz w:val="14"/>
                <w:szCs w:val="14"/>
              </w:rPr>
              <w:t>Provisions for</w:t>
            </w:r>
          </w:p>
          <w:p w14:paraId="5BAEEDC3" w14:textId="2A44FF2D" w:rsidR="004A751D" w:rsidRPr="008023F2" w:rsidRDefault="004A751D" w:rsidP="004F7BE2">
            <w:pPr>
              <w:ind w:left="-114" w:right="-72"/>
              <w:jc w:val="right"/>
              <w:rPr>
                <w:rFonts w:ascii="Arial" w:eastAsia="Arial" w:hAnsi="Arial" w:cs="Arial"/>
                <w:b/>
                <w:sz w:val="14"/>
                <w:szCs w:val="14"/>
              </w:rPr>
            </w:pPr>
            <w:r w:rsidRPr="008023F2">
              <w:rPr>
                <w:rFonts w:ascii="Arial" w:eastAsia="Arial" w:hAnsi="Arial" w:cs="Arial"/>
                <w:b/>
                <w:sz w:val="14"/>
                <w:szCs w:val="14"/>
              </w:rPr>
              <w:t>impairment in value of properties</w:t>
            </w:r>
          </w:p>
          <w:p w14:paraId="60E42E73" w14:textId="33FE284E" w:rsidR="004A751D" w:rsidRPr="008023F2" w:rsidRDefault="004A751D" w:rsidP="004F7BE2">
            <w:pPr>
              <w:ind w:left="-114" w:right="-72"/>
              <w:jc w:val="right"/>
              <w:rPr>
                <w:rFonts w:ascii="Arial" w:eastAsia="Arial" w:hAnsi="Arial" w:cs="Arial"/>
                <w:b/>
                <w:sz w:val="14"/>
                <w:szCs w:val="14"/>
              </w:rPr>
            </w:pPr>
            <w:r w:rsidRPr="008023F2">
              <w:rPr>
                <w:rFonts w:ascii="Arial" w:eastAsia="Arial" w:hAnsi="Arial" w:cs="Arial"/>
                <w:b/>
                <w:sz w:val="14"/>
                <w:szCs w:val="14"/>
              </w:rPr>
              <w:t>foreclosed</w:t>
            </w:r>
          </w:p>
        </w:tc>
        <w:tc>
          <w:tcPr>
            <w:tcW w:w="904" w:type="dxa"/>
            <w:tcBorders>
              <w:top w:val="single" w:sz="4" w:space="0" w:color="000000"/>
              <w:bottom w:val="nil"/>
            </w:tcBorders>
            <w:vAlign w:val="bottom"/>
          </w:tcPr>
          <w:p w14:paraId="2CD6DF19" w14:textId="77777777" w:rsidR="004A751D" w:rsidRPr="008023F2" w:rsidRDefault="004A751D" w:rsidP="004F7BE2">
            <w:pPr>
              <w:ind w:left="-105" w:right="-72"/>
              <w:jc w:val="right"/>
              <w:rPr>
                <w:rFonts w:ascii="Arial" w:eastAsia="Arial" w:hAnsi="Arial" w:cs="Arial"/>
                <w:b/>
                <w:sz w:val="14"/>
                <w:szCs w:val="14"/>
              </w:rPr>
            </w:pPr>
            <w:r w:rsidRPr="008023F2">
              <w:rPr>
                <w:rFonts w:ascii="Arial" w:eastAsia="Arial" w:hAnsi="Arial" w:cs="Arial"/>
                <w:b/>
                <w:sz w:val="14"/>
                <w:szCs w:val="14"/>
              </w:rPr>
              <w:t>Lease liabilities</w:t>
            </w:r>
          </w:p>
        </w:tc>
        <w:tc>
          <w:tcPr>
            <w:tcW w:w="1029" w:type="dxa"/>
            <w:tcBorders>
              <w:top w:val="single" w:sz="4" w:space="0" w:color="000000"/>
              <w:bottom w:val="nil"/>
            </w:tcBorders>
            <w:vAlign w:val="bottom"/>
          </w:tcPr>
          <w:p w14:paraId="4A399C72" w14:textId="77777777" w:rsidR="004A751D" w:rsidRPr="008023F2" w:rsidRDefault="004A751D" w:rsidP="004F7BE2">
            <w:pPr>
              <w:ind w:left="-111" w:right="-72"/>
              <w:jc w:val="right"/>
              <w:rPr>
                <w:rFonts w:ascii="Arial" w:eastAsia="Arial" w:hAnsi="Arial" w:cs="Arial"/>
                <w:b/>
                <w:sz w:val="14"/>
                <w:szCs w:val="14"/>
              </w:rPr>
            </w:pPr>
            <w:r w:rsidRPr="008023F2">
              <w:rPr>
                <w:rFonts w:ascii="Arial" w:eastAsia="Arial" w:hAnsi="Arial" w:cs="Arial"/>
                <w:b/>
                <w:sz w:val="14"/>
                <w:szCs w:val="14"/>
              </w:rPr>
              <w:t>Provisions for employee benefit obligations</w:t>
            </w:r>
          </w:p>
        </w:tc>
        <w:tc>
          <w:tcPr>
            <w:tcW w:w="900" w:type="dxa"/>
            <w:tcBorders>
              <w:top w:val="single" w:sz="4" w:space="0" w:color="000000"/>
              <w:bottom w:val="nil"/>
            </w:tcBorders>
            <w:vAlign w:val="bottom"/>
          </w:tcPr>
          <w:p w14:paraId="1F339D81" w14:textId="77777777" w:rsidR="004A751D" w:rsidRPr="008023F2" w:rsidRDefault="004A751D" w:rsidP="004F7BE2">
            <w:pPr>
              <w:ind w:left="-70" w:right="-72"/>
              <w:jc w:val="right"/>
              <w:rPr>
                <w:rFonts w:ascii="Arial" w:eastAsia="Arial" w:hAnsi="Arial" w:cs="Arial"/>
                <w:b/>
                <w:sz w:val="14"/>
                <w:szCs w:val="14"/>
              </w:rPr>
            </w:pPr>
            <w:r w:rsidRPr="008023F2">
              <w:rPr>
                <w:rFonts w:ascii="Arial" w:eastAsia="Arial" w:hAnsi="Arial" w:cs="Arial"/>
                <w:b/>
                <w:sz w:val="14"/>
                <w:szCs w:val="14"/>
              </w:rPr>
              <w:t xml:space="preserve">Tax losses carrying forward </w:t>
            </w:r>
          </w:p>
        </w:tc>
        <w:tc>
          <w:tcPr>
            <w:tcW w:w="900" w:type="dxa"/>
            <w:tcBorders>
              <w:top w:val="single" w:sz="4" w:space="0" w:color="000000"/>
              <w:bottom w:val="nil"/>
            </w:tcBorders>
            <w:vAlign w:val="bottom"/>
          </w:tcPr>
          <w:p w14:paraId="3BD27D7A" w14:textId="798FC7F2" w:rsidR="004A751D" w:rsidRPr="008023F2" w:rsidRDefault="004A751D" w:rsidP="004F7BE2">
            <w:pPr>
              <w:ind w:left="-110" w:right="-72"/>
              <w:jc w:val="right"/>
              <w:rPr>
                <w:rFonts w:ascii="Arial" w:eastAsia="Arial" w:hAnsi="Arial" w:cs="Arial"/>
                <w:b/>
                <w:sz w:val="14"/>
                <w:szCs w:val="14"/>
              </w:rPr>
            </w:pPr>
            <w:r w:rsidRPr="008023F2">
              <w:rPr>
                <w:rFonts w:ascii="Arial" w:eastAsia="Arial" w:hAnsi="Arial" w:cs="Arial"/>
                <w:b/>
                <w:sz w:val="14"/>
                <w:szCs w:val="14"/>
              </w:rPr>
              <w:t>Translation differences</w:t>
            </w:r>
          </w:p>
        </w:tc>
        <w:tc>
          <w:tcPr>
            <w:tcW w:w="900" w:type="dxa"/>
            <w:tcBorders>
              <w:top w:val="single" w:sz="4" w:space="0" w:color="000000"/>
              <w:bottom w:val="nil"/>
            </w:tcBorders>
            <w:vAlign w:val="bottom"/>
          </w:tcPr>
          <w:p w14:paraId="39100A70" w14:textId="1A4E35A6" w:rsidR="004A751D" w:rsidRPr="008023F2" w:rsidRDefault="004A751D" w:rsidP="004F7BE2">
            <w:pPr>
              <w:ind w:right="-72"/>
              <w:jc w:val="right"/>
              <w:rPr>
                <w:rFonts w:ascii="Arial" w:eastAsia="Arial" w:hAnsi="Arial" w:cs="Arial"/>
                <w:b/>
                <w:sz w:val="14"/>
                <w:szCs w:val="14"/>
              </w:rPr>
            </w:pPr>
            <w:r w:rsidRPr="008023F2">
              <w:rPr>
                <w:rFonts w:ascii="Arial" w:eastAsia="Arial" w:hAnsi="Arial" w:cs="Arial"/>
                <w:b/>
                <w:sz w:val="14"/>
                <w:szCs w:val="14"/>
              </w:rPr>
              <w:t>Others</w:t>
            </w:r>
          </w:p>
        </w:tc>
        <w:tc>
          <w:tcPr>
            <w:tcW w:w="995" w:type="dxa"/>
            <w:tcBorders>
              <w:top w:val="single" w:sz="4" w:space="0" w:color="000000"/>
              <w:bottom w:val="nil"/>
            </w:tcBorders>
            <w:vAlign w:val="bottom"/>
          </w:tcPr>
          <w:p w14:paraId="1A2E1A68" w14:textId="495ABCF6" w:rsidR="004A751D" w:rsidRPr="008023F2" w:rsidRDefault="004A751D" w:rsidP="004F7BE2">
            <w:pPr>
              <w:ind w:right="-72"/>
              <w:jc w:val="right"/>
              <w:rPr>
                <w:rFonts w:ascii="Arial" w:eastAsia="Arial" w:hAnsi="Arial" w:cs="Arial"/>
                <w:b/>
                <w:sz w:val="14"/>
                <w:szCs w:val="14"/>
              </w:rPr>
            </w:pPr>
            <w:r w:rsidRPr="008023F2">
              <w:rPr>
                <w:rFonts w:ascii="Arial" w:eastAsia="Arial" w:hAnsi="Arial" w:cs="Arial"/>
                <w:b/>
                <w:sz w:val="14"/>
                <w:szCs w:val="14"/>
              </w:rPr>
              <w:t>Total</w:t>
            </w:r>
          </w:p>
        </w:tc>
      </w:tr>
      <w:tr w:rsidR="004A751D" w:rsidRPr="008023F2" w14:paraId="30554E97" w14:textId="77777777" w:rsidTr="004F7BE2">
        <w:trPr>
          <w:trHeight w:val="20"/>
        </w:trPr>
        <w:tc>
          <w:tcPr>
            <w:tcW w:w="1757" w:type="dxa"/>
            <w:tcBorders>
              <w:top w:val="nil"/>
              <w:left w:val="nil"/>
              <w:bottom w:val="nil"/>
              <w:right w:val="nil"/>
            </w:tcBorders>
          </w:tcPr>
          <w:p w14:paraId="66FF6344" w14:textId="77777777" w:rsidR="004A751D" w:rsidRPr="008023F2" w:rsidRDefault="004A751D" w:rsidP="00F21679">
            <w:pPr>
              <w:ind w:left="-105"/>
              <w:jc w:val="both"/>
              <w:rPr>
                <w:rFonts w:ascii="Arial" w:hAnsi="Arial" w:cs="Arial"/>
                <w:spacing w:val="-6"/>
                <w:sz w:val="14"/>
                <w:szCs w:val="14"/>
              </w:rPr>
            </w:pPr>
          </w:p>
        </w:tc>
        <w:tc>
          <w:tcPr>
            <w:tcW w:w="990" w:type="dxa"/>
            <w:tcBorders>
              <w:top w:val="nil"/>
              <w:left w:val="nil"/>
            </w:tcBorders>
          </w:tcPr>
          <w:p w14:paraId="6E90216C" w14:textId="4B24C488" w:rsidR="004A751D" w:rsidRPr="008023F2" w:rsidRDefault="004A751D" w:rsidP="004F7BE2">
            <w:pPr>
              <w:ind w:left="-115" w:right="-72"/>
              <w:jc w:val="right"/>
              <w:rPr>
                <w:rFonts w:ascii="Arial" w:eastAsia="Arial" w:hAnsi="Arial" w:cs="Arial"/>
                <w:b/>
                <w:sz w:val="14"/>
                <w:szCs w:val="14"/>
              </w:rPr>
            </w:pPr>
            <w:r w:rsidRPr="008023F2">
              <w:rPr>
                <w:rFonts w:ascii="Arial" w:eastAsia="Arial" w:hAnsi="Arial" w:cs="Arial"/>
                <w:b/>
                <w:sz w:val="14"/>
                <w:szCs w:val="14"/>
              </w:rPr>
              <w:t>Thousand</w:t>
            </w:r>
          </w:p>
        </w:tc>
        <w:tc>
          <w:tcPr>
            <w:tcW w:w="1086" w:type="dxa"/>
            <w:tcBorders>
              <w:top w:val="nil"/>
            </w:tcBorders>
          </w:tcPr>
          <w:p w14:paraId="2A5F1C2E" w14:textId="3A7F9F7F" w:rsidR="004A751D" w:rsidRPr="008023F2" w:rsidRDefault="004A751D" w:rsidP="004F7BE2">
            <w:pPr>
              <w:ind w:left="-114" w:right="-72"/>
              <w:jc w:val="right"/>
              <w:rPr>
                <w:rFonts w:ascii="Arial" w:eastAsia="Arial" w:hAnsi="Arial" w:cs="Arial"/>
                <w:b/>
                <w:sz w:val="14"/>
                <w:szCs w:val="14"/>
              </w:rPr>
            </w:pPr>
            <w:r w:rsidRPr="008023F2">
              <w:rPr>
                <w:rFonts w:ascii="Arial" w:eastAsia="Arial" w:hAnsi="Arial" w:cs="Arial"/>
                <w:b/>
                <w:sz w:val="14"/>
                <w:szCs w:val="14"/>
              </w:rPr>
              <w:t>Thousand</w:t>
            </w:r>
          </w:p>
        </w:tc>
        <w:tc>
          <w:tcPr>
            <w:tcW w:w="904" w:type="dxa"/>
            <w:tcBorders>
              <w:top w:val="nil"/>
            </w:tcBorders>
          </w:tcPr>
          <w:p w14:paraId="1DC8D293" w14:textId="4053A289" w:rsidR="004A751D" w:rsidRPr="008023F2" w:rsidRDefault="004A751D" w:rsidP="004F7BE2">
            <w:pPr>
              <w:ind w:left="-105" w:right="-72"/>
              <w:jc w:val="right"/>
              <w:rPr>
                <w:rFonts w:ascii="Arial" w:eastAsia="Arial" w:hAnsi="Arial" w:cs="Arial"/>
                <w:b/>
                <w:sz w:val="14"/>
                <w:szCs w:val="14"/>
              </w:rPr>
            </w:pPr>
            <w:r w:rsidRPr="008023F2">
              <w:rPr>
                <w:rFonts w:ascii="Arial" w:eastAsia="Arial" w:hAnsi="Arial" w:cs="Arial"/>
                <w:b/>
                <w:sz w:val="14"/>
                <w:szCs w:val="14"/>
              </w:rPr>
              <w:t>Thousand</w:t>
            </w:r>
          </w:p>
        </w:tc>
        <w:tc>
          <w:tcPr>
            <w:tcW w:w="1029" w:type="dxa"/>
            <w:tcBorders>
              <w:top w:val="nil"/>
            </w:tcBorders>
          </w:tcPr>
          <w:p w14:paraId="3C431E48" w14:textId="7D218411" w:rsidR="004A751D" w:rsidRPr="008023F2" w:rsidRDefault="004A751D" w:rsidP="004F7BE2">
            <w:pPr>
              <w:ind w:left="-111" w:right="-72"/>
              <w:jc w:val="right"/>
              <w:rPr>
                <w:rFonts w:ascii="Arial" w:eastAsia="Arial" w:hAnsi="Arial" w:cs="Arial"/>
                <w:b/>
                <w:sz w:val="14"/>
                <w:szCs w:val="14"/>
              </w:rPr>
            </w:pPr>
            <w:r w:rsidRPr="008023F2">
              <w:rPr>
                <w:rFonts w:ascii="Arial" w:eastAsia="Arial" w:hAnsi="Arial" w:cs="Arial"/>
                <w:b/>
                <w:sz w:val="14"/>
                <w:szCs w:val="14"/>
              </w:rPr>
              <w:t>Thousand</w:t>
            </w:r>
          </w:p>
        </w:tc>
        <w:tc>
          <w:tcPr>
            <w:tcW w:w="900" w:type="dxa"/>
            <w:tcBorders>
              <w:top w:val="nil"/>
            </w:tcBorders>
          </w:tcPr>
          <w:p w14:paraId="75ED7191" w14:textId="08141D54" w:rsidR="004A751D" w:rsidRPr="008023F2" w:rsidRDefault="004A751D" w:rsidP="004F7BE2">
            <w:pPr>
              <w:ind w:left="-70" w:right="-72"/>
              <w:jc w:val="right"/>
              <w:rPr>
                <w:rFonts w:ascii="Arial" w:eastAsia="Arial" w:hAnsi="Arial" w:cs="Arial"/>
                <w:b/>
                <w:sz w:val="14"/>
                <w:szCs w:val="14"/>
              </w:rPr>
            </w:pPr>
            <w:r w:rsidRPr="008023F2">
              <w:rPr>
                <w:rFonts w:ascii="Arial" w:eastAsia="Arial" w:hAnsi="Arial" w:cs="Arial"/>
                <w:b/>
                <w:sz w:val="14"/>
                <w:szCs w:val="14"/>
              </w:rPr>
              <w:t>Thousand</w:t>
            </w:r>
          </w:p>
        </w:tc>
        <w:tc>
          <w:tcPr>
            <w:tcW w:w="900" w:type="dxa"/>
            <w:tcBorders>
              <w:top w:val="nil"/>
            </w:tcBorders>
          </w:tcPr>
          <w:p w14:paraId="312AB778" w14:textId="251F2506" w:rsidR="004A751D" w:rsidRPr="008023F2" w:rsidRDefault="004A751D" w:rsidP="004F7BE2">
            <w:pPr>
              <w:ind w:left="-14" w:right="-72"/>
              <w:jc w:val="right"/>
              <w:rPr>
                <w:rFonts w:ascii="Arial" w:eastAsia="Arial" w:hAnsi="Arial" w:cs="Arial"/>
                <w:b/>
                <w:sz w:val="14"/>
                <w:szCs w:val="14"/>
              </w:rPr>
            </w:pPr>
            <w:r w:rsidRPr="008023F2">
              <w:rPr>
                <w:rFonts w:ascii="Arial" w:eastAsia="Arial" w:hAnsi="Arial" w:cs="Arial"/>
                <w:b/>
                <w:sz w:val="14"/>
                <w:szCs w:val="14"/>
              </w:rPr>
              <w:t>Thousand</w:t>
            </w:r>
          </w:p>
        </w:tc>
        <w:tc>
          <w:tcPr>
            <w:tcW w:w="900" w:type="dxa"/>
            <w:tcBorders>
              <w:top w:val="nil"/>
            </w:tcBorders>
          </w:tcPr>
          <w:p w14:paraId="4ECD50BB" w14:textId="7D42A958" w:rsidR="004A751D" w:rsidRPr="008023F2" w:rsidRDefault="004A751D" w:rsidP="004F7BE2">
            <w:pPr>
              <w:ind w:right="-72"/>
              <w:jc w:val="right"/>
              <w:rPr>
                <w:rFonts w:ascii="Arial" w:eastAsia="Arial" w:hAnsi="Arial" w:cs="Arial"/>
                <w:b/>
                <w:spacing w:val="-8"/>
                <w:sz w:val="14"/>
                <w:szCs w:val="14"/>
              </w:rPr>
            </w:pPr>
            <w:r w:rsidRPr="008023F2">
              <w:rPr>
                <w:rFonts w:ascii="Arial" w:eastAsia="Arial" w:hAnsi="Arial" w:cs="Arial"/>
                <w:b/>
                <w:spacing w:val="-8"/>
                <w:sz w:val="14"/>
                <w:szCs w:val="14"/>
              </w:rPr>
              <w:t>Thousand</w:t>
            </w:r>
          </w:p>
        </w:tc>
        <w:tc>
          <w:tcPr>
            <w:tcW w:w="995" w:type="dxa"/>
            <w:tcBorders>
              <w:top w:val="nil"/>
            </w:tcBorders>
          </w:tcPr>
          <w:p w14:paraId="359F037B" w14:textId="079E93FA" w:rsidR="004A751D" w:rsidRPr="008023F2" w:rsidRDefault="004A751D" w:rsidP="004F7BE2">
            <w:pPr>
              <w:ind w:left="-21" w:right="-72"/>
              <w:jc w:val="right"/>
              <w:rPr>
                <w:rFonts w:ascii="Arial" w:eastAsia="Arial" w:hAnsi="Arial" w:cs="Arial"/>
                <w:b/>
                <w:spacing w:val="-2"/>
                <w:sz w:val="14"/>
                <w:szCs w:val="14"/>
              </w:rPr>
            </w:pPr>
            <w:r w:rsidRPr="008023F2">
              <w:rPr>
                <w:rFonts w:ascii="Arial" w:eastAsia="Arial" w:hAnsi="Arial" w:cs="Arial"/>
                <w:b/>
                <w:spacing w:val="-2"/>
                <w:sz w:val="14"/>
                <w:szCs w:val="14"/>
              </w:rPr>
              <w:t>Thousand</w:t>
            </w:r>
          </w:p>
        </w:tc>
      </w:tr>
      <w:tr w:rsidR="004A751D" w:rsidRPr="008023F2" w14:paraId="58F299FD" w14:textId="77777777" w:rsidTr="004F7BE2">
        <w:trPr>
          <w:trHeight w:val="20"/>
        </w:trPr>
        <w:tc>
          <w:tcPr>
            <w:tcW w:w="1757" w:type="dxa"/>
            <w:tcBorders>
              <w:top w:val="nil"/>
              <w:left w:val="nil"/>
              <w:bottom w:val="nil"/>
              <w:right w:val="nil"/>
            </w:tcBorders>
          </w:tcPr>
          <w:p w14:paraId="28FE71F4" w14:textId="77777777" w:rsidR="004A751D" w:rsidRPr="008023F2" w:rsidRDefault="004A751D" w:rsidP="00F21679">
            <w:pPr>
              <w:ind w:left="-105"/>
              <w:jc w:val="both"/>
              <w:rPr>
                <w:rFonts w:ascii="Arial" w:eastAsia="Arial" w:hAnsi="Arial" w:cs="Arial"/>
                <w:spacing w:val="-6"/>
                <w:sz w:val="14"/>
                <w:szCs w:val="14"/>
              </w:rPr>
            </w:pPr>
          </w:p>
        </w:tc>
        <w:tc>
          <w:tcPr>
            <w:tcW w:w="990" w:type="dxa"/>
            <w:tcBorders>
              <w:left w:val="nil"/>
              <w:bottom w:val="single" w:sz="4" w:space="0" w:color="000000"/>
            </w:tcBorders>
          </w:tcPr>
          <w:p w14:paraId="446672FC" w14:textId="47DB1A45" w:rsidR="004A751D" w:rsidRPr="008023F2" w:rsidRDefault="004A751D" w:rsidP="004F7BE2">
            <w:pPr>
              <w:ind w:left="-115" w:right="-72"/>
              <w:jc w:val="right"/>
              <w:rPr>
                <w:rFonts w:ascii="Arial" w:eastAsia="Arial" w:hAnsi="Arial" w:cs="Arial"/>
                <w:b/>
                <w:sz w:val="14"/>
                <w:szCs w:val="14"/>
              </w:rPr>
            </w:pPr>
            <w:r w:rsidRPr="008023F2">
              <w:rPr>
                <w:rFonts w:ascii="Arial" w:hAnsi="Arial" w:cs="Arial"/>
                <w:b/>
                <w:bCs/>
                <w:sz w:val="14"/>
                <w:szCs w:val="14"/>
              </w:rPr>
              <w:t>Baht</w:t>
            </w:r>
          </w:p>
        </w:tc>
        <w:tc>
          <w:tcPr>
            <w:tcW w:w="1086" w:type="dxa"/>
            <w:tcBorders>
              <w:bottom w:val="single" w:sz="4" w:space="0" w:color="000000"/>
            </w:tcBorders>
          </w:tcPr>
          <w:p w14:paraId="2956031E" w14:textId="7798E9F0" w:rsidR="004A751D" w:rsidRPr="008023F2" w:rsidRDefault="004A751D" w:rsidP="004F7BE2">
            <w:pPr>
              <w:ind w:left="-114" w:right="-72"/>
              <w:jc w:val="right"/>
              <w:rPr>
                <w:rFonts w:ascii="Arial" w:eastAsia="Arial" w:hAnsi="Arial" w:cs="Arial"/>
                <w:b/>
                <w:sz w:val="14"/>
                <w:szCs w:val="14"/>
              </w:rPr>
            </w:pPr>
            <w:r w:rsidRPr="008023F2">
              <w:rPr>
                <w:rFonts w:ascii="Arial" w:hAnsi="Arial" w:cs="Arial"/>
                <w:b/>
                <w:bCs/>
                <w:sz w:val="14"/>
                <w:szCs w:val="14"/>
              </w:rPr>
              <w:t>Baht</w:t>
            </w:r>
          </w:p>
        </w:tc>
        <w:tc>
          <w:tcPr>
            <w:tcW w:w="904" w:type="dxa"/>
            <w:tcBorders>
              <w:bottom w:val="single" w:sz="4" w:space="0" w:color="000000"/>
            </w:tcBorders>
          </w:tcPr>
          <w:p w14:paraId="63C25A02" w14:textId="071CF64C" w:rsidR="004A751D" w:rsidRPr="008023F2" w:rsidRDefault="004A751D" w:rsidP="004F7BE2">
            <w:pPr>
              <w:ind w:left="-105" w:right="-72"/>
              <w:jc w:val="right"/>
              <w:rPr>
                <w:rFonts w:ascii="Arial" w:eastAsia="Arial" w:hAnsi="Arial" w:cs="Arial"/>
                <w:b/>
                <w:sz w:val="14"/>
                <w:szCs w:val="14"/>
              </w:rPr>
            </w:pPr>
            <w:r w:rsidRPr="008023F2">
              <w:rPr>
                <w:rFonts w:ascii="Arial" w:hAnsi="Arial" w:cs="Arial"/>
                <w:b/>
                <w:bCs/>
                <w:sz w:val="14"/>
                <w:szCs w:val="14"/>
              </w:rPr>
              <w:t>Baht</w:t>
            </w:r>
          </w:p>
        </w:tc>
        <w:tc>
          <w:tcPr>
            <w:tcW w:w="1029" w:type="dxa"/>
            <w:tcBorders>
              <w:bottom w:val="single" w:sz="4" w:space="0" w:color="000000"/>
            </w:tcBorders>
          </w:tcPr>
          <w:p w14:paraId="3203DCD6" w14:textId="38F7736E" w:rsidR="004A751D" w:rsidRPr="008023F2" w:rsidRDefault="004A751D" w:rsidP="004F7BE2">
            <w:pPr>
              <w:ind w:left="-111" w:right="-72"/>
              <w:jc w:val="right"/>
              <w:rPr>
                <w:rFonts w:ascii="Arial" w:eastAsia="Arial" w:hAnsi="Arial" w:cs="Arial"/>
                <w:b/>
                <w:sz w:val="14"/>
                <w:szCs w:val="14"/>
              </w:rPr>
            </w:pPr>
            <w:r w:rsidRPr="008023F2">
              <w:rPr>
                <w:rFonts w:ascii="Arial" w:hAnsi="Arial" w:cs="Arial"/>
                <w:b/>
                <w:bCs/>
                <w:sz w:val="14"/>
                <w:szCs w:val="14"/>
              </w:rPr>
              <w:t>Baht</w:t>
            </w:r>
          </w:p>
        </w:tc>
        <w:tc>
          <w:tcPr>
            <w:tcW w:w="900" w:type="dxa"/>
            <w:tcBorders>
              <w:bottom w:val="single" w:sz="4" w:space="0" w:color="000000"/>
            </w:tcBorders>
          </w:tcPr>
          <w:p w14:paraId="593BDCFA" w14:textId="08C26812" w:rsidR="004A751D" w:rsidRPr="008023F2" w:rsidRDefault="004A751D" w:rsidP="004F7BE2">
            <w:pPr>
              <w:ind w:right="-72"/>
              <w:jc w:val="right"/>
              <w:rPr>
                <w:rFonts w:ascii="Arial" w:eastAsia="Arial" w:hAnsi="Arial" w:cs="Arial"/>
                <w:b/>
                <w:sz w:val="14"/>
                <w:szCs w:val="14"/>
              </w:rPr>
            </w:pPr>
            <w:r w:rsidRPr="008023F2">
              <w:rPr>
                <w:rFonts w:ascii="Arial" w:hAnsi="Arial" w:cs="Arial"/>
                <w:b/>
                <w:bCs/>
                <w:sz w:val="14"/>
                <w:szCs w:val="14"/>
              </w:rPr>
              <w:t>Baht</w:t>
            </w:r>
          </w:p>
        </w:tc>
        <w:tc>
          <w:tcPr>
            <w:tcW w:w="900" w:type="dxa"/>
            <w:tcBorders>
              <w:bottom w:val="single" w:sz="4" w:space="0" w:color="000000"/>
            </w:tcBorders>
          </w:tcPr>
          <w:p w14:paraId="565CAA5E" w14:textId="3842FF23" w:rsidR="004A751D" w:rsidRPr="008023F2" w:rsidRDefault="004A751D" w:rsidP="004F7BE2">
            <w:pPr>
              <w:ind w:right="-72"/>
              <w:jc w:val="right"/>
              <w:rPr>
                <w:rFonts w:ascii="Arial" w:hAnsi="Arial" w:cs="Arial"/>
                <w:b/>
                <w:bCs/>
                <w:sz w:val="14"/>
                <w:szCs w:val="14"/>
              </w:rPr>
            </w:pPr>
            <w:r w:rsidRPr="008023F2">
              <w:rPr>
                <w:rFonts w:ascii="Arial" w:hAnsi="Arial" w:cs="Arial"/>
                <w:b/>
                <w:bCs/>
                <w:sz w:val="14"/>
                <w:szCs w:val="14"/>
              </w:rPr>
              <w:t>Baht</w:t>
            </w:r>
          </w:p>
        </w:tc>
        <w:tc>
          <w:tcPr>
            <w:tcW w:w="900" w:type="dxa"/>
            <w:tcBorders>
              <w:bottom w:val="single" w:sz="4" w:space="0" w:color="000000"/>
            </w:tcBorders>
          </w:tcPr>
          <w:p w14:paraId="74D9ACFF" w14:textId="7BCD2202" w:rsidR="004A751D" w:rsidRPr="008023F2" w:rsidRDefault="004A751D" w:rsidP="004F7BE2">
            <w:pPr>
              <w:ind w:right="-72"/>
              <w:jc w:val="right"/>
              <w:rPr>
                <w:rFonts w:ascii="Arial" w:hAnsi="Arial" w:cs="Arial"/>
                <w:b/>
                <w:bCs/>
                <w:sz w:val="14"/>
                <w:szCs w:val="14"/>
              </w:rPr>
            </w:pPr>
            <w:r w:rsidRPr="008023F2">
              <w:rPr>
                <w:rFonts w:ascii="Arial" w:hAnsi="Arial" w:cs="Arial"/>
                <w:b/>
                <w:bCs/>
                <w:sz w:val="14"/>
                <w:szCs w:val="14"/>
              </w:rPr>
              <w:t>Baht</w:t>
            </w:r>
          </w:p>
        </w:tc>
        <w:tc>
          <w:tcPr>
            <w:tcW w:w="995" w:type="dxa"/>
            <w:tcBorders>
              <w:bottom w:val="single" w:sz="4" w:space="0" w:color="000000"/>
            </w:tcBorders>
          </w:tcPr>
          <w:p w14:paraId="6899377D" w14:textId="2A59597D" w:rsidR="004A751D" w:rsidRPr="008023F2" w:rsidRDefault="004A751D" w:rsidP="004F7BE2">
            <w:pPr>
              <w:ind w:right="-72"/>
              <w:jc w:val="right"/>
              <w:rPr>
                <w:rFonts w:ascii="Arial" w:eastAsia="Arial" w:hAnsi="Arial" w:cs="Arial"/>
                <w:b/>
                <w:sz w:val="14"/>
                <w:szCs w:val="14"/>
              </w:rPr>
            </w:pPr>
            <w:r w:rsidRPr="008023F2">
              <w:rPr>
                <w:rFonts w:ascii="Arial" w:hAnsi="Arial" w:cs="Arial"/>
                <w:b/>
                <w:bCs/>
                <w:sz w:val="14"/>
                <w:szCs w:val="14"/>
              </w:rPr>
              <w:t>Baht</w:t>
            </w:r>
          </w:p>
        </w:tc>
      </w:tr>
      <w:tr w:rsidR="004A751D" w:rsidRPr="008023F2" w14:paraId="1620714D" w14:textId="77777777" w:rsidTr="004F7BE2">
        <w:trPr>
          <w:trHeight w:val="20"/>
        </w:trPr>
        <w:tc>
          <w:tcPr>
            <w:tcW w:w="1757" w:type="dxa"/>
            <w:tcBorders>
              <w:top w:val="nil"/>
              <w:left w:val="nil"/>
              <w:bottom w:val="nil"/>
              <w:right w:val="nil"/>
            </w:tcBorders>
          </w:tcPr>
          <w:p w14:paraId="6E0A681B" w14:textId="77777777" w:rsidR="004A751D" w:rsidRPr="008023F2" w:rsidRDefault="004A751D" w:rsidP="007172BE">
            <w:pPr>
              <w:ind w:left="-105"/>
              <w:jc w:val="both"/>
              <w:rPr>
                <w:rFonts w:ascii="Arial" w:eastAsia="Arial" w:hAnsi="Arial" w:cs="Arial"/>
                <w:spacing w:val="-6"/>
                <w:sz w:val="14"/>
                <w:szCs w:val="14"/>
              </w:rPr>
            </w:pPr>
          </w:p>
        </w:tc>
        <w:tc>
          <w:tcPr>
            <w:tcW w:w="990" w:type="dxa"/>
            <w:tcBorders>
              <w:top w:val="single" w:sz="4" w:space="0" w:color="000000"/>
              <w:left w:val="nil"/>
            </w:tcBorders>
          </w:tcPr>
          <w:p w14:paraId="2048D4EA" w14:textId="78CFBA9C" w:rsidR="004A751D" w:rsidRPr="008023F2" w:rsidRDefault="004A751D" w:rsidP="004F7BE2">
            <w:pPr>
              <w:ind w:left="-115" w:right="-72"/>
              <w:jc w:val="right"/>
              <w:rPr>
                <w:rFonts w:ascii="Arial" w:eastAsia="Arial" w:hAnsi="Arial" w:cs="Arial"/>
                <w:sz w:val="14"/>
                <w:szCs w:val="14"/>
              </w:rPr>
            </w:pPr>
          </w:p>
        </w:tc>
        <w:tc>
          <w:tcPr>
            <w:tcW w:w="1086" w:type="dxa"/>
            <w:tcBorders>
              <w:top w:val="single" w:sz="4" w:space="0" w:color="000000"/>
            </w:tcBorders>
          </w:tcPr>
          <w:p w14:paraId="251CC749" w14:textId="77777777" w:rsidR="004A751D" w:rsidRPr="008023F2" w:rsidRDefault="004A751D" w:rsidP="004F7BE2">
            <w:pPr>
              <w:ind w:left="-114" w:right="-72"/>
              <w:jc w:val="right"/>
              <w:rPr>
                <w:rFonts w:ascii="Arial" w:eastAsia="Arial" w:hAnsi="Arial" w:cs="Arial"/>
                <w:sz w:val="14"/>
                <w:szCs w:val="14"/>
              </w:rPr>
            </w:pPr>
          </w:p>
        </w:tc>
        <w:tc>
          <w:tcPr>
            <w:tcW w:w="904" w:type="dxa"/>
            <w:tcBorders>
              <w:top w:val="single" w:sz="4" w:space="0" w:color="000000"/>
            </w:tcBorders>
          </w:tcPr>
          <w:p w14:paraId="5C1610C9" w14:textId="77777777" w:rsidR="004A751D" w:rsidRPr="008023F2" w:rsidRDefault="004A751D" w:rsidP="004F7BE2">
            <w:pPr>
              <w:ind w:left="-105" w:right="-72"/>
              <w:jc w:val="right"/>
              <w:rPr>
                <w:rFonts w:ascii="Arial" w:eastAsia="Arial" w:hAnsi="Arial" w:cs="Arial"/>
                <w:sz w:val="14"/>
                <w:szCs w:val="14"/>
              </w:rPr>
            </w:pPr>
          </w:p>
        </w:tc>
        <w:tc>
          <w:tcPr>
            <w:tcW w:w="1029" w:type="dxa"/>
            <w:tcBorders>
              <w:top w:val="single" w:sz="4" w:space="0" w:color="000000"/>
            </w:tcBorders>
          </w:tcPr>
          <w:p w14:paraId="558EE3FB" w14:textId="77777777" w:rsidR="004A751D" w:rsidRPr="008023F2" w:rsidRDefault="004A751D" w:rsidP="004F7BE2">
            <w:pPr>
              <w:ind w:left="-111" w:right="-72"/>
              <w:jc w:val="right"/>
              <w:rPr>
                <w:rFonts w:ascii="Arial" w:eastAsia="Arial" w:hAnsi="Arial" w:cs="Arial"/>
                <w:sz w:val="14"/>
                <w:szCs w:val="14"/>
              </w:rPr>
            </w:pPr>
          </w:p>
        </w:tc>
        <w:tc>
          <w:tcPr>
            <w:tcW w:w="900" w:type="dxa"/>
            <w:tcBorders>
              <w:top w:val="single" w:sz="4" w:space="0" w:color="000000"/>
            </w:tcBorders>
          </w:tcPr>
          <w:p w14:paraId="65CD02C7" w14:textId="77777777" w:rsidR="004A751D" w:rsidRPr="008023F2" w:rsidRDefault="004A751D" w:rsidP="004F7BE2">
            <w:pPr>
              <w:ind w:right="-72"/>
              <w:jc w:val="right"/>
              <w:rPr>
                <w:rFonts w:ascii="Arial" w:eastAsia="Arial" w:hAnsi="Arial" w:cs="Arial"/>
                <w:sz w:val="14"/>
                <w:szCs w:val="14"/>
              </w:rPr>
            </w:pPr>
          </w:p>
        </w:tc>
        <w:tc>
          <w:tcPr>
            <w:tcW w:w="900" w:type="dxa"/>
            <w:tcBorders>
              <w:top w:val="single" w:sz="4" w:space="0" w:color="000000"/>
            </w:tcBorders>
          </w:tcPr>
          <w:p w14:paraId="613C813A" w14:textId="77777777" w:rsidR="004A751D" w:rsidRPr="008023F2" w:rsidRDefault="004A751D" w:rsidP="004F7BE2">
            <w:pPr>
              <w:ind w:right="-72"/>
              <w:jc w:val="right"/>
              <w:rPr>
                <w:rFonts w:ascii="Arial" w:eastAsia="Arial" w:hAnsi="Arial" w:cs="Arial"/>
                <w:b/>
                <w:sz w:val="14"/>
                <w:szCs w:val="14"/>
              </w:rPr>
            </w:pPr>
          </w:p>
        </w:tc>
        <w:tc>
          <w:tcPr>
            <w:tcW w:w="900" w:type="dxa"/>
            <w:tcBorders>
              <w:top w:val="single" w:sz="4" w:space="0" w:color="000000"/>
            </w:tcBorders>
          </w:tcPr>
          <w:p w14:paraId="5ECC471F" w14:textId="02F3E247" w:rsidR="004A751D" w:rsidRPr="008023F2" w:rsidRDefault="004A751D" w:rsidP="004F7BE2">
            <w:pPr>
              <w:ind w:right="-72"/>
              <w:jc w:val="right"/>
              <w:rPr>
                <w:rFonts w:ascii="Arial" w:eastAsia="Arial" w:hAnsi="Arial" w:cs="Arial"/>
                <w:b/>
                <w:sz w:val="14"/>
                <w:szCs w:val="14"/>
              </w:rPr>
            </w:pPr>
          </w:p>
        </w:tc>
        <w:tc>
          <w:tcPr>
            <w:tcW w:w="995" w:type="dxa"/>
            <w:tcBorders>
              <w:top w:val="single" w:sz="4" w:space="0" w:color="000000"/>
            </w:tcBorders>
          </w:tcPr>
          <w:p w14:paraId="04F06A08" w14:textId="5DCEBA41" w:rsidR="004A751D" w:rsidRPr="008023F2" w:rsidRDefault="004A751D" w:rsidP="004F7BE2">
            <w:pPr>
              <w:ind w:right="-72"/>
              <w:jc w:val="right"/>
              <w:rPr>
                <w:rFonts w:ascii="Arial" w:eastAsia="Arial" w:hAnsi="Arial" w:cs="Arial"/>
                <w:b/>
                <w:sz w:val="14"/>
                <w:szCs w:val="14"/>
              </w:rPr>
            </w:pPr>
          </w:p>
        </w:tc>
      </w:tr>
      <w:tr w:rsidR="004A751D" w:rsidRPr="008023F2" w14:paraId="2BBFEC00" w14:textId="77777777" w:rsidTr="004F7BE2">
        <w:trPr>
          <w:trHeight w:val="20"/>
        </w:trPr>
        <w:tc>
          <w:tcPr>
            <w:tcW w:w="1757" w:type="dxa"/>
            <w:tcBorders>
              <w:top w:val="nil"/>
              <w:left w:val="nil"/>
              <w:bottom w:val="nil"/>
              <w:right w:val="nil"/>
            </w:tcBorders>
            <w:vAlign w:val="bottom"/>
          </w:tcPr>
          <w:p w14:paraId="75A759E1" w14:textId="77777777" w:rsidR="004A751D" w:rsidRPr="008023F2" w:rsidRDefault="004A751D" w:rsidP="007172BE">
            <w:pPr>
              <w:ind w:left="-105"/>
              <w:jc w:val="both"/>
              <w:rPr>
                <w:rFonts w:ascii="Arial" w:eastAsia="Arial" w:hAnsi="Arial" w:cs="Arial"/>
                <w:spacing w:val="-6"/>
                <w:sz w:val="14"/>
                <w:szCs w:val="14"/>
              </w:rPr>
            </w:pPr>
            <w:r w:rsidRPr="008023F2">
              <w:rPr>
                <w:rFonts w:ascii="Arial" w:eastAsia="Arial" w:hAnsi="Arial" w:cs="Arial"/>
                <w:b/>
                <w:spacing w:val="-6"/>
                <w:sz w:val="14"/>
                <w:szCs w:val="14"/>
              </w:rPr>
              <w:t>Deferred tax assets</w:t>
            </w:r>
          </w:p>
        </w:tc>
        <w:tc>
          <w:tcPr>
            <w:tcW w:w="990" w:type="dxa"/>
            <w:tcBorders>
              <w:left w:val="nil"/>
            </w:tcBorders>
          </w:tcPr>
          <w:p w14:paraId="303014CF" w14:textId="5C945BBC" w:rsidR="004A751D" w:rsidRPr="008023F2" w:rsidRDefault="004A751D" w:rsidP="004F7BE2">
            <w:pPr>
              <w:ind w:left="-115" w:right="-72"/>
              <w:jc w:val="right"/>
              <w:rPr>
                <w:rFonts w:ascii="Arial" w:eastAsia="Arial" w:hAnsi="Arial" w:cs="Arial"/>
                <w:sz w:val="14"/>
                <w:szCs w:val="14"/>
              </w:rPr>
            </w:pPr>
          </w:p>
        </w:tc>
        <w:tc>
          <w:tcPr>
            <w:tcW w:w="1086" w:type="dxa"/>
          </w:tcPr>
          <w:p w14:paraId="3F9B1DA5" w14:textId="77777777" w:rsidR="004A751D" w:rsidRPr="008023F2" w:rsidRDefault="004A751D" w:rsidP="004F7BE2">
            <w:pPr>
              <w:ind w:left="-114" w:right="-72"/>
              <w:jc w:val="right"/>
              <w:rPr>
                <w:rFonts w:ascii="Arial" w:eastAsia="Arial" w:hAnsi="Arial" w:cs="Arial"/>
                <w:sz w:val="14"/>
                <w:szCs w:val="14"/>
              </w:rPr>
            </w:pPr>
          </w:p>
        </w:tc>
        <w:tc>
          <w:tcPr>
            <w:tcW w:w="904" w:type="dxa"/>
          </w:tcPr>
          <w:p w14:paraId="3CCD119E" w14:textId="77777777" w:rsidR="004A751D" w:rsidRPr="008023F2" w:rsidRDefault="004A751D" w:rsidP="004F7BE2">
            <w:pPr>
              <w:ind w:left="-105" w:right="-72"/>
              <w:jc w:val="right"/>
              <w:rPr>
                <w:rFonts w:ascii="Arial" w:eastAsia="Arial" w:hAnsi="Arial" w:cs="Arial"/>
                <w:sz w:val="14"/>
                <w:szCs w:val="14"/>
              </w:rPr>
            </w:pPr>
          </w:p>
        </w:tc>
        <w:tc>
          <w:tcPr>
            <w:tcW w:w="1029" w:type="dxa"/>
          </w:tcPr>
          <w:p w14:paraId="2229A99A" w14:textId="77777777" w:rsidR="004A751D" w:rsidRPr="008023F2" w:rsidRDefault="004A751D" w:rsidP="004F7BE2">
            <w:pPr>
              <w:ind w:left="-111" w:right="-72"/>
              <w:jc w:val="right"/>
              <w:rPr>
                <w:rFonts w:ascii="Arial" w:eastAsia="Arial" w:hAnsi="Arial" w:cs="Arial"/>
                <w:sz w:val="14"/>
                <w:szCs w:val="14"/>
              </w:rPr>
            </w:pPr>
          </w:p>
        </w:tc>
        <w:tc>
          <w:tcPr>
            <w:tcW w:w="900" w:type="dxa"/>
          </w:tcPr>
          <w:p w14:paraId="335C2C33" w14:textId="77777777" w:rsidR="004A751D" w:rsidRPr="008023F2" w:rsidRDefault="004A751D" w:rsidP="004F7BE2">
            <w:pPr>
              <w:ind w:right="-72"/>
              <w:jc w:val="right"/>
              <w:rPr>
                <w:rFonts w:ascii="Arial" w:eastAsia="Arial" w:hAnsi="Arial" w:cs="Arial"/>
                <w:sz w:val="14"/>
                <w:szCs w:val="14"/>
              </w:rPr>
            </w:pPr>
          </w:p>
        </w:tc>
        <w:tc>
          <w:tcPr>
            <w:tcW w:w="900" w:type="dxa"/>
          </w:tcPr>
          <w:p w14:paraId="59A3B90F" w14:textId="77777777" w:rsidR="004A751D" w:rsidRPr="008023F2" w:rsidRDefault="004A751D" w:rsidP="004F7BE2">
            <w:pPr>
              <w:ind w:right="-72"/>
              <w:jc w:val="right"/>
              <w:rPr>
                <w:rFonts w:ascii="Arial" w:eastAsia="Arial" w:hAnsi="Arial" w:cs="Arial"/>
                <w:sz w:val="14"/>
                <w:szCs w:val="14"/>
              </w:rPr>
            </w:pPr>
          </w:p>
        </w:tc>
        <w:tc>
          <w:tcPr>
            <w:tcW w:w="900" w:type="dxa"/>
          </w:tcPr>
          <w:p w14:paraId="453389A8" w14:textId="4EA98D6F" w:rsidR="004A751D" w:rsidRPr="008023F2" w:rsidRDefault="004A751D" w:rsidP="004F7BE2">
            <w:pPr>
              <w:ind w:right="-72"/>
              <w:jc w:val="right"/>
              <w:rPr>
                <w:rFonts w:ascii="Arial" w:eastAsia="Arial" w:hAnsi="Arial" w:cs="Arial"/>
                <w:sz w:val="14"/>
                <w:szCs w:val="14"/>
              </w:rPr>
            </w:pPr>
          </w:p>
        </w:tc>
        <w:tc>
          <w:tcPr>
            <w:tcW w:w="995" w:type="dxa"/>
          </w:tcPr>
          <w:p w14:paraId="72185D4B" w14:textId="5DD16599" w:rsidR="004A751D" w:rsidRPr="008023F2" w:rsidRDefault="004A751D" w:rsidP="004F7BE2">
            <w:pPr>
              <w:ind w:right="-72"/>
              <w:jc w:val="right"/>
              <w:rPr>
                <w:rFonts w:ascii="Arial" w:eastAsia="Arial" w:hAnsi="Arial" w:cs="Arial"/>
                <w:sz w:val="14"/>
                <w:szCs w:val="14"/>
              </w:rPr>
            </w:pPr>
          </w:p>
        </w:tc>
      </w:tr>
      <w:tr w:rsidR="004A751D" w:rsidRPr="008023F2" w14:paraId="37AEB325" w14:textId="77777777" w:rsidTr="004F7BE2">
        <w:trPr>
          <w:trHeight w:val="20"/>
        </w:trPr>
        <w:tc>
          <w:tcPr>
            <w:tcW w:w="1757" w:type="dxa"/>
            <w:tcBorders>
              <w:top w:val="nil"/>
              <w:left w:val="nil"/>
              <w:bottom w:val="nil"/>
              <w:right w:val="nil"/>
            </w:tcBorders>
            <w:vAlign w:val="bottom"/>
          </w:tcPr>
          <w:p w14:paraId="7CCD893F" w14:textId="3076F9A9" w:rsidR="004A751D" w:rsidRPr="008023F2" w:rsidRDefault="004A751D" w:rsidP="0047380C">
            <w:pPr>
              <w:ind w:left="-105"/>
              <w:jc w:val="both"/>
              <w:rPr>
                <w:rFonts w:ascii="Arial" w:eastAsia="Arial" w:hAnsi="Arial" w:cs="Arial"/>
                <w:spacing w:val="-6"/>
                <w:sz w:val="14"/>
                <w:szCs w:val="14"/>
              </w:rPr>
            </w:pPr>
            <w:r w:rsidRPr="008023F2">
              <w:rPr>
                <w:rFonts w:ascii="Arial" w:eastAsia="Arial" w:hAnsi="Arial" w:cs="Arial"/>
                <w:spacing w:val="-6"/>
                <w:sz w:val="14"/>
                <w:szCs w:val="14"/>
              </w:rPr>
              <w:t xml:space="preserve">As at </w:t>
            </w:r>
            <w:r w:rsidR="00917D81" w:rsidRPr="008023F2">
              <w:rPr>
                <w:rFonts w:ascii="Arial" w:eastAsia="Arial" w:hAnsi="Arial" w:cs="Arial"/>
                <w:spacing w:val="-6"/>
                <w:sz w:val="14"/>
                <w:szCs w:val="14"/>
              </w:rPr>
              <w:t>1</w:t>
            </w:r>
            <w:r w:rsidRPr="008023F2">
              <w:rPr>
                <w:rFonts w:ascii="Arial" w:eastAsia="Arial" w:hAnsi="Arial" w:cs="Arial"/>
                <w:spacing w:val="-6"/>
                <w:sz w:val="14"/>
                <w:szCs w:val="14"/>
              </w:rPr>
              <w:t xml:space="preserve"> January </w:t>
            </w:r>
            <w:r w:rsidR="00917D81" w:rsidRPr="008023F2">
              <w:rPr>
                <w:rFonts w:ascii="Arial" w:eastAsia="Arial" w:hAnsi="Arial" w:cs="Arial"/>
                <w:spacing w:val="-6"/>
                <w:sz w:val="14"/>
                <w:szCs w:val="14"/>
              </w:rPr>
              <w:t>2024</w:t>
            </w:r>
          </w:p>
        </w:tc>
        <w:tc>
          <w:tcPr>
            <w:tcW w:w="990" w:type="dxa"/>
            <w:tcBorders>
              <w:left w:val="nil"/>
            </w:tcBorders>
          </w:tcPr>
          <w:p w14:paraId="74174080" w14:textId="220B277F" w:rsidR="004A751D" w:rsidRPr="008023F2" w:rsidRDefault="00917D81" w:rsidP="004F7BE2">
            <w:pPr>
              <w:ind w:left="-115" w:right="-72"/>
              <w:jc w:val="right"/>
              <w:rPr>
                <w:rFonts w:ascii="Arial" w:eastAsia="Arial" w:hAnsi="Arial" w:cs="Arial"/>
                <w:sz w:val="14"/>
                <w:szCs w:val="14"/>
              </w:rPr>
            </w:pPr>
            <w:r w:rsidRPr="008023F2">
              <w:rPr>
                <w:rFonts w:ascii="Arial" w:eastAsia="Arial" w:hAnsi="Arial" w:cs="Arial"/>
                <w:sz w:val="14"/>
                <w:szCs w:val="14"/>
              </w:rPr>
              <w:t>160</w:t>
            </w:r>
            <w:r w:rsidR="004A751D" w:rsidRPr="008023F2">
              <w:rPr>
                <w:rFonts w:ascii="Arial" w:eastAsia="Arial" w:hAnsi="Arial" w:cs="Arial"/>
                <w:sz w:val="14"/>
                <w:szCs w:val="14"/>
              </w:rPr>
              <w:t>,</w:t>
            </w:r>
            <w:r w:rsidRPr="008023F2">
              <w:rPr>
                <w:rFonts w:ascii="Arial" w:eastAsia="Arial" w:hAnsi="Arial" w:cs="Arial"/>
                <w:sz w:val="14"/>
                <w:szCs w:val="14"/>
              </w:rPr>
              <w:t>642</w:t>
            </w:r>
          </w:p>
        </w:tc>
        <w:tc>
          <w:tcPr>
            <w:tcW w:w="1086" w:type="dxa"/>
          </w:tcPr>
          <w:p w14:paraId="3B127034" w14:textId="0821F6BA" w:rsidR="004A751D" w:rsidRPr="008023F2" w:rsidRDefault="00917D81" w:rsidP="004F7BE2">
            <w:pPr>
              <w:ind w:left="-114" w:right="-72"/>
              <w:jc w:val="right"/>
              <w:rPr>
                <w:rFonts w:ascii="Arial" w:eastAsia="Arial" w:hAnsi="Arial" w:cs="Arial"/>
                <w:sz w:val="14"/>
                <w:szCs w:val="14"/>
              </w:rPr>
            </w:pPr>
            <w:r w:rsidRPr="008023F2">
              <w:rPr>
                <w:rFonts w:ascii="Arial" w:eastAsia="Arial" w:hAnsi="Arial" w:cs="Arial"/>
                <w:sz w:val="14"/>
                <w:szCs w:val="14"/>
              </w:rPr>
              <w:t>57</w:t>
            </w:r>
            <w:r w:rsidR="004A751D" w:rsidRPr="008023F2">
              <w:rPr>
                <w:rFonts w:ascii="Arial" w:eastAsia="Arial" w:hAnsi="Arial" w:cs="Arial"/>
                <w:sz w:val="14"/>
                <w:szCs w:val="14"/>
              </w:rPr>
              <w:t>,</w:t>
            </w:r>
            <w:r w:rsidRPr="008023F2">
              <w:rPr>
                <w:rFonts w:ascii="Arial" w:eastAsia="Arial" w:hAnsi="Arial" w:cs="Arial"/>
                <w:sz w:val="14"/>
                <w:szCs w:val="14"/>
              </w:rPr>
              <w:t>618</w:t>
            </w:r>
          </w:p>
        </w:tc>
        <w:tc>
          <w:tcPr>
            <w:tcW w:w="904" w:type="dxa"/>
            <w:vAlign w:val="center"/>
          </w:tcPr>
          <w:p w14:paraId="4D673E8D" w14:textId="657C5D6C" w:rsidR="004A751D" w:rsidRPr="008023F2" w:rsidRDefault="00917D81" w:rsidP="004F7BE2">
            <w:pPr>
              <w:ind w:left="-105" w:right="-72"/>
              <w:jc w:val="right"/>
              <w:rPr>
                <w:rFonts w:ascii="Arial" w:eastAsia="Arial" w:hAnsi="Arial" w:cs="Arial"/>
                <w:sz w:val="14"/>
                <w:szCs w:val="14"/>
              </w:rPr>
            </w:pPr>
            <w:r w:rsidRPr="008023F2">
              <w:rPr>
                <w:rFonts w:ascii="Arial" w:hAnsi="Arial" w:cs="Arial"/>
                <w:sz w:val="14"/>
                <w:szCs w:val="14"/>
              </w:rPr>
              <w:t>6</w:t>
            </w:r>
            <w:r w:rsidR="004A751D" w:rsidRPr="008023F2">
              <w:rPr>
                <w:rFonts w:ascii="Arial" w:hAnsi="Arial" w:cs="Arial"/>
                <w:sz w:val="14"/>
                <w:szCs w:val="14"/>
              </w:rPr>
              <w:t>,</w:t>
            </w:r>
            <w:r w:rsidRPr="008023F2">
              <w:rPr>
                <w:rFonts w:ascii="Arial" w:hAnsi="Arial" w:cs="Arial"/>
                <w:sz w:val="14"/>
                <w:szCs w:val="14"/>
              </w:rPr>
              <w:t>342</w:t>
            </w:r>
          </w:p>
        </w:tc>
        <w:tc>
          <w:tcPr>
            <w:tcW w:w="1029" w:type="dxa"/>
            <w:vAlign w:val="center"/>
          </w:tcPr>
          <w:p w14:paraId="0CD781E4" w14:textId="60A5E043" w:rsidR="004A751D" w:rsidRPr="008023F2" w:rsidRDefault="00917D81" w:rsidP="004F7BE2">
            <w:pPr>
              <w:ind w:left="-111" w:right="-72"/>
              <w:jc w:val="right"/>
              <w:rPr>
                <w:rFonts w:ascii="Arial" w:eastAsia="Arial" w:hAnsi="Arial" w:cs="Arial"/>
                <w:sz w:val="14"/>
                <w:szCs w:val="14"/>
              </w:rPr>
            </w:pPr>
            <w:r w:rsidRPr="008023F2">
              <w:rPr>
                <w:rFonts w:ascii="Arial" w:eastAsia="Arial" w:hAnsi="Arial" w:cs="Arial"/>
                <w:sz w:val="14"/>
                <w:szCs w:val="14"/>
              </w:rPr>
              <w:t>8</w:t>
            </w:r>
            <w:r w:rsidR="004A751D" w:rsidRPr="008023F2">
              <w:rPr>
                <w:rFonts w:ascii="Arial" w:eastAsia="Arial" w:hAnsi="Arial" w:cs="Arial"/>
                <w:sz w:val="14"/>
                <w:szCs w:val="14"/>
              </w:rPr>
              <w:t>,</w:t>
            </w:r>
            <w:r w:rsidRPr="008023F2">
              <w:rPr>
                <w:rFonts w:ascii="Arial" w:eastAsia="Arial" w:hAnsi="Arial" w:cs="Arial"/>
                <w:sz w:val="14"/>
                <w:szCs w:val="14"/>
              </w:rPr>
              <w:t>587</w:t>
            </w:r>
          </w:p>
        </w:tc>
        <w:tc>
          <w:tcPr>
            <w:tcW w:w="900" w:type="dxa"/>
            <w:vAlign w:val="center"/>
          </w:tcPr>
          <w:p w14:paraId="429EB310" w14:textId="6132A58F" w:rsidR="004A751D" w:rsidRPr="008023F2" w:rsidRDefault="00917D81" w:rsidP="004F7BE2">
            <w:pPr>
              <w:ind w:right="-72"/>
              <w:jc w:val="right"/>
              <w:rPr>
                <w:rFonts w:ascii="Arial" w:eastAsia="Arial" w:hAnsi="Arial" w:cs="Arial"/>
                <w:sz w:val="14"/>
                <w:szCs w:val="14"/>
              </w:rPr>
            </w:pPr>
            <w:r w:rsidRPr="008023F2">
              <w:rPr>
                <w:rFonts w:ascii="Arial" w:eastAsia="Arial" w:hAnsi="Arial" w:cs="Arial"/>
                <w:sz w:val="14"/>
                <w:szCs w:val="14"/>
              </w:rPr>
              <w:t>104</w:t>
            </w:r>
            <w:r w:rsidR="004A751D" w:rsidRPr="008023F2">
              <w:rPr>
                <w:rFonts w:ascii="Arial" w:eastAsia="Arial" w:hAnsi="Arial" w:cs="Arial"/>
                <w:sz w:val="14"/>
                <w:szCs w:val="14"/>
              </w:rPr>
              <w:t>,</w:t>
            </w:r>
            <w:r w:rsidRPr="008023F2">
              <w:rPr>
                <w:rFonts w:ascii="Arial" w:eastAsia="Arial" w:hAnsi="Arial" w:cs="Arial"/>
                <w:sz w:val="14"/>
                <w:szCs w:val="14"/>
              </w:rPr>
              <w:t>549</w:t>
            </w:r>
          </w:p>
        </w:tc>
        <w:tc>
          <w:tcPr>
            <w:tcW w:w="900" w:type="dxa"/>
            <w:vAlign w:val="center"/>
          </w:tcPr>
          <w:p w14:paraId="2FCDBB1F" w14:textId="2AF4E1E8" w:rsidR="004A751D" w:rsidRPr="008023F2" w:rsidRDefault="004A751D" w:rsidP="004F7BE2">
            <w:pPr>
              <w:ind w:right="-72"/>
              <w:jc w:val="right"/>
              <w:rPr>
                <w:rFonts w:ascii="Arial" w:eastAsia="Arial" w:hAnsi="Arial" w:cs="Arial"/>
                <w:sz w:val="14"/>
                <w:szCs w:val="14"/>
              </w:rPr>
            </w:pPr>
            <w:r w:rsidRPr="008023F2">
              <w:rPr>
                <w:rFonts w:ascii="Arial" w:hAnsi="Arial" w:cs="Arial"/>
                <w:sz w:val="14"/>
                <w:szCs w:val="14"/>
              </w:rPr>
              <w:t>-</w:t>
            </w:r>
          </w:p>
        </w:tc>
        <w:tc>
          <w:tcPr>
            <w:tcW w:w="900" w:type="dxa"/>
            <w:vAlign w:val="center"/>
          </w:tcPr>
          <w:p w14:paraId="32FCF886" w14:textId="0F8B54E5" w:rsidR="004A751D" w:rsidRPr="008023F2" w:rsidRDefault="004A751D" w:rsidP="004F7BE2">
            <w:pPr>
              <w:ind w:right="-72"/>
              <w:jc w:val="right"/>
              <w:rPr>
                <w:rFonts w:ascii="Arial" w:eastAsia="Arial" w:hAnsi="Arial" w:cs="Arial"/>
                <w:sz w:val="14"/>
                <w:szCs w:val="14"/>
              </w:rPr>
            </w:pPr>
            <w:r w:rsidRPr="008023F2">
              <w:rPr>
                <w:rFonts w:ascii="Arial" w:eastAsia="Arial" w:hAnsi="Arial" w:cs="Arial"/>
                <w:sz w:val="14"/>
                <w:szCs w:val="14"/>
              </w:rPr>
              <w:t>-</w:t>
            </w:r>
          </w:p>
        </w:tc>
        <w:tc>
          <w:tcPr>
            <w:tcW w:w="995" w:type="dxa"/>
            <w:vAlign w:val="center"/>
          </w:tcPr>
          <w:p w14:paraId="5D483F3B" w14:textId="532C6F9D" w:rsidR="004A751D" w:rsidRPr="008023F2" w:rsidRDefault="00917D81" w:rsidP="004F7BE2">
            <w:pPr>
              <w:ind w:right="-72"/>
              <w:jc w:val="right"/>
              <w:rPr>
                <w:rFonts w:ascii="Arial" w:eastAsia="Arial" w:hAnsi="Arial" w:cs="Arial"/>
                <w:sz w:val="14"/>
                <w:szCs w:val="14"/>
              </w:rPr>
            </w:pPr>
            <w:r w:rsidRPr="008023F2">
              <w:rPr>
                <w:rFonts w:ascii="Arial" w:hAnsi="Arial" w:cs="Arial"/>
                <w:sz w:val="14"/>
                <w:szCs w:val="14"/>
              </w:rPr>
              <w:t>337</w:t>
            </w:r>
            <w:r w:rsidR="004A751D" w:rsidRPr="008023F2">
              <w:rPr>
                <w:rFonts w:ascii="Arial" w:hAnsi="Arial" w:cs="Arial"/>
                <w:sz w:val="14"/>
                <w:szCs w:val="14"/>
              </w:rPr>
              <w:t>,</w:t>
            </w:r>
            <w:r w:rsidRPr="008023F2">
              <w:rPr>
                <w:rFonts w:ascii="Arial" w:hAnsi="Arial" w:cs="Arial"/>
                <w:sz w:val="14"/>
                <w:szCs w:val="14"/>
              </w:rPr>
              <w:t>738</w:t>
            </w:r>
          </w:p>
        </w:tc>
      </w:tr>
      <w:tr w:rsidR="004A751D" w:rsidRPr="008023F2" w14:paraId="7BC8E926" w14:textId="77777777" w:rsidTr="004F7BE2">
        <w:trPr>
          <w:trHeight w:val="20"/>
        </w:trPr>
        <w:tc>
          <w:tcPr>
            <w:tcW w:w="1757" w:type="dxa"/>
            <w:tcBorders>
              <w:top w:val="nil"/>
              <w:left w:val="nil"/>
              <w:bottom w:val="nil"/>
              <w:right w:val="nil"/>
            </w:tcBorders>
            <w:vAlign w:val="bottom"/>
          </w:tcPr>
          <w:p w14:paraId="441B5DD2" w14:textId="253C9CB2" w:rsidR="004A751D" w:rsidRPr="008023F2" w:rsidRDefault="004A751D" w:rsidP="00C01D57">
            <w:pPr>
              <w:ind w:left="-105"/>
              <w:rPr>
                <w:rFonts w:ascii="Arial" w:eastAsia="Arial" w:hAnsi="Arial" w:cs="Arial"/>
                <w:spacing w:val="-6"/>
                <w:sz w:val="14"/>
                <w:szCs w:val="14"/>
              </w:rPr>
            </w:pPr>
            <w:r w:rsidRPr="008023F2">
              <w:rPr>
                <w:rFonts w:ascii="Arial" w:eastAsia="Arial" w:hAnsi="Arial" w:cs="Arial"/>
                <w:spacing w:val="-6"/>
                <w:sz w:val="14"/>
                <w:szCs w:val="14"/>
              </w:rPr>
              <w:t xml:space="preserve">Charged (credited) </w:t>
            </w:r>
            <w:r w:rsidRPr="008023F2">
              <w:rPr>
                <w:rFonts w:ascii="Arial" w:eastAsia="Arial" w:hAnsi="Arial" w:cs="Arial"/>
                <w:spacing w:val="-6"/>
                <w:sz w:val="14"/>
                <w:szCs w:val="14"/>
              </w:rPr>
              <w:br/>
              <w:t xml:space="preserve">   to profit or loss</w:t>
            </w:r>
          </w:p>
        </w:tc>
        <w:tc>
          <w:tcPr>
            <w:tcW w:w="990" w:type="dxa"/>
            <w:tcBorders>
              <w:left w:val="nil"/>
            </w:tcBorders>
            <w:vAlign w:val="bottom"/>
          </w:tcPr>
          <w:p w14:paraId="68EB10C9" w14:textId="222D30B4" w:rsidR="004A751D" w:rsidRPr="008023F2" w:rsidRDefault="00917D81" w:rsidP="004F7BE2">
            <w:pPr>
              <w:ind w:left="-115" w:right="-72"/>
              <w:jc w:val="right"/>
              <w:rPr>
                <w:rFonts w:ascii="Arial" w:eastAsia="Arial" w:hAnsi="Arial" w:cs="Arial"/>
                <w:sz w:val="14"/>
                <w:szCs w:val="14"/>
              </w:rPr>
            </w:pPr>
            <w:r w:rsidRPr="008023F2">
              <w:rPr>
                <w:rFonts w:ascii="Arial" w:eastAsia="Arial" w:hAnsi="Arial" w:cs="Arial"/>
                <w:sz w:val="14"/>
                <w:szCs w:val="14"/>
              </w:rPr>
              <w:t>26</w:t>
            </w:r>
            <w:r w:rsidR="004A751D" w:rsidRPr="008023F2">
              <w:rPr>
                <w:rFonts w:ascii="Arial" w:eastAsia="Arial" w:hAnsi="Arial" w:cs="Arial"/>
                <w:sz w:val="14"/>
                <w:szCs w:val="14"/>
              </w:rPr>
              <w:t>,</w:t>
            </w:r>
            <w:r w:rsidRPr="008023F2">
              <w:rPr>
                <w:rFonts w:ascii="Arial" w:eastAsia="Arial" w:hAnsi="Arial" w:cs="Arial"/>
                <w:sz w:val="14"/>
                <w:szCs w:val="14"/>
              </w:rPr>
              <w:t>065</w:t>
            </w:r>
          </w:p>
        </w:tc>
        <w:tc>
          <w:tcPr>
            <w:tcW w:w="1086" w:type="dxa"/>
            <w:vAlign w:val="bottom"/>
          </w:tcPr>
          <w:p w14:paraId="1CEFE482" w14:textId="490E5A79" w:rsidR="004A751D" w:rsidRPr="008023F2" w:rsidRDefault="004A751D" w:rsidP="004F7BE2">
            <w:pPr>
              <w:ind w:left="-114" w:right="-72"/>
              <w:jc w:val="right"/>
              <w:rPr>
                <w:rFonts w:ascii="Arial" w:eastAsia="Arial" w:hAnsi="Arial" w:cs="Arial"/>
                <w:sz w:val="14"/>
                <w:szCs w:val="14"/>
              </w:rPr>
            </w:pPr>
            <w:r w:rsidRPr="008023F2">
              <w:rPr>
                <w:rFonts w:ascii="Arial" w:eastAsia="Arial" w:hAnsi="Arial" w:cs="Arial"/>
                <w:sz w:val="14"/>
                <w:szCs w:val="14"/>
              </w:rPr>
              <w:t>(</w:t>
            </w:r>
            <w:r w:rsidR="00917D81" w:rsidRPr="008023F2">
              <w:rPr>
                <w:rFonts w:ascii="Arial" w:eastAsia="Arial" w:hAnsi="Arial" w:cs="Arial"/>
                <w:sz w:val="14"/>
                <w:szCs w:val="14"/>
              </w:rPr>
              <w:t>14</w:t>
            </w:r>
            <w:r w:rsidRPr="008023F2">
              <w:rPr>
                <w:rFonts w:ascii="Arial" w:eastAsia="Arial" w:hAnsi="Arial" w:cs="Arial"/>
                <w:sz w:val="14"/>
                <w:szCs w:val="14"/>
              </w:rPr>
              <w:t>,</w:t>
            </w:r>
            <w:r w:rsidR="00917D81" w:rsidRPr="008023F2">
              <w:rPr>
                <w:rFonts w:ascii="Arial" w:eastAsia="Arial" w:hAnsi="Arial" w:cs="Arial"/>
                <w:sz w:val="14"/>
                <w:szCs w:val="14"/>
              </w:rPr>
              <w:t>082</w:t>
            </w:r>
            <w:r w:rsidRPr="008023F2">
              <w:rPr>
                <w:rFonts w:ascii="Arial" w:eastAsia="Arial" w:hAnsi="Arial" w:cs="Arial"/>
                <w:sz w:val="14"/>
                <w:szCs w:val="14"/>
              </w:rPr>
              <w:t>)</w:t>
            </w:r>
          </w:p>
        </w:tc>
        <w:tc>
          <w:tcPr>
            <w:tcW w:w="904" w:type="dxa"/>
            <w:vAlign w:val="center"/>
          </w:tcPr>
          <w:p w14:paraId="531F9BAD" w14:textId="77777777" w:rsidR="004A751D" w:rsidRPr="008023F2" w:rsidRDefault="004A751D" w:rsidP="004F7BE2">
            <w:pPr>
              <w:ind w:left="-105" w:right="-72"/>
              <w:jc w:val="right"/>
              <w:rPr>
                <w:rFonts w:ascii="Arial" w:hAnsi="Arial" w:cs="Arial"/>
                <w:sz w:val="14"/>
                <w:szCs w:val="14"/>
              </w:rPr>
            </w:pPr>
          </w:p>
          <w:p w14:paraId="3A1E21E0" w14:textId="3D11FA02" w:rsidR="004A751D" w:rsidRPr="008023F2" w:rsidRDefault="00917D81" w:rsidP="004F7BE2">
            <w:pPr>
              <w:ind w:left="-105" w:right="-72"/>
              <w:jc w:val="right"/>
              <w:rPr>
                <w:rFonts w:ascii="Arial" w:eastAsia="Arial" w:hAnsi="Arial" w:cs="Arial"/>
                <w:sz w:val="14"/>
                <w:szCs w:val="14"/>
              </w:rPr>
            </w:pPr>
            <w:r w:rsidRPr="008023F2">
              <w:rPr>
                <w:rFonts w:ascii="Arial" w:hAnsi="Arial" w:cs="Arial"/>
                <w:sz w:val="14"/>
                <w:szCs w:val="14"/>
              </w:rPr>
              <w:t>4</w:t>
            </w:r>
            <w:r w:rsidR="004A751D" w:rsidRPr="008023F2">
              <w:rPr>
                <w:rFonts w:ascii="Arial" w:hAnsi="Arial" w:cs="Arial"/>
                <w:sz w:val="14"/>
                <w:szCs w:val="14"/>
              </w:rPr>
              <w:t>,</w:t>
            </w:r>
            <w:r w:rsidRPr="008023F2">
              <w:rPr>
                <w:rFonts w:ascii="Arial" w:hAnsi="Arial" w:cs="Arial"/>
                <w:sz w:val="14"/>
                <w:szCs w:val="14"/>
              </w:rPr>
              <w:t>113</w:t>
            </w:r>
          </w:p>
        </w:tc>
        <w:tc>
          <w:tcPr>
            <w:tcW w:w="1029" w:type="dxa"/>
            <w:vAlign w:val="center"/>
          </w:tcPr>
          <w:p w14:paraId="7A2E1818" w14:textId="77777777" w:rsidR="004A751D" w:rsidRPr="008023F2" w:rsidRDefault="004A751D" w:rsidP="004F7BE2">
            <w:pPr>
              <w:ind w:left="-111" w:right="-72"/>
              <w:jc w:val="right"/>
              <w:rPr>
                <w:rFonts w:ascii="Arial" w:eastAsia="Arial" w:hAnsi="Arial" w:cs="Arial"/>
                <w:sz w:val="14"/>
                <w:szCs w:val="14"/>
              </w:rPr>
            </w:pPr>
          </w:p>
          <w:p w14:paraId="31064F44" w14:textId="5EE2765A" w:rsidR="004A751D" w:rsidRPr="008023F2" w:rsidRDefault="00917D81" w:rsidP="004F7BE2">
            <w:pPr>
              <w:ind w:left="-111" w:right="-72"/>
              <w:jc w:val="right"/>
              <w:rPr>
                <w:rFonts w:ascii="Arial" w:eastAsia="Arial" w:hAnsi="Arial" w:cs="Arial"/>
                <w:sz w:val="14"/>
                <w:szCs w:val="14"/>
              </w:rPr>
            </w:pPr>
            <w:r w:rsidRPr="008023F2">
              <w:rPr>
                <w:rFonts w:ascii="Arial" w:eastAsia="Arial" w:hAnsi="Arial" w:cs="Arial"/>
                <w:sz w:val="14"/>
                <w:szCs w:val="14"/>
              </w:rPr>
              <w:t>2</w:t>
            </w:r>
            <w:r w:rsidR="004A751D" w:rsidRPr="008023F2">
              <w:rPr>
                <w:rFonts w:ascii="Arial" w:eastAsia="Arial" w:hAnsi="Arial" w:cs="Arial"/>
                <w:sz w:val="14"/>
                <w:szCs w:val="14"/>
              </w:rPr>
              <w:t>,</w:t>
            </w:r>
            <w:r w:rsidRPr="008023F2">
              <w:rPr>
                <w:rFonts w:ascii="Arial" w:hAnsi="Arial" w:cs="Arial"/>
                <w:sz w:val="14"/>
                <w:szCs w:val="14"/>
              </w:rPr>
              <w:t>895</w:t>
            </w:r>
          </w:p>
        </w:tc>
        <w:tc>
          <w:tcPr>
            <w:tcW w:w="900" w:type="dxa"/>
            <w:vAlign w:val="center"/>
          </w:tcPr>
          <w:p w14:paraId="4482418D" w14:textId="77777777" w:rsidR="004A751D" w:rsidRPr="008023F2" w:rsidRDefault="004A751D" w:rsidP="004F7BE2">
            <w:pPr>
              <w:ind w:right="-72"/>
              <w:jc w:val="right"/>
              <w:rPr>
                <w:rFonts w:ascii="Arial" w:hAnsi="Arial" w:cs="Arial"/>
                <w:sz w:val="14"/>
                <w:szCs w:val="14"/>
              </w:rPr>
            </w:pPr>
          </w:p>
          <w:p w14:paraId="5A1BA2B7" w14:textId="1A1ADE26" w:rsidR="004A751D" w:rsidRPr="008023F2" w:rsidRDefault="004A751D" w:rsidP="004F7BE2">
            <w:pPr>
              <w:ind w:right="-72"/>
              <w:jc w:val="right"/>
              <w:rPr>
                <w:rFonts w:ascii="Arial" w:eastAsia="Arial" w:hAnsi="Arial" w:cs="Arial"/>
                <w:sz w:val="14"/>
                <w:szCs w:val="14"/>
              </w:rPr>
            </w:pPr>
            <w:r w:rsidRPr="008023F2">
              <w:rPr>
                <w:rFonts w:ascii="Arial" w:hAnsi="Arial" w:cs="Arial"/>
                <w:sz w:val="14"/>
                <w:szCs w:val="14"/>
              </w:rPr>
              <w:t>(</w:t>
            </w:r>
            <w:r w:rsidR="00917D81" w:rsidRPr="008023F2">
              <w:rPr>
                <w:rFonts w:ascii="Arial" w:hAnsi="Arial" w:cs="Arial"/>
                <w:sz w:val="14"/>
                <w:szCs w:val="14"/>
              </w:rPr>
              <w:t>104</w:t>
            </w:r>
            <w:r w:rsidRPr="008023F2">
              <w:rPr>
                <w:rFonts w:ascii="Arial" w:hAnsi="Arial" w:cs="Arial"/>
                <w:sz w:val="14"/>
                <w:szCs w:val="14"/>
              </w:rPr>
              <w:t>,</w:t>
            </w:r>
            <w:r w:rsidR="00917D81" w:rsidRPr="008023F2">
              <w:rPr>
                <w:rFonts w:ascii="Arial" w:hAnsi="Arial" w:cs="Arial"/>
                <w:sz w:val="14"/>
                <w:szCs w:val="14"/>
              </w:rPr>
              <w:t>549</w:t>
            </w:r>
            <w:r w:rsidRPr="008023F2">
              <w:rPr>
                <w:rFonts w:ascii="Arial" w:hAnsi="Arial" w:cs="Arial"/>
                <w:sz w:val="14"/>
                <w:szCs w:val="14"/>
              </w:rPr>
              <w:t>)</w:t>
            </w:r>
          </w:p>
        </w:tc>
        <w:tc>
          <w:tcPr>
            <w:tcW w:w="900" w:type="dxa"/>
            <w:vAlign w:val="center"/>
          </w:tcPr>
          <w:p w14:paraId="744796DA" w14:textId="77777777" w:rsidR="004A751D" w:rsidRPr="008023F2" w:rsidRDefault="004A751D" w:rsidP="004F7BE2">
            <w:pPr>
              <w:ind w:right="-72"/>
              <w:jc w:val="right"/>
              <w:rPr>
                <w:rFonts w:ascii="Arial" w:hAnsi="Arial" w:cs="Arial"/>
                <w:sz w:val="14"/>
                <w:szCs w:val="14"/>
              </w:rPr>
            </w:pPr>
          </w:p>
          <w:p w14:paraId="45A752CE" w14:textId="22B71B59" w:rsidR="004A751D" w:rsidRPr="008023F2" w:rsidRDefault="004A751D" w:rsidP="004F7BE2">
            <w:pPr>
              <w:ind w:right="-72"/>
              <w:jc w:val="right"/>
              <w:rPr>
                <w:rFonts w:ascii="Arial" w:eastAsia="Arial" w:hAnsi="Arial" w:cs="Arial"/>
                <w:sz w:val="14"/>
                <w:szCs w:val="14"/>
              </w:rPr>
            </w:pPr>
            <w:r w:rsidRPr="008023F2">
              <w:rPr>
                <w:rFonts w:ascii="Arial" w:hAnsi="Arial" w:cs="Arial"/>
                <w:sz w:val="14"/>
                <w:szCs w:val="14"/>
              </w:rPr>
              <w:t>(</w:t>
            </w:r>
            <w:r w:rsidR="00917D81" w:rsidRPr="008023F2">
              <w:rPr>
                <w:rFonts w:ascii="Arial" w:hAnsi="Arial" w:cs="Arial"/>
                <w:sz w:val="14"/>
                <w:szCs w:val="14"/>
              </w:rPr>
              <w:t>4</w:t>
            </w:r>
            <w:r w:rsidRPr="008023F2">
              <w:rPr>
                <w:rFonts w:ascii="Arial" w:hAnsi="Arial" w:cs="Arial"/>
                <w:sz w:val="14"/>
                <w:szCs w:val="14"/>
              </w:rPr>
              <w:t>,</w:t>
            </w:r>
            <w:r w:rsidR="00917D81" w:rsidRPr="008023F2">
              <w:rPr>
                <w:rFonts w:ascii="Arial" w:hAnsi="Arial" w:cs="Arial"/>
                <w:sz w:val="14"/>
                <w:szCs w:val="14"/>
              </w:rPr>
              <w:t>905</w:t>
            </w:r>
            <w:r w:rsidRPr="008023F2">
              <w:rPr>
                <w:rFonts w:ascii="Arial" w:hAnsi="Arial" w:cs="Arial"/>
                <w:sz w:val="14"/>
                <w:szCs w:val="14"/>
              </w:rPr>
              <w:t>)</w:t>
            </w:r>
          </w:p>
        </w:tc>
        <w:tc>
          <w:tcPr>
            <w:tcW w:w="900" w:type="dxa"/>
            <w:vAlign w:val="center"/>
          </w:tcPr>
          <w:p w14:paraId="52ABD85B" w14:textId="77777777" w:rsidR="004A751D" w:rsidRPr="008023F2" w:rsidRDefault="004A751D" w:rsidP="004F7BE2">
            <w:pPr>
              <w:ind w:right="-72"/>
              <w:jc w:val="right"/>
              <w:rPr>
                <w:rFonts w:ascii="Arial" w:eastAsia="Arial" w:hAnsi="Arial" w:cs="Arial"/>
                <w:sz w:val="14"/>
                <w:szCs w:val="14"/>
              </w:rPr>
            </w:pPr>
          </w:p>
          <w:p w14:paraId="2CCE91BD" w14:textId="21541BCD" w:rsidR="004A751D" w:rsidRPr="008023F2" w:rsidRDefault="00917D81" w:rsidP="004F7BE2">
            <w:pPr>
              <w:ind w:right="-72"/>
              <w:jc w:val="right"/>
              <w:rPr>
                <w:rFonts w:ascii="Arial" w:eastAsia="Arial" w:hAnsi="Arial" w:cs="Arial"/>
                <w:sz w:val="14"/>
                <w:szCs w:val="14"/>
              </w:rPr>
            </w:pPr>
            <w:r w:rsidRPr="008023F2">
              <w:rPr>
                <w:rFonts w:ascii="Arial" w:eastAsia="Arial" w:hAnsi="Arial" w:cs="Arial"/>
                <w:sz w:val="14"/>
                <w:szCs w:val="14"/>
              </w:rPr>
              <w:t>1</w:t>
            </w:r>
            <w:r w:rsidR="004A751D" w:rsidRPr="008023F2">
              <w:rPr>
                <w:rFonts w:ascii="Arial" w:eastAsia="Arial" w:hAnsi="Arial" w:cs="Arial"/>
                <w:sz w:val="14"/>
                <w:szCs w:val="14"/>
              </w:rPr>
              <w:t>,</w:t>
            </w:r>
            <w:r w:rsidRPr="008023F2">
              <w:rPr>
                <w:rFonts w:ascii="Arial" w:eastAsia="Arial" w:hAnsi="Arial" w:cs="Arial"/>
                <w:sz w:val="14"/>
                <w:szCs w:val="14"/>
              </w:rPr>
              <w:t>204</w:t>
            </w:r>
          </w:p>
        </w:tc>
        <w:tc>
          <w:tcPr>
            <w:tcW w:w="995" w:type="dxa"/>
            <w:vAlign w:val="center"/>
          </w:tcPr>
          <w:p w14:paraId="50D77605" w14:textId="77777777" w:rsidR="004A751D" w:rsidRPr="008023F2" w:rsidRDefault="004A751D" w:rsidP="004F7BE2">
            <w:pPr>
              <w:ind w:right="-72"/>
              <w:jc w:val="right"/>
              <w:rPr>
                <w:rFonts w:ascii="Arial" w:hAnsi="Arial" w:cs="Arial"/>
                <w:sz w:val="14"/>
                <w:szCs w:val="14"/>
              </w:rPr>
            </w:pPr>
          </w:p>
          <w:p w14:paraId="713E3D77" w14:textId="241B3B0A" w:rsidR="004A751D" w:rsidRPr="008023F2" w:rsidRDefault="004A751D" w:rsidP="004F7BE2">
            <w:pPr>
              <w:ind w:right="-72"/>
              <w:jc w:val="right"/>
              <w:rPr>
                <w:rFonts w:ascii="Arial" w:eastAsia="Arial" w:hAnsi="Arial" w:cs="Arial"/>
                <w:sz w:val="14"/>
                <w:szCs w:val="14"/>
              </w:rPr>
            </w:pPr>
            <w:r w:rsidRPr="008023F2">
              <w:rPr>
                <w:rFonts w:ascii="Arial" w:hAnsi="Arial" w:cs="Arial"/>
                <w:sz w:val="14"/>
                <w:szCs w:val="14"/>
              </w:rPr>
              <w:t>(</w:t>
            </w:r>
            <w:r w:rsidR="00917D81" w:rsidRPr="008023F2">
              <w:rPr>
                <w:rFonts w:ascii="Arial" w:hAnsi="Arial" w:cs="Arial"/>
                <w:sz w:val="14"/>
                <w:szCs w:val="14"/>
              </w:rPr>
              <w:t>89</w:t>
            </w:r>
            <w:r w:rsidRPr="008023F2">
              <w:rPr>
                <w:rFonts w:ascii="Arial" w:hAnsi="Arial" w:cs="Arial"/>
                <w:sz w:val="14"/>
                <w:szCs w:val="14"/>
              </w:rPr>
              <w:t>,</w:t>
            </w:r>
            <w:r w:rsidR="00917D81" w:rsidRPr="008023F2">
              <w:rPr>
                <w:rFonts w:ascii="Arial" w:hAnsi="Arial" w:cs="Arial"/>
                <w:sz w:val="14"/>
                <w:szCs w:val="14"/>
              </w:rPr>
              <w:t>259</w:t>
            </w:r>
            <w:r w:rsidRPr="008023F2">
              <w:rPr>
                <w:rFonts w:ascii="Arial" w:hAnsi="Arial" w:cs="Arial"/>
                <w:sz w:val="14"/>
                <w:szCs w:val="14"/>
              </w:rPr>
              <w:t>)</w:t>
            </w:r>
          </w:p>
        </w:tc>
      </w:tr>
      <w:tr w:rsidR="004A751D" w:rsidRPr="008023F2" w14:paraId="7B308A63" w14:textId="77777777" w:rsidTr="004F7BE2">
        <w:trPr>
          <w:trHeight w:val="20"/>
        </w:trPr>
        <w:tc>
          <w:tcPr>
            <w:tcW w:w="1757" w:type="dxa"/>
            <w:tcBorders>
              <w:top w:val="nil"/>
              <w:left w:val="nil"/>
              <w:bottom w:val="nil"/>
              <w:right w:val="nil"/>
            </w:tcBorders>
            <w:vAlign w:val="bottom"/>
          </w:tcPr>
          <w:p w14:paraId="65A55ECC" w14:textId="5B3FB047" w:rsidR="004A751D" w:rsidRPr="008023F2" w:rsidRDefault="004A751D" w:rsidP="0047380C">
            <w:pPr>
              <w:ind w:left="-105"/>
              <w:jc w:val="both"/>
              <w:rPr>
                <w:rFonts w:ascii="Arial" w:eastAsia="Arial" w:hAnsi="Arial" w:cs="Arial"/>
                <w:spacing w:val="-6"/>
                <w:sz w:val="14"/>
                <w:szCs w:val="14"/>
              </w:rPr>
            </w:pPr>
            <w:r w:rsidRPr="008023F2">
              <w:rPr>
                <w:rFonts w:ascii="Arial" w:eastAsia="Arial" w:hAnsi="Arial" w:cs="Arial"/>
                <w:spacing w:val="-6"/>
                <w:sz w:val="14"/>
                <w:szCs w:val="14"/>
              </w:rPr>
              <w:t xml:space="preserve">(Credited) charged to other </w:t>
            </w:r>
          </w:p>
          <w:p w14:paraId="1432AC07" w14:textId="77777777" w:rsidR="004A751D" w:rsidRPr="008023F2" w:rsidRDefault="004A751D" w:rsidP="0047380C">
            <w:pPr>
              <w:ind w:left="-105"/>
              <w:jc w:val="both"/>
              <w:rPr>
                <w:rFonts w:ascii="Arial" w:eastAsia="Arial" w:hAnsi="Arial" w:cs="Arial"/>
                <w:spacing w:val="-6"/>
                <w:sz w:val="14"/>
                <w:szCs w:val="14"/>
              </w:rPr>
            </w:pPr>
            <w:r w:rsidRPr="008023F2">
              <w:rPr>
                <w:rFonts w:ascii="Arial" w:eastAsia="Arial" w:hAnsi="Arial" w:cs="Arial"/>
                <w:spacing w:val="-6"/>
                <w:sz w:val="14"/>
                <w:szCs w:val="14"/>
              </w:rPr>
              <w:t xml:space="preserve">   comprehensive income</w:t>
            </w:r>
          </w:p>
        </w:tc>
        <w:tc>
          <w:tcPr>
            <w:tcW w:w="990" w:type="dxa"/>
            <w:tcBorders>
              <w:left w:val="nil"/>
              <w:bottom w:val="nil"/>
            </w:tcBorders>
            <w:vAlign w:val="bottom"/>
          </w:tcPr>
          <w:p w14:paraId="124E7D9F" w14:textId="12D2EAB6" w:rsidR="004A751D" w:rsidRPr="008023F2" w:rsidRDefault="004A751D" w:rsidP="004F7BE2">
            <w:pPr>
              <w:ind w:left="-115" w:right="-72"/>
              <w:jc w:val="right"/>
              <w:rPr>
                <w:rFonts w:ascii="Arial" w:eastAsia="Arial" w:hAnsi="Arial" w:cs="Arial"/>
                <w:sz w:val="14"/>
                <w:szCs w:val="14"/>
              </w:rPr>
            </w:pPr>
            <w:r w:rsidRPr="008023F2">
              <w:rPr>
                <w:rFonts w:ascii="Arial" w:eastAsia="Arial" w:hAnsi="Arial" w:cs="Arial"/>
                <w:sz w:val="14"/>
                <w:szCs w:val="14"/>
              </w:rPr>
              <w:t>-</w:t>
            </w:r>
          </w:p>
        </w:tc>
        <w:tc>
          <w:tcPr>
            <w:tcW w:w="1086" w:type="dxa"/>
            <w:tcBorders>
              <w:bottom w:val="nil"/>
            </w:tcBorders>
            <w:vAlign w:val="bottom"/>
          </w:tcPr>
          <w:p w14:paraId="78DDDF5D" w14:textId="35EFD725" w:rsidR="004A751D" w:rsidRPr="008023F2" w:rsidRDefault="004A751D" w:rsidP="004F7BE2">
            <w:pPr>
              <w:ind w:left="-114" w:right="-72"/>
              <w:jc w:val="right"/>
              <w:rPr>
                <w:rFonts w:ascii="Arial" w:eastAsia="Arial" w:hAnsi="Arial" w:cs="Arial"/>
                <w:sz w:val="14"/>
                <w:szCs w:val="14"/>
              </w:rPr>
            </w:pPr>
            <w:r w:rsidRPr="008023F2">
              <w:rPr>
                <w:rFonts w:ascii="Arial" w:eastAsia="Arial" w:hAnsi="Arial" w:cs="Arial"/>
                <w:sz w:val="14"/>
                <w:szCs w:val="14"/>
              </w:rPr>
              <w:t>-</w:t>
            </w:r>
          </w:p>
        </w:tc>
        <w:tc>
          <w:tcPr>
            <w:tcW w:w="904" w:type="dxa"/>
            <w:tcBorders>
              <w:bottom w:val="nil"/>
            </w:tcBorders>
            <w:vAlign w:val="center"/>
          </w:tcPr>
          <w:p w14:paraId="4D1D7A70" w14:textId="77777777" w:rsidR="004A751D" w:rsidRPr="008023F2" w:rsidRDefault="004A751D" w:rsidP="004F7BE2">
            <w:pPr>
              <w:ind w:left="-105" w:right="-72"/>
              <w:jc w:val="right"/>
              <w:rPr>
                <w:rFonts w:ascii="Arial" w:eastAsia="Arial" w:hAnsi="Arial" w:cs="Arial"/>
                <w:sz w:val="14"/>
                <w:szCs w:val="14"/>
              </w:rPr>
            </w:pPr>
          </w:p>
          <w:p w14:paraId="06193F02" w14:textId="7EEEE5E9" w:rsidR="004A751D" w:rsidRPr="008023F2" w:rsidRDefault="004A751D" w:rsidP="004F7BE2">
            <w:pPr>
              <w:ind w:left="-105" w:right="-72"/>
              <w:jc w:val="right"/>
              <w:rPr>
                <w:rFonts w:ascii="Arial" w:eastAsia="Arial" w:hAnsi="Arial" w:cs="Arial"/>
                <w:sz w:val="14"/>
                <w:szCs w:val="14"/>
              </w:rPr>
            </w:pPr>
            <w:r w:rsidRPr="008023F2">
              <w:rPr>
                <w:rFonts w:ascii="Arial" w:eastAsia="Arial" w:hAnsi="Arial" w:cs="Arial"/>
                <w:sz w:val="14"/>
                <w:szCs w:val="14"/>
              </w:rPr>
              <w:t>-</w:t>
            </w:r>
          </w:p>
        </w:tc>
        <w:tc>
          <w:tcPr>
            <w:tcW w:w="1029" w:type="dxa"/>
            <w:tcBorders>
              <w:bottom w:val="nil"/>
            </w:tcBorders>
            <w:vAlign w:val="center"/>
          </w:tcPr>
          <w:p w14:paraId="2DF729EF" w14:textId="77777777" w:rsidR="004A751D" w:rsidRPr="008023F2" w:rsidRDefault="004A751D" w:rsidP="004F7BE2">
            <w:pPr>
              <w:ind w:left="-111" w:right="-72"/>
              <w:jc w:val="right"/>
              <w:rPr>
                <w:rFonts w:ascii="Arial" w:eastAsia="Arial" w:hAnsi="Arial" w:cs="Arial"/>
                <w:sz w:val="14"/>
                <w:szCs w:val="14"/>
              </w:rPr>
            </w:pPr>
          </w:p>
          <w:p w14:paraId="4C70848F" w14:textId="5DF90318" w:rsidR="004A751D" w:rsidRPr="008023F2" w:rsidRDefault="004A751D" w:rsidP="004F7BE2">
            <w:pPr>
              <w:ind w:left="-111" w:right="-72"/>
              <w:jc w:val="right"/>
              <w:rPr>
                <w:rFonts w:ascii="Arial" w:eastAsia="Arial" w:hAnsi="Arial" w:cs="Arial"/>
                <w:sz w:val="14"/>
                <w:szCs w:val="14"/>
              </w:rPr>
            </w:pPr>
            <w:r w:rsidRPr="008023F2">
              <w:rPr>
                <w:rFonts w:ascii="Arial" w:eastAsia="Arial" w:hAnsi="Arial" w:cs="Arial"/>
                <w:sz w:val="14"/>
                <w:szCs w:val="14"/>
              </w:rPr>
              <w:t>(</w:t>
            </w:r>
            <w:r w:rsidR="00917D81" w:rsidRPr="008023F2">
              <w:rPr>
                <w:rFonts w:ascii="Arial" w:eastAsia="Arial" w:hAnsi="Arial" w:cs="Arial"/>
                <w:sz w:val="14"/>
                <w:szCs w:val="14"/>
              </w:rPr>
              <w:t>1</w:t>
            </w:r>
            <w:r w:rsidRPr="008023F2">
              <w:rPr>
                <w:rFonts w:ascii="Arial" w:eastAsia="Arial" w:hAnsi="Arial" w:cs="Arial"/>
                <w:sz w:val="14"/>
                <w:szCs w:val="14"/>
              </w:rPr>
              <w:t>,</w:t>
            </w:r>
            <w:r w:rsidR="00917D81" w:rsidRPr="008023F2">
              <w:rPr>
                <w:rFonts w:ascii="Arial" w:eastAsia="Arial" w:hAnsi="Arial" w:cs="Arial"/>
                <w:sz w:val="14"/>
                <w:szCs w:val="14"/>
              </w:rPr>
              <w:t>246</w:t>
            </w:r>
            <w:r w:rsidRPr="008023F2">
              <w:rPr>
                <w:rFonts w:ascii="Arial" w:eastAsia="Arial" w:hAnsi="Arial" w:cs="Arial"/>
                <w:sz w:val="14"/>
                <w:szCs w:val="14"/>
              </w:rPr>
              <w:t>)</w:t>
            </w:r>
          </w:p>
        </w:tc>
        <w:tc>
          <w:tcPr>
            <w:tcW w:w="900" w:type="dxa"/>
            <w:tcBorders>
              <w:bottom w:val="nil"/>
            </w:tcBorders>
            <w:vAlign w:val="center"/>
          </w:tcPr>
          <w:p w14:paraId="5C084291" w14:textId="77777777" w:rsidR="004A751D" w:rsidRPr="008023F2" w:rsidRDefault="004A751D" w:rsidP="004F7BE2">
            <w:pPr>
              <w:ind w:right="-72"/>
              <w:jc w:val="right"/>
              <w:rPr>
                <w:rFonts w:ascii="Arial" w:eastAsia="Arial" w:hAnsi="Arial" w:cs="Arial"/>
                <w:sz w:val="14"/>
                <w:szCs w:val="14"/>
              </w:rPr>
            </w:pPr>
          </w:p>
          <w:p w14:paraId="21FCA324" w14:textId="43EE9F00" w:rsidR="004A751D" w:rsidRPr="008023F2" w:rsidRDefault="004A751D" w:rsidP="004F7BE2">
            <w:pPr>
              <w:ind w:right="-72"/>
              <w:jc w:val="right"/>
              <w:rPr>
                <w:rFonts w:ascii="Arial" w:eastAsia="Arial" w:hAnsi="Arial" w:cs="Arial"/>
                <w:sz w:val="14"/>
                <w:szCs w:val="14"/>
              </w:rPr>
            </w:pPr>
            <w:r w:rsidRPr="008023F2">
              <w:rPr>
                <w:rFonts w:ascii="Arial" w:eastAsia="Arial" w:hAnsi="Arial" w:cs="Arial"/>
                <w:sz w:val="14"/>
                <w:szCs w:val="14"/>
              </w:rPr>
              <w:t>-</w:t>
            </w:r>
          </w:p>
        </w:tc>
        <w:tc>
          <w:tcPr>
            <w:tcW w:w="900" w:type="dxa"/>
            <w:tcBorders>
              <w:bottom w:val="nil"/>
            </w:tcBorders>
            <w:vAlign w:val="center"/>
          </w:tcPr>
          <w:p w14:paraId="3456932D" w14:textId="77777777" w:rsidR="004A751D" w:rsidRPr="008023F2" w:rsidRDefault="004A751D" w:rsidP="004F7BE2">
            <w:pPr>
              <w:ind w:right="-72"/>
              <w:jc w:val="right"/>
              <w:rPr>
                <w:rFonts w:ascii="Arial" w:hAnsi="Arial" w:cs="Arial"/>
                <w:sz w:val="14"/>
                <w:szCs w:val="14"/>
              </w:rPr>
            </w:pPr>
          </w:p>
          <w:p w14:paraId="0AE93448" w14:textId="4BF22517" w:rsidR="004A751D" w:rsidRPr="008023F2" w:rsidRDefault="00917D81" w:rsidP="004F7BE2">
            <w:pPr>
              <w:ind w:right="-72"/>
              <w:jc w:val="right"/>
              <w:rPr>
                <w:rFonts w:ascii="Arial" w:eastAsia="Arial" w:hAnsi="Arial" w:cs="Arial"/>
                <w:sz w:val="14"/>
                <w:szCs w:val="14"/>
              </w:rPr>
            </w:pPr>
            <w:r w:rsidRPr="008023F2">
              <w:rPr>
                <w:rFonts w:ascii="Arial" w:hAnsi="Arial" w:cs="Arial"/>
                <w:sz w:val="14"/>
                <w:szCs w:val="14"/>
              </w:rPr>
              <w:t>13</w:t>
            </w:r>
            <w:r w:rsidR="004A751D" w:rsidRPr="008023F2">
              <w:rPr>
                <w:rFonts w:ascii="Arial" w:hAnsi="Arial" w:cs="Arial"/>
                <w:sz w:val="14"/>
                <w:szCs w:val="14"/>
              </w:rPr>
              <w:t>,</w:t>
            </w:r>
            <w:r w:rsidRPr="008023F2">
              <w:rPr>
                <w:rFonts w:ascii="Arial" w:hAnsi="Arial" w:cs="Arial"/>
                <w:sz w:val="14"/>
                <w:szCs w:val="14"/>
              </w:rPr>
              <w:t>566</w:t>
            </w:r>
          </w:p>
        </w:tc>
        <w:tc>
          <w:tcPr>
            <w:tcW w:w="900" w:type="dxa"/>
            <w:tcBorders>
              <w:bottom w:val="nil"/>
            </w:tcBorders>
            <w:vAlign w:val="center"/>
          </w:tcPr>
          <w:p w14:paraId="058E10CA" w14:textId="77777777" w:rsidR="004A751D" w:rsidRPr="008023F2" w:rsidRDefault="004A751D" w:rsidP="004F7BE2">
            <w:pPr>
              <w:ind w:right="-72"/>
              <w:jc w:val="right"/>
              <w:rPr>
                <w:rFonts w:ascii="Arial" w:eastAsia="Arial" w:hAnsi="Arial" w:cs="Arial"/>
                <w:sz w:val="14"/>
                <w:szCs w:val="14"/>
              </w:rPr>
            </w:pPr>
          </w:p>
          <w:p w14:paraId="74722E51" w14:textId="3626D9A5" w:rsidR="004A751D" w:rsidRPr="008023F2" w:rsidRDefault="004A751D" w:rsidP="004F7BE2">
            <w:pPr>
              <w:ind w:right="-72"/>
              <w:jc w:val="right"/>
              <w:rPr>
                <w:rFonts w:ascii="Arial" w:eastAsia="Arial" w:hAnsi="Arial" w:cs="Arial"/>
                <w:sz w:val="14"/>
                <w:szCs w:val="14"/>
              </w:rPr>
            </w:pPr>
            <w:r w:rsidRPr="008023F2">
              <w:rPr>
                <w:rFonts w:ascii="Arial" w:eastAsia="Arial" w:hAnsi="Arial" w:cs="Arial"/>
                <w:sz w:val="14"/>
                <w:szCs w:val="14"/>
              </w:rPr>
              <w:t>-</w:t>
            </w:r>
          </w:p>
        </w:tc>
        <w:tc>
          <w:tcPr>
            <w:tcW w:w="995" w:type="dxa"/>
            <w:tcBorders>
              <w:bottom w:val="nil"/>
            </w:tcBorders>
            <w:vAlign w:val="center"/>
          </w:tcPr>
          <w:p w14:paraId="0B7854A1" w14:textId="77777777" w:rsidR="004A751D" w:rsidRPr="008023F2" w:rsidRDefault="004A751D" w:rsidP="004F7BE2">
            <w:pPr>
              <w:ind w:right="-72"/>
              <w:jc w:val="right"/>
              <w:rPr>
                <w:rFonts w:ascii="Arial" w:hAnsi="Arial" w:cs="Arial"/>
                <w:sz w:val="14"/>
                <w:szCs w:val="14"/>
              </w:rPr>
            </w:pPr>
          </w:p>
          <w:p w14:paraId="70E0CD4A" w14:textId="252E2652" w:rsidR="004A751D" w:rsidRPr="008023F2" w:rsidRDefault="00917D81" w:rsidP="004F7BE2">
            <w:pPr>
              <w:ind w:right="-72"/>
              <w:jc w:val="right"/>
              <w:rPr>
                <w:rFonts w:ascii="Arial" w:eastAsia="Arial" w:hAnsi="Arial" w:cs="Arial"/>
                <w:sz w:val="14"/>
                <w:szCs w:val="14"/>
              </w:rPr>
            </w:pPr>
            <w:r w:rsidRPr="008023F2">
              <w:rPr>
                <w:rFonts w:ascii="Arial" w:hAnsi="Arial" w:cs="Arial"/>
                <w:sz w:val="14"/>
                <w:szCs w:val="14"/>
              </w:rPr>
              <w:t>12</w:t>
            </w:r>
            <w:r w:rsidR="004A751D" w:rsidRPr="008023F2">
              <w:rPr>
                <w:rFonts w:ascii="Arial" w:hAnsi="Arial" w:cs="Arial"/>
                <w:sz w:val="14"/>
                <w:szCs w:val="14"/>
              </w:rPr>
              <w:t>,</w:t>
            </w:r>
            <w:r w:rsidRPr="008023F2">
              <w:rPr>
                <w:rFonts w:ascii="Arial" w:hAnsi="Arial" w:cs="Arial"/>
                <w:sz w:val="14"/>
                <w:szCs w:val="14"/>
              </w:rPr>
              <w:t>320</w:t>
            </w:r>
          </w:p>
        </w:tc>
      </w:tr>
      <w:tr w:rsidR="004A751D" w:rsidRPr="008023F2" w14:paraId="34064135" w14:textId="77777777" w:rsidTr="004F7BE2">
        <w:trPr>
          <w:trHeight w:val="20"/>
        </w:trPr>
        <w:tc>
          <w:tcPr>
            <w:tcW w:w="1757" w:type="dxa"/>
            <w:tcBorders>
              <w:top w:val="nil"/>
              <w:left w:val="nil"/>
              <w:bottom w:val="nil"/>
              <w:right w:val="nil"/>
            </w:tcBorders>
            <w:vAlign w:val="bottom"/>
          </w:tcPr>
          <w:p w14:paraId="55DCC321" w14:textId="0EC1FD2F" w:rsidR="004A751D" w:rsidRPr="008023F2" w:rsidRDefault="004A751D" w:rsidP="0047380C">
            <w:pPr>
              <w:ind w:left="-105"/>
              <w:jc w:val="both"/>
              <w:rPr>
                <w:rFonts w:ascii="Arial" w:eastAsia="Arial" w:hAnsi="Arial" w:cs="Arial"/>
                <w:spacing w:val="-6"/>
                <w:sz w:val="14"/>
                <w:szCs w:val="14"/>
              </w:rPr>
            </w:pPr>
            <w:r w:rsidRPr="008023F2">
              <w:rPr>
                <w:rFonts w:ascii="Arial" w:eastAsia="Arial" w:hAnsi="Arial" w:cs="Arial"/>
                <w:spacing w:val="-6"/>
                <w:sz w:val="14"/>
                <w:szCs w:val="14"/>
              </w:rPr>
              <w:t>Translation differences</w:t>
            </w:r>
          </w:p>
        </w:tc>
        <w:tc>
          <w:tcPr>
            <w:tcW w:w="990" w:type="dxa"/>
            <w:tcBorders>
              <w:top w:val="nil"/>
              <w:left w:val="nil"/>
              <w:bottom w:val="single" w:sz="4" w:space="0" w:color="auto"/>
            </w:tcBorders>
            <w:vAlign w:val="bottom"/>
          </w:tcPr>
          <w:p w14:paraId="1136BF3A" w14:textId="03AA9EA0" w:rsidR="004A751D" w:rsidRPr="008023F2" w:rsidRDefault="004A751D" w:rsidP="004F7BE2">
            <w:pPr>
              <w:ind w:left="-115" w:right="-72"/>
              <w:jc w:val="right"/>
              <w:rPr>
                <w:rFonts w:ascii="Arial" w:eastAsia="Arial" w:hAnsi="Arial" w:cs="Arial"/>
                <w:sz w:val="14"/>
                <w:szCs w:val="14"/>
              </w:rPr>
            </w:pPr>
            <w:r w:rsidRPr="008023F2">
              <w:rPr>
                <w:rFonts w:ascii="Arial" w:eastAsia="Arial" w:hAnsi="Arial" w:cs="Arial"/>
                <w:sz w:val="14"/>
                <w:szCs w:val="14"/>
              </w:rPr>
              <w:t>(</w:t>
            </w:r>
            <w:r w:rsidR="00917D81" w:rsidRPr="008023F2">
              <w:rPr>
                <w:rFonts w:ascii="Arial" w:eastAsia="Arial" w:hAnsi="Arial" w:cs="Arial"/>
                <w:sz w:val="14"/>
                <w:szCs w:val="14"/>
              </w:rPr>
              <w:t>269</w:t>
            </w:r>
            <w:r w:rsidRPr="008023F2">
              <w:rPr>
                <w:rFonts w:ascii="Arial" w:eastAsia="Arial" w:hAnsi="Arial" w:cs="Arial"/>
                <w:sz w:val="14"/>
                <w:szCs w:val="14"/>
              </w:rPr>
              <w:t>)</w:t>
            </w:r>
          </w:p>
        </w:tc>
        <w:tc>
          <w:tcPr>
            <w:tcW w:w="1086" w:type="dxa"/>
            <w:tcBorders>
              <w:top w:val="nil"/>
              <w:bottom w:val="single" w:sz="4" w:space="0" w:color="auto"/>
            </w:tcBorders>
            <w:vAlign w:val="bottom"/>
          </w:tcPr>
          <w:p w14:paraId="7C52DFAB" w14:textId="131D723A" w:rsidR="004A751D" w:rsidRPr="008023F2" w:rsidRDefault="004A751D" w:rsidP="004F7BE2">
            <w:pPr>
              <w:ind w:left="-114" w:right="-72"/>
              <w:jc w:val="right"/>
              <w:rPr>
                <w:rFonts w:ascii="Arial" w:eastAsia="Arial" w:hAnsi="Arial" w:cs="Arial"/>
                <w:sz w:val="14"/>
                <w:szCs w:val="14"/>
              </w:rPr>
            </w:pPr>
            <w:r w:rsidRPr="008023F2">
              <w:rPr>
                <w:rFonts w:ascii="Arial" w:eastAsia="Arial" w:hAnsi="Arial" w:cs="Arial"/>
                <w:sz w:val="14"/>
                <w:szCs w:val="14"/>
              </w:rPr>
              <w:t>(</w:t>
            </w:r>
            <w:r w:rsidR="00917D81" w:rsidRPr="008023F2">
              <w:rPr>
                <w:rFonts w:ascii="Arial" w:eastAsia="Arial" w:hAnsi="Arial" w:cs="Arial"/>
                <w:sz w:val="14"/>
                <w:szCs w:val="14"/>
              </w:rPr>
              <w:t>56</w:t>
            </w:r>
            <w:r w:rsidRPr="008023F2">
              <w:rPr>
                <w:rFonts w:ascii="Arial" w:eastAsia="Arial" w:hAnsi="Arial" w:cs="Arial"/>
                <w:sz w:val="14"/>
                <w:szCs w:val="14"/>
              </w:rPr>
              <w:t>)</w:t>
            </w:r>
          </w:p>
        </w:tc>
        <w:tc>
          <w:tcPr>
            <w:tcW w:w="904" w:type="dxa"/>
            <w:tcBorders>
              <w:top w:val="nil"/>
              <w:bottom w:val="single" w:sz="4" w:space="0" w:color="auto"/>
            </w:tcBorders>
            <w:vAlign w:val="center"/>
          </w:tcPr>
          <w:p w14:paraId="125BADE4" w14:textId="4E40B48F" w:rsidR="004A751D" w:rsidRPr="008023F2" w:rsidRDefault="004A751D" w:rsidP="004F7BE2">
            <w:pPr>
              <w:ind w:left="-105" w:right="-72"/>
              <w:jc w:val="right"/>
              <w:rPr>
                <w:rFonts w:ascii="Arial" w:eastAsia="Arial" w:hAnsi="Arial" w:cs="Arial"/>
                <w:sz w:val="14"/>
                <w:szCs w:val="14"/>
              </w:rPr>
            </w:pPr>
            <w:r w:rsidRPr="008023F2">
              <w:rPr>
                <w:rFonts w:ascii="Arial" w:hAnsi="Arial" w:cs="Arial"/>
                <w:sz w:val="14"/>
                <w:szCs w:val="14"/>
              </w:rPr>
              <w:t>-</w:t>
            </w:r>
          </w:p>
        </w:tc>
        <w:tc>
          <w:tcPr>
            <w:tcW w:w="1029" w:type="dxa"/>
            <w:tcBorders>
              <w:top w:val="nil"/>
              <w:bottom w:val="single" w:sz="4" w:space="0" w:color="auto"/>
            </w:tcBorders>
            <w:vAlign w:val="center"/>
          </w:tcPr>
          <w:p w14:paraId="622AC696" w14:textId="235BB2AF" w:rsidR="004A751D" w:rsidRPr="008023F2" w:rsidRDefault="004A751D" w:rsidP="004F7BE2">
            <w:pPr>
              <w:ind w:left="-111" w:right="-72"/>
              <w:jc w:val="right"/>
              <w:rPr>
                <w:rFonts w:ascii="Arial" w:eastAsia="Arial" w:hAnsi="Arial" w:cs="Arial"/>
                <w:sz w:val="14"/>
                <w:szCs w:val="14"/>
              </w:rPr>
            </w:pPr>
            <w:r w:rsidRPr="008023F2">
              <w:rPr>
                <w:rFonts w:ascii="Arial" w:hAnsi="Arial" w:cs="Arial"/>
                <w:sz w:val="14"/>
                <w:szCs w:val="14"/>
              </w:rPr>
              <w:t>-</w:t>
            </w:r>
          </w:p>
        </w:tc>
        <w:tc>
          <w:tcPr>
            <w:tcW w:w="900" w:type="dxa"/>
            <w:tcBorders>
              <w:top w:val="nil"/>
              <w:bottom w:val="single" w:sz="4" w:space="0" w:color="auto"/>
            </w:tcBorders>
            <w:vAlign w:val="center"/>
          </w:tcPr>
          <w:p w14:paraId="1E1162A1" w14:textId="0FE2AA29" w:rsidR="004A751D" w:rsidRPr="008023F2" w:rsidRDefault="004A751D" w:rsidP="004F7BE2">
            <w:pPr>
              <w:ind w:right="-72"/>
              <w:jc w:val="right"/>
              <w:rPr>
                <w:rFonts w:ascii="Arial" w:eastAsia="Arial" w:hAnsi="Arial" w:cs="Arial"/>
                <w:sz w:val="14"/>
                <w:szCs w:val="14"/>
              </w:rPr>
            </w:pPr>
            <w:r w:rsidRPr="008023F2">
              <w:rPr>
                <w:rFonts w:ascii="Arial" w:hAnsi="Arial" w:cs="Arial"/>
                <w:sz w:val="14"/>
                <w:szCs w:val="14"/>
              </w:rPr>
              <w:t>-</w:t>
            </w:r>
          </w:p>
        </w:tc>
        <w:tc>
          <w:tcPr>
            <w:tcW w:w="900" w:type="dxa"/>
            <w:tcBorders>
              <w:top w:val="nil"/>
              <w:bottom w:val="single" w:sz="4" w:space="0" w:color="auto"/>
            </w:tcBorders>
            <w:vAlign w:val="center"/>
          </w:tcPr>
          <w:p w14:paraId="1C0170D0" w14:textId="641354B2" w:rsidR="004A751D" w:rsidRPr="008023F2" w:rsidRDefault="004A751D" w:rsidP="004F7BE2">
            <w:pPr>
              <w:ind w:right="-72"/>
              <w:jc w:val="right"/>
              <w:rPr>
                <w:rFonts w:ascii="Arial" w:hAnsi="Arial" w:cs="Arial"/>
                <w:sz w:val="14"/>
                <w:szCs w:val="14"/>
              </w:rPr>
            </w:pPr>
            <w:r w:rsidRPr="008023F2">
              <w:rPr>
                <w:rFonts w:ascii="Arial" w:hAnsi="Arial" w:cs="Arial"/>
                <w:sz w:val="14"/>
                <w:szCs w:val="14"/>
              </w:rPr>
              <w:t>(</w:t>
            </w:r>
            <w:r w:rsidR="00917D81" w:rsidRPr="008023F2">
              <w:rPr>
                <w:rFonts w:ascii="Arial" w:hAnsi="Arial" w:cs="Arial"/>
                <w:sz w:val="14"/>
                <w:szCs w:val="14"/>
              </w:rPr>
              <w:t>314</w:t>
            </w:r>
            <w:r w:rsidRPr="008023F2">
              <w:rPr>
                <w:rFonts w:ascii="Arial" w:hAnsi="Arial" w:cs="Arial"/>
                <w:sz w:val="14"/>
                <w:szCs w:val="14"/>
              </w:rPr>
              <w:t>)</w:t>
            </w:r>
          </w:p>
        </w:tc>
        <w:tc>
          <w:tcPr>
            <w:tcW w:w="900" w:type="dxa"/>
            <w:tcBorders>
              <w:top w:val="nil"/>
              <w:bottom w:val="single" w:sz="4" w:space="0" w:color="auto"/>
            </w:tcBorders>
            <w:vAlign w:val="center"/>
          </w:tcPr>
          <w:p w14:paraId="7E51A97C" w14:textId="64183933" w:rsidR="004A751D" w:rsidRPr="008023F2" w:rsidRDefault="004A751D" w:rsidP="004F7BE2">
            <w:pPr>
              <w:ind w:right="-72"/>
              <w:jc w:val="right"/>
              <w:rPr>
                <w:rFonts w:ascii="Arial" w:eastAsia="Arial" w:hAnsi="Arial" w:cs="Arial"/>
                <w:sz w:val="14"/>
                <w:szCs w:val="14"/>
              </w:rPr>
            </w:pPr>
            <w:r w:rsidRPr="008023F2">
              <w:rPr>
                <w:rFonts w:ascii="Arial" w:eastAsia="Arial" w:hAnsi="Arial" w:cs="Arial"/>
                <w:sz w:val="14"/>
                <w:szCs w:val="14"/>
              </w:rPr>
              <w:t>-</w:t>
            </w:r>
          </w:p>
        </w:tc>
        <w:tc>
          <w:tcPr>
            <w:tcW w:w="995" w:type="dxa"/>
            <w:tcBorders>
              <w:top w:val="nil"/>
              <w:bottom w:val="single" w:sz="4" w:space="0" w:color="auto"/>
            </w:tcBorders>
            <w:vAlign w:val="center"/>
          </w:tcPr>
          <w:p w14:paraId="1DDFF6A8" w14:textId="20A464EF" w:rsidR="004A751D" w:rsidRPr="008023F2" w:rsidRDefault="004A751D" w:rsidP="004F7BE2">
            <w:pPr>
              <w:ind w:right="-72"/>
              <w:jc w:val="right"/>
              <w:rPr>
                <w:rFonts w:ascii="Arial" w:hAnsi="Arial" w:cs="Arial"/>
                <w:sz w:val="14"/>
                <w:szCs w:val="14"/>
              </w:rPr>
            </w:pPr>
            <w:r w:rsidRPr="008023F2">
              <w:rPr>
                <w:rFonts w:ascii="Arial" w:eastAsia="Arial" w:hAnsi="Arial" w:cs="Arial"/>
                <w:sz w:val="14"/>
                <w:szCs w:val="14"/>
              </w:rPr>
              <w:t>(</w:t>
            </w:r>
            <w:r w:rsidR="00917D81" w:rsidRPr="008023F2">
              <w:rPr>
                <w:rFonts w:ascii="Arial" w:hAnsi="Arial" w:cs="Arial"/>
                <w:sz w:val="14"/>
                <w:szCs w:val="14"/>
              </w:rPr>
              <w:t>639</w:t>
            </w:r>
            <w:r w:rsidRPr="008023F2">
              <w:rPr>
                <w:rFonts w:ascii="Arial" w:eastAsia="Arial" w:hAnsi="Arial" w:cs="Arial"/>
                <w:sz w:val="14"/>
                <w:szCs w:val="14"/>
              </w:rPr>
              <w:t>)</w:t>
            </w:r>
          </w:p>
        </w:tc>
      </w:tr>
      <w:tr w:rsidR="004A751D" w:rsidRPr="008023F2" w14:paraId="30AA76E8" w14:textId="77777777" w:rsidTr="004F7BE2">
        <w:trPr>
          <w:trHeight w:val="20"/>
        </w:trPr>
        <w:tc>
          <w:tcPr>
            <w:tcW w:w="1757" w:type="dxa"/>
            <w:tcBorders>
              <w:top w:val="nil"/>
              <w:left w:val="nil"/>
              <w:bottom w:val="nil"/>
              <w:right w:val="nil"/>
            </w:tcBorders>
            <w:vAlign w:val="bottom"/>
          </w:tcPr>
          <w:p w14:paraId="1039F792" w14:textId="77777777" w:rsidR="004A751D" w:rsidRPr="008023F2" w:rsidRDefault="004A751D" w:rsidP="0047380C">
            <w:pPr>
              <w:ind w:left="-105"/>
              <w:jc w:val="both"/>
              <w:rPr>
                <w:rFonts w:ascii="Arial" w:eastAsia="Arial" w:hAnsi="Arial" w:cs="Arial"/>
                <w:spacing w:val="-6"/>
                <w:sz w:val="14"/>
                <w:szCs w:val="14"/>
              </w:rPr>
            </w:pPr>
          </w:p>
        </w:tc>
        <w:tc>
          <w:tcPr>
            <w:tcW w:w="990" w:type="dxa"/>
            <w:tcBorders>
              <w:top w:val="single" w:sz="4" w:space="0" w:color="auto"/>
              <w:left w:val="nil"/>
              <w:bottom w:val="nil"/>
              <w:right w:val="nil"/>
            </w:tcBorders>
          </w:tcPr>
          <w:p w14:paraId="1ADB5C68" w14:textId="3742E1B8" w:rsidR="004A751D" w:rsidRPr="008023F2" w:rsidRDefault="004A751D" w:rsidP="004F7BE2">
            <w:pPr>
              <w:ind w:left="-115" w:right="-72"/>
              <w:jc w:val="right"/>
              <w:rPr>
                <w:rFonts w:ascii="Arial" w:eastAsia="Arial" w:hAnsi="Arial" w:cs="Arial"/>
                <w:sz w:val="14"/>
                <w:szCs w:val="14"/>
              </w:rPr>
            </w:pPr>
          </w:p>
        </w:tc>
        <w:tc>
          <w:tcPr>
            <w:tcW w:w="1086" w:type="dxa"/>
            <w:tcBorders>
              <w:top w:val="single" w:sz="4" w:space="0" w:color="auto"/>
              <w:left w:val="nil"/>
              <w:bottom w:val="nil"/>
              <w:right w:val="nil"/>
            </w:tcBorders>
          </w:tcPr>
          <w:p w14:paraId="6C74B661" w14:textId="77777777" w:rsidR="004A751D" w:rsidRPr="008023F2" w:rsidRDefault="004A751D" w:rsidP="004F7BE2">
            <w:pPr>
              <w:ind w:left="-114" w:right="-72"/>
              <w:jc w:val="right"/>
              <w:rPr>
                <w:rFonts w:ascii="Arial" w:eastAsia="Arial" w:hAnsi="Arial" w:cs="Arial"/>
                <w:sz w:val="14"/>
                <w:szCs w:val="14"/>
              </w:rPr>
            </w:pPr>
          </w:p>
        </w:tc>
        <w:tc>
          <w:tcPr>
            <w:tcW w:w="904" w:type="dxa"/>
            <w:tcBorders>
              <w:top w:val="single" w:sz="4" w:space="0" w:color="auto"/>
              <w:left w:val="nil"/>
              <w:bottom w:val="nil"/>
              <w:right w:val="nil"/>
            </w:tcBorders>
            <w:vAlign w:val="center"/>
          </w:tcPr>
          <w:p w14:paraId="548594B5" w14:textId="7AA08C2E" w:rsidR="004A751D" w:rsidRPr="008023F2" w:rsidRDefault="004A751D" w:rsidP="004F7BE2">
            <w:pPr>
              <w:ind w:left="-105" w:right="-72"/>
              <w:jc w:val="right"/>
              <w:rPr>
                <w:rFonts w:ascii="Arial" w:eastAsia="Arial" w:hAnsi="Arial" w:cs="Arial"/>
                <w:sz w:val="14"/>
                <w:szCs w:val="14"/>
              </w:rPr>
            </w:pPr>
          </w:p>
        </w:tc>
        <w:tc>
          <w:tcPr>
            <w:tcW w:w="1029" w:type="dxa"/>
            <w:tcBorders>
              <w:top w:val="single" w:sz="4" w:space="0" w:color="auto"/>
              <w:left w:val="nil"/>
              <w:bottom w:val="nil"/>
              <w:right w:val="nil"/>
            </w:tcBorders>
            <w:vAlign w:val="center"/>
          </w:tcPr>
          <w:p w14:paraId="23A6CC22" w14:textId="7EC22F61" w:rsidR="004A751D" w:rsidRPr="008023F2" w:rsidRDefault="004A751D" w:rsidP="004F7BE2">
            <w:pPr>
              <w:ind w:left="-111" w:right="-72"/>
              <w:jc w:val="right"/>
              <w:rPr>
                <w:rFonts w:ascii="Arial" w:eastAsia="Arial" w:hAnsi="Arial" w:cs="Arial"/>
                <w:sz w:val="14"/>
                <w:szCs w:val="14"/>
              </w:rPr>
            </w:pPr>
          </w:p>
        </w:tc>
        <w:tc>
          <w:tcPr>
            <w:tcW w:w="900" w:type="dxa"/>
            <w:tcBorders>
              <w:top w:val="single" w:sz="4" w:space="0" w:color="auto"/>
              <w:left w:val="nil"/>
              <w:bottom w:val="nil"/>
              <w:right w:val="nil"/>
            </w:tcBorders>
            <w:vAlign w:val="center"/>
          </w:tcPr>
          <w:p w14:paraId="50F1E8CD" w14:textId="61DD3835" w:rsidR="004A751D" w:rsidRPr="008023F2" w:rsidRDefault="004A751D" w:rsidP="004F7BE2">
            <w:pPr>
              <w:ind w:right="-72"/>
              <w:jc w:val="right"/>
              <w:rPr>
                <w:rFonts w:ascii="Arial" w:eastAsia="Arial" w:hAnsi="Arial" w:cs="Arial"/>
                <w:sz w:val="14"/>
                <w:szCs w:val="14"/>
              </w:rPr>
            </w:pPr>
          </w:p>
        </w:tc>
        <w:tc>
          <w:tcPr>
            <w:tcW w:w="900" w:type="dxa"/>
            <w:tcBorders>
              <w:top w:val="single" w:sz="4" w:space="0" w:color="auto"/>
              <w:left w:val="nil"/>
              <w:bottom w:val="nil"/>
              <w:right w:val="nil"/>
            </w:tcBorders>
            <w:vAlign w:val="center"/>
          </w:tcPr>
          <w:p w14:paraId="49EC2E4B" w14:textId="113964D0" w:rsidR="004A751D" w:rsidRPr="008023F2" w:rsidRDefault="004A751D" w:rsidP="004F7BE2">
            <w:pPr>
              <w:ind w:right="-72"/>
              <w:jc w:val="right"/>
              <w:rPr>
                <w:rFonts w:ascii="Arial" w:eastAsia="Arial" w:hAnsi="Arial" w:cs="Arial"/>
                <w:sz w:val="14"/>
                <w:szCs w:val="14"/>
              </w:rPr>
            </w:pPr>
          </w:p>
        </w:tc>
        <w:tc>
          <w:tcPr>
            <w:tcW w:w="900" w:type="dxa"/>
            <w:tcBorders>
              <w:top w:val="single" w:sz="4" w:space="0" w:color="auto"/>
              <w:left w:val="nil"/>
              <w:bottom w:val="nil"/>
              <w:right w:val="nil"/>
            </w:tcBorders>
            <w:vAlign w:val="center"/>
          </w:tcPr>
          <w:p w14:paraId="360715FF" w14:textId="0BBA9D83" w:rsidR="004A751D" w:rsidRPr="008023F2" w:rsidRDefault="004A751D" w:rsidP="004F7BE2">
            <w:pPr>
              <w:ind w:right="-72"/>
              <w:jc w:val="right"/>
              <w:rPr>
                <w:rFonts w:ascii="Arial" w:eastAsia="Arial" w:hAnsi="Arial" w:cs="Arial"/>
                <w:sz w:val="14"/>
                <w:szCs w:val="14"/>
              </w:rPr>
            </w:pPr>
          </w:p>
        </w:tc>
        <w:tc>
          <w:tcPr>
            <w:tcW w:w="995" w:type="dxa"/>
            <w:tcBorders>
              <w:top w:val="single" w:sz="4" w:space="0" w:color="auto"/>
              <w:left w:val="nil"/>
              <w:bottom w:val="nil"/>
              <w:right w:val="nil"/>
            </w:tcBorders>
            <w:vAlign w:val="center"/>
          </w:tcPr>
          <w:p w14:paraId="6B7CE001" w14:textId="5B67BE94" w:rsidR="004A751D" w:rsidRPr="008023F2" w:rsidRDefault="004A751D" w:rsidP="004F7BE2">
            <w:pPr>
              <w:ind w:right="-72"/>
              <w:jc w:val="right"/>
              <w:rPr>
                <w:rFonts w:ascii="Arial" w:eastAsia="Arial" w:hAnsi="Arial" w:cs="Arial"/>
                <w:sz w:val="14"/>
                <w:szCs w:val="14"/>
              </w:rPr>
            </w:pPr>
          </w:p>
        </w:tc>
      </w:tr>
      <w:tr w:rsidR="004A751D" w:rsidRPr="008023F2" w14:paraId="74847BB6" w14:textId="77777777" w:rsidTr="004F7BE2">
        <w:trPr>
          <w:trHeight w:val="20"/>
        </w:trPr>
        <w:tc>
          <w:tcPr>
            <w:tcW w:w="1757" w:type="dxa"/>
            <w:tcBorders>
              <w:top w:val="nil"/>
              <w:left w:val="nil"/>
              <w:bottom w:val="nil"/>
              <w:right w:val="nil"/>
            </w:tcBorders>
            <w:vAlign w:val="bottom"/>
          </w:tcPr>
          <w:p w14:paraId="16A07588" w14:textId="5BDB59A9" w:rsidR="004A751D" w:rsidRPr="008023F2" w:rsidRDefault="004A751D" w:rsidP="0047380C">
            <w:pPr>
              <w:ind w:left="-105"/>
              <w:jc w:val="both"/>
              <w:rPr>
                <w:rFonts w:ascii="Arial" w:eastAsia="Arial" w:hAnsi="Arial" w:cs="Arial"/>
                <w:spacing w:val="-6"/>
                <w:sz w:val="14"/>
                <w:szCs w:val="14"/>
              </w:rPr>
            </w:pPr>
            <w:r w:rsidRPr="008023F2">
              <w:rPr>
                <w:rFonts w:ascii="Arial" w:eastAsia="Arial" w:hAnsi="Arial" w:cs="Arial"/>
                <w:spacing w:val="-6"/>
                <w:sz w:val="14"/>
                <w:szCs w:val="14"/>
              </w:rPr>
              <w:t xml:space="preserve">As at </w:t>
            </w:r>
            <w:r w:rsidR="00917D81" w:rsidRPr="008023F2">
              <w:rPr>
                <w:rFonts w:ascii="Arial" w:eastAsia="Arial" w:hAnsi="Arial" w:cs="Arial"/>
                <w:spacing w:val="-6"/>
                <w:sz w:val="14"/>
                <w:szCs w:val="14"/>
              </w:rPr>
              <w:t>31</w:t>
            </w:r>
            <w:r w:rsidRPr="008023F2">
              <w:rPr>
                <w:rFonts w:ascii="Arial" w:eastAsia="Arial" w:hAnsi="Arial" w:cs="Arial"/>
                <w:spacing w:val="-6"/>
                <w:sz w:val="14"/>
                <w:szCs w:val="14"/>
              </w:rPr>
              <w:t xml:space="preserve"> December </w:t>
            </w:r>
            <w:r w:rsidR="00917D81" w:rsidRPr="008023F2">
              <w:rPr>
                <w:rFonts w:ascii="Arial" w:eastAsia="Arial" w:hAnsi="Arial" w:cs="Arial"/>
                <w:spacing w:val="-6"/>
                <w:sz w:val="14"/>
                <w:szCs w:val="14"/>
              </w:rPr>
              <w:t>2024</w:t>
            </w:r>
          </w:p>
        </w:tc>
        <w:tc>
          <w:tcPr>
            <w:tcW w:w="990" w:type="dxa"/>
            <w:tcBorders>
              <w:top w:val="nil"/>
              <w:left w:val="nil"/>
              <w:bottom w:val="single" w:sz="4" w:space="0" w:color="auto"/>
            </w:tcBorders>
            <w:vAlign w:val="bottom"/>
          </w:tcPr>
          <w:p w14:paraId="24C98E51" w14:textId="2292B8AD" w:rsidR="004A751D" w:rsidRPr="008023F2" w:rsidRDefault="00917D81" w:rsidP="004F7BE2">
            <w:pPr>
              <w:ind w:left="-115" w:right="-72"/>
              <w:jc w:val="right"/>
              <w:rPr>
                <w:rFonts w:ascii="Arial" w:eastAsia="Arial" w:hAnsi="Arial" w:cs="Arial"/>
                <w:sz w:val="14"/>
                <w:szCs w:val="14"/>
              </w:rPr>
            </w:pPr>
            <w:r w:rsidRPr="008023F2">
              <w:rPr>
                <w:rFonts w:ascii="Arial" w:eastAsia="Arial" w:hAnsi="Arial" w:cs="Arial"/>
                <w:sz w:val="14"/>
                <w:szCs w:val="14"/>
              </w:rPr>
              <w:t>186</w:t>
            </w:r>
            <w:r w:rsidR="004A751D" w:rsidRPr="008023F2">
              <w:rPr>
                <w:rFonts w:ascii="Arial" w:eastAsia="Arial" w:hAnsi="Arial" w:cs="Arial"/>
                <w:sz w:val="14"/>
                <w:szCs w:val="14"/>
              </w:rPr>
              <w:t>,</w:t>
            </w:r>
            <w:r w:rsidRPr="008023F2">
              <w:rPr>
                <w:rFonts w:ascii="Arial" w:eastAsia="Arial" w:hAnsi="Arial" w:cs="Arial"/>
                <w:sz w:val="14"/>
                <w:szCs w:val="14"/>
              </w:rPr>
              <w:t>438</w:t>
            </w:r>
          </w:p>
        </w:tc>
        <w:tc>
          <w:tcPr>
            <w:tcW w:w="1086" w:type="dxa"/>
            <w:tcBorders>
              <w:top w:val="nil"/>
              <w:bottom w:val="single" w:sz="4" w:space="0" w:color="auto"/>
            </w:tcBorders>
            <w:vAlign w:val="bottom"/>
          </w:tcPr>
          <w:p w14:paraId="63657DD5" w14:textId="75923B4D" w:rsidR="004A751D" w:rsidRPr="008023F2" w:rsidRDefault="00917D81" w:rsidP="004F7BE2">
            <w:pPr>
              <w:ind w:left="-114" w:right="-72"/>
              <w:jc w:val="right"/>
              <w:rPr>
                <w:rFonts w:ascii="Arial" w:eastAsia="Arial" w:hAnsi="Arial" w:cs="Arial"/>
                <w:sz w:val="14"/>
                <w:szCs w:val="14"/>
              </w:rPr>
            </w:pPr>
            <w:r w:rsidRPr="008023F2">
              <w:rPr>
                <w:rFonts w:ascii="Arial" w:eastAsia="Arial" w:hAnsi="Arial" w:cs="Arial"/>
                <w:sz w:val="14"/>
                <w:szCs w:val="14"/>
              </w:rPr>
              <w:t>43</w:t>
            </w:r>
            <w:r w:rsidR="004A751D" w:rsidRPr="008023F2">
              <w:rPr>
                <w:rFonts w:ascii="Arial" w:eastAsia="Arial" w:hAnsi="Arial" w:cs="Arial"/>
                <w:sz w:val="14"/>
                <w:szCs w:val="14"/>
              </w:rPr>
              <w:t>,</w:t>
            </w:r>
            <w:r w:rsidRPr="008023F2">
              <w:rPr>
                <w:rFonts w:ascii="Arial" w:eastAsia="Arial" w:hAnsi="Arial" w:cs="Arial"/>
                <w:sz w:val="14"/>
                <w:szCs w:val="14"/>
              </w:rPr>
              <w:t>480</w:t>
            </w:r>
          </w:p>
        </w:tc>
        <w:tc>
          <w:tcPr>
            <w:tcW w:w="904" w:type="dxa"/>
            <w:tcBorders>
              <w:top w:val="nil"/>
              <w:bottom w:val="single" w:sz="4" w:space="0" w:color="auto"/>
            </w:tcBorders>
            <w:vAlign w:val="center"/>
          </w:tcPr>
          <w:p w14:paraId="47994E5D" w14:textId="634CE6D9" w:rsidR="004A751D" w:rsidRPr="008023F2" w:rsidRDefault="00917D81" w:rsidP="004F7BE2">
            <w:pPr>
              <w:ind w:left="-105" w:right="-72"/>
              <w:jc w:val="right"/>
              <w:rPr>
                <w:rFonts w:ascii="Arial" w:eastAsia="Arial" w:hAnsi="Arial" w:cs="Arial"/>
                <w:sz w:val="14"/>
                <w:szCs w:val="14"/>
              </w:rPr>
            </w:pPr>
            <w:r w:rsidRPr="008023F2">
              <w:rPr>
                <w:rFonts w:ascii="Arial" w:hAnsi="Arial" w:cs="Arial"/>
                <w:sz w:val="14"/>
                <w:szCs w:val="14"/>
              </w:rPr>
              <w:t>10</w:t>
            </w:r>
            <w:r w:rsidR="004A751D" w:rsidRPr="008023F2">
              <w:rPr>
                <w:rFonts w:ascii="Arial" w:hAnsi="Arial" w:cs="Arial"/>
                <w:sz w:val="14"/>
                <w:szCs w:val="14"/>
              </w:rPr>
              <w:t>,</w:t>
            </w:r>
            <w:r w:rsidRPr="008023F2">
              <w:rPr>
                <w:rFonts w:ascii="Arial" w:hAnsi="Arial" w:cs="Arial"/>
                <w:sz w:val="14"/>
                <w:szCs w:val="14"/>
              </w:rPr>
              <w:t>455</w:t>
            </w:r>
          </w:p>
        </w:tc>
        <w:tc>
          <w:tcPr>
            <w:tcW w:w="1029" w:type="dxa"/>
            <w:tcBorders>
              <w:top w:val="nil"/>
              <w:bottom w:val="single" w:sz="4" w:space="0" w:color="auto"/>
            </w:tcBorders>
            <w:vAlign w:val="center"/>
          </w:tcPr>
          <w:p w14:paraId="5F601488" w14:textId="45EB4BDF" w:rsidR="004A751D" w:rsidRPr="008023F2" w:rsidRDefault="00917D81" w:rsidP="004F7BE2">
            <w:pPr>
              <w:ind w:left="-111" w:right="-72"/>
              <w:jc w:val="right"/>
              <w:rPr>
                <w:rFonts w:ascii="Arial" w:eastAsia="Arial" w:hAnsi="Arial" w:cs="Arial"/>
                <w:sz w:val="14"/>
                <w:szCs w:val="14"/>
              </w:rPr>
            </w:pPr>
            <w:r w:rsidRPr="008023F2">
              <w:rPr>
                <w:rFonts w:ascii="Arial" w:hAnsi="Arial" w:cs="Arial"/>
                <w:sz w:val="14"/>
                <w:szCs w:val="14"/>
              </w:rPr>
              <w:t>10</w:t>
            </w:r>
            <w:r w:rsidR="004A751D" w:rsidRPr="008023F2">
              <w:rPr>
                <w:rFonts w:ascii="Arial" w:hAnsi="Arial" w:cs="Arial"/>
                <w:sz w:val="14"/>
                <w:szCs w:val="14"/>
              </w:rPr>
              <w:t>,</w:t>
            </w:r>
            <w:r w:rsidRPr="008023F2">
              <w:rPr>
                <w:rFonts w:ascii="Arial" w:hAnsi="Arial" w:cs="Arial"/>
                <w:sz w:val="14"/>
                <w:szCs w:val="14"/>
              </w:rPr>
              <w:t>236</w:t>
            </w:r>
          </w:p>
        </w:tc>
        <w:tc>
          <w:tcPr>
            <w:tcW w:w="900" w:type="dxa"/>
            <w:tcBorders>
              <w:top w:val="nil"/>
              <w:bottom w:val="single" w:sz="4" w:space="0" w:color="auto"/>
            </w:tcBorders>
            <w:vAlign w:val="center"/>
          </w:tcPr>
          <w:p w14:paraId="0400A1F1" w14:textId="4BF4DFF3" w:rsidR="004A751D" w:rsidRPr="008023F2" w:rsidRDefault="004A751D" w:rsidP="004F7BE2">
            <w:pPr>
              <w:ind w:right="-72"/>
              <w:jc w:val="right"/>
              <w:rPr>
                <w:rFonts w:ascii="Arial" w:eastAsia="Arial" w:hAnsi="Arial" w:cs="Arial"/>
                <w:sz w:val="14"/>
                <w:szCs w:val="14"/>
              </w:rPr>
            </w:pPr>
            <w:r w:rsidRPr="008023F2">
              <w:rPr>
                <w:rFonts w:ascii="Arial" w:eastAsia="Arial" w:hAnsi="Arial" w:cs="Arial"/>
                <w:sz w:val="14"/>
                <w:szCs w:val="14"/>
              </w:rPr>
              <w:t>-</w:t>
            </w:r>
          </w:p>
        </w:tc>
        <w:tc>
          <w:tcPr>
            <w:tcW w:w="900" w:type="dxa"/>
            <w:tcBorders>
              <w:top w:val="nil"/>
              <w:bottom w:val="single" w:sz="4" w:space="0" w:color="auto"/>
            </w:tcBorders>
            <w:vAlign w:val="center"/>
          </w:tcPr>
          <w:p w14:paraId="1F3A095D" w14:textId="5FC81CE4" w:rsidR="004A751D" w:rsidRPr="008023F2" w:rsidRDefault="00917D81" w:rsidP="004F7BE2">
            <w:pPr>
              <w:ind w:right="-72"/>
              <w:jc w:val="right"/>
              <w:rPr>
                <w:rFonts w:ascii="Arial" w:eastAsia="Arial" w:hAnsi="Arial" w:cs="Arial"/>
                <w:sz w:val="14"/>
                <w:szCs w:val="14"/>
              </w:rPr>
            </w:pPr>
            <w:r w:rsidRPr="008023F2">
              <w:rPr>
                <w:rFonts w:ascii="Arial" w:hAnsi="Arial" w:cs="Arial"/>
                <w:sz w:val="14"/>
                <w:szCs w:val="14"/>
              </w:rPr>
              <w:t>8</w:t>
            </w:r>
            <w:r w:rsidR="004A751D" w:rsidRPr="008023F2">
              <w:rPr>
                <w:rFonts w:ascii="Arial" w:hAnsi="Arial" w:cs="Arial"/>
                <w:sz w:val="14"/>
                <w:szCs w:val="14"/>
              </w:rPr>
              <w:t>,</w:t>
            </w:r>
            <w:r w:rsidRPr="008023F2">
              <w:rPr>
                <w:rFonts w:ascii="Arial" w:hAnsi="Arial" w:cs="Arial"/>
                <w:sz w:val="14"/>
                <w:szCs w:val="14"/>
              </w:rPr>
              <w:t>347</w:t>
            </w:r>
          </w:p>
        </w:tc>
        <w:tc>
          <w:tcPr>
            <w:tcW w:w="900" w:type="dxa"/>
            <w:tcBorders>
              <w:top w:val="nil"/>
              <w:bottom w:val="single" w:sz="4" w:space="0" w:color="auto"/>
            </w:tcBorders>
            <w:vAlign w:val="center"/>
          </w:tcPr>
          <w:p w14:paraId="62DCFE53" w14:textId="4BACD622" w:rsidR="004A751D" w:rsidRPr="008023F2" w:rsidRDefault="00917D81" w:rsidP="004F7BE2">
            <w:pPr>
              <w:ind w:right="-72"/>
              <w:jc w:val="right"/>
              <w:rPr>
                <w:rFonts w:ascii="Arial" w:eastAsia="Arial" w:hAnsi="Arial" w:cs="Arial"/>
                <w:sz w:val="14"/>
                <w:szCs w:val="14"/>
              </w:rPr>
            </w:pPr>
            <w:r w:rsidRPr="008023F2">
              <w:rPr>
                <w:rFonts w:ascii="Arial" w:eastAsia="Arial" w:hAnsi="Arial" w:cs="Arial"/>
                <w:sz w:val="14"/>
                <w:szCs w:val="14"/>
              </w:rPr>
              <w:t>1</w:t>
            </w:r>
            <w:r w:rsidR="004A751D" w:rsidRPr="008023F2">
              <w:rPr>
                <w:rFonts w:ascii="Arial" w:eastAsia="Arial" w:hAnsi="Arial" w:cs="Arial"/>
                <w:sz w:val="14"/>
                <w:szCs w:val="14"/>
              </w:rPr>
              <w:t>,</w:t>
            </w:r>
            <w:r w:rsidRPr="008023F2">
              <w:rPr>
                <w:rFonts w:ascii="Arial" w:eastAsia="Arial" w:hAnsi="Arial" w:cs="Arial"/>
                <w:sz w:val="14"/>
                <w:szCs w:val="14"/>
              </w:rPr>
              <w:t>204</w:t>
            </w:r>
          </w:p>
        </w:tc>
        <w:tc>
          <w:tcPr>
            <w:tcW w:w="995" w:type="dxa"/>
            <w:tcBorders>
              <w:top w:val="nil"/>
              <w:bottom w:val="single" w:sz="4" w:space="0" w:color="auto"/>
            </w:tcBorders>
            <w:vAlign w:val="center"/>
          </w:tcPr>
          <w:p w14:paraId="275149AF" w14:textId="531DC18D" w:rsidR="004A751D" w:rsidRPr="008023F2" w:rsidRDefault="00917D81" w:rsidP="004F7BE2">
            <w:pPr>
              <w:ind w:right="-72"/>
              <w:jc w:val="right"/>
              <w:rPr>
                <w:rFonts w:ascii="Arial" w:eastAsia="Arial" w:hAnsi="Arial" w:cs="Arial"/>
                <w:sz w:val="14"/>
                <w:szCs w:val="14"/>
              </w:rPr>
            </w:pPr>
            <w:r w:rsidRPr="008023F2">
              <w:rPr>
                <w:rFonts w:ascii="Arial" w:hAnsi="Arial" w:cs="Arial"/>
                <w:sz w:val="14"/>
                <w:szCs w:val="14"/>
              </w:rPr>
              <w:t>260</w:t>
            </w:r>
            <w:r w:rsidR="004A751D" w:rsidRPr="008023F2">
              <w:rPr>
                <w:rFonts w:ascii="Arial" w:hAnsi="Arial" w:cs="Arial"/>
                <w:sz w:val="14"/>
                <w:szCs w:val="14"/>
              </w:rPr>
              <w:t>,</w:t>
            </w:r>
            <w:r w:rsidRPr="008023F2">
              <w:rPr>
                <w:rFonts w:ascii="Arial" w:hAnsi="Arial" w:cs="Arial"/>
                <w:sz w:val="14"/>
                <w:szCs w:val="14"/>
              </w:rPr>
              <w:t>160</w:t>
            </w:r>
          </w:p>
        </w:tc>
      </w:tr>
      <w:tr w:rsidR="004A751D" w:rsidRPr="008023F2" w14:paraId="70FB02AC" w14:textId="77777777" w:rsidTr="004F7BE2">
        <w:trPr>
          <w:trHeight w:val="20"/>
        </w:trPr>
        <w:tc>
          <w:tcPr>
            <w:tcW w:w="1757" w:type="dxa"/>
            <w:tcBorders>
              <w:top w:val="nil"/>
              <w:left w:val="nil"/>
              <w:bottom w:val="nil"/>
              <w:right w:val="nil"/>
            </w:tcBorders>
            <w:vAlign w:val="bottom"/>
          </w:tcPr>
          <w:p w14:paraId="198AFDB7" w14:textId="77777777" w:rsidR="004A751D" w:rsidRPr="008023F2" w:rsidRDefault="004A751D" w:rsidP="0047380C">
            <w:pPr>
              <w:ind w:left="-105"/>
              <w:jc w:val="both"/>
              <w:rPr>
                <w:rFonts w:ascii="Arial" w:eastAsia="Arial" w:hAnsi="Arial" w:cs="Arial"/>
                <w:spacing w:val="-6"/>
                <w:sz w:val="14"/>
                <w:szCs w:val="14"/>
              </w:rPr>
            </w:pPr>
          </w:p>
        </w:tc>
        <w:tc>
          <w:tcPr>
            <w:tcW w:w="990" w:type="dxa"/>
            <w:tcBorders>
              <w:top w:val="single" w:sz="4" w:space="0" w:color="auto"/>
              <w:left w:val="nil"/>
              <w:bottom w:val="nil"/>
              <w:right w:val="nil"/>
            </w:tcBorders>
            <w:vAlign w:val="bottom"/>
          </w:tcPr>
          <w:p w14:paraId="04340E0E" w14:textId="61DDFBED" w:rsidR="004A751D" w:rsidRPr="008023F2" w:rsidRDefault="004A751D" w:rsidP="004F7BE2">
            <w:pPr>
              <w:ind w:left="-115" w:right="-72"/>
              <w:jc w:val="right"/>
              <w:rPr>
                <w:rFonts w:ascii="Arial" w:eastAsia="Arial" w:hAnsi="Arial" w:cs="Arial"/>
                <w:sz w:val="14"/>
                <w:szCs w:val="14"/>
              </w:rPr>
            </w:pPr>
          </w:p>
        </w:tc>
        <w:tc>
          <w:tcPr>
            <w:tcW w:w="1086" w:type="dxa"/>
            <w:tcBorders>
              <w:top w:val="single" w:sz="4" w:space="0" w:color="auto"/>
              <w:left w:val="nil"/>
              <w:bottom w:val="nil"/>
              <w:right w:val="nil"/>
            </w:tcBorders>
            <w:vAlign w:val="bottom"/>
          </w:tcPr>
          <w:p w14:paraId="5C0BE7E1" w14:textId="77777777" w:rsidR="004A751D" w:rsidRPr="008023F2" w:rsidRDefault="004A751D" w:rsidP="004F7BE2">
            <w:pPr>
              <w:ind w:left="-114" w:right="-72"/>
              <w:jc w:val="right"/>
              <w:rPr>
                <w:rFonts w:ascii="Arial" w:eastAsia="Arial" w:hAnsi="Arial" w:cs="Arial"/>
                <w:sz w:val="14"/>
                <w:szCs w:val="14"/>
              </w:rPr>
            </w:pPr>
          </w:p>
        </w:tc>
        <w:tc>
          <w:tcPr>
            <w:tcW w:w="904" w:type="dxa"/>
            <w:tcBorders>
              <w:top w:val="single" w:sz="4" w:space="0" w:color="auto"/>
              <w:left w:val="nil"/>
              <w:bottom w:val="nil"/>
              <w:right w:val="nil"/>
            </w:tcBorders>
            <w:vAlign w:val="center"/>
          </w:tcPr>
          <w:p w14:paraId="4FCB96CD" w14:textId="77777777" w:rsidR="004A751D" w:rsidRPr="008023F2" w:rsidRDefault="004A751D" w:rsidP="004F7BE2">
            <w:pPr>
              <w:ind w:left="-105" w:right="-72"/>
              <w:jc w:val="right"/>
              <w:rPr>
                <w:rFonts w:ascii="Arial" w:eastAsia="Arial" w:hAnsi="Arial" w:cs="Arial"/>
                <w:sz w:val="14"/>
                <w:szCs w:val="14"/>
              </w:rPr>
            </w:pPr>
          </w:p>
        </w:tc>
        <w:tc>
          <w:tcPr>
            <w:tcW w:w="1029" w:type="dxa"/>
            <w:tcBorders>
              <w:top w:val="single" w:sz="4" w:space="0" w:color="auto"/>
              <w:left w:val="nil"/>
              <w:bottom w:val="nil"/>
              <w:right w:val="nil"/>
            </w:tcBorders>
            <w:vAlign w:val="center"/>
          </w:tcPr>
          <w:p w14:paraId="50651E2C" w14:textId="77777777" w:rsidR="004A751D" w:rsidRPr="008023F2" w:rsidRDefault="004A751D" w:rsidP="004F7BE2">
            <w:pPr>
              <w:ind w:left="-111" w:right="-72"/>
              <w:jc w:val="right"/>
              <w:rPr>
                <w:rFonts w:ascii="Arial" w:eastAsia="Arial" w:hAnsi="Arial" w:cs="Arial"/>
                <w:sz w:val="14"/>
                <w:szCs w:val="14"/>
              </w:rPr>
            </w:pPr>
          </w:p>
        </w:tc>
        <w:tc>
          <w:tcPr>
            <w:tcW w:w="900" w:type="dxa"/>
            <w:tcBorders>
              <w:top w:val="single" w:sz="4" w:space="0" w:color="auto"/>
              <w:left w:val="nil"/>
              <w:bottom w:val="nil"/>
              <w:right w:val="nil"/>
            </w:tcBorders>
            <w:vAlign w:val="center"/>
          </w:tcPr>
          <w:p w14:paraId="524366CF" w14:textId="77777777" w:rsidR="004A751D" w:rsidRPr="008023F2" w:rsidRDefault="004A751D" w:rsidP="004F7BE2">
            <w:pPr>
              <w:ind w:right="-72"/>
              <w:jc w:val="right"/>
              <w:rPr>
                <w:rFonts w:ascii="Arial" w:eastAsia="Arial" w:hAnsi="Arial" w:cs="Arial"/>
                <w:sz w:val="14"/>
                <w:szCs w:val="14"/>
              </w:rPr>
            </w:pPr>
          </w:p>
        </w:tc>
        <w:tc>
          <w:tcPr>
            <w:tcW w:w="900" w:type="dxa"/>
            <w:tcBorders>
              <w:top w:val="single" w:sz="4" w:space="0" w:color="auto"/>
              <w:left w:val="nil"/>
              <w:bottom w:val="nil"/>
              <w:right w:val="nil"/>
            </w:tcBorders>
            <w:vAlign w:val="center"/>
          </w:tcPr>
          <w:p w14:paraId="647244AB" w14:textId="77777777" w:rsidR="004A751D" w:rsidRPr="008023F2" w:rsidRDefault="004A751D" w:rsidP="004F7BE2">
            <w:pPr>
              <w:ind w:right="-72"/>
              <w:jc w:val="right"/>
              <w:rPr>
                <w:rFonts w:ascii="Arial" w:eastAsia="Arial" w:hAnsi="Arial" w:cs="Arial"/>
                <w:sz w:val="14"/>
                <w:szCs w:val="14"/>
              </w:rPr>
            </w:pPr>
          </w:p>
        </w:tc>
        <w:tc>
          <w:tcPr>
            <w:tcW w:w="900" w:type="dxa"/>
            <w:tcBorders>
              <w:top w:val="single" w:sz="4" w:space="0" w:color="auto"/>
              <w:left w:val="nil"/>
              <w:bottom w:val="nil"/>
              <w:right w:val="nil"/>
            </w:tcBorders>
            <w:vAlign w:val="center"/>
          </w:tcPr>
          <w:p w14:paraId="01CE0093" w14:textId="3A12206A" w:rsidR="004A751D" w:rsidRPr="008023F2" w:rsidRDefault="004A751D" w:rsidP="004F7BE2">
            <w:pPr>
              <w:ind w:right="-72"/>
              <w:jc w:val="right"/>
              <w:rPr>
                <w:rFonts w:ascii="Arial" w:eastAsia="Arial" w:hAnsi="Arial" w:cs="Arial"/>
                <w:sz w:val="14"/>
                <w:szCs w:val="14"/>
              </w:rPr>
            </w:pPr>
          </w:p>
        </w:tc>
        <w:tc>
          <w:tcPr>
            <w:tcW w:w="995" w:type="dxa"/>
            <w:tcBorders>
              <w:top w:val="single" w:sz="4" w:space="0" w:color="auto"/>
              <w:left w:val="nil"/>
              <w:bottom w:val="nil"/>
              <w:right w:val="nil"/>
            </w:tcBorders>
            <w:vAlign w:val="center"/>
          </w:tcPr>
          <w:p w14:paraId="7ECBF175" w14:textId="5315AE56" w:rsidR="004A751D" w:rsidRPr="008023F2" w:rsidRDefault="004A751D" w:rsidP="004F7BE2">
            <w:pPr>
              <w:ind w:right="-72"/>
              <w:jc w:val="right"/>
              <w:rPr>
                <w:rFonts w:ascii="Arial" w:eastAsia="Arial" w:hAnsi="Arial" w:cs="Arial"/>
                <w:sz w:val="14"/>
                <w:szCs w:val="14"/>
              </w:rPr>
            </w:pPr>
          </w:p>
        </w:tc>
      </w:tr>
      <w:tr w:rsidR="004A751D" w:rsidRPr="008023F2" w14:paraId="67298FAF" w14:textId="77777777" w:rsidTr="004F7BE2">
        <w:trPr>
          <w:trHeight w:val="20"/>
        </w:trPr>
        <w:tc>
          <w:tcPr>
            <w:tcW w:w="1757" w:type="dxa"/>
            <w:tcBorders>
              <w:top w:val="nil"/>
              <w:left w:val="nil"/>
              <w:bottom w:val="nil"/>
              <w:right w:val="nil"/>
            </w:tcBorders>
            <w:vAlign w:val="bottom"/>
          </w:tcPr>
          <w:p w14:paraId="68A27359" w14:textId="1278BDF9" w:rsidR="004A751D" w:rsidRPr="008023F2" w:rsidRDefault="004A751D" w:rsidP="00B71D49">
            <w:pPr>
              <w:ind w:left="-105"/>
              <w:jc w:val="both"/>
              <w:rPr>
                <w:rFonts w:ascii="Arial" w:eastAsia="Arial" w:hAnsi="Arial" w:cs="Arial"/>
                <w:spacing w:val="-6"/>
                <w:sz w:val="14"/>
                <w:szCs w:val="14"/>
              </w:rPr>
            </w:pPr>
            <w:r w:rsidRPr="008023F2">
              <w:rPr>
                <w:rFonts w:ascii="Arial" w:eastAsia="Arial" w:hAnsi="Arial" w:cs="Arial"/>
                <w:spacing w:val="-6"/>
                <w:sz w:val="14"/>
                <w:szCs w:val="14"/>
              </w:rPr>
              <w:t xml:space="preserve">As at </w:t>
            </w:r>
            <w:r w:rsidR="00917D81" w:rsidRPr="008023F2">
              <w:rPr>
                <w:rFonts w:ascii="Arial" w:eastAsia="Arial" w:hAnsi="Arial" w:cs="Arial"/>
                <w:spacing w:val="-6"/>
                <w:sz w:val="14"/>
                <w:szCs w:val="14"/>
              </w:rPr>
              <w:t>1</w:t>
            </w:r>
            <w:r w:rsidRPr="008023F2">
              <w:rPr>
                <w:rFonts w:ascii="Arial" w:eastAsia="Arial" w:hAnsi="Arial" w:cs="Arial"/>
                <w:spacing w:val="-6"/>
                <w:sz w:val="14"/>
                <w:szCs w:val="14"/>
              </w:rPr>
              <w:t xml:space="preserve"> January </w:t>
            </w:r>
            <w:r w:rsidR="00917D81" w:rsidRPr="008023F2">
              <w:rPr>
                <w:rFonts w:ascii="Arial" w:eastAsia="Arial" w:hAnsi="Arial" w:cs="Arial"/>
                <w:spacing w:val="-6"/>
                <w:sz w:val="14"/>
                <w:szCs w:val="14"/>
              </w:rPr>
              <w:t>2025</w:t>
            </w:r>
          </w:p>
        </w:tc>
        <w:tc>
          <w:tcPr>
            <w:tcW w:w="990" w:type="dxa"/>
            <w:tcBorders>
              <w:top w:val="nil"/>
              <w:left w:val="nil"/>
              <w:bottom w:val="nil"/>
            </w:tcBorders>
            <w:vAlign w:val="bottom"/>
          </w:tcPr>
          <w:p w14:paraId="3B3008B4" w14:textId="3F7B7040" w:rsidR="004A751D" w:rsidRPr="008023F2" w:rsidRDefault="00917D81" w:rsidP="004F7BE2">
            <w:pPr>
              <w:ind w:left="-115" w:right="-72"/>
              <w:jc w:val="right"/>
              <w:rPr>
                <w:rFonts w:ascii="Arial" w:eastAsia="Arial" w:hAnsi="Arial" w:cs="Arial"/>
                <w:sz w:val="14"/>
                <w:szCs w:val="14"/>
              </w:rPr>
            </w:pPr>
            <w:r w:rsidRPr="008023F2">
              <w:rPr>
                <w:rFonts w:ascii="Arial" w:eastAsia="Arial" w:hAnsi="Arial" w:cs="Arial"/>
                <w:sz w:val="14"/>
                <w:szCs w:val="14"/>
              </w:rPr>
              <w:t>186</w:t>
            </w:r>
            <w:r w:rsidR="004A751D" w:rsidRPr="008023F2">
              <w:rPr>
                <w:rFonts w:ascii="Arial" w:eastAsia="Arial" w:hAnsi="Arial" w:cs="Arial"/>
                <w:sz w:val="14"/>
                <w:szCs w:val="14"/>
              </w:rPr>
              <w:t>,</w:t>
            </w:r>
            <w:r w:rsidRPr="008023F2">
              <w:rPr>
                <w:rFonts w:ascii="Arial" w:eastAsia="Arial" w:hAnsi="Arial" w:cs="Arial"/>
                <w:sz w:val="14"/>
                <w:szCs w:val="14"/>
              </w:rPr>
              <w:t>438</w:t>
            </w:r>
          </w:p>
        </w:tc>
        <w:tc>
          <w:tcPr>
            <w:tcW w:w="1086" w:type="dxa"/>
            <w:tcBorders>
              <w:top w:val="nil"/>
              <w:bottom w:val="nil"/>
            </w:tcBorders>
            <w:vAlign w:val="bottom"/>
          </w:tcPr>
          <w:p w14:paraId="3CCAC665" w14:textId="4EA6F766" w:rsidR="004A751D" w:rsidRPr="008023F2" w:rsidRDefault="00917D81" w:rsidP="004F7BE2">
            <w:pPr>
              <w:ind w:left="-114" w:right="-72"/>
              <w:jc w:val="right"/>
              <w:rPr>
                <w:rFonts w:ascii="Arial" w:eastAsia="Arial" w:hAnsi="Arial" w:cs="Arial"/>
                <w:sz w:val="14"/>
                <w:szCs w:val="14"/>
              </w:rPr>
            </w:pPr>
            <w:r w:rsidRPr="008023F2">
              <w:rPr>
                <w:rFonts w:ascii="Arial" w:eastAsia="Arial" w:hAnsi="Arial" w:cs="Arial"/>
                <w:sz w:val="14"/>
                <w:szCs w:val="14"/>
              </w:rPr>
              <w:t>43</w:t>
            </w:r>
            <w:r w:rsidR="004A751D" w:rsidRPr="008023F2">
              <w:rPr>
                <w:rFonts w:ascii="Arial" w:eastAsia="Arial" w:hAnsi="Arial" w:cs="Arial"/>
                <w:sz w:val="14"/>
                <w:szCs w:val="14"/>
              </w:rPr>
              <w:t>,</w:t>
            </w:r>
            <w:r w:rsidRPr="008023F2">
              <w:rPr>
                <w:rFonts w:ascii="Arial" w:eastAsia="Arial" w:hAnsi="Arial" w:cs="Arial"/>
                <w:sz w:val="14"/>
                <w:szCs w:val="14"/>
              </w:rPr>
              <w:t>480</w:t>
            </w:r>
          </w:p>
        </w:tc>
        <w:tc>
          <w:tcPr>
            <w:tcW w:w="904" w:type="dxa"/>
            <w:tcBorders>
              <w:top w:val="nil"/>
              <w:bottom w:val="nil"/>
            </w:tcBorders>
            <w:vAlign w:val="center"/>
          </w:tcPr>
          <w:p w14:paraId="4A29E4D6" w14:textId="078CE20B" w:rsidR="004A751D" w:rsidRPr="008023F2" w:rsidRDefault="00917D81" w:rsidP="004F7BE2">
            <w:pPr>
              <w:ind w:left="-105" w:right="-72"/>
              <w:jc w:val="right"/>
              <w:rPr>
                <w:rFonts w:ascii="Arial" w:eastAsia="Arial" w:hAnsi="Arial" w:cs="Arial"/>
                <w:sz w:val="14"/>
                <w:szCs w:val="14"/>
              </w:rPr>
            </w:pPr>
            <w:r w:rsidRPr="008023F2">
              <w:rPr>
                <w:rFonts w:ascii="Arial" w:hAnsi="Arial" w:cs="Arial"/>
                <w:sz w:val="14"/>
                <w:szCs w:val="14"/>
              </w:rPr>
              <w:t>10</w:t>
            </w:r>
            <w:r w:rsidR="004A751D" w:rsidRPr="008023F2">
              <w:rPr>
                <w:rFonts w:ascii="Arial" w:hAnsi="Arial" w:cs="Arial"/>
                <w:sz w:val="14"/>
                <w:szCs w:val="14"/>
              </w:rPr>
              <w:t>,</w:t>
            </w:r>
            <w:r w:rsidRPr="008023F2">
              <w:rPr>
                <w:rFonts w:ascii="Arial" w:hAnsi="Arial" w:cs="Arial"/>
                <w:sz w:val="14"/>
                <w:szCs w:val="14"/>
              </w:rPr>
              <w:t>455</w:t>
            </w:r>
          </w:p>
        </w:tc>
        <w:tc>
          <w:tcPr>
            <w:tcW w:w="1029" w:type="dxa"/>
            <w:tcBorders>
              <w:top w:val="nil"/>
              <w:bottom w:val="nil"/>
            </w:tcBorders>
            <w:vAlign w:val="center"/>
          </w:tcPr>
          <w:p w14:paraId="443CBEE8" w14:textId="4C32D03E" w:rsidR="004A751D" w:rsidRPr="008023F2" w:rsidRDefault="00917D81" w:rsidP="004F7BE2">
            <w:pPr>
              <w:ind w:left="-111" w:right="-72"/>
              <w:jc w:val="right"/>
              <w:rPr>
                <w:rFonts w:ascii="Arial" w:eastAsia="Arial" w:hAnsi="Arial" w:cs="Arial"/>
                <w:sz w:val="14"/>
                <w:szCs w:val="14"/>
              </w:rPr>
            </w:pPr>
            <w:r w:rsidRPr="008023F2">
              <w:rPr>
                <w:rFonts w:ascii="Arial" w:hAnsi="Arial" w:cs="Arial"/>
                <w:sz w:val="14"/>
                <w:szCs w:val="14"/>
              </w:rPr>
              <w:t>10</w:t>
            </w:r>
            <w:r w:rsidR="004A751D" w:rsidRPr="008023F2">
              <w:rPr>
                <w:rFonts w:ascii="Arial" w:hAnsi="Arial" w:cs="Arial"/>
                <w:sz w:val="14"/>
                <w:szCs w:val="14"/>
              </w:rPr>
              <w:t>,</w:t>
            </w:r>
            <w:r w:rsidRPr="008023F2">
              <w:rPr>
                <w:rFonts w:ascii="Arial" w:hAnsi="Arial" w:cs="Arial"/>
                <w:sz w:val="14"/>
                <w:szCs w:val="14"/>
              </w:rPr>
              <w:t>236</w:t>
            </w:r>
          </w:p>
        </w:tc>
        <w:tc>
          <w:tcPr>
            <w:tcW w:w="900" w:type="dxa"/>
            <w:tcBorders>
              <w:top w:val="nil"/>
              <w:bottom w:val="nil"/>
            </w:tcBorders>
            <w:vAlign w:val="center"/>
          </w:tcPr>
          <w:p w14:paraId="6974A9F6" w14:textId="5E91885E" w:rsidR="004A751D" w:rsidRPr="008023F2" w:rsidRDefault="004A751D" w:rsidP="004F7BE2">
            <w:pPr>
              <w:ind w:right="-72"/>
              <w:jc w:val="right"/>
              <w:rPr>
                <w:rFonts w:ascii="Arial" w:eastAsia="Arial" w:hAnsi="Arial" w:cs="Arial"/>
                <w:sz w:val="14"/>
                <w:szCs w:val="14"/>
              </w:rPr>
            </w:pPr>
            <w:r w:rsidRPr="008023F2">
              <w:rPr>
                <w:rFonts w:ascii="Arial" w:eastAsia="Arial" w:hAnsi="Arial" w:cs="Arial"/>
                <w:sz w:val="14"/>
                <w:szCs w:val="14"/>
              </w:rPr>
              <w:t>-</w:t>
            </w:r>
          </w:p>
        </w:tc>
        <w:tc>
          <w:tcPr>
            <w:tcW w:w="900" w:type="dxa"/>
            <w:tcBorders>
              <w:top w:val="nil"/>
              <w:bottom w:val="nil"/>
            </w:tcBorders>
            <w:vAlign w:val="center"/>
          </w:tcPr>
          <w:p w14:paraId="05EFA9C2" w14:textId="733385D7" w:rsidR="004A751D" w:rsidRPr="008023F2" w:rsidRDefault="00917D81" w:rsidP="004F7BE2">
            <w:pPr>
              <w:ind w:right="-72"/>
              <w:jc w:val="right"/>
              <w:rPr>
                <w:rFonts w:ascii="Arial" w:eastAsia="Arial" w:hAnsi="Arial" w:cs="Arial"/>
                <w:sz w:val="14"/>
                <w:szCs w:val="14"/>
              </w:rPr>
            </w:pPr>
            <w:r w:rsidRPr="008023F2">
              <w:rPr>
                <w:rFonts w:ascii="Arial" w:hAnsi="Arial" w:cs="Arial"/>
                <w:sz w:val="14"/>
                <w:szCs w:val="14"/>
              </w:rPr>
              <w:t>8</w:t>
            </w:r>
            <w:r w:rsidR="004A751D" w:rsidRPr="008023F2">
              <w:rPr>
                <w:rFonts w:ascii="Arial" w:hAnsi="Arial" w:cs="Arial"/>
                <w:sz w:val="14"/>
                <w:szCs w:val="14"/>
              </w:rPr>
              <w:t>,</w:t>
            </w:r>
            <w:r w:rsidRPr="008023F2">
              <w:rPr>
                <w:rFonts w:ascii="Arial" w:hAnsi="Arial" w:cs="Arial"/>
                <w:sz w:val="14"/>
                <w:szCs w:val="14"/>
              </w:rPr>
              <w:t>347</w:t>
            </w:r>
          </w:p>
        </w:tc>
        <w:tc>
          <w:tcPr>
            <w:tcW w:w="900" w:type="dxa"/>
            <w:tcBorders>
              <w:top w:val="nil"/>
              <w:bottom w:val="nil"/>
            </w:tcBorders>
            <w:vAlign w:val="center"/>
          </w:tcPr>
          <w:p w14:paraId="1C2C5DB0" w14:textId="54FE5149" w:rsidR="004A751D" w:rsidRPr="008023F2" w:rsidRDefault="00917D81" w:rsidP="004F7BE2">
            <w:pPr>
              <w:ind w:right="-72"/>
              <w:jc w:val="right"/>
              <w:rPr>
                <w:rFonts w:ascii="Arial" w:eastAsia="Arial" w:hAnsi="Arial" w:cs="Arial"/>
                <w:sz w:val="14"/>
                <w:szCs w:val="14"/>
              </w:rPr>
            </w:pPr>
            <w:r w:rsidRPr="008023F2">
              <w:rPr>
                <w:rFonts w:ascii="Arial" w:eastAsia="Arial" w:hAnsi="Arial" w:cs="Arial"/>
                <w:sz w:val="14"/>
                <w:szCs w:val="14"/>
              </w:rPr>
              <w:t>1</w:t>
            </w:r>
            <w:r w:rsidR="004A751D" w:rsidRPr="008023F2">
              <w:rPr>
                <w:rFonts w:ascii="Arial" w:eastAsia="Arial" w:hAnsi="Arial" w:cs="Arial"/>
                <w:sz w:val="14"/>
                <w:szCs w:val="14"/>
              </w:rPr>
              <w:t>,</w:t>
            </w:r>
            <w:r w:rsidRPr="008023F2">
              <w:rPr>
                <w:rFonts w:ascii="Arial" w:eastAsia="Arial" w:hAnsi="Arial" w:cs="Arial"/>
                <w:sz w:val="14"/>
                <w:szCs w:val="14"/>
              </w:rPr>
              <w:t>204</w:t>
            </w:r>
          </w:p>
        </w:tc>
        <w:tc>
          <w:tcPr>
            <w:tcW w:w="995" w:type="dxa"/>
            <w:tcBorders>
              <w:top w:val="nil"/>
              <w:bottom w:val="nil"/>
            </w:tcBorders>
            <w:vAlign w:val="center"/>
          </w:tcPr>
          <w:p w14:paraId="3BA940D9" w14:textId="30D1912E" w:rsidR="004A751D" w:rsidRPr="008023F2" w:rsidRDefault="00917D81" w:rsidP="004F7BE2">
            <w:pPr>
              <w:ind w:right="-72"/>
              <w:jc w:val="right"/>
              <w:rPr>
                <w:rFonts w:ascii="Arial" w:eastAsia="Arial" w:hAnsi="Arial" w:cs="Arial"/>
                <w:sz w:val="14"/>
                <w:szCs w:val="14"/>
              </w:rPr>
            </w:pPr>
            <w:r w:rsidRPr="008023F2">
              <w:rPr>
                <w:rFonts w:ascii="Arial" w:hAnsi="Arial" w:cs="Arial"/>
                <w:sz w:val="14"/>
                <w:szCs w:val="14"/>
              </w:rPr>
              <w:t>260</w:t>
            </w:r>
            <w:r w:rsidR="004A751D" w:rsidRPr="008023F2">
              <w:rPr>
                <w:rFonts w:ascii="Arial" w:hAnsi="Arial" w:cs="Arial"/>
                <w:sz w:val="14"/>
                <w:szCs w:val="14"/>
              </w:rPr>
              <w:t>,</w:t>
            </w:r>
            <w:r w:rsidRPr="008023F2">
              <w:rPr>
                <w:rFonts w:ascii="Arial" w:hAnsi="Arial" w:cs="Arial"/>
                <w:sz w:val="14"/>
                <w:szCs w:val="14"/>
              </w:rPr>
              <w:t>160</w:t>
            </w:r>
          </w:p>
        </w:tc>
      </w:tr>
      <w:tr w:rsidR="004A751D" w:rsidRPr="008023F2" w14:paraId="241FE27F" w14:textId="77777777" w:rsidTr="004F7BE2">
        <w:trPr>
          <w:trHeight w:val="20"/>
        </w:trPr>
        <w:tc>
          <w:tcPr>
            <w:tcW w:w="1757" w:type="dxa"/>
            <w:tcBorders>
              <w:top w:val="nil"/>
              <w:left w:val="nil"/>
              <w:bottom w:val="nil"/>
              <w:right w:val="nil"/>
            </w:tcBorders>
            <w:vAlign w:val="bottom"/>
          </w:tcPr>
          <w:p w14:paraId="51431B0C" w14:textId="4F38F338" w:rsidR="004A751D" w:rsidRPr="008023F2" w:rsidRDefault="004A751D" w:rsidP="00B71D49">
            <w:pPr>
              <w:ind w:left="-105"/>
              <w:jc w:val="both"/>
              <w:rPr>
                <w:rFonts w:ascii="Arial" w:eastAsia="Arial" w:hAnsi="Arial" w:cs="Arial"/>
                <w:spacing w:val="-6"/>
                <w:sz w:val="14"/>
                <w:szCs w:val="14"/>
              </w:rPr>
            </w:pPr>
            <w:r w:rsidRPr="008023F2">
              <w:rPr>
                <w:rFonts w:ascii="Arial" w:eastAsia="Arial" w:hAnsi="Arial" w:cs="Arial"/>
                <w:spacing w:val="-6"/>
                <w:sz w:val="14"/>
                <w:szCs w:val="14"/>
              </w:rPr>
              <w:t>(Credited) charged to profit</w:t>
            </w:r>
          </w:p>
        </w:tc>
        <w:tc>
          <w:tcPr>
            <w:tcW w:w="990" w:type="dxa"/>
            <w:tcBorders>
              <w:top w:val="nil"/>
              <w:left w:val="nil"/>
              <w:bottom w:val="nil"/>
              <w:right w:val="nil"/>
            </w:tcBorders>
          </w:tcPr>
          <w:p w14:paraId="16717C3F" w14:textId="4395F1C3" w:rsidR="004A751D" w:rsidRPr="008023F2" w:rsidRDefault="004A751D" w:rsidP="004F7BE2">
            <w:pPr>
              <w:ind w:left="-115" w:right="-72"/>
              <w:jc w:val="right"/>
              <w:rPr>
                <w:rFonts w:ascii="Arial" w:eastAsia="Arial" w:hAnsi="Arial" w:cs="Arial"/>
                <w:sz w:val="14"/>
                <w:szCs w:val="14"/>
              </w:rPr>
            </w:pPr>
          </w:p>
        </w:tc>
        <w:tc>
          <w:tcPr>
            <w:tcW w:w="1086" w:type="dxa"/>
            <w:tcBorders>
              <w:top w:val="nil"/>
              <w:left w:val="nil"/>
              <w:bottom w:val="nil"/>
              <w:right w:val="nil"/>
            </w:tcBorders>
          </w:tcPr>
          <w:p w14:paraId="1AB82B0C" w14:textId="77777777" w:rsidR="004A751D" w:rsidRPr="008023F2" w:rsidRDefault="004A751D" w:rsidP="004F7BE2">
            <w:pPr>
              <w:ind w:left="-114" w:right="-72"/>
              <w:jc w:val="right"/>
              <w:rPr>
                <w:rFonts w:ascii="Arial" w:eastAsia="Arial" w:hAnsi="Arial" w:cs="Arial"/>
                <w:sz w:val="14"/>
                <w:szCs w:val="14"/>
              </w:rPr>
            </w:pPr>
          </w:p>
        </w:tc>
        <w:tc>
          <w:tcPr>
            <w:tcW w:w="904" w:type="dxa"/>
            <w:tcBorders>
              <w:top w:val="nil"/>
              <w:left w:val="nil"/>
              <w:bottom w:val="nil"/>
              <w:right w:val="nil"/>
            </w:tcBorders>
            <w:vAlign w:val="center"/>
          </w:tcPr>
          <w:p w14:paraId="26581AA4" w14:textId="77777777" w:rsidR="004A751D" w:rsidRPr="008023F2" w:rsidRDefault="004A751D" w:rsidP="004F7BE2">
            <w:pPr>
              <w:ind w:left="-105" w:right="-72"/>
              <w:jc w:val="right"/>
              <w:rPr>
                <w:rFonts w:ascii="Arial" w:hAnsi="Arial" w:cs="Arial"/>
                <w:sz w:val="14"/>
                <w:szCs w:val="14"/>
              </w:rPr>
            </w:pPr>
          </w:p>
        </w:tc>
        <w:tc>
          <w:tcPr>
            <w:tcW w:w="1029" w:type="dxa"/>
            <w:tcBorders>
              <w:top w:val="nil"/>
              <w:left w:val="nil"/>
              <w:bottom w:val="nil"/>
              <w:right w:val="nil"/>
            </w:tcBorders>
            <w:vAlign w:val="center"/>
          </w:tcPr>
          <w:p w14:paraId="1D02D0A9" w14:textId="77777777" w:rsidR="004A751D" w:rsidRPr="008023F2" w:rsidRDefault="004A751D" w:rsidP="004F7BE2">
            <w:pPr>
              <w:ind w:left="-111" w:right="-72"/>
              <w:jc w:val="right"/>
              <w:rPr>
                <w:rFonts w:ascii="Arial" w:eastAsia="Arial" w:hAnsi="Arial" w:cs="Arial"/>
                <w:sz w:val="14"/>
                <w:szCs w:val="14"/>
              </w:rPr>
            </w:pPr>
          </w:p>
        </w:tc>
        <w:tc>
          <w:tcPr>
            <w:tcW w:w="900" w:type="dxa"/>
            <w:tcBorders>
              <w:top w:val="nil"/>
              <w:left w:val="nil"/>
              <w:bottom w:val="nil"/>
              <w:right w:val="nil"/>
            </w:tcBorders>
            <w:vAlign w:val="center"/>
          </w:tcPr>
          <w:p w14:paraId="100B9706" w14:textId="77777777" w:rsidR="004A751D" w:rsidRPr="008023F2" w:rsidRDefault="004A751D" w:rsidP="004F7BE2">
            <w:pPr>
              <w:ind w:right="-72"/>
              <w:jc w:val="right"/>
              <w:rPr>
                <w:rFonts w:ascii="Arial" w:eastAsia="Arial" w:hAnsi="Arial" w:cs="Arial"/>
                <w:sz w:val="14"/>
                <w:szCs w:val="14"/>
              </w:rPr>
            </w:pPr>
          </w:p>
        </w:tc>
        <w:tc>
          <w:tcPr>
            <w:tcW w:w="900" w:type="dxa"/>
            <w:tcBorders>
              <w:top w:val="nil"/>
              <w:left w:val="nil"/>
              <w:bottom w:val="nil"/>
              <w:right w:val="nil"/>
            </w:tcBorders>
            <w:vAlign w:val="center"/>
          </w:tcPr>
          <w:p w14:paraId="27AD7A6D" w14:textId="77777777" w:rsidR="004A751D" w:rsidRPr="008023F2" w:rsidRDefault="004A751D" w:rsidP="004F7BE2">
            <w:pPr>
              <w:ind w:right="-72"/>
              <w:jc w:val="right"/>
              <w:rPr>
                <w:rFonts w:ascii="Arial" w:hAnsi="Arial" w:cs="Arial"/>
                <w:sz w:val="14"/>
                <w:szCs w:val="14"/>
              </w:rPr>
            </w:pPr>
          </w:p>
        </w:tc>
        <w:tc>
          <w:tcPr>
            <w:tcW w:w="900" w:type="dxa"/>
            <w:tcBorders>
              <w:top w:val="nil"/>
              <w:left w:val="nil"/>
              <w:bottom w:val="nil"/>
              <w:right w:val="nil"/>
            </w:tcBorders>
            <w:vAlign w:val="center"/>
          </w:tcPr>
          <w:p w14:paraId="453E78BF" w14:textId="77777777" w:rsidR="004A751D" w:rsidRPr="008023F2" w:rsidRDefault="004A751D" w:rsidP="004F7BE2">
            <w:pPr>
              <w:ind w:right="-72"/>
              <w:jc w:val="right"/>
              <w:rPr>
                <w:rFonts w:ascii="Arial" w:eastAsia="Arial" w:hAnsi="Arial" w:cs="Arial"/>
                <w:sz w:val="14"/>
                <w:szCs w:val="14"/>
              </w:rPr>
            </w:pPr>
          </w:p>
        </w:tc>
        <w:tc>
          <w:tcPr>
            <w:tcW w:w="995" w:type="dxa"/>
            <w:tcBorders>
              <w:top w:val="nil"/>
              <w:left w:val="nil"/>
              <w:bottom w:val="nil"/>
              <w:right w:val="nil"/>
            </w:tcBorders>
            <w:vAlign w:val="center"/>
          </w:tcPr>
          <w:p w14:paraId="08AB065D" w14:textId="77777777" w:rsidR="004A751D" w:rsidRPr="008023F2" w:rsidRDefault="004A751D" w:rsidP="004F7BE2">
            <w:pPr>
              <w:ind w:right="-72"/>
              <w:jc w:val="right"/>
              <w:rPr>
                <w:rFonts w:ascii="Arial" w:hAnsi="Arial" w:cs="Arial"/>
                <w:sz w:val="14"/>
                <w:szCs w:val="14"/>
              </w:rPr>
            </w:pPr>
          </w:p>
        </w:tc>
      </w:tr>
      <w:tr w:rsidR="004A751D" w:rsidRPr="008023F2" w14:paraId="62512707" w14:textId="77777777" w:rsidTr="004F7BE2">
        <w:trPr>
          <w:trHeight w:val="20"/>
        </w:trPr>
        <w:tc>
          <w:tcPr>
            <w:tcW w:w="1757" w:type="dxa"/>
            <w:tcBorders>
              <w:top w:val="nil"/>
              <w:left w:val="nil"/>
              <w:bottom w:val="nil"/>
              <w:right w:val="nil"/>
            </w:tcBorders>
            <w:vAlign w:val="bottom"/>
          </w:tcPr>
          <w:p w14:paraId="407A1806" w14:textId="17B680CD" w:rsidR="004A751D" w:rsidRPr="008023F2" w:rsidRDefault="004A751D" w:rsidP="00262487">
            <w:pPr>
              <w:ind w:left="-105"/>
              <w:jc w:val="both"/>
              <w:rPr>
                <w:rFonts w:ascii="Arial" w:eastAsia="Arial" w:hAnsi="Arial" w:cs="Arial"/>
                <w:spacing w:val="-6"/>
                <w:sz w:val="14"/>
                <w:szCs w:val="14"/>
              </w:rPr>
            </w:pPr>
            <w:r w:rsidRPr="008023F2">
              <w:rPr>
                <w:rFonts w:ascii="Arial" w:eastAsia="Arial" w:hAnsi="Arial" w:cs="Arial"/>
                <w:spacing w:val="-6"/>
                <w:sz w:val="14"/>
                <w:szCs w:val="14"/>
              </w:rPr>
              <w:t xml:space="preserve">   or loss</w:t>
            </w:r>
          </w:p>
        </w:tc>
        <w:tc>
          <w:tcPr>
            <w:tcW w:w="990" w:type="dxa"/>
            <w:tcBorders>
              <w:top w:val="nil"/>
              <w:left w:val="nil"/>
              <w:bottom w:val="nil"/>
              <w:right w:val="nil"/>
            </w:tcBorders>
            <w:vAlign w:val="bottom"/>
          </w:tcPr>
          <w:p w14:paraId="26F863CA" w14:textId="4B45077D" w:rsidR="004A751D" w:rsidRPr="008023F2" w:rsidRDefault="004A751D" w:rsidP="004F7BE2">
            <w:pPr>
              <w:ind w:left="-115" w:right="-72"/>
              <w:jc w:val="right"/>
              <w:rPr>
                <w:rFonts w:ascii="Arial" w:eastAsia="Arial" w:hAnsi="Arial" w:cs="Arial"/>
                <w:sz w:val="14"/>
                <w:szCs w:val="14"/>
              </w:rPr>
            </w:pPr>
            <w:r w:rsidRPr="008023F2">
              <w:rPr>
                <w:rFonts w:ascii="Arial" w:eastAsia="Arial" w:hAnsi="Arial" w:cs="Arial"/>
                <w:sz w:val="14"/>
                <w:szCs w:val="14"/>
              </w:rPr>
              <w:t>(</w:t>
            </w:r>
            <w:r w:rsidR="00917D81" w:rsidRPr="008023F2">
              <w:rPr>
                <w:rFonts w:ascii="Arial" w:eastAsia="Arial" w:hAnsi="Arial" w:cs="Arial"/>
                <w:sz w:val="14"/>
                <w:szCs w:val="14"/>
              </w:rPr>
              <w:t>16</w:t>
            </w:r>
            <w:r w:rsidRPr="008023F2">
              <w:rPr>
                <w:rFonts w:ascii="Arial" w:eastAsia="Arial" w:hAnsi="Arial" w:cs="Arial"/>
                <w:sz w:val="14"/>
                <w:szCs w:val="14"/>
              </w:rPr>
              <w:t>,</w:t>
            </w:r>
            <w:r w:rsidR="00917D81" w:rsidRPr="008023F2">
              <w:rPr>
                <w:rFonts w:ascii="Arial" w:eastAsia="Arial" w:hAnsi="Arial" w:cs="Arial"/>
                <w:sz w:val="14"/>
                <w:szCs w:val="14"/>
              </w:rPr>
              <w:t>495</w:t>
            </w:r>
            <w:r w:rsidRPr="008023F2">
              <w:rPr>
                <w:rFonts w:ascii="Arial" w:eastAsia="Arial" w:hAnsi="Arial" w:cs="Arial"/>
                <w:sz w:val="14"/>
                <w:szCs w:val="14"/>
              </w:rPr>
              <w:t>)</w:t>
            </w:r>
          </w:p>
        </w:tc>
        <w:tc>
          <w:tcPr>
            <w:tcW w:w="1086" w:type="dxa"/>
            <w:tcBorders>
              <w:top w:val="nil"/>
              <w:left w:val="nil"/>
              <w:bottom w:val="nil"/>
              <w:right w:val="nil"/>
            </w:tcBorders>
            <w:vAlign w:val="bottom"/>
          </w:tcPr>
          <w:p w14:paraId="22190C69" w14:textId="2246270E" w:rsidR="004A751D" w:rsidRPr="008023F2" w:rsidRDefault="004A751D" w:rsidP="004F7BE2">
            <w:pPr>
              <w:ind w:left="-114" w:right="-72"/>
              <w:jc w:val="right"/>
              <w:rPr>
                <w:rFonts w:ascii="Arial" w:eastAsia="Arial" w:hAnsi="Arial" w:cs="Arial"/>
                <w:sz w:val="14"/>
                <w:szCs w:val="14"/>
              </w:rPr>
            </w:pPr>
            <w:r w:rsidRPr="008023F2">
              <w:rPr>
                <w:rFonts w:ascii="Arial" w:eastAsia="Arial" w:hAnsi="Arial" w:cs="Arial"/>
                <w:sz w:val="14"/>
                <w:szCs w:val="14"/>
              </w:rPr>
              <w:t>(</w:t>
            </w:r>
            <w:r w:rsidR="00917D81" w:rsidRPr="008023F2">
              <w:rPr>
                <w:rFonts w:ascii="Arial" w:eastAsia="Arial" w:hAnsi="Arial" w:cs="Arial"/>
                <w:sz w:val="14"/>
                <w:szCs w:val="14"/>
              </w:rPr>
              <w:t>23</w:t>
            </w:r>
            <w:r w:rsidRPr="008023F2">
              <w:rPr>
                <w:rFonts w:ascii="Arial" w:eastAsia="Arial" w:hAnsi="Arial" w:cs="Arial"/>
                <w:sz w:val="14"/>
                <w:szCs w:val="14"/>
              </w:rPr>
              <w:t>,</w:t>
            </w:r>
            <w:r w:rsidR="00917D81" w:rsidRPr="008023F2">
              <w:rPr>
                <w:rFonts w:ascii="Arial" w:eastAsia="Arial" w:hAnsi="Arial" w:cs="Arial"/>
                <w:sz w:val="14"/>
                <w:szCs w:val="14"/>
              </w:rPr>
              <w:t>055</w:t>
            </w:r>
            <w:r w:rsidRPr="008023F2">
              <w:rPr>
                <w:rFonts w:ascii="Arial" w:eastAsia="Arial" w:hAnsi="Arial" w:cs="Arial"/>
                <w:sz w:val="14"/>
                <w:szCs w:val="14"/>
              </w:rPr>
              <w:t>)</w:t>
            </w:r>
          </w:p>
        </w:tc>
        <w:tc>
          <w:tcPr>
            <w:tcW w:w="904" w:type="dxa"/>
            <w:tcBorders>
              <w:top w:val="nil"/>
              <w:left w:val="nil"/>
              <w:bottom w:val="nil"/>
              <w:right w:val="nil"/>
            </w:tcBorders>
            <w:vAlign w:val="bottom"/>
          </w:tcPr>
          <w:p w14:paraId="35FDCB52" w14:textId="6D6A1029" w:rsidR="004A751D" w:rsidRPr="008023F2" w:rsidRDefault="004A751D" w:rsidP="004F7BE2">
            <w:pPr>
              <w:ind w:left="-105" w:right="-72"/>
              <w:jc w:val="right"/>
              <w:rPr>
                <w:rFonts w:ascii="Arial" w:eastAsia="Arial" w:hAnsi="Arial" w:cs="Arial"/>
                <w:sz w:val="14"/>
                <w:szCs w:val="14"/>
              </w:rPr>
            </w:pPr>
            <w:r w:rsidRPr="008023F2">
              <w:rPr>
                <w:rFonts w:ascii="Arial" w:eastAsia="Arial" w:hAnsi="Arial" w:cs="Arial"/>
                <w:sz w:val="14"/>
                <w:szCs w:val="14"/>
              </w:rPr>
              <w:t>(</w:t>
            </w:r>
            <w:r w:rsidR="00917D81" w:rsidRPr="008023F2">
              <w:rPr>
                <w:rFonts w:ascii="Arial" w:eastAsia="Arial" w:hAnsi="Arial" w:cs="Arial"/>
                <w:sz w:val="14"/>
                <w:szCs w:val="14"/>
              </w:rPr>
              <w:t>1</w:t>
            </w:r>
            <w:r w:rsidRPr="008023F2">
              <w:rPr>
                <w:rFonts w:ascii="Arial" w:eastAsia="Arial" w:hAnsi="Arial" w:cs="Arial"/>
                <w:sz w:val="14"/>
                <w:szCs w:val="14"/>
              </w:rPr>
              <w:t>,</w:t>
            </w:r>
            <w:r w:rsidR="00917D81" w:rsidRPr="008023F2">
              <w:rPr>
                <w:rFonts w:ascii="Arial" w:eastAsia="Arial" w:hAnsi="Arial" w:cs="Arial"/>
                <w:sz w:val="14"/>
                <w:szCs w:val="14"/>
              </w:rPr>
              <w:t>957</w:t>
            </w:r>
            <w:r w:rsidRPr="008023F2">
              <w:rPr>
                <w:rFonts w:ascii="Arial" w:eastAsia="Arial" w:hAnsi="Arial" w:cs="Arial"/>
                <w:sz w:val="14"/>
                <w:szCs w:val="14"/>
              </w:rPr>
              <w:t>)</w:t>
            </w:r>
          </w:p>
        </w:tc>
        <w:tc>
          <w:tcPr>
            <w:tcW w:w="1029" w:type="dxa"/>
            <w:tcBorders>
              <w:top w:val="nil"/>
              <w:left w:val="nil"/>
              <w:bottom w:val="nil"/>
              <w:right w:val="nil"/>
            </w:tcBorders>
            <w:vAlign w:val="bottom"/>
          </w:tcPr>
          <w:p w14:paraId="646DE4F3" w14:textId="6E9F5191" w:rsidR="004A751D" w:rsidRPr="008023F2" w:rsidRDefault="00917D81" w:rsidP="004F7BE2">
            <w:pPr>
              <w:ind w:left="-111" w:right="-72"/>
              <w:jc w:val="right"/>
              <w:rPr>
                <w:rFonts w:ascii="Arial" w:eastAsia="Arial" w:hAnsi="Arial" w:cs="Arial"/>
                <w:sz w:val="14"/>
                <w:szCs w:val="14"/>
              </w:rPr>
            </w:pPr>
            <w:r w:rsidRPr="008023F2">
              <w:rPr>
                <w:rFonts w:ascii="Arial" w:eastAsia="Arial" w:hAnsi="Arial" w:cs="Arial"/>
                <w:sz w:val="14"/>
                <w:szCs w:val="14"/>
              </w:rPr>
              <w:t>2</w:t>
            </w:r>
            <w:r w:rsidR="004A751D" w:rsidRPr="008023F2">
              <w:rPr>
                <w:rFonts w:ascii="Arial" w:eastAsia="Arial" w:hAnsi="Arial" w:cs="Arial"/>
                <w:sz w:val="14"/>
                <w:szCs w:val="14"/>
              </w:rPr>
              <w:t>,</w:t>
            </w:r>
            <w:r w:rsidRPr="008023F2">
              <w:rPr>
                <w:rFonts w:ascii="Arial" w:eastAsia="Arial" w:hAnsi="Arial" w:cs="Arial"/>
                <w:sz w:val="14"/>
                <w:szCs w:val="14"/>
              </w:rPr>
              <w:t>941</w:t>
            </w:r>
          </w:p>
        </w:tc>
        <w:tc>
          <w:tcPr>
            <w:tcW w:w="900" w:type="dxa"/>
            <w:tcBorders>
              <w:top w:val="nil"/>
              <w:left w:val="nil"/>
              <w:bottom w:val="nil"/>
              <w:right w:val="nil"/>
            </w:tcBorders>
            <w:vAlign w:val="bottom"/>
          </w:tcPr>
          <w:p w14:paraId="66F52826" w14:textId="02E3120E" w:rsidR="004A751D" w:rsidRPr="008023F2" w:rsidRDefault="004A751D" w:rsidP="004F7BE2">
            <w:pPr>
              <w:ind w:right="-72"/>
              <w:jc w:val="right"/>
              <w:rPr>
                <w:rFonts w:ascii="Arial" w:eastAsia="Arial" w:hAnsi="Arial" w:cs="Arial"/>
                <w:sz w:val="14"/>
                <w:szCs w:val="14"/>
              </w:rPr>
            </w:pPr>
            <w:r w:rsidRPr="008023F2">
              <w:rPr>
                <w:rFonts w:ascii="Arial" w:eastAsia="Arial" w:hAnsi="Arial" w:cs="Arial"/>
                <w:sz w:val="14"/>
                <w:szCs w:val="14"/>
              </w:rPr>
              <w:t>-</w:t>
            </w:r>
          </w:p>
        </w:tc>
        <w:tc>
          <w:tcPr>
            <w:tcW w:w="900" w:type="dxa"/>
            <w:tcBorders>
              <w:top w:val="nil"/>
              <w:left w:val="nil"/>
              <w:bottom w:val="nil"/>
              <w:right w:val="nil"/>
            </w:tcBorders>
          </w:tcPr>
          <w:p w14:paraId="67274848" w14:textId="7503BF8E" w:rsidR="004A751D" w:rsidRPr="008023F2" w:rsidRDefault="00DC4150" w:rsidP="004F7BE2">
            <w:pPr>
              <w:ind w:right="-72"/>
              <w:jc w:val="right"/>
              <w:rPr>
                <w:rFonts w:ascii="Arial" w:eastAsia="Arial" w:hAnsi="Arial" w:cs="Arial"/>
                <w:sz w:val="14"/>
                <w:szCs w:val="14"/>
                <w:cs/>
              </w:rPr>
            </w:pPr>
            <w:r w:rsidRPr="008023F2">
              <w:rPr>
                <w:rFonts w:ascii="Arial" w:eastAsia="Arial" w:hAnsi="Arial" w:cs="Arial"/>
                <w:sz w:val="14"/>
                <w:szCs w:val="14"/>
              </w:rPr>
              <w:t>-</w:t>
            </w:r>
          </w:p>
        </w:tc>
        <w:tc>
          <w:tcPr>
            <w:tcW w:w="900" w:type="dxa"/>
            <w:tcBorders>
              <w:top w:val="nil"/>
              <w:left w:val="nil"/>
              <w:bottom w:val="nil"/>
              <w:right w:val="nil"/>
            </w:tcBorders>
          </w:tcPr>
          <w:p w14:paraId="07EF1C90" w14:textId="3C177DD5" w:rsidR="004A751D" w:rsidRPr="008023F2" w:rsidRDefault="00917D81" w:rsidP="004F7BE2">
            <w:pPr>
              <w:ind w:right="-72"/>
              <w:jc w:val="right"/>
              <w:rPr>
                <w:rFonts w:ascii="Arial" w:eastAsia="Arial" w:hAnsi="Arial" w:cs="Arial"/>
                <w:sz w:val="14"/>
                <w:szCs w:val="14"/>
              </w:rPr>
            </w:pPr>
            <w:r w:rsidRPr="008023F2">
              <w:rPr>
                <w:rFonts w:ascii="Arial" w:eastAsia="Arial" w:hAnsi="Arial" w:cs="Arial"/>
                <w:sz w:val="14"/>
                <w:szCs w:val="14"/>
              </w:rPr>
              <w:t>1</w:t>
            </w:r>
            <w:r w:rsidR="004A751D" w:rsidRPr="008023F2">
              <w:rPr>
                <w:rFonts w:ascii="Arial" w:eastAsia="Arial" w:hAnsi="Arial" w:cs="Arial"/>
                <w:sz w:val="14"/>
                <w:szCs w:val="14"/>
              </w:rPr>
              <w:t>,</w:t>
            </w:r>
            <w:r w:rsidRPr="008023F2">
              <w:rPr>
                <w:rFonts w:ascii="Arial" w:eastAsia="Arial" w:hAnsi="Arial" w:cs="Arial"/>
                <w:sz w:val="14"/>
                <w:szCs w:val="14"/>
              </w:rPr>
              <w:t>156</w:t>
            </w:r>
          </w:p>
        </w:tc>
        <w:tc>
          <w:tcPr>
            <w:tcW w:w="995" w:type="dxa"/>
            <w:tcBorders>
              <w:top w:val="nil"/>
              <w:left w:val="nil"/>
              <w:bottom w:val="nil"/>
              <w:right w:val="nil"/>
            </w:tcBorders>
          </w:tcPr>
          <w:p w14:paraId="66122CE4" w14:textId="467437F0" w:rsidR="004A751D" w:rsidRPr="008023F2" w:rsidRDefault="004A751D" w:rsidP="004F7BE2">
            <w:pPr>
              <w:ind w:right="-72"/>
              <w:jc w:val="right"/>
              <w:rPr>
                <w:rFonts w:ascii="Arial" w:eastAsia="Arial" w:hAnsi="Arial" w:cs="Arial"/>
                <w:sz w:val="14"/>
                <w:szCs w:val="14"/>
              </w:rPr>
            </w:pPr>
            <w:r w:rsidRPr="008023F2">
              <w:rPr>
                <w:rFonts w:ascii="Arial" w:eastAsia="Arial" w:hAnsi="Arial" w:cs="Arial"/>
                <w:sz w:val="14"/>
                <w:szCs w:val="14"/>
              </w:rPr>
              <w:t>(</w:t>
            </w:r>
            <w:r w:rsidR="00917D81" w:rsidRPr="008023F2">
              <w:rPr>
                <w:rFonts w:ascii="Arial" w:eastAsia="Arial" w:hAnsi="Arial" w:cs="Arial"/>
                <w:sz w:val="14"/>
                <w:szCs w:val="14"/>
              </w:rPr>
              <w:t>37</w:t>
            </w:r>
            <w:r w:rsidRPr="008023F2">
              <w:rPr>
                <w:rFonts w:ascii="Arial" w:eastAsia="Arial" w:hAnsi="Arial" w:cs="Arial"/>
                <w:sz w:val="14"/>
                <w:szCs w:val="14"/>
              </w:rPr>
              <w:t>,</w:t>
            </w:r>
            <w:r w:rsidR="00917D81" w:rsidRPr="008023F2">
              <w:rPr>
                <w:rFonts w:ascii="Arial" w:eastAsia="Arial" w:hAnsi="Arial" w:cs="Arial"/>
                <w:sz w:val="14"/>
                <w:szCs w:val="14"/>
              </w:rPr>
              <w:t>410</w:t>
            </w:r>
            <w:r w:rsidRPr="008023F2">
              <w:rPr>
                <w:rFonts w:ascii="Arial" w:eastAsia="Arial" w:hAnsi="Arial" w:cs="Arial"/>
                <w:sz w:val="14"/>
                <w:szCs w:val="14"/>
              </w:rPr>
              <w:t>)</w:t>
            </w:r>
          </w:p>
        </w:tc>
      </w:tr>
      <w:tr w:rsidR="004A751D" w:rsidRPr="008023F2" w14:paraId="1A432396" w14:textId="77777777" w:rsidTr="004F7BE2">
        <w:trPr>
          <w:trHeight w:val="20"/>
        </w:trPr>
        <w:tc>
          <w:tcPr>
            <w:tcW w:w="1757" w:type="dxa"/>
            <w:tcBorders>
              <w:top w:val="nil"/>
              <w:left w:val="nil"/>
              <w:bottom w:val="nil"/>
              <w:right w:val="nil"/>
            </w:tcBorders>
            <w:vAlign w:val="bottom"/>
          </w:tcPr>
          <w:p w14:paraId="5E532F94" w14:textId="7CF67F98" w:rsidR="004A751D" w:rsidRPr="008023F2" w:rsidRDefault="004A751D" w:rsidP="00262487">
            <w:pPr>
              <w:ind w:left="-105"/>
              <w:jc w:val="both"/>
              <w:rPr>
                <w:rFonts w:ascii="Arial" w:eastAsia="Arial" w:hAnsi="Arial" w:cs="Arial"/>
                <w:spacing w:val="-6"/>
                <w:sz w:val="14"/>
                <w:szCs w:val="14"/>
              </w:rPr>
            </w:pPr>
            <w:r w:rsidRPr="008023F2">
              <w:rPr>
                <w:rFonts w:ascii="Arial" w:eastAsia="Arial" w:hAnsi="Arial" w:cs="Arial"/>
                <w:spacing w:val="-6"/>
                <w:sz w:val="14"/>
                <w:szCs w:val="14"/>
              </w:rPr>
              <w:t>Charged (</w:t>
            </w:r>
            <w:r w:rsidR="00CE0FBF" w:rsidRPr="008023F2">
              <w:rPr>
                <w:rFonts w:ascii="Arial" w:eastAsia="Arial" w:hAnsi="Arial" w:cs="Arial"/>
                <w:spacing w:val="-6"/>
                <w:sz w:val="14"/>
                <w:szCs w:val="14"/>
              </w:rPr>
              <w:t>c</w:t>
            </w:r>
            <w:r w:rsidRPr="008023F2">
              <w:rPr>
                <w:rFonts w:ascii="Arial" w:eastAsia="Arial" w:hAnsi="Arial" w:cs="Arial"/>
                <w:spacing w:val="-6"/>
                <w:sz w:val="14"/>
                <w:szCs w:val="14"/>
              </w:rPr>
              <w:t xml:space="preserve">redited) to other  </w:t>
            </w:r>
          </w:p>
          <w:p w14:paraId="38551A28" w14:textId="77777777" w:rsidR="004A751D" w:rsidRPr="008023F2" w:rsidRDefault="004A751D" w:rsidP="00262487">
            <w:pPr>
              <w:ind w:left="-105"/>
              <w:jc w:val="both"/>
              <w:rPr>
                <w:rFonts w:ascii="Arial" w:eastAsia="Arial" w:hAnsi="Arial" w:cs="Arial"/>
                <w:spacing w:val="-6"/>
                <w:sz w:val="14"/>
                <w:szCs w:val="14"/>
              </w:rPr>
            </w:pPr>
            <w:r w:rsidRPr="008023F2">
              <w:rPr>
                <w:rFonts w:ascii="Arial" w:eastAsia="Arial" w:hAnsi="Arial" w:cs="Arial"/>
                <w:spacing w:val="-6"/>
                <w:sz w:val="14"/>
                <w:szCs w:val="14"/>
              </w:rPr>
              <w:t xml:space="preserve">   comprehensive income</w:t>
            </w:r>
          </w:p>
        </w:tc>
        <w:tc>
          <w:tcPr>
            <w:tcW w:w="990" w:type="dxa"/>
            <w:tcBorders>
              <w:top w:val="nil"/>
              <w:left w:val="nil"/>
              <w:bottom w:val="nil"/>
              <w:right w:val="nil"/>
            </w:tcBorders>
            <w:vAlign w:val="bottom"/>
          </w:tcPr>
          <w:p w14:paraId="33D93EC2" w14:textId="5A290BEF" w:rsidR="004A751D" w:rsidRPr="008023F2" w:rsidRDefault="004A751D" w:rsidP="004F7BE2">
            <w:pPr>
              <w:ind w:left="-115" w:right="-72"/>
              <w:jc w:val="right"/>
              <w:rPr>
                <w:rFonts w:ascii="Arial" w:eastAsia="Arial" w:hAnsi="Arial" w:cs="Arial"/>
                <w:sz w:val="14"/>
                <w:szCs w:val="14"/>
              </w:rPr>
            </w:pPr>
            <w:r w:rsidRPr="008023F2">
              <w:rPr>
                <w:rFonts w:ascii="Arial" w:eastAsia="Arial" w:hAnsi="Arial" w:cs="Arial"/>
                <w:sz w:val="14"/>
                <w:szCs w:val="14"/>
              </w:rPr>
              <w:t>-</w:t>
            </w:r>
          </w:p>
        </w:tc>
        <w:tc>
          <w:tcPr>
            <w:tcW w:w="1086" w:type="dxa"/>
            <w:tcBorders>
              <w:top w:val="nil"/>
              <w:left w:val="nil"/>
              <w:bottom w:val="nil"/>
              <w:right w:val="nil"/>
            </w:tcBorders>
            <w:vAlign w:val="bottom"/>
          </w:tcPr>
          <w:p w14:paraId="3049643B" w14:textId="73BBB041" w:rsidR="004A751D" w:rsidRPr="008023F2" w:rsidRDefault="004A751D" w:rsidP="004F7BE2">
            <w:pPr>
              <w:ind w:left="-114" w:right="-72"/>
              <w:jc w:val="right"/>
              <w:rPr>
                <w:rFonts w:ascii="Arial" w:eastAsia="Arial" w:hAnsi="Arial" w:cs="Arial"/>
                <w:sz w:val="14"/>
                <w:szCs w:val="14"/>
              </w:rPr>
            </w:pPr>
            <w:r w:rsidRPr="008023F2">
              <w:rPr>
                <w:rFonts w:ascii="Arial" w:eastAsia="Arial" w:hAnsi="Arial" w:cs="Arial"/>
                <w:sz w:val="14"/>
                <w:szCs w:val="14"/>
              </w:rPr>
              <w:t>-</w:t>
            </w:r>
          </w:p>
        </w:tc>
        <w:tc>
          <w:tcPr>
            <w:tcW w:w="904" w:type="dxa"/>
            <w:tcBorders>
              <w:top w:val="nil"/>
              <w:left w:val="nil"/>
              <w:bottom w:val="nil"/>
              <w:right w:val="nil"/>
            </w:tcBorders>
            <w:vAlign w:val="bottom"/>
          </w:tcPr>
          <w:p w14:paraId="0A96F76A" w14:textId="0265A50E" w:rsidR="004A751D" w:rsidRPr="008023F2" w:rsidRDefault="004A751D" w:rsidP="004F7BE2">
            <w:pPr>
              <w:ind w:left="-105" w:right="-72"/>
              <w:jc w:val="right"/>
              <w:rPr>
                <w:rFonts w:ascii="Arial" w:eastAsia="Arial" w:hAnsi="Arial" w:cs="Arial"/>
                <w:sz w:val="14"/>
                <w:szCs w:val="14"/>
              </w:rPr>
            </w:pPr>
            <w:r w:rsidRPr="008023F2">
              <w:rPr>
                <w:rFonts w:ascii="Arial" w:eastAsia="Arial" w:hAnsi="Arial" w:cs="Arial"/>
                <w:sz w:val="14"/>
                <w:szCs w:val="14"/>
              </w:rPr>
              <w:t>-</w:t>
            </w:r>
          </w:p>
        </w:tc>
        <w:tc>
          <w:tcPr>
            <w:tcW w:w="1029" w:type="dxa"/>
            <w:tcBorders>
              <w:top w:val="nil"/>
              <w:left w:val="nil"/>
              <w:bottom w:val="nil"/>
              <w:right w:val="nil"/>
            </w:tcBorders>
            <w:vAlign w:val="bottom"/>
          </w:tcPr>
          <w:p w14:paraId="5C9E5807" w14:textId="5CA92D2D" w:rsidR="004A751D" w:rsidRPr="008023F2" w:rsidRDefault="004A751D" w:rsidP="004F7BE2">
            <w:pPr>
              <w:ind w:left="-111" w:right="-72"/>
              <w:jc w:val="right"/>
              <w:rPr>
                <w:rFonts w:ascii="Arial" w:eastAsia="Arial" w:hAnsi="Arial" w:cs="Arial"/>
                <w:sz w:val="14"/>
                <w:szCs w:val="14"/>
              </w:rPr>
            </w:pPr>
            <w:r w:rsidRPr="008023F2">
              <w:rPr>
                <w:rFonts w:ascii="Arial" w:eastAsia="Arial" w:hAnsi="Arial" w:cs="Arial"/>
                <w:sz w:val="14"/>
                <w:szCs w:val="14"/>
              </w:rPr>
              <w:t>(</w:t>
            </w:r>
            <w:r w:rsidR="00917D81" w:rsidRPr="008023F2">
              <w:rPr>
                <w:rFonts w:ascii="Arial" w:eastAsia="Arial" w:hAnsi="Arial" w:cs="Arial"/>
                <w:sz w:val="14"/>
                <w:szCs w:val="14"/>
              </w:rPr>
              <w:t>432</w:t>
            </w:r>
            <w:r w:rsidRPr="008023F2">
              <w:rPr>
                <w:rFonts w:ascii="Arial" w:eastAsia="Arial" w:hAnsi="Arial" w:cs="Arial"/>
                <w:sz w:val="14"/>
                <w:szCs w:val="14"/>
              </w:rPr>
              <w:t>)</w:t>
            </w:r>
          </w:p>
        </w:tc>
        <w:tc>
          <w:tcPr>
            <w:tcW w:w="900" w:type="dxa"/>
            <w:tcBorders>
              <w:top w:val="nil"/>
              <w:left w:val="nil"/>
              <w:bottom w:val="nil"/>
              <w:right w:val="nil"/>
            </w:tcBorders>
            <w:vAlign w:val="bottom"/>
          </w:tcPr>
          <w:p w14:paraId="41A3D910" w14:textId="26C3AD82" w:rsidR="004A751D" w:rsidRPr="008023F2" w:rsidRDefault="004A751D" w:rsidP="004F7BE2">
            <w:pPr>
              <w:ind w:right="-72"/>
              <w:jc w:val="right"/>
              <w:rPr>
                <w:rFonts w:ascii="Arial" w:eastAsia="Arial" w:hAnsi="Arial" w:cs="Arial"/>
                <w:sz w:val="14"/>
                <w:szCs w:val="14"/>
              </w:rPr>
            </w:pPr>
            <w:r w:rsidRPr="008023F2">
              <w:rPr>
                <w:rFonts w:ascii="Arial" w:eastAsia="Arial" w:hAnsi="Arial" w:cs="Arial"/>
                <w:sz w:val="14"/>
                <w:szCs w:val="14"/>
              </w:rPr>
              <w:t>-</w:t>
            </w:r>
          </w:p>
        </w:tc>
        <w:tc>
          <w:tcPr>
            <w:tcW w:w="900" w:type="dxa"/>
            <w:tcBorders>
              <w:top w:val="nil"/>
              <w:left w:val="nil"/>
              <w:bottom w:val="nil"/>
              <w:right w:val="nil"/>
            </w:tcBorders>
          </w:tcPr>
          <w:p w14:paraId="1D8ED3B9" w14:textId="77777777" w:rsidR="004A751D" w:rsidRPr="008023F2" w:rsidRDefault="004A751D" w:rsidP="004F7BE2">
            <w:pPr>
              <w:ind w:right="-72"/>
              <w:jc w:val="right"/>
              <w:rPr>
                <w:rFonts w:ascii="Arial" w:eastAsia="Arial" w:hAnsi="Arial" w:cs="Arial"/>
                <w:sz w:val="14"/>
                <w:szCs w:val="14"/>
              </w:rPr>
            </w:pPr>
          </w:p>
          <w:p w14:paraId="0E38500C" w14:textId="624AF2F9" w:rsidR="004A751D" w:rsidRPr="008023F2" w:rsidRDefault="00917D81" w:rsidP="004F7BE2">
            <w:pPr>
              <w:ind w:right="-72"/>
              <w:jc w:val="right"/>
              <w:rPr>
                <w:rFonts w:ascii="Arial" w:eastAsia="Arial" w:hAnsi="Arial" w:cs="Arial"/>
                <w:sz w:val="14"/>
                <w:szCs w:val="14"/>
              </w:rPr>
            </w:pPr>
            <w:r w:rsidRPr="008023F2">
              <w:rPr>
                <w:rFonts w:ascii="Arial" w:eastAsia="Arial" w:hAnsi="Arial" w:cs="Arial"/>
                <w:sz w:val="14"/>
                <w:szCs w:val="14"/>
              </w:rPr>
              <w:t>2</w:t>
            </w:r>
            <w:r w:rsidR="004A751D" w:rsidRPr="008023F2">
              <w:rPr>
                <w:rFonts w:ascii="Arial" w:eastAsia="Arial" w:hAnsi="Arial" w:cs="Arial"/>
                <w:sz w:val="14"/>
                <w:szCs w:val="14"/>
              </w:rPr>
              <w:t>,</w:t>
            </w:r>
            <w:r w:rsidRPr="008023F2">
              <w:rPr>
                <w:rFonts w:ascii="Arial" w:eastAsia="Arial" w:hAnsi="Arial" w:cs="Arial"/>
                <w:sz w:val="14"/>
                <w:szCs w:val="14"/>
              </w:rPr>
              <w:t>507</w:t>
            </w:r>
          </w:p>
        </w:tc>
        <w:tc>
          <w:tcPr>
            <w:tcW w:w="900" w:type="dxa"/>
            <w:tcBorders>
              <w:top w:val="nil"/>
              <w:left w:val="nil"/>
              <w:bottom w:val="nil"/>
              <w:right w:val="nil"/>
            </w:tcBorders>
          </w:tcPr>
          <w:p w14:paraId="4DA86650" w14:textId="77777777" w:rsidR="004A751D" w:rsidRPr="008023F2" w:rsidRDefault="004A751D" w:rsidP="004F7BE2">
            <w:pPr>
              <w:ind w:right="-72"/>
              <w:jc w:val="right"/>
              <w:rPr>
                <w:rFonts w:ascii="Arial" w:eastAsia="Arial" w:hAnsi="Arial" w:cs="Arial"/>
                <w:sz w:val="14"/>
                <w:szCs w:val="14"/>
              </w:rPr>
            </w:pPr>
          </w:p>
          <w:p w14:paraId="337ADF17" w14:textId="651094C2" w:rsidR="004A751D" w:rsidRPr="008023F2" w:rsidRDefault="00917D81" w:rsidP="004F7BE2">
            <w:pPr>
              <w:ind w:right="-72"/>
              <w:jc w:val="right"/>
              <w:rPr>
                <w:rFonts w:ascii="Arial" w:eastAsia="Arial" w:hAnsi="Arial" w:cs="Arial"/>
                <w:sz w:val="14"/>
                <w:szCs w:val="14"/>
              </w:rPr>
            </w:pPr>
            <w:r w:rsidRPr="008023F2">
              <w:rPr>
                <w:rFonts w:ascii="Arial" w:eastAsia="Arial" w:hAnsi="Arial" w:cs="Arial"/>
                <w:sz w:val="14"/>
                <w:szCs w:val="14"/>
              </w:rPr>
              <w:t>228</w:t>
            </w:r>
          </w:p>
        </w:tc>
        <w:tc>
          <w:tcPr>
            <w:tcW w:w="995" w:type="dxa"/>
            <w:tcBorders>
              <w:top w:val="nil"/>
              <w:left w:val="nil"/>
              <w:bottom w:val="nil"/>
              <w:right w:val="nil"/>
            </w:tcBorders>
          </w:tcPr>
          <w:p w14:paraId="113B3F09" w14:textId="77777777" w:rsidR="004A751D" w:rsidRPr="008023F2" w:rsidRDefault="004A751D" w:rsidP="004F7BE2">
            <w:pPr>
              <w:ind w:right="-72"/>
              <w:jc w:val="right"/>
              <w:rPr>
                <w:rFonts w:ascii="Arial" w:eastAsia="Arial" w:hAnsi="Arial" w:cs="Arial"/>
                <w:sz w:val="14"/>
                <w:szCs w:val="14"/>
              </w:rPr>
            </w:pPr>
          </w:p>
          <w:p w14:paraId="45CB1075" w14:textId="384951EF" w:rsidR="004A751D" w:rsidRPr="008023F2" w:rsidRDefault="00917D81" w:rsidP="004F7BE2">
            <w:pPr>
              <w:ind w:right="-72"/>
              <w:jc w:val="right"/>
              <w:rPr>
                <w:rFonts w:ascii="Arial" w:eastAsia="Arial" w:hAnsi="Arial" w:cs="Arial"/>
                <w:sz w:val="14"/>
                <w:szCs w:val="14"/>
              </w:rPr>
            </w:pPr>
            <w:r w:rsidRPr="008023F2">
              <w:rPr>
                <w:rFonts w:ascii="Arial" w:eastAsia="Arial" w:hAnsi="Arial" w:cs="Arial"/>
                <w:sz w:val="14"/>
                <w:szCs w:val="14"/>
              </w:rPr>
              <w:t>2</w:t>
            </w:r>
            <w:r w:rsidR="004A751D" w:rsidRPr="008023F2">
              <w:rPr>
                <w:rFonts w:ascii="Arial" w:eastAsia="Arial" w:hAnsi="Arial" w:cs="Arial"/>
                <w:sz w:val="14"/>
                <w:szCs w:val="14"/>
              </w:rPr>
              <w:t>,</w:t>
            </w:r>
            <w:r w:rsidRPr="008023F2">
              <w:rPr>
                <w:rFonts w:ascii="Arial" w:eastAsia="Arial" w:hAnsi="Arial" w:cs="Arial"/>
                <w:sz w:val="14"/>
                <w:szCs w:val="14"/>
              </w:rPr>
              <w:t>303</w:t>
            </w:r>
          </w:p>
        </w:tc>
      </w:tr>
      <w:tr w:rsidR="004A751D" w:rsidRPr="008023F2" w14:paraId="054774D2" w14:textId="77777777" w:rsidTr="004F7BE2">
        <w:trPr>
          <w:trHeight w:val="20"/>
        </w:trPr>
        <w:tc>
          <w:tcPr>
            <w:tcW w:w="1757" w:type="dxa"/>
            <w:tcBorders>
              <w:top w:val="nil"/>
              <w:left w:val="nil"/>
              <w:bottom w:val="nil"/>
              <w:right w:val="nil"/>
            </w:tcBorders>
            <w:vAlign w:val="bottom"/>
          </w:tcPr>
          <w:p w14:paraId="03B7FCE2" w14:textId="1BF68D65" w:rsidR="004A751D" w:rsidRPr="008023F2" w:rsidRDefault="004A751D" w:rsidP="00262487">
            <w:pPr>
              <w:ind w:left="-105"/>
              <w:jc w:val="both"/>
              <w:rPr>
                <w:rFonts w:ascii="Arial" w:eastAsia="Arial" w:hAnsi="Arial" w:cs="Arial"/>
                <w:spacing w:val="-6"/>
                <w:sz w:val="14"/>
                <w:szCs w:val="14"/>
              </w:rPr>
            </w:pPr>
            <w:r w:rsidRPr="008023F2">
              <w:rPr>
                <w:rFonts w:ascii="Arial" w:eastAsia="Arial" w:hAnsi="Arial" w:cs="Arial"/>
                <w:spacing w:val="-6"/>
                <w:sz w:val="14"/>
                <w:szCs w:val="14"/>
              </w:rPr>
              <w:t>Translation differences</w:t>
            </w:r>
          </w:p>
        </w:tc>
        <w:tc>
          <w:tcPr>
            <w:tcW w:w="990" w:type="dxa"/>
            <w:tcBorders>
              <w:top w:val="nil"/>
              <w:left w:val="nil"/>
              <w:bottom w:val="single" w:sz="4" w:space="0" w:color="000000"/>
            </w:tcBorders>
            <w:vAlign w:val="bottom"/>
          </w:tcPr>
          <w:p w14:paraId="446D1855" w14:textId="7DECFAD4" w:rsidR="004A751D" w:rsidRPr="008023F2" w:rsidRDefault="004A751D" w:rsidP="004F7BE2">
            <w:pPr>
              <w:ind w:left="-115" w:right="-72"/>
              <w:jc w:val="right"/>
              <w:rPr>
                <w:rFonts w:ascii="Arial" w:eastAsia="Arial" w:hAnsi="Arial" w:cs="Arial"/>
                <w:sz w:val="14"/>
                <w:szCs w:val="14"/>
              </w:rPr>
            </w:pPr>
            <w:r w:rsidRPr="008023F2">
              <w:rPr>
                <w:rFonts w:ascii="Arial" w:eastAsia="Arial" w:hAnsi="Arial" w:cs="Arial"/>
                <w:sz w:val="14"/>
                <w:szCs w:val="14"/>
              </w:rPr>
              <w:t>(</w:t>
            </w:r>
            <w:r w:rsidR="00917D81" w:rsidRPr="008023F2">
              <w:rPr>
                <w:rFonts w:ascii="Arial" w:eastAsia="Arial" w:hAnsi="Arial" w:cs="Arial"/>
                <w:sz w:val="14"/>
                <w:szCs w:val="14"/>
              </w:rPr>
              <w:t>724</w:t>
            </w:r>
            <w:r w:rsidRPr="008023F2">
              <w:rPr>
                <w:rFonts w:ascii="Arial" w:eastAsia="Arial" w:hAnsi="Arial" w:cs="Arial"/>
                <w:sz w:val="14"/>
                <w:szCs w:val="14"/>
              </w:rPr>
              <w:t>)</w:t>
            </w:r>
          </w:p>
        </w:tc>
        <w:tc>
          <w:tcPr>
            <w:tcW w:w="1086" w:type="dxa"/>
            <w:tcBorders>
              <w:top w:val="nil"/>
              <w:bottom w:val="single" w:sz="4" w:space="0" w:color="000000"/>
            </w:tcBorders>
            <w:vAlign w:val="bottom"/>
          </w:tcPr>
          <w:p w14:paraId="284B517E" w14:textId="7209F5B6" w:rsidR="004A751D" w:rsidRPr="008023F2" w:rsidRDefault="004A751D" w:rsidP="004F7BE2">
            <w:pPr>
              <w:ind w:left="-114" w:right="-72"/>
              <w:jc w:val="right"/>
              <w:rPr>
                <w:rFonts w:ascii="Arial" w:eastAsia="Arial" w:hAnsi="Arial" w:cs="Arial"/>
                <w:sz w:val="14"/>
                <w:szCs w:val="14"/>
              </w:rPr>
            </w:pPr>
            <w:r w:rsidRPr="008023F2">
              <w:rPr>
                <w:rFonts w:ascii="Arial" w:eastAsia="Arial" w:hAnsi="Arial" w:cs="Arial"/>
                <w:sz w:val="14"/>
                <w:szCs w:val="14"/>
              </w:rPr>
              <w:t>(</w:t>
            </w:r>
            <w:r w:rsidR="00917D81" w:rsidRPr="008023F2">
              <w:rPr>
                <w:rFonts w:ascii="Arial" w:eastAsia="Arial" w:hAnsi="Arial" w:cs="Arial"/>
                <w:sz w:val="14"/>
                <w:szCs w:val="14"/>
              </w:rPr>
              <w:t>50</w:t>
            </w:r>
            <w:r w:rsidRPr="008023F2">
              <w:rPr>
                <w:rFonts w:ascii="Arial" w:eastAsia="Arial" w:hAnsi="Arial" w:cs="Arial"/>
                <w:sz w:val="14"/>
                <w:szCs w:val="14"/>
              </w:rPr>
              <w:t>)</w:t>
            </w:r>
          </w:p>
        </w:tc>
        <w:tc>
          <w:tcPr>
            <w:tcW w:w="904" w:type="dxa"/>
            <w:tcBorders>
              <w:top w:val="nil"/>
              <w:bottom w:val="single" w:sz="4" w:space="0" w:color="000000"/>
            </w:tcBorders>
            <w:vAlign w:val="bottom"/>
          </w:tcPr>
          <w:p w14:paraId="6C8215BA" w14:textId="7736DD60" w:rsidR="004A751D" w:rsidRPr="008023F2" w:rsidRDefault="004A751D" w:rsidP="004F7BE2">
            <w:pPr>
              <w:ind w:left="-105" w:right="-72"/>
              <w:jc w:val="right"/>
              <w:rPr>
                <w:rFonts w:ascii="Arial" w:eastAsia="Arial" w:hAnsi="Arial" w:cs="Arial"/>
                <w:sz w:val="14"/>
                <w:szCs w:val="14"/>
              </w:rPr>
            </w:pPr>
            <w:r w:rsidRPr="008023F2">
              <w:rPr>
                <w:rFonts w:ascii="Arial" w:eastAsia="Arial" w:hAnsi="Arial" w:cs="Arial"/>
                <w:sz w:val="14"/>
                <w:szCs w:val="14"/>
              </w:rPr>
              <w:t>(</w:t>
            </w:r>
            <w:r w:rsidR="00917D81" w:rsidRPr="008023F2">
              <w:rPr>
                <w:rFonts w:ascii="Arial" w:eastAsia="Arial" w:hAnsi="Arial" w:cs="Arial"/>
                <w:sz w:val="14"/>
                <w:szCs w:val="14"/>
              </w:rPr>
              <w:t>130</w:t>
            </w:r>
            <w:r w:rsidRPr="008023F2">
              <w:rPr>
                <w:rFonts w:ascii="Arial" w:eastAsia="Arial" w:hAnsi="Arial" w:cs="Arial"/>
                <w:sz w:val="14"/>
                <w:szCs w:val="14"/>
              </w:rPr>
              <w:t>)</w:t>
            </w:r>
          </w:p>
        </w:tc>
        <w:tc>
          <w:tcPr>
            <w:tcW w:w="1029" w:type="dxa"/>
            <w:tcBorders>
              <w:top w:val="nil"/>
              <w:bottom w:val="single" w:sz="4" w:space="0" w:color="000000"/>
            </w:tcBorders>
            <w:vAlign w:val="bottom"/>
          </w:tcPr>
          <w:p w14:paraId="5588814C" w14:textId="5879432F" w:rsidR="004A751D" w:rsidRPr="008023F2" w:rsidRDefault="004A751D" w:rsidP="004F7BE2">
            <w:pPr>
              <w:ind w:left="-111" w:right="-72"/>
              <w:jc w:val="right"/>
              <w:rPr>
                <w:rFonts w:ascii="Arial" w:eastAsia="Arial" w:hAnsi="Arial" w:cs="Arial"/>
                <w:sz w:val="14"/>
                <w:szCs w:val="14"/>
              </w:rPr>
            </w:pPr>
            <w:r w:rsidRPr="008023F2">
              <w:rPr>
                <w:rFonts w:ascii="Arial" w:eastAsia="Arial" w:hAnsi="Arial" w:cs="Arial"/>
                <w:sz w:val="14"/>
                <w:szCs w:val="14"/>
              </w:rPr>
              <w:t>-</w:t>
            </w:r>
          </w:p>
        </w:tc>
        <w:tc>
          <w:tcPr>
            <w:tcW w:w="900" w:type="dxa"/>
            <w:tcBorders>
              <w:top w:val="nil"/>
              <w:bottom w:val="single" w:sz="4" w:space="0" w:color="000000"/>
            </w:tcBorders>
            <w:vAlign w:val="bottom"/>
          </w:tcPr>
          <w:p w14:paraId="70D51CD8" w14:textId="3F134175" w:rsidR="004A751D" w:rsidRPr="008023F2" w:rsidRDefault="004A751D" w:rsidP="004F7BE2">
            <w:pPr>
              <w:ind w:right="-72"/>
              <w:jc w:val="right"/>
              <w:rPr>
                <w:rFonts w:ascii="Arial" w:eastAsia="Arial" w:hAnsi="Arial" w:cs="Arial"/>
                <w:sz w:val="14"/>
                <w:szCs w:val="14"/>
              </w:rPr>
            </w:pPr>
            <w:r w:rsidRPr="008023F2">
              <w:rPr>
                <w:rFonts w:ascii="Arial" w:eastAsia="Arial" w:hAnsi="Arial" w:cs="Arial"/>
                <w:sz w:val="14"/>
                <w:szCs w:val="14"/>
              </w:rPr>
              <w:t>-</w:t>
            </w:r>
          </w:p>
        </w:tc>
        <w:tc>
          <w:tcPr>
            <w:tcW w:w="900" w:type="dxa"/>
            <w:tcBorders>
              <w:top w:val="nil"/>
              <w:bottom w:val="single" w:sz="4" w:space="0" w:color="000000"/>
            </w:tcBorders>
          </w:tcPr>
          <w:p w14:paraId="55130AF2" w14:textId="3A63CE65" w:rsidR="004A751D" w:rsidRPr="008023F2" w:rsidRDefault="00917D81" w:rsidP="004F7BE2">
            <w:pPr>
              <w:ind w:right="-72"/>
              <w:jc w:val="right"/>
              <w:rPr>
                <w:rFonts w:ascii="Arial" w:eastAsia="Arial" w:hAnsi="Arial" w:cs="Arial"/>
                <w:sz w:val="14"/>
                <w:szCs w:val="14"/>
              </w:rPr>
            </w:pPr>
            <w:r w:rsidRPr="008023F2">
              <w:rPr>
                <w:rFonts w:ascii="Arial" w:eastAsia="Arial" w:hAnsi="Arial" w:cs="Arial"/>
                <w:sz w:val="14"/>
                <w:szCs w:val="14"/>
              </w:rPr>
              <w:t>826</w:t>
            </w:r>
          </w:p>
        </w:tc>
        <w:tc>
          <w:tcPr>
            <w:tcW w:w="900" w:type="dxa"/>
            <w:tcBorders>
              <w:top w:val="nil"/>
              <w:bottom w:val="single" w:sz="4" w:space="0" w:color="000000"/>
            </w:tcBorders>
          </w:tcPr>
          <w:p w14:paraId="5D898CAA" w14:textId="351AF583" w:rsidR="004A751D" w:rsidRPr="008023F2" w:rsidRDefault="004A751D" w:rsidP="004F7BE2">
            <w:pPr>
              <w:ind w:right="-72"/>
              <w:jc w:val="right"/>
              <w:rPr>
                <w:rFonts w:ascii="Arial" w:eastAsia="Arial" w:hAnsi="Arial" w:cs="Arial"/>
                <w:sz w:val="14"/>
                <w:szCs w:val="14"/>
              </w:rPr>
            </w:pPr>
            <w:r w:rsidRPr="008023F2">
              <w:rPr>
                <w:rFonts w:ascii="Arial" w:eastAsia="Arial" w:hAnsi="Arial" w:cs="Arial"/>
                <w:sz w:val="14"/>
                <w:szCs w:val="14"/>
              </w:rPr>
              <w:t>-</w:t>
            </w:r>
          </w:p>
        </w:tc>
        <w:tc>
          <w:tcPr>
            <w:tcW w:w="995" w:type="dxa"/>
            <w:tcBorders>
              <w:top w:val="nil"/>
              <w:bottom w:val="single" w:sz="4" w:space="0" w:color="000000"/>
            </w:tcBorders>
          </w:tcPr>
          <w:p w14:paraId="3AC07B50" w14:textId="528E7AF4" w:rsidR="004A751D" w:rsidRPr="008023F2" w:rsidRDefault="004A751D" w:rsidP="004F7BE2">
            <w:pPr>
              <w:ind w:right="-72"/>
              <w:jc w:val="right"/>
              <w:rPr>
                <w:rFonts w:ascii="Arial" w:eastAsia="Arial" w:hAnsi="Arial" w:cs="Arial"/>
                <w:sz w:val="14"/>
                <w:szCs w:val="14"/>
              </w:rPr>
            </w:pPr>
            <w:r w:rsidRPr="008023F2">
              <w:rPr>
                <w:rFonts w:ascii="Arial" w:eastAsia="Arial" w:hAnsi="Arial" w:cs="Arial"/>
                <w:sz w:val="14"/>
                <w:szCs w:val="14"/>
              </w:rPr>
              <w:t>(</w:t>
            </w:r>
            <w:r w:rsidR="00917D81" w:rsidRPr="008023F2">
              <w:rPr>
                <w:rFonts w:ascii="Arial" w:eastAsia="Arial" w:hAnsi="Arial" w:cs="Arial"/>
                <w:sz w:val="14"/>
                <w:szCs w:val="14"/>
              </w:rPr>
              <w:t>78</w:t>
            </w:r>
            <w:r w:rsidRPr="008023F2">
              <w:rPr>
                <w:rFonts w:ascii="Arial" w:eastAsia="Arial" w:hAnsi="Arial" w:cs="Arial"/>
                <w:sz w:val="14"/>
                <w:szCs w:val="14"/>
              </w:rPr>
              <w:t>)</w:t>
            </w:r>
          </w:p>
        </w:tc>
      </w:tr>
      <w:tr w:rsidR="004A751D" w:rsidRPr="008023F2" w14:paraId="17CFFF2C" w14:textId="77777777" w:rsidTr="004F7BE2">
        <w:trPr>
          <w:trHeight w:val="20"/>
        </w:trPr>
        <w:tc>
          <w:tcPr>
            <w:tcW w:w="1757" w:type="dxa"/>
            <w:tcBorders>
              <w:top w:val="nil"/>
              <w:left w:val="nil"/>
              <w:bottom w:val="nil"/>
              <w:right w:val="nil"/>
            </w:tcBorders>
            <w:vAlign w:val="bottom"/>
          </w:tcPr>
          <w:p w14:paraId="1CB8E51F" w14:textId="77777777" w:rsidR="004A751D" w:rsidRPr="008023F2" w:rsidRDefault="004A751D" w:rsidP="00262487">
            <w:pPr>
              <w:ind w:left="-105"/>
              <w:jc w:val="both"/>
              <w:rPr>
                <w:rFonts w:ascii="Arial" w:eastAsia="Arial" w:hAnsi="Arial" w:cs="Arial"/>
                <w:spacing w:val="-6"/>
                <w:sz w:val="14"/>
                <w:szCs w:val="14"/>
              </w:rPr>
            </w:pPr>
          </w:p>
        </w:tc>
        <w:tc>
          <w:tcPr>
            <w:tcW w:w="990" w:type="dxa"/>
            <w:tcBorders>
              <w:top w:val="single" w:sz="4" w:space="0" w:color="000000"/>
              <w:left w:val="nil"/>
            </w:tcBorders>
          </w:tcPr>
          <w:p w14:paraId="7C3A8F81" w14:textId="5684C506" w:rsidR="004A751D" w:rsidRPr="008023F2" w:rsidRDefault="004A751D" w:rsidP="004F7BE2">
            <w:pPr>
              <w:ind w:left="-115" w:right="-72"/>
              <w:jc w:val="right"/>
              <w:rPr>
                <w:rFonts w:ascii="Arial" w:eastAsia="Arial" w:hAnsi="Arial" w:cs="Arial"/>
                <w:sz w:val="14"/>
                <w:szCs w:val="14"/>
              </w:rPr>
            </w:pPr>
          </w:p>
        </w:tc>
        <w:tc>
          <w:tcPr>
            <w:tcW w:w="1086" w:type="dxa"/>
            <w:tcBorders>
              <w:top w:val="single" w:sz="4" w:space="0" w:color="000000"/>
            </w:tcBorders>
          </w:tcPr>
          <w:p w14:paraId="6DA03F5F" w14:textId="77777777" w:rsidR="004A751D" w:rsidRPr="008023F2" w:rsidRDefault="004A751D" w:rsidP="004F7BE2">
            <w:pPr>
              <w:ind w:left="-114" w:right="-72"/>
              <w:jc w:val="right"/>
              <w:rPr>
                <w:rFonts w:ascii="Arial" w:eastAsia="Arial" w:hAnsi="Arial" w:cs="Arial"/>
                <w:sz w:val="14"/>
                <w:szCs w:val="14"/>
              </w:rPr>
            </w:pPr>
          </w:p>
        </w:tc>
        <w:tc>
          <w:tcPr>
            <w:tcW w:w="904" w:type="dxa"/>
            <w:tcBorders>
              <w:top w:val="single" w:sz="4" w:space="0" w:color="000000"/>
            </w:tcBorders>
            <w:vAlign w:val="center"/>
          </w:tcPr>
          <w:p w14:paraId="37AC14ED" w14:textId="3D7D9FB3" w:rsidR="004A751D" w:rsidRPr="008023F2" w:rsidRDefault="004A751D" w:rsidP="004F7BE2">
            <w:pPr>
              <w:ind w:left="-105" w:right="-72"/>
              <w:jc w:val="right"/>
              <w:rPr>
                <w:rFonts w:ascii="Arial" w:eastAsia="Arial" w:hAnsi="Arial" w:cs="Arial"/>
                <w:sz w:val="14"/>
                <w:szCs w:val="14"/>
              </w:rPr>
            </w:pPr>
            <w:r w:rsidRPr="008023F2">
              <w:rPr>
                <w:rFonts w:ascii="Arial" w:eastAsia="Arial" w:hAnsi="Arial" w:cs="Arial"/>
                <w:sz w:val="14"/>
                <w:szCs w:val="14"/>
              </w:rPr>
              <w:t> </w:t>
            </w:r>
          </w:p>
        </w:tc>
        <w:tc>
          <w:tcPr>
            <w:tcW w:w="1029" w:type="dxa"/>
            <w:tcBorders>
              <w:top w:val="single" w:sz="4" w:space="0" w:color="000000"/>
            </w:tcBorders>
            <w:vAlign w:val="center"/>
          </w:tcPr>
          <w:p w14:paraId="5FAB93D9" w14:textId="0D2EE011" w:rsidR="004A751D" w:rsidRPr="008023F2" w:rsidRDefault="004A751D" w:rsidP="004F7BE2">
            <w:pPr>
              <w:ind w:right="-72"/>
              <w:jc w:val="right"/>
              <w:rPr>
                <w:rFonts w:ascii="Arial" w:eastAsia="Arial" w:hAnsi="Arial" w:cs="Arial"/>
                <w:sz w:val="14"/>
                <w:szCs w:val="14"/>
              </w:rPr>
            </w:pPr>
            <w:r w:rsidRPr="008023F2">
              <w:rPr>
                <w:rFonts w:ascii="Arial" w:eastAsia="Arial" w:hAnsi="Arial" w:cs="Arial"/>
                <w:sz w:val="14"/>
                <w:szCs w:val="14"/>
              </w:rPr>
              <w:t> </w:t>
            </w:r>
          </w:p>
        </w:tc>
        <w:tc>
          <w:tcPr>
            <w:tcW w:w="900" w:type="dxa"/>
            <w:tcBorders>
              <w:top w:val="single" w:sz="4" w:space="0" w:color="000000"/>
            </w:tcBorders>
            <w:vAlign w:val="center"/>
          </w:tcPr>
          <w:p w14:paraId="5453DE2C" w14:textId="5A56929D" w:rsidR="004A751D" w:rsidRPr="008023F2" w:rsidRDefault="004A751D" w:rsidP="004F7BE2">
            <w:pPr>
              <w:ind w:right="-72"/>
              <w:jc w:val="right"/>
              <w:rPr>
                <w:rFonts w:ascii="Arial" w:eastAsia="Arial" w:hAnsi="Arial" w:cs="Arial"/>
                <w:sz w:val="14"/>
                <w:szCs w:val="14"/>
              </w:rPr>
            </w:pPr>
            <w:r w:rsidRPr="008023F2">
              <w:rPr>
                <w:rFonts w:ascii="Arial" w:eastAsia="Arial" w:hAnsi="Arial" w:cs="Arial"/>
                <w:sz w:val="14"/>
                <w:szCs w:val="14"/>
              </w:rPr>
              <w:t> </w:t>
            </w:r>
          </w:p>
        </w:tc>
        <w:tc>
          <w:tcPr>
            <w:tcW w:w="900" w:type="dxa"/>
            <w:tcBorders>
              <w:top w:val="single" w:sz="4" w:space="0" w:color="000000"/>
            </w:tcBorders>
            <w:vAlign w:val="center"/>
          </w:tcPr>
          <w:p w14:paraId="6D652548" w14:textId="464371D8" w:rsidR="004A751D" w:rsidRPr="008023F2" w:rsidRDefault="004A751D" w:rsidP="004F7BE2">
            <w:pPr>
              <w:ind w:right="-72"/>
              <w:jc w:val="right"/>
              <w:rPr>
                <w:rFonts w:ascii="Arial" w:eastAsia="Arial" w:hAnsi="Arial" w:cs="Arial"/>
                <w:sz w:val="14"/>
                <w:szCs w:val="14"/>
              </w:rPr>
            </w:pPr>
            <w:r w:rsidRPr="008023F2">
              <w:rPr>
                <w:rFonts w:ascii="Arial" w:eastAsia="Arial" w:hAnsi="Arial" w:cs="Arial"/>
                <w:sz w:val="14"/>
                <w:szCs w:val="14"/>
              </w:rPr>
              <w:t> </w:t>
            </w:r>
          </w:p>
        </w:tc>
        <w:tc>
          <w:tcPr>
            <w:tcW w:w="900" w:type="dxa"/>
            <w:tcBorders>
              <w:top w:val="single" w:sz="4" w:space="0" w:color="000000"/>
            </w:tcBorders>
            <w:vAlign w:val="center"/>
          </w:tcPr>
          <w:p w14:paraId="1A9D082B" w14:textId="24733906" w:rsidR="004A751D" w:rsidRPr="008023F2" w:rsidRDefault="004A751D" w:rsidP="004F7BE2">
            <w:pPr>
              <w:ind w:right="-72"/>
              <w:jc w:val="right"/>
              <w:rPr>
                <w:rFonts w:ascii="Arial" w:eastAsia="Arial" w:hAnsi="Arial" w:cs="Arial"/>
                <w:sz w:val="14"/>
                <w:szCs w:val="14"/>
              </w:rPr>
            </w:pPr>
            <w:r w:rsidRPr="008023F2">
              <w:rPr>
                <w:rFonts w:ascii="Arial" w:eastAsia="Arial" w:hAnsi="Arial" w:cs="Arial"/>
                <w:sz w:val="14"/>
                <w:szCs w:val="14"/>
              </w:rPr>
              <w:t> </w:t>
            </w:r>
          </w:p>
        </w:tc>
        <w:tc>
          <w:tcPr>
            <w:tcW w:w="995" w:type="dxa"/>
            <w:tcBorders>
              <w:top w:val="single" w:sz="4" w:space="0" w:color="000000"/>
            </w:tcBorders>
            <w:vAlign w:val="center"/>
          </w:tcPr>
          <w:p w14:paraId="307F1EDE" w14:textId="00E63572" w:rsidR="004A751D" w:rsidRPr="008023F2" w:rsidRDefault="004A751D" w:rsidP="004F7BE2">
            <w:pPr>
              <w:ind w:right="-72"/>
              <w:jc w:val="right"/>
              <w:rPr>
                <w:rFonts w:ascii="Arial" w:eastAsia="Arial" w:hAnsi="Arial" w:cs="Arial"/>
                <w:sz w:val="14"/>
                <w:szCs w:val="14"/>
              </w:rPr>
            </w:pPr>
          </w:p>
        </w:tc>
      </w:tr>
      <w:tr w:rsidR="004A751D" w:rsidRPr="008023F2" w14:paraId="4A9EBD48" w14:textId="77777777" w:rsidTr="004F7BE2">
        <w:trPr>
          <w:trHeight w:val="20"/>
        </w:trPr>
        <w:tc>
          <w:tcPr>
            <w:tcW w:w="1757" w:type="dxa"/>
            <w:tcBorders>
              <w:top w:val="nil"/>
              <w:left w:val="nil"/>
              <w:bottom w:val="nil"/>
              <w:right w:val="nil"/>
            </w:tcBorders>
            <w:vAlign w:val="bottom"/>
          </w:tcPr>
          <w:p w14:paraId="217CEA44" w14:textId="1D811833" w:rsidR="004A751D" w:rsidRPr="008023F2" w:rsidRDefault="004A751D" w:rsidP="00262487">
            <w:pPr>
              <w:ind w:left="-105"/>
              <w:jc w:val="both"/>
              <w:rPr>
                <w:rFonts w:ascii="Arial" w:eastAsia="Arial" w:hAnsi="Arial" w:cs="Arial"/>
                <w:spacing w:val="-6"/>
                <w:sz w:val="14"/>
                <w:szCs w:val="14"/>
              </w:rPr>
            </w:pPr>
            <w:r w:rsidRPr="008023F2">
              <w:rPr>
                <w:rFonts w:ascii="Arial" w:eastAsia="Arial" w:hAnsi="Arial" w:cs="Arial"/>
                <w:spacing w:val="-6"/>
                <w:sz w:val="14"/>
                <w:szCs w:val="14"/>
              </w:rPr>
              <w:t xml:space="preserve">As at </w:t>
            </w:r>
            <w:r w:rsidR="00917D81" w:rsidRPr="008023F2">
              <w:rPr>
                <w:rFonts w:ascii="Arial" w:eastAsia="Arial" w:hAnsi="Arial" w:cs="Arial"/>
                <w:spacing w:val="-6"/>
                <w:sz w:val="14"/>
                <w:szCs w:val="14"/>
              </w:rPr>
              <w:t>31</w:t>
            </w:r>
            <w:r w:rsidRPr="008023F2">
              <w:rPr>
                <w:rFonts w:ascii="Arial" w:eastAsia="Arial" w:hAnsi="Arial" w:cs="Arial"/>
                <w:spacing w:val="-6"/>
                <w:sz w:val="14"/>
                <w:szCs w:val="14"/>
              </w:rPr>
              <w:t xml:space="preserve"> December </w:t>
            </w:r>
            <w:r w:rsidR="00917D81" w:rsidRPr="008023F2">
              <w:rPr>
                <w:rFonts w:ascii="Arial" w:eastAsia="Arial" w:hAnsi="Arial" w:cs="Arial"/>
                <w:spacing w:val="-6"/>
                <w:sz w:val="14"/>
                <w:szCs w:val="14"/>
              </w:rPr>
              <w:t>2025</w:t>
            </w:r>
          </w:p>
        </w:tc>
        <w:tc>
          <w:tcPr>
            <w:tcW w:w="990" w:type="dxa"/>
            <w:tcBorders>
              <w:left w:val="nil"/>
              <w:bottom w:val="single" w:sz="4" w:space="0" w:color="000000"/>
            </w:tcBorders>
            <w:vAlign w:val="bottom"/>
          </w:tcPr>
          <w:p w14:paraId="5033FDC8" w14:textId="511D7633" w:rsidR="004A751D" w:rsidRPr="008023F2" w:rsidRDefault="00917D81" w:rsidP="004F7BE2">
            <w:pPr>
              <w:ind w:left="-115" w:right="-72"/>
              <w:jc w:val="right"/>
              <w:rPr>
                <w:rFonts w:ascii="Arial" w:eastAsia="Arial" w:hAnsi="Arial" w:cs="Arial"/>
                <w:sz w:val="14"/>
                <w:szCs w:val="14"/>
              </w:rPr>
            </w:pPr>
            <w:r w:rsidRPr="008023F2">
              <w:rPr>
                <w:rFonts w:ascii="Arial" w:eastAsia="Arial" w:hAnsi="Arial" w:cs="Arial"/>
                <w:sz w:val="14"/>
                <w:szCs w:val="14"/>
              </w:rPr>
              <w:t>169</w:t>
            </w:r>
            <w:r w:rsidR="004A751D" w:rsidRPr="008023F2">
              <w:rPr>
                <w:rFonts w:ascii="Arial" w:eastAsia="Arial" w:hAnsi="Arial" w:cs="Arial"/>
                <w:sz w:val="14"/>
                <w:szCs w:val="14"/>
              </w:rPr>
              <w:t>,</w:t>
            </w:r>
            <w:r w:rsidRPr="008023F2">
              <w:rPr>
                <w:rFonts w:ascii="Arial" w:eastAsia="Arial" w:hAnsi="Arial" w:cs="Arial"/>
                <w:sz w:val="14"/>
                <w:szCs w:val="14"/>
              </w:rPr>
              <w:t>219</w:t>
            </w:r>
          </w:p>
        </w:tc>
        <w:tc>
          <w:tcPr>
            <w:tcW w:w="1086" w:type="dxa"/>
            <w:tcBorders>
              <w:bottom w:val="single" w:sz="4" w:space="0" w:color="000000"/>
            </w:tcBorders>
            <w:vAlign w:val="bottom"/>
          </w:tcPr>
          <w:p w14:paraId="759BBBA4" w14:textId="358A76EF" w:rsidR="004A751D" w:rsidRPr="008023F2" w:rsidRDefault="00917D81" w:rsidP="004F7BE2">
            <w:pPr>
              <w:ind w:left="-114" w:right="-72"/>
              <w:jc w:val="right"/>
              <w:rPr>
                <w:rFonts w:ascii="Arial" w:eastAsia="Arial" w:hAnsi="Arial" w:cs="Arial"/>
                <w:sz w:val="14"/>
                <w:szCs w:val="14"/>
              </w:rPr>
            </w:pPr>
            <w:r w:rsidRPr="008023F2">
              <w:rPr>
                <w:rFonts w:ascii="Arial" w:eastAsia="Arial" w:hAnsi="Arial" w:cs="Arial"/>
                <w:sz w:val="14"/>
                <w:szCs w:val="14"/>
              </w:rPr>
              <w:t>20</w:t>
            </w:r>
            <w:r w:rsidR="004A751D" w:rsidRPr="008023F2">
              <w:rPr>
                <w:rFonts w:ascii="Arial" w:eastAsia="Arial" w:hAnsi="Arial" w:cs="Arial"/>
                <w:sz w:val="14"/>
                <w:szCs w:val="14"/>
              </w:rPr>
              <w:t>,</w:t>
            </w:r>
            <w:r w:rsidRPr="008023F2">
              <w:rPr>
                <w:rFonts w:ascii="Arial" w:eastAsia="Arial" w:hAnsi="Arial" w:cs="Arial"/>
                <w:sz w:val="14"/>
                <w:szCs w:val="14"/>
              </w:rPr>
              <w:t>375</w:t>
            </w:r>
          </w:p>
        </w:tc>
        <w:tc>
          <w:tcPr>
            <w:tcW w:w="904" w:type="dxa"/>
            <w:tcBorders>
              <w:bottom w:val="single" w:sz="4" w:space="0" w:color="000000"/>
            </w:tcBorders>
            <w:vAlign w:val="bottom"/>
          </w:tcPr>
          <w:p w14:paraId="727A888C" w14:textId="2D015D86" w:rsidR="004A751D" w:rsidRPr="008023F2" w:rsidRDefault="00917D81" w:rsidP="004F7BE2">
            <w:pPr>
              <w:ind w:left="-105" w:right="-72"/>
              <w:jc w:val="right"/>
              <w:rPr>
                <w:rFonts w:ascii="Arial" w:eastAsia="Arial" w:hAnsi="Arial" w:cs="Arial"/>
                <w:sz w:val="14"/>
                <w:szCs w:val="14"/>
              </w:rPr>
            </w:pPr>
            <w:r w:rsidRPr="008023F2">
              <w:rPr>
                <w:rFonts w:ascii="Arial" w:eastAsia="Arial" w:hAnsi="Arial" w:cs="Arial"/>
                <w:sz w:val="14"/>
                <w:szCs w:val="14"/>
              </w:rPr>
              <w:t>8</w:t>
            </w:r>
            <w:r w:rsidR="004A751D" w:rsidRPr="008023F2">
              <w:rPr>
                <w:rFonts w:ascii="Arial" w:eastAsia="Arial" w:hAnsi="Arial" w:cs="Arial"/>
                <w:sz w:val="14"/>
                <w:szCs w:val="14"/>
              </w:rPr>
              <w:t>,</w:t>
            </w:r>
            <w:r w:rsidRPr="008023F2">
              <w:rPr>
                <w:rFonts w:ascii="Arial" w:eastAsia="Arial" w:hAnsi="Arial" w:cs="Arial"/>
                <w:sz w:val="14"/>
                <w:szCs w:val="14"/>
              </w:rPr>
              <w:t>368</w:t>
            </w:r>
          </w:p>
        </w:tc>
        <w:tc>
          <w:tcPr>
            <w:tcW w:w="1029" w:type="dxa"/>
            <w:tcBorders>
              <w:bottom w:val="single" w:sz="4" w:space="0" w:color="000000"/>
            </w:tcBorders>
            <w:vAlign w:val="bottom"/>
          </w:tcPr>
          <w:p w14:paraId="61D55A5E" w14:textId="00AB6188" w:rsidR="004A751D" w:rsidRPr="008023F2" w:rsidRDefault="00917D81" w:rsidP="004F7BE2">
            <w:pPr>
              <w:ind w:right="-72"/>
              <w:jc w:val="right"/>
              <w:rPr>
                <w:rFonts w:ascii="Arial" w:eastAsia="Arial" w:hAnsi="Arial" w:cs="Arial"/>
                <w:sz w:val="14"/>
                <w:szCs w:val="14"/>
              </w:rPr>
            </w:pPr>
            <w:r w:rsidRPr="008023F2">
              <w:rPr>
                <w:rFonts w:ascii="Arial" w:eastAsia="Arial" w:hAnsi="Arial" w:cs="Arial"/>
                <w:sz w:val="14"/>
                <w:szCs w:val="14"/>
              </w:rPr>
              <w:t>12</w:t>
            </w:r>
            <w:r w:rsidR="004A751D" w:rsidRPr="008023F2">
              <w:rPr>
                <w:rFonts w:ascii="Arial" w:eastAsia="Arial" w:hAnsi="Arial" w:cs="Arial"/>
                <w:sz w:val="14"/>
                <w:szCs w:val="14"/>
              </w:rPr>
              <w:t>,</w:t>
            </w:r>
            <w:r w:rsidRPr="008023F2">
              <w:rPr>
                <w:rFonts w:ascii="Arial" w:eastAsia="Arial" w:hAnsi="Arial" w:cs="Arial"/>
                <w:sz w:val="14"/>
                <w:szCs w:val="14"/>
              </w:rPr>
              <w:t>745</w:t>
            </w:r>
          </w:p>
        </w:tc>
        <w:tc>
          <w:tcPr>
            <w:tcW w:w="900" w:type="dxa"/>
            <w:tcBorders>
              <w:bottom w:val="single" w:sz="4" w:space="0" w:color="000000"/>
            </w:tcBorders>
            <w:vAlign w:val="bottom"/>
          </w:tcPr>
          <w:p w14:paraId="50F8BD8F" w14:textId="7755A8F2" w:rsidR="004A751D" w:rsidRPr="008023F2" w:rsidRDefault="004A751D" w:rsidP="004F7BE2">
            <w:pPr>
              <w:ind w:right="-72"/>
              <w:jc w:val="right"/>
              <w:rPr>
                <w:rFonts w:ascii="Arial" w:hAnsi="Arial" w:cs="Arial"/>
                <w:sz w:val="14"/>
                <w:szCs w:val="14"/>
              </w:rPr>
            </w:pPr>
            <w:r w:rsidRPr="008023F2">
              <w:rPr>
                <w:rFonts w:ascii="Arial" w:hAnsi="Arial" w:cs="Arial"/>
                <w:sz w:val="14"/>
                <w:szCs w:val="14"/>
              </w:rPr>
              <w:t>-</w:t>
            </w:r>
          </w:p>
        </w:tc>
        <w:tc>
          <w:tcPr>
            <w:tcW w:w="900" w:type="dxa"/>
            <w:tcBorders>
              <w:bottom w:val="single" w:sz="4" w:space="0" w:color="000000"/>
            </w:tcBorders>
          </w:tcPr>
          <w:p w14:paraId="428AC9C1" w14:textId="139C4133" w:rsidR="004A751D" w:rsidRPr="008023F2" w:rsidRDefault="00917D81" w:rsidP="004F7BE2">
            <w:pPr>
              <w:ind w:right="-72"/>
              <w:jc w:val="right"/>
              <w:rPr>
                <w:rFonts w:ascii="Arial" w:hAnsi="Arial" w:cs="Arial"/>
                <w:sz w:val="14"/>
                <w:szCs w:val="14"/>
              </w:rPr>
            </w:pPr>
            <w:r w:rsidRPr="008023F2">
              <w:rPr>
                <w:rFonts w:ascii="Arial" w:hAnsi="Arial" w:cs="Arial"/>
                <w:sz w:val="14"/>
                <w:szCs w:val="14"/>
              </w:rPr>
              <w:t>11</w:t>
            </w:r>
            <w:r w:rsidR="004A751D" w:rsidRPr="008023F2">
              <w:rPr>
                <w:rFonts w:ascii="Arial" w:hAnsi="Arial" w:cs="Arial"/>
                <w:sz w:val="14"/>
                <w:szCs w:val="14"/>
              </w:rPr>
              <w:t>,</w:t>
            </w:r>
            <w:r w:rsidRPr="008023F2">
              <w:rPr>
                <w:rFonts w:ascii="Arial" w:hAnsi="Arial" w:cs="Arial"/>
                <w:sz w:val="14"/>
                <w:szCs w:val="14"/>
              </w:rPr>
              <w:t>680</w:t>
            </w:r>
          </w:p>
        </w:tc>
        <w:tc>
          <w:tcPr>
            <w:tcW w:w="900" w:type="dxa"/>
            <w:tcBorders>
              <w:bottom w:val="single" w:sz="4" w:space="0" w:color="000000"/>
            </w:tcBorders>
          </w:tcPr>
          <w:p w14:paraId="18372CE9" w14:textId="4BEDFBA0" w:rsidR="004A751D" w:rsidRPr="008023F2" w:rsidRDefault="00917D81" w:rsidP="004F7BE2">
            <w:pPr>
              <w:ind w:right="-72"/>
              <w:jc w:val="right"/>
              <w:rPr>
                <w:rFonts w:ascii="Arial" w:hAnsi="Arial" w:cs="Arial"/>
                <w:sz w:val="14"/>
                <w:szCs w:val="14"/>
              </w:rPr>
            </w:pPr>
            <w:r w:rsidRPr="008023F2">
              <w:rPr>
                <w:rFonts w:ascii="Arial" w:hAnsi="Arial" w:cs="Arial"/>
                <w:sz w:val="14"/>
                <w:szCs w:val="14"/>
              </w:rPr>
              <w:t>2</w:t>
            </w:r>
            <w:r w:rsidR="004A751D" w:rsidRPr="008023F2">
              <w:rPr>
                <w:rFonts w:ascii="Arial" w:hAnsi="Arial" w:cs="Arial"/>
                <w:sz w:val="14"/>
                <w:szCs w:val="14"/>
              </w:rPr>
              <w:t>,</w:t>
            </w:r>
            <w:r w:rsidRPr="008023F2">
              <w:rPr>
                <w:rFonts w:ascii="Arial" w:hAnsi="Arial" w:cs="Arial"/>
                <w:sz w:val="14"/>
                <w:szCs w:val="14"/>
              </w:rPr>
              <w:t>588</w:t>
            </w:r>
          </w:p>
        </w:tc>
        <w:tc>
          <w:tcPr>
            <w:tcW w:w="995" w:type="dxa"/>
            <w:tcBorders>
              <w:bottom w:val="single" w:sz="4" w:space="0" w:color="000000"/>
            </w:tcBorders>
          </w:tcPr>
          <w:p w14:paraId="718D08FD" w14:textId="7A2969A8" w:rsidR="004A751D" w:rsidRPr="008023F2" w:rsidRDefault="00917D81" w:rsidP="004F7BE2">
            <w:pPr>
              <w:ind w:right="-72"/>
              <w:jc w:val="right"/>
              <w:rPr>
                <w:rFonts w:ascii="Arial" w:eastAsia="Arial" w:hAnsi="Arial" w:cs="Arial"/>
                <w:sz w:val="14"/>
                <w:szCs w:val="14"/>
              </w:rPr>
            </w:pPr>
            <w:r w:rsidRPr="008023F2">
              <w:rPr>
                <w:rFonts w:ascii="Arial" w:eastAsia="Arial" w:hAnsi="Arial" w:cs="Arial"/>
                <w:sz w:val="14"/>
                <w:szCs w:val="14"/>
              </w:rPr>
              <w:t>224</w:t>
            </w:r>
            <w:r w:rsidR="004A751D" w:rsidRPr="008023F2">
              <w:rPr>
                <w:rFonts w:ascii="Arial" w:eastAsia="Arial" w:hAnsi="Arial" w:cs="Arial"/>
                <w:sz w:val="14"/>
                <w:szCs w:val="14"/>
              </w:rPr>
              <w:t>,</w:t>
            </w:r>
            <w:r w:rsidRPr="008023F2">
              <w:rPr>
                <w:rFonts w:ascii="Arial" w:eastAsia="Arial" w:hAnsi="Arial" w:cs="Arial"/>
                <w:sz w:val="14"/>
                <w:szCs w:val="14"/>
              </w:rPr>
              <w:t>975</w:t>
            </w:r>
          </w:p>
        </w:tc>
      </w:tr>
    </w:tbl>
    <w:p w14:paraId="46D0583C" w14:textId="77777777" w:rsidR="002A2F6E" w:rsidRPr="008023F2" w:rsidRDefault="002A2F6E" w:rsidP="007172BE">
      <w:pPr>
        <w:jc w:val="both"/>
        <w:rPr>
          <w:rFonts w:ascii="Arial" w:eastAsia="Arial" w:hAnsi="Arial" w:cs="Arial"/>
          <w:sz w:val="18"/>
          <w:szCs w:val="18"/>
        </w:rPr>
      </w:pPr>
    </w:p>
    <w:tbl>
      <w:tblPr>
        <w:tblW w:w="9450"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2966"/>
        <w:gridCol w:w="1742"/>
        <w:gridCol w:w="1742"/>
        <w:gridCol w:w="1512"/>
        <w:gridCol w:w="1488"/>
      </w:tblGrid>
      <w:tr w:rsidR="005A60AE" w:rsidRPr="008023F2" w14:paraId="4D49F2FF" w14:textId="77777777" w:rsidTr="00387825">
        <w:trPr>
          <w:trHeight w:val="20"/>
        </w:trPr>
        <w:tc>
          <w:tcPr>
            <w:tcW w:w="2966" w:type="dxa"/>
            <w:tcBorders>
              <w:top w:val="nil"/>
              <w:left w:val="nil"/>
              <w:bottom w:val="nil"/>
              <w:right w:val="nil"/>
            </w:tcBorders>
            <w:vAlign w:val="bottom"/>
          </w:tcPr>
          <w:p w14:paraId="41D5D0E9" w14:textId="77777777" w:rsidR="002A2F6E" w:rsidRPr="008023F2" w:rsidRDefault="002A2F6E" w:rsidP="007172BE">
            <w:pPr>
              <w:ind w:left="-105"/>
              <w:jc w:val="both"/>
              <w:rPr>
                <w:rFonts w:ascii="Arial" w:eastAsia="Arial" w:hAnsi="Arial" w:cs="Arial"/>
                <w:sz w:val="18"/>
                <w:szCs w:val="18"/>
              </w:rPr>
            </w:pPr>
          </w:p>
        </w:tc>
        <w:tc>
          <w:tcPr>
            <w:tcW w:w="6484" w:type="dxa"/>
            <w:gridSpan w:val="4"/>
            <w:tcBorders>
              <w:top w:val="nil"/>
            </w:tcBorders>
          </w:tcPr>
          <w:p w14:paraId="42BC4FB0" w14:textId="127B973B" w:rsidR="002A2F6E" w:rsidRPr="008023F2" w:rsidRDefault="002A2F6E" w:rsidP="007172BE">
            <w:pPr>
              <w:ind w:left="18" w:right="-92"/>
              <w:jc w:val="center"/>
              <w:rPr>
                <w:rFonts w:ascii="Arial" w:eastAsia="Arial" w:hAnsi="Arial" w:cs="Arial"/>
                <w:b/>
                <w:sz w:val="18"/>
                <w:szCs w:val="18"/>
              </w:rPr>
            </w:pPr>
            <w:r w:rsidRPr="008023F2">
              <w:rPr>
                <w:rFonts w:ascii="Arial" w:eastAsia="Calibri" w:hAnsi="Arial" w:cs="Arial"/>
                <w:b/>
                <w:bCs/>
                <w:sz w:val="18"/>
                <w:szCs w:val="18"/>
              </w:rPr>
              <w:t>Consolidated financial statements</w:t>
            </w:r>
          </w:p>
        </w:tc>
      </w:tr>
      <w:tr w:rsidR="005A60AE" w:rsidRPr="008023F2" w14:paraId="478A2480" w14:textId="77777777" w:rsidTr="00387825">
        <w:trPr>
          <w:trHeight w:val="20"/>
        </w:trPr>
        <w:tc>
          <w:tcPr>
            <w:tcW w:w="2966" w:type="dxa"/>
            <w:tcBorders>
              <w:top w:val="nil"/>
              <w:left w:val="nil"/>
              <w:bottom w:val="nil"/>
              <w:right w:val="nil"/>
            </w:tcBorders>
            <w:vAlign w:val="bottom"/>
          </w:tcPr>
          <w:p w14:paraId="28FBF53C" w14:textId="77777777" w:rsidR="002A2F6E" w:rsidRPr="008023F2" w:rsidRDefault="002A2F6E" w:rsidP="007172BE">
            <w:pPr>
              <w:ind w:left="-105"/>
              <w:jc w:val="both"/>
              <w:rPr>
                <w:rFonts w:ascii="Arial" w:eastAsia="Arial" w:hAnsi="Arial" w:cs="Arial"/>
                <w:sz w:val="18"/>
                <w:szCs w:val="18"/>
              </w:rPr>
            </w:pPr>
          </w:p>
        </w:tc>
        <w:tc>
          <w:tcPr>
            <w:tcW w:w="1742" w:type="dxa"/>
            <w:tcBorders>
              <w:top w:val="single" w:sz="4" w:space="0" w:color="000000"/>
              <w:bottom w:val="nil"/>
            </w:tcBorders>
            <w:vAlign w:val="bottom"/>
          </w:tcPr>
          <w:p w14:paraId="275D5451" w14:textId="48D4DE23" w:rsidR="002A2F6E" w:rsidRPr="008023F2" w:rsidRDefault="009E0CF1" w:rsidP="007172BE">
            <w:pPr>
              <w:ind w:left="18" w:right="-92"/>
              <w:jc w:val="right"/>
              <w:rPr>
                <w:rFonts w:ascii="Arial" w:eastAsia="Arial" w:hAnsi="Arial" w:cs="Arial"/>
                <w:b/>
                <w:sz w:val="18"/>
                <w:szCs w:val="18"/>
              </w:rPr>
            </w:pPr>
            <w:r w:rsidRPr="008023F2">
              <w:rPr>
                <w:rFonts w:ascii="Arial" w:eastAsia="Arial" w:hAnsi="Arial" w:cs="Arial"/>
                <w:b/>
                <w:sz w:val="18"/>
                <w:szCs w:val="22"/>
              </w:rPr>
              <w:t>Fair value remeasurement of financial asset</w:t>
            </w:r>
          </w:p>
        </w:tc>
        <w:tc>
          <w:tcPr>
            <w:tcW w:w="1742" w:type="dxa"/>
            <w:tcBorders>
              <w:top w:val="single" w:sz="4" w:space="0" w:color="000000"/>
              <w:bottom w:val="nil"/>
            </w:tcBorders>
            <w:vAlign w:val="bottom"/>
          </w:tcPr>
          <w:p w14:paraId="427881CA" w14:textId="77777777" w:rsidR="002A2F6E" w:rsidRPr="008023F2" w:rsidRDefault="002A2F6E" w:rsidP="007172BE">
            <w:pPr>
              <w:ind w:left="18" w:right="-92"/>
              <w:jc w:val="right"/>
              <w:rPr>
                <w:rFonts w:ascii="Arial" w:eastAsia="Arial" w:hAnsi="Arial" w:cs="Arial"/>
                <w:b/>
                <w:sz w:val="18"/>
                <w:szCs w:val="18"/>
              </w:rPr>
            </w:pPr>
            <w:r w:rsidRPr="008023F2">
              <w:rPr>
                <w:rFonts w:ascii="Arial" w:eastAsia="Arial" w:hAnsi="Arial" w:cs="Arial"/>
                <w:b/>
                <w:sz w:val="18"/>
                <w:szCs w:val="18"/>
              </w:rPr>
              <w:t xml:space="preserve">Prepaid expenses and accrued interest </w:t>
            </w:r>
          </w:p>
        </w:tc>
        <w:tc>
          <w:tcPr>
            <w:tcW w:w="1512" w:type="dxa"/>
            <w:tcBorders>
              <w:top w:val="single" w:sz="4" w:space="0" w:color="000000"/>
              <w:bottom w:val="nil"/>
            </w:tcBorders>
            <w:vAlign w:val="bottom"/>
          </w:tcPr>
          <w:p w14:paraId="2EDFD6FC" w14:textId="5F82FD32" w:rsidR="0044528F" w:rsidRPr="008023F2" w:rsidRDefault="002D7DA7" w:rsidP="007172BE">
            <w:pPr>
              <w:ind w:left="18" w:right="-92"/>
              <w:jc w:val="right"/>
              <w:rPr>
                <w:rFonts w:ascii="Arial" w:eastAsia="Arial" w:hAnsi="Arial" w:cs="Arial"/>
                <w:b/>
                <w:sz w:val="18"/>
                <w:szCs w:val="18"/>
              </w:rPr>
            </w:pPr>
            <w:r w:rsidRPr="008023F2">
              <w:rPr>
                <w:rFonts w:ascii="Arial" w:eastAsia="Arial" w:hAnsi="Arial" w:cs="Arial"/>
                <w:b/>
                <w:sz w:val="18"/>
                <w:szCs w:val="18"/>
              </w:rPr>
              <w:t>Right-of-use assets</w:t>
            </w:r>
          </w:p>
        </w:tc>
        <w:tc>
          <w:tcPr>
            <w:tcW w:w="1488" w:type="dxa"/>
            <w:tcBorders>
              <w:top w:val="single" w:sz="4" w:space="0" w:color="000000"/>
              <w:bottom w:val="nil"/>
            </w:tcBorders>
            <w:vAlign w:val="bottom"/>
          </w:tcPr>
          <w:p w14:paraId="2417FE79" w14:textId="5C0E6259" w:rsidR="002A2F6E" w:rsidRPr="008023F2" w:rsidRDefault="002A2F6E" w:rsidP="007172BE">
            <w:pPr>
              <w:ind w:left="18" w:right="-92"/>
              <w:jc w:val="right"/>
              <w:rPr>
                <w:rFonts w:ascii="Arial" w:eastAsia="Arial" w:hAnsi="Arial" w:cs="Arial"/>
                <w:b/>
                <w:sz w:val="18"/>
                <w:szCs w:val="18"/>
              </w:rPr>
            </w:pPr>
            <w:r w:rsidRPr="008023F2">
              <w:rPr>
                <w:rFonts w:ascii="Arial" w:eastAsia="Arial" w:hAnsi="Arial" w:cs="Arial"/>
                <w:b/>
                <w:sz w:val="18"/>
                <w:szCs w:val="18"/>
              </w:rPr>
              <w:t>Total</w:t>
            </w:r>
          </w:p>
        </w:tc>
      </w:tr>
      <w:tr w:rsidR="00DA6010" w:rsidRPr="008023F2" w14:paraId="16C3A92C" w14:textId="77777777" w:rsidTr="00387825">
        <w:trPr>
          <w:trHeight w:val="20"/>
        </w:trPr>
        <w:tc>
          <w:tcPr>
            <w:tcW w:w="2966" w:type="dxa"/>
            <w:tcBorders>
              <w:top w:val="nil"/>
              <w:left w:val="nil"/>
              <w:bottom w:val="nil"/>
              <w:right w:val="nil"/>
            </w:tcBorders>
            <w:vAlign w:val="bottom"/>
          </w:tcPr>
          <w:p w14:paraId="539DEB20" w14:textId="77777777" w:rsidR="00DA6010" w:rsidRPr="008023F2" w:rsidRDefault="00DA6010" w:rsidP="00DA6010">
            <w:pPr>
              <w:ind w:left="-105"/>
              <w:jc w:val="both"/>
              <w:rPr>
                <w:rFonts w:ascii="Arial" w:eastAsia="Arial" w:hAnsi="Arial" w:cs="Arial"/>
                <w:sz w:val="18"/>
                <w:szCs w:val="18"/>
              </w:rPr>
            </w:pPr>
          </w:p>
        </w:tc>
        <w:tc>
          <w:tcPr>
            <w:tcW w:w="1742" w:type="dxa"/>
            <w:tcBorders>
              <w:top w:val="nil"/>
              <w:bottom w:val="nil"/>
              <w:right w:val="nil"/>
            </w:tcBorders>
          </w:tcPr>
          <w:p w14:paraId="6C52135F" w14:textId="40BAE9B0" w:rsidR="00DA6010" w:rsidRPr="008023F2" w:rsidRDefault="00DA6010" w:rsidP="00DA6010">
            <w:pPr>
              <w:ind w:left="18" w:right="-92"/>
              <w:jc w:val="right"/>
              <w:rPr>
                <w:rFonts w:ascii="Arial" w:eastAsia="Arial" w:hAnsi="Arial" w:cs="Arial"/>
                <w:b/>
                <w:sz w:val="18"/>
                <w:szCs w:val="18"/>
              </w:rPr>
            </w:pPr>
            <w:r w:rsidRPr="008023F2">
              <w:rPr>
                <w:rFonts w:ascii="Arial" w:eastAsia="Arial" w:hAnsi="Arial" w:cs="Arial"/>
                <w:b/>
                <w:sz w:val="18"/>
                <w:szCs w:val="18"/>
              </w:rPr>
              <w:t>Thousand</w:t>
            </w:r>
          </w:p>
        </w:tc>
        <w:tc>
          <w:tcPr>
            <w:tcW w:w="1742" w:type="dxa"/>
            <w:tcBorders>
              <w:top w:val="nil"/>
              <w:left w:val="nil"/>
              <w:bottom w:val="nil"/>
              <w:right w:val="nil"/>
            </w:tcBorders>
          </w:tcPr>
          <w:p w14:paraId="23BE212B" w14:textId="5DA3D2DD" w:rsidR="00DA6010" w:rsidRPr="008023F2" w:rsidRDefault="00DA6010" w:rsidP="00DA6010">
            <w:pPr>
              <w:ind w:left="18" w:right="-92"/>
              <w:jc w:val="right"/>
              <w:rPr>
                <w:rFonts w:ascii="Arial" w:eastAsia="Arial" w:hAnsi="Arial" w:cs="Arial"/>
                <w:b/>
                <w:sz w:val="18"/>
                <w:szCs w:val="18"/>
              </w:rPr>
            </w:pPr>
            <w:r w:rsidRPr="008023F2">
              <w:rPr>
                <w:rFonts w:ascii="Arial" w:eastAsia="Arial" w:hAnsi="Arial" w:cs="Arial"/>
                <w:b/>
                <w:sz w:val="18"/>
                <w:szCs w:val="18"/>
              </w:rPr>
              <w:t>Thousand</w:t>
            </w:r>
          </w:p>
        </w:tc>
        <w:tc>
          <w:tcPr>
            <w:tcW w:w="1512" w:type="dxa"/>
            <w:tcBorders>
              <w:top w:val="nil"/>
              <w:left w:val="nil"/>
              <w:bottom w:val="nil"/>
              <w:right w:val="nil"/>
            </w:tcBorders>
          </w:tcPr>
          <w:p w14:paraId="500B39A0" w14:textId="70DD3E86" w:rsidR="00DA6010" w:rsidRPr="008023F2" w:rsidRDefault="00DA6010" w:rsidP="00DA6010">
            <w:pPr>
              <w:ind w:left="18" w:right="-92"/>
              <w:jc w:val="right"/>
              <w:rPr>
                <w:rFonts w:ascii="Arial" w:eastAsia="Arial" w:hAnsi="Arial" w:cs="Arial"/>
                <w:b/>
                <w:sz w:val="18"/>
                <w:szCs w:val="18"/>
              </w:rPr>
            </w:pPr>
            <w:r w:rsidRPr="008023F2">
              <w:rPr>
                <w:rFonts w:ascii="Arial" w:eastAsia="Arial" w:hAnsi="Arial" w:cs="Arial"/>
                <w:b/>
                <w:sz w:val="18"/>
                <w:szCs w:val="18"/>
              </w:rPr>
              <w:t>Thousand</w:t>
            </w:r>
          </w:p>
        </w:tc>
        <w:tc>
          <w:tcPr>
            <w:tcW w:w="1488" w:type="dxa"/>
            <w:tcBorders>
              <w:top w:val="nil"/>
              <w:left w:val="nil"/>
              <w:bottom w:val="nil"/>
              <w:right w:val="nil"/>
            </w:tcBorders>
          </w:tcPr>
          <w:p w14:paraId="59AE8225" w14:textId="72B49D80" w:rsidR="00DA6010" w:rsidRPr="008023F2" w:rsidRDefault="00DA6010" w:rsidP="00DA6010">
            <w:pPr>
              <w:ind w:left="18" w:right="-92"/>
              <w:jc w:val="right"/>
              <w:rPr>
                <w:rFonts w:ascii="Arial" w:eastAsia="Arial" w:hAnsi="Arial" w:cs="Arial"/>
                <w:b/>
                <w:sz w:val="18"/>
                <w:szCs w:val="18"/>
              </w:rPr>
            </w:pPr>
            <w:r w:rsidRPr="008023F2">
              <w:rPr>
                <w:rFonts w:ascii="Arial" w:eastAsia="Arial" w:hAnsi="Arial" w:cs="Arial"/>
                <w:b/>
                <w:sz w:val="18"/>
                <w:szCs w:val="18"/>
              </w:rPr>
              <w:t>Thousand</w:t>
            </w:r>
          </w:p>
        </w:tc>
      </w:tr>
      <w:tr w:rsidR="00DA6010" w:rsidRPr="008023F2" w14:paraId="11247E73" w14:textId="77777777" w:rsidTr="00387825">
        <w:trPr>
          <w:trHeight w:val="20"/>
        </w:trPr>
        <w:tc>
          <w:tcPr>
            <w:tcW w:w="2966" w:type="dxa"/>
            <w:tcBorders>
              <w:top w:val="nil"/>
              <w:left w:val="nil"/>
              <w:bottom w:val="nil"/>
              <w:right w:val="nil"/>
            </w:tcBorders>
            <w:vAlign w:val="bottom"/>
          </w:tcPr>
          <w:p w14:paraId="19A7135A" w14:textId="77777777" w:rsidR="00DA6010" w:rsidRPr="008023F2" w:rsidRDefault="00DA6010" w:rsidP="00DA6010">
            <w:pPr>
              <w:ind w:left="-105"/>
              <w:jc w:val="both"/>
              <w:rPr>
                <w:rFonts w:ascii="Arial" w:eastAsia="Arial" w:hAnsi="Arial" w:cs="Arial"/>
                <w:sz w:val="18"/>
                <w:szCs w:val="18"/>
              </w:rPr>
            </w:pPr>
          </w:p>
        </w:tc>
        <w:tc>
          <w:tcPr>
            <w:tcW w:w="1742" w:type="dxa"/>
            <w:tcBorders>
              <w:top w:val="nil"/>
              <w:bottom w:val="single" w:sz="4" w:space="0" w:color="000000"/>
            </w:tcBorders>
          </w:tcPr>
          <w:p w14:paraId="399E16CC" w14:textId="483F3C4F" w:rsidR="00DA6010" w:rsidRPr="008023F2" w:rsidRDefault="00DA6010" w:rsidP="00DA6010">
            <w:pPr>
              <w:ind w:left="18" w:right="-92"/>
              <w:jc w:val="right"/>
              <w:rPr>
                <w:rFonts w:ascii="Arial" w:eastAsia="Arial" w:hAnsi="Arial" w:cs="Arial"/>
                <w:b/>
                <w:sz w:val="18"/>
                <w:szCs w:val="18"/>
              </w:rPr>
            </w:pPr>
            <w:r w:rsidRPr="008023F2">
              <w:rPr>
                <w:rFonts w:ascii="Arial" w:hAnsi="Arial" w:cs="Arial"/>
                <w:b/>
                <w:bCs/>
                <w:sz w:val="18"/>
                <w:szCs w:val="18"/>
              </w:rPr>
              <w:t>Baht</w:t>
            </w:r>
          </w:p>
        </w:tc>
        <w:tc>
          <w:tcPr>
            <w:tcW w:w="1742" w:type="dxa"/>
            <w:tcBorders>
              <w:top w:val="nil"/>
              <w:bottom w:val="single" w:sz="4" w:space="0" w:color="000000"/>
            </w:tcBorders>
          </w:tcPr>
          <w:p w14:paraId="00DD654F" w14:textId="4A342B6B" w:rsidR="00DA6010" w:rsidRPr="008023F2" w:rsidRDefault="00DA6010" w:rsidP="00DA6010">
            <w:pPr>
              <w:ind w:left="18" w:right="-92"/>
              <w:jc w:val="right"/>
              <w:rPr>
                <w:rFonts w:ascii="Arial" w:hAnsi="Arial" w:cs="Arial"/>
                <w:b/>
                <w:bCs/>
                <w:sz w:val="18"/>
                <w:szCs w:val="18"/>
                <w:cs/>
              </w:rPr>
            </w:pPr>
            <w:r w:rsidRPr="008023F2">
              <w:rPr>
                <w:rFonts w:ascii="Arial" w:hAnsi="Arial" w:cs="Arial"/>
                <w:b/>
                <w:bCs/>
                <w:sz w:val="18"/>
                <w:szCs w:val="18"/>
              </w:rPr>
              <w:t>Baht</w:t>
            </w:r>
          </w:p>
        </w:tc>
        <w:tc>
          <w:tcPr>
            <w:tcW w:w="1512" w:type="dxa"/>
            <w:tcBorders>
              <w:top w:val="nil"/>
              <w:bottom w:val="single" w:sz="4" w:space="0" w:color="000000"/>
            </w:tcBorders>
          </w:tcPr>
          <w:p w14:paraId="584FECB8" w14:textId="17FB6AE8" w:rsidR="00DA6010" w:rsidRPr="008023F2" w:rsidRDefault="00DA6010" w:rsidP="00DA6010">
            <w:pPr>
              <w:ind w:left="18" w:right="-92"/>
              <w:jc w:val="right"/>
              <w:rPr>
                <w:rFonts w:ascii="Arial" w:hAnsi="Arial" w:cs="Arial"/>
                <w:b/>
                <w:bCs/>
                <w:sz w:val="18"/>
                <w:szCs w:val="18"/>
              </w:rPr>
            </w:pPr>
            <w:r w:rsidRPr="008023F2">
              <w:rPr>
                <w:rFonts w:ascii="Arial" w:hAnsi="Arial" w:cs="Arial"/>
                <w:b/>
                <w:bCs/>
                <w:sz w:val="18"/>
                <w:szCs w:val="18"/>
              </w:rPr>
              <w:t>Baht</w:t>
            </w:r>
          </w:p>
        </w:tc>
        <w:tc>
          <w:tcPr>
            <w:tcW w:w="1488" w:type="dxa"/>
            <w:tcBorders>
              <w:top w:val="nil"/>
              <w:bottom w:val="single" w:sz="4" w:space="0" w:color="000000"/>
            </w:tcBorders>
          </w:tcPr>
          <w:p w14:paraId="488428F8" w14:textId="10C8617C" w:rsidR="00DA6010" w:rsidRPr="008023F2" w:rsidRDefault="00DA6010" w:rsidP="00DA6010">
            <w:pPr>
              <w:ind w:left="18" w:right="-92"/>
              <w:jc w:val="right"/>
              <w:rPr>
                <w:rFonts w:ascii="Arial" w:eastAsia="Arial" w:hAnsi="Arial" w:cs="Arial"/>
                <w:b/>
                <w:sz w:val="18"/>
                <w:szCs w:val="18"/>
              </w:rPr>
            </w:pPr>
            <w:r w:rsidRPr="008023F2">
              <w:rPr>
                <w:rFonts w:ascii="Arial" w:hAnsi="Arial" w:cs="Arial"/>
                <w:b/>
                <w:bCs/>
                <w:sz w:val="18"/>
                <w:szCs w:val="18"/>
              </w:rPr>
              <w:t>Baht</w:t>
            </w:r>
          </w:p>
        </w:tc>
      </w:tr>
      <w:tr w:rsidR="005A60AE" w:rsidRPr="008023F2" w14:paraId="6CA0B190" w14:textId="77777777" w:rsidTr="00387825">
        <w:trPr>
          <w:trHeight w:val="20"/>
        </w:trPr>
        <w:tc>
          <w:tcPr>
            <w:tcW w:w="2966" w:type="dxa"/>
            <w:tcBorders>
              <w:top w:val="nil"/>
              <w:left w:val="nil"/>
              <w:bottom w:val="nil"/>
              <w:right w:val="nil"/>
            </w:tcBorders>
            <w:vAlign w:val="bottom"/>
          </w:tcPr>
          <w:p w14:paraId="4013C43D" w14:textId="77777777" w:rsidR="002A2F6E" w:rsidRPr="008023F2" w:rsidRDefault="002A2F6E" w:rsidP="007172BE">
            <w:pPr>
              <w:ind w:left="-105"/>
              <w:jc w:val="both"/>
              <w:rPr>
                <w:rFonts w:ascii="Arial" w:eastAsia="Arial" w:hAnsi="Arial" w:cs="Arial"/>
                <w:sz w:val="18"/>
                <w:szCs w:val="18"/>
              </w:rPr>
            </w:pPr>
          </w:p>
        </w:tc>
        <w:tc>
          <w:tcPr>
            <w:tcW w:w="1742" w:type="dxa"/>
            <w:tcBorders>
              <w:top w:val="single" w:sz="4" w:space="0" w:color="000000"/>
            </w:tcBorders>
            <w:vAlign w:val="bottom"/>
          </w:tcPr>
          <w:p w14:paraId="515C366B" w14:textId="77777777" w:rsidR="002A2F6E" w:rsidRPr="008023F2" w:rsidRDefault="002A2F6E" w:rsidP="007172BE">
            <w:pPr>
              <w:ind w:left="18" w:right="-92"/>
              <w:jc w:val="right"/>
              <w:rPr>
                <w:rFonts w:ascii="Arial" w:eastAsia="Arial" w:hAnsi="Arial" w:cs="Arial"/>
                <w:b/>
                <w:sz w:val="18"/>
                <w:szCs w:val="18"/>
              </w:rPr>
            </w:pPr>
          </w:p>
        </w:tc>
        <w:tc>
          <w:tcPr>
            <w:tcW w:w="1742" w:type="dxa"/>
            <w:tcBorders>
              <w:top w:val="single" w:sz="4" w:space="0" w:color="000000"/>
            </w:tcBorders>
            <w:vAlign w:val="bottom"/>
          </w:tcPr>
          <w:p w14:paraId="59A0940A" w14:textId="77777777" w:rsidR="002A2F6E" w:rsidRPr="008023F2" w:rsidRDefault="002A2F6E" w:rsidP="007172BE">
            <w:pPr>
              <w:ind w:left="18" w:right="-92"/>
              <w:jc w:val="right"/>
              <w:rPr>
                <w:rFonts w:ascii="Arial" w:eastAsia="Arial" w:hAnsi="Arial" w:cs="Arial"/>
                <w:b/>
                <w:sz w:val="18"/>
                <w:szCs w:val="18"/>
              </w:rPr>
            </w:pPr>
          </w:p>
        </w:tc>
        <w:tc>
          <w:tcPr>
            <w:tcW w:w="1512" w:type="dxa"/>
            <w:tcBorders>
              <w:top w:val="single" w:sz="4" w:space="0" w:color="000000"/>
            </w:tcBorders>
          </w:tcPr>
          <w:p w14:paraId="255029EF" w14:textId="77777777" w:rsidR="0044528F" w:rsidRPr="008023F2" w:rsidRDefault="0044528F" w:rsidP="007172BE">
            <w:pPr>
              <w:ind w:left="18" w:right="-92"/>
              <w:jc w:val="right"/>
              <w:rPr>
                <w:rFonts w:ascii="Arial" w:eastAsia="Arial" w:hAnsi="Arial" w:cs="Arial"/>
                <w:b/>
                <w:sz w:val="18"/>
                <w:szCs w:val="18"/>
              </w:rPr>
            </w:pPr>
          </w:p>
        </w:tc>
        <w:tc>
          <w:tcPr>
            <w:tcW w:w="1488" w:type="dxa"/>
            <w:tcBorders>
              <w:top w:val="single" w:sz="4" w:space="0" w:color="000000"/>
            </w:tcBorders>
            <w:vAlign w:val="bottom"/>
          </w:tcPr>
          <w:p w14:paraId="005C366D" w14:textId="63B4ACA5" w:rsidR="002A2F6E" w:rsidRPr="008023F2" w:rsidRDefault="002A2F6E" w:rsidP="007172BE">
            <w:pPr>
              <w:ind w:left="18" w:right="-92"/>
              <w:jc w:val="right"/>
              <w:rPr>
                <w:rFonts w:ascii="Arial" w:eastAsia="Arial" w:hAnsi="Arial" w:cs="Arial"/>
                <w:b/>
                <w:sz w:val="18"/>
                <w:szCs w:val="18"/>
              </w:rPr>
            </w:pPr>
          </w:p>
        </w:tc>
      </w:tr>
      <w:tr w:rsidR="005A60AE" w:rsidRPr="008023F2" w14:paraId="4A21BD51" w14:textId="77777777" w:rsidTr="00387825">
        <w:trPr>
          <w:trHeight w:val="20"/>
        </w:trPr>
        <w:tc>
          <w:tcPr>
            <w:tcW w:w="2966" w:type="dxa"/>
            <w:tcBorders>
              <w:top w:val="nil"/>
              <w:left w:val="nil"/>
              <w:bottom w:val="nil"/>
              <w:right w:val="nil"/>
            </w:tcBorders>
            <w:vAlign w:val="bottom"/>
          </w:tcPr>
          <w:p w14:paraId="6BC8C378" w14:textId="77777777" w:rsidR="002A2F6E" w:rsidRPr="008023F2" w:rsidRDefault="002A2F6E" w:rsidP="007172BE">
            <w:pPr>
              <w:ind w:left="-105"/>
              <w:jc w:val="both"/>
              <w:rPr>
                <w:rFonts w:ascii="Arial" w:eastAsia="Arial" w:hAnsi="Arial" w:cs="Arial"/>
                <w:b/>
                <w:sz w:val="18"/>
                <w:szCs w:val="18"/>
              </w:rPr>
            </w:pPr>
            <w:r w:rsidRPr="008023F2">
              <w:rPr>
                <w:rFonts w:ascii="Arial" w:eastAsia="Arial" w:hAnsi="Arial" w:cs="Arial"/>
                <w:b/>
                <w:sz w:val="18"/>
                <w:szCs w:val="18"/>
              </w:rPr>
              <w:t>Deferred tax liabilities</w:t>
            </w:r>
          </w:p>
        </w:tc>
        <w:tc>
          <w:tcPr>
            <w:tcW w:w="1742" w:type="dxa"/>
            <w:vAlign w:val="bottom"/>
          </w:tcPr>
          <w:p w14:paraId="0FFFB8E0" w14:textId="77777777" w:rsidR="002A2F6E" w:rsidRPr="008023F2" w:rsidRDefault="002A2F6E" w:rsidP="007172BE">
            <w:pPr>
              <w:ind w:left="18" w:right="-92"/>
              <w:jc w:val="right"/>
              <w:rPr>
                <w:rFonts w:ascii="Arial" w:eastAsia="Arial" w:hAnsi="Arial" w:cs="Arial"/>
                <w:b/>
                <w:sz w:val="18"/>
                <w:szCs w:val="18"/>
              </w:rPr>
            </w:pPr>
          </w:p>
        </w:tc>
        <w:tc>
          <w:tcPr>
            <w:tcW w:w="1742" w:type="dxa"/>
            <w:vAlign w:val="bottom"/>
          </w:tcPr>
          <w:p w14:paraId="60641A9A" w14:textId="77777777" w:rsidR="002A2F6E" w:rsidRPr="008023F2" w:rsidRDefault="002A2F6E" w:rsidP="007172BE">
            <w:pPr>
              <w:ind w:left="18" w:right="-92"/>
              <w:jc w:val="right"/>
              <w:rPr>
                <w:rFonts w:ascii="Arial" w:eastAsia="Arial" w:hAnsi="Arial" w:cs="Arial"/>
                <w:sz w:val="18"/>
                <w:szCs w:val="18"/>
              </w:rPr>
            </w:pPr>
          </w:p>
        </w:tc>
        <w:tc>
          <w:tcPr>
            <w:tcW w:w="1512" w:type="dxa"/>
          </w:tcPr>
          <w:p w14:paraId="735044C1" w14:textId="77777777" w:rsidR="0044528F" w:rsidRPr="008023F2" w:rsidRDefault="0044528F" w:rsidP="007172BE">
            <w:pPr>
              <w:ind w:left="18" w:right="-92"/>
              <w:jc w:val="right"/>
              <w:rPr>
                <w:rFonts w:ascii="Arial" w:eastAsia="Arial" w:hAnsi="Arial" w:cs="Arial"/>
                <w:sz w:val="18"/>
                <w:szCs w:val="18"/>
              </w:rPr>
            </w:pPr>
          </w:p>
        </w:tc>
        <w:tc>
          <w:tcPr>
            <w:tcW w:w="1488" w:type="dxa"/>
            <w:vAlign w:val="bottom"/>
          </w:tcPr>
          <w:p w14:paraId="7B5D6CBE" w14:textId="7DF32145" w:rsidR="002A2F6E" w:rsidRPr="008023F2" w:rsidRDefault="002A2F6E" w:rsidP="007172BE">
            <w:pPr>
              <w:ind w:left="18" w:right="-92"/>
              <w:jc w:val="right"/>
              <w:rPr>
                <w:rFonts w:ascii="Arial" w:eastAsia="Arial" w:hAnsi="Arial" w:cs="Arial"/>
                <w:sz w:val="18"/>
                <w:szCs w:val="18"/>
              </w:rPr>
            </w:pPr>
          </w:p>
        </w:tc>
      </w:tr>
      <w:tr w:rsidR="0047380C" w:rsidRPr="008023F2" w14:paraId="38D864F7" w14:textId="77777777" w:rsidTr="00387825">
        <w:trPr>
          <w:trHeight w:val="20"/>
        </w:trPr>
        <w:tc>
          <w:tcPr>
            <w:tcW w:w="2966" w:type="dxa"/>
            <w:tcBorders>
              <w:top w:val="nil"/>
              <w:left w:val="nil"/>
              <w:bottom w:val="nil"/>
              <w:right w:val="nil"/>
            </w:tcBorders>
            <w:vAlign w:val="bottom"/>
          </w:tcPr>
          <w:p w14:paraId="0B68B5DA" w14:textId="1EC61BE4" w:rsidR="0047380C" w:rsidRPr="008023F2" w:rsidRDefault="0047380C" w:rsidP="0047380C">
            <w:pPr>
              <w:ind w:left="-105"/>
              <w:jc w:val="both"/>
              <w:rPr>
                <w:rFonts w:ascii="Arial" w:eastAsia="Arial" w:hAnsi="Arial" w:cs="Arial"/>
                <w:sz w:val="18"/>
                <w:szCs w:val="18"/>
              </w:rPr>
            </w:pPr>
            <w:r w:rsidRPr="008023F2">
              <w:rPr>
                <w:rFonts w:ascii="Arial" w:eastAsia="Arial" w:hAnsi="Arial" w:cs="Arial"/>
                <w:sz w:val="18"/>
                <w:szCs w:val="18"/>
              </w:rPr>
              <w:t xml:space="preserve">As at </w:t>
            </w:r>
            <w:r w:rsidR="00917D81" w:rsidRPr="008023F2">
              <w:rPr>
                <w:rFonts w:ascii="Arial" w:eastAsia="Arial" w:hAnsi="Arial" w:cs="Arial"/>
                <w:sz w:val="18"/>
                <w:szCs w:val="18"/>
              </w:rPr>
              <w:t>1</w:t>
            </w:r>
            <w:r w:rsidRPr="008023F2">
              <w:rPr>
                <w:rFonts w:ascii="Arial" w:eastAsia="Arial" w:hAnsi="Arial" w:cs="Arial"/>
                <w:sz w:val="18"/>
                <w:szCs w:val="18"/>
              </w:rPr>
              <w:t xml:space="preserve"> January </w:t>
            </w:r>
            <w:r w:rsidR="00917D81" w:rsidRPr="008023F2">
              <w:rPr>
                <w:rFonts w:ascii="Arial" w:eastAsia="Arial" w:hAnsi="Arial" w:cs="Arial"/>
                <w:sz w:val="18"/>
                <w:szCs w:val="18"/>
              </w:rPr>
              <w:t>2024</w:t>
            </w:r>
          </w:p>
        </w:tc>
        <w:tc>
          <w:tcPr>
            <w:tcW w:w="1742" w:type="dxa"/>
          </w:tcPr>
          <w:p w14:paraId="4B15357A" w14:textId="767C9B9C" w:rsidR="0047380C" w:rsidRPr="008023F2" w:rsidRDefault="0047380C" w:rsidP="0047380C">
            <w:pPr>
              <w:ind w:left="18" w:right="-9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2</w:t>
            </w:r>
            <w:r w:rsidRPr="008023F2">
              <w:rPr>
                <w:rFonts w:ascii="Arial" w:eastAsia="Arial" w:hAnsi="Arial" w:cs="Arial"/>
                <w:sz w:val="18"/>
                <w:szCs w:val="18"/>
              </w:rPr>
              <w:t>,</w:t>
            </w:r>
            <w:r w:rsidR="00917D81" w:rsidRPr="008023F2">
              <w:rPr>
                <w:rFonts w:ascii="Arial" w:eastAsia="Arial" w:hAnsi="Arial" w:cs="Arial"/>
                <w:sz w:val="18"/>
                <w:szCs w:val="18"/>
              </w:rPr>
              <w:t>932</w:t>
            </w:r>
            <w:r w:rsidRPr="008023F2">
              <w:rPr>
                <w:rFonts w:ascii="Arial" w:eastAsia="Arial" w:hAnsi="Arial" w:cs="Arial"/>
                <w:sz w:val="18"/>
                <w:szCs w:val="18"/>
              </w:rPr>
              <w:t>)</w:t>
            </w:r>
          </w:p>
        </w:tc>
        <w:tc>
          <w:tcPr>
            <w:tcW w:w="1742" w:type="dxa"/>
          </w:tcPr>
          <w:p w14:paraId="07B15587" w14:textId="0321DA03" w:rsidR="0047380C" w:rsidRPr="008023F2" w:rsidRDefault="0047380C" w:rsidP="0047380C">
            <w:pPr>
              <w:ind w:left="18" w:right="-9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468</w:t>
            </w:r>
            <w:r w:rsidRPr="008023F2">
              <w:rPr>
                <w:rFonts w:ascii="Arial" w:eastAsia="Arial" w:hAnsi="Arial" w:cs="Arial"/>
                <w:sz w:val="18"/>
                <w:szCs w:val="18"/>
              </w:rPr>
              <w:t>,</w:t>
            </w:r>
            <w:r w:rsidR="00917D81" w:rsidRPr="008023F2">
              <w:rPr>
                <w:rFonts w:ascii="Arial" w:eastAsia="Arial" w:hAnsi="Arial" w:cs="Arial"/>
                <w:sz w:val="18"/>
                <w:szCs w:val="18"/>
              </w:rPr>
              <w:t>336</w:t>
            </w:r>
            <w:r w:rsidRPr="008023F2">
              <w:rPr>
                <w:rFonts w:ascii="Arial" w:eastAsia="Arial" w:hAnsi="Arial" w:cs="Arial"/>
                <w:sz w:val="18"/>
                <w:szCs w:val="18"/>
              </w:rPr>
              <w:t>)</w:t>
            </w:r>
          </w:p>
        </w:tc>
        <w:tc>
          <w:tcPr>
            <w:tcW w:w="1512" w:type="dxa"/>
            <w:vAlign w:val="bottom"/>
          </w:tcPr>
          <w:p w14:paraId="4C29228A" w14:textId="65318699" w:rsidR="0047380C" w:rsidRPr="008023F2" w:rsidRDefault="0047380C" w:rsidP="0047380C">
            <w:pPr>
              <w:ind w:left="18" w:right="-92"/>
              <w:jc w:val="right"/>
              <w:rPr>
                <w:rFonts w:ascii="Arial" w:eastAsia="Arial"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5</w:t>
            </w:r>
            <w:r w:rsidRPr="008023F2">
              <w:rPr>
                <w:rFonts w:ascii="Arial" w:eastAsia="Browallia New" w:hAnsi="Arial" w:cs="Arial"/>
                <w:sz w:val="18"/>
                <w:szCs w:val="18"/>
              </w:rPr>
              <w:t>,</w:t>
            </w:r>
            <w:r w:rsidR="00917D81" w:rsidRPr="008023F2">
              <w:rPr>
                <w:rFonts w:ascii="Arial" w:eastAsia="Browallia New" w:hAnsi="Arial" w:cs="Arial"/>
                <w:sz w:val="18"/>
                <w:szCs w:val="18"/>
              </w:rPr>
              <w:t>641</w:t>
            </w:r>
            <w:r w:rsidRPr="008023F2">
              <w:rPr>
                <w:rFonts w:ascii="Arial" w:eastAsia="Browallia New" w:hAnsi="Arial" w:cs="Arial"/>
                <w:sz w:val="18"/>
                <w:szCs w:val="18"/>
              </w:rPr>
              <w:t>)</w:t>
            </w:r>
          </w:p>
        </w:tc>
        <w:tc>
          <w:tcPr>
            <w:tcW w:w="1488" w:type="dxa"/>
          </w:tcPr>
          <w:p w14:paraId="392AC51B" w14:textId="00D8A334" w:rsidR="0047380C" w:rsidRPr="008023F2" w:rsidRDefault="0047380C" w:rsidP="0047380C">
            <w:pPr>
              <w:ind w:left="18" w:right="-9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476</w:t>
            </w:r>
            <w:r w:rsidRPr="008023F2">
              <w:rPr>
                <w:rFonts w:ascii="Arial" w:eastAsia="Arial" w:hAnsi="Arial" w:cs="Arial"/>
                <w:sz w:val="18"/>
                <w:szCs w:val="18"/>
              </w:rPr>
              <w:t>,</w:t>
            </w:r>
            <w:r w:rsidR="00917D81" w:rsidRPr="008023F2">
              <w:rPr>
                <w:rFonts w:ascii="Arial" w:eastAsia="Arial" w:hAnsi="Arial" w:cs="Arial"/>
                <w:sz w:val="18"/>
                <w:szCs w:val="18"/>
              </w:rPr>
              <w:t>909</w:t>
            </w:r>
            <w:r w:rsidRPr="008023F2">
              <w:rPr>
                <w:rFonts w:ascii="Arial" w:eastAsia="Arial" w:hAnsi="Arial" w:cs="Arial"/>
                <w:sz w:val="18"/>
                <w:szCs w:val="18"/>
              </w:rPr>
              <w:t>)</w:t>
            </w:r>
          </w:p>
        </w:tc>
      </w:tr>
      <w:tr w:rsidR="0047380C" w:rsidRPr="008023F2" w14:paraId="017206C5" w14:textId="77777777" w:rsidTr="00387825">
        <w:trPr>
          <w:trHeight w:val="20"/>
        </w:trPr>
        <w:tc>
          <w:tcPr>
            <w:tcW w:w="2966" w:type="dxa"/>
            <w:tcBorders>
              <w:top w:val="nil"/>
              <w:left w:val="nil"/>
              <w:bottom w:val="nil"/>
              <w:right w:val="nil"/>
            </w:tcBorders>
            <w:vAlign w:val="bottom"/>
          </w:tcPr>
          <w:p w14:paraId="60A62E7F" w14:textId="2C9417F0" w:rsidR="0047380C" w:rsidRPr="008023F2" w:rsidRDefault="0047380C" w:rsidP="0047380C">
            <w:pPr>
              <w:ind w:left="-105"/>
              <w:jc w:val="both"/>
              <w:rPr>
                <w:rFonts w:ascii="Arial" w:eastAsia="Arial" w:hAnsi="Arial" w:cs="Arial"/>
                <w:sz w:val="18"/>
                <w:szCs w:val="18"/>
              </w:rPr>
            </w:pPr>
            <w:r w:rsidRPr="008023F2">
              <w:rPr>
                <w:rFonts w:ascii="Arial" w:eastAsia="Arial" w:hAnsi="Arial" w:cs="Arial"/>
                <w:sz w:val="18"/>
                <w:szCs w:val="18"/>
              </w:rPr>
              <w:t>Charged (credited) to profit or loss</w:t>
            </w:r>
          </w:p>
        </w:tc>
        <w:tc>
          <w:tcPr>
            <w:tcW w:w="1742" w:type="dxa"/>
            <w:tcBorders>
              <w:bottom w:val="nil"/>
            </w:tcBorders>
          </w:tcPr>
          <w:p w14:paraId="6252A503" w14:textId="7AE891CC" w:rsidR="0047380C" w:rsidRPr="008023F2" w:rsidRDefault="00917D81" w:rsidP="0047380C">
            <w:pPr>
              <w:ind w:left="18" w:right="-92"/>
              <w:jc w:val="right"/>
              <w:rPr>
                <w:rFonts w:ascii="Arial" w:eastAsia="Arial" w:hAnsi="Arial" w:cs="Arial"/>
                <w:sz w:val="18"/>
                <w:szCs w:val="18"/>
              </w:rPr>
            </w:pPr>
            <w:r w:rsidRPr="008023F2">
              <w:rPr>
                <w:rFonts w:ascii="Arial" w:eastAsia="Arial" w:hAnsi="Arial" w:cs="Arial"/>
                <w:sz w:val="18"/>
                <w:szCs w:val="18"/>
              </w:rPr>
              <w:t>2</w:t>
            </w:r>
            <w:r w:rsidR="0047380C" w:rsidRPr="008023F2">
              <w:rPr>
                <w:rFonts w:ascii="Arial" w:eastAsia="Arial" w:hAnsi="Arial" w:cs="Arial"/>
                <w:sz w:val="18"/>
                <w:szCs w:val="18"/>
              </w:rPr>
              <w:t>,</w:t>
            </w:r>
            <w:r w:rsidRPr="008023F2">
              <w:rPr>
                <w:rFonts w:ascii="Arial" w:eastAsia="Arial" w:hAnsi="Arial" w:cs="Arial"/>
                <w:sz w:val="18"/>
                <w:szCs w:val="18"/>
              </w:rPr>
              <w:t>870</w:t>
            </w:r>
          </w:p>
        </w:tc>
        <w:tc>
          <w:tcPr>
            <w:tcW w:w="1742" w:type="dxa"/>
            <w:tcBorders>
              <w:bottom w:val="nil"/>
            </w:tcBorders>
          </w:tcPr>
          <w:p w14:paraId="17914CFE" w14:textId="0901AF6B" w:rsidR="0047380C" w:rsidRPr="008023F2" w:rsidRDefault="00917D81" w:rsidP="0047380C">
            <w:pPr>
              <w:ind w:left="18" w:right="-92"/>
              <w:jc w:val="right"/>
              <w:rPr>
                <w:rFonts w:ascii="Arial" w:eastAsia="Arial" w:hAnsi="Arial" w:cs="Arial"/>
                <w:sz w:val="18"/>
                <w:szCs w:val="18"/>
              </w:rPr>
            </w:pPr>
            <w:r w:rsidRPr="008023F2">
              <w:rPr>
                <w:rFonts w:ascii="Arial" w:eastAsia="Arial" w:hAnsi="Arial" w:cs="Arial"/>
                <w:sz w:val="18"/>
                <w:szCs w:val="18"/>
              </w:rPr>
              <w:t>223</w:t>
            </w:r>
            <w:r w:rsidR="0047380C" w:rsidRPr="008023F2">
              <w:rPr>
                <w:rFonts w:ascii="Arial" w:eastAsia="Arial" w:hAnsi="Arial" w:cs="Arial"/>
                <w:sz w:val="18"/>
                <w:szCs w:val="18"/>
              </w:rPr>
              <w:t>,</w:t>
            </w:r>
            <w:r w:rsidRPr="008023F2">
              <w:rPr>
                <w:rFonts w:ascii="Arial" w:eastAsia="Arial" w:hAnsi="Arial" w:cs="Arial"/>
                <w:sz w:val="18"/>
                <w:szCs w:val="18"/>
              </w:rPr>
              <w:t>321</w:t>
            </w:r>
          </w:p>
        </w:tc>
        <w:tc>
          <w:tcPr>
            <w:tcW w:w="1512" w:type="dxa"/>
            <w:tcBorders>
              <w:bottom w:val="nil"/>
            </w:tcBorders>
            <w:vAlign w:val="bottom"/>
          </w:tcPr>
          <w:p w14:paraId="299DEBF9" w14:textId="7B28E245" w:rsidR="0047380C" w:rsidRPr="008023F2" w:rsidRDefault="0047380C" w:rsidP="0047380C">
            <w:pPr>
              <w:ind w:left="18" w:right="-92"/>
              <w:jc w:val="right"/>
              <w:rPr>
                <w:rFonts w:ascii="Arial" w:eastAsia="Arial" w:hAnsi="Arial" w:cs="Arial"/>
                <w:sz w:val="18"/>
                <w:szCs w:val="18"/>
              </w:rPr>
            </w:pPr>
            <w:r w:rsidRPr="008023F2">
              <w:rPr>
                <w:rFonts w:ascii="Arial" w:hAnsi="Arial" w:cs="Arial"/>
                <w:sz w:val="18"/>
                <w:szCs w:val="18"/>
              </w:rPr>
              <w:t>(</w:t>
            </w:r>
            <w:r w:rsidR="00917D81" w:rsidRPr="008023F2">
              <w:rPr>
                <w:rFonts w:ascii="Arial" w:hAnsi="Arial" w:cs="Arial"/>
                <w:sz w:val="18"/>
                <w:szCs w:val="18"/>
              </w:rPr>
              <w:t>3</w:t>
            </w:r>
            <w:r w:rsidRPr="008023F2">
              <w:rPr>
                <w:rFonts w:ascii="Arial" w:hAnsi="Arial" w:cs="Arial"/>
                <w:sz w:val="18"/>
                <w:szCs w:val="18"/>
              </w:rPr>
              <w:t>,</w:t>
            </w:r>
            <w:r w:rsidR="00917D81" w:rsidRPr="008023F2">
              <w:rPr>
                <w:rFonts w:ascii="Arial" w:hAnsi="Arial" w:cs="Arial"/>
                <w:sz w:val="18"/>
                <w:szCs w:val="18"/>
              </w:rPr>
              <w:t>626</w:t>
            </w:r>
            <w:r w:rsidRPr="008023F2">
              <w:rPr>
                <w:rFonts w:ascii="Arial" w:hAnsi="Arial" w:cs="Arial"/>
                <w:sz w:val="18"/>
                <w:szCs w:val="18"/>
              </w:rPr>
              <w:t>)</w:t>
            </w:r>
          </w:p>
        </w:tc>
        <w:tc>
          <w:tcPr>
            <w:tcW w:w="1488" w:type="dxa"/>
            <w:tcBorders>
              <w:bottom w:val="nil"/>
            </w:tcBorders>
          </w:tcPr>
          <w:p w14:paraId="3C436B24" w14:textId="65EE5E29" w:rsidR="0047380C" w:rsidRPr="008023F2" w:rsidRDefault="00917D81" w:rsidP="0047380C">
            <w:pPr>
              <w:ind w:left="18" w:right="-92"/>
              <w:jc w:val="right"/>
              <w:rPr>
                <w:rFonts w:ascii="Arial" w:eastAsia="Arial" w:hAnsi="Arial" w:cs="Arial"/>
                <w:sz w:val="18"/>
                <w:szCs w:val="18"/>
              </w:rPr>
            </w:pPr>
            <w:r w:rsidRPr="008023F2">
              <w:rPr>
                <w:rFonts w:ascii="Arial" w:eastAsia="Arial" w:hAnsi="Arial" w:cs="Arial"/>
                <w:sz w:val="18"/>
                <w:szCs w:val="18"/>
              </w:rPr>
              <w:t>222</w:t>
            </w:r>
            <w:r w:rsidR="0047380C" w:rsidRPr="008023F2">
              <w:rPr>
                <w:rFonts w:ascii="Arial" w:eastAsia="Arial" w:hAnsi="Arial" w:cs="Arial"/>
                <w:sz w:val="18"/>
                <w:szCs w:val="18"/>
              </w:rPr>
              <w:t>,</w:t>
            </w:r>
            <w:r w:rsidRPr="008023F2">
              <w:rPr>
                <w:rFonts w:ascii="Arial" w:eastAsia="Arial" w:hAnsi="Arial" w:cs="Arial"/>
                <w:sz w:val="18"/>
                <w:szCs w:val="18"/>
              </w:rPr>
              <w:t>565</w:t>
            </w:r>
          </w:p>
        </w:tc>
      </w:tr>
      <w:tr w:rsidR="0047380C" w:rsidRPr="008023F2" w14:paraId="31F1ABD0" w14:textId="77777777" w:rsidTr="00387825">
        <w:trPr>
          <w:trHeight w:val="20"/>
        </w:trPr>
        <w:tc>
          <w:tcPr>
            <w:tcW w:w="2966" w:type="dxa"/>
            <w:tcBorders>
              <w:top w:val="nil"/>
              <w:left w:val="nil"/>
              <w:bottom w:val="nil"/>
              <w:right w:val="nil"/>
            </w:tcBorders>
            <w:vAlign w:val="bottom"/>
          </w:tcPr>
          <w:p w14:paraId="420A6E86" w14:textId="4867231C" w:rsidR="0047380C" w:rsidRPr="008023F2" w:rsidRDefault="0047380C" w:rsidP="0047380C">
            <w:pPr>
              <w:ind w:left="-105"/>
              <w:jc w:val="both"/>
              <w:rPr>
                <w:rFonts w:ascii="Arial" w:eastAsia="Arial" w:hAnsi="Arial" w:cs="Arial"/>
                <w:sz w:val="18"/>
                <w:szCs w:val="18"/>
              </w:rPr>
            </w:pPr>
            <w:r w:rsidRPr="008023F2">
              <w:rPr>
                <w:rFonts w:ascii="Arial" w:eastAsia="Arial" w:hAnsi="Arial" w:cs="Arial"/>
                <w:sz w:val="18"/>
                <w:szCs w:val="18"/>
              </w:rPr>
              <w:t>Translation differences</w:t>
            </w:r>
          </w:p>
        </w:tc>
        <w:tc>
          <w:tcPr>
            <w:tcW w:w="1742" w:type="dxa"/>
            <w:tcBorders>
              <w:top w:val="nil"/>
              <w:bottom w:val="single" w:sz="4" w:space="0" w:color="000000"/>
            </w:tcBorders>
          </w:tcPr>
          <w:p w14:paraId="253EEBF0" w14:textId="6A5D9AB9" w:rsidR="0047380C" w:rsidRPr="008023F2" w:rsidRDefault="0047380C" w:rsidP="0047380C">
            <w:pPr>
              <w:ind w:left="18" w:right="-92"/>
              <w:jc w:val="right"/>
              <w:rPr>
                <w:rFonts w:ascii="Arial" w:eastAsia="Arial" w:hAnsi="Arial" w:cs="Arial"/>
                <w:sz w:val="18"/>
                <w:szCs w:val="18"/>
              </w:rPr>
            </w:pPr>
            <w:r w:rsidRPr="008023F2">
              <w:rPr>
                <w:rFonts w:ascii="Arial" w:eastAsia="Arial" w:hAnsi="Arial" w:cs="Arial"/>
                <w:sz w:val="18"/>
                <w:szCs w:val="18"/>
              </w:rPr>
              <w:t>-</w:t>
            </w:r>
          </w:p>
        </w:tc>
        <w:tc>
          <w:tcPr>
            <w:tcW w:w="1742" w:type="dxa"/>
            <w:tcBorders>
              <w:top w:val="nil"/>
              <w:bottom w:val="single" w:sz="4" w:space="0" w:color="000000"/>
            </w:tcBorders>
          </w:tcPr>
          <w:p w14:paraId="79EE272F" w14:textId="24058AAB" w:rsidR="0047380C" w:rsidRPr="008023F2" w:rsidRDefault="0047380C" w:rsidP="0047380C">
            <w:pPr>
              <w:ind w:left="18" w:right="-92"/>
              <w:jc w:val="right"/>
              <w:rPr>
                <w:rFonts w:ascii="Arial" w:eastAsia="Arial" w:hAnsi="Arial" w:cs="Arial"/>
                <w:sz w:val="18"/>
                <w:szCs w:val="18"/>
              </w:rPr>
            </w:pPr>
            <w:r w:rsidRPr="008023F2">
              <w:rPr>
                <w:rFonts w:ascii="Arial" w:eastAsia="Arial" w:hAnsi="Arial" w:cs="Arial"/>
                <w:sz w:val="18"/>
                <w:szCs w:val="18"/>
              </w:rPr>
              <w:t>-</w:t>
            </w:r>
          </w:p>
        </w:tc>
        <w:tc>
          <w:tcPr>
            <w:tcW w:w="1512" w:type="dxa"/>
            <w:tcBorders>
              <w:top w:val="nil"/>
              <w:bottom w:val="single" w:sz="4" w:space="0" w:color="000000"/>
            </w:tcBorders>
            <w:vAlign w:val="bottom"/>
          </w:tcPr>
          <w:p w14:paraId="40621D7A" w14:textId="1CB0438C" w:rsidR="0047380C" w:rsidRPr="008023F2" w:rsidRDefault="0047380C" w:rsidP="0047380C">
            <w:pPr>
              <w:ind w:left="18" w:right="-9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5</w:t>
            </w:r>
            <w:r w:rsidRPr="008023F2">
              <w:rPr>
                <w:rFonts w:ascii="Arial" w:eastAsia="Arial" w:hAnsi="Arial" w:cs="Arial"/>
                <w:sz w:val="18"/>
                <w:szCs w:val="18"/>
              </w:rPr>
              <w:t>)</w:t>
            </w:r>
          </w:p>
        </w:tc>
        <w:tc>
          <w:tcPr>
            <w:tcW w:w="1488" w:type="dxa"/>
            <w:tcBorders>
              <w:top w:val="nil"/>
              <w:bottom w:val="single" w:sz="4" w:space="0" w:color="000000"/>
            </w:tcBorders>
          </w:tcPr>
          <w:p w14:paraId="0F119E46" w14:textId="1B72C101" w:rsidR="0047380C" w:rsidRPr="008023F2" w:rsidRDefault="0047380C" w:rsidP="0047380C">
            <w:pPr>
              <w:ind w:left="18" w:right="-9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5</w:t>
            </w:r>
            <w:r w:rsidRPr="008023F2">
              <w:rPr>
                <w:rFonts w:ascii="Arial" w:eastAsia="Arial" w:hAnsi="Arial" w:cs="Arial"/>
                <w:sz w:val="18"/>
                <w:szCs w:val="18"/>
              </w:rPr>
              <w:t>)</w:t>
            </w:r>
          </w:p>
        </w:tc>
      </w:tr>
      <w:tr w:rsidR="0047380C" w:rsidRPr="008023F2" w14:paraId="3E7DF7A7" w14:textId="77777777" w:rsidTr="00387825">
        <w:trPr>
          <w:trHeight w:val="20"/>
        </w:trPr>
        <w:tc>
          <w:tcPr>
            <w:tcW w:w="2966" w:type="dxa"/>
            <w:tcBorders>
              <w:top w:val="nil"/>
              <w:left w:val="nil"/>
              <w:bottom w:val="nil"/>
              <w:right w:val="nil"/>
            </w:tcBorders>
            <w:vAlign w:val="bottom"/>
          </w:tcPr>
          <w:p w14:paraId="0E7A5A02" w14:textId="77777777" w:rsidR="0047380C" w:rsidRPr="008023F2" w:rsidRDefault="0047380C" w:rsidP="0047380C">
            <w:pPr>
              <w:ind w:left="-105"/>
              <w:jc w:val="both"/>
              <w:rPr>
                <w:rFonts w:ascii="Arial" w:eastAsia="Arial" w:hAnsi="Arial" w:cs="Arial"/>
                <w:sz w:val="18"/>
                <w:szCs w:val="18"/>
              </w:rPr>
            </w:pPr>
          </w:p>
        </w:tc>
        <w:tc>
          <w:tcPr>
            <w:tcW w:w="1742" w:type="dxa"/>
            <w:tcBorders>
              <w:top w:val="single" w:sz="4" w:space="0" w:color="000000"/>
            </w:tcBorders>
          </w:tcPr>
          <w:p w14:paraId="06DBB92D" w14:textId="77777777" w:rsidR="0047380C" w:rsidRPr="008023F2" w:rsidRDefault="0047380C" w:rsidP="0047380C">
            <w:pPr>
              <w:ind w:left="18" w:right="-92"/>
              <w:jc w:val="right"/>
              <w:rPr>
                <w:rFonts w:ascii="Arial" w:eastAsia="Arial" w:hAnsi="Arial" w:cs="Arial"/>
                <w:sz w:val="18"/>
                <w:szCs w:val="18"/>
              </w:rPr>
            </w:pPr>
          </w:p>
        </w:tc>
        <w:tc>
          <w:tcPr>
            <w:tcW w:w="1742" w:type="dxa"/>
            <w:tcBorders>
              <w:top w:val="single" w:sz="4" w:space="0" w:color="000000"/>
            </w:tcBorders>
          </w:tcPr>
          <w:p w14:paraId="365BA60A" w14:textId="77777777" w:rsidR="0047380C" w:rsidRPr="008023F2" w:rsidRDefault="0047380C" w:rsidP="0047380C">
            <w:pPr>
              <w:ind w:left="18" w:right="-92"/>
              <w:jc w:val="right"/>
              <w:rPr>
                <w:rFonts w:ascii="Arial" w:eastAsia="Arial" w:hAnsi="Arial" w:cs="Arial"/>
                <w:sz w:val="18"/>
                <w:szCs w:val="18"/>
              </w:rPr>
            </w:pPr>
          </w:p>
        </w:tc>
        <w:tc>
          <w:tcPr>
            <w:tcW w:w="1512" w:type="dxa"/>
            <w:tcBorders>
              <w:top w:val="single" w:sz="4" w:space="0" w:color="000000"/>
            </w:tcBorders>
            <w:vAlign w:val="bottom"/>
          </w:tcPr>
          <w:p w14:paraId="41A27843" w14:textId="77777777" w:rsidR="0047380C" w:rsidRPr="008023F2" w:rsidRDefault="0047380C" w:rsidP="0047380C">
            <w:pPr>
              <w:ind w:left="18" w:right="-92"/>
              <w:jc w:val="right"/>
              <w:rPr>
                <w:rFonts w:ascii="Arial" w:eastAsia="Arial" w:hAnsi="Arial" w:cs="Arial"/>
                <w:sz w:val="18"/>
                <w:szCs w:val="18"/>
              </w:rPr>
            </w:pPr>
          </w:p>
        </w:tc>
        <w:tc>
          <w:tcPr>
            <w:tcW w:w="1488" w:type="dxa"/>
            <w:tcBorders>
              <w:top w:val="single" w:sz="4" w:space="0" w:color="000000"/>
            </w:tcBorders>
          </w:tcPr>
          <w:p w14:paraId="74FD8FAE" w14:textId="4459BC88" w:rsidR="0047380C" w:rsidRPr="008023F2" w:rsidRDefault="0047380C" w:rsidP="0047380C">
            <w:pPr>
              <w:ind w:left="18" w:right="-92"/>
              <w:jc w:val="right"/>
              <w:rPr>
                <w:rFonts w:ascii="Arial" w:eastAsia="Arial" w:hAnsi="Arial" w:cs="Arial"/>
                <w:sz w:val="18"/>
                <w:szCs w:val="18"/>
              </w:rPr>
            </w:pPr>
          </w:p>
        </w:tc>
      </w:tr>
      <w:tr w:rsidR="0047380C" w:rsidRPr="008023F2" w14:paraId="63177B42" w14:textId="77777777" w:rsidTr="00387825">
        <w:trPr>
          <w:trHeight w:val="20"/>
        </w:trPr>
        <w:tc>
          <w:tcPr>
            <w:tcW w:w="2966" w:type="dxa"/>
            <w:tcBorders>
              <w:top w:val="nil"/>
              <w:left w:val="nil"/>
              <w:bottom w:val="nil"/>
              <w:right w:val="nil"/>
            </w:tcBorders>
            <w:vAlign w:val="bottom"/>
          </w:tcPr>
          <w:p w14:paraId="01929BD0" w14:textId="15D8364A" w:rsidR="0047380C" w:rsidRPr="008023F2" w:rsidRDefault="0047380C" w:rsidP="0047380C">
            <w:pPr>
              <w:ind w:left="-105"/>
              <w:jc w:val="both"/>
              <w:rPr>
                <w:rFonts w:ascii="Arial" w:eastAsia="Arial" w:hAnsi="Arial" w:cs="Arial"/>
                <w:sz w:val="18"/>
                <w:szCs w:val="18"/>
              </w:rPr>
            </w:pPr>
            <w:r w:rsidRPr="008023F2">
              <w:rPr>
                <w:rFonts w:ascii="Arial" w:eastAsia="Arial" w:hAnsi="Arial" w:cs="Arial"/>
                <w:sz w:val="18"/>
                <w:szCs w:val="18"/>
              </w:rPr>
              <w:t xml:space="preserve">As at </w:t>
            </w:r>
            <w:r w:rsidR="00917D81" w:rsidRPr="008023F2">
              <w:rPr>
                <w:rFonts w:ascii="Arial" w:eastAsia="Arial" w:hAnsi="Arial" w:cs="Arial"/>
                <w:sz w:val="18"/>
                <w:szCs w:val="18"/>
              </w:rPr>
              <w:t>31</w:t>
            </w:r>
            <w:r w:rsidRPr="008023F2">
              <w:rPr>
                <w:rFonts w:ascii="Arial" w:eastAsia="Arial" w:hAnsi="Arial" w:cs="Arial"/>
                <w:sz w:val="18"/>
                <w:szCs w:val="18"/>
              </w:rPr>
              <w:t xml:space="preserve"> December </w:t>
            </w:r>
            <w:r w:rsidR="00917D81" w:rsidRPr="008023F2">
              <w:rPr>
                <w:rFonts w:ascii="Arial" w:eastAsia="Arial" w:hAnsi="Arial" w:cs="Arial"/>
                <w:sz w:val="18"/>
                <w:szCs w:val="18"/>
              </w:rPr>
              <w:t>2024</w:t>
            </w:r>
          </w:p>
        </w:tc>
        <w:tc>
          <w:tcPr>
            <w:tcW w:w="1742" w:type="dxa"/>
            <w:tcBorders>
              <w:bottom w:val="single" w:sz="4" w:space="0" w:color="000000"/>
            </w:tcBorders>
          </w:tcPr>
          <w:p w14:paraId="70701B61" w14:textId="6C420493" w:rsidR="0047380C" w:rsidRPr="008023F2" w:rsidRDefault="0047380C" w:rsidP="0047380C">
            <w:pPr>
              <w:ind w:left="18" w:right="-9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62</w:t>
            </w:r>
            <w:r w:rsidRPr="008023F2">
              <w:rPr>
                <w:rFonts w:ascii="Arial" w:eastAsia="Arial" w:hAnsi="Arial" w:cs="Arial"/>
                <w:sz w:val="18"/>
                <w:szCs w:val="18"/>
              </w:rPr>
              <w:t>)</w:t>
            </w:r>
          </w:p>
        </w:tc>
        <w:tc>
          <w:tcPr>
            <w:tcW w:w="1742" w:type="dxa"/>
            <w:tcBorders>
              <w:bottom w:val="single" w:sz="4" w:space="0" w:color="000000"/>
            </w:tcBorders>
          </w:tcPr>
          <w:p w14:paraId="17D74783" w14:textId="1DD9FC12" w:rsidR="0047380C" w:rsidRPr="008023F2" w:rsidRDefault="0047380C" w:rsidP="0047380C">
            <w:pPr>
              <w:ind w:left="18" w:right="-9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245</w:t>
            </w:r>
            <w:r w:rsidRPr="008023F2">
              <w:rPr>
                <w:rFonts w:ascii="Arial" w:eastAsia="Arial" w:hAnsi="Arial" w:cs="Arial"/>
                <w:sz w:val="18"/>
                <w:szCs w:val="18"/>
              </w:rPr>
              <w:t>,</w:t>
            </w:r>
            <w:r w:rsidR="00917D81" w:rsidRPr="008023F2">
              <w:rPr>
                <w:rFonts w:ascii="Arial" w:eastAsia="Arial" w:hAnsi="Arial" w:cs="Arial"/>
                <w:sz w:val="18"/>
                <w:szCs w:val="18"/>
              </w:rPr>
              <w:t>015</w:t>
            </w:r>
            <w:r w:rsidRPr="008023F2">
              <w:rPr>
                <w:rFonts w:ascii="Arial" w:eastAsia="Arial" w:hAnsi="Arial" w:cs="Arial"/>
                <w:sz w:val="18"/>
                <w:szCs w:val="18"/>
              </w:rPr>
              <w:t>)</w:t>
            </w:r>
          </w:p>
        </w:tc>
        <w:tc>
          <w:tcPr>
            <w:tcW w:w="1512" w:type="dxa"/>
            <w:tcBorders>
              <w:bottom w:val="single" w:sz="4" w:space="0" w:color="000000"/>
            </w:tcBorders>
            <w:vAlign w:val="bottom"/>
          </w:tcPr>
          <w:p w14:paraId="5C26D055" w14:textId="33061074" w:rsidR="0047380C" w:rsidRPr="008023F2" w:rsidRDefault="0047380C" w:rsidP="0047380C">
            <w:pPr>
              <w:ind w:left="18" w:right="-92"/>
              <w:jc w:val="right"/>
              <w:rPr>
                <w:rFonts w:ascii="Arial" w:eastAsia="Arial"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9</w:t>
            </w:r>
            <w:r w:rsidRPr="008023F2">
              <w:rPr>
                <w:rFonts w:ascii="Arial" w:eastAsia="Browallia New" w:hAnsi="Arial" w:cs="Arial"/>
                <w:sz w:val="18"/>
                <w:szCs w:val="18"/>
              </w:rPr>
              <w:t>,</w:t>
            </w:r>
            <w:r w:rsidR="00917D81" w:rsidRPr="008023F2">
              <w:rPr>
                <w:rFonts w:ascii="Arial" w:eastAsia="Browallia New" w:hAnsi="Arial" w:cs="Arial"/>
                <w:sz w:val="18"/>
                <w:szCs w:val="18"/>
              </w:rPr>
              <w:t>272</w:t>
            </w:r>
            <w:r w:rsidRPr="008023F2">
              <w:rPr>
                <w:rFonts w:ascii="Arial" w:eastAsia="Browallia New" w:hAnsi="Arial" w:cs="Arial"/>
                <w:sz w:val="18"/>
                <w:szCs w:val="18"/>
              </w:rPr>
              <w:t>)</w:t>
            </w:r>
          </w:p>
        </w:tc>
        <w:tc>
          <w:tcPr>
            <w:tcW w:w="1488" w:type="dxa"/>
            <w:tcBorders>
              <w:bottom w:val="single" w:sz="4" w:space="0" w:color="000000"/>
            </w:tcBorders>
          </w:tcPr>
          <w:p w14:paraId="38DF2191" w14:textId="695BF69E" w:rsidR="0047380C" w:rsidRPr="008023F2" w:rsidRDefault="0047380C" w:rsidP="0047380C">
            <w:pPr>
              <w:ind w:left="18" w:right="-9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254</w:t>
            </w:r>
            <w:r w:rsidRPr="008023F2">
              <w:rPr>
                <w:rFonts w:ascii="Arial" w:eastAsia="Arial" w:hAnsi="Arial" w:cs="Arial"/>
                <w:sz w:val="18"/>
                <w:szCs w:val="18"/>
              </w:rPr>
              <w:t>,</w:t>
            </w:r>
            <w:r w:rsidR="00917D81" w:rsidRPr="008023F2">
              <w:rPr>
                <w:rFonts w:ascii="Arial" w:eastAsia="Arial" w:hAnsi="Arial" w:cs="Arial"/>
                <w:sz w:val="18"/>
                <w:szCs w:val="18"/>
              </w:rPr>
              <w:t>349</w:t>
            </w:r>
            <w:r w:rsidRPr="008023F2">
              <w:rPr>
                <w:rFonts w:ascii="Arial" w:eastAsia="Arial" w:hAnsi="Arial" w:cs="Arial"/>
                <w:sz w:val="18"/>
                <w:szCs w:val="18"/>
              </w:rPr>
              <w:t>)</w:t>
            </w:r>
          </w:p>
        </w:tc>
      </w:tr>
      <w:tr w:rsidR="005A60AE" w:rsidRPr="008023F2" w14:paraId="561EFD25" w14:textId="77777777" w:rsidTr="00387825">
        <w:trPr>
          <w:trHeight w:val="20"/>
        </w:trPr>
        <w:tc>
          <w:tcPr>
            <w:tcW w:w="2966" w:type="dxa"/>
            <w:tcBorders>
              <w:top w:val="nil"/>
              <w:left w:val="nil"/>
              <w:bottom w:val="nil"/>
              <w:right w:val="nil"/>
            </w:tcBorders>
            <w:vAlign w:val="bottom"/>
          </w:tcPr>
          <w:p w14:paraId="16E08D0A" w14:textId="77777777" w:rsidR="002A2F6E" w:rsidRPr="008023F2" w:rsidRDefault="002A2F6E" w:rsidP="007172BE">
            <w:pPr>
              <w:ind w:left="-105"/>
              <w:jc w:val="both"/>
              <w:rPr>
                <w:rFonts w:ascii="Arial" w:eastAsia="Arial" w:hAnsi="Arial" w:cs="Arial"/>
                <w:sz w:val="18"/>
                <w:szCs w:val="18"/>
              </w:rPr>
            </w:pPr>
          </w:p>
        </w:tc>
        <w:tc>
          <w:tcPr>
            <w:tcW w:w="1742" w:type="dxa"/>
            <w:tcBorders>
              <w:top w:val="single" w:sz="4" w:space="0" w:color="000000"/>
            </w:tcBorders>
            <w:vAlign w:val="bottom"/>
          </w:tcPr>
          <w:p w14:paraId="3F8F67FD" w14:textId="77777777" w:rsidR="002A2F6E" w:rsidRPr="008023F2" w:rsidRDefault="002A2F6E" w:rsidP="007172BE">
            <w:pPr>
              <w:ind w:left="18" w:right="-92"/>
              <w:jc w:val="right"/>
              <w:rPr>
                <w:rFonts w:ascii="Arial" w:eastAsia="Arial" w:hAnsi="Arial" w:cs="Arial"/>
                <w:sz w:val="18"/>
                <w:szCs w:val="18"/>
              </w:rPr>
            </w:pPr>
          </w:p>
        </w:tc>
        <w:tc>
          <w:tcPr>
            <w:tcW w:w="1742" w:type="dxa"/>
            <w:tcBorders>
              <w:top w:val="single" w:sz="4" w:space="0" w:color="000000"/>
            </w:tcBorders>
            <w:vAlign w:val="bottom"/>
          </w:tcPr>
          <w:p w14:paraId="7B9526F4" w14:textId="77777777" w:rsidR="002A2F6E" w:rsidRPr="008023F2" w:rsidRDefault="002A2F6E" w:rsidP="007172BE">
            <w:pPr>
              <w:ind w:left="18" w:right="-92"/>
              <w:jc w:val="right"/>
              <w:rPr>
                <w:rFonts w:ascii="Arial" w:eastAsia="Arial" w:hAnsi="Arial" w:cs="Arial"/>
                <w:sz w:val="18"/>
                <w:szCs w:val="18"/>
              </w:rPr>
            </w:pPr>
          </w:p>
        </w:tc>
        <w:tc>
          <w:tcPr>
            <w:tcW w:w="1512" w:type="dxa"/>
            <w:tcBorders>
              <w:top w:val="single" w:sz="4" w:space="0" w:color="000000"/>
            </w:tcBorders>
            <w:vAlign w:val="bottom"/>
          </w:tcPr>
          <w:p w14:paraId="77FEC3C1" w14:textId="77777777" w:rsidR="0044528F" w:rsidRPr="008023F2" w:rsidRDefault="0044528F" w:rsidP="007172BE">
            <w:pPr>
              <w:ind w:left="18" w:right="-92"/>
              <w:jc w:val="right"/>
              <w:rPr>
                <w:rFonts w:ascii="Arial" w:eastAsia="Arial" w:hAnsi="Arial" w:cs="Arial"/>
                <w:sz w:val="18"/>
                <w:szCs w:val="18"/>
              </w:rPr>
            </w:pPr>
          </w:p>
        </w:tc>
        <w:tc>
          <w:tcPr>
            <w:tcW w:w="1488" w:type="dxa"/>
            <w:tcBorders>
              <w:top w:val="single" w:sz="4" w:space="0" w:color="000000"/>
            </w:tcBorders>
            <w:vAlign w:val="bottom"/>
          </w:tcPr>
          <w:p w14:paraId="24045AE0" w14:textId="648907D8" w:rsidR="002A2F6E" w:rsidRPr="008023F2" w:rsidRDefault="002A2F6E" w:rsidP="00ED265A">
            <w:pPr>
              <w:ind w:right="-92"/>
              <w:rPr>
                <w:rFonts w:ascii="Arial" w:eastAsia="Arial" w:hAnsi="Arial" w:cs="Arial"/>
                <w:sz w:val="18"/>
                <w:szCs w:val="18"/>
              </w:rPr>
            </w:pPr>
          </w:p>
        </w:tc>
      </w:tr>
      <w:tr w:rsidR="00B71D49" w:rsidRPr="008023F2" w14:paraId="2751D2CE" w14:textId="77777777" w:rsidTr="00387825">
        <w:trPr>
          <w:trHeight w:val="20"/>
        </w:trPr>
        <w:tc>
          <w:tcPr>
            <w:tcW w:w="2966" w:type="dxa"/>
            <w:tcBorders>
              <w:top w:val="nil"/>
              <w:left w:val="nil"/>
              <w:bottom w:val="nil"/>
              <w:right w:val="nil"/>
            </w:tcBorders>
            <w:vAlign w:val="bottom"/>
          </w:tcPr>
          <w:p w14:paraId="7DE25000" w14:textId="7FCA59BB" w:rsidR="00B71D49" w:rsidRPr="008023F2" w:rsidRDefault="00B71D49" w:rsidP="00B71D49">
            <w:pPr>
              <w:ind w:left="-105"/>
              <w:jc w:val="both"/>
              <w:rPr>
                <w:rFonts w:ascii="Arial" w:eastAsia="Arial" w:hAnsi="Arial" w:cs="Arial"/>
                <w:sz w:val="18"/>
                <w:szCs w:val="18"/>
              </w:rPr>
            </w:pPr>
            <w:r w:rsidRPr="008023F2">
              <w:rPr>
                <w:rFonts w:ascii="Arial" w:eastAsia="Arial" w:hAnsi="Arial" w:cs="Arial"/>
                <w:sz w:val="18"/>
                <w:szCs w:val="18"/>
              </w:rPr>
              <w:t xml:space="preserve">As at </w:t>
            </w:r>
            <w:r w:rsidR="00917D81" w:rsidRPr="008023F2">
              <w:rPr>
                <w:rFonts w:ascii="Arial" w:eastAsia="Arial" w:hAnsi="Arial" w:cs="Arial"/>
                <w:sz w:val="18"/>
                <w:szCs w:val="18"/>
              </w:rPr>
              <w:t>1</w:t>
            </w:r>
            <w:r w:rsidRPr="008023F2">
              <w:rPr>
                <w:rFonts w:ascii="Arial" w:eastAsia="Arial" w:hAnsi="Arial" w:cs="Arial"/>
                <w:sz w:val="18"/>
                <w:szCs w:val="18"/>
              </w:rPr>
              <w:t xml:space="preserve"> January </w:t>
            </w:r>
            <w:r w:rsidR="00917D81" w:rsidRPr="008023F2">
              <w:rPr>
                <w:rFonts w:ascii="Arial" w:eastAsia="Arial" w:hAnsi="Arial" w:cs="Arial"/>
                <w:sz w:val="18"/>
                <w:szCs w:val="18"/>
              </w:rPr>
              <w:t>2025</w:t>
            </w:r>
          </w:p>
        </w:tc>
        <w:tc>
          <w:tcPr>
            <w:tcW w:w="1742" w:type="dxa"/>
            <w:tcBorders>
              <w:bottom w:val="nil"/>
            </w:tcBorders>
          </w:tcPr>
          <w:p w14:paraId="6E240EDA" w14:textId="5E91CA71" w:rsidR="00B71D49" w:rsidRPr="008023F2" w:rsidRDefault="00B71D49" w:rsidP="00B71D49">
            <w:pPr>
              <w:ind w:left="18" w:right="-9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62</w:t>
            </w:r>
            <w:r w:rsidRPr="008023F2">
              <w:rPr>
                <w:rFonts w:ascii="Arial" w:eastAsia="Arial" w:hAnsi="Arial" w:cs="Arial"/>
                <w:sz w:val="18"/>
                <w:szCs w:val="18"/>
              </w:rPr>
              <w:t>)</w:t>
            </w:r>
          </w:p>
        </w:tc>
        <w:tc>
          <w:tcPr>
            <w:tcW w:w="1742" w:type="dxa"/>
            <w:tcBorders>
              <w:bottom w:val="nil"/>
            </w:tcBorders>
          </w:tcPr>
          <w:p w14:paraId="785AAEF6" w14:textId="12E63017" w:rsidR="00B71D49" w:rsidRPr="008023F2" w:rsidRDefault="00B71D49" w:rsidP="00B71D49">
            <w:pPr>
              <w:ind w:left="18" w:right="-9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245</w:t>
            </w:r>
            <w:r w:rsidRPr="008023F2">
              <w:rPr>
                <w:rFonts w:ascii="Arial" w:eastAsia="Arial" w:hAnsi="Arial" w:cs="Arial"/>
                <w:sz w:val="18"/>
                <w:szCs w:val="18"/>
              </w:rPr>
              <w:t>,</w:t>
            </w:r>
            <w:r w:rsidR="00917D81" w:rsidRPr="008023F2">
              <w:rPr>
                <w:rFonts w:ascii="Arial" w:eastAsia="Arial" w:hAnsi="Arial" w:cs="Arial"/>
                <w:sz w:val="18"/>
                <w:szCs w:val="18"/>
              </w:rPr>
              <w:t>015</w:t>
            </w:r>
            <w:r w:rsidRPr="008023F2">
              <w:rPr>
                <w:rFonts w:ascii="Arial" w:eastAsia="Arial" w:hAnsi="Arial" w:cs="Arial"/>
                <w:sz w:val="18"/>
                <w:szCs w:val="18"/>
              </w:rPr>
              <w:t>)</w:t>
            </w:r>
          </w:p>
        </w:tc>
        <w:tc>
          <w:tcPr>
            <w:tcW w:w="1512" w:type="dxa"/>
            <w:tcBorders>
              <w:bottom w:val="nil"/>
            </w:tcBorders>
            <w:vAlign w:val="bottom"/>
          </w:tcPr>
          <w:p w14:paraId="390B978F" w14:textId="114E90A3" w:rsidR="00B71D49" w:rsidRPr="008023F2" w:rsidRDefault="00B71D49" w:rsidP="00B71D49">
            <w:pPr>
              <w:ind w:left="18" w:right="-92"/>
              <w:jc w:val="right"/>
              <w:rPr>
                <w:rFonts w:ascii="Arial" w:eastAsia="Arial"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9</w:t>
            </w:r>
            <w:r w:rsidRPr="008023F2">
              <w:rPr>
                <w:rFonts w:ascii="Arial" w:eastAsia="Browallia New" w:hAnsi="Arial" w:cs="Arial"/>
                <w:sz w:val="18"/>
                <w:szCs w:val="18"/>
              </w:rPr>
              <w:t>,</w:t>
            </w:r>
            <w:r w:rsidR="00917D81" w:rsidRPr="008023F2">
              <w:rPr>
                <w:rFonts w:ascii="Arial" w:eastAsia="Browallia New" w:hAnsi="Arial" w:cs="Arial"/>
                <w:sz w:val="18"/>
                <w:szCs w:val="18"/>
              </w:rPr>
              <w:t>272</w:t>
            </w:r>
            <w:r w:rsidRPr="008023F2">
              <w:rPr>
                <w:rFonts w:ascii="Arial" w:eastAsia="Browallia New" w:hAnsi="Arial" w:cs="Arial"/>
                <w:sz w:val="18"/>
                <w:szCs w:val="18"/>
              </w:rPr>
              <w:t>)</w:t>
            </w:r>
          </w:p>
        </w:tc>
        <w:tc>
          <w:tcPr>
            <w:tcW w:w="1488" w:type="dxa"/>
            <w:tcBorders>
              <w:bottom w:val="nil"/>
            </w:tcBorders>
          </w:tcPr>
          <w:p w14:paraId="49F7179E" w14:textId="04F51EDA" w:rsidR="00B71D49" w:rsidRPr="008023F2" w:rsidRDefault="00B71D49" w:rsidP="00B71D49">
            <w:pPr>
              <w:ind w:left="18" w:right="-9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254</w:t>
            </w:r>
            <w:r w:rsidRPr="008023F2">
              <w:rPr>
                <w:rFonts w:ascii="Arial" w:eastAsia="Arial" w:hAnsi="Arial" w:cs="Arial"/>
                <w:sz w:val="18"/>
                <w:szCs w:val="18"/>
              </w:rPr>
              <w:t>,</w:t>
            </w:r>
            <w:r w:rsidR="00917D81" w:rsidRPr="008023F2">
              <w:rPr>
                <w:rFonts w:ascii="Arial" w:eastAsia="Arial" w:hAnsi="Arial" w:cs="Arial"/>
                <w:sz w:val="18"/>
                <w:szCs w:val="18"/>
              </w:rPr>
              <w:t>349</w:t>
            </w:r>
            <w:r w:rsidRPr="008023F2">
              <w:rPr>
                <w:rFonts w:ascii="Arial" w:eastAsia="Arial" w:hAnsi="Arial" w:cs="Arial"/>
                <w:sz w:val="18"/>
                <w:szCs w:val="18"/>
              </w:rPr>
              <w:t>)</w:t>
            </w:r>
          </w:p>
        </w:tc>
      </w:tr>
      <w:tr w:rsidR="00351849" w:rsidRPr="008023F2" w14:paraId="24EA48C9" w14:textId="77777777" w:rsidTr="00387825">
        <w:trPr>
          <w:trHeight w:val="20"/>
        </w:trPr>
        <w:tc>
          <w:tcPr>
            <w:tcW w:w="2966" w:type="dxa"/>
            <w:tcBorders>
              <w:top w:val="nil"/>
              <w:left w:val="nil"/>
              <w:bottom w:val="nil"/>
              <w:right w:val="nil"/>
            </w:tcBorders>
            <w:vAlign w:val="bottom"/>
          </w:tcPr>
          <w:p w14:paraId="0910EA7A" w14:textId="574EEC79" w:rsidR="00351849" w:rsidRPr="008023F2" w:rsidRDefault="00BC6989" w:rsidP="00351849">
            <w:pPr>
              <w:ind w:left="-105"/>
              <w:jc w:val="both"/>
              <w:rPr>
                <w:rFonts w:ascii="Arial" w:eastAsia="Arial" w:hAnsi="Arial" w:cs="Arial"/>
                <w:sz w:val="18"/>
                <w:szCs w:val="18"/>
              </w:rPr>
            </w:pPr>
            <w:r w:rsidRPr="008023F2">
              <w:rPr>
                <w:rFonts w:ascii="Arial" w:eastAsia="Arial" w:hAnsi="Arial" w:cs="Arial"/>
                <w:sz w:val="18"/>
                <w:szCs w:val="18"/>
              </w:rPr>
              <w:t>(Credit</w:t>
            </w:r>
            <w:r w:rsidR="00B32410" w:rsidRPr="008023F2">
              <w:rPr>
                <w:rFonts w:ascii="Arial" w:eastAsia="Arial" w:hAnsi="Arial" w:cs="Arial"/>
                <w:sz w:val="18"/>
                <w:szCs w:val="18"/>
              </w:rPr>
              <w:t xml:space="preserve">ed) </w:t>
            </w:r>
            <w:r w:rsidRPr="008023F2">
              <w:rPr>
                <w:rFonts w:ascii="Arial" w:eastAsia="Arial" w:hAnsi="Arial" w:cs="Arial"/>
                <w:sz w:val="18"/>
                <w:szCs w:val="18"/>
              </w:rPr>
              <w:t>c</w:t>
            </w:r>
            <w:r w:rsidR="00351849" w:rsidRPr="008023F2">
              <w:rPr>
                <w:rFonts w:ascii="Arial" w:eastAsia="Arial" w:hAnsi="Arial" w:cs="Arial"/>
                <w:sz w:val="18"/>
                <w:szCs w:val="18"/>
              </w:rPr>
              <w:t>harged to profit or loss</w:t>
            </w:r>
          </w:p>
        </w:tc>
        <w:tc>
          <w:tcPr>
            <w:tcW w:w="1742" w:type="dxa"/>
            <w:tcBorders>
              <w:top w:val="nil"/>
              <w:bottom w:val="nil"/>
              <w:right w:val="nil"/>
            </w:tcBorders>
          </w:tcPr>
          <w:p w14:paraId="6900024A" w14:textId="34D06F39" w:rsidR="00351849" w:rsidRPr="008023F2" w:rsidRDefault="00351849" w:rsidP="00351849">
            <w:pPr>
              <w:ind w:left="18" w:right="-9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7</w:t>
            </w:r>
            <w:r w:rsidRPr="008023F2">
              <w:rPr>
                <w:rFonts w:ascii="Arial" w:eastAsia="Arial" w:hAnsi="Arial" w:cs="Arial"/>
                <w:sz w:val="18"/>
                <w:szCs w:val="18"/>
              </w:rPr>
              <w:t>,</w:t>
            </w:r>
            <w:r w:rsidR="00917D81" w:rsidRPr="008023F2">
              <w:rPr>
                <w:rFonts w:ascii="Arial" w:eastAsia="Arial" w:hAnsi="Arial" w:cs="Arial"/>
                <w:sz w:val="18"/>
                <w:szCs w:val="18"/>
              </w:rPr>
              <w:t>882</w:t>
            </w:r>
            <w:r w:rsidRPr="008023F2">
              <w:rPr>
                <w:rFonts w:ascii="Arial" w:eastAsia="Arial" w:hAnsi="Arial" w:cs="Arial"/>
                <w:sz w:val="18"/>
                <w:szCs w:val="18"/>
              </w:rPr>
              <w:t>)</w:t>
            </w:r>
          </w:p>
        </w:tc>
        <w:tc>
          <w:tcPr>
            <w:tcW w:w="1742" w:type="dxa"/>
            <w:tcBorders>
              <w:top w:val="nil"/>
              <w:left w:val="nil"/>
              <w:bottom w:val="nil"/>
              <w:right w:val="nil"/>
            </w:tcBorders>
          </w:tcPr>
          <w:p w14:paraId="4064C506" w14:textId="48E92C93" w:rsidR="00351849" w:rsidRPr="008023F2" w:rsidRDefault="00917D81" w:rsidP="00351849">
            <w:pPr>
              <w:ind w:left="18" w:right="-92"/>
              <w:jc w:val="right"/>
              <w:rPr>
                <w:rFonts w:ascii="Arial" w:eastAsia="Arial" w:hAnsi="Arial" w:cs="Arial"/>
                <w:sz w:val="18"/>
                <w:szCs w:val="18"/>
              </w:rPr>
            </w:pPr>
            <w:r w:rsidRPr="008023F2">
              <w:rPr>
                <w:rFonts w:ascii="Arial" w:eastAsia="Arial" w:hAnsi="Arial" w:cs="Arial"/>
                <w:sz w:val="18"/>
                <w:szCs w:val="18"/>
              </w:rPr>
              <w:t>113</w:t>
            </w:r>
            <w:r w:rsidR="0008404B" w:rsidRPr="008023F2">
              <w:rPr>
                <w:rFonts w:ascii="Arial" w:eastAsia="Arial" w:hAnsi="Arial" w:cs="Arial"/>
                <w:sz w:val="18"/>
                <w:szCs w:val="18"/>
              </w:rPr>
              <w:t>,</w:t>
            </w:r>
            <w:r w:rsidRPr="008023F2">
              <w:rPr>
                <w:rFonts w:ascii="Arial" w:eastAsia="Arial" w:hAnsi="Arial" w:cs="Arial"/>
                <w:sz w:val="18"/>
                <w:szCs w:val="18"/>
              </w:rPr>
              <w:t>877</w:t>
            </w:r>
          </w:p>
        </w:tc>
        <w:tc>
          <w:tcPr>
            <w:tcW w:w="1512" w:type="dxa"/>
            <w:tcBorders>
              <w:top w:val="nil"/>
              <w:left w:val="nil"/>
              <w:bottom w:val="nil"/>
              <w:right w:val="nil"/>
            </w:tcBorders>
          </w:tcPr>
          <w:p w14:paraId="7440A2D5" w14:textId="73335789" w:rsidR="00351849" w:rsidRPr="008023F2" w:rsidRDefault="00917D81" w:rsidP="00351849">
            <w:pPr>
              <w:ind w:left="18" w:right="-92"/>
              <w:jc w:val="right"/>
              <w:rPr>
                <w:rFonts w:ascii="Arial" w:eastAsia="Arial" w:hAnsi="Arial" w:cs="Arial"/>
                <w:sz w:val="18"/>
                <w:szCs w:val="18"/>
              </w:rPr>
            </w:pPr>
            <w:r w:rsidRPr="008023F2">
              <w:rPr>
                <w:rFonts w:ascii="Arial" w:eastAsia="Arial" w:hAnsi="Arial" w:cs="Arial"/>
                <w:sz w:val="18"/>
                <w:szCs w:val="18"/>
              </w:rPr>
              <w:t>1</w:t>
            </w:r>
            <w:r w:rsidR="00351849" w:rsidRPr="008023F2">
              <w:rPr>
                <w:rFonts w:ascii="Arial" w:eastAsia="Arial" w:hAnsi="Arial" w:cs="Arial"/>
                <w:sz w:val="18"/>
                <w:szCs w:val="18"/>
              </w:rPr>
              <w:t>,</w:t>
            </w:r>
            <w:r w:rsidRPr="008023F2">
              <w:rPr>
                <w:rFonts w:ascii="Arial" w:eastAsia="Arial" w:hAnsi="Arial" w:cs="Arial"/>
                <w:sz w:val="18"/>
                <w:szCs w:val="18"/>
              </w:rPr>
              <w:t>819</w:t>
            </w:r>
          </w:p>
        </w:tc>
        <w:tc>
          <w:tcPr>
            <w:tcW w:w="1488" w:type="dxa"/>
            <w:tcBorders>
              <w:top w:val="nil"/>
              <w:left w:val="nil"/>
              <w:bottom w:val="nil"/>
              <w:right w:val="nil"/>
            </w:tcBorders>
          </w:tcPr>
          <w:p w14:paraId="74E73F7C" w14:textId="2F1F8044" w:rsidR="00351849" w:rsidRPr="008023F2" w:rsidRDefault="00917D81" w:rsidP="00351849">
            <w:pPr>
              <w:ind w:left="18" w:right="-92"/>
              <w:jc w:val="right"/>
              <w:rPr>
                <w:rFonts w:ascii="Arial" w:eastAsia="Arial" w:hAnsi="Arial" w:cs="Arial"/>
                <w:sz w:val="18"/>
                <w:szCs w:val="18"/>
              </w:rPr>
            </w:pPr>
            <w:r w:rsidRPr="008023F2">
              <w:rPr>
                <w:rFonts w:ascii="Arial" w:eastAsia="Arial" w:hAnsi="Arial" w:cs="Arial"/>
                <w:sz w:val="18"/>
                <w:szCs w:val="18"/>
              </w:rPr>
              <w:t>107</w:t>
            </w:r>
            <w:r w:rsidR="0067053F" w:rsidRPr="008023F2">
              <w:rPr>
                <w:rFonts w:ascii="Arial" w:eastAsia="Arial" w:hAnsi="Arial" w:cs="Arial"/>
                <w:sz w:val="18"/>
                <w:szCs w:val="18"/>
              </w:rPr>
              <w:t>,</w:t>
            </w:r>
            <w:r w:rsidRPr="008023F2">
              <w:rPr>
                <w:rFonts w:ascii="Arial" w:eastAsia="Arial" w:hAnsi="Arial" w:cs="Arial"/>
                <w:sz w:val="18"/>
                <w:szCs w:val="18"/>
              </w:rPr>
              <w:t>814</w:t>
            </w:r>
          </w:p>
        </w:tc>
      </w:tr>
      <w:tr w:rsidR="00351849" w:rsidRPr="008023F2" w14:paraId="3ED0F8F1" w14:textId="77777777" w:rsidTr="00387825">
        <w:trPr>
          <w:trHeight w:val="20"/>
        </w:trPr>
        <w:tc>
          <w:tcPr>
            <w:tcW w:w="2966" w:type="dxa"/>
            <w:tcBorders>
              <w:top w:val="nil"/>
              <w:left w:val="nil"/>
              <w:bottom w:val="nil"/>
              <w:right w:val="nil"/>
            </w:tcBorders>
            <w:vAlign w:val="bottom"/>
          </w:tcPr>
          <w:p w14:paraId="34EDA068" w14:textId="5C9B268B" w:rsidR="00351849" w:rsidRPr="008023F2" w:rsidRDefault="00351849" w:rsidP="00351849">
            <w:pPr>
              <w:ind w:left="-105"/>
              <w:jc w:val="both"/>
              <w:rPr>
                <w:rFonts w:ascii="Arial" w:eastAsia="Arial" w:hAnsi="Arial" w:cs="Arial"/>
                <w:sz w:val="18"/>
                <w:szCs w:val="18"/>
              </w:rPr>
            </w:pPr>
            <w:r w:rsidRPr="008023F2">
              <w:rPr>
                <w:rFonts w:ascii="Arial" w:eastAsia="Arial" w:hAnsi="Arial" w:cs="Arial"/>
                <w:sz w:val="18"/>
                <w:szCs w:val="18"/>
              </w:rPr>
              <w:t>Translation differences</w:t>
            </w:r>
          </w:p>
        </w:tc>
        <w:tc>
          <w:tcPr>
            <w:tcW w:w="1742" w:type="dxa"/>
            <w:tcBorders>
              <w:top w:val="nil"/>
              <w:bottom w:val="nil"/>
            </w:tcBorders>
          </w:tcPr>
          <w:p w14:paraId="1B2F75EC" w14:textId="3A71BECD" w:rsidR="00351849" w:rsidRPr="008023F2" w:rsidRDefault="00351849" w:rsidP="00351849">
            <w:pPr>
              <w:ind w:left="18" w:right="-92"/>
              <w:jc w:val="right"/>
              <w:rPr>
                <w:rFonts w:ascii="Arial" w:eastAsia="Arial" w:hAnsi="Arial" w:cs="Arial"/>
                <w:sz w:val="18"/>
                <w:szCs w:val="18"/>
              </w:rPr>
            </w:pPr>
            <w:r w:rsidRPr="008023F2">
              <w:rPr>
                <w:rFonts w:ascii="Arial" w:eastAsia="Arial" w:hAnsi="Arial" w:cs="Arial"/>
                <w:sz w:val="18"/>
                <w:szCs w:val="18"/>
                <w:cs/>
              </w:rPr>
              <w:t>-</w:t>
            </w:r>
          </w:p>
        </w:tc>
        <w:tc>
          <w:tcPr>
            <w:tcW w:w="1742" w:type="dxa"/>
            <w:tcBorders>
              <w:top w:val="nil"/>
              <w:bottom w:val="nil"/>
            </w:tcBorders>
          </w:tcPr>
          <w:p w14:paraId="06CBA4CC" w14:textId="7BA8C335" w:rsidR="00351849" w:rsidRPr="008023F2" w:rsidRDefault="00917D81" w:rsidP="00351849">
            <w:pPr>
              <w:ind w:left="18" w:right="-92"/>
              <w:jc w:val="right"/>
              <w:rPr>
                <w:rFonts w:ascii="Arial" w:eastAsia="Arial" w:hAnsi="Arial" w:cs="Arial"/>
                <w:sz w:val="18"/>
                <w:szCs w:val="18"/>
              </w:rPr>
            </w:pPr>
            <w:r w:rsidRPr="008023F2">
              <w:rPr>
                <w:rFonts w:ascii="Arial" w:eastAsia="Arial" w:hAnsi="Arial" w:cs="Arial"/>
                <w:sz w:val="18"/>
                <w:szCs w:val="18"/>
              </w:rPr>
              <w:t>206</w:t>
            </w:r>
          </w:p>
        </w:tc>
        <w:tc>
          <w:tcPr>
            <w:tcW w:w="1512" w:type="dxa"/>
            <w:tcBorders>
              <w:top w:val="nil"/>
              <w:bottom w:val="nil"/>
            </w:tcBorders>
          </w:tcPr>
          <w:p w14:paraId="4D7DD337" w14:textId="1E053BED" w:rsidR="00351849" w:rsidRPr="008023F2" w:rsidRDefault="00917D81" w:rsidP="00351849">
            <w:pPr>
              <w:ind w:left="18" w:right="-92"/>
              <w:jc w:val="right"/>
              <w:rPr>
                <w:rFonts w:ascii="Arial" w:eastAsia="Arial" w:hAnsi="Arial" w:cs="Arial"/>
                <w:sz w:val="18"/>
                <w:szCs w:val="18"/>
              </w:rPr>
            </w:pPr>
            <w:r w:rsidRPr="008023F2">
              <w:rPr>
                <w:rFonts w:ascii="Arial" w:eastAsia="Arial" w:hAnsi="Arial" w:cs="Arial"/>
                <w:sz w:val="18"/>
                <w:szCs w:val="18"/>
              </w:rPr>
              <w:t>113</w:t>
            </w:r>
          </w:p>
        </w:tc>
        <w:tc>
          <w:tcPr>
            <w:tcW w:w="1488" w:type="dxa"/>
            <w:tcBorders>
              <w:top w:val="nil"/>
              <w:bottom w:val="nil"/>
            </w:tcBorders>
          </w:tcPr>
          <w:p w14:paraId="6F1CCC27" w14:textId="30BE6131" w:rsidR="00351849" w:rsidRPr="008023F2" w:rsidRDefault="00917D81" w:rsidP="00351849">
            <w:pPr>
              <w:ind w:left="18" w:right="-92"/>
              <w:jc w:val="right"/>
              <w:rPr>
                <w:rFonts w:ascii="Arial" w:eastAsia="Arial" w:hAnsi="Arial" w:cs="Arial"/>
                <w:sz w:val="18"/>
                <w:szCs w:val="18"/>
              </w:rPr>
            </w:pPr>
            <w:r w:rsidRPr="008023F2">
              <w:rPr>
                <w:rFonts w:ascii="Arial" w:eastAsia="Arial" w:hAnsi="Arial" w:cs="Arial"/>
                <w:sz w:val="18"/>
                <w:szCs w:val="18"/>
              </w:rPr>
              <w:t>319</w:t>
            </w:r>
          </w:p>
        </w:tc>
      </w:tr>
      <w:tr w:rsidR="00351849" w:rsidRPr="008023F2" w14:paraId="27C32604" w14:textId="77777777" w:rsidTr="006E2ED7">
        <w:tc>
          <w:tcPr>
            <w:tcW w:w="2966" w:type="dxa"/>
            <w:tcBorders>
              <w:top w:val="nil"/>
              <w:left w:val="nil"/>
              <w:bottom w:val="nil"/>
              <w:right w:val="nil"/>
            </w:tcBorders>
            <w:vAlign w:val="bottom"/>
          </w:tcPr>
          <w:p w14:paraId="25A21063" w14:textId="77777777" w:rsidR="00351849" w:rsidRPr="008023F2" w:rsidRDefault="00351849" w:rsidP="00351849">
            <w:pPr>
              <w:ind w:left="-105"/>
              <w:jc w:val="both"/>
              <w:rPr>
                <w:rFonts w:ascii="Arial" w:eastAsia="Arial" w:hAnsi="Arial" w:cs="Arial"/>
                <w:sz w:val="18"/>
                <w:szCs w:val="18"/>
              </w:rPr>
            </w:pPr>
          </w:p>
        </w:tc>
        <w:tc>
          <w:tcPr>
            <w:tcW w:w="1742" w:type="dxa"/>
            <w:tcBorders>
              <w:top w:val="single" w:sz="4" w:space="0" w:color="000000"/>
              <w:bottom w:val="nil"/>
            </w:tcBorders>
          </w:tcPr>
          <w:p w14:paraId="555B6940" w14:textId="77777777" w:rsidR="00351849" w:rsidRPr="008023F2" w:rsidRDefault="00351849" w:rsidP="00351849">
            <w:pPr>
              <w:ind w:left="18" w:right="-92"/>
              <w:jc w:val="right"/>
              <w:rPr>
                <w:rFonts w:ascii="Arial" w:eastAsia="Arial" w:hAnsi="Arial" w:cs="Arial"/>
                <w:sz w:val="18"/>
                <w:szCs w:val="18"/>
              </w:rPr>
            </w:pPr>
          </w:p>
        </w:tc>
        <w:tc>
          <w:tcPr>
            <w:tcW w:w="1742" w:type="dxa"/>
            <w:tcBorders>
              <w:top w:val="single" w:sz="4" w:space="0" w:color="000000"/>
              <w:bottom w:val="nil"/>
            </w:tcBorders>
          </w:tcPr>
          <w:p w14:paraId="2EE19A70" w14:textId="77777777" w:rsidR="00351849" w:rsidRPr="008023F2" w:rsidRDefault="00351849" w:rsidP="00351849">
            <w:pPr>
              <w:ind w:left="18" w:right="-92"/>
              <w:jc w:val="right"/>
              <w:rPr>
                <w:rFonts w:ascii="Arial" w:eastAsia="Arial" w:hAnsi="Arial" w:cs="Arial"/>
                <w:sz w:val="18"/>
                <w:szCs w:val="18"/>
              </w:rPr>
            </w:pPr>
          </w:p>
        </w:tc>
        <w:tc>
          <w:tcPr>
            <w:tcW w:w="1512" w:type="dxa"/>
            <w:tcBorders>
              <w:top w:val="single" w:sz="4" w:space="0" w:color="000000"/>
              <w:bottom w:val="nil"/>
            </w:tcBorders>
            <w:vAlign w:val="bottom"/>
          </w:tcPr>
          <w:p w14:paraId="2507005A" w14:textId="77777777" w:rsidR="00351849" w:rsidRPr="008023F2" w:rsidRDefault="00351849" w:rsidP="00351849">
            <w:pPr>
              <w:ind w:left="18" w:right="-92"/>
              <w:jc w:val="right"/>
              <w:rPr>
                <w:rFonts w:ascii="Arial" w:eastAsia="Arial" w:hAnsi="Arial" w:cs="Arial"/>
                <w:sz w:val="18"/>
                <w:szCs w:val="18"/>
              </w:rPr>
            </w:pPr>
          </w:p>
        </w:tc>
        <w:tc>
          <w:tcPr>
            <w:tcW w:w="1488" w:type="dxa"/>
            <w:tcBorders>
              <w:top w:val="single" w:sz="4" w:space="0" w:color="000000"/>
              <w:bottom w:val="nil"/>
            </w:tcBorders>
          </w:tcPr>
          <w:p w14:paraId="1FEE7A87" w14:textId="58ED5C9E" w:rsidR="00351849" w:rsidRPr="008023F2" w:rsidRDefault="00351849" w:rsidP="00351849">
            <w:pPr>
              <w:ind w:left="18" w:right="-92"/>
              <w:jc w:val="right"/>
              <w:rPr>
                <w:rFonts w:ascii="Arial" w:eastAsia="Arial" w:hAnsi="Arial" w:cs="Arial"/>
                <w:sz w:val="18"/>
                <w:szCs w:val="18"/>
              </w:rPr>
            </w:pPr>
          </w:p>
        </w:tc>
      </w:tr>
      <w:tr w:rsidR="00351849" w:rsidRPr="008023F2" w14:paraId="0BCFC3D6" w14:textId="77777777" w:rsidTr="00D67532">
        <w:tc>
          <w:tcPr>
            <w:tcW w:w="2966" w:type="dxa"/>
            <w:tcBorders>
              <w:top w:val="nil"/>
              <w:left w:val="nil"/>
              <w:bottom w:val="nil"/>
              <w:right w:val="nil"/>
            </w:tcBorders>
            <w:vAlign w:val="bottom"/>
          </w:tcPr>
          <w:p w14:paraId="06164DD0" w14:textId="70C2F493" w:rsidR="00351849" w:rsidRPr="008023F2" w:rsidRDefault="00351849" w:rsidP="00351849">
            <w:pPr>
              <w:ind w:left="-105"/>
              <w:jc w:val="both"/>
              <w:rPr>
                <w:rFonts w:ascii="Arial" w:eastAsia="Arial" w:hAnsi="Arial" w:cs="Arial"/>
                <w:sz w:val="18"/>
                <w:szCs w:val="18"/>
              </w:rPr>
            </w:pPr>
            <w:r w:rsidRPr="008023F2">
              <w:rPr>
                <w:rFonts w:ascii="Arial" w:eastAsia="Arial" w:hAnsi="Arial" w:cs="Arial"/>
                <w:sz w:val="18"/>
                <w:szCs w:val="18"/>
              </w:rPr>
              <w:t xml:space="preserve">As at </w:t>
            </w:r>
            <w:r w:rsidR="00917D81" w:rsidRPr="008023F2">
              <w:rPr>
                <w:rFonts w:ascii="Arial" w:eastAsia="Arial" w:hAnsi="Arial" w:cs="Arial"/>
                <w:sz w:val="18"/>
                <w:szCs w:val="18"/>
              </w:rPr>
              <w:t>31</w:t>
            </w:r>
            <w:r w:rsidRPr="008023F2">
              <w:rPr>
                <w:rFonts w:ascii="Arial" w:eastAsia="Arial" w:hAnsi="Arial" w:cs="Arial"/>
                <w:sz w:val="18"/>
                <w:szCs w:val="18"/>
              </w:rPr>
              <w:t xml:space="preserve"> December </w:t>
            </w:r>
            <w:r w:rsidR="00917D81" w:rsidRPr="008023F2">
              <w:rPr>
                <w:rFonts w:ascii="Arial" w:eastAsia="Arial" w:hAnsi="Arial" w:cs="Arial"/>
                <w:sz w:val="18"/>
                <w:szCs w:val="18"/>
              </w:rPr>
              <w:t>2025</w:t>
            </w:r>
          </w:p>
        </w:tc>
        <w:tc>
          <w:tcPr>
            <w:tcW w:w="1742" w:type="dxa"/>
            <w:tcBorders>
              <w:top w:val="nil"/>
              <w:bottom w:val="single" w:sz="4" w:space="0" w:color="auto"/>
            </w:tcBorders>
          </w:tcPr>
          <w:p w14:paraId="20B3E3E1" w14:textId="223A425D" w:rsidR="00351849" w:rsidRPr="008023F2" w:rsidRDefault="00351849" w:rsidP="00351849">
            <w:pPr>
              <w:ind w:left="18" w:right="-9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7</w:t>
            </w:r>
            <w:r w:rsidRPr="008023F2">
              <w:rPr>
                <w:rFonts w:ascii="Arial" w:eastAsia="Arial" w:hAnsi="Arial" w:cs="Arial"/>
                <w:sz w:val="18"/>
                <w:szCs w:val="18"/>
              </w:rPr>
              <w:t>,</w:t>
            </w:r>
            <w:r w:rsidR="00917D81" w:rsidRPr="008023F2">
              <w:rPr>
                <w:rFonts w:ascii="Arial" w:eastAsia="Arial" w:hAnsi="Arial" w:cs="Arial"/>
                <w:sz w:val="18"/>
                <w:szCs w:val="18"/>
              </w:rPr>
              <w:t>944</w:t>
            </w:r>
            <w:r w:rsidRPr="008023F2">
              <w:rPr>
                <w:rFonts w:ascii="Arial" w:eastAsia="Arial" w:hAnsi="Arial" w:cs="Arial"/>
                <w:sz w:val="18"/>
                <w:szCs w:val="18"/>
              </w:rPr>
              <w:t>)</w:t>
            </w:r>
          </w:p>
        </w:tc>
        <w:tc>
          <w:tcPr>
            <w:tcW w:w="1742" w:type="dxa"/>
            <w:tcBorders>
              <w:top w:val="nil"/>
              <w:bottom w:val="single" w:sz="4" w:space="0" w:color="auto"/>
            </w:tcBorders>
          </w:tcPr>
          <w:p w14:paraId="3039F4DF" w14:textId="0D9549A8" w:rsidR="00351849" w:rsidRPr="008023F2" w:rsidRDefault="00CC4392" w:rsidP="00351849">
            <w:pPr>
              <w:ind w:left="18" w:right="-9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130</w:t>
            </w:r>
            <w:r w:rsidR="00451C7D" w:rsidRPr="008023F2">
              <w:rPr>
                <w:rFonts w:ascii="Arial" w:eastAsia="Arial" w:hAnsi="Arial" w:cs="Arial"/>
                <w:sz w:val="18"/>
                <w:szCs w:val="18"/>
              </w:rPr>
              <w:t>,</w:t>
            </w:r>
            <w:r w:rsidR="00917D81" w:rsidRPr="008023F2">
              <w:rPr>
                <w:rFonts w:ascii="Arial" w:eastAsia="Arial" w:hAnsi="Arial" w:cs="Arial"/>
                <w:sz w:val="18"/>
                <w:szCs w:val="18"/>
              </w:rPr>
              <w:t>932</w:t>
            </w:r>
            <w:r w:rsidRPr="008023F2">
              <w:rPr>
                <w:rFonts w:ascii="Arial" w:eastAsia="Arial" w:hAnsi="Arial" w:cs="Arial"/>
                <w:sz w:val="18"/>
                <w:szCs w:val="18"/>
              </w:rPr>
              <w:t>)</w:t>
            </w:r>
          </w:p>
        </w:tc>
        <w:tc>
          <w:tcPr>
            <w:tcW w:w="1512" w:type="dxa"/>
            <w:tcBorders>
              <w:top w:val="nil"/>
              <w:bottom w:val="single" w:sz="4" w:space="0" w:color="auto"/>
            </w:tcBorders>
          </w:tcPr>
          <w:p w14:paraId="658D9718" w14:textId="28A1BB3B" w:rsidR="00351849" w:rsidRPr="008023F2" w:rsidRDefault="00351849" w:rsidP="00351849">
            <w:pPr>
              <w:ind w:left="18" w:right="-92"/>
              <w:jc w:val="right"/>
              <w:rPr>
                <w:rFonts w:ascii="Arial" w:eastAsia="Arial" w:hAnsi="Arial" w:cs="Arial"/>
                <w:sz w:val="18"/>
                <w:szCs w:val="18"/>
              </w:rPr>
            </w:pPr>
            <w:r w:rsidRPr="008023F2">
              <w:rPr>
                <w:rFonts w:ascii="Arial" w:eastAsia="Arial" w:hAnsi="Arial" w:cs="Arial"/>
                <w:sz w:val="18"/>
                <w:szCs w:val="18"/>
                <w:cs/>
              </w:rPr>
              <w:t>(</w:t>
            </w:r>
            <w:r w:rsidR="00917D81" w:rsidRPr="008023F2">
              <w:rPr>
                <w:rFonts w:ascii="Arial" w:eastAsia="Arial" w:hAnsi="Arial" w:cs="Arial"/>
                <w:sz w:val="18"/>
                <w:szCs w:val="18"/>
              </w:rPr>
              <w:t>7</w:t>
            </w:r>
            <w:r w:rsidRPr="008023F2">
              <w:rPr>
                <w:rFonts w:ascii="Arial" w:eastAsia="Arial" w:hAnsi="Arial" w:cs="Arial"/>
                <w:sz w:val="18"/>
                <w:szCs w:val="18"/>
              </w:rPr>
              <w:t>,</w:t>
            </w:r>
            <w:r w:rsidR="00917D81" w:rsidRPr="008023F2">
              <w:rPr>
                <w:rFonts w:ascii="Arial" w:eastAsia="Arial" w:hAnsi="Arial" w:cs="Arial"/>
                <w:sz w:val="18"/>
                <w:szCs w:val="18"/>
              </w:rPr>
              <w:t>340</w:t>
            </w:r>
            <w:r w:rsidRPr="008023F2">
              <w:rPr>
                <w:rFonts w:ascii="Arial" w:eastAsia="Arial" w:hAnsi="Arial" w:cs="Arial"/>
                <w:sz w:val="18"/>
                <w:szCs w:val="18"/>
                <w:cs/>
              </w:rPr>
              <w:t>)</w:t>
            </w:r>
          </w:p>
        </w:tc>
        <w:tc>
          <w:tcPr>
            <w:tcW w:w="1488" w:type="dxa"/>
            <w:tcBorders>
              <w:top w:val="nil"/>
              <w:bottom w:val="single" w:sz="4" w:space="0" w:color="auto"/>
            </w:tcBorders>
          </w:tcPr>
          <w:p w14:paraId="3A73E973" w14:textId="15143F58" w:rsidR="00351849" w:rsidRPr="008023F2" w:rsidRDefault="00CC4392" w:rsidP="00351849">
            <w:pPr>
              <w:ind w:left="18" w:right="-9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146</w:t>
            </w:r>
            <w:r w:rsidR="00BF5620" w:rsidRPr="008023F2">
              <w:rPr>
                <w:rFonts w:ascii="Arial" w:eastAsia="Arial" w:hAnsi="Arial" w:cs="Arial"/>
                <w:sz w:val="18"/>
                <w:szCs w:val="18"/>
              </w:rPr>
              <w:t>,</w:t>
            </w:r>
            <w:r w:rsidR="00917D81" w:rsidRPr="008023F2">
              <w:rPr>
                <w:rFonts w:ascii="Arial" w:eastAsia="Arial" w:hAnsi="Arial" w:cs="Arial"/>
                <w:sz w:val="18"/>
                <w:szCs w:val="18"/>
              </w:rPr>
              <w:t>216</w:t>
            </w:r>
            <w:r w:rsidRPr="008023F2">
              <w:rPr>
                <w:rFonts w:ascii="Arial" w:eastAsia="Arial" w:hAnsi="Arial" w:cs="Arial"/>
                <w:sz w:val="18"/>
                <w:szCs w:val="18"/>
              </w:rPr>
              <w:t>)</w:t>
            </w:r>
          </w:p>
        </w:tc>
      </w:tr>
    </w:tbl>
    <w:p w14:paraId="3C98A12A" w14:textId="3A0BAC4B" w:rsidR="006E2ED7" w:rsidRPr="008023F2" w:rsidRDefault="006E2ED7" w:rsidP="007172BE">
      <w:pPr>
        <w:jc w:val="both"/>
        <w:rPr>
          <w:rFonts w:ascii="Arial" w:eastAsia="Arial" w:hAnsi="Arial" w:cs="Arial"/>
          <w:sz w:val="18"/>
          <w:szCs w:val="18"/>
        </w:rPr>
      </w:pPr>
    </w:p>
    <w:p w14:paraId="654242DB" w14:textId="77777777" w:rsidR="002A2F6E" w:rsidRPr="008023F2" w:rsidRDefault="006E2ED7" w:rsidP="007172BE">
      <w:pPr>
        <w:jc w:val="both"/>
        <w:rPr>
          <w:rFonts w:ascii="Arial" w:eastAsia="Arial" w:hAnsi="Arial" w:cs="Arial"/>
          <w:sz w:val="18"/>
          <w:szCs w:val="18"/>
        </w:rPr>
      </w:pPr>
      <w:r w:rsidRPr="008023F2">
        <w:rPr>
          <w:rFonts w:ascii="Arial" w:eastAsia="Arial" w:hAnsi="Arial" w:cs="Arial"/>
          <w:sz w:val="18"/>
          <w:szCs w:val="18"/>
        </w:rPr>
        <w:br w:type="page"/>
      </w:r>
    </w:p>
    <w:tbl>
      <w:tblPr>
        <w:tblW w:w="9450"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2700"/>
        <w:gridCol w:w="1176"/>
        <w:gridCol w:w="1170"/>
        <w:gridCol w:w="990"/>
        <w:gridCol w:w="1254"/>
        <w:gridCol w:w="1080"/>
        <w:gridCol w:w="1080"/>
      </w:tblGrid>
      <w:tr w:rsidR="004A751D" w:rsidRPr="008023F2" w14:paraId="1A1C33C8" w14:textId="7B7E1938" w:rsidTr="00E47727">
        <w:trPr>
          <w:trHeight w:val="20"/>
        </w:trPr>
        <w:tc>
          <w:tcPr>
            <w:tcW w:w="2700" w:type="dxa"/>
            <w:tcBorders>
              <w:top w:val="nil"/>
              <w:left w:val="nil"/>
              <w:bottom w:val="nil"/>
              <w:right w:val="nil"/>
            </w:tcBorders>
          </w:tcPr>
          <w:p w14:paraId="183DE6C6" w14:textId="77777777" w:rsidR="004A751D" w:rsidRPr="008023F2" w:rsidRDefault="004A751D" w:rsidP="007172BE">
            <w:pPr>
              <w:ind w:left="-105"/>
              <w:jc w:val="both"/>
              <w:rPr>
                <w:rFonts w:ascii="Arial" w:eastAsia="Arial" w:hAnsi="Arial" w:cs="Cordia New"/>
                <w:sz w:val="14"/>
                <w:szCs w:val="14"/>
              </w:rPr>
            </w:pPr>
          </w:p>
        </w:tc>
        <w:tc>
          <w:tcPr>
            <w:tcW w:w="6750" w:type="dxa"/>
            <w:gridSpan w:val="6"/>
            <w:tcBorders>
              <w:top w:val="nil"/>
              <w:left w:val="nil"/>
            </w:tcBorders>
            <w:vAlign w:val="bottom"/>
          </w:tcPr>
          <w:p w14:paraId="2F9A75F3" w14:textId="6594231E" w:rsidR="004A751D" w:rsidRPr="008023F2" w:rsidRDefault="004A751D" w:rsidP="007172BE">
            <w:pPr>
              <w:ind w:right="-72"/>
              <w:jc w:val="center"/>
              <w:rPr>
                <w:rFonts w:ascii="Arial" w:eastAsia="Calibri" w:hAnsi="Arial" w:cs="Arial"/>
                <w:b/>
                <w:bCs/>
                <w:sz w:val="14"/>
                <w:szCs w:val="14"/>
              </w:rPr>
            </w:pPr>
            <w:r w:rsidRPr="008023F2">
              <w:rPr>
                <w:rFonts w:ascii="Arial" w:eastAsia="Calibri" w:hAnsi="Arial" w:cs="Arial"/>
                <w:b/>
                <w:bCs/>
                <w:sz w:val="14"/>
                <w:szCs w:val="14"/>
              </w:rPr>
              <w:t>Separate financial statements</w:t>
            </w:r>
          </w:p>
        </w:tc>
      </w:tr>
      <w:tr w:rsidR="004A751D" w:rsidRPr="008023F2" w14:paraId="29B8FC7A" w14:textId="53ABC7D0" w:rsidTr="00E47727">
        <w:trPr>
          <w:trHeight w:val="20"/>
        </w:trPr>
        <w:tc>
          <w:tcPr>
            <w:tcW w:w="2700" w:type="dxa"/>
            <w:tcBorders>
              <w:top w:val="nil"/>
              <w:left w:val="nil"/>
              <w:bottom w:val="nil"/>
              <w:right w:val="nil"/>
            </w:tcBorders>
          </w:tcPr>
          <w:p w14:paraId="46FB44D1" w14:textId="77777777" w:rsidR="004A751D" w:rsidRPr="008023F2" w:rsidRDefault="004A751D" w:rsidP="007172BE">
            <w:pPr>
              <w:ind w:left="-105"/>
              <w:jc w:val="both"/>
              <w:rPr>
                <w:rFonts w:ascii="Arial" w:eastAsia="Arial" w:hAnsi="Arial" w:cs="Arial"/>
                <w:sz w:val="14"/>
                <w:szCs w:val="14"/>
              </w:rPr>
            </w:pPr>
          </w:p>
          <w:p w14:paraId="308BD281" w14:textId="77777777" w:rsidR="004A751D" w:rsidRPr="008023F2" w:rsidRDefault="004A751D" w:rsidP="007172BE">
            <w:pPr>
              <w:ind w:left="-105"/>
              <w:jc w:val="both"/>
              <w:rPr>
                <w:rFonts w:ascii="Arial" w:hAnsi="Arial" w:cs="Arial"/>
                <w:sz w:val="14"/>
                <w:szCs w:val="14"/>
              </w:rPr>
            </w:pPr>
          </w:p>
        </w:tc>
        <w:tc>
          <w:tcPr>
            <w:tcW w:w="1176" w:type="dxa"/>
            <w:tcBorders>
              <w:top w:val="single" w:sz="4" w:space="0" w:color="000000"/>
              <w:left w:val="nil"/>
              <w:bottom w:val="nil"/>
            </w:tcBorders>
            <w:vAlign w:val="bottom"/>
          </w:tcPr>
          <w:p w14:paraId="52D9F571" w14:textId="77777777" w:rsidR="00E47727" w:rsidRPr="008023F2" w:rsidRDefault="004A751D" w:rsidP="007172BE">
            <w:pPr>
              <w:ind w:left="-98" w:right="-92"/>
              <w:jc w:val="right"/>
              <w:rPr>
                <w:rFonts w:ascii="Arial" w:eastAsia="Arial" w:hAnsi="Arial" w:cs="Arial"/>
                <w:b/>
                <w:sz w:val="14"/>
                <w:szCs w:val="14"/>
              </w:rPr>
            </w:pPr>
            <w:r w:rsidRPr="008023F2">
              <w:rPr>
                <w:rFonts w:ascii="Arial" w:eastAsia="Arial" w:hAnsi="Arial" w:cs="Arial"/>
                <w:b/>
                <w:sz w:val="14"/>
                <w:szCs w:val="14"/>
              </w:rPr>
              <w:t xml:space="preserve">Allowance </w:t>
            </w:r>
          </w:p>
          <w:p w14:paraId="7F176AC3" w14:textId="595FFF82" w:rsidR="004A751D" w:rsidRPr="008023F2" w:rsidRDefault="004A751D" w:rsidP="007172BE">
            <w:pPr>
              <w:ind w:left="-98" w:right="-92"/>
              <w:jc w:val="right"/>
              <w:rPr>
                <w:rFonts w:ascii="Arial" w:eastAsia="Arial" w:hAnsi="Arial" w:cs="Arial"/>
                <w:b/>
                <w:sz w:val="14"/>
                <w:szCs w:val="14"/>
              </w:rPr>
            </w:pPr>
            <w:r w:rsidRPr="008023F2">
              <w:rPr>
                <w:rFonts w:ascii="Arial" w:eastAsia="Arial" w:hAnsi="Arial" w:cs="Arial"/>
                <w:b/>
                <w:sz w:val="14"/>
                <w:szCs w:val="14"/>
              </w:rPr>
              <w:t>for expected credit loss</w:t>
            </w:r>
          </w:p>
        </w:tc>
        <w:tc>
          <w:tcPr>
            <w:tcW w:w="1170" w:type="dxa"/>
            <w:tcBorders>
              <w:top w:val="single" w:sz="4" w:space="0" w:color="000000"/>
              <w:bottom w:val="nil"/>
            </w:tcBorders>
            <w:vAlign w:val="bottom"/>
          </w:tcPr>
          <w:p w14:paraId="4067BB1E" w14:textId="77777777" w:rsidR="004A751D" w:rsidRPr="008023F2" w:rsidRDefault="004A751D" w:rsidP="007172BE">
            <w:pPr>
              <w:ind w:left="-104" w:right="-92"/>
              <w:jc w:val="right"/>
              <w:rPr>
                <w:rFonts w:ascii="Arial" w:eastAsia="Arial" w:hAnsi="Arial" w:cs="Arial"/>
                <w:b/>
                <w:sz w:val="14"/>
                <w:szCs w:val="14"/>
              </w:rPr>
            </w:pPr>
            <w:r w:rsidRPr="008023F2">
              <w:rPr>
                <w:rFonts w:ascii="Arial" w:eastAsia="Arial" w:hAnsi="Arial" w:cs="Arial"/>
                <w:b/>
                <w:sz w:val="14"/>
                <w:szCs w:val="14"/>
              </w:rPr>
              <w:t xml:space="preserve">Provisions for  </w:t>
            </w:r>
          </w:p>
          <w:p w14:paraId="66824689" w14:textId="77777777" w:rsidR="004A751D" w:rsidRPr="008023F2" w:rsidRDefault="004A751D" w:rsidP="00EB60E2">
            <w:pPr>
              <w:ind w:left="35" w:right="-92"/>
              <w:jc w:val="right"/>
              <w:rPr>
                <w:rFonts w:ascii="Arial" w:eastAsia="Arial" w:hAnsi="Arial" w:cs="Arial"/>
                <w:b/>
                <w:sz w:val="14"/>
                <w:szCs w:val="14"/>
              </w:rPr>
            </w:pPr>
            <w:r w:rsidRPr="008023F2">
              <w:rPr>
                <w:rFonts w:ascii="Arial" w:eastAsia="Arial" w:hAnsi="Arial" w:cs="Arial"/>
                <w:b/>
                <w:sz w:val="14"/>
                <w:szCs w:val="14"/>
              </w:rPr>
              <w:t xml:space="preserve"> impairment in value of properties </w:t>
            </w:r>
          </w:p>
          <w:p w14:paraId="2ED8F167" w14:textId="3CE0DCEE" w:rsidR="004A751D" w:rsidRPr="008023F2" w:rsidRDefault="004A751D" w:rsidP="007172BE">
            <w:pPr>
              <w:ind w:left="-104" w:right="-92"/>
              <w:jc w:val="right"/>
              <w:rPr>
                <w:rFonts w:ascii="Arial" w:eastAsia="Arial" w:hAnsi="Arial" w:cs="Arial"/>
                <w:b/>
                <w:sz w:val="14"/>
                <w:szCs w:val="14"/>
              </w:rPr>
            </w:pPr>
            <w:r w:rsidRPr="008023F2">
              <w:rPr>
                <w:rFonts w:ascii="Arial" w:eastAsia="Arial" w:hAnsi="Arial" w:cs="Arial"/>
                <w:b/>
                <w:sz w:val="14"/>
                <w:szCs w:val="14"/>
              </w:rPr>
              <w:t>foreclosed</w:t>
            </w:r>
          </w:p>
        </w:tc>
        <w:tc>
          <w:tcPr>
            <w:tcW w:w="990" w:type="dxa"/>
            <w:tcBorders>
              <w:top w:val="single" w:sz="4" w:space="0" w:color="000000"/>
              <w:bottom w:val="nil"/>
            </w:tcBorders>
            <w:vAlign w:val="bottom"/>
          </w:tcPr>
          <w:p w14:paraId="53B1CB04" w14:textId="77777777" w:rsidR="004A751D" w:rsidRPr="008023F2" w:rsidRDefault="004A751D" w:rsidP="007172BE">
            <w:pPr>
              <w:ind w:left="-103" w:right="-92"/>
              <w:jc w:val="right"/>
              <w:rPr>
                <w:rFonts w:ascii="Arial" w:eastAsia="Arial" w:hAnsi="Arial" w:cs="Arial"/>
                <w:b/>
                <w:sz w:val="14"/>
                <w:szCs w:val="14"/>
              </w:rPr>
            </w:pPr>
            <w:r w:rsidRPr="008023F2">
              <w:rPr>
                <w:rFonts w:ascii="Arial" w:eastAsia="Arial" w:hAnsi="Arial" w:cs="Arial"/>
                <w:b/>
                <w:sz w:val="14"/>
                <w:szCs w:val="14"/>
              </w:rPr>
              <w:t>Lease liabilities</w:t>
            </w:r>
          </w:p>
        </w:tc>
        <w:tc>
          <w:tcPr>
            <w:tcW w:w="1254" w:type="dxa"/>
            <w:tcBorders>
              <w:top w:val="single" w:sz="4" w:space="0" w:color="000000"/>
              <w:bottom w:val="nil"/>
            </w:tcBorders>
            <w:vAlign w:val="bottom"/>
          </w:tcPr>
          <w:p w14:paraId="66C6470C" w14:textId="77777777" w:rsidR="004A751D" w:rsidRPr="008023F2" w:rsidRDefault="004A751D" w:rsidP="007172BE">
            <w:pPr>
              <w:ind w:left="-102" w:right="-92"/>
              <w:jc w:val="right"/>
              <w:rPr>
                <w:rFonts w:ascii="Arial" w:eastAsia="Arial" w:hAnsi="Arial" w:cs="Arial"/>
                <w:b/>
                <w:sz w:val="14"/>
                <w:szCs w:val="14"/>
              </w:rPr>
            </w:pPr>
            <w:r w:rsidRPr="008023F2">
              <w:rPr>
                <w:rFonts w:ascii="Arial" w:eastAsia="Arial" w:hAnsi="Arial" w:cs="Arial"/>
                <w:b/>
                <w:sz w:val="14"/>
                <w:szCs w:val="14"/>
              </w:rPr>
              <w:t>Provisions for employee benefit obligations</w:t>
            </w:r>
          </w:p>
        </w:tc>
        <w:tc>
          <w:tcPr>
            <w:tcW w:w="1080" w:type="dxa"/>
            <w:tcBorders>
              <w:top w:val="single" w:sz="4" w:space="0" w:color="000000"/>
              <w:bottom w:val="nil"/>
            </w:tcBorders>
            <w:vAlign w:val="bottom"/>
          </w:tcPr>
          <w:p w14:paraId="5FA07518" w14:textId="60D4A5EE" w:rsidR="004A751D" w:rsidRPr="008023F2" w:rsidRDefault="004A751D" w:rsidP="00EB60E2">
            <w:pPr>
              <w:ind w:left="-106" w:right="-92"/>
              <w:jc w:val="right"/>
              <w:rPr>
                <w:rFonts w:ascii="Arial" w:eastAsia="Arial" w:hAnsi="Arial" w:cs="Arial"/>
                <w:b/>
                <w:sz w:val="14"/>
                <w:szCs w:val="14"/>
              </w:rPr>
            </w:pPr>
            <w:r w:rsidRPr="008023F2">
              <w:rPr>
                <w:rFonts w:ascii="Arial" w:eastAsia="Arial" w:hAnsi="Arial" w:cs="Arial"/>
                <w:b/>
                <w:sz w:val="14"/>
                <w:szCs w:val="14"/>
              </w:rPr>
              <w:t>Others</w:t>
            </w:r>
          </w:p>
        </w:tc>
        <w:tc>
          <w:tcPr>
            <w:tcW w:w="1080" w:type="dxa"/>
            <w:tcBorders>
              <w:top w:val="single" w:sz="4" w:space="0" w:color="000000"/>
              <w:bottom w:val="nil"/>
            </w:tcBorders>
            <w:vAlign w:val="bottom"/>
          </w:tcPr>
          <w:p w14:paraId="001D5CEB" w14:textId="65035FCA" w:rsidR="004A751D" w:rsidRPr="008023F2" w:rsidRDefault="004A751D" w:rsidP="007172BE">
            <w:pPr>
              <w:ind w:right="-92"/>
              <w:jc w:val="right"/>
              <w:rPr>
                <w:rFonts w:ascii="Arial" w:eastAsia="Arial" w:hAnsi="Arial" w:cs="Arial"/>
                <w:b/>
                <w:sz w:val="14"/>
                <w:szCs w:val="14"/>
              </w:rPr>
            </w:pPr>
            <w:r w:rsidRPr="008023F2">
              <w:rPr>
                <w:rFonts w:ascii="Arial" w:eastAsia="Arial" w:hAnsi="Arial" w:cs="Arial"/>
                <w:b/>
                <w:sz w:val="14"/>
                <w:szCs w:val="14"/>
              </w:rPr>
              <w:t>Total</w:t>
            </w:r>
          </w:p>
        </w:tc>
      </w:tr>
      <w:tr w:rsidR="004A751D" w:rsidRPr="008023F2" w14:paraId="6A64A56D" w14:textId="77777777" w:rsidTr="00E47727">
        <w:trPr>
          <w:trHeight w:val="20"/>
        </w:trPr>
        <w:tc>
          <w:tcPr>
            <w:tcW w:w="2700" w:type="dxa"/>
            <w:tcBorders>
              <w:top w:val="nil"/>
              <w:left w:val="nil"/>
              <w:bottom w:val="nil"/>
              <w:right w:val="nil"/>
            </w:tcBorders>
          </w:tcPr>
          <w:p w14:paraId="30A70E26" w14:textId="77777777" w:rsidR="004A751D" w:rsidRPr="008023F2" w:rsidRDefault="004A751D" w:rsidP="004D61BF">
            <w:pPr>
              <w:ind w:left="-105"/>
              <w:jc w:val="both"/>
              <w:rPr>
                <w:rFonts w:ascii="Arial" w:eastAsia="Arial" w:hAnsi="Arial" w:cs="Arial"/>
                <w:sz w:val="14"/>
                <w:szCs w:val="14"/>
              </w:rPr>
            </w:pPr>
          </w:p>
        </w:tc>
        <w:tc>
          <w:tcPr>
            <w:tcW w:w="1176" w:type="dxa"/>
            <w:tcBorders>
              <w:top w:val="nil"/>
              <w:left w:val="nil"/>
              <w:bottom w:val="nil"/>
              <w:right w:val="nil"/>
            </w:tcBorders>
          </w:tcPr>
          <w:p w14:paraId="13D68493" w14:textId="55C829B3" w:rsidR="004A751D" w:rsidRPr="008023F2" w:rsidRDefault="004A751D" w:rsidP="004D61BF">
            <w:pPr>
              <w:ind w:left="-98" w:right="-92"/>
              <w:jc w:val="right"/>
              <w:rPr>
                <w:rFonts w:ascii="Arial" w:eastAsia="Arial" w:hAnsi="Arial" w:cs="Arial"/>
                <w:b/>
                <w:sz w:val="14"/>
                <w:szCs w:val="14"/>
              </w:rPr>
            </w:pPr>
            <w:r w:rsidRPr="008023F2">
              <w:rPr>
                <w:rFonts w:ascii="Arial" w:eastAsia="Arial" w:hAnsi="Arial" w:cs="Arial"/>
                <w:b/>
                <w:sz w:val="14"/>
                <w:szCs w:val="14"/>
              </w:rPr>
              <w:t>Thousand</w:t>
            </w:r>
          </w:p>
        </w:tc>
        <w:tc>
          <w:tcPr>
            <w:tcW w:w="1170" w:type="dxa"/>
            <w:tcBorders>
              <w:top w:val="nil"/>
              <w:left w:val="nil"/>
              <w:bottom w:val="nil"/>
              <w:right w:val="nil"/>
            </w:tcBorders>
          </w:tcPr>
          <w:p w14:paraId="27A8BACB" w14:textId="60AA0DF0" w:rsidR="004A751D" w:rsidRPr="008023F2" w:rsidRDefault="004A751D" w:rsidP="004D61BF">
            <w:pPr>
              <w:ind w:left="-104" w:right="-92"/>
              <w:jc w:val="right"/>
              <w:rPr>
                <w:rFonts w:ascii="Arial" w:eastAsia="Arial" w:hAnsi="Arial" w:cs="Arial"/>
                <w:b/>
                <w:sz w:val="14"/>
                <w:szCs w:val="14"/>
              </w:rPr>
            </w:pPr>
            <w:r w:rsidRPr="008023F2">
              <w:rPr>
                <w:rFonts w:ascii="Arial" w:eastAsia="Arial" w:hAnsi="Arial" w:cs="Arial"/>
                <w:b/>
                <w:sz w:val="14"/>
                <w:szCs w:val="14"/>
              </w:rPr>
              <w:t>Thousand</w:t>
            </w:r>
          </w:p>
        </w:tc>
        <w:tc>
          <w:tcPr>
            <w:tcW w:w="990" w:type="dxa"/>
            <w:tcBorders>
              <w:top w:val="nil"/>
              <w:left w:val="nil"/>
              <w:bottom w:val="nil"/>
              <w:right w:val="nil"/>
            </w:tcBorders>
          </w:tcPr>
          <w:p w14:paraId="0F12CADA" w14:textId="76E588C0" w:rsidR="004A751D" w:rsidRPr="008023F2" w:rsidRDefault="004A751D" w:rsidP="004D61BF">
            <w:pPr>
              <w:ind w:left="-103" w:right="-92"/>
              <w:jc w:val="right"/>
              <w:rPr>
                <w:rFonts w:ascii="Arial" w:eastAsia="Arial" w:hAnsi="Arial" w:cs="Arial"/>
                <w:b/>
                <w:sz w:val="14"/>
                <w:szCs w:val="14"/>
              </w:rPr>
            </w:pPr>
            <w:r w:rsidRPr="008023F2">
              <w:rPr>
                <w:rFonts w:ascii="Arial" w:eastAsia="Arial" w:hAnsi="Arial" w:cs="Arial"/>
                <w:b/>
                <w:sz w:val="14"/>
                <w:szCs w:val="14"/>
              </w:rPr>
              <w:t>Thousand</w:t>
            </w:r>
          </w:p>
        </w:tc>
        <w:tc>
          <w:tcPr>
            <w:tcW w:w="1254" w:type="dxa"/>
            <w:tcBorders>
              <w:top w:val="nil"/>
              <w:left w:val="nil"/>
              <w:bottom w:val="nil"/>
              <w:right w:val="nil"/>
            </w:tcBorders>
          </w:tcPr>
          <w:p w14:paraId="5EFCBD26" w14:textId="5EBC2269" w:rsidR="004A751D" w:rsidRPr="008023F2" w:rsidRDefault="004A751D" w:rsidP="004D61BF">
            <w:pPr>
              <w:ind w:left="-102" w:right="-92"/>
              <w:jc w:val="right"/>
              <w:rPr>
                <w:rFonts w:ascii="Arial" w:eastAsia="Arial" w:hAnsi="Arial" w:cs="Arial"/>
                <w:b/>
                <w:sz w:val="14"/>
                <w:szCs w:val="14"/>
              </w:rPr>
            </w:pPr>
            <w:r w:rsidRPr="008023F2">
              <w:rPr>
                <w:rFonts w:ascii="Arial" w:eastAsia="Arial" w:hAnsi="Arial" w:cs="Arial"/>
                <w:b/>
                <w:sz w:val="14"/>
                <w:szCs w:val="14"/>
              </w:rPr>
              <w:t>Thousand</w:t>
            </w:r>
          </w:p>
        </w:tc>
        <w:tc>
          <w:tcPr>
            <w:tcW w:w="1080" w:type="dxa"/>
            <w:tcBorders>
              <w:top w:val="nil"/>
              <w:left w:val="nil"/>
              <w:bottom w:val="nil"/>
              <w:right w:val="nil"/>
            </w:tcBorders>
          </w:tcPr>
          <w:p w14:paraId="20F13E3D" w14:textId="5FB80C12" w:rsidR="004A751D" w:rsidRPr="008023F2" w:rsidRDefault="004A751D" w:rsidP="004D61BF">
            <w:pPr>
              <w:ind w:left="-103" w:right="-92"/>
              <w:jc w:val="right"/>
              <w:rPr>
                <w:rFonts w:ascii="Arial" w:eastAsia="Arial" w:hAnsi="Arial" w:cs="Arial"/>
                <w:b/>
                <w:sz w:val="14"/>
                <w:szCs w:val="14"/>
              </w:rPr>
            </w:pPr>
            <w:r w:rsidRPr="008023F2">
              <w:rPr>
                <w:rFonts w:ascii="Arial" w:eastAsia="Arial" w:hAnsi="Arial" w:cs="Arial"/>
                <w:b/>
                <w:sz w:val="14"/>
                <w:szCs w:val="14"/>
              </w:rPr>
              <w:t>Thousand</w:t>
            </w:r>
          </w:p>
        </w:tc>
        <w:tc>
          <w:tcPr>
            <w:tcW w:w="1080" w:type="dxa"/>
            <w:tcBorders>
              <w:top w:val="nil"/>
              <w:left w:val="nil"/>
              <w:bottom w:val="nil"/>
              <w:right w:val="nil"/>
            </w:tcBorders>
          </w:tcPr>
          <w:p w14:paraId="61ED5F0F" w14:textId="32B3E77B" w:rsidR="004A751D" w:rsidRPr="008023F2" w:rsidRDefault="004A751D" w:rsidP="004D61BF">
            <w:pPr>
              <w:ind w:left="-132" w:right="-92"/>
              <w:jc w:val="right"/>
              <w:rPr>
                <w:rFonts w:ascii="Arial" w:eastAsia="Arial" w:hAnsi="Arial" w:cs="Arial"/>
                <w:b/>
                <w:sz w:val="14"/>
                <w:szCs w:val="14"/>
              </w:rPr>
            </w:pPr>
            <w:r w:rsidRPr="008023F2">
              <w:rPr>
                <w:rFonts w:ascii="Arial" w:eastAsia="Arial" w:hAnsi="Arial" w:cs="Arial"/>
                <w:b/>
                <w:sz w:val="14"/>
                <w:szCs w:val="14"/>
              </w:rPr>
              <w:t>Thousand</w:t>
            </w:r>
          </w:p>
        </w:tc>
      </w:tr>
      <w:tr w:rsidR="004A751D" w:rsidRPr="008023F2" w14:paraId="6C0EAAFC" w14:textId="01825B7F" w:rsidTr="00E47727">
        <w:trPr>
          <w:trHeight w:val="20"/>
        </w:trPr>
        <w:tc>
          <w:tcPr>
            <w:tcW w:w="2700" w:type="dxa"/>
            <w:tcBorders>
              <w:top w:val="nil"/>
              <w:left w:val="nil"/>
              <w:bottom w:val="nil"/>
              <w:right w:val="nil"/>
            </w:tcBorders>
          </w:tcPr>
          <w:p w14:paraId="38BA973B" w14:textId="77777777" w:rsidR="004A751D" w:rsidRPr="008023F2" w:rsidRDefault="004A751D" w:rsidP="004D61BF">
            <w:pPr>
              <w:ind w:left="-105"/>
              <w:jc w:val="both"/>
              <w:rPr>
                <w:rFonts w:ascii="Arial" w:eastAsia="Arial" w:hAnsi="Arial" w:cs="Arial"/>
                <w:sz w:val="14"/>
                <w:szCs w:val="14"/>
              </w:rPr>
            </w:pPr>
          </w:p>
        </w:tc>
        <w:tc>
          <w:tcPr>
            <w:tcW w:w="1176" w:type="dxa"/>
            <w:tcBorders>
              <w:top w:val="nil"/>
              <w:left w:val="nil"/>
              <w:bottom w:val="single" w:sz="4" w:space="0" w:color="000000"/>
            </w:tcBorders>
          </w:tcPr>
          <w:p w14:paraId="69489423" w14:textId="172499F0" w:rsidR="004A751D" w:rsidRPr="008023F2" w:rsidRDefault="004A751D" w:rsidP="004D61BF">
            <w:pPr>
              <w:ind w:left="-98" w:right="-92"/>
              <w:jc w:val="right"/>
              <w:rPr>
                <w:rFonts w:ascii="Arial" w:eastAsia="Arial" w:hAnsi="Arial" w:cs="Arial"/>
                <w:b/>
                <w:sz w:val="14"/>
                <w:szCs w:val="14"/>
              </w:rPr>
            </w:pPr>
            <w:r w:rsidRPr="008023F2">
              <w:rPr>
                <w:rFonts w:ascii="Arial" w:hAnsi="Arial" w:cs="Arial"/>
                <w:b/>
                <w:bCs/>
                <w:sz w:val="14"/>
                <w:szCs w:val="14"/>
              </w:rPr>
              <w:t>Baht</w:t>
            </w:r>
          </w:p>
        </w:tc>
        <w:tc>
          <w:tcPr>
            <w:tcW w:w="1170" w:type="dxa"/>
            <w:tcBorders>
              <w:top w:val="nil"/>
              <w:bottom w:val="single" w:sz="4" w:space="0" w:color="000000"/>
            </w:tcBorders>
          </w:tcPr>
          <w:p w14:paraId="2067FD86" w14:textId="4D7DC047" w:rsidR="004A751D" w:rsidRPr="008023F2" w:rsidRDefault="004A751D" w:rsidP="004D61BF">
            <w:pPr>
              <w:ind w:left="-104" w:right="-92"/>
              <w:jc w:val="right"/>
              <w:rPr>
                <w:rFonts w:ascii="Arial" w:eastAsia="Arial" w:hAnsi="Arial" w:cs="Arial"/>
                <w:b/>
                <w:sz w:val="14"/>
                <w:szCs w:val="14"/>
              </w:rPr>
            </w:pPr>
            <w:r w:rsidRPr="008023F2">
              <w:rPr>
                <w:rFonts w:ascii="Arial" w:hAnsi="Arial" w:cs="Arial"/>
                <w:b/>
                <w:bCs/>
                <w:sz w:val="14"/>
                <w:szCs w:val="14"/>
              </w:rPr>
              <w:t>Baht</w:t>
            </w:r>
          </w:p>
        </w:tc>
        <w:tc>
          <w:tcPr>
            <w:tcW w:w="990" w:type="dxa"/>
            <w:tcBorders>
              <w:top w:val="nil"/>
              <w:bottom w:val="single" w:sz="4" w:space="0" w:color="000000"/>
            </w:tcBorders>
          </w:tcPr>
          <w:p w14:paraId="5075CC5B" w14:textId="5F3E2FEF" w:rsidR="004A751D" w:rsidRPr="008023F2" w:rsidRDefault="004A751D" w:rsidP="004D61BF">
            <w:pPr>
              <w:ind w:left="-103" w:right="-92"/>
              <w:jc w:val="right"/>
              <w:rPr>
                <w:rFonts w:ascii="Arial" w:eastAsia="Arial" w:hAnsi="Arial" w:cs="Arial"/>
                <w:b/>
                <w:sz w:val="14"/>
                <w:szCs w:val="14"/>
              </w:rPr>
            </w:pPr>
            <w:r w:rsidRPr="008023F2">
              <w:rPr>
                <w:rFonts w:ascii="Arial" w:hAnsi="Arial" w:cs="Arial"/>
                <w:b/>
                <w:bCs/>
                <w:sz w:val="14"/>
                <w:szCs w:val="14"/>
              </w:rPr>
              <w:t>Baht</w:t>
            </w:r>
          </w:p>
        </w:tc>
        <w:tc>
          <w:tcPr>
            <w:tcW w:w="1254" w:type="dxa"/>
            <w:tcBorders>
              <w:top w:val="nil"/>
              <w:bottom w:val="single" w:sz="4" w:space="0" w:color="000000"/>
            </w:tcBorders>
          </w:tcPr>
          <w:p w14:paraId="522D8E42" w14:textId="78C95B14" w:rsidR="004A751D" w:rsidRPr="008023F2" w:rsidRDefault="004A751D" w:rsidP="004D61BF">
            <w:pPr>
              <w:ind w:left="-102" w:right="-92"/>
              <w:jc w:val="right"/>
              <w:rPr>
                <w:rFonts w:ascii="Arial" w:eastAsia="Arial" w:hAnsi="Arial" w:cs="Arial"/>
                <w:b/>
                <w:sz w:val="14"/>
                <w:szCs w:val="14"/>
              </w:rPr>
            </w:pPr>
            <w:r w:rsidRPr="008023F2">
              <w:rPr>
                <w:rFonts w:ascii="Arial" w:hAnsi="Arial" w:cs="Arial"/>
                <w:b/>
                <w:bCs/>
                <w:sz w:val="14"/>
                <w:szCs w:val="14"/>
              </w:rPr>
              <w:t>Baht</w:t>
            </w:r>
          </w:p>
        </w:tc>
        <w:tc>
          <w:tcPr>
            <w:tcW w:w="1080" w:type="dxa"/>
            <w:tcBorders>
              <w:top w:val="nil"/>
              <w:bottom w:val="single" w:sz="4" w:space="0" w:color="000000"/>
            </w:tcBorders>
          </w:tcPr>
          <w:p w14:paraId="38B75397" w14:textId="11B7A759" w:rsidR="004A751D" w:rsidRPr="008023F2" w:rsidRDefault="004A751D" w:rsidP="004D61BF">
            <w:pPr>
              <w:ind w:right="-92"/>
              <w:jc w:val="right"/>
              <w:rPr>
                <w:rFonts w:ascii="Arial" w:eastAsia="Arial" w:hAnsi="Arial" w:cs="Arial"/>
                <w:b/>
                <w:sz w:val="14"/>
                <w:szCs w:val="14"/>
              </w:rPr>
            </w:pPr>
            <w:r w:rsidRPr="008023F2">
              <w:rPr>
                <w:rFonts w:ascii="Arial" w:hAnsi="Arial" w:cs="Arial"/>
                <w:b/>
                <w:bCs/>
                <w:sz w:val="14"/>
                <w:szCs w:val="14"/>
              </w:rPr>
              <w:t>Baht</w:t>
            </w:r>
          </w:p>
        </w:tc>
        <w:tc>
          <w:tcPr>
            <w:tcW w:w="1080" w:type="dxa"/>
            <w:tcBorders>
              <w:top w:val="nil"/>
              <w:bottom w:val="single" w:sz="4" w:space="0" w:color="000000"/>
            </w:tcBorders>
          </w:tcPr>
          <w:p w14:paraId="00FCCC7E" w14:textId="6CC9F475" w:rsidR="004A751D" w:rsidRPr="008023F2" w:rsidRDefault="004A751D" w:rsidP="004D61BF">
            <w:pPr>
              <w:ind w:right="-92"/>
              <w:jc w:val="right"/>
              <w:rPr>
                <w:rFonts w:ascii="Arial" w:hAnsi="Arial" w:cs="Arial"/>
                <w:b/>
                <w:bCs/>
                <w:sz w:val="14"/>
                <w:szCs w:val="14"/>
              </w:rPr>
            </w:pPr>
            <w:r w:rsidRPr="008023F2">
              <w:rPr>
                <w:rFonts w:ascii="Arial" w:hAnsi="Arial" w:cs="Arial"/>
                <w:b/>
                <w:bCs/>
                <w:sz w:val="14"/>
                <w:szCs w:val="14"/>
              </w:rPr>
              <w:t>Baht</w:t>
            </w:r>
          </w:p>
        </w:tc>
      </w:tr>
      <w:tr w:rsidR="004A751D" w:rsidRPr="008023F2" w14:paraId="40DEA3B8" w14:textId="7D3DA5D8" w:rsidTr="00E47727">
        <w:trPr>
          <w:trHeight w:val="20"/>
        </w:trPr>
        <w:tc>
          <w:tcPr>
            <w:tcW w:w="2700" w:type="dxa"/>
            <w:tcBorders>
              <w:top w:val="nil"/>
              <w:left w:val="nil"/>
              <w:bottom w:val="nil"/>
              <w:right w:val="nil"/>
            </w:tcBorders>
          </w:tcPr>
          <w:p w14:paraId="09C26B4E" w14:textId="77777777" w:rsidR="004A751D" w:rsidRPr="008023F2" w:rsidRDefault="004A751D" w:rsidP="004D61BF">
            <w:pPr>
              <w:ind w:left="-105"/>
              <w:jc w:val="both"/>
              <w:rPr>
                <w:rFonts w:ascii="Arial" w:eastAsia="Arial" w:hAnsi="Arial" w:cs="Arial"/>
                <w:sz w:val="14"/>
                <w:szCs w:val="14"/>
              </w:rPr>
            </w:pPr>
          </w:p>
        </w:tc>
        <w:tc>
          <w:tcPr>
            <w:tcW w:w="1176" w:type="dxa"/>
            <w:tcBorders>
              <w:top w:val="single" w:sz="4" w:space="0" w:color="000000"/>
              <w:left w:val="nil"/>
              <w:bottom w:val="nil"/>
            </w:tcBorders>
          </w:tcPr>
          <w:p w14:paraId="029B363A" w14:textId="104D8591" w:rsidR="004A751D" w:rsidRPr="008023F2" w:rsidRDefault="004A751D" w:rsidP="004D61BF">
            <w:pPr>
              <w:ind w:left="-98" w:right="-92"/>
              <w:jc w:val="right"/>
              <w:rPr>
                <w:rFonts w:ascii="Arial" w:eastAsia="Arial" w:hAnsi="Arial" w:cs="Arial"/>
                <w:sz w:val="14"/>
                <w:szCs w:val="14"/>
              </w:rPr>
            </w:pPr>
          </w:p>
        </w:tc>
        <w:tc>
          <w:tcPr>
            <w:tcW w:w="1170" w:type="dxa"/>
            <w:tcBorders>
              <w:top w:val="single" w:sz="4" w:space="0" w:color="000000"/>
              <w:bottom w:val="nil"/>
            </w:tcBorders>
          </w:tcPr>
          <w:p w14:paraId="177C0CF7" w14:textId="77777777" w:rsidR="004A751D" w:rsidRPr="008023F2" w:rsidRDefault="004A751D" w:rsidP="004D61BF">
            <w:pPr>
              <w:ind w:left="-104" w:right="-92"/>
              <w:jc w:val="right"/>
              <w:rPr>
                <w:rFonts w:ascii="Arial" w:eastAsia="Arial" w:hAnsi="Arial" w:cs="Arial"/>
                <w:sz w:val="14"/>
                <w:szCs w:val="14"/>
              </w:rPr>
            </w:pPr>
          </w:p>
        </w:tc>
        <w:tc>
          <w:tcPr>
            <w:tcW w:w="990" w:type="dxa"/>
            <w:tcBorders>
              <w:top w:val="single" w:sz="4" w:space="0" w:color="000000"/>
              <w:bottom w:val="nil"/>
            </w:tcBorders>
          </w:tcPr>
          <w:p w14:paraId="0D0A1490" w14:textId="77777777" w:rsidR="004A751D" w:rsidRPr="008023F2" w:rsidRDefault="004A751D" w:rsidP="004D61BF">
            <w:pPr>
              <w:ind w:left="-103" w:right="-92"/>
              <w:jc w:val="right"/>
              <w:rPr>
                <w:rFonts w:ascii="Arial" w:eastAsia="Arial" w:hAnsi="Arial" w:cs="Arial"/>
                <w:sz w:val="14"/>
                <w:szCs w:val="14"/>
              </w:rPr>
            </w:pPr>
          </w:p>
        </w:tc>
        <w:tc>
          <w:tcPr>
            <w:tcW w:w="1254" w:type="dxa"/>
            <w:tcBorders>
              <w:top w:val="single" w:sz="4" w:space="0" w:color="000000"/>
              <w:bottom w:val="nil"/>
            </w:tcBorders>
          </w:tcPr>
          <w:p w14:paraId="56C37E9A" w14:textId="77777777" w:rsidR="004A751D" w:rsidRPr="008023F2" w:rsidRDefault="004A751D" w:rsidP="004D61BF">
            <w:pPr>
              <w:ind w:left="-102" w:right="-92"/>
              <w:jc w:val="right"/>
              <w:rPr>
                <w:rFonts w:ascii="Arial" w:eastAsia="Arial" w:hAnsi="Arial" w:cs="Arial"/>
                <w:sz w:val="14"/>
                <w:szCs w:val="14"/>
              </w:rPr>
            </w:pPr>
          </w:p>
        </w:tc>
        <w:tc>
          <w:tcPr>
            <w:tcW w:w="1080" w:type="dxa"/>
            <w:tcBorders>
              <w:top w:val="single" w:sz="4" w:space="0" w:color="000000"/>
              <w:bottom w:val="nil"/>
            </w:tcBorders>
          </w:tcPr>
          <w:p w14:paraId="24DCACD1" w14:textId="77777777" w:rsidR="004A751D" w:rsidRPr="008023F2" w:rsidRDefault="004A751D" w:rsidP="004D61BF">
            <w:pPr>
              <w:ind w:right="-92"/>
              <w:jc w:val="right"/>
              <w:rPr>
                <w:rFonts w:ascii="Arial" w:eastAsia="Arial" w:hAnsi="Arial" w:cs="Arial"/>
                <w:b/>
                <w:sz w:val="14"/>
                <w:szCs w:val="14"/>
              </w:rPr>
            </w:pPr>
          </w:p>
        </w:tc>
        <w:tc>
          <w:tcPr>
            <w:tcW w:w="1080" w:type="dxa"/>
            <w:tcBorders>
              <w:top w:val="single" w:sz="4" w:space="0" w:color="000000"/>
              <w:bottom w:val="nil"/>
            </w:tcBorders>
          </w:tcPr>
          <w:p w14:paraId="41104B1A" w14:textId="77777777" w:rsidR="004A751D" w:rsidRPr="008023F2" w:rsidRDefault="004A751D" w:rsidP="004D61BF">
            <w:pPr>
              <w:ind w:right="-92"/>
              <w:jc w:val="right"/>
              <w:rPr>
                <w:rFonts w:ascii="Arial" w:eastAsia="Arial" w:hAnsi="Arial" w:cs="Arial"/>
                <w:b/>
                <w:sz w:val="14"/>
                <w:szCs w:val="14"/>
              </w:rPr>
            </w:pPr>
          </w:p>
        </w:tc>
      </w:tr>
      <w:tr w:rsidR="004A751D" w:rsidRPr="008023F2" w14:paraId="4BC06DF1" w14:textId="77777777" w:rsidTr="00E47727">
        <w:trPr>
          <w:trHeight w:val="20"/>
        </w:trPr>
        <w:tc>
          <w:tcPr>
            <w:tcW w:w="2700" w:type="dxa"/>
            <w:tcBorders>
              <w:top w:val="nil"/>
              <w:left w:val="nil"/>
              <w:bottom w:val="nil"/>
              <w:right w:val="nil"/>
            </w:tcBorders>
          </w:tcPr>
          <w:p w14:paraId="0309A726" w14:textId="5852D389" w:rsidR="004A751D" w:rsidRPr="008023F2" w:rsidRDefault="004A751D" w:rsidP="004D61BF">
            <w:pPr>
              <w:ind w:left="-105"/>
              <w:jc w:val="both"/>
              <w:rPr>
                <w:rFonts w:ascii="Arial" w:eastAsia="Arial" w:hAnsi="Arial" w:cs="Arial"/>
                <w:sz w:val="14"/>
                <w:szCs w:val="14"/>
              </w:rPr>
            </w:pPr>
            <w:r w:rsidRPr="008023F2">
              <w:rPr>
                <w:rFonts w:ascii="Arial" w:eastAsia="Arial" w:hAnsi="Arial" w:cs="Arial"/>
                <w:b/>
                <w:sz w:val="14"/>
                <w:szCs w:val="14"/>
              </w:rPr>
              <w:t>Deferred tax assets</w:t>
            </w:r>
          </w:p>
        </w:tc>
        <w:tc>
          <w:tcPr>
            <w:tcW w:w="1176" w:type="dxa"/>
            <w:tcBorders>
              <w:top w:val="nil"/>
              <w:left w:val="nil"/>
              <w:bottom w:val="nil"/>
              <w:right w:val="nil"/>
            </w:tcBorders>
            <w:vAlign w:val="bottom"/>
          </w:tcPr>
          <w:p w14:paraId="4547C6FD" w14:textId="2EC0EB96" w:rsidR="004A751D" w:rsidRPr="008023F2" w:rsidRDefault="004A751D" w:rsidP="004D61BF">
            <w:pPr>
              <w:ind w:left="-98" w:right="-92"/>
              <w:jc w:val="right"/>
              <w:rPr>
                <w:rFonts w:ascii="Arial" w:eastAsia="Arial" w:hAnsi="Arial" w:cs="Arial"/>
                <w:sz w:val="14"/>
                <w:szCs w:val="14"/>
              </w:rPr>
            </w:pPr>
          </w:p>
        </w:tc>
        <w:tc>
          <w:tcPr>
            <w:tcW w:w="1170" w:type="dxa"/>
            <w:tcBorders>
              <w:top w:val="nil"/>
              <w:left w:val="nil"/>
              <w:bottom w:val="nil"/>
              <w:right w:val="nil"/>
            </w:tcBorders>
            <w:vAlign w:val="bottom"/>
          </w:tcPr>
          <w:p w14:paraId="6DA9B75E" w14:textId="73701ACC" w:rsidR="004A751D" w:rsidRPr="008023F2" w:rsidRDefault="004A751D" w:rsidP="004D61BF">
            <w:pPr>
              <w:ind w:left="-104" w:right="-92"/>
              <w:jc w:val="right"/>
              <w:rPr>
                <w:rFonts w:ascii="Arial" w:eastAsia="Arial" w:hAnsi="Arial" w:cs="Arial"/>
                <w:sz w:val="14"/>
                <w:szCs w:val="14"/>
              </w:rPr>
            </w:pPr>
          </w:p>
        </w:tc>
        <w:tc>
          <w:tcPr>
            <w:tcW w:w="990" w:type="dxa"/>
            <w:tcBorders>
              <w:top w:val="nil"/>
              <w:left w:val="nil"/>
              <w:bottom w:val="nil"/>
              <w:right w:val="nil"/>
            </w:tcBorders>
            <w:vAlign w:val="bottom"/>
          </w:tcPr>
          <w:p w14:paraId="22EC7AB9" w14:textId="45128B20" w:rsidR="004A751D" w:rsidRPr="008023F2" w:rsidRDefault="004A751D" w:rsidP="004D61BF">
            <w:pPr>
              <w:ind w:left="-103" w:right="-92"/>
              <w:jc w:val="right"/>
              <w:rPr>
                <w:rFonts w:ascii="Arial" w:eastAsia="Arial" w:hAnsi="Arial" w:cs="Arial"/>
                <w:sz w:val="14"/>
                <w:szCs w:val="14"/>
              </w:rPr>
            </w:pPr>
          </w:p>
        </w:tc>
        <w:tc>
          <w:tcPr>
            <w:tcW w:w="1254" w:type="dxa"/>
            <w:tcBorders>
              <w:top w:val="nil"/>
              <w:left w:val="nil"/>
              <w:bottom w:val="nil"/>
              <w:right w:val="nil"/>
            </w:tcBorders>
            <w:vAlign w:val="bottom"/>
          </w:tcPr>
          <w:p w14:paraId="652CE27F" w14:textId="5E60DD31" w:rsidR="004A751D" w:rsidRPr="008023F2" w:rsidRDefault="004A751D" w:rsidP="004D61BF">
            <w:pPr>
              <w:ind w:left="-102" w:right="-92"/>
              <w:jc w:val="right"/>
              <w:rPr>
                <w:rFonts w:ascii="Arial" w:eastAsia="Arial" w:hAnsi="Arial" w:cs="Arial"/>
                <w:sz w:val="14"/>
                <w:szCs w:val="14"/>
              </w:rPr>
            </w:pPr>
          </w:p>
        </w:tc>
        <w:tc>
          <w:tcPr>
            <w:tcW w:w="1080" w:type="dxa"/>
            <w:tcBorders>
              <w:top w:val="nil"/>
              <w:left w:val="nil"/>
              <w:bottom w:val="nil"/>
              <w:right w:val="nil"/>
            </w:tcBorders>
            <w:vAlign w:val="bottom"/>
          </w:tcPr>
          <w:p w14:paraId="05FA136F" w14:textId="474C8A42" w:rsidR="004A751D" w:rsidRPr="008023F2" w:rsidRDefault="004A751D" w:rsidP="004D61BF">
            <w:pPr>
              <w:ind w:right="-92"/>
              <w:jc w:val="right"/>
              <w:rPr>
                <w:rFonts w:ascii="Arial" w:eastAsia="Arial" w:hAnsi="Arial" w:cs="Arial"/>
                <w:b/>
                <w:sz w:val="14"/>
                <w:szCs w:val="14"/>
              </w:rPr>
            </w:pPr>
          </w:p>
        </w:tc>
        <w:tc>
          <w:tcPr>
            <w:tcW w:w="1080" w:type="dxa"/>
            <w:tcBorders>
              <w:top w:val="nil"/>
              <w:left w:val="nil"/>
              <w:bottom w:val="nil"/>
              <w:right w:val="nil"/>
            </w:tcBorders>
            <w:vAlign w:val="bottom"/>
          </w:tcPr>
          <w:p w14:paraId="65C82F03" w14:textId="3D6ADA7C" w:rsidR="004A751D" w:rsidRPr="008023F2" w:rsidRDefault="004A751D" w:rsidP="004D61BF">
            <w:pPr>
              <w:ind w:right="-92"/>
              <w:jc w:val="right"/>
              <w:rPr>
                <w:rFonts w:ascii="Arial" w:eastAsia="Arial" w:hAnsi="Arial" w:cs="Arial"/>
                <w:b/>
                <w:sz w:val="14"/>
                <w:szCs w:val="14"/>
              </w:rPr>
            </w:pPr>
          </w:p>
        </w:tc>
      </w:tr>
      <w:tr w:rsidR="004A751D" w:rsidRPr="008023F2" w14:paraId="2D1725FC" w14:textId="77777777" w:rsidTr="00E47727">
        <w:trPr>
          <w:trHeight w:val="20"/>
        </w:trPr>
        <w:tc>
          <w:tcPr>
            <w:tcW w:w="2700" w:type="dxa"/>
            <w:tcBorders>
              <w:top w:val="nil"/>
              <w:left w:val="nil"/>
              <w:bottom w:val="nil"/>
              <w:right w:val="nil"/>
            </w:tcBorders>
            <w:vAlign w:val="bottom"/>
          </w:tcPr>
          <w:p w14:paraId="228D542F" w14:textId="18905188" w:rsidR="004A751D" w:rsidRPr="008023F2" w:rsidRDefault="004A751D" w:rsidP="004D61BF">
            <w:pPr>
              <w:ind w:left="-105"/>
              <w:rPr>
                <w:rFonts w:ascii="Arial" w:eastAsia="Arial" w:hAnsi="Arial" w:cs="Arial"/>
                <w:sz w:val="14"/>
                <w:szCs w:val="14"/>
              </w:rPr>
            </w:pPr>
            <w:r w:rsidRPr="008023F2">
              <w:rPr>
                <w:rFonts w:ascii="Arial" w:eastAsia="Arial" w:hAnsi="Arial" w:cs="Arial"/>
                <w:sz w:val="14"/>
                <w:szCs w:val="14"/>
              </w:rPr>
              <w:t xml:space="preserve">As at </w:t>
            </w:r>
            <w:r w:rsidR="00917D81" w:rsidRPr="008023F2">
              <w:rPr>
                <w:rFonts w:ascii="Arial" w:eastAsia="Arial" w:hAnsi="Arial" w:cs="Arial"/>
                <w:sz w:val="14"/>
                <w:szCs w:val="14"/>
              </w:rPr>
              <w:t>1</w:t>
            </w:r>
            <w:r w:rsidRPr="008023F2">
              <w:rPr>
                <w:rFonts w:ascii="Arial" w:eastAsia="Arial" w:hAnsi="Arial" w:cs="Arial"/>
                <w:sz w:val="14"/>
                <w:szCs w:val="14"/>
              </w:rPr>
              <w:t xml:space="preserve"> January </w:t>
            </w:r>
            <w:r w:rsidR="00917D81" w:rsidRPr="008023F2">
              <w:rPr>
                <w:rFonts w:ascii="Arial" w:eastAsia="Arial" w:hAnsi="Arial" w:cs="Arial"/>
                <w:sz w:val="14"/>
                <w:szCs w:val="14"/>
              </w:rPr>
              <w:t>2024</w:t>
            </w:r>
          </w:p>
        </w:tc>
        <w:tc>
          <w:tcPr>
            <w:tcW w:w="1176" w:type="dxa"/>
            <w:tcBorders>
              <w:left w:val="nil"/>
            </w:tcBorders>
            <w:vAlign w:val="bottom"/>
          </w:tcPr>
          <w:p w14:paraId="0828B719" w14:textId="6D6972FA" w:rsidR="004A751D" w:rsidRPr="008023F2" w:rsidRDefault="00917D81" w:rsidP="004D61BF">
            <w:pPr>
              <w:ind w:left="18" w:right="-92"/>
              <w:jc w:val="right"/>
              <w:rPr>
                <w:rFonts w:ascii="Arial" w:eastAsia="Arial" w:hAnsi="Arial" w:cs="Arial"/>
                <w:sz w:val="14"/>
                <w:szCs w:val="14"/>
              </w:rPr>
            </w:pPr>
            <w:r w:rsidRPr="008023F2">
              <w:rPr>
                <w:rFonts w:ascii="Arial" w:eastAsia="Arial" w:hAnsi="Arial" w:cs="Arial"/>
                <w:sz w:val="14"/>
                <w:szCs w:val="14"/>
              </w:rPr>
              <w:t>40</w:t>
            </w:r>
            <w:r w:rsidR="004A751D" w:rsidRPr="008023F2">
              <w:rPr>
                <w:rFonts w:ascii="Arial" w:eastAsia="Arial" w:hAnsi="Arial" w:cs="Arial"/>
                <w:sz w:val="14"/>
                <w:szCs w:val="14"/>
              </w:rPr>
              <w:t>,</w:t>
            </w:r>
            <w:r w:rsidRPr="008023F2">
              <w:rPr>
                <w:rFonts w:ascii="Arial" w:eastAsia="Arial" w:hAnsi="Arial" w:cs="Arial"/>
                <w:sz w:val="14"/>
                <w:szCs w:val="14"/>
              </w:rPr>
              <w:t>894</w:t>
            </w:r>
          </w:p>
        </w:tc>
        <w:tc>
          <w:tcPr>
            <w:tcW w:w="1170" w:type="dxa"/>
            <w:vAlign w:val="bottom"/>
          </w:tcPr>
          <w:p w14:paraId="1D04F919" w14:textId="7D019255" w:rsidR="004A751D" w:rsidRPr="008023F2" w:rsidRDefault="00917D81" w:rsidP="004D61BF">
            <w:pPr>
              <w:ind w:left="18" w:right="-92"/>
              <w:jc w:val="right"/>
              <w:rPr>
                <w:rFonts w:ascii="Arial" w:eastAsia="Arial" w:hAnsi="Arial" w:cs="Arial"/>
                <w:sz w:val="14"/>
                <w:szCs w:val="14"/>
              </w:rPr>
            </w:pPr>
            <w:r w:rsidRPr="008023F2">
              <w:rPr>
                <w:rFonts w:ascii="Arial" w:eastAsia="Arial" w:hAnsi="Arial" w:cs="Arial"/>
                <w:sz w:val="14"/>
                <w:szCs w:val="14"/>
              </w:rPr>
              <w:t>547</w:t>
            </w:r>
          </w:p>
        </w:tc>
        <w:tc>
          <w:tcPr>
            <w:tcW w:w="990" w:type="dxa"/>
            <w:vAlign w:val="bottom"/>
          </w:tcPr>
          <w:p w14:paraId="62D504B4" w14:textId="2995DB5D" w:rsidR="004A751D" w:rsidRPr="008023F2" w:rsidRDefault="00917D81" w:rsidP="004D61BF">
            <w:pPr>
              <w:ind w:left="18" w:right="-92"/>
              <w:jc w:val="right"/>
              <w:rPr>
                <w:rFonts w:ascii="Arial" w:eastAsia="Arial" w:hAnsi="Arial" w:cs="Arial"/>
                <w:sz w:val="14"/>
                <w:szCs w:val="14"/>
              </w:rPr>
            </w:pPr>
            <w:r w:rsidRPr="008023F2">
              <w:rPr>
                <w:rFonts w:ascii="Arial" w:eastAsia="Arial" w:hAnsi="Arial" w:cs="Arial"/>
                <w:sz w:val="14"/>
                <w:szCs w:val="14"/>
              </w:rPr>
              <w:t>1</w:t>
            </w:r>
            <w:r w:rsidR="004A751D" w:rsidRPr="008023F2">
              <w:rPr>
                <w:rFonts w:ascii="Arial" w:eastAsia="Arial" w:hAnsi="Arial" w:cs="Arial"/>
                <w:sz w:val="14"/>
                <w:szCs w:val="14"/>
              </w:rPr>
              <w:t>,</w:t>
            </w:r>
            <w:r w:rsidRPr="008023F2">
              <w:rPr>
                <w:rFonts w:ascii="Arial" w:eastAsia="Arial" w:hAnsi="Arial" w:cs="Arial"/>
                <w:sz w:val="14"/>
                <w:szCs w:val="14"/>
              </w:rPr>
              <w:t>880</w:t>
            </w:r>
          </w:p>
        </w:tc>
        <w:tc>
          <w:tcPr>
            <w:tcW w:w="1254" w:type="dxa"/>
            <w:vAlign w:val="bottom"/>
          </w:tcPr>
          <w:p w14:paraId="21225851" w14:textId="42421533" w:rsidR="004A751D" w:rsidRPr="008023F2" w:rsidRDefault="00917D81" w:rsidP="004D61BF">
            <w:pPr>
              <w:ind w:left="18" w:right="-92"/>
              <w:jc w:val="right"/>
              <w:rPr>
                <w:rFonts w:ascii="Arial" w:eastAsia="Arial" w:hAnsi="Arial" w:cs="Arial"/>
                <w:sz w:val="14"/>
                <w:szCs w:val="14"/>
              </w:rPr>
            </w:pPr>
            <w:r w:rsidRPr="008023F2">
              <w:rPr>
                <w:rFonts w:ascii="Arial" w:eastAsia="Arial" w:hAnsi="Arial" w:cs="Arial"/>
                <w:sz w:val="14"/>
                <w:szCs w:val="14"/>
              </w:rPr>
              <w:t>5</w:t>
            </w:r>
            <w:r w:rsidR="004A751D" w:rsidRPr="008023F2">
              <w:rPr>
                <w:rFonts w:ascii="Arial" w:eastAsia="Arial" w:hAnsi="Arial" w:cs="Arial"/>
                <w:sz w:val="14"/>
                <w:szCs w:val="14"/>
              </w:rPr>
              <w:t>,</w:t>
            </w:r>
            <w:r w:rsidRPr="008023F2">
              <w:rPr>
                <w:rFonts w:ascii="Arial" w:eastAsia="Arial" w:hAnsi="Arial" w:cs="Arial"/>
                <w:sz w:val="14"/>
                <w:szCs w:val="14"/>
              </w:rPr>
              <w:t>544</w:t>
            </w:r>
          </w:p>
        </w:tc>
        <w:tc>
          <w:tcPr>
            <w:tcW w:w="1080" w:type="dxa"/>
            <w:vAlign w:val="bottom"/>
          </w:tcPr>
          <w:p w14:paraId="3DA2D69F" w14:textId="376440CD" w:rsidR="004A751D" w:rsidRPr="008023F2" w:rsidRDefault="004A751D" w:rsidP="004D61BF">
            <w:pPr>
              <w:ind w:left="18" w:right="-92"/>
              <w:jc w:val="right"/>
              <w:rPr>
                <w:rFonts w:ascii="Arial" w:eastAsia="Arial" w:hAnsi="Arial" w:cs="Arial"/>
                <w:sz w:val="14"/>
                <w:szCs w:val="14"/>
              </w:rPr>
            </w:pPr>
            <w:r w:rsidRPr="008023F2">
              <w:rPr>
                <w:rFonts w:ascii="Arial" w:eastAsia="Arial" w:hAnsi="Arial" w:cs="Arial"/>
                <w:sz w:val="14"/>
                <w:szCs w:val="14"/>
              </w:rPr>
              <w:t>-</w:t>
            </w:r>
          </w:p>
        </w:tc>
        <w:tc>
          <w:tcPr>
            <w:tcW w:w="1080" w:type="dxa"/>
            <w:vAlign w:val="bottom"/>
          </w:tcPr>
          <w:p w14:paraId="2B105845" w14:textId="7DB855BA" w:rsidR="004A751D" w:rsidRPr="008023F2" w:rsidRDefault="00917D81" w:rsidP="004D61BF">
            <w:pPr>
              <w:ind w:left="18" w:right="-92"/>
              <w:jc w:val="right"/>
              <w:rPr>
                <w:rFonts w:ascii="Arial" w:eastAsia="Arial" w:hAnsi="Arial" w:cs="Arial"/>
                <w:sz w:val="14"/>
                <w:szCs w:val="14"/>
              </w:rPr>
            </w:pPr>
            <w:r w:rsidRPr="008023F2">
              <w:rPr>
                <w:rFonts w:ascii="Arial" w:eastAsia="Arial" w:hAnsi="Arial" w:cs="Arial"/>
                <w:sz w:val="14"/>
                <w:szCs w:val="14"/>
              </w:rPr>
              <w:t>48</w:t>
            </w:r>
            <w:r w:rsidR="004A751D" w:rsidRPr="008023F2">
              <w:rPr>
                <w:rFonts w:ascii="Arial" w:eastAsia="Arial" w:hAnsi="Arial" w:cs="Arial"/>
                <w:sz w:val="14"/>
                <w:szCs w:val="14"/>
              </w:rPr>
              <w:t>,</w:t>
            </w:r>
            <w:r w:rsidRPr="008023F2">
              <w:rPr>
                <w:rFonts w:ascii="Arial" w:eastAsia="Arial" w:hAnsi="Arial" w:cs="Arial"/>
                <w:sz w:val="14"/>
                <w:szCs w:val="14"/>
              </w:rPr>
              <w:t>865</w:t>
            </w:r>
          </w:p>
        </w:tc>
      </w:tr>
      <w:tr w:rsidR="004A751D" w:rsidRPr="008023F2" w14:paraId="415E1378" w14:textId="77777777" w:rsidTr="00E47727">
        <w:trPr>
          <w:trHeight w:val="20"/>
        </w:trPr>
        <w:tc>
          <w:tcPr>
            <w:tcW w:w="2700" w:type="dxa"/>
            <w:tcBorders>
              <w:top w:val="nil"/>
              <w:left w:val="nil"/>
              <w:bottom w:val="nil"/>
              <w:right w:val="nil"/>
            </w:tcBorders>
            <w:vAlign w:val="bottom"/>
          </w:tcPr>
          <w:p w14:paraId="4493642B" w14:textId="752E032C" w:rsidR="004A751D" w:rsidRPr="008023F2" w:rsidRDefault="004A751D" w:rsidP="004D61BF">
            <w:pPr>
              <w:ind w:left="-105"/>
              <w:rPr>
                <w:rFonts w:ascii="Arial" w:eastAsia="Arial" w:hAnsi="Arial" w:cs="Arial"/>
                <w:sz w:val="14"/>
                <w:szCs w:val="14"/>
              </w:rPr>
            </w:pPr>
            <w:r w:rsidRPr="008023F2">
              <w:rPr>
                <w:rFonts w:ascii="Arial" w:eastAsia="Arial" w:hAnsi="Arial" w:cs="Arial"/>
                <w:sz w:val="14"/>
                <w:szCs w:val="14"/>
              </w:rPr>
              <w:t>(Credited)</w:t>
            </w:r>
            <w:r w:rsidRPr="008023F2">
              <w:rPr>
                <w:rFonts w:ascii="Arial" w:eastAsia="Arial" w:hAnsi="Arial" w:cs="Arial"/>
                <w:sz w:val="14"/>
                <w:szCs w:val="14"/>
                <w:cs/>
              </w:rPr>
              <w:t xml:space="preserve"> </w:t>
            </w:r>
            <w:r w:rsidRPr="008023F2">
              <w:rPr>
                <w:rFonts w:ascii="Arial" w:eastAsia="Arial" w:hAnsi="Arial" w:cs="Arial"/>
                <w:sz w:val="14"/>
                <w:szCs w:val="17"/>
              </w:rPr>
              <w:t>c</w:t>
            </w:r>
            <w:r w:rsidRPr="008023F2">
              <w:rPr>
                <w:rFonts w:ascii="Arial" w:eastAsia="Arial" w:hAnsi="Arial" w:cs="Arial"/>
                <w:sz w:val="14"/>
                <w:szCs w:val="14"/>
              </w:rPr>
              <w:t>harged to profit or loss</w:t>
            </w:r>
          </w:p>
        </w:tc>
        <w:tc>
          <w:tcPr>
            <w:tcW w:w="1176" w:type="dxa"/>
            <w:tcBorders>
              <w:left w:val="nil"/>
            </w:tcBorders>
          </w:tcPr>
          <w:p w14:paraId="12E74282" w14:textId="009D37E7" w:rsidR="004A751D" w:rsidRPr="008023F2" w:rsidRDefault="004A751D" w:rsidP="004D61BF">
            <w:pPr>
              <w:ind w:left="18" w:right="-92"/>
              <w:jc w:val="right"/>
              <w:rPr>
                <w:rFonts w:ascii="Arial" w:eastAsia="Arial" w:hAnsi="Arial" w:cs="Arial"/>
                <w:sz w:val="14"/>
                <w:szCs w:val="14"/>
              </w:rPr>
            </w:pPr>
            <w:r w:rsidRPr="008023F2">
              <w:rPr>
                <w:rFonts w:ascii="Arial" w:eastAsia="Arial" w:hAnsi="Arial" w:cs="Arial"/>
                <w:sz w:val="14"/>
                <w:szCs w:val="14"/>
              </w:rPr>
              <w:t>(</w:t>
            </w:r>
            <w:r w:rsidR="00917D81" w:rsidRPr="008023F2">
              <w:rPr>
                <w:rFonts w:ascii="Arial" w:eastAsia="Arial" w:hAnsi="Arial" w:cs="Arial"/>
                <w:sz w:val="14"/>
                <w:szCs w:val="14"/>
              </w:rPr>
              <w:t>12</w:t>
            </w:r>
            <w:r w:rsidRPr="008023F2">
              <w:rPr>
                <w:rFonts w:ascii="Arial" w:eastAsia="Arial" w:hAnsi="Arial" w:cs="Arial"/>
                <w:sz w:val="14"/>
                <w:szCs w:val="14"/>
              </w:rPr>
              <w:t>,</w:t>
            </w:r>
            <w:r w:rsidR="00917D81" w:rsidRPr="008023F2">
              <w:rPr>
                <w:rFonts w:ascii="Arial" w:eastAsia="Arial" w:hAnsi="Arial" w:cs="Arial"/>
                <w:sz w:val="14"/>
                <w:szCs w:val="14"/>
              </w:rPr>
              <w:t>173</w:t>
            </w:r>
            <w:r w:rsidRPr="008023F2">
              <w:rPr>
                <w:rFonts w:ascii="Arial" w:eastAsia="Arial" w:hAnsi="Arial" w:cs="Arial"/>
                <w:sz w:val="14"/>
                <w:szCs w:val="14"/>
              </w:rPr>
              <w:t>)</w:t>
            </w:r>
          </w:p>
        </w:tc>
        <w:tc>
          <w:tcPr>
            <w:tcW w:w="1170" w:type="dxa"/>
          </w:tcPr>
          <w:p w14:paraId="4CEF2DA6" w14:textId="461EB63D" w:rsidR="004A751D" w:rsidRPr="008023F2" w:rsidRDefault="00917D81" w:rsidP="004D61BF">
            <w:pPr>
              <w:ind w:left="18" w:right="-92"/>
              <w:jc w:val="right"/>
              <w:rPr>
                <w:rFonts w:ascii="Arial" w:eastAsia="Arial" w:hAnsi="Arial" w:cs="Arial"/>
                <w:sz w:val="14"/>
                <w:szCs w:val="14"/>
              </w:rPr>
            </w:pPr>
            <w:r w:rsidRPr="008023F2">
              <w:rPr>
                <w:rFonts w:ascii="Arial" w:eastAsia="Arial" w:hAnsi="Arial" w:cs="Arial"/>
                <w:sz w:val="14"/>
                <w:szCs w:val="14"/>
              </w:rPr>
              <w:t>349</w:t>
            </w:r>
          </w:p>
        </w:tc>
        <w:tc>
          <w:tcPr>
            <w:tcW w:w="990" w:type="dxa"/>
          </w:tcPr>
          <w:p w14:paraId="0EB70A88" w14:textId="3F93D4F5" w:rsidR="004A751D" w:rsidRPr="008023F2" w:rsidRDefault="00917D81" w:rsidP="004D61BF">
            <w:pPr>
              <w:ind w:left="18" w:right="-92"/>
              <w:jc w:val="right"/>
              <w:rPr>
                <w:rFonts w:ascii="Arial" w:eastAsia="Arial" w:hAnsi="Arial" w:cs="Arial"/>
                <w:sz w:val="14"/>
                <w:szCs w:val="14"/>
              </w:rPr>
            </w:pPr>
            <w:r w:rsidRPr="008023F2">
              <w:rPr>
                <w:rFonts w:ascii="Arial" w:eastAsia="Arial" w:hAnsi="Arial" w:cs="Arial"/>
                <w:sz w:val="14"/>
                <w:szCs w:val="14"/>
              </w:rPr>
              <w:t>4</w:t>
            </w:r>
            <w:r w:rsidR="004A751D" w:rsidRPr="008023F2">
              <w:rPr>
                <w:rFonts w:ascii="Arial" w:eastAsia="Arial" w:hAnsi="Arial" w:cs="Arial"/>
                <w:sz w:val="14"/>
                <w:szCs w:val="14"/>
              </w:rPr>
              <w:t>,</w:t>
            </w:r>
            <w:r w:rsidRPr="008023F2">
              <w:rPr>
                <w:rFonts w:ascii="Arial" w:eastAsia="Arial" w:hAnsi="Arial" w:cs="Arial"/>
                <w:sz w:val="14"/>
                <w:szCs w:val="14"/>
              </w:rPr>
              <w:t>862</w:t>
            </w:r>
          </w:p>
        </w:tc>
        <w:tc>
          <w:tcPr>
            <w:tcW w:w="1254" w:type="dxa"/>
          </w:tcPr>
          <w:p w14:paraId="1F1BB2FD" w14:textId="39FCABDA" w:rsidR="004A751D" w:rsidRPr="008023F2" w:rsidRDefault="00917D81" w:rsidP="004D61BF">
            <w:pPr>
              <w:ind w:left="18" w:right="-92"/>
              <w:jc w:val="right"/>
              <w:rPr>
                <w:rFonts w:ascii="Arial" w:eastAsia="Arial" w:hAnsi="Arial" w:cs="Arial"/>
                <w:sz w:val="14"/>
                <w:szCs w:val="14"/>
              </w:rPr>
            </w:pPr>
            <w:r w:rsidRPr="008023F2">
              <w:rPr>
                <w:rFonts w:ascii="Arial" w:eastAsia="Arial" w:hAnsi="Arial" w:cs="Arial"/>
                <w:sz w:val="14"/>
                <w:szCs w:val="14"/>
              </w:rPr>
              <w:t>892</w:t>
            </w:r>
          </w:p>
        </w:tc>
        <w:tc>
          <w:tcPr>
            <w:tcW w:w="1080" w:type="dxa"/>
          </w:tcPr>
          <w:p w14:paraId="04AE5481" w14:textId="03DE253A" w:rsidR="004A751D" w:rsidRPr="008023F2" w:rsidRDefault="00917D81" w:rsidP="004D61BF">
            <w:pPr>
              <w:ind w:left="18" w:right="-92"/>
              <w:jc w:val="right"/>
              <w:rPr>
                <w:rFonts w:ascii="Arial" w:eastAsia="Arial" w:hAnsi="Arial" w:cs="Arial"/>
                <w:sz w:val="14"/>
                <w:szCs w:val="14"/>
              </w:rPr>
            </w:pPr>
            <w:r w:rsidRPr="008023F2">
              <w:rPr>
                <w:rFonts w:ascii="Arial" w:eastAsia="Arial" w:hAnsi="Arial" w:cs="Arial"/>
                <w:sz w:val="14"/>
                <w:szCs w:val="14"/>
              </w:rPr>
              <w:t>1</w:t>
            </w:r>
            <w:r w:rsidR="004A751D" w:rsidRPr="008023F2">
              <w:rPr>
                <w:rFonts w:ascii="Arial" w:eastAsia="Arial" w:hAnsi="Arial" w:cs="Arial"/>
                <w:sz w:val="14"/>
                <w:szCs w:val="14"/>
              </w:rPr>
              <w:t>,</w:t>
            </w:r>
            <w:r w:rsidRPr="008023F2">
              <w:rPr>
                <w:rFonts w:ascii="Arial" w:eastAsia="Arial" w:hAnsi="Arial" w:cs="Arial"/>
                <w:sz w:val="14"/>
                <w:szCs w:val="14"/>
              </w:rPr>
              <w:t>204</w:t>
            </w:r>
          </w:p>
        </w:tc>
        <w:tc>
          <w:tcPr>
            <w:tcW w:w="1080" w:type="dxa"/>
          </w:tcPr>
          <w:p w14:paraId="2EEC7C02" w14:textId="38E6A085" w:rsidR="004A751D" w:rsidRPr="008023F2" w:rsidRDefault="004A751D" w:rsidP="004D61BF">
            <w:pPr>
              <w:ind w:left="18" w:right="-92"/>
              <w:jc w:val="right"/>
              <w:rPr>
                <w:rFonts w:ascii="Arial" w:eastAsia="Arial" w:hAnsi="Arial" w:cs="Arial"/>
                <w:sz w:val="14"/>
                <w:szCs w:val="14"/>
              </w:rPr>
            </w:pPr>
            <w:r w:rsidRPr="008023F2">
              <w:rPr>
                <w:rFonts w:ascii="Arial" w:eastAsia="Arial" w:hAnsi="Arial" w:cs="Arial"/>
                <w:sz w:val="14"/>
                <w:szCs w:val="14"/>
              </w:rPr>
              <w:t>(</w:t>
            </w:r>
            <w:r w:rsidR="00917D81" w:rsidRPr="008023F2">
              <w:rPr>
                <w:rFonts w:ascii="Arial" w:eastAsia="Arial" w:hAnsi="Arial" w:cs="Arial"/>
                <w:sz w:val="14"/>
                <w:szCs w:val="14"/>
              </w:rPr>
              <w:t>4</w:t>
            </w:r>
            <w:r w:rsidRPr="008023F2">
              <w:rPr>
                <w:rFonts w:ascii="Arial" w:eastAsia="Arial" w:hAnsi="Arial" w:cs="Arial"/>
                <w:sz w:val="14"/>
                <w:szCs w:val="14"/>
              </w:rPr>
              <w:t>,</w:t>
            </w:r>
            <w:r w:rsidR="00917D81" w:rsidRPr="008023F2">
              <w:rPr>
                <w:rFonts w:ascii="Arial" w:eastAsia="Arial" w:hAnsi="Arial" w:cs="Arial"/>
                <w:sz w:val="14"/>
                <w:szCs w:val="14"/>
              </w:rPr>
              <w:t>866</w:t>
            </w:r>
            <w:r w:rsidRPr="008023F2">
              <w:rPr>
                <w:rFonts w:ascii="Arial" w:eastAsia="Arial" w:hAnsi="Arial" w:cs="Arial"/>
                <w:sz w:val="14"/>
                <w:szCs w:val="14"/>
              </w:rPr>
              <w:t>)</w:t>
            </w:r>
          </w:p>
        </w:tc>
      </w:tr>
      <w:tr w:rsidR="004A751D" w:rsidRPr="008023F2" w14:paraId="1EAEB4AB" w14:textId="77777777" w:rsidTr="00E47727">
        <w:trPr>
          <w:trHeight w:val="20"/>
        </w:trPr>
        <w:tc>
          <w:tcPr>
            <w:tcW w:w="2700" w:type="dxa"/>
            <w:tcBorders>
              <w:top w:val="nil"/>
              <w:left w:val="nil"/>
              <w:bottom w:val="nil"/>
              <w:right w:val="nil"/>
            </w:tcBorders>
            <w:vAlign w:val="bottom"/>
          </w:tcPr>
          <w:p w14:paraId="0897D01B" w14:textId="2F55BECB" w:rsidR="004A751D" w:rsidRPr="008023F2" w:rsidRDefault="004A751D" w:rsidP="004D61BF">
            <w:pPr>
              <w:ind w:left="-105"/>
              <w:rPr>
                <w:rFonts w:ascii="Arial" w:eastAsia="Arial" w:hAnsi="Arial" w:cs="Arial"/>
                <w:sz w:val="14"/>
                <w:szCs w:val="14"/>
              </w:rPr>
            </w:pPr>
            <w:r w:rsidRPr="008023F2">
              <w:rPr>
                <w:rFonts w:ascii="Arial" w:eastAsia="Arial" w:hAnsi="Arial" w:cs="Arial"/>
                <w:spacing w:val="-4"/>
                <w:sz w:val="14"/>
                <w:szCs w:val="14"/>
              </w:rPr>
              <w:t>Credited to other comprehensive income</w:t>
            </w:r>
          </w:p>
        </w:tc>
        <w:tc>
          <w:tcPr>
            <w:tcW w:w="1176" w:type="dxa"/>
            <w:tcBorders>
              <w:left w:val="nil"/>
            </w:tcBorders>
          </w:tcPr>
          <w:p w14:paraId="715ED8B5" w14:textId="4AEDBDCC" w:rsidR="004A751D" w:rsidRPr="008023F2" w:rsidRDefault="004A751D" w:rsidP="004D61BF">
            <w:pPr>
              <w:ind w:left="18" w:right="-92"/>
              <w:jc w:val="right"/>
              <w:rPr>
                <w:rFonts w:ascii="Arial" w:eastAsia="Arial" w:hAnsi="Arial" w:cs="Arial"/>
                <w:sz w:val="14"/>
                <w:szCs w:val="14"/>
              </w:rPr>
            </w:pPr>
            <w:r w:rsidRPr="008023F2">
              <w:rPr>
                <w:rFonts w:ascii="Arial" w:eastAsia="Arial" w:hAnsi="Arial" w:cs="Arial"/>
                <w:sz w:val="14"/>
                <w:szCs w:val="14"/>
              </w:rPr>
              <w:t>-</w:t>
            </w:r>
          </w:p>
        </w:tc>
        <w:tc>
          <w:tcPr>
            <w:tcW w:w="1170" w:type="dxa"/>
          </w:tcPr>
          <w:p w14:paraId="5EAC9CAD" w14:textId="1D970C69" w:rsidR="004A751D" w:rsidRPr="008023F2" w:rsidRDefault="004A751D" w:rsidP="004D61BF">
            <w:pPr>
              <w:ind w:left="18" w:right="-92"/>
              <w:jc w:val="right"/>
              <w:rPr>
                <w:rFonts w:ascii="Arial" w:eastAsia="Arial" w:hAnsi="Arial" w:cs="Arial"/>
                <w:sz w:val="14"/>
                <w:szCs w:val="14"/>
              </w:rPr>
            </w:pPr>
            <w:r w:rsidRPr="008023F2">
              <w:rPr>
                <w:rFonts w:ascii="Arial" w:eastAsia="Arial" w:hAnsi="Arial" w:cs="Arial"/>
                <w:sz w:val="14"/>
                <w:szCs w:val="14"/>
              </w:rPr>
              <w:t>-</w:t>
            </w:r>
          </w:p>
        </w:tc>
        <w:tc>
          <w:tcPr>
            <w:tcW w:w="990" w:type="dxa"/>
          </w:tcPr>
          <w:p w14:paraId="1F037BAE" w14:textId="7F798DDB" w:rsidR="004A751D" w:rsidRPr="008023F2" w:rsidRDefault="00315643" w:rsidP="004D61BF">
            <w:pPr>
              <w:ind w:left="18" w:right="-92"/>
              <w:jc w:val="right"/>
              <w:rPr>
                <w:rFonts w:ascii="Arial" w:eastAsia="Arial" w:hAnsi="Arial" w:cs="Arial"/>
                <w:sz w:val="14"/>
                <w:szCs w:val="14"/>
              </w:rPr>
            </w:pPr>
            <w:r w:rsidRPr="008023F2">
              <w:rPr>
                <w:rFonts w:ascii="Arial" w:eastAsia="Arial" w:hAnsi="Arial" w:cs="Arial"/>
                <w:sz w:val="14"/>
                <w:szCs w:val="14"/>
              </w:rPr>
              <w:t>-</w:t>
            </w:r>
          </w:p>
        </w:tc>
        <w:tc>
          <w:tcPr>
            <w:tcW w:w="1254" w:type="dxa"/>
          </w:tcPr>
          <w:p w14:paraId="63AC8C17" w14:textId="2C18CCB8" w:rsidR="004A751D" w:rsidRPr="008023F2" w:rsidRDefault="004A751D" w:rsidP="004D61BF">
            <w:pPr>
              <w:ind w:left="18" w:right="-92"/>
              <w:jc w:val="right"/>
              <w:rPr>
                <w:rFonts w:ascii="Arial" w:eastAsia="Arial" w:hAnsi="Arial" w:cs="Arial"/>
                <w:sz w:val="14"/>
                <w:szCs w:val="14"/>
              </w:rPr>
            </w:pPr>
            <w:r w:rsidRPr="008023F2">
              <w:rPr>
                <w:rFonts w:ascii="Arial" w:eastAsia="Arial" w:hAnsi="Arial" w:cs="Arial"/>
                <w:sz w:val="14"/>
                <w:szCs w:val="14"/>
              </w:rPr>
              <w:t>(</w:t>
            </w:r>
            <w:r w:rsidR="00917D81" w:rsidRPr="008023F2">
              <w:rPr>
                <w:rFonts w:ascii="Arial" w:eastAsia="Arial" w:hAnsi="Arial" w:cs="Arial"/>
                <w:sz w:val="14"/>
                <w:szCs w:val="14"/>
              </w:rPr>
              <w:t>536</w:t>
            </w:r>
            <w:r w:rsidRPr="008023F2">
              <w:rPr>
                <w:rFonts w:ascii="Arial" w:eastAsia="Arial" w:hAnsi="Arial" w:cs="Arial"/>
                <w:sz w:val="14"/>
                <w:szCs w:val="14"/>
              </w:rPr>
              <w:t>)</w:t>
            </w:r>
          </w:p>
        </w:tc>
        <w:tc>
          <w:tcPr>
            <w:tcW w:w="1080" w:type="dxa"/>
          </w:tcPr>
          <w:p w14:paraId="6D872BF0" w14:textId="60DD3F21" w:rsidR="004A751D" w:rsidRPr="008023F2" w:rsidRDefault="004A751D" w:rsidP="004D61BF">
            <w:pPr>
              <w:ind w:left="18" w:right="-92"/>
              <w:jc w:val="right"/>
              <w:rPr>
                <w:rFonts w:ascii="Arial" w:eastAsia="Arial" w:hAnsi="Arial" w:cs="Arial"/>
                <w:sz w:val="14"/>
                <w:szCs w:val="14"/>
              </w:rPr>
            </w:pPr>
            <w:r w:rsidRPr="008023F2">
              <w:rPr>
                <w:rFonts w:ascii="Arial" w:eastAsia="Arial" w:hAnsi="Arial" w:cs="Arial"/>
                <w:sz w:val="14"/>
                <w:szCs w:val="14"/>
              </w:rPr>
              <w:t>-</w:t>
            </w:r>
          </w:p>
        </w:tc>
        <w:tc>
          <w:tcPr>
            <w:tcW w:w="1080" w:type="dxa"/>
          </w:tcPr>
          <w:p w14:paraId="75AD915E" w14:textId="18772FD4" w:rsidR="004A751D" w:rsidRPr="008023F2" w:rsidRDefault="004A751D" w:rsidP="004D61BF">
            <w:pPr>
              <w:ind w:left="18" w:right="-92"/>
              <w:jc w:val="right"/>
              <w:rPr>
                <w:rFonts w:ascii="Arial" w:eastAsia="Arial" w:hAnsi="Arial" w:cs="Arial"/>
                <w:sz w:val="14"/>
                <w:szCs w:val="14"/>
              </w:rPr>
            </w:pPr>
            <w:r w:rsidRPr="008023F2">
              <w:rPr>
                <w:rFonts w:ascii="Arial" w:eastAsia="Arial" w:hAnsi="Arial" w:cs="Arial"/>
                <w:sz w:val="14"/>
                <w:szCs w:val="14"/>
              </w:rPr>
              <w:t>(</w:t>
            </w:r>
            <w:r w:rsidR="00917D81" w:rsidRPr="008023F2">
              <w:rPr>
                <w:rFonts w:ascii="Arial" w:eastAsia="Arial" w:hAnsi="Arial" w:cs="Arial"/>
                <w:sz w:val="14"/>
                <w:szCs w:val="14"/>
              </w:rPr>
              <w:t>536</w:t>
            </w:r>
            <w:r w:rsidRPr="008023F2">
              <w:rPr>
                <w:rFonts w:ascii="Arial" w:eastAsia="Arial" w:hAnsi="Arial" w:cs="Arial"/>
                <w:sz w:val="14"/>
                <w:szCs w:val="14"/>
              </w:rPr>
              <w:t>)</w:t>
            </w:r>
          </w:p>
        </w:tc>
      </w:tr>
      <w:tr w:rsidR="004A751D" w:rsidRPr="008023F2" w14:paraId="4C048164" w14:textId="5CEDAB37" w:rsidTr="00E47727">
        <w:trPr>
          <w:trHeight w:val="20"/>
        </w:trPr>
        <w:tc>
          <w:tcPr>
            <w:tcW w:w="2700" w:type="dxa"/>
            <w:tcBorders>
              <w:top w:val="nil"/>
              <w:left w:val="nil"/>
              <w:bottom w:val="nil"/>
              <w:right w:val="nil"/>
            </w:tcBorders>
            <w:vAlign w:val="bottom"/>
          </w:tcPr>
          <w:p w14:paraId="2A37E0B9" w14:textId="77777777" w:rsidR="004A751D" w:rsidRPr="008023F2" w:rsidRDefault="004A751D" w:rsidP="004D61BF">
            <w:pPr>
              <w:ind w:left="-105"/>
              <w:rPr>
                <w:rFonts w:ascii="Arial" w:eastAsia="Arial" w:hAnsi="Arial" w:cs="Arial"/>
                <w:sz w:val="14"/>
                <w:szCs w:val="14"/>
              </w:rPr>
            </w:pPr>
          </w:p>
        </w:tc>
        <w:tc>
          <w:tcPr>
            <w:tcW w:w="1176" w:type="dxa"/>
            <w:tcBorders>
              <w:top w:val="single" w:sz="4" w:space="0" w:color="000000"/>
              <w:left w:val="nil"/>
            </w:tcBorders>
            <w:vAlign w:val="bottom"/>
          </w:tcPr>
          <w:p w14:paraId="3CB4E902" w14:textId="029FCA59" w:rsidR="004A751D" w:rsidRPr="008023F2" w:rsidRDefault="004A751D" w:rsidP="004D61BF">
            <w:pPr>
              <w:ind w:left="18" w:right="-92"/>
              <w:jc w:val="right"/>
              <w:rPr>
                <w:rFonts w:ascii="Arial" w:eastAsia="Arial" w:hAnsi="Arial" w:cs="Arial"/>
                <w:sz w:val="14"/>
                <w:szCs w:val="14"/>
              </w:rPr>
            </w:pPr>
          </w:p>
        </w:tc>
        <w:tc>
          <w:tcPr>
            <w:tcW w:w="1170" w:type="dxa"/>
            <w:tcBorders>
              <w:top w:val="single" w:sz="4" w:space="0" w:color="000000"/>
            </w:tcBorders>
            <w:vAlign w:val="bottom"/>
          </w:tcPr>
          <w:p w14:paraId="035BB65D" w14:textId="77777777" w:rsidR="004A751D" w:rsidRPr="008023F2" w:rsidRDefault="004A751D" w:rsidP="004D61BF">
            <w:pPr>
              <w:ind w:left="18" w:right="-92"/>
              <w:jc w:val="right"/>
              <w:rPr>
                <w:rFonts w:ascii="Arial" w:eastAsia="Arial" w:hAnsi="Arial" w:cs="Arial"/>
                <w:sz w:val="14"/>
                <w:szCs w:val="14"/>
              </w:rPr>
            </w:pPr>
          </w:p>
        </w:tc>
        <w:tc>
          <w:tcPr>
            <w:tcW w:w="990" w:type="dxa"/>
            <w:tcBorders>
              <w:top w:val="single" w:sz="4" w:space="0" w:color="000000"/>
            </w:tcBorders>
            <w:vAlign w:val="bottom"/>
          </w:tcPr>
          <w:p w14:paraId="706FCFF2" w14:textId="77777777" w:rsidR="004A751D" w:rsidRPr="008023F2" w:rsidRDefault="004A751D" w:rsidP="004D61BF">
            <w:pPr>
              <w:ind w:left="18" w:right="-92"/>
              <w:jc w:val="right"/>
              <w:rPr>
                <w:rFonts w:ascii="Arial" w:eastAsia="Arial" w:hAnsi="Arial" w:cs="Arial"/>
                <w:sz w:val="14"/>
                <w:szCs w:val="14"/>
              </w:rPr>
            </w:pPr>
          </w:p>
        </w:tc>
        <w:tc>
          <w:tcPr>
            <w:tcW w:w="1254" w:type="dxa"/>
            <w:tcBorders>
              <w:top w:val="single" w:sz="4" w:space="0" w:color="000000"/>
            </w:tcBorders>
            <w:vAlign w:val="bottom"/>
          </w:tcPr>
          <w:p w14:paraId="0C895FAB" w14:textId="77777777" w:rsidR="004A751D" w:rsidRPr="008023F2" w:rsidRDefault="004A751D" w:rsidP="004D61BF">
            <w:pPr>
              <w:ind w:left="18" w:right="-92"/>
              <w:jc w:val="right"/>
              <w:rPr>
                <w:rFonts w:ascii="Arial" w:eastAsia="Arial" w:hAnsi="Arial" w:cs="Arial"/>
                <w:sz w:val="14"/>
                <w:szCs w:val="14"/>
              </w:rPr>
            </w:pPr>
          </w:p>
        </w:tc>
        <w:tc>
          <w:tcPr>
            <w:tcW w:w="1080" w:type="dxa"/>
            <w:tcBorders>
              <w:top w:val="single" w:sz="4" w:space="0" w:color="000000"/>
            </w:tcBorders>
            <w:vAlign w:val="bottom"/>
          </w:tcPr>
          <w:p w14:paraId="0D27D434" w14:textId="77777777" w:rsidR="004A751D" w:rsidRPr="008023F2" w:rsidRDefault="004A751D" w:rsidP="004D61BF">
            <w:pPr>
              <w:ind w:left="18" w:right="-92"/>
              <w:jc w:val="right"/>
              <w:rPr>
                <w:rFonts w:ascii="Arial" w:eastAsia="Arial" w:hAnsi="Arial" w:cs="Arial"/>
                <w:sz w:val="14"/>
                <w:szCs w:val="14"/>
              </w:rPr>
            </w:pPr>
          </w:p>
        </w:tc>
        <w:tc>
          <w:tcPr>
            <w:tcW w:w="1080" w:type="dxa"/>
            <w:tcBorders>
              <w:top w:val="single" w:sz="4" w:space="0" w:color="000000"/>
            </w:tcBorders>
          </w:tcPr>
          <w:p w14:paraId="24CE4907" w14:textId="77777777" w:rsidR="004A751D" w:rsidRPr="008023F2" w:rsidRDefault="004A751D" w:rsidP="004D61BF">
            <w:pPr>
              <w:ind w:left="18" w:right="-92"/>
              <w:jc w:val="right"/>
              <w:rPr>
                <w:rFonts w:ascii="Arial" w:eastAsia="Arial" w:hAnsi="Arial" w:cs="Arial"/>
                <w:sz w:val="14"/>
                <w:szCs w:val="14"/>
              </w:rPr>
            </w:pPr>
          </w:p>
        </w:tc>
      </w:tr>
      <w:tr w:rsidR="004A751D" w:rsidRPr="008023F2" w14:paraId="67C0F8FC" w14:textId="18D4688A" w:rsidTr="00E47727">
        <w:trPr>
          <w:trHeight w:val="20"/>
        </w:trPr>
        <w:tc>
          <w:tcPr>
            <w:tcW w:w="2700" w:type="dxa"/>
            <w:tcBorders>
              <w:top w:val="nil"/>
              <w:left w:val="nil"/>
              <w:bottom w:val="nil"/>
              <w:right w:val="nil"/>
            </w:tcBorders>
            <w:vAlign w:val="bottom"/>
          </w:tcPr>
          <w:p w14:paraId="63E4C380" w14:textId="2A4DA772" w:rsidR="004A751D" w:rsidRPr="008023F2" w:rsidRDefault="004A751D" w:rsidP="004D61BF">
            <w:pPr>
              <w:ind w:left="-105"/>
              <w:rPr>
                <w:rFonts w:ascii="Arial" w:eastAsia="Arial" w:hAnsi="Arial" w:cs="Arial"/>
                <w:sz w:val="14"/>
                <w:szCs w:val="14"/>
              </w:rPr>
            </w:pPr>
            <w:r w:rsidRPr="008023F2">
              <w:rPr>
                <w:rFonts w:ascii="Arial" w:eastAsia="Arial" w:hAnsi="Arial" w:cs="Arial"/>
                <w:sz w:val="14"/>
                <w:szCs w:val="14"/>
              </w:rPr>
              <w:t xml:space="preserve">As at </w:t>
            </w:r>
            <w:r w:rsidR="00917D81" w:rsidRPr="008023F2">
              <w:rPr>
                <w:rFonts w:ascii="Arial" w:eastAsia="Arial" w:hAnsi="Arial" w:cs="Arial"/>
                <w:sz w:val="14"/>
                <w:szCs w:val="14"/>
              </w:rPr>
              <w:t>31</w:t>
            </w:r>
            <w:r w:rsidRPr="008023F2">
              <w:rPr>
                <w:rFonts w:ascii="Arial" w:eastAsia="Arial" w:hAnsi="Arial" w:cs="Arial"/>
                <w:sz w:val="14"/>
                <w:szCs w:val="14"/>
              </w:rPr>
              <w:t xml:space="preserve"> December </w:t>
            </w:r>
            <w:r w:rsidR="00917D81" w:rsidRPr="008023F2">
              <w:rPr>
                <w:rFonts w:ascii="Arial" w:eastAsia="Arial" w:hAnsi="Arial" w:cs="Arial"/>
                <w:sz w:val="14"/>
                <w:szCs w:val="14"/>
              </w:rPr>
              <w:t>2024</w:t>
            </w:r>
          </w:p>
        </w:tc>
        <w:tc>
          <w:tcPr>
            <w:tcW w:w="1176" w:type="dxa"/>
            <w:tcBorders>
              <w:left w:val="nil"/>
              <w:bottom w:val="single" w:sz="4" w:space="0" w:color="000000"/>
            </w:tcBorders>
          </w:tcPr>
          <w:p w14:paraId="5A2CEE19" w14:textId="240D41A5" w:rsidR="004A751D" w:rsidRPr="008023F2" w:rsidRDefault="00917D81" w:rsidP="004D61BF">
            <w:pPr>
              <w:ind w:left="18" w:right="-92"/>
              <w:jc w:val="right"/>
              <w:rPr>
                <w:rFonts w:ascii="Arial" w:eastAsia="Arial" w:hAnsi="Arial" w:cs="Arial"/>
                <w:sz w:val="14"/>
                <w:szCs w:val="14"/>
              </w:rPr>
            </w:pPr>
            <w:r w:rsidRPr="008023F2">
              <w:rPr>
                <w:rFonts w:ascii="Arial" w:eastAsia="Arial" w:hAnsi="Arial" w:cs="Arial"/>
                <w:sz w:val="14"/>
                <w:szCs w:val="14"/>
              </w:rPr>
              <w:t>28</w:t>
            </w:r>
            <w:r w:rsidR="004A751D" w:rsidRPr="008023F2">
              <w:rPr>
                <w:rFonts w:ascii="Arial" w:eastAsia="Arial" w:hAnsi="Arial" w:cs="Arial"/>
                <w:sz w:val="14"/>
                <w:szCs w:val="14"/>
              </w:rPr>
              <w:t>,</w:t>
            </w:r>
            <w:r w:rsidRPr="008023F2">
              <w:rPr>
                <w:rFonts w:ascii="Arial" w:eastAsia="Arial" w:hAnsi="Arial" w:cs="Arial"/>
                <w:sz w:val="14"/>
                <w:szCs w:val="14"/>
              </w:rPr>
              <w:t>721</w:t>
            </w:r>
          </w:p>
        </w:tc>
        <w:tc>
          <w:tcPr>
            <w:tcW w:w="1170" w:type="dxa"/>
            <w:tcBorders>
              <w:bottom w:val="single" w:sz="4" w:space="0" w:color="000000"/>
            </w:tcBorders>
          </w:tcPr>
          <w:p w14:paraId="08B724CE" w14:textId="632A7C9D" w:rsidR="004A751D" w:rsidRPr="008023F2" w:rsidRDefault="00917D81" w:rsidP="004D61BF">
            <w:pPr>
              <w:ind w:left="18" w:right="-92"/>
              <w:jc w:val="right"/>
              <w:rPr>
                <w:rFonts w:ascii="Arial" w:eastAsia="Arial" w:hAnsi="Arial" w:cs="Arial"/>
                <w:sz w:val="14"/>
                <w:szCs w:val="14"/>
              </w:rPr>
            </w:pPr>
            <w:r w:rsidRPr="008023F2">
              <w:rPr>
                <w:rFonts w:ascii="Arial" w:eastAsia="Arial" w:hAnsi="Arial" w:cs="Arial"/>
                <w:sz w:val="14"/>
                <w:szCs w:val="14"/>
              </w:rPr>
              <w:t>896</w:t>
            </w:r>
          </w:p>
        </w:tc>
        <w:tc>
          <w:tcPr>
            <w:tcW w:w="990" w:type="dxa"/>
            <w:tcBorders>
              <w:bottom w:val="single" w:sz="4" w:space="0" w:color="000000"/>
            </w:tcBorders>
          </w:tcPr>
          <w:p w14:paraId="750B9FA4" w14:textId="511C4638" w:rsidR="004A751D" w:rsidRPr="008023F2" w:rsidRDefault="00917D81" w:rsidP="004D61BF">
            <w:pPr>
              <w:ind w:left="18" w:right="-92"/>
              <w:jc w:val="right"/>
              <w:rPr>
                <w:rFonts w:ascii="Arial" w:eastAsia="Arial" w:hAnsi="Arial" w:cs="Arial"/>
                <w:sz w:val="14"/>
                <w:szCs w:val="14"/>
              </w:rPr>
            </w:pPr>
            <w:r w:rsidRPr="008023F2">
              <w:rPr>
                <w:rFonts w:ascii="Arial" w:eastAsia="Arial" w:hAnsi="Arial" w:cs="Arial"/>
                <w:sz w:val="14"/>
                <w:szCs w:val="14"/>
              </w:rPr>
              <w:t>6</w:t>
            </w:r>
            <w:r w:rsidR="004A751D" w:rsidRPr="008023F2">
              <w:rPr>
                <w:rFonts w:ascii="Arial" w:eastAsia="Arial" w:hAnsi="Arial" w:cs="Arial"/>
                <w:sz w:val="14"/>
                <w:szCs w:val="14"/>
              </w:rPr>
              <w:t>,</w:t>
            </w:r>
            <w:r w:rsidRPr="008023F2">
              <w:rPr>
                <w:rFonts w:ascii="Arial" w:eastAsia="Arial" w:hAnsi="Arial" w:cs="Arial"/>
                <w:sz w:val="14"/>
                <w:szCs w:val="14"/>
              </w:rPr>
              <w:t>742</w:t>
            </w:r>
          </w:p>
        </w:tc>
        <w:tc>
          <w:tcPr>
            <w:tcW w:w="1254" w:type="dxa"/>
            <w:tcBorders>
              <w:bottom w:val="single" w:sz="4" w:space="0" w:color="000000"/>
            </w:tcBorders>
          </w:tcPr>
          <w:p w14:paraId="59F8483E" w14:textId="1BDD1B6E" w:rsidR="004A751D" w:rsidRPr="008023F2" w:rsidRDefault="00917D81" w:rsidP="004D61BF">
            <w:pPr>
              <w:ind w:left="18" w:right="-92"/>
              <w:jc w:val="right"/>
              <w:rPr>
                <w:rFonts w:ascii="Arial" w:eastAsia="Arial" w:hAnsi="Arial" w:cs="Arial"/>
                <w:sz w:val="14"/>
                <w:szCs w:val="14"/>
              </w:rPr>
            </w:pPr>
            <w:r w:rsidRPr="008023F2">
              <w:rPr>
                <w:rFonts w:ascii="Arial" w:eastAsia="Arial" w:hAnsi="Arial" w:cs="Arial"/>
                <w:sz w:val="14"/>
                <w:szCs w:val="14"/>
              </w:rPr>
              <w:t>5</w:t>
            </w:r>
            <w:r w:rsidR="004A751D" w:rsidRPr="008023F2">
              <w:rPr>
                <w:rFonts w:ascii="Arial" w:eastAsia="Arial" w:hAnsi="Arial" w:cs="Arial"/>
                <w:sz w:val="14"/>
                <w:szCs w:val="14"/>
              </w:rPr>
              <w:t>,</w:t>
            </w:r>
            <w:r w:rsidRPr="008023F2">
              <w:rPr>
                <w:rFonts w:ascii="Arial" w:eastAsia="Arial" w:hAnsi="Arial" w:cs="Arial"/>
                <w:sz w:val="14"/>
                <w:szCs w:val="14"/>
              </w:rPr>
              <w:t>900</w:t>
            </w:r>
          </w:p>
        </w:tc>
        <w:tc>
          <w:tcPr>
            <w:tcW w:w="1080" w:type="dxa"/>
            <w:tcBorders>
              <w:bottom w:val="single" w:sz="4" w:space="0" w:color="000000"/>
            </w:tcBorders>
          </w:tcPr>
          <w:p w14:paraId="24F8617F" w14:textId="6CE51A13" w:rsidR="004A751D" w:rsidRPr="008023F2" w:rsidRDefault="00917D81" w:rsidP="004D61BF">
            <w:pPr>
              <w:ind w:left="18" w:right="-92"/>
              <w:jc w:val="right"/>
              <w:rPr>
                <w:rFonts w:ascii="Arial" w:eastAsia="Arial" w:hAnsi="Arial" w:cs="Arial"/>
                <w:sz w:val="14"/>
                <w:szCs w:val="14"/>
              </w:rPr>
            </w:pPr>
            <w:r w:rsidRPr="008023F2">
              <w:rPr>
                <w:rFonts w:ascii="Arial" w:eastAsia="Arial" w:hAnsi="Arial" w:cs="Arial"/>
                <w:sz w:val="14"/>
                <w:szCs w:val="14"/>
              </w:rPr>
              <w:t>1</w:t>
            </w:r>
            <w:r w:rsidR="004A751D" w:rsidRPr="008023F2">
              <w:rPr>
                <w:rFonts w:ascii="Arial" w:eastAsia="Arial" w:hAnsi="Arial" w:cs="Arial"/>
                <w:sz w:val="14"/>
                <w:szCs w:val="14"/>
              </w:rPr>
              <w:t>,</w:t>
            </w:r>
            <w:r w:rsidRPr="008023F2">
              <w:rPr>
                <w:rFonts w:ascii="Arial" w:eastAsia="Arial" w:hAnsi="Arial" w:cs="Arial"/>
                <w:sz w:val="14"/>
                <w:szCs w:val="14"/>
              </w:rPr>
              <w:t>204</w:t>
            </w:r>
          </w:p>
        </w:tc>
        <w:tc>
          <w:tcPr>
            <w:tcW w:w="1080" w:type="dxa"/>
            <w:tcBorders>
              <w:bottom w:val="single" w:sz="4" w:space="0" w:color="000000"/>
            </w:tcBorders>
          </w:tcPr>
          <w:p w14:paraId="27BB2531" w14:textId="337B1CC2" w:rsidR="004A751D" w:rsidRPr="008023F2" w:rsidRDefault="00917D81" w:rsidP="004D61BF">
            <w:pPr>
              <w:ind w:left="18" w:right="-92"/>
              <w:jc w:val="right"/>
              <w:rPr>
                <w:rFonts w:ascii="Arial" w:eastAsia="Arial" w:hAnsi="Arial" w:cs="Arial"/>
                <w:sz w:val="14"/>
                <w:szCs w:val="14"/>
              </w:rPr>
            </w:pPr>
            <w:r w:rsidRPr="008023F2">
              <w:rPr>
                <w:rFonts w:ascii="Arial" w:eastAsia="Arial" w:hAnsi="Arial" w:cs="Arial"/>
                <w:sz w:val="14"/>
                <w:szCs w:val="14"/>
              </w:rPr>
              <w:t>43</w:t>
            </w:r>
            <w:r w:rsidR="004A751D" w:rsidRPr="008023F2">
              <w:rPr>
                <w:rFonts w:ascii="Arial" w:eastAsia="Arial" w:hAnsi="Arial" w:cs="Arial"/>
                <w:sz w:val="14"/>
                <w:szCs w:val="14"/>
              </w:rPr>
              <w:t>,</w:t>
            </w:r>
            <w:r w:rsidRPr="008023F2">
              <w:rPr>
                <w:rFonts w:ascii="Arial" w:eastAsia="Arial" w:hAnsi="Arial" w:cs="Arial"/>
                <w:sz w:val="14"/>
                <w:szCs w:val="14"/>
              </w:rPr>
              <w:t>463</w:t>
            </w:r>
          </w:p>
        </w:tc>
      </w:tr>
      <w:tr w:rsidR="004A751D" w:rsidRPr="008023F2" w14:paraId="028C548A" w14:textId="518E7EF9" w:rsidTr="00E47727">
        <w:trPr>
          <w:trHeight w:val="20"/>
        </w:trPr>
        <w:tc>
          <w:tcPr>
            <w:tcW w:w="2700" w:type="dxa"/>
            <w:tcBorders>
              <w:top w:val="nil"/>
              <w:left w:val="nil"/>
              <w:bottom w:val="nil"/>
              <w:right w:val="nil"/>
            </w:tcBorders>
          </w:tcPr>
          <w:p w14:paraId="711CD00F" w14:textId="77777777" w:rsidR="004A751D" w:rsidRPr="008023F2" w:rsidRDefault="004A751D" w:rsidP="004D61BF">
            <w:pPr>
              <w:ind w:left="-105"/>
              <w:rPr>
                <w:rFonts w:ascii="Arial" w:eastAsia="Arial" w:hAnsi="Arial" w:cs="Arial"/>
                <w:sz w:val="14"/>
                <w:szCs w:val="14"/>
              </w:rPr>
            </w:pPr>
          </w:p>
        </w:tc>
        <w:tc>
          <w:tcPr>
            <w:tcW w:w="1176" w:type="dxa"/>
            <w:tcBorders>
              <w:top w:val="single" w:sz="4" w:space="0" w:color="000000"/>
              <w:left w:val="nil"/>
              <w:bottom w:val="nil"/>
            </w:tcBorders>
            <w:vAlign w:val="bottom"/>
          </w:tcPr>
          <w:p w14:paraId="7966BA98" w14:textId="5454C204" w:rsidR="004A751D" w:rsidRPr="008023F2" w:rsidRDefault="004A751D" w:rsidP="004D61BF">
            <w:pPr>
              <w:ind w:left="-98" w:right="-92"/>
              <w:jc w:val="right"/>
              <w:rPr>
                <w:rFonts w:ascii="Arial" w:eastAsia="Arial" w:hAnsi="Arial" w:cs="Arial"/>
                <w:sz w:val="14"/>
                <w:szCs w:val="14"/>
              </w:rPr>
            </w:pPr>
          </w:p>
        </w:tc>
        <w:tc>
          <w:tcPr>
            <w:tcW w:w="1170" w:type="dxa"/>
            <w:tcBorders>
              <w:top w:val="single" w:sz="4" w:space="0" w:color="000000"/>
              <w:bottom w:val="nil"/>
            </w:tcBorders>
            <w:vAlign w:val="bottom"/>
          </w:tcPr>
          <w:p w14:paraId="75114FD4" w14:textId="77777777" w:rsidR="004A751D" w:rsidRPr="008023F2" w:rsidRDefault="004A751D" w:rsidP="004D61BF">
            <w:pPr>
              <w:ind w:left="-104" w:right="-92"/>
              <w:jc w:val="right"/>
              <w:rPr>
                <w:rFonts w:ascii="Arial" w:eastAsia="Arial" w:hAnsi="Arial" w:cs="Arial"/>
                <w:sz w:val="14"/>
                <w:szCs w:val="14"/>
              </w:rPr>
            </w:pPr>
          </w:p>
        </w:tc>
        <w:tc>
          <w:tcPr>
            <w:tcW w:w="990" w:type="dxa"/>
            <w:tcBorders>
              <w:top w:val="single" w:sz="4" w:space="0" w:color="000000"/>
              <w:bottom w:val="nil"/>
            </w:tcBorders>
            <w:vAlign w:val="bottom"/>
          </w:tcPr>
          <w:p w14:paraId="34306689" w14:textId="77777777" w:rsidR="004A751D" w:rsidRPr="008023F2" w:rsidRDefault="004A751D" w:rsidP="004D61BF">
            <w:pPr>
              <w:ind w:left="-103" w:right="-92"/>
              <w:jc w:val="right"/>
              <w:rPr>
                <w:rFonts w:ascii="Arial" w:eastAsia="Arial" w:hAnsi="Arial" w:cs="Arial"/>
                <w:sz w:val="14"/>
                <w:szCs w:val="14"/>
              </w:rPr>
            </w:pPr>
          </w:p>
        </w:tc>
        <w:tc>
          <w:tcPr>
            <w:tcW w:w="1254" w:type="dxa"/>
            <w:tcBorders>
              <w:top w:val="single" w:sz="4" w:space="0" w:color="000000"/>
              <w:bottom w:val="nil"/>
            </w:tcBorders>
            <w:vAlign w:val="bottom"/>
          </w:tcPr>
          <w:p w14:paraId="3FDA6C9D" w14:textId="77777777" w:rsidR="004A751D" w:rsidRPr="008023F2" w:rsidRDefault="004A751D" w:rsidP="004D61BF">
            <w:pPr>
              <w:ind w:left="-102" w:right="-92"/>
              <w:jc w:val="right"/>
              <w:rPr>
                <w:rFonts w:ascii="Arial" w:eastAsia="Arial" w:hAnsi="Arial" w:cs="Arial"/>
                <w:sz w:val="14"/>
                <w:szCs w:val="14"/>
              </w:rPr>
            </w:pPr>
          </w:p>
        </w:tc>
        <w:tc>
          <w:tcPr>
            <w:tcW w:w="1080" w:type="dxa"/>
            <w:tcBorders>
              <w:top w:val="single" w:sz="4" w:space="0" w:color="000000"/>
              <w:bottom w:val="nil"/>
            </w:tcBorders>
            <w:vAlign w:val="bottom"/>
          </w:tcPr>
          <w:p w14:paraId="39858A84" w14:textId="77777777" w:rsidR="004A751D" w:rsidRPr="008023F2" w:rsidRDefault="004A751D" w:rsidP="004D61BF">
            <w:pPr>
              <w:ind w:right="-92"/>
              <w:jc w:val="right"/>
              <w:rPr>
                <w:rFonts w:ascii="Arial" w:eastAsia="Arial" w:hAnsi="Arial" w:cs="Arial"/>
                <w:sz w:val="14"/>
                <w:szCs w:val="14"/>
              </w:rPr>
            </w:pPr>
          </w:p>
        </w:tc>
        <w:tc>
          <w:tcPr>
            <w:tcW w:w="1080" w:type="dxa"/>
            <w:tcBorders>
              <w:top w:val="single" w:sz="4" w:space="0" w:color="000000"/>
              <w:bottom w:val="nil"/>
            </w:tcBorders>
            <w:vAlign w:val="bottom"/>
          </w:tcPr>
          <w:p w14:paraId="62A9FCCF" w14:textId="77777777" w:rsidR="004A751D" w:rsidRPr="008023F2" w:rsidRDefault="004A751D" w:rsidP="004D61BF">
            <w:pPr>
              <w:ind w:right="-92"/>
              <w:jc w:val="right"/>
              <w:rPr>
                <w:rFonts w:ascii="Arial" w:eastAsia="Arial" w:hAnsi="Arial" w:cs="Arial"/>
                <w:sz w:val="14"/>
                <w:szCs w:val="14"/>
              </w:rPr>
            </w:pPr>
          </w:p>
        </w:tc>
      </w:tr>
      <w:tr w:rsidR="004A751D" w:rsidRPr="008023F2" w14:paraId="5C1524EC" w14:textId="77777777" w:rsidTr="00E47727">
        <w:trPr>
          <w:trHeight w:val="20"/>
        </w:trPr>
        <w:tc>
          <w:tcPr>
            <w:tcW w:w="2700" w:type="dxa"/>
            <w:tcBorders>
              <w:top w:val="nil"/>
              <w:left w:val="nil"/>
              <w:bottom w:val="nil"/>
              <w:right w:val="nil"/>
            </w:tcBorders>
          </w:tcPr>
          <w:p w14:paraId="0D7A43E1" w14:textId="7762F93E" w:rsidR="004A751D" w:rsidRPr="008023F2" w:rsidRDefault="004A751D" w:rsidP="004D61BF">
            <w:pPr>
              <w:ind w:left="-105"/>
              <w:rPr>
                <w:rFonts w:ascii="Arial" w:eastAsia="Arial" w:hAnsi="Arial" w:cs="Arial"/>
                <w:sz w:val="14"/>
                <w:szCs w:val="14"/>
              </w:rPr>
            </w:pPr>
            <w:r w:rsidRPr="008023F2">
              <w:rPr>
                <w:rFonts w:ascii="Arial" w:eastAsia="Arial" w:hAnsi="Arial" w:cs="Arial"/>
                <w:sz w:val="14"/>
                <w:szCs w:val="14"/>
              </w:rPr>
              <w:t xml:space="preserve">As at </w:t>
            </w:r>
            <w:r w:rsidR="00917D81" w:rsidRPr="008023F2">
              <w:rPr>
                <w:rFonts w:ascii="Arial" w:eastAsia="Arial" w:hAnsi="Arial" w:cs="Arial"/>
                <w:sz w:val="14"/>
                <w:szCs w:val="14"/>
              </w:rPr>
              <w:t>1</w:t>
            </w:r>
            <w:r w:rsidRPr="008023F2">
              <w:rPr>
                <w:rFonts w:ascii="Arial" w:eastAsia="Arial" w:hAnsi="Arial" w:cs="Arial"/>
                <w:sz w:val="14"/>
                <w:szCs w:val="14"/>
              </w:rPr>
              <w:t xml:space="preserve"> January </w:t>
            </w:r>
            <w:r w:rsidR="00917D81" w:rsidRPr="008023F2">
              <w:rPr>
                <w:rFonts w:ascii="Arial" w:eastAsia="Arial" w:hAnsi="Arial" w:cs="Arial"/>
                <w:sz w:val="14"/>
                <w:szCs w:val="14"/>
              </w:rPr>
              <w:t>2025</w:t>
            </w:r>
          </w:p>
        </w:tc>
        <w:tc>
          <w:tcPr>
            <w:tcW w:w="1176" w:type="dxa"/>
            <w:tcBorders>
              <w:top w:val="nil"/>
              <w:left w:val="nil"/>
              <w:bottom w:val="nil"/>
              <w:right w:val="nil"/>
            </w:tcBorders>
          </w:tcPr>
          <w:p w14:paraId="36EA2B64" w14:textId="6AB02A4C" w:rsidR="004A751D" w:rsidRPr="008023F2" w:rsidRDefault="00917D81" w:rsidP="004D61BF">
            <w:pPr>
              <w:ind w:left="-98" w:right="-92"/>
              <w:jc w:val="right"/>
              <w:rPr>
                <w:rFonts w:ascii="Arial" w:eastAsia="Arial" w:hAnsi="Arial" w:cs="Arial"/>
                <w:bCs/>
                <w:sz w:val="14"/>
                <w:szCs w:val="14"/>
              </w:rPr>
            </w:pPr>
            <w:r w:rsidRPr="008023F2">
              <w:rPr>
                <w:rFonts w:ascii="Arial" w:eastAsia="Arial" w:hAnsi="Arial" w:cs="Arial"/>
                <w:bCs/>
                <w:sz w:val="14"/>
                <w:szCs w:val="14"/>
              </w:rPr>
              <w:t>28</w:t>
            </w:r>
            <w:r w:rsidR="004A751D" w:rsidRPr="008023F2">
              <w:rPr>
                <w:rFonts w:ascii="Arial" w:eastAsia="Arial" w:hAnsi="Arial" w:cs="Arial"/>
                <w:bCs/>
                <w:sz w:val="14"/>
                <w:szCs w:val="14"/>
              </w:rPr>
              <w:t>,</w:t>
            </w:r>
            <w:r w:rsidRPr="008023F2">
              <w:rPr>
                <w:rFonts w:ascii="Arial" w:eastAsia="Arial" w:hAnsi="Arial" w:cs="Arial"/>
                <w:bCs/>
                <w:sz w:val="14"/>
                <w:szCs w:val="14"/>
              </w:rPr>
              <w:t>721</w:t>
            </w:r>
          </w:p>
        </w:tc>
        <w:tc>
          <w:tcPr>
            <w:tcW w:w="1170" w:type="dxa"/>
            <w:tcBorders>
              <w:top w:val="nil"/>
              <w:left w:val="nil"/>
              <w:bottom w:val="nil"/>
              <w:right w:val="nil"/>
            </w:tcBorders>
          </w:tcPr>
          <w:p w14:paraId="508F6F79" w14:textId="0C23E166" w:rsidR="004A751D" w:rsidRPr="008023F2" w:rsidRDefault="00917D81" w:rsidP="004D61BF">
            <w:pPr>
              <w:ind w:left="-104" w:right="-92"/>
              <w:jc w:val="right"/>
              <w:rPr>
                <w:rFonts w:ascii="Arial" w:eastAsia="Arial" w:hAnsi="Arial" w:cs="Arial"/>
                <w:bCs/>
                <w:sz w:val="14"/>
                <w:szCs w:val="14"/>
              </w:rPr>
            </w:pPr>
            <w:r w:rsidRPr="008023F2">
              <w:rPr>
                <w:rFonts w:ascii="Arial" w:eastAsia="Arial" w:hAnsi="Arial" w:cs="Arial"/>
                <w:bCs/>
                <w:sz w:val="14"/>
                <w:szCs w:val="14"/>
              </w:rPr>
              <w:t>896</w:t>
            </w:r>
          </w:p>
        </w:tc>
        <w:tc>
          <w:tcPr>
            <w:tcW w:w="990" w:type="dxa"/>
            <w:tcBorders>
              <w:top w:val="nil"/>
              <w:left w:val="nil"/>
              <w:bottom w:val="nil"/>
              <w:right w:val="nil"/>
            </w:tcBorders>
          </w:tcPr>
          <w:p w14:paraId="29B44E20" w14:textId="0FA187BC" w:rsidR="004A751D" w:rsidRPr="008023F2" w:rsidRDefault="00917D81" w:rsidP="004D61BF">
            <w:pPr>
              <w:ind w:left="-103" w:right="-92"/>
              <w:jc w:val="right"/>
              <w:rPr>
                <w:rFonts w:ascii="Arial" w:eastAsia="Arial" w:hAnsi="Arial" w:cs="Arial"/>
                <w:bCs/>
                <w:sz w:val="14"/>
                <w:szCs w:val="14"/>
              </w:rPr>
            </w:pPr>
            <w:r w:rsidRPr="008023F2">
              <w:rPr>
                <w:rFonts w:ascii="Arial" w:eastAsia="Arial" w:hAnsi="Arial" w:cs="Arial"/>
                <w:bCs/>
                <w:sz w:val="14"/>
                <w:szCs w:val="14"/>
              </w:rPr>
              <w:t>6</w:t>
            </w:r>
            <w:r w:rsidR="004A751D" w:rsidRPr="008023F2">
              <w:rPr>
                <w:rFonts w:ascii="Arial" w:eastAsia="Arial" w:hAnsi="Arial" w:cs="Arial"/>
                <w:bCs/>
                <w:sz w:val="14"/>
                <w:szCs w:val="14"/>
              </w:rPr>
              <w:t>,</w:t>
            </w:r>
            <w:r w:rsidRPr="008023F2">
              <w:rPr>
                <w:rFonts w:ascii="Arial" w:eastAsia="Arial" w:hAnsi="Arial" w:cs="Arial"/>
                <w:bCs/>
                <w:sz w:val="14"/>
                <w:szCs w:val="14"/>
              </w:rPr>
              <w:t>742</w:t>
            </w:r>
          </w:p>
        </w:tc>
        <w:tc>
          <w:tcPr>
            <w:tcW w:w="1254" w:type="dxa"/>
            <w:tcBorders>
              <w:top w:val="nil"/>
              <w:left w:val="nil"/>
              <w:bottom w:val="nil"/>
              <w:right w:val="nil"/>
            </w:tcBorders>
          </w:tcPr>
          <w:p w14:paraId="0525DAF3" w14:textId="7F1C3229" w:rsidR="004A751D" w:rsidRPr="008023F2" w:rsidRDefault="00917D81" w:rsidP="004D61BF">
            <w:pPr>
              <w:ind w:left="-102" w:right="-92"/>
              <w:jc w:val="right"/>
              <w:rPr>
                <w:rFonts w:ascii="Arial" w:eastAsia="Arial" w:hAnsi="Arial" w:cs="Arial"/>
                <w:bCs/>
                <w:sz w:val="14"/>
                <w:szCs w:val="14"/>
              </w:rPr>
            </w:pPr>
            <w:r w:rsidRPr="008023F2">
              <w:rPr>
                <w:rFonts w:ascii="Arial" w:eastAsia="Arial" w:hAnsi="Arial" w:cs="Arial"/>
                <w:bCs/>
                <w:sz w:val="14"/>
                <w:szCs w:val="14"/>
              </w:rPr>
              <w:t>5</w:t>
            </w:r>
            <w:r w:rsidR="004A751D" w:rsidRPr="008023F2">
              <w:rPr>
                <w:rFonts w:ascii="Arial" w:eastAsia="Arial" w:hAnsi="Arial" w:cs="Arial"/>
                <w:bCs/>
                <w:sz w:val="14"/>
                <w:szCs w:val="14"/>
              </w:rPr>
              <w:t>,</w:t>
            </w:r>
            <w:r w:rsidRPr="008023F2">
              <w:rPr>
                <w:rFonts w:ascii="Arial" w:eastAsia="Arial" w:hAnsi="Arial" w:cs="Arial"/>
                <w:bCs/>
                <w:sz w:val="14"/>
                <w:szCs w:val="14"/>
              </w:rPr>
              <w:t>900</w:t>
            </w:r>
          </w:p>
        </w:tc>
        <w:tc>
          <w:tcPr>
            <w:tcW w:w="1080" w:type="dxa"/>
            <w:tcBorders>
              <w:top w:val="nil"/>
              <w:left w:val="nil"/>
              <w:bottom w:val="nil"/>
              <w:right w:val="nil"/>
            </w:tcBorders>
          </w:tcPr>
          <w:p w14:paraId="184D4E08" w14:textId="19586D00" w:rsidR="004A751D" w:rsidRPr="008023F2" w:rsidRDefault="00917D81" w:rsidP="004D61BF">
            <w:pPr>
              <w:ind w:right="-92"/>
              <w:jc w:val="right"/>
              <w:rPr>
                <w:rFonts w:ascii="Arial" w:eastAsia="Arial" w:hAnsi="Arial" w:cs="Arial"/>
                <w:bCs/>
                <w:sz w:val="14"/>
                <w:szCs w:val="14"/>
              </w:rPr>
            </w:pPr>
            <w:r w:rsidRPr="008023F2">
              <w:rPr>
                <w:rFonts w:ascii="Arial" w:eastAsia="Arial" w:hAnsi="Arial" w:cs="Arial"/>
                <w:bCs/>
                <w:sz w:val="14"/>
                <w:szCs w:val="14"/>
              </w:rPr>
              <w:t>1</w:t>
            </w:r>
            <w:r w:rsidR="004A751D" w:rsidRPr="008023F2">
              <w:rPr>
                <w:rFonts w:ascii="Arial" w:eastAsia="Arial" w:hAnsi="Arial" w:cs="Arial"/>
                <w:bCs/>
                <w:sz w:val="14"/>
                <w:szCs w:val="14"/>
              </w:rPr>
              <w:t>,</w:t>
            </w:r>
            <w:r w:rsidRPr="008023F2">
              <w:rPr>
                <w:rFonts w:ascii="Arial" w:eastAsia="Arial" w:hAnsi="Arial" w:cs="Arial"/>
                <w:bCs/>
                <w:sz w:val="14"/>
                <w:szCs w:val="14"/>
              </w:rPr>
              <w:t>204</w:t>
            </w:r>
          </w:p>
        </w:tc>
        <w:tc>
          <w:tcPr>
            <w:tcW w:w="1080" w:type="dxa"/>
            <w:tcBorders>
              <w:top w:val="nil"/>
              <w:left w:val="nil"/>
              <w:bottom w:val="nil"/>
              <w:right w:val="nil"/>
            </w:tcBorders>
          </w:tcPr>
          <w:p w14:paraId="68B753C2" w14:textId="331C31E7" w:rsidR="004A751D" w:rsidRPr="008023F2" w:rsidRDefault="00917D81" w:rsidP="004D61BF">
            <w:pPr>
              <w:ind w:right="-92"/>
              <w:jc w:val="right"/>
              <w:rPr>
                <w:rFonts w:ascii="Arial" w:eastAsia="Arial" w:hAnsi="Arial" w:cs="Arial"/>
                <w:bCs/>
                <w:sz w:val="14"/>
                <w:szCs w:val="14"/>
              </w:rPr>
            </w:pPr>
            <w:r w:rsidRPr="008023F2">
              <w:rPr>
                <w:rFonts w:ascii="Arial" w:eastAsia="Arial" w:hAnsi="Arial" w:cs="Arial"/>
                <w:bCs/>
                <w:sz w:val="14"/>
                <w:szCs w:val="14"/>
              </w:rPr>
              <w:t>43</w:t>
            </w:r>
            <w:r w:rsidR="004A751D" w:rsidRPr="008023F2">
              <w:rPr>
                <w:rFonts w:ascii="Arial" w:eastAsia="Arial" w:hAnsi="Arial" w:cs="Arial"/>
                <w:bCs/>
                <w:sz w:val="14"/>
                <w:szCs w:val="14"/>
              </w:rPr>
              <w:t>,</w:t>
            </w:r>
            <w:r w:rsidRPr="008023F2">
              <w:rPr>
                <w:rFonts w:ascii="Arial" w:eastAsia="Arial" w:hAnsi="Arial" w:cs="Arial"/>
                <w:bCs/>
                <w:sz w:val="14"/>
                <w:szCs w:val="14"/>
              </w:rPr>
              <w:t>463</w:t>
            </w:r>
          </w:p>
        </w:tc>
      </w:tr>
      <w:tr w:rsidR="004A751D" w:rsidRPr="008023F2" w14:paraId="4BE31393" w14:textId="77777777" w:rsidTr="00E47727">
        <w:trPr>
          <w:trHeight w:val="20"/>
        </w:trPr>
        <w:tc>
          <w:tcPr>
            <w:tcW w:w="2700" w:type="dxa"/>
            <w:tcBorders>
              <w:top w:val="nil"/>
              <w:left w:val="nil"/>
              <w:bottom w:val="nil"/>
              <w:right w:val="nil"/>
            </w:tcBorders>
            <w:vAlign w:val="bottom"/>
          </w:tcPr>
          <w:p w14:paraId="2FD56406" w14:textId="1789D55E" w:rsidR="004A751D" w:rsidRPr="008023F2" w:rsidRDefault="004A751D" w:rsidP="004D61BF">
            <w:pPr>
              <w:ind w:left="-105"/>
              <w:rPr>
                <w:rFonts w:ascii="Arial" w:eastAsia="Arial" w:hAnsi="Arial" w:cs="Arial"/>
                <w:sz w:val="14"/>
                <w:szCs w:val="14"/>
              </w:rPr>
            </w:pPr>
            <w:r w:rsidRPr="008023F2">
              <w:rPr>
                <w:rFonts w:ascii="Arial" w:eastAsia="Arial" w:hAnsi="Arial" w:cs="Arial"/>
                <w:sz w:val="14"/>
                <w:szCs w:val="14"/>
              </w:rPr>
              <w:t xml:space="preserve">(Credited) </w:t>
            </w:r>
            <w:r w:rsidR="00C55202" w:rsidRPr="008023F2">
              <w:rPr>
                <w:rFonts w:ascii="Arial" w:eastAsia="Arial" w:hAnsi="Arial" w:cs="Arial"/>
                <w:sz w:val="14"/>
                <w:szCs w:val="14"/>
              </w:rPr>
              <w:t>c</w:t>
            </w:r>
            <w:r w:rsidRPr="008023F2">
              <w:rPr>
                <w:rFonts w:ascii="Arial" w:eastAsia="Arial" w:hAnsi="Arial" w:cs="Arial"/>
                <w:sz w:val="14"/>
                <w:szCs w:val="14"/>
              </w:rPr>
              <w:t>harged to profit or loss</w:t>
            </w:r>
          </w:p>
        </w:tc>
        <w:tc>
          <w:tcPr>
            <w:tcW w:w="1176" w:type="dxa"/>
            <w:tcBorders>
              <w:top w:val="nil"/>
              <w:left w:val="nil"/>
              <w:bottom w:val="nil"/>
              <w:right w:val="nil"/>
            </w:tcBorders>
          </w:tcPr>
          <w:p w14:paraId="2B28E0D0" w14:textId="15B6CE15" w:rsidR="004A751D" w:rsidRPr="008023F2" w:rsidRDefault="004A751D" w:rsidP="004D61BF">
            <w:pPr>
              <w:ind w:left="-98" w:right="-92"/>
              <w:jc w:val="right"/>
              <w:rPr>
                <w:rFonts w:ascii="Arial" w:eastAsia="Arial" w:hAnsi="Arial" w:cs="Arial"/>
                <w:bCs/>
                <w:sz w:val="14"/>
                <w:szCs w:val="14"/>
              </w:rPr>
            </w:pPr>
            <w:r w:rsidRPr="008023F2">
              <w:rPr>
                <w:rFonts w:ascii="Arial" w:eastAsia="Arial" w:hAnsi="Arial" w:cs="Arial"/>
                <w:bCs/>
                <w:sz w:val="14"/>
                <w:szCs w:val="14"/>
              </w:rPr>
              <w:t>(</w:t>
            </w:r>
            <w:r w:rsidR="00917D81" w:rsidRPr="008023F2">
              <w:rPr>
                <w:rFonts w:ascii="Arial" w:eastAsia="Arial" w:hAnsi="Arial" w:cs="Arial"/>
                <w:bCs/>
                <w:sz w:val="14"/>
                <w:szCs w:val="14"/>
              </w:rPr>
              <w:t>5</w:t>
            </w:r>
            <w:r w:rsidRPr="008023F2">
              <w:rPr>
                <w:rFonts w:ascii="Arial" w:eastAsia="Arial" w:hAnsi="Arial" w:cs="Arial"/>
                <w:bCs/>
                <w:sz w:val="14"/>
                <w:szCs w:val="14"/>
              </w:rPr>
              <w:t>,</w:t>
            </w:r>
            <w:r w:rsidR="00917D81" w:rsidRPr="008023F2">
              <w:rPr>
                <w:rFonts w:ascii="Arial" w:eastAsia="Arial" w:hAnsi="Arial" w:cs="Arial"/>
                <w:bCs/>
                <w:sz w:val="14"/>
                <w:szCs w:val="14"/>
              </w:rPr>
              <w:t>111</w:t>
            </w:r>
            <w:r w:rsidRPr="008023F2">
              <w:rPr>
                <w:rFonts w:ascii="Arial" w:eastAsia="Arial" w:hAnsi="Arial" w:cs="Arial"/>
                <w:bCs/>
                <w:sz w:val="14"/>
                <w:szCs w:val="14"/>
              </w:rPr>
              <w:t>)</w:t>
            </w:r>
          </w:p>
        </w:tc>
        <w:tc>
          <w:tcPr>
            <w:tcW w:w="1170" w:type="dxa"/>
            <w:tcBorders>
              <w:top w:val="nil"/>
              <w:left w:val="nil"/>
              <w:bottom w:val="nil"/>
              <w:right w:val="nil"/>
            </w:tcBorders>
          </w:tcPr>
          <w:p w14:paraId="5A45646D" w14:textId="245CA7ED" w:rsidR="004A751D" w:rsidRPr="008023F2" w:rsidRDefault="004A751D" w:rsidP="004D61BF">
            <w:pPr>
              <w:ind w:left="-104" w:right="-92"/>
              <w:jc w:val="right"/>
              <w:rPr>
                <w:rFonts w:ascii="Arial" w:eastAsia="Arial" w:hAnsi="Arial" w:cs="Arial"/>
                <w:bCs/>
                <w:sz w:val="14"/>
                <w:szCs w:val="14"/>
              </w:rPr>
            </w:pPr>
            <w:r w:rsidRPr="008023F2">
              <w:rPr>
                <w:rFonts w:ascii="Arial" w:eastAsia="Arial" w:hAnsi="Arial" w:cs="Arial"/>
                <w:bCs/>
                <w:sz w:val="14"/>
                <w:szCs w:val="14"/>
              </w:rPr>
              <w:t>(</w:t>
            </w:r>
            <w:r w:rsidR="00917D81" w:rsidRPr="008023F2">
              <w:rPr>
                <w:rFonts w:ascii="Arial" w:eastAsia="Arial" w:hAnsi="Arial" w:cs="Arial"/>
                <w:bCs/>
                <w:sz w:val="14"/>
                <w:szCs w:val="14"/>
              </w:rPr>
              <w:t>608</w:t>
            </w:r>
            <w:r w:rsidRPr="008023F2">
              <w:rPr>
                <w:rFonts w:ascii="Arial" w:eastAsia="Arial" w:hAnsi="Arial" w:cs="Arial"/>
                <w:bCs/>
                <w:sz w:val="14"/>
                <w:szCs w:val="14"/>
              </w:rPr>
              <w:t>)</w:t>
            </w:r>
          </w:p>
        </w:tc>
        <w:tc>
          <w:tcPr>
            <w:tcW w:w="990" w:type="dxa"/>
            <w:tcBorders>
              <w:top w:val="nil"/>
              <w:left w:val="nil"/>
              <w:bottom w:val="nil"/>
              <w:right w:val="nil"/>
            </w:tcBorders>
          </w:tcPr>
          <w:p w14:paraId="332A93C6" w14:textId="22D9D8D3" w:rsidR="004A751D" w:rsidRPr="008023F2" w:rsidRDefault="004A751D" w:rsidP="004D61BF">
            <w:pPr>
              <w:ind w:left="-103" w:right="-92"/>
              <w:jc w:val="right"/>
              <w:rPr>
                <w:rFonts w:ascii="Arial" w:eastAsia="Arial" w:hAnsi="Arial" w:cs="Arial"/>
                <w:bCs/>
                <w:sz w:val="14"/>
                <w:szCs w:val="14"/>
              </w:rPr>
            </w:pPr>
            <w:r w:rsidRPr="008023F2">
              <w:rPr>
                <w:rFonts w:ascii="Arial" w:eastAsia="Arial" w:hAnsi="Arial" w:cs="Arial"/>
                <w:bCs/>
                <w:sz w:val="14"/>
                <w:szCs w:val="14"/>
              </w:rPr>
              <w:t>(</w:t>
            </w:r>
            <w:r w:rsidR="00917D81" w:rsidRPr="008023F2">
              <w:rPr>
                <w:rFonts w:ascii="Arial" w:eastAsia="Arial" w:hAnsi="Arial" w:cs="Arial"/>
                <w:bCs/>
                <w:sz w:val="14"/>
                <w:szCs w:val="14"/>
              </w:rPr>
              <w:t>2</w:t>
            </w:r>
            <w:r w:rsidRPr="008023F2">
              <w:rPr>
                <w:rFonts w:ascii="Arial" w:eastAsia="Arial" w:hAnsi="Arial" w:cs="Arial"/>
                <w:bCs/>
                <w:sz w:val="14"/>
                <w:szCs w:val="14"/>
              </w:rPr>
              <w:t>,</w:t>
            </w:r>
            <w:r w:rsidR="00917D81" w:rsidRPr="008023F2">
              <w:rPr>
                <w:rFonts w:ascii="Arial" w:eastAsia="Arial" w:hAnsi="Arial" w:cs="Arial"/>
                <w:bCs/>
                <w:sz w:val="14"/>
                <w:szCs w:val="14"/>
              </w:rPr>
              <w:t>088</w:t>
            </w:r>
            <w:r w:rsidRPr="008023F2">
              <w:rPr>
                <w:rFonts w:ascii="Arial" w:eastAsia="Arial" w:hAnsi="Arial" w:cs="Arial"/>
                <w:bCs/>
                <w:sz w:val="14"/>
                <w:szCs w:val="14"/>
              </w:rPr>
              <w:t>)</w:t>
            </w:r>
          </w:p>
        </w:tc>
        <w:tc>
          <w:tcPr>
            <w:tcW w:w="1254" w:type="dxa"/>
            <w:tcBorders>
              <w:top w:val="nil"/>
              <w:left w:val="nil"/>
              <w:bottom w:val="nil"/>
              <w:right w:val="nil"/>
            </w:tcBorders>
          </w:tcPr>
          <w:p w14:paraId="0373D52C" w14:textId="69F3AD79" w:rsidR="004A751D" w:rsidRPr="008023F2" w:rsidRDefault="00917D81" w:rsidP="004D61BF">
            <w:pPr>
              <w:ind w:left="-102" w:right="-92"/>
              <w:jc w:val="right"/>
              <w:rPr>
                <w:rFonts w:ascii="Arial" w:eastAsia="Arial" w:hAnsi="Arial" w:cs="Arial"/>
                <w:bCs/>
                <w:sz w:val="14"/>
                <w:szCs w:val="14"/>
              </w:rPr>
            </w:pPr>
            <w:r w:rsidRPr="008023F2">
              <w:rPr>
                <w:rFonts w:ascii="Arial" w:eastAsia="Arial" w:hAnsi="Arial" w:cs="Arial"/>
                <w:bCs/>
                <w:sz w:val="14"/>
                <w:szCs w:val="14"/>
              </w:rPr>
              <w:t>877</w:t>
            </w:r>
          </w:p>
        </w:tc>
        <w:tc>
          <w:tcPr>
            <w:tcW w:w="1080" w:type="dxa"/>
            <w:tcBorders>
              <w:top w:val="nil"/>
              <w:left w:val="nil"/>
              <w:bottom w:val="nil"/>
              <w:right w:val="nil"/>
            </w:tcBorders>
          </w:tcPr>
          <w:p w14:paraId="0DC59BFB" w14:textId="13E67D54" w:rsidR="004A751D" w:rsidRPr="008023F2" w:rsidRDefault="00917D81" w:rsidP="004D61BF">
            <w:pPr>
              <w:ind w:right="-92"/>
              <w:jc w:val="right"/>
              <w:rPr>
                <w:rFonts w:ascii="Arial" w:eastAsia="Arial" w:hAnsi="Arial" w:cs="Arial"/>
                <w:bCs/>
                <w:sz w:val="14"/>
                <w:szCs w:val="14"/>
              </w:rPr>
            </w:pPr>
            <w:r w:rsidRPr="008023F2">
              <w:rPr>
                <w:rFonts w:ascii="Arial" w:eastAsia="Arial" w:hAnsi="Arial" w:cs="Arial"/>
                <w:bCs/>
                <w:sz w:val="14"/>
                <w:szCs w:val="14"/>
              </w:rPr>
              <w:t>1</w:t>
            </w:r>
            <w:r w:rsidR="004A751D" w:rsidRPr="008023F2">
              <w:rPr>
                <w:rFonts w:ascii="Arial" w:eastAsia="Arial" w:hAnsi="Arial" w:cs="Arial"/>
                <w:bCs/>
                <w:sz w:val="14"/>
                <w:szCs w:val="14"/>
              </w:rPr>
              <w:t>,</w:t>
            </w:r>
            <w:r w:rsidRPr="008023F2">
              <w:rPr>
                <w:rFonts w:ascii="Arial" w:eastAsia="Arial" w:hAnsi="Arial" w:cs="Arial"/>
                <w:bCs/>
                <w:sz w:val="14"/>
                <w:szCs w:val="14"/>
              </w:rPr>
              <w:t>156</w:t>
            </w:r>
          </w:p>
        </w:tc>
        <w:tc>
          <w:tcPr>
            <w:tcW w:w="1080" w:type="dxa"/>
            <w:tcBorders>
              <w:top w:val="nil"/>
              <w:left w:val="nil"/>
              <w:bottom w:val="nil"/>
              <w:right w:val="nil"/>
            </w:tcBorders>
          </w:tcPr>
          <w:p w14:paraId="70FD98FD" w14:textId="2EBFC3F1" w:rsidR="004A751D" w:rsidRPr="008023F2" w:rsidRDefault="004A751D" w:rsidP="004D61BF">
            <w:pPr>
              <w:ind w:right="-92"/>
              <w:jc w:val="right"/>
              <w:rPr>
                <w:rFonts w:ascii="Arial" w:eastAsia="Arial" w:hAnsi="Arial" w:cs="Arial"/>
                <w:bCs/>
                <w:sz w:val="14"/>
                <w:szCs w:val="14"/>
              </w:rPr>
            </w:pPr>
            <w:r w:rsidRPr="008023F2">
              <w:rPr>
                <w:rFonts w:ascii="Arial" w:eastAsia="Arial" w:hAnsi="Arial" w:cs="Arial"/>
                <w:bCs/>
                <w:sz w:val="14"/>
                <w:szCs w:val="14"/>
              </w:rPr>
              <w:t>(</w:t>
            </w:r>
            <w:r w:rsidR="00917D81" w:rsidRPr="008023F2">
              <w:rPr>
                <w:rFonts w:ascii="Arial" w:eastAsia="Arial" w:hAnsi="Arial" w:cs="Arial"/>
                <w:bCs/>
                <w:sz w:val="14"/>
                <w:szCs w:val="14"/>
              </w:rPr>
              <w:t>5</w:t>
            </w:r>
            <w:r w:rsidRPr="008023F2">
              <w:rPr>
                <w:rFonts w:ascii="Arial" w:eastAsia="Arial" w:hAnsi="Arial" w:cs="Arial"/>
                <w:bCs/>
                <w:sz w:val="14"/>
                <w:szCs w:val="14"/>
              </w:rPr>
              <w:t>,</w:t>
            </w:r>
            <w:r w:rsidR="00917D81" w:rsidRPr="008023F2">
              <w:rPr>
                <w:rFonts w:ascii="Arial" w:eastAsia="Arial" w:hAnsi="Arial" w:cs="Arial"/>
                <w:bCs/>
                <w:sz w:val="14"/>
                <w:szCs w:val="14"/>
              </w:rPr>
              <w:t>774</w:t>
            </w:r>
            <w:r w:rsidRPr="008023F2">
              <w:rPr>
                <w:rFonts w:ascii="Arial" w:eastAsia="Arial" w:hAnsi="Arial" w:cs="Arial"/>
                <w:bCs/>
                <w:sz w:val="14"/>
                <w:szCs w:val="14"/>
              </w:rPr>
              <w:t>)</w:t>
            </w:r>
          </w:p>
        </w:tc>
      </w:tr>
      <w:tr w:rsidR="004A751D" w:rsidRPr="008023F2" w14:paraId="7C708A98" w14:textId="77777777" w:rsidTr="00E47727">
        <w:trPr>
          <w:trHeight w:val="20"/>
        </w:trPr>
        <w:tc>
          <w:tcPr>
            <w:tcW w:w="2700" w:type="dxa"/>
            <w:tcBorders>
              <w:top w:val="nil"/>
              <w:left w:val="nil"/>
              <w:bottom w:val="nil"/>
              <w:right w:val="nil"/>
            </w:tcBorders>
            <w:vAlign w:val="bottom"/>
          </w:tcPr>
          <w:p w14:paraId="58211C49" w14:textId="77777777" w:rsidR="004F7BE2" w:rsidRPr="008023F2" w:rsidRDefault="004A751D" w:rsidP="004D61BF">
            <w:pPr>
              <w:ind w:left="-105"/>
              <w:rPr>
                <w:rFonts w:ascii="Arial" w:eastAsia="Arial" w:hAnsi="Arial" w:cs="Arial"/>
                <w:spacing w:val="-4"/>
                <w:sz w:val="14"/>
                <w:szCs w:val="14"/>
              </w:rPr>
            </w:pPr>
            <w:r w:rsidRPr="008023F2">
              <w:rPr>
                <w:rFonts w:ascii="Arial" w:eastAsia="Arial" w:hAnsi="Arial" w:cs="Arial"/>
                <w:sz w:val="14"/>
                <w:szCs w:val="14"/>
              </w:rPr>
              <w:t>Charged</w:t>
            </w:r>
            <w:r w:rsidRPr="008023F2">
              <w:rPr>
                <w:rFonts w:ascii="Arial" w:eastAsia="Arial" w:hAnsi="Arial" w:cs="Arial"/>
                <w:spacing w:val="-4"/>
                <w:sz w:val="14"/>
                <w:szCs w:val="14"/>
              </w:rPr>
              <w:t xml:space="preserve"> (credited) to other </w:t>
            </w:r>
          </w:p>
          <w:p w14:paraId="4E1A1BBB" w14:textId="710A41C7" w:rsidR="004A751D" w:rsidRPr="008023F2" w:rsidRDefault="004F7BE2" w:rsidP="004D61BF">
            <w:pPr>
              <w:ind w:left="-105"/>
              <w:rPr>
                <w:rFonts w:ascii="Arial" w:eastAsia="Arial" w:hAnsi="Arial" w:cs="Arial"/>
                <w:sz w:val="14"/>
                <w:szCs w:val="14"/>
              </w:rPr>
            </w:pPr>
            <w:r w:rsidRPr="008023F2">
              <w:rPr>
                <w:rFonts w:ascii="Arial" w:eastAsia="Arial" w:hAnsi="Arial" w:cs="Arial"/>
                <w:spacing w:val="-4"/>
                <w:sz w:val="14"/>
                <w:szCs w:val="14"/>
              </w:rPr>
              <w:t xml:space="preserve">   </w:t>
            </w:r>
            <w:r w:rsidR="004A751D" w:rsidRPr="008023F2">
              <w:rPr>
                <w:rFonts w:ascii="Arial" w:eastAsia="Arial" w:hAnsi="Arial" w:cs="Arial"/>
                <w:spacing w:val="-4"/>
                <w:sz w:val="14"/>
                <w:szCs w:val="14"/>
              </w:rPr>
              <w:t>comprehensive income</w:t>
            </w:r>
          </w:p>
        </w:tc>
        <w:tc>
          <w:tcPr>
            <w:tcW w:w="1176" w:type="dxa"/>
            <w:tcBorders>
              <w:top w:val="nil"/>
              <w:left w:val="nil"/>
              <w:bottom w:val="single" w:sz="4" w:space="0" w:color="auto"/>
              <w:right w:val="nil"/>
            </w:tcBorders>
          </w:tcPr>
          <w:p w14:paraId="08075134" w14:textId="77777777" w:rsidR="004A751D" w:rsidRPr="008023F2" w:rsidRDefault="004A751D" w:rsidP="004D61BF">
            <w:pPr>
              <w:ind w:left="-98" w:right="-92"/>
              <w:jc w:val="right"/>
              <w:rPr>
                <w:rFonts w:ascii="Arial" w:eastAsia="Arial" w:hAnsi="Arial" w:cs="Arial"/>
                <w:bCs/>
                <w:sz w:val="14"/>
                <w:szCs w:val="14"/>
              </w:rPr>
            </w:pPr>
          </w:p>
          <w:p w14:paraId="4AC4AE7C" w14:textId="323A7781" w:rsidR="004A751D" w:rsidRPr="008023F2" w:rsidRDefault="004A751D" w:rsidP="004D61BF">
            <w:pPr>
              <w:ind w:left="-98" w:right="-92"/>
              <w:jc w:val="right"/>
              <w:rPr>
                <w:rFonts w:ascii="Arial" w:eastAsia="Arial" w:hAnsi="Arial" w:cs="Arial"/>
                <w:bCs/>
                <w:sz w:val="14"/>
                <w:szCs w:val="14"/>
              </w:rPr>
            </w:pPr>
            <w:r w:rsidRPr="008023F2">
              <w:rPr>
                <w:rFonts w:ascii="Arial" w:eastAsia="Arial" w:hAnsi="Arial" w:cs="Arial"/>
                <w:bCs/>
                <w:sz w:val="14"/>
                <w:szCs w:val="14"/>
              </w:rPr>
              <w:t>-</w:t>
            </w:r>
          </w:p>
        </w:tc>
        <w:tc>
          <w:tcPr>
            <w:tcW w:w="1170" w:type="dxa"/>
            <w:tcBorders>
              <w:top w:val="nil"/>
              <w:left w:val="nil"/>
              <w:bottom w:val="single" w:sz="4" w:space="0" w:color="auto"/>
              <w:right w:val="nil"/>
            </w:tcBorders>
          </w:tcPr>
          <w:p w14:paraId="220B2CF5" w14:textId="77777777" w:rsidR="004A751D" w:rsidRPr="008023F2" w:rsidRDefault="004A751D" w:rsidP="004D61BF">
            <w:pPr>
              <w:ind w:left="-104" w:right="-92"/>
              <w:jc w:val="right"/>
              <w:rPr>
                <w:rFonts w:ascii="Arial" w:eastAsia="Arial" w:hAnsi="Arial" w:cs="Arial"/>
                <w:bCs/>
                <w:sz w:val="14"/>
                <w:szCs w:val="14"/>
              </w:rPr>
            </w:pPr>
          </w:p>
          <w:p w14:paraId="7666AAF4" w14:textId="1BC2FA5B" w:rsidR="004A751D" w:rsidRPr="008023F2" w:rsidRDefault="004A751D" w:rsidP="004D61BF">
            <w:pPr>
              <w:ind w:left="-104" w:right="-92"/>
              <w:jc w:val="right"/>
              <w:rPr>
                <w:rFonts w:ascii="Arial" w:eastAsia="Arial" w:hAnsi="Arial" w:cs="Arial"/>
                <w:bCs/>
                <w:sz w:val="14"/>
                <w:szCs w:val="14"/>
              </w:rPr>
            </w:pPr>
            <w:r w:rsidRPr="008023F2">
              <w:rPr>
                <w:rFonts w:ascii="Arial" w:eastAsia="Arial" w:hAnsi="Arial" w:cs="Arial"/>
                <w:bCs/>
                <w:sz w:val="14"/>
                <w:szCs w:val="14"/>
              </w:rPr>
              <w:t>-</w:t>
            </w:r>
          </w:p>
        </w:tc>
        <w:tc>
          <w:tcPr>
            <w:tcW w:w="990" w:type="dxa"/>
            <w:tcBorders>
              <w:top w:val="nil"/>
              <w:left w:val="nil"/>
              <w:bottom w:val="single" w:sz="4" w:space="0" w:color="auto"/>
              <w:right w:val="nil"/>
            </w:tcBorders>
          </w:tcPr>
          <w:p w14:paraId="22F5ECFE" w14:textId="77777777" w:rsidR="004A751D" w:rsidRPr="008023F2" w:rsidRDefault="004A751D" w:rsidP="004D61BF">
            <w:pPr>
              <w:ind w:left="-103" w:right="-92"/>
              <w:jc w:val="right"/>
              <w:rPr>
                <w:rFonts w:ascii="Arial" w:eastAsia="Arial" w:hAnsi="Arial" w:cs="Arial"/>
                <w:bCs/>
                <w:sz w:val="14"/>
                <w:szCs w:val="14"/>
              </w:rPr>
            </w:pPr>
          </w:p>
          <w:p w14:paraId="5BB93FA9" w14:textId="21C879D0" w:rsidR="004A751D" w:rsidRPr="008023F2" w:rsidRDefault="004A751D" w:rsidP="004D61BF">
            <w:pPr>
              <w:ind w:left="-103" w:right="-92"/>
              <w:jc w:val="right"/>
              <w:rPr>
                <w:rFonts w:ascii="Arial" w:eastAsia="Arial" w:hAnsi="Arial" w:cs="Arial"/>
                <w:bCs/>
                <w:sz w:val="14"/>
                <w:szCs w:val="14"/>
              </w:rPr>
            </w:pPr>
            <w:r w:rsidRPr="008023F2">
              <w:rPr>
                <w:rFonts w:ascii="Arial" w:eastAsia="Arial" w:hAnsi="Arial" w:cs="Arial"/>
                <w:bCs/>
                <w:sz w:val="14"/>
                <w:szCs w:val="14"/>
              </w:rPr>
              <w:t>-</w:t>
            </w:r>
          </w:p>
        </w:tc>
        <w:tc>
          <w:tcPr>
            <w:tcW w:w="1254" w:type="dxa"/>
            <w:tcBorders>
              <w:top w:val="nil"/>
              <w:left w:val="nil"/>
              <w:bottom w:val="single" w:sz="4" w:space="0" w:color="auto"/>
              <w:right w:val="nil"/>
            </w:tcBorders>
          </w:tcPr>
          <w:p w14:paraId="1D712852" w14:textId="77777777" w:rsidR="004A751D" w:rsidRPr="008023F2" w:rsidRDefault="004A751D" w:rsidP="004D61BF">
            <w:pPr>
              <w:ind w:left="-102" w:right="-92"/>
              <w:jc w:val="right"/>
              <w:rPr>
                <w:rFonts w:ascii="Arial" w:eastAsia="Arial" w:hAnsi="Arial" w:cs="Arial"/>
                <w:bCs/>
                <w:sz w:val="14"/>
                <w:szCs w:val="14"/>
              </w:rPr>
            </w:pPr>
          </w:p>
          <w:p w14:paraId="6CCC1B52" w14:textId="3DE78C2A" w:rsidR="004A751D" w:rsidRPr="008023F2" w:rsidRDefault="004A751D" w:rsidP="004D61BF">
            <w:pPr>
              <w:ind w:left="-102" w:right="-92"/>
              <w:jc w:val="right"/>
              <w:rPr>
                <w:rFonts w:ascii="Arial" w:eastAsia="Arial" w:hAnsi="Arial" w:cs="Arial"/>
                <w:bCs/>
                <w:sz w:val="14"/>
                <w:szCs w:val="14"/>
              </w:rPr>
            </w:pPr>
            <w:r w:rsidRPr="008023F2">
              <w:rPr>
                <w:rFonts w:ascii="Arial" w:eastAsia="Arial" w:hAnsi="Arial" w:cs="Arial"/>
                <w:bCs/>
                <w:sz w:val="14"/>
                <w:szCs w:val="14"/>
              </w:rPr>
              <w:t>(</w:t>
            </w:r>
            <w:r w:rsidR="00917D81" w:rsidRPr="008023F2">
              <w:rPr>
                <w:rFonts w:ascii="Arial" w:eastAsia="Arial" w:hAnsi="Arial" w:cs="Arial"/>
                <w:bCs/>
                <w:sz w:val="14"/>
                <w:szCs w:val="14"/>
              </w:rPr>
              <w:t>78</w:t>
            </w:r>
            <w:r w:rsidRPr="008023F2">
              <w:rPr>
                <w:rFonts w:ascii="Arial" w:eastAsia="Arial" w:hAnsi="Arial" w:cs="Arial"/>
                <w:bCs/>
                <w:sz w:val="14"/>
                <w:szCs w:val="14"/>
              </w:rPr>
              <w:t>)</w:t>
            </w:r>
          </w:p>
        </w:tc>
        <w:tc>
          <w:tcPr>
            <w:tcW w:w="1080" w:type="dxa"/>
            <w:tcBorders>
              <w:top w:val="nil"/>
              <w:left w:val="nil"/>
              <w:bottom w:val="single" w:sz="4" w:space="0" w:color="auto"/>
              <w:right w:val="nil"/>
            </w:tcBorders>
          </w:tcPr>
          <w:p w14:paraId="28CE96BD" w14:textId="77777777" w:rsidR="004A751D" w:rsidRPr="008023F2" w:rsidRDefault="004A751D" w:rsidP="004D61BF">
            <w:pPr>
              <w:ind w:right="-92"/>
              <w:jc w:val="right"/>
              <w:rPr>
                <w:rFonts w:ascii="Arial" w:eastAsia="Arial" w:hAnsi="Arial" w:cs="Arial"/>
                <w:bCs/>
                <w:sz w:val="14"/>
                <w:szCs w:val="14"/>
              </w:rPr>
            </w:pPr>
          </w:p>
          <w:p w14:paraId="6D410C53" w14:textId="469B310F" w:rsidR="004A751D" w:rsidRPr="008023F2" w:rsidRDefault="00917D81" w:rsidP="004D61BF">
            <w:pPr>
              <w:ind w:right="-92"/>
              <w:jc w:val="right"/>
              <w:rPr>
                <w:rFonts w:ascii="Arial" w:eastAsia="Arial" w:hAnsi="Arial" w:cs="Arial"/>
                <w:bCs/>
                <w:sz w:val="14"/>
                <w:szCs w:val="14"/>
              </w:rPr>
            </w:pPr>
            <w:r w:rsidRPr="008023F2">
              <w:rPr>
                <w:rFonts w:ascii="Arial" w:eastAsia="Arial" w:hAnsi="Arial" w:cs="Arial"/>
                <w:bCs/>
                <w:sz w:val="14"/>
                <w:szCs w:val="14"/>
              </w:rPr>
              <w:t>228</w:t>
            </w:r>
          </w:p>
        </w:tc>
        <w:tc>
          <w:tcPr>
            <w:tcW w:w="1080" w:type="dxa"/>
            <w:tcBorders>
              <w:top w:val="nil"/>
              <w:left w:val="nil"/>
              <w:bottom w:val="single" w:sz="4" w:space="0" w:color="auto"/>
              <w:right w:val="nil"/>
            </w:tcBorders>
          </w:tcPr>
          <w:p w14:paraId="0D4CD0A9" w14:textId="77777777" w:rsidR="004A751D" w:rsidRPr="008023F2" w:rsidRDefault="004A751D" w:rsidP="004D61BF">
            <w:pPr>
              <w:ind w:right="-92"/>
              <w:jc w:val="right"/>
              <w:rPr>
                <w:rFonts w:ascii="Arial" w:eastAsia="Arial" w:hAnsi="Arial" w:cs="Arial"/>
                <w:bCs/>
                <w:sz w:val="14"/>
                <w:szCs w:val="14"/>
              </w:rPr>
            </w:pPr>
          </w:p>
          <w:p w14:paraId="7382CFF3" w14:textId="4EC031F1" w:rsidR="004A751D" w:rsidRPr="008023F2" w:rsidRDefault="00917D81" w:rsidP="004D61BF">
            <w:pPr>
              <w:ind w:right="-92"/>
              <w:jc w:val="right"/>
              <w:rPr>
                <w:rFonts w:ascii="Arial" w:eastAsia="Arial" w:hAnsi="Arial" w:cs="Arial"/>
                <w:bCs/>
                <w:sz w:val="14"/>
                <w:szCs w:val="14"/>
              </w:rPr>
            </w:pPr>
            <w:r w:rsidRPr="008023F2">
              <w:rPr>
                <w:rFonts w:ascii="Arial" w:eastAsia="Arial" w:hAnsi="Arial" w:cs="Arial"/>
                <w:bCs/>
                <w:sz w:val="14"/>
                <w:szCs w:val="14"/>
              </w:rPr>
              <w:t>150</w:t>
            </w:r>
          </w:p>
        </w:tc>
      </w:tr>
      <w:tr w:rsidR="004A751D" w:rsidRPr="008023F2" w14:paraId="5E1B1B9F" w14:textId="77777777" w:rsidTr="00E47727">
        <w:trPr>
          <w:trHeight w:val="20"/>
        </w:trPr>
        <w:tc>
          <w:tcPr>
            <w:tcW w:w="2700" w:type="dxa"/>
            <w:tcBorders>
              <w:top w:val="nil"/>
              <w:left w:val="nil"/>
              <w:bottom w:val="nil"/>
              <w:right w:val="nil"/>
            </w:tcBorders>
            <w:vAlign w:val="bottom"/>
          </w:tcPr>
          <w:p w14:paraId="1B11C01B" w14:textId="77777777" w:rsidR="004A751D" w:rsidRPr="008023F2" w:rsidRDefault="004A751D" w:rsidP="004D61BF">
            <w:pPr>
              <w:ind w:left="-105"/>
              <w:rPr>
                <w:rFonts w:ascii="Arial" w:eastAsia="Arial" w:hAnsi="Arial" w:cs="Arial"/>
                <w:spacing w:val="-4"/>
                <w:sz w:val="14"/>
                <w:szCs w:val="14"/>
              </w:rPr>
            </w:pPr>
          </w:p>
        </w:tc>
        <w:tc>
          <w:tcPr>
            <w:tcW w:w="1176" w:type="dxa"/>
            <w:tcBorders>
              <w:top w:val="single" w:sz="4" w:space="0" w:color="auto"/>
              <w:left w:val="nil"/>
              <w:bottom w:val="nil"/>
              <w:right w:val="nil"/>
            </w:tcBorders>
          </w:tcPr>
          <w:p w14:paraId="0750EF8B" w14:textId="77777777" w:rsidR="004A751D" w:rsidRPr="008023F2" w:rsidRDefault="004A751D" w:rsidP="004D61BF">
            <w:pPr>
              <w:ind w:left="-98" w:right="-92"/>
              <w:jc w:val="right"/>
              <w:rPr>
                <w:rFonts w:ascii="Arial" w:eastAsia="Arial" w:hAnsi="Arial" w:cs="Arial"/>
                <w:bCs/>
                <w:sz w:val="14"/>
                <w:szCs w:val="14"/>
              </w:rPr>
            </w:pPr>
          </w:p>
        </w:tc>
        <w:tc>
          <w:tcPr>
            <w:tcW w:w="1170" w:type="dxa"/>
            <w:tcBorders>
              <w:top w:val="single" w:sz="4" w:space="0" w:color="auto"/>
              <w:left w:val="nil"/>
              <w:bottom w:val="nil"/>
              <w:right w:val="nil"/>
            </w:tcBorders>
          </w:tcPr>
          <w:p w14:paraId="47024AF0" w14:textId="77777777" w:rsidR="004A751D" w:rsidRPr="008023F2" w:rsidRDefault="004A751D" w:rsidP="004D61BF">
            <w:pPr>
              <w:ind w:left="-104" w:right="-92"/>
              <w:jc w:val="right"/>
              <w:rPr>
                <w:rFonts w:ascii="Arial" w:eastAsia="Arial" w:hAnsi="Arial" w:cs="Arial"/>
                <w:bCs/>
                <w:sz w:val="14"/>
                <w:szCs w:val="14"/>
              </w:rPr>
            </w:pPr>
          </w:p>
        </w:tc>
        <w:tc>
          <w:tcPr>
            <w:tcW w:w="990" w:type="dxa"/>
            <w:tcBorders>
              <w:top w:val="single" w:sz="4" w:space="0" w:color="auto"/>
              <w:left w:val="nil"/>
              <w:bottom w:val="nil"/>
              <w:right w:val="nil"/>
            </w:tcBorders>
          </w:tcPr>
          <w:p w14:paraId="3E01AFCE" w14:textId="77777777" w:rsidR="004A751D" w:rsidRPr="008023F2" w:rsidRDefault="004A751D" w:rsidP="004D61BF">
            <w:pPr>
              <w:ind w:left="-103" w:right="-92"/>
              <w:jc w:val="right"/>
              <w:rPr>
                <w:rFonts w:ascii="Arial" w:eastAsia="Arial" w:hAnsi="Arial" w:cs="Arial"/>
                <w:bCs/>
                <w:sz w:val="14"/>
                <w:szCs w:val="14"/>
              </w:rPr>
            </w:pPr>
          </w:p>
        </w:tc>
        <w:tc>
          <w:tcPr>
            <w:tcW w:w="1254" w:type="dxa"/>
            <w:tcBorders>
              <w:top w:val="single" w:sz="4" w:space="0" w:color="auto"/>
              <w:left w:val="nil"/>
              <w:bottom w:val="nil"/>
              <w:right w:val="nil"/>
            </w:tcBorders>
          </w:tcPr>
          <w:p w14:paraId="61C24AC6" w14:textId="77777777" w:rsidR="004A751D" w:rsidRPr="008023F2" w:rsidRDefault="004A751D" w:rsidP="004D61BF">
            <w:pPr>
              <w:ind w:left="-102" w:right="-92"/>
              <w:jc w:val="right"/>
              <w:rPr>
                <w:rFonts w:ascii="Arial" w:eastAsia="Arial" w:hAnsi="Arial" w:cs="Arial"/>
                <w:bCs/>
                <w:sz w:val="14"/>
                <w:szCs w:val="14"/>
              </w:rPr>
            </w:pPr>
          </w:p>
        </w:tc>
        <w:tc>
          <w:tcPr>
            <w:tcW w:w="1080" w:type="dxa"/>
            <w:tcBorders>
              <w:top w:val="single" w:sz="4" w:space="0" w:color="auto"/>
              <w:left w:val="nil"/>
              <w:bottom w:val="nil"/>
              <w:right w:val="nil"/>
            </w:tcBorders>
          </w:tcPr>
          <w:p w14:paraId="75BB7F12" w14:textId="77777777" w:rsidR="004A751D" w:rsidRPr="008023F2" w:rsidRDefault="004A751D" w:rsidP="004D61BF">
            <w:pPr>
              <w:ind w:right="-92"/>
              <w:jc w:val="right"/>
              <w:rPr>
                <w:rFonts w:ascii="Arial" w:eastAsia="Arial" w:hAnsi="Arial" w:cs="Arial"/>
                <w:bCs/>
                <w:sz w:val="14"/>
                <w:szCs w:val="14"/>
              </w:rPr>
            </w:pPr>
          </w:p>
        </w:tc>
        <w:tc>
          <w:tcPr>
            <w:tcW w:w="1080" w:type="dxa"/>
            <w:tcBorders>
              <w:top w:val="single" w:sz="4" w:space="0" w:color="auto"/>
              <w:left w:val="nil"/>
              <w:bottom w:val="nil"/>
              <w:right w:val="nil"/>
            </w:tcBorders>
          </w:tcPr>
          <w:p w14:paraId="3506BA05" w14:textId="77777777" w:rsidR="004A751D" w:rsidRPr="008023F2" w:rsidRDefault="004A751D" w:rsidP="004D61BF">
            <w:pPr>
              <w:ind w:right="-92"/>
              <w:jc w:val="right"/>
              <w:rPr>
                <w:rFonts w:ascii="Arial" w:eastAsia="Arial" w:hAnsi="Arial" w:cs="Arial"/>
                <w:bCs/>
                <w:sz w:val="14"/>
                <w:szCs w:val="14"/>
              </w:rPr>
            </w:pPr>
          </w:p>
        </w:tc>
      </w:tr>
      <w:tr w:rsidR="004A751D" w:rsidRPr="008023F2" w14:paraId="0318FB9F" w14:textId="77777777" w:rsidTr="00E47727">
        <w:trPr>
          <w:trHeight w:val="20"/>
        </w:trPr>
        <w:tc>
          <w:tcPr>
            <w:tcW w:w="2700" w:type="dxa"/>
            <w:tcBorders>
              <w:top w:val="nil"/>
              <w:left w:val="nil"/>
              <w:bottom w:val="nil"/>
              <w:right w:val="nil"/>
            </w:tcBorders>
            <w:vAlign w:val="bottom"/>
          </w:tcPr>
          <w:p w14:paraId="14826F4C" w14:textId="0BD63D25" w:rsidR="004A751D" w:rsidRPr="008023F2" w:rsidRDefault="004A751D" w:rsidP="004D61BF">
            <w:pPr>
              <w:ind w:left="-105"/>
              <w:rPr>
                <w:rFonts w:ascii="Arial" w:eastAsia="Arial" w:hAnsi="Arial" w:cs="Arial"/>
                <w:spacing w:val="-4"/>
                <w:sz w:val="14"/>
                <w:szCs w:val="14"/>
              </w:rPr>
            </w:pPr>
            <w:r w:rsidRPr="008023F2">
              <w:rPr>
                <w:rFonts w:ascii="Arial" w:eastAsia="Arial" w:hAnsi="Arial" w:cs="Arial"/>
                <w:sz w:val="14"/>
                <w:szCs w:val="14"/>
              </w:rPr>
              <w:t xml:space="preserve">As at </w:t>
            </w:r>
            <w:r w:rsidR="00917D81" w:rsidRPr="008023F2">
              <w:rPr>
                <w:rFonts w:ascii="Arial" w:eastAsia="Arial" w:hAnsi="Arial" w:cs="Arial"/>
                <w:sz w:val="14"/>
                <w:szCs w:val="14"/>
              </w:rPr>
              <w:t>31</w:t>
            </w:r>
            <w:r w:rsidRPr="008023F2">
              <w:rPr>
                <w:rFonts w:ascii="Arial" w:eastAsia="Arial" w:hAnsi="Arial" w:cs="Arial"/>
                <w:sz w:val="14"/>
                <w:szCs w:val="14"/>
              </w:rPr>
              <w:t xml:space="preserve"> December </w:t>
            </w:r>
            <w:r w:rsidR="00917D81" w:rsidRPr="008023F2">
              <w:rPr>
                <w:rFonts w:ascii="Arial" w:eastAsia="Arial" w:hAnsi="Arial" w:cs="Arial"/>
                <w:sz w:val="14"/>
                <w:szCs w:val="14"/>
              </w:rPr>
              <w:t>2025</w:t>
            </w:r>
          </w:p>
        </w:tc>
        <w:tc>
          <w:tcPr>
            <w:tcW w:w="1176" w:type="dxa"/>
            <w:tcBorders>
              <w:top w:val="nil"/>
              <w:left w:val="nil"/>
              <w:bottom w:val="single" w:sz="4" w:space="0" w:color="auto"/>
              <w:right w:val="nil"/>
            </w:tcBorders>
          </w:tcPr>
          <w:p w14:paraId="3E76D594" w14:textId="423FE306" w:rsidR="004A751D" w:rsidRPr="008023F2" w:rsidRDefault="00917D81" w:rsidP="004D61BF">
            <w:pPr>
              <w:ind w:left="-98" w:right="-92"/>
              <w:jc w:val="right"/>
              <w:rPr>
                <w:rFonts w:ascii="Arial" w:eastAsia="Arial" w:hAnsi="Arial" w:cs="Arial"/>
                <w:bCs/>
                <w:sz w:val="14"/>
                <w:szCs w:val="14"/>
              </w:rPr>
            </w:pPr>
            <w:r w:rsidRPr="008023F2">
              <w:rPr>
                <w:rFonts w:ascii="Arial" w:eastAsia="Arial" w:hAnsi="Arial" w:cs="Arial"/>
                <w:bCs/>
                <w:sz w:val="14"/>
                <w:szCs w:val="14"/>
              </w:rPr>
              <w:t>23</w:t>
            </w:r>
            <w:r w:rsidR="004A751D" w:rsidRPr="008023F2">
              <w:rPr>
                <w:rFonts w:ascii="Arial" w:eastAsia="Arial" w:hAnsi="Arial" w:cs="Arial"/>
                <w:bCs/>
                <w:sz w:val="14"/>
                <w:szCs w:val="14"/>
              </w:rPr>
              <w:t>,</w:t>
            </w:r>
            <w:r w:rsidRPr="008023F2">
              <w:rPr>
                <w:rFonts w:ascii="Arial" w:eastAsia="Arial" w:hAnsi="Arial" w:cs="Arial"/>
                <w:bCs/>
                <w:sz w:val="14"/>
                <w:szCs w:val="14"/>
              </w:rPr>
              <w:t>610</w:t>
            </w:r>
          </w:p>
        </w:tc>
        <w:tc>
          <w:tcPr>
            <w:tcW w:w="1170" w:type="dxa"/>
            <w:tcBorders>
              <w:top w:val="nil"/>
              <w:left w:val="nil"/>
              <w:bottom w:val="single" w:sz="4" w:space="0" w:color="auto"/>
              <w:right w:val="nil"/>
            </w:tcBorders>
          </w:tcPr>
          <w:p w14:paraId="6FEC599E" w14:textId="44ED4BE5" w:rsidR="004A751D" w:rsidRPr="008023F2" w:rsidRDefault="00917D81" w:rsidP="004D61BF">
            <w:pPr>
              <w:ind w:left="-104" w:right="-92"/>
              <w:jc w:val="right"/>
              <w:rPr>
                <w:rFonts w:ascii="Arial" w:eastAsia="Arial" w:hAnsi="Arial" w:cs="Arial"/>
                <w:bCs/>
                <w:sz w:val="14"/>
                <w:szCs w:val="14"/>
              </w:rPr>
            </w:pPr>
            <w:r w:rsidRPr="008023F2">
              <w:rPr>
                <w:rFonts w:ascii="Arial" w:eastAsia="Arial" w:hAnsi="Arial" w:cs="Arial"/>
                <w:bCs/>
                <w:sz w:val="14"/>
                <w:szCs w:val="14"/>
              </w:rPr>
              <w:t>288</w:t>
            </w:r>
          </w:p>
        </w:tc>
        <w:tc>
          <w:tcPr>
            <w:tcW w:w="990" w:type="dxa"/>
            <w:tcBorders>
              <w:top w:val="nil"/>
              <w:left w:val="nil"/>
              <w:bottom w:val="single" w:sz="4" w:space="0" w:color="auto"/>
              <w:right w:val="nil"/>
            </w:tcBorders>
          </w:tcPr>
          <w:p w14:paraId="5936EDD8" w14:textId="02DCC88E" w:rsidR="004A751D" w:rsidRPr="008023F2" w:rsidRDefault="00917D81" w:rsidP="004D61BF">
            <w:pPr>
              <w:ind w:left="-103" w:right="-92"/>
              <w:jc w:val="right"/>
              <w:rPr>
                <w:rFonts w:ascii="Arial" w:eastAsia="Arial" w:hAnsi="Arial" w:cs="Arial"/>
                <w:bCs/>
                <w:sz w:val="14"/>
                <w:szCs w:val="14"/>
              </w:rPr>
            </w:pPr>
            <w:r w:rsidRPr="008023F2">
              <w:rPr>
                <w:rFonts w:ascii="Arial" w:eastAsia="Arial" w:hAnsi="Arial" w:cs="Arial"/>
                <w:bCs/>
                <w:sz w:val="14"/>
                <w:szCs w:val="14"/>
              </w:rPr>
              <w:t>4</w:t>
            </w:r>
            <w:r w:rsidR="004A751D" w:rsidRPr="008023F2">
              <w:rPr>
                <w:rFonts w:ascii="Arial" w:eastAsia="Arial" w:hAnsi="Arial" w:cs="Arial"/>
                <w:bCs/>
                <w:sz w:val="14"/>
                <w:szCs w:val="14"/>
              </w:rPr>
              <w:t>,</w:t>
            </w:r>
            <w:r w:rsidRPr="008023F2">
              <w:rPr>
                <w:rFonts w:ascii="Arial" w:eastAsia="Arial" w:hAnsi="Arial" w:cs="Arial"/>
                <w:bCs/>
                <w:sz w:val="14"/>
                <w:szCs w:val="14"/>
              </w:rPr>
              <w:t>654</w:t>
            </w:r>
          </w:p>
        </w:tc>
        <w:tc>
          <w:tcPr>
            <w:tcW w:w="1254" w:type="dxa"/>
            <w:tcBorders>
              <w:top w:val="nil"/>
              <w:left w:val="nil"/>
              <w:bottom w:val="single" w:sz="4" w:space="0" w:color="auto"/>
              <w:right w:val="nil"/>
            </w:tcBorders>
          </w:tcPr>
          <w:p w14:paraId="2B4F6398" w14:textId="4A9A7EF8" w:rsidR="004A751D" w:rsidRPr="008023F2" w:rsidRDefault="00917D81" w:rsidP="004D61BF">
            <w:pPr>
              <w:ind w:left="-102" w:right="-92"/>
              <w:jc w:val="right"/>
              <w:rPr>
                <w:rFonts w:ascii="Arial" w:eastAsia="Arial" w:hAnsi="Arial" w:cs="Arial"/>
                <w:bCs/>
                <w:sz w:val="14"/>
                <w:szCs w:val="14"/>
              </w:rPr>
            </w:pPr>
            <w:r w:rsidRPr="008023F2">
              <w:rPr>
                <w:rFonts w:ascii="Arial" w:eastAsia="Arial" w:hAnsi="Arial" w:cs="Arial"/>
                <w:bCs/>
                <w:sz w:val="14"/>
                <w:szCs w:val="14"/>
              </w:rPr>
              <w:t>6</w:t>
            </w:r>
            <w:r w:rsidR="004A751D" w:rsidRPr="008023F2">
              <w:rPr>
                <w:rFonts w:ascii="Arial" w:eastAsia="Arial" w:hAnsi="Arial" w:cs="Arial"/>
                <w:bCs/>
                <w:sz w:val="14"/>
                <w:szCs w:val="14"/>
              </w:rPr>
              <w:t>,</w:t>
            </w:r>
            <w:r w:rsidRPr="008023F2">
              <w:rPr>
                <w:rFonts w:ascii="Arial" w:eastAsia="Arial" w:hAnsi="Arial" w:cs="Arial"/>
                <w:bCs/>
                <w:sz w:val="14"/>
                <w:szCs w:val="14"/>
              </w:rPr>
              <w:t>699</w:t>
            </w:r>
          </w:p>
        </w:tc>
        <w:tc>
          <w:tcPr>
            <w:tcW w:w="1080" w:type="dxa"/>
            <w:tcBorders>
              <w:top w:val="nil"/>
              <w:left w:val="nil"/>
              <w:bottom w:val="single" w:sz="4" w:space="0" w:color="auto"/>
              <w:right w:val="nil"/>
            </w:tcBorders>
          </w:tcPr>
          <w:p w14:paraId="1FAC75D1" w14:textId="1BD85505" w:rsidR="004A751D" w:rsidRPr="008023F2" w:rsidRDefault="00917D81" w:rsidP="004D61BF">
            <w:pPr>
              <w:ind w:right="-92"/>
              <w:jc w:val="right"/>
              <w:rPr>
                <w:rFonts w:ascii="Arial" w:eastAsia="Arial" w:hAnsi="Arial" w:cs="Arial"/>
                <w:bCs/>
                <w:sz w:val="14"/>
                <w:szCs w:val="14"/>
              </w:rPr>
            </w:pPr>
            <w:r w:rsidRPr="008023F2">
              <w:rPr>
                <w:rFonts w:ascii="Arial" w:eastAsia="Arial" w:hAnsi="Arial" w:cs="Arial"/>
                <w:bCs/>
                <w:sz w:val="14"/>
                <w:szCs w:val="14"/>
              </w:rPr>
              <w:t>2</w:t>
            </w:r>
            <w:r w:rsidR="004A751D" w:rsidRPr="008023F2">
              <w:rPr>
                <w:rFonts w:ascii="Arial" w:eastAsia="Arial" w:hAnsi="Arial" w:cs="Arial"/>
                <w:bCs/>
                <w:sz w:val="14"/>
                <w:szCs w:val="14"/>
              </w:rPr>
              <w:t>,</w:t>
            </w:r>
            <w:r w:rsidRPr="008023F2">
              <w:rPr>
                <w:rFonts w:ascii="Arial" w:eastAsia="Arial" w:hAnsi="Arial" w:cs="Arial"/>
                <w:bCs/>
                <w:sz w:val="14"/>
                <w:szCs w:val="14"/>
              </w:rPr>
              <w:t>588</w:t>
            </w:r>
          </w:p>
        </w:tc>
        <w:tc>
          <w:tcPr>
            <w:tcW w:w="1080" w:type="dxa"/>
            <w:tcBorders>
              <w:top w:val="nil"/>
              <w:left w:val="nil"/>
              <w:bottom w:val="single" w:sz="4" w:space="0" w:color="auto"/>
              <w:right w:val="nil"/>
            </w:tcBorders>
          </w:tcPr>
          <w:p w14:paraId="3630A439" w14:textId="0EB8D523" w:rsidR="004A751D" w:rsidRPr="008023F2" w:rsidRDefault="00917D81" w:rsidP="004D61BF">
            <w:pPr>
              <w:ind w:right="-92"/>
              <w:jc w:val="right"/>
              <w:rPr>
                <w:rFonts w:ascii="Arial" w:eastAsia="Arial" w:hAnsi="Arial" w:cs="Arial"/>
                <w:bCs/>
                <w:sz w:val="14"/>
                <w:szCs w:val="14"/>
              </w:rPr>
            </w:pPr>
            <w:r w:rsidRPr="008023F2">
              <w:rPr>
                <w:rFonts w:ascii="Arial" w:eastAsia="Arial" w:hAnsi="Arial" w:cs="Arial"/>
                <w:bCs/>
                <w:sz w:val="14"/>
                <w:szCs w:val="14"/>
              </w:rPr>
              <w:t>37</w:t>
            </w:r>
            <w:r w:rsidR="004A751D" w:rsidRPr="008023F2">
              <w:rPr>
                <w:rFonts w:ascii="Arial" w:eastAsia="Arial" w:hAnsi="Arial" w:cs="Arial"/>
                <w:bCs/>
                <w:sz w:val="14"/>
                <w:szCs w:val="14"/>
              </w:rPr>
              <w:t>,</w:t>
            </w:r>
            <w:r w:rsidRPr="008023F2">
              <w:rPr>
                <w:rFonts w:ascii="Arial" w:eastAsia="Arial" w:hAnsi="Arial" w:cs="Arial"/>
                <w:bCs/>
                <w:sz w:val="14"/>
                <w:szCs w:val="14"/>
              </w:rPr>
              <w:t>839</w:t>
            </w:r>
          </w:p>
        </w:tc>
      </w:tr>
    </w:tbl>
    <w:p w14:paraId="74D38CF7" w14:textId="5AC453D1" w:rsidR="00757A99" w:rsidRPr="008023F2" w:rsidRDefault="00757A99" w:rsidP="007172BE">
      <w:pPr>
        <w:rPr>
          <w:rFonts w:ascii="Arial" w:hAnsi="Arial" w:cs="Arial"/>
          <w:sz w:val="18"/>
          <w:szCs w:val="18"/>
        </w:rPr>
      </w:pPr>
    </w:p>
    <w:tbl>
      <w:tblPr>
        <w:tblW w:w="9446"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3402"/>
        <w:gridCol w:w="1701"/>
        <w:gridCol w:w="1846"/>
        <w:gridCol w:w="1247"/>
        <w:gridCol w:w="1250"/>
      </w:tblGrid>
      <w:tr w:rsidR="005A60AE" w:rsidRPr="008023F2" w14:paraId="173C3979" w14:textId="77777777" w:rsidTr="00416BA1">
        <w:trPr>
          <w:trHeight w:val="20"/>
        </w:trPr>
        <w:tc>
          <w:tcPr>
            <w:tcW w:w="3402" w:type="dxa"/>
            <w:tcBorders>
              <w:top w:val="nil"/>
              <w:left w:val="nil"/>
              <w:bottom w:val="nil"/>
              <w:right w:val="nil"/>
            </w:tcBorders>
            <w:vAlign w:val="bottom"/>
          </w:tcPr>
          <w:p w14:paraId="72D3DB22" w14:textId="77777777" w:rsidR="002A2F6E" w:rsidRPr="008023F2" w:rsidRDefault="002A2F6E" w:rsidP="007172BE">
            <w:pPr>
              <w:ind w:left="-105"/>
              <w:jc w:val="both"/>
              <w:rPr>
                <w:rFonts w:ascii="Arial" w:eastAsia="Arial" w:hAnsi="Arial" w:cs="Arial"/>
                <w:sz w:val="18"/>
                <w:szCs w:val="18"/>
              </w:rPr>
            </w:pPr>
          </w:p>
        </w:tc>
        <w:tc>
          <w:tcPr>
            <w:tcW w:w="6044" w:type="dxa"/>
            <w:gridSpan w:val="4"/>
            <w:tcBorders>
              <w:top w:val="nil"/>
              <w:left w:val="nil"/>
            </w:tcBorders>
          </w:tcPr>
          <w:p w14:paraId="448AADD9" w14:textId="5E967738" w:rsidR="002A2F6E" w:rsidRPr="008023F2" w:rsidRDefault="002A2F6E" w:rsidP="007172BE">
            <w:pPr>
              <w:ind w:left="18" w:right="-92"/>
              <w:jc w:val="center"/>
              <w:rPr>
                <w:rFonts w:ascii="Arial" w:eastAsia="Arial" w:hAnsi="Arial" w:cs="Arial"/>
                <w:b/>
                <w:sz w:val="18"/>
                <w:szCs w:val="18"/>
              </w:rPr>
            </w:pPr>
            <w:r w:rsidRPr="008023F2">
              <w:rPr>
                <w:rFonts w:ascii="Arial" w:eastAsia="Calibri" w:hAnsi="Arial" w:cs="Arial"/>
                <w:b/>
                <w:bCs/>
                <w:sz w:val="18"/>
                <w:szCs w:val="18"/>
              </w:rPr>
              <w:t>Separate financial statements</w:t>
            </w:r>
          </w:p>
        </w:tc>
      </w:tr>
      <w:tr w:rsidR="005A60AE" w:rsidRPr="008023F2" w14:paraId="53C27EE2" w14:textId="77777777" w:rsidTr="00416BA1">
        <w:trPr>
          <w:trHeight w:val="20"/>
        </w:trPr>
        <w:tc>
          <w:tcPr>
            <w:tcW w:w="3402" w:type="dxa"/>
            <w:tcBorders>
              <w:top w:val="nil"/>
              <w:left w:val="nil"/>
              <w:bottom w:val="nil"/>
              <w:right w:val="nil"/>
            </w:tcBorders>
            <w:vAlign w:val="bottom"/>
          </w:tcPr>
          <w:p w14:paraId="7C75900D" w14:textId="77777777" w:rsidR="002A2F6E" w:rsidRPr="008023F2" w:rsidRDefault="002A2F6E" w:rsidP="007172BE">
            <w:pPr>
              <w:ind w:left="-105"/>
              <w:jc w:val="both"/>
              <w:rPr>
                <w:rFonts w:ascii="Arial" w:eastAsia="Arial" w:hAnsi="Arial" w:cs="Arial"/>
                <w:sz w:val="18"/>
                <w:szCs w:val="18"/>
              </w:rPr>
            </w:pPr>
          </w:p>
        </w:tc>
        <w:tc>
          <w:tcPr>
            <w:tcW w:w="1701" w:type="dxa"/>
            <w:tcBorders>
              <w:top w:val="single" w:sz="4" w:space="0" w:color="000000"/>
              <w:left w:val="nil"/>
              <w:bottom w:val="nil"/>
            </w:tcBorders>
            <w:vAlign w:val="bottom"/>
          </w:tcPr>
          <w:p w14:paraId="45242C4C" w14:textId="5B7FB3FB" w:rsidR="002A2F6E" w:rsidRPr="008023F2" w:rsidRDefault="00EE421C" w:rsidP="007172BE">
            <w:pPr>
              <w:ind w:left="18" w:right="-92"/>
              <w:jc w:val="right"/>
              <w:rPr>
                <w:rFonts w:ascii="Arial" w:eastAsia="Arial" w:hAnsi="Arial" w:cs="Arial"/>
                <w:b/>
                <w:sz w:val="18"/>
                <w:szCs w:val="22"/>
              </w:rPr>
            </w:pPr>
            <w:r w:rsidRPr="008023F2">
              <w:rPr>
                <w:rFonts w:ascii="Arial" w:eastAsia="Arial" w:hAnsi="Arial" w:cs="Arial"/>
                <w:b/>
                <w:sz w:val="18"/>
                <w:szCs w:val="22"/>
              </w:rPr>
              <w:t>Fair</w:t>
            </w:r>
            <w:r w:rsidR="005B766B" w:rsidRPr="008023F2">
              <w:rPr>
                <w:rFonts w:ascii="Arial" w:eastAsia="Arial" w:hAnsi="Arial" w:cs="Arial"/>
                <w:b/>
                <w:sz w:val="18"/>
                <w:szCs w:val="22"/>
              </w:rPr>
              <w:t xml:space="preserve"> value remeasu</w:t>
            </w:r>
            <w:r w:rsidR="00E827D2" w:rsidRPr="008023F2">
              <w:rPr>
                <w:rFonts w:ascii="Arial" w:eastAsia="Arial" w:hAnsi="Arial" w:cs="Arial"/>
                <w:b/>
                <w:sz w:val="18"/>
                <w:szCs w:val="22"/>
              </w:rPr>
              <w:t>rement</w:t>
            </w:r>
            <w:r w:rsidR="007E37BA" w:rsidRPr="008023F2">
              <w:rPr>
                <w:rFonts w:ascii="Arial" w:eastAsia="Arial" w:hAnsi="Arial" w:cs="Arial"/>
                <w:b/>
                <w:sz w:val="18"/>
                <w:szCs w:val="22"/>
              </w:rPr>
              <w:t xml:space="preserve"> of f</w:t>
            </w:r>
            <w:r w:rsidR="00E47745" w:rsidRPr="008023F2">
              <w:rPr>
                <w:rFonts w:ascii="Arial" w:eastAsia="Arial" w:hAnsi="Arial" w:cs="Arial"/>
                <w:b/>
                <w:sz w:val="18"/>
                <w:szCs w:val="22"/>
              </w:rPr>
              <w:t>inancial asset</w:t>
            </w:r>
            <w:r w:rsidR="005B766B" w:rsidRPr="008023F2">
              <w:rPr>
                <w:rFonts w:ascii="Arial" w:eastAsia="Arial" w:hAnsi="Arial" w:cs="Arial"/>
                <w:b/>
                <w:sz w:val="18"/>
                <w:szCs w:val="22"/>
              </w:rPr>
              <w:t xml:space="preserve"> </w:t>
            </w:r>
            <w:r w:rsidRPr="008023F2">
              <w:rPr>
                <w:rFonts w:ascii="Arial" w:eastAsia="Arial" w:hAnsi="Arial" w:cs="Arial"/>
                <w:b/>
                <w:sz w:val="18"/>
                <w:szCs w:val="22"/>
              </w:rPr>
              <w:t xml:space="preserve"> </w:t>
            </w:r>
          </w:p>
        </w:tc>
        <w:tc>
          <w:tcPr>
            <w:tcW w:w="1846" w:type="dxa"/>
            <w:tcBorders>
              <w:top w:val="single" w:sz="4" w:space="0" w:color="000000"/>
              <w:bottom w:val="nil"/>
            </w:tcBorders>
            <w:vAlign w:val="bottom"/>
          </w:tcPr>
          <w:p w14:paraId="17C436E7" w14:textId="77777777" w:rsidR="002A2F6E" w:rsidRPr="008023F2" w:rsidRDefault="002A2F6E" w:rsidP="007172BE">
            <w:pPr>
              <w:ind w:left="18" w:right="-92"/>
              <w:jc w:val="right"/>
              <w:rPr>
                <w:rFonts w:ascii="Arial" w:eastAsia="Arial" w:hAnsi="Arial" w:cs="Arial"/>
                <w:b/>
                <w:sz w:val="18"/>
                <w:szCs w:val="18"/>
              </w:rPr>
            </w:pPr>
            <w:r w:rsidRPr="008023F2">
              <w:rPr>
                <w:rFonts w:ascii="Arial" w:eastAsia="Arial" w:hAnsi="Arial" w:cs="Arial"/>
                <w:b/>
                <w:sz w:val="18"/>
                <w:szCs w:val="18"/>
              </w:rPr>
              <w:t xml:space="preserve">Prepaid expenses and accrued interest </w:t>
            </w:r>
          </w:p>
        </w:tc>
        <w:tc>
          <w:tcPr>
            <w:tcW w:w="1247" w:type="dxa"/>
            <w:tcBorders>
              <w:top w:val="single" w:sz="4" w:space="0" w:color="000000"/>
              <w:bottom w:val="nil"/>
            </w:tcBorders>
            <w:vAlign w:val="bottom"/>
          </w:tcPr>
          <w:p w14:paraId="3E2BE6FF" w14:textId="2908233C" w:rsidR="00B271F8" w:rsidRPr="008023F2" w:rsidRDefault="00B271F8" w:rsidP="00B271F8">
            <w:pPr>
              <w:ind w:left="18" w:right="-92"/>
              <w:jc w:val="right"/>
              <w:rPr>
                <w:rFonts w:ascii="Arial" w:eastAsia="Arial" w:hAnsi="Arial" w:cs="Arial"/>
                <w:b/>
                <w:sz w:val="18"/>
                <w:szCs w:val="18"/>
              </w:rPr>
            </w:pPr>
            <w:r w:rsidRPr="008023F2">
              <w:rPr>
                <w:rFonts w:ascii="Arial" w:eastAsia="Arial" w:hAnsi="Arial" w:cs="Arial"/>
                <w:b/>
                <w:sz w:val="18"/>
                <w:szCs w:val="18"/>
              </w:rPr>
              <w:t>Right-of-use assets</w:t>
            </w:r>
          </w:p>
        </w:tc>
        <w:tc>
          <w:tcPr>
            <w:tcW w:w="1250" w:type="dxa"/>
            <w:tcBorders>
              <w:top w:val="single" w:sz="4" w:space="0" w:color="000000"/>
              <w:bottom w:val="nil"/>
            </w:tcBorders>
            <w:vAlign w:val="bottom"/>
          </w:tcPr>
          <w:p w14:paraId="5D7B06D8" w14:textId="2878D263" w:rsidR="002A2F6E" w:rsidRPr="008023F2" w:rsidRDefault="002A2F6E" w:rsidP="007172BE">
            <w:pPr>
              <w:ind w:left="18" w:right="-92"/>
              <w:jc w:val="right"/>
              <w:rPr>
                <w:rFonts w:ascii="Arial" w:eastAsia="Arial" w:hAnsi="Arial" w:cs="Arial"/>
                <w:b/>
                <w:sz w:val="18"/>
                <w:szCs w:val="18"/>
              </w:rPr>
            </w:pPr>
            <w:r w:rsidRPr="008023F2">
              <w:rPr>
                <w:rFonts w:ascii="Arial" w:eastAsia="Arial" w:hAnsi="Arial" w:cs="Arial"/>
                <w:b/>
                <w:sz w:val="18"/>
                <w:szCs w:val="18"/>
              </w:rPr>
              <w:t>Total</w:t>
            </w:r>
          </w:p>
        </w:tc>
      </w:tr>
      <w:tr w:rsidR="00DA6010" w:rsidRPr="008023F2" w14:paraId="04205C7B" w14:textId="77777777" w:rsidTr="00416BA1">
        <w:trPr>
          <w:trHeight w:val="20"/>
        </w:trPr>
        <w:tc>
          <w:tcPr>
            <w:tcW w:w="3402" w:type="dxa"/>
            <w:tcBorders>
              <w:top w:val="nil"/>
              <w:left w:val="nil"/>
              <w:bottom w:val="nil"/>
              <w:right w:val="nil"/>
            </w:tcBorders>
            <w:vAlign w:val="bottom"/>
          </w:tcPr>
          <w:p w14:paraId="7BEA28BD" w14:textId="77777777" w:rsidR="00DA6010" w:rsidRPr="008023F2" w:rsidRDefault="00DA6010" w:rsidP="00DA6010">
            <w:pPr>
              <w:ind w:left="-105"/>
              <w:jc w:val="both"/>
              <w:rPr>
                <w:rFonts w:ascii="Arial" w:eastAsia="Arial" w:hAnsi="Arial" w:cs="Arial"/>
                <w:sz w:val="18"/>
                <w:szCs w:val="18"/>
              </w:rPr>
            </w:pPr>
          </w:p>
        </w:tc>
        <w:tc>
          <w:tcPr>
            <w:tcW w:w="1701" w:type="dxa"/>
            <w:tcBorders>
              <w:top w:val="nil"/>
              <w:left w:val="nil"/>
              <w:bottom w:val="nil"/>
              <w:right w:val="nil"/>
            </w:tcBorders>
          </w:tcPr>
          <w:p w14:paraId="6129D2C5" w14:textId="1465FA2E" w:rsidR="00DA6010" w:rsidRPr="008023F2" w:rsidRDefault="00DA6010" w:rsidP="00E47727">
            <w:pPr>
              <w:ind w:left="14" w:right="-86"/>
              <w:jc w:val="right"/>
              <w:rPr>
                <w:rFonts w:ascii="Arial" w:eastAsia="Arial" w:hAnsi="Arial" w:cs="Arial"/>
                <w:b/>
                <w:sz w:val="18"/>
                <w:szCs w:val="18"/>
              </w:rPr>
            </w:pPr>
            <w:r w:rsidRPr="008023F2">
              <w:rPr>
                <w:rFonts w:ascii="Arial" w:eastAsia="Arial" w:hAnsi="Arial" w:cs="Arial"/>
                <w:b/>
                <w:sz w:val="18"/>
                <w:szCs w:val="18"/>
              </w:rPr>
              <w:t>Thousand</w:t>
            </w:r>
          </w:p>
        </w:tc>
        <w:tc>
          <w:tcPr>
            <w:tcW w:w="1846" w:type="dxa"/>
            <w:tcBorders>
              <w:top w:val="nil"/>
              <w:left w:val="nil"/>
              <w:bottom w:val="nil"/>
              <w:right w:val="nil"/>
            </w:tcBorders>
          </w:tcPr>
          <w:p w14:paraId="1C87B000" w14:textId="273B6432" w:rsidR="00DA6010" w:rsidRPr="008023F2" w:rsidRDefault="00DA6010" w:rsidP="00E47727">
            <w:pPr>
              <w:ind w:left="14" w:right="-86"/>
              <w:jc w:val="right"/>
              <w:rPr>
                <w:rFonts w:ascii="Arial" w:eastAsia="Arial" w:hAnsi="Arial" w:cs="Arial"/>
                <w:b/>
                <w:sz w:val="18"/>
                <w:szCs w:val="18"/>
              </w:rPr>
            </w:pPr>
            <w:r w:rsidRPr="008023F2">
              <w:rPr>
                <w:rFonts w:ascii="Arial" w:eastAsia="Arial" w:hAnsi="Arial" w:cs="Arial"/>
                <w:b/>
                <w:sz w:val="18"/>
                <w:szCs w:val="18"/>
              </w:rPr>
              <w:t>Thousand</w:t>
            </w:r>
          </w:p>
        </w:tc>
        <w:tc>
          <w:tcPr>
            <w:tcW w:w="1247" w:type="dxa"/>
            <w:tcBorders>
              <w:top w:val="nil"/>
              <w:left w:val="nil"/>
              <w:bottom w:val="nil"/>
              <w:right w:val="nil"/>
            </w:tcBorders>
          </w:tcPr>
          <w:p w14:paraId="1C77C113" w14:textId="2C7F8F75" w:rsidR="00DA6010" w:rsidRPr="008023F2" w:rsidRDefault="00DA6010" w:rsidP="00E47727">
            <w:pPr>
              <w:ind w:left="14" w:right="-86"/>
              <w:jc w:val="right"/>
              <w:rPr>
                <w:rFonts w:ascii="Arial" w:eastAsia="Arial" w:hAnsi="Arial" w:cs="Arial"/>
                <w:b/>
                <w:sz w:val="18"/>
                <w:szCs w:val="18"/>
              </w:rPr>
            </w:pPr>
            <w:r w:rsidRPr="008023F2">
              <w:rPr>
                <w:rFonts w:ascii="Arial" w:eastAsia="Arial" w:hAnsi="Arial" w:cs="Arial"/>
                <w:b/>
                <w:sz w:val="18"/>
                <w:szCs w:val="18"/>
              </w:rPr>
              <w:t>Thousand</w:t>
            </w:r>
          </w:p>
        </w:tc>
        <w:tc>
          <w:tcPr>
            <w:tcW w:w="1250" w:type="dxa"/>
            <w:tcBorders>
              <w:top w:val="nil"/>
              <w:left w:val="nil"/>
              <w:bottom w:val="nil"/>
              <w:right w:val="nil"/>
            </w:tcBorders>
          </w:tcPr>
          <w:p w14:paraId="3936BDE9" w14:textId="34AF454F" w:rsidR="00DA6010" w:rsidRPr="008023F2" w:rsidRDefault="00DA6010" w:rsidP="00E47727">
            <w:pPr>
              <w:ind w:left="14" w:right="-86"/>
              <w:jc w:val="right"/>
              <w:rPr>
                <w:rFonts w:ascii="Arial" w:eastAsia="Arial" w:hAnsi="Arial" w:cs="Arial"/>
                <w:b/>
                <w:sz w:val="18"/>
                <w:szCs w:val="18"/>
              </w:rPr>
            </w:pPr>
            <w:r w:rsidRPr="008023F2">
              <w:rPr>
                <w:rFonts w:ascii="Arial" w:eastAsia="Arial" w:hAnsi="Arial" w:cs="Arial"/>
                <w:b/>
                <w:sz w:val="18"/>
                <w:szCs w:val="18"/>
              </w:rPr>
              <w:t>Thousand</w:t>
            </w:r>
          </w:p>
        </w:tc>
      </w:tr>
      <w:tr w:rsidR="00DA6010" w:rsidRPr="008023F2" w14:paraId="072E6975" w14:textId="77777777" w:rsidTr="00416BA1">
        <w:trPr>
          <w:trHeight w:val="20"/>
        </w:trPr>
        <w:tc>
          <w:tcPr>
            <w:tcW w:w="3402" w:type="dxa"/>
            <w:tcBorders>
              <w:top w:val="nil"/>
              <w:left w:val="nil"/>
              <w:bottom w:val="nil"/>
              <w:right w:val="nil"/>
            </w:tcBorders>
            <w:vAlign w:val="bottom"/>
          </w:tcPr>
          <w:p w14:paraId="678A8BF3" w14:textId="77777777" w:rsidR="00DA6010" w:rsidRPr="008023F2" w:rsidRDefault="00DA6010" w:rsidP="00DA6010">
            <w:pPr>
              <w:ind w:left="-105"/>
              <w:jc w:val="both"/>
              <w:rPr>
                <w:rFonts w:ascii="Arial" w:eastAsia="Arial" w:hAnsi="Arial" w:cs="Arial"/>
                <w:sz w:val="18"/>
                <w:szCs w:val="18"/>
              </w:rPr>
            </w:pPr>
          </w:p>
        </w:tc>
        <w:tc>
          <w:tcPr>
            <w:tcW w:w="1701" w:type="dxa"/>
            <w:tcBorders>
              <w:top w:val="nil"/>
              <w:left w:val="nil"/>
              <w:bottom w:val="single" w:sz="4" w:space="0" w:color="000000"/>
            </w:tcBorders>
          </w:tcPr>
          <w:p w14:paraId="4927E00A" w14:textId="5B4C025D" w:rsidR="00DA6010" w:rsidRPr="008023F2" w:rsidRDefault="00DA6010" w:rsidP="00DA6010">
            <w:pPr>
              <w:ind w:left="18" w:right="-92"/>
              <w:jc w:val="right"/>
              <w:rPr>
                <w:rFonts w:ascii="Arial" w:eastAsia="Arial" w:hAnsi="Arial" w:cs="Arial"/>
                <w:b/>
                <w:sz w:val="18"/>
                <w:szCs w:val="18"/>
              </w:rPr>
            </w:pPr>
            <w:r w:rsidRPr="008023F2">
              <w:rPr>
                <w:rFonts w:ascii="Arial" w:hAnsi="Arial" w:cs="Arial"/>
                <w:b/>
                <w:bCs/>
                <w:sz w:val="18"/>
                <w:szCs w:val="18"/>
              </w:rPr>
              <w:t>Baht</w:t>
            </w:r>
          </w:p>
        </w:tc>
        <w:tc>
          <w:tcPr>
            <w:tcW w:w="1846" w:type="dxa"/>
            <w:tcBorders>
              <w:top w:val="nil"/>
              <w:bottom w:val="single" w:sz="4" w:space="0" w:color="000000"/>
            </w:tcBorders>
          </w:tcPr>
          <w:p w14:paraId="19CAB5A7" w14:textId="3B5B5A94" w:rsidR="00DA6010" w:rsidRPr="008023F2" w:rsidRDefault="00DA6010" w:rsidP="00DA6010">
            <w:pPr>
              <w:ind w:left="18" w:right="-92"/>
              <w:jc w:val="right"/>
              <w:rPr>
                <w:rFonts w:ascii="Arial" w:eastAsia="Arial" w:hAnsi="Arial" w:cs="Arial"/>
                <w:b/>
                <w:sz w:val="18"/>
                <w:szCs w:val="18"/>
              </w:rPr>
            </w:pPr>
            <w:r w:rsidRPr="008023F2">
              <w:rPr>
                <w:rFonts w:ascii="Arial" w:hAnsi="Arial" w:cs="Arial"/>
                <w:b/>
                <w:bCs/>
                <w:sz w:val="18"/>
                <w:szCs w:val="18"/>
              </w:rPr>
              <w:t>Baht</w:t>
            </w:r>
          </w:p>
        </w:tc>
        <w:tc>
          <w:tcPr>
            <w:tcW w:w="1247" w:type="dxa"/>
            <w:tcBorders>
              <w:top w:val="nil"/>
              <w:bottom w:val="single" w:sz="4" w:space="0" w:color="000000"/>
            </w:tcBorders>
          </w:tcPr>
          <w:p w14:paraId="04C9F843" w14:textId="59A93CC9" w:rsidR="00DA6010" w:rsidRPr="008023F2" w:rsidRDefault="00DA6010" w:rsidP="00DA6010">
            <w:pPr>
              <w:ind w:left="18" w:right="-92"/>
              <w:jc w:val="right"/>
              <w:rPr>
                <w:rFonts w:ascii="Arial" w:hAnsi="Arial" w:cs="Arial"/>
                <w:b/>
                <w:bCs/>
                <w:sz w:val="18"/>
                <w:szCs w:val="18"/>
              </w:rPr>
            </w:pPr>
            <w:r w:rsidRPr="008023F2">
              <w:rPr>
                <w:rFonts w:ascii="Arial" w:hAnsi="Arial" w:cs="Arial"/>
                <w:b/>
                <w:bCs/>
                <w:sz w:val="18"/>
                <w:szCs w:val="18"/>
              </w:rPr>
              <w:t>Baht</w:t>
            </w:r>
          </w:p>
        </w:tc>
        <w:tc>
          <w:tcPr>
            <w:tcW w:w="1250" w:type="dxa"/>
            <w:tcBorders>
              <w:top w:val="nil"/>
              <w:bottom w:val="single" w:sz="4" w:space="0" w:color="000000"/>
            </w:tcBorders>
          </w:tcPr>
          <w:p w14:paraId="10A78F3A" w14:textId="76419808" w:rsidR="00DA6010" w:rsidRPr="008023F2" w:rsidRDefault="00DA6010" w:rsidP="00DA6010">
            <w:pPr>
              <w:ind w:left="18" w:right="-92"/>
              <w:jc w:val="right"/>
              <w:rPr>
                <w:rFonts w:ascii="Arial" w:eastAsia="Arial" w:hAnsi="Arial" w:cs="Arial"/>
                <w:b/>
                <w:sz w:val="18"/>
                <w:szCs w:val="18"/>
              </w:rPr>
            </w:pPr>
            <w:r w:rsidRPr="008023F2">
              <w:rPr>
                <w:rFonts w:ascii="Arial" w:hAnsi="Arial" w:cs="Arial"/>
                <w:b/>
                <w:bCs/>
                <w:sz w:val="18"/>
                <w:szCs w:val="18"/>
              </w:rPr>
              <w:t>Baht</w:t>
            </w:r>
          </w:p>
        </w:tc>
      </w:tr>
      <w:tr w:rsidR="005A60AE" w:rsidRPr="008023F2" w14:paraId="302E4868" w14:textId="77777777" w:rsidTr="00416BA1">
        <w:trPr>
          <w:trHeight w:val="20"/>
        </w:trPr>
        <w:tc>
          <w:tcPr>
            <w:tcW w:w="3402" w:type="dxa"/>
            <w:tcBorders>
              <w:top w:val="nil"/>
              <w:left w:val="nil"/>
              <w:bottom w:val="nil"/>
              <w:right w:val="nil"/>
            </w:tcBorders>
            <w:vAlign w:val="bottom"/>
          </w:tcPr>
          <w:p w14:paraId="1A9068A0" w14:textId="77777777" w:rsidR="002A2F6E" w:rsidRPr="008023F2" w:rsidRDefault="002A2F6E" w:rsidP="007172BE">
            <w:pPr>
              <w:ind w:left="-105"/>
              <w:jc w:val="both"/>
              <w:rPr>
                <w:rFonts w:ascii="Arial" w:eastAsia="Arial" w:hAnsi="Arial" w:cs="Arial"/>
                <w:sz w:val="18"/>
                <w:szCs w:val="18"/>
              </w:rPr>
            </w:pPr>
          </w:p>
        </w:tc>
        <w:tc>
          <w:tcPr>
            <w:tcW w:w="1701" w:type="dxa"/>
            <w:tcBorders>
              <w:top w:val="single" w:sz="4" w:space="0" w:color="000000"/>
              <w:left w:val="nil"/>
            </w:tcBorders>
            <w:vAlign w:val="bottom"/>
          </w:tcPr>
          <w:p w14:paraId="310A81AA" w14:textId="77777777" w:rsidR="002A2F6E" w:rsidRPr="008023F2" w:rsidRDefault="002A2F6E" w:rsidP="007172BE">
            <w:pPr>
              <w:ind w:left="18" w:right="-92"/>
              <w:jc w:val="right"/>
              <w:rPr>
                <w:rFonts w:ascii="Arial" w:eastAsia="Arial" w:hAnsi="Arial" w:cs="Arial"/>
                <w:b/>
                <w:sz w:val="18"/>
                <w:szCs w:val="18"/>
              </w:rPr>
            </w:pPr>
          </w:p>
        </w:tc>
        <w:tc>
          <w:tcPr>
            <w:tcW w:w="1846" w:type="dxa"/>
            <w:tcBorders>
              <w:top w:val="single" w:sz="4" w:space="0" w:color="000000"/>
            </w:tcBorders>
            <w:vAlign w:val="bottom"/>
          </w:tcPr>
          <w:p w14:paraId="7B1D31CB" w14:textId="77777777" w:rsidR="002A2F6E" w:rsidRPr="008023F2" w:rsidRDefault="002A2F6E" w:rsidP="007172BE">
            <w:pPr>
              <w:ind w:left="18" w:right="-92"/>
              <w:jc w:val="right"/>
              <w:rPr>
                <w:rFonts w:ascii="Arial" w:eastAsia="Arial" w:hAnsi="Arial" w:cs="Arial"/>
                <w:b/>
                <w:sz w:val="18"/>
                <w:szCs w:val="18"/>
              </w:rPr>
            </w:pPr>
          </w:p>
        </w:tc>
        <w:tc>
          <w:tcPr>
            <w:tcW w:w="1247" w:type="dxa"/>
            <w:tcBorders>
              <w:top w:val="single" w:sz="4" w:space="0" w:color="000000"/>
            </w:tcBorders>
          </w:tcPr>
          <w:p w14:paraId="0A015FBA" w14:textId="77777777" w:rsidR="00B271F8" w:rsidRPr="008023F2" w:rsidRDefault="00B271F8" w:rsidP="007172BE">
            <w:pPr>
              <w:ind w:left="18" w:right="-92"/>
              <w:jc w:val="right"/>
              <w:rPr>
                <w:rFonts w:ascii="Arial" w:eastAsia="Arial" w:hAnsi="Arial" w:cs="Arial"/>
                <w:b/>
                <w:sz w:val="18"/>
                <w:szCs w:val="18"/>
              </w:rPr>
            </w:pPr>
          </w:p>
        </w:tc>
        <w:tc>
          <w:tcPr>
            <w:tcW w:w="1250" w:type="dxa"/>
            <w:tcBorders>
              <w:top w:val="single" w:sz="4" w:space="0" w:color="000000"/>
            </w:tcBorders>
            <w:vAlign w:val="bottom"/>
          </w:tcPr>
          <w:p w14:paraId="2A0C2D30" w14:textId="5243B19B" w:rsidR="002A2F6E" w:rsidRPr="008023F2" w:rsidRDefault="002A2F6E" w:rsidP="007172BE">
            <w:pPr>
              <w:ind w:left="18" w:right="-92"/>
              <w:jc w:val="right"/>
              <w:rPr>
                <w:rFonts w:ascii="Arial" w:eastAsia="Arial" w:hAnsi="Arial" w:cs="Arial"/>
                <w:b/>
                <w:sz w:val="18"/>
                <w:szCs w:val="18"/>
              </w:rPr>
            </w:pPr>
          </w:p>
        </w:tc>
      </w:tr>
      <w:tr w:rsidR="005A60AE" w:rsidRPr="008023F2" w14:paraId="72E21F6D" w14:textId="77777777" w:rsidTr="00416BA1">
        <w:trPr>
          <w:trHeight w:val="20"/>
        </w:trPr>
        <w:tc>
          <w:tcPr>
            <w:tcW w:w="3402" w:type="dxa"/>
            <w:tcBorders>
              <w:top w:val="nil"/>
              <w:left w:val="nil"/>
              <w:bottom w:val="nil"/>
              <w:right w:val="nil"/>
            </w:tcBorders>
            <w:vAlign w:val="bottom"/>
          </w:tcPr>
          <w:p w14:paraId="7A9C7992" w14:textId="77777777" w:rsidR="002A2F6E" w:rsidRPr="008023F2" w:rsidRDefault="002A2F6E" w:rsidP="007172BE">
            <w:pPr>
              <w:ind w:left="-105"/>
              <w:jc w:val="both"/>
              <w:rPr>
                <w:rFonts w:ascii="Arial" w:eastAsia="Arial" w:hAnsi="Arial" w:cs="Arial"/>
                <w:b/>
                <w:sz w:val="18"/>
                <w:szCs w:val="18"/>
              </w:rPr>
            </w:pPr>
            <w:r w:rsidRPr="008023F2">
              <w:rPr>
                <w:rFonts w:ascii="Arial" w:eastAsia="Arial" w:hAnsi="Arial" w:cs="Arial"/>
                <w:b/>
                <w:sz w:val="18"/>
                <w:szCs w:val="18"/>
              </w:rPr>
              <w:t>Deferred tax liabilities</w:t>
            </w:r>
          </w:p>
        </w:tc>
        <w:tc>
          <w:tcPr>
            <w:tcW w:w="1701" w:type="dxa"/>
            <w:tcBorders>
              <w:left w:val="nil"/>
            </w:tcBorders>
            <w:vAlign w:val="bottom"/>
          </w:tcPr>
          <w:p w14:paraId="5FF0D44B" w14:textId="77777777" w:rsidR="002A2F6E" w:rsidRPr="008023F2" w:rsidRDefault="002A2F6E" w:rsidP="007172BE">
            <w:pPr>
              <w:ind w:left="18" w:right="-92"/>
              <w:jc w:val="right"/>
              <w:rPr>
                <w:rFonts w:ascii="Arial" w:eastAsia="Arial" w:hAnsi="Arial" w:cs="Arial"/>
                <w:b/>
                <w:sz w:val="18"/>
                <w:szCs w:val="18"/>
              </w:rPr>
            </w:pPr>
          </w:p>
        </w:tc>
        <w:tc>
          <w:tcPr>
            <w:tcW w:w="1846" w:type="dxa"/>
            <w:vAlign w:val="bottom"/>
          </w:tcPr>
          <w:p w14:paraId="350D1DA2" w14:textId="77777777" w:rsidR="002A2F6E" w:rsidRPr="008023F2" w:rsidRDefault="002A2F6E" w:rsidP="007172BE">
            <w:pPr>
              <w:ind w:left="18" w:right="-92"/>
              <w:jc w:val="right"/>
              <w:rPr>
                <w:rFonts w:ascii="Arial" w:eastAsia="Arial" w:hAnsi="Arial" w:cs="Arial"/>
                <w:b/>
                <w:sz w:val="18"/>
                <w:szCs w:val="18"/>
              </w:rPr>
            </w:pPr>
          </w:p>
        </w:tc>
        <w:tc>
          <w:tcPr>
            <w:tcW w:w="1247" w:type="dxa"/>
          </w:tcPr>
          <w:p w14:paraId="2360AC74" w14:textId="77777777" w:rsidR="00B271F8" w:rsidRPr="008023F2" w:rsidRDefault="00B271F8" w:rsidP="007172BE">
            <w:pPr>
              <w:ind w:left="18" w:right="-92"/>
              <w:jc w:val="right"/>
              <w:rPr>
                <w:rFonts w:ascii="Arial" w:eastAsia="Arial" w:hAnsi="Arial" w:cs="Arial"/>
                <w:sz w:val="18"/>
                <w:szCs w:val="18"/>
              </w:rPr>
            </w:pPr>
          </w:p>
        </w:tc>
        <w:tc>
          <w:tcPr>
            <w:tcW w:w="1250" w:type="dxa"/>
            <w:vAlign w:val="bottom"/>
          </w:tcPr>
          <w:p w14:paraId="5336A844" w14:textId="37C1DDA4" w:rsidR="002A2F6E" w:rsidRPr="008023F2" w:rsidRDefault="002A2F6E" w:rsidP="007172BE">
            <w:pPr>
              <w:ind w:left="18" w:right="-92"/>
              <w:jc w:val="right"/>
              <w:rPr>
                <w:rFonts w:ascii="Arial" w:eastAsia="Arial" w:hAnsi="Arial" w:cs="Arial"/>
                <w:sz w:val="18"/>
                <w:szCs w:val="18"/>
              </w:rPr>
            </w:pPr>
          </w:p>
        </w:tc>
      </w:tr>
      <w:tr w:rsidR="0047380C" w:rsidRPr="008023F2" w14:paraId="4F0CC800" w14:textId="77777777" w:rsidTr="00416BA1">
        <w:trPr>
          <w:trHeight w:val="20"/>
        </w:trPr>
        <w:tc>
          <w:tcPr>
            <w:tcW w:w="3402" w:type="dxa"/>
            <w:tcBorders>
              <w:top w:val="nil"/>
              <w:left w:val="nil"/>
              <w:bottom w:val="nil"/>
              <w:right w:val="nil"/>
            </w:tcBorders>
            <w:vAlign w:val="bottom"/>
          </w:tcPr>
          <w:p w14:paraId="67DC99EC" w14:textId="6AF7C649" w:rsidR="0047380C" w:rsidRPr="008023F2" w:rsidRDefault="0047380C" w:rsidP="0047380C">
            <w:pPr>
              <w:ind w:left="-105"/>
              <w:jc w:val="both"/>
              <w:rPr>
                <w:rFonts w:ascii="Arial" w:eastAsia="Arial" w:hAnsi="Arial" w:cs="Arial"/>
                <w:sz w:val="18"/>
                <w:szCs w:val="18"/>
              </w:rPr>
            </w:pPr>
            <w:r w:rsidRPr="008023F2">
              <w:rPr>
                <w:rFonts w:ascii="Arial" w:eastAsia="Arial" w:hAnsi="Arial" w:cs="Arial"/>
                <w:sz w:val="18"/>
                <w:szCs w:val="18"/>
              </w:rPr>
              <w:t xml:space="preserve">As at </w:t>
            </w:r>
            <w:r w:rsidR="00917D81" w:rsidRPr="008023F2">
              <w:rPr>
                <w:rFonts w:ascii="Arial" w:eastAsia="Arial" w:hAnsi="Arial" w:cs="Arial"/>
                <w:sz w:val="18"/>
                <w:szCs w:val="18"/>
              </w:rPr>
              <w:t>1</w:t>
            </w:r>
            <w:r w:rsidRPr="008023F2">
              <w:rPr>
                <w:rFonts w:ascii="Arial" w:eastAsia="Arial" w:hAnsi="Arial" w:cs="Arial"/>
                <w:sz w:val="18"/>
                <w:szCs w:val="18"/>
              </w:rPr>
              <w:t xml:space="preserve"> January </w:t>
            </w:r>
            <w:r w:rsidR="00917D81" w:rsidRPr="008023F2">
              <w:rPr>
                <w:rFonts w:ascii="Arial" w:eastAsia="Arial" w:hAnsi="Arial" w:cs="Arial"/>
                <w:sz w:val="18"/>
                <w:szCs w:val="18"/>
              </w:rPr>
              <w:t>2024</w:t>
            </w:r>
          </w:p>
        </w:tc>
        <w:tc>
          <w:tcPr>
            <w:tcW w:w="1701" w:type="dxa"/>
            <w:tcBorders>
              <w:left w:val="nil"/>
            </w:tcBorders>
            <w:vAlign w:val="bottom"/>
          </w:tcPr>
          <w:p w14:paraId="1509E05B" w14:textId="085E6211" w:rsidR="0047380C" w:rsidRPr="008023F2" w:rsidRDefault="0047380C" w:rsidP="0047380C">
            <w:pPr>
              <w:ind w:left="18" w:right="-9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2</w:t>
            </w:r>
            <w:r w:rsidRPr="008023F2">
              <w:rPr>
                <w:rFonts w:ascii="Arial" w:eastAsia="Arial" w:hAnsi="Arial" w:cs="Arial"/>
                <w:sz w:val="18"/>
                <w:szCs w:val="18"/>
              </w:rPr>
              <w:t>,</w:t>
            </w:r>
            <w:r w:rsidR="00917D81" w:rsidRPr="008023F2">
              <w:rPr>
                <w:rFonts w:ascii="Arial" w:eastAsia="Arial" w:hAnsi="Arial" w:cs="Arial"/>
                <w:sz w:val="18"/>
                <w:szCs w:val="18"/>
              </w:rPr>
              <w:t>932</w:t>
            </w:r>
            <w:r w:rsidRPr="008023F2">
              <w:rPr>
                <w:rFonts w:ascii="Arial" w:eastAsia="Arial" w:hAnsi="Arial" w:cs="Arial"/>
                <w:sz w:val="18"/>
                <w:szCs w:val="18"/>
              </w:rPr>
              <w:t>)</w:t>
            </w:r>
          </w:p>
        </w:tc>
        <w:tc>
          <w:tcPr>
            <w:tcW w:w="1846" w:type="dxa"/>
            <w:vAlign w:val="bottom"/>
          </w:tcPr>
          <w:p w14:paraId="36F0D2EF" w14:textId="0F2E87FC" w:rsidR="0047380C" w:rsidRPr="008023F2" w:rsidRDefault="0047380C" w:rsidP="0047380C">
            <w:pPr>
              <w:ind w:left="18" w:right="-9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9</w:t>
            </w:r>
            <w:r w:rsidRPr="008023F2">
              <w:rPr>
                <w:rFonts w:ascii="Arial" w:eastAsia="Arial" w:hAnsi="Arial" w:cs="Arial"/>
                <w:sz w:val="18"/>
                <w:szCs w:val="18"/>
              </w:rPr>
              <w:t>,</w:t>
            </w:r>
            <w:r w:rsidR="00917D81" w:rsidRPr="008023F2">
              <w:rPr>
                <w:rFonts w:ascii="Arial" w:eastAsia="Arial" w:hAnsi="Arial" w:cs="Arial"/>
                <w:sz w:val="18"/>
                <w:szCs w:val="18"/>
              </w:rPr>
              <w:t>411</w:t>
            </w:r>
            <w:r w:rsidRPr="008023F2">
              <w:rPr>
                <w:rFonts w:ascii="Arial" w:eastAsia="Arial" w:hAnsi="Arial" w:cs="Arial"/>
                <w:sz w:val="18"/>
                <w:szCs w:val="18"/>
              </w:rPr>
              <w:t>)</w:t>
            </w:r>
          </w:p>
        </w:tc>
        <w:tc>
          <w:tcPr>
            <w:tcW w:w="1247" w:type="dxa"/>
            <w:vAlign w:val="bottom"/>
          </w:tcPr>
          <w:p w14:paraId="04FE64FB" w14:textId="78EC6A17" w:rsidR="0047380C" w:rsidRPr="008023F2" w:rsidRDefault="0047380C" w:rsidP="0047380C">
            <w:pPr>
              <w:ind w:left="18" w:right="-92"/>
              <w:jc w:val="right"/>
              <w:rPr>
                <w:rFonts w:ascii="Arial" w:eastAsia="Arial"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1</w:t>
            </w:r>
            <w:r w:rsidRPr="008023F2">
              <w:rPr>
                <w:rFonts w:ascii="Arial" w:eastAsia="Browallia New" w:hAnsi="Arial" w:cs="Arial"/>
                <w:sz w:val="18"/>
                <w:szCs w:val="18"/>
              </w:rPr>
              <w:t>,</w:t>
            </w:r>
            <w:r w:rsidR="00917D81" w:rsidRPr="008023F2">
              <w:rPr>
                <w:rFonts w:ascii="Arial" w:eastAsia="Browallia New" w:hAnsi="Arial" w:cs="Arial"/>
                <w:sz w:val="18"/>
                <w:szCs w:val="18"/>
              </w:rPr>
              <w:t>629</w:t>
            </w:r>
            <w:r w:rsidRPr="008023F2">
              <w:rPr>
                <w:rFonts w:ascii="Arial" w:eastAsia="Browallia New" w:hAnsi="Arial" w:cs="Arial"/>
                <w:sz w:val="18"/>
                <w:szCs w:val="18"/>
              </w:rPr>
              <w:t>)</w:t>
            </w:r>
          </w:p>
        </w:tc>
        <w:tc>
          <w:tcPr>
            <w:tcW w:w="1250" w:type="dxa"/>
            <w:vAlign w:val="bottom"/>
          </w:tcPr>
          <w:p w14:paraId="4FD8E66D" w14:textId="704841F5" w:rsidR="0047380C" w:rsidRPr="008023F2" w:rsidRDefault="0047380C" w:rsidP="0047380C">
            <w:pPr>
              <w:ind w:left="18" w:right="-9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13</w:t>
            </w:r>
            <w:r w:rsidRPr="008023F2">
              <w:rPr>
                <w:rFonts w:ascii="Arial" w:eastAsia="Arial" w:hAnsi="Arial" w:cs="Arial"/>
                <w:sz w:val="18"/>
                <w:szCs w:val="18"/>
              </w:rPr>
              <w:t>,</w:t>
            </w:r>
            <w:r w:rsidR="00917D81" w:rsidRPr="008023F2">
              <w:rPr>
                <w:rFonts w:ascii="Arial" w:eastAsia="Arial" w:hAnsi="Arial" w:cs="Arial"/>
                <w:sz w:val="18"/>
                <w:szCs w:val="18"/>
              </w:rPr>
              <w:t>972</w:t>
            </w:r>
            <w:r w:rsidRPr="008023F2">
              <w:rPr>
                <w:rFonts w:ascii="Arial" w:eastAsia="Arial" w:hAnsi="Arial" w:cs="Arial"/>
                <w:sz w:val="18"/>
                <w:szCs w:val="18"/>
              </w:rPr>
              <w:t>)</w:t>
            </w:r>
          </w:p>
        </w:tc>
      </w:tr>
      <w:tr w:rsidR="0047380C" w:rsidRPr="008023F2" w14:paraId="79B86F7F" w14:textId="77777777" w:rsidTr="00416BA1">
        <w:trPr>
          <w:trHeight w:val="20"/>
        </w:trPr>
        <w:tc>
          <w:tcPr>
            <w:tcW w:w="3402" w:type="dxa"/>
            <w:tcBorders>
              <w:top w:val="nil"/>
              <w:left w:val="nil"/>
              <w:bottom w:val="nil"/>
              <w:right w:val="nil"/>
            </w:tcBorders>
            <w:vAlign w:val="bottom"/>
          </w:tcPr>
          <w:p w14:paraId="38619120" w14:textId="3457E5FF" w:rsidR="0047380C" w:rsidRPr="008023F2" w:rsidRDefault="0047380C" w:rsidP="0047380C">
            <w:pPr>
              <w:ind w:left="-105"/>
              <w:jc w:val="both"/>
              <w:rPr>
                <w:rFonts w:ascii="Arial" w:eastAsia="Arial" w:hAnsi="Arial" w:cs="Arial"/>
                <w:sz w:val="18"/>
                <w:szCs w:val="18"/>
              </w:rPr>
            </w:pPr>
            <w:r w:rsidRPr="008023F2">
              <w:rPr>
                <w:rFonts w:ascii="Arial" w:eastAsia="Arial" w:hAnsi="Arial" w:cs="Arial"/>
                <w:sz w:val="18"/>
                <w:szCs w:val="18"/>
              </w:rPr>
              <w:t>Charged (credited) to profit or loss</w:t>
            </w:r>
          </w:p>
        </w:tc>
        <w:tc>
          <w:tcPr>
            <w:tcW w:w="1701" w:type="dxa"/>
            <w:tcBorders>
              <w:left w:val="nil"/>
              <w:bottom w:val="single" w:sz="4" w:space="0" w:color="000000"/>
            </w:tcBorders>
            <w:vAlign w:val="bottom"/>
          </w:tcPr>
          <w:p w14:paraId="12094C66" w14:textId="4D21EF85" w:rsidR="0047380C" w:rsidRPr="008023F2" w:rsidRDefault="00917D81" w:rsidP="0047380C">
            <w:pPr>
              <w:ind w:left="18" w:right="-92"/>
              <w:jc w:val="right"/>
              <w:rPr>
                <w:rFonts w:ascii="Arial" w:eastAsia="Arial" w:hAnsi="Arial" w:cs="Arial"/>
                <w:sz w:val="18"/>
                <w:szCs w:val="18"/>
              </w:rPr>
            </w:pPr>
            <w:r w:rsidRPr="008023F2">
              <w:rPr>
                <w:rFonts w:ascii="Arial" w:eastAsia="Arial" w:hAnsi="Arial" w:cs="Arial"/>
                <w:sz w:val="18"/>
                <w:szCs w:val="18"/>
              </w:rPr>
              <w:t>2</w:t>
            </w:r>
            <w:r w:rsidR="0047380C" w:rsidRPr="008023F2">
              <w:rPr>
                <w:rFonts w:ascii="Arial" w:eastAsia="Arial" w:hAnsi="Arial" w:cs="Arial"/>
                <w:sz w:val="18"/>
                <w:szCs w:val="18"/>
              </w:rPr>
              <w:t>,</w:t>
            </w:r>
            <w:r w:rsidRPr="008023F2">
              <w:rPr>
                <w:rFonts w:ascii="Arial" w:eastAsia="Arial" w:hAnsi="Arial" w:cs="Arial"/>
                <w:sz w:val="18"/>
                <w:szCs w:val="18"/>
              </w:rPr>
              <w:t>870</w:t>
            </w:r>
          </w:p>
        </w:tc>
        <w:tc>
          <w:tcPr>
            <w:tcW w:w="1846" w:type="dxa"/>
            <w:tcBorders>
              <w:bottom w:val="single" w:sz="4" w:space="0" w:color="000000"/>
            </w:tcBorders>
            <w:vAlign w:val="bottom"/>
          </w:tcPr>
          <w:p w14:paraId="09C49B62" w14:textId="4016D279" w:rsidR="0047380C" w:rsidRPr="008023F2" w:rsidRDefault="00917D81" w:rsidP="0047380C">
            <w:pPr>
              <w:ind w:left="18" w:right="-92"/>
              <w:jc w:val="right"/>
              <w:rPr>
                <w:rFonts w:ascii="Arial" w:eastAsia="Arial" w:hAnsi="Arial" w:cs="Arial"/>
                <w:sz w:val="18"/>
                <w:szCs w:val="18"/>
              </w:rPr>
            </w:pPr>
            <w:r w:rsidRPr="008023F2">
              <w:rPr>
                <w:rFonts w:ascii="Arial" w:eastAsia="Arial" w:hAnsi="Arial" w:cs="Arial"/>
                <w:sz w:val="18"/>
                <w:szCs w:val="18"/>
              </w:rPr>
              <w:t>3</w:t>
            </w:r>
            <w:r w:rsidR="0047380C" w:rsidRPr="008023F2">
              <w:rPr>
                <w:rFonts w:ascii="Arial" w:eastAsia="Arial" w:hAnsi="Arial" w:cs="Arial"/>
                <w:sz w:val="18"/>
                <w:szCs w:val="18"/>
              </w:rPr>
              <w:t>,</w:t>
            </w:r>
            <w:r w:rsidRPr="008023F2">
              <w:rPr>
                <w:rFonts w:ascii="Arial" w:eastAsia="Arial" w:hAnsi="Arial" w:cs="Arial"/>
                <w:sz w:val="18"/>
                <w:szCs w:val="18"/>
              </w:rPr>
              <w:t>804</w:t>
            </w:r>
          </w:p>
        </w:tc>
        <w:tc>
          <w:tcPr>
            <w:tcW w:w="1247" w:type="dxa"/>
            <w:tcBorders>
              <w:bottom w:val="single" w:sz="4" w:space="0" w:color="000000"/>
            </w:tcBorders>
            <w:vAlign w:val="bottom"/>
          </w:tcPr>
          <w:p w14:paraId="7FB7629A" w14:textId="5909D4D6" w:rsidR="0047380C" w:rsidRPr="008023F2" w:rsidRDefault="0047380C" w:rsidP="0047380C">
            <w:pPr>
              <w:ind w:left="18" w:right="-92"/>
              <w:jc w:val="right"/>
              <w:rPr>
                <w:rFonts w:ascii="Arial" w:eastAsia="Arial" w:hAnsi="Arial" w:cs="Arial"/>
                <w:sz w:val="18"/>
                <w:szCs w:val="18"/>
              </w:rPr>
            </w:pPr>
            <w:r w:rsidRPr="008023F2">
              <w:rPr>
                <w:rFonts w:ascii="Arial" w:hAnsi="Arial" w:cs="Arial"/>
                <w:sz w:val="18"/>
                <w:szCs w:val="18"/>
              </w:rPr>
              <w:t>(</w:t>
            </w:r>
            <w:r w:rsidR="00917D81" w:rsidRPr="008023F2">
              <w:rPr>
                <w:rFonts w:ascii="Arial" w:hAnsi="Arial" w:cs="Arial"/>
                <w:sz w:val="18"/>
                <w:szCs w:val="18"/>
              </w:rPr>
              <w:t>4</w:t>
            </w:r>
            <w:r w:rsidRPr="008023F2">
              <w:rPr>
                <w:rFonts w:ascii="Arial" w:hAnsi="Arial" w:cs="Arial"/>
                <w:sz w:val="18"/>
                <w:szCs w:val="18"/>
              </w:rPr>
              <w:t>,</w:t>
            </w:r>
            <w:r w:rsidR="00917D81" w:rsidRPr="008023F2">
              <w:rPr>
                <w:rFonts w:ascii="Arial" w:hAnsi="Arial" w:cs="Arial"/>
                <w:sz w:val="18"/>
                <w:szCs w:val="18"/>
              </w:rPr>
              <w:t>693</w:t>
            </w:r>
            <w:r w:rsidRPr="008023F2">
              <w:rPr>
                <w:rFonts w:ascii="Arial" w:hAnsi="Arial" w:cs="Arial"/>
                <w:sz w:val="18"/>
                <w:szCs w:val="18"/>
              </w:rPr>
              <w:t>)</w:t>
            </w:r>
          </w:p>
        </w:tc>
        <w:tc>
          <w:tcPr>
            <w:tcW w:w="1250" w:type="dxa"/>
            <w:tcBorders>
              <w:bottom w:val="single" w:sz="4" w:space="0" w:color="000000"/>
            </w:tcBorders>
            <w:vAlign w:val="bottom"/>
          </w:tcPr>
          <w:p w14:paraId="5689A62A" w14:textId="7C4710A6" w:rsidR="0047380C" w:rsidRPr="008023F2" w:rsidRDefault="00917D81" w:rsidP="0047380C">
            <w:pPr>
              <w:ind w:left="18" w:right="-92"/>
              <w:jc w:val="right"/>
              <w:rPr>
                <w:rFonts w:ascii="Arial" w:eastAsia="Arial" w:hAnsi="Arial" w:cs="Arial"/>
                <w:sz w:val="18"/>
                <w:szCs w:val="18"/>
              </w:rPr>
            </w:pPr>
            <w:r w:rsidRPr="008023F2">
              <w:rPr>
                <w:rFonts w:ascii="Arial" w:eastAsia="Arial" w:hAnsi="Arial" w:cs="Arial"/>
                <w:sz w:val="18"/>
                <w:szCs w:val="18"/>
              </w:rPr>
              <w:t>1</w:t>
            </w:r>
            <w:r w:rsidR="0047380C" w:rsidRPr="008023F2">
              <w:rPr>
                <w:rFonts w:ascii="Arial" w:eastAsia="Arial" w:hAnsi="Arial" w:cs="Arial"/>
                <w:sz w:val="18"/>
                <w:szCs w:val="18"/>
              </w:rPr>
              <w:t>,</w:t>
            </w:r>
            <w:r w:rsidRPr="008023F2">
              <w:rPr>
                <w:rFonts w:ascii="Arial" w:eastAsia="Arial" w:hAnsi="Arial" w:cs="Arial"/>
                <w:sz w:val="18"/>
                <w:szCs w:val="18"/>
              </w:rPr>
              <w:t>981</w:t>
            </w:r>
          </w:p>
        </w:tc>
      </w:tr>
      <w:tr w:rsidR="0047380C" w:rsidRPr="008023F2" w14:paraId="090EF40D" w14:textId="77777777" w:rsidTr="00416BA1">
        <w:trPr>
          <w:trHeight w:val="20"/>
        </w:trPr>
        <w:tc>
          <w:tcPr>
            <w:tcW w:w="3402" w:type="dxa"/>
            <w:tcBorders>
              <w:top w:val="nil"/>
              <w:left w:val="nil"/>
              <w:bottom w:val="nil"/>
              <w:right w:val="nil"/>
            </w:tcBorders>
            <w:vAlign w:val="bottom"/>
          </w:tcPr>
          <w:p w14:paraId="339A5DF6" w14:textId="77777777" w:rsidR="0047380C" w:rsidRPr="008023F2" w:rsidRDefault="0047380C" w:rsidP="0047380C">
            <w:pPr>
              <w:ind w:left="-105"/>
              <w:jc w:val="both"/>
              <w:rPr>
                <w:rFonts w:ascii="Arial" w:eastAsia="Arial" w:hAnsi="Arial" w:cs="Arial"/>
                <w:sz w:val="18"/>
                <w:szCs w:val="18"/>
              </w:rPr>
            </w:pPr>
          </w:p>
        </w:tc>
        <w:tc>
          <w:tcPr>
            <w:tcW w:w="1701" w:type="dxa"/>
            <w:tcBorders>
              <w:top w:val="single" w:sz="4" w:space="0" w:color="000000"/>
              <w:left w:val="nil"/>
            </w:tcBorders>
            <w:vAlign w:val="bottom"/>
          </w:tcPr>
          <w:p w14:paraId="441385E7" w14:textId="77777777" w:rsidR="0047380C" w:rsidRPr="008023F2" w:rsidRDefault="0047380C" w:rsidP="0047380C">
            <w:pPr>
              <w:ind w:left="18" w:right="-92"/>
              <w:jc w:val="right"/>
              <w:rPr>
                <w:rFonts w:ascii="Arial" w:eastAsia="Arial" w:hAnsi="Arial" w:cs="Arial"/>
                <w:sz w:val="18"/>
                <w:szCs w:val="18"/>
              </w:rPr>
            </w:pPr>
          </w:p>
        </w:tc>
        <w:tc>
          <w:tcPr>
            <w:tcW w:w="1846" w:type="dxa"/>
            <w:tcBorders>
              <w:top w:val="single" w:sz="4" w:space="0" w:color="000000"/>
            </w:tcBorders>
            <w:vAlign w:val="bottom"/>
          </w:tcPr>
          <w:p w14:paraId="3C04B919" w14:textId="77777777" w:rsidR="0047380C" w:rsidRPr="008023F2" w:rsidRDefault="0047380C" w:rsidP="0047380C">
            <w:pPr>
              <w:ind w:left="18" w:right="-92"/>
              <w:jc w:val="right"/>
              <w:rPr>
                <w:rFonts w:ascii="Arial" w:eastAsia="Arial" w:hAnsi="Arial" w:cs="Arial"/>
                <w:sz w:val="18"/>
                <w:szCs w:val="18"/>
              </w:rPr>
            </w:pPr>
          </w:p>
        </w:tc>
        <w:tc>
          <w:tcPr>
            <w:tcW w:w="1247" w:type="dxa"/>
            <w:tcBorders>
              <w:top w:val="single" w:sz="4" w:space="0" w:color="000000"/>
            </w:tcBorders>
            <w:vAlign w:val="bottom"/>
          </w:tcPr>
          <w:p w14:paraId="27048BA5" w14:textId="77777777" w:rsidR="0047380C" w:rsidRPr="008023F2" w:rsidRDefault="0047380C" w:rsidP="0047380C">
            <w:pPr>
              <w:ind w:left="18" w:right="-92"/>
              <w:jc w:val="right"/>
              <w:rPr>
                <w:rFonts w:ascii="Arial" w:eastAsia="Arial" w:hAnsi="Arial" w:cs="Arial"/>
                <w:sz w:val="18"/>
                <w:szCs w:val="18"/>
              </w:rPr>
            </w:pPr>
          </w:p>
        </w:tc>
        <w:tc>
          <w:tcPr>
            <w:tcW w:w="1250" w:type="dxa"/>
            <w:tcBorders>
              <w:top w:val="single" w:sz="4" w:space="0" w:color="000000"/>
            </w:tcBorders>
            <w:vAlign w:val="bottom"/>
          </w:tcPr>
          <w:p w14:paraId="1C3DC72E" w14:textId="5471A645" w:rsidR="0047380C" w:rsidRPr="008023F2" w:rsidRDefault="0047380C" w:rsidP="0047380C">
            <w:pPr>
              <w:ind w:left="18" w:right="-92"/>
              <w:jc w:val="right"/>
              <w:rPr>
                <w:rFonts w:ascii="Arial" w:eastAsia="Arial" w:hAnsi="Arial" w:cs="Arial"/>
                <w:sz w:val="18"/>
                <w:szCs w:val="18"/>
              </w:rPr>
            </w:pPr>
          </w:p>
        </w:tc>
      </w:tr>
      <w:tr w:rsidR="0047380C" w:rsidRPr="008023F2" w14:paraId="6B7C5664" w14:textId="77777777" w:rsidTr="00416BA1">
        <w:trPr>
          <w:trHeight w:val="20"/>
        </w:trPr>
        <w:tc>
          <w:tcPr>
            <w:tcW w:w="3402" w:type="dxa"/>
            <w:tcBorders>
              <w:top w:val="nil"/>
              <w:left w:val="nil"/>
              <w:bottom w:val="nil"/>
              <w:right w:val="nil"/>
            </w:tcBorders>
            <w:vAlign w:val="bottom"/>
          </w:tcPr>
          <w:p w14:paraId="1DB53D03" w14:textId="7D6BAC0E" w:rsidR="0047380C" w:rsidRPr="008023F2" w:rsidRDefault="0047380C" w:rsidP="0047380C">
            <w:pPr>
              <w:ind w:left="-105"/>
              <w:jc w:val="both"/>
              <w:rPr>
                <w:rFonts w:ascii="Arial" w:eastAsia="Arial" w:hAnsi="Arial" w:cs="Arial"/>
                <w:sz w:val="18"/>
                <w:szCs w:val="18"/>
              </w:rPr>
            </w:pPr>
            <w:r w:rsidRPr="008023F2">
              <w:rPr>
                <w:rFonts w:ascii="Arial" w:eastAsia="Arial" w:hAnsi="Arial" w:cs="Arial"/>
                <w:sz w:val="18"/>
                <w:szCs w:val="18"/>
              </w:rPr>
              <w:t xml:space="preserve">As at </w:t>
            </w:r>
            <w:r w:rsidR="00917D81" w:rsidRPr="008023F2">
              <w:rPr>
                <w:rFonts w:ascii="Arial" w:eastAsia="Arial" w:hAnsi="Arial" w:cs="Arial"/>
                <w:sz w:val="18"/>
                <w:szCs w:val="18"/>
              </w:rPr>
              <w:t>31</w:t>
            </w:r>
            <w:r w:rsidRPr="008023F2">
              <w:rPr>
                <w:rFonts w:ascii="Arial" w:eastAsia="Arial" w:hAnsi="Arial" w:cs="Arial"/>
                <w:sz w:val="18"/>
                <w:szCs w:val="18"/>
              </w:rPr>
              <w:t xml:space="preserve"> December </w:t>
            </w:r>
            <w:r w:rsidR="00917D81" w:rsidRPr="008023F2">
              <w:rPr>
                <w:rFonts w:ascii="Arial" w:eastAsia="Arial" w:hAnsi="Arial" w:cs="Arial"/>
                <w:sz w:val="18"/>
                <w:szCs w:val="18"/>
              </w:rPr>
              <w:t>2024</w:t>
            </w:r>
          </w:p>
        </w:tc>
        <w:tc>
          <w:tcPr>
            <w:tcW w:w="1701" w:type="dxa"/>
            <w:tcBorders>
              <w:left w:val="nil"/>
              <w:bottom w:val="single" w:sz="4" w:space="0" w:color="000000"/>
            </w:tcBorders>
            <w:vAlign w:val="bottom"/>
          </w:tcPr>
          <w:p w14:paraId="4CF26EF6" w14:textId="2C1BD350" w:rsidR="0047380C" w:rsidRPr="008023F2" w:rsidRDefault="0047380C" w:rsidP="0047380C">
            <w:pPr>
              <w:ind w:left="18" w:right="-9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62</w:t>
            </w:r>
            <w:r w:rsidRPr="008023F2">
              <w:rPr>
                <w:rFonts w:ascii="Arial" w:eastAsia="Arial" w:hAnsi="Arial" w:cs="Arial"/>
                <w:sz w:val="18"/>
                <w:szCs w:val="18"/>
              </w:rPr>
              <w:t>)</w:t>
            </w:r>
          </w:p>
        </w:tc>
        <w:tc>
          <w:tcPr>
            <w:tcW w:w="1846" w:type="dxa"/>
            <w:tcBorders>
              <w:bottom w:val="single" w:sz="4" w:space="0" w:color="000000"/>
            </w:tcBorders>
            <w:vAlign w:val="bottom"/>
          </w:tcPr>
          <w:p w14:paraId="0B97A92A" w14:textId="52B60FEA" w:rsidR="0047380C" w:rsidRPr="008023F2" w:rsidRDefault="0047380C" w:rsidP="0047380C">
            <w:pPr>
              <w:ind w:left="18" w:right="-9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5</w:t>
            </w:r>
            <w:r w:rsidRPr="008023F2">
              <w:rPr>
                <w:rFonts w:ascii="Arial" w:eastAsia="Arial" w:hAnsi="Arial" w:cs="Arial"/>
                <w:sz w:val="18"/>
                <w:szCs w:val="18"/>
              </w:rPr>
              <w:t>,</w:t>
            </w:r>
            <w:r w:rsidR="00917D81" w:rsidRPr="008023F2">
              <w:rPr>
                <w:rFonts w:ascii="Arial" w:eastAsia="Arial" w:hAnsi="Arial" w:cs="Arial"/>
                <w:sz w:val="18"/>
                <w:szCs w:val="18"/>
              </w:rPr>
              <w:t>607</w:t>
            </w:r>
            <w:r w:rsidRPr="008023F2">
              <w:rPr>
                <w:rFonts w:ascii="Arial" w:eastAsia="Arial" w:hAnsi="Arial" w:cs="Arial"/>
                <w:sz w:val="18"/>
                <w:szCs w:val="18"/>
              </w:rPr>
              <w:t>)</w:t>
            </w:r>
          </w:p>
        </w:tc>
        <w:tc>
          <w:tcPr>
            <w:tcW w:w="1247" w:type="dxa"/>
            <w:tcBorders>
              <w:bottom w:val="single" w:sz="4" w:space="0" w:color="000000"/>
            </w:tcBorders>
            <w:vAlign w:val="bottom"/>
          </w:tcPr>
          <w:p w14:paraId="41E126B4" w14:textId="5B203204" w:rsidR="0047380C" w:rsidRPr="008023F2" w:rsidRDefault="0047380C" w:rsidP="0047380C">
            <w:pPr>
              <w:ind w:left="18" w:right="-92"/>
              <w:jc w:val="right"/>
              <w:rPr>
                <w:rFonts w:ascii="Arial" w:eastAsia="Arial"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6</w:t>
            </w:r>
            <w:r w:rsidRPr="008023F2">
              <w:rPr>
                <w:rFonts w:ascii="Arial" w:eastAsia="Browallia New" w:hAnsi="Arial" w:cs="Arial"/>
                <w:sz w:val="18"/>
                <w:szCs w:val="18"/>
              </w:rPr>
              <w:t>,</w:t>
            </w:r>
            <w:r w:rsidR="00917D81" w:rsidRPr="008023F2">
              <w:rPr>
                <w:rFonts w:ascii="Arial" w:eastAsia="Browallia New" w:hAnsi="Arial" w:cs="Arial"/>
                <w:sz w:val="18"/>
                <w:szCs w:val="18"/>
              </w:rPr>
              <w:t>322</w:t>
            </w:r>
            <w:r w:rsidRPr="008023F2">
              <w:rPr>
                <w:rFonts w:ascii="Arial" w:eastAsia="Browallia New" w:hAnsi="Arial" w:cs="Arial"/>
                <w:sz w:val="18"/>
                <w:szCs w:val="18"/>
              </w:rPr>
              <w:t>)</w:t>
            </w:r>
          </w:p>
        </w:tc>
        <w:tc>
          <w:tcPr>
            <w:tcW w:w="1250" w:type="dxa"/>
            <w:tcBorders>
              <w:bottom w:val="single" w:sz="4" w:space="0" w:color="000000"/>
            </w:tcBorders>
            <w:vAlign w:val="bottom"/>
          </w:tcPr>
          <w:p w14:paraId="544162E9" w14:textId="1A99A50E" w:rsidR="0047380C" w:rsidRPr="008023F2" w:rsidRDefault="0047380C" w:rsidP="0047380C">
            <w:pPr>
              <w:ind w:left="18" w:right="-9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11</w:t>
            </w:r>
            <w:r w:rsidRPr="008023F2">
              <w:rPr>
                <w:rFonts w:ascii="Arial" w:eastAsia="Arial" w:hAnsi="Arial" w:cs="Arial"/>
                <w:sz w:val="18"/>
                <w:szCs w:val="18"/>
              </w:rPr>
              <w:t>,</w:t>
            </w:r>
            <w:r w:rsidR="00917D81" w:rsidRPr="008023F2">
              <w:rPr>
                <w:rFonts w:ascii="Arial" w:eastAsia="Arial" w:hAnsi="Arial" w:cs="Arial"/>
                <w:sz w:val="18"/>
                <w:szCs w:val="18"/>
              </w:rPr>
              <w:t>991</w:t>
            </w:r>
            <w:r w:rsidRPr="008023F2">
              <w:rPr>
                <w:rFonts w:ascii="Arial" w:eastAsia="Arial" w:hAnsi="Arial" w:cs="Arial"/>
                <w:sz w:val="18"/>
                <w:szCs w:val="18"/>
              </w:rPr>
              <w:t>)</w:t>
            </w:r>
          </w:p>
        </w:tc>
      </w:tr>
      <w:tr w:rsidR="005A60AE" w:rsidRPr="008023F2" w14:paraId="64A4A40D" w14:textId="77777777" w:rsidTr="00416BA1">
        <w:trPr>
          <w:trHeight w:val="20"/>
        </w:trPr>
        <w:tc>
          <w:tcPr>
            <w:tcW w:w="3402" w:type="dxa"/>
            <w:tcBorders>
              <w:top w:val="nil"/>
              <w:left w:val="nil"/>
              <w:bottom w:val="nil"/>
              <w:right w:val="nil"/>
            </w:tcBorders>
            <w:vAlign w:val="bottom"/>
          </w:tcPr>
          <w:p w14:paraId="1C0B1AB0" w14:textId="77777777" w:rsidR="002A2F6E" w:rsidRPr="008023F2" w:rsidRDefault="002A2F6E" w:rsidP="007172BE">
            <w:pPr>
              <w:ind w:left="-105"/>
              <w:jc w:val="both"/>
              <w:rPr>
                <w:rFonts w:ascii="Arial" w:eastAsia="Arial" w:hAnsi="Arial" w:cs="Arial"/>
                <w:sz w:val="18"/>
                <w:szCs w:val="18"/>
              </w:rPr>
            </w:pPr>
          </w:p>
        </w:tc>
        <w:tc>
          <w:tcPr>
            <w:tcW w:w="1701" w:type="dxa"/>
            <w:tcBorders>
              <w:top w:val="single" w:sz="4" w:space="0" w:color="000000"/>
              <w:left w:val="nil"/>
            </w:tcBorders>
            <w:vAlign w:val="bottom"/>
          </w:tcPr>
          <w:p w14:paraId="710B9C30" w14:textId="77777777" w:rsidR="002A2F6E" w:rsidRPr="008023F2" w:rsidRDefault="002A2F6E" w:rsidP="007172BE">
            <w:pPr>
              <w:ind w:left="18" w:right="-92"/>
              <w:jc w:val="right"/>
              <w:rPr>
                <w:rFonts w:ascii="Arial" w:eastAsia="Arial" w:hAnsi="Arial" w:cs="Arial"/>
                <w:sz w:val="18"/>
                <w:szCs w:val="18"/>
              </w:rPr>
            </w:pPr>
          </w:p>
        </w:tc>
        <w:tc>
          <w:tcPr>
            <w:tcW w:w="1846" w:type="dxa"/>
            <w:tcBorders>
              <w:top w:val="single" w:sz="4" w:space="0" w:color="000000"/>
            </w:tcBorders>
            <w:vAlign w:val="bottom"/>
          </w:tcPr>
          <w:p w14:paraId="6573DDDD" w14:textId="77777777" w:rsidR="002A2F6E" w:rsidRPr="008023F2" w:rsidRDefault="002A2F6E" w:rsidP="007172BE">
            <w:pPr>
              <w:ind w:left="18" w:right="-92"/>
              <w:jc w:val="right"/>
              <w:rPr>
                <w:rFonts w:ascii="Arial" w:eastAsia="Arial" w:hAnsi="Arial" w:cs="Arial"/>
                <w:sz w:val="18"/>
                <w:szCs w:val="18"/>
              </w:rPr>
            </w:pPr>
          </w:p>
        </w:tc>
        <w:tc>
          <w:tcPr>
            <w:tcW w:w="1247" w:type="dxa"/>
            <w:tcBorders>
              <w:top w:val="single" w:sz="4" w:space="0" w:color="000000"/>
            </w:tcBorders>
            <w:vAlign w:val="bottom"/>
          </w:tcPr>
          <w:p w14:paraId="6FB130DE" w14:textId="77777777" w:rsidR="00B271F8" w:rsidRPr="008023F2" w:rsidRDefault="00B271F8" w:rsidP="007172BE">
            <w:pPr>
              <w:ind w:left="18" w:right="-92"/>
              <w:jc w:val="right"/>
              <w:rPr>
                <w:rFonts w:ascii="Arial" w:eastAsia="Arial" w:hAnsi="Arial" w:cs="Arial"/>
                <w:sz w:val="18"/>
                <w:szCs w:val="18"/>
              </w:rPr>
            </w:pPr>
          </w:p>
        </w:tc>
        <w:tc>
          <w:tcPr>
            <w:tcW w:w="1250" w:type="dxa"/>
            <w:tcBorders>
              <w:top w:val="single" w:sz="4" w:space="0" w:color="000000"/>
            </w:tcBorders>
            <w:vAlign w:val="bottom"/>
          </w:tcPr>
          <w:p w14:paraId="29134E03" w14:textId="6B81DABB" w:rsidR="002A2F6E" w:rsidRPr="008023F2" w:rsidRDefault="002A2F6E" w:rsidP="007172BE">
            <w:pPr>
              <w:ind w:left="18" w:right="-92"/>
              <w:jc w:val="right"/>
              <w:rPr>
                <w:rFonts w:ascii="Arial" w:eastAsia="Arial" w:hAnsi="Arial" w:cs="Arial"/>
                <w:sz w:val="18"/>
                <w:szCs w:val="18"/>
              </w:rPr>
            </w:pPr>
          </w:p>
        </w:tc>
      </w:tr>
      <w:tr w:rsidR="00B71D49" w:rsidRPr="008023F2" w14:paraId="5B2F7EF0" w14:textId="77777777" w:rsidTr="00416BA1">
        <w:trPr>
          <w:trHeight w:val="20"/>
        </w:trPr>
        <w:tc>
          <w:tcPr>
            <w:tcW w:w="3402" w:type="dxa"/>
            <w:tcBorders>
              <w:top w:val="nil"/>
              <w:left w:val="nil"/>
              <w:bottom w:val="nil"/>
              <w:right w:val="nil"/>
            </w:tcBorders>
            <w:vAlign w:val="bottom"/>
          </w:tcPr>
          <w:p w14:paraId="1B367432" w14:textId="13CD10C8" w:rsidR="00B71D49" w:rsidRPr="008023F2" w:rsidRDefault="00B71D49" w:rsidP="00B71D49">
            <w:pPr>
              <w:ind w:left="-105"/>
              <w:jc w:val="both"/>
              <w:rPr>
                <w:rFonts w:ascii="Arial" w:eastAsia="Arial" w:hAnsi="Arial" w:cs="Arial"/>
                <w:sz w:val="18"/>
                <w:szCs w:val="18"/>
              </w:rPr>
            </w:pPr>
            <w:r w:rsidRPr="008023F2">
              <w:rPr>
                <w:rFonts w:ascii="Arial" w:eastAsia="Arial" w:hAnsi="Arial" w:cs="Arial"/>
                <w:sz w:val="18"/>
                <w:szCs w:val="18"/>
              </w:rPr>
              <w:t xml:space="preserve">As at </w:t>
            </w:r>
            <w:r w:rsidR="00917D81" w:rsidRPr="008023F2">
              <w:rPr>
                <w:rFonts w:ascii="Arial" w:eastAsia="Arial" w:hAnsi="Arial" w:cs="Arial"/>
                <w:sz w:val="18"/>
                <w:szCs w:val="18"/>
              </w:rPr>
              <w:t>1</w:t>
            </w:r>
            <w:r w:rsidRPr="008023F2">
              <w:rPr>
                <w:rFonts w:ascii="Arial" w:eastAsia="Arial" w:hAnsi="Arial" w:cs="Arial"/>
                <w:sz w:val="18"/>
                <w:szCs w:val="18"/>
              </w:rPr>
              <w:t xml:space="preserve"> January </w:t>
            </w:r>
            <w:r w:rsidR="00917D81" w:rsidRPr="008023F2">
              <w:rPr>
                <w:rFonts w:ascii="Arial" w:eastAsia="Arial" w:hAnsi="Arial" w:cs="Arial"/>
                <w:sz w:val="18"/>
                <w:szCs w:val="18"/>
              </w:rPr>
              <w:t>2025</w:t>
            </w:r>
          </w:p>
        </w:tc>
        <w:tc>
          <w:tcPr>
            <w:tcW w:w="1701" w:type="dxa"/>
            <w:tcBorders>
              <w:left w:val="nil"/>
            </w:tcBorders>
            <w:vAlign w:val="bottom"/>
          </w:tcPr>
          <w:p w14:paraId="1314641B" w14:textId="0C5B0223" w:rsidR="00B71D49" w:rsidRPr="008023F2" w:rsidRDefault="00B71D49" w:rsidP="00B71D49">
            <w:pPr>
              <w:ind w:left="18" w:right="-9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62</w:t>
            </w:r>
            <w:r w:rsidRPr="008023F2">
              <w:rPr>
                <w:rFonts w:ascii="Arial" w:eastAsia="Arial" w:hAnsi="Arial" w:cs="Arial"/>
                <w:sz w:val="18"/>
                <w:szCs w:val="18"/>
              </w:rPr>
              <w:t>)</w:t>
            </w:r>
          </w:p>
        </w:tc>
        <w:tc>
          <w:tcPr>
            <w:tcW w:w="1846" w:type="dxa"/>
            <w:vAlign w:val="bottom"/>
          </w:tcPr>
          <w:p w14:paraId="10510D4B" w14:textId="257E06AD" w:rsidR="00B71D49" w:rsidRPr="008023F2" w:rsidRDefault="00B71D49" w:rsidP="00B71D49">
            <w:pPr>
              <w:ind w:left="18" w:right="-9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5</w:t>
            </w:r>
            <w:r w:rsidRPr="008023F2">
              <w:rPr>
                <w:rFonts w:ascii="Arial" w:eastAsia="Arial" w:hAnsi="Arial" w:cs="Arial"/>
                <w:sz w:val="18"/>
                <w:szCs w:val="18"/>
              </w:rPr>
              <w:t>,</w:t>
            </w:r>
            <w:r w:rsidR="00917D81" w:rsidRPr="008023F2">
              <w:rPr>
                <w:rFonts w:ascii="Arial" w:eastAsia="Arial" w:hAnsi="Arial" w:cs="Arial"/>
                <w:sz w:val="18"/>
                <w:szCs w:val="18"/>
              </w:rPr>
              <w:t>607</w:t>
            </w:r>
            <w:r w:rsidRPr="008023F2">
              <w:rPr>
                <w:rFonts w:ascii="Arial" w:eastAsia="Arial" w:hAnsi="Arial" w:cs="Arial"/>
                <w:sz w:val="18"/>
                <w:szCs w:val="18"/>
              </w:rPr>
              <w:t>)</w:t>
            </w:r>
          </w:p>
        </w:tc>
        <w:tc>
          <w:tcPr>
            <w:tcW w:w="1247" w:type="dxa"/>
            <w:vAlign w:val="bottom"/>
          </w:tcPr>
          <w:p w14:paraId="6D6987A5" w14:textId="65F7521B" w:rsidR="00B71D49" w:rsidRPr="008023F2" w:rsidRDefault="00B71D49" w:rsidP="00B71D49">
            <w:pPr>
              <w:ind w:left="18" w:right="-92"/>
              <w:jc w:val="right"/>
              <w:rPr>
                <w:rFonts w:ascii="Arial" w:eastAsia="Arial" w:hAnsi="Arial" w:cs="Arial"/>
                <w:sz w:val="18"/>
                <w:szCs w:val="18"/>
              </w:rPr>
            </w:pPr>
            <w:r w:rsidRPr="008023F2">
              <w:rPr>
                <w:rFonts w:ascii="Arial" w:eastAsia="Browallia New" w:hAnsi="Arial" w:cs="Arial"/>
                <w:sz w:val="18"/>
                <w:szCs w:val="18"/>
              </w:rPr>
              <w:t>(</w:t>
            </w:r>
            <w:r w:rsidR="00917D81" w:rsidRPr="008023F2">
              <w:rPr>
                <w:rFonts w:ascii="Arial" w:eastAsia="Browallia New" w:hAnsi="Arial" w:cs="Arial"/>
                <w:sz w:val="18"/>
                <w:szCs w:val="18"/>
              </w:rPr>
              <w:t>6</w:t>
            </w:r>
            <w:r w:rsidRPr="008023F2">
              <w:rPr>
                <w:rFonts w:ascii="Arial" w:eastAsia="Browallia New" w:hAnsi="Arial" w:cs="Arial"/>
                <w:sz w:val="18"/>
                <w:szCs w:val="18"/>
              </w:rPr>
              <w:t>,</w:t>
            </w:r>
            <w:r w:rsidR="00917D81" w:rsidRPr="008023F2">
              <w:rPr>
                <w:rFonts w:ascii="Arial" w:eastAsia="Browallia New" w:hAnsi="Arial" w:cs="Arial"/>
                <w:sz w:val="18"/>
                <w:szCs w:val="18"/>
              </w:rPr>
              <w:t>322</w:t>
            </w:r>
            <w:r w:rsidRPr="008023F2">
              <w:rPr>
                <w:rFonts w:ascii="Arial" w:eastAsia="Browallia New" w:hAnsi="Arial" w:cs="Arial"/>
                <w:sz w:val="18"/>
                <w:szCs w:val="18"/>
              </w:rPr>
              <w:t>)</w:t>
            </w:r>
          </w:p>
        </w:tc>
        <w:tc>
          <w:tcPr>
            <w:tcW w:w="1250" w:type="dxa"/>
            <w:vAlign w:val="bottom"/>
          </w:tcPr>
          <w:p w14:paraId="1077B38A" w14:textId="2ABC6A96" w:rsidR="00B71D49" w:rsidRPr="008023F2" w:rsidRDefault="00B71D49" w:rsidP="00B71D49">
            <w:pPr>
              <w:ind w:left="18" w:right="-9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11</w:t>
            </w:r>
            <w:r w:rsidRPr="008023F2">
              <w:rPr>
                <w:rFonts w:ascii="Arial" w:eastAsia="Arial" w:hAnsi="Arial" w:cs="Arial"/>
                <w:sz w:val="18"/>
                <w:szCs w:val="18"/>
              </w:rPr>
              <w:t>,</w:t>
            </w:r>
            <w:r w:rsidR="00917D81" w:rsidRPr="008023F2">
              <w:rPr>
                <w:rFonts w:ascii="Arial" w:eastAsia="Arial" w:hAnsi="Arial" w:cs="Arial"/>
                <w:sz w:val="18"/>
                <w:szCs w:val="18"/>
              </w:rPr>
              <w:t>991</w:t>
            </w:r>
            <w:r w:rsidRPr="008023F2">
              <w:rPr>
                <w:rFonts w:ascii="Arial" w:eastAsia="Arial" w:hAnsi="Arial" w:cs="Arial"/>
                <w:sz w:val="18"/>
                <w:szCs w:val="18"/>
              </w:rPr>
              <w:t>)</w:t>
            </w:r>
          </w:p>
        </w:tc>
      </w:tr>
      <w:tr w:rsidR="00D10F07" w:rsidRPr="008023F2" w14:paraId="16243F8C" w14:textId="77777777" w:rsidTr="00416BA1">
        <w:trPr>
          <w:trHeight w:val="20"/>
        </w:trPr>
        <w:tc>
          <w:tcPr>
            <w:tcW w:w="3402" w:type="dxa"/>
            <w:tcBorders>
              <w:top w:val="nil"/>
              <w:left w:val="nil"/>
              <w:bottom w:val="nil"/>
              <w:right w:val="nil"/>
            </w:tcBorders>
            <w:vAlign w:val="bottom"/>
          </w:tcPr>
          <w:p w14:paraId="482593CE" w14:textId="1AC00420" w:rsidR="00D10F07" w:rsidRPr="008023F2" w:rsidRDefault="00D51298" w:rsidP="00D10F07">
            <w:pPr>
              <w:ind w:left="-105"/>
              <w:jc w:val="both"/>
              <w:rPr>
                <w:rFonts w:ascii="Arial" w:eastAsia="Arial" w:hAnsi="Arial" w:cs="Arial"/>
                <w:sz w:val="18"/>
                <w:szCs w:val="18"/>
              </w:rPr>
            </w:pPr>
            <w:r w:rsidRPr="008023F2">
              <w:rPr>
                <w:rFonts w:ascii="Arial" w:eastAsia="Arial" w:hAnsi="Arial" w:cs="Arial"/>
                <w:sz w:val="18"/>
                <w:szCs w:val="18"/>
              </w:rPr>
              <w:t>(Credited) c</w:t>
            </w:r>
            <w:r w:rsidR="00D10F07" w:rsidRPr="008023F2">
              <w:rPr>
                <w:rFonts w:ascii="Arial" w:eastAsia="Arial" w:hAnsi="Arial" w:cs="Arial"/>
                <w:sz w:val="18"/>
                <w:szCs w:val="18"/>
              </w:rPr>
              <w:t>harged to profit or loss</w:t>
            </w:r>
          </w:p>
        </w:tc>
        <w:tc>
          <w:tcPr>
            <w:tcW w:w="1701" w:type="dxa"/>
            <w:tcBorders>
              <w:left w:val="nil"/>
              <w:bottom w:val="single" w:sz="4" w:space="0" w:color="000000"/>
            </w:tcBorders>
          </w:tcPr>
          <w:p w14:paraId="64A41EC6" w14:textId="38449A25" w:rsidR="00D10F07" w:rsidRPr="008023F2" w:rsidRDefault="00D10F07" w:rsidP="00D10F07">
            <w:pPr>
              <w:ind w:left="18" w:right="-9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7</w:t>
            </w:r>
            <w:r w:rsidRPr="008023F2">
              <w:rPr>
                <w:rFonts w:ascii="Arial" w:eastAsia="Arial" w:hAnsi="Arial" w:cs="Arial"/>
                <w:sz w:val="18"/>
                <w:szCs w:val="18"/>
              </w:rPr>
              <w:t>,</w:t>
            </w:r>
            <w:r w:rsidR="00917D81" w:rsidRPr="008023F2">
              <w:rPr>
                <w:rFonts w:ascii="Arial" w:eastAsia="Arial" w:hAnsi="Arial" w:cs="Arial"/>
                <w:sz w:val="18"/>
                <w:szCs w:val="18"/>
              </w:rPr>
              <w:t>882</w:t>
            </w:r>
            <w:r w:rsidRPr="008023F2">
              <w:rPr>
                <w:rFonts w:ascii="Arial" w:eastAsia="Arial" w:hAnsi="Arial" w:cs="Arial"/>
                <w:sz w:val="18"/>
                <w:szCs w:val="18"/>
              </w:rPr>
              <w:t>)</w:t>
            </w:r>
          </w:p>
        </w:tc>
        <w:tc>
          <w:tcPr>
            <w:tcW w:w="1846" w:type="dxa"/>
            <w:tcBorders>
              <w:bottom w:val="single" w:sz="4" w:space="0" w:color="000000"/>
            </w:tcBorders>
          </w:tcPr>
          <w:p w14:paraId="073D8313" w14:textId="658CB43D" w:rsidR="00D10F07" w:rsidRPr="008023F2" w:rsidRDefault="00917D81" w:rsidP="00D10F07">
            <w:pPr>
              <w:ind w:left="18" w:right="-92"/>
              <w:jc w:val="right"/>
              <w:rPr>
                <w:rFonts w:ascii="Arial" w:eastAsia="Arial" w:hAnsi="Arial" w:cs="Arial"/>
                <w:sz w:val="18"/>
                <w:szCs w:val="18"/>
              </w:rPr>
            </w:pPr>
            <w:r w:rsidRPr="008023F2">
              <w:rPr>
                <w:rFonts w:ascii="Arial" w:eastAsia="Arial" w:hAnsi="Arial" w:cs="Arial"/>
                <w:sz w:val="18"/>
                <w:szCs w:val="18"/>
              </w:rPr>
              <w:t>4</w:t>
            </w:r>
            <w:r w:rsidR="00D10F07" w:rsidRPr="008023F2">
              <w:rPr>
                <w:rFonts w:ascii="Arial" w:eastAsia="Arial" w:hAnsi="Arial" w:cs="Arial"/>
                <w:sz w:val="18"/>
                <w:szCs w:val="18"/>
              </w:rPr>
              <w:t>,</w:t>
            </w:r>
            <w:r w:rsidRPr="008023F2">
              <w:rPr>
                <w:rFonts w:ascii="Arial" w:eastAsia="Arial" w:hAnsi="Arial" w:cs="Arial"/>
                <w:sz w:val="18"/>
                <w:szCs w:val="18"/>
              </w:rPr>
              <w:t>286</w:t>
            </w:r>
          </w:p>
        </w:tc>
        <w:tc>
          <w:tcPr>
            <w:tcW w:w="1247" w:type="dxa"/>
            <w:tcBorders>
              <w:bottom w:val="single" w:sz="4" w:space="0" w:color="000000"/>
            </w:tcBorders>
          </w:tcPr>
          <w:p w14:paraId="084DEF41" w14:textId="31CFBBB7" w:rsidR="00D10F07" w:rsidRPr="008023F2" w:rsidRDefault="00917D81" w:rsidP="00D10F07">
            <w:pPr>
              <w:ind w:left="18" w:right="-92"/>
              <w:jc w:val="right"/>
              <w:rPr>
                <w:rFonts w:ascii="Arial" w:eastAsia="Arial" w:hAnsi="Arial" w:cs="Arial"/>
                <w:sz w:val="18"/>
                <w:szCs w:val="18"/>
              </w:rPr>
            </w:pPr>
            <w:r w:rsidRPr="008023F2">
              <w:rPr>
                <w:rFonts w:ascii="Arial" w:eastAsia="Arial" w:hAnsi="Arial" w:cs="Arial"/>
                <w:sz w:val="18"/>
                <w:szCs w:val="18"/>
              </w:rPr>
              <w:t>2</w:t>
            </w:r>
            <w:r w:rsidR="00D10F07" w:rsidRPr="008023F2">
              <w:rPr>
                <w:rFonts w:ascii="Arial" w:eastAsia="Arial" w:hAnsi="Arial" w:cs="Arial"/>
                <w:sz w:val="18"/>
                <w:szCs w:val="18"/>
              </w:rPr>
              <w:t>,</w:t>
            </w:r>
            <w:r w:rsidRPr="008023F2">
              <w:rPr>
                <w:rFonts w:ascii="Arial" w:eastAsia="Arial" w:hAnsi="Arial" w:cs="Arial"/>
                <w:sz w:val="18"/>
                <w:szCs w:val="18"/>
              </w:rPr>
              <w:t>001</w:t>
            </w:r>
          </w:p>
        </w:tc>
        <w:tc>
          <w:tcPr>
            <w:tcW w:w="1250" w:type="dxa"/>
            <w:tcBorders>
              <w:bottom w:val="single" w:sz="4" w:space="0" w:color="000000"/>
            </w:tcBorders>
          </w:tcPr>
          <w:p w14:paraId="5DDA2E04" w14:textId="6FC138C7" w:rsidR="00D10F07" w:rsidRPr="008023F2" w:rsidRDefault="00D10F07" w:rsidP="00D10F07">
            <w:pPr>
              <w:ind w:left="18" w:right="-9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1</w:t>
            </w:r>
            <w:r w:rsidRPr="008023F2">
              <w:rPr>
                <w:rFonts w:ascii="Arial" w:eastAsia="Arial" w:hAnsi="Arial" w:cs="Arial"/>
                <w:sz w:val="18"/>
                <w:szCs w:val="18"/>
              </w:rPr>
              <w:t>,</w:t>
            </w:r>
            <w:r w:rsidR="00917D81" w:rsidRPr="008023F2">
              <w:rPr>
                <w:rFonts w:ascii="Arial" w:eastAsia="Arial" w:hAnsi="Arial" w:cs="Arial"/>
                <w:sz w:val="18"/>
                <w:szCs w:val="18"/>
              </w:rPr>
              <w:t>595</w:t>
            </w:r>
            <w:r w:rsidRPr="008023F2">
              <w:rPr>
                <w:rFonts w:ascii="Arial" w:eastAsia="Arial" w:hAnsi="Arial" w:cs="Arial"/>
                <w:sz w:val="18"/>
                <w:szCs w:val="18"/>
              </w:rPr>
              <w:t>)</w:t>
            </w:r>
          </w:p>
        </w:tc>
      </w:tr>
      <w:tr w:rsidR="00D10F07" w:rsidRPr="008023F2" w14:paraId="46037E01" w14:textId="77777777" w:rsidTr="00416BA1">
        <w:trPr>
          <w:trHeight w:val="20"/>
        </w:trPr>
        <w:tc>
          <w:tcPr>
            <w:tcW w:w="3402" w:type="dxa"/>
            <w:tcBorders>
              <w:top w:val="nil"/>
              <w:left w:val="nil"/>
              <w:bottom w:val="nil"/>
              <w:right w:val="nil"/>
            </w:tcBorders>
            <w:vAlign w:val="bottom"/>
          </w:tcPr>
          <w:p w14:paraId="07A6AD83" w14:textId="77777777" w:rsidR="00D10F07" w:rsidRPr="008023F2" w:rsidRDefault="00D10F07" w:rsidP="00D10F07">
            <w:pPr>
              <w:ind w:left="-105"/>
              <w:jc w:val="both"/>
              <w:rPr>
                <w:rFonts w:ascii="Arial" w:eastAsia="Arial" w:hAnsi="Arial" w:cs="Arial"/>
                <w:sz w:val="18"/>
                <w:szCs w:val="18"/>
              </w:rPr>
            </w:pPr>
          </w:p>
        </w:tc>
        <w:tc>
          <w:tcPr>
            <w:tcW w:w="1701" w:type="dxa"/>
            <w:tcBorders>
              <w:top w:val="single" w:sz="4" w:space="0" w:color="000000"/>
              <w:left w:val="nil"/>
            </w:tcBorders>
          </w:tcPr>
          <w:p w14:paraId="205B314A" w14:textId="413D9187" w:rsidR="00D10F07" w:rsidRPr="008023F2" w:rsidRDefault="00D10F07" w:rsidP="00D10F07">
            <w:pPr>
              <w:ind w:left="18" w:right="-92"/>
              <w:jc w:val="right"/>
              <w:rPr>
                <w:rFonts w:ascii="Arial" w:eastAsia="Arial" w:hAnsi="Arial" w:cs="Arial"/>
                <w:sz w:val="18"/>
                <w:szCs w:val="18"/>
              </w:rPr>
            </w:pPr>
          </w:p>
        </w:tc>
        <w:tc>
          <w:tcPr>
            <w:tcW w:w="1846" w:type="dxa"/>
            <w:tcBorders>
              <w:top w:val="single" w:sz="4" w:space="0" w:color="000000"/>
            </w:tcBorders>
          </w:tcPr>
          <w:p w14:paraId="657EAE49" w14:textId="6FAFAAEF" w:rsidR="00D10F07" w:rsidRPr="008023F2" w:rsidRDefault="00D10F07" w:rsidP="00D10F07">
            <w:pPr>
              <w:ind w:left="18" w:right="-92"/>
              <w:jc w:val="right"/>
              <w:rPr>
                <w:rFonts w:ascii="Arial" w:eastAsia="Arial" w:hAnsi="Arial" w:cs="Arial"/>
                <w:sz w:val="18"/>
                <w:szCs w:val="18"/>
              </w:rPr>
            </w:pPr>
          </w:p>
        </w:tc>
        <w:tc>
          <w:tcPr>
            <w:tcW w:w="1247" w:type="dxa"/>
            <w:tcBorders>
              <w:top w:val="single" w:sz="4" w:space="0" w:color="000000"/>
            </w:tcBorders>
          </w:tcPr>
          <w:p w14:paraId="0E6E15D3" w14:textId="29E27503" w:rsidR="00D10F07" w:rsidRPr="008023F2" w:rsidRDefault="00D10F07" w:rsidP="00D10F07">
            <w:pPr>
              <w:ind w:left="18" w:right="-92"/>
              <w:jc w:val="right"/>
              <w:rPr>
                <w:rFonts w:ascii="Arial" w:eastAsia="Arial" w:hAnsi="Arial" w:cs="Arial"/>
                <w:sz w:val="18"/>
                <w:szCs w:val="18"/>
              </w:rPr>
            </w:pPr>
          </w:p>
        </w:tc>
        <w:tc>
          <w:tcPr>
            <w:tcW w:w="1250" w:type="dxa"/>
            <w:tcBorders>
              <w:top w:val="single" w:sz="4" w:space="0" w:color="000000"/>
            </w:tcBorders>
          </w:tcPr>
          <w:p w14:paraId="47F10E85" w14:textId="12678EEA" w:rsidR="00D10F07" w:rsidRPr="008023F2" w:rsidRDefault="00D10F07" w:rsidP="00D10F07">
            <w:pPr>
              <w:ind w:left="18" w:right="-92"/>
              <w:jc w:val="right"/>
              <w:rPr>
                <w:rFonts w:ascii="Arial" w:eastAsia="Arial" w:hAnsi="Arial" w:cs="Arial"/>
                <w:sz w:val="18"/>
                <w:szCs w:val="18"/>
              </w:rPr>
            </w:pPr>
          </w:p>
        </w:tc>
      </w:tr>
      <w:tr w:rsidR="00D10F07" w:rsidRPr="008023F2" w14:paraId="60C4AE6C" w14:textId="77777777" w:rsidTr="00416BA1">
        <w:trPr>
          <w:trHeight w:val="20"/>
        </w:trPr>
        <w:tc>
          <w:tcPr>
            <w:tcW w:w="3402" w:type="dxa"/>
            <w:tcBorders>
              <w:top w:val="nil"/>
              <w:left w:val="nil"/>
              <w:bottom w:val="nil"/>
              <w:right w:val="nil"/>
            </w:tcBorders>
            <w:vAlign w:val="bottom"/>
          </w:tcPr>
          <w:p w14:paraId="39F1EE72" w14:textId="7FFD27C3" w:rsidR="00D10F07" w:rsidRPr="008023F2" w:rsidRDefault="00D10F07" w:rsidP="00D10F07">
            <w:pPr>
              <w:ind w:left="-105"/>
              <w:jc w:val="both"/>
              <w:rPr>
                <w:rFonts w:ascii="Arial" w:eastAsia="Arial" w:hAnsi="Arial" w:cs="Arial"/>
                <w:sz w:val="18"/>
                <w:szCs w:val="18"/>
              </w:rPr>
            </w:pPr>
            <w:r w:rsidRPr="008023F2">
              <w:rPr>
                <w:rFonts w:ascii="Arial" w:eastAsia="Arial" w:hAnsi="Arial" w:cs="Arial"/>
                <w:sz w:val="18"/>
                <w:szCs w:val="18"/>
              </w:rPr>
              <w:t xml:space="preserve">As at </w:t>
            </w:r>
            <w:r w:rsidR="00917D81" w:rsidRPr="008023F2">
              <w:rPr>
                <w:rFonts w:ascii="Arial" w:eastAsia="Arial" w:hAnsi="Arial" w:cs="Arial"/>
                <w:sz w:val="18"/>
                <w:szCs w:val="18"/>
              </w:rPr>
              <w:t>31</w:t>
            </w:r>
            <w:r w:rsidRPr="008023F2">
              <w:rPr>
                <w:rFonts w:ascii="Arial" w:eastAsia="Arial" w:hAnsi="Arial" w:cs="Arial"/>
                <w:sz w:val="18"/>
                <w:szCs w:val="18"/>
              </w:rPr>
              <w:t xml:space="preserve"> December </w:t>
            </w:r>
            <w:r w:rsidR="00917D81" w:rsidRPr="008023F2">
              <w:rPr>
                <w:rFonts w:ascii="Arial" w:eastAsia="Arial" w:hAnsi="Arial" w:cs="Arial"/>
                <w:sz w:val="18"/>
                <w:szCs w:val="18"/>
              </w:rPr>
              <w:t>2025</w:t>
            </w:r>
          </w:p>
        </w:tc>
        <w:tc>
          <w:tcPr>
            <w:tcW w:w="1701" w:type="dxa"/>
            <w:tcBorders>
              <w:left w:val="nil"/>
              <w:bottom w:val="single" w:sz="4" w:space="0" w:color="000000"/>
            </w:tcBorders>
          </w:tcPr>
          <w:p w14:paraId="115553B9" w14:textId="0054ADFE" w:rsidR="00D10F07" w:rsidRPr="008023F2" w:rsidRDefault="00D10F07" w:rsidP="00D10F07">
            <w:pPr>
              <w:ind w:left="18" w:right="-9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7</w:t>
            </w:r>
            <w:r w:rsidRPr="008023F2">
              <w:rPr>
                <w:rFonts w:ascii="Arial" w:eastAsia="Arial" w:hAnsi="Arial" w:cs="Arial"/>
                <w:sz w:val="18"/>
                <w:szCs w:val="18"/>
              </w:rPr>
              <w:t>,</w:t>
            </w:r>
            <w:r w:rsidR="00917D81" w:rsidRPr="008023F2">
              <w:rPr>
                <w:rFonts w:ascii="Arial" w:eastAsia="Arial" w:hAnsi="Arial" w:cs="Arial"/>
                <w:sz w:val="18"/>
                <w:szCs w:val="18"/>
              </w:rPr>
              <w:t>944</w:t>
            </w:r>
            <w:r w:rsidRPr="008023F2">
              <w:rPr>
                <w:rFonts w:ascii="Arial" w:eastAsia="Arial" w:hAnsi="Arial" w:cs="Arial"/>
                <w:sz w:val="18"/>
                <w:szCs w:val="18"/>
              </w:rPr>
              <w:t>)</w:t>
            </w:r>
          </w:p>
        </w:tc>
        <w:tc>
          <w:tcPr>
            <w:tcW w:w="1846" w:type="dxa"/>
            <w:tcBorders>
              <w:bottom w:val="single" w:sz="4" w:space="0" w:color="000000"/>
            </w:tcBorders>
          </w:tcPr>
          <w:p w14:paraId="11799E8D" w14:textId="600DA6D8" w:rsidR="00D10F07" w:rsidRPr="008023F2" w:rsidRDefault="00D10F07" w:rsidP="00D10F07">
            <w:pPr>
              <w:ind w:left="18" w:right="-9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1</w:t>
            </w:r>
            <w:r w:rsidRPr="008023F2">
              <w:rPr>
                <w:rFonts w:ascii="Arial" w:eastAsia="Arial" w:hAnsi="Arial" w:cs="Arial"/>
                <w:sz w:val="18"/>
                <w:szCs w:val="18"/>
              </w:rPr>
              <w:t>,</w:t>
            </w:r>
            <w:r w:rsidR="00917D81" w:rsidRPr="008023F2">
              <w:rPr>
                <w:rFonts w:ascii="Arial" w:eastAsia="Arial" w:hAnsi="Arial" w:cs="Arial"/>
                <w:sz w:val="18"/>
                <w:szCs w:val="18"/>
              </w:rPr>
              <w:t>321</w:t>
            </w:r>
            <w:r w:rsidRPr="008023F2">
              <w:rPr>
                <w:rFonts w:ascii="Arial" w:eastAsia="Arial" w:hAnsi="Arial" w:cs="Arial"/>
                <w:sz w:val="18"/>
                <w:szCs w:val="18"/>
              </w:rPr>
              <w:t>)</w:t>
            </w:r>
          </w:p>
        </w:tc>
        <w:tc>
          <w:tcPr>
            <w:tcW w:w="1247" w:type="dxa"/>
            <w:tcBorders>
              <w:bottom w:val="single" w:sz="4" w:space="0" w:color="000000"/>
            </w:tcBorders>
          </w:tcPr>
          <w:p w14:paraId="122C6E24" w14:textId="55FA2C6B" w:rsidR="00D10F07" w:rsidRPr="008023F2" w:rsidRDefault="00D10F07" w:rsidP="00D10F07">
            <w:pPr>
              <w:ind w:left="18" w:right="-9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4</w:t>
            </w:r>
            <w:r w:rsidRPr="008023F2">
              <w:rPr>
                <w:rFonts w:ascii="Arial" w:eastAsia="Arial" w:hAnsi="Arial" w:cs="Arial"/>
                <w:sz w:val="18"/>
                <w:szCs w:val="18"/>
              </w:rPr>
              <w:t>,</w:t>
            </w:r>
            <w:r w:rsidR="00917D81" w:rsidRPr="008023F2">
              <w:rPr>
                <w:rFonts w:ascii="Arial" w:eastAsia="Arial" w:hAnsi="Arial" w:cs="Arial"/>
                <w:sz w:val="18"/>
                <w:szCs w:val="18"/>
              </w:rPr>
              <w:t>321</w:t>
            </w:r>
            <w:r w:rsidRPr="008023F2">
              <w:rPr>
                <w:rFonts w:ascii="Arial" w:eastAsia="Arial" w:hAnsi="Arial" w:cs="Arial"/>
                <w:sz w:val="18"/>
                <w:szCs w:val="18"/>
              </w:rPr>
              <w:t>)</w:t>
            </w:r>
          </w:p>
        </w:tc>
        <w:tc>
          <w:tcPr>
            <w:tcW w:w="1250" w:type="dxa"/>
            <w:tcBorders>
              <w:bottom w:val="single" w:sz="4" w:space="0" w:color="000000"/>
            </w:tcBorders>
          </w:tcPr>
          <w:p w14:paraId="01C43F7F" w14:textId="22EF7410" w:rsidR="00D10F07" w:rsidRPr="008023F2" w:rsidRDefault="00D10F07" w:rsidP="00D10F07">
            <w:pPr>
              <w:ind w:left="18" w:right="-9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13</w:t>
            </w:r>
            <w:r w:rsidRPr="008023F2">
              <w:rPr>
                <w:rFonts w:ascii="Arial" w:eastAsia="Arial" w:hAnsi="Arial" w:cs="Arial"/>
                <w:sz w:val="18"/>
                <w:szCs w:val="18"/>
              </w:rPr>
              <w:t>,</w:t>
            </w:r>
            <w:r w:rsidR="00917D81" w:rsidRPr="008023F2">
              <w:rPr>
                <w:rFonts w:ascii="Arial" w:eastAsia="Arial" w:hAnsi="Arial" w:cs="Arial"/>
                <w:sz w:val="18"/>
                <w:szCs w:val="18"/>
              </w:rPr>
              <w:t>586</w:t>
            </w:r>
            <w:r w:rsidRPr="008023F2">
              <w:rPr>
                <w:rFonts w:ascii="Arial" w:eastAsia="Arial" w:hAnsi="Arial" w:cs="Arial"/>
                <w:sz w:val="18"/>
                <w:szCs w:val="18"/>
              </w:rPr>
              <w:t>)</w:t>
            </w:r>
          </w:p>
        </w:tc>
      </w:tr>
    </w:tbl>
    <w:p w14:paraId="7464436B" w14:textId="77777777" w:rsidR="002A2F6E" w:rsidRPr="008023F2" w:rsidRDefault="002A2F6E" w:rsidP="007172BE">
      <w:pPr>
        <w:jc w:val="both"/>
        <w:rPr>
          <w:rFonts w:ascii="Arial" w:eastAsia="Arial" w:hAnsi="Arial" w:cs="Arial"/>
          <w:sz w:val="18"/>
          <w:szCs w:val="18"/>
        </w:rPr>
      </w:pPr>
    </w:p>
    <w:p w14:paraId="052E4809" w14:textId="77777777" w:rsidR="000137C4" w:rsidRPr="008023F2" w:rsidRDefault="000137C4" w:rsidP="007172BE">
      <w:pPr>
        <w:jc w:val="thaiDistribute"/>
        <w:rPr>
          <w:rFonts w:ascii="Arial" w:hAnsi="Arial" w:cs="Arial"/>
          <w:sz w:val="18"/>
          <w:szCs w:val="18"/>
        </w:rPr>
      </w:pPr>
    </w:p>
    <w:p w14:paraId="4F00E3D5" w14:textId="572B62CE" w:rsidR="00EF3E7C" w:rsidRPr="008023F2" w:rsidRDefault="00EF3E7C" w:rsidP="00C17655">
      <w:pPr>
        <w:pStyle w:val="Heading1"/>
        <w:rPr>
          <w:rFonts w:eastAsia="Arial Unicode MS"/>
          <w:cs/>
        </w:rPr>
      </w:pPr>
      <w:r w:rsidRPr="008023F2">
        <w:rPr>
          <w:rFonts w:eastAsia="Arial Unicode MS"/>
        </w:rPr>
        <w:t>21</w:t>
      </w:r>
      <w:r w:rsidRPr="008023F2">
        <w:rPr>
          <w:rFonts w:eastAsia="Arial Unicode MS"/>
        </w:rPr>
        <w:tab/>
        <w:t xml:space="preserve">Short-term </w:t>
      </w:r>
      <w:r w:rsidRPr="008023F2">
        <w:rPr>
          <w:rFonts w:eastAsia="Arial"/>
        </w:rPr>
        <w:t>borrowings</w:t>
      </w:r>
      <w:r w:rsidRPr="008023F2">
        <w:rPr>
          <w:rFonts w:eastAsia="Arial Unicode MS"/>
        </w:rPr>
        <w:t xml:space="preserve"> from a financial institution</w:t>
      </w:r>
    </w:p>
    <w:p w14:paraId="68300570" w14:textId="77777777" w:rsidR="000137C4" w:rsidRPr="008023F2" w:rsidRDefault="000137C4" w:rsidP="007172BE">
      <w:pPr>
        <w:jc w:val="both"/>
        <w:rPr>
          <w:rFonts w:ascii="Arial" w:hAnsi="Arial" w:cs="Arial"/>
          <w:sz w:val="18"/>
          <w:szCs w:val="18"/>
        </w:rPr>
      </w:pPr>
    </w:p>
    <w:tbl>
      <w:tblPr>
        <w:tblW w:w="9533" w:type="dxa"/>
        <w:tblInd w:w="18" w:type="dxa"/>
        <w:tblLayout w:type="fixed"/>
        <w:tblLook w:val="0000" w:firstRow="0" w:lastRow="0" w:firstColumn="0" w:lastColumn="0" w:noHBand="0" w:noVBand="0"/>
      </w:tblPr>
      <w:tblGrid>
        <w:gridCol w:w="6797"/>
        <w:gridCol w:w="1368"/>
        <w:gridCol w:w="1368"/>
      </w:tblGrid>
      <w:tr w:rsidR="005A60AE" w:rsidRPr="008023F2" w14:paraId="64414644" w14:textId="77777777" w:rsidTr="00EF76C0">
        <w:tc>
          <w:tcPr>
            <w:tcW w:w="6797" w:type="dxa"/>
            <w:vAlign w:val="bottom"/>
          </w:tcPr>
          <w:p w14:paraId="154D79D3" w14:textId="77777777" w:rsidR="000137C4" w:rsidRPr="008023F2" w:rsidRDefault="000137C4" w:rsidP="007172BE">
            <w:pPr>
              <w:rPr>
                <w:rFonts w:ascii="Arial" w:hAnsi="Arial" w:cs="Arial"/>
                <w:sz w:val="18"/>
                <w:szCs w:val="18"/>
                <w:cs/>
              </w:rPr>
            </w:pPr>
          </w:p>
        </w:tc>
        <w:tc>
          <w:tcPr>
            <w:tcW w:w="2736" w:type="dxa"/>
            <w:gridSpan w:val="2"/>
            <w:tcBorders>
              <w:bottom w:val="single" w:sz="4" w:space="0" w:color="auto"/>
            </w:tcBorders>
            <w:vAlign w:val="bottom"/>
          </w:tcPr>
          <w:p w14:paraId="584748DA" w14:textId="77777777" w:rsidR="000137C4" w:rsidRPr="008023F2" w:rsidRDefault="000137C4" w:rsidP="007172BE">
            <w:pPr>
              <w:ind w:right="-72"/>
              <w:jc w:val="center"/>
              <w:rPr>
                <w:rFonts w:ascii="Arial" w:hAnsi="Arial" w:cs="Arial"/>
                <w:b/>
                <w:bCs/>
                <w:sz w:val="18"/>
                <w:szCs w:val="18"/>
              </w:rPr>
            </w:pPr>
            <w:r w:rsidRPr="008023F2">
              <w:rPr>
                <w:rFonts w:ascii="Arial" w:hAnsi="Arial" w:cs="Arial"/>
                <w:b/>
                <w:bCs/>
                <w:sz w:val="18"/>
                <w:szCs w:val="18"/>
              </w:rPr>
              <w:t>Consolidated and separate</w:t>
            </w:r>
          </w:p>
          <w:p w14:paraId="41C2ABB0" w14:textId="28EF3C5D" w:rsidR="000137C4" w:rsidRPr="008023F2" w:rsidRDefault="000137C4" w:rsidP="007172BE">
            <w:pPr>
              <w:ind w:right="-72"/>
              <w:jc w:val="center"/>
              <w:rPr>
                <w:rFonts w:ascii="Arial" w:hAnsi="Arial" w:cs="Arial"/>
                <w:b/>
                <w:bCs/>
                <w:sz w:val="18"/>
                <w:szCs w:val="18"/>
              </w:rPr>
            </w:pPr>
            <w:r w:rsidRPr="008023F2">
              <w:rPr>
                <w:rFonts w:ascii="Arial" w:hAnsi="Arial" w:cs="Arial"/>
                <w:b/>
                <w:bCs/>
                <w:sz w:val="18"/>
                <w:szCs w:val="18"/>
              </w:rPr>
              <w:t>financial</w:t>
            </w:r>
            <w:r w:rsidRPr="008023F2">
              <w:rPr>
                <w:rFonts w:ascii="Arial" w:hAnsi="Arial" w:cs="Arial"/>
                <w:b/>
                <w:bCs/>
                <w:sz w:val="18"/>
                <w:szCs w:val="18"/>
                <w:cs/>
              </w:rPr>
              <w:t xml:space="preserve"> </w:t>
            </w:r>
            <w:r w:rsidR="00C56EE2" w:rsidRPr="008023F2">
              <w:rPr>
                <w:rFonts w:ascii="Arial" w:hAnsi="Arial" w:cs="Arial"/>
                <w:b/>
                <w:bCs/>
                <w:sz w:val="18"/>
                <w:szCs w:val="18"/>
              </w:rPr>
              <w:t>statements</w:t>
            </w:r>
          </w:p>
        </w:tc>
      </w:tr>
      <w:tr w:rsidR="00EB2EF9" w:rsidRPr="008023F2" w14:paraId="1298C984" w14:textId="77777777" w:rsidTr="00D67532">
        <w:tc>
          <w:tcPr>
            <w:tcW w:w="6797" w:type="dxa"/>
            <w:vAlign w:val="bottom"/>
          </w:tcPr>
          <w:p w14:paraId="2EA4BB58" w14:textId="77777777" w:rsidR="00EB2EF9" w:rsidRPr="008023F2" w:rsidRDefault="00EB2EF9" w:rsidP="00EB2EF9">
            <w:pPr>
              <w:rPr>
                <w:rFonts w:ascii="Arial" w:hAnsi="Arial" w:cs="Arial"/>
                <w:sz w:val="18"/>
                <w:szCs w:val="18"/>
                <w:cs/>
              </w:rPr>
            </w:pPr>
          </w:p>
        </w:tc>
        <w:tc>
          <w:tcPr>
            <w:tcW w:w="1368" w:type="dxa"/>
            <w:tcBorders>
              <w:top w:val="nil"/>
              <w:left w:val="nil"/>
              <w:right w:val="nil"/>
            </w:tcBorders>
          </w:tcPr>
          <w:p w14:paraId="00B3FD88" w14:textId="49D0CD48" w:rsidR="00EB2EF9" w:rsidRPr="008023F2" w:rsidRDefault="00917D81" w:rsidP="00EB2EF9">
            <w:pPr>
              <w:pStyle w:val="a0"/>
              <w:ind w:right="-72"/>
              <w:jc w:val="right"/>
              <w:rPr>
                <w:rFonts w:ascii="Arial" w:hAnsi="Arial" w:cs="Arial"/>
                <w:b/>
                <w:bCs/>
                <w:sz w:val="18"/>
                <w:szCs w:val="18"/>
              </w:rPr>
            </w:pPr>
            <w:r w:rsidRPr="008023F2">
              <w:rPr>
                <w:rFonts w:ascii="Arial" w:eastAsia="Arial" w:hAnsi="Arial" w:cs="Arial"/>
                <w:b/>
                <w:sz w:val="18"/>
                <w:szCs w:val="18"/>
              </w:rPr>
              <w:t>2025</w:t>
            </w:r>
          </w:p>
        </w:tc>
        <w:tc>
          <w:tcPr>
            <w:tcW w:w="1368" w:type="dxa"/>
            <w:tcBorders>
              <w:top w:val="nil"/>
              <w:left w:val="nil"/>
              <w:right w:val="nil"/>
            </w:tcBorders>
          </w:tcPr>
          <w:p w14:paraId="141206BA" w14:textId="46657A6D" w:rsidR="00EB2EF9" w:rsidRPr="008023F2" w:rsidRDefault="00917D81" w:rsidP="00EB2EF9">
            <w:pPr>
              <w:pStyle w:val="a0"/>
              <w:ind w:right="-72"/>
              <w:jc w:val="right"/>
              <w:rPr>
                <w:rFonts w:ascii="Arial" w:hAnsi="Arial" w:cs="Arial"/>
                <w:b/>
                <w:bCs/>
                <w:sz w:val="18"/>
                <w:szCs w:val="18"/>
              </w:rPr>
            </w:pPr>
            <w:r w:rsidRPr="008023F2">
              <w:rPr>
                <w:rFonts w:ascii="Arial" w:eastAsia="Arial" w:hAnsi="Arial" w:cs="Arial"/>
                <w:b/>
                <w:sz w:val="18"/>
                <w:szCs w:val="18"/>
              </w:rPr>
              <w:t>2024</w:t>
            </w:r>
          </w:p>
        </w:tc>
      </w:tr>
      <w:tr w:rsidR="00DA6010" w:rsidRPr="008023F2" w14:paraId="46DF34C4" w14:textId="77777777" w:rsidTr="00D67532">
        <w:tc>
          <w:tcPr>
            <w:tcW w:w="6797" w:type="dxa"/>
            <w:vAlign w:val="bottom"/>
          </w:tcPr>
          <w:p w14:paraId="3FBE19F3" w14:textId="77777777" w:rsidR="00DA6010" w:rsidRPr="008023F2" w:rsidRDefault="00DA6010" w:rsidP="00DA6010">
            <w:pPr>
              <w:rPr>
                <w:rFonts w:ascii="Arial" w:hAnsi="Arial" w:cs="Arial"/>
                <w:sz w:val="18"/>
                <w:szCs w:val="18"/>
                <w:cs/>
              </w:rPr>
            </w:pPr>
          </w:p>
        </w:tc>
        <w:tc>
          <w:tcPr>
            <w:tcW w:w="1368" w:type="dxa"/>
            <w:tcBorders>
              <w:top w:val="nil"/>
              <w:left w:val="nil"/>
              <w:right w:val="nil"/>
            </w:tcBorders>
          </w:tcPr>
          <w:p w14:paraId="7AF64FF9" w14:textId="03273AEF" w:rsidR="00DA6010" w:rsidRPr="008023F2" w:rsidRDefault="00DA6010" w:rsidP="00DA6010">
            <w:pPr>
              <w:pStyle w:val="a0"/>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368" w:type="dxa"/>
            <w:tcBorders>
              <w:top w:val="nil"/>
              <w:left w:val="nil"/>
              <w:right w:val="nil"/>
            </w:tcBorders>
          </w:tcPr>
          <w:p w14:paraId="5666F559" w14:textId="130CA776" w:rsidR="00DA6010" w:rsidRPr="008023F2" w:rsidRDefault="00DA6010" w:rsidP="00DA6010">
            <w:pPr>
              <w:pStyle w:val="a0"/>
              <w:ind w:right="-72"/>
              <w:jc w:val="right"/>
              <w:rPr>
                <w:rFonts w:ascii="Arial" w:eastAsia="Arial" w:hAnsi="Arial" w:cs="Arial"/>
                <w:b/>
                <w:sz w:val="18"/>
                <w:szCs w:val="18"/>
              </w:rPr>
            </w:pPr>
            <w:r w:rsidRPr="008023F2">
              <w:rPr>
                <w:rFonts w:ascii="Arial" w:eastAsia="Arial" w:hAnsi="Arial" w:cs="Arial"/>
                <w:b/>
                <w:sz w:val="18"/>
                <w:szCs w:val="18"/>
              </w:rPr>
              <w:t>Thousand</w:t>
            </w:r>
          </w:p>
        </w:tc>
      </w:tr>
      <w:tr w:rsidR="00DA6010" w:rsidRPr="008023F2" w14:paraId="3376E551" w14:textId="77777777" w:rsidTr="00D67532">
        <w:tc>
          <w:tcPr>
            <w:tcW w:w="6797" w:type="dxa"/>
            <w:vAlign w:val="bottom"/>
          </w:tcPr>
          <w:p w14:paraId="0A7797EC" w14:textId="77777777" w:rsidR="00DA6010" w:rsidRPr="008023F2" w:rsidRDefault="00DA6010" w:rsidP="00DA6010">
            <w:pPr>
              <w:rPr>
                <w:rFonts w:ascii="Arial" w:hAnsi="Arial" w:cs="Arial"/>
                <w:sz w:val="18"/>
                <w:szCs w:val="18"/>
                <w:cs/>
              </w:rPr>
            </w:pPr>
          </w:p>
        </w:tc>
        <w:tc>
          <w:tcPr>
            <w:tcW w:w="1368" w:type="dxa"/>
            <w:tcBorders>
              <w:bottom w:val="single" w:sz="4" w:space="0" w:color="auto"/>
            </w:tcBorders>
          </w:tcPr>
          <w:p w14:paraId="290BF517" w14:textId="5F1D384B" w:rsidR="00DA6010" w:rsidRPr="008023F2" w:rsidRDefault="00DA6010" w:rsidP="00DA6010">
            <w:pPr>
              <w:ind w:right="-72"/>
              <w:jc w:val="right"/>
              <w:rPr>
                <w:rFonts w:ascii="Arial" w:hAnsi="Arial" w:cs="Arial"/>
                <w:b/>
                <w:bCs/>
                <w:sz w:val="18"/>
                <w:szCs w:val="18"/>
              </w:rPr>
            </w:pPr>
            <w:r w:rsidRPr="008023F2">
              <w:rPr>
                <w:rFonts w:ascii="Arial" w:hAnsi="Arial" w:cs="Arial"/>
                <w:b/>
                <w:bCs/>
                <w:sz w:val="18"/>
                <w:szCs w:val="18"/>
              </w:rPr>
              <w:t>Baht</w:t>
            </w:r>
          </w:p>
        </w:tc>
        <w:tc>
          <w:tcPr>
            <w:tcW w:w="1368" w:type="dxa"/>
            <w:tcBorders>
              <w:bottom w:val="single" w:sz="4" w:space="0" w:color="auto"/>
            </w:tcBorders>
          </w:tcPr>
          <w:p w14:paraId="4AC645F7" w14:textId="1285A27F" w:rsidR="00DA6010" w:rsidRPr="008023F2" w:rsidRDefault="00DA6010" w:rsidP="00DA6010">
            <w:pPr>
              <w:ind w:right="-72"/>
              <w:jc w:val="right"/>
              <w:rPr>
                <w:rFonts w:ascii="Arial" w:hAnsi="Arial" w:cs="Arial"/>
                <w:b/>
                <w:bCs/>
                <w:sz w:val="18"/>
                <w:szCs w:val="18"/>
              </w:rPr>
            </w:pPr>
            <w:r w:rsidRPr="008023F2">
              <w:rPr>
                <w:rFonts w:ascii="Arial" w:hAnsi="Arial" w:cs="Arial"/>
                <w:b/>
                <w:bCs/>
                <w:sz w:val="18"/>
                <w:szCs w:val="18"/>
              </w:rPr>
              <w:t>Baht</w:t>
            </w:r>
          </w:p>
        </w:tc>
      </w:tr>
      <w:tr w:rsidR="005A60AE" w:rsidRPr="008023F2" w14:paraId="556EA397" w14:textId="77777777" w:rsidTr="00647566">
        <w:tc>
          <w:tcPr>
            <w:tcW w:w="6797" w:type="dxa"/>
            <w:vAlign w:val="bottom"/>
          </w:tcPr>
          <w:p w14:paraId="734828A4" w14:textId="77777777" w:rsidR="000137C4" w:rsidRPr="008023F2" w:rsidRDefault="000137C4" w:rsidP="007172BE">
            <w:pPr>
              <w:rPr>
                <w:rFonts w:ascii="Arial" w:hAnsi="Arial" w:cs="Arial"/>
                <w:sz w:val="18"/>
                <w:szCs w:val="18"/>
                <w:cs/>
              </w:rPr>
            </w:pPr>
          </w:p>
        </w:tc>
        <w:tc>
          <w:tcPr>
            <w:tcW w:w="1368" w:type="dxa"/>
            <w:tcBorders>
              <w:top w:val="single" w:sz="4" w:space="0" w:color="auto"/>
            </w:tcBorders>
            <w:vAlign w:val="bottom"/>
          </w:tcPr>
          <w:p w14:paraId="324C2213" w14:textId="77777777" w:rsidR="000137C4" w:rsidRPr="008023F2" w:rsidRDefault="000137C4" w:rsidP="007172BE">
            <w:pPr>
              <w:ind w:left="72" w:right="-72"/>
              <w:jc w:val="right"/>
              <w:rPr>
                <w:rFonts w:ascii="Arial" w:hAnsi="Arial" w:cs="Arial"/>
                <w:sz w:val="18"/>
                <w:szCs w:val="18"/>
                <w:cs/>
              </w:rPr>
            </w:pPr>
          </w:p>
        </w:tc>
        <w:tc>
          <w:tcPr>
            <w:tcW w:w="1368" w:type="dxa"/>
            <w:tcBorders>
              <w:top w:val="single" w:sz="4" w:space="0" w:color="auto"/>
            </w:tcBorders>
            <w:vAlign w:val="bottom"/>
          </w:tcPr>
          <w:p w14:paraId="2DC40E8B" w14:textId="77777777" w:rsidR="000137C4" w:rsidRPr="008023F2" w:rsidRDefault="000137C4" w:rsidP="007172BE">
            <w:pPr>
              <w:ind w:left="72" w:right="-72"/>
              <w:jc w:val="right"/>
              <w:rPr>
                <w:rFonts w:ascii="Arial" w:hAnsi="Arial" w:cs="Arial"/>
                <w:sz w:val="18"/>
                <w:szCs w:val="18"/>
                <w:cs/>
              </w:rPr>
            </w:pPr>
          </w:p>
        </w:tc>
      </w:tr>
      <w:tr w:rsidR="00EB2EF9" w:rsidRPr="008023F2" w14:paraId="65F18EA8" w14:textId="77777777" w:rsidTr="00757A99">
        <w:tc>
          <w:tcPr>
            <w:tcW w:w="6797" w:type="dxa"/>
            <w:vAlign w:val="bottom"/>
          </w:tcPr>
          <w:p w14:paraId="1086C16F" w14:textId="77777777" w:rsidR="00EB2EF9" w:rsidRPr="008023F2" w:rsidRDefault="00EB2EF9" w:rsidP="00EB2EF9">
            <w:pPr>
              <w:jc w:val="thaiDistribute"/>
              <w:rPr>
                <w:rFonts w:ascii="Arial" w:hAnsi="Arial" w:cs="Arial"/>
                <w:sz w:val="18"/>
                <w:szCs w:val="18"/>
              </w:rPr>
            </w:pPr>
            <w:r w:rsidRPr="008023F2">
              <w:rPr>
                <w:rFonts w:ascii="Arial" w:hAnsi="Arial" w:cs="Arial"/>
                <w:sz w:val="18"/>
                <w:szCs w:val="18"/>
              </w:rPr>
              <w:t>Short-term borrowings from a financial institution</w:t>
            </w:r>
          </w:p>
        </w:tc>
        <w:tc>
          <w:tcPr>
            <w:tcW w:w="1368" w:type="dxa"/>
            <w:tcBorders>
              <w:bottom w:val="single" w:sz="4" w:space="0" w:color="auto"/>
            </w:tcBorders>
          </w:tcPr>
          <w:p w14:paraId="1CB7702E" w14:textId="5FF4D595" w:rsidR="00EB2EF9" w:rsidRPr="008023F2" w:rsidRDefault="00917D81" w:rsidP="00EB2EF9">
            <w:pPr>
              <w:ind w:right="-72"/>
              <w:jc w:val="right"/>
              <w:rPr>
                <w:rFonts w:ascii="Arial" w:hAnsi="Arial" w:cs="Arial"/>
                <w:sz w:val="18"/>
                <w:szCs w:val="18"/>
              </w:rPr>
            </w:pPr>
            <w:r w:rsidRPr="008023F2">
              <w:rPr>
                <w:rFonts w:ascii="Arial" w:hAnsi="Arial" w:cs="Arial"/>
                <w:sz w:val="18"/>
                <w:szCs w:val="18"/>
              </w:rPr>
              <w:t>49</w:t>
            </w:r>
            <w:r w:rsidR="005A53E9" w:rsidRPr="008023F2">
              <w:rPr>
                <w:rFonts w:ascii="Arial" w:hAnsi="Arial" w:cs="Arial"/>
                <w:sz w:val="18"/>
                <w:szCs w:val="18"/>
              </w:rPr>
              <w:t>,</w:t>
            </w:r>
            <w:r w:rsidRPr="008023F2">
              <w:rPr>
                <w:rFonts w:ascii="Arial" w:hAnsi="Arial" w:cs="Arial"/>
                <w:sz w:val="18"/>
                <w:szCs w:val="18"/>
              </w:rPr>
              <w:t>868</w:t>
            </w:r>
          </w:p>
        </w:tc>
        <w:tc>
          <w:tcPr>
            <w:tcW w:w="1368" w:type="dxa"/>
            <w:tcBorders>
              <w:bottom w:val="single" w:sz="4" w:space="0" w:color="auto"/>
            </w:tcBorders>
          </w:tcPr>
          <w:p w14:paraId="445758AC" w14:textId="116B30AE" w:rsidR="00EB2EF9" w:rsidRPr="008023F2" w:rsidRDefault="00917D81" w:rsidP="00EB2EF9">
            <w:pPr>
              <w:ind w:right="-72"/>
              <w:jc w:val="right"/>
              <w:rPr>
                <w:rFonts w:ascii="Arial" w:hAnsi="Arial" w:cs="Arial"/>
                <w:sz w:val="18"/>
                <w:szCs w:val="18"/>
              </w:rPr>
            </w:pPr>
            <w:r w:rsidRPr="008023F2">
              <w:rPr>
                <w:rFonts w:ascii="Arial" w:hAnsi="Arial" w:cs="Arial"/>
                <w:sz w:val="18"/>
                <w:szCs w:val="18"/>
              </w:rPr>
              <w:t>19</w:t>
            </w:r>
            <w:r w:rsidR="00EB2EF9" w:rsidRPr="008023F2">
              <w:rPr>
                <w:rFonts w:ascii="Arial" w:hAnsi="Arial" w:cs="Arial"/>
                <w:sz w:val="18"/>
                <w:szCs w:val="18"/>
              </w:rPr>
              <w:t>,</w:t>
            </w:r>
            <w:r w:rsidRPr="008023F2">
              <w:rPr>
                <w:rFonts w:ascii="Arial" w:hAnsi="Arial" w:cs="Arial"/>
                <w:sz w:val="18"/>
                <w:szCs w:val="18"/>
              </w:rPr>
              <w:t>920</w:t>
            </w:r>
          </w:p>
        </w:tc>
      </w:tr>
      <w:tr w:rsidR="00EB2EF9" w:rsidRPr="008023F2" w14:paraId="33AE88EF" w14:textId="77777777" w:rsidTr="00757A99">
        <w:tc>
          <w:tcPr>
            <w:tcW w:w="6797" w:type="dxa"/>
            <w:vAlign w:val="bottom"/>
          </w:tcPr>
          <w:p w14:paraId="7EFAAA81" w14:textId="77777777" w:rsidR="00EB2EF9" w:rsidRPr="008023F2" w:rsidRDefault="00EB2EF9" w:rsidP="00EB2EF9">
            <w:pPr>
              <w:rPr>
                <w:rFonts w:ascii="Arial" w:hAnsi="Arial" w:cs="Arial"/>
                <w:sz w:val="18"/>
                <w:szCs w:val="18"/>
                <w:cs/>
              </w:rPr>
            </w:pPr>
          </w:p>
        </w:tc>
        <w:tc>
          <w:tcPr>
            <w:tcW w:w="1368" w:type="dxa"/>
            <w:tcBorders>
              <w:top w:val="single" w:sz="4" w:space="0" w:color="auto"/>
            </w:tcBorders>
            <w:vAlign w:val="bottom"/>
          </w:tcPr>
          <w:p w14:paraId="716C1125" w14:textId="633F980A" w:rsidR="00EB2EF9" w:rsidRPr="008023F2" w:rsidRDefault="00EB2EF9" w:rsidP="00EB2EF9">
            <w:pPr>
              <w:ind w:right="-72"/>
              <w:jc w:val="right"/>
              <w:rPr>
                <w:rFonts w:ascii="Arial" w:hAnsi="Arial" w:cs="Arial"/>
                <w:sz w:val="18"/>
                <w:szCs w:val="18"/>
              </w:rPr>
            </w:pPr>
          </w:p>
        </w:tc>
        <w:tc>
          <w:tcPr>
            <w:tcW w:w="1368" w:type="dxa"/>
            <w:tcBorders>
              <w:top w:val="single" w:sz="4" w:space="0" w:color="auto"/>
            </w:tcBorders>
            <w:vAlign w:val="bottom"/>
          </w:tcPr>
          <w:p w14:paraId="59DAA310" w14:textId="77777777" w:rsidR="00EB2EF9" w:rsidRPr="008023F2" w:rsidRDefault="00EB2EF9" w:rsidP="00EB2EF9">
            <w:pPr>
              <w:ind w:right="-72"/>
              <w:jc w:val="right"/>
              <w:rPr>
                <w:rFonts w:ascii="Arial" w:hAnsi="Arial" w:cs="Arial"/>
                <w:sz w:val="18"/>
                <w:szCs w:val="18"/>
              </w:rPr>
            </w:pPr>
          </w:p>
        </w:tc>
      </w:tr>
      <w:tr w:rsidR="00EB2EF9" w:rsidRPr="008023F2" w14:paraId="252DA413" w14:textId="77777777" w:rsidTr="00647566">
        <w:tc>
          <w:tcPr>
            <w:tcW w:w="6797" w:type="dxa"/>
            <w:vAlign w:val="bottom"/>
          </w:tcPr>
          <w:p w14:paraId="49C816C9" w14:textId="54C4FA53" w:rsidR="00EB2EF9" w:rsidRPr="008023F2" w:rsidRDefault="00EB2EF9" w:rsidP="00EB2EF9">
            <w:pPr>
              <w:jc w:val="thaiDistribute"/>
              <w:rPr>
                <w:rFonts w:ascii="Arial" w:hAnsi="Arial" w:cs="Arial"/>
                <w:sz w:val="18"/>
                <w:szCs w:val="18"/>
                <w:cs/>
              </w:rPr>
            </w:pPr>
            <w:r w:rsidRPr="008023F2">
              <w:rPr>
                <w:rFonts w:ascii="Arial" w:hAnsi="Arial" w:cs="Arial"/>
                <w:sz w:val="18"/>
                <w:szCs w:val="18"/>
              </w:rPr>
              <w:t>Total</w:t>
            </w:r>
            <w:r w:rsidRPr="008023F2">
              <w:rPr>
                <w:rFonts w:ascii="Arial" w:eastAsia="Arial Unicode MS" w:hAnsi="Arial" w:cs="Arial"/>
                <w:b/>
                <w:bCs/>
                <w:sz w:val="18"/>
                <w:szCs w:val="18"/>
              </w:rPr>
              <w:t xml:space="preserve"> </w:t>
            </w:r>
            <w:r w:rsidRPr="008023F2">
              <w:rPr>
                <w:rFonts w:ascii="Arial" w:eastAsia="Arial Unicode MS" w:hAnsi="Arial" w:cs="Arial"/>
                <w:sz w:val="18"/>
                <w:szCs w:val="18"/>
              </w:rPr>
              <w:t xml:space="preserve">short-term </w:t>
            </w:r>
            <w:r w:rsidRPr="008023F2">
              <w:rPr>
                <w:rFonts w:ascii="Arial" w:eastAsia="Arial" w:hAnsi="Arial" w:cs="Arial"/>
                <w:sz w:val="18"/>
                <w:szCs w:val="18"/>
              </w:rPr>
              <w:t>borrowings</w:t>
            </w:r>
            <w:r w:rsidRPr="008023F2">
              <w:rPr>
                <w:rFonts w:ascii="Arial" w:eastAsia="Arial Unicode MS" w:hAnsi="Arial" w:cs="Arial"/>
                <w:sz w:val="18"/>
                <w:szCs w:val="18"/>
              </w:rPr>
              <w:t xml:space="preserve"> from a financial institution</w:t>
            </w:r>
          </w:p>
        </w:tc>
        <w:tc>
          <w:tcPr>
            <w:tcW w:w="1368" w:type="dxa"/>
            <w:tcBorders>
              <w:bottom w:val="single" w:sz="4" w:space="0" w:color="auto"/>
            </w:tcBorders>
            <w:vAlign w:val="bottom"/>
          </w:tcPr>
          <w:p w14:paraId="1C1EEE52" w14:textId="57FABDF7" w:rsidR="00EB2EF9" w:rsidRPr="008023F2" w:rsidRDefault="00917D81" w:rsidP="00EB2EF9">
            <w:pPr>
              <w:ind w:right="-72"/>
              <w:jc w:val="right"/>
              <w:rPr>
                <w:rFonts w:ascii="Arial" w:hAnsi="Arial" w:cs="Arial"/>
                <w:sz w:val="18"/>
                <w:szCs w:val="18"/>
                <w:cs/>
              </w:rPr>
            </w:pPr>
            <w:r w:rsidRPr="008023F2">
              <w:rPr>
                <w:rFonts w:ascii="Arial" w:hAnsi="Arial" w:cs="Arial"/>
                <w:sz w:val="18"/>
                <w:szCs w:val="18"/>
              </w:rPr>
              <w:t>49</w:t>
            </w:r>
            <w:r w:rsidR="005A53E9" w:rsidRPr="008023F2">
              <w:rPr>
                <w:rFonts w:ascii="Arial" w:hAnsi="Arial" w:cs="Arial"/>
                <w:sz w:val="18"/>
                <w:szCs w:val="18"/>
              </w:rPr>
              <w:t>,</w:t>
            </w:r>
            <w:r w:rsidRPr="008023F2">
              <w:rPr>
                <w:rFonts w:ascii="Arial" w:hAnsi="Arial" w:cs="Arial"/>
                <w:sz w:val="18"/>
                <w:szCs w:val="18"/>
              </w:rPr>
              <w:t>868</w:t>
            </w:r>
          </w:p>
        </w:tc>
        <w:tc>
          <w:tcPr>
            <w:tcW w:w="1368" w:type="dxa"/>
            <w:tcBorders>
              <w:bottom w:val="single" w:sz="4" w:space="0" w:color="auto"/>
            </w:tcBorders>
            <w:vAlign w:val="bottom"/>
          </w:tcPr>
          <w:p w14:paraId="69A97656" w14:textId="0BEBD355" w:rsidR="00EB2EF9" w:rsidRPr="008023F2" w:rsidRDefault="00917D81" w:rsidP="00EB2EF9">
            <w:pPr>
              <w:ind w:right="-72"/>
              <w:jc w:val="right"/>
              <w:rPr>
                <w:rFonts w:ascii="Arial" w:hAnsi="Arial" w:cs="Arial"/>
                <w:sz w:val="18"/>
                <w:szCs w:val="18"/>
                <w:cs/>
              </w:rPr>
            </w:pPr>
            <w:r w:rsidRPr="008023F2">
              <w:rPr>
                <w:rFonts w:ascii="Arial" w:hAnsi="Arial" w:cs="Arial"/>
                <w:sz w:val="18"/>
                <w:szCs w:val="18"/>
              </w:rPr>
              <w:t>19</w:t>
            </w:r>
            <w:r w:rsidR="00EB2EF9" w:rsidRPr="008023F2">
              <w:rPr>
                <w:rFonts w:ascii="Arial" w:hAnsi="Arial" w:cs="Arial"/>
                <w:sz w:val="18"/>
                <w:szCs w:val="18"/>
              </w:rPr>
              <w:t>,</w:t>
            </w:r>
            <w:r w:rsidRPr="008023F2">
              <w:rPr>
                <w:rFonts w:ascii="Arial" w:hAnsi="Arial" w:cs="Arial"/>
                <w:sz w:val="18"/>
                <w:szCs w:val="18"/>
              </w:rPr>
              <w:t>920</w:t>
            </w:r>
          </w:p>
        </w:tc>
      </w:tr>
    </w:tbl>
    <w:p w14:paraId="62FC36C8" w14:textId="40163D91" w:rsidR="006E2ED7" w:rsidRPr="008023F2" w:rsidRDefault="006E2ED7" w:rsidP="007172BE">
      <w:pPr>
        <w:jc w:val="both"/>
        <w:rPr>
          <w:rFonts w:ascii="Arial" w:hAnsi="Arial" w:cs="Arial"/>
          <w:sz w:val="18"/>
          <w:szCs w:val="18"/>
        </w:rPr>
      </w:pPr>
    </w:p>
    <w:p w14:paraId="0883B728" w14:textId="77777777" w:rsidR="000137C4" w:rsidRPr="008023F2" w:rsidRDefault="006E2ED7" w:rsidP="007172BE">
      <w:pPr>
        <w:jc w:val="both"/>
        <w:rPr>
          <w:rFonts w:ascii="Arial" w:hAnsi="Arial" w:cs="Arial"/>
          <w:sz w:val="18"/>
          <w:szCs w:val="18"/>
        </w:rPr>
      </w:pPr>
      <w:r w:rsidRPr="008023F2">
        <w:rPr>
          <w:rFonts w:ascii="Arial" w:hAnsi="Arial" w:cs="Arial"/>
          <w:sz w:val="18"/>
          <w:szCs w:val="18"/>
        </w:rPr>
        <w:br w:type="page"/>
      </w:r>
    </w:p>
    <w:p w14:paraId="00CE743F" w14:textId="46B4A82A" w:rsidR="000137C4" w:rsidRPr="008023F2" w:rsidRDefault="000137C4" w:rsidP="007172BE">
      <w:pPr>
        <w:jc w:val="thaiDistribute"/>
        <w:rPr>
          <w:rFonts w:ascii="Arial" w:hAnsi="Arial" w:cs="Arial"/>
          <w:spacing w:val="-6"/>
          <w:sz w:val="18"/>
          <w:szCs w:val="18"/>
        </w:rPr>
      </w:pPr>
      <w:r w:rsidRPr="008023F2">
        <w:rPr>
          <w:rFonts w:ascii="Arial" w:hAnsi="Arial" w:cs="Arial"/>
          <w:spacing w:val="-6"/>
          <w:sz w:val="18"/>
          <w:szCs w:val="18"/>
        </w:rPr>
        <w:t xml:space="preserve">The movements of short-term borrowings from a financial institution </w:t>
      </w:r>
      <w:r w:rsidR="00956516" w:rsidRPr="008023F2">
        <w:rPr>
          <w:rFonts w:ascii="Arial" w:hAnsi="Arial" w:cs="Arial"/>
          <w:spacing w:val="-6"/>
          <w:sz w:val="18"/>
          <w:szCs w:val="18"/>
        </w:rPr>
        <w:t xml:space="preserve">during the year are </w:t>
      </w:r>
      <w:r w:rsidRPr="008023F2">
        <w:rPr>
          <w:rFonts w:ascii="Arial" w:hAnsi="Arial" w:cs="Arial"/>
          <w:spacing w:val="-6"/>
          <w:sz w:val="18"/>
          <w:szCs w:val="18"/>
        </w:rPr>
        <w:t>as follow:</w:t>
      </w:r>
    </w:p>
    <w:p w14:paraId="0B4E4359" w14:textId="77777777" w:rsidR="000137C4" w:rsidRPr="008023F2" w:rsidRDefault="000137C4" w:rsidP="007172BE">
      <w:pPr>
        <w:jc w:val="thaiDistribute"/>
        <w:rPr>
          <w:rFonts w:ascii="Arial" w:hAnsi="Arial" w:cs="Arial"/>
          <w:spacing w:val="-4"/>
          <w:sz w:val="18"/>
          <w:szCs w:val="18"/>
        </w:rPr>
      </w:pPr>
    </w:p>
    <w:tbl>
      <w:tblPr>
        <w:tblW w:w="9540" w:type="dxa"/>
        <w:tblInd w:w="18" w:type="dxa"/>
        <w:tblLayout w:type="fixed"/>
        <w:tblLook w:val="0000" w:firstRow="0" w:lastRow="0" w:firstColumn="0" w:lastColumn="0" w:noHBand="0" w:noVBand="0"/>
      </w:tblPr>
      <w:tblGrid>
        <w:gridCol w:w="6660"/>
        <w:gridCol w:w="1440"/>
        <w:gridCol w:w="1440"/>
      </w:tblGrid>
      <w:tr w:rsidR="005A60AE" w:rsidRPr="008023F2" w14:paraId="2F997E2F" w14:textId="77777777" w:rsidTr="00A7239E">
        <w:tc>
          <w:tcPr>
            <w:tcW w:w="6660" w:type="dxa"/>
            <w:vAlign w:val="bottom"/>
          </w:tcPr>
          <w:p w14:paraId="547A521F" w14:textId="77777777" w:rsidR="000137C4" w:rsidRPr="008023F2" w:rsidRDefault="000137C4" w:rsidP="007172BE">
            <w:pPr>
              <w:rPr>
                <w:rFonts w:ascii="Arial" w:hAnsi="Arial" w:cs="Arial"/>
                <w:sz w:val="18"/>
                <w:szCs w:val="18"/>
                <w:cs/>
              </w:rPr>
            </w:pPr>
          </w:p>
        </w:tc>
        <w:tc>
          <w:tcPr>
            <w:tcW w:w="2880" w:type="dxa"/>
            <w:gridSpan w:val="2"/>
            <w:tcBorders>
              <w:bottom w:val="single" w:sz="4" w:space="0" w:color="auto"/>
            </w:tcBorders>
            <w:vAlign w:val="bottom"/>
          </w:tcPr>
          <w:p w14:paraId="73AD5BB8" w14:textId="77777777" w:rsidR="000137C4" w:rsidRPr="008023F2" w:rsidRDefault="000137C4" w:rsidP="007172BE">
            <w:pPr>
              <w:ind w:right="-72"/>
              <w:jc w:val="center"/>
              <w:rPr>
                <w:rFonts w:ascii="Arial" w:hAnsi="Arial" w:cs="Arial"/>
                <w:b/>
                <w:bCs/>
                <w:sz w:val="18"/>
                <w:szCs w:val="18"/>
              </w:rPr>
            </w:pPr>
            <w:r w:rsidRPr="008023F2">
              <w:rPr>
                <w:rFonts w:ascii="Arial" w:hAnsi="Arial" w:cs="Arial"/>
                <w:b/>
                <w:bCs/>
                <w:sz w:val="18"/>
                <w:szCs w:val="18"/>
                <w:cs/>
              </w:rPr>
              <w:t xml:space="preserve">Consolidated </w:t>
            </w:r>
            <w:r w:rsidRPr="008023F2">
              <w:rPr>
                <w:rFonts w:ascii="Arial" w:hAnsi="Arial" w:cs="Arial"/>
                <w:b/>
                <w:bCs/>
                <w:sz w:val="18"/>
                <w:szCs w:val="18"/>
              </w:rPr>
              <w:t xml:space="preserve">and separate </w:t>
            </w:r>
          </w:p>
          <w:p w14:paraId="5CA48BF1" w14:textId="6FC37DB4" w:rsidR="000137C4" w:rsidRPr="008023F2" w:rsidRDefault="000137C4" w:rsidP="007172BE">
            <w:pPr>
              <w:ind w:right="-72"/>
              <w:jc w:val="center"/>
              <w:rPr>
                <w:rFonts w:ascii="Arial" w:hAnsi="Arial" w:cs="Arial"/>
                <w:b/>
                <w:bCs/>
                <w:sz w:val="18"/>
                <w:szCs w:val="18"/>
              </w:rPr>
            </w:pPr>
            <w:r w:rsidRPr="008023F2">
              <w:rPr>
                <w:rFonts w:ascii="Arial" w:hAnsi="Arial" w:cs="Arial"/>
                <w:b/>
                <w:bCs/>
                <w:sz w:val="18"/>
                <w:szCs w:val="18"/>
                <w:cs/>
              </w:rPr>
              <w:t xml:space="preserve">financial </w:t>
            </w:r>
            <w:r w:rsidR="00C56EE2" w:rsidRPr="008023F2">
              <w:rPr>
                <w:rFonts w:ascii="Arial" w:hAnsi="Arial" w:cs="Arial"/>
                <w:b/>
                <w:bCs/>
                <w:sz w:val="18"/>
                <w:szCs w:val="18"/>
              </w:rPr>
              <w:t>statements</w:t>
            </w:r>
          </w:p>
        </w:tc>
      </w:tr>
      <w:tr w:rsidR="00B71D49" w:rsidRPr="008023F2" w14:paraId="441740A4" w14:textId="77777777" w:rsidTr="00A7239E">
        <w:tc>
          <w:tcPr>
            <w:tcW w:w="6660" w:type="dxa"/>
            <w:vAlign w:val="bottom"/>
          </w:tcPr>
          <w:p w14:paraId="2E8A9E8D" w14:textId="77777777" w:rsidR="00B71D49" w:rsidRPr="008023F2" w:rsidRDefault="00B71D49" w:rsidP="00B71D49">
            <w:pPr>
              <w:rPr>
                <w:rFonts w:ascii="Arial" w:hAnsi="Arial" w:cs="Arial"/>
                <w:sz w:val="18"/>
                <w:szCs w:val="18"/>
                <w:cs/>
              </w:rPr>
            </w:pPr>
          </w:p>
        </w:tc>
        <w:tc>
          <w:tcPr>
            <w:tcW w:w="1440" w:type="dxa"/>
            <w:tcBorders>
              <w:top w:val="single" w:sz="4" w:space="0" w:color="auto"/>
            </w:tcBorders>
          </w:tcPr>
          <w:p w14:paraId="15CF4EBE" w14:textId="052E09D6" w:rsidR="00B71D49" w:rsidRPr="008023F2" w:rsidRDefault="00917D81" w:rsidP="00B71D49">
            <w:pPr>
              <w:ind w:right="-72"/>
              <w:jc w:val="right"/>
              <w:rPr>
                <w:rFonts w:ascii="Arial" w:hAnsi="Arial" w:cs="Arial"/>
                <w:b/>
                <w:bCs/>
                <w:sz w:val="18"/>
                <w:szCs w:val="18"/>
              </w:rPr>
            </w:pPr>
            <w:r w:rsidRPr="008023F2">
              <w:rPr>
                <w:rFonts w:ascii="Arial" w:eastAsia="Arial" w:hAnsi="Arial" w:cs="Arial"/>
                <w:b/>
                <w:sz w:val="18"/>
                <w:szCs w:val="18"/>
              </w:rPr>
              <w:t>2025</w:t>
            </w:r>
          </w:p>
        </w:tc>
        <w:tc>
          <w:tcPr>
            <w:tcW w:w="1440" w:type="dxa"/>
            <w:tcBorders>
              <w:top w:val="single" w:sz="4" w:space="0" w:color="auto"/>
            </w:tcBorders>
          </w:tcPr>
          <w:p w14:paraId="16F15A05" w14:textId="130B6886" w:rsidR="00B71D49" w:rsidRPr="008023F2" w:rsidRDefault="00917D81" w:rsidP="00B71D49">
            <w:pPr>
              <w:ind w:right="-72"/>
              <w:jc w:val="right"/>
              <w:rPr>
                <w:rFonts w:ascii="Arial" w:hAnsi="Arial" w:cs="Arial"/>
                <w:b/>
                <w:bCs/>
                <w:sz w:val="18"/>
                <w:szCs w:val="18"/>
              </w:rPr>
            </w:pPr>
            <w:r w:rsidRPr="008023F2">
              <w:rPr>
                <w:rFonts w:ascii="Arial" w:eastAsia="Arial" w:hAnsi="Arial" w:cs="Arial"/>
                <w:b/>
                <w:sz w:val="18"/>
                <w:szCs w:val="18"/>
              </w:rPr>
              <w:t>2024</w:t>
            </w:r>
          </w:p>
        </w:tc>
      </w:tr>
      <w:tr w:rsidR="00DA6010" w:rsidRPr="008023F2" w14:paraId="7CECB67F" w14:textId="77777777" w:rsidTr="00A7239E">
        <w:tc>
          <w:tcPr>
            <w:tcW w:w="6660" w:type="dxa"/>
            <w:vAlign w:val="bottom"/>
          </w:tcPr>
          <w:p w14:paraId="002C5A0E" w14:textId="77777777" w:rsidR="00DA6010" w:rsidRPr="008023F2" w:rsidRDefault="00DA6010" w:rsidP="00DA6010">
            <w:pPr>
              <w:rPr>
                <w:rFonts w:ascii="Arial" w:hAnsi="Arial" w:cs="Arial"/>
                <w:sz w:val="18"/>
                <w:szCs w:val="18"/>
                <w:cs/>
              </w:rPr>
            </w:pPr>
          </w:p>
        </w:tc>
        <w:tc>
          <w:tcPr>
            <w:tcW w:w="1440" w:type="dxa"/>
          </w:tcPr>
          <w:p w14:paraId="40878AC6" w14:textId="1AA85D28" w:rsidR="00DA6010" w:rsidRPr="008023F2" w:rsidRDefault="00DA6010" w:rsidP="00DA6010">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2AE3B6E8" w14:textId="480A92C2" w:rsidR="00DA6010" w:rsidRPr="008023F2" w:rsidRDefault="00DA6010" w:rsidP="00DA6010">
            <w:pPr>
              <w:ind w:right="-72"/>
              <w:jc w:val="right"/>
              <w:rPr>
                <w:rFonts w:ascii="Arial" w:eastAsia="Arial" w:hAnsi="Arial" w:cs="Arial"/>
                <w:b/>
                <w:sz w:val="18"/>
                <w:szCs w:val="18"/>
              </w:rPr>
            </w:pPr>
            <w:r w:rsidRPr="008023F2">
              <w:rPr>
                <w:rFonts w:ascii="Arial" w:eastAsia="Arial" w:hAnsi="Arial" w:cs="Arial"/>
                <w:b/>
                <w:sz w:val="18"/>
                <w:szCs w:val="18"/>
              </w:rPr>
              <w:t>Thousand</w:t>
            </w:r>
          </w:p>
        </w:tc>
      </w:tr>
      <w:tr w:rsidR="00DA6010" w:rsidRPr="008023F2" w14:paraId="1116696A" w14:textId="77777777" w:rsidTr="00A7239E">
        <w:tc>
          <w:tcPr>
            <w:tcW w:w="6660" w:type="dxa"/>
            <w:vAlign w:val="bottom"/>
          </w:tcPr>
          <w:p w14:paraId="6A0BFA07" w14:textId="77777777" w:rsidR="00DA6010" w:rsidRPr="008023F2" w:rsidRDefault="00DA6010" w:rsidP="00DA6010">
            <w:pPr>
              <w:rPr>
                <w:rFonts w:ascii="Arial" w:hAnsi="Arial" w:cs="Arial"/>
                <w:sz w:val="18"/>
                <w:szCs w:val="18"/>
                <w:cs/>
              </w:rPr>
            </w:pPr>
          </w:p>
        </w:tc>
        <w:tc>
          <w:tcPr>
            <w:tcW w:w="1440" w:type="dxa"/>
            <w:tcBorders>
              <w:bottom w:val="single" w:sz="4" w:space="0" w:color="auto"/>
            </w:tcBorders>
          </w:tcPr>
          <w:p w14:paraId="6883D155" w14:textId="008EBACA" w:rsidR="00DA6010" w:rsidRPr="008023F2" w:rsidRDefault="00DA6010" w:rsidP="00DA6010">
            <w:pPr>
              <w:ind w:right="-72"/>
              <w:jc w:val="right"/>
              <w:rPr>
                <w:rFonts w:ascii="Arial" w:hAnsi="Arial" w:cs="Arial"/>
                <w:b/>
                <w:bCs/>
                <w:sz w:val="18"/>
                <w:szCs w:val="18"/>
                <w:cs/>
              </w:rPr>
            </w:pPr>
            <w:r w:rsidRPr="008023F2">
              <w:rPr>
                <w:rFonts w:ascii="Arial" w:hAnsi="Arial" w:cs="Arial"/>
                <w:b/>
                <w:bCs/>
                <w:sz w:val="18"/>
                <w:szCs w:val="18"/>
              </w:rPr>
              <w:t>Baht</w:t>
            </w:r>
          </w:p>
        </w:tc>
        <w:tc>
          <w:tcPr>
            <w:tcW w:w="1440" w:type="dxa"/>
            <w:tcBorders>
              <w:bottom w:val="single" w:sz="4" w:space="0" w:color="auto"/>
            </w:tcBorders>
          </w:tcPr>
          <w:p w14:paraId="24028E36" w14:textId="6ECB394D" w:rsidR="00DA6010" w:rsidRPr="008023F2" w:rsidRDefault="00DA6010" w:rsidP="00DA6010">
            <w:pPr>
              <w:ind w:right="-72"/>
              <w:jc w:val="right"/>
              <w:rPr>
                <w:rFonts w:ascii="Arial" w:hAnsi="Arial" w:cs="Arial"/>
                <w:b/>
                <w:bCs/>
                <w:sz w:val="18"/>
                <w:szCs w:val="18"/>
              </w:rPr>
            </w:pPr>
            <w:r w:rsidRPr="008023F2">
              <w:rPr>
                <w:rFonts w:ascii="Arial" w:hAnsi="Arial" w:cs="Arial"/>
                <w:b/>
                <w:bCs/>
                <w:sz w:val="18"/>
                <w:szCs w:val="18"/>
              </w:rPr>
              <w:t>Baht</w:t>
            </w:r>
          </w:p>
        </w:tc>
      </w:tr>
      <w:tr w:rsidR="00E003AC" w:rsidRPr="008023F2" w14:paraId="3462E813" w14:textId="77777777" w:rsidTr="00A7239E">
        <w:tc>
          <w:tcPr>
            <w:tcW w:w="6660" w:type="dxa"/>
            <w:vAlign w:val="bottom"/>
          </w:tcPr>
          <w:p w14:paraId="4B17B0B7" w14:textId="77777777" w:rsidR="00E003AC" w:rsidRPr="008023F2" w:rsidRDefault="00E003AC" w:rsidP="007172BE">
            <w:pPr>
              <w:rPr>
                <w:rFonts w:ascii="Arial" w:hAnsi="Arial" w:cs="Arial"/>
                <w:sz w:val="18"/>
                <w:szCs w:val="18"/>
                <w:cs/>
              </w:rPr>
            </w:pPr>
          </w:p>
        </w:tc>
        <w:tc>
          <w:tcPr>
            <w:tcW w:w="1440" w:type="dxa"/>
            <w:tcBorders>
              <w:top w:val="single" w:sz="4" w:space="0" w:color="auto"/>
            </w:tcBorders>
            <w:vAlign w:val="bottom"/>
          </w:tcPr>
          <w:p w14:paraId="29F58F7F" w14:textId="615F8CBF" w:rsidR="00E003AC" w:rsidRPr="008023F2" w:rsidRDefault="00E003AC" w:rsidP="0047380C">
            <w:pPr>
              <w:ind w:right="-72"/>
              <w:jc w:val="right"/>
              <w:rPr>
                <w:rFonts w:ascii="Arial" w:hAnsi="Arial" w:cs="Arial"/>
                <w:sz w:val="18"/>
                <w:szCs w:val="18"/>
                <w:cs/>
              </w:rPr>
            </w:pPr>
          </w:p>
        </w:tc>
        <w:tc>
          <w:tcPr>
            <w:tcW w:w="1440" w:type="dxa"/>
            <w:tcBorders>
              <w:top w:val="single" w:sz="4" w:space="0" w:color="auto"/>
            </w:tcBorders>
            <w:vAlign w:val="bottom"/>
          </w:tcPr>
          <w:p w14:paraId="66E32DDA" w14:textId="1EB53D18" w:rsidR="00E003AC" w:rsidRPr="008023F2" w:rsidRDefault="00E003AC" w:rsidP="0047380C">
            <w:pPr>
              <w:ind w:right="-72"/>
              <w:jc w:val="right"/>
              <w:rPr>
                <w:rFonts w:ascii="Arial" w:hAnsi="Arial" w:cs="Arial"/>
                <w:sz w:val="18"/>
                <w:szCs w:val="18"/>
                <w:cs/>
              </w:rPr>
            </w:pPr>
          </w:p>
        </w:tc>
      </w:tr>
      <w:tr w:rsidR="00557EAF" w:rsidRPr="008023F2" w14:paraId="40EF94F2" w14:textId="77777777" w:rsidTr="00A7239E">
        <w:tc>
          <w:tcPr>
            <w:tcW w:w="6660" w:type="dxa"/>
            <w:vAlign w:val="bottom"/>
          </w:tcPr>
          <w:p w14:paraId="516DFF9C" w14:textId="7079972C" w:rsidR="00557EAF" w:rsidRPr="008023F2" w:rsidRDefault="00AC3667" w:rsidP="00557EAF">
            <w:pPr>
              <w:jc w:val="thaiDistribute"/>
              <w:rPr>
                <w:rFonts w:ascii="Arial" w:hAnsi="Arial" w:cs="Arial"/>
                <w:sz w:val="18"/>
                <w:szCs w:val="22"/>
              </w:rPr>
            </w:pPr>
            <w:r w:rsidRPr="008023F2">
              <w:rPr>
                <w:rFonts w:ascii="Arial" w:hAnsi="Arial" w:cs="Arial"/>
                <w:sz w:val="18"/>
                <w:szCs w:val="22"/>
              </w:rPr>
              <w:t xml:space="preserve">As at </w:t>
            </w:r>
            <w:r w:rsidR="00917D81" w:rsidRPr="008023F2">
              <w:rPr>
                <w:rFonts w:ascii="Arial" w:hAnsi="Arial" w:cs="Arial"/>
                <w:sz w:val="18"/>
                <w:szCs w:val="22"/>
              </w:rPr>
              <w:t>1</w:t>
            </w:r>
            <w:r w:rsidRPr="008023F2">
              <w:rPr>
                <w:rFonts w:ascii="Arial" w:hAnsi="Arial" w:cs="Arial"/>
                <w:sz w:val="18"/>
                <w:szCs w:val="22"/>
              </w:rPr>
              <w:t xml:space="preserve"> Janua</w:t>
            </w:r>
            <w:r w:rsidR="00CE56E9" w:rsidRPr="008023F2">
              <w:rPr>
                <w:rFonts w:ascii="Arial" w:hAnsi="Arial" w:cs="Arial"/>
                <w:sz w:val="18"/>
                <w:szCs w:val="22"/>
              </w:rPr>
              <w:t>ry</w:t>
            </w:r>
          </w:p>
        </w:tc>
        <w:tc>
          <w:tcPr>
            <w:tcW w:w="1440" w:type="dxa"/>
            <w:vAlign w:val="bottom"/>
          </w:tcPr>
          <w:p w14:paraId="272921C7" w14:textId="0AD1BFB8" w:rsidR="00557EAF" w:rsidRPr="008023F2" w:rsidRDefault="00917D81" w:rsidP="00557EAF">
            <w:pPr>
              <w:ind w:right="-72"/>
              <w:jc w:val="right"/>
              <w:rPr>
                <w:rFonts w:ascii="Arial" w:hAnsi="Arial" w:cs="Arial"/>
                <w:color w:val="000000"/>
                <w:sz w:val="18"/>
                <w:szCs w:val="18"/>
              </w:rPr>
            </w:pPr>
            <w:r w:rsidRPr="008023F2">
              <w:rPr>
                <w:rFonts w:ascii="Arial" w:hAnsi="Arial" w:cs="Arial"/>
                <w:color w:val="000000"/>
                <w:sz w:val="18"/>
                <w:szCs w:val="18"/>
              </w:rPr>
              <w:t>19</w:t>
            </w:r>
            <w:r w:rsidR="00557EAF" w:rsidRPr="008023F2">
              <w:rPr>
                <w:rFonts w:ascii="Arial" w:hAnsi="Arial" w:cs="Arial"/>
                <w:color w:val="000000"/>
                <w:sz w:val="18"/>
                <w:szCs w:val="18"/>
              </w:rPr>
              <w:t>,</w:t>
            </w:r>
            <w:r w:rsidRPr="008023F2">
              <w:rPr>
                <w:rFonts w:ascii="Arial" w:hAnsi="Arial" w:cs="Arial"/>
                <w:color w:val="000000"/>
                <w:sz w:val="18"/>
                <w:szCs w:val="18"/>
              </w:rPr>
              <w:t>920</w:t>
            </w:r>
          </w:p>
        </w:tc>
        <w:tc>
          <w:tcPr>
            <w:tcW w:w="1440" w:type="dxa"/>
            <w:vAlign w:val="bottom"/>
          </w:tcPr>
          <w:p w14:paraId="03F3F44B" w14:textId="1B10540D" w:rsidR="00557EAF" w:rsidRPr="008023F2" w:rsidRDefault="00557EAF" w:rsidP="00557EAF">
            <w:pPr>
              <w:ind w:right="-72"/>
              <w:jc w:val="right"/>
              <w:rPr>
                <w:rFonts w:ascii="Arial" w:hAnsi="Arial" w:cs="Arial"/>
                <w:color w:val="000000"/>
                <w:sz w:val="18"/>
                <w:szCs w:val="18"/>
              </w:rPr>
            </w:pPr>
            <w:r w:rsidRPr="008023F2">
              <w:rPr>
                <w:rFonts w:ascii="Arial" w:hAnsi="Arial" w:cs="Arial"/>
                <w:color w:val="000000"/>
                <w:sz w:val="18"/>
                <w:szCs w:val="18"/>
              </w:rPr>
              <w:t>-</w:t>
            </w:r>
          </w:p>
        </w:tc>
      </w:tr>
      <w:tr w:rsidR="00227175" w:rsidRPr="008023F2" w14:paraId="116B9BD3" w14:textId="77777777" w:rsidTr="00A7239E">
        <w:tc>
          <w:tcPr>
            <w:tcW w:w="6660" w:type="dxa"/>
            <w:vAlign w:val="bottom"/>
          </w:tcPr>
          <w:p w14:paraId="4231EE7E" w14:textId="1A6FF2D2" w:rsidR="00227175" w:rsidRPr="008023F2" w:rsidRDefault="00227175" w:rsidP="00227175">
            <w:pPr>
              <w:jc w:val="thaiDistribute"/>
              <w:rPr>
                <w:rFonts w:ascii="Arial" w:hAnsi="Arial" w:cs="Arial"/>
                <w:sz w:val="18"/>
                <w:szCs w:val="18"/>
              </w:rPr>
            </w:pPr>
            <w:r w:rsidRPr="008023F2">
              <w:rPr>
                <w:rFonts w:ascii="Arial" w:hAnsi="Arial" w:cs="Arial"/>
                <w:sz w:val="18"/>
                <w:szCs w:val="18"/>
              </w:rPr>
              <w:t>Additions</w:t>
            </w:r>
          </w:p>
        </w:tc>
        <w:tc>
          <w:tcPr>
            <w:tcW w:w="1440" w:type="dxa"/>
            <w:vAlign w:val="bottom"/>
          </w:tcPr>
          <w:p w14:paraId="4C3717FF" w14:textId="4AB418C6" w:rsidR="00227175" w:rsidRPr="008023F2" w:rsidRDefault="00917D81" w:rsidP="00227175">
            <w:pPr>
              <w:ind w:right="-72"/>
              <w:jc w:val="right"/>
              <w:rPr>
                <w:rFonts w:ascii="Arial" w:hAnsi="Arial" w:cs="Arial"/>
                <w:color w:val="000000"/>
                <w:sz w:val="18"/>
                <w:szCs w:val="18"/>
                <w:cs/>
              </w:rPr>
            </w:pPr>
            <w:r w:rsidRPr="008023F2">
              <w:rPr>
                <w:rFonts w:ascii="Arial" w:hAnsi="Arial" w:cs="Arial"/>
                <w:color w:val="000000"/>
                <w:sz w:val="18"/>
                <w:szCs w:val="18"/>
              </w:rPr>
              <w:t>128</w:t>
            </w:r>
            <w:r w:rsidR="00227175" w:rsidRPr="008023F2">
              <w:rPr>
                <w:rFonts w:ascii="Arial" w:hAnsi="Arial" w:cs="Arial"/>
                <w:color w:val="000000"/>
                <w:sz w:val="18"/>
                <w:szCs w:val="18"/>
              </w:rPr>
              <w:t>,</w:t>
            </w:r>
            <w:r w:rsidRPr="008023F2">
              <w:rPr>
                <w:rFonts w:ascii="Arial" w:hAnsi="Arial" w:cs="Arial"/>
                <w:color w:val="000000"/>
                <w:sz w:val="18"/>
                <w:szCs w:val="18"/>
              </w:rPr>
              <w:t>198</w:t>
            </w:r>
          </w:p>
        </w:tc>
        <w:tc>
          <w:tcPr>
            <w:tcW w:w="1440" w:type="dxa"/>
            <w:vAlign w:val="bottom"/>
          </w:tcPr>
          <w:p w14:paraId="109724CE" w14:textId="4F87B415" w:rsidR="00227175" w:rsidRPr="008023F2" w:rsidRDefault="00917D81" w:rsidP="00227175">
            <w:pPr>
              <w:ind w:right="-72"/>
              <w:jc w:val="right"/>
              <w:rPr>
                <w:rFonts w:ascii="Arial" w:hAnsi="Arial" w:cs="Arial"/>
                <w:color w:val="000000"/>
                <w:sz w:val="18"/>
                <w:szCs w:val="18"/>
                <w:cs/>
              </w:rPr>
            </w:pPr>
            <w:r w:rsidRPr="008023F2">
              <w:rPr>
                <w:rFonts w:ascii="Arial" w:hAnsi="Arial" w:cs="Arial"/>
                <w:color w:val="000000"/>
                <w:sz w:val="18"/>
                <w:szCs w:val="18"/>
              </w:rPr>
              <w:t>59</w:t>
            </w:r>
            <w:r w:rsidR="00227175" w:rsidRPr="008023F2">
              <w:rPr>
                <w:rFonts w:ascii="Arial" w:hAnsi="Arial" w:cs="Arial"/>
                <w:color w:val="000000"/>
                <w:sz w:val="18"/>
                <w:szCs w:val="18"/>
              </w:rPr>
              <w:t>,</w:t>
            </w:r>
            <w:r w:rsidRPr="008023F2">
              <w:rPr>
                <w:rFonts w:ascii="Arial" w:hAnsi="Arial" w:cs="Arial"/>
                <w:color w:val="000000"/>
                <w:sz w:val="18"/>
                <w:szCs w:val="18"/>
              </w:rPr>
              <w:t>460</w:t>
            </w:r>
          </w:p>
        </w:tc>
      </w:tr>
      <w:tr w:rsidR="00227175" w:rsidRPr="008023F2" w14:paraId="4D6A1EC6" w14:textId="77777777" w:rsidTr="00A7239E">
        <w:tc>
          <w:tcPr>
            <w:tcW w:w="6660" w:type="dxa"/>
            <w:vAlign w:val="bottom"/>
          </w:tcPr>
          <w:p w14:paraId="6845AED6" w14:textId="18C66A88" w:rsidR="00227175" w:rsidRPr="008023F2" w:rsidRDefault="00227175" w:rsidP="00227175">
            <w:pPr>
              <w:jc w:val="thaiDistribute"/>
              <w:rPr>
                <w:rFonts w:ascii="Arial" w:hAnsi="Arial" w:cs="Arial"/>
                <w:sz w:val="18"/>
                <w:szCs w:val="18"/>
              </w:rPr>
            </w:pPr>
            <w:r w:rsidRPr="008023F2">
              <w:rPr>
                <w:rFonts w:ascii="Arial" w:hAnsi="Arial" w:cs="Arial"/>
                <w:sz w:val="18"/>
                <w:szCs w:val="18"/>
              </w:rPr>
              <w:t>Repayments</w:t>
            </w:r>
          </w:p>
        </w:tc>
        <w:tc>
          <w:tcPr>
            <w:tcW w:w="1440" w:type="dxa"/>
            <w:vAlign w:val="bottom"/>
          </w:tcPr>
          <w:p w14:paraId="7BA2B03D" w14:textId="659B242E" w:rsidR="00227175" w:rsidRPr="008023F2" w:rsidRDefault="00227175" w:rsidP="00227175">
            <w:pPr>
              <w:ind w:right="-72"/>
              <w:jc w:val="right"/>
              <w:rPr>
                <w:rFonts w:ascii="Arial" w:hAnsi="Arial" w:cs="Arial"/>
                <w:color w:val="000000"/>
                <w:sz w:val="18"/>
                <w:szCs w:val="18"/>
              </w:rPr>
            </w:pPr>
            <w:r w:rsidRPr="008023F2">
              <w:rPr>
                <w:rFonts w:ascii="Arial" w:hAnsi="Arial" w:cs="Arial"/>
                <w:color w:val="000000"/>
                <w:sz w:val="18"/>
                <w:szCs w:val="18"/>
              </w:rPr>
              <w:t>(</w:t>
            </w:r>
            <w:r w:rsidR="00917D81" w:rsidRPr="008023F2">
              <w:rPr>
                <w:rFonts w:ascii="Arial" w:hAnsi="Arial" w:cs="Arial"/>
                <w:color w:val="000000"/>
                <w:sz w:val="18"/>
                <w:szCs w:val="18"/>
              </w:rPr>
              <w:t>100</w:t>
            </w:r>
            <w:r w:rsidRPr="008023F2">
              <w:rPr>
                <w:rFonts w:ascii="Arial" w:hAnsi="Arial" w:cs="Arial"/>
                <w:color w:val="000000"/>
                <w:sz w:val="18"/>
                <w:szCs w:val="18"/>
              </w:rPr>
              <w:t>,</w:t>
            </w:r>
            <w:r w:rsidR="00917D81" w:rsidRPr="008023F2">
              <w:rPr>
                <w:rFonts w:ascii="Arial" w:hAnsi="Arial" w:cs="Arial"/>
                <w:color w:val="000000"/>
                <w:sz w:val="18"/>
                <w:szCs w:val="18"/>
              </w:rPr>
              <w:t>000</w:t>
            </w:r>
            <w:r w:rsidRPr="008023F2">
              <w:rPr>
                <w:rFonts w:ascii="Arial" w:hAnsi="Arial" w:cs="Arial"/>
                <w:color w:val="000000"/>
                <w:sz w:val="18"/>
                <w:szCs w:val="18"/>
              </w:rPr>
              <w:t>)</w:t>
            </w:r>
          </w:p>
        </w:tc>
        <w:tc>
          <w:tcPr>
            <w:tcW w:w="1440" w:type="dxa"/>
            <w:vAlign w:val="bottom"/>
          </w:tcPr>
          <w:p w14:paraId="545148FE" w14:textId="5E4371BA" w:rsidR="00227175" w:rsidRPr="008023F2" w:rsidRDefault="00227175" w:rsidP="00227175">
            <w:pPr>
              <w:ind w:right="-72"/>
              <w:jc w:val="right"/>
              <w:rPr>
                <w:rFonts w:ascii="Arial" w:hAnsi="Arial" w:cs="Arial"/>
                <w:color w:val="000000"/>
                <w:sz w:val="18"/>
                <w:szCs w:val="18"/>
              </w:rPr>
            </w:pPr>
            <w:r w:rsidRPr="008023F2">
              <w:rPr>
                <w:rFonts w:ascii="Arial" w:hAnsi="Arial" w:cs="Arial"/>
                <w:color w:val="000000"/>
                <w:sz w:val="18"/>
                <w:szCs w:val="18"/>
              </w:rPr>
              <w:t>(</w:t>
            </w:r>
            <w:r w:rsidR="00917D81" w:rsidRPr="008023F2">
              <w:rPr>
                <w:rFonts w:ascii="Arial" w:hAnsi="Arial" w:cs="Arial"/>
                <w:color w:val="000000"/>
                <w:sz w:val="18"/>
                <w:szCs w:val="18"/>
              </w:rPr>
              <w:t>40</w:t>
            </w:r>
            <w:r w:rsidRPr="008023F2">
              <w:rPr>
                <w:rFonts w:ascii="Arial" w:hAnsi="Arial" w:cs="Arial"/>
                <w:color w:val="000000"/>
                <w:sz w:val="18"/>
                <w:szCs w:val="18"/>
              </w:rPr>
              <w:t>,</w:t>
            </w:r>
            <w:r w:rsidR="00917D81" w:rsidRPr="008023F2">
              <w:rPr>
                <w:rFonts w:ascii="Arial" w:hAnsi="Arial" w:cs="Arial"/>
                <w:color w:val="000000"/>
                <w:sz w:val="18"/>
                <w:szCs w:val="18"/>
              </w:rPr>
              <w:t>000</w:t>
            </w:r>
            <w:r w:rsidRPr="008023F2">
              <w:rPr>
                <w:rFonts w:ascii="Arial" w:hAnsi="Arial" w:cs="Arial"/>
                <w:color w:val="000000"/>
                <w:sz w:val="18"/>
                <w:szCs w:val="18"/>
              </w:rPr>
              <w:t>)</w:t>
            </w:r>
          </w:p>
        </w:tc>
      </w:tr>
      <w:tr w:rsidR="00227175" w:rsidRPr="008023F2" w14:paraId="2EAE3096" w14:textId="77777777" w:rsidTr="00A7239E">
        <w:tc>
          <w:tcPr>
            <w:tcW w:w="6660" w:type="dxa"/>
            <w:vAlign w:val="bottom"/>
          </w:tcPr>
          <w:p w14:paraId="7B2B7E59" w14:textId="77777777" w:rsidR="00227175" w:rsidRPr="008023F2" w:rsidRDefault="00227175" w:rsidP="00227175">
            <w:pPr>
              <w:jc w:val="thaiDistribute"/>
              <w:rPr>
                <w:rFonts w:ascii="Arial" w:hAnsi="Arial" w:cs="Arial"/>
                <w:sz w:val="18"/>
                <w:szCs w:val="18"/>
              </w:rPr>
            </w:pPr>
            <w:r w:rsidRPr="008023F2">
              <w:rPr>
                <w:rFonts w:ascii="Arial" w:hAnsi="Arial" w:cs="Arial"/>
                <w:sz w:val="18"/>
                <w:szCs w:val="18"/>
              </w:rPr>
              <w:t>Amortisation of prepaid interest</w:t>
            </w:r>
          </w:p>
        </w:tc>
        <w:tc>
          <w:tcPr>
            <w:tcW w:w="1440" w:type="dxa"/>
            <w:tcBorders>
              <w:bottom w:val="single" w:sz="4" w:space="0" w:color="auto"/>
            </w:tcBorders>
          </w:tcPr>
          <w:p w14:paraId="67D8CDD4" w14:textId="2FC08872" w:rsidR="00227175" w:rsidRPr="008023F2" w:rsidRDefault="00917D81" w:rsidP="00227175">
            <w:pPr>
              <w:ind w:right="-72"/>
              <w:jc w:val="right"/>
              <w:rPr>
                <w:rFonts w:ascii="Arial" w:hAnsi="Arial" w:cs="Arial"/>
                <w:color w:val="000000"/>
                <w:sz w:val="18"/>
                <w:szCs w:val="18"/>
                <w:cs/>
              </w:rPr>
            </w:pPr>
            <w:r w:rsidRPr="008023F2">
              <w:rPr>
                <w:rFonts w:ascii="Arial" w:hAnsi="Arial" w:cs="Arial"/>
                <w:color w:val="000000"/>
                <w:sz w:val="18"/>
                <w:szCs w:val="18"/>
              </w:rPr>
              <w:t>1</w:t>
            </w:r>
            <w:r w:rsidR="00227175" w:rsidRPr="008023F2">
              <w:rPr>
                <w:rFonts w:ascii="Arial" w:hAnsi="Arial" w:cs="Arial"/>
                <w:color w:val="000000"/>
                <w:sz w:val="18"/>
                <w:szCs w:val="18"/>
              </w:rPr>
              <w:t>,</w:t>
            </w:r>
            <w:r w:rsidRPr="008023F2">
              <w:rPr>
                <w:rFonts w:ascii="Arial" w:hAnsi="Arial" w:cs="Arial"/>
                <w:color w:val="000000"/>
                <w:sz w:val="18"/>
                <w:szCs w:val="18"/>
              </w:rPr>
              <w:t>750</w:t>
            </w:r>
          </w:p>
        </w:tc>
        <w:tc>
          <w:tcPr>
            <w:tcW w:w="1440" w:type="dxa"/>
            <w:tcBorders>
              <w:bottom w:val="single" w:sz="4" w:space="0" w:color="auto"/>
            </w:tcBorders>
          </w:tcPr>
          <w:p w14:paraId="4E9B162A" w14:textId="197210EC" w:rsidR="00227175" w:rsidRPr="008023F2" w:rsidRDefault="00917D81" w:rsidP="00227175">
            <w:pPr>
              <w:ind w:right="-72"/>
              <w:jc w:val="right"/>
              <w:rPr>
                <w:rFonts w:ascii="Arial" w:hAnsi="Arial" w:cs="Arial"/>
                <w:color w:val="000000"/>
                <w:sz w:val="18"/>
                <w:szCs w:val="18"/>
                <w:cs/>
              </w:rPr>
            </w:pPr>
            <w:r w:rsidRPr="008023F2">
              <w:rPr>
                <w:rFonts w:ascii="Arial" w:hAnsi="Arial" w:cs="Arial"/>
                <w:color w:val="000000"/>
                <w:sz w:val="18"/>
                <w:szCs w:val="18"/>
              </w:rPr>
              <w:t>460</w:t>
            </w:r>
          </w:p>
        </w:tc>
      </w:tr>
      <w:tr w:rsidR="00227175" w:rsidRPr="008023F2" w14:paraId="3642D7AA" w14:textId="77777777" w:rsidTr="00A7239E">
        <w:tc>
          <w:tcPr>
            <w:tcW w:w="6660" w:type="dxa"/>
            <w:vAlign w:val="bottom"/>
          </w:tcPr>
          <w:p w14:paraId="6B8AB079" w14:textId="77777777" w:rsidR="00227175" w:rsidRPr="008023F2" w:rsidRDefault="00227175" w:rsidP="00227175">
            <w:pPr>
              <w:jc w:val="thaiDistribute"/>
              <w:rPr>
                <w:rFonts w:ascii="Arial" w:hAnsi="Arial" w:cs="Arial"/>
                <w:sz w:val="18"/>
                <w:szCs w:val="18"/>
                <w:cs/>
              </w:rPr>
            </w:pPr>
          </w:p>
        </w:tc>
        <w:tc>
          <w:tcPr>
            <w:tcW w:w="1440" w:type="dxa"/>
            <w:tcBorders>
              <w:top w:val="single" w:sz="4" w:space="0" w:color="auto"/>
            </w:tcBorders>
            <w:vAlign w:val="bottom"/>
          </w:tcPr>
          <w:p w14:paraId="132BB36B" w14:textId="77777777" w:rsidR="00227175" w:rsidRPr="008023F2" w:rsidRDefault="00227175" w:rsidP="00227175">
            <w:pPr>
              <w:ind w:right="-72"/>
              <w:jc w:val="right"/>
              <w:rPr>
                <w:rFonts w:ascii="Arial" w:hAnsi="Arial" w:cs="Arial"/>
                <w:color w:val="000000"/>
                <w:sz w:val="18"/>
                <w:szCs w:val="18"/>
              </w:rPr>
            </w:pPr>
          </w:p>
        </w:tc>
        <w:tc>
          <w:tcPr>
            <w:tcW w:w="1440" w:type="dxa"/>
            <w:tcBorders>
              <w:top w:val="single" w:sz="4" w:space="0" w:color="auto"/>
            </w:tcBorders>
            <w:vAlign w:val="bottom"/>
          </w:tcPr>
          <w:p w14:paraId="42A104D3" w14:textId="34393ED1" w:rsidR="00227175" w:rsidRPr="008023F2" w:rsidRDefault="00227175" w:rsidP="00227175">
            <w:pPr>
              <w:ind w:right="-72"/>
              <w:jc w:val="right"/>
              <w:rPr>
                <w:rFonts w:ascii="Arial" w:hAnsi="Arial" w:cs="Arial"/>
                <w:color w:val="000000"/>
                <w:sz w:val="18"/>
                <w:szCs w:val="18"/>
              </w:rPr>
            </w:pPr>
          </w:p>
        </w:tc>
      </w:tr>
      <w:tr w:rsidR="00227175" w:rsidRPr="008023F2" w14:paraId="6D3931B1" w14:textId="77777777" w:rsidTr="00A7239E">
        <w:tc>
          <w:tcPr>
            <w:tcW w:w="6660" w:type="dxa"/>
            <w:vAlign w:val="bottom"/>
          </w:tcPr>
          <w:p w14:paraId="3D585366" w14:textId="5932BB63" w:rsidR="00227175" w:rsidRPr="008023F2" w:rsidRDefault="00227175" w:rsidP="00227175">
            <w:pPr>
              <w:jc w:val="thaiDistribute"/>
              <w:rPr>
                <w:rFonts w:ascii="Arial" w:hAnsi="Arial" w:cs="Arial"/>
                <w:sz w:val="18"/>
                <w:szCs w:val="18"/>
                <w:cs/>
              </w:rPr>
            </w:pPr>
            <w:r w:rsidRPr="008023F2">
              <w:rPr>
                <w:rFonts w:ascii="Arial" w:hAnsi="Arial" w:cs="Arial"/>
                <w:sz w:val="18"/>
                <w:szCs w:val="18"/>
              </w:rPr>
              <w:t xml:space="preserve">As at </w:t>
            </w:r>
            <w:r w:rsidR="00917D81" w:rsidRPr="008023F2">
              <w:rPr>
                <w:rFonts w:ascii="Arial" w:hAnsi="Arial" w:cs="Arial"/>
                <w:sz w:val="18"/>
                <w:szCs w:val="18"/>
              </w:rPr>
              <w:t>31</w:t>
            </w:r>
            <w:r w:rsidRPr="008023F2">
              <w:rPr>
                <w:rFonts w:ascii="Arial" w:hAnsi="Arial" w:cs="Arial"/>
                <w:sz w:val="18"/>
                <w:szCs w:val="18"/>
              </w:rPr>
              <w:t xml:space="preserve"> December</w:t>
            </w:r>
          </w:p>
        </w:tc>
        <w:tc>
          <w:tcPr>
            <w:tcW w:w="1440" w:type="dxa"/>
            <w:tcBorders>
              <w:bottom w:val="single" w:sz="4" w:space="0" w:color="auto"/>
            </w:tcBorders>
            <w:vAlign w:val="bottom"/>
          </w:tcPr>
          <w:p w14:paraId="6462A8C2" w14:textId="3C97CB82" w:rsidR="00227175" w:rsidRPr="008023F2" w:rsidRDefault="00917D81" w:rsidP="00227175">
            <w:pPr>
              <w:ind w:right="-72"/>
              <w:jc w:val="right"/>
              <w:rPr>
                <w:rFonts w:ascii="Arial" w:hAnsi="Arial" w:cs="Arial"/>
                <w:color w:val="000000"/>
                <w:sz w:val="18"/>
                <w:szCs w:val="18"/>
                <w:cs/>
              </w:rPr>
            </w:pPr>
            <w:r w:rsidRPr="008023F2">
              <w:rPr>
                <w:rFonts w:ascii="Arial" w:hAnsi="Arial" w:cs="Arial"/>
                <w:color w:val="000000"/>
                <w:sz w:val="18"/>
                <w:szCs w:val="18"/>
              </w:rPr>
              <w:t>49</w:t>
            </w:r>
            <w:r w:rsidR="00227175" w:rsidRPr="008023F2">
              <w:rPr>
                <w:rFonts w:ascii="Arial" w:hAnsi="Arial" w:cs="Arial"/>
                <w:color w:val="000000"/>
                <w:sz w:val="18"/>
                <w:szCs w:val="18"/>
              </w:rPr>
              <w:t>,</w:t>
            </w:r>
            <w:r w:rsidRPr="008023F2">
              <w:rPr>
                <w:rFonts w:ascii="Arial" w:hAnsi="Arial" w:cs="Arial"/>
                <w:color w:val="000000"/>
                <w:sz w:val="18"/>
                <w:szCs w:val="18"/>
              </w:rPr>
              <w:t>868</w:t>
            </w:r>
          </w:p>
        </w:tc>
        <w:tc>
          <w:tcPr>
            <w:tcW w:w="1440" w:type="dxa"/>
            <w:tcBorders>
              <w:bottom w:val="single" w:sz="4" w:space="0" w:color="auto"/>
            </w:tcBorders>
            <w:vAlign w:val="bottom"/>
          </w:tcPr>
          <w:p w14:paraId="00844434" w14:textId="7A798856" w:rsidR="00227175" w:rsidRPr="008023F2" w:rsidRDefault="00917D81" w:rsidP="00227175">
            <w:pPr>
              <w:ind w:right="-72"/>
              <w:jc w:val="right"/>
              <w:rPr>
                <w:rFonts w:ascii="Arial" w:hAnsi="Arial" w:cs="Arial"/>
                <w:color w:val="000000"/>
                <w:sz w:val="18"/>
                <w:szCs w:val="18"/>
                <w:cs/>
              </w:rPr>
            </w:pPr>
            <w:r w:rsidRPr="008023F2">
              <w:rPr>
                <w:rFonts w:ascii="Arial" w:hAnsi="Arial" w:cs="Arial"/>
                <w:color w:val="000000"/>
                <w:sz w:val="18"/>
                <w:szCs w:val="18"/>
              </w:rPr>
              <w:t>19</w:t>
            </w:r>
            <w:r w:rsidR="00227175" w:rsidRPr="008023F2">
              <w:rPr>
                <w:rFonts w:ascii="Arial" w:hAnsi="Arial" w:cs="Arial"/>
                <w:color w:val="000000"/>
                <w:sz w:val="18"/>
                <w:szCs w:val="18"/>
              </w:rPr>
              <w:t>,</w:t>
            </w:r>
            <w:r w:rsidRPr="008023F2">
              <w:rPr>
                <w:rFonts w:ascii="Arial" w:hAnsi="Arial" w:cs="Arial"/>
                <w:color w:val="000000"/>
                <w:sz w:val="18"/>
                <w:szCs w:val="18"/>
              </w:rPr>
              <w:t>920</w:t>
            </w:r>
          </w:p>
        </w:tc>
      </w:tr>
    </w:tbl>
    <w:p w14:paraId="463432FC" w14:textId="77777777" w:rsidR="000137C4" w:rsidRPr="008023F2" w:rsidRDefault="000137C4" w:rsidP="007172BE">
      <w:pPr>
        <w:jc w:val="thaiDistribute"/>
        <w:rPr>
          <w:rFonts w:ascii="Arial" w:hAnsi="Arial" w:cs="Arial"/>
          <w:spacing w:val="-4"/>
          <w:sz w:val="18"/>
          <w:szCs w:val="18"/>
        </w:rPr>
      </w:pPr>
    </w:p>
    <w:p w14:paraId="09AF86D5" w14:textId="1F85E97B" w:rsidR="007A30B6" w:rsidRPr="008023F2" w:rsidRDefault="000137C4" w:rsidP="007172BE">
      <w:pPr>
        <w:jc w:val="thaiDistribute"/>
        <w:rPr>
          <w:rFonts w:ascii="Arial" w:hAnsi="Arial" w:cs="Arial"/>
          <w:spacing w:val="-6"/>
          <w:sz w:val="18"/>
          <w:szCs w:val="18"/>
        </w:rPr>
      </w:pPr>
      <w:r w:rsidRPr="008023F2">
        <w:rPr>
          <w:rFonts w:ascii="Arial" w:hAnsi="Arial" w:cs="Arial"/>
          <w:spacing w:val="-6"/>
          <w:sz w:val="18"/>
          <w:szCs w:val="18"/>
        </w:rPr>
        <w:t xml:space="preserve">Short-term borrowings from a financial institution carry an interest rate of </w:t>
      </w:r>
      <w:r w:rsidR="00917D81" w:rsidRPr="008023F2">
        <w:rPr>
          <w:rFonts w:ascii="Arial" w:hAnsi="Arial" w:cs="Arial"/>
          <w:spacing w:val="-6"/>
          <w:sz w:val="18"/>
          <w:szCs w:val="18"/>
        </w:rPr>
        <w:t>2</w:t>
      </w:r>
      <w:r w:rsidR="009A1CDA" w:rsidRPr="008023F2">
        <w:rPr>
          <w:rFonts w:ascii="Arial" w:hAnsi="Arial" w:cs="Arial"/>
          <w:spacing w:val="-6"/>
          <w:sz w:val="18"/>
          <w:szCs w:val="18"/>
        </w:rPr>
        <w:t>.</w:t>
      </w:r>
      <w:r w:rsidR="00917D81" w:rsidRPr="008023F2">
        <w:rPr>
          <w:rFonts w:ascii="Arial" w:hAnsi="Arial" w:cs="Arial"/>
          <w:spacing w:val="-6"/>
          <w:sz w:val="18"/>
          <w:szCs w:val="18"/>
        </w:rPr>
        <w:t>30</w:t>
      </w:r>
      <w:r w:rsidR="009A1CDA" w:rsidRPr="008023F2">
        <w:rPr>
          <w:rFonts w:ascii="Arial" w:hAnsi="Arial" w:cs="Arial"/>
          <w:spacing w:val="-6"/>
          <w:sz w:val="18"/>
          <w:szCs w:val="18"/>
        </w:rPr>
        <w:t xml:space="preserve"> - </w:t>
      </w:r>
      <w:r w:rsidR="00917D81" w:rsidRPr="008023F2">
        <w:rPr>
          <w:rFonts w:ascii="Arial" w:hAnsi="Arial" w:cs="Arial"/>
          <w:spacing w:val="-6"/>
          <w:sz w:val="18"/>
          <w:szCs w:val="18"/>
        </w:rPr>
        <w:t>3</w:t>
      </w:r>
      <w:r w:rsidRPr="008023F2">
        <w:rPr>
          <w:rFonts w:ascii="Arial" w:hAnsi="Arial" w:cs="Arial"/>
          <w:spacing w:val="-6"/>
          <w:sz w:val="18"/>
          <w:szCs w:val="18"/>
        </w:rPr>
        <w:t>.</w:t>
      </w:r>
      <w:r w:rsidR="00917D81" w:rsidRPr="008023F2">
        <w:rPr>
          <w:rFonts w:ascii="Arial" w:hAnsi="Arial" w:cs="Arial"/>
          <w:spacing w:val="-6"/>
          <w:sz w:val="18"/>
          <w:szCs w:val="18"/>
        </w:rPr>
        <w:t>65</w:t>
      </w:r>
      <w:r w:rsidRPr="008023F2">
        <w:rPr>
          <w:rFonts w:ascii="Arial" w:hAnsi="Arial" w:cs="Arial"/>
          <w:spacing w:val="-6"/>
          <w:sz w:val="18"/>
          <w:szCs w:val="18"/>
        </w:rPr>
        <w:t>% per annum. Both interest and principal are due for repayment will be repaid upon maturity.</w:t>
      </w:r>
      <w:r w:rsidR="009A1CDA" w:rsidRPr="008023F2">
        <w:rPr>
          <w:rFonts w:ascii="Arial" w:hAnsi="Arial" w:cs="Arial"/>
          <w:spacing w:val="-6"/>
          <w:sz w:val="18"/>
          <w:szCs w:val="18"/>
        </w:rPr>
        <w:t xml:space="preserve"> (</w:t>
      </w:r>
      <w:r w:rsidR="00917D81" w:rsidRPr="008023F2">
        <w:rPr>
          <w:rFonts w:ascii="Arial" w:hAnsi="Arial" w:cs="Arial"/>
          <w:spacing w:val="-6"/>
          <w:sz w:val="18"/>
          <w:szCs w:val="18"/>
        </w:rPr>
        <w:t>31</w:t>
      </w:r>
      <w:r w:rsidR="009A1CDA" w:rsidRPr="008023F2">
        <w:rPr>
          <w:rFonts w:ascii="Arial" w:hAnsi="Arial" w:cs="Arial"/>
          <w:spacing w:val="-6"/>
          <w:sz w:val="18"/>
          <w:szCs w:val="18"/>
        </w:rPr>
        <w:t xml:space="preserve"> December </w:t>
      </w:r>
      <w:r w:rsidR="00917D81" w:rsidRPr="008023F2">
        <w:rPr>
          <w:rFonts w:ascii="Arial" w:hAnsi="Arial" w:cs="Arial"/>
          <w:spacing w:val="-6"/>
          <w:sz w:val="18"/>
          <w:szCs w:val="18"/>
        </w:rPr>
        <w:t>2024</w:t>
      </w:r>
      <w:r w:rsidR="009A1CDA" w:rsidRPr="008023F2">
        <w:rPr>
          <w:rFonts w:ascii="Arial" w:hAnsi="Arial" w:cs="Arial"/>
          <w:spacing w:val="-6"/>
          <w:sz w:val="18"/>
          <w:szCs w:val="18"/>
        </w:rPr>
        <w:t xml:space="preserve">: </w:t>
      </w:r>
      <w:r w:rsidR="00917D81" w:rsidRPr="008023F2">
        <w:rPr>
          <w:rFonts w:ascii="Arial" w:hAnsi="Arial" w:cs="Arial"/>
          <w:spacing w:val="-6"/>
          <w:sz w:val="18"/>
          <w:szCs w:val="18"/>
        </w:rPr>
        <w:t>3</w:t>
      </w:r>
      <w:r w:rsidR="009A1CDA" w:rsidRPr="008023F2">
        <w:rPr>
          <w:rFonts w:ascii="Arial" w:hAnsi="Arial" w:cs="Arial"/>
          <w:spacing w:val="-6"/>
          <w:sz w:val="18"/>
          <w:szCs w:val="18"/>
        </w:rPr>
        <w:t>.</w:t>
      </w:r>
      <w:r w:rsidR="00917D81" w:rsidRPr="008023F2">
        <w:rPr>
          <w:rFonts w:ascii="Arial" w:hAnsi="Arial" w:cs="Arial"/>
          <w:spacing w:val="-6"/>
          <w:sz w:val="18"/>
          <w:szCs w:val="18"/>
        </w:rPr>
        <w:t>65</w:t>
      </w:r>
      <w:r w:rsidR="009A1CDA" w:rsidRPr="008023F2">
        <w:rPr>
          <w:rFonts w:ascii="Arial" w:hAnsi="Arial" w:cs="Arial"/>
          <w:spacing w:val="-6"/>
          <w:sz w:val="18"/>
          <w:szCs w:val="18"/>
        </w:rPr>
        <w:t>% per annum)</w:t>
      </w:r>
    </w:p>
    <w:p w14:paraId="42D723DD" w14:textId="77777777" w:rsidR="004A751D" w:rsidRPr="008023F2" w:rsidRDefault="004A751D" w:rsidP="007172BE">
      <w:pPr>
        <w:jc w:val="thaiDistribute"/>
        <w:rPr>
          <w:rFonts w:ascii="Arial" w:hAnsi="Arial" w:cs="Arial"/>
          <w:spacing w:val="-6"/>
          <w:sz w:val="18"/>
          <w:szCs w:val="18"/>
        </w:rPr>
      </w:pPr>
    </w:p>
    <w:p w14:paraId="353C65C7" w14:textId="251EFBE8" w:rsidR="004A751D" w:rsidRPr="008023F2" w:rsidRDefault="005D1B44" w:rsidP="007172BE">
      <w:pPr>
        <w:jc w:val="thaiDistribute"/>
        <w:rPr>
          <w:rFonts w:ascii="Arial" w:hAnsi="Arial" w:cs="Arial"/>
          <w:spacing w:val="-6"/>
          <w:sz w:val="18"/>
          <w:szCs w:val="18"/>
        </w:rPr>
      </w:pPr>
      <w:r w:rsidRPr="008023F2">
        <w:rPr>
          <w:rFonts w:ascii="Arial" w:hAnsi="Arial" w:cs="Arial"/>
          <w:spacing w:val="-6"/>
          <w:sz w:val="18"/>
          <w:szCs w:val="18"/>
        </w:rPr>
        <w:t xml:space="preserve">During </w:t>
      </w:r>
      <w:r w:rsidR="00917D81" w:rsidRPr="008023F2">
        <w:rPr>
          <w:rFonts w:ascii="Arial" w:hAnsi="Arial" w:cs="Arial"/>
          <w:spacing w:val="-6"/>
          <w:sz w:val="18"/>
          <w:szCs w:val="18"/>
        </w:rPr>
        <w:t>2025</w:t>
      </w:r>
      <w:r w:rsidRPr="008023F2">
        <w:rPr>
          <w:rFonts w:ascii="Arial" w:hAnsi="Arial" w:cs="Arial"/>
          <w:spacing w:val="-6"/>
          <w:sz w:val="18"/>
          <w:szCs w:val="18"/>
        </w:rPr>
        <w:t xml:space="preserve">, </w:t>
      </w:r>
      <w:r w:rsidR="005B3D57" w:rsidRPr="008023F2">
        <w:rPr>
          <w:rFonts w:ascii="Arial" w:hAnsi="Arial" w:cs="Arial"/>
          <w:spacing w:val="-6"/>
          <w:sz w:val="18"/>
          <w:szCs w:val="18"/>
        </w:rPr>
        <w:t xml:space="preserve">the movements of short-term borrowings from a financial institution for the Group and the Company, amounting to Baht </w:t>
      </w:r>
      <w:r w:rsidR="00917D81" w:rsidRPr="008023F2">
        <w:rPr>
          <w:rFonts w:ascii="Arial" w:hAnsi="Arial" w:cs="Arial"/>
          <w:spacing w:val="-6"/>
          <w:sz w:val="18"/>
          <w:szCs w:val="18"/>
        </w:rPr>
        <w:t>20</w:t>
      </w:r>
      <w:r w:rsidR="005B3D57" w:rsidRPr="008023F2">
        <w:rPr>
          <w:rFonts w:ascii="Arial" w:hAnsi="Arial" w:cs="Arial"/>
          <w:spacing w:val="-6"/>
          <w:sz w:val="18"/>
          <w:szCs w:val="18"/>
        </w:rPr>
        <w:t xml:space="preserve"> million were related to the rollover of short-term bills of exchange upon maturity.</w:t>
      </w:r>
    </w:p>
    <w:p w14:paraId="2132A2FC" w14:textId="00CC2616" w:rsidR="00522A2D" w:rsidRPr="008023F2" w:rsidRDefault="00522A2D" w:rsidP="007172BE">
      <w:pPr>
        <w:jc w:val="thaiDistribute"/>
        <w:rPr>
          <w:rFonts w:ascii="Arial" w:hAnsi="Arial" w:cs="Arial"/>
          <w:sz w:val="18"/>
          <w:szCs w:val="18"/>
        </w:rPr>
      </w:pPr>
    </w:p>
    <w:p w14:paraId="63A6A946" w14:textId="77777777" w:rsidR="00757A99" w:rsidRPr="008023F2" w:rsidRDefault="00757A99" w:rsidP="007172BE">
      <w:pPr>
        <w:jc w:val="thaiDistribute"/>
        <w:rPr>
          <w:rFonts w:ascii="Arial" w:eastAsia="Arial" w:hAnsi="Arial" w:cs="Arial"/>
          <w:sz w:val="18"/>
          <w:szCs w:val="18"/>
        </w:rPr>
      </w:pPr>
    </w:p>
    <w:p w14:paraId="688A7DCB" w14:textId="77777777" w:rsidR="00EF3E7C" w:rsidRPr="008023F2" w:rsidRDefault="00EF3E7C" w:rsidP="00C17655">
      <w:pPr>
        <w:pStyle w:val="Heading1"/>
        <w:rPr>
          <w:rFonts w:eastAsia="Arial"/>
        </w:rPr>
      </w:pPr>
      <w:r w:rsidRPr="008023F2">
        <w:rPr>
          <w:rFonts w:eastAsia="Arial"/>
        </w:rPr>
        <w:t>22</w:t>
      </w:r>
      <w:r w:rsidRPr="008023F2">
        <w:rPr>
          <w:rFonts w:eastAsia="Arial"/>
        </w:rPr>
        <w:tab/>
        <w:t>Senior and unsecured debentures</w:t>
      </w:r>
    </w:p>
    <w:p w14:paraId="3E47F7B8" w14:textId="77777777" w:rsidR="006D3F6D" w:rsidRPr="008023F2" w:rsidRDefault="006D3F6D" w:rsidP="007172BE">
      <w:pPr>
        <w:jc w:val="thaiDistribute"/>
        <w:rPr>
          <w:rFonts w:ascii="Arial" w:hAnsi="Arial" w:cs="Arial"/>
          <w:spacing w:val="-4"/>
          <w:sz w:val="18"/>
          <w:szCs w:val="18"/>
        </w:rPr>
      </w:pPr>
    </w:p>
    <w:tbl>
      <w:tblPr>
        <w:tblW w:w="9446" w:type="dxa"/>
        <w:tblInd w:w="108" w:type="dxa"/>
        <w:tblLayout w:type="fixed"/>
        <w:tblLook w:val="0000" w:firstRow="0" w:lastRow="0" w:firstColumn="0" w:lastColumn="0" w:noHBand="0" w:noVBand="0"/>
      </w:tblPr>
      <w:tblGrid>
        <w:gridCol w:w="6566"/>
        <w:gridCol w:w="1440"/>
        <w:gridCol w:w="1440"/>
      </w:tblGrid>
      <w:tr w:rsidR="005A60AE" w:rsidRPr="008023F2" w14:paraId="52943114" w14:textId="77777777" w:rsidTr="00E47727">
        <w:tc>
          <w:tcPr>
            <w:tcW w:w="6566" w:type="dxa"/>
            <w:vAlign w:val="bottom"/>
          </w:tcPr>
          <w:p w14:paraId="69F71E77" w14:textId="77777777" w:rsidR="006D3F6D" w:rsidRPr="008023F2" w:rsidRDefault="006D3F6D" w:rsidP="007172BE">
            <w:pPr>
              <w:ind w:left="-86"/>
              <w:rPr>
                <w:rFonts w:ascii="Arial" w:hAnsi="Arial" w:cs="Arial"/>
                <w:sz w:val="18"/>
                <w:szCs w:val="18"/>
                <w:cs/>
              </w:rPr>
            </w:pPr>
          </w:p>
        </w:tc>
        <w:tc>
          <w:tcPr>
            <w:tcW w:w="2880" w:type="dxa"/>
            <w:gridSpan w:val="2"/>
            <w:tcBorders>
              <w:bottom w:val="single" w:sz="4" w:space="0" w:color="auto"/>
            </w:tcBorders>
            <w:vAlign w:val="bottom"/>
          </w:tcPr>
          <w:p w14:paraId="4858A627" w14:textId="77777777" w:rsidR="006D3F6D" w:rsidRPr="008023F2" w:rsidRDefault="006D3F6D" w:rsidP="007172BE">
            <w:pPr>
              <w:ind w:right="-72"/>
              <w:jc w:val="center"/>
              <w:rPr>
                <w:rFonts w:ascii="Arial" w:hAnsi="Arial" w:cs="Arial"/>
                <w:b/>
                <w:bCs/>
                <w:sz w:val="18"/>
                <w:szCs w:val="18"/>
              </w:rPr>
            </w:pPr>
            <w:r w:rsidRPr="008023F2">
              <w:rPr>
                <w:rFonts w:ascii="Arial" w:hAnsi="Arial" w:cs="Arial"/>
                <w:b/>
                <w:bCs/>
                <w:sz w:val="18"/>
                <w:szCs w:val="18"/>
              </w:rPr>
              <w:t>Consolidated and separate</w:t>
            </w:r>
          </w:p>
          <w:p w14:paraId="0BEB07BA" w14:textId="72F64F36" w:rsidR="006D3F6D" w:rsidRPr="008023F2" w:rsidRDefault="006D3F6D" w:rsidP="007172BE">
            <w:pPr>
              <w:ind w:right="-72"/>
              <w:jc w:val="center"/>
              <w:rPr>
                <w:rFonts w:ascii="Arial" w:hAnsi="Arial" w:cs="Arial"/>
                <w:b/>
                <w:bCs/>
                <w:sz w:val="18"/>
                <w:szCs w:val="18"/>
              </w:rPr>
            </w:pPr>
            <w:r w:rsidRPr="008023F2">
              <w:rPr>
                <w:rFonts w:ascii="Arial" w:hAnsi="Arial" w:cs="Arial"/>
                <w:b/>
                <w:bCs/>
                <w:sz w:val="18"/>
                <w:szCs w:val="18"/>
              </w:rPr>
              <w:t>financial</w:t>
            </w:r>
            <w:r w:rsidRPr="008023F2">
              <w:rPr>
                <w:rFonts w:ascii="Arial" w:hAnsi="Arial" w:cs="Arial"/>
                <w:b/>
                <w:bCs/>
                <w:sz w:val="18"/>
                <w:szCs w:val="18"/>
                <w:cs/>
              </w:rPr>
              <w:t xml:space="preserve"> </w:t>
            </w:r>
            <w:r w:rsidR="00C56EE2" w:rsidRPr="008023F2">
              <w:rPr>
                <w:rFonts w:ascii="Arial" w:hAnsi="Arial" w:cs="Arial"/>
                <w:b/>
                <w:bCs/>
                <w:sz w:val="18"/>
                <w:szCs w:val="18"/>
              </w:rPr>
              <w:t>statements</w:t>
            </w:r>
          </w:p>
        </w:tc>
      </w:tr>
      <w:tr w:rsidR="00EB2EF9" w:rsidRPr="008023F2" w14:paraId="68E3CA9E" w14:textId="77777777" w:rsidTr="00E47727">
        <w:tc>
          <w:tcPr>
            <w:tcW w:w="6566" w:type="dxa"/>
            <w:vAlign w:val="bottom"/>
          </w:tcPr>
          <w:p w14:paraId="642AF859" w14:textId="77777777" w:rsidR="00EB2EF9" w:rsidRPr="008023F2" w:rsidRDefault="00EB2EF9" w:rsidP="00EB2EF9">
            <w:pPr>
              <w:ind w:left="-86"/>
              <w:rPr>
                <w:rFonts w:ascii="Arial" w:hAnsi="Arial" w:cs="Arial"/>
                <w:sz w:val="18"/>
                <w:szCs w:val="18"/>
                <w:cs/>
              </w:rPr>
            </w:pPr>
          </w:p>
        </w:tc>
        <w:tc>
          <w:tcPr>
            <w:tcW w:w="1440" w:type="dxa"/>
            <w:tcBorders>
              <w:top w:val="nil"/>
              <w:left w:val="nil"/>
              <w:right w:val="nil"/>
            </w:tcBorders>
          </w:tcPr>
          <w:p w14:paraId="5F865EA6" w14:textId="54716715" w:rsidR="00EB2EF9" w:rsidRPr="008023F2" w:rsidRDefault="00917D81" w:rsidP="00EB2EF9">
            <w:pPr>
              <w:pStyle w:val="a0"/>
              <w:ind w:right="-72"/>
              <w:jc w:val="right"/>
              <w:rPr>
                <w:rFonts w:ascii="Arial" w:hAnsi="Arial" w:cs="Arial"/>
                <w:b/>
                <w:bCs/>
                <w:sz w:val="18"/>
                <w:szCs w:val="18"/>
              </w:rPr>
            </w:pPr>
            <w:r w:rsidRPr="008023F2">
              <w:rPr>
                <w:rFonts w:ascii="Arial" w:eastAsia="Arial" w:hAnsi="Arial" w:cs="Arial"/>
                <w:b/>
                <w:sz w:val="18"/>
                <w:szCs w:val="18"/>
              </w:rPr>
              <w:t>2025</w:t>
            </w:r>
          </w:p>
        </w:tc>
        <w:tc>
          <w:tcPr>
            <w:tcW w:w="1440" w:type="dxa"/>
            <w:tcBorders>
              <w:top w:val="nil"/>
              <w:left w:val="nil"/>
              <w:right w:val="nil"/>
            </w:tcBorders>
          </w:tcPr>
          <w:p w14:paraId="40E9EADC" w14:textId="693943A3" w:rsidR="00EB2EF9" w:rsidRPr="008023F2" w:rsidRDefault="00917D81" w:rsidP="00EB2EF9">
            <w:pPr>
              <w:pStyle w:val="a0"/>
              <w:ind w:right="-72"/>
              <w:jc w:val="right"/>
              <w:rPr>
                <w:rFonts w:ascii="Arial" w:hAnsi="Arial" w:cs="Arial"/>
                <w:b/>
                <w:bCs/>
                <w:sz w:val="18"/>
                <w:szCs w:val="18"/>
              </w:rPr>
            </w:pPr>
            <w:r w:rsidRPr="008023F2">
              <w:rPr>
                <w:rFonts w:ascii="Arial" w:eastAsia="Arial" w:hAnsi="Arial" w:cs="Arial"/>
                <w:b/>
                <w:sz w:val="18"/>
                <w:szCs w:val="18"/>
              </w:rPr>
              <w:t>2024</w:t>
            </w:r>
          </w:p>
        </w:tc>
      </w:tr>
      <w:tr w:rsidR="00DA6010" w:rsidRPr="008023F2" w14:paraId="2158800F" w14:textId="77777777" w:rsidTr="00E47727">
        <w:tc>
          <w:tcPr>
            <w:tcW w:w="6566" w:type="dxa"/>
            <w:vAlign w:val="bottom"/>
          </w:tcPr>
          <w:p w14:paraId="7D3478D2" w14:textId="77777777" w:rsidR="00DA6010" w:rsidRPr="008023F2" w:rsidRDefault="00DA6010" w:rsidP="00DA6010">
            <w:pPr>
              <w:ind w:left="-86"/>
              <w:rPr>
                <w:rFonts w:ascii="Arial" w:hAnsi="Arial" w:cs="Arial"/>
                <w:sz w:val="18"/>
                <w:szCs w:val="18"/>
                <w:cs/>
              </w:rPr>
            </w:pPr>
          </w:p>
        </w:tc>
        <w:tc>
          <w:tcPr>
            <w:tcW w:w="1440" w:type="dxa"/>
            <w:tcBorders>
              <w:top w:val="nil"/>
              <w:left w:val="nil"/>
              <w:right w:val="nil"/>
            </w:tcBorders>
          </w:tcPr>
          <w:p w14:paraId="610BFA63" w14:textId="52B43AF7" w:rsidR="00DA6010" w:rsidRPr="008023F2" w:rsidRDefault="00DA6010" w:rsidP="00DA6010">
            <w:pPr>
              <w:pStyle w:val="a0"/>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Borders>
              <w:top w:val="nil"/>
              <w:left w:val="nil"/>
              <w:right w:val="nil"/>
            </w:tcBorders>
          </w:tcPr>
          <w:p w14:paraId="23918999" w14:textId="6747091E" w:rsidR="00DA6010" w:rsidRPr="008023F2" w:rsidRDefault="00DA6010" w:rsidP="00DA6010">
            <w:pPr>
              <w:pStyle w:val="a0"/>
              <w:ind w:right="-72"/>
              <w:jc w:val="right"/>
              <w:rPr>
                <w:rFonts w:ascii="Arial" w:eastAsia="Arial" w:hAnsi="Arial" w:cs="Arial"/>
                <w:b/>
                <w:sz w:val="18"/>
                <w:szCs w:val="18"/>
              </w:rPr>
            </w:pPr>
            <w:r w:rsidRPr="008023F2">
              <w:rPr>
                <w:rFonts w:ascii="Arial" w:eastAsia="Arial" w:hAnsi="Arial" w:cs="Arial"/>
                <w:b/>
                <w:sz w:val="18"/>
                <w:szCs w:val="18"/>
              </w:rPr>
              <w:t>Thousand</w:t>
            </w:r>
          </w:p>
        </w:tc>
      </w:tr>
      <w:tr w:rsidR="00DA6010" w:rsidRPr="008023F2" w14:paraId="65C102E1" w14:textId="77777777" w:rsidTr="00E47727">
        <w:tc>
          <w:tcPr>
            <w:tcW w:w="6566" w:type="dxa"/>
            <w:vAlign w:val="bottom"/>
          </w:tcPr>
          <w:p w14:paraId="05E1014B" w14:textId="77777777" w:rsidR="00DA6010" w:rsidRPr="008023F2" w:rsidRDefault="00DA6010" w:rsidP="00DA6010">
            <w:pPr>
              <w:ind w:left="-86"/>
              <w:rPr>
                <w:rFonts w:ascii="Arial" w:hAnsi="Arial" w:cs="Arial"/>
                <w:sz w:val="18"/>
                <w:szCs w:val="18"/>
                <w:cs/>
              </w:rPr>
            </w:pPr>
          </w:p>
        </w:tc>
        <w:tc>
          <w:tcPr>
            <w:tcW w:w="1440" w:type="dxa"/>
            <w:tcBorders>
              <w:bottom w:val="single" w:sz="4" w:space="0" w:color="auto"/>
            </w:tcBorders>
          </w:tcPr>
          <w:p w14:paraId="23FB5152" w14:textId="471E7D39" w:rsidR="00DA6010" w:rsidRPr="008023F2" w:rsidRDefault="00DA6010" w:rsidP="00DA6010">
            <w:pPr>
              <w:ind w:right="-72"/>
              <w:jc w:val="right"/>
              <w:rPr>
                <w:rFonts w:ascii="Arial" w:hAnsi="Arial" w:cs="Arial"/>
                <w:b/>
                <w:bCs/>
                <w:sz w:val="18"/>
                <w:szCs w:val="18"/>
              </w:rPr>
            </w:pPr>
            <w:r w:rsidRPr="008023F2">
              <w:rPr>
                <w:rFonts w:ascii="Arial" w:hAnsi="Arial" w:cs="Arial"/>
                <w:b/>
                <w:bCs/>
                <w:sz w:val="18"/>
                <w:szCs w:val="18"/>
              </w:rPr>
              <w:t>Baht</w:t>
            </w:r>
          </w:p>
        </w:tc>
        <w:tc>
          <w:tcPr>
            <w:tcW w:w="1440" w:type="dxa"/>
            <w:tcBorders>
              <w:bottom w:val="single" w:sz="4" w:space="0" w:color="auto"/>
            </w:tcBorders>
          </w:tcPr>
          <w:p w14:paraId="7B6B7DAB" w14:textId="3B2083B9" w:rsidR="00DA6010" w:rsidRPr="008023F2" w:rsidRDefault="00DA6010" w:rsidP="00DA6010">
            <w:pPr>
              <w:ind w:right="-72"/>
              <w:jc w:val="right"/>
              <w:rPr>
                <w:rFonts w:ascii="Arial" w:hAnsi="Arial" w:cs="Arial"/>
                <w:b/>
                <w:bCs/>
                <w:sz w:val="18"/>
                <w:szCs w:val="18"/>
              </w:rPr>
            </w:pPr>
            <w:r w:rsidRPr="008023F2">
              <w:rPr>
                <w:rFonts w:ascii="Arial" w:hAnsi="Arial" w:cs="Arial"/>
                <w:b/>
                <w:bCs/>
                <w:sz w:val="18"/>
                <w:szCs w:val="18"/>
              </w:rPr>
              <w:t>Baht</w:t>
            </w:r>
          </w:p>
        </w:tc>
      </w:tr>
      <w:tr w:rsidR="005A60AE" w:rsidRPr="008023F2" w14:paraId="42D146EE" w14:textId="77777777" w:rsidTr="00E47727">
        <w:tc>
          <w:tcPr>
            <w:tcW w:w="6566" w:type="dxa"/>
            <w:vAlign w:val="bottom"/>
          </w:tcPr>
          <w:p w14:paraId="38985206" w14:textId="77777777" w:rsidR="006D3F6D" w:rsidRPr="008023F2" w:rsidRDefault="006D3F6D" w:rsidP="007172BE">
            <w:pPr>
              <w:ind w:left="-86"/>
              <w:rPr>
                <w:rFonts w:ascii="Arial" w:hAnsi="Arial" w:cs="Arial"/>
                <w:sz w:val="18"/>
                <w:szCs w:val="18"/>
                <w:cs/>
              </w:rPr>
            </w:pPr>
          </w:p>
        </w:tc>
        <w:tc>
          <w:tcPr>
            <w:tcW w:w="1440" w:type="dxa"/>
            <w:tcBorders>
              <w:top w:val="single" w:sz="4" w:space="0" w:color="auto"/>
            </w:tcBorders>
            <w:vAlign w:val="bottom"/>
          </w:tcPr>
          <w:p w14:paraId="468F7351" w14:textId="77777777" w:rsidR="006D3F6D" w:rsidRPr="008023F2" w:rsidRDefault="006D3F6D" w:rsidP="007172BE">
            <w:pPr>
              <w:ind w:left="72" w:right="-72"/>
              <w:jc w:val="right"/>
              <w:rPr>
                <w:rFonts w:ascii="Arial" w:hAnsi="Arial" w:cs="Arial"/>
                <w:sz w:val="18"/>
                <w:szCs w:val="18"/>
                <w:cs/>
              </w:rPr>
            </w:pPr>
          </w:p>
        </w:tc>
        <w:tc>
          <w:tcPr>
            <w:tcW w:w="1440" w:type="dxa"/>
            <w:tcBorders>
              <w:top w:val="single" w:sz="4" w:space="0" w:color="auto"/>
            </w:tcBorders>
            <w:vAlign w:val="bottom"/>
          </w:tcPr>
          <w:p w14:paraId="0847BAAD" w14:textId="77777777" w:rsidR="006D3F6D" w:rsidRPr="008023F2" w:rsidRDefault="006D3F6D" w:rsidP="007172BE">
            <w:pPr>
              <w:ind w:left="72" w:right="-72"/>
              <w:jc w:val="right"/>
              <w:rPr>
                <w:rFonts w:ascii="Arial" w:hAnsi="Arial" w:cs="Arial"/>
                <w:sz w:val="18"/>
                <w:szCs w:val="18"/>
                <w:cs/>
              </w:rPr>
            </w:pPr>
          </w:p>
        </w:tc>
      </w:tr>
      <w:tr w:rsidR="005A60AE" w:rsidRPr="008023F2" w14:paraId="330523EF" w14:textId="77777777" w:rsidTr="00E47727">
        <w:tc>
          <w:tcPr>
            <w:tcW w:w="6566" w:type="dxa"/>
            <w:vAlign w:val="bottom"/>
          </w:tcPr>
          <w:p w14:paraId="719AE842" w14:textId="77777777" w:rsidR="006D3F6D" w:rsidRPr="008023F2" w:rsidRDefault="006D3F6D" w:rsidP="007172BE">
            <w:pPr>
              <w:ind w:left="-86"/>
              <w:jc w:val="thaiDistribute"/>
              <w:rPr>
                <w:rFonts w:ascii="Arial" w:hAnsi="Arial" w:cs="Arial"/>
                <w:sz w:val="18"/>
                <w:szCs w:val="18"/>
              </w:rPr>
            </w:pPr>
            <w:r w:rsidRPr="008023F2">
              <w:rPr>
                <w:rFonts w:ascii="Arial" w:hAnsi="Arial" w:cs="Arial"/>
                <w:sz w:val="18"/>
                <w:szCs w:val="18"/>
              </w:rPr>
              <w:t>Senior and unsecured debentures</w:t>
            </w:r>
          </w:p>
        </w:tc>
        <w:tc>
          <w:tcPr>
            <w:tcW w:w="1440" w:type="dxa"/>
            <w:vAlign w:val="bottom"/>
          </w:tcPr>
          <w:p w14:paraId="5ECD16F9" w14:textId="77777777" w:rsidR="006D3F6D" w:rsidRPr="008023F2" w:rsidRDefault="006D3F6D" w:rsidP="007172BE">
            <w:pPr>
              <w:ind w:right="-72"/>
              <w:jc w:val="right"/>
              <w:rPr>
                <w:rFonts w:ascii="Arial" w:hAnsi="Arial" w:cs="Arial"/>
                <w:sz w:val="18"/>
                <w:szCs w:val="18"/>
              </w:rPr>
            </w:pPr>
          </w:p>
        </w:tc>
        <w:tc>
          <w:tcPr>
            <w:tcW w:w="1440" w:type="dxa"/>
            <w:vAlign w:val="bottom"/>
          </w:tcPr>
          <w:p w14:paraId="7CF736FB" w14:textId="77777777" w:rsidR="006D3F6D" w:rsidRPr="008023F2" w:rsidRDefault="006D3F6D" w:rsidP="007172BE">
            <w:pPr>
              <w:ind w:right="-72"/>
              <w:jc w:val="right"/>
              <w:rPr>
                <w:rFonts w:ascii="Arial" w:hAnsi="Arial" w:cs="Arial"/>
                <w:sz w:val="18"/>
                <w:szCs w:val="18"/>
              </w:rPr>
            </w:pPr>
          </w:p>
        </w:tc>
      </w:tr>
      <w:tr w:rsidR="008D0F2B" w:rsidRPr="008023F2" w14:paraId="20B5EF0C" w14:textId="77777777" w:rsidTr="00E47727">
        <w:tc>
          <w:tcPr>
            <w:tcW w:w="6566" w:type="dxa"/>
            <w:vAlign w:val="bottom"/>
          </w:tcPr>
          <w:p w14:paraId="7373B25C" w14:textId="4F5599A5" w:rsidR="008D0F2B" w:rsidRPr="008023F2" w:rsidRDefault="008D0F2B" w:rsidP="008D0F2B">
            <w:pPr>
              <w:ind w:left="-86"/>
              <w:jc w:val="thaiDistribute"/>
              <w:rPr>
                <w:rFonts w:ascii="Arial" w:hAnsi="Arial" w:cs="Arial"/>
                <w:sz w:val="18"/>
                <w:szCs w:val="18"/>
              </w:rPr>
            </w:pPr>
            <w:r w:rsidRPr="008023F2">
              <w:rPr>
                <w:rFonts w:ascii="Arial" w:hAnsi="Arial" w:cs="Arial"/>
                <w:sz w:val="18"/>
                <w:szCs w:val="18"/>
              </w:rPr>
              <w:t xml:space="preserve">   - Expiring</w:t>
            </w:r>
            <w:r w:rsidRPr="008023F2">
              <w:rPr>
                <w:rFonts w:ascii="Arial" w:hAnsi="Arial" w:cs="Arial"/>
                <w:sz w:val="18"/>
                <w:szCs w:val="18"/>
                <w:cs/>
              </w:rPr>
              <w:t xml:space="preserve"> </w:t>
            </w:r>
            <w:r w:rsidRPr="008023F2">
              <w:rPr>
                <w:rFonts w:ascii="Arial" w:hAnsi="Arial" w:cs="Arial"/>
                <w:sz w:val="18"/>
                <w:szCs w:val="18"/>
              </w:rPr>
              <w:t>within one year</w:t>
            </w:r>
          </w:p>
        </w:tc>
        <w:tc>
          <w:tcPr>
            <w:tcW w:w="1440" w:type="dxa"/>
            <w:vAlign w:val="bottom"/>
          </w:tcPr>
          <w:p w14:paraId="388E5C8C" w14:textId="301C60E9" w:rsidR="008D0F2B" w:rsidRPr="008023F2" w:rsidRDefault="00917D81" w:rsidP="008D0F2B">
            <w:pPr>
              <w:ind w:right="-72"/>
              <w:jc w:val="right"/>
              <w:rPr>
                <w:rFonts w:ascii="Arial" w:hAnsi="Arial" w:cs="Arial"/>
                <w:sz w:val="18"/>
                <w:szCs w:val="18"/>
              </w:rPr>
            </w:pPr>
            <w:r w:rsidRPr="008023F2">
              <w:rPr>
                <w:rFonts w:ascii="Arial" w:hAnsi="Arial" w:cs="Arial"/>
                <w:sz w:val="18"/>
                <w:szCs w:val="18"/>
              </w:rPr>
              <w:t>3</w:t>
            </w:r>
            <w:r w:rsidR="008D0F2B" w:rsidRPr="008023F2">
              <w:rPr>
                <w:rFonts w:ascii="Arial" w:hAnsi="Arial" w:cs="Arial"/>
                <w:sz w:val="18"/>
                <w:szCs w:val="18"/>
              </w:rPr>
              <w:t>,</w:t>
            </w:r>
            <w:r w:rsidRPr="008023F2">
              <w:rPr>
                <w:rFonts w:ascii="Arial" w:hAnsi="Arial" w:cs="Arial"/>
                <w:sz w:val="18"/>
                <w:szCs w:val="18"/>
              </w:rPr>
              <w:t>233</w:t>
            </w:r>
            <w:r w:rsidR="008D0F2B" w:rsidRPr="008023F2">
              <w:rPr>
                <w:rFonts w:ascii="Arial" w:hAnsi="Arial" w:cs="Arial"/>
                <w:sz w:val="18"/>
                <w:szCs w:val="18"/>
              </w:rPr>
              <w:t>,</w:t>
            </w:r>
            <w:r w:rsidRPr="008023F2">
              <w:rPr>
                <w:rFonts w:ascii="Arial" w:hAnsi="Arial" w:cs="Arial"/>
                <w:sz w:val="18"/>
                <w:szCs w:val="18"/>
              </w:rPr>
              <w:t>502</w:t>
            </w:r>
          </w:p>
        </w:tc>
        <w:tc>
          <w:tcPr>
            <w:tcW w:w="1440" w:type="dxa"/>
          </w:tcPr>
          <w:p w14:paraId="48813AB4" w14:textId="22E08AA2" w:rsidR="008D0F2B" w:rsidRPr="008023F2" w:rsidRDefault="00917D81" w:rsidP="008D0F2B">
            <w:pPr>
              <w:ind w:right="-72"/>
              <w:jc w:val="right"/>
              <w:rPr>
                <w:rFonts w:ascii="Arial" w:hAnsi="Arial" w:cs="Arial"/>
                <w:sz w:val="18"/>
                <w:szCs w:val="18"/>
              </w:rPr>
            </w:pPr>
            <w:r w:rsidRPr="008023F2">
              <w:rPr>
                <w:rFonts w:ascii="Arial" w:hAnsi="Arial" w:cs="Arial"/>
                <w:sz w:val="18"/>
                <w:szCs w:val="18"/>
              </w:rPr>
              <w:t>1</w:t>
            </w:r>
            <w:r w:rsidR="008D0F2B" w:rsidRPr="008023F2">
              <w:rPr>
                <w:rFonts w:ascii="Arial" w:hAnsi="Arial" w:cs="Arial"/>
                <w:sz w:val="18"/>
                <w:szCs w:val="18"/>
              </w:rPr>
              <w:t>,</w:t>
            </w:r>
            <w:r w:rsidRPr="008023F2">
              <w:rPr>
                <w:rFonts w:ascii="Arial" w:hAnsi="Arial" w:cs="Arial"/>
                <w:sz w:val="18"/>
                <w:szCs w:val="18"/>
              </w:rPr>
              <w:t>922</w:t>
            </w:r>
            <w:r w:rsidR="008D0F2B" w:rsidRPr="008023F2">
              <w:rPr>
                <w:rFonts w:ascii="Arial" w:hAnsi="Arial" w:cs="Arial"/>
                <w:sz w:val="18"/>
                <w:szCs w:val="18"/>
              </w:rPr>
              <w:t>,</w:t>
            </w:r>
            <w:r w:rsidRPr="008023F2">
              <w:rPr>
                <w:rFonts w:ascii="Arial" w:hAnsi="Arial" w:cs="Arial"/>
                <w:sz w:val="18"/>
                <w:szCs w:val="18"/>
              </w:rPr>
              <w:t>826</w:t>
            </w:r>
          </w:p>
        </w:tc>
      </w:tr>
      <w:tr w:rsidR="008D0F2B" w:rsidRPr="008023F2" w14:paraId="344FED6F" w14:textId="77777777" w:rsidTr="00E47727">
        <w:tc>
          <w:tcPr>
            <w:tcW w:w="6566" w:type="dxa"/>
            <w:vAlign w:val="bottom"/>
          </w:tcPr>
          <w:p w14:paraId="67405F43" w14:textId="77777777" w:rsidR="008D0F2B" w:rsidRPr="008023F2" w:rsidRDefault="008D0F2B" w:rsidP="008D0F2B">
            <w:pPr>
              <w:ind w:left="-86"/>
              <w:jc w:val="thaiDistribute"/>
              <w:rPr>
                <w:rFonts w:ascii="Arial" w:hAnsi="Arial" w:cs="Arial"/>
                <w:sz w:val="18"/>
                <w:szCs w:val="18"/>
              </w:rPr>
            </w:pPr>
            <w:r w:rsidRPr="008023F2">
              <w:rPr>
                <w:rFonts w:ascii="Arial" w:hAnsi="Arial" w:cs="Arial"/>
                <w:sz w:val="18"/>
                <w:szCs w:val="18"/>
              </w:rPr>
              <w:t xml:space="preserve">   - Expiring</w:t>
            </w:r>
            <w:r w:rsidRPr="008023F2">
              <w:rPr>
                <w:rFonts w:ascii="Arial" w:hAnsi="Arial" w:cs="Arial"/>
                <w:sz w:val="18"/>
                <w:szCs w:val="18"/>
                <w:cs/>
              </w:rPr>
              <w:t xml:space="preserve"> </w:t>
            </w:r>
            <w:r w:rsidRPr="008023F2">
              <w:rPr>
                <w:rFonts w:ascii="Arial" w:hAnsi="Arial" w:cs="Arial"/>
                <w:sz w:val="18"/>
                <w:szCs w:val="18"/>
              </w:rPr>
              <w:t>more than one year</w:t>
            </w:r>
          </w:p>
        </w:tc>
        <w:tc>
          <w:tcPr>
            <w:tcW w:w="1440" w:type="dxa"/>
            <w:tcBorders>
              <w:bottom w:val="single" w:sz="4" w:space="0" w:color="auto"/>
            </w:tcBorders>
          </w:tcPr>
          <w:p w14:paraId="2B938C92" w14:textId="3469FC3C" w:rsidR="008D0F2B" w:rsidRPr="008023F2" w:rsidRDefault="00917D81" w:rsidP="008D0F2B">
            <w:pPr>
              <w:ind w:right="-72"/>
              <w:jc w:val="right"/>
              <w:rPr>
                <w:rFonts w:ascii="Arial" w:hAnsi="Arial" w:cs="Arial"/>
                <w:sz w:val="18"/>
                <w:szCs w:val="18"/>
                <w:cs/>
              </w:rPr>
            </w:pPr>
            <w:r w:rsidRPr="008023F2">
              <w:rPr>
                <w:rFonts w:ascii="Arial" w:hAnsi="Arial" w:cs="Arial"/>
                <w:sz w:val="18"/>
                <w:szCs w:val="18"/>
              </w:rPr>
              <w:t>4</w:t>
            </w:r>
            <w:r w:rsidR="008D0F2B" w:rsidRPr="008023F2">
              <w:rPr>
                <w:rFonts w:ascii="Arial" w:hAnsi="Arial" w:cs="Arial"/>
                <w:sz w:val="18"/>
                <w:szCs w:val="18"/>
              </w:rPr>
              <w:t>,</w:t>
            </w:r>
            <w:r w:rsidRPr="008023F2">
              <w:rPr>
                <w:rFonts w:ascii="Arial" w:hAnsi="Arial" w:cs="Arial"/>
                <w:sz w:val="18"/>
                <w:szCs w:val="18"/>
              </w:rPr>
              <w:t>122</w:t>
            </w:r>
            <w:r w:rsidR="008D0F2B" w:rsidRPr="008023F2">
              <w:rPr>
                <w:rFonts w:ascii="Arial" w:hAnsi="Arial" w:cs="Arial"/>
                <w:sz w:val="18"/>
                <w:szCs w:val="18"/>
              </w:rPr>
              <w:t>,</w:t>
            </w:r>
            <w:r w:rsidRPr="008023F2">
              <w:rPr>
                <w:rFonts w:ascii="Arial" w:hAnsi="Arial" w:cs="Arial"/>
                <w:sz w:val="18"/>
                <w:szCs w:val="18"/>
              </w:rPr>
              <w:t>024</w:t>
            </w:r>
          </w:p>
        </w:tc>
        <w:tc>
          <w:tcPr>
            <w:tcW w:w="1440" w:type="dxa"/>
            <w:tcBorders>
              <w:bottom w:val="single" w:sz="4" w:space="0" w:color="auto"/>
            </w:tcBorders>
          </w:tcPr>
          <w:p w14:paraId="568480D9" w14:textId="211A321F" w:rsidR="008D0F2B" w:rsidRPr="008023F2" w:rsidRDefault="00917D81" w:rsidP="008D0F2B">
            <w:pPr>
              <w:ind w:right="-72"/>
              <w:jc w:val="right"/>
              <w:rPr>
                <w:rFonts w:ascii="Arial" w:hAnsi="Arial" w:cs="Arial"/>
                <w:sz w:val="18"/>
                <w:szCs w:val="18"/>
              </w:rPr>
            </w:pPr>
            <w:r w:rsidRPr="008023F2">
              <w:rPr>
                <w:rFonts w:ascii="Arial" w:hAnsi="Arial" w:cs="Arial"/>
                <w:sz w:val="18"/>
                <w:szCs w:val="18"/>
              </w:rPr>
              <w:t>5</w:t>
            </w:r>
            <w:r w:rsidR="008D0F2B" w:rsidRPr="008023F2">
              <w:rPr>
                <w:rFonts w:ascii="Arial" w:hAnsi="Arial" w:cs="Arial"/>
                <w:sz w:val="18"/>
                <w:szCs w:val="18"/>
              </w:rPr>
              <w:t>,</w:t>
            </w:r>
            <w:r w:rsidRPr="008023F2">
              <w:rPr>
                <w:rFonts w:ascii="Arial" w:hAnsi="Arial" w:cs="Arial"/>
                <w:sz w:val="18"/>
                <w:szCs w:val="18"/>
              </w:rPr>
              <w:t>750</w:t>
            </w:r>
            <w:r w:rsidR="008D0F2B" w:rsidRPr="008023F2">
              <w:rPr>
                <w:rFonts w:ascii="Arial" w:hAnsi="Arial" w:cs="Arial"/>
                <w:sz w:val="18"/>
                <w:szCs w:val="18"/>
              </w:rPr>
              <w:t>,</w:t>
            </w:r>
            <w:r w:rsidRPr="008023F2">
              <w:rPr>
                <w:rFonts w:ascii="Arial" w:hAnsi="Arial" w:cs="Arial"/>
                <w:sz w:val="18"/>
                <w:szCs w:val="18"/>
              </w:rPr>
              <w:t>384</w:t>
            </w:r>
          </w:p>
        </w:tc>
      </w:tr>
      <w:tr w:rsidR="008D0F2B" w:rsidRPr="008023F2" w14:paraId="5D6BC88D" w14:textId="77777777" w:rsidTr="00E47727">
        <w:tc>
          <w:tcPr>
            <w:tcW w:w="6566" w:type="dxa"/>
            <w:vAlign w:val="bottom"/>
          </w:tcPr>
          <w:p w14:paraId="795484AD" w14:textId="77777777" w:rsidR="008D0F2B" w:rsidRPr="008023F2" w:rsidRDefault="008D0F2B" w:rsidP="008D0F2B">
            <w:pPr>
              <w:ind w:left="-86"/>
              <w:rPr>
                <w:rFonts w:ascii="Arial" w:hAnsi="Arial" w:cs="Arial"/>
                <w:sz w:val="18"/>
                <w:szCs w:val="18"/>
                <w:cs/>
              </w:rPr>
            </w:pPr>
          </w:p>
        </w:tc>
        <w:tc>
          <w:tcPr>
            <w:tcW w:w="1440" w:type="dxa"/>
            <w:tcBorders>
              <w:top w:val="single" w:sz="4" w:space="0" w:color="auto"/>
            </w:tcBorders>
            <w:vAlign w:val="bottom"/>
          </w:tcPr>
          <w:p w14:paraId="3A72DA62" w14:textId="77777777" w:rsidR="008D0F2B" w:rsidRPr="008023F2" w:rsidRDefault="008D0F2B" w:rsidP="008D0F2B">
            <w:pPr>
              <w:ind w:right="-72"/>
              <w:jc w:val="right"/>
              <w:rPr>
                <w:rFonts w:ascii="Arial" w:hAnsi="Arial" w:cs="Arial"/>
                <w:sz w:val="18"/>
                <w:szCs w:val="18"/>
              </w:rPr>
            </w:pPr>
          </w:p>
        </w:tc>
        <w:tc>
          <w:tcPr>
            <w:tcW w:w="1440" w:type="dxa"/>
            <w:tcBorders>
              <w:top w:val="single" w:sz="4" w:space="0" w:color="auto"/>
            </w:tcBorders>
            <w:vAlign w:val="bottom"/>
          </w:tcPr>
          <w:p w14:paraId="6330AD0D" w14:textId="77777777" w:rsidR="008D0F2B" w:rsidRPr="008023F2" w:rsidRDefault="008D0F2B" w:rsidP="008D0F2B">
            <w:pPr>
              <w:ind w:left="72" w:right="-72"/>
              <w:jc w:val="right"/>
              <w:rPr>
                <w:rFonts w:ascii="Arial" w:hAnsi="Arial" w:cs="Arial"/>
                <w:sz w:val="18"/>
                <w:szCs w:val="18"/>
              </w:rPr>
            </w:pPr>
          </w:p>
        </w:tc>
      </w:tr>
      <w:tr w:rsidR="008D0F2B" w:rsidRPr="008023F2" w14:paraId="463C4A95" w14:textId="77777777" w:rsidTr="00E47727">
        <w:tc>
          <w:tcPr>
            <w:tcW w:w="6566" w:type="dxa"/>
            <w:vAlign w:val="bottom"/>
          </w:tcPr>
          <w:p w14:paraId="0AF9BA98" w14:textId="3A1B4EBA" w:rsidR="008D0F2B" w:rsidRPr="008023F2" w:rsidRDefault="008D0F2B" w:rsidP="008D0F2B">
            <w:pPr>
              <w:ind w:left="-86"/>
              <w:jc w:val="thaiDistribute"/>
              <w:rPr>
                <w:rFonts w:ascii="Arial" w:hAnsi="Arial" w:cs="Arial"/>
                <w:sz w:val="18"/>
                <w:szCs w:val="18"/>
                <w:cs/>
              </w:rPr>
            </w:pPr>
            <w:r w:rsidRPr="008023F2">
              <w:rPr>
                <w:rFonts w:ascii="Arial" w:hAnsi="Arial" w:cs="Arial"/>
                <w:sz w:val="18"/>
                <w:szCs w:val="18"/>
              </w:rPr>
              <w:t>Total senior and unsecured debentures</w:t>
            </w:r>
          </w:p>
        </w:tc>
        <w:tc>
          <w:tcPr>
            <w:tcW w:w="1440" w:type="dxa"/>
            <w:tcBorders>
              <w:bottom w:val="single" w:sz="4" w:space="0" w:color="auto"/>
            </w:tcBorders>
            <w:vAlign w:val="bottom"/>
          </w:tcPr>
          <w:p w14:paraId="297805E1" w14:textId="1A11EBB5" w:rsidR="008D0F2B" w:rsidRPr="008023F2" w:rsidRDefault="00917D81" w:rsidP="008D0F2B">
            <w:pPr>
              <w:ind w:right="-72"/>
              <w:jc w:val="right"/>
              <w:rPr>
                <w:rFonts w:ascii="Arial" w:hAnsi="Arial" w:cs="Arial"/>
                <w:sz w:val="18"/>
                <w:szCs w:val="18"/>
                <w:cs/>
              </w:rPr>
            </w:pPr>
            <w:r w:rsidRPr="008023F2">
              <w:rPr>
                <w:rFonts w:ascii="Arial" w:hAnsi="Arial" w:cs="Arial"/>
                <w:sz w:val="18"/>
                <w:szCs w:val="18"/>
              </w:rPr>
              <w:t>7</w:t>
            </w:r>
            <w:r w:rsidR="008D0F2B" w:rsidRPr="008023F2">
              <w:rPr>
                <w:rFonts w:ascii="Arial" w:hAnsi="Arial" w:cs="Arial"/>
                <w:sz w:val="18"/>
                <w:szCs w:val="18"/>
              </w:rPr>
              <w:t>,</w:t>
            </w:r>
            <w:r w:rsidRPr="008023F2">
              <w:rPr>
                <w:rFonts w:ascii="Arial" w:hAnsi="Arial" w:cs="Arial"/>
                <w:sz w:val="18"/>
                <w:szCs w:val="18"/>
              </w:rPr>
              <w:t>355</w:t>
            </w:r>
            <w:r w:rsidR="008D0F2B" w:rsidRPr="008023F2">
              <w:rPr>
                <w:rFonts w:ascii="Arial" w:hAnsi="Arial" w:cs="Arial"/>
                <w:sz w:val="18"/>
                <w:szCs w:val="18"/>
              </w:rPr>
              <w:t>,</w:t>
            </w:r>
            <w:r w:rsidRPr="008023F2">
              <w:rPr>
                <w:rFonts w:ascii="Arial" w:hAnsi="Arial" w:cs="Arial"/>
                <w:sz w:val="18"/>
                <w:szCs w:val="18"/>
              </w:rPr>
              <w:t>526</w:t>
            </w:r>
          </w:p>
        </w:tc>
        <w:tc>
          <w:tcPr>
            <w:tcW w:w="1440" w:type="dxa"/>
            <w:tcBorders>
              <w:bottom w:val="single" w:sz="4" w:space="0" w:color="auto"/>
            </w:tcBorders>
            <w:vAlign w:val="bottom"/>
          </w:tcPr>
          <w:p w14:paraId="7C86461A" w14:textId="6776914C" w:rsidR="008D0F2B" w:rsidRPr="008023F2" w:rsidRDefault="00917D81" w:rsidP="008D0F2B">
            <w:pPr>
              <w:ind w:right="-72"/>
              <w:jc w:val="right"/>
              <w:rPr>
                <w:rFonts w:ascii="Arial" w:hAnsi="Arial" w:cs="Arial"/>
                <w:sz w:val="18"/>
                <w:szCs w:val="18"/>
                <w:cs/>
              </w:rPr>
            </w:pPr>
            <w:r w:rsidRPr="008023F2">
              <w:rPr>
                <w:rFonts w:ascii="Arial" w:hAnsi="Arial" w:cs="Arial"/>
                <w:sz w:val="18"/>
                <w:szCs w:val="18"/>
              </w:rPr>
              <w:t>7</w:t>
            </w:r>
            <w:r w:rsidR="008D0F2B" w:rsidRPr="008023F2">
              <w:rPr>
                <w:rFonts w:ascii="Arial" w:hAnsi="Arial" w:cs="Arial"/>
                <w:sz w:val="18"/>
                <w:szCs w:val="18"/>
              </w:rPr>
              <w:t>,</w:t>
            </w:r>
            <w:r w:rsidRPr="008023F2">
              <w:rPr>
                <w:rFonts w:ascii="Arial" w:hAnsi="Arial" w:cs="Arial"/>
                <w:sz w:val="18"/>
                <w:szCs w:val="18"/>
              </w:rPr>
              <w:t>673</w:t>
            </w:r>
            <w:r w:rsidR="008D0F2B" w:rsidRPr="008023F2">
              <w:rPr>
                <w:rFonts w:ascii="Arial" w:hAnsi="Arial" w:cs="Arial"/>
                <w:sz w:val="18"/>
                <w:szCs w:val="18"/>
              </w:rPr>
              <w:t>,</w:t>
            </w:r>
            <w:r w:rsidRPr="008023F2">
              <w:rPr>
                <w:rFonts w:ascii="Arial" w:hAnsi="Arial" w:cs="Arial"/>
                <w:sz w:val="18"/>
                <w:szCs w:val="18"/>
              </w:rPr>
              <w:t>210</w:t>
            </w:r>
          </w:p>
        </w:tc>
      </w:tr>
    </w:tbl>
    <w:p w14:paraId="57BFC748" w14:textId="77777777" w:rsidR="006E2ED7" w:rsidRPr="008023F2" w:rsidRDefault="006E2ED7" w:rsidP="007172BE">
      <w:pPr>
        <w:jc w:val="thaiDistribute"/>
        <w:rPr>
          <w:rFonts w:ascii="Arial" w:hAnsi="Arial" w:cs="Arial"/>
          <w:sz w:val="18"/>
          <w:szCs w:val="18"/>
        </w:rPr>
      </w:pPr>
    </w:p>
    <w:p w14:paraId="0C8B7B2F" w14:textId="3044BAD2" w:rsidR="006D3F6D" w:rsidRPr="008023F2" w:rsidRDefault="006D3F6D" w:rsidP="007172BE">
      <w:pPr>
        <w:jc w:val="thaiDistribute"/>
        <w:rPr>
          <w:rFonts w:ascii="Arial" w:hAnsi="Arial" w:cs="Arial"/>
          <w:sz w:val="18"/>
          <w:szCs w:val="18"/>
        </w:rPr>
      </w:pPr>
      <w:r w:rsidRPr="008023F2">
        <w:rPr>
          <w:rFonts w:ascii="Arial" w:hAnsi="Arial" w:cs="Arial"/>
          <w:sz w:val="18"/>
          <w:szCs w:val="18"/>
        </w:rPr>
        <w:t>The movement of senior</w:t>
      </w:r>
      <w:r w:rsidRPr="008023F2">
        <w:rPr>
          <w:rFonts w:ascii="Arial" w:hAnsi="Arial" w:cs="Arial"/>
          <w:sz w:val="18"/>
          <w:szCs w:val="18"/>
          <w:cs/>
        </w:rPr>
        <w:t xml:space="preserve"> </w:t>
      </w:r>
      <w:r w:rsidRPr="008023F2">
        <w:rPr>
          <w:rFonts w:ascii="Arial" w:hAnsi="Arial" w:cs="Arial"/>
          <w:sz w:val="18"/>
          <w:szCs w:val="18"/>
        </w:rPr>
        <w:t>and unsecured debentures which included current portion is as follow:</w:t>
      </w:r>
    </w:p>
    <w:p w14:paraId="5E017916" w14:textId="77777777" w:rsidR="006D3F6D" w:rsidRPr="008023F2" w:rsidRDefault="006D3F6D" w:rsidP="007172BE">
      <w:pPr>
        <w:jc w:val="both"/>
        <w:rPr>
          <w:rFonts w:ascii="Arial" w:hAnsi="Arial" w:cs="Arial"/>
          <w:sz w:val="18"/>
          <w:szCs w:val="18"/>
        </w:rPr>
      </w:pPr>
    </w:p>
    <w:tbl>
      <w:tblPr>
        <w:tblW w:w="9450" w:type="dxa"/>
        <w:tblInd w:w="108" w:type="dxa"/>
        <w:tblLayout w:type="fixed"/>
        <w:tblLook w:val="04A0" w:firstRow="1" w:lastRow="0" w:firstColumn="1" w:lastColumn="0" w:noHBand="0" w:noVBand="1"/>
      </w:tblPr>
      <w:tblGrid>
        <w:gridCol w:w="6570"/>
        <w:gridCol w:w="1440"/>
        <w:gridCol w:w="1440"/>
      </w:tblGrid>
      <w:tr w:rsidR="005A60AE" w:rsidRPr="008023F2" w14:paraId="1F76E882" w14:textId="77777777" w:rsidTr="00EF76C0">
        <w:tc>
          <w:tcPr>
            <w:tcW w:w="6570" w:type="dxa"/>
            <w:vAlign w:val="bottom"/>
          </w:tcPr>
          <w:p w14:paraId="798F37FA" w14:textId="77777777" w:rsidR="006D3F6D" w:rsidRPr="008023F2" w:rsidRDefault="006D3F6D" w:rsidP="007172BE">
            <w:pPr>
              <w:ind w:left="-86"/>
              <w:rPr>
                <w:rFonts w:ascii="Arial" w:hAnsi="Arial" w:cs="Arial"/>
                <w:sz w:val="18"/>
                <w:szCs w:val="18"/>
                <w:cs/>
              </w:rPr>
            </w:pPr>
          </w:p>
        </w:tc>
        <w:tc>
          <w:tcPr>
            <w:tcW w:w="2880" w:type="dxa"/>
            <w:gridSpan w:val="2"/>
            <w:tcBorders>
              <w:bottom w:val="single" w:sz="4" w:space="0" w:color="auto"/>
            </w:tcBorders>
            <w:vAlign w:val="bottom"/>
          </w:tcPr>
          <w:p w14:paraId="06635CBF" w14:textId="77777777" w:rsidR="006D3F6D" w:rsidRPr="008023F2" w:rsidRDefault="006D3F6D" w:rsidP="007172BE">
            <w:pPr>
              <w:ind w:right="-72"/>
              <w:jc w:val="center"/>
              <w:rPr>
                <w:rFonts w:ascii="Arial" w:hAnsi="Arial" w:cs="Arial"/>
                <w:b/>
                <w:bCs/>
                <w:sz w:val="18"/>
                <w:szCs w:val="18"/>
              </w:rPr>
            </w:pPr>
            <w:r w:rsidRPr="008023F2">
              <w:rPr>
                <w:rFonts w:ascii="Arial" w:hAnsi="Arial" w:cs="Arial"/>
                <w:b/>
                <w:bCs/>
                <w:sz w:val="18"/>
                <w:szCs w:val="18"/>
              </w:rPr>
              <w:t>Consolidated and separate</w:t>
            </w:r>
          </w:p>
          <w:p w14:paraId="2CE9C6A8" w14:textId="1EA6420F" w:rsidR="006D3F6D" w:rsidRPr="008023F2" w:rsidRDefault="006D3F6D" w:rsidP="007172BE">
            <w:pPr>
              <w:ind w:right="-72"/>
              <w:jc w:val="center"/>
              <w:rPr>
                <w:rFonts w:ascii="Arial" w:hAnsi="Arial" w:cs="Arial"/>
                <w:b/>
                <w:bCs/>
                <w:sz w:val="18"/>
                <w:szCs w:val="18"/>
                <w:cs/>
              </w:rPr>
            </w:pPr>
            <w:r w:rsidRPr="008023F2">
              <w:rPr>
                <w:rFonts w:ascii="Arial" w:hAnsi="Arial" w:cs="Arial"/>
                <w:b/>
                <w:bCs/>
                <w:sz w:val="18"/>
                <w:szCs w:val="18"/>
              </w:rPr>
              <w:t>financial</w:t>
            </w:r>
            <w:r w:rsidRPr="008023F2" w:rsidDel="00C56EE2">
              <w:rPr>
                <w:rFonts w:ascii="Arial" w:hAnsi="Arial" w:cs="Arial"/>
                <w:b/>
                <w:bCs/>
                <w:sz w:val="18"/>
                <w:szCs w:val="18"/>
              </w:rPr>
              <w:t xml:space="preserve"> </w:t>
            </w:r>
            <w:r w:rsidR="00C56EE2" w:rsidRPr="008023F2">
              <w:rPr>
                <w:rFonts w:ascii="Arial" w:hAnsi="Arial" w:cs="Arial"/>
                <w:b/>
                <w:bCs/>
                <w:sz w:val="18"/>
                <w:szCs w:val="18"/>
              </w:rPr>
              <w:t>statements</w:t>
            </w:r>
          </w:p>
        </w:tc>
      </w:tr>
      <w:tr w:rsidR="00FF6B5F" w:rsidRPr="008023F2" w14:paraId="1257B721" w14:textId="77777777" w:rsidTr="00DA6010">
        <w:tc>
          <w:tcPr>
            <w:tcW w:w="6570" w:type="dxa"/>
            <w:vAlign w:val="bottom"/>
          </w:tcPr>
          <w:p w14:paraId="4D2A920D" w14:textId="77777777" w:rsidR="00FF6B5F" w:rsidRPr="008023F2" w:rsidRDefault="00FF6B5F" w:rsidP="00FF6B5F">
            <w:pPr>
              <w:ind w:left="-86"/>
              <w:rPr>
                <w:rFonts w:ascii="Arial" w:hAnsi="Arial" w:cs="Arial"/>
                <w:sz w:val="18"/>
                <w:szCs w:val="18"/>
                <w:cs/>
              </w:rPr>
            </w:pPr>
          </w:p>
        </w:tc>
        <w:tc>
          <w:tcPr>
            <w:tcW w:w="1440" w:type="dxa"/>
          </w:tcPr>
          <w:p w14:paraId="08B58275" w14:textId="6C7EAEC3" w:rsidR="00FF6B5F" w:rsidRPr="008023F2" w:rsidRDefault="00917D81" w:rsidP="00FF6B5F">
            <w:pPr>
              <w:ind w:right="-72"/>
              <w:jc w:val="right"/>
              <w:rPr>
                <w:rFonts w:ascii="Arial" w:hAnsi="Arial" w:cs="Arial"/>
                <w:b/>
                <w:bCs/>
                <w:sz w:val="18"/>
                <w:szCs w:val="18"/>
              </w:rPr>
            </w:pPr>
            <w:r w:rsidRPr="008023F2">
              <w:rPr>
                <w:rFonts w:ascii="Arial" w:eastAsia="Arial" w:hAnsi="Arial" w:cs="Arial"/>
                <w:b/>
                <w:sz w:val="18"/>
                <w:szCs w:val="18"/>
              </w:rPr>
              <w:t>2025</w:t>
            </w:r>
          </w:p>
        </w:tc>
        <w:tc>
          <w:tcPr>
            <w:tcW w:w="1440" w:type="dxa"/>
          </w:tcPr>
          <w:p w14:paraId="7531CB78" w14:textId="4705E6F7" w:rsidR="00FF6B5F" w:rsidRPr="008023F2" w:rsidRDefault="00917D81" w:rsidP="00FF6B5F">
            <w:pPr>
              <w:ind w:right="-72"/>
              <w:jc w:val="right"/>
              <w:rPr>
                <w:rFonts w:ascii="Arial" w:hAnsi="Arial" w:cs="Arial"/>
                <w:b/>
                <w:bCs/>
                <w:sz w:val="18"/>
                <w:szCs w:val="18"/>
              </w:rPr>
            </w:pPr>
            <w:r w:rsidRPr="008023F2">
              <w:rPr>
                <w:rFonts w:ascii="Arial" w:eastAsia="Arial" w:hAnsi="Arial" w:cs="Arial"/>
                <w:b/>
                <w:sz w:val="18"/>
                <w:szCs w:val="18"/>
              </w:rPr>
              <w:t>2024</w:t>
            </w:r>
          </w:p>
        </w:tc>
      </w:tr>
      <w:tr w:rsidR="00DA6010" w:rsidRPr="008023F2" w14:paraId="14D7C4FC" w14:textId="77777777" w:rsidTr="00DA6010">
        <w:trPr>
          <w:trHeight w:val="176"/>
        </w:trPr>
        <w:tc>
          <w:tcPr>
            <w:tcW w:w="6570" w:type="dxa"/>
            <w:vAlign w:val="bottom"/>
          </w:tcPr>
          <w:p w14:paraId="2C1D1596" w14:textId="77777777" w:rsidR="00DA6010" w:rsidRPr="008023F2" w:rsidRDefault="00DA6010" w:rsidP="00DA6010">
            <w:pPr>
              <w:ind w:left="-86"/>
              <w:rPr>
                <w:rFonts w:ascii="Arial" w:hAnsi="Arial" w:cs="Arial"/>
                <w:sz w:val="18"/>
                <w:szCs w:val="18"/>
                <w:cs/>
              </w:rPr>
            </w:pPr>
          </w:p>
        </w:tc>
        <w:tc>
          <w:tcPr>
            <w:tcW w:w="1440" w:type="dxa"/>
          </w:tcPr>
          <w:p w14:paraId="72D1EEF6" w14:textId="6774B9F0" w:rsidR="00DA6010" w:rsidRPr="008023F2" w:rsidRDefault="00DA6010" w:rsidP="00DA6010">
            <w:pPr>
              <w:ind w:right="-72"/>
              <w:jc w:val="right"/>
              <w:rPr>
                <w:rFonts w:ascii="Arial" w:hAnsi="Arial" w:cs="Arial"/>
                <w:b/>
                <w:bCs/>
                <w:sz w:val="18"/>
                <w:szCs w:val="18"/>
              </w:rPr>
            </w:pPr>
            <w:r w:rsidRPr="008023F2">
              <w:rPr>
                <w:rFonts w:ascii="Arial" w:eastAsia="Arial" w:hAnsi="Arial" w:cs="Arial"/>
                <w:b/>
                <w:sz w:val="18"/>
                <w:szCs w:val="18"/>
              </w:rPr>
              <w:t>Thousand</w:t>
            </w:r>
          </w:p>
        </w:tc>
        <w:tc>
          <w:tcPr>
            <w:tcW w:w="1440" w:type="dxa"/>
          </w:tcPr>
          <w:p w14:paraId="7AC93A8A" w14:textId="040E2AF8" w:rsidR="00DA6010" w:rsidRPr="008023F2" w:rsidRDefault="00DA6010" w:rsidP="00DA6010">
            <w:pPr>
              <w:ind w:right="-72"/>
              <w:jc w:val="right"/>
              <w:rPr>
                <w:rFonts w:ascii="Arial" w:hAnsi="Arial" w:cs="Arial"/>
                <w:b/>
                <w:bCs/>
                <w:sz w:val="18"/>
                <w:szCs w:val="18"/>
              </w:rPr>
            </w:pPr>
            <w:r w:rsidRPr="008023F2">
              <w:rPr>
                <w:rFonts w:ascii="Arial" w:eastAsia="Arial" w:hAnsi="Arial" w:cs="Arial"/>
                <w:b/>
                <w:sz w:val="18"/>
                <w:szCs w:val="18"/>
              </w:rPr>
              <w:t>Thousand</w:t>
            </w:r>
          </w:p>
        </w:tc>
      </w:tr>
      <w:tr w:rsidR="00DA6010" w:rsidRPr="008023F2" w14:paraId="0A6B8A81" w14:textId="77777777" w:rsidTr="00DA6010">
        <w:tc>
          <w:tcPr>
            <w:tcW w:w="6570" w:type="dxa"/>
            <w:vAlign w:val="bottom"/>
          </w:tcPr>
          <w:p w14:paraId="2FC29606" w14:textId="77777777" w:rsidR="00DA6010" w:rsidRPr="008023F2" w:rsidRDefault="00DA6010" w:rsidP="00DA6010">
            <w:pPr>
              <w:ind w:left="-86"/>
              <w:rPr>
                <w:rFonts w:ascii="Arial" w:hAnsi="Arial" w:cs="Arial"/>
                <w:sz w:val="18"/>
                <w:szCs w:val="18"/>
                <w:cs/>
              </w:rPr>
            </w:pPr>
          </w:p>
        </w:tc>
        <w:tc>
          <w:tcPr>
            <w:tcW w:w="1440" w:type="dxa"/>
            <w:tcBorders>
              <w:bottom w:val="single" w:sz="4" w:space="0" w:color="auto"/>
            </w:tcBorders>
            <w:hideMark/>
          </w:tcPr>
          <w:p w14:paraId="7D32D272" w14:textId="5F1D5F77" w:rsidR="00DA6010" w:rsidRPr="008023F2" w:rsidRDefault="00DA6010" w:rsidP="00DA6010">
            <w:pPr>
              <w:ind w:right="-72"/>
              <w:jc w:val="right"/>
              <w:rPr>
                <w:rFonts w:ascii="Arial" w:hAnsi="Arial" w:cs="Arial"/>
                <w:b/>
                <w:bCs/>
                <w:sz w:val="18"/>
                <w:szCs w:val="18"/>
              </w:rPr>
            </w:pPr>
            <w:r w:rsidRPr="008023F2">
              <w:rPr>
                <w:rFonts w:ascii="Arial" w:hAnsi="Arial" w:cs="Arial"/>
                <w:b/>
                <w:bCs/>
                <w:sz w:val="18"/>
                <w:szCs w:val="18"/>
              </w:rPr>
              <w:t>Baht</w:t>
            </w:r>
          </w:p>
        </w:tc>
        <w:tc>
          <w:tcPr>
            <w:tcW w:w="1440" w:type="dxa"/>
            <w:tcBorders>
              <w:bottom w:val="single" w:sz="4" w:space="0" w:color="auto"/>
            </w:tcBorders>
          </w:tcPr>
          <w:p w14:paraId="57023301" w14:textId="4452CC54" w:rsidR="00DA6010" w:rsidRPr="008023F2" w:rsidRDefault="00DA6010" w:rsidP="00DA6010">
            <w:pPr>
              <w:ind w:right="-72"/>
              <w:jc w:val="right"/>
              <w:rPr>
                <w:rFonts w:ascii="Arial" w:hAnsi="Arial" w:cs="Arial"/>
                <w:b/>
                <w:bCs/>
                <w:sz w:val="18"/>
                <w:szCs w:val="18"/>
              </w:rPr>
            </w:pPr>
            <w:r w:rsidRPr="008023F2">
              <w:rPr>
                <w:rFonts w:ascii="Arial" w:hAnsi="Arial" w:cs="Arial"/>
                <w:b/>
                <w:bCs/>
                <w:sz w:val="18"/>
                <w:szCs w:val="18"/>
              </w:rPr>
              <w:t>Baht</w:t>
            </w:r>
          </w:p>
        </w:tc>
      </w:tr>
      <w:tr w:rsidR="00FF6B5F" w:rsidRPr="008023F2" w14:paraId="7CE14889" w14:textId="77777777" w:rsidTr="00384B00">
        <w:tc>
          <w:tcPr>
            <w:tcW w:w="6570" w:type="dxa"/>
            <w:vAlign w:val="bottom"/>
          </w:tcPr>
          <w:p w14:paraId="5AAD21DF" w14:textId="77777777" w:rsidR="00FF6B5F" w:rsidRPr="008023F2" w:rsidRDefault="00FF6B5F" w:rsidP="00FF6B5F">
            <w:pPr>
              <w:ind w:left="-86"/>
              <w:rPr>
                <w:rFonts w:ascii="Arial" w:hAnsi="Arial" w:cs="Arial"/>
                <w:sz w:val="18"/>
                <w:szCs w:val="18"/>
              </w:rPr>
            </w:pPr>
          </w:p>
        </w:tc>
        <w:tc>
          <w:tcPr>
            <w:tcW w:w="1440" w:type="dxa"/>
            <w:tcBorders>
              <w:top w:val="single" w:sz="4" w:space="0" w:color="auto"/>
            </w:tcBorders>
            <w:vAlign w:val="bottom"/>
          </w:tcPr>
          <w:p w14:paraId="0D39FBA6" w14:textId="77777777" w:rsidR="00FF6B5F" w:rsidRPr="008023F2" w:rsidRDefault="00FF6B5F" w:rsidP="00FF6B5F">
            <w:pPr>
              <w:ind w:right="-72"/>
              <w:jc w:val="right"/>
              <w:rPr>
                <w:rFonts w:ascii="Arial" w:hAnsi="Arial" w:cs="Arial"/>
                <w:sz w:val="18"/>
                <w:szCs w:val="18"/>
              </w:rPr>
            </w:pPr>
          </w:p>
        </w:tc>
        <w:tc>
          <w:tcPr>
            <w:tcW w:w="1440" w:type="dxa"/>
            <w:tcBorders>
              <w:top w:val="single" w:sz="4" w:space="0" w:color="auto"/>
            </w:tcBorders>
            <w:vAlign w:val="bottom"/>
          </w:tcPr>
          <w:p w14:paraId="3EF94BE4" w14:textId="197088BA" w:rsidR="00FF6B5F" w:rsidRPr="008023F2" w:rsidRDefault="00FF6B5F" w:rsidP="00FF6B5F">
            <w:pPr>
              <w:ind w:right="-72"/>
              <w:jc w:val="right"/>
              <w:rPr>
                <w:rFonts w:ascii="Arial" w:hAnsi="Arial" w:cs="Arial"/>
                <w:sz w:val="18"/>
                <w:szCs w:val="18"/>
              </w:rPr>
            </w:pPr>
          </w:p>
        </w:tc>
      </w:tr>
      <w:tr w:rsidR="00BF5272" w:rsidRPr="008023F2" w14:paraId="63C562FD" w14:textId="77777777" w:rsidTr="00D67532">
        <w:trPr>
          <w:trHeight w:val="70"/>
        </w:trPr>
        <w:tc>
          <w:tcPr>
            <w:tcW w:w="6570" w:type="dxa"/>
            <w:vAlign w:val="bottom"/>
            <w:hideMark/>
          </w:tcPr>
          <w:p w14:paraId="69A8A062" w14:textId="6B065BDA" w:rsidR="00BF5272" w:rsidRPr="008023F2" w:rsidRDefault="00520F92" w:rsidP="00BF5272">
            <w:pPr>
              <w:ind w:left="-86"/>
              <w:rPr>
                <w:rFonts w:ascii="Arial" w:hAnsi="Arial" w:cs="Arial"/>
                <w:sz w:val="18"/>
                <w:szCs w:val="18"/>
              </w:rPr>
            </w:pPr>
            <w:r w:rsidRPr="008023F2">
              <w:rPr>
                <w:rFonts w:ascii="Arial" w:hAnsi="Arial" w:cs="Arial"/>
                <w:sz w:val="18"/>
                <w:szCs w:val="18"/>
              </w:rPr>
              <w:t>A</w:t>
            </w:r>
            <w:r w:rsidR="006E2EF8" w:rsidRPr="008023F2">
              <w:rPr>
                <w:rFonts w:ascii="Arial" w:hAnsi="Arial" w:cs="Arial"/>
                <w:sz w:val="18"/>
                <w:szCs w:val="18"/>
              </w:rPr>
              <w:t xml:space="preserve">s at </w:t>
            </w:r>
            <w:r w:rsidR="00917D81" w:rsidRPr="008023F2">
              <w:rPr>
                <w:rFonts w:ascii="Arial" w:hAnsi="Arial" w:cs="Arial"/>
                <w:sz w:val="18"/>
                <w:szCs w:val="18"/>
              </w:rPr>
              <w:t>1</w:t>
            </w:r>
            <w:r w:rsidR="006E2EF8" w:rsidRPr="008023F2">
              <w:rPr>
                <w:rFonts w:ascii="Arial" w:hAnsi="Arial" w:cs="Arial"/>
                <w:sz w:val="18"/>
                <w:szCs w:val="18"/>
              </w:rPr>
              <w:t xml:space="preserve"> January</w:t>
            </w:r>
          </w:p>
        </w:tc>
        <w:tc>
          <w:tcPr>
            <w:tcW w:w="1440" w:type="dxa"/>
            <w:vAlign w:val="bottom"/>
          </w:tcPr>
          <w:p w14:paraId="09328A48" w14:textId="047A2D8C" w:rsidR="00BF5272" w:rsidRPr="008023F2" w:rsidRDefault="00917D81" w:rsidP="00BF5272">
            <w:pPr>
              <w:ind w:right="-72"/>
              <w:jc w:val="right"/>
              <w:rPr>
                <w:rFonts w:ascii="Arial" w:hAnsi="Arial" w:cs="Arial"/>
                <w:color w:val="000000"/>
                <w:sz w:val="18"/>
                <w:szCs w:val="18"/>
                <w:cs/>
              </w:rPr>
            </w:pPr>
            <w:r w:rsidRPr="008023F2">
              <w:rPr>
                <w:rFonts w:ascii="Arial" w:hAnsi="Arial" w:cs="Arial"/>
                <w:color w:val="000000"/>
                <w:sz w:val="18"/>
                <w:szCs w:val="18"/>
              </w:rPr>
              <w:t>7</w:t>
            </w:r>
            <w:r w:rsidR="00557EAF" w:rsidRPr="008023F2">
              <w:rPr>
                <w:rFonts w:ascii="Arial" w:hAnsi="Arial" w:cs="Arial"/>
                <w:color w:val="000000"/>
                <w:sz w:val="18"/>
                <w:szCs w:val="18"/>
              </w:rPr>
              <w:t>,</w:t>
            </w:r>
            <w:r w:rsidRPr="008023F2">
              <w:rPr>
                <w:rFonts w:ascii="Arial" w:hAnsi="Arial" w:cs="Arial"/>
                <w:color w:val="000000"/>
                <w:sz w:val="18"/>
                <w:szCs w:val="18"/>
              </w:rPr>
              <w:t>673</w:t>
            </w:r>
            <w:r w:rsidR="00557EAF" w:rsidRPr="008023F2">
              <w:rPr>
                <w:rFonts w:ascii="Arial" w:hAnsi="Arial" w:cs="Arial"/>
                <w:color w:val="000000"/>
                <w:sz w:val="18"/>
                <w:szCs w:val="18"/>
              </w:rPr>
              <w:t>,</w:t>
            </w:r>
            <w:r w:rsidRPr="008023F2">
              <w:rPr>
                <w:rFonts w:ascii="Arial" w:hAnsi="Arial" w:cs="Arial"/>
                <w:color w:val="000000"/>
                <w:sz w:val="18"/>
                <w:szCs w:val="18"/>
              </w:rPr>
              <w:t>210</w:t>
            </w:r>
          </w:p>
        </w:tc>
        <w:tc>
          <w:tcPr>
            <w:tcW w:w="1440" w:type="dxa"/>
            <w:vAlign w:val="bottom"/>
          </w:tcPr>
          <w:p w14:paraId="051DD01C" w14:textId="40F138AC" w:rsidR="00BF5272" w:rsidRPr="008023F2" w:rsidRDefault="00917D81" w:rsidP="00BF5272">
            <w:pPr>
              <w:ind w:right="-72"/>
              <w:jc w:val="right"/>
              <w:rPr>
                <w:rFonts w:ascii="Arial" w:hAnsi="Arial" w:cs="Arial"/>
                <w:sz w:val="18"/>
                <w:szCs w:val="18"/>
                <w:cs/>
              </w:rPr>
            </w:pPr>
            <w:r w:rsidRPr="008023F2">
              <w:rPr>
                <w:rFonts w:ascii="Arial" w:hAnsi="Arial" w:cs="Arial"/>
                <w:color w:val="000000"/>
                <w:sz w:val="18"/>
                <w:szCs w:val="18"/>
              </w:rPr>
              <w:t>3</w:t>
            </w:r>
            <w:r w:rsidR="00BF5272" w:rsidRPr="008023F2">
              <w:rPr>
                <w:rFonts w:ascii="Arial" w:hAnsi="Arial" w:cs="Arial"/>
                <w:color w:val="000000"/>
                <w:sz w:val="18"/>
                <w:szCs w:val="18"/>
              </w:rPr>
              <w:t>,</w:t>
            </w:r>
            <w:r w:rsidRPr="008023F2">
              <w:rPr>
                <w:rFonts w:ascii="Arial" w:hAnsi="Arial" w:cs="Arial"/>
                <w:color w:val="000000"/>
                <w:sz w:val="18"/>
                <w:szCs w:val="18"/>
              </w:rPr>
              <w:t>633</w:t>
            </w:r>
            <w:r w:rsidR="00BF5272" w:rsidRPr="008023F2">
              <w:rPr>
                <w:rFonts w:ascii="Arial" w:hAnsi="Arial" w:cs="Arial"/>
                <w:color w:val="000000"/>
                <w:sz w:val="18"/>
                <w:szCs w:val="18"/>
              </w:rPr>
              <w:t>,</w:t>
            </w:r>
            <w:r w:rsidRPr="008023F2">
              <w:rPr>
                <w:rFonts w:ascii="Arial" w:hAnsi="Arial" w:cs="Arial"/>
                <w:color w:val="000000"/>
                <w:sz w:val="18"/>
                <w:szCs w:val="18"/>
              </w:rPr>
              <w:t>067</w:t>
            </w:r>
          </w:p>
        </w:tc>
      </w:tr>
      <w:tr w:rsidR="008D0F2B" w:rsidRPr="008023F2" w14:paraId="178A355B" w14:textId="77777777" w:rsidTr="00D67532">
        <w:trPr>
          <w:trHeight w:val="70"/>
        </w:trPr>
        <w:tc>
          <w:tcPr>
            <w:tcW w:w="6570" w:type="dxa"/>
            <w:vAlign w:val="bottom"/>
          </w:tcPr>
          <w:p w14:paraId="2673732E" w14:textId="77777777" w:rsidR="008D0F2B" w:rsidRPr="008023F2" w:rsidRDefault="008D0F2B" w:rsidP="008D0F2B">
            <w:pPr>
              <w:ind w:left="-86"/>
              <w:rPr>
                <w:rFonts w:ascii="Arial" w:hAnsi="Arial" w:cs="Arial"/>
                <w:sz w:val="18"/>
                <w:szCs w:val="18"/>
              </w:rPr>
            </w:pPr>
            <w:r w:rsidRPr="008023F2">
              <w:rPr>
                <w:rFonts w:ascii="Arial" w:hAnsi="Arial" w:cs="Arial"/>
                <w:sz w:val="18"/>
                <w:szCs w:val="18"/>
              </w:rPr>
              <w:t>Additions (Principal - net of borrowing cost)</w:t>
            </w:r>
          </w:p>
        </w:tc>
        <w:tc>
          <w:tcPr>
            <w:tcW w:w="1440" w:type="dxa"/>
          </w:tcPr>
          <w:p w14:paraId="4F75EC9A" w14:textId="2330A94C" w:rsidR="008D0F2B" w:rsidRPr="008023F2" w:rsidRDefault="00917D81" w:rsidP="008D0F2B">
            <w:pPr>
              <w:ind w:right="-72"/>
              <w:jc w:val="right"/>
              <w:rPr>
                <w:rFonts w:ascii="Arial" w:hAnsi="Arial" w:cs="Arial"/>
                <w:color w:val="000000"/>
                <w:sz w:val="18"/>
                <w:szCs w:val="18"/>
              </w:rPr>
            </w:pPr>
            <w:r w:rsidRPr="008023F2">
              <w:rPr>
                <w:rFonts w:ascii="Arial" w:hAnsi="Arial" w:cs="Arial"/>
                <w:color w:val="000000"/>
                <w:sz w:val="18"/>
                <w:szCs w:val="18"/>
              </w:rPr>
              <w:t>1</w:t>
            </w:r>
            <w:r w:rsidR="008D0F2B" w:rsidRPr="008023F2">
              <w:rPr>
                <w:rFonts w:ascii="Arial" w:hAnsi="Arial" w:cs="Arial"/>
                <w:color w:val="000000"/>
                <w:sz w:val="18"/>
                <w:szCs w:val="18"/>
              </w:rPr>
              <w:t>,</w:t>
            </w:r>
            <w:r w:rsidRPr="008023F2">
              <w:rPr>
                <w:rFonts w:ascii="Arial" w:hAnsi="Arial" w:cs="Arial"/>
                <w:color w:val="000000"/>
                <w:sz w:val="18"/>
                <w:szCs w:val="18"/>
              </w:rPr>
              <w:t>590</w:t>
            </w:r>
            <w:r w:rsidR="008D0F2B" w:rsidRPr="008023F2">
              <w:rPr>
                <w:rFonts w:ascii="Arial" w:hAnsi="Arial" w:cs="Arial"/>
                <w:color w:val="000000"/>
                <w:sz w:val="18"/>
                <w:szCs w:val="18"/>
              </w:rPr>
              <w:t>,</w:t>
            </w:r>
            <w:r w:rsidRPr="008023F2">
              <w:rPr>
                <w:rFonts w:ascii="Arial" w:hAnsi="Arial" w:cs="Arial"/>
                <w:color w:val="000000"/>
                <w:sz w:val="18"/>
                <w:szCs w:val="18"/>
              </w:rPr>
              <w:t>369</w:t>
            </w:r>
          </w:p>
        </w:tc>
        <w:tc>
          <w:tcPr>
            <w:tcW w:w="1440" w:type="dxa"/>
            <w:vAlign w:val="bottom"/>
          </w:tcPr>
          <w:p w14:paraId="36167B70" w14:textId="76628312" w:rsidR="008D0F2B" w:rsidRPr="008023F2" w:rsidRDefault="00917D81" w:rsidP="008D0F2B">
            <w:pPr>
              <w:ind w:right="-72"/>
              <w:jc w:val="right"/>
              <w:rPr>
                <w:rFonts w:ascii="Arial" w:hAnsi="Arial" w:cs="Arial"/>
                <w:sz w:val="18"/>
                <w:szCs w:val="18"/>
              </w:rPr>
            </w:pPr>
            <w:r w:rsidRPr="008023F2">
              <w:rPr>
                <w:rFonts w:ascii="Arial" w:hAnsi="Arial" w:cs="Arial"/>
                <w:color w:val="000000"/>
                <w:sz w:val="18"/>
                <w:szCs w:val="18"/>
              </w:rPr>
              <w:t>4</w:t>
            </w:r>
            <w:r w:rsidR="008D0F2B" w:rsidRPr="008023F2">
              <w:rPr>
                <w:rFonts w:ascii="Arial" w:hAnsi="Arial" w:cs="Arial"/>
                <w:color w:val="000000"/>
                <w:sz w:val="18"/>
                <w:szCs w:val="18"/>
              </w:rPr>
              <w:t>,</w:t>
            </w:r>
            <w:r w:rsidRPr="008023F2">
              <w:rPr>
                <w:rFonts w:ascii="Arial" w:hAnsi="Arial" w:cs="Arial"/>
                <w:color w:val="000000"/>
                <w:sz w:val="18"/>
                <w:szCs w:val="18"/>
              </w:rPr>
              <w:t>023</w:t>
            </w:r>
            <w:r w:rsidR="008D0F2B" w:rsidRPr="008023F2">
              <w:rPr>
                <w:rFonts w:ascii="Arial" w:hAnsi="Arial" w:cs="Arial"/>
                <w:color w:val="000000"/>
                <w:sz w:val="18"/>
                <w:szCs w:val="18"/>
              </w:rPr>
              <w:t>,</w:t>
            </w:r>
            <w:r w:rsidRPr="008023F2">
              <w:rPr>
                <w:rFonts w:ascii="Arial" w:hAnsi="Arial" w:cs="Arial"/>
                <w:color w:val="000000"/>
                <w:sz w:val="18"/>
                <w:szCs w:val="18"/>
              </w:rPr>
              <w:t>959</w:t>
            </w:r>
          </w:p>
        </w:tc>
      </w:tr>
      <w:tr w:rsidR="008D0F2B" w:rsidRPr="008023F2" w14:paraId="5F5D338F" w14:textId="77777777" w:rsidTr="00D67532">
        <w:trPr>
          <w:trHeight w:val="70"/>
        </w:trPr>
        <w:tc>
          <w:tcPr>
            <w:tcW w:w="6570" w:type="dxa"/>
            <w:vAlign w:val="bottom"/>
          </w:tcPr>
          <w:p w14:paraId="7E674846" w14:textId="2D75E4CC" w:rsidR="008D0F2B" w:rsidRPr="008023F2" w:rsidRDefault="008D0F2B" w:rsidP="008D0F2B">
            <w:pPr>
              <w:ind w:left="-86"/>
              <w:rPr>
                <w:rFonts w:ascii="Arial" w:hAnsi="Arial" w:cs="Arial"/>
                <w:sz w:val="18"/>
                <w:szCs w:val="18"/>
              </w:rPr>
            </w:pPr>
            <w:r w:rsidRPr="008023F2">
              <w:rPr>
                <w:rFonts w:ascii="Arial" w:hAnsi="Arial" w:cs="Arial"/>
                <w:sz w:val="18"/>
                <w:szCs w:val="18"/>
              </w:rPr>
              <w:t>Repayments</w:t>
            </w:r>
          </w:p>
        </w:tc>
        <w:tc>
          <w:tcPr>
            <w:tcW w:w="1440" w:type="dxa"/>
          </w:tcPr>
          <w:p w14:paraId="5B4C9A3E" w14:textId="2C003650" w:rsidR="008D0F2B" w:rsidRPr="008023F2" w:rsidRDefault="008D0F2B" w:rsidP="008D0F2B">
            <w:pPr>
              <w:ind w:right="-72"/>
              <w:jc w:val="right"/>
              <w:rPr>
                <w:rFonts w:ascii="Arial" w:hAnsi="Arial" w:cs="Arial"/>
                <w:color w:val="000000"/>
                <w:sz w:val="18"/>
                <w:szCs w:val="18"/>
              </w:rPr>
            </w:pPr>
            <w:r w:rsidRPr="008023F2">
              <w:rPr>
                <w:rFonts w:ascii="Arial" w:hAnsi="Arial" w:cs="Arial"/>
                <w:color w:val="000000"/>
                <w:sz w:val="18"/>
                <w:szCs w:val="18"/>
              </w:rPr>
              <w:t>(</w:t>
            </w:r>
            <w:r w:rsidR="00917D81" w:rsidRPr="008023F2">
              <w:rPr>
                <w:rFonts w:ascii="Arial" w:hAnsi="Arial" w:cs="Arial"/>
                <w:color w:val="000000"/>
                <w:sz w:val="18"/>
                <w:szCs w:val="18"/>
              </w:rPr>
              <w:t>1</w:t>
            </w:r>
            <w:r w:rsidRPr="008023F2">
              <w:rPr>
                <w:rFonts w:ascii="Arial" w:hAnsi="Arial" w:cs="Arial"/>
                <w:color w:val="000000"/>
                <w:sz w:val="18"/>
                <w:szCs w:val="18"/>
              </w:rPr>
              <w:t>,</w:t>
            </w:r>
            <w:r w:rsidR="00917D81" w:rsidRPr="008023F2">
              <w:rPr>
                <w:rFonts w:ascii="Arial" w:hAnsi="Arial" w:cs="Arial"/>
                <w:color w:val="000000"/>
                <w:sz w:val="18"/>
                <w:szCs w:val="18"/>
              </w:rPr>
              <w:t>924</w:t>
            </w:r>
            <w:r w:rsidRPr="008023F2">
              <w:rPr>
                <w:rFonts w:ascii="Arial" w:hAnsi="Arial" w:cs="Arial"/>
                <w:color w:val="000000"/>
                <w:sz w:val="18"/>
                <w:szCs w:val="18"/>
              </w:rPr>
              <w:t>,</w:t>
            </w:r>
            <w:r w:rsidR="00917D81" w:rsidRPr="008023F2">
              <w:rPr>
                <w:rFonts w:ascii="Arial" w:hAnsi="Arial" w:cs="Arial"/>
                <w:color w:val="000000"/>
                <w:sz w:val="18"/>
                <w:szCs w:val="18"/>
              </w:rPr>
              <w:t>200</w:t>
            </w:r>
            <w:r w:rsidRPr="008023F2">
              <w:rPr>
                <w:rFonts w:ascii="Arial" w:hAnsi="Arial" w:cs="Arial"/>
                <w:color w:val="000000"/>
                <w:sz w:val="18"/>
                <w:szCs w:val="18"/>
              </w:rPr>
              <w:t>)</w:t>
            </w:r>
          </w:p>
        </w:tc>
        <w:tc>
          <w:tcPr>
            <w:tcW w:w="1440" w:type="dxa"/>
            <w:vAlign w:val="bottom"/>
          </w:tcPr>
          <w:p w14:paraId="24C61D42" w14:textId="1ED72055" w:rsidR="008D0F2B" w:rsidRPr="008023F2" w:rsidRDefault="008D0F2B" w:rsidP="008D0F2B">
            <w:pPr>
              <w:ind w:right="-72"/>
              <w:jc w:val="right"/>
              <w:rPr>
                <w:rFonts w:ascii="Arial" w:hAnsi="Arial" w:cs="Arial"/>
                <w:color w:val="000000"/>
                <w:sz w:val="18"/>
                <w:szCs w:val="18"/>
              </w:rPr>
            </w:pPr>
            <w:r w:rsidRPr="008023F2">
              <w:rPr>
                <w:rFonts w:ascii="Arial" w:hAnsi="Arial" w:cs="Arial"/>
                <w:color w:val="000000"/>
                <w:sz w:val="18"/>
                <w:szCs w:val="18"/>
              </w:rPr>
              <w:t>-</w:t>
            </w:r>
          </w:p>
        </w:tc>
      </w:tr>
      <w:tr w:rsidR="008D0F2B" w:rsidRPr="008023F2" w14:paraId="09C17F00" w14:textId="77777777" w:rsidTr="00D67532">
        <w:trPr>
          <w:trHeight w:val="73"/>
        </w:trPr>
        <w:tc>
          <w:tcPr>
            <w:tcW w:w="6570" w:type="dxa"/>
            <w:vAlign w:val="bottom"/>
            <w:hideMark/>
          </w:tcPr>
          <w:p w14:paraId="2C2DAA58" w14:textId="3E5D49F7" w:rsidR="008D0F2B" w:rsidRPr="008023F2" w:rsidRDefault="008D0F2B" w:rsidP="008D0F2B">
            <w:pPr>
              <w:ind w:left="-86"/>
              <w:rPr>
                <w:rFonts w:ascii="Arial" w:hAnsi="Arial" w:cs="Arial"/>
                <w:sz w:val="18"/>
                <w:szCs w:val="18"/>
              </w:rPr>
            </w:pPr>
            <w:r w:rsidRPr="008023F2">
              <w:rPr>
                <w:rFonts w:ascii="Arial" w:hAnsi="Arial" w:cs="Arial"/>
                <w:sz w:val="18"/>
                <w:szCs w:val="18"/>
              </w:rPr>
              <w:t>Amortisation of debt issuance costs</w:t>
            </w:r>
          </w:p>
        </w:tc>
        <w:tc>
          <w:tcPr>
            <w:tcW w:w="1440" w:type="dxa"/>
            <w:tcBorders>
              <w:bottom w:val="single" w:sz="4" w:space="0" w:color="auto"/>
            </w:tcBorders>
          </w:tcPr>
          <w:p w14:paraId="1E989244" w14:textId="0F761BA3" w:rsidR="008D0F2B" w:rsidRPr="008023F2" w:rsidRDefault="00917D81" w:rsidP="008D0F2B">
            <w:pPr>
              <w:ind w:right="-72"/>
              <w:jc w:val="right"/>
              <w:rPr>
                <w:rFonts w:ascii="Arial" w:hAnsi="Arial" w:cs="Arial"/>
                <w:color w:val="000000"/>
                <w:sz w:val="18"/>
                <w:szCs w:val="18"/>
                <w:cs/>
              </w:rPr>
            </w:pPr>
            <w:r w:rsidRPr="008023F2">
              <w:rPr>
                <w:rFonts w:ascii="Arial" w:hAnsi="Arial" w:cs="Arial"/>
                <w:color w:val="000000"/>
                <w:sz w:val="18"/>
                <w:szCs w:val="18"/>
              </w:rPr>
              <w:t>16</w:t>
            </w:r>
            <w:r w:rsidR="008D0F2B" w:rsidRPr="008023F2">
              <w:rPr>
                <w:rFonts w:ascii="Arial" w:hAnsi="Arial" w:cs="Arial"/>
                <w:color w:val="000000"/>
                <w:sz w:val="18"/>
                <w:szCs w:val="18"/>
              </w:rPr>
              <w:t>,</w:t>
            </w:r>
            <w:r w:rsidRPr="008023F2">
              <w:rPr>
                <w:rFonts w:ascii="Arial" w:hAnsi="Arial" w:cs="Arial"/>
                <w:color w:val="000000"/>
                <w:sz w:val="18"/>
                <w:szCs w:val="18"/>
              </w:rPr>
              <w:t>147</w:t>
            </w:r>
          </w:p>
        </w:tc>
        <w:tc>
          <w:tcPr>
            <w:tcW w:w="1440" w:type="dxa"/>
            <w:tcBorders>
              <w:bottom w:val="single" w:sz="4" w:space="0" w:color="auto"/>
            </w:tcBorders>
            <w:vAlign w:val="bottom"/>
          </w:tcPr>
          <w:p w14:paraId="6EECB3FA" w14:textId="266319F0" w:rsidR="008D0F2B" w:rsidRPr="008023F2" w:rsidRDefault="00917D81" w:rsidP="008D0F2B">
            <w:pPr>
              <w:overflowPunct/>
              <w:autoSpaceDE/>
              <w:autoSpaceDN/>
              <w:adjustRightInd/>
              <w:jc w:val="right"/>
              <w:rPr>
                <w:rFonts w:ascii="Arial" w:hAnsi="Arial" w:cs="Arial"/>
                <w:sz w:val="18"/>
                <w:szCs w:val="18"/>
                <w:cs/>
              </w:rPr>
            </w:pPr>
            <w:r w:rsidRPr="008023F2">
              <w:rPr>
                <w:rFonts w:ascii="Arial" w:hAnsi="Arial" w:cs="Arial"/>
                <w:sz w:val="18"/>
                <w:szCs w:val="18"/>
              </w:rPr>
              <w:t>16</w:t>
            </w:r>
            <w:r w:rsidR="008D0F2B" w:rsidRPr="008023F2">
              <w:rPr>
                <w:rFonts w:ascii="Arial" w:hAnsi="Arial" w:cs="Arial"/>
                <w:sz w:val="18"/>
                <w:szCs w:val="18"/>
              </w:rPr>
              <w:t>,</w:t>
            </w:r>
            <w:r w:rsidRPr="008023F2">
              <w:rPr>
                <w:rFonts w:ascii="Arial" w:hAnsi="Arial" w:cs="Arial"/>
                <w:sz w:val="18"/>
                <w:szCs w:val="18"/>
              </w:rPr>
              <w:t>184</w:t>
            </w:r>
          </w:p>
        </w:tc>
      </w:tr>
      <w:tr w:rsidR="008D0F2B" w:rsidRPr="008023F2" w14:paraId="033B745B" w14:textId="77777777" w:rsidTr="00384B00">
        <w:trPr>
          <w:trHeight w:val="87"/>
        </w:trPr>
        <w:tc>
          <w:tcPr>
            <w:tcW w:w="6570" w:type="dxa"/>
            <w:vAlign w:val="bottom"/>
          </w:tcPr>
          <w:p w14:paraId="5F31DC2B" w14:textId="77777777" w:rsidR="008D0F2B" w:rsidRPr="008023F2" w:rsidRDefault="008D0F2B" w:rsidP="008D0F2B">
            <w:pPr>
              <w:ind w:left="-86"/>
              <w:rPr>
                <w:rFonts w:ascii="Arial" w:hAnsi="Arial" w:cs="Arial"/>
                <w:sz w:val="18"/>
                <w:szCs w:val="18"/>
                <w:cs/>
              </w:rPr>
            </w:pPr>
          </w:p>
        </w:tc>
        <w:tc>
          <w:tcPr>
            <w:tcW w:w="1440" w:type="dxa"/>
            <w:tcBorders>
              <w:top w:val="single" w:sz="4" w:space="0" w:color="auto"/>
            </w:tcBorders>
            <w:vAlign w:val="bottom"/>
          </w:tcPr>
          <w:p w14:paraId="4A5F9026" w14:textId="77777777" w:rsidR="008D0F2B" w:rsidRPr="008023F2" w:rsidRDefault="008D0F2B" w:rsidP="008D0F2B">
            <w:pPr>
              <w:ind w:right="-72"/>
              <w:jc w:val="right"/>
              <w:rPr>
                <w:rFonts w:ascii="Arial" w:hAnsi="Arial" w:cs="Arial"/>
                <w:color w:val="000000"/>
                <w:sz w:val="18"/>
                <w:szCs w:val="18"/>
                <w:cs/>
              </w:rPr>
            </w:pPr>
          </w:p>
        </w:tc>
        <w:tc>
          <w:tcPr>
            <w:tcW w:w="1440" w:type="dxa"/>
            <w:tcBorders>
              <w:top w:val="single" w:sz="4" w:space="0" w:color="auto"/>
            </w:tcBorders>
            <w:vAlign w:val="bottom"/>
          </w:tcPr>
          <w:p w14:paraId="16D84E2B" w14:textId="2E7E9D26" w:rsidR="008D0F2B" w:rsidRPr="008023F2" w:rsidRDefault="008D0F2B" w:rsidP="008D0F2B">
            <w:pPr>
              <w:ind w:right="-72"/>
              <w:jc w:val="right"/>
              <w:rPr>
                <w:rFonts w:ascii="Arial" w:hAnsi="Arial" w:cs="Arial"/>
                <w:sz w:val="18"/>
                <w:szCs w:val="18"/>
                <w:cs/>
              </w:rPr>
            </w:pPr>
          </w:p>
        </w:tc>
      </w:tr>
      <w:tr w:rsidR="008D0F2B" w:rsidRPr="008023F2" w14:paraId="57490FD7" w14:textId="77777777" w:rsidTr="00D67532">
        <w:tc>
          <w:tcPr>
            <w:tcW w:w="6570" w:type="dxa"/>
            <w:vAlign w:val="bottom"/>
            <w:hideMark/>
          </w:tcPr>
          <w:p w14:paraId="1AEB8B65" w14:textId="3790C83E" w:rsidR="008D0F2B" w:rsidRPr="008023F2" w:rsidRDefault="008D0F2B" w:rsidP="008D0F2B">
            <w:pPr>
              <w:ind w:left="-86"/>
              <w:rPr>
                <w:rFonts w:ascii="Arial" w:hAnsi="Arial" w:cs="Arial"/>
                <w:sz w:val="18"/>
                <w:szCs w:val="18"/>
              </w:rPr>
            </w:pPr>
            <w:r w:rsidRPr="008023F2">
              <w:rPr>
                <w:rFonts w:ascii="Arial" w:hAnsi="Arial" w:cs="Arial"/>
                <w:sz w:val="18"/>
                <w:szCs w:val="18"/>
              </w:rPr>
              <w:t xml:space="preserve">As at </w:t>
            </w:r>
            <w:r w:rsidR="00917D81" w:rsidRPr="008023F2">
              <w:rPr>
                <w:rFonts w:ascii="Arial" w:hAnsi="Arial" w:cs="Arial"/>
                <w:sz w:val="18"/>
                <w:szCs w:val="18"/>
              </w:rPr>
              <w:t>31</w:t>
            </w:r>
            <w:r w:rsidRPr="008023F2">
              <w:rPr>
                <w:rFonts w:ascii="Arial" w:hAnsi="Arial" w:cs="Arial"/>
                <w:sz w:val="18"/>
                <w:szCs w:val="18"/>
              </w:rPr>
              <w:t xml:space="preserve"> December</w:t>
            </w:r>
          </w:p>
        </w:tc>
        <w:tc>
          <w:tcPr>
            <w:tcW w:w="1440" w:type="dxa"/>
            <w:tcBorders>
              <w:bottom w:val="single" w:sz="4" w:space="0" w:color="auto"/>
            </w:tcBorders>
            <w:vAlign w:val="bottom"/>
          </w:tcPr>
          <w:p w14:paraId="704CCD5F" w14:textId="77E295E2" w:rsidR="008D0F2B" w:rsidRPr="008023F2" w:rsidRDefault="00917D81" w:rsidP="008D0F2B">
            <w:pPr>
              <w:ind w:right="-72"/>
              <w:jc w:val="right"/>
              <w:rPr>
                <w:rFonts w:ascii="Arial" w:hAnsi="Arial" w:cs="Arial"/>
                <w:color w:val="000000"/>
                <w:sz w:val="18"/>
                <w:szCs w:val="18"/>
                <w:cs/>
              </w:rPr>
            </w:pPr>
            <w:r w:rsidRPr="008023F2">
              <w:rPr>
                <w:rFonts w:ascii="Arial" w:hAnsi="Arial" w:cs="Arial"/>
                <w:color w:val="000000"/>
                <w:sz w:val="18"/>
                <w:szCs w:val="18"/>
              </w:rPr>
              <w:t>7</w:t>
            </w:r>
            <w:r w:rsidR="008D0F2B" w:rsidRPr="008023F2">
              <w:rPr>
                <w:rFonts w:ascii="Arial" w:hAnsi="Arial" w:cs="Arial"/>
                <w:color w:val="000000"/>
                <w:sz w:val="18"/>
                <w:szCs w:val="18"/>
              </w:rPr>
              <w:t>,</w:t>
            </w:r>
            <w:r w:rsidRPr="008023F2">
              <w:rPr>
                <w:rFonts w:ascii="Arial" w:hAnsi="Arial" w:cs="Arial"/>
                <w:color w:val="000000"/>
                <w:sz w:val="18"/>
                <w:szCs w:val="18"/>
              </w:rPr>
              <w:t>355</w:t>
            </w:r>
            <w:r w:rsidR="008D0F2B" w:rsidRPr="008023F2">
              <w:rPr>
                <w:rFonts w:ascii="Arial" w:hAnsi="Arial" w:cs="Arial"/>
                <w:color w:val="000000"/>
                <w:sz w:val="18"/>
                <w:szCs w:val="18"/>
              </w:rPr>
              <w:t>,</w:t>
            </w:r>
            <w:r w:rsidRPr="008023F2">
              <w:rPr>
                <w:rFonts w:ascii="Arial" w:hAnsi="Arial" w:cs="Arial"/>
                <w:color w:val="000000"/>
                <w:sz w:val="18"/>
                <w:szCs w:val="18"/>
              </w:rPr>
              <w:t>526</w:t>
            </w:r>
          </w:p>
        </w:tc>
        <w:tc>
          <w:tcPr>
            <w:tcW w:w="1440" w:type="dxa"/>
            <w:tcBorders>
              <w:bottom w:val="single" w:sz="4" w:space="0" w:color="auto"/>
            </w:tcBorders>
            <w:vAlign w:val="bottom"/>
          </w:tcPr>
          <w:p w14:paraId="594F6E58" w14:textId="67F8AF7A" w:rsidR="008D0F2B" w:rsidRPr="008023F2" w:rsidRDefault="00917D81" w:rsidP="008D0F2B">
            <w:pPr>
              <w:ind w:right="-72"/>
              <w:jc w:val="right"/>
              <w:rPr>
                <w:rFonts w:ascii="Arial" w:hAnsi="Arial" w:cs="Arial"/>
                <w:sz w:val="18"/>
                <w:szCs w:val="18"/>
                <w:cs/>
              </w:rPr>
            </w:pPr>
            <w:r w:rsidRPr="008023F2">
              <w:rPr>
                <w:rFonts w:ascii="Arial" w:hAnsi="Arial" w:cs="Arial"/>
                <w:color w:val="000000"/>
                <w:sz w:val="18"/>
                <w:szCs w:val="18"/>
              </w:rPr>
              <w:t>7</w:t>
            </w:r>
            <w:r w:rsidR="008D0F2B" w:rsidRPr="008023F2">
              <w:rPr>
                <w:rFonts w:ascii="Arial" w:hAnsi="Arial" w:cs="Arial"/>
                <w:color w:val="000000"/>
                <w:sz w:val="18"/>
                <w:szCs w:val="18"/>
              </w:rPr>
              <w:t>,</w:t>
            </w:r>
            <w:r w:rsidRPr="008023F2">
              <w:rPr>
                <w:rFonts w:ascii="Arial" w:hAnsi="Arial" w:cs="Arial"/>
                <w:color w:val="000000"/>
                <w:sz w:val="18"/>
                <w:szCs w:val="18"/>
              </w:rPr>
              <w:t>673</w:t>
            </w:r>
            <w:r w:rsidR="008D0F2B" w:rsidRPr="008023F2">
              <w:rPr>
                <w:rFonts w:ascii="Arial" w:hAnsi="Arial" w:cs="Arial"/>
                <w:color w:val="000000"/>
                <w:sz w:val="18"/>
                <w:szCs w:val="18"/>
              </w:rPr>
              <w:t>,</w:t>
            </w:r>
            <w:r w:rsidRPr="008023F2">
              <w:rPr>
                <w:rFonts w:ascii="Arial" w:hAnsi="Arial" w:cs="Arial"/>
                <w:color w:val="000000"/>
                <w:sz w:val="18"/>
                <w:szCs w:val="18"/>
              </w:rPr>
              <w:t>210</w:t>
            </w:r>
          </w:p>
        </w:tc>
      </w:tr>
    </w:tbl>
    <w:p w14:paraId="6DE4E85F" w14:textId="77777777" w:rsidR="00BA0E2A" w:rsidRPr="008023F2" w:rsidRDefault="00BA0E2A" w:rsidP="007172BE">
      <w:pPr>
        <w:jc w:val="thaiDistribute"/>
        <w:rPr>
          <w:rFonts w:ascii="Arial" w:hAnsi="Arial" w:cs="Arial"/>
          <w:sz w:val="18"/>
          <w:szCs w:val="18"/>
        </w:rPr>
      </w:pPr>
    </w:p>
    <w:p w14:paraId="373F6F2C" w14:textId="1DCB4766" w:rsidR="00714DD6" w:rsidRPr="008023F2" w:rsidRDefault="00F26E2F" w:rsidP="007172BE">
      <w:pPr>
        <w:jc w:val="thaiDistribute"/>
        <w:rPr>
          <w:rFonts w:ascii="Arial" w:hAnsi="Arial" w:cs="Arial"/>
          <w:sz w:val="18"/>
          <w:szCs w:val="18"/>
        </w:rPr>
      </w:pPr>
      <w:r w:rsidRPr="008023F2">
        <w:rPr>
          <w:rFonts w:ascii="Arial" w:hAnsi="Arial" w:cs="Arial"/>
          <w:sz w:val="18"/>
          <w:szCs w:val="18"/>
        </w:rPr>
        <w:t xml:space="preserve">As at </w:t>
      </w:r>
      <w:r w:rsidR="00917D81" w:rsidRPr="008023F2">
        <w:rPr>
          <w:rFonts w:ascii="Arial" w:hAnsi="Arial" w:cs="Arial"/>
          <w:sz w:val="18"/>
          <w:szCs w:val="18"/>
        </w:rPr>
        <w:t>31</w:t>
      </w:r>
      <w:r w:rsidRPr="008023F2">
        <w:rPr>
          <w:rFonts w:ascii="Arial" w:hAnsi="Arial" w:cs="Arial"/>
          <w:sz w:val="18"/>
          <w:szCs w:val="18"/>
        </w:rPr>
        <w:t xml:space="preserve"> December </w:t>
      </w:r>
      <w:r w:rsidR="00917D81" w:rsidRPr="008023F2">
        <w:rPr>
          <w:rFonts w:ascii="Arial" w:hAnsi="Arial" w:cs="Arial"/>
          <w:sz w:val="18"/>
          <w:szCs w:val="18"/>
        </w:rPr>
        <w:t>2025</w:t>
      </w:r>
      <w:r w:rsidRPr="008023F2">
        <w:rPr>
          <w:rFonts w:ascii="Arial" w:hAnsi="Arial" w:cs="Arial"/>
          <w:sz w:val="18"/>
          <w:szCs w:val="18"/>
        </w:rPr>
        <w:t>, senior</w:t>
      </w:r>
      <w:r w:rsidR="00714DD6" w:rsidRPr="008023F2">
        <w:rPr>
          <w:rFonts w:ascii="Arial" w:hAnsi="Arial" w:cs="Arial"/>
          <w:sz w:val="18"/>
          <w:szCs w:val="18"/>
        </w:rPr>
        <w:t xml:space="preserve"> and unsecured debentures, which grant the holder equivalent rights as other creditors, are charged interest rate of </w:t>
      </w:r>
      <w:r w:rsidR="00917D81" w:rsidRPr="008023F2">
        <w:rPr>
          <w:rFonts w:ascii="Arial" w:hAnsi="Arial" w:cs="Arial"/>
          <w:sz w:val="18"/>
          <w:szCs w:val="18"/>
        </w:rPr>
        <w:t>4</w:t>
      </w:r>
      <w:r w:rsidR="0033557D" w:rsidRPr="008023F2">
        <w:rPr>
          <w:rFonts w:ascii="Arial" w:hAnsi="Arial" w:cs="Arial"/>
          <w:sz w:val="18"/>
          <w:szCs w:val="18"/>
        </w:rPr>
        <w:t>.</w:t>
      </w:r>
      <w:r w:rsidR="003F2701" w:rsidRPr="008023F2">
        <w:rPr>
          <w:rFonts w:ascii="Arial" w:hAnsi="Arial" w:cs="Arial"/>
          <w:sz w:val="18"/>
          <w:szCs w:val="18"/>
        </w:rPr>
        <w:t xml:space="preserve">50 </w:t>
      </w:r>
      <w:r w:rsidR="0000543F" w:rsidRPr="008023F2">
        <w:rPr>
          <w:rFonts w:ascii="Arial" w:hAnsi="Arial" w:cs="Arial"/>
          <w:spacing w:val="-6"/>
          <w:sz w:val="18"/>
          <w:szCs w:val="18"/>
        </w:rPr>
        <w:t>-</w:t>
      </w:r>
      <w:r w:rsidR="0000543F" w:rsidRPr="008023F2">
        <w:rPr>
          <w:rFonts w:ascii="Arial" w:hAnsi="Arial" w:cs="Arial"/>
          <w:sz w:val="18"/>
          <w:szCs w:val="18"/>
        </w:rPr>
        <w:t xml:space="preserve"> </w:t>
      </w:r>
      <w:r w:rsidR="00917D81" w:rsidRPr="008023F2">
        <w:rPr>
          <w:rFonts w:ascii="Arial" w:hAnsi="Arial" w:cs="Arial"/>
          <w:sz w:val="18"/>
          <w:szCs w:val="18"/>
        </w:rPr>
        <w:t>5</w:t>
      </w:r>
      <w:r w:rsidR="0000543F" w:rsidRPr="008023F2">
        <w:rPr>
          <w:rFonts w:ascii="Arial" w:hAnsi="Arial" w:cs="Arial"/>
          <w:sz w:val="18"/>
          <w:szCs w:val="18"/>
        </w:rPr>
        <w:t>.</w:t>
      </w:r>
      <w:r w:rsidR="00917D81" w:rsidRPr="008023F2">
        <w:rPr>
          <w:rFonts w:ascii="Arial" w:hAnsi="Arial" w:cs="Arial"/>
          <w:sz w:val="18"/>
          <w:szCs w:val="18"/>
        </w:rPr>
        <w:t>05</w:t>
      </w:r>
      <w:r w:rsidR="00714DD6" w:rsidRPr="008023F2">
        <w:rPr>
          <w:rFonts w:ascii="Arial" w:hAnsi="Arial" w:cs="Arial"/>
          <w:sz w:val="18"/>
          <w:szCs w:val="18"/>
        </w:rPr>
        <w:t xml:space="preserve">% per annum </w:t>
      </w:r>
      <w:r w:rsidRPr="008023F2">
        <w:rPr>
          <w:rFonts w:ascii="Arial" w:hAnsi="Arial" w:cs="Arial"/>
          <w:sz w:val="18"/>
          <w:szCs w:val="18"/>
        </w:rPr>
        <w:t>(</w:t>
      </w:r>
      <w:r w:rsidR="00917D81" w:rsidRPr="008023F2">
        <w:rPr>
          <w:rFonts w:ascii="Arial" w:hAnsi="Arial" w:cs="Arial"/>
          <w:sz w:val="18"/>
          <w:szCs w:val="18"/>
        </w:rPr>
        <w:t>2024</w:t>
      </w:r>
      <w:r w:rsidRPr="008023F2">
        <w:rPr>
          <w:rFonts w:ascii="Arial" w:hAnsi="Arial" w:cs="Arial"/>
          <w:sz w:val="18"/>
          <w:szCs w:val="18"/>
        </w:rPr>
        <w:t xml:space="preserve">: </w:t>
      </w:r>
      <w:r w:rsidR="00917D81" w:rsidRPr="008023F2">
        <w:rPr>
          <w:rFonts w:ascii="Arial" w:hAnsi="Arial" w:cs="Arial"/>
          <w:sz w:val="18"/>
          <w:szCs w:val="18"/>
        </w:rPr>
        <w:t>4</w:t>
      </w:r>
      <w:r w:rsidRPr="008023F2">
        <w:rPr>
          <w:rFonts w:ascii="Arial" w:hAnsi="Arial" w:cs="Arial"/>
          <w:sz w:val="18"/>
          <w:szCs w:val="18"/>
        </w:rPr>
        <w:t>.</w:t>
      </w:r>
      <w:r w:rsidR="00917D81" w:rsidRPr="008023F2">
        <w:rPr>
          <w:rFonts w:ascii="Arial" w:hAnsi="Arial" w:cs="Arial"/>
          <w:sz w:val="18"/>
          <w:szCs w:val="18"/>
        </w:rPr>
        <w:t>00</w:t>
      </w:r>
      <w:r w:rsidRPr="008023F2">
        <w:rPr>
          <w:rFonts w:ascii="Arial" w:hAnsi="Arial" w:cs="Arial"/>
          <w:sz w:val="18"/>
          <w:szCs w:val="18"/>
        </w:rPr>
        <w:t xml:space="preserve"> </w:t>
      </w:r>
      <w:r w:rsidR="00D61201" w:rsidRPr="008023F2">
        <w:rPr>
          <w:rFonts w:ascii="Arial" w:hAnsi="Arial" w:cs="Arial"/>
          <w:sz w:val="18"/>
          <w:szCs w:val="18"/>
        </w:rPr>
        <w:t>-</w:t>
      </w:r>
      <w:r w:rsidRPr="008023F2">
        <w:rPr>
          <w:rFonts w:ascii="Arial" w:hAnsi="Arial" w:cs="Arial"/>
          <w:sz w:val="18"/>
          <w:szCs w:val="18"/>
        </w:rPr>
        <w:t xml:space="preserve"> </w:t>
      </w:r>
      <w:r w:rsidR="00917D81" w:rsidRPr="008023F2">
        <w:rPr>
          <w:rFonts w:ascii="Arial" w:hAnsi="Arial" w:cs="Arial"/>
          <w:sz w:val="18"/>
          <w:szCs w:val="18"/>
        </w:rPr>
        <w:t>5</w:t>
      </w:r>
      <w:r w:rsidRPr="008023F2">
        <w:rPr>
          <w:rFonts w:ascii="Arial" w:hAnsi="Arial" w:cs="Arial"/>
          <w:sz w:val="18"/>
          <w:szCs w:val="18"/>
        </w:rPr>
        <w:t>.</w:t>
      </w:r>
      <w:r w:rsidR="00917D81" w:rsidRPr="008023F2">
        <w:rPr>
          <w:rFonts w:ascii="Arial" w:hAnsi="Arial" w:cs="Arial"/>
          <w:sz w:val="18"/>
          <w:szCs w:val="18"/>
        </w:rPr>
        <w:t>05</w:t>
      </w:r>
      <w:r w:rsidRPr="008023F2">
        <w:rPr>
          <w:rFonts w:ascii="Arial" w:hAnsi="Arial" w:cs="Arial"/>
          <w:sz w:val="18"/>
          <w:szCs w:val="18"/>
        </w:rPr>
        <w:t xml:space="preserve">% per annum) </w:t>
      </w:r>
      <w:r w:rsidR="00714DD6" w:rsidRPr="008023F2">
        <w:rPr>
          <w:rFonts w:ascii="Arial" w:hAnsi="Arial" w:cs="Arial"/>
          <w:sz w:val="18"/>
          <w:szCs w:val="18"/>
        </w:rPr>
        <w:t xml:space="preserve">in accordance with condition of each debenture. Interest is due on a quarterly basis and principal is due at maturity date. </w:t>
      </w:r>
    </w:p>
    <w:p w14:paraId="1798B371" w14:textId="77777777" w:rsidR="00714DD6" w:rsidRPr="008023F2" w:rsidRDefault="00714DD6" w:rsidP="007172BE">
      <w:pPr>
        <w:jc w:val="thaiDistribute"/>
        <w:rPr>
          <w:rFonts w:ascii="Arial" w:hAnsi="Arial" w:cs="Arial"/>
          <w:sz w:val="18"/>
          <w:szCs w:val="18"/>
        </w:rPr>
      </w:pPr>
    </w:p>
    <w:p w14:paraId="5828C254" w14:textId="77777777" w:rsidR="00714DD6" w:rsidRPr="008023F2" w:rsidRDefault="00714DD6" w:rsidP="007172BE">
      <w:pPr>
        <w:jc w:val="thaiDistribute"/>
        <w:rPr>
          <w:rFonts w:ascii="Arial" w:hAnsi="Arial" w:cs="Arial"/>
          <w:sz w:val="18"/>
          <w:szCs w:val="18"/>
        </w:rPr>
      </w:pPr>
      <w:r w:rsidRPr="008023F2">
        <w:rPr>
          <w:rFonts w:ascii="Arial" w:hAnsi="Arial" w:cs="Arial"/>
          <w:sz w:val="18"/>
          <w:szCs w:val="18"/>
        </w:rPr>
        <w:t>These debenture agreements require the Group and the Company to maintain debts to equity ratio by computing from annual consolidated financial statements. The Group and the Company have complied with these conditions.</w:t>
      </w:r>
    </w:p>
    <w:p w14:paraId="3E58EA6D" w14:textId="77777777" w:rsidR="00714DD6" w:rsidRPr="008023F2" w:rsidRDefault="00714DD6" w:rsidP="007172BE">
      <w:pPr>
        <w:jc w:val="thaiDistribute"/>
        <w:rPr>
          <w:rFonts w:ascii="Arial" w:hAnsi="Arial" w:cs="Arial"/>
          <w:sz w:val="18"/>
          <w:szCs w:val="18"/>
        </w:rPr>
      </w:pPr>
    </w:p>
    <w:p w14:paraId="170BCBB7" w14:textId="734CE973" w:rsidR="007A30B6" w:rsidRPr="008023F2" w:rsidRDefault="006E2ED7" w:rsidP="007172BE">
      <w:pPr>
        <w:jc w:val="both"/>
        <w:rPr>
          <w:rFonts w:ascii="Arial" w:eastAsia="Arial" w:hAnsi="Arial" w:cs="Arial"/>
          <w:sz w:val="18"/>
          <w:szCs w:val="18"/>
        </w:rPr>
      </w:pPr>
      <w:r w:rsidRPr="008023F2">
        <w:rPr>
          <w:rFonts w:ascii="Arial" w:eastAsia="Arial" w:hAnsi="Arial" w:cs="Arial"/>
          <w:sz w:val="18"/>
          <w:szCs w:val="18"/>
        </w:rPr>
        <w:br w:type="page"/>
      </w:r>
    </w:p>
    <w:p w14:paraId="07A1C496" w14:textId="77777777" w:rsidR="00EF3E7C" w:rsidRPr="008023F2" w:rsidRDefault="00EF3E7C" w:rsidP="00C17655">
      <w:pPr>
        <w:pStyle w:val="Heading1"/>
        <w:rPr>
          <w:rFonts w:eastAsia="Arial"/>
        </w:rPr>
      </w:pPr>
      <w:r w:rsidRPr="008023F2">
        <w:rPr>
          <w:rFonts w:eastAsia="Arial"/>
        </w:rPr>
        <w:t>23</w:t>
      </w:r>
      <w:r w:rsidRPr="008023F2">
        <w:rPr>
          <w:rFonts w:eastAsia="Arial"/>
        </w:rPr>
        <w:tab/>
        <w:t>Lease liabilities</w:t>
      </w:r>
    </w:p>
    <w:p w14:paraId="4388C0D3" w14:textId="77777777" w:rsidR="007A30B6" w:rsidRPr="008023F2" w:rsidRDefault="007A30B6" w:rsidP="007172BE">
      <w:pPr>
        <w:jc w:val="both"/>
        <w:rPr>
          <w:rFonts w:ascii="Arial" w:eastAsia="Arial" w:hAnsi="Arial" w:cs="Arial"/>
          <w:sz w:val="18"/>
          <w:szCs w:val="18"/>
        </w:rPr>
      </w:pPr>
    </w:p>
    <w:tbl>
      <w:tblPr>
        <w:tblW w:w="9461" w:type="dxa"/>
        <w:tblInd w:w="115" w:type="dxa"/>
        <w:tblLayout w:type="fixed"/>
        <w:tblCellMar>
          <w:left w:w="115" w:type="dxa"/>
          <w:right w:w="115" w:type="dxa"/>
        </w:tblCellMar>
        <w:tblLook w:val="0400" w:firstRow="0" w:lastRow="0" w:firstColumn="0" w:lastColumn="0" w:noHBand="0" w:noVBand="1"/>
      </w:tblPr>
      <w:tblGrid>
        <w:gridCol w:w="3701"/>
        <w:gridCol w:w="1440"/>
        <w:gridCol w:w="1440"/>
        <w:gridCol w:w="1440"/>
        <w:gridCol w:w="1440"/>
      </w:tblGrid>
      <w:tr w:rsidR="005A60AE" w:rsidRPr="008023F2" w14:paraId="78522C1E" w14:textId="77777777" w:rsidTr="00EF76C0">
        <w:tc>
          <w:tcPr>
            <w:tcW w:w="3701" w:type="dxa"/>
          </w:tcPr>
          <w:p w14:paraId="705A44ED" w14:textId="77777777" w:rsidR="007A30B6" w:rsidRPr="008023F2" w:rsidRDefault="007A30B6" w:rsidP="007172BE">
            <w:pPr>
              <w:ind w:left="-100"/>
              <w:jc w:val="both"/>
              <w:rPr>
                <w:rFonts w:ascii="Arial" w:eastAsia="Arial" w:hAnsi="Arial" w:cs="Arial"/>
                <w:sz w:val="18"/>
                <w:szCs w:val="18"/>
              </w:rPr>
            </w:pPr>
          </w:p>
        </w:tc>
        <w:tc>
          <w:tcPr>
            <w:tcW w:w="2880" w:type="dxa"/>
            <w:gridSpan w:val="2"/>
            <w:tcBorders>
              <w:bottom w:val="single" w:sz="4" w:space="0" w:color="auto"/>
            </w:tcBorders>
          </w:tcPr>
          <w:p w14:paraId="521335FA" w14:textId="77777777" w:rsidR="007A30B6" w:rsidRPr="008023F2" w:rsidRDefault="007A30B6" w:rsidP="007172BE">
            <w:pPr>
              <w:ind w:right="-72"/>
              <w:jc w:val="center"/>
              <w:rPr>
                <w:rFonts w:ascii="Arial" w:eastAsia="Calibri" w:hAnsi="Arial" w:cs="Arial"/>
                <w:b/>
                <w:bCs/>
                <w:sz w:val="18"/>
                <w:szCs w:val="18"/>
              </w:rPr>
            </w:pPr>
            <w:r w:rsidRPr="008023F2">
              <w:rPr>
                <w:rFonts w:ascii="Arial" w:eastAsia="Calibri" w:hAnsi="Arial" w:cs="Arial"/>
                <w:b/>
                <w:bCs/>
                <w:sz w:val="18"/>
                <w:szCs w:val="18"/>
              </w:rPr>
              <w:t>Consolidated</w:t>
            </w:r>
          </w:p>
          <w:p w14:paraId="460A97A7" w14:textId="77777777" w:rsidR="007A30B6" w:rsidRPr="008023F2" w:rsidRDefault="007A30B6" w:rsidP="007172BE">
            <w:pPr>
              <w:ind w:right="-72"/>
              <w:jc w:val="center"/>
              <w:rPr>
                <w:rFonts w:ascii="Arial" w:eastAsia="Arial" w:hAnsi="Arial" w:cs="Arial"/>
                <w:b/>
                <w:sz w:val="18"/>
                <w:szCs w:val="18"/>
              </w:rPr>
            </w:pPr>
            <w:r w:rsidRPr="008023F2">
              <w:rPr>
                <w:rFonts w:ascii="Arial" w:eastAsia="Calibri" w:hAnsi="Arial" w:cs="Arial"/>
                <w:b/>
                <w:bCs/>
                <w:sz w:val="18"/>
                <w:szCs w:val="18"/>
              </w:rPr>
              <w:t>financial statements</w:t>
            </w:r>
          </w:p>
        </w:tc>
        <w:tc>
          <w:tcPr>
            <w:tcW w:w="2880" w:type="dxa"/>
            <w:gridSpan w:val="2"/>
            <w:tcBorders>
              <w:bottom w:val="single" w:sz="4" w:space="0" w:color="auto"/>
            </w:tcBorders>
            <w:vAlign w:val="center"/>
          </w:tcPr>
          <w:p w14:paraId="1F68C7B9" w14:textId="77777777" w:rsidR="007A30B6" w:rsidRPr="008023F2" w:rsidRDefault="007A30B6" w:rsidP="007172BE">
            <w:pPr>
              <w:ind w:right="-72"/>
              <w:jc w:val="center"/>
              <w:rPr>
                <w:rFonts w:ascii="Arial" w:eastAsia="Calibri" w:hAnsi="Arial" w:cs="Arial"/>
                <w:b/>
                <w:bCs/>
                <w:sz w:val="18"/>
                <w:szCs w:val="18"/>
              </w:rPr>
            </w:pPr>
            <w:r w:rsidRPr="008023F2">
              <w:rPr>
                <w:rFonts w:ascii="Arial" w:eastAsia="Calibri" w:hAnsi="Arial" w:cs="Arial"/>
                <w:b/>
                <w:bCs/>
                <w:sz w:val="18"/>
                <w:szCs w:val="18"/>
              </w:rPr>
              <w:t>Separate</w:t>
            </w:r>
          </w:p>
          <w:p w14:paraId="11C2C6D2" w14:textId="77777777" w:rsidR="007A30B6" w:rsidRPr="008023F2" w:rsidRDefault="007A30B6" w:rsidP="007172BE">
            <w:pPr>
              <w:ind w:right="-72"/>
              <w:jc w:val="center"/>
              <w:rPr>
                <w:rFonts w:ascii="Arial" w:eastAsia="Arial" w:hAnsi="Arial" w:cs="Arial"/>
                <w:b/>
                <w:sz w:val="18"/>
                <w:szCs w:val="18"/>
              </w:rPr>
            </w:pPr>
            <w:r w:rsidRPr="008023F2">
              <w:rPr>
                <w:rFonts w:ascii="Arial" w:eastAsia="Calibri" w:hAnsi="Arial" w:cs="Arial"/>
                <w:b/>
                <w:bCs/>
                <w:sz w:val="18"/>
                <w:szCs w:val="18"/>
              </w:rPr>
              <w:t>financial statements</w:t>
            </w:r>
          </w:p>
        </w:tc>
      </w:tr>
      <w:tr w:rsidR="00EB2EF9" w:rsidRPr="008023F2" w14:paraId="088A01E6" w14:textId="77777777" w:rsidTr="00D67532">
        <w:tc>
          <w:tcPr>
            <w:tcW w:w="3701" w:type="dxa"/>
          </w:tcPr>
          <w:p w14:paraId="03738632" w14:textId="77777777" w:rsidR="00EB2EF9" w:rsidRPr="008023F2" w:rsidRDefault="00EB2EF9" w:rsidP="00EB2EF9">
            <w:pPr>
              <w:ind w:left="-100"/>
              <w:jc w:val="both"/>
              <w:rPr>
                <w:rFonts w:ascii="Arial" w:eastAsia="Arial" w:hAnsi="Arial" w:cs="Arial"/>
                <w:sz w:val="18"/>
                <w:szCs w:val="18"/>
              </w:rPr>
            </w:pPr>
          </w:p>
        </w:tc>
        <w:tc>
          <w:tcPr>
            <w:tcW w:w="1440" w:type="dxa"/>
          </w:tcPr>
          <w:p w14:paraId="01EFD30E" w14:textId="6B1518F8"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2025</w:t>
            </w:r>
          </w:p>
        </w:tc>
        <w:tc>
          <w:tcPr>
            <w:tcW w:w="1440" w:type="dxa"/>
          </w:tcPr>
          <w:p w14:paraId="68807DF9" w14:textId="4B3E8922"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2024</w:t>
            </w:r>
          </w:p>
        </w:tc>
        <w:tc>
          <w:tcPr>
            <w:tcW w:w="1440" w:type="dxa"/>
          </w:tcPr>
          <w:p w14:paraId="246DBB03" w14:textId="7BB01C8B"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2025</w:t>
            </w:r>
          </w:p>
        </w:tc>
        <w:tc>
          <w:tcPr>
            <w:tcW w:w="1440" w:type="dxa"/>
          </w:tcPr>
          <w:p w14:paraId="20AC2EBE" w14:textId="0F7BF338"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2024</w:t>
            </w:r>
          </w:p>
        </w:tc>
      </w:tr>
      <w:tr w:rsidR="00DA6010" w:rsidRPr="008023F2" w14:paraId="2F371412" w14:textId="77777777" w:rsidTr="00D67532">
        <w:tc>
          <w:tcPr>
            <w:tcW w:w="3701" w:type="dxa"/>
          </w:tcPr>
          <w:p w14:paraId="42E70334" w14:textId="77777777" w:rsidR="00DA6010" w:rsidRPr="008023F2" w:rsidRDefault="00DA6010" w:rsidP="00DA6010">
            <w:pPr>
              <w:ind w:left="-100"/>
              <w:jc w:val="both"/>
              <w:rPr>
                <w:rFonts w:ascii="Arial" w:eastAsia="Arial" w:hAnsi="Arial" w:cs="Arial"/>
                <w:sz w:val="18"/>
                <w:szCs w:val="18"/>
              </w:rPr>
            </w:pPr>
          </w:p>
        </w:tc>
        <w:tc>
          <w:tcPr>
            <w:tcW w:w="1440" w:type="dxa"/>
          </w:tcPr>
          <w:p w14:paraId="3372B1B1" w14:textId="7A219E14" w:rsidR="00DA6010" w:rsidRPr="008023F2" w:rsidRDefault="00DA6010" w:rsidP="00DA6010">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521797EF" w14:textId="76BA60AB" w:rsidR="00DA6010" w:rsidRPr="008023F2" w:rsidRDefault="00DA6010" w:rsidP="00DA6010">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6E2C9459" w14:textId="671B869E" w:rsidR="00DA6010" w:rsidRPr="008023F2" w:rsidRDefault="00DA6010" w:rsidP="00DA6010">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3F440315" w14:textId="2608370A" w:rsidR="00DA6010" w:rsidRPr="008023F2" w:rsidRDefault="00DA6010" w:rsidP="00DA6010">
            <w:pPr>
              <w:ind w:right="-72"/>
              <w:jc w:val="right"/>
              <w:rPr>
                <w:rFonts w:ascii="Arial" w:eastAsia="Arial" w:hAnsi="Arial" w:cs="Arial"/>
                <w:b/>
                <w:sz w:val="18"/>
                <w:szCs w:val="18"/>
              </w:rPr>
            </w:pPr>
            <w:r w:rsidRPr="008023F2">
              <w:rPr>
                <w:rFonts w:ascii="Arial" w:eastAsia="Arial" w:hAnsi="Arial" w:cs="Arial"/>
                <w:b/>
                <w:sz w:val="18"/>
                <w:szCs w:val="18"/>
              </w:rPr>
              <w:t>Thousand</w:t>
            </w:r>
          </w:p>
        </w:tc>
      </w:tr>
      <w:tr w:rsidR="00DA6010" w:rsidRPr="008023F2" w14:paraId="28C8A78A" w14:textId="77777777" w:rsidTr="00647566">
        <w:tc>
          <w:tcPr>
            <w:tcW w:w="3701" w:type="dxa"/>
          </w:tcPr>
          <w:p w14:paraId="317783FC" w14:textId="77777777" w:rsidR="00DA6010" w:rsidRPr="008023F2" w:rsidRDefault="00DA6010" w:rsidP="00DA6010">
            <w:pPr>
              <w:ind w:left="-100"/>
              <w:jc w:val="both"/>
              <w:rPr>
                <w:rFonts w:ascii="Arial" w:eastAsia="Arial" w:hAnsi="Arial" w:cs="Arial"/>
                <w:sz w:val="18"/>
                <w:szCs w:val="18"/>
              </w:rPr>
            </w:pPr>
          </w:p>
        </w:tc>
        <w:tc>
          <w:tcPr>
            <w:tcW w:w="1440" w:type="dxa"/>
            <w:tcBorders>
              <w:bottom w:val="single" w:sz="4" w:space="0" w:color="auto"/>
            </w:tcBorders>
          </w:tcPr>
          <w:p w14:paraId="510F3390" w14:textId="01B15026" w:rsidR="00DA6010" w:rsidRPr="008023F2" w:rsidRDefault="00DA6010" w:rsidP="00DA6010">
            <w:pPr>
              <w:ind w:right="-72"/>
              <w:jc w:val="right"/>
              <w:rPr>
                <w:rFonts w:ascii="Arial" w:hAnsi="Arial" w:cs="Arial"/>
                <w:b/>
                <w:bCs/>
                <w:sz w:val="18"/>
                <w:szCs w:val="18"/>
                <w:cs/>
              </w:rPr>
            </w:pPr>
            <w:r w:rsidRPr="008023F2">
              <w:rPr>
                <w:rFonts w:ascii="Arial" w:hAnsi="Arial" w:cs="Arial"/>
                <w:b/>
                <w:bCs/>
                <w:sz w:val="18"/>
                <w:szCs w:val="18"/>
              </w:rPr>
              <w:t>Baht</w:t>
            </w:r>
          </w:p>
        </w:tc>
        <w:tc>
          <w:tcPr>
            <w:tcW w:w="1440" w:type="dxa"/>
            <w:tcBorders>
              <w:bottom w:val="single" w:sz="4" w:space="0" w:color="auto"/>
            </w:tcBorders>
          </w:tcPr>
          <w:p w14:paraId="4F39ED0F" w14:textId="17A7815C" w:rsidR="00DA6010" w:rsidRPr="008023F2" w:rsidRDefault="00DA6010" w:rsidP="00DA6010">
            <w:pPr>
              <w:ind w:right="-72"/>
              <w:jc w:val="right"/>
              <w:rPr>
                <w:rFonts w:ascii="Arial" w:hAnsi="Arial" w:cs="Arial"/>
                <w:b/>
                <w:bCs/>
                <w:sz w:val="18"/>
                <w:szCs w:val="18"/>
                <w:cs/>
              </w:rPr>
            </w:pPr>
            <w:r w:rsidRPr="008023F2">
              <w:rPr>
                <w:rFonts w:ascii="Arial" w:hAnsi="Arial" w:cs="Arial"/>
                <w:b/>
                <w:bCs/>
                <w:sz w:val="18"/>
                <w:szCs w:val="18"/>
              </w:rPr>
              <w:t>Baht</w:t>
            </w:r>
          </w:p>
        </w:tc>
        <w:tc>
          <w:tcPr>
            <w:tcW w:w="1440" w:type="dxa"/>
            <w:tcBorders>
              <w:bottom w:val="single" w:sz="4" w:space="0" w:color="000000"/>
            </w:tcBorders>
          </w:tcPr>
          <w:p w14:paraId="7C4838CE" w14:textId="5FF6EB3B" w:rsidR="00DA6010" w:rsidRPr="008023F2" w:rsidRDefault="00DA6010" w:rsidP="00DA6010">
            <w:pPr>
              <w:ind w:right="-72"/>
              <w:jc w:val="right"/>
              <w:rPr>
                <w:rFonts w:ascii="Arial" w:eastAsia="Arial" w:hAnsi="Arial" w:cs="Arial"/>
                <w:b/>
                <w:sz w:val="18"/>
                <w:szCs w:val="18"/>
              </w:rPr>
            </w:pPr>
            <w:r w:rsidRPr="008023F2">
              <w:rPr>
                <w:rFonts w:ascii="Arial" w:hAnsi="Arial" w:cs="Arial"/>
                <w:b/>
                <w:bCs/>
                <w:sz w:val="18"/>
                <w:szCs w:val="18"/>
              </w:rPr>
              <w:t>Baht</w:t>
            </w:r>
          </w:p>
        </w:tc>
        <w:tc>
          <w:tcPr>
            <w:tcW w:w="1440" w:type="dxa"/>
            <w:tcBorders>
              <w:bottom w:val="single" w:sz="4" w:space="0" w:color="000000"/>
            </w:tcBorders>
          </w:tcPr>
          <w:p w14:paraId="79B8274D" w14:textId="25EDB45C" w:rsidR="00DA6010" w:rsidRPr="008023F2" w:rsidRDefault="00DA6010" w:rsidP="00DA6010">
            <w:pPr>
              <w:ind w:right="-72"/>
              <w:jc w:val="right"/>
              <w:rPr>
                <w:rFonts w:ascii="Arial" w:eastAsia="Arial" w:hAnsi="Arial" w:cs="Arial"/>
                <w:b/>
                <w:sz w:val="18"/>
                <w:szCs w:val="18"/>
              </w:rPr>
            </w:pPr>
            <w:r w:rsidRPr="008023F2">
              <w:rPr>
                <w:rFonts w:ascii="Arial" w:hAnsi="Arial" w:cs="Arial"/>
                <w:b/>
                <w:bCs/>
                <w:sz w:val="18"/>
                <w:szCs w:val="18"/>
              </w:rPr>
              <w:t>Baht</w:t>
            </w:r>
          </w:p>
        </w:tc>
      </w:tr>
      <w:tr w:rsidR="005A60AE" w:rsidRPr="008023F2" w14:paraId="7EADB040" w14:textId="77777777" w:rsidTr="00647566">
        <w:tc>
          <w:tcPr>
            <w:tcW w:w="3701" w:type="dxa"/>
          </w:tcPr>
          <w:p w14:paraId="34D028A2" w14:textId="77777777" w:rsidR="007A30B6" w:rsidRPr="008023F2" w:rsidRDefault="007A30B6" w:rsidP="007172BE">
            <w:pPr>
              <w:ind w:left="-100"/>
              <w:jc w:val="both"/>
              <w:rPr>
                <w:rFonts w:ascii="Arial" w:eastAsia="Arial" w:hAnsi="Arial" w:cs="Arial"/>
                <w:sz w:val="18"/>
                <w:szCs w:val="18"/>
              </w:rPr>
            </w:pPr>
          </w:p>
        </w:tc>
        <w:tc>
          <w:tcPr>
            <w:tcW w:w="1440" w:type="dxa"/>
            <w:tcBorders>
              <w:top w:val="single" w:sz="4" w:space="0" w:color="auto"/>
            </w:tcBorders>
          </w:tcPr>
          <w:p w14:paraId="30B39DFA" w14:textId="77777777" w:rsidR="007A30B6" w:rsidRPr="008023F2" w:rsidRDefault="007A30B6" w:rsidP="007172BE">
            <w:pPr>
              <w:ind w:right="-72"/>
              <w:jc w:val="right"/>
              <w:rPr>
                <w:rFonts w:ascii="Arial" w:eastAsia="Arial" w:hAnsi="Arial" w:cs="Arial"/>
                <w:sz w:val="18"/>
                <w:szCs w:val="18"/>
              </w:rPr>
            </w:pPr>
          </w:p>
        </w:tc>
        <w:tc>
          <w:tcPr>
            <w:tcW w:w="1440" w:type="dxa"/>
            <w:tcBorders>
              <w:top w:val="single" w:sz="4" w:space="0" w:color="auto"/>
            </w:tcBorders>
          </w:tcPr>
          <w:p w14:paraId="75C05277" w14:textId="77777777" w:rsidR="007A30B6" w:rsidRPr="008023F2" w:rsidRDefault="007A30B6" w:rsidP="007172BE">
            <w:pPr>
              <w:ind w:right="-72"/>
              <w:jc w:val="right"/>
              <w:rPr>
                <w:rFonts w:ascii="Arial" w:eastAsia="Arial" w:hAnsi="Arial" w:cs="Arial"/>
                <w:sz w:val="18"/>
                <w:szCs w:val="18"/>
              </w:rPr>
            </w:pPr>
          </w:p>
        </w:tc>
        <w:tc>
          <w:tcPr>
            <w:tcW w:w="1440" w:type="dxa"/>
            <w:tcBorders>
              <w:top w:val="single" w:sz="4" w:space="0" w:color="000000"/>
            </w:tcBorders>
          </w:tcPr>
          <w:p w14:paraId="6E28867B" w14:textId="77777777" w:rsidR="007A30B6" w:rsidRPr="008023F2" w:rsidRDefault="007A30B6" w:rsidP="007172BE">
            <w:pPr>
              <w:ind w:right="-72"/>
              <w:jc w:val="right"/>
              <w:rPr>
                <w:rFonts w:ascii="Arial" w:eastAsia="Arial" w:hAnsi="Arial" w:cs="Arial"/>
                <w:sz w:val="18"/>
                <w:szCs w:val="18"/>
              </w:rPr>
            </w:pPr>
          </w:p>
        </w:tc>
        <w:tc>
          <w:tcPr>
            <w:tcW w:w="1440" w:type="dxa"/>
            <w:tcBorders>
              <w:top w:val="single" w:sz="4" w:space="0" w:color="000000"/>
            </w:tcBorders>
          </w:tcPr>
          <w:p w14:paraId="23BC0237" w14:textId="77777777" w:rsidR="007A30B6" w:rsidRPr="008023F2" w:rsidRDefault="007A30B6" w:rsidP="007172BE">
            <w:pPr>
              <w:ind w:right="-72"/>
              <w:jc w:val="right"/>
              <w:rPr>
                <w:rFonts w:ascii="Arial" w:eastAsia="Arial" w:hAnsi="Arial" w:cs="Arial"/>
                <w:sz w:val="18"/>
                <w:szCs w:val="18"/>
              </w:rPr>
            </w:pPr>
          </w:p>
        </w:tc>
      </w:tr>
      <w:tr w:rsidR="005A60AE" w:rsidRPr="008023F2" w14:paraId="48528F4B" w14:textId="77777777" w:rsidTr="00647566">
        <w:tc>
          <w:tcPr>
            <w:tcW w:w="3701" w:type="dxa"/>
          </w:tcPr>
          <w:p w14:paraId="684F70E6" w14:textId="77777777" w:rsidR="007A30B6" w:rsidRPr="008023F2" w:rsidRDefault="007A30B6" w:rsidP="007172BE">
            <w:pPr>
              <w:ind w:left="-100"/>
              <w:jc w:val="both"/>
              <w:rPr>
                <w:rFonts w:ascii="Arial" w:eastAsia="Arial" w:hAnsi="Arial" w:cs="Arial"/>
                <w:sz w:val="18"/>
                <w:szCs w:val="18"/>
              </w:rPr>
            </w:pPr>
            <w:r w:rsidRPr="008023F2">
              <w:rPr>
                <w:rFonts w:ascii="Arial" w:eastAsia="Arial" w:hAnsi="Arial" w:cs="Arial"/>
                <w:b/>
                <w:sz w:val="18"/>
                <w:szCs w:val="18"/>
              </w:rPr>
              <w:t>Lease liabilities</w:t>
            </w:r>
          </w:p>
        </w:tc>
        <w:tc>
          <w:tcPr>
            <w:tcW w:w="1440" w:type="dxa"/>
          </w:tcPr>
          <w:p w14:paraId="4AAB05E4" w14:textId="77777777" w:rsidR="007A30B6" w:rsidRPr="008023F2" w:rsidRDefault="007A30B6" w:rsidP="007172BE">
            <w:pPr>
              <w:ind w:right="-72"/>
              <w:jc w:val="right"/>
              <w:rPr>
                <w:rFonts w:ascii="Arial" w:eastAsia="Arial" w:hAnsi="Arial" w:cs="Arial"/>
                <w:sz w:val="18"/>
                <w:szCs w:val="18"/>
              </w:rPr>
            </w:pPr>
          </w:p>
        </w:tc>
        <w:tc>
          <w:tcPr>
            <w:tcW w:w="1440" w:type="dxa"/>
          </w:tcPr>
          <w:p w14:paraId="1E0DC99B" w14:textId="77777777" w:rsidR="007A30B6" w:rsidRPr="008023F2" w:rsidRDefault="007A30B6" w:rsidP="007172BE">
            <w:pPr>
              <w:ind w:right="-72"/>
              <w:jc w:val="right"/>
              <w:rPr>
                <w:rFonts w:ascii="Arial" w:eastAsia="Arial" w:hAnsi="Arial" w:cs="Arial"/>
                <w:sz w:val="18"/>
                <w:szCs w:val="18"/>
              </w:rPr>
            </w:pPr>
          </w:p>
        </w:tc>
        <w:tc>
          <w:tcPr>
            <w:tcW w:w="1440" w:type="dxa"/>
          </w:tcPr>
          <w:p w14:paraId="11FC079E" w14:textId="77777777" w:rsidR="007A30B6" w:rsidRPr="008023F2" w:rsidRDefault="007A30B6" w:rsidP="007172BE">
            <w:pPr>
              <w:ind w:right="-72"/>
              <w:jc w:val="right"/>
              <w:rPr>
                <w:rFonts w:ascii="Arial" w:eastAsia="Arial" w:hAnsi="Arial" w:cs="Arial"/>
                <w:sz w:val="18"/>
                <w:szCs w:val="18"/>
              </w:rPr>
            </w:pPr>
          </w:p>
        </w:tc>
        <w:tc>
          <w:tcPr>
            <w:tcW w:w="1440" w:type="dxa"/>
          </w:tcPr>
          <w:p w14:paraId="0CBCF6BE" w14:textId="77777777" w:rsidR="007A30B6" w:rsidRPr="008023F2" w:rsidRDefault="007A30B6" w:rsidP="007172BE">
            <w:pPr>
              <w:ind w:right="-72"/>
              <w:jc w:val="right"/>
              <w:rPr>
                <w:rFonts w:ascii="Arial" w:eastAsia="Arial" w:hAnsi="Arial" w:cs="Arial"/>
                <w:sz w:val="18"/>
                <w:szCs w:val="18"/>
              </w:rPr>
            </w:pPr>
          </w:p>
        </w:tc>
      </w:tr>
      <w:tr w:rsidR="00D92258" w:rsidRPr="008023F2" w14:paraId="061A98A2" w14:textId="77777777" w:rsidTr="00647566">
        <w:tc>
          <w:tcPr>
            <w:tcW w:w="3701" w:type="dxa"/>
          </w:tcPr>
          <w:p w14:paraId="225019E6" w14:textId="564BADCB" w:rsidR="00D92258" w:rsidRPr="008023F2" w:rsidRDefault="00D92258" w:rsidP="00D92258">
            <w:pPr>
              <w:ind w:left="-100"/>
              <w:jc w:val="both"/>
              <w:rPr>
                <w:rFonts w:ascii="Arial" w:eastAsia="Arial" w:hAnsi="Arial" w:cs="Arial"/>
                <w:sz w:val="18"/>
                <w:szCs w:val="18"/>
              </w:rPr>
            </w:pPr>
            <w:r w:rsidRPr="008023F2">
              <w:rPr>
                <w:rFonts w:ascii="Arial" w:eastAsia="Arial" w:hAnsi="Arial" w:cs="Arial"/>
                <w:sz w:val="18"/>
                <w:szCs w:val="18"/>
              </w:rPr>
              <w:t xml:space="preserve">Within </w:t>
            </w:r>
            <w:r w:rsidR="00917D81" w:rsidRPr="008023F2">
              <w:rPr>
                <w:rFonts w:ascii="Arial" w:eastAsia="Arial" w:hAnsi="Arial" w:cs="Arial"/>
                <w:sz w:val="18"/>
                <w:szCs w:val="18"/>
              </w:rPr>
              <w:t>1</w:t>
            </w:r>
            <w:r w:rsidRPr="008023F2">
              <w:rPr>
                <w:rFonts w:ascii="Arial" w:eastAsia="Arial" w:hAnsi="Arial" w:cs="Arial"/>
                <w:sz w:val="18"/>
                <w:szCs w:val="18"/>
              </w:rPr>
              <w:t xml:space="preserve"> year</w:t>
            </w:r>
          </w:p>
        </w:tc>
        <w:tc>
          <w:tcPr>
            <w:tcW w:w="1440" w:type="dxa"/>
          </w:tcPr>
          <w:p w14:paraId="75FE4460" w14:textId="02967C4C" w:rsidR="00D92258" w:rsidRPr="008023F2" w:rsidRDefault="00917D81" w:rsidP="00D92258">
            <w:pPr>
              <w:ind w:right="-72"/>
              <w:jc w:val="right"/>
              <w:rPr>
                <w:rFonts w:ascii="Arial" w:eastAsia="Arial" w:hAnsi="Arial" w:cs="Arial"/>
                <w:sz w:val="18"/>
                <w:szCs w:val="18"/>
              </w:rPr>
            </w:pPr>
            <w:r w:rsidRPr="008023F2">
              <w:rPr>
                <w:rFonts w:ascii="Arial" w:eastAsia="Arial" w:hAnsi="Arial" w:cs="Arial"/>
                <w:sz w:val="18"/>
                <w:szCs w:val="18"/>
              </w:rPr>
              <w:t>14</w:t>
            </w:r>
            <w:r w:rsidR="00D92258" w:rsidRPr="008023F2">
              <w:rPr>
                <w:rFonts w:ascii="Arial" w:eastAsia="Arial" w:hAnsi="Arial" w:cs="Arial"/>
                <w:sz w:val="18"/>
                <w:szCs w:val="18"/>
              </w:rPr>
              <w:t>,</w:t>
            </w:r>
            <w:r w:rsidRPr="008023F2">
              <w:rPr>
                <w:rFonts w:ascii="Arial" w:eastAsia="Arial" w:hAnsi="Arial" w:cs="Arial"/>
                <w:sz w:val="18"/>
                <w:szCs w:val="18"/>
              </w:rPr>
              <w:t>225</w:t>
            </w:r>
          </w:p>
        </w:tc>
        <w:tc>
          <w:tcPr>
            <w:tcW w:w="1440" w:type="dxa"/>
          </w:tcPr>
          <w:p w14:paraId="3691FD14" w14:textId="1C4D29C8" w:rsidR="00D92258" w:rsidRPr="008023F2" w:rsidRDefault="00917D81" w:rsidP="00D92258">
            <w:pPr>
              <w:ind w:right="-72"/>
              <w:jc w:val="right"/>
              <w:rPr>
                <w:rFonts w:ascii="Arial" w:eastAsia="Arial" w:hAnsi="Arial" w:cs="Arial"/>
                <w:sz w:val="18"/>
                <w:szCs w:val="18"/>
              </w:rPr>
            </w:pPr>
            <w:r w:rsidRPr="008023F2">
              <w:rPr>
                <w:rFonts w:ascii="Arial" w:eastAsia="Arial" w:hAnsi="Arial" w:cs="Arial"/>
                <w:sz w:val="18"/>
                <w:szCs w:val="18"/>
              </w:rPr>
              <w:t>15</w:t>
            </w:r>
            <w:r w:rsidR="00D92258" w:rsidRPr="008023F2">
              <w:rPr>
                <w:rFonts w:ascii="Arial" w:eastAsia="Arial" w:hAnsi="Arial" w:cs="Arial"/>
                <w:sz w:val="18"/>
                <w:szCs w:val="18"/>
              </w:rPr>
              <w:t>,</w:t>
            </w:r>
            <w:r w:rsidRPr="008023F2">
              <w:rPr>
                <w:rFonts w:ascii="Arial" w:eastAsia="Arial" w:hAnsi="Arial" w:cs="Arial"/>
                <w:sz w:val="18"/>
                <w:szCs w:val="18"/>
              </w:rPr>
              <w:t>879</w:t>
            </w:r>
          </w:p>
        </w:tc>
        <w:tc>
          <w:tcPr>
            <w:tcW w:w="1440" w:type="dxa"/>
          </w:tcPr>
          <w:p w14:paraId="19A6B8D1" w14:textId="4104BE09" w:rsidR="00D92258" w:rsidRPr="008023F2" w:rsidRDefault="00917D81" w:rsidP="00D92258">
            <w:pPr>
              <w:ind w:right="-72"/>
              <w:jc w:val="right"/>
              <w:rPr>
                <w:rFonts w:ascii="Arial" w:eastAsia="Arial" w:hAnsi="Arial" w:cs="Arial"/>
                <w:sz w:val="18"/>
                <w:szCs w:val="18"/>
              </w:rPr>
            </w:pPr>
            <w:r w:rsidRPr="008023F2">
              <w:rPr>
                <w:rFonts w:ascii="Arial" w:eastAsia="Arial" w:hAnsi="Arial" w:cs="Arial"/>
                <w:sz w:val="18"/>
                <w:szCs w:val="18"/>
              </w:rPr>
              <w:t>4</w:t>
            </w:r>
            <w:r w:rsidR="00D92258" w:rsidRPr="008023F2">
              <w:rPr>
                <w:rFonts w:ascii="Arial" w:eastAsia="Arial" w:hAnsi="Arial" w:cs="Arial"/>
                <w:sz w:val="18"/>
                <w:szCs w:val="18"/>
              </w:rPr>
              <w:t>,</w:t>
            </w:r>
            <w:r w:rsidRPr="008023F2">
              <w:rPr>
                <w:rFonts w:ascii="Arial" w:eastAsia="Arial" w:hAnsi="Arial" w:cs="Arial"/>
                <w:sz w:val="18"/>
                <w:szCs w:val="18"/>
              </w:rPr>
              <w:t>312</w:t>
            </w:r>
          </w:p>
        </w:tc>
        <w:tc>
          <w:tcPr>
            <w:tcW w:w="1440" w:type="dxa"/>
          </w:tcPr>
          <w:p w14:paraId="2C0CE785" w14:textId="12CFACCD" w:rsidR="00D92258" w:rsidRPr="008023F2" w:rsidRDefault="00917D81" w:rsidP="00D92258">
            <w:pPr>
              <w:ind w:right="-72"/>
              <w:jc w:val="right"/>
              <w:rPr>
                <w:rFonts w:ascii="Arial" w:eastAsia="Arial" w:hAnsi="Arial" w:cs="Arial"/>
                <w:sz w:val="18"/>
                <w:szCs w:val="18"/>
              </w:rPr>
            </w:pPr>
            <w:r w:rsidRPr="008023F2">
              <w:rPr>
                <w:rFonts w:ascii="Arial" w:eastAsia="Arial" w:hAnsi="Arial" w:cs="Arial"/>
                <w:sz w:val="18"/>
                <w:szCs w:val="18"/>
              </w:rPr>
              <w:t>6</w:t>
            </w:r>
            <w:r w:rsidR="00D92258" w:rsidRPr="008023F2">
              <w:rPr>
                <w:rFonts w:ascii="Arial" w:eastAsia="Arial" w:hAnsi="Arial" w:cs="Arial"/>
                <w:sz w:val="18"/>
                <w:szCs w:val="18"/>
              </w:rPr>
              <w:t>,</w:t>
            </w:r>
            <w:r w:rsidRPr="008023F2">
              <w:rPr>
                <w:rFonts w:ascii="Arial" w:eastAsia="Arial" w:hAnsi="Arial" w:cs="Arial"/>
                <w:sz w:val="18"/>
                <w:szCs w:val="18"/>
              </w:rPr>
              <w:t>780</w:t>
            </w:r>
          </w:p>
        </w:tc>
      </w:tr>
      <w:tr w:rsidR="00D92258" w:rsidRPr="008023F2" w14:paraId="3715507A" w14:textId="77777777" w:rsidTr="00647566">
        <w:tc>
          <w:tcPr>
            <w:tcW w:w="3701" w:type="dxa"/>
          </w:tcPr>
          <w:p w14:paraId="455E44FC" w14:textId="74E783EF" w:rsidR="00D92258" w:rsidRPr="008023F2" w:rsidRDefault="00917D81" w:rsidP="00D92258">
            <w:pPr>
              <w:ind w:left="-100"/>
              <w:jc w:val="both"/>
              <w:rPr>
                <w:rFonts w:ascii="Arial" w:eastAsia="Arial" w:hAnsi="Arial" w:cs="Arial"/>
                <w:sz w:val="18"/>
                <w:szCs w:val="18"/>
              </w:rPr>
            </w:pPr>
            <w:r w:rsidRPr="008023F2">
              <w:rPr>
                <w:rFonts w:ascii="Arial" w:eastAsia="Arial" w:hAnsi="Arial" w:cs="Arial"/>
                <w:sz w:val="18"/>
                <w:szCs w:val="18"/>
              </w:rPr>
              <w:t>1</w:t>
            </w:r>
            <w:r w:rsidR="00D92258" w:rsidRPr="008023F2">
              <w:rPr>
                <w:rFonts w:ascii="Arial" w:eastAsia="Arial" w:hAnsi="Arial" w:cs="Arial"/>
                <w:sz w:val="18"/>
                <w:szCs w:val="18"/>
              </w:rPr>
              <w:t xml:space="preserve"> - </w:t>
            </w:r>
            <w:r w:rsidRPr="008023F2">
              <w:rPr>
                <w:rFonts w:ascii="Arial" w:eastAsia="Arial" w:hAnsi="Arial" w:cs="Arial"/>
                <w:sz w:val="18"/>
                <w:szCs w:val="18"/>
              </w:rPr>
              <w:t>5</w:t>
            </w:r>
            <w:r w:rsidR="00D92258" w:rsidRPr="008023F2">
              <w:rPr>
                <w:rFonts w:ascii="Arial" w:eastAsia="Arial" w:hAnsi="Arial" w:cs="Arial"/>
                <w:sz w:val="18"/>
                <w:szCs w:val="18"/>
              </w:rPr>
              <w:t xml:space="preserve"> years</w:t>
            </w:r>
          </w:p>
        </w:tc>
        <w:tc>
          <w:tcPr>
            <w:tcW w:w="1440" w:type="dxa"/>
          </w:tcPr>
          <w:p w14:paraId="4C8951FC" w14:textId="15F1B728" w:rsidR="00D92258" w:rsidRPr="008023F2" w:rsidRDefault="00917D81" w:rsidP="00D92258">
            <w:pPr>
              <w:ind w:right="-72"/>
              <w:jc w:val="right"/>
              <w:rPr>
                <w:rFonts w:ascii="Arial" w:eastAsia="Arial" w:hAnsi="Arial" w:cs="Arial"/>
                <w:sz w:val="18"/>
                <w:szCs w:val="18"/>
              </w:rPr>
            </w:pPr>
            <w:r w:rsidRPr="008023F2">
              <w:rPr>
                <w:rFonts w:ascii="Arial" w:eastAsia="Arial" w:hAnsi="Arial" w:cs="Arial"/>
                <w:sz w:val="18"/>
                <w:szCs w:val="18"/>
              </w:rPr>
              <w:t>24</w:t>
            </w:r>
            <w:r w:rsidR="00D92258" w:rsidRPr="008023F2">
              <w:rPr>
                <w:rFonts w:ascii="Arial" w:eastAsia="Arial" w:hAnsi="Arial" w:cs="Arial"/>
                <w:sz w:val="18"/>
                <w:szCs w:val="18"/>
              </w:rPr>
              <w:t>,</w:t>
            </w:r>
            <w:r w:rsidRPr="008023F2">
              <w:rPr>
                <w:rFonts w:ascii="Arial" w:eastAsia="Arial" w:hAnsi="Arial" w:cs="Arial"/>
                <w:sz w:val="18"/>
                <w:szCs w:val="18"/>
              </w:rPr>
              <w:t>698</w:t>
            </w:r>
          </w:p>
        </w:tc>
        <w:tc>
          <w:tcPr>
            <w:tcW w:w="1440" w:type="dxa"/>
          </w:tcPr>
          <w:p w14:paraId="4B1B139A" w14:textId="52250F66" w:rsidR="00D92258" w:rsidRPr="008023F2" w:rsidRDefault="00917D81" w:rsidP="00D92258">
            <w:pPr>
              <w:ind w:right="-72"/>
              <w:jc w:val="right"/>
              <w:rPr>
                <w:rFonts w:ascii="Arial" w:eastAsia="Arial" w:hAnsi="Arial" w:cs="Arial"/>
                <w:sz w:val="18"/>
                <w:szCs w:val="18"/>
              </w:rPr>
            </w:pPr>
            <w:r w:rsidRPr="008023F2">
              <w:rPr>
                <w:rFonts w:ascii="Arial" w:eastAsia="Arial" w:hAnsi="Arial" w:cs="Arial"/>
                <w:sz w:val="18"/>
                <w:szCs w:val="18"/>
              </w:rPr>
              <w:t>27</w:t>
            </w:r>
            <w:r w:rsidR="00D92258" w:rsidRPr="008023F2">
              <w:rPr>
                <w:rFonts w:ascii="Arial" w:eastAsia="Arial" w:hAnsi="Arial" w:cs="Arial"/>
                <w:sz w:val="18"/>
                <w:szCs w:val="18"/>
              </w:rPr>
              <w:t>,</w:t>
            </w:r>
            <w:r w:rsidRPr="008023F2">
              <w:rPr>
                <w:rFonts w:ascii="Arial" w:eastAsia="Arial" w:hAnsi="Arial" w:cs="Arial"/>
                <w:sz w:val="18"/>
                <w:szCs w:val="18"/>
              </w:rPr>
              <w:t>216</w:t>
            </w:r>
          </w:p>
        </w:tc>
        <w:tc>
          <w:tcPr>
            <w:tcW w:w="1440" w:type="dxa"/>
          </w:tcPr>
          <w:p w14:paraId="68CBD9BA" w14:textId="098B8B21" w:rsidR="00D92258" w:rsidRPr="008023F2" w:rsidRDefault="00917D81" w:rsidP="00D92258">
            <w:pPr>
              <w:ind w:right="-72"/>
              <w:jc w:val="right"/>
              <w:rPr>
                <w:rFonts w:ascii="Arial" w:eastAsia="Arial" w:hAnsi="Arial" w:cs="Arial"/>
                <w:sz w:val="18"/>
                <w:szCs w:val="18"/>
              </w:rPr>
            </w:pPr>
            <w:r w:rsidRPr="008023F2">
              <w:rPr>
                <w:rFonts w:ascii="Arial" w:eastAsia="Arial" w:hAnsi="Arial" w:cs="Arial"/>
                <w:sz w:val="18"/>
                <w:szCs w:val="18"/>
              </w:rPr>
              <w:t>18</w:t>
            </w:r>
            <w:r w:rsidR="00D92258" w:rsidRPr="008023F2">
              <w:rPr>
                <w:rFonts w:ascii="Arial" w:eastAsia="Arial" w:hAnsi="Arial" w:cs="Arial"/>
                <w:sz w:val="18"/>
                <w:szCs w:val="18"/>
              </w:rPr>
              <w:t>,</w:t>
            </w:r>
            <w:r w:rsidRPr="008023F2">
              <w:rPr>
                <w:rFonts w:ascii="Arial" w:eastAsia="Arial" w:hAnsi="Arial" w:cs="Arial"/>
                <w:sz w:val="18"/>
                <w:szCs w:val="18"/>
              </w:rPr>
              <w:t>675</w:t>
            </w:r>
          </w:p>
        </w:tc>
        <w:tc>
          <w:tcPr>
            <w:tcW w:w="1440" w:type="dxa"/>
          </w:tcPr>
          <w:p w14:paraId="6F6CAC27" w14:textId="48123C74" w:rsidR="00D92258" w:rsidRPr="008023F2" w:rsidRDefault="00917D81" w:rsidP="00D92258">
            <w:pPr>
              <w:ind w:right="-72"/>
              <w:jc w:val="right"/>
              <w:rPr>
                <w:rFonts w:ascii="Arial" w:eastAsia="Arial" w:hAnsi="Arial" w:cs="Arial"/>
                <w:sz w:val="18"/>
                <w:szCs w:val="18"/>
              </w:rPr>
            </w:pPr>
            <w:r w:rsidRPr="008023F2">
              <w:rPr>
                <w:rFonts w:ascii="Arial" w:eastAsia="Arial" w:hAnsi="Arial" w:cs="Arial"/>
                <w:sz w:val="18"/>
                <w:szCs w:val="18"/>
              </w:rPr>
              <w:t>20</w:t>
            </w:r>
            <w:r w:rsidR="00D92258" w:rsidRPr="008023F2">
              <w:rPr>
                <w:rFonts w:ascii="Arial" w:eastAsia="Arial" w:hAnsi="Arial" w:cs="Arial"/>
                <w:sz w:val="18"/>
                <w:szCs w:val="18"/>
              </w:rPr>
              <w:t>,</w:t>
            </w:r>
            <w:r w:rsidRPr="008023F2">
              <w:rPr>
                <w:rFonts w:ascii="Arial" w:eastAsia="Arial" w:hAnsi="Arial" w:cs="Arial"/>
                <w:sz w:val="18"/>
                <w:szCs w:val="18"/>
              </w:rPr>
              <w:t>861</w:t>
            </w:r>
          </w:p>
        </w:tc>
      </w:tr>
      <w:tr w:rsidR="00D92258" w:rsidRPr="008023F2" w14:paraId="32FFB079" w14:textId="77777777" w:rsidTr="00F22D54">
        <w:tc>
          <w:tcPr>
            <w:tcW w:w="3701" w:type="dxa"/>
          </w:tcPr>
          <w:p w14:paraId="47BD18FC" w14:textId="6A686504" w:rsidR="00D92258" w:rsidRPr="008023F2" w:rsidRDefault="00D92258" w:rsidP="00D92258">
            <w:pPr>
              <w:ind w:left="-100"/>
              <w:jc w:val="both"/>
              <w:rPr>
                <w:rFonts w:ascii="Arial" w:eastAsia="Arial" w:hAnsi="Arial" w:cs="Arial"/>
                <w:sz w:val="18"/>
                <w:szCs w:val="18"/>
              </w:rPr>
            </w:pPr>
            <w:r w:rsidRPr="008023F2">
              <w:rPr>
                <w:rFonts w:ascii="Arial" w:eastAsia="Arial" w:hAnsi="Arial" w:cs="Arial"/>
                <w:sz w:val="18"/>
                <w:szCs w:val="18"/>
              </w:rPr>
              <w:t xml:space="preserve">Over </w:t>
            </w:r>
            <w:r w:rsidR="00917D81" w:rsidRPr="008023F2">
              <w:rPr>
                <w:rFonts w:ascii="Arial" w:eastAsia="Arial" w:hAnsi="Arial" w:cs="Arial"/>
                <w:sz w:val="18"/>
                <w:szCs w:val="18"/>
              </w:rPr>
              <w:t>5</w:t>
            </w:r>
            <w:r w:rsidRPr="008023F2">
              <w:rPr>
                <w:rFonts w:ascii="Arial" w:eastAsia="Arial" w:hAnsi="Arial" w:cs="Arial"/>
                <w:sz w:val="18"/>
                <w:szCs w:val="18"/>
              </w:rPr>
              <w:t xml:space="preserve"> years</w:t>
            </w:r>
          </w:p>
        </w:tc>
        <w:tc>
          <w:tcPr>
            <w:tcW w:w="1440" w:type="dxa"/>
            <w:tcBorders>
              <w:bottom w:val="single" w:sz="4" w:space="0" w:color="auto"/>
            </w:tcBorders>
          </w:tcPr>
          <w:p w14:paraId="3C744C05" w14:textId="066B33E1" w:rsidR="00D92258" w:rsidRPr="008023F2" w:rsidRDefault="00D92258" w:rsidP="00D92258">
            <w:pPr>
              <w:ind w:right="-72"/>
              <w:jc w:val="right"/>
              <w:rPr>
                <w:rFonts w:ascii="Arial" w:eastAsia="Arial" w:hAnsi="Arial" w:cs="Arial"/>
                <w:sz w:val="18"/>
                <w:szCs w:val="18"/>
              </w:rPr>
            </w:pPr>
            <w:r w:rsidRPr="008023F2">
              <w:rPr>
                <w:rFonts w:ascii="Arial" w:eastAsia="Arial" w:hAnsi="Arial" w:cs="Arial"/>
                <w:sz w:val="18"/>
                <w:szCs w:val="18"/>
              </w:rPr>
              <w:t>-</w:t>
            </w:r>
          </w:p>
        </w:tc>
        <w:tc>
          <w:tcPr>
            <w:tcW w:w="1440" w:type="dxa"/>
            <w:tcBorders>
              <w:bottom w:val="single" w:sz="4" w:space="0" w:color="auto"/>
            </w:tcBorders>
          </w:tcPr>
          <w:p w14:paraId="549538CD" w14:textId="08F7A197" w:rsidR="00D92258" w:rsidRPr="008023F2" w:rsidRDefault="00917D81" w:rsidP="00D92258">
            <w:pPr>
              <w:ind w:right="-72"/>
              <w:jc w:val="right"/>
              <w:rPr>
                <w:rFonts w:ascii="Arial" w:eastAsia="Arial" w:hAnsi="Arial" w:cs="Arial"/>
                <w:sz w:val="18"/>
                <w:szCs w:val="18"/>
              </w:rPr>
            </w:pPr>
            <w:r w:rsidRPr="008023F2">
              <w:rPr>
                <w:rFonts w:ascii="Arial" w:eastAsia="Arial" w:hAnsi="Arial" w:cs="Arial"/>
                <w:sz w:val="18"/>
                <w:szCs w:val="18"/>
              </w:rPr>
              <w:t>4</w:t>
            </w:r>
            <w:r w:rsidR="00D92258" w:rsidRPr="008023F2">
              <w:rPr>
                <w:rFonts w:ascii="Arial" w:eastAsia="Arial" w:hAnsi="Arial" w:cs="Arial"/>
                <w:sz w:val="18"/>
                <w:szCs w:val="18"/>
              </w:rPr>
              <w:t>,</w:t>
            </w:r>
            <w:r w:rsidRPr="008023F2">
              <w:rPr>
                <w:rFonts w:ascii="Arial" w:eastAsia="Arial" w:hAnsi="Arial" w:cs="Arial"/>
                <w:sz w:val="18"/>
                <w:szCs w:val="18"/>
              </w:rPr>
              <w:t>344</w:t>
            </w:r>
          </w:p>
        </w:tc>
        <w:tc>
          <w:tcPr>
            <w:tcW w:w="1440" w:type="dxa"/>
            <w:tcBorders>
              <w:bottom w:val="single" w:sz="4" w:space="0" w:color="auto"/>
            </w:tcBorders>
          </w:tcPr>
          <w:p w14:paraId="7BB0FA45" w14:textId="17287BA9" w:rsidR="00D92258" w:rsidRPr="008023F2" w:rsidRDefault="00D92258" w:rsidP="00D92258">
            <w:pPr>
              <w:ind w:right="-72"/>
              <w:jc w:val="right"/>
              <w:rPr>
                <w:rFonts w:ascii="Arial" w:eastAsia="Arial" w:hAnsi="Arial" w:cs="Arial"/>
                <w:sz w:val="18"/>
                <w:szCs w:val="18"/>
              </w:rPr>
            </w:pPr>
            <w:r w:rsidRPr="008023F2">
              <w:rPr>
                <w:rFonts w:ascii="Arial" w:eastAsia="Arial" w:hAnsi="Arial" w:cs="Arial"/>
                <w:sz w:val="18"/>
                <w:szCs w:val="18"/>
              </w:rPr>
              <w:t>-</w:t>
            </w:r>
          </w:p>
        </w:tc>
        <w:tc>
          <w:tcPr>
            <w:tcW w:w="1440" w:type="dxa"/>
            <w:tcBorders>
              <w:bottom w:val="single" w:sz="4" w:space="0" w:color="auto"/>
            </w:tcBorders>
          </w:tcPr>
          <w:p w14:paraId="4F7E1530" w14:textId="0677BDAC" w:rsidR="00D92258" w:rsidRPr="008023F2" w:rsidRDefault="00917D81" w:rsidP="00D92258">
            <w:pPr>
              <w:ind w:right="-72"/>
              <w:jc w:val="right"/>
              <w:rPr>
                <w:rFonts w:ascii="Arial" w:eastAsia="Arial" w:hAnsi="Arial" w:cs="Arial"/>
                <w:sz w:val="18"/>
                <w:szCs w:val="18"/>
              </w:rPr>
            </w:pPr>
            <w:r w:rsidRPr="008023F2">
              <w:rPr>
                <w:rFonts w:ascii="Arial" w:eastAsia="Arial" w:hAnsi="Arial" w:cs="Arial"/>
                <w:sz w:val="18"/>
                <w:szCs w:val="18"/>
              </w:rPr>
              <w:t>4</w:t>
            </w:r>
            <w:r w:rsidR="00D92258" w:rsidRPr="008023F2">
              <w:rPr>
                <w:rFonts w:ascii="Arial" w:eastAsia="Arial" w:hAnsi="Arial" w:cs="Arial"/>
                <w:sz w:val="18"/>
                <w:szCs w:val="18"/>
              </w:rPr>
              <w:t>,</w:t>
            </w:r>
            <w:r w:rsidRPr="008023F2">
              <w:rPr>
                <w:rFonts w:ascii="Arial" w:eastAsia="Arial" w:hAnsi="Arial" w:cs="Arial"/>
                <w:sz w:val="18"/>
                <w:szCs w:val="18"/>
              </w:rPr>
              <w:t>344</w:t>
            </w:r>
          </w:p>
        </w:tc>
      </w:tr>
      <w:tr w:rsidR="00D92258" w:rsidRPr="008023F2" w14:paraId="643193D4" w14:textId="77777777" w:rsidTr="00F22D54">
        <w:tc>
          <w:tcPr>
            <w:tcW w:w="3701" w:type="dxa"/>
            <w:vAlign w:val="bottom"/>
          </w:tcPr>
          <w:p w14:paraId="1621EA3A" w14:textId="77777777" w:rsidR="00D92258" w:rsidRPr="008023F2" w:rsidRDefault="00D92258" w:rsidP="00D92258">
            <w:pPr>
              <w:ind w:left="-100"/>
              <w:jc w:val="both"/>
              <w:rPr>
                <w:rFonts w:ascii="Arial" w:eastAsia="Arial" w:hAnsi="Arial" w:cs="Arial"/>
                <w:sz w:val="18"/>
                <w:szCs w:val="18"/>
              </w:rPr>
            </w:pPr>
          </w:p>
        </w:tc>
        <w:tc>
          <w:tcPr>
            <w:tcW w:w="1440" w:type="dxa"/>
            <w:tcBorders>
              <w:top w:val="single" w:sz="4" w:space="0" w:color="auto"/>
            </w:tcBorders>
          </w:tcPr>
          <w:p w14:paraId="2E236580" w14:textId="77777777" w:rsidR="00D92258" w:rsidRPr="008023F2" w:rsidRDefault="00D92258" w:rsidP="00D92258">
            <w:pPr>
              <w:ind w:right="-72"/>
              <w:jc w:val="right"/>
              <w:rPr>
                <w:rFonts w:ascii="Arial" w:eastAsia="Arial" w:hAnsi="Arial" w:cs="Arial"/>
                <w:sz w:val="18"/>
                <w:szCs w:val="18"/>
              </w:rPr>
            </w:pPr>
          </w:p>
        </w:tc>
        <w:tc>
          <w:tcPr>
            <w:tcW w:w="1440" w:type="dxa"/>
            <w:tcBorders>
              <w:top w:val="single" w:sz="4" w:space="0" w:color="auto"/>
            </w:tcBorders>
          </w:tcPr>
          <w:p w14:paraId="1EF99C58" w14:textId="77777777" w:rsidR="00D92258" w:rsidRPr="008023F2" w:rsidRDefault="00D92258" w:rsidP="00D92258">
            <w:pPr>
              <w:ind w:right="-72"/>
              <w:jc w:val="right"/>
              <w:rPr>
                <w:rFonts w:ascii="Arial" w:eastAsia="Arial" w:hAnsi="Arial" w:cs="Arial"/>
                <w:sz w:val="18"/>
                <w:szCs w:val="18"/>
              </w:rPr>
            </w:pPr>
          </w:p>
        </w:tc>
        <w:tc>
          <w:tcPr>
            <w:tcW w:w="1440" w:type="dxa"/>
            <w:tcBorders>
              <w:top w:val="single" w:sz="4" w:space="0" w:color="auto"/>
            </w:tcBorders>
          </w:tcPr>
          <w:p w14:paraId="68EFA253" w14:textId="77777777" w:rsidR="00D92258" w:rsidRPr="008023F2" w:rsidRDefault="00D92258" w:rsidP="00D92258">
            <w:pPr>
              <w:ind w:right="-72"/>
              <w:jc w:val="right"/>
              <w:rPr>
                <w:rFonts w:ascii="Arial" w:eastAsia="Arial" w:hAnsi="Arial" w:cs="Arial"/>
                <w:sz w:val="18"/>
                <w:szCs w:val="18"/>
              </w:rPr>
            </w:pPr>
          </w:p>
        </w:tc>
        <w:tc>
          <w:tcPr>
            <w:tcW w:w="1440" w:type="dxa"/>
            <w:tcBorders>
              <w:top w:val="single" w:sz="4" w:space="0" w:color="auto"/>
            </w:tcBorders>
          </w:tcPr>
          <w:p w14:paraId="4C33397F" w14:textId="77777777" w:rsidR="00D92258" w:rsidRPr="008023F2" w:rsidRDefault="00D92258" w:rsidP="00D92258">
            <w:pPr>
              <w:ind w:right="-72"/>
              <w:jc w:val="right"/>
              <w:rPr>
                <w:rFonts w:ascii="Arial" w:eastAsia="Arial" w:hAnsi="Arial" w:cs="Arial"/>
                <w:sz w:val="18"/>
                <w:szCs w:val="18"/>
              </w:rPr>
            </w:pPr>
          </w:p>
        </w:tc>
      </w:tr>
      <w:tr w:rsidR="00D92258" w:rsidRPr="008023F2" w14:paraId="35D0602C" w14:textId="77777777" w:rsidTr="00647566">
        <w:tc>
          <w:tcPr>
            <w:tcW w:w="3701" w:type="dxa"/>
            <w:vAlign w:val="bottom"/>
          </w:tcPr>
          <w:p w14:paraId="5D010BEC" w14:textId="77777777" w:rsidR="00D92258" w:rsidRPr="008023F2" w:rsidRDefault="00D92258" w:rsidP="00D92258">
            <w:pPr>
              <w:ind w:left="-100"/>
              <w:jc w:val="both"/>
              <w:rPr>
                <w:rFonts w:ascii="Arial" w:eastAsia="Arial" w:hAnsi="Arial" w:cs="Arial"/>
                <w:spacing w:val="-2"/>
                <w:sz w:val="18"/>
                <w:szCs w:val="18"/>
                <w:u w:val="single"/>
              </w:rPr>
            </w:pPr>
            <w:r w:rsidRPr="008023F2">
              <w:rPr>
                <w:rFonts w:ascii="Arial" w:eastAsia="Arial" w:hAnsi="Arial" w:cs="Arial"/>
                <w:spacing w:val="-2"/>
                <w:sz w:val="18"/>
                <w:szCs w:val="18"/>
              </w:rPr>
              <w:t>Total discounted lease liabilities</w:t>
            </w:r>
          </w:p>
        </w:tc>
        <w:tc>
          <w:tcPr>
            <w:tcW w:w="1440" w:type="dxa"/>
            <w:tcBorders>
              <w:bottom w:val="single" w:sz="4" w:space="0" w:color="auto"/>
            </w:tcBorders>
          </w:tcPr>
          <w:p w14:paraId="0C3349C2" w14:textId="6FB4510F" w:rsidR="00D92258" w:rsidRPr="008023F2" w:rsidRDefault="00917D81" w:rsidP="00D92258">
            <w:pPr>
              <w:ind w:right="-72"/>
              <w:jc w:val="right"/>
              <w:rPr>
                <w:rFonts w:ascii="Arial" w:eastAsia="Arial" w:hAnsi="Arial" w:cs="Arial"/>
                <w:sz w:val="18"/>
                <w:szCs w:val="18"/>
              </w:rPr>
            </w:pPr>
            <w:r w:rsidRPr="008023F2">
              <w:rPr>
                <w:rFonts w:ascii="Arial" w:eastAsia="Arial" w:hAnsi="Arial" w:cs="Arial"/>
                <w:sz w:val="18"/>
                <w:szCs w:val="18"/>
              </w:rPr>
              <w:t>38</w:t>
            </w:r>
            <w:r w:rsidR="00D92258" w:rsidRPr="008023F2">
              <w:rPr>
                <w:rFonts w:ascii="Arial" w:eastAsia="Arial" w:hAnsi="Arial" w:cs="Arial"/>
                <w:sz w:val="18"/>
                <w:szCs w:val="18"/>
              </w:rPr>
              <w:t>,</w:t>
            </w:r>
            <w:r w:rsidRPr="008023F2">
              <w:rPr>
                <w:rFonts w:ascii="Arial" w:eastAsia="Arial" w:hAnsi="Arial" w:cs="Arial"/>
                <w:sz w:val="18"/>
                <w:szCs w:val="18"/>
              </w:rPr>
              <w:t>923</w:t>
            </w:r>
          </w:p>
        </w:tc>
        <w:tc>
          <w:tcPr>
            <w:tcW w:w="1440" w:type="dxa"/>
            <w:tcBorders>
              <w:bottom w:val="single" w:sz="4" w:space="0" w:color="auto"/>
            </w:tcBorders>
          </w:tcPr>
          <w:p w14:paraId="26A155F8" w14:textId="74D7E684" w:rsidR="00D92258" w:rsidRPr="008023F2" w:rsidRDefault="00917D81" w:rsidP="00D92258">
            <w:pPr>
              <w:ind w:right="-72"/>
              <w:jc w:val="right"/>
              <w:rPr>
                <w:rFonts w:ascii="Arial" w:eastAsia="Arial" w:hAnsi="Arial" w:cs="Arial"/>
                <w:sz w:val="18"/>
                <w:szCs w:val="18"/>
              </w:rPr>
            </w:pPr>
            <w:r w:rsidRPr="008023F2">
              <w:rPr>
                <w:rFonts w:ascii="Arial" w:eastAsia="Arial" w:hAnsi="Arial" w:cs="Arial"/>
                <w:sz w:val="18"/>
                <w:szCs w:val="18"/>
              </w:rPr>
              <w:t>47</w:t>
            </w:r>
            <w:r w:rsidR="00D92258" w:rsidRPr="008023F2">
              <w:rPr>
                <w:rFonts w:ascii="Arial" w:eastAsia="Arial" w:hAnsi="Arial" w:cs="Arial"/>
                <w:sz w:val="18"/>
                <w:szCs w:val="18"/>
              </w:rPr>
              <w:t>,</w:t>
            </w:r>
            <w:r w:rsidRPr="008023F2">
              <w:rPr>
                <w:rFonts w:ascii="Arial" w:eastAsia="Arial" w:hAnsi="Arial" w:cs="Arial"/>
                <w:sz w:val="18"/>
                <w:szCs w:val="18"/>
              </w:rPr>
              <w:t>439</w:t>
            </w:r>
          </w:p>
        </w:tc>
        <w:tc>
          <w:tcPr>
            <w:tcW w:w="1440" w:type="dxa"/>
            <w:tcBorders>
              <w:bottom w:val="single" w:sz="4" w:space="0" w:color="auto"/>
            </w:tcBorders>
          </w:tcPr>
          <w:p w14:paraId="166BD14E" w14:textId="11338050" w:rsidR="00D92258" w:rsidRPr="008023F2" w:rsidRDefault="00917D81" w:rsidP="00D92258">
            <w:pPr>
              <w:ind w:right="-72"/>
              <w:jc w:val="right"/>
              <w:rPr>
                <w:rFonts w:ascii="Arial" w:eastAsia="Arial" w:hAnsi="Arial" w:cs="Arial"/>
                <w:sz w:val="18"/>
                <w:szCs w:val="18"/>
              </w:rPr>
            </w:pPr>
            <w:r w:rsidRPr="008023F2">
              <w:rPr>
                <w:rFonts w:ascii="Arial" w:eastAsia="Arial" w:hAnsi="Arial" w:cs="Arial"/>
                <w:sz w:val="18"/>
                <w:szCs w:val="18"/>
              </w:rPr>
              <w:t>22</w:t>
            </w:r>
            <w:r w:rsidR="00D92258" w:rsidRPr="008023F2">
              <w:rPr>
                <w:rFonts w:ascii="Arial" w:eastAsia="Arial" w:hAnsi="Arial" w:cs="Arial"/>
                <w:sz w:val="18"/>
                <w:szCs w:val="18"/>
              </w:rPr>
              <w:t>,</w:t>
            </w:r>
            <w:r w:rsidRPr="008023F2">
              <w:rPr>
                <w:rFonts w:ascii="Arial" w:eastAsia="Arial" w:hAnsi="Arial" w:cs="Arial"/>
                <w:sz w:val="18"/>
                <w:szCs w:val="18"/>
              </w:rPr>
              <w:t>987</w:t>
            </w:r>
          </w:p>
        </w:tc>
        <w:tc>
          <w:tcPr>
            <w:tcW w:w="1440" w:type="dxa"/>
            <w:tcBorders>
              <w:bottom w:val="single" w:sz="4" w:space="0" w:color="auto"/>
            </w:tcBorders>
          </w:tcPr>
          <w:p w14:paraId="41495861" w14:textId="276D6A2C" w:rsidR="00D92258" w:rsidRPr="008023F2" w:rsidRDefault="00917D81" w:rsidP="00D92258">
            <w:pPr>
              <w:ind w:right="-72"/>
              <w:jc w:val="right"/>
              <w:rPr>
                <w:rFonts w:ascii="Arial" w:eastAsia="Arial" w:hAnsi="Arial" w:cs="Arial"/>
                <w:sz w:val="18"/>
                <w:szCs w:val="18"/>
              </w:rPr>
            </w:pPr>
            <w:r w:rsidRPr="008023F2">
              <w:rPr>
                <w:rFonts w:ascii="Arial" w:eastAsia="Arial" w:hAnsi="Arial" w:cs="Arial"/>
                <w:sz w:val="18"/>
                <w:szCs w:val="18"/>
              </w:rPr>
              <w:t>31</w:t>
            </w:r>
            <w:r w:rsidR="00D92258" w:rsidRPr="008023F2">
              <w:rPr>
                <w:rFonts w:ascii="Arial" w:eastAsia="Arial" w:hAnsi="Arial" w:cs="Arial"/>
                <w:sz w:val="18"/>
                <w:szCs w:val="18"/>
              </w:rPr>
              <w:t>,</w:t>
            </w:r>
            <w:r w:rsidRPr="008023F2">
              <w:rPr>
                <w:rFonts w:ascii="Arial" w:eastAsia="Arial" w:hAnsi="Arial" w:cs="Arial"/>
                <w:sz w:val="18"/>
                <w:szCs w:val="18"/>
              </w:rPr>
              <w:t>985</w:t>
            </w:r>
          </w:p>
        </w:tc>
      </w:tr>
    </w:tbl>
    <w:p w14:paraId="16065725" w14:textId="77777777" w:rsidR="007A30B6" w:rsidRPr="008023F2" w:rsidRDefault="007A30B6" w:rsidP="007172BE">
      <w:pPr>
        <w:jc w:val="both"/>
        <w:rPr>
          <w:rFonts w:ascii="Arial" w:eastAsia="Arial" w:hAnsi="Arial" w:cs="Arial"/>
          <w:bCs/>
          <w:sz w:val="18"/>
          <w:szCs w:val="18"/>
        </w:rPr>
      </w:pPr>
    </w:p>
    <w:p w14:paraId="0C49F425" w14:textId="35161492" w:rsidR="007A30B6" w:rsidRPr="008023F2" w:rsidRDefault="007A30B6" w:rsidP="007172BE">
      <w:pPr>
        <w:jc w:val="both"/>
        <w:rPr>
          <w:rFonts w:ascii="Arial" w:eastAsia="Arial" w:hAnsi="Arial" w:cs="Arial"/>
          <w:sz w:val="18"/>
          <w:szCs w:val="18"/>
        </w:rPr>
      </w:pPr>
      <w:r w:rsidRPr="008023F2">
        <w:rPr>
          <w:rFonts w:ascii="Arial" w:eastAsia="Arial" w:hAnsi="Arial" w:cs="Arial"/>
          <w:sz w:val="18"/>
          <w:szCs w:val="18"/>
        </w:rPr>
        <w:t xml:space="preserve">Interest expense from lease liabilities for the years ended </w:t>
      </w:r>
      <w:r w:rsidR="00917D81" w:rsidRPr="008023F2">
        <w:rPr>
          <w:rFonts w:ascii="Arial" w:eastAsia="Arial" w:hAnsi="Arial" w:cs="Arial"/>
          <w:sz w:val="18"/>
          <w:szCs w:val="18"/>
        </w:rPr>
        <w:t>31</w:t>
      </w:r>
      <w:r w:rsidRPr="008023F2">
        <w:rPr>
          <w:rFonts w:ascii="Arial" w:eastAsia="Arial" w:hAnsi="Arial" w:cs="Arial"/>
          <w:sz w:val="18"/>
          <w:szCs w:val="18"/>
        </w:rPr>
        <w:t xml:space="preserve"> December </w:t>
      </w:r>
      <w:r w:rsidR="00917D81" w:rsidRPr="008023F2">
        <w:rPr>
          <w:rFonts w:ascii="Arial" w:eastAsia="Arial" w:hAnsi="Arial" w:cs="Arial"/>
          <w:sz w:val="18"/>
          <w:szCs w:val="18"/>
        </w:rPr>
        <w:t>2025</w:t>
      </w:r>
      <w:r w:rsidRPr="008023F2">
        <w:rPr>
          <w:rFonts w:ascii="Arial" w:eastAsia="Arial" w:hAnsi="Arial" w:cs="Arial"/>
          <w:sz w:val="18"/>
          <w:szCs w:val="18"/>
        </w:rPr>
        <w:t xml:space="preserve"> and </w:t>
      </w:r>
      <w:r w:rsidR="00917D81" w:rsidRPr="008023F2">
        <w:rPr>
          <w:rFonts w:ascii="Arial" w:eastAsia="Arial" w:hAnsi="Arial" w:cs="Arial"/>
          <w:sz w:val="18"/>
          <w:szCs w:val="18"/>
        </w:rPr>
        <w:t>2024</w:t>
      </w:r>
      <w:r w:rsidRPr="008023F2">
        <w:rPr>
          <w:rFonts w:ascii="Arial" w:eastAsia="Arial" w:hAnsi="Arial" w:cs="Arial"/>
          <w:sz w:val="18"/>
          <w:szCs w:val="18"/>
        </w:rPr>
        <w:t xml:space="preserve"> are as follows:</w:t>
      </w:r>
    </w:p>
    <w:p w14:paraId="0C27F0C8" w14:textId="77777777" w:rsidR="007A30B6" w:rsidRPr="008023F2" w:rsidRDefault="007A30B6" w:rsidP="007172BE">
      <w:pPr>
        <w:jc w:val="both"/>
        <w:rPr>
          <w:rFonts w:ascii="Arial" w:eastAsia="Arial" w:hAnsi="Arial" w:cs="Arial"/>
          <w:sz w:val="18"/>
          <w:szCs w:val="18"/>
        </w:rPr>
      </w:pPr>
    </w:p>
    <w:tbl>
      <w:tblPr>
        <w:tblW w:w="9461" w:type="dxa"/>
        <w:tblInd w:w="115" w:type="dxa"/>
        <w:tblLayout w:type="fixed"/>
        <w:tblCellMar>
          <w:left w:w="115" w:type="dxa"/>
          <w:right w:w="115" w:type="dxa"/>
        </w:tblCellMar>
        <w:tblLook w:val="0400" w:firstRow="0" w:lastRow="0" w:firstColumn="0" w:lastColumn="0" w:noHBand="0" w:noVBand="1"/>
      </w:tblPr>
      <w:tblGrid>
        <w:gridCol w:w="3701"/>
        <w:gridCol w:w="1440"/>
        <w:gridCol w:w="1440"/>
        <w:gridCol w:w="1440"/>
        <w:gridCol w:w="1440"/>
      </w:tblGrid>
      <w:tr w:rsidR="005A60AE" w:rsidRPr="008023F2" w14:paraId="64C59E2C" w14:textId="77777777" w:rsidTr="00EF76C0">
        <w:tc>
          <w:tcPr>
            <w:tcW w:w="3701" w:type="dxa"/>
          </w:tcPr>
          <w:p w14:paraId="734CEB1D" w14:textId="77777777" w:rsidR="007A30B6" w:rsidRPr="008023F2" w:rsidRDefault="007A30B6" w:rsidP="007172BE">
            <w:pPr>
              <w:ind w:left="-100"/>
              <w:jc w:val="both"/>
              <w:rPr>
                <w:rFonts w:ascii="Arial" w:eastAsia="Arial" w:hAnsi="Arial" w:cs="Arial"/>
                <w:sz w:val="18"/>
                <w:szCs w:val="18"/>
              </w:rPr>
            </w:pPr>
          </w:p>
        </w:tc>
        <w:tc>
          <w:tcPr>
            <w:tcW w:w="2880" w:type="dxa"/>
            <w:gridSpan w:val="2"/>
            <w:tcBorders>
              <w:bottom w:val="single" w:sz="4" w:space="0" w:color="auto"/>
            </w:tcBorders>
          </w:tcPr>
          <w:p w14:paraId="68E4BC28" w14:textId="77777777" w:rsidR="007A30B6" w:rsidRPr="008023F2" w:rsidRDefault="007A30B6" w:rsidP="007172BE">
            <w:pPr>
              <w:ind w:right="-72"/>
              <w:jc w:val="center"/>
              <w:rPr>
                <w:rFonts w:ascii="Arial" w:eastAsia="Calibri" w:hAnsi="Arial" w:cs="Arial"/>
                <w:b/>
                <w:bCs/>
                <w:sz w:val="18"/>
                <w:szCs w:val="18"/>
              </w:rPr>
            </w:pPr>
            <w:r w:rsidRPr="008023F2">
              <w:rPr>
                <w:rFonts w:ascii="Arial" w:eastAsia="Calibri" w:hAnsi="Arial" w:cs="Arial"/>
                <w:b/>
                <w:bCs/>
                <w:sz w:val="18"/>
                <w:szCs w:val="18"/>
              </w:rPr>
              <w:t>Consolidated</w:t>
            </w:r>
          </w:p>
          <w:p w14:paraId="2A1337DA" w14:textId="77777777" w:rsidR="007A30B6" w:rsidRPr="008023F2" w:rsidRDefault="007A30B6" w:rsidP="007172BE">
            <w:pPr>
              <w:ind w:right="-72"/>
              <w:jc w:val="center"/>
              <w:rPr>
                <w:rFonts w:ascii="Arial" w:eastAsia="Arial" w:hAnsi="Arial" w:cs="Arial"/>
                <w:b/>
                <w:sz w:val="18"/>
                <w:szCs w:val="18"/>
              </w:rPr>
            </w:pPr>
            <w:r w:rsidRPr="008023F2">
              <w:rPr>
                <w:rFonts w:ascii="Arial" w:eastAsia="Calibri" w:hAnsi="Arial" w:cs="Arial"/>
                <w:b/>
                <w:bCs/>
                <w:sz w:val="18"/>
                <w:szCs w:val="18"/>
              </w:rPr>
              <w:t>financial statements</w:t>
            </w:r>
          </w:p>
        </w:tc>
        <w:tc>
          <w:tcPr>
            <w:tcW w:w="2880" w:type="dxa"/>
            <w:gridSpan w:val="2"/>
            <w:tcBorders>
              <w:bottom w:val="single" w:sz="4" w:space="0" w:color="auto"/>
            </w:tcBorders>
            <w:vAlign w:val="center"/>
          </w:tcPr>
          <w:p w14:paraId="3E52808F" w14:textId="77777777" w:rsidR="007A30B6" w:rsidRPr="008023F2" w:rsidRDefault="007A30B6" w:rsidP="007172BE">
            <w:pPr>
              <w:ind w:right="-72"/>
              <w:jc w:val="center"/>
              <w:rPr>
                <w:rFonts w:ascii="Arial" w:eastAsia="Calibri" w:hAnsi="Arial" w:cs="Arial"/>
                <w:b/>
                <w:bCs/>
                <w:sz w:val="18"/>
                <w:szCs w:val="18"/>
              </w:rPr>
            </w:pPr>
            <w:r w:rsidRPr="008023F2">
              <w:rPr>
                <w:rFonts w:ascii="Arial" w:eastAsia="Calibri" w:hAnsi="Arial" w:cs="Arial"/>
                <w:b/>
                <w:bCs/>
                <w:sz w:val="18"/>
                <w:szCs w:val="18"/>
              </w:rPr>
              <w:t>Separate</w:t>
            </w:r>
          </w:p>
          <w:p w14:paraId="7E1ACA08" w14:textId="77777777" w:rsidR="007A30B6" w:rsidRPr="008023F2" w:rsidRDefault="007A30B6" w:rsidP="007172BE">
            <w:pPr>
              <w:ind w:right="-72"/>
              <w:jc w:val="center"/>
              <w:rPr>
                <w:rFonts w:ascii="Arial" w:eastAsia="Arial" w:hAnsi="Arial" w:cs="Arial"/>
                <w:b/>
                <w:sz w:val="18"/>
                <w:szCs w:val="18"/>
              </w:rPr>
            </w:pPr>
            <w:r w:rsidRPr="008023F2">
              <w:rPr>
                <w:rFonts w:ascii="Arial" w:eastAsia="Calibri" w:hAnsi="Arial" w:cs="Arial"/>
                <w:b/>
                <w:bCs/>
                <w:sz w:val="18"/>
                <w:szCs w:val="18"/>
              </w:rPr>
              <w:t>financial statements</w:t>
            </w:r>
          </w:p>
        </w:tc>
      </w:tr>
      <w:tr w:rsidR="00EB2EF9" w:rsidRPr="008023F2" w14:paraId="00A02AAC" w14:textId="77777777" w:rsidTr="00D67532">
        <w:tc>
          <w:tcPr>
            <w:tcW w:w="3701" w:type="dxa"/>
          </w:tcPr>
          <w:p w14:paraId="0C51F533" w14:textId="77777777" w:rsidR="00EB2EF9" w:rsidRPr="008023F2" w:rsidRDefault="00EB2EF9" w:rsidP="00EB2EF9">
            <w:pPr>
              <w:ind w:left="-100"/>
              <w:jc w:val="both"/>
              <w:rPr>
                <w:rFonts w:ascii="Arial" w:eastAsia="Arial" w:hAnsi="Arial" w:cs="Arial"/>
                <w:sz w:val="18"/>
                <w:szCs w:val="18"/>
              </w:rPr>
            </w:pPr>
          </w:p>
        </w:tc>
        <w:tc>
          <w:tcPr>
            <w:tcW w:w="1440" w:type="dxa"/>
          </w:tcPr>
          <w:p w14:paraId="3F3858A1" w14:textId="03964587"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2025</w:t>
            </w:r>
          </w:p>
        </w:tc>
        <w:tc>
          <w:tcPr>
            <w:tcW w:w="1440" w:type="dxa"/>
          </w:tcPr>
          <w:p w14:paraId="6FACEDAE" w14:textId="30B546D2"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2024</w:t>
            </w:r>
          </w:p>
        </w:tc>
        <w:tc>
          <w:tcPr>
            <w:tcW w:w="1440" w:type="dxa"/>
          </w:tcPr>
          <w:p w14:paraId="58271A34" w14:textId="18666B53"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2025</w:t>
            </w:r>
          </w:p>
        </w:tc>
        <w:tc>
          <w:tcPr>
            <w:tcW w:w="1440" w:type="dxa"/>
          </w:tcPr>
          <w:p w14:paraId="6F252F9A" w14:textId="56D037E8"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2024</w:t>
            </w:r>
          </w:p>
        </w:tc>
      </w:tr>
      <w:tr w:rsidR="00DA6010" w:rsidRPr="008023F2" w14:paraId="40E54F49" w14:textId="77777777" w:rsidTr="00D67532">
        <w:tc>
          <w:tcPr>
            <w:tcW w:w="3701" w:type="dxa"/>
          </w:tcPr>
          <w:p w14:paraId="29556D3B" w14:textId="77777777" w:rsidR="00DA6010" w:rsidRPr="008023F2" w:rsidRDefault="00DA6010" w:rsidP="00DA6010">
            <w:pPr>
              <w:ind w:left="-100"/>
              <w:jc w:val="both"/>
              <w:rPr>
                <w:rFonts w:ascii="Arial" w:eastAsia="Arial" w:hAnsi="Arial" w:cs="Arial"/>
                <w:sz w:val="18"/>
                <w:szCs w:val="18"/>
              </w:rPr>
            </w:pPr>
          </w:p>
        </w:tc>
        <w:tc>
          <w:tcPr>
            <w:tcW w:w="1440" w:type="dxa"/>
          </w:tcPr>
          <w:p w14:paraId="4D4C2E53" w14:textId="6AB8BC80" w:rsidR="00DA6010" w:rsidRPr="008023F2" w:rsidRDefault="00DA6010" w:rsidP="00DA6010">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7E9A0156" w14:textId="4C247635" w:rsidR="00DA6010" w:rsidRPr="008023F2" w:rsidRDefault="00DA6010" w:rsidP="00DA6010">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7532429D" w14:textId="2DD7A4D3" w:rsidR="00DA6010" w:rsidRPr="008023F2" w:rsidRDefault="00DA6010" w:rsidP="00DA6010">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24328356" w14:textId="44DAF6C3" w:rsidR="00DA6010" w:rsidRPr="008023F2" w:rsidRDefault="00DA6010" w:rsidP="00DA6010">
            <w:pPr>
              <w:ind w:right="-72"/>
              <w:jc w:val="right"/>
              <w:rPr>
                <w:rFonts w:ascii="Arial" w:eastAsia="Arial" w:hAnsi="Arial" w:cs="Arial"/>
                <w:b/>
                <w:sz w:val="18"/>
                <w:szCs w:val="18"/>
              </w:rPr>
            </w:pPr>
            <w:r w:rsidRPr="008023F2">
              <w:rPr>
                <w:rFonts w:ascii="Arial" w:eastAsia="Arial" w:hAnsi="Arial" w:cs="Arial"/>
                <w:b/>
                <w:sz w:val="18"/>
                <w:szCs w:val="18"/>
              </w:rPr>
              <w:t>Thousand</w:t>
            </w:r>
          </w:p>
        </w:tc>
      </w:tr>
      <w:tr w:rsidR="00DA6010" w:rsidRPr="008023F2" w14:paraId="1504D41A" w14:textId="77777777" w:rsidTr="00647566">
        <w:tc>
          <w:tcPr>
            <w:tcW w:w="3701" w:type="dxa"/>
          </w:tcPr>
          <w:p w14:paraId="1B91C88D" w14:textId="77777777" w:rsidR="00DA6010" w:rsidRPr="008023F2" w:rsidRDefault="00DA6010" w:rsidP="00DA6010">
            <w:pPr>
              <w:ind w:left="-100"/>
              <w:jc w:val="both"/>
              <w:rPr>
                <w:rFonts w:ascii="Arial" w:eastAsia="Arial" w:hAnsi="Arial" w:cs="Arial"/>
                <w:sz w:val="18"/>
                <w:szCs w:val="18"/>
              </w:rPr>
            </w:pPr>
          </w:p>
        </w:tc>
        <w:tc>
          <w:tcPr>
            <w:tcW w:w="1440" w:type="dxa"/>
            <w:tcBorders>
              <w:bottom w:val="single" w:sz="4" w:space="0" w:color="auto"/>
            </w:tcBorders>
          </w:tcPr>
          <w:p w14:paraId="42C78850" w14:textId="7A486D82" w:rsidR="00DA6010" w:rsidRPr="008023F2" w:rsidRDefault="00DA6010" w:rsidP="00DA6010">
            <w:pPr>
              <w:ind w:right="-72"/>
              <w:jc w:val="right"/>
              <w:rPr>
                <w:rFonts w:ascii="Arial" w:hAnsi="Arial" w:cs="Arial"/>
                <w:b/>
                <w:bCs/>
                <w:sz w:val="18"/>
                <w:szCs w:val="18"/>
                <w:cs/>
              </w:rPr>
            </w:pPr>
            <w:r w:rsidRPr="008023F2">
              <w:rPr>
                <w:rFonts w:ascii="Arial" w:hAnsi="Arial" w:cs="Arial"/>
                <w:b/>
                <w:bCs/>
                <w:sz w:val="18"/>
                <w:szCs w:val="18"/>
              </w:rPr>
              <w:t>Baht</w:t>
            </w:r>
          </w:p>
        </w:tc>
        <w:tc>
          <w:tcPr>
            <w:tcW w:w="1440" w:type="dxa"/>
            <w:tcBorders>
              <w:bottom w:val="single" w:sz="4" w:space="0" w:color="auto"/>
            </w:tcBorders>
          </w:tcPr>
          <w:p w14:paraId="7BC54827" w14:textId="15BC3AB6" w:rsidR="00DA6010" w:rsidRPr="008023F2" w:rsidRDefault="00DA6010" w:rsidP="00DA6010">
            <w:pPr>
              <w:ind w:right="-72"/>
              <w:jc w:val="right"/>
              <w:rPr>
                <w:rFonts w:ascii="Arial" w:hAnsi="Arial" w:cs="Arial"/>
                <w:b/>
                <w:bCs/>
                <w:sz w:val="18"/>
                <w:szCs w:val="18"/>
                <w:cs/>
              </w:rPr>
            </w:pPr>
            <w:r w:rsidRPr="008023F2">
              <w:rPr>
                <w:rFonts w:ascii="Arial" w:hAnsi="Arial" w:cs="Arial"/>
                <w:b/>
                <w:bCs/>
                <w:sz w:val="18"/>
                <w:szCs w:val="18"/>
              </w:rPr>
              <w:t>Baht</w:t>
            </w:r>
          </w:p>
        </w:tc>
        <w:tc>
          <w:tcPr>
            <w:tcW w:w="1440" w:type="dxa"/>
            <w:tcBorders>
              <w:bottom w:val="single" w:sz="4" w:space="0" w:color="000000"/>
            </w:tcBorders>
          </w:tcPr>
          <w:p w14:paraId="5A6DF5A7" w14:textId="33DEC78A" w:rsidR="00DA6010" w:rsidRPr="008023F2" w:rsidRDefault="00DA6010" w:rsidP="00DA6010">
            <w:pPr>
              <w:ind w:right="-72"/>
              <w:jc w:val="right"/>
              <w:rPr>
                <w:rFonts w:ascii="Arial" w:eastAsia="Arial" w:hAnsi="Arial" w:cs="Arial"/>
                <w:b/>
                <w:sz w:val="18"/>
                <w:szCs w:val="18"/>
              </w:rPr>
            </w:pPr>
            <w:r w:rsidRPr="008023F2">
              <w:rPr>
                <w:rFonts w:ascii="Arial" w:hAnsi="Arial" w:cs="Arial"/>
                <w:b/>
                <w:bCs/>
                <w:sz w:val="18"/>
                <w:szCs w:val="18"/>
              </w:rPr>
              <w:t>Baht</w:t>
            </w:r>
          </w:p>
        </w:tc>
        <w:tc>
          <w:tcPr>
            <w:tcW w:w="1440" w:type="dxa"/>
            <w:tcBorders>
              <w:bottom w:val="single" w:sz="4" w:space="0" w:color="000000"/>
            </w:tcBorders>
          </w:tcPr>
          <w:p w14:paraId="477600AD" w14:textId="1C2E2CE8" w:rsidR="00DA6010" w:rsidRPr="008023F2" w:rsidRDefault="00DA6010" w:rsidP="00DA6010">
            <w:pPr>
              <w:ind w:right="-72"/>
              <w:jc w:val="right"/>
              <w:rPr>
                <w:rFonts w:ascii="Arial" w:eastAsia="Arial" w:hAnsi="Arial" w:cs="Arial"/>
                <w:b/>
                <w:sz w:val="18"/>
                <w:szCs w:val="18"/>
              </w:rPr>
            </w:pPr>
            <w:r w:rsidRPr="008023F2">
              <w:rPr>
                <w:rFonts w:ascii="Arial" w:hAnsi="Arial" w:cs="Arial"/>
                <w:b/>
                <w:bCs/>
                <w:sz w:val="18"/>
                <w:szCs w:val="18"/>
              </w:rPr>
              <w:t>Baht</w:t>
            </w:r>
          </w:p>
        </w:tc>
      </w:tr>
      <w:tr w:rsidR="00EB2EF9" w:rsidRPr="008023F2" w14:paraId="23ABCB15" w14:textId="77777777" w:rsidTr="00647566">
        <w:tc>
          <w:tcPr>
            <w:tcW w:w="3701" w:type="dxa"/>
          </w:tcPr>
          <w:p w14:paraId="7549A875" w14:textId="77777777" w:rsidR="00EB2EF9" w:rsidRPr="008023F2" w:rsidRDefault="00EB2EF9" w:rsidP="00EB2EF9">
            <w:pPr>
              <w:ind w:left="-100"/>
              <w:jc w:val="both"/>
              <w:rPr>
                <w:rFonts w:ascii="Arial" w:eastAsia="Arial" w:hAnsi="Arial" w:cs="Arial"/>
                <w:sz w:val="18"/>
                <w:szCs w:val="18"/>
              </w:rPr>
            </w:pPr>
          </w:p>
        </w:tc>
        <w:tc>
          <w:tcPr>
            <w:tcW w:w="1440" w:type="dxa"/>
            <w:tcBorders>
              <w:top w:val="single" w:sz="4" w:space="0" w:color="auto"/>
            </w:tcBorders>
          </w:tcPr>
          <w:p w14:paraId="25D0877E" w14:textId="77777777" w:rsidR="00EB2EF9" w:rsidRPr="008023F2" w:rsidRDefault="00EB2EF9" w:rsidP="00EB2EF9">
            <w:pPr>
              <w:ind w:right="-72"/>
              <w:jc w:val="right"/>
              <w:rPr>
                <w:rFonts w:ascii="Arial" w:eastAsia="Arial" w:hAnsi="Arial" w:cs="Arial"/>
                <w:sz w:val="18"/>
                <w:szCs w:val="18"/>
              </w:rPr>
            </w:pPr>
          </w:p>
        </w:tc>
        <w:tc>
          <w:tcPr>
            <w:tcW w:w="1440" w:type="dxa"/>
            <w:tcBorders>
              <w:top w:val="single" w:sz="4" w:space="0" w:color="auto"/>
            </w:tcBorders>
          </w:tcPr>
          <w:p w14:paraId="4BEAB155" w14:textId="77777777" w:rsidR="00EB2EF9" w:rsidRPr="008023F2" w:rsidRDefault="00EB2EF9" w:rsidP="00EB2EF9">
            <w:pPr>
              <w:ind w:right="-72"/>
              <w:jc w:val="right"/>
              <w:rPr>
                <w:rFonts w:ascii="Arial" w:eastAsia="Arial" w:hAnsi="Arial" w:cs="Arial"/>
                <w:sz w:val="18"/>
                <w:szCs w:val="18"/>
              </w:rPr>
            </w:pPr>
          </w:p>
        </w:tc>
        <w:tc>
          <w:tcPr>
            <w:tcW w:w="1440" w:type="dxa"/>
            <w:tcBorders>
              <w:top w:val="single" w:sz="4" w:space="0" w:color="000000"/>
            </w:tcBorders>
          </w:tcPr>
          <w:p w14:paraId="05A1EB70" w14:textId="77777777" w:rsidR="00EB2EF9" w:rsidRPr="008023F2" w:rsidRDefault="00EB2EF9" w:rsidP="00EB2EF9">
            <w:pPr>
              <w:ind w:right="-72"/>
              <w:jc w:val="right"/>
              <w:rPr>
                <w:rFonts w:ascii="Arial" w:eastAsia="Arial" w:hAnsi="Arial" w:cs="Arial"/>
                <w:sz w:val="18"/>
                <w:szCs w:val="18"/>
              </w:rPr>
            </w:pPr>
          </w:p>
        </w:tc>
        <w:tc>
          <w:tcPr>
            <w:tcW w:w="1440" w:type="dxa"/>
            <w:tcBorders>
              <w:top w:val="single" w:sz="4" w:space="0" w:color="000000"/>
            </w:tcBorders>
          </w:tcPr>
          <w:p w14:paraId="2FD1EE32" w14:textId="77777777" w:rsidR="00EB2EF9" w:rsidRPr="008023F2" w:rsidRDefault="00EB2EF9" w:rsidP="00EB2EF9">
            <w:pPr>
              <w:ind w:right="-72"/>
              <w:jc w:val="right"/>
              <w:rPr>
                <w:rFonts w:ascii="Arial" w:eastAsia="Arial" w:hAnsi="Arial" w:cs="Arial"/>
                <w:sz w:val="18"/>
                <w:szCs w:val="18"/>
              </w:rPr>
            </w:pPr>
          </w:p>
        </w:tc>
      </w:tr>
      <w:tr w:rsidR="00D92258" w:rsidRPr="008023F2" w14:paraId="5156B052" w14:textId="77777777" w:rsidTr="00D67532">
        <w:trPr>
          <w:trHeight w:val="115"/>
        </w:trPr>
        <w:tc>
          <w:tcPr>
            <w:tcW w:w="3701" w:type="dxa"/>
          </w:tcPr>
          <w:p w14:paraId="109AB315" w14:textId="77777777" w:rsidR="00D92258" w:rsidRPr="008023F2" w:rsidRDefault="00D92258" w:rsidP="00D92258">
            <w:pPr>
              <w:ind w:left="-100"/>
              <w:jc w:val="both"/>
              <w:rPr>
                <w:rFonts w:ascii="Arial" w:eastAsia="Arial" w:hAnsi="Arial" w:cs="Arial"/>
                <w:sz w:val="18"/>
                <w:szCs w:val="18"/>
              </w:rPr>
            </w:pPr>
            <w:r w:rsidRPr="008023F2">
              <w:rPr>
                <w:rFonts w:ascii="Arial" w:eastAsia="Arial" w:hAnsi="Arial" w:cs="Arial"/>
                <w:sz w:val="18"/>
                <w:szCs w:val="18"/>
              </w:rPr>
              <w:t>Interest expense from lease liabilities</w:t>
            </w:r>
          </w:p>
        </w:tc>
        <w:tc>
          <w:tcPr>
            <w:tcW w:w="1440" w:type="dxa"/>
          </w:tcPr>
          <w:p w14:paraId="19D4E6ED" w14:textId="2DA66578" w:rsidR="00D92258" w:rsidRPr="008023F2" w:rsidRDefault="00917D81" w:rsidP="00D92258">
            <w:pPr>
              <w:ind w:right="-72"/>
              <w:jc w:val="right"/>
              <w:rPr>
                <w:rFonts w:ascii="Arial" w:eastAsia="Arial" w:hAnsi="Arial" w:cs="Arial"/>
                <w:sz w:val="18"/>
                <w:szCs w:val="18"/>
              </w:rPr>
            </w:pPr>
            <w:r w:rsidRPr="008023F2">
              <w:rPr>
                <w:rFonts w:ascii="Arial" w:eastAsia="Arial" w:hAnsi="Arial" w:cs="Arial"/>
                <w:sz w:val="18"/>
                <w:szCs w:val="18"/>
              </w:rPr>
              <w:t>2</w:t>
            </w:r>
            <w:r w:rsidR="00D92258" w:rsidRPr="008023F2">
              <w:rPr>
                <w:rFonts w:ascii="Arial" w:eastAsia="Arial" w:hAnsi="Arial" w:cs="Arial"/>
                <w:sz w:val="18"/>
                <w:szCs w:val="18"/>
              </w:rPr>
              <w:t>,</w:t>
            </w:r>
            <w:r w:rsidRPr="008023F2">
              <w:rPr>
                <w:rFonts w:ascii="Arial" w:eastAsia="Arial" w:hAnsi="Arial" w:cs="Arial"/>
                <w:sz w:val="18"/>
                <w:szCs w:val="18"/>
              </w:rPr>
              <w:t>427</w:t>
            </w:r>
          </w:p>
        </w:tc>
        <w:tc>
          <w:tcPr>
            <w:tcW w:w="1440" w:type="dxa"/>
          </w:tcPr>
          <w:p w14:paraId="17ABD1B7" w14:textId="0FC6F44F" w:rsidR="00D92258" w:rsidRPr="008023F2" w:rsidRDefault="00917D81" w:rsidP="00D92258">
            <w:pPr>
              <w:ind w:right="-72"/>
              <w:jc w:val="right"/>
              <w:rPr>
                <w:rFonts w:ascii="Arial" w:eastAsia="Arial" w:hAnsi="Arial" w:cs="Arial"/>
                <w:sz w:val="18"/>
                <w:szCs w:val="18"/>
              </w:rPr>
            </w:pPr>
            <w:r w:rsidRPr="008023F2">
              <w:rPr>
                <w:rFonts w:ascii="Arial" w:eastAsia="Arial" w:hAnsi="Arial" w:cs="Arial"/>
                <w:sz w:val="18"/>
                <w:szCs w:val="18"/>
              </w:rPr>
              <w:t>4</w:t>
            </w:r>
            <w:r w:rsidR="00D92258" w:rsidRPr="008023F2">
              <w:rPr>
                <w:rFonts w:ascii="Arial" w:eastAsia="Arial" w:hAnsi="Arial" w:cs="Arial"/>
                <w:sz w:val="18"/>
                <w:szCs w:val="18"/>
              </w:rPr>
              <w:t>,</w:t>
            </w:r>
            <w:r w:rsidRPr="008023F2">
              <w:rPr>
                <w:rFonts w:ascii="Arial" w:eastAsia="Arial" w:hAnsi="Arial" w:cs="Arial"/>
                <w:sz w:val="18"/>
                <w:szCs w:val="18"/>
              </w:rPr>
              <w:t>071</w:t>
            </w:r>
          </w:p>
        </w:tc>
        <w:tc>
          <w:tcPr>
            <w:tcW w:w="1440" w:type="dxa"/>
          </w:tcPr>
          <w:p w14:paraId="35991520" w14:textId="33265F6B" w:rsidR="00D92258" w:rsidRPr="008023F2" w:rsidRDefault="00917D81" w:rsidP="00D92258">
            <w:pPr>
              <w:ind w:right="-72"/>
              <w:jc w:val="right"/>
              <w:rPr>
                <w:rFonts w:ascii="Arial" w:eastAsia="Arial" w:hAnsi="Arial" w:cs="Arial"/>
                <w:sz w:val="18"/>
                <w:szCs w:val="18"/>
              </w:rPr>
            </w:pPr>
            <w:r w:rsidRPr="008023F2">
              <w:rPr>
                <w:rFonts w:ascii="Arial" w:eastAsia="Arial" w:hAnsi="Arial" w:cs="Arial"/>
                <w:sz w:val="18"/>
                <w:szCs w:val="18"/>
              </w:rPr>
              <w:t>1</w:t>
            </w:r>
            <w:r w:rsidR="00D92258" w:rsidRPr="008023F2">
              <w:rPr>
                <w:rFonts w:ascii="Arial" w:eastAsia="Arial" w:hAnsi="Arial" w:cs="Arial"/>
                <w:sz w:val="18"/>
                <w:szCs w:val="18"/>
              </w:rPr>
              <w:t>,</w:t>
            </w:r>
            <w:r w:rsidRPr="008023F2">
              <w:rPr>
                <w:rFonts w:ascii="Arial" w:eastAsia="Arial" w:hAnsi="Arial" w:cs="Arial"/>
                <w:sz w:val="18"/>
                <w:szCs w:val="18"/>
              </w:rPr>
              <w:t>122</w:t>
            </w:r>
          </w:p>
        </w:tc>
        <w:tc>
          <w:tcPr>
            <w:tcW w:w="1440" w:type="dxa"/>
          </w:tcPr>
          <w:p w14:paraId="4CCC3694" w14:textId="4D373513" w:rsidR="00D92258" w:rsidRPr="008023F2" w:rsidRDefault="00917D81" w:rsidP="00D92258">
            <w:pPr>
              <w:ind w:right="-72"/>
              <w:jc w:val="right"/>
              <w:rPr>
                <w:rFonts w:ascii="Arial" w:eastAsia="Arial" w:hAnsi="Arial" w:cs="Arial"/>
                <w:sz w:val="18"/>
                <w:szCs w:val="18"/>
              </w:rPr>
            </w:pPr>
            <w:r w:rsidRPr="008023F2">
              <w:rPr>
                <w:rFonts w:ascii="Arial" w:eastAsia="Arial" w:hAnsi="Arial" w:cs="Arial"/>
                <w:sz w:val="18"/>
                <w:szCs w:val="18"/>
              </w:rPr>
              <w:t>2</w:t>
            </w:r>
            <w:r w:rsidR="00D92258" w:rsidRPr="008023F2">
              <w:rPr>
                <w:rFonts w:ascii="Arial" w:eastAsia="Arial" w:hAnsi="Arial" w:cs="Arial"/>
                <w:sz w:val="18"/>
                <w:szCs w:val="18"/>
              </w:rPr>
              <w:t>,</w:t>
            </w:r>
            <w:r w:rsidRPr="008023F2">
              <w:rPr>
                <w:rFonts w:ascii="Arial" w:eastAsia="Arial" w:hAnsi="Arial" w:cs="Arial"/>
                <w:sz w:val="18"/>
                <w:szCs w:val="18"/>
              </w:rPr>
              <w:t>418</w:t>
            </w:r>
          </w:p>
        </w:tc>
      </w:tr>
    </w:tbl>
    <w:p w14:paraId="05B70A7E" w14:textId="77777777" w:rsidR="007A30B6" w:rsidRPr="008023F2" w:rsidRDefault="007A30B6" w:rsidP="007172BE">
      <w:pPr>
        <w:jc w:val="both"/>
        <w:rPr>
          <w:rFonts w:ascii="Arial" w:eastAsia="Arial" w:hAnsi="Arial" w:cs="Arial"/>
          <w:sz w:val="18"/>
          <w:szCs w:val="18"/>
        </w:rPr>
      </w:pPr>
    </w:p>
    <w:p w14:paraId="5EDDD34D" w14:textId="68A4C7E0" w:rsidR="001232A7" w:rsidRPr="008023F2" w:rsidRDefault="001232A7" w:rsidP="007172BE">
      <w:pPr>
        <w:rPr>
          <w:rFonts w:ascii="Arial" w:eastAsia="Arial" w:hAnsi="Arial" w:cs="Arial"/>
          <w:sz w:val="18"/>
          <w:szCs w:val="18"/>
        </w:rPr>
      </w:pPr>
    </w:p>
    <w:p w14:paraId="0D6A2B5D" w14:textId="77777777" w:rsidR="00EF3E7C" w:rsidRPr="008023F2" w:rsidRDefault="00EF3E7C" w:rsidP="00C17655">
      <w:pPr>
        <w:pStyle w:val="Heading1"/>
        <w:rPr>
          <w:rFonts w:eastAsia="Arial"/>
        </w:rPr>
      </w:pPr>
      <w:r w:rsidRPr="008023F2">
        <w:rPr>
          <w:rFonts w:eastAsia="Arial"/>
        </w:rPr>
        <w:t>24</w:t>
      </w:r>
      <w:r w:rsidRPr="008023F2">
        <w:rPr>
          <w:rFonts w:eastAsia="Arial"/>
        </w:rPr>
        <w:tab/>
        <w:t>Other current payables</w:t>
      </w:r>
    </w:p>
    <w:p w14:paraId="52CE315B" w14:textId="77777777" w:rsidR="001232A7" w:rsidRPr="008023F2" w:rsidRDefault="001232A7" w:rsidP="007172BE">
      <w:pPr>
        <w:jc w:val="both"/>
        <w:rPr>
          <w:rFonts w:ascii="Arial" w:eastAsia="Arial" w:hAnsi="Arial" w:cs="Arial"/>
          <w:b/>
          <w:sz w:val="18"/>
          <w:szCs w:val="18"/>
        </w:rPr>
      </w:pPr>
    </w:p>
    <w:tbl>
      <w:tblPr>
        <w:tblW w:w="9446" w:type="dxa"/>
        <w:tblInd w:w="115" w:type="dxa"/>
        <w:tblLayout w:type="fixed"/>
        <w:tblCellMar>
          <w:left w:w="115" w:type="dxa"/>
          <w:right w:w="115" w:type="dxa"/>
        </w:tblCellMar>
        <w:tblLook w:val="0400" w:firstRow="0" w:lastRow="0" w:firstColumn="0" w:lastColumn="0" w:noHBand="0" w:noVBand="1"/>
      </w:tblPr>
      <w:tblGrid>
        <w:gridCol w:w="3686"/>
        <w:gridCol w:w="1440"/>
        <w:gridCol w:w="1440"/>
        <w:gridCol w:w="1440"/>
        <w:gridCol w:w="1440"/>
      </w:tblGrid>
      <w:tr w:rsidR="005A60AE" w:rsidRPr="008023F2" w14:paraId="4D491A59" w14:textId="77777777" w:rsidTr="00A7239E">
        <w:trPr>
          <w:trHeight w:val="20"/>
        </w:trPr>
        <w:tc>
          <w:tcPr>
            <w:tcW w:w="3686" w:type="dxa"/>
            <w:vAlign w:val="bottom"/>
          </w:tcPr>
          <w:p w14:paraId="4B4864CC" w14:textId="77777777" w:rsidR="001232A7" w:rsidRPr="008023F2" w:rsidRDefault="001232A7" w:rsidP="007172BE">
            <w:pPr>
              <w:ind w:left="-100"/>
              <w:jc w:val="both"/>
              <w:rPr>
                <w:rFonts w:ascii="Arial" w:eastAsia="Arial" w:hAnsi="Arial" w:cs="Arial"/>
                <w:sz w:val="18"/>
                <w:szCs w:val="18"/>
              </w:rPr>
            </w:pPr>
          </w:p>
        </w:tc>
        <w:tc>
          <w:tcPr>
            <w:tcW w:w="2880" w:type="dxa"/>
            <w:gridSpan w:val="2"/>
            <w:tcBorders>
              <w:bottom w:val="single" w:sz="4" w:space="0" w:color="auto"/>
            </w:tcBorders>
            <w:vAlign w:val="bottom"/>
          </w:tcPr>
          <w:p w14:paraId="334FBFCD" w14:textId="77777777" w:rsidR="001232A7" w:rsidRPr="008023F2" w:rsidRDefault="001232A7" w:rsidP="007172BE">
            <w:pPr>
              <w:ind w:right="-72"/>
              <w:jc w:val="center"/>
              <w:rPr>
                <w:rFonts w:ascii="Arial" w:eastAsia="Calibri" w:hAnsi="Arial" w:cs="Arial"/>
                <w:b/>
                <w:bCs/>
                <w:sz w:val="18"/>
                <w:szCs w:val="18"/>
              </w:rPr>
            </w:pPr>
            <w:r w:rsidRPr="008023F2">
              <w:rPr>
                <w:rFonts w:ascii="Arial" w:eastAsia="Calibri" w:hAnsi="Arial" w:cs="Arial"/>
                <w:b/>
                <w:bCs/>
                <w:sz w:val="18"/>
                <w:szCs w:val="18"/>
              </w:rPr>
              <w:t>Consolidated</w:t>
            </w:r>
          </w:p>
          <w:p w14:paraId="157DDF36" w14:textId="77777777" w:rsidR="001232A7" w:rsidRPr="008023F2" w:rsidRDefault="001232A7" w:rsidP="007172BE">
            <w:pPr>
              <w:ind w:right="-72"/>
              <w:jc w:val="center"/>
              <w:rPr>
                <w:rFonts w:ascii="Arial" w:eastAsia="Arial" w:hAnsi="Arial" w:cs="Arial"/>
                <w:b/>
                <w:sz w:val="18"/>
                <w:szCs w:val="18"/>
              </w:rPr>
            </w:pPr>
            <w:r w:rsidRPr="008023F2">
              <w:rPr>
                <w:rFonts w:ascii="Arial" w:eastAsia="Calibri" w:hAnsi="Arial" w:cs="Arial"/>
                <w:b/>
                <w:bCs/>
                <w:sz w:val="18"/>
                <w:szCs w:val="18"/>
              </w:rPr>
              <w:t>financial statements</w:t>
            </w:r>
          </w:p>
        </w:tc>
        <w:tc>
          <w:tcPr>
            <w:tcW w:w="2880" w:type="dxa"/>
            <w:gridSpan w:val="2"/>
            <w:tcBorders>
              <w:bottom w:val="single" w:sz="4" w:space="0" w:color="auto"/>
            </w:tcBorders>
            <w:vAlign w:val="bottom"/>
          </w:tcPr>
          <w:p w14:paraId="18E8D5E3" w14:textId="77777777" w:rsidR="001232A7" w:rsidRPr="008023F2" w:rsidRDefault="001232A7" w:rsidP="007172BE">
            <w:pPr>
              <w:ind w:right="-72"/>
              <w:jc w:val="center"/>
              <w:rPr>
                <w:rFonts w:ascii="Arial" w:eastAsia="Calibri" w:hAnsi="Arial" w:cs="Arial"/>
                <w:b/>
                <w:bCs/>
                <w:sz w:val="18"/>
                <w:szCs w:val="18"/>
              </w:rPr>
            </w:pPr>
            <w:r w:rsidRPr="008023F2">
              <w:rPr>
                <w:rFonts w:ascii="Arial" w:eastAsia="Calibri" w:hAnsi="Arial" w:cs="Arial"/>
                <w:b/>
                <w:bCs/>
                <w:sz w:val="18"/>
                <w:szCs w:val="18"/>
              </w:rPr>
              <w:t>Separate</w:t>
            </w:r>
          </w:p>
          <w:p w14:paraId="376232F1" w14:textId="77777777" w:rsidR="001232A7" w:rsidRPr="008023F2" w:rsidRDefault="001232A7" w:rsidP="007172BE">
            <w:pPr>
              <w:ind w:right="-72"/>
              <w:jc w:val="center"/>
              <w:rPr>
                <w:rFonts w:ascii="Arial" w:eastAsia="Arial" w:hAnsi="Arial" w:cs="Arial"/>
                <w:b/>
                <w:sz w:val="18"/>
                <w:szCs w:val="18"/>
              </w:rPr>
            </w:pPr>
            <w:r w:rsidRPr="008023F2">
              <w:rPr>
                <w:rFonts w:ascii="Arial" w:eastAsia="Calibri" w:hAnsi="Arial" w:cs="Arial"/>
                <w:b/>
                <w:bCs/>
                <w:sz w:val="18"/>
                <w:szCs w:val="18"/>
              </w:rPr>
              <w:t>financial statements</w:t>
            </w:r>
          </w:p>
        </w:tc>
      </w:tr>
      <w:tr w:rsidR="00EB2EF9" w:rsidRPr="008023F2" w14:paraId="629E76CD" w14:textId="77777777" w:rsidTr="00A7239E">
        <w:trPr>
          <w:trHeight w:val="20"/>
        </w:trPr>
        <w:tc>
          <w:tcPr>
            <w:tcW w:w="3686" w:type="dxa"/>
            <w:vAlign w:val="bottom"/>
          </w:tcPr>
          <w:p w14:paraId="56C59199" w14:textId="77777777" w:rsidR="00EB2EF9" w:rsidRPr="008023F2" w:rsidRDefault="00EB2EF9" w:rsidP="00EB2EF9">
            <w:pPr>
              <w:ind w:left="-100"/>
              <w:jc w:val="both"/>
              <w:rPr>
                <w:rFonts w:ascii="Arial" w:eastAsia="Arial" w:hAnsi="Arial" w:cs="Arial"/>
                <w:sz w:val="18"/>
                <w:szCs w:val="18"/>
              </w:rPr>
            </w:pPr>
          </w:p>
        </w:tc>
        <w:tc>
          <w:tcPr>
            <w:tcW w:w="1440" w:type="dxa"/>
            <w:vAlign w:val="bottom"/>
          </w:tcPr>
          <w:p w14:paraId="746F7D69" w14:textId="4AC7764E"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2025</w:t>
            </w:r>
          </w:p>
        </w:tc>
        <w:tc>
          <w:tcPr>
            <w:tcW w:w="1440" w:type="dxa"/>
            <w:vAlign w:val="bottom"/>
          </w:tcPr>
          <w:p w14:paraId="742B1562" w14:textId="352B0DFC"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2024</w:t>
            </w:r>
          </w:p>
        </w:tc>
        <w:tc>
          <w:tcPr>
            <w:tcW w:w="1440" w:type="dxa"/>
            <w:vAlign w:val="bottom"/>
          </w:tcPr>
          <w:p w14:paraId="33E054B4" w14:textId="193F0304"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2025</w:t>
            </w:r>
          </w:p>
        </w:tc>
        <w:tc>
          <w:tcPr>
            <w:tcW w:w="1440" w:type="dxa"/>
            <w:vAlign w:val="bottom"/>
          </w:tcPr>
          <w:p w14:paraId="401E39DC" w14:textId="3A38A561"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2024</w:t>
            </w:r>
          </w:p>
        </w:tc>
      </w:tr>
      <w:tr w:rsidR="00DA6010" w:rsidRPr="008023F2" w14:paraId="0E4C1F9C" w14:textId="77777777" w:rsidTr="00A7239E">
        <w:trPr>
          <w:trHeight w:val="20"/>
        </w:trPr>
        <w:tc>
          <w:tcPr>
            <w:tcW w:w="3686" w:type="dxa"/>
            <w:vAlign w:val="bottom"/>
          </w:tcPr>
          <w:p w14:paraId="232D364D" w14:textId="77777777" w:rsidR="00DA6010" w:rsidRPr="008023F2" w:rsidRDefault="00DA6010" w:rsidP="00DA6010">
            <w:pPr>
              <w:ind w:left="-100"/>
              <w:jc w:val="both"/>
              <w:rPr>
                <w:rFonts w:ascii="Arial" w:eastAsia="Arial" w:hAnsi="Arial" w:cs="Arial"/>
                <w:sz w:val="18"/>
                <w:szCs w:val="18"/>
              </w:rPr>
            </w:pPr>
          </w:p>
        </w:tc>
        <w:tc>
          <w:tcPr>
            <w:tcW w:w="1440" w:type="dxa"/>
            <w:vAlign w:val="bottom"/>
          </w:tcPr>
          <w:p w14:paraId="1888F6A6" w14:textId="7A9384E3" w:rsidR="00DA6010" w:rsidRPr="008023F2" w:rsidRDefault="00DA6010" w:rsidP="00DA6010">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vAlign w:val="bottom"/>
          </w:tcPr>
          <w:p w14:paraId="596B0D81" w14:textId="085DF1A1" w:rsidR="00DA6010" w:rsidRPr="008023F2" w:rsidRDefault="00DA6010" w:rsidP="00DA6010">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vAlign w:val="bottom"/>
          </w:tcPr>
          <w:p w14:paraId="7AF1E779" w14:textId="170B5607" w:rsidR="00DA6010" w:rsidRPr="008023F2" w:rsidRDefault="00DA6010" w:rsidP="00DA6010">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vAlign w:val="bottom"/>
          </w:tcPr>
          <w:p w14:paraId="2D4A1674" w14:textId="28F00849" w:rsidR="00DA6010" w:rsidRPr="008023F2" w:rsidRDefault="00DA6010" w:rsidP="00DA6010">
            <w:pPr>
              <w:ind w:right="-72"/>
              <w:jc w:val="right"/>
              <w:rPr>
                <w:rFonts w:ascii="Arial" w:eastAsia="Arial" w:hAnsi="Arial" w:cs="Arial"/>
                <w:b/>
                <w:sz w:val="18"/>
                <w:szCs w:val="18"/>
              </w:rPr>
            </w:pPr>
            <w:r w:rsidRPr="008023F2">
              <w:rPr>
                <w:rFonts w:ascii="Arial" w:eastAsia="Arial" w:hAnsi="Arial" w:cs="Arial"/>
                <w:b/>
                <w:sz w:val="18"/>
                <w:szCs w:val="18"/>
              </w:rPr>
              <w:t>Thousand</w:t>
            </w:r>
          </w:p>
        </w:tc>
      </w:tr>
      <w:tr w:rsidR="00DA6010" w:rsidRPr="008023F2" w14:paraId="19D7C064" w14:textId="77777777" w:rsidTr="00A7239E">
        <w:trPr>
          <w:trHeight w:val="20"/>
        </w:trPr>
        <w:tc>
          <w:tcPr>
            <w:tcW w:w="3686" w:type="dxa"/>
            <w:vAlign w:val="bottom"/>
          </w:tcPr>
          <w:p w14:paraId="7440740E" w14:textId="77777777" w:rsidR="00DA6010" w:rsidRPr="008023F2" w:rsidRDefault="00DA6010" w:rsidP="00DA6010">
            <w:pPr>
              <w:ind w:left="-100"/>
              <w:jc w:val="both"/>
              <w:rPr>
                <w:rFonts w:ascii="Arial" w:eastAsia="Arial" w:hAnsi="Arial" w:cs="Arial"/>
                <w:sz w:val="18"/>
                <w:szCs w:val="18"/>
              </w:rPr>
            </w:pPr>
          </w:p>
        </w:tc>
        <w:tc>
          <w:tcPr>
            <w:tcW w:w="1440" w:type="dxa"/>
            <w:tcBorders>
              <w:bottom w:val="single" w:sz="4" w:space="0" w:color="auto"/>
            </w:tcBorders>
            <w:vAlign w:val="bottom"/>
          </w:tcPr>
          <w:p w14:paraId="67B13844" w14:textId="4B365AD2" w:rsidR="00DA6010" w:rsidRPr="008023F2" w:rsidRDefault="00DA6010" w:rsidP="00DA6010">
            <w:pPr>
              <w:ind w:right="-72"/>
              <w:jc w:val="right"/>
              <w:rPr>
                <w:rFonts w:ascii="Arial" w:eastAsia="Arial" w:hAnsi="Arial" w:cs="Arial"/>
                <w:b/>
                <w:sz w:val="18"/>
                <w:szCs w:val="18"/>
              </w:rPr>
            </w:pPr>
            <w:r w:rsidRPr="008023F2">
              <w:rPr>
                <w:rFonts w:ascii="Arial" w:hAnsi="Arial" w:cs="Arial"/>
                <w:b/>
                <w:bCs/>
                <w:sz w:val="18"/>
                <w:szCs w:val="18"/>
              </w:rPr>
              <w:t>Baht</w:t>
            </w:r>
          </w:p>
        </w:tc>
        <w:tc>
          <w:tcPr>
            <w:tcW w:w="1440" w:type="dxa"/>
            <w:tcBorders>
              <w:bottom w:val="single" w:sz="4" w:space="0" w:color="auto"/>
            </w:tcBorders>
            <w:vAlign w:val="bottom"/>
          </w:tcPr>
          <w:p w14:paraId="14C87A39" w14:textId="62A9F555" w:rsidR="00DA6010" w:rsidRPr="008023F2" w:rsidRDefault="00DA6010" w:rsidP="00DA6010">
            <w:pPr>
              <w:ind w:right="-72"/>
              <w:jc w:val="right"/>
              <w:rPr>
                <w:rFonts w:ascii="Arial" w:eastAsia="Arial" w:hAnsi="Arial" w:cs="Arial"/>
                <w:b/>
                <w:sz w:val="18"/>
                <w:szCs w:val="18"/>
              </w:rPr>
            </w:pPr>
            <w:r w:rsidRPr="008023F2">
              <w:rPr>
                <w:rFonts w:ascii="Arial" w:hAnsi="Arial" w:cs="Arial"/>
                <w:b/>
                <w:bCs/>
                <w:sz w:val="18"/>
                <w:szCs w:val="18"/>
              </w:rPr>
              <w:t>Baht</w:t>
            </w:r>
          </w:p>
        </w:tc>
        <w:tc>
          <w:tcPr>
            <w:tcW w:w="1440" w:type="dxa"/>
            <w:tcBorders>
              <w:bottom w:val="single" w:sz="4" w:space="0" w:color="000000"/>
            </w:tcBorders>
            <w:vAlign w:val="bottom"/>
          </w:tcPr>
          <w:p w14:paraId="6A05974C" w14:textId="7C5ABBE4" w:rsidR="00DA6010" w:rsidRPr="008023F2" w:rsidRDefault="00DA6010" w:rsidP="00DA6010">
            <w:pPr>
              <w:ind w:right="-72"/>
              <w:jc w:val="right"/>
              <w:rPr>
                <w:rFonts w:ascii="Arial" w:eastAsia="Arial" w:hAnsi="Arial" w:cs="Arial"/>
                <w:b/>
                <w:sz w:val="18"/>
                <w:szCs w:val="18"/>
              </w:rPr>
            </w:pPr>
            <w:r w:rsidRPr="008023F2">
              <w:rPr>
                <w:rFonts w:ascii="Arial" w:hAnsi="Arial" w:cs="Arial"/>
                <w:b/>
                <w:bCs/>
                <w:sz w:val="18"/>
                <w:szCs w:val="18"/>
              </w:rPr>
              <w:t>Baht</w:t>
            </w:r>
          </w:p>
        </w:tc>
        <w:tc>
          <w:tcPr>
            <w:tcW w:w="1440" w:type="dxa"/>
            <w:tcBorders>
              <w:bottom w:val="single" w:sz="4" w:space="0" w:color="000000"/>
            </w:tcBorders>
            <w:vAlign w:val="bottom"/>
          </w:tcPr>
          <w:p w14:paraId="738A4075" w14:textId="1FC1B7F3" w:rsidR="00DA6010" w:rsidRPr="008023F2" w:rsidRDefault="00DA6010" w:rsidP="00DA6010">
            <w:pPr>
              <w:ind w:right="-72"/>
              <w:jc w:val="right"/>
              <w:rPr>
                <w:rFonts w:ascii="Arial" w:eastAsia="Arial" w:hAnsi="Arial" w:cs="Arial"/>
                <w:b/>
                <w:sz w:val="18"/>
                <w:szCs w:val="18"/>
              </w:rPr>
            </w:pPr>
            <w:r w:rsidRPr="008023F2">
              <w:rPr>
                <w:rFonts w:ascii="Arial" w:hAnsi="Arial" w:cs="Arial"/>
                <w:b/>
                <w:bCs/>
                <w:sz w:val="18"/>
                <w:szCs w:val="18"/>
              </w:rPr>
              <w:t>Baht</w:t>
            </w:r>
          </w:p>
        </w:tc>
      </w:tr>
      <w:tr w:rsidR="005A60AE" w:rsidRPr="008023F2" w14:paraId="290260C7" w14:textId="77777777" w:rsidTr="00A7239E">
        <w:trPr>
          <w:trHeight w:val="20"/>
        </w:trPr>
        <w:tc>
          <w:tcPr>
            <w:tcW w:w="3686" w:type="dxa"/>
            <w:vAlign w:val="bottom"/>
          </w:tcPr>
          <w:p w14:paraId="04FC87C9" w14:textId="77777777" w:rsidR="001232A7" w:rsidRPr="008023F2" w:rsidRDefault="001232A7" w:rsidP="007172BE">
            <w:pPr>
              <w:ind w:left="-100"/>
              <w:jc w:val="both"/>
              <w:rPr>
                <w:rFonts w:ascii="Arial" w:eastAsia="Arial" w:hAnsi="Arial" w:cs="Arial"/>
                <w:sz w:val="18"/>
                <w:szCs w:val="18"/>
              </w:rPr>
            </w:pPr>
          </w:p>
        </w:tc>
        <w:tc>
          <w:tcPr>
            <w:tcW w:w="1440" w:type="dxa"/>
            <w:tcBorders>
              <w:top w:val="single" w:sz="4" w:space="0" w:color="auto"/>
            </w:tcBorders>
            <w:vAlign w:val="bottom"/>
          </w:tcPr>
          <w:p w14:paraId="66F1DA1F" w14:textId="77777777" w:rsidR="001232A7" w:rsidRPr="008023F2" w:rsidRDefault="001232A7" w:rsidP="007172BE">
            <w:pPr>
              <w:ind w:right="-72"/>
              <w:jc w:val="right"/>
              <w:rPr>
                <w:rFonts w:ascii="Arial" w:eastAsia="Arial" w:hAnsi="Arial" w:cs="Arial"/>
                <w:sz w:val="18"/>
                <w:szCs w:val="18"/>
              </w:rPr>
            </w:pPr>
          </w:p>
        </w:tc>
        <w:tc>
          <w:tcPr>
            <w:tcW w:w="1440" w:type="dxa"/>
            <w:tcBorders>
              <w:top w:val="single" w:sz="4" w:space="0" w:color="auto"/>
            </w:tcBorders>
            <w:vAlign w:val="bottom"/>
          </w:tcPr>
          <w:p w14:paraId="6749C8A0" w14:textId="77777777" w:rsidR="001232A7" w:rsidRPr="008023F2" w:rsidRDefault="001232A7" w:rsidP="007172BE">
            <w:pPr>
              <w:ind w:right="-72"/>
              <w:jc w:val="right"/>
              <w:rPr>
                <w:rFonts w:ascii="Arial" w:eastAsia="Arial" w:hAnsi="Arial" w:cs="Arial"/>
                <w:sz w:val="18"/>
                <w:szCs w:val="18"/>
              </w:rPr>
            </w:pPr>
          </w:p>
        </w:tc>
        <w:tc>
          <w:tcPr>
            <w:tcW w:w="1440" w:type="dxa"/>
            <w:tcBorders>
              <w:top w:val="single" w:sz="4" w:space="0" w:color="000000"/>
            </w:tcBorders>
            <w:vAlign w:val="bottom"/>
          </w:tcPr>
          <w:p w14:paraId="14A29B83" w14:textId="77777777" w:rsidR="001232A7" w:rsidRPr="008023F2" w:rsidRDefault="001232A7" w:rsidP="007172BE">
            <w:pPr>
              <w:ind w:right="-72"/>
              <w:jc w:val="right"/>
              <w:rPr>
                <w:rFonts w:ascii="Arial" w:eastAsia="Arial" w:hAnsi="Arial" w:cs="Arial"/>
                <w:sz w:val="18"/>
                <w:szCs w:val="18"/>
              </w:rPr>
            </w:pPr>
          </w:p>
        </w:tc>
        <w:tc>
          <w:tcPr>
            <w:tcW w:w="1440" w:type="dxa"/>
            <w:tcBorders>
              <w:top w:val="single" w:sz="4" w:space="0" w:color="000000"/>
            </w:tcBorders>
            <w:vAlign w:val="bottom"/>
          </w:tcPr>
          <w:p w14:paraId="3D34ADF5" w14:textId="77777777" w:rsidR="001232A7" w:rsidRPr="008023F2" w:rsidRDefault="001232A7" w:rsidP="007172BE">
            <w:pPr>
              <w:ind w:right="-72"/>
              <w:jc w:val="right"/>
              <w:rPr>
                <w:rFonts w:ascii="Arial" w:eastAsia="Arial" w:hAnsi="Arial" w:cs="Arial"/>
                <w:sz w:val="18"/>
                <w:szCs w:val="18"/>
              </w:rPr>
            </w:pPr>
          </w:p>
        </w:tc>
      </w:tr>
      <w:tr w:rsidR="00FC46B4" w:rsidRPr="008023F2" w14:paraId="36004836" w14:textId="77777777" w:rsidTr="00A7239E">
        <w:trPr>
          <w:trHeight w:val="20"/>
        </w:trPr>
        <w:tc>
          <w:tcPr>
            <w:tcW w:w="3686" w:type="dxa"/>
            <w:vAlign w:val="bottom"/>
          </w:tcPr>
          <w:p w14:paraId="476F30FB" w14:textId="1A7EDC23" w:rsidR="00FC46B4" w:rsidRPr="008023F2" w:rsidRDefault="00FC46B4" w:rsidP="007172BE">
            <w:pPr>
              <w:ind w:left="-100"/>
              <w:jc w:val="both"/>
              <w:rPr>
                <w:rFonts w:ascii="Arial" w:eastAsia="Arial" w:hAnsi="Arial" w:cs="Arial"/>
                <w:sz w:val="18"/>
                <w:szCs w:val="18"/>
              </w:rPr>
            </w:pPr>
            <w:r w:rsidRPr="008023F2">
              <w:rPr>
                <w:rFonts w:ascii="Arial" w:eastAsia="Arial" w:hAnsi="Arial" w:cs="Arial"/>
                <w:sz w:val="18"/>
                <w:szCs w:val="18"/>
              </w:rPr>
              <w:t xml:space="preserve">Account </w:t>
            </w:r>
            <w:r w:rsidR="00163EC4" w:rsidRPr="008023F2">
              <w:rPr>
                <w:rFonts w:ascii="Arial" w:eastAsia="Arial" w:hAnsi="Arial" w:cs="Arial"/>
                <w:sz w:val="18"/>
                <w:szCs w:val="18"/>
              </w:rPr>
              <w:t>p</w:t>
            </w:r>
            <w:r w:rsidRPr="008023F2">
              <w:rPr>
                <w:rFonts w:ascii="Arial" w:eastAsia="Arial" w:hAnsi="Arial" w:cs="Arial"/>
                <w:sz w:val="18"/>
                <w:szCs w:val="18"/>
              </w:rPr>
              <w:t>ayable</w:t>
            </w:r>
            <w:r w:rsidR="00163EC4" w:rsidRPr="008023F2">
              <w:rPr>
                <w:rFonts w:ascii="Arial" w:eastAsia="Arial" w:hAnsi="Arial" w:cs="Arial"/>
                <w:sz w:val="18"/>
                <w:szCs w:val="18"/>
              </w:rPr>
              <w:t>s</w:t>
            </w:r>
          </w:p>
        </w:tc>
        <w:tc>
          <w:tcPr>
            <w:tcW w:w="1440" w:type="dxa"/>
          </w:tcPr>
          <w:p w14:paraId="0FB6E1DB" w14:textId="34E1ADBE" w:rsidR="00FC46B4" w:rsidRPr="008023F2" w:rsidRDefault="00917D81" w:rsidP="007172BE">
            <w:pPr>
              <w:ind w:right="-72"/>
              <w:jc w:val="right"/>
              <w:rPr>
                <w:rFonts w:ascii="Arial" w:eastAsia="Arial" w:hAnsi="Arial" w:cs="Arial"/>
                <w:sz w:val="18"/>
                <w:szCs w:val="18"/>
              </w:rPr>
            </w:pPr>
            <w:r w:rsidRPr="008023F2">
              <w:rPr>
                <w:rFonts w:ascii="Arial" w:eastAsia="Arial" w:hAnsi="Arial" w:cs="Arial"/>
                <w:sz w:val="18"/>
                <w:szCs w:val="18"/>
              </w:rPr>
              <w:t>138</w:t>
            </w:r>
            <w:r w:rsidR="00E965FC" w:rsidRPr="008023F2">
              <w:rPr>
                <w:rFonts w:ascii="Arial" w:eastAsia="Arial" w:hAnsi="Arial" w:cs="Arial"/>
                <w:sz w:val="18"/>
                <w:szCs w:val="18"/>
              </w:rPr>
              <w:t>,</w:t>
            </w:r>
            <w:r w:rsidRPr="008023F2">
              <w:rPr>
                <w:rFonts w:ascii="Arial" w:eastAsia="Arial" w:hAnsi="Arial" w:cs="Arial"/>
                <w:sz w:val="18"/>
                <w:szCs w:val="18"/>
              </w:rPr>
              <w:t>022</w:t>
            </w:r>
          </w:p>
        </w:tc>
        <w:tc>
          <w:tcPr>
            <w:tcW w:w="1440" w:type="dxa"/>
          </w:tcPr>
          <w:p w14:paraId="76034BC6" w14:textId="7DACCB3E" w:rsidR="00FC46B4" w:rsidRPr="008023F2" w:rsidRDefault="00917D81" w:rsidP="007172BE">
            <w:pPr>
              <w:ind w:right="-72"/>
              <w:jc w:val="right"/>
              <w:rPr>
                <w:rFonts w:ascii="Arial" w:eastAsia="Arial" w:hAnsi="Arial" w:cs="Arial"/>
                <w:sz w:val="18"/>
                <w:szCs w:val="18"/>
              </w:rPr>
            </w:pPr>
            <w:r w:rsidRPr="008023F2">
              <w:rPr>
                <w:rFonts w:ascii="Arial" w:eastAsia="Arial" w:hAnsi="Arial" w:cs="Arial"/>
                <w:sz w:val="18"/>
                <w:szCs w:val="18"/>
              </w:rPr>
              <w:t>104</w:t>
            </w:r>
            <w:r w:rsidR="00E965FC" w:rsidRPr="008023F2">
              <w:rPr>
                <w:rFonts w:ascii="Arial" w:eastAsia="Arial" w:hAnsi="Arial" w:cs="Arial"/>
                <w:sz w:val="18"/>
                <w:szCs w:val="18"/>
              </w:rPr>
              <w:t>,</w:t>
            </w:r>
            <w:r w:rsidRPr="008023F2">
              <w:rPr>
                <w:rFonts w:ascii="Arial" w:eastAsia="Arial" w:hAnsi="Arial" w:cs="Arial"/>
                <w:sz w:val="18"/>
                <w:szCs w:val="18"/>
              </w:rPr>
              <w:t>315</w:t>
            </w:r>
          </w:p>
        </w:tc>
        <w:tc>
          <w:tcPr>
            <w:tcW w:w="1440" w:type="dxa"/>
          </w:tcPr>
          <w:p w14:paraId="777ED420" w14:textId="3ACCCBE5" w:rsidR="00FC46B4" w:rsidRPr="008023F2" w:rsidRDefault="00917D81" w:rsidP="007172BE">
            <w:pPr>
              <w:ind w:right="-72"/>
              <w:jc w:val="right"/>
              <w:rPr>
                <w:rFonts w:ascii="Arial" w:eastAsia="Arial" w:hAnsi="Arial" w:cs="Arial"/>
                <w:sz w:val="18"/>
                <w:szCs w:val="18"/>
              </w:rPr>
            </w:pPr>
            <w:r w:rsidRPr="008023F2">
              <w:rPr>
                <w:rFonts w:ascii="Arial" w:eastAsia="Arial" w:hAnsi="Arial" w:cs="Arial"/>
                <w:sz w:val="18"/>
                <w:szCs w:val="18"/>
              </w:rPr>
              <w:t>88</w:t>
            </w:r>
          </w:p>
        </w:tc>
        <w:tc>
          <w:tcPr>
            <w:tcW w:w="1440" w:type="dxa"/>
          </w:tcPr>
          <w:p w14:paraId="579CD0BA" w14:textId="4BD8969D" w:rsidR="00FC46B4" w:rsidRPr="008023F2" w:rsidRDefault="00917D81" w:rsidP="007172BE">
            <w:pPr>
              <w:ind w:right="-72"/>
              <w:jc w:val="right"/>
              <w:rPr>
                <w:rFonts w:ascii="Arial" w:eastAsia="Arial" w:hAnsi="Arial" w:cs="Arial"/>
                <w:sz w:val="18"/>
                <w:szCs w:val="18"/>
              </w:rPr>
            </w:pPr>
            <w:r w:rsidRPr="008023F2">
              <w:rPr>
                <w:rFonts w:ascii="Arial" w:eastAsia="Arial" w:hAnsi="Arial" w:cs="Arial"/>
                <w:sz w:val="18"/>
                <w:szCs w:val="18"/>
              </w:rPr>
              <w:t>18</w:t>
            </w:r>
          </w:p>
        </w:tc>
      </w:tr>
      <w:tr w:rsidR="00EB2EF9" w:rsidRPr="008023F2" w14:paraId="36889DC5" w14:textId="77777777" w:rsidTr="00A7239E">
        <w:trPr>
          <w:trHeight w:val="20"/>
        </w:trPr>
        <w:tc>
          <w:tcPr>
            <w:tcW w:w="3686" w:type="dxa"/>
            <w:vAlign w:val="bottom"/>
          </w:tcPr>
          <w:p w14:paraId="61BE12B2" w14:textId="50A72878" w:rsidR="00EB2EF9" w:rsidRPr="008023F2" w:rsidRDefault="00EB2EF9" w:rsidP="00EB2EF9">
            <w:pPr>
              <w:ind w:left="-100"/>
              <w:jc w:val="both"/>
              <w:rPr>
                <w:rFonts w:ascii="Arial" w:eastAsia="Arial" w:hAnsi="Arial" w:cs="Arial"/>
                <w:sz w:val="18"/>
                <w:szCs w:val="18"/>
              </w:rPr>
            </w:pPr>
            <w:r w:rsidRPr="008023F2">
              <w:rPr>
                <w:rFonts w:ascii="Arial" w:eastAsia="Arial" w:hAnsi="Arial" w:cs="Arial"/>
                <w:sz w:val="18"/>
                <w:szCs w:val="18"/>
              </w:rPr>
              <w:t xml:space="preserve">Amount due to related parties (Note </w:t>
            </w:r>
            <w:r w:rsidR="00917D81" w:rsidRPr="008023F2">
              <w:rPr>
                <w:rFonts w:ascii="Arial" w:eastAsia="Arial" w:hAnsi="Arial" w:cs="Arial"/>
                <w:sz w:val="18"/>
                <w:szCs w:val="18"/>
              </w:rPr>
              <w:t>34</w:t>
            </w:r>
            <w:r w:rsidRPr="008023F2">
              <w:rPr>
                <w:rFonts w:ascii="Arial" w:eastAsia="Arial" w:hAnsi="Arial" w:cs="Arial"/>
                <w:sz w:val="18"/>
                <w:szCs w:val="18"/>
              </w:rPr>
              <w:t xml:space="preserve"> </w:t>
            </w:r>
            <w:proofErr w:type="spellStart"/>
            <w:r w:rsidR="00696070" w:rsidRPr="008023F2">
              <w:rPr>
                <w:rFonts w:ascii="Arial" w:eastAsia="Arial" w:hAnsi="Arial" w:cs="Arial"/>
                <w:sz w:val="18"/>
                <w:szCs w:val="18"/>
              </w:rPr>
              <w:t>i</w:t>
            </w:r>
            <w:proofErr w:type="spellEnd"/>
            <w:r w:rsidRPr="008023F2">
              <w:rPr>
                <w:rFonts w:ascii="Arial" w:eastAsia="Arial" w:hAnsi="Arial" w:cs="Arial"/>
                <w:sz w:val="18"/>
                <w:szCs w:val="18"/>
              </w:rPr>
              <w:t>))</w:t>
            </w:r>
          </w:p>
        </w:tc>
        <w:tc>
          <w:tcPr>
            <w:tcW w:w="1440" w:type="dxa"/>
            <w:vAlign w:val="bottom"/>
          </w:tcPr>
          <w:p w14:paraId="53E02449" w14:textId="6788B4E4" w:rsidR="00EB2EF9" w:rsidRPr="008023F2" w:rsidRDefault="00917D81" w:rsidP="00EB2EF9">
            <w:pPr>
              <w:ind w:right="-72"/>
              <w:jc w:val="right"/>
              <w:rPr>
                <w:rFonts w:ascii="Arial" w:eastAsia="Arial" w:hAnsi="Arial" w:cs="Arial"/>
                <w:sz w:val="18"/>
                <w:szCs w:val="18"/>
              </w:rPr>
            </w:pPr>
            <w:r w:rsidRPr="008023F2">
              <w:rPr>
                <w:rFonts w:ascii="Arial" w:eastAsia="Arial" w:hAnsi="Arial" w:cs="Arial"/>
                <w:sz w:val="18"/>
                <w:szCs w:val="18"/>
              </w:rPr>
              <w:t>114</w:t>
            </w:r>
            <w:r w:rsidR="00F07957" w:rsidRPr="008023F2">
              <w:rPr>
                <w:rFonts w:ascii="Arial" w:eastAsia="Arial" w:hAnsi="Arial" w:cs="Arial"/>
                <w:sz w:val="18"/>
                <w:szCs w:val="18"/>
              </w:rPr>
              <w:t>,</w:t>
            </w:r>
            <w:r w:rsidRPr="008023F2">
              <w:rPr>
                <w:rFonts w:ascii="Arial" w:eastAsia="Arial" w:hAnsi="Arial" w:cs="Arial"/>
                <w:sz w:val="18"/>
                <w:szCs w:val="18"/>
              </w:rPr>
              <w:t>474</w:t>
            </w:r>
          </w:p>
        </w:tc>
        <w:tc>
          <w:tcPr>
            <w:tcW w:w="1440" w:type="dxa"/>
            <w:vAlign w:val="bottom"/>
          </w:tcPr>
          <w:p w14:paraId="2ACCF24C" w14:textId="247888C3" w:rsidR="00EB2EF9" w:rsidRPr="008023F2" w:rsidRDefault="00917D81" w:rsidP="00EB2EF9">
            <w:pPr>
              <w:ind w:right="-72"/>
              <w:jc w:val="right"/>
              <w:rPr>
                <w:rFonts w:ascii="Arial" w:eastAsia="Arial" w:hAnsi="Arial" w:cs="Arial"/>
                <w:sz w:val="18"/>
                <w:szCs w:val="18"/>
              </w:rPr>
            </w:pPr>
            <w:r w:rsidRPr="008023F2">
              <w:rPr>
                <w:rFonts w:ascii="Arial" w:eastAsia="Arial" w:hAnsi="Arial" w:cs="Arial"/>
                <w:sz w:val="18"/>
                <w:szCs w:val="18"/>
              </w:rPr>
              <w:t>1</w:t>
            </w:r>
            <w:r w:rsidR="00EB2EF9" w:rsidRPr="008023F2">
              <w:rPr>
                <w:rFonts w:ascii="Arial" w:eastAsia="Arial" w:hAnsi="Arial" w:cs="Arial"/>
                <w:sz w:val="18"/>
                <w:szCs w:val="18"/>
              </w:rPr>
              <w:t>,</w:t>
            </w:r>
            <w:r w:rsidRPr="008023F2">
              <w:rPr>
                <w:rFonts w:ascii="Arial" w:eastAsia="Arial" w:hAnsi="Arial" w:cs="Arial"/>
                <w:sz w:val="18"/>
                <w:szCs w:val="18"/>
              </w:rPr>
              <w:t>025</w:t>
            </w:r>
            <w:r w:rsidR="00EB2EF9" w:rsidRPr="008023F2">
              <w:rPr>
                <w:rFonts w:ascii="Arial" w:eastAsia="Arial" w:hAnsi="Arial" w:cs="Arial"/>
                <w:sz w:val="18"/>
                <w:szCs w:val="18"/>
              </w:rPr>
              <w:t>,</w:t>
            </w:r>
            <w:r w:rsidRPr="008023F2">
              <w:rPr>
                <w:rFonts w:ascii="Arial" w:eastAsia="Arial" w:hAnsi="Arial" w:cs="Arial"/>
                <w:sz w:val="18"/>
                <w:szCs w:val="18"/>
              </w:rPr>
              <w:t>553</w:t>
            </w:r>
          </w:p>
        </w:tc>
        <w:tc>
          <w:tcPr>
            <w:tcW w:w="1440" w:type="dxa"/>
            <w:vAlign w:val="bottom"/>
          </w:tcPr>
          <w:p w14:paraId="13780BA7" w14:textId="24A0092C" w:rsidR="00EB2EF9" w:rsidRPr="008023F2" w:rsidRDefault="00917D81" w:rsidP="00EB2EF9">
            <w:pPr>
              <w:ind w:right="-72"/>
              <w:jc w:val="right"/>
              <w:rPr>
                <w:rFonts w:ascii="Arial" w:eastAsia="Arial" w:hAnsi="Arial" w:cs="Arial"/>
                <w:sz w:val="18"/>
                <w:szCs w:val="18"/>
              </w:rPr>
            </w:pPr>
            <w:r w:rsidRPr="008023F2">
              <w:rPr>
                <w:rFonts w:ascii="Arial" w:eastAsia="Arial" w:hAnsi="Arial" w:cs="Arial"/>
                <w:sz w:val="18"/>
                <w:szCs w:val="18"/>
              </w:rPr>
              <w:t>37</w:t>
            </w:r>
            <w:r w:rsidR="00D92258" w:rsidRPr="008023F2">
              <w:rPr>
                <w:rFonts w:ascii="Arial" w:eastAsia="Arial" w:hAnsi="Arial" w:cs="Arial"/>
                <w:sz w:val="18"/>
                <w:szCs w:val="18"/>
              </w:rPr>
              <w:t>,</w:t>
            </w:r>
            <w:r w:rsidRPr="008023F2">
              <w:rPr>
                <w:rFonts w:ascii="Arial" w:eastAsia="Arial" w:hAnsi="Arial" w:cs="Arial"/>
                <w:sz w:val="18"/>
                <w:szCs w:val="18"/>
              </w:rPr>
              <w:t>569</w:t>
            </w:r>
          </w:p>
        </w:tc>
        <w:tc>
          <w:tcPr>
            <w:tcW w:w="1440" w:type="dxa"/>
            <w:vAlign w:val="bottom"/>
          </w:tcPr>
          <w:p w14:paraId="320CF7BB" w14:textId="3EE0C981" w:rsidR="00EB2EF9" w:rsidRPr="008023F2" w:rsidRDefault="00917D81" w:rsidP="00EB2EF9">
            <w:pPr>
              <w:ind w:right="-72"/>
              <w:jc w:val="right"/>
              <w:rPr>
                <w:rFonts w:ascii="Arial" w:eastAsia="Arial" w:hAnsi="Arial" w:cs="Arial"/>
                <w:sz w:val="18"/>
                <w:szCs w:val="18"/>
              </w:rPr>
            </w:pPr>
            <w:r w:rsidRPr="008023F2">
              <w:rPr>
                <w:rFonts w:ascii="Arial" w:eastAsia="Arial" w:hAnsi="Arial" w:cs="Arial"/>
                <w:sz w:val="18"/>
                <w:szCs w:val="18"/>
              </w:rPr>
              <w:t>1</w:t>
            </w:r>
            <w:r w:rsidR="00EB2EF9" w:rsidRPr="008023F2">
              <w:rPr>
                <w:rFonts w:ascii="Arial" w:eastAsia="Arial" w:hAnsi="Arial" w:cs="Arial"/>
                <w:sz w:val="18"/>
                <w:szCs w:val="18"/>
              </w:rPr>
              <w:t>,</w:t>
            </w:r>
            <w:r w:rsidRPr="008023F2">
              <w:rPr>
                <w:rFonts w:ascii="Arial" w:eastAsia="Arial" w:hAnsi="Arial" w:cs="Arial"/>
                <w:sz w:val="18"/>
                <w:szCs w:val="18"/>
              </w:rPr>
              <w:t>024</w:t>
            </w:r>
            <w:r w:rsidR="00EB2EF9" w:rsidRPr="008023F2">
              <w:rPr>
                <w:rFonts w:ascii="Arial" w:eastAsia="Arial" w:hAnsi="Arial" w:cs="Arial"/>
                <w:sz w:val="18"/>
                <w:szCs w:val="18"/>
              </w:rPr>
              <w:t>,</w:t>
            </w:r>
            <w:r w:rsidRPr="008023F2">
              <w:rPr>
                <w:rFonts w:ascii="Arial" w:eastAsia="Arial" w:hAnsi="Arial" w:cs="Arial"/>
                <w:sz w:val="18"/>
                <w:szCs w:val="18"/>
              </w:rPr>
              <w:t>637</w:t>
            </w:r>
          </w:p>
        </w:tc>
      </w:tr>
      <w:tr w:rsidR="00D92258" w:rsidRPr="008023F2" w14:paraId="3CA44869" w14:textId="77777777" w:rsidTr="00A7239E">
        <w:trPr>
          <w:trHeight w:val="20"/>
        </w:trPr>
        <w:tc>
          <w:tcPr>
            <w:tcW w:w="3686" w:type="dxa"/>
            <w:vAlign w:val="bottom"/>
          </w:tcPr>
          <w:p w14:paraId="32196A6E" w14:textId="0FCFFA84" w:rsidR="00D92258" w:rsidRPr="008023F2" w:rsidRDefault="00D92258" w:rsidP="00D92258">
            <w:pPr>
              <w:ind w:left="22" w:hanging="122"/>
              <w:jc w:val="both"/>
              <w:rPr>
                <w:rFonts w:ascii="Arial" w:eastAsia="Arial" w:hAnsi="Arial" w:cs="Arial"/>
                <w:sz w:val="18"/>
                <w:szCs w:val="18"/>
              </w:rPr>
            </w:pPr>
            <w:r w:rsidRPr="008023F2">
              <w:rPr>
                <w:rFonts w:ascii="Arial" w:eastAsia="Arial" w:hAnsi="Arial" w:cs="Arial"/>
                <w:sz w:val="18"/>
                <w:szCs w:val="18"/>
              </w:rPr>
              <w:t>Accrued interest payable</w:t>
            </w:r>
            <w:r w:rsidR="00163EC4" w:rsidRPr="008023F2">
              <w:rPr>
                <w:rFonts w:ascii="Arial" w:eastAsia="Arial" w:hAnsi="Arial" w:cs="Arial"/>
                <w:sz w:val="18"/>
                <w:szCs w:val="18"/>
              </w:rPr>
              <w:t>s</w:t>
            </w:r>
            <w:r w:rsidRPr="008023F2">
              <w:rPr>
                <w:rFonts w:ascii="Arial" w:eastAsia="Arial" w:hAnsi="Arial" w:cs="Arial"/>
                <w:sz w:val="18"/>
                <w:szCs w:val="18"/>
              </w:rPr>
              <w:t xml:space="preserve"> - related part</w:t>
            </w:r>
            <w:r w:rsidR="00163EC4" w:rsidRPr="008023F2">
              <w:rPr>
                <w:rFonts w:ascii="Arial" w:eastAsia="Arial" w:hAnsi="Arial" w:cs="Arial"/>
                <w:sz w:val="18"/>
                <w:szCs w:val="18"/>
              </w:rPr>
              <w:t>ies</w:t>
            </w:r>
          </w:p>
          <w:p w14:paraId="1414CBF7" w14:textId="5C15E068" w:rsidR="00D92258" w:rsidRPr="008023F2" w:rsidRDefault="00D92258" w:rsidP="00D92258">
            <w:pPr>
              <w:ind w:left="22" w:hanging="122"/>
              <w:jc w:val="both"/>
              <w:rPr>
                <w:rFonts w:ascii="Arial" w:eastAsia="Arial" w:hAnsi="Arial" w:cs="Arial"/>
                <w:sz w:val="18"/>
                <w:szCs w:val="18"/>
              </w:rPr>
            </w:pPr>
            <w:r w:rsidRPr="008023F2">
              <w:rPr>
                <w:rFonts w:ascii="Arial" w:eastAsia="Arial" w:hAnsi="Arial" w:cs="Arial"/>
                <w:sz w:val="18"/>
                <w:szCs w:val="18"/>
              </w:rPr>
              <w:t xml:space="preserve">   (Note </w:t>
            </w:r>
            <w:r w:rsidR="00917D81" w:rsidRPr="008023F2">
              <w:rPr>
                <w:rFonts w:ascii="Arial" w:eastAsia="Arial" w:hAnsi="Arial" w:cs="Arial"/>
                <w:sz w:val="18"/>
                <w:szCs w:val="18"/>
              </w:rPr>
              <w:t>34</w:t>
            </w:r>
            <w:r w:rsidRPr="008023F2">
              <w:rPr>
                <w:rFonts w:ascii="Arial" w:eastAsia="Arial" w:hAnsi="Arial" w:cs="Arial"/>
                <w:sz w:val="18"/>
                <w:szCs w:val="18"/>
              </w:rPr>
              <w:t xml:space="preserve"> </w:t>
            </w:r>
            <w:proofErr w:type="spellStart"/>
            <w:r w:rsidR="00696070" w:rsidRPr="008023F2">
              <w:rPr>
                <w:rFonts w:ascii="Arial" w:eastAsia="Arial" w:hAnsi="Arial" w:cs="Arial"/>
                <w:sz w:val="18"/>
                <w:szCs w:val="18"/>
              </w:rPr>
              <w:t>i</w:t>
            </w:r>
            <w:proofErr w:type="spellEnd"/>
            <w:r w:rsidRPr="008023F2">
              <w:rPr>
                <w:rFonts w:ascii="Arial" w:eastAsia="Arial" w:hAnsi="Arial" w:cs="Arial"/>
                <w:sz w:val="18"/>
                <w:szCs w:val="18"/>
              </w:rPr>
              <w:t>))</w:t>
            </w:r>
          </w:p>
        </w:tc>
        <w:tc>
          <w:tcPr>
            <w:tcW w:w="1440" w:type="dxa"/>
            <w:vAlign w:val="bottom"/>
          </w:tcPr>
          <w:p w14:paraId="7CE17993" w14:textId="449EC8F9" w:rsidR="00D92258" w:rsidRPr="008023F2" w:rsidRDefault="00917D81" w:rsidP="00D92258">
            <w:pPr>
              <w:ind w:right="-72"/>
              <w:jc w:val="right"/>
              <w:rPr>
                <w:rFonts w:ascii="Arial" w:eastAsia="Arial" w:hAnsi="Arial" w:cs="Arial"/>
                <w:sz w:val="18"/>
                <w:szCs w:val="18"/>
              </w:rPr>
            </w:pPr>
            <w:r w:rsidRPr="008023F2">
              <w:rPr>
                <w:rFonts w:ascii="Arial" w:eastAsia="Arial" w:hAnsi="Arial" w:cs="Arial"/>
                <w:sz w:val="18"/>
                <w:szCs w:val="18"/>
              </w:rPr>
              <w:t>40</w:t>
            </w:r>
            <w:r w:rsidR="00F07957" w:rsidRPr="008023F2">
              <w:rPr>
                <w:rFonts w:ascii="Arial" w:eastAsia="Arial" w:hAnsi="Arial" w:cs="Arial"/>
                <w:sz w:val="18"/>
                <w:szCs w:val="18"/>
              </w:rPr>
              <w:t>,</w:t>
            </w:r>
            <w:r w:rsidRPr="008023F2">
              <w:rPr>
                <w:rFonts w:ascii="Arial" w:eastAsia="Arial" w:hAnsi="Arial" w:cs="Arial"/>
                <w:sz w:val="18"/>
                <w:szCs w:val="18"/>
              </w:rPr>
              <w:t>131</w:t>
            </w:r>
          </w:p>
        </w:tc>
        <w:tc>
          <w:tcPr>
            <w:tcW w:w="1440" w:type="dxa"/>
            <w:vAlign w:val="bottom"/>
          </w:tcPr>
          <w:p w14:paraId="7101FB1A" w14:textId="710C9254" w:rsidR="00D92258" w:rsidRPr="008023F2" w:rsidRDefault="00917D81" w:rsidP="00D92258">
            <w:pPr>
              <w:ind w:right="-72"/>
              <w:jc w:val="right"/>
              <w:rPr>
                <w:rFonts w:ascii="Arial" w:eastAsia="Arial" w:hAnsi="Arial" w:cs="Arial"/>
                <w:sz w:val="18"/>
                <w:szCs w:val="18"/>
              </w:rPr>
            </w:pPr>
            <w:r w:rsidRPr="008023F2">
              <w:rPr>
                <w:rFonts w:ascii="Arial" w:eastAsia="Arial" w:hAnsi="Arial" w:cs="Arial"/>
                <w:sz w:val="18"/>
                <w:szCs w:val="18"/>
              </w:rPr>
              <w:t>109</w:t>
            </w:r>
            <w:r w:rsidR="00D92258" w:rsidRPr="008023F2">
              <w:rPr>
                <w:rFonts w:ascii="Arial" w:eastAsia="Arial" w:hAnsi="Arial" w:cs="Arial"/>
                <w:sz w:val="18"/>
                <w:szCs w:val="18"/>
              </w:rPr>
              <w:t>,</w:t>
            </w:r>
            <w:r w:rsidRPr="008023F2">
              <w:rPr>
                <w:rFonts w:ascii="Arial" w:eastAsia="Arial" w:hAnsi="Arial" w:cs="Arial"/>
                <w:sz w:val="18"/>
                <w:szCs w:val="18"/>
              </w:rPr>
              <w:t>379</w:t>
            </w:r>
          </w:p>
        </w:tc>
        <w:tc>
          <w:tcPr>
            <w:tcW w:w="1440" w:type="dxa"/>
            <w:vAlign w:val="bottom"/>
          </w:tcPr>
          <w:p w14:paraId="669F3DCB" w14:textId="77777777" w:rsidR="00D92258" w:rsidRPr="008023F2" w:rsidRDefault="00D92258" w:rsidP="00D92258">
            <w:pPr>
              <w:ind w:right="-72"/>
              <w:jc w:val="right"/>
              <w:rPr>
                <w:rFonts w:ascii="Arial" w:eastAsia="Arial" w:hAnsi="Arial" w:cs="Arial"/>
                <w:sz w:val="18"/>
                <w:szCs w:val="18"/>
              </w:rPr>
            </w:pPr>
          </w:p>
          <w:p w14:paraId="740B1AA4" w14:textId="3E5F7C1F" w:rsidR="00D92258" w:rsidRPr="008023F2" w:rsidRDefault="00917D81" w:rsidP="00D92258">
            <w:pPr>
              <w:ind w:right="-72"/>
              <w:jc w:val="right"/>
              <w:rPr>
                <w:rFonts w:ascii="Arial" w:eastAsia="Arial" w:hAnsi="Arial" w:cs="Arial"/>
                <w:sz w:val="18"/>
                <w:szCs w:val="18"/>
              </w:rPr>
            </w:pPr>
            <w:r w:rsidRPr="008023F2">
              <w:rPr>
                <w:rFonts w:ascii="Arial" w:eastAsia="Arial" w:hAnsi="Arial" w:cs="Arial"/>
                <w:sz w:val="18"/>
                <w:szCs w:val="18"/>
              </w:rPr>
              <w:t>40</w:t>
            </w:r>
            <w:r w:rsidR="00D92258" w:rsidRPr="008023F2">
              <w:rPr>
                <w:rFonts w:ascii="Arial" w:eastAsia="Arial" w:hAnsi="Arial" w:cs="Arial"/>
                <w:sz w:val="18"/>
                <w:szCs w:val="18"/>
              </w:rPr>
              <w:t>,</w:t>
            </w:r>
            <w:r w:rsidRPr="008023F2">
              <w:rPr>
                <w:rFonts w:ascii="Arial" w:eastAsia="Arial" w:hAnsi="Arial" w:cs="Arial"/>
                <w:sz w:val="18"/>
                <w:szCs w:val="18"/>
              </w:rPr>
              <w:t>131</w:t>
            </w:r>
          </w:p>
        </w:tc>
        <w:tc>
          <w:tcPr>
            <w:tcW w:w="1440" w:type="dxa"/>
            <w:vAlign w:val="bottom"/>
          </w:tcPr>
          <w:p w14:paraId="6909EBB4" w14:textId="59264877" w:rsidR="00D92258" w:rsidRPr="008023F2" w:rsidRDefault="00917D81" w:rsidP="00D92258">
            <w:pPr>
              <w:ind w:right="-72"/>
              <w:jc w:val="right"/>
              <w:rPr>
                <w:rFonts w:ascii="Arial" w:eastAsia="Arial" w:hAnsi="Arial" w:cs="Arial"/>
                <w:sz w:val="18"/>
                <w:szCs w:val="18"/>
              </w:rPr>
            </w:pPr>
            <w:r w:rsidRPr="008023F2">
              <w:rPr>
                <w:rFonts w:ascii="Arial" w:eastAsia="Arial" w:hAnsi="Arial" w:cs="Arial"/>
                <w:sz w:val="18"/>
                <w:szCs w:val="18"/>
              </w:rPr>
              <w:t>109</w:t>
            </w:r>
            <w:r w:rsidR="00D92258" w:rsidRPr="008023F2">
              <w:rPr>
                <w:rFonts w:ascii="Arial" w:eastAsia="Arial" w:hAnsi="Arial" w:cs="Arial"/>
                <w:sz w:val="18"/>
                <w:szCs w:val="18"/>
              </w:rPr>
              <w:t>,</w:t>
            </w:r>
            <w:r w:rsidRPr="008023F2">
              <w:rPr>
                <w:rFonts w:ascii="Arial" w:eastAsia="Arial" w:hAnsi="Arial" w:cs="Arial"/>
                <w:sz w:val="18"/>
                <w:szCs w:val="18"/>
              </w:rPr>
              <w:t>379</w:t>
            </w:r>
          </w:p>
        </w:tc>
      </w:tr>
      <w:tr w:rsidR="00D92258" w:rsidRPr="008023F2" w14:paraId="6D510DB9" w14:textId="77777777" w:rsidTr="00A7239E">
        <w:trPr>
          <w:trHeight w:val="20"/>
        </w:trPr>
        <w:tc>
          <w:tcPr>
            <w:tcW w:w="3686" w:type="dxa"/>
            <w:vAlign w:val="bottom"/>
          </w:tcPr>
          <w:p w14:paraId="057AACD4" w14:textId="77777777" w:rsidR="00D92258" w:rsidRPr="008023F2" w:rsidRDefault="00D92258" w:rsidP="00D92258">
            <w:pPr>
              <w:ind w:left="-100"/>
              <w:jc w:val="both"/>
              <w:rPr>
                <w:rFonts w:ascii="Arial" w:eastAsia="Arial" w:hAnsi="Arial" w:cs="Arial"/>
                <w:sz w:val="18"/>
                <w:szCs w:val="18"/>
                <w:cs/>
              </w:rPr>
            </w:pPr>
            <w:r w:rsidRPr="008023F2">
              <w:rPr>
                <w:rFonts w:ascii="Arial" w:eastAsia="Arial" w:hAnsi="Arial" w:cs="Arial"/>
                <w:sz w:val="18"/>
                <w:szCs w:val="18"/>
              </w:rPr>
              <w:t>Accrued expenses</w:t>
            </w:r>
          </w:p>
        </w:tc>
        <w:tc>
          <w:tcPr>
            <w:tcW w:w="1440" w:type="dxa"/>
          </w:tcPr>
          <w:p w14:paraId="4E44FBD5" w14:textId="38CA5E97" w:rsidR="00D92258" w:rsidRPr="008023F2" w:rsidRDefault="00917D81" w:rsidP="00D92258">
            <w:pPr>
              <w:ind w:right="-72"/>
              <w:jc w:val="right"/>
              <w:rPr>
                <w:rFonts w:ascii="Arial" w:eastAsia="Arial" w:hAnsi="Arial" w:cs="Arial"/>
                <w:sz w:val="18"/>
                <w:szCs w:val="18"/>
              </w:rPr>
            </w:pPr>
            <w:r w:rsidRPr="008023F2">
              <w:rPr>
                <w:rFonts w:ascii="Arial" w:eastAsia="Arial" w:hAnsi="Arial" w:cs="Arial"/>
                <w:sz w:val="18"/>
                <w:szCs w:val="18"/>
              </w:rPr>
              <w:t>88</w:t>
            </w:r>
            <w:r w:rsidR="00665498" w:rsidRPr="008023F2">
              <w:rPr>
                <w:rFonts w:ascii="Arial" w:eastAsia="Arial" w:hAnsi="Arial" w:cs="Arial"/>
                <w:sz w:val="18"/>
                <w:szCs w:val="18"/>
              </w:rPr>
              <w:t>,</w:t>
            </w:r>
            <w:r w:rsidRPr="008023F2">
              <w:rPr>
                <w:rFonts w:ascii="Arial" w:eastAsia="Arial" w:hAnsi="Arial" w:cs="Arial"/>
                <w:sz w:val="18"/>
                <w:szCs w:val="18"/>
              </w:rPr>
              <w:t>15</w:t>
            </w:r>
            <w:r w:rsidR="00912814" w:rsidRPr="008023F2">
              <w:rPr>
                <w:rFonts w:ascii="Arial" w:eastAsia="Arial" w:hAnsi="Arial" w:cs="Arial"/>
                <w:sz w:val="18"/>
                <w:szCs w:val="18"/>
              </w:rPr>
              <w:t>8</w:t>
            </w:r>
          </w:p>
        </w:tc>
        <w:tc>
          <w:tcPr>
            <w:tcW w:w="1440" w:type="dxa"/>
          </w:tcPr>
          <w:p w14:paraId="477E0AC5" w14:textId="7E59F437" w:rsidR="00D92258" w:rsidRPr="008023F2" w:rsidRDefault="00917D81" w:rsidP="00D92258">
            <w:pPr>
              <w:ind w:right="-72"/>
              <w:jc w:val="right"/>
              <w:rPr>
                <w:rFonts w:ascii="Arial" w:eastAsia="Arial" w:hAnsi="Arial" w:cs="Arial"/>
                <w:sz w:val="18"/>
                <w:szCs w:val="18"/>
              </w:rPr>
            </w:pPr>
            <w:r w:rsidRPr="008023F2">
              <w:rPr>
                <w:rFonts w:ascii="Arial" w:eastAsia="Arial" w:hAnsi="Arial" w:cs="Arial"/>
                <w:sz w:val="18"/>
                <w:szCs w:val="18"/>
              </w:rPr>
              <w:t>145</w:t>
            </w:r>
            <w:r w:rsidR="00665498" w:rsidRPr="008023F2">
              <w:rPr>
                <w:rFonts w:ascii="Arial" w:eastAsia="Arial" w:hAnsi="Arial" w:cs="Arial"/>
                <w:sz w:val="18"/>
                <w:szCs w:val="18"/>
              </w:rPr>
              <w:t>,</w:t>
            </w:r>
            <w:r w:rsidRPr="008023F2">
              <w:rPr>
                <w:rFonts w:ascii="Arial" w:eastAsia="Arial" w:hAnsi="Arial" w:cs="Arial"/>
                <w:sz w:val="18"/>
                <w:szCs w:val="18"/>
              </w:rPr>
              <w:t>943</w:t>
            </w:r>
          </w:p>
        </w:tc>
        <w:tc>
          <w:tcPr>
            <w:tcW w:w="1440" w:type="dxa"/>
            <w:vAlign w:val="bottom"/>
          </w:tcPr>
          <w:p w14:paraId="49701317" w14:textId="5797FA71" w:rsidR="00D92258" w:rsidRPr="008023F2" w:rsidRDefault="00917D81" w:rsidP="00D92258">
            <w:pPr>
              <w:ind w:right="-72"/>
              <w:jc w:val="right"/>
              <w:rPr>
                <w:rFonts w:ascii="Arial" w:eastAsia="Arial" w:hAnsi="Arial" w:cs="Arial"/>
                <w:sz w:val="18"/>
                <w:szCs w:val="18"/>
              </w:rPr>
            </w:pPr>
            <w:r w:rsidRPr="008023F2">
              <w:rPr>
                <w:rFonts w:ascii="Arial" w:eastAsia="Arial" w:hAnsi="Arial" w:cs="Arial"/>
                <w:sz w:val="18"/>
                <w:szCs w:val="18"/>
              </w:rPr>
              <w:t>2</w:t>
            </w:r>
            <w:r w:rsidR="00D92258" w:rsidRPr="008023F2">
              <w:rPr>
                <w:rFonts w:ascii="Arial" w:eastAsia="Arial" w:hAnsi="Arial" w:cs="Arial"/>
                <w:sz w:val="18"/>
                <w:szCs w:val="18"/>
              </w:rPr>
              <w:t>,</w:t>
            </w:r>
            <w:r w:rsidRPr="008023F2">
              <w:rPr>
                <w:rFonts w:ascii="Arial" w:eastAsia="Arial" w:hAnsi="Arial" w:cs="Arial"/>
                <w:sz w:val="18"/>
                <w:szCs w:val="18"/>
              </w:rPr>
              <w:t>753</w:t>
            </w:r>
          </w:p>
        </w:tc>
        <w:tc>
          <w:tcPr>
            <w:tcW w:w="1440" w:type="dxa"/>
            <w:vAlign w:val="bottom"/>
          </w:tcPr>
          <w:p w14:paraId="6B9925EE" w14:textId="62EEB378" w:rsidR="00D92258" w:rsidRPr="008023F2" w:rsidRDefault="00917D81" w:rsidP="00D92258">
            <w:pPr>
              <w:ind w:right="-72"/>
              <w:jc w:val="right"/>
              <w:rPr>
                <w:rFonts w:ascii="Arial" w:eastAsia="Arial" w:hAnsi="Arial" w:cs="Arial"/>
                <w:sz w:val="18"/>
                <w:szCs w:val="18"/>
              </w:rPr>
            </w:pPr>
            <w:r w:rsidRPr="008023F2">
              <w:rPr>
                <w:rFonts w:ascii="Arial" w:eastAsia="Arial" w:hAnsi="Arial" w:cs="Arial"/>
                <w:sz w:val="18"/>
                <w:szCs w:val="18"/>
              </w:rPr>
              <w:t>6</w:t>
            </w:r>
            <w:r w:rsidR="00D92258" w:rsidRPr="008023F2">
              <w:rPr>
                <w:rFonts w:ascii="Arial" w:eastAsia="Arial" w:hAnsi="Arial" w:cs="Arial"/>
                <w:sz w:val="18"/>
                <w:szCs w:val="18"/>
              </w:rPr>
              <w:t>,</w:t>
            </w:r>
            <w:r w:rsidRPr="008023F2">
              <w:rPr>
                <w:rFonts w:ascii="Arial" w:eastAsia="Arial" w:hAnsi="Arial" w:cs="Arial"/>
                <w:sz w:val="18"/>
                <w:szCs w:val="18"/>
              </w:rPr>
              <w:t>742</w:t>
            </w:r>
          </w:p>
        </w:tc>
      </w:tr>
      <w:tr w:rsidR="00D92258" w:rsidRPr="008023F2" w14:paraId="787E5964" w14:textId="77777777" w:rsidTr="00A7239E">
        <w:trPr>
          <w:trHeight w:val="20"/>
        </w:trPr>
        <w:tc>
          <w:tcPr>
            <w:tcW w:w="3686" w:type="dxa"/>
            <w:vAlign w:val="bottom"/>
          </w:tcPr>
          <w:p w14:paraId="5988728F" w14:textId="77777777" w:rsidR="00D92258" w:rsidRPr="008023F2" w:rsidRDefault="00D92258" w:rsidP="00D92258">
            <w:pPr>
              <w:ind w:left="-100"/>
              <w:jc w:val="both"/>
              <w:rPr>
                <w:rFonts w:ascii="Arial" w:eastAsia="Arial" w:hAnsi="Arial" w:cs="Arial"/>
                <w:sz w:val="18"/>
                <w:szCs w:val="18"/>
              </w:rPr>
            </w:pPr>
            <w:r w:rsidRPr="008023F2">
              <w:rPr>
                <w:rFonts w:ascii="Arial" w:eastAsia="Arial" w:hAnsi="Arial" w:cs="Arial"/>
                <w:sz w:val="18"/>
                <w:szCs w:val="18"/>
              </w:rPr>
              <w:t>Accrued interest expenses</w:t>
            </w:r>
          </w:p>
        </w:tc>
        <w:tc>
          <w:tcPr>
            <w:tcW w:w="1440" w:type="dxa"/>
            <w:vAlign w:val="bottom"/>
          </w:tcPr>
          <w:p w14:paraId="629FB7A2" w14:textId="0099BC4E" w:rsidR="00D92258" w:rsidRPr="008023F2" w:rsidRDefault="00917D81" w:rsidP="00D92258">
            <w:pPr>
              <w:ind w:right="-72"/>
              <w:jc w:val="right"/>
              <w:rPr>
                <w:rFonts w:ascii="Arial" w:eastAsia="Arial" w:hAnsi="Arial" w:cs="Arial"/>
                <w:sz w:val="18"/>
                <w:szCs w:val="18"/>
              </w:rPr>
            </w:pPr>
            <w:r w:rsidRPr="008023F2">
              <w:rPr>
                <w:rFonts w:ascii="Arial" w:eastAsia="Arial" w:hAnsi="Arial" w:cs="Arial"/>
                <w:sz w:val="18"/>
                <w:szCs w:val="18"/>
              </w:rPr>
              <w:t>37</w:t>
            </w:r>
            <w:r w:rsidR="00F07957" w:rsidRPr="008023F2">
              <w:rPr>
                <w:rFonts w:ascii="Arial" w:eastAsia="Arial" w:hAnsi="Arial" w:cs="Arial"/>
                <w:sz w:val="18"/>
                <w:szCs w:val="18"/>
              </w:rPr>
              <w:t>,</w:t>
            </w:r>
            <w:r w:rsidRPr="008023F2">
              <w:rPr>
                <w:rFonts w:ascii="Arial" w:eastAsia="Arial" w:hAnsi="Arial" w:cs="Arial"/>
                <w:sz w:val="18"/>
                <w:szCs w:val="18"/>
              </w:rPr>
              <w:t>154</w:t>
            </w:r>
          </w:p>
        </w:tc>
        <w:tc>
          <w:tcPr>
            <w:tcW w:w="1440" w:type="dxa"/>
            <w:vAlign w:val="bottom"/>
          </w:tcPr>
          <w:p w14:paraId="245499F8" w14:textId="2F4F5380" w:rsidR="00D92258" w:rsidRPr="008023F2" w:rsidRDefault="00917D81" w:rsidP="00D92258">
            <w:pPr>
              <w:ind w:right="-72"/>
              <w:jc w:val="right"/>
              <w:rPr>
                <w:rFonts w:ascii="Arial" w:eastAsia="Arial" w:hAnsi="Arial" w:cs="Arial"/>
                <w:sz w:val="18"/>
                <w:szCs w:val="18"/>
              </w:rPr>
            </w:pPr>
            <w:r w:rsidRPr="008023F2">
              <w:rPr>
                <w:rFonts w:ascii="Arial" w:eastAsia="Arial" w:hAnsi="Arial" w:cs="Arial"/>
                <w:sz w:val="18"/>
                <w:szCs w:val="18"/>
              </w:rPr>
              <w:t>35</w:t>
            </w:r>
            <w:r w:rsidR="00D92258" w:rsidRPr="008023F2">
              <w:rPr>
                <w:rFonts w:ascii="Arial" w:eastAsia="Arial" w:hAnsi="Arial" w:cs="Arial"/>
                <w:sz w:val="18"/>
                <w:szCs w:val="18"/>
              </w:rPr>
              <w:t>,</w:t>
            </w:r>
            <w:r w:rsidRPr="008023F2">
              <w:rPr>
                <w:rFonts w:ascii="Arial" w:eastAsia="Arial" w:hAnsi="Arial" w:cs="Arial"/>
                <w:sz w:val="18"/>
                <w:szCs w:val="18"/>
              </w:rPr>
              <w:t>998</w:t>
            </w:r>
          </w:p>
        </w:tc>
        <w:tc>
          <w:tcPr>
            <w:tcW w:w="1440" w:type="dxa"/>
            <w:vAlign w:val="bottom"/>
          </w:tcPr>
          <w:p w14:paraId="5CA389F2" w14:textId="50347979" w:rsidR="00D92258" w:rsidRPr="008023F2" w:rsidRDefault="00917D81" w:rsidP="00D92258">
            <w:pPr>
              <w:ind w:right="-72"/>
              <w:jc w:val="right"/>
              <w:rPr>
                <w:rFonts w:ascii="Arial" w:eastAsia="Arial" w:hAnsi="Arial" w:cs="Arial"/>
                <w:sz w:val="18"/>
                <w:szCs w:val="18"/>
              </w:rPr>
            </w:pPr>
            <w:r w:rsidRPr="008023F2">
              <w:rPr>
                <w:rFonts w:ascii="Arial" w:eastAsia="Arial" w:hAnsi="Arial" w:cs="Arial"/>
                <w:sz w:val="18"/>
                <w:szCs w:val="18"/>
              </w:rPr>
              <w:t>37</w:t>
            </w:r>
            <w:r w:rsidR="00D92258" w:rsidRPr="008023F2">
              <w:rPr>
                <w:rFonts w:ascii="Arial" w:eastAsia="Arial" w:hAnsi="Arial" w:cs="Arial"/>
                <w:sz w:val="18"/>
                <w:szCs w:val="18"/>
              </w:rPr>
              <w:t>,</w:t>
            </w:r>
            <w:r w:rsidRPr="008023F2">
              <w:rPr>
                <w:rFonts w:ascii="Arial" w:eastAsia="Arial" w:hAnsi="Arial" w:cs="Arial"/>
                <w:sz w:val="18"/>
                <w:szCs w:val="18"/>
              </w:rPr>
              <w:t>154</w:t>
            </w:r>
          </w:p>
        </w:tc>
        <w:tc>
          <w:tcPr>
            <w:tcW w:w="1440" w:type="dxa"/>
            <w:vAlign w:val="bottom"/>
          </w:tcPr>
          <w:p w14:paraId="08EFF45D" w14:textId="1DBAEB5E" w:rsidR="00D92258" w:rsidRPr="008023F2" w:rsidRDefault="00917D81" w:rsidP="00D92258">
            <w:pPr>
              <w:ind w:right="-72"/>
              <w:jc w:val="right"/>
              <w:rPr>
                <w:rFonts w:ascii="Arial" w:eastAsia="Arial" w:hAnsi="Arial" w:cs="Arial"/>
                <w:sz w:val="18"/>
                <w:szCs w:val="18"/>
              </w:rPr>
            </w:pPr>
            <w:r w:rsidRPr="008023F2">
              <w:rPr>
                <w:rFonts w:ascii="Arial" w:eastAsia="Arial" w:hAnsi="Arial" w:cs="Arial"/>
                <w:sz w:val="18"/>
                <w:szCs w:val="18"/>
              </w:rPr>
              <w:t>35</w:t>
            </w:r>
            <w:r w:rsidR="00D92258" w:rsidRPr="008023F2">
              <w:rPr>
                <w:rFonts w:ascii="Arial" w:eastAsia="Arial" w:hAnsi="Arial" w:cs="Arial"/>
                <w:sz w:val="18"/>
                <w:szCs w:val="18"/>
              </w:rPr>
              <w:t>,</w:t>
            </w:r>
            <w:r w:rsidRPr="008023F2">
              <w:rPr>
                <w:rFonts w:ascii="Arial" w:eastAsia="Arial" w:hAnsi="Arial" w:cs="Arial"/>
                <w:sz w:val="18"/>
                <w:szCs w:val="18"/>
              </w:rPr>
              <w:t>998</w:t>
            </w:r>
          </w:p>
        </w:tc>
      </w:tr>
      <w:tr w:rsidR="00D92258" w:rsidRPr="008023F2" w14:paraId="4D7B132B" w14:textId="77777777" w:rsidTr="00A7239E">
        <w:trPr>
          <w:trHeight w:val="20"/>
        </w:trPr>
        <w:tc>
          <w:tcPr>
            <w:tcW w:w="3686" w:type="dxa"/>
            <w:vAlign w:val="bottom"/>
          </w:tcPr>
          <w:p w14:paraId="223847B8" w14:textId="77777777" w:rsidR="00D92258" w:rsidRPr="008023F2" w:rsidRDefault="00D92258" w:rsidP="00D92258">
            <w:pPr>
              <w:ind w:left="-100"/>
              <w:jc w:val="both"/>
              <w:rPr>
                <w:rFonts w:ascii="Arial" w:eastAsia="Arial" w:hAnsi="Arial" w:cs="Arial"/>
                <w:sz w:val="18"/>
                <w:szCs w:val="18"/>
              </w:rPr>
            </w:pPr>
            <w:r w:rsidRPr="008023F2">
              <w:rPr>
                <w:rFonts w:ascii="Arial" w:eastAsia="Arial" w:hAnsi="Arial" w:cs="Arial"/>
                <w:sz w:val="18"/>
                <w:szCs w:val="18"/>
              </w:rPr>
              <w:t>Other payables</w:t>
            </w:r>
          </w:p>
        </w:tc>
        <w:tc>
          <w:tcPr>
            <w:tcW w:w="1440" w:type="dxa"/>
            <w:tcBorders>
              <w:bottom w:val="single" w:sz="4" w:space="0" w:color="auto"/>
            </w:tcBorders>
          </w:tcPr>
          <w:p w14:paraId="64241105" w14:textId="6B8C6D2E" w:rsidR="00D92258" w:rsidRPr="008023F2" w:rsidRDefault="00411F58" w:rsidP="00D92258">
            <w:pPr>
              <w:ind w:right="-72"/>
              <w:jc w:val="right"/>
              <w:rPr>
                <w:rFonts w:ascii="Arial" w:eastAsia="Arial" w:hAnsi="Arial" w:cs="Arial"/>
                <w:sz w:val="18"/>
                <w:szCs w:val="18"/>
              </w:rPr>
            </w:pPr>
            <w:r w:rsidRPr="008023F2">
              <w:rPr>
                <w:rFonts w:ascii="Arial" w:eastAsia="Arial" w:hAnsi="Arial" w:cs="Arial"/>
                <w:sz w:val="18"/>
                <w:szCs w:val="18"/>
              </w:rPr>
              <w:t>233</w:t>
            </w:r>
            <w:r w:rsidR="002E257A" w:rsidRPr="008023F2">
              <w:rPr>
                <w:rFonts w:ascii="Arial" w:eastAsia="Arial" w:hAnsi="Arial" w:cs="Arial"/>
                <w:sz w:val="18"/>
                <w:szCs w:val="18"/>
              </w:rPr>
              <w:t>,</w:t>
            </w:r>
            <w:r w:rsidR="00917D81" w:rsidRPr="008023F2">
              <w:rPr>
                <w:rFonts w:ascii="Arial" w:eastAsia="Arial" w:hAnsi="Arial" w:cs="Arial"/>
                <w:sz w:val="18"/>
                <w:szCs w:val="18"/>
              </w:rPr>
              <w:t>0</w:t>
            </w:r>
            <w:r w:rsidR="00001DB9" w:rsidRPr="008023F2">
              <w:rPr>
                <w:rFonts w:ascii="Arial" w:eastAsia="Arial" w:hAnsi="Arial" w:cs="Arial"/>
                <w:sz w:val="18"/>
                <w:szCs w:val="18"/>
              </w:rPr>
              <w:t>63</w:t>
            </w:r>
          </w:p>
        </w:tc>
        <w:tc>
          <w:tcPr>
            <w:tcW w:w="1440" w:type="dxa"/>
            <w:tcBorders>
              <w:bottom w:val="single" w:sz="4" w:space="0" w:color="auto"/>
            </w:tcBorders>
          </w:tcPr>
          <w:p w14:paraId="56ADC8FA" w14:textId="248732B0" w:rsidR="00D92258" w:rsidRPr="008023F2" w:rsidRDefault="00917D81" w:rsidP="00D92258">
            <w:pPr>
              <w:ind w:right="-72"/>
              <w:jc w:val="right"/>
              <w:rPr>
                <w:rFonts w:ascii="Arial" w:eastAsia="Arial" w:hAnsi="Arial" w:cs="Arial"/>
                <w:sz w:val="18"/>
                <w:szCs w:val="18"/>
              </w:rPr>
            </w:pPr>
            <w:r w:rsidRPr="008023F2">
              <w:rPr>
                <w:rFonts w:ascii="Arial" w:eastAsia="Arial" w:hAnsi="Arial" w:cs="Arial"/>
                <w:sz w:val="18"/>
                <w:szCs w:val="18"/>
              </w:rPr>
              <w:t>177</w:t>
            </w:r>
            <w:r w:rsidR="002E257A" w:rsidRPr="008023F2">
              <w:rPr>
                <w:rFonts w:ascii="Arial" w:eastAsia="Arial" w:hAnsi="Arial" w:cs="Arial"/>
                <w:sz w:val="18"/>
                <w:szCs w:val="18"/>
              </w:rPr>
              <w:t>,</w:t>
            </w:r>
            <w:r w:rsidRPr="008023F2">
              <w:rPr>
                <w:rFonts w:ascii="Arial" w:eastAsia="Arial" w:hAnsi="Arial" w:cs="Arial"/>
                <w:sz w:val="18"/>
                <w:szCs w:val="18"/>
              </w:rPr>
              <w:t>408</w:t>
            </w:r>
          </w:p>
        </w:tc>
        <w:tc>
          <w:tcPr>
            <w:tcW w:w="1440" w:type="dxa"/>
            <w:tcBorders>
              <w:bottom w:val="single" w:sz="4" w:space="0" w:color="auto"/>
            </w:tcBorders>
          </w:tcPr>
          <w:p w14:paraId="640408B1" w14:textId="5D83BF6D" w:rsidR="00D92258" w:rsidRPr="008023F2" w:rsidRDefault="00917D81" w:rsidP="00D92258">
            <w:pPr>
              <w:ind w:right="-72"/>
              <w:jc w:val="right"/>
              <w:rPr>
                <w:rFonts w:ascii="Arial" w:eastAsia="Arial" w:hAnsi="Arial" w:cs="Arial"/>
                <w:sz w:val="18"/>
                <w:szCs w:val="18"/>
              </w:rPr>
            </w:pPr>
            <w:r w:rsidRPr="008023F2">
              <w:rPr>
                <w:rFonts w:ascii="Arial" w:eastAsia="Arial" w:hAnsi="Arial" w:cs="Arial"/>
                <w:sz w:val="18"/>
                <w:szCs w:val="18"/>
              </w:rPr>
              <w:t>49</w:t>
            </w:r>
            <w:r w:rsidR="002E257A" w:rsidRPr="008023F2">
              <w:rPr>
                <w:rFonts w:ascii="Arial" w:eastAsia="Arial" w:hAnsi="Arial" w:cs="Arial"/>
                <w:sz w:val="18"/>
                <w:szCs w:val="18"/>
              </w:rPr>
              <w:t>,</w:t>
            </w:r>
            <w:r w:rsidRPr="008023F2">
              <w:rPr>
                <w:rFonts w:ascii="Arial" w:eastAsia="Arial" w:hAnsi="Arial" w:cs="Arial"/>
                <w:sz w:val="18"/>
                <w:szCs w:val="18"/>
              </w:rPr>
              <w:t>080</w:t>
            </w:r>
          </w:p>
        </w:tc>
        <w:tc>
          <w:tcPr>
            <w:tcW w:w="1440" w:type="dxa"/>
            <w:tcBorders>
              <w:bottom w:val="single" w:sz="4" w:space="0" w:color="auto"/>
            </w:tcBorders>
          </w:tcPr>
          <w:p w14:paraId="09CE6165" w14:textId="5D7366AB" w:rsidR="00D92258" w:rsidRPr="008023F2" w:rsidRDefault="00917D81" w:rsidP="00D92258">
            <w:pPr>
              <w:ind w:right="-72"/>
              <w:jc w:val="right"/>
              <w:rPr>
                <w:rFonts w:ascii="Arial" w:eastAsia="Arial" w:hAnsi="Arial" w:cs="Arial"/>
                <w:sz w:val="18"/>
                <w:szCs w:val="18"/>
              </w:rPr>
            </w:pPr>
            <w:r w:rsidRPr="008023F2">
              <w:rPr>
                <w:rFonts w:ascii="Arial" w:eastAsia="Arial" w:hAnsi="Arial" w:cs="Arial"/>
                <w:sz w:val="18"/>
                <w:szCs w:val="18"/>
              </w:rPr>
              <w:t>46</w:t>
            </w:r>
            <w:r w:rsidR="002E257A" w:rsidRPr="008023F2">
              <w:rPr>
                <w:rFonts w:ascii="Arial" w:eastAsia="Arial" w:hAnsi="Arial" w:cs="Arial"/>
                <w:sz w:val="18"/>
                <w:szCs w:val="18"/>
              </w:rPr>
              <w:t>,</w:t>
            </w:r>
            <w:r w:rsidRPr="008023F2">
              <w:rPr>
                <w:rFonts w:ascii="Arial" w:eastAsia="Arial" w:hAnsi="Arial" w:cs="Arial"/>
                <w:sz w:val="18"/>
                <w:szCs w:val="18"/>
              </w:rPr>
              <w:t>824</w:t>
            </w:r>
          </w:p>
        </w:tc>
      </w:tr>
      <w:tr w:rsidR="00D92258" w:rsidRPr="008023F2" w14:paraId="75C1D771" w14:textId="77777777" w:rsidTr="00A7239E">
        <w:trPr>
          <w:trHeight w:val="20"/>
        </w:trPr>
        <w:tc>
          <w:tcPr>
            <w:tcW w:w="3686" w:type="dxa"/>
            <w:vAlign w:val="bottom"/>
          </w:tcPr>
          <w:p w14:paraId="059B2A4C" w14:textId="77777777" w:rsidR="00D92258" w:rsidRPr="008023F2" w:rsidRDefault="00D92258" w:rsidP="00D92258">
            <w:pPr>
              <w:ind w:left="-100"/>
              <w:jc w:val="both"/>
              <w:rPr>
                <w:rFonts w:ascii="Arial" w:eastAsia="Arial" w:hAnsi="Arial" w:cs="Arial"/>
                <w:sz w:val="18"/>
                <w:szCs w:val="18"/>
              </w:rPr>
            </w:pPr>
          </w:p>
        </w:tc>
        <w:tc>
          <w:tcPr>
            <w:tcW w:w="1440" w:type="dxa"/>
            <w:tcBorders>
              <w:top w:val="single" w:sz="4" w:space="0" w:color="auto"/>
            </w:tcBorders>
            <w:vAlign w:val="bottom"/>
          </w:tcPr>
          <w:p w14:paraId="2CB258A3" w14:textId="77777777" w:rsidR="00D92258" w:rsidRPr="008023F2" w:rsidRDefault="00D92258" w:rsidP="00D92258">
            <w:pPr>
              <w:ind w:right="-72"/>
              <w:jc w:val="right"/>
              <w:rPr>
                <w:rFonts w:ascii="Arial" w:eastAsia="Arial" w:hAnsi="Arial" w:cs="Arial"/>
                <w:sz w:val="18"/>
                <w:szCs w:val="18"/>
              </w:rPr>
            </w:pPr>
          </w:p>
        </w:tc>
        <w:tc>
          <w:tcPr>
            <w:tcW w:w="1440" w:type="dxa"/>
            <w:tcBorders>
              <w:top w:val="single" w:sz="4" w:space="0" w:color="auto"/>
            </w:tcBorders>
            <w:vAlign w:val="bottom"/>
          </w:tcPr>
          <w:p w14:paraId="50FF3370" w14:textId="77777777" w:rsidR="00D92258" w:rsidRPr="008023F2" w:rsidRDefault="00D92258" w:rsidP="00D92258">
            <w:pPr>
              <w:ind w:right="-72"/>
              <w:jc w:val="right"/>
              <w:rPr>
                <w:rFonts w:ascii="Arial" w:eastAsia="Arial" w:hAnsi="Arial" w:cs="Arial"/>
                <w:sz w:val="18"/>
                <w:szCs w:val="18"/>
              </w:rPr>
            </w:pPr>
          </w:p>
        </w:tc>
        <w:tc>
          <w:tcPr>
            <w:tcW w:w="1440" w:type="dxa"/>
            <w:tcBorders>
              <w:top w:val="single" w:sz="4" w:space="0" w:color="auto"/>
            </w:tcBorders>
            <w:vAlign w:val="bottom"/>
          </w:tcPr>
          <w:p w14:paraId="696541CD" w14:textId="77777777" w:rsidR="00D92258" w:rsidRPr="008023F2" w:rsidRDefault="00D92258" w:rsidP="00D92258">
            <w:pPr>
              <w:ind w:right="-72"/>
              <w:jc w:val="right"/>
              <w:rPr>
                <w:rFonts w:ascii="Arial" w:eastAsia="Arial" w:hAnsi="Arial" w:cs="Arial"/>
                <w:sz w:val="18"/>
                <w:szCs w:val="18"/>
              </w:rPr>
            </w:pPr>
          </w:p>
        </w:tc>
        <w:tc>
          <w:tcPr>
            <w:tcW w:w="1440" w:type="dxa"/>
            <w:tcBorders>
              <w:top w:val="single" w:sz="4" w:space="0" w:color="auto"/>
            </w:tcBorders>
            <w:vAlign w:val="bottom"/>
          </w:tcPr>
          <w:p w14:paraId="6C9A47D0" w14:textId="77777777" w:rsidR="00D92258" w:rsidRPr="008023F2" w:rsidRDefault="00D92258" w:rsidP="00D92258">
            <w:pPr>
              <w:ind w:right="-72"/>
              <w:jc w:val="right"/>
              <w:rPr>
                <w:rFonts w:ascii="Arial" w:eastAsia="Arial" w:hAnsi="Arial" w:cs="Arial"/>
                <w:sz w:val="18"/>
                <w:szCs w:val="18"/>
              </w:rPr>
            </w:pPr>
          </w:p>
        </w:tc>
      </w:tr>
      <w:tr w:rsidR="00D92258" w:rsidRPr="008023F2" w14:paraId="7F3CBB18" w14:textId="77777777" w:rsidTr="00A7239E">
        <w:trPr>
          <w:trHeight w:val="20"/>
        </w:trPr>
        <w:tc>
          <w:tcPr>
            <w:tcW w:w="3686" w:type="dxa"/>
            <w:vAlign w:val="bottom"/>
          </w:tcPr>
          <w:p w14:paraId="28730503" w14:textId="4813CF6D" w:rsidR="00D92258" w:rsidRPr="008023F2" w:rsidRDefault="00D92258" w:rsidP="00D92258">
            <w:pPr>
              <w:ind w:left="-100"/>
              <w:jc w:val="both"/>
              <w:rPr>
                <w:rFonts w:ascii="Arial" w:eastAsia="Arial" w:hAnsi="Arial" w:cs="Arial"/>
                <w:sz w:val="18"/>
                <w:szCs w:val="18"/>
              </w:rPr>
            </w:pPr>
            <w:r w:rsidRPr="008023F2">
              <w:rPr>
                <w:rFonts w:ascii="Arial" w:eastAsia="Arial" w:hAnsi="Arial" w:cs="Arial"/>
                <w:sz w:val="18"/>
                <w:szCs w:val="18"/>
              </w:rPr>
              <w:t>Total other current payables</w:t>
            </w:r>
          </w:p>
        </w:tc>
        <w:tc>
          <w:tcPr>
            <w:tcW w:w="1440" w:type="dxa"/>
            <w:tcBorders>
              <w:bottom w:val="single" w:sz="4" w:space="0" w:color="auto"/>
            </w:tcBorders>
            <w:vAlign w:val="bottom"/>
          </w:tcPr>
          <w:p w14:paraId="5F93FA69" w14:textId="1E89A88E" w:rsidR="00D92258" w:rsidRPr="008023F2" w:rsidRDefault="00917D81" w:rsidP="00D92258">
            <w:pPr>
              <w:ind w:right="-72"/>
              <w:jc w:val="right"/>
              <w:rPr>
                <w:rFonts w:ascii="Arial" w:eastAsia="Arial" w:hAnsi="Arial" w:cs="Arial"/>
                <w:sz w:val="18"/>
                <w:szCs w:val="18"/>
              </w:rPr>
            </w:pPr>
            <w:r w:rsidRPr="008023F2">
              <w:rPr>
                <w:rFonts w:ascii="Arial" w:eastAsia="Arial" w:hAnsi="Arial" w:cs="Arial"/>
                <w:sz w:val="18"/>
                <w:szCs w:val="18"/>
              </w:rPr>
              <w:t>651</w:t>
            </w:r>
            <w:r w:rsidR="005E6016" w:rsidRPr="008023F2">
              <w:rPr>
                <w:rFonts w:ascii="Arial" w:eastAsia="Arial" w:hAnsi="Arial" w:cs="Arial"/>
                <w:sz w:val="18"/>
                <w:szCs w:val="18"/>
              </w:rPr>
              <w:t>,</w:t>
            </w:r>
            <w:r w:rsidRPr="008023F2">
              <w:rPr>
                <w:rFonts w:ascii="Arial" w:eastAsia="Arial" w:hAnsi="Arial" w:cs="Arial"/>
                <w:sz w:val="18"/>
                <w:szCs w:val="18"/>
              </w:rPr>
              <w:t>002</w:t>
            </w:r>
          </w:p>
        </w:tc>
        <w:tc>
          <w:tcPr>
            <w:tcW w:w="1440" w:type="dxa"/>
            <w:tcBorders>
              <w:bottom w:val="single" w:sz="4" w:space="0" w:color="auto"/>
            </w:tcBorders>
            <w:vAlign w:val="bottom"/>
          </w:tcPr>
          <w:p w14:paraId="4AFA826F" w14:textId="54FC9160" w:rsidR="00D92258" w:rsidRPr="008023F2" w:rsidRDefault="00917D81" w:rsidP="00D92258">
            <w:pPr>
              <w:ind w:right="-72"/>
              <w:jc w:val="right"/>
              <w:rPr>
                <w:rFonts w:ascii="Arial" w:eastAsia="Arial" w:hAnsi="Arial" w:cs="Arial"/>
                <w:sz w:val="18"/>
                <w:szCs w:val="18"/>
              </w:rPr>
            </w:pPr>
            <w:r w:rsidRPr="008023F2">
              <w:rPr>
                <w:rFonts w:ascii="Arial" w:eastAsia="Arial" w:hAnsi="Arial" w:cs="Arial"/>
                <w:sz w:val="18"/>
                <w:szCs w:val="18"/>
              </w:rPr>
              <w:t>1</w:t>
            </w:r>
            <w:r w:rsidR="00D92258" w:rsidRPr="008023F2">
              <w:rPr>
                <w:rFonts w:ascii="Arial" w:eastAsia="Arial" w:hAnsi="Arial" w:cs="Arial"/>
                <w:sz w:val="18"/>
                <w:szCs w:val="18"/>
              </w:rPr>
              <w:t>,</w:t>
            </w:r>
            <w:r w:rsidRPr="008023F2">
              <w:rPr>
                <w:rFonts w:ascii="Arial" w:eastAsia="Arial" w:hAnsi="Arial" w:cs="Arial"/>
                <w:sz w:val="18"/>
                <w:szCs w:val="18"/>
              </w:rPr>
              <w:t>598</w:t>
            </w:r>
            <w:r w:rsidR="00D92258" w:rsidRPr="008023F2">
              <w:rPr>
                <w:rFonts w:ascii="Arial" w:eastAsia="Arial" w:hAnsi="Arial" w:cs="Arial"/>
                <w:sz w:val="18"/>
                <w:szCs w:val="18"/>
              </w:rPr>
              <w:t>,</w:t>
            </w:r>
            <w:r w:rsidRPr="008023F2">
              <w:rPr>
                <w:rFonts w:ascii="Arial" w:eastAsia="Arial" w:hAnsi="Arial" w:cs="Arial"/>
                <w:sz w:val="18"/>
                <w:szCs w:val="18"/>
              </w:rPr>
              <w:t>596</w:t>
            </w:r>
          </w:p>
        </w:tc>
        <w:tc>
          <w:tcPr>
            <w:tcW w:w="1440" w:type="dxa"/>
            <w:tcBorders>
              <w:bottom w:val="single" w:sz="4" w:space="0" w:color="auto"/>
            </w:tcBorders>
            <w:vAlign w:val="bottom"/>
          </w:tcPr>
          <w:p w14:paraId="076AB292" w14:textId="4D49D0AF" w:rsidR="00D92258" w:rsidRPr="008023F2" w:rsidRDefault="00917D81" w:rsidP="00D92258">
            <w:pPr>
              <w:ind w:right="-72"/>
              <w:jc w:val="right"/>
              <w:rPr>
                <w:rFonts w:ascii="Arial" w:eastAsia="Arial" w:hAnsi="Arial" w:cs="Arial"/>
                <w:sz w:val="18"/>
                <w:szCs w:val="18"/>
              </w:rPr>
            </w:pPr>
            <w:r w:rsidRPr="008023F2">
              <w:rPr>
                <w:rFonts w:ascii="Arial" w:eastAsia="Arial" w:hAnsi="Arial" w:cs="Arial"/>
                <w:sz w:val="18"/>
                <w:szCs w:val="18"/>
              </w:rPr>
              <w:t>166</w:t>
            </w:r>
            <w:r w:rsidR="00D92258" w:rsidRPr="008023F2">
              <w:rPr>
                <w:rFonts w:ascii="Arial" w:eastAsia="Arial" w:hAnsi="Arial" w:cs="Arial"/>
                <w:sz w:val="18"/>
                <w:szCs w:val="18"/>
              </w:rPr>
              <w:t>,</w:t>
            </w:r>
            <w:r w:rsidRPr="008023F2">
              <w:rPr>
                <w:rFonts w:ascii="Arial" w:eastAsia="Arial" w:hAnsi="Arial" w:cs="Arial"/>
                <w:sz w:val="18"/>
                <w:szCs w:val="18"/>
              </w:rPr>
              <w:t>775</w:t>
            </w:r>
          </w:p>
        </w:tc>
        <w:tc>
          <w:tcPr>
            <w:tcW w:w="1440" w:type="dxa"/>
            <w:tcBorders>
              <w:bottom w:val="single" w:sz="4" w:space="0" w:color="auto"/>
            </w:tcBorders>
            <w:vAlign w:val="bottom"/>
          </w:tcPr>
          <w:p w14:paraId="23514124" w14:textId="5DE2D393" w:rsidR="00D92258" w:rsidRPr="008023F2" w:rsidRDefault="00917D81" w:rsidP="00D92258">
            <w:pPr>
              <w:ind w:right="-72"/>
              <w:jc w:val="right"/>
              <w:rPr>
                <w:rFonts w:ascii="Arial" w:eastAsia="Arial" w:hAnsi="Arial" w:cs="Arial"/>
                <w:sz w:val="18"/>
                <w:szCs w:val="18"/>
              </w:rPr>
            </w:pPr>
            <w:r w:rsidRPr="008023F2">
              <w:rPr>
                <w:rFonts w:ascii="Arial" w:eastAsia="Arial" w:hAnsi="Arial" w:cs="Arial"/>
                <w:sz w:val="18"/>
                <w:szCs w:val="18"/>
              </w:rPr>
              <w:t>1</w:t>
            </w:r>
            <w:r w:rsidR="00D92258" w:rsidRPr="008023F2">
              <w:rPr>
                <w:rFonts w:ascii="Arial" w:eastAsia="Arial" w:hAnsi="Arial" w:cs="Arial"/>
                <w:sz w:val="18"/>
                <w:szCs w:val="18"/>
              </w:rPr>
              <w:t>,</w:t>
            </w:r>
            <w:r w:rsidRPr="008023F2">
              <w:rPr>
                <w:rFonts w:ascii="Arial" w:eastAsia="Arial" w:hAnsi="Arial" w:cs="Arial"/>
                <w:sz w:val="18"/>
                <w:szCs w:val="18"/>
              </w:rPr>
              <w:t>223</w:t>
            </w:r>
            <w:r w:rsidR="00D92258" w:rsidRPr="008023F2">
              <w:rPr>
                <w:rFonts w:ascii="Arial" w:eastAsia="Arial" w:hAnsi="Arial" w:cs="Arial"/>
                <w:sz w:val="18"/>
                <w:szCs w:val="18"/>
              </w:rPr>
              <w:t>,</w:t>
            </w:r>
            <w:r w:rsidRPr="008023F2">
              <w:rPr>
                <w:rFonts w:ascii="Arial" w:eastAsia="Arial" w:hAnsi="Arial" w:cs="Arial"/>
                <w:sz w:val="18"/>
                <w:szCs w:val="18"/>
              </w:rPr>
              <w:t>598</w:t>
            </w:r>
          </w:p>
        </w:tc>
      </w:tr>
    </w:tbl>
    <w:p w14:paraId="29D58B47" w14:textId="4C69AB5B" w:rsidR="001232A7" w:rsidRPr="008023F2" w:rsidRDefault="001232A7" w:rsidP="007172BE">
      <w:pPr>
        <w:overflowPunct/>
        <w:autoSpaceDE/>
        <w:autoSpaceDN/>
        <w:adjustRightInd/>
        <w:rPr>
          <w:rFonts w:ascii="Arial" w:eastAsia="Arial" w:hAnsi="Arial" w:cs="Arial"/>
          <w:b/>
          <w:sz w:val="18"/>
          <w:szCs w:val="18"/>
          <w:cs/>
        </w:rPr>
      </w:pPr>
    </w:p>
    <w:p w14:paraId="0B4B62B0" w14:textId="77777777" w:rsidR="00B01F7C" w:rsidRPr="008023F2" w:rsidRDefault="00B01F7C" w:rsidP="007172BE">
      <w:pPr>
        <w:rPr>
          <w:rFonts w:ascii="Arial" w:eastAsia="Arial" w:hAnsi="Arial" w:cs="Arial"/>
          <w:b/>
          <w:sz w:val="18"/>
          <w:szCs w:val="18"/>
        </w:rPr>
      </w:pPr>
    </w:p>
    <w:p w14:paraId="76E13239" w14:textId="77777777" w:rsidR="00EF3E7C" w:rsidRPr="008023F2" w:rsidRDefault="00EF3E7C" w:rsidP="00C17655">
      <w:pPr>
        <w:pStyle w:val="Heading1"/>
        <w:rPr>
          <w:rFonts w:eastAsia="Arial"/>
          <w:cs/>
        </w:rPr>
      </w:pPr>
      <w:r w:rsidRPr="008023F2">
        <w:rPr>
          <w:rFonts w:eastAsia="Arial"/>
        </w:rPr>
        <w:t>25</w:t>
      </w:r>
      <w:r w:rsidRPr="008023F2">
        <w:rPr>
          <w:rFonts w:eastAsia="Arial"/>
        </w:rPr>
        <w:tab/>
        <w:t>Employee benefit obligations</w:t>
      </w:r>
    </w:p>
    <w:p w14:paraId="393AA6DC" w14:textId="77777777" w:rsidR="00341E8F" w:rsidRPr="008023F2" w:rsidRDefault="00341E8F" w:rsidP="007172BE">
      <w:pPr>
        <w:jc w:val="both"/>
        <w:rPr>
          <w:rFonts w:ascii="Arial" w:eastAsia="Arial" w:hAnsi="Arial" w:cs="Arial"/>
          <w:b/>
          <w:sz w:val="18"/>
          <w:szCs w:val="18"/>
        </w:rPr>
      </w:pPr>
    </w:p>
    <w:tbl>
      <w:tblPr>
        <w:tblW w:w="9450" w:type="dxa"/>
        <w:tblInd w:w="115" w:type="dxa"/>
        <w:tblLayout w:type="fixed"/>
        <w:tblCellMar>
          <w:left w:w="115" w:type="dxa"/>
          <w:right w:w="115" w:type="dxa"/>
        </w:tblCellMar>
        <w:tblLook w:val="0400" w:firstRow="0" w:lastRow="0" w:firstColumn="0" w:lastColumn="0" w:noHBand="0" w:noVBand="1"/>
      </w:tblPr>
      <w:tblGrid>
        <w:gridCol w:w="3690"/>
        <w:gridCol w:w="1440"/>
        <w:gridCol w:w="1440"/>
        <w:gridCol w:w="1440"/>
        <w:gridCol w:w="1440"/>
      </w:tblGrid>
      <w:tr w:rsidR="005A60AE" w:rsidRPr="008023F2" w14:paraId="1BA1A253" w14:textId="77777777" w:rsidTr="00EF76C0">
        <w:tc>
          <w:tcPr>
            <w:tcW w:w="3690" w:type="dxa"/>
          </w:tcPr>
          <w:p w14:paraId="1A201653" w14:textId="77777777" w:rsidR="005F0EFC" w:rsidRPr="008023F2" w:rsidRDefault="005F0EFC" w:rsidP="007172BE">
            <w:pPr>
              <w:ind w:left="-100"/>
              <w:jc w:val="both"/>
              <w:rPr>
                <w:rFonts w:ascii="Arial" w:eastAsia="Arial" w:hAnsi="Arial" w:cs="Arial"/>
                <w:sz w:val="18"/>
                <w:szCs w:val="18"/>
              </w:rPr>
            </w:pPr>
          </w:p>
        </w:tc>
        <w:tc>
          <w:tcPr>
            <w:tcW w:w="2880" w:type="dxa"/>
            <w:gridSpan w:val="2"/>
            <w:tcBorders>
              <w:bottom w:val="single" w:sz="4" w:space="0" w:color="auto"/>
            </w:tcBorders>
          </w:tcPr>
          <w:p w14:paraId="5C051DCE" w14:textId="77777777" w:rsidR="005F0EFC" w:rsidRPr="008023F2" w:rsidRDefault="005F0EFC" w:rsidP="007172BE">
            <w:pPr>
              <w:ind w:right="-72"/>
              <w:jc w:val="center"/>
              <w:rPr>
                <w:rFonts w:ascii="Arial" w:eastAsia="Calibri" w:hAnsi="Arial" w:cs="Arial"/>
                <w:b/>
                <w:bCs/>
                <w:sz w:val="18"/>
                <w:szCs w:val="18"/>
              </w:rPr>
            </w:pPr>
            <w:r w:rsidRPr="008023F2">
              <w:rPr>
                <w:rFonts w:ascii="Arial" w:eastAsia="Calibri" w:hAnsi="Arial" w:cs="Arial"/>
                <w:b/>
                <w:bCs/>
                <w:sz w:val="18"/>
                <w:szCs w:val="18"/>
              </w:rPr>
              <w:t>Consolidated</w:t>
            </w:r>
          </w:p>
          <w:p w14:paraId="4B5555C1" w14:textId="77777777" w:rsidR="005F0EFC" w:rsidRPr="008023F2" w:rsidRDefault="005F0EFC" w:rsidP="007172BE">
            <w:pPr>
              <w:ind w:right="-72"/>
              <w:jc w:val="center"/>
              <w:rPr>
                <w:rFonts w:ascii="Arial" w:eastAsia="Arial" w:hAnsi="Arial" w:cs="Arial"/>
                <w:b/>
                <w:sz w:val="18"/>
                <w:szCs w:val="18"/>
              </w:rPr>
            </w:pPr>
            <w:r w:rsidRPr="008023F2">
              <w:rPr>
                <w:rFonts w:ascii="Arial" w:eastAsia="Calibri" w:hAnsi="Arial" w:cs="Arial"/>
                <w:b/>
                <w:bCs/>
                <w:sz w:val="18"/>
                <w:szCs w:val="18"/>
              </w:rPr>
              <w:t>financial statements</w:t>
            </w:r>
          </w:p>
        </w:tc>
        <w:tc>
          <w:tcPr>
            <w:tcW w:w="2880" w:type="dxa"/>
            <w:gridSpan w:val="2"/>
            <w:tcBorders>
              <w:bottom w:val="single" w:sz="4" w:space="0" w:color="auto"/>
            </w:tcBorders>
            <w:vAlign w:val="center"/>
          </w:tcPr>
          <w:p w14:paraId="23C7B8DD" w14:textId="77777777" w:rsidR="005F0EFC" w:rsidRPr="008023F2" w:rsidRDefault="005F0EFC" w:rsidP="007172BE">
            <w:pPr>
              <w:ind w:right="-72"/>
              <w:jc w:val="center"/>
              <w:rPr>
                <w:rFonts w:ascii="Arial" w:eastAsia="Calibri" w:hAnsi="Arial" w:cs="Arial"/>
                <w:b/>
                <w:bCs/>
                <w:sz w:val="18"/>
                <w:szCs w:val="18"/>
              </w:rPr>
            </w:pPr>
            <w:r w:rsidRPr="008023F2">
              <w:rPr>
                <w:rFonts w:ascii="Arial" w:eastAsia="Calibri" w:hAnsi="Arial" w:cs="Arial"/>
                <w:b/>
                <w:bCs/>
                <w:sz w:val="18"/>
                <w:szCs w:val="18"/>
              </w:rPr>
              <w:t>Separate</w:t>
            </w:r>
          </w:p>
          <w:p w14:paraId="400BB167" w14:textId="77777777" w:rsidR="005F0EFC" w:rsidRPr="008023F2" w:rsidRDefault="005F0EFC" w:rsidP="007172BE">
            <w:pPr>
              <w:ind w:right="-72"/>
              <w:jc w:val="center"/>
              <w:rPr>
                <w:rFonts w:ascii="Arial" w:eastAsia="Arial" w:hAnsi="Arial" w:cs="Arial"/>
                <w:b/>
                <w:sz w:val="18"/>
                <w:szCs w:val="18"/>
              </w:rPr>
            </w:pPr>
            <w:r w:rsidRPr="008023F2">
              <w:rPr>
                <w:rFonts w:ascii="Arial" w:eastAsia="Calibri" w:hAnsi="Arial" w:cs="Arial"/>
                <w:b/>
                <w:bCs/>
                <w:sz w:val="18"/>
                <w:szCs w:val="18"/>
              </w:rPr>
              <w:t>financial statements</w:t>
            </w:r>
          </w:p>
        </w:tc>
      </w:tr>
      <w:tr w:rsidR="00EB2EF9" w:rsidRPr="008023F2" w14:paraId="39072DA2" w14:textId="77777777" w:rsidTr="00D67532">
        <w:tc>
          <w:tcPr>
            <w:tcW w:w="3690" w:type="dxa"/>
          </w:tcPr>
          <w:p w14:paraId="22DCFED4" w14:textId="77777777" w:rsidR="00EB2EF9" w:rsidRPr="008023F2" w:rsidRDefault="00EB2EF9" w:rsidP="00EB2EF9">
            <w:pPr>
              <w:ind w:left="-100"/>
              <w:jc w:val="both"/>
              <w:rPr>
                <w:rFonts w:ascii="Arial" w:eastAsia="Arial" w:hAnsi="Arial" w:cs="Arial"/>
                <w:sz w:val="18"/>
                <w:szCs w:val="18"/>
              </w:rPr>
            </w:pPr>
          </w:p>
        </w:tc>
        <w:tc>
          <w:tcPr>
            <w:tcW w:w="1440" w:type="dxa"/>
          </w:tcPr>
          <w:p w14:paraId="1328D918" w14:textId="41DD025E"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2025</w:t>
            </w:r>
          </w:p>
        </w:tc>
        <w:tc>
          <w:tcPr>
            <w:tcW w:w="1440" w:type="dxa"/>
          </w:tcPr>
          <w:p w14:paraId="211D2B89" w14:textId="68F153D9"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2024</w:t>
            </w:r>
          </w:p>
        </w:tc>
        <w:tc>
          <w:tcPr>
            <w:tcW w:w="1440" w:type="dxa"/>
          </w:tcPr>
          <w:p w14:paraId="771BFAFC" w14:textId="524B0285"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2025</w:t>
            </w:r>
          </w:p>
        </w:tc>
        <w:tc>
          <w:tcPr>
            <w:tcW w:w="1440" w:type="dxa"/>
          </w:tcPr>
          <w:p w14:paraId="07789C0C" w14:textId="38BAAB15"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2024</w:t>
            </w:r>
          </w:p>
        </w:tc>
      </w:tr>
      <w:tr w:rsidR="00DA6010" w:rsidRPr="008023F2" w14:paraId="65DF40C6" w14:textId="77777777" w:rsidTr="00D67532">
        <w:tc>
          <w:tcPr>
            <w:tcW w:w="3690" w:type="dxa"/>
          </w:tcPr>
          <w:p w14:paraId="33B9A061" w14:textId="77777777" w:rsidR="00DA6010" w:rsidRPr="008023F2" w:rsidRDefault="00DA6010" w:rsidP="00DA6010">
            <w:pPr>
              <w:ind w:left="-100"/>
              <w:jc w:val="both"/>
              <w:rPr>
                <w:rFonts w:ascii="Arial" w:eastAsia="Arial" w:hAnsi="Arial" w:cs="Arial"/>
                <w:sz w:val="18"/>
                <w:szCs w:val="18"/>
              </w:rPr>
            </w:pPr>
          </w:p>
        </w:tc>
        <w:tc>
          <w:tcPr>
            <w:tcW w:w="1440" w:type="dxa"/>
          </w:tcPr>
          <w:p w14:paraId="734A6A7F" w14:textId="460394A3" w:rsidR="00DA6010" w:rsidRPr="008023F2" w:rsidRDefault="00DA6010" w:rsidP="00DA6010">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08E4925C" w14:textId="126A00DE" w:rsidR="00DA6010" w:rsidRPr="008023F2" w:rsidRDefault="00DA6010" w:rsidP="00DA6010">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43CF8F97" w14:textId="07AFFB5A" w:rsidR="00DA6010" w:rsidRPr="008023F2" w:rsidRDefault="00DA6010" w:rsidP="00DA6010">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0CC4683A" w14:textId="054A4FBD" w:rsidR="00DA6010" w:rsidRPr="008023F2" w:rsidRDefault="00DA6010" w:rsidP="00DA6010">
            <w:pPr>
              <w:ind w:right="-72"/>
              <w:jc w:val="right"/>
              <w:rPr>
                <w:rFonts w:ascii="Arial" w:eastAsia="Arial" w:hAnsi="Arial" w:cs="Arial"/>
                <w:b/>
                <w:sz w:val="18"/>
                <w:szCs w:val="18"/>
              </w:rPr>
            </w:pPr>
            <w:r w:rsidRPr="008023F2">
              <w:rPr>
                <w:rFonts w:ascii="Arial" w:eastAsia="Arial" w:hAnsi="Arial" w:cs="Arial"/>
                <w:b/>
                <w:sz w:val="18"/>
                <w:szCs w:val="18"/>
              </w:rPr>
              <w:t>Thousand</w:t>
            </w:r>
          </w:p>
        </w:tc>
      </w:tr>
      <w:tr w:rsidR="00DA6010" w:rsidRPr="008023F2" w14:paraId="694433D9" w14:textId="77777777" w:rsidTr="00647566">
        <w:tc>
          <w:tcPr>
            <w:tcW w:w="3690" w:type="dxa"/>
          </w:tcPr>
          <w:p w14:paraId="636E7F4F" w14:textId="77777777" w:rsidR="00DA6010" w:rsidRPr="008023F2" w:rsidRDefault="00DA6010" w:rsidP="00DA6010">
            <w:pPr>
              <w:ind w:left="-100"/>
              <w:jc w:val="both"/>
              <w:rPr>
                <w:rFonts w:ascii="Arial" w:eastAsia="Arial" w:hAnsi="Arial" w:cs="Arial"/>
                <w:sz w:val="18"/>
                <w:szCs w:val="18"/>
              </w:rPr>
            </w:pPr>
          </w:p>
        </w:tc>
        <w:tc>
          <w:tcPr>
            <w:tcW w:w="1440" w:type="dxa"/>
            <w:tcBorders>
              <w:bottom w:val="single" w:sz="4" w:space="0" w:color="auto"/>
            </w:tcBorders>
          </w:tcPr>
          <w:p w14:paraId="2116E347" w14:textId="06A78CF3" w:rsidR="00DA6010" w:rsidRPr="008023F2" w:rsidRDefault="00DA6010" w:rsidP="00DA6010">
            <w:pPr>
              <w:ind w:right="-72"/>
              <w:jc w:val="right"/>
              <w:rPr>
                <w:rFonts w:ascii="Arial" w:hAnsi="Arial" w:cs="Arial"/>
                <w:b/>
                <w:bCs/>
                <w:sz w:val="18"/>
                <w:szCs w:val="18"/>
                <w:cs/>
              </w:rPr>
            </w:pPr>
            <w:r w:rsidRPr="008023F2">
              <w:rPr>
                <w:rFonts w:ascii="Arial" w:hAnsi="Arial" w:cs="Arial"/>
                <w:b/>
                <w:bCs/>
                <w:sz w:val="18"/>
                <w:szCs w:val="18"/>
              </w:rPr>
              <w:t>Baht</w:t>
            </w:r>
          </w:p>
        </w:tc>
        <w:tc>
          <w:tcPr>
            <w:tcW w:w="1440" w:type="dxa"/>
            <w:tcBorders>
              <w:bottom w:val="single" w:sz="4" w:space="0" w:color="auto"/>
            </w:tcBorders>
          </w:tcPr>
          <w:p w14:paraId="0619CBA6" w14:textId="2469679C" w:rsidR="00DA6010" w:rsidRPr="008023F2" w:rsidRDefault="00DA6010" w:rsidP="00DA6010">
            <w:pPr>
              <w:ind w:right="-72"/>
              <w:jc w:val="right"/>
              <w:rPr>
                <w:rFonts w:ascii="Arial" w:hAnsi="Arial" w:cs="Arial"/>
                <w:b/>
                <w:bCs/>
                <w:sz w:val="18"/>
                <w:szCs w:val="18"/>
                <w:cs/>
              </w:rPr>
            </w:pPr>
            <w:r w:rsidRPr="008023F2">
              <w:rPr>
                <w:rFonts w:ascii="Arial" w:hAnsi="Arial" w:cs="Arial"/>
                <w:b/>
                <w:bCs/>
                <w:sz w:val="18"/>
                <w:szCs w:val="18"/>
              </w:rPr>
              <w:t>Baht</w:t>
            </w:r>
          </w:p>
        </w:tc>
        <w:tc>
          <w:tcPr>
            <w:tcW w:w="1440" w:type="dxa"/>
            <w:tcBorders>
              <w:bottom w:val="single" w:sz="4" w:space="0" w:color="000000"/>
            </w:tcBorders>
          </w:tcPr>
          <w:p w14:paraId="26A66344" w14:textId="149373BA" w:rsidR="00DA6010" w:rsidRPr="008023F2" w:rsidRDefault="00DA6010" w:rsidP="00DA6010">
            <w:pPr>
              <w:ind w:right="-72"/>
              <w:jc w:val="right"/>
              <w:rPr>
                <w:rFonts w:ascii="Arial" w:eastAsia="Arial" w:hAnsi="Arial" w:cs="Arial"/>
                <w:b/>
                <w:sz w:val="18"/>
                <w:szCs w:val="18"/>
              </w:rPr>
            </w:pPr>
            <w:r w:rsidRPr="008023F2">
              <w:rPr>
                <w:rFonts w:ascii="Arial" w:hAnsi="Arial" w:cs="Arial"/>
                <w:b/>
                <w:bCs/>
                <w:sz w:val="18"/>
                <w:szCs w:val="18"/>
              </w:rPr>
              <w:t>Baht</w:t>
            </w:r>
          </w:p>
        </w:tc>
        <w:tc>
          <w:tcPr>
            <w:tcW w:w="1440" w:type="dxa"/>
            <w:tcBorders>
              <w:bottom w:val="single" w:sz="4" w:space="0" w:color="000000"/>
            </w:tcBorders>
          </w:tcPr>
          <w:p w14:paraId="583AF7E0" w14:textId="51ABB49D" w:rsidR="00DA6010" w:rsidRPr="008023F2" w:rsidRDefault="00DA6010" w:rsidP="00DA6010">
            <w:pPr>
              <w:ind w:right="-72"/>
              <w:jc w:val="right"/>
              <w:rPr>
                <w:rFonts w:ascii="Arial" w:eastAsia="Arial" w:hAnsi="Arial" w:cs="Arial"/>
                <w:b/>
                <w:sz w:val="18"/>
                <w:szCs w:val="18"/>
              </w:rPr>
            </w:pPr>
            <w:r w:rsidRPr="008023F2">
              <w:rPr>
                <w:rFonts w:ascii="Arial" w:hAnsi="Arial" w:cs="Arial"/>
                <w:b/>
                <w:bCs/>
                <w:sz w:val="18"/>
                <w:szCs w:val="18"/>
              </w:rPr>
              <w:t>Baht</w:t>
            </w:r>
          </w:p>
        </w:tc>
      </w:tr>
      <w:tr w:rsidR="005A60AE" w:rsidRPr="008023F2" w14:paraId="05275FEF" w14:textId="77777777" w:rsidTr="00FF6BE2">
        <w:tc>
          <w:tcPr>
            <w:tcW w:w="3690" w:type="dxa"/>
          </w:tcPr>
          <w:p w14:paraId="7886061D" w14:textId="77777777" w:rsidR="005F0EFC" w:rsidRPr="008023F2" w:rsidRDefault="005F0EFC" w:rsidP="007172BE">
            <w:pPr>
              <w:ind w:left="-100"/>
              <w:jc w:val="both"/>
              <w:rPr>
                <w:rFonts w:ascii="Arial" w:eastAsia="Arial" w:hAnsi="Arial" w:cs="Arial"/>
                <w:sz w:val="18"/>
                <w:szCs w:val="18"/>
              </w:rPr>
            </w:pPr>
          </w:p>
        </w:tc>
        <w:tc>
          <w:tcPr>
            <w:tcW w:w="1440" w:type="dxa"/>
            <w:tcBorders>
              <w:top w:val="single" w:sz="4" w:space="0" w:color="auto"/>
            </w:tcBorders>
          </w:tcPr>
          <w:p w14:paraId="48A57128" w14:textId="77777777" w:rsidR="005F0EFC" w:rsidRPr="008023F2" w:rsidRDefault="005F0EFC" w:rsidP="007172BE">
            <w:pPr>
              <w:ind w:right="-72"/>
              <w:jc w:val="right"/>
              <w:rPr>
                <w:rFonts w:ascii="Arial" w:eastAsia="Arial" w:hAnsi="Arial" w:cs="Arial"/>
                <w:sz w:val="18"/>
                <w:szCs w:val="18"/>
              </w:rPr>
            </w:pPr>
          </w:p>
        </w:tc>
        <w:tc>
          <w:tcPr>
            <w:tcW w:w="1440" w:type="dxa"/>
            <w:tcBorders>
              <w:top w:val="single" w:sz="4" w:space="0" w:color="auto"/>
            </w:tcBorders>
          </w:tcPr>
          <w:p w14:paraId="0DF2F7A8" w14:textId="77777777" w:rsidR="005F0EFC" w:rsidRPr="008023F2" w:rsidRDefault="005F0EFC" w:rsidP="007172BE">
            <w:pPr>
              <w:ind w:right="-72"/>
              <w:jc w:val="right"/>
              <w:rPr>
                <w:rFonts w:ascii="Arial" w:eastAsia="Arial" w:hAnsi="Arial" w:cs="Arial"/>
                <w:sz w:val="18"/>
                <w:szCs w:val="18"/>
              </w:rPr>
            </w:pPr>
          </w:p>
        </w:tc>
        <w:tc>
          <w:tcPr>
            <w:tcW w:w="1440" w:type="dxa"/>
            <w:tcBorders>
              <w:top w:val="single" w:sz="4" w:space="0" w:color="000000"/>
            </w:tcBorders>
          </w:tcPr>
          <w:p w14:paraId="3D139FA1" w14:textId="77777777" w:rsidR="005F0EFC" w:rsidRPr="008023F2" w:rsidRDefault="005F0EFC" w:rsidP="007172BE">
            <w:pPr>
              <w:ind w:right="-72"/>
              <w:jc w:val="right"/>
              <w:rPr>
                <w:rFonts w:ascii="Arial" w:eastAsia="Arial" w:hAnsi="Arial" w:cs="Arial"/>
                <w:sz w:val="18"/>
                <w:szCs w:val="18"/>
              </w:rPr>
            </w:pPr>
          </w:p>
        </w:tc>
        <w:tc>
          <w:tcPr>
            <w:tcW w:w="1440" w:type="dxa"/>
            <w:tcBorders>
              <w:top w:val="single" w:sz="4" w:space="0" w:color="000000"/>
            </w:tcBorders>
          </w:tcPr>
          <w:p w14:paraId="34DFB4C9" w14:textId="77777777" w:rsidR="005F0EFC" w:rsidRPr="008023F2" w:rsidRDefault="005F0EFC" w:rsidP="007172BE">
            <w:pPr>
              <w:ind w:right="-72"/>
              <w:jc w:val="right"/>
              <w:rPr>
                <w:rFonts w:ascii="Arial" w:eastAsia="Arial" w:hAnsi="Arial" w:cs="Arial"/>
                <w:sz w:val="18"/>
                <w:szCs w:val="18"/>
              </w:rPr>
            </w:pPr>
          </w:p>
        </w:tc>
      </w:tr>
      <w:tr w:rsidR="00717ED3" w:rsidRPr="008023F2" w14:paraId="6AC658BA" w14:textId="77777777" w:rsidTr="00FF6BE2">
        <w:tc>
          <w:tcPr>
            <w:tcW w:w="3690" w:type="dxa"/>
          </w:tcPr>
          <w:p w14:paraId="23B231C8" w14:textId="324C30D0" w:rsidR="00717ED3" w:rsidRPr="008023F2" w:rsidRDefault="00A1171C" w:rsidP="007172BE">
            <w:pPr>
              <w:ind w:left="-100"/>
              <w:jc w:val="both"/>
              <w:rPr>
                <w:rFonts w:ascii="Arial" w:eastAsia="Arial" w:hAnsi="Arial" w:cs="Arial"/>
                <w:sz w:val="18"/>
                <w:szCs w:val="18"/>
              </w:rPr>
            </w:pPr>
            <w:r w:rsidRPr="008023F2">
              <w:rPr>
                <w:rFonts w:ascii="Arial" w:eastAsia="Arial" w:hAnsi="Arial" w:cs="Arial"/>
                <w:sz w:val="18"/>
                <w:szCs w:val="18"/>
              </w:rPr>
              <w:t>Statement of financial position:</w:t>
            </w:r>
          </w:p>
        </w:tc>
        <w:tc>
          <w:tcPr>
            <w:tcW w:w="1440" w:type="dxa"/>
          </w:tcPr>
          <w:p w14:paraId="062C849A" w14:textId="77777777" w:rsidR="00717ED3" w:rsidRPr="008023F2" w:rsidRDefault="00717ED3" w:rsidP="007172BE">
            <w:pPr>
              <w:ind w:right="-72"/>
              <w:jc w:val="right"/>
              <w:rPr>
                <w:rFonts w:ascii="Arial" w:eastAsia="Arial" w:hAnsi="Arial" w:cs="Arial"/>
                <w:sz w:val="18"/>
                <w:szCs w:val="18"/>
              </w:rPr>
            </w:pPr>
          </w:p>
        </w:tc>
        <w:tc>
          <w:tcPr>
            <w:tcW w:w="1440" w:type="dxa"/>
          </w:tcPr>
          <w:p w14:paraId="74E7AB3C" w14:textId="77777777" w:rsidR="00717ED3" w:rsidRPr="008023F2" w:rsidRDefault="00717ED3" w:rsidP="007172BE">
            <w:pPr>
              <w:ind w:right="-72"/>
              <w:jc w:val="right"/>
              <w:rPr>
                <w:rFonts w:ascii="Arial" w:eastAsia="Arial" w:hAnsi="Arial" w:cs="Arial"/>
                <w:sz w:val="18"/>
                <w:szCs w:val="18"/>
              </w:rPr>
            </w:pPr>
          </w:p>
        </w:tc>
        <w:tc>
          <w:tcPr>
            <w:tcW w:w="1440" w:type="dxa"/>
          </w:tcPr>
          <w:p w14:paraId="76A10BD6" w14:textId="77777777" w:rsidR="00717ED3" w:rsidRPr="008023F2" w:rsidRDefault="00717ED3" w:rsidP="007172BE">
            <w:pPr>
              <w:ind w:right="-72"/>
              <w:jc w:val="right"/>
              <w:rPr>
                <w:rFonts w:ascii="Arial" w:eastAsia="Arial" w:hAnsi="Arial" w:cs="Arial"/>
                <w:sz w:val="18"/>
                <w:szCs w:val="18"/>
              </w:rPr>
            </w:pPr>
          </w:p>
        </w:tc>
        <w:tc>
          <w:tcPr>
            <w:tcW w:w="1440" w:type="dxa"/>
          </w:tcPr>
          <w:p w14:paraId="1B501871" w14:textId="77777777" w:rsidR="00717ED3" w:rsidRPr="008023F2" w:rsidRDefault="00717ED3" w:rsidP="007172BE">
            <w:pPr>
              <w:ind w:right="-72"/>
              <w:jc w:val="right"/>
              <w:rPr>
                <w:rFonts w:ascii="Arial" w:eastAsia="Arial" w:hAnsi="Arial" w:cs="Arial"/>
                <w:sz w:val="18"/>
                <w:szCs w:val="18"/>
              </w:rPr>
            </w:pPr>
          </w:p>
        </w:tc>
      </w:tr>
      <w:tr w:rsidR="006042FB" w:rsidRPr="008023F2" w14:paraId="1B55614D" w14:textId="77777777" w:rsidTr="00D67532">
        <w:tc>
          <w:tcPr>
            <w:tcW w:w="3690" w:type="dxa"/>
          </w:tcPr>
          <w:p w14:paraId="2EB5D720" w14:textId="023382B7" w:rsidR="006042FB" w:rsidRPr="008023F2" w:rsidRDefault="006B37F6" w:rsidP="006042FB">
            <w:pPr>
              <w:ind w:left="-100"/>
              <w:jc w:val="both"/>
              <w:rPr>
                <w:rFonts w:ascii="Arial" w:eastAsia="Arial" w:hAnsi="Arial" w:cs="Arial"/>
                <w:sz w:val="18"/>
                <w:szCs w:val="18"/>
              </w:rPr>
            </w:pPr>
            <w:r w:rsidRPr="008023F2">
              <w:rPr>
                <w:rFonts w:ascii="Arial" w:eastAsia="Arial" w:hAnsi="Arial" w:cs="Arial"/>
                <w:sz w:val="18"/>
                <w:szCs w:val="18"/>
              </w:rPr>
              <w:t xml:space="preserve">   Retirement benefits</w:t>
            </w:r>
          </w:p>
        </w:tc>
        <w:tc>
          <w:tcPr>
            <w:tcW w:w="1440" w:type="dxa"/>
          </w:tcPr>
          <w:p w14:paraId="110AC437" w14:textId="527C8280" w:rsidR="006042FB" w:rsidRPr="008023F2" w:rsidRDefault="00917D81" w:rsidP="006042FB">
            <w:pPr>
              <w:ind w:right="-72"/>
              <w:jc w:val="right"/>
              <w:rPr>
                <w:rFonts w:ascii="Arial" w:eastAsia="Arial" w:hAnsi="Arial" w:cs="Arial"/>
                <w:sz w:val="18"/>
                <w:szCs w:val="18"/>
              </w:rPr>
            </w:pPr>
            <w:r w:rsidRPr="008023F2">
              <w:rPr>
                <w:rFonts w:ascii="Arial" w:eastAsia="Arial" w:hAnsi="Arial" w:cs="Arial"/>
                <w:sz w:val="18"/>
                <w:szCs w:val="18"/>
              </w:rPr>
              <w:t>41</w:t>
            </w:r>
            <w:r w:rsidR="006042FB" w:rsidRPr="008023F2">
              <w:rPr>
                <w:rFonts w:ascii="Arial" w:eastAsia="Arial" w:hAnsi="Arial" w:cs="Arial"/>
                <w:sz w:val="18"/>
                <w:szCs w:val="18"/>
              </w:rPr>
              <w:t>,</w:t>
            </w:r>
            <w:r w:rsidRPr="008023F2">
              <w:rPr>
                <w:rFonts w:ascii="Arial" w:eastAsia="Arial" w:hAnsi="Arial" w:cs="Arial"/>
                <w:sz w:val="18"/>
                <w:szCs w:val="18"/>
              </w:rPr>
              <w:t>050</w:t>
            </w:r>
          </w:p>
        </w:tc>
        <w:tc>
          <w:tcPr>
            <w:tcW w:w="1440" w:type="dxa"/>
            <w:vAlign w:val="bottom"/>
          </w:tcPr>
          <w:p w14:paraId="6516206F" w14:textId="18ECFB02" w:rsidR="006042FB" w:rsidRPr="008023F2" w:rsidRDefault="00917D81" w:rsidP="006042FB">
            <w:pPr>
              <w:ind w:right="-72"/>
              <w:jc w:val="right"/>
              <w:rPr>
                <w:rFonts w:ascii="Arial" w:eastAsia="Arial" w:hAnsi="Arial" w:cs="Arial"/>
                <w:sz w:val="18"/>
                <w:szCs w:val="18"/>
              </w:rPr>
            </w:pPr>
            <w:r w:rsidRPr="008023F2">
              <w:rPr>
                <w:rFonts w:ascii="Arial" w:eastAsia="Arial" w:hAnsi="Arial" w:cs="Arial"/>
                <w:sz w:val="18"/>
                <w:szCs w:val="18"/>
              </w:rPr>
              <w:t>35</w:t>
            </w:r>
            <w:r w:rsidR="006042FB" w:rsidRPr="008023F2">
              <w:rPr>
                <w:rFonts w:ascii="Arial" w:eastAsia="Arial" w:hAnsi="Arial" w:cs="Arial"/>
                <w:sz w:val="18"/>
                <w:szCs w:val="18"/>
              </w:rPr>
              <w:t>,</w:t>
            </w:r>
            <w:r w:rsidRPr="008023F2">
              <w:rPr>
                <w:rFonts w:ascii="Arial" w:eastAsia="Arial" w:hAnsi="Arial" w:cs="Arial"/>
                <w:sz w:val="18"/>
                <w:szCs w:val="18"/>
              </w:rPr>
              <w:t>018</w:t>
            </w:r>
          </w:p>
        </w:tc>
        <w:tc>
          <w:tcPr>
            <w:tcW w:w="1440" w:type="dxa"/>
          </w:tcPr>
          <w:p w14:paraId="1CE733D8" w14:textId="2B80B4CB" w:rsidR="006042FB" w:rsidRPr="008023F2" w:rsidRDefault="00917D81" w:rsidP="006042FB">
            <w:pPr>
              <w:ind w:right="-72"/>
              <w:jc w:val="right"/>
              <w:rPr>
                <w:rFonts w:ascii="Arial" w:eastAsia="Arial" w:hAnsi="Arial" w:cs="Arial"/>
                <w:sz w:val="18"/>
                <w:szCs w:val="18"/>
              </w:rPr>
            </w:pPr>
            <w:r w:rsidRPr="008023F2">
              <w:rPr>
                <w:rFonts w:ascii="Arial" w:eastAsia="Arial" w:hAnsi="Arial" w:cs="Arial"/>
                <w:sz w:val="18"/>
                <w:szCs w:val="18"/>
              </w:rPr>
              <w:t>6</w:t>
            </w:r>
            <w:r w:rsidR="006042FB" w:rsidRPr="008023F2">
              <w:rPr>
                <w:rFonts w:ascii="Arial" w:eastAsia="Arial" w:hAnsi="Arial" w:cs="Arial"/>
                <w:sz w:val="18"/>
                <w:szCs w:val="18"/>
              </w:rPr>
              <w:t>,</w:t>
            </w:r>
            <w:r w:rsidRPr="008023F2">
              <w:rPr>
                <w:rFonts w:ascii="Arial" w:eastAsia="Arial" w:hAnsi="Arial" w:cs="Arial"/>
                <w:sz w:val="18"/>
                <w:szCs w:val="18"/>
              </w:rPr>
              <w:t>087</w:t>
            </w:r>
          </w:p>
        </w:tc>
        <w:tc>
          <w:tcPr>
            <w:tcW w:w="1440" w:type="dxa"/>
            <w:vAlign w:val="bottom"/>
          </w:tcPr>
          <w:p w14:paraId="6CBCA00F" w14:textId="104A2ADE" w:rsidR="006042FB" w:rsidRPr="008023F2" w:rsidRDefault="00917D81" w:rsidP="006042FB">
            <w:pPr>
              <w:ind w:right="-72"/>
              <w:jc w:val="right"/>
              <w:rPr>
                <w:rFonts w:ascii="Arial" w:eastAsia="Arial" w:hAnsi="Arial" w:cs="Arial"/>
                <w:sz w:val="18"/>
                <w:szCs w:val="18"/>
              </w:rPr>
            </w:pPr>
            <w:r w:rsidRPr="008023F2">
              <w:rPr>
                <w:rFonts w:ascii="Arial" w:eastAsia="Arial" w:hAnsi="Arial" w:cs="Arial"/>
                <w:sz w:val="18"/>
                <w:szCs w:val="18"/>
              </w:rPr>
              <w:t>14</w:t>
            </w:r>
            <w:r w:rsidR="006042FB" w:rsidRPr="008023F2">
              <w:rPr>
                <w:rFonts w:ascii="Arial" w:eastAsia="Arial" w:hAnsi="Arial" w:cs="Arial"/>
                <w:sz w:val="18"/>
                <w:szCs w:val="18"/>
              </w:rPr>
              <w:t>,</w:t>
            </w:r>
            <w:r w:rsidRPr="008023F2">
              <w:rPr>
                <w:rFonts w:ascii="Arial" w:eastAsia="Arial" w:hAnsi="Arial" w:cs="Arial"/>
                <w:sz w:val="18"/>
                <w:szCs w:val="18"/>
              </w:rPr>
              <w:t>741</w:t>
            </w:r>
          </w:p>
        </w:tc>
      </w:tr>
      <w:tr w:rsidR="006042FB" w:rsidRPr="008023F2" w14:paraId="7016A33B" w14:textId="77777777" w:rsidTr="00647566">
        <w:tc>
          <w:tcPr>
            <w:tcW w:w="3690" w:type="dxa"/>
          </w:tcPr>
          <w:p w14:paraId="62F5E5A9" w14:textId="77777777" w:rsidR="006042FB" w:rsidRPr="008023F2" w:rsidRDefault="006042FB" w:rsidP="006042FB">
            <w:pPr>
              <w:ind w:left="-100"/>
              <w:jc w:val="both"/>
              <w:rPr>
                <w:rFonts w:ascii="Arial" w:eastAsia="Arial" w:hAnsi="Arial" w:cs="Arial"/>
                <w:sz w:val="18"/>
                <w:szCs w:val="18"/>
              </w:rPr>
            </w:pPr>
          </w:p>
        </w:tc>
        <w:tc>
          <w:tcPr>
            <w:tcW w:w="1440" w:type="dxa"/>
            <w:tcBorders>
              <w:top w:val="single" w:sz="4" w:space="0" w:color="auto"/>
            </w:tcBorders>
            <w:vAlign w:val="bottom"/>
          </w:tcPr>
          <w:p w14:paraId="0E786881" w14:textId="77777777" w:rsidR="006042FB" w:rsidRPr="008023F2" w:rsidRDefault="006042FB" w:rsidP="006042FB">
            <w:pPr>
              <w:ind w:right="-72"/>
              <w:jc w:val="right"/>
              <w:rPr>
                <w:rFonts w:ascii="Arial" w:eastAsia="Arial" w:hAnsi="Arial" w:cs="Arial"/>
                <w:sz w:val="18"/>
                <w:szCs w:val="18"/>
              </w:rPr>
            </w:pPr>
          </w:p>
        </w:tc>
        <w:tc>
          <w:tcPr>
            <w:tcW w:w="1440" w:type="dxa"/>
            <w:tcBorders>
              <w:top w:val="single" w:sz="4" w:space="0" w:color="auto"/>
            </w:tcBorders>
            <w:vAlign w:val="bottom"/>
          </w:tcPr>
          <w:p w14:paraId="3C4DC3C0" w14:textId="77777777" w:rsidR="006042FB" w:rsidRPr="008023F2" w:rsidRDefault="006042FB" w:rsidP="006042FB">
            <w:pPr>
              <w:ind w:right="-72"/>
              <w:jc w:val="right"/>
              <w:rPr>
                <w:rFonts w:ascii="Arial" w:eastAsia="Arial" w:hAnsi="Arial" w:cs="Arial"/>
                <w:sz w:val="18"/>
                <w:szCs w:val="18"/>
              </w:rPr>
            </w:pPr>
          </w:p>
        </w:tc>
        <w:tc>
          <w:tcPr>
            <w:tcW w:w="1440" w:type="dxa"/>
            <w:tcBorders>
              <w:top w:val="single" w:sz="4" w:space="0" w:color="auto"/>
            </w:tcBorders>
            <w:vAlign w:val="bottom"/>
          </w:tcPr>
          <w:p w14:paraId="0E5B8102" w14:textId="77777777" w:rsidR="006042FB" w:rsidRPr="008023F2" w:rsidRDefault="006042FB" w:rsidP="006042FB">
            <w:pPr>
              <w:ind w:right="-72"/>
              <w:jc w:val="right"/>
              <w:rPr>
                <w:rFonts w:ascii="Arial" w:eastAsia="Arial" w:hAnsi="Arial" w:cs="Arial"/>
                <w:sz w:val="18"/>
                <w:szCs w:val="18"/>
              </w:rPr>
            </w:pPr>
          </w:p>
        </w:tc>
        <w:tc>
          <w:tcPr>
            <w:tcW w:w="1440" w:type="dxa"/>
            <w:tcBorders>
              <w:top w:val="single" w:sz="4" w:space="0" w:color="auto"/>
            </w:tcBorders>
            <w:vAlign w:val="bottom"/>
          </w:tcPr>
          <w:p w14:paraId="6770DE8D" w14:textId="77777777" w:rsidR="006042FB" w:rsidRPr="008023F2" w:rsidRDefault="006042FB" w:rsidP="006042FB">
            <w:pPr>
              <w:ind w:right="-72"/>
              <w:jc w:val="right"/>
              <w:rPr>
                <w:rFonts w:ascii="Arial" w:eastAsia="Arial" w:hAnsi="Arial" w:cs="Arial"/>
                <w:sz w:val="18"/>
                <w:szCs w:val="18"/>
              </w:rPr>
            </w:pPr>
          </w:p>
        </w:tc>
      </w:tr>
      <w:tr w:rsidR="007C372D" w:rsidRPr="008023F2" w14:paraId="66305EA8" w14:textId="77777777" w:rsidTr="00FF6BE2">
        <w:tc>
          <w:tcPr>
            <w:tcW w:w="3690" w:type="dxa"/>
          </w:tcPr>
          <w:p w14:paraId="2F8110BC" w14:textId="0D2A5CBB" w:rsidR="007C372D" w:rsidRPr="008023F2" w:rsidRDefault="007C372D" w:rsidP="007C372D">
            <w:pPr>
              <w:ind w:left="-100"/>
              <w:jc w:val="both"/>
              <w:rPr>
                <w:rFonts w:ascii="Arial" w:eastAsia="Arial" w:hAnsi="Arial" w:cs="Arial"/>
                <w:sz w:val="18"/>
                <w:szCs w:val="18"/>
              </w:rPr>
            </w:pPr>
            <w:r w:rsidRPr="008023F2">
              <w:rPr>
                <w:rFonts w:ascii="Arial" w:eastAsia="Arial" w:hAnsi="Arial" w:cs="Arial"/>
                <w:sz w:val="18"/>
                <w:szCs w:val="18"/>
              </w:rPr>
              <w:t>Liability in the statement of financial position</w:t>
            </w:r>
          </w:p>
        </w:tc>
        <w:tc>
          <w:tcPr>
            <w:tcW w:w="1440" w:type="dxa"/>
            <w:tcBorders>
              <w:bottom w:val="single" w:sz="4" w:space="0" w:color="auto"/>
            </w:tcBorders>
          </w:tcPr>
          <w:p w14:paraId="056BD158" w14:textId="18781051" w:rsidR="007C372D" w:rsidRPr="008023F2" w:rsidRDefault="00917D81" w:rsidP="007C372D">
            <w:pPr>
              <w:ind w:right="-72"/>
              <w:jc w:val="right"/>
              <w:rPr>
                <w:rFonts w:ascii="Arial" w:eastAsia="Arial" w:hAnsi="Arial" w:cs="Arial"/>
                <w:sz w:val="18"/>
                <w:szCs w:val="18"/>
              </w:rPr>
            </w:pPr>
            <w:r w:rsidRPr="008023F2">
              <w:rPr>
                <w:rFonts w:ascii="Arial" w:eastAsia="Arial" w:hAnsi="Arial" w:cs="Arial"/>
                <w:sz w:val="18"/>
                <w:szCs w:val="18"/>
              </w:rPr>
              <w:t>41</w:t>
            </w:r>
            <w:r w:rsidR="007C372D" w:rsidRPr="008023F2">
              <w:rPr>
                <w:rFonts w:ascii="Arial" w:eastAsia="Arial" w:hAnsi="Arial" w:cs="Arial"/>
                <w:sz w:val="18"/>
                <w:szCs w:val="18"/>
              </w:rPr>
              <w:t>,</w:t>
            </w:r>
            <w:r w:rsidRPr="008023F2">
              <w:rPr>
                <w:rFonts w:ascii="Arial" w:eastAsia="Arial" w:hAnsi="Arial" w:cs="Arial"/>
                <w:sz w:val="18"/>
                <w:szCs w:val="18"/>
              </w:rPr>
              <w:t>050</w:t>
            </w:r>
          </w:p>
        </w:tc>
        <w:tc>
          <w:tcPr>
            <w:tcW w:w="1440" w:type="dxa"/>
            <w:tcBorders>
              <w:bottom w:val="single" w:sz="4" w:space="0" w:color="auto"/>
            </w:tcBorders>
            <w:vAlign w:val="bottom"/>
          </w:tcPr>
          <w:p w14:paraId="144AD6AB" w14:textId="5D9DA196" w:rsidR="007C372D" w:rsidRPr="008023F2" w:rsidRDefault="00917D81" w:rsidP="007C372D">
            <w:pPr>
              <w:ind w:right="-72"/>
              <w:jc w:val="right"/>
              <w:rPr>
                <w:rFonts w:ascii="Arial" w:eastAsia="Arial" w:hAnsi="Arial" w:cs="Arial"/>
                <w:sz w:val="18"/>
                <w:szCs w:val="18"/>
              </w:rPr>
            </w:pPr>
            <w:r w:rsidRPr="008023F2">
              <w:rPr>
                <w:rFonts w:ascii="Arial" w:eastAsia="Arial" w:hAnsi="Arial" w:cs="Arial"/>
                <w:sz w:val="18"/>
                <w:szCs w:val="18"/>
              </w:rPr>
              <w:t>35</w:t>
            </w:r>
            <w:r w:rsidR="007C372D" w:rsidRPr="008023F2">
              <w:rPr>
                <w:rFonts w:ascii="Arial" w:eastAsia="Arial" w:hAnsi="Arial" w:cs="Arial"/>
                <w:sz w:val="18"/>
                <w:szCs w:val="18"/>
              </w:rPr>
              <w:t>,</w:t>
            </w:r>
            <w:r w:rsidRPr="008023F2">
              <w:rPr>
                <w:rFonts w:ascii="Arial" w:eastAsia="Arial" w:hAnsi="Arial" w:cs="Arial"/>
                <w:sz w:val="18"/>
                <w:szCs w:val="18"/>
              </w:rPr>
              <w:t>018</w:t>
            </w:r>
          </w:p>
        </w:tc>
        <w:tc>
          <w:tcPr>
            <w:tcW w:w="1440" w:type="dxa"/>
            <w:tcBorders>
              <w:bottom w:val="single" w:sz="4" w:space="0" w:color="auto"/>
            </w:tcBorders>
          </w:tcPr>
          <w:p w14:paraId="161A0C5B" w14:textId="38A7F1C7" w:rsidR="007C372D" w:rsidRPr="008023F2" w:rsidRDefault="00917D81" w:rsidP="007C372D">
            <w:pPr>
              <w:ind w:right="-72"/>
              <w:jc w:val="right"/>
              <w:rPr>
                <w:rFonts w:ascii="Arial" w:eastAsia="Arial" w:hAnsi="Arial" w:cs="Arial"/>
                <w:sz w:val="18"/>
                <w:szCs w:val="18"/>
              </w:rPr>
            </w:pPr>
            <w:r w:rsidRPr="008023F2">
              <w:rPr>
                <w:rFonts w:ascii="Arial" w:eastAsia="Arial" w:hAnsi="Arial" w:cs="Arial"/>
                <w:sz w:val="18"/>
                <w:szCs w:val="18"/>
              </w:rPr>
              <w:t>6</w:t>
            </w:r>
            <w:r w:rsidR="007C372D" w:rsidRPr="008023F2">
              <w:rPr>
                <w:rFonts w:ascii="Arial" w:eastAsia="Arial" w:hAnsi="Arial" w:cs="Arial"/>
                <w:sz w:val="18"/>
                <w:szCs w:val="18"/>
              </w:rPr>
              <w:t>,</w:t>
            </w:r>
            <w:r w:rsidRPr="008023F2">
              <w:rPr>
                <w:rFonts w:ascii="Arial" w:eastAsia="Arial" w:hAnsi="Arial" w:cs="Arial"/>
                <w:sz w:val="18"/>
                <w:szCs w:val="18"/>
              </w:rPr>
              <w:t>087</w:t>
            </w:r>
          </w:p>
        </w:tc>
        <w:tc>
          <w:tcPr>
            <w:tcW w:w="1440" w:type="dxa"/>
            <w:tcBorders>
              <w:bottom w:val="single" w:sz="4" w:space="0" w:color="auto"/>
            </w:tcBorders>
            <w:vAlign w:val="bottom"/>
          </w:tcPr>
          <w:p w14:paraId="0058B550" w14:textId="0B5793B9" w:rsidR="007C372D" w:rsidRPr="008023F2" w:rsidRDefault="00917D81" w:rsidP="007C372D">
            <w:pPr>
              <w:ind w:right="-72"/>
              <w:jc w:val="right"/>
              <w:rPr>
                <w:rFonts w:ascii="Arial" w:eastAsia="Arial" w:hAnsi="Arial" w:cs="Arial"/>
                <w:sz w:val="18"/>
                <w:szCs w:val="18"/>
              </w:rPr>
            </w:pPr>
            <w:r w:rsidRPr="008023F2">
              <w:rPr>
                <w:rFonts w:ascii="Arial" w:eastAsia="Arial" w:hAnsi="Arial" w:cs="Arial"/>
                <w:sz w:val="18"/>
                <w:szCs w:val="18"/>
              </w:rPr>
              <w:t>14</w:t>
            </w:r>
            <w:r w:rsidR="007C372D" w:rsidRPr="008023F2">
              <w:rPr>
                <w:rFonts w:ascii="Arial" w:eastAsia="Arial" w:hAnsi="Arial" w:cs="Arial"/>
                <w:sz w:val="18"/>
                <w:szCs w:val="18"/>
              </w:rPr>
              <w:t>,</w:t>
            </w:r>
            <w:r w:rsidRPr="008023F2">
              <w:rPr>
                <w:rFonts w:ascii="Arial" w:eastAsia="Arial" w:hAnsi="Arial" w:cs="Arial"/>
                <w:sz w:val="18"/>
                <w:szCs w:val="18"/>
              </w:rPr>
              <w:t>741</w:t>
            </w:r>
          </w:p>
        </w:tc>
      </w:tr>
    </w:tbl>
    <w:p w14:paraId="68AC2D65" w14:textId="132DC494" w:rsidR="006E2ED7" w:rsidRPr="008023F2" w:rsidRDefault="006E2ED7" w:rsidP="007172BE">
      <w:pPr>
        <w:jc w:val="both"/>
        <w:rPr>
          <w:rFonts w:ascii="Arial" w:eastAsia="Arial" w:hAnsi="Arial" w:cs="Arial"/>
          <w:bCs/>
          <w:sz w:val="18"/>
          <w:szCs w:val="18"/>
        </w:rPr>
      </w:pPr>
    </w:p>
    <w:p w14:paraId="2D82EF94" w14:textId="77777777" w:rsidR="005F0EFC" w:rsidRPr="008023F2" w:rsidRDefault="006E2ED7" w:rsidP="007172BE">
      <w:pPr>
        <w:jc w:val="both"/>
        <w:rPr>
          <w:rFonts w:ascii="Arial" w:eastAsia="Arial" w:hAnsi="Arial" w:cs="Arial"/>
          <w:bCs/>
          <w:sz w:val="18"/>
          <w:szCs w:val="18"/>
        </w:rPr>
      </w:pPr>
      <w:r w:rsidRPr="008023F2">
        <w:rPr>
          <w:rFonts w:ascii="Arial" w:eastAsia="Arial" w:hAnsi="Arial" w:cs="Arial"/>
          <w:bCs/>
          <w:sz w:val="18"/>
          <w:szCs w:val="18"/>
        </w:rPr>
        <w:br w:type="page"/>
      </w:r>
    </w:p>
    <w:p w14:paraId="204AF062" w14:textId="77777777" w:rsidR="006F615E" w:rsidRPr="008023F2" w:rsidRDefault="006F615E" w:rsidP="007172BE">
      <w:pPr>
        <w:jc w:val="both"/>
        <w:rPr>
          <w:rFonts w:ascii="Arial" w:eastAsia="Arial" w:hAnsi="Arial" w:cs="Arial"/>
          <w:b/>
          <w:sz w:val="18"/>
          <w:szCs w:val="18"/>
        </w:rPr>
      </w:pPr>
      <w:r w:rsidRPr="008023F2">
        <w:rPr>
          <w:rFonts w:ascii="Arial" w:eastAsia="Arial" w:hAnsi="Arial" w:cs="Arial"/>
          <w:b/>
          <w:sz w:val="18"/>
          <w:szCs w:val="18"/>
        </w:rPr>
        <w:t xml:space="preserve">Provisions for employee benefit obligations </w:t>
      </w:r>
    </w:p>
    <w:p w14:paraId="75F4B458" w14:textId="77777777" w:rsidR="006F615E" w:rsidRPr="008023F2" w:rsidRDefault="006F615E" w:rsidP="007172BE">
      <w:pPr>
        <w:jc w:val="both"/>
        <w:rPr>
          <w:rFonts w:ascii="Arial" w:eastAsia="Arial" w:hAnsi="Arial" w:cs="Arial"/>
          <w:bCs/>
          <w:sz w:val="18"/>
          <w:szCs w:val="18"/>
        </w:rPr>
      </w:pPr>
    </w:p>
    <w:p w14:paraId="47B77E84" w14:textId="77777777" w:rsidR="006F615E" w:rsidRPr="008023F2" w:rsidRDefault="0077592D" w:rsidP="007172BE">
      <w:pPr>
        <w:jc w:val="both"/>
        <w:rPr>
          <w:rFonts w:ascii="Arial" w:eastAsia="Arial" w:hAnsi="Arial" w:cs="Arial"/>
          <w:sz w:val="18"/>
          <w:szCs w:val="18"/>
        </w:rPr>
      </w:pPr>
      <w:r w:rsidRPr="008023F2">
        <w:rPr>
          <w:rFonts w:ascii="Arial" w:eastAsia="Arial" w:hAnsi="Arial" w:cs="Arial"/>
          <w:sz w:val="18"/>
          <w:szCs w:val="18"/>
        </w:rPr>
        <w:t>the Group and</w:t>
      </w:r>
      <w:r w:rsidR="006F615E" w:rsidRPr="008023F2">
        <w:rPr>
          <w:rFonts w:ascii="Arial" w:eastAsia="Arial" w:hAnsi="Arial" w:cs="Arial"/>
          <w:sz w:val="18"/>
          <w:szCs w:val="18"/>
        </w:rPr>
        <w:t xml:space="preserve"> Company has post-employment benefit plans under the Thai Labor Protection Act, which is considered as unfunded defined benefit plans.</w:t>
      </w:r>
    </w:p>
    <w:p w14:paraId="657D732E" w14:textId="77777777" w:rsidR="006F615E" w:rsidRPr="008023F2" w:rsidRDefault="006F615E" w:rsidP="007172BE">
      <w:pPr>
        <w:rPr>
          <w:rFonts w:ascii="Arial" w:eastAsia="Arial" w:hAnsi="Arial" w:cs="Arial"/>
          <w:sz w:val="18"/>
          <w:szCs w:val="18"/>
        </w:rPr>
      </w:pPr>
    </w:p>
    <w:p w14:paraId="18B894C3" w14:textId="77777777" w:rsidR="006F615E" w:rsidRPr="008023F2" w:rsidRDefault="006F615E" w:rsidP="007172BE">
      <w:pPr>
        <w:jc w:val="both"/>
        <w:rPr>
          <w:rFonts w:ascii="Arial" w:eastAsia="Arial" w:hAnsi="Arial" w:cs="Arial"/>
          <w:sz w:val="18"/>
          <w:szCs w:val="18"/>
        </w:rPr>
      </w:pPr>
      <w:r w:rsidRPr="008023F2">
        <w:rPr>
          <w:rFonts w:ascii="Arial" w:eastAsia="Arial" w:hAnsi="Arial" w:cs="Arial"/>
          <w:sz w:val="18"/>
          <w:szCs w:val="18"/>
        </w:rPr>
        <w:t>Amounts recognised in the statement of comprehensive income in respect of the defined benefit plans for the year are as follows:</w:t>
      </w:r>
    </w:p>
    <w:p w14:paraId="7C2FC9A3" w14:textId="77777777" w:rsidR="006F615E" w:rsidRPr="008023F2" w:rsidRDefault="006F615E" w:rsidP="007172BE">
      <w:pPr>
        <w:jc w:val="both"/>
        <w:rPr>
          <w:rFonts w:ascii="Arial" w:eastAsia="Arial" w:hAnsi="Arial" w:cs="Arial"/>
          <w:sz w:val="18"/>
          <w:szCs w:val="18"/>
        </w:rPr>
      </w:pPr>
    </w:p>
    <w:tbl>
      <w:tblPr>
        <w:tblW w:w="9450" w:type="dxa"/>
        <w:tblInd w:w="115" w:type="dxa"/>
        <w:tblLayout w:type="fixed"/>
        <w:tblCellMar>
          <w:left w:w="115" w:type="dxa"/>
          <w:right w:w="115" w:type="dxa"/>
        </w:tblCellMar>
        <w:tblLook w:val="0400" w:firstRow="0" w:lastRow="0" w:firstColumn="0" w:lastColumn="0" w:noHBand="0" w:noVBand="1"/>
      </w:tblPr>
      <w:tblGrid>
        <w:gridCol w:w="3690"/>
        <w:gridCol w:w="1440"/>
        <w:gridCol w:w="1440"/>
        <w:gridCol w:w="1440"/>
        <w:gridCol w:w="1440"/>
      </w:tblGrid>
      <w:tr w:rsidR="005A60AE" w:rsidRPr="008023F2" w14:paraId="333AA43C" w14:textId="77777777" w:rsidTr="00EF76C0">
        <w:tc>
          <w:tcPr>
            <w:tcW w:w="3690" w:type="dxa"/>
          </w:tcPr>
          <w:p w14:paraId="50577963" w14:textId="77777777" w:rsidR="009E692D" w:rsidRPr="008023F2" w:rsidRDefault="009E692D" w:rsidP="007172BE">
            <w:pPr>
              <w:ind w:left="-100"/>
              <w:jc w:val="both"/>
              <w:rPr>
                <w:rFonts w:ascii="Arial" w:eastAsia="Arial" w:hAnsi="Arial" w:cs="Arial"/>
                <w:sz w:val="18"/>
                <w:szCs w:val="18"/>
              </w:rPr>
            </w:pPr>
          </w:p>
        </w:tc>
        <w:tc>
          <w:tcPr>
            <w:tcW w:w="2880" w:type="dxa"/>
            <w:gridSpan w:val="2"/>
            <w:tcBorders>
              <w:bottom w:val="single" w:sz="4" w:space="0" w:color="auto"/>
            </w:tcBorders>
          </w:tcPr>
          <w:p w14:paraId="46D89884" w14:textId="77777777" w:rsidR="009E692D" w:rsidRPr="008023F2" w:rsidRDefault="009E692D" w:rsidP="007172BE">
            <w:pPr>
              <w:ind w:right="-72"/>
              <w:jc w:val="center"/>
              <w:rPr>
                <w:rFonts w:ascii="Arial" w:eastAsia="Calibri" w:hAnsi="Arial" w:cs="Arial"/>
                <w:b/>
                <w:bCs/>
                <w:sz w:val="18"/>
                <w:szCs w:val="18"/>
              </w:rPr>
            </w:pPr>
            <w:r w:rsidRPr="008023F2">
              <w:rPr>
                <w:rFonts w:ascii="Arial" w:eastAsia="Calibri" w:hAnsi="Arial" w:cs="Arial"/>
                <w:b/>
                <w:bCs/>
                <w:sz w:val="18"/>
                <w:szCs w:val="18"/>
              </w:rPr>
              <w:t>Consolidated</w:t>
            </w:r>
          </w:p>
          <w:p w14:paraId="7E5FD9B7" w14:textId="77777777" w:rsidR="009E692D" w:rsidRPr="008023F2" w:rsidRDefault="009E692D" w:rsidP="007172BE">
            <w:pPr>
              <w:ind w:right="-72"/>
              <w:jc w:val="center"/>
              <w:rPr>
                <w:rFonts w:ascii="Arial" w:eastAsia="Arial" w:hAnsi="Arial" w:cs="Arial"/>
                <w:b/>
                <w:sz w:val="18"/>
                <w:szCs w:val="18"/>
              </w:rPr>
            </w:pPr>
            <w:r w:rsidRPr="008023F2">
              <w:rPr>
                <w:rFonts w:ascii="Arial" w:eastAsia="Calibri" w:hAnsi="Arial" w:cs="Arial"/>
                <w:b/>
                <w:bCs/>
                <w:sz w:val="18"/>
                <w:szCs w:val="18"/>
              </w:rPr>
              <w:t>financial statements</w:t>
            </w:r>
          </w:p>
        </w:tc>
        <w:tc>
          <w:tcPr>
            <w:tcW w:w="2880" w:type="dxa"/>
            <w:gridSpan w:val="2"/>
            <w:tcBorders>
              <w:bottom w:val="single" w:sz="4" w:space="0" w:color="auto"/>
            </w:tcBorders>
            <w:vAlign w:val="center"/>
          </w:tcPr>
          <w:p w14:paraId="3E30328C" w14:textId="77777777" w:rsidR="009E692D" w:rsidRPr="008023F2" w:rsidRDefault="009E692D" w:rsidP="007172BE">
            <w:pPr>
              <w:ind w:right="-72"/>
              <w:jc w:val="center"/>
              <w:rPr>
                <w:rFonts w:ascii="Arial" w:eastAsia="Calibri" w:hAnsi="Arial" w:cs="Arial"/>
                <w:b/>
                <w:bCs/>
                <w:sz w:val="18"/>
                <w:szCs w:val="18"/>
              </w:rPr>
            </w:pPr>
            <w:r w:rsidRPr="008023F2">
              <w:rPr>
                <w:rFonts w:ascii="Arial" w:eastAsia="Calibri" w:hAnsi="Arial" w:cs="Arial"/>
                <w:b/>
                <w:bCs/>
                <w:sz w:val="18"/>
                <w:szCs w:val="18"/>
              </w:rPr>
              <w:t>Separate</w:t>
            </w:r>
          </w:p>
          <w:p w14:paraId="5A100272" w14:textId="77777777" w:rsidR="009E692D" w:rsidRPr="008023F2" w:rsidRDefault="009E692D" w:rsidP="007172BE">
            <w:pPr>
              <w:ind w:right="-72"/>
              <w:jc w:val="center"/>
              <w:rPr>
                <w:rFonts w:ascii="Arial" w:eastAsia="Arial" w:hAnsi="Arial" w:cs="Arial"/>
                <w:b/>
                <w:sz w:val="18"/>
                <w:szCs w:val="18"/>
              </w:rPr>
            </w:pPr>
            <w:r w:rsidRPr="008023F2">
              <w:rPr>
                <w:rFonts w:ascii="Arial" w:eastAsia="Calibri" w:hAnsi="Arial" w:cs="Arial"/>
                <w:b/>
                <w:bCs/>
                <w:sz w:val="18"/>
                <w:szCs w:val="18"/>
              </w:rPr>
              <w:t>financial statements</w:t>
            </w:r>
          </w:p>
        </w:tc>
      </w:tr>
      <w:tr w:rsidR="00EB2EF9" w:rsidRPr="008023F2" w14:paraId="6101B5A6" w14:textId="77777777" w:rsidTr="00D67532">
        <w:tc>
          <w:tcPr>
            <w:tcW w:w="3690" w:type="dxa"/>
          </w:tcPr>
          <w:p w14:paraId="6BBB5CF3" w14:textId="77777777" w:rsidR="00EB2EF9" w:rsidRPr="008023F2" w:rsidRDefault="00EB2EF9" w:rsidP="00EB2EF9">
            <w:pPr>
              <w:ind w:left="-100"/>
              <w:jc w:val="both"/>
              <w:rPr>
                <w:rFonts w:ascii="Arial" w:eastAsia="Arial" w:hAnsi="Arial" w:cs="Arial"/>
                <w:sz w:val="18"/>
                <w:szCs w:val="18"/>
              </w:rPr>
            </w:pPr>
          </w:p>
        </w:tc>
        <w:tc>
          <w:tcPr>
            <w:tcW w:w="1440" w:type="dxa"/>
          </w:tcPr>
          <w:p w14:paraId="0DE9B73D" w14:textId="27EFD84F"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2025</w:t>
            </w:r>
          </w:p>
        </w:tc>
        <w:tc>
          <w:tcPr>
            <w:tcW w:w="1440" w:type="dxa"/>
          </w:tcPr>
          <w:p w14:paraId="5A27546F" w14:textId="0C01DA2F"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2024</w:t>
            </w:r>
          </w:p>
        </w:tc>
        <w:tc>
          <w:tcPr>
            <w:tcW w:w="1440" w:type="dxa"/>
          </w:tcPr>
          <w:p w14:paraId="31DF05C9" w14:textId="32023351"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2025</w:t>
            </w:r>
          </w:p>
        </w:tc>
        <w:tc>
          <w:tcPr>
            <w:tcW w:w="1440" w:type="dxa"/>
          </w:tcPr>
          <w:p w14:paraId="53EDB33B" w14:textId="523873C3"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2024</w:t>
            </w:r>
          </w:p>
        </w:tc>
      </w:tr>
      <w:tr w:rsidR="00DA6010" w:rsidRPr="008023F2" w14:paraId="1CA11F49" w14:textId="77777777" w:rsidTr="00D67532">
        <w:tc>
          <w:tcPr>
            <w:tcW w:w="3690" w:type="dxa"/>
          </w:tcPr>
          <w:p w14:paraId="2860B9D0" w14:textId="77777777" w:rsidR="00DA6010" w:rsidRPr="008023F2" w:rsidRDefault="00DA6010" w:rsidP="00DA6010">
            <w:pPr>
              <w:ind w:left="-100"/>
              <w:jc w:val="both"/>
              <w:rPr>
                <w:rFonts w:ascii="Arial" w:eastAsia="Arial" w:hAnsi="Arial" w:cs="Arial"/>
                <w:sz w:val="18"/>
                <w:szCs w:val="18"/>
              </w:rPr>
            </w:pPr>
          </w:p>
        </w:tc>
        <w:tc>
          <w:tcPr>
            <w:tcW w:w="1440" w:type="dxa"/>
          </w:tcPr>
          <w:p w14:paraId="21C52187" w14:textId="6105ED20" w:rsidR="00DA6010" w:rsidRPr="008023F2" w:rsidRDefault="00DA6010" w:rsidP="00DA6010">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22A3FE07" w14:textId="3B66CE46" w:rsidR="00DA6010" w:rsidRPr="008023F2" w:rsidRDefault="00DA6010" w:rsidP="00DA6010">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08551F0C" w14:textId="7204319D" w:rsidR="00DA6010" w:rsidRPr="008023F2" w:rsidRDefault="00DA6010" w:rsidP="00DA6010">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4494D44B" w14:textId="25F03A3D" w:rsidR="00DA6010" w:rsidRPr="008023F2" w:rsidRDefault="00DA6010" w:rsidP="00DA6010">
            <w:pPr>
              <w:ind w:right="-72"/>
              <w:jc w:val="right"/>
              <w:rPr>
                <w:rFonts w:ascii="Arial" w:eastAsia="Arial" w:hAnsi="Arial" w:cs="Arial"/>
                <w:b/>
                <w:sz w:val="18"/>
                <w:szCs w:val="18"/>
              </w:rPr>
            </w:pPr>
            <w:r w:rsidRPr="008023F2">
              <w:rPr>
                <w:rFonts w:ascii="Arial" w:eastAsia="Arial" w:hAnsi="Arial" w:cs="Arial"/>
                <w:b/>
                <w:sz w:val="18"/>
                <w:szCs w:val="18"/>
              </w:rPr>
              <w:t>Thousand</w:t>
            </w:r>
          </w:p>
        </w:tc>
      </w:tr>
      <w:tr w:rsidR="00DA6010" w:rsidRPr="008023F2" w14:paraId="3B3EA1AD" w14:textId="77777777" w:rsidTr="00647566">
        <w:tc>
          <w:tcPr>
            <w:tcW w:w="3690" w:type="dxa"/>
          </w:tcPr>
          <w:p w14:paraId="19A28BA1" w14:textId="77777777" w:rsidR="00DA6010" w:rsidRPr="008023F2" w:rsidRDefault="00DA6010" w:rsidP="00DA6010">
            <w:pPr>
              <w:ind w:left="-100"/>
              <w:jc w:val="both"/>
              <w:rPr>
                <w:rFonts w:ascii="Arial" w:eastAsia="Arial" w:hAnsi="Arial" w:cs="Arial"/>
                <w:sz w:val="18"/>
                <w:szCs w:val="18"/>
              </w:rPr>
            </w:pPr>
          </w:p>
        </w:tc>
        <w:tc>
          <w:tcPr>
            <w:tcW w:w="1440" w:type="dxa"/>
            <w:tcBorders>
              <w:bottom w:val="single" w:sz="4" w:space="0" w:color="auto"/>
            </w:tcBorders>
          </w:tcPr>
          <w:p w14:paraId="0BD36FAA" w14:textId="1EC931B6" w:rsidR="00DA6010" w:rsidRPr="008023F2" w:rsidRDefault="00DA6010" w:rsidP="00DA6010">
            <w:pPr>
              <w:ind w:right="-72"/>
              <w:jc w:val="right"/>
              <w:rPr>
                <w:rFonts w:ascii="Arial" w:hAnsi="Arial" w:cs="Arial"/>
                <w:b/>
                <w:bCs/>
                <w:sz w:val="18"/>
                <w:szCs w:val="18"/>
                <w:cs/>
              </w:rPr>
            </w:pPr>
            <w:r w:rsidRPr="008023F2">
              <w:rPr>
                <w:rFonts w:ascii="Arial" w:hAnsi="Arial" w:cs="Arial"/>
                <w:b/>
                <w:bCs/>
                <w:sz w:val="18"/>
                <w:szCs w:val="18"/>
              </w:rPr>
              <w:t>Baht</w:t>
            </w:r>
          </w:p>
        </w:tc>
        <w:tc>
          <w:tcPr>
            <w:tcW w:w="1440" w:type="dxa"/>
            <w:tcBorders>
              <w:bottom w:val="single" w:sz="4" w:space="0" w:color="auto"/>
            </w:tcBorders>
          </w:tcPr>
          <w:p w14:paraId="496F8DDF" w14:textId="2D89B275" w:rsidR="00DA6010" w:rsidRPr="008023F2" w:rsidRDefault="00DA6010" w:rsidP="00DA6010">
            <w:pPr>
              <w:ind w:right="-72"/>
              <w:jc w:val="right"/>
              <w:rPr>
                <w:rFonts w:ascii="Arial" w:hAnsi="Arial" w:cs="Arial"/>
                <w:b/>
                <w:bCs/>
                <w:sz w:val="18"/>
                <w:szCs w:val="18"/>
                <w:cs/>
              </w:rPr>
            </w:pPr>
            <w:r w:rsidRPr="008023F2">
              <w:rPr>
                <w:rFonts w:ascii="Arial" w:hAnsi="Arial" w:cs="Arial"/>
                <w:b/>
                <w:bCs/>
                <w:sz w:val="18"/>
                <w:szCs w:val="18"/>
              </w:rPr>
              <w:t>Baht</w:t>
            </w:r>
          </w:p>
        </w:tc>
        <w:tc>
          <w:tcPr>
            <w:tcW w:w="1440" w:type="dxa"/>
            <w:tcBorders>
              <w:bottom w:val="single" w:sz="4" w:space="0" w:color="000000"/>
            </w:tcBorders>
          </w:tcPr>
          <w:p w14:paraId="57A277EE" w14:textId="2F4D5C9B" w:rsidR="00DA6010" w:rsidRPr="008023F2" w:rsidRDefault="00DA6010" w:rsidP="00DA6010">
            <w:pPr>
              <w:ind w:right="-72"/>
              <w:jc w:val="right"/>
              <w:rPr>
                <w:rFonts w:ascii="Arial" w:eastAsia="Arial" w:hAnsi="Arial" w:cs="Arial"/>
                <w:b/>
                <w:sz w:val="18"/>
                <w:szCs w:val="18"/>
              </w:rPr>
            </w:pPr>
            <w:r w:rsidRPr="008023F2">
              <w:rPr>
                <w:rFonts w:ascii="Arial" w:hAnsi="Arial" w:cs="Arial"/>
                <w:b/>
                <w:bCs/>
                <w:sz w:val="18"/>
                <w:szCs w:val="18"/>
              </w:rPr>
              <w:t>Baht</w:t>
            </w:r>
          </w:p>
        </w:tc>
        <w:tc>
          <w:tcPr>
            <w:tcW w:w="1440" w:type="dxa"/>
            <w:tcBorders>
              <w:bottom w:val="single" w:sz="4" w:space="0" w:color="000000"/>
            </w:tcBorders>
          </w:tcPr>
          <w:p w14:paraId="0EDFD016" w14:textId="378CBAF1" w:rsidR="00DA6010" w:rsidRPr="008023F2" w:rsidRDefault="00DA6010" w:rsidP="00DA6010">
            <w:pPr>
              <w:ind w:right="-72"/>
              <w:jc w:val="right"/>
              <w:rPr>
                <w:rFonts w:ascii="Arial" w:eastAsia="Arial" w:hAnsi="Arial" w:cs="Arial"/>
                <w:b/>
                <w:sz w:val="18"/>
                <w:szCs w:val="18"/>
              </w:rPr>
            </w:pPr>
            <w:r w:rsidRPr="008023F2">
              <w:rPr>
                <w:rFonts w:ascii="Arial" w:hAnsi="Arial" w:cs="Arial"/>
                <w:b/>
                <w:bCs/>
                <w:sz w:val="18"/>
                <w:szCs w:val="18"/>
              </w:rPr>
              <w:t>Baht</w:t>
            </w:r>
          </w:p>
        </w:tc>
      </w:tr>
      <w:tr w:rsidR="005A60AE" w:rsidRPr="008023F2" w14:paraId="478AF07F" w14:textId="77777777" w:rsidTr="00647566">
        <w:tc>
          <w:tcPr>
            <w:tcW w:w="3690" w:type="dxa"/>
          </w:tcPr>
          <w:p w14:paraId="6CCD40D6" w14:textId="77777777" w:rsidR="009E692D" w:rsidRPr="008023F2" w:rsidRDefault="009E692D" w:rsidP="007172BE">
            <w:pPr>
              <w:ind w:left="-100"/>
              <w:jc w:val="both"/>
              <w:rPr>
                <w:rFonts w:ascii="Arial" w:eastAsia="Arial" w:hAnsi="Arial" w:cs="Arial"/>
                <w:sz w:val="18"/>
                <w:szCs w:val="18"/>
              </w:rPr>
            </w:pPr>
          </w:p>
        </w:tc>
        <w:tc>
          <w:tcPr>
            <w:tcW w:w="1440" w:type="dxa"/>
            <w:tcBorders>
              <w:top w:val="single" w:sz="4" w:space="0" w:color="auto"/>
            </w:tcBorders>
          </w:tcPr>
          <w:p w14:paraId="193D4D87" w14:textId="77777777" w:rsidR="009E692D" w:rsidRPr="008023F2" w:rsidRDefault="009E692D" w:rsidP="007172BE">
            <w:pPr>
              <w:ind w:right="-72"/>
              <w:jc w:val="right"/>
              <w:rPr>
                <w:rFonts w:ascii="Arial" w:eastAsia="Arial" w:hAnsi="Arial" w:cs="Arial"/>
                <w:sz w:val="18"/>
                <w:szCs w:val="18"/>
              </w:rPr>
            </w:pPr>
          </w:p>
        </w:tc>
        <w:tc>
          <w:tcPr>
            <w:tcW w:w="1440" w:type="dxa"/>
            <w:tcBorders>
              <w:top w:val="single" w:sz="4" w:space="0" w:color="auto"/>
            </w:tcBorders>
          </w:tcPr>
          <w:p w14:paraId="5FD3EA37" w14:textId="77777777" w:rsidR="009E692D" w:rsidRPr="008023F2" w:rsidRDefault="009E692D" w:rsidP="007172BE">
            <w:pPr>
              <w:ind w:right="-72"/>
              <w:jc w:val="right"/>
              <w:rPr>
                <w:rFonts w:ascii="Arial" w:eastAsia="Arial" w:hAnsi="Arial" w:cs="Arial"/>
                <w:sz w:val="18"/>
                <w:szCs w:val="18"/>
              </w:rPr>
            </w:pPr>
          </w:p>
        </w:tc>
        <w:tc>
          <w:tcPr>
            <w:tcW w:w="1440" w:type="dxa"/>
            <w:tcBorders>
              <w:top w:val="single" w:sz="4" w:space="0" w:color="000000"/>
            </w:tcBorders>
          </w:tcPr>
          <w:p w14:paraId="5FCD2655" w14:textId="77777777" w:rsidR="009E692D" w:rsidRPr="008023F2" w:rsidRDefault="009E692D" w:rsidP="007172BE">
            <w:pPr>
              <w:ind w:right="-72"/>
              <w:jc w:val="right"/>
              <w:rPr>
                <w:rFonts w:ascii="Arial" w:eastAsia="Arial" w:hAnsi="Arial" w:cs="Arial"/>
                <w:sz w:val="18"/>
                <w:szCs w:val="18"/>
              </w:rPr>
            </w:pPr>
          </w:p>
        </w:tc>
        <w:tc>
          <w:tcPr>
            <w:tcW w:w="1440" w:type="dxa"/>
            <w:tcBorders>
              <w:top w:val="single" w:sz="4" w:space="0" w:color="000000"/>
            </w:tcBorders>
          </w:tcPr>
          <w:p w14:paraId="5C44695D" w14:textId="77777777" w:rsidR="009E692D" w:rsidRPr="008023F2" w:rsidRDefault="009E692D" w:rsidP="007172BE">
            <w:pPr>
              <w:ind w:right="-72"/>
              <w:jc w:val="right"/>
              <w:rPr>
                <w:rFonts w:ascii="Arial" w:eastAsia="Arial" w:hAnsi="Arial" w:cs="Arial"/>
                <w:sz w:val="18"/>
                <w:szCs w:val="18"/>
              </w:rPr>
            </w:pPr>
          </w:p>
        </w:tc>
      </w:tr>
      <w:tr w:rsidR="00F94AB4" w:rsidRPr="008023F2" w14:paraId="0BDF9208" w14:textId="77777777" w:rsidTr="00647566">
        <w:tc>
          <w:tcPr>
            <w:tcW w:w="3690" w:type="dxa"/>
            <w:vAlign w:val="bottom"/>
          </w:tcPr>
          <w:p w14:paraId="38391E91" w14:textId="77777777" w:rsidR="00F94AB4" w:rsidRPr="008023F2" w:rsidRDefault="00F94AB4" w:rsidP="00F94AB4">
            <w:pPr>
              <w:ind w:left="-100"/>
              <w:jc w:val="both"/>
              <w:rPr>
                <w:rFonts w:ascii="Arial" w:eastAsia="Arial" w:hAnsi="Arial" w:cs="Arial"/>
                <w:sz w:val="18"/>
                <w:szCs w:val="18"/>
              </w:rPr>
            </w:pPr>
            <w:r w:rsidRPr="008023F2">
              <w:rPr>
                <w:rFonts w:ascii="Arial" w:eastAsia="Arial" w:hAnsi="Arial" w:cs="Arial"/>
                <w:sz w:val="18"/>
                <w:szCs w:val="18"/>
              </w:rPr>
              <w:t>Current service cost</w:t>
            </w:r>
          </w:p>
        </w:tc>
        <w:tc>
          <w:tcPr>
            <w:tcW w:w="1440" w:type="dxa"/>
          </w:tcPr>
          <w:p w14:paraId="02565FC5" w14:textId="497193E9" w:rsidR="00F94AB4" w:rsidRPr="008023F2" w:rsidRDefault="00917D81" w:rsidP="00F94AB4">
            <w:pPr>
              <w:ind w:right="-72"/>
              <w:jc w:val="right"/>
              <w:rPr>
                <w:rFonts w:ascii="Arial" w:eastAsia="Arial" w:hAnsi="Arial" w:cs="Arial"/>
                <w:sz w:val="18"/>
                <w:szCs w:val="18"/>
              </w:rPr>
            </w:pPr>
            <w:r w:rsidRPr="008023F2">
              <w:rPr>
                <w:rFonts w:ascii="Arial" w:eastAsia="Arial" w:hAnsi="Arial" w:cs="Arial"/>
                <w:sz w:val="18"/>
                <w:szCs w:val="18"/>
              </w:rPr>
              <w:t>13</w:t>
            </w:r>
            <w:r w:rsidR="00F94AB4" w:rsidRPr="008023F2">
              <w:rPr>
                <w:rFonts w:ascii="Arial" w:eastAsia="Arial" w:hAnsi="Arial" w:cs="Arial"/>
                <w:sz w:val="18"/>
                <w:szCs w:val="18"/>
              </w:rPr>
              <w:t>,</w:t>
            </w:r>
            <w:r w:rsidRPr="008023F2">
              <w:rPr>
                <w:rFonts w:ascii="Arial" w:eastAsia="Arial" w:hAnsi="Arial" w:cs="Arial"/>
                <w:sz w:val="18"/>
                <w:szCs w:val="18"/>
              </w:rPr>
              <w:t>868</w:t>
            </w:r>
          </w:p>
        </w:tc>
        <w:tc>
          <w:tcPr>
            <w:tcW w:w="1440" w:type="dxa"/>
          </w:tcPr>
          <w:p w14:paraId="46A4B9CB" w14:textId="41A9DA4B" w:rsidR="00F94AB4" w:rsidRPr="008023F2" w:rsidRDefault="00917D81" w:rsidP="00F94AB4">
            <w:pPr>
              <w:ind w:right="-72"/>
              <w:jc w:val="right"/>
              <w:rPr>
                <w:rFonts w:ascii="Arial" w:eastAsia="Arial" w:hAnsi="Arial" w:cs="Arial"/>
                <w:sz w:val="18"/>
                <w:szCs w:val="18"/>
              </w:rPr>
            </w:pPr>
            <w:r w:rsidRPr="008023F2">
              <w:rPr>
                <w:rFonts w:ascii="Arial" w:eastAsia="Arial" w:hAnsi="Arial" w:cs="Arial"/>
                <w:sz w:val="18"/>
                <w:szCs w:val="18"/>
              </w:rPr>
              <w:t>13</w:t>
            </w:r>
            <w:r w:rsidR="00F94AB4" w:rsidRPr="008023F2">
              <w:rPr>
                <w:rFonts w:ascii="Arial" w:eastAsia="Arial" w:hAnsi="Arial" w:cs="Arial"/>
                <w:sz w:val="18"/>
                <w:szCs w:val="18"/>
              </w:rPr>
              <w:t>,</w:t>
            </w:r>
            <w:r w:rsidRPr="008023F2">
              <w:rPr>
                <w:rFonts w:ascii="Arial" w:eastAsia="Arial" w:hAnsi="Arial" w:cs="Arial"/>
                <w:sz w:val="18"/>
                <w:szCs w:val="18"/>
              </w:rPr>
              <w:t>659</w:t>
            </w:r>
          </w:p>
        </w:tc>
        <w:tc>
          <w:tcPr>
            <w:tcW w:w="1440" w:type="dxa"/>
          </w:tcPr>
          <w:p w14:paraId="3878878D" w14:textId="1F345D04" w:rsidR="00F94AB4" w:rsidRPr="008023F2" w:rsidRDefault="00917D81" w:rsidP="00F94AB4">
            <w:pPr>
              <w:ind w:right="-72"/>
              <w:jc w:val="right"/>
              <w:rPr>
                <w:rFonts w:ascii="Arial" w:eastAsia="Arial" w:hAnsi="Arial" w:cs="Arial"/>
                <w:sz w:val="18"/>
                <w:szCs w:val="18"/>
              </w:rPr>
            </w:pPr>
            <w:r w:rsidRPr="008023F2">
              <w:rPr>
                <w:rFonts w:ascii="Arial" w:eastAsia="Arial" w:hAnsi="Arial" w:cs="Arial"/>
                <w:sz w:val="18"/>
                <w:szCs w:val="18"/>
              </w:rPr>
              <w:t>4</w:t>
            </w:r>
            <w:r w:rsidR="00F94AB4" w:rsidRPr="008023F2">
              <w:rPr>
                <w:rFonts w:ascii="Arial" w:eastAsia="Arial" w:hAnsi="Arial" w:cs="Arial"/>
                <w:sz w:val="18"/>
                <w:szCs w:val="18"/>
              </w:rPr>
              <w:t>,</w:t>
            </w:r>
            <w:r w:rsidRPr="008023F2">
              <w:rPr>
                <w:rFonts w:ascii="Arial" w:eastAsia="Arial" w:hAnsi="Arial" w:cs="Arial"/>
                <w:sz w:val="18"/>
                <w:szCs w:val="18"/>
              </w:rPr>
              <w:t>065</w:t>
            </w:r>
          </w:p>
        </w:tc>
        <w:tc>
          <w:tcPr>
            <w:tcW w:w="1440" w:type="dxa"/>
          </w:tcPr>
          <w:p w14:paraId="02F4FECC" w14:textId="3B2073FA" w:rsidR="00F94AB4" w:rsidRPr="008023F2" w:rsidRDefault="00917D81" w:rsidP="00F94AB4">
            <w:pPr>
              <w:ind w:right="-72"/>
              <w:jc w:val="right"/>
              <w:rPr>
                <w:rFonts w:ascii="Arial" w:eastAsia="Arial" w:hAnsi="Arial" w:cs="Arial"/>
                <w:sz w:val="18"/>
                <w:szCs w:val="18"/>
              </w:rPr>
            </w:pPr>
            <w:r w:rsidRPr="008023F2">
              <w:rPr>
                <w:rFonts w:ascii="Arial" w:eastAsia="Arial" w:hAnsi="Arial" w:cs="Arial"/>
                <w:sz w:val="18"/>
                <w:szCs w:val="18"/>
              </w:rPr>
              <w:t>4</w:t>
            </w:r>
            <w:r w:rsidR="00F94AB4" w:rsidRPr="008023F2">
              <w:rPr>
                <w:rFonts w:ascii="Arial" w:eastAsia="Arial" w:hAnsi="Arial" w:cs="Arial"/>
                <w:sz w:val="18"/>
                <w:szCs w:val="18"/>
              </w:rPr>
              <w:t>,</w:t>
            </w:r>
            <w:r w:rsidRPr="008023F2">
              <w:rPr>
                <w:rFonts w:ascii="Arial" w:eastAsia="Arial" w:hAnsi="Arial" w:cs="Arial"/>
                <w:sz w:val="18"/>
                <w:szCs w:val="18"/>
              </w:rPr>
              <w:t>134</w:t>
            </w:r>
          </w:p>
        </w:tc>
      </w:tr>
      <w:tr w:rsidR="00F94AB4" w:rsidRPr="008023F2" w14:paraId="53B03BE0" w14:textId="77777777" w:rsidTr="00647566">
        <w:tc>
          <w:tcPr>
            <w:tcW w:w="3690" w:type="dxa"/>
            <w:vAlign w:val="bottom"/>
          </w:tcPr>
          <w:p w14:paraId="206448B5" w14:textId="77777777" w:rsidR="00F94AB4" w:rsidRPr="008023F2" w:rsidRDefault="00F94AB4" w:rsidP="00F94AB4">
            <w:pPr>
              <w:ind w:left="-100"/>
              <w:jc w:val="both"/>
              <w:rPr>
                <w:rFonts w:ascii="Arial" w:eastAsia="Arial" w:hAnsi="Arial" w:cs="Arial"/>
                <w:sz w:val="18"/>
                <w:szCs w:val="18"/>
              </w:rPr>
            </w:pPr>
            <w:r w:rsidRPr="008023F2">
              <w:rPr>
                <w:rFonts w:ascii="Arial" w:eastAsia="Arial" w:hAnsi="Arial" w:cs="Arial"/>
                <w:sz w:val="18"/>
                <w:szCs w:val="18"/>
              </w:rPr>
              <w:t>Interest cost</w:t>
            </w:r>
          </w:p>
        </w:tc>
        <w:tc>
          <w:tcPr>
            <w:tcW w:w="1440" w:type="dxa"/>
            <w:tcBorders>
              <w:bottom w:val="single" w:sz="4" w:space="0" w:color="auto"/>
            </w:tcBorders>
          </w:tcPr>
          <w:p w14:paraId="4245FC2D" w14:textId="2196D682" w:rsidR="00F94AB4" w:rsidRPr="008023F2" w:rsidRDefault="00917D81" w:rsidP="00F94AB4">
            <w:pPr>
              <w:ind w:right="-72"/>
              <w:jc w:val="right"/>
              <w:rPr>
                <w:rFonts w:ascii="Arial" w:eastAsia="Arial" w:hAnsi="Arial" w:cs="Arial"/>
                <w:sz w:val="18"/>
                <w:szCs w:val="18"/>
              </w:rPr>
            </w:pPr>
            <w:r w:rsidRPr="008023F2">
              <w:rPr>
                <w:rFonts w:ascii="Arial" w:eastAsia="Arial" w:hAnsi="Arial" w:cs="Arial"/>
                <w:sz w:val="18"/>
                <w:szCs w:val="18"/>
              </w:rPr>
              <w:t>839</w:t>
            </w:r>
          </w:p>
        </w:tc>
        <w:tc>
          <w:tcPr>
            <w:tcW w:w="1440" w:type="dxa"/>
            <w:tcBorders>
              <w:bottom w:val="single" w:sz="4" w:space="0" w:color="auto"/>
            </w:tcBorders>
          </w:tcPr>
          <w:p w14:paraId="11E82277" w14:textId="2A877028" w:rsidR="00F94AB4" w:rsidRPr="008023F2" w:rsidRDefault="00917D81" w:rsidP="00F94AB4">
            <w:pPr>
              <w:ind w:right="-72"/>
              <w:jc w:val="right"/>
              <w:rPr>
                <w:rFonts w:ascii="Arial" w:eastAsia="Arial" w:hAnsi="Arial" w:cs="Arial"/>
                <w:sz w:val="18"/>
                <w:szCs w:val="18"/>
              </w:rPr>
            </w:pPr>
            <w:r w:rsidRPr="008023F2">
              <w:rPr>
                <w:rFonts w:ascii="Arial" w:eastAsia="Arial" w:hAnsi="Arial" w:cs="Arial"/>
                <w:sz w:val="18"/>
                <w:szCs w:val="18"/>
              </w:rPr>
              <w:t>815</w:t>
            </w:r>
          </w:p>
        </w:tc>
        <w:tc>
          <w:tcPr>
            <w:tcW w:w="1440" w:type="dxa"/>
            <w:tcBorders>
              <w:bottom w:val="single" w:sz="4" w:space="0" w:color="auto"/>
            </w:tcBorders>
          </w:tcPr>
          <w:p w14:paraId="117EFA16" w14:textId="20D9F526" w:rsidR="00F94AB4" w:rsidRPr="008023F2" w:rsidRDefault="00917D81" w:rsidP="00F94AB4">
            <w:pPr>
              <w:ind w:right="-72"/>
              <w:jc w:val="right"/>
              <w:rPr>
                <w:rFonts w:ascii="Arial" w:eastAsia="Arial" w:hAnsi="Arial" w:cs="Arial"/>
                <w:sz w:val="18"/>
                <w:szCs w:val="18"/>
              </w:rPr>
            </w:pPr>
            <w:r w:rsidRPr="008023F2">
              <w:rPr>
                <w:rFonts w:ascii="Arial" w:eastAsia="Arial" w:hAnsi="Arial" w:cs="Arial"/>
                <w:sz w:val="18"/>
                <w:szCs w:val="18"/>
              </w:rPr>
              <w:t>324</w:t>
            </w:r>
          </w:p>
        </w:tc>
        <w:tc>
          <w:tcPr>
            <w:tcW w:w="1440" w:type="dxa"/>
            <w:tcBorders>
              <w:bottom w:val="single" w:sz="4" w:space="0" w:color="auto"/>
            </w:tcBorders>
          </w:tcPr>
          <w:p w14:paraId="4F4CE313" w14:textId="760466C2" w:rsidR="00F94AB4" w:rsidRPr="008023F2" w:rsidRDefault="00917D81" w:rsidP="00F94AB4">
            <w:pPr>
              <w:ind w:right="-72"/>
              <w:jc w:val="right"/>
              <w:rPr>
                <w:rFonts w:ascii="Arial" w:eastAsia="Arial" w:hAnsi="Arial" w:cs="Arial"/>
                <w:sz w:val="18"/>
                <w:szCs w:val="18"/>
              </w:rPr>
            </w:pPr>
            <w:r w:rsidRPr="008023F2">
              <w:rPr>
                <w:rFonts w:ascii="Arial" w:eastAsia="Arial" w:hAnsi="Arial" w:cs="Arial"/>
                <w:sz w:val="18"/>
                <w:szCs w:val="18"/>
              </w:rPr>
              <w:t>326</w:t>
            </w:r>
          </w:p>
        </w:tc>
      </w:tr>
      <w:tr w:rsidR="00F94AB4" w:rsidRPr="008023F2" w14:paraId="6B45212D" w14:textId="77777777" w:rsidTr="00647566">
        <w:tc>
          <w:tcPr>
            <w:tcW w:w="3690" w:type="dxa"/>
            <w:vAlign w:val="bottom"/>
          </w:tcPr>
          <w:p w14:paraId="2AF5D066" w14:textId="77777777" w:rsidR="00F94AB4" w:rsidRPr="008023F2" w:rsidRDefault="00F94AB4" w:rsidP="00F94AB4">
            <w:pPr>
              <w:ind w:left="-100"/>
              <w:jc w:val="both"/>
              <w:rPr>
                <w:rFonts w:ascii="Arial" w:eastAsia="Arial" w:hAnsi="Arial" w:cs="Arial"/>
                <w:sz w:val="18"/>
                <w:szCs w:val="18"/>
              </w:rPr>
            </w:pPr>
          </w:p>
        </w:tc>
        <w:tc>
          <w:tcPr>
            <w:tcW w:w="1440" w:type="dxa"/>
            <w:tcBorders>
              <w:top w:val="single" w:sz="4" w:space="0" w:color="auto"/>
            </w:tcBorders>
          </w:tcPr>
          <w:p w14:paraId="3348B298" w14:textId="77777777" w:rsidR="00F94AB4" w:rsidRPr="008023F2" w:rsidRDefault="00F94AB4" w:rsidP="00F94AB4">
            <w:pPr>
              <w:ind w:right="-72"/>
              <w:jc w:val="right"/>
              <w:rPr>
                <w:rFonts w:ascii="Arial" w:eastAsia="Arial" w:hAnsi="Arial" w:cs="Arial"/>
                <w:sz w:val="18"/>
                <w:szCs w:val="18"/>
              </w:rPr>
            </w:pPr>
          </w:p>
        </w:tc>
        <w:tc>
          <w:tcPr>
            <w:tcW w:w="1440" w:type="dxa"/>
            <w:tcBorders>
              <w:top w:val="single" w:sz="4" w:space="0" w:color="auto"/>
            </w:tcBorders>
          </w:tcPr>
          <w:p w14:paraId="06F84D62" w14:textId="77777777" w:rsidR="00F94AB4" w:rsidRPr="008023F2" w:rsidRDefault="00F94AB4" w:rsidP="00F94AB4">
            <w:pPr>
              <w:ind w:right="-72"/>
              <w:jc w:val="right"/>
              <w:rPr>
                <w:rFonts w:ascii="Arial" w:eastAsia="Arial" w:hAnsi="Arial" w:cs="Arial"/>
                <w:sz w:val="18"/>
                <w:szCs w:val="18"/>
              </w:rPr>
            </w:pPr>
          </w:p>
        </w:tc>
        <w:tc>
          <w:tcPr>
            <w:tcW w:w="1440" w:type="dxa"/>
            <w:tcBorders>
              <w:top w:val="single" w:sz="4" w:space="0" w:color="auto"/>
            </w:tcBorders>
          </w:tcPr>
          <w:p w14:paraId="7EBD6C1C" w14:textId="77777777" w:rsidR="00F94AB4" w:rsidRPr="008023F2" w:rsidRDefault="00F94AB4" w:rsidP="00F94AB4">
            <w:pPr>
              <w:ind w:right="-72"/>
              <w:jc w:val="right"/>
              <w:rPr>
                <w:rFonts w:ascii="Arial" w:eastAsia="Arial" w:hAnsi="Arial" w:cs="Arial"/>
                <w:sz w:val="18"/>
                <w:szCs w:val="18"/>
              </w:rPr>
            </w:pPr>
          </w:p>
        </w:tc>
        <w:tc>
          <w:tcPr>
            <w:tcW w:w="1440" w:type="dxa"/>
            <w:tcBorders>
              <w:top w:val="single" w:sz="4" w:space="0" w:color="auto"/>
            </w:tcBorders>
          </w:tcPr>
          <w:p w14:paraId="43E96143" w14:textId="77777777" w:rsidR="00F94AB4" w:rsidRPr="008023F2" w:rsidRDefault="00F94AB4" w:rsidP="00F94AB4">
            <w:pPr>
              <w:ind w:right="-72"/>
              <w:jc w:val="right"/>
              <w:rPr>
                <w:rFonts w:ascii="Arial" w:eastAsia="Arial" w:hAnsi="Arial" w:cs="Arial"/>
                <w:sz w:val="18"/>
                <w:szCs w:val="18"/>
              </w:rPr>
            </w:pPr>
          </w:p>
        </w:tc>
      </w:tr>
      <w:tr w:rsidR="00F94AB4" w:rsidRPr="008023F2" w14:paraId="42B3346C" w14:textId="77777777" w:rsidTr="00647566">
        <w:tc>
          <w:tcPr>
            <w:tcW w:w="3690" w:type="dxa"/>
            <w:vAlign w:val="bottom"/>
          </w:tcPr>
          <w:p w14:paraId="5616B362" w14:textId="5DCF6674" w:rsidR="00F94AB4" w:rsidRPr="008023F2" w:rsidRDefault="00F94AB4" w:rsidP="00F94AB4">
            <w:pPr>
              <w:ind w:left="-100"/>
              <w:jc w:val="both"/>
              <w:rPr>
                <w:rFonts w:ascii="Arial" w:eastAsia="Arial" w:hAnsi="Arial" w:cs="Arial"/>
                <w:sz w:val="18"/>
                <w:szCs w:val="18"/>
              </w:rPr>
            </w:pPr>
            <w:r w:rsidRPr="008023F2">
              <w:rPr>
                <w:rFonts w:ascii="Arial" w:eastAsia="Arial" w:hAnsi="Arial" w:cs="Arial"/>
                <w:sz w:val="18"/>
                <w:szCs w:val="18"/>
              </w:rPr>
              <w:t xml:space="preserve">Total </w:t>
            </w:r>
          </w:p>
        </w:tc>
        <w:tc>
          <w:tcPr>
            <w:tcW w:w="1440" w:type="dxa"/>
            <w:tcBorders>
              <w:bottom w:val="single" w:sz="4" w:space="0" w:color="auto"/>
            </w:tcBorders>
          </w:tcPr>
          <w:p w14:paraId="3FEC9024" w14:textId="74D96BE0" w:rsidR="00F94AB4" w:rsidRPr="008023F2" w:rsidRDefault="00917D81" w:rsidP="00F94AB4">
            <w:pPr>
              <w:ind w:right="-72"/>
              <w:jc w:val="right"/>
              <w:rPr>
                <w:rFonts w:ascii="Arial" w:eastAsia="Arial" w:hAnsi="Arial" w:cs="Arial"/>
                <w:sz w:val="18"/>
                <w:szCs w:val="18"/>
              </w:rPr>
            </w:pPr>
            <w:r w:rsidRPr="008023F2">
              <w:rPr>
                <w:rFonts w:ascii="Arial" w:eastAsia="Arial" w:hAnsi="Arial" w:cs="Arial"/>
                <w:sz w:val="18"/>
                <w:szCs w:val="18"/>
              </w:rPr>
              <w:t>14</w:t>
            </w:r>
            <w:r w:rsidR="00F94AB4" w:rsidRPr="008023F2">
              <w:rPr>
                <w:rFonts w:ascii="Arial" w:eastAsia="Arial" w:hAnsi="Arial" w:cs="Arial"/>
                <w:sz w:val="18"/>
                <w:szCs w:val="18"/>
              </w:rPr>
              <w:t>,</w:t>
            </w:r>
            <w:r w:rsidRPr="008023F2">
              <w:rPr>
                <w:rFonts w:ascii="Arial" w:eastAsia="Arial" w:hAnsi="Arial" w:cs="Arial"/>
                <w:sz w:val="18"/>
                <w:szCs w:val="18"/>
              </w:rPr>
              <w:t>707</w:t>
            </w:r>
          </w:p>
        </w:tc>
        <w:tc>
          <w:tcPr>
            <w:tcW w:w="1440" w:type="dxa"/>
            <w:tcBorders>
              <w:bottom w:val="single" w:sz="4" w:space="0" w:color="auto"/>
            </w:tcBorders>
          </w:tcPr>
          <w:p w14:paraId="7162913D" w14:textId="7D8F60C4" w:rsidR="00F94AB4" w:rsidRPr="008023F2" w:rsidRDefault="00917D81" w:rsidP="00F94AB4">
            <w:pPr>
              <w:ind w:right="-72"/>
              <w:jc w:val="right"/>
              <w:rPr>
                <w:rFonts w:ascii="Arial" w:eastAsia="Arial" w:hAnsi="Arial" w:cs="Arial"/>
                <w:sz w:val="18"/>
                <w:szCs w:val="18"/>
              </w:rPr>
            </w:pPr>
            <w:r w:rsidRPr="008023F2">
              <w:rPr>
                <w:rFonts w:ascii="Arial" w:eastAsia="Arial" w:hAnsi="Arial" w:cs="Arial"/>
                <w:sz w:val="18"/>
                <w:szCs w:val="18"/>
              </w:rPr>
              <w:t>14</w:t>
            </w:r>
            <w:r w:rsidR="00F94AB4" w:rsidRPr="008023F2">
              <w:rPr>
                <w:rFonts w:ascii="Arial" w:eastAsia="Arial" w:hAnsi="Arial" w:cs="Arial"/>
                <w:sz w:val="18"/>
                <w:szCs w:val="18"/>
              </w:rPr>
              <w:t>,</w:t>
            </w:r>
            <w:r w:rsidRPr="008023F2">
              <w:rPr>
                <w:rFonts w:ascii="Arial" w:eastAsia="Arial" w:hAnsi="Arial" w:cs="Arial"/>
                <w:sz w:val="18"/>
                <w:szCs w:val="18"/>
              </w:rPr>
              <w:t>474</w:t>
            </w:r>
          </w:p>
        </w:tc>
        <w:tc>
          <w:tcPr>
            <w:tcW w:w="1440" w:type="dxa"/>
            <w:tcBorders>
              <w:bottom w:val="single" w:sz="4" w:space="0" w:color="auto"/>
            </w:tcBorders>
          </w:tcPr>
          <w:p w14:paraId="6D6ABB08" w14:textId="27374C17" w:rsidR="00F94AB4" w:rsidRPr="008023F2" w:rsidRDefault="00917D81" w:rsidP="00F94AB4">
            <w:pPr>
              <w:ind w:right="-72"/>
              <w:jc w:val="right"/>
              <w:rPr>
                <w:rFonts w:ascii="Arial" w:eastAsia="Arial" w:hAnsi="Arial" w:cs="Arial"/>
                <w:sz w:val="18"/>
                <w:szCs w:val="18"/>
              </w:rPr>
            </w:pPr>
            <w:r w:rsidRPr="008023F2">
              <w:rPr>
                <w:rFonts w:ascii="Arial" w:eastAsia="Arial" w:hAnsi="Arial" w:cs="Arial"/>
                <w:sz w:val="18"/>
                <w:szCs w:val="18"/>
              </w:rPr>
              <w:t>4</w:t>
            </w:r>
            <w:r w:rsidR="00F94AB4" w:rsidRPr="008023F2">
              <w:rPr>
                <w:rFonts w:ascii="Arial" w:eastAsia="Arial" w:hAnsi="Arial" w:cs="Arial"/>
                <w:sz w:val="18"/>
                <w:szCs w:val="18"/>
              </w:rPr>
              <w:t>,</w:t>
            </w:r>
            <w:r w:rsidRPr="008023F2">
              <w:rPr>
                <w:rFonts w:ascii="Arial" w:eastAsia="Arial" w:hAnsi="Arial" w:cs="Arial"/>
                <w:sz w:val="18"/>
                <w:szCs w:val="18"/>
              </w:rPr>
              <w:t>389</w:t>
            </w:r>
          </w:p>
        </w:tc>
        <w:tc>
          <w:tcPr>
            <w:tcW w:w="1440" w:type="dxa"/>
            <w:tcBorders>
              <w:bottom w:val="single" w:sz="4" w:space="0" w:color="auto"/>
            </w:tcBorders>
          </w:tcPr>
          <w:p w14:paraId="32961512" w14:textId="3770CC7A" w:rsidR="00F94AB4" w:rsidRPr="008023F2" w:rsidRDefault="00917D81" w:rsidP="00F94AB4">
            <w:pPr>
              <w:ind w:right="-72"/>
              <w:jc w:val="right"/>
              <w:rPr>
                <w:rFonts w:ascii="Arial" w:eastAsia="Arial" w:hAnsi="Arial" w:cs="Arial"/>
                <w:sz w:val="18"/>
                <w:szCs w:val="18"/>
              </w:rPr>
            </w:pPr>
            <w:r w:rsidRPr="008023F2">
              <w:rPr>
                <w:rFonts w:ascii="Arial" w:eastAsia="Arial" w:hAnsi="Arial" w:cs="Arial"/>
                <w:sz w:val="18"/>
                <w:szCs w:val="18"/>
              </w:rPr>
              <w:t>4</w:t>
            </w:r>
            <w:r w:rsidR="00F94AB4" w:rsidRPr="008023F2">
              <w:rPr>
                <w:rFonts w:ascii="Arial" w:eastAsia="Arial" w:hAnsi="Arial" w:cs="Arial"/>
                <w:sz w:val="18"/>
                <w:szCs w:val="18"/>
              </w:rPr>
              <w:t>,</w:t>
            </w:r>
            <w:r w:rsidRPr="008023F2">
              <w:rPr>
                <w:rFonts w:ascii="Arial" w:eastAsia="Arial" w:hAnsi="Arial" w:cs="Arial"/>
                <w:sz w:val="18"/>
                <w:szCs w:val="18"/>
              </w:rPr>
              <w:t>460</w:t>
            </w:r>
          </w:p>
        </w:tc>
      </w:tr>
    </w:tbl>
    <w:p w14:paraId="6FEEE7C0" w14:textId="77777777" w:rsidR="009E692D" w:rsidRPr="008023F2" w:rsidRDefault="009E692D" w:rsidP="007172BE">
      <w:pPr>
        <w:jc w:val="both"/>
        <w:rPr>
          <w:rFonts w:ascii="Arial" w:eastAsia="Arial" w:hAnsi="Arial" w:cs="Arial"/>
          <w:sz w:val="18"/>
          <w:szCs w:val="18"/>
        </w:rPr>
      </w:pPr>
    </w:p>
    <w:p w14:paraId="3B3DACC2" w14:textId="3AE3718A" w:rsidR="006F615E" w:rsidRPr="008023F2" w:rsidRDefault="006F615E" w:rsidP="007172BE">
      <w:pPr>
        <w:jc w:val="both"/>
        <w:rPr>
          <w:rFonts w:ascii="Arial" w:eastAsia="Arial" w:hAnsi="Arial" w:cs="Arial"/>
          <w:sz w:val="18"/>
          <w:szCs w:val="18"/>
        </w:rPr>
      </w:pPr>
      <w:r w:rsidRPr="008023F2">
        <w:rPr>
          <w:rFonts w:ascii="Arial" w:eastAsia="Arial" w:hAnsi="Arial" w:cs="Arial"/>
          <w:sz w:val="18"/>
          <w:szCs w:val="18"/>
        </w:rPr>
        <w:t>Movements of the defined benefit obligations are as follows:</w:t>
      </w:r>
    </w:p>
    <w:p w14:paraId="481959A1" w14:textId="77777777" w:rsidR="00162408" w:rsidRPr="008023F2" w:rsidRDefault="00162408" w:rsidP="007172BE">
      <w:pPr>
        <w:jc w:val="both"/>
        <w:rPr>
          <w:rFonts w:ascii="Arial" w:eastAsia="Arial" w:hAnsi="Arial" w:cs="Arial"/>
          <w:sz w:val="18"/>
          <w:szCs w:val="18"/>
        </w:rPr>
      </w:pPr>
    </w:p>
    <w:tbl>
      <w:tblPr>
        <w:tblW w:w="9450" w:type="dxa"/>
        <w:tblInd w:w="115" w:type="dxa"/>
        <w:tblLayout w:type="fixed"/>
        <w:tblCellMar>
          <w:left w:w="115" w:type="dxa"/>
          <w:right w:w="115" w:type="dxa"/>
        </w:tblCellMar>
        <w:tblLook w:val="0400" w:firstRow="0" w:lastRow="0" w:firstColumn="0" w:lastColumn="0" w:noHBand="0" w:noVBand="1"/>
      </w:tblPr>
      <w:tblGrid>
        <w:gridCol w:w="3690"/>
        <w:gridCol w:w="1440"/>
        <w:gridCol w:w="1440"/>
        <w:gridCol w:w="1440"/>
        <w:gridCol w:w="1440"/>
      </w:tblGrid>
      <w:tr w:rsidR="005A60AE" w:rsidRPr="008023F2" w14:paraId="5D41EA08" w14:textId="77777777" w:rsidTr="00EF76C0">
        <w:tc>
          <w:tcPr>
            <w:tcW w:w="3690" w:type="dxa"/>
          </w:tcPr>
          <w:p w14:paraId="0F905673" w14:textId="77777777" w:rsidR="00F10E17" w:rsidRPr="008023F2" w:rsidRDefault="00F10E17" w:rsidP="007172BE">
            <w:pPr>
              <w:ind w:left="-100"/>
              <w:jc w:val="both"/>
              <w:rPr>
                <w:rFonts w:ascii="Arial" w:eastAsia="Arial" w:hAnsi="Arial" w:cs="Arial"/>
                <w:sz w:val="18"/>
                <w:szCs w:val="18"/>
              </w:rPr>
            </w:pPr>
          </w:p>
        </w:tc>
        <w:tc>
          <w:tcPr>
            <w:tcW w:w="2880" w:type="dxa"/>
            <w:gridSpan w:val="2"/>
            <w:tcBorders>
              <w:bottom w:val="single" w:sz="4" w:space="0" w:color="auto"/>
            </w:tcBorders>
          </w:tcPr>
          <w:p w14:paraId="2F512EE7" w14:textId="77777777" w:rsidR="00F10E17" w:rsidRPr="008023F2" w:rsidRDefault="00F10E17" w:rsidP="007172BE">
            <w:pPr>
              <w:ind w:right="-72"/>
              <w:jc w:val="center"/>
              <w:rPr>
                <w:rFonts w:ascii="Arial" w:eastAsia="Calibri" w:hAnsi="Arial" w:cs="Arial"/>
                <w:b/>
                <w:bCs/>
                <w:sz w:val="18"/>
                <w:szCs w:val="18"/>
              </w:rPr>
            </w:pPr>
            <w:r w:rsidRPr="008023F2">
              <w:rPr>
                <w:rFonts w:ascii="Arial" w:eastAsia="Calibri" w:hAnsi="Arial" w:cs="Arial"/>
                <w:b/>
                <w:bCs/>
                <w:sz w:val="18"/>
                <w:szCs w:val="18"/>
              </w:rPr>
              <w:t>Consolidated</w:t>
            </w:r>
          </w:p>
          <w:p w14:paraId="58812570" w14:textId="77777777" w:rsidR="00F10E17" w:rsidRPr="008023F2" w:rsidRDefault="00F10E17" w:rsidP="007172BE">
            <w:pPr>
              <w:ind w:right="-72"/>
              <w:jc w:val="center"/>
              <w:rPr>
                <w:rFonts w:ascii="Arial" w:eastAsia="Arial" w:hAnsi="Arial" w:cs="Arial"/>
                <w:b/>
                <w:sz w:val="18"/>
                <w:szCs w:val="18"/>
              </w:rPr>
            </w:pPr>
            <w:r w:rsidRPr="008023F2">
              <w:rPr>
                <w:rFonts w:ascii="Arial" w:eastAsia="Calibri" w:hAnsi="Arial" w:cs="Arial"/>
                <w:b/>
                <w:bCs/>
                <w:sz w:val="18"/>
                <w:szCs w:val="18"/>
              </w:rPr>
              <w:t>financial statements</w:t>
            </w:r>
          </w:p>
        </w:tc>
        <w:tc>
          <w:tcPr>
            <w:tcW w:w="2880" w:type="dxa"/>
            <w:gridSpan w:val="2"/>
            <w:tcBorders>
              <w:bottom w:val="single" w:sz="4" w:space="0" w:color="auto"/>
            </w:tcBorders>
            <w:vAlign w:val="center"/>
          </w:tcPr>
          <w:p w14:paraId="6D862B80" w14:textId="77777777" w:rsidR="00F10E17" w:rsidRPr="008023F2" w:rsidRDefault="00F10E17" w:rsidP="007172BE">
            <w:pPr>
              <w:ind w:right="-72"/>
              <w:jc w:val="center"/>
              <w:rPr>
                <w:rFonts w:ascii="Arial" w:eastAsia="Calibri" w:hAnsi="Arial" w:cs="Arial"/>
                <w:b/>
                <w:bCs/>
                <w:sz w:val="18"/>
                <w:szCs w:val="18"/>
              </w:rPr>
            </w:pPr>
            <w:r w:rsidRPr="008023F2">
              <w:rPr>
                <w:rFonts w:ascii="Arial" w:eastAsia="Calibri" w:hAnsi="Arial" w:cs="Arial"/>
                <w:b/>
                <w:bCs/>
                <w:sz w:val="18"/>
                <w:szCs w:val="18"/>
              </w:rPr>
              <w:t>Separate</w:t>
            </w:r>
          </w:p>
          <w:p w14:paraId="4F3FCA54" w14:textId="77777777" w:rsidR="00F10E17" w:rsidRPr="008023F2" w:rsidRDefault="00F10E17" w:rsidP="007172BE">
            <w:pPr>
              <w:ind w:right="-72"/>
              <w:jc w:val="center"/>
              <w:rPr>
                <w:rFonts w:ascii="Arial" w:eastAsia="Arial" w:hAnsi="Arial" w:cs="Arial"/>
                <w:b/>
                <w:sz w:val="18"/>
                <w:szCs w:val="18"/>
              </w:rPr>
            </w:pPr>
            <w:r w:rsidRPr="008023F2">
              <w:rPr>
                <w:rFonts w:ascii="Arial" w:eastAsia="Calibri" w:hAnsi="Arial" w:cs="Arial"/>
                <w:b/>
                <w:bCs/>
                <w:sz w:val="18"/>
                <w:szCs w:val="18"/>
              </w:rPr>
              <w:t>financial statements</w:t>
            </w:r>
          </w:p>
        </w:tc>
      </w:tr>
      <w:tr w:rsidR="00EB2EF9" w:rsidRPr="008023F2" w14:paraId="7D0EB416" w14:textId="77777777" w:rsidTr="00D67532">
        <w:tc>
          <w:tcPr>
            <w:tcW w:w="3690" w:type="dxa"/>
          </w:tcPr>
          <w:p w14:paraId="44BC15DD" w14:textId="77777777" w:rsidR="00EB2EF9" w:rsidRPr="008023F2" w:rsidRDefault="00EB2EF9" w:rsidP="00EB2EF9">
            <w:pPr>
              <w:ind w:left="-100"/>
              <w:jc w:val="both"/>
              <w:rPr>
                <w:rFonts w:ascii="Arial" w:eastAsia="Arial" w:hAnsi="Arial" w:cs="Arial"/>
                <w:sz w:val="18"/>
                <w:szCs w:val="18"/>
              </w:rPr>
            </w:pPr>
          </w:p>
        </w:tc>
        <w:tc>
          <w:tcPr>
            <w:tcW w:w="1440" w:type="dxa"/>
          </w:tcPr>
          <w:p w14:paraId="7E9F9AC5" w14:textId="1D69F9C0"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2025</w:t>
            </w:r>
          </w:p>
        </w:tc>
        <w:tc>
          <w:tcPr>
            <w:tcW w:w="1440" w:type="dxa"/>
          </w:tcPr>
          <w:p w14:paraId="4C016F74" w14:textId="61D47680"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2024</w:t>
            </w:r>
          </w:p>
        </w:tc>
        <w:tc>
          <w:tcPr>
            <w:tcW w:w="1440" w:type="dxa"/>
          </w:tcPr>
          <w:p w14:paraId="6E1D8097" w14:textId="3E98C80F"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2025</w:t>
            </w:r>
          </w:p>
        </w:tc>
        <w:tc>
          <w:tcPr>
            <w:tcW w:w="1440" w:type="dxa"/>
          </w:tcPr>
          <w:p w14:paraId="7CDB1DAF" w14:textId="6DA474B6"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2024</w:t>
            </w:r>
          </w:p>
        </w:tc>
      </w:tr>
      <w:tr w:rsidR="00DA6010" w:rsidRPr="008023F2" w14:paraId="1113D341" w14:textId="77777777" w:rsidTr="00D67532">
        <w:tc>
          <w:tcPr>
            <w:tcW w:w="3690" w:type="dxa"/>
          </w:tcPr>
          <w:p w14:paraId="04FF2557" w14:textId="77777777" w:rsidR="00DA6010" w:rsidRPr="008023F2" w:rsidRDefault="00DA6010" w:rsidP="00DA6010">
            <w:pPr>
              <w:ind w:left="-100"/>
              <w:jc w:val="both"/>
              <w:rPr>
                <w:rFonts w:ascii="Arial" w:eastAsia="Arial" w:hAnsi="Arial" w:cs="Arial"/>
                <w:sz w:val="18"/>
                <w:szCs w:val="18"/>
              </w:rPr>
            </w:pPr>
          </w:p>
        </w:tc>
        <w:tc>
          <w:tcPr>
            <w:tcW w:w="1440" w:type="dxa"/>
          </w:tcPr>
          <w:p w14:paraId="4B483A25" w14:textId="6C03B9E8" w:rsidR="00DA6010" w:rsidRPr="008023F2" w:rsidRDefault="00DA6010" w:rsidP="00DA6010">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2CEB787B" w14:textId="65FFD7D7" w:rsidR="00DA6010" w:rsidRPr="008023F2" w:rsidRDefault="00DA6010" w:rsidP="00DA6010">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6079D4C2" w14:textId="230835F0" w:rsidR="00DA6010" w:rsidRPr="008023F2" w:rsidRDefault="00DA6010" w:rsidP="00DA6010">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3CE3FAA8" w14:textId="0D0A0212" w:rsidR="00DA6010" w:rsidRPr="008023F2" w:rsidRDefault="00DA6010" w:rsidP="00DA6010">
            <w:pPr>
              <w:ind w:right="-72"/>
              <w:jc w:val="right"/>
              <w:rPr>
                <w:rFonts w:ascii="Arial" w:eastAsia="Arial" w:hAnsi="Arial" w:cs="Arial"/>
                <w:b/>
                <w:sz w:val="18"/>
                <w:szCs w:val="18"/>
              </w:rPr>
            </w:pPr>
            <w:r w:rsidRPr="008023F2">
              <w:rPr>
                <w:rFonts w:ascii="Arial" w:eastAsia="Arial" w:hAnsi="Arial" w:cs="Arial"/>
                <w:b/>
                <w:sz w:val="18"/>
                <w:szCs w:val="18"/>
              </w:rPr>
              <w:t>Thousand</w:t>
            </w:r>
          </w:p>
        </w:tc>
      </w:tr>
      <w:tr w:rsidR="00DA6010" w:rsidRPr="008023F2" w14:paraId="390CB9AF" w14:textId="77777777" w:rsidTr="00647566">
        <w:tc>
          <w:tcPr>
            <w:tcW w:w="3690" w:type="dxa"/>
          </w:tcPr>
          <w:p w14:paraId="381FB763" w14:textId="77777777" w:rsidR="00DA6010" w:rsidRPr="008023F2" w:rsidRDefault="00DA6010" w:rsidP="00DA6010">
            <w:pPr>
              <w:ind w:left="-100"/>
              <w:jc w:val="both"/>
              <w:rPr>
                <w:rFonts w:ascii="Arial" w:eastAsia="Arial" w:hAnsi="Arial" w:cs="Arial"/>
                <w:sz w:val="18"/>
                <w:szCs w:val="18"/>
              </w:rPr>
            </w:pPr>
          </w:p>
        </w:tc>
        <w:tc>
          <w:tcPr>
            <w:tcW w:w="1440" w:type="dxa"/>
            <w:tcBorders>
              <w:bottom w:val="single" w:sz="4" w:space="0" w:color="auto"/>
            </w:tcBorders>
          </w:tcPr>
          <w:p w14:paraId="33CB337F" w14:textId="57AEC4A8" w:rsidR="00DA6010" w:rsidRPr="008023F2" w:rsidRDefault="00DA6010" w:rsidP="00DA6010">
            <w:pPr>
              <w:ind w:right="-72"/>
              <w:jc w:val="right"/>
              <w:rPr>
                <w:rFonts w:ascii="Arial" w:hAnsi="Arial" w:cs="Arial"/>
                <w:b/>
                <w:bCs/>
                <w:sz w:val="18"/>
                <w:szCs w:val="18"/>
                <w:cs/>
              </w:rPr>
            </w:pPr>
            <w:r w:rsidRPr="008023F2">
              <w:rPr>
                <w:rFonts w:ascii="Arial" w:hAnsi="Arial" w:cs="Arial"/>
                <w:b/>
                <w:bCs/>
                <w:sz w:val="18"/>
                <w:szCs w:val="18"/>
              </w:rPr>
              <w:t>Baht</w:t>
            </w:r>
          </w:p>
        </w:tc>
        <w:tc>
          <w:tcPr>
            <w:tcW w:w="1440" w:type="dxa"/>
            <w:tcBorders>
              <w:bottom w:val="single" w:sz="4" w:space="0" w:color="auto"/>
            </w:tcBorders>
          </w:tcPr>
          <w:p w14:paraId="15836382" w14:textId="3B5AA5D1" w:rsidR="00DA6010" w:rsidRPr="008023F2" w:rsidRDefault="00DA6010" w:rsidP="00DA6010">
            <w:pPr>
              <w:ind w:right="-72"/>
              <w:jc w:val="right"/>
              <w:rPr>
                <w:rFonts w:ascii="Arial" w:hAnsi="Arial" w:cs="Arial"/>
                <w:b/>
                <w:bCs/>
                <w:sz w:val="18"/>
                <w:szCs w:val="18"/>
                <w:cs/>
              </w:rPr>
            </w:pPr>
            <w:r w:rsidRPr="008023F2">
              <w:rPr>
                <w:rFonts w:ascii="Arial" w:hAnsi="Arial" w:cs="Arial"/>
                <w:b/>
                <w:bCs/>
                <w:sz w:val="18"/>
                <w:szCs w:val="18"/>
              </w:rPr>
              <w:t>Baht</w:t>
            </w:r>
          </w:p>
        </w:tc>
        <w:tc>
          <w:tcPr>
            <w:tcW w:w="1440" w:type="dxa"/>
            <w:tcBorders>
              <w:bottom w:val="single" w:sz="4" w:space="0" w:color="000000"/>
            </w:tcBorders>
          </w:tcPr>
          <w:p w14:paraId="6C8D39EE" w14:textId="29D39A08" w:rsidR="00DA6010" w:rsidRPr="008023F2" w:rsidRDefault="00DA6010" w:rsidP="00DA6010">
            <w:pPr>
              <w:ind w:right="-72"/>
              <w:jc w:val="right"/>
              <w:rPr>
                <w:rFonts w:ascii="Arial" w:eastAsia="Arial" w:hAnsi="Arial" w:cs="Arial"/>
                <w:b/>
                <w:sz w:val="18"/>
                <w:szCs w:val="18"/>
              </w:rPr>
            </w:pPr>
            <w:r w:rsidRPr="008023F2">
              <w:rPr>
                <w:rFonts w:ascii="Arial" w:hAnsi="Arial" w:cs="Arial"/>
                <w:b/>
                <w:bCs/>
                <w:sz w:val="18"/>
                <w:szCs w:val="18"/>
              </w:rPr>
              <w:t>Baht</w:t>
            </w:r>
          </w:p>
        </w:tc>
        <w:tc>
          <w:tcPr>
            <w:tcW w:w="1440" w:type="dxa"/>
            <w:tcBorders>
              <w:bottom w:val="single" w:sz="4" w:space="0" w:color="000000"/>
            </w:tcBorders>
          </w:tcPr>
          <w:p w14:paraId="00F45926" w14:textId="78B9CFE3" w:rsidR="00DA6010" w:rsidRPr="008023F2" w:rsidRDefault="00DA6010" w:rsidP="00DA6010">
            <w:pPr>
              <w:ind w:right="-72"/>
              <w:jc w:val="right"/>
              <w:rPr>
                <w:rFonts w:ascii="Arial" w:eastAsia="Arial" w:hAnsi="Arial" w:cs="Arial"/>
                <w:b/>
                <w:sz w:val="18"/>
                <w:szCs w:val="18"/>
              </w:rPr>
            </w:pPr>
            <w:r w:rsidRPr="008023F2">
              <w:rPr>
                <w:rFonts w:ascii="Arial" w:hAnsi="Arial" w:cs="Arial"/>
                <w:b/>
                <w:bCs/>
                <w:sz w:val="18"/>
                <w:szCs w:val="18"/>
              </w:rPr>
              <w:t>Baht</w:t>
            </w:r>
          </w:p>
        </w:tc>
      </w:tr>
      <w:tr w:rsidR="005A60AE" w:rsidRPr="008023F2" w14:paraId="4894D963" w14:textId="77777777" w:rsidTr="00647566">
        <w:tc>
          <w:tcPr>
            <w:tcW w:w="3690" w:type="dxa"/>
          </w:tcPr>
          <w:p w14:paraId="383C2EDD" w14:textId="77777777" w:rsidR="00F10E17" w:rsidRPr="008023F2" w:rsidRDefault="00F10E17" w:rsidP="007172BE">
            <w:pPr>
              <w:ind w:left="-100"/>
              <w:jc w:val="both"/>
              <w:rPr>
                <w:rFonts w:ascii="Arial" w:eastAsia="Arial" w:hAnsi="Arial" w:cs="Arial"/>
                <w:sz w:val="18"/>
                <w:szCs w:val="18"/>
              </w:rPr>
            </w:pPr>
          </w:p>
        </w:tc>
        <w:tc>
          <w:tcPr>
            <w:tcW w:w="1440" w:type="dxa"/>
            <w:tcBorders>
              <w:top w:val="single" w:sz="4" w:space="0" w:color="auto"/>
            </w:tcBorders>
          </w:tcPr>
          <w:p w14:paraId="77DEB3BE" w14:textId="77777777" w:rsidR="00F10E17" w:rsidRPr="008023F2" w:rsidRDefault="00F10E17" w:rsidP="007172BE">
            <w:pPr>
              <w:ind w:right="-72"/>
              <w:jc w:val="right"/>
              <w:rPr>
                <w:rFonts w:ascii="Arial" w:eastAsia="Arial" w:hAnsi="Arial" w:cs="Arial"/>
                <w:sz w:val="18"/>
                <w:szCs w:val="18"/>
              </w:rPr>
            </w:pPr>
          </w:p>
        </w:tc>
        <w:tc>
          <w:tcPr>
            <w:tcW w:w="1440" w:type="dxa"/>
            <w:tcBorders>
              <w:top w:val="single" w:sz="4" w:space="0" w:color="auto"/>
            </w:tcBorders>
          </w:tcPr>
          <w:p w14:paraId="35A26999" w14:textId="77777777" w:rsidR="00F10E17" w:rsidRPr="008023F2" w:rsidRDefault="00F10E17" w:rsidP="007172BE">
            <w:pPr>
              <w:ind w:right="-72"/>
              <w:jc w:val="right"/>
              <w:rPr>
                <w:rFonts w:ascii="Arial" w:eastAsia="Arial" w:hAnsi="Arial" w:cs="Arial"/>
                <w:sz w:val="18"/>
                <w:szCs w:val="18"/>
              </w:rPr>
            </w:pPr>
          </w:p>
        </w:tc>
        <w:tc>
          <w:tcPr>
            <w:tcW w:w="1440" w:type="dxa"/>
            <w:tcBorders>
              <w:top w:val="single" w:sz="4" w:space="0" w:color="000000"/>
            </w:tcBorders>
          </w:tcPr>
          <w:p w14:paraId="32B9E9E0" w14:textId="77777777" w:rsidR="00F10E17" w:rsidRPr="008023F2" w:rsidRDefault="00F10E17" w:rsidP="007172BE">
            <w:pPr>
              <w:ind w:right="-72"/>
              <w:jc w:val="right"/>
              <w:rPr>
                <w:rFonts w:ascii="Arial" w:eastAsia="Arial" w:hAnsi="Arial" w:cs="Arial"/>
                <w:sz w:val="18"/>
                <w:szCs w:val="18"/>
              </w:rPr>
            </w:pPr>
          </w:p>
        </w:tc>
        <w:tc>
          <w:tcPr>
            <w:tcW w:w="1440" w:type="dxa"/>
            <w:tcBorders>
              <w:top w:val="single" w:sz="4" w:space="0" w:color="000000"/>
            </w:tcBorders>
          </w:tcPr>
          <w:p w14:paraId="214E014E" w14:textId="77777777" w:rsidR="00F10E17" w:rsidRPr="008023F2" w:rsidRDefault="00F10E17" w:rsidP="007172BE">
            <w:pPr>
              <w:ind w:right="-72"/>
              <w:jc w:val="right"/>
              <w:rPr>
                <w:rFonts w:ascii="Arial" w:eastAsia="Arial" w:hAnsi="Arial" w:cs="Arial"/>
                <w:sz w:val="18"/>
                <w:szCs w:val="18"/>
              </w:rPr>
            </w:pPr>
          </w:p>
        </w:tc>
      </w:tr>
      <w:tr w:rsidR="00D53BA9" w:rsidRPr="008023F2" w14:paraId="3DA90F38" w14:textId="77777777" w:rsidTr="00D67532">
        <w:tc>
          <w:tcPr>
            <w:tcW w:w="3690" w:type="dxa"/>
            <w:vAlign w:val="bottom"/>
          </w:tcPr>
          <w:p w14:paraId="116492D2" w14:textId="77777777" w:rsidR="00D53BA9" w:rsidRPr="008023F2" w:rsidRDefault="00D53BA9" w:rsidP="00D53BA9">
            <w:pPr>
              <w:ind w:left="-100"/>
              <w:jc w:val="both"/>
              <w:rPr>
                <w:rFonts w:ascii="Arial" w:eastAsia="Arial" w:hAnsi="Arial" w:cs="Arial"/>
                <w:sz w:val="18"/>
                <w:szCs w:val="18"/>
              </w:rPr>
            </w:pPr>
            <w:r w:rsidRPr="008023F2">
              <w:rPr>
                <w:rFonts w:ascii="Arial" w:eastAsia="Arial" w:hAnsi="Arial" w:cs="Arial"/>
                <w:sz w:val="18"/>
                <w:szCs w:val="18"/>
              </w:rPr>
              <w:t>Beginning defined benefit obligation</w:t>
            </w:r>
          </w:p>
        </w:tc>
        <w:tc>
          <w:tcPr>
            <w:tcW w:w="1440" w:type="dxa"/>
            <w:vAlign w:val="bottom"/>
          </w:tcPr>
          <w:p w14:paraId="5A612C53" w14:textId="027ACC6D" w:rsidR="00D53BA9" w:rsidRPr="008023F2" w:rsidRDefault="00917D81" w:rsidP="00D53BA9">
            <w:pPr>
              <w:ind w:right="-72"/>
              <w:jc w:val="right"/>
              <w:rPr>
                <w:rFonts w:ascii="Arial" w:eastAsia="Arial" w:hAnsi="Arial" w:cs="Arial"/>
                <w:sz w:val="18"/>
                <w:szCs w:val="18"/>
              </w:rPr>
            </w:pPr>
            <w:r w:rsidRPr="008023F2">
              <w:rPr>
                <w:rFonts w:ascii="Arial" w:eastAsia="Arial" w:hAnsi="Arial" w:cs="Arial"/>
                <w:sz w:val="18"/>
                <w:szCs w:val="18"/>
              </w:rPr>
              <w:t>35</w:t>
            </w:r>
            <w:r w:rsidR="00D53BA9" w:rsidRPr="008023F2">
              <w:rPr>
                <w:rFonts w:ascii="Arial" w:eastAsia="Arial" w:hAnsi="Arial" w:cs="Arial"/>
                <w:sz w:val="18"/>
                <w:szCs w:val="18"/>
              </w:rPr>
              <w:t>,</w:t>
            </w:r>
            <w:r w:rsidRPr="008023F2">
              <w:rPr>
                <w:rFonts w:ascii="Arial" w:eastAsia="Arial" w:hAnsi="Arial" w:cs="Arial"/>
                <w:sz w:val="18"/>
                <w:szCs w:val="18"/>
              </w:rPr>
              <w:t>018</w:t>
            </w:r>
          </w:p>
        </w:tc>
        <w:tc>
          <w:tcPr>
            <w:tcW w:w="1440" w:type="dxa"/>
          </w:tcPr>
          <w:p w14:paraId="5CEE422B" w14:textId="2CD45794" w:rsidR="00D53BA9" w:rsidRPr="008023F2" w:rsidRDefault="00917D81" w:rsidP="00D53BA9">
            <w:pPr>
              <w:ind w:right="-72"/>
              <w:jc w:val="right"/>
              <w:rPr>
                <w:rFonts w:ascii="Arial" w:eastAsia="Arial" w:hAnsi="Arial" w:cs="Arial"/>
                <w:sz w:val="18"/>
                <w:szCs w:val="18"/>
              </w:rPr>
            </w:pPr>
            <w:r w:rsidRPr="008023F2">
              <w:rPr>
                <w:rFonts w:ascii="Arial" w:eastAsia="Arial" w:hAnsi="Arial" w:cs="Arial"/>
                <w:sz w:val="18"/>
                <w:szCs w:val="18"/>
              </w:rPr>
              <w:t>22</w:t>
            </w:r>
            <w:r w:rsidR="00D53BA9" w:rsidRPr="008023F2">
              <w:rPr>
                <w:rFonts w:ascii="Arial" w:eastAsia="Arial" w:hAnsi="Arial" w:cs="Arial"/>
                <w:sz w:val="18"/>
                <w:szCs w:val="18"/>
              </w:rPr>
              <w:t>,</w:t>
            </w:r>
            <w:r w:rsidRPr="008023F2">
              <w:rPr>
                <w:rFonts w:ascii="Arial" w:eastAsia="Arial" w:hAnsi="Arial" w:cs="Arial"/>
                <w:sz w:val="18"/>
                <w:szCs w:val="18"/>
              </w:rPr>
              <w:t>791</w:t>
            </w:r>
          </w:p>
        </w:tc>
        <w:tc>
          <w:tcPr>
            <w:tcW w:w="1440" w:type="dxa"/>
            <w:vAlign w:val="bottom"/>
          </w:tcPr>
          <w:p w14:paraId="3B6D598B" w14:textId="2C4F8C30" w:rsidR="00D53BA9" w:rsidRPr="008023F2" w:rsidRDefault="00917D81" w:rsidP="00D53BA9">
            <w:pPr>
              <w:ind w:right="-72"/>
              <w:jc w:val="right"/>
              <w:rPr>
                <w:rFonts w:ascii="Arial" w:eastAsia="Arial" w:hAnsi="Arial" w:cs="Arial"/>
                <w:sz w:val="18"/>
                <w:szCs w:val="18"/>
              </w:rPr>
            </w:pPr>
            <w:r w:rsidRPr="008023F2">
              <w:rPr>
                <w:rFonts w:ascii="Arial" w:eastAsia="Arial" w:hAnsi="Arial" w:cs="Arial"/>
                <w:sz w:val="18"/>
                <w:szCs w:val="18"/>
              </w:rPr>
              <w:t>14</w:t>
            </w:r>
            <w:r w:rsidR="00D53BA9" w:rsidRPr="008023F2">
              <w:rPr>
                <w:rFonts w:ascii="Arial" w:eastAsia="Arial" w:hAnsi="Arial" w:cs="Arial"/>
                <w:sz w:val="18"/>
                <w:szCs w:val="18"/>
              </w:rPr>
              <w:t>,</w:t>
            </w:r>
            <w:r w:rsidRPr="008023F2">
              <w:rPr>
                <w:rFonts w:ascii="Arial" w:eastAsia="Arial" w:hAnsi="Arial" w:cs="Arial"/>
                <w:sz w:val="18"/>
                <w:szCs w:val="18"/>
              </w:rPr>
              <w:t>741</w:t>
            </w:r>
          </w:p>
        </w:tc>
        <w:tc>
          <w:tcPr>
            <w:tcW w:w="1440" w:type="dxa"/>
            <w:vAlign w:val="bottom"/>
          </w:tcPr>
          <w:p w14:paraId="6D10EEE1" w14:textId="615C8FCD" w:rsidR="00D53BA9" w:rsidRPr="008023F2" w:rsidRDefault="00917D81" w:rsidP="00D53BA9">
            <w:pPr>
              <w:ind w:right="-72"/>
              <w:jc w:val="right"/>
              <w:rPr>
                <w:rFonts w:ascii="Arial" w:eastAsia="Arial" w:hAnsi="Arial" w:cs="Arial"/>
                <w:sz w:val="18"/>
                <w:szCs w:val="18"/>
              </w:rPr>
            </w:pPr>
            <w:r w:rsidRPr="008023F2">
              <w:rPr>
                <w:rFonts w:ascii="Arial" w:eastAsia="Arial" w:hAnsi="Arial" w:cs="Arial"/>
                <w:sz w:val="18"/>
                <w:szCs w:val="18"/>
              </w:rPr>
              <w:t>7</w:t>
            </w:r>
            <w:r w:rsidR="00D53BA9" w:rsidRPr="008023F2">
              <w:rPr>
                <w:rFonts w:ascii="Arial" w:eastAsia="Arial" w:hAnsi="Arial" w:cs="Arial"/>
                <w:sz w:val="18"/>
                <w:szCs w:val="18"/>
              </w:rPr>
              <w:t>,</w:t>
            </w:r>
            <w:r w:rsidRPr="008023F2">
              <w:rPr>
                <w:rFonts w:ascii="Arial" w:eastAsia="Arial" w:hAnsi="Arial" w:cs="Arial"/>
                <w:sz w:val="18"/>
                <w:szCs w:val="18"/>
              </w:rPr>
              <w:t>571</w:t>
            </w:r>
          </w:p>
        </w:tc>
      </w:tr>
      <w:tr w:rsidR="00D53BA9" w:rsidRPr="008023F2" w14:paraId="3A0BD85C" w14:textId="77777777" w:rsidTr="00D67532">
        <w:tc>
          <w:tcPr>
            <w:tcW w:w="3690" w:type="dxa"/>
            <w:vAlign w:val="bottom"/>
          </w:tcPr>
          <w:p w14:paraId="19B9BD53" w14:textId="77777777" w:rsidR="00D53BA9" w:rsidRPr="008023F2" w:rsidRDefault="00D53BA9" w:rsidP="00D53BA9">
            <w:pPr>
              <w:ind w:left="-100"/>
              <w:jc w:val="both"/>
              <w:rPr>
                <w:rFonts w:ascii="Arial" w:eastAsia="Arial" w:hAnsi="Arial" w:cs="Arial"/>
                <w:sz w:val="18"/>
                <w:szCs w:val="18"/>
              </w:rPr>
            </w:pPr>
            <w:r w:rsidRPr="008023F2">
              <w:rPr>
                <w:rFonts w:ascii="Arial" w:eastAsia="Arial" w:hAnsi="Arial" w:cs="Arial"/>
                <w:sz w:val="18"/>
                <w:szCs w:val="18"/>
              </w:rPr>
              <w:t>Current service cost</w:t>
            </w:r>
          </w:p>
        </w:tc>
        <w:tc>
          <w:tcPr>
            <w:tcW w:w="1440" w:type="dxa"/>
            <w:vAlign w:val="bottom"/>
          </w:tcPr>
          <w:p w14:paraId="05A0D4CD" w14:textId="21BC68F5" w:rsidR="00D53BA9" w:rsidRPr="008023F2" w:rsidRDefault="00917D81" w:rsidP="00D53BA9">
            <w:pPr>
              <w:ind w:right="-72"/>
              <w:jc w:val="right"/>
              <w:rPr>
                <w:rFonts w:ascii="Arial" w:eastAsia="Arial" w:hAnsi="Arial" w:cs="Arial"/>
                <w:sz w:val="18"/>
                <w:szCs w:val="18"/>
              </w:rPr>
            </w:pPr>
            <w:r w:rsidRPr="008023F2">
              <w:rPr>
                <w:rFonts w:ascii="Arial" w:eastAsia="Arial" w:hAnsi="Arial" w:cs="Arial"/>
                <w:sz w:val="18"/>
                <w:szCs w:val="18"/>
              </w:rPr>
              <w:t>13</w:t>
            </w:r>
            <w:r w:rsidR="00D53BA9" w:rsidRPr="008023F2">
              <w:rPr>
                <w:rFonts w:ascii="Arial" w:eastAsia="Arial" w:hAnsi="Arial" w:cs="Arial"/>
                <w:sz w:val="18"/>
                <w:szCs w:val="18"/>
              </w:rPr>
              <w:t>,</w:t>
            </w:r>
            <w:r w:rsidRPr="008023F2">
              <w:rPr>
                <w:rFonts w:ascii="Arial" w:eastAsia="Arial" w:hAnsi="Arial" w:cs="Arial"/>
                <w:sz w:val="18"/>
                <w:szCs w:val="18"/>
              </w:rPr>
              <w:t>868</w:t>
            </w:r>
          </w:p>
        </w:tc>
        <w:tc>
          <w:tcPr>
            <w:tcW w:w="1440" w:type="dxa"/>
          </w:tcPr>
          <w:p w14:paraId="06106011" w14:textId="088D74FC" w:rsidR="00D53BA9" w:rsidRPr="008023F2" w:rsidRDefault="00917D81" w:rsidP="00D53BA9">
            <w:pPr>
              <w:ind w:right="-72"/>
              <w:jc w:val="right"/>
              <w:rPr>
                <w:rFonts w:ascii="Arial" w:eastAsia="Arial" w:hAnsi="Arial" w:cs="Arial"/>
                <w:sz w:val="18"/>
                <w:szCs w:val="18"/>
              </w:rPr>
            </w:pPr>
            <w:r w:rsidRPr="008023F2">
              <w:rPr>
                <w:rFonts w:ascii="Arial" w:eastAsia="Arial" w:hAnsi="Arial" w:cs="Arial"/>
                <w:sz w:val="18"/>
                <w:szCs w:val="18"/>
              </w:rPr>
              <w:t>13</w:t>
            </w:r>
            <w:r w:rsidR="00D53BA9" w:rsidRPr="008023F2">
              <w:rPr>
                <w:rFonts w:ascii="Arial" w:eastAsia="Arial" w:hAnsi="Arial" w:cs="Arial"/>
                <w:sz w:val="18"/>
                <w:szCs w:val="18"/>
              </w:rPr>
              <w:t>,</w:t>
            </w:r>
            <w:r w:rsidRPr="008023F2">
              <w:rPr>
                <w:rFonts w:ascii="Arial" w:eastAsia="Arial" w:hAnsi="Arial" w:cs="Arial"/>
                <w:sz w:val="18"/>
                <w:szCs w:val="18"/>
              </w:rPr>
              <w:t>659</w:t>
            </w:r>
          </w:p>
        </w:tc>
        <w:tc>
          <w:tcPr>
            <w:tcW w:w="1440" w:type="dxa"/>
            <w:vAlign w:val="bottom"/>
          </w:tcPr>
          <w:p w14:paraId="3D422A5E" w14:textId="35C458A5" w:rsidR="00D53BA9" w:rsidRPr="008023F2" w:rsidRDefault="00917D81" w:rsidP="00D53BA9">
            <w:pPr>
              <w:ind w:right="-72"/>
              <w:jc w:val="right"/>
              <w:rPr>
                <w:rFonts w:ascii="Arial" w:eastAsia="Arial" w:hAnsi="Arial" w:cs="Arial"/>
                <w:sz w:val="18"/>
                <w:szCs w:val="18"/>
              </w:rPr>
            </w:pPr>
            <w:r w:rsidRPr="008023F2">
              <w:rPr>
                <w:rFonts w:ascii="Arial" w:eastAsia="Arial" w:hAnsi="Arial" w:cs="Arial"/>
                <w:sz w:val="18"/>
                <w:szCs w:val="18"/>
              </w:rPr>
              <w:t>4</w:t>
            </w:r>
            <w:r w:rsidR="00D53BA9" w:rsidRPr="008023F2">
              <w:rPr>
                <w:rFonts w:ascii="Arial" w:eastAsia="Arial" w:hAnsi="Arial" w:cs="Arial"/>
                <w:sz w:val="18"/>
                <w:szCs w:val="18"/>
              </w:rPr>
              <w:t>,</w:t>
            </w:r>
            <w:r w:rsidRPr="008023F2">
              <w:rPr>
                <w:rFonts w:ascii="Arial" w:eastAsia="Arial" w:hAnsi="Arial" w:cs="Arial"/>
                <w:sz w:val="18"/>
                <w:szCs w:val="18"/>
              </w:rPr>
              <w:t>065</w:t>
            </w:r>
          </w:p>
        </w:tc>
        <w:tc>
          <w:tcPr>
            <w:tcW w:w="1440" w:type="dxa"/>
            <w:vAlign w:val="bottom"/>
          </w:tcPr>
          <w:p w14:paraId="2E6028D9" w14:textId="7B542795" w:rsidR="00D53BA9" w:rsidRPr="008023F2" w:rsidRDefault="00917D81" w:rsidP="00D53BA9">
            <w:pPr>
              <w:ind w:right="-72"/>
              <w:jc w:val="right"/>
              <w:rPr>
                <w:rFonts w:ascii="Arial" w:eastAsia="Arial" w:hAnsi="Arial" w:cs="Arial"/>
                <w:sz w:val="18"/>
                <w:szCs w:val="18"/>
              </w:rPr>
            </w:pPr>
            <w:r w:rsidRPr="008023F2">
              <w:rPr>
                <w:rFonts w:ascii="Arial" w:eastAsia="Arial" w:hAnsi="Arial" w:cs="Arial"/>
                <w:sz w:val="18"/>
                <w:szCs w:val="18"/>
              </w:rPr>
              <w:t>4</w:t>
            </w:r>
            <w:r w:rsidR="00D53BA9" w:rsidRPr="008023F2">
              <w:rPr>
                <w:rFonts w:ascii="Arial" w:eastAsia="Arial" w:hAnsi="Arial" w:cs="Arial"/>
                <w:sz w:val="18"/>
                <w:szCs w:val="18"/>
              </w:rPr>
              <w:t>,</w:t>
            </w:r>
            <w:r w:rsidRPr="008023F2">
              <w:rPr>
                <w:rFonts w:ascii="Arial" w:eastAsia="Arial" w:hAnsi="Arial" w:cs="Arial"/>
                <w:sz w:val="18"/>
                <w:szCs w:val="18"/>
              </w:rPr>
              <w:t>134</w:t>
            </w:r>
          </w:p>
        </w:tc>
      </w:tr>
      <w:tr w:rsidR="00D53BA9" w:rsidRPr="008023F2" w14:paraId="0620BF10" w14:textId="77777777" w:rsidTr="00D67532">
        <w:tc>
          <w:tcPr>
            <w:tcW w:w="3690" w:type="dxa"/>
            <w:vAlign w:val="bottom"/>
          </w:tcPr>
          <w:p w14:paraId="1435ABBA" w14:textId="77777777" w:rsidR="00D53BA9" w:rsidRPr="008023F2" w:rsidRDefault="00D53BA9" w:rsidP="00D53BA9">
            <w:pPr>
              <w:ind w:left="-100"/>
              <w:jc w:val="both"/>
              <w:rPr>
                <w:rFonts w:ascii="Arial" w:eastAsia="Arial" w:hAnsi="Arial" w:cs="Arial"/>
                <w:sz w:val="18"/>
                <w:szCs w:val="18"/>
              </w:rPr>
            </w:pPr>
            <w:r w:rsidRPr="008023F2">
              <w:rPr>
                <w:rFonts w:ascii="Arial" w:eastAsia="Arial" w:hAnsi="Arial" w:cs="Arial"/>
                <w:sz w:val="18"/>
                <w:szCs w:val="18"/>
              </w:rPr>
              <w:t xml:space="preserve">Interest cost </w:t>
            </w:r>
          </w:p>
        </w:tc>
        <w:tc>
          <w:tcPr>
            <w:tcW w:w="1440" w:type="dxa"/>
            <w:vAlign w:val="bottom"/>
          </w:tcPr>
          <w:p w14:paraId="6A09A96D" w14:textId="2E56291C" w:rsidR="00D53BA9" w:rsidRPr="008023F2" w:rsidRDefault="00917D81" w:rsidP="00D53BA9">
            <w:pPr>
              <w:ind w:right="-72"/>
              <w:jc w:val="right"/>
              <w:rPr>
                <w:rFonts w:ascii="Arial" w:eastAsia="Arial" w:hAnsi="Arial" w:cs="Arial"/>
                <w:sz w:val="18"/>
                <w:szCs w:val="18"/>
              </w:rPr>
            </w:pPr>
            <w:r w:rsidRPr="008023F2">
              <w:rPr>
                <w:rFonts w:ascii="Arial" w:eastAsia="Arial" w:hAnsi="Arial" w:cs="Arial"/>
                <w:sz w:val="18"/>
                <w:szCs w:val="18"/>
              </w:rPr>
              <w:t>839</w:t>
            </w:r>
          </w:p>
        </w:tc>
        <w:tc>
          <w:tcPr>
            <w:tcW w:w="1440" w:type="dxa"/>
          </w:tcPr>
          <w:p w14:paraId="0FB5B6E8" w14:textId="226233B6" w:rsidR="00D53BA9" w:rsidRPr="008023F2" w:rsidRDefault="00917D81" w:rsidP="00D53BA9">
            <w:pPr>
              <w:ind w:right="-72"/>
              <w:jc w:val="right"/>
              <w:rPr>
                <w:rFonts w:ascii="Arial" w:eastAsia="Arial" w:hAnsi="Arial" w:cs="Arial"/>
                <w:sz w:val="18"/>
                <w:szCs w:val="18"/>
              </w:rPr>
            </w:pPr>
            <w:r w:rsidRPr="008023F2">
              <w:rPr>
                <w:rFonts w:ascii="Arial" w:eastAsia="Arial" w:hAnsi="Arial" w:cs="Arial"/>
                <w:sz w:val="18"/>
                <w:szCs w:val="18"/>
              </w:rPr>
              <w:t>815</w:t>
            </w:r>
          </w:p>
        </w:tc>
        <w:tc>
          <w:tcPr>
            <w:tcW w:w="1440" w:type="dxa"/>
            <w:vAlign w:val="bottom"/>
          </w:tcPr>
          <w:p w14:paraId="4936A2DF" w14:textId="443EF1E2" w:rsidR="00D53BA9" w:rsidRPr="008023F2" w:rsidRDefault="00917D81" w:rsidP="00D53BA9">
            <w:pPr>
              <w:ind w:right="-72"/>
              <w:jc w:val="right"/>
              <w:rPr>
                <w:rFonts w:ascii="Arial" w:eastAsia="Arial" w:hAnsi="Arial" w:cs="Arial"/>
                <w:sz w:val="18"/>
                <w:szCs w:val="18"/>
              </w:rPr>
            </w:pPr>
            <w:r w:rsidRPr="008023F2">
              <w:rPr>
                <w:rFonts w:ascii="Arial" w:eastAsia="Arial" w:hAnsi="Arial" w:cs="Arial"/>
                <w:sz w:val="18"/>
                <w:szCs w:val="18"/>
              </w:rPr>
              <w:t>324</w:t>
            </w:r>
          </w:p>
        </w:tc>
        <w:tc>
          <w:tcPr>
            <w:tcW w:w="1440" w:type="dxa"/>
            <w:vAlign w:val="bottom"/>
          </w:tcPr>
          <w:p w14:paraId="50130E84" w14:textId="5F9C0B23" w:rsidR="00D53BA9" w:rsidRPr="008023F2" w:rsidRDefault="00917D81" w:rsidP="00D53BA9">
            <w:pPr>
              <w:ind w:right="-72"/>
              <w:jc w:val="right"/>
              <w:rPr>
                <w:rFonts w:ascii="Arial" w:eastAsia="Arial" w:hAnsi="Arial" w:cs="Arial"/>
                <w:sz w:val="18"/>
                <w:szCs w:val="18"/>
              </w:rPr>
            </w:pPr>
            <w:r w:rsidRPr="008023F2">
              <w:rPr>
                <w:rFonts w:ascii="Arial" w:eastAsia="Arial" w:hAnsi="Arial" w:cs="Arial"/>
                <w:sz w:val="18"/>
                <w:szCs w:val="18"/>
              </w:rPr>
              <w:t>326</w:t>
            </w:r>
          </w:p>
        </w:tc>
      </w:tr>
      <w:tr w:rsidR="00D53BA9" w:rsidRPr="008023F2" w14:paraId="7D06E8B1" w14:textId="77777777" w:rsidTr="00D67532">
        <w:tc>
          <w:tcPr>
            <w:tcW w:w="3690" w:type="dxa"/>
            <w:vAlign w:val="bottom"/>
          </w:tcPr>
          <w:p w14:paraId="2D58D9A8" w14:textId="6AF0919C" w:rsidR="00D53BA9" w:rsidRPr="008023F2" w:rsidRDefault="00D53BA9" w:rsidP="00D53BA9">
            <w:pPr>
              <w:ind w:left="-100"/>
              <w:jc w:val="both"/>
              <w:rPr>
                <w:rFonts w:ascii="Arial" w:eastAsia="Arial" w:hAnsi="Arial" w:cs="Arial"/>
                <w:sz w:val="18"/>
                <w:szCs w:val="18"/>
              </w:rPr>
            </w:pPr>
            <w:r w:rsidRPr="008023F2">
              <w:rPr>
                <w:rFonts w:ascii="Arial" w:eastAsia="Arial" w:hAnsi="Arial" w:cs="Arial"/>
                <w:spacing w:val="-4"/>
                <w:sz w:val="18"/>
                <w:szCs w:val="18"/>
              </w:rPr>
              <w:t>Remeasurement of defined benefit obligation</w:t>
            </w:r>
          </w:p>
        </w:tc>
        <w:tc>
          <w:tcPr>
            <w:tcW w:w="1440" w:type="dxa"/>
            <w:vAlign w:val="bottom"/>
          </w:tcPr>
          <w:p w14:paraId="34CEA339" w14:textId="1DBCD3AC" w:rsidR="00D53BA9" w:rsidRPr="008023F2" w:rsidRDefault="00D53BA9" w:rsidP="00D53BA9">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2</w:t>
            </w:r>
            <w:r w:rsidRPr="008023F2">
              <w:rPr>
                <w:rFonts w:ascii="Arial" w:eastAsia="Arial" w:hAnsi="Arial" w:cs="Arial"/>
                <w:sz w:val="18"/>
                <w:szCs w:val="18"/>
              </w:rPr>
              <w:t>,</w:t>
            </w:r>
            <w:r w:rsidR="00917D81" w:rsidRPr="008023F2">
              <w:rPr>
                <w:rFonts w:ascii="Arial" w:eastAsia="Arial" w:hAnsi="Arial" w:cs="Arial"/>
                <w:sz w:val="18"/>
                <w:szCs w:val="18"/>
              </w:rPr>
              <w:t>160</w:t>
            </w:r>
            <w:r w:rsidRPr="008023F2">
              <w:rPr>
                <w:rFonts w:ascii="Arial" w:eastAsia="Arial" w:hAnsi="Arial" w:cs="Arial"/>
                <w:sz w:val="18"/>
                <w:szCs w:val="18"/>
              </w:rPr>
              <w:t>)</w:t>
            </w:r>
          </w:p>
        </w:tc>
        <w:tc>
          <w:tcPr>
            <w:tcW w:w="1440" w:type="dxa"/>
          </w:tcPr>
          <w:p w14:paraId="765889DC" w14:textId="08D0015B" w:rsidR="00D53BA9" w:rsidRPr="008023F2" w:rsidRDefault="00D53BA9" w:rsidP="00D53BA9">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6</w:t>
            </w:r>
            <w:r w:rsidRPr="008023F2">
              <w:rPr>
                <w:rFonts w:ascii="Arial" w:eastAsia="Arial" w:hAnsi="Arial" w:cs="Arial"/>
                <w:sz w:val="18"/>
                <w:szCs w:val="18"/>
              </w:rPr>
              <w:t>,</w:t>
            </w:r>
            <w:r w:rsidR="00917D81" w:rsidRPr="008023F2">
              <w:rPr>
                <w:rFonts w:ascii="Arial" w:eastAsia="Arial" w:hAnsi="Arial" w:cs="Arial"/>
                <w:sz w:val="18"/>
                <w:szCs w:val="18"/>
              </w:rPr>
              <w:t>229</w:t>
            </w:r>
            <w:r w:rsidRPr="008023F2">
              <w:rPr>
                <w:rFonts w:ascii="Arial" w:eastAsia="Arial" w:hAnsi="Arial" w:cs="Arial"/>
                <w:sz w:val="18"/>
                <w:szCs w:val="18"/>
              </w:rPr>
              <w:t>)</w:t>
            </w:r>
          </w:p>
        </w:tc>
        <w:tc>
          <w:tcPr>
            <w:tcW w:w="1440" w:type="dxa"/>
            <w:vAlign w:val="bottom"/>
          </w:tcPr>
          <w:p w14:paraId="4CC76BC0" w14:textId="1A80FE0B" w:rsidR="00D53BA9" w:rsidRPr="008023F2" w:rsidRDefault="00D53BA9" w:rsidP="00D53BA9">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390</w:t>
            </w:r>
            <w:r w:rsidRPr="008023F2">
              <w:rPr>
                <w:rFonts w:ascii="Arial" w:eastAsia="Arial" w:hAnsi="Arial" w:cs="Arial"/>
                <w:sz w:val="18"/>
                <w:szCs w:val="18"/>
              </w:rPr>
              <w:t>)</w:t>
            </w:r>
          </w:p>
        </w:tc>
        <w:tc>
          <w:tcPr>
            <w:tcW w:w="1440" w:type="dxa"/>
            <w:vAlign w:val="bottom"/>
          </w:tcPr>
          <w:p w14:paraId="197D753A" w14:textId="781D2250" w:rsidR="00D53BA9" w:rsidRPr="008023F2" w:rsidRDefault="00D53BA9" w:rsidP="00D53BA9">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2</w:t>
            </w:r>
            <w:r w:rsidRPr="008023F2">
              <w:rPr>
                <w:rFonts w:ascii="Arial" w:eastAsia="Arial" w:hAnsi="Arial" w:cs="Arial"/>
                <w:sz w:val="18"/>
                <w:szCs w:val="18"/>
              </w:rPr>
              <w:t>,</w:t>
            </w:r>
            <w:r w:rsidR="00917D81" w:rsidRPr="008023F2">
              <w:rPr>
                <w:rFonts w:ascii="Arial" w:eastAsia="Arial" w:hAnsi="Arial" w:cs="Arial"/>
                <w:sz w:val="18"/>
                <w:szCs w:val="18"/>
              </w:rPr>
              <w:t>678</w:t>
            </w:r>
            <w:r w:rsidRPr="008023F2">
              <w:rPr>
                <w:rFonts w:ascii="Arial" w:eastAsia="Arial" w:hAnsi="Arial" w:cs="Arial"/>
                <w:sz w:val="18"/>
                <w:szCs w:val="18"/>
              </w:rPr>
              <w:t>)</w:t>
            </w:r>
          </w:p>
        </w:tc>
      </w:tr>
      <w:tr w:rsidR="00D53BA9" w:rsidRPr="008023F2" w14:paraId="6D7ECD3D" w14:textId="77777777" w:rsidTr="00D67532">
        <w:tc>
          <w:tcPr>
            <w:tcW w:w="3690" w:type="dxa"/>
            <w:vAlign w:val="bottom"/>
          </w:tcPr>
          <w:p w14:paraId="0D19B81A" w14:textId="77777777" w:rsidR="00D53BA9" w:rsidRPr="008023F2" w:rsidRDefault="00D53BA9" w:rsidP="00D53BA9">
            <w:pPr>
              <w:ind w:left="-100"/>
              <w:jc w:val="both"/>
              <w:rPr>
                <w:rFonts w:ascii="Arial" w:eastAsia="Arial" w:hAnsi="Arial" w:cs="Arial"/>
                <w:sz w:val="18"/>
                <w:szCs w:val="18"/>
              </w:rPr>
            </w:pPr>
            <w:r w:rsidRPr="008023F2">
              <w:rPr>
                <w:rFonts w:ascii="Arial" w:eastAsia="Arial" w:hAnsi="Arial" w:cs="Arial"/>
                <w:sz w:val="18"/>
                <w:szCs w:val="18"/>
              </w:rPr>
              <w:t>Defined benefit obligation</w:t>
            </w:r>
          </w:p>
          <w:p w14:paraId="2EB88334" w14:textId="05456F02" w:rsidR="00D53BA9" w:rsidRPr="008023F2" w:rsidRDefault="00D53BA9" w:rsidP="00D53BA9">
            <w:pPr>
              <w:ind w:left="-100"/>
              <w:jc w:val="both"/>
              <w:rPr>
                <w:rFonts w:ascii="Arial" w:eastAsia="Arial" w:hAnsi="Arial" w:cs="Arial"/>
                <w:sz w:val="18"/>
                <w:szCs w:val="18"/>
              </w:rPr>
            </w:pPr>
            <w:r w:rsidRPr="008023F2">
              <w:rPr>
                <w:rFonts w:ascii="Arial" w:eastAsia="Arial" w:hAnsi="Arial" w:cs="Arial"/>
                <w:sz w:val="18"/>
                <w:szCs w:val="18"/>
              </w:rPr>
              <w:t xml:space="preserve">   transferred to related part</w:t>
            </w:r>
            <w:r w:rsidR="000A3EC2" w:rsidRPr="008023F2">
              <w:rPr>
                <w:rFonts w:ascii="Arial" w:eastAsia="Arial" w:hAnsi="Arial" w:cs="Arial"/>
                <w:sz w:val="18"/>
                <w:szCs w:val="18"/>
              </w:rPr>
              <w:t>ies</w:t>
            </w:r>
          </w:p>
        </w:tc>
        <w:tc>
          <w:tcPr>
            <w:tcW w:w="1440" w:type="dxa"/>
            <w:vAlign w:val="bottom"/>
          </w:tcPr>
          <w:p w14:paraId="27345F7F" w14:textId="55B8B436" w:rsidR="00D53BA9" w:rsidRPr="008023F2" w:rsidRDefault="00D53BA9" w:rsidP="00D53BA9">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18</w:t>
            </w:r>
            <w:r w:rsidRPr="008023F2">
              <w:rPr>
                <w:rFonts w:ascii="Arial" w:eastAsia="Arial" w:hAnsi="Arial" w:cs="Arial"/>
                <w:sz w:val="18"/>
                <w:szCs w:val="18"/>
              </w:rPr>
              <w:t>)</w:t>
            </w:r>
          </w:p>
        </w:tc>
        <w:tc>
          <w:tcPr>
            <w:tcW w:w="1440" w:type="dxa"/>
            <w:vAlign w:val="center"/>
          </w:tcPr>
          <w:p w14:paraId="1F4041C3" w14:textId="1FBA1B37" w:rsidR="00D53BA9" w:rsidRPr="008023F2" w:rsidRDefault="00D53BA9" w:rsidP="00D53BA9">
            <w:pPr>
              <w:ind w:right="-72"/>
              <w:jc w:val="right"/>
              <w:rPr>
                <w:rFonts w:ascii="Arial" w:eastAsia="Arial" w:hAnsi="Arial" w:cs="Arial"/>
                <w:sz w:val="18"/>
                <w:szCs w:val="18"/>
              </w:rPr>
            </w:pPr>
            <w:r w:rsidRPr="008023F2">
              <w:rPr>
                <w:rFonts w:ascii="Arial" w:eastAsia="Arial" w:hAnsi="Arial" w:cs="Arial"/>
                <w:sz w:val="18"/>
                <w:szCs w:val="18"/>
              </w:rPr>
              <w:br/>
            </w:r>
            <w:r w:rsidR="00917D81" w:rsidRPr="008023F2">
              <w:rPr>
                <w:rFonts w:ascii="Arial" w:eastAsia="Arial" w:hAnsi="Arial" w:cs="Arial"/>
                <w:sz w:val="18"/>
                <w:szCs w:val="18"/>
              </w:rPr>
              <w:t>5</w:t>
            </w:r>
            <w:r w:rsidRPr="008023F2">
              <w:rPr>
                <w:rFonts w:ascii="Arial" w:eastAsia="Arial" w:hAnsi="Arial" w:cs="Arial"/>
                <w:sz w:val="18"/>
                <w:szCs w:val="18"/>
              </w:rPr>
              <w:t>,</w:t>
            </w:r>
            <w:r w:rsidR="00917D81" w:rsidRPr="008023F2">
              <w:rPr>
                <w:rFonts w:ascii="Arial" w:eastAsia="Arial" w:hAnsi="Arial" w:cs="Arial"/>
                <w:sz w:val="18"/>
                <w:szCs w:val="18"/>
              </w:rPr>
              <w:t>961</w:t>
            </w:r>
          </w:p>
        </w:tc>
        <w:tc>
          <w:tcPr>
            <w:tcW w:w="1440" w:type="dxa"/>
            <w:vAlign w:val="bottom"/>
          </w:tcPr>
          <w:p w14:paraId="2D2FFE8D" w14:textId="04D95623" w:rsidR="00D53BA9" w:rsidRPr="008023F2" w:rsidRDefault="00D53BA9" w:rsidP="00D53BA9">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8</w:t>
            </w:r>
            <w:r w:rsidRPr="008023F2">
              <w:rPr>
                <w:rFonts w:ascii="Arial" w:eastAsia="Arial" w:hAnsi="Arial" w:cs="Arial"/>
                <w:sz w:val="18"/>
                <w:szCs w:val="18"/>
              </w:rPr>
              <w:t>,</w:t>
            </w:r>
            <w:r w:rsidR="00917D81" w:rsidRPr="008023F2">
              <w:rPr>
                <w:rFonts w:ascii="Arial" w:eastAsia="Arial" w:hAnsi="Arial" w:cs="Arial"/>
                <w:sz w:val="18"/>
                <w:szCs w:val="18"/>
              </w:rPr>
              <w:t>361</w:t>
            </w:r>
            <w:r w:rsidRPr="008023F2">
              <w:rPr>
                <w:rFonts w:ascii="Arial" w:eastAsia="Arial" w:hAnsi="Arial" w:cs="Arial"/>
                <w:sz w:val="18"/>
                <w:szCs w:val="18"/>
              </w:rPr>
              <w:t>)</w:t>
            </w:r>
          </w:p>
        </w:tc>
        <w:tc>
          <w:tcPr>
            <w:tcW w:w="1440" w:type="dxa"/>
            <w:vAlign w:val="bottom"/>
          </w:tcPr>
          <w:p w14:paraId="25454542" w14:textId="20752FAD" w:rsidR="00D53BA9" w:rsidRPr="008023F2" w:rsidRDefault="00917D81" w:rsidP="00D53BA9">
            <w:pPr>
              <w:ind w:right="-72"/>
              <w:jc w:val="right"/>
              <w:rPr>
                <w:rFonts w:ascii="Arial" w:eastAsia="Arial" w:hAnsi="Arial" w:cs="Arial"/>
                <w:sz w:val="18"/>
                <w:szCs w:val="18"/>
              </w:rPr>
            </w:pPr>
            <w:r w:rsidRPr="008023F2">
              <w:rPr>
                <w:rFonts w:ascii="Arial" w:eastAsia="Arial" w:hAnsi="Arial" w:cs="Arial"/>
                <w:sz w:val="18"/>
                <w:szCs w:val="18"/>
              </w:rPr>
              <w:t>5</w:t>
            </w:r>
            <w:r w:rsidR="00D53BA9" w:rsidRPr="008023F2">
              <w:rPr>
                <w:rFonts w:ascii="Arial" w:eastAsia="Arial" w:hAnsi="Arial" w:cs="Arial"/>
                <w:sz w:val="18"/>
                <w:szCs w:val="18"/>
              </w:rPr>
              <w:t>,</w:t>
            </w:r>
            <w:r w:rsidRPr="008023F2">
              <w:rPr>
                <w:rFonts w:ascii="Arial" w:eastAsia="Arial" w:hAnsi="Arial" w:cs="Arial"/>
                <w:sz w:val="18"/>
                <w:szCs w:val="18"/>
              </w:rPr>
              <w:t>388</w:t>
            </w:r>
          </w:p>
        </w:tc>
      </w:tr>
      <w:tr w:rsidR="00E47727" w:rsidRPr="008023F2" w14:paraId="15BE814F" w14:textId="77777777" w:rsidTr="00D67532">
        <w:tc>
          <w:tcPr>
            <w:tcW w:w="3690" w:type="dxa"/>
            <w:vAlign w:val="bottom"/>
          </w:tcPr>
          <w:p w14:paraId="7AFF51B2" w14:textId="2C252291" w:rsidR="00E47727" w:rsidRPr="008023F2" w:rsidRDefault="00E47727" w:rsidP="00E47727">
            <w:pPr>
              <w:ind w:left="-100"/>
              <w:jc w:val="both"/>
              <w:rPr>
                <w:rFonts w:ascii="Arial" w:eastAsia="Arial" w:hAnsi="Arial" w:cs="Arial"/>
                <w:sz w:val="18"/>
                <w:szCs w:val="18"/>
              </w:rPr>
            </w:pPr>
            <w:r w:rsidRPr="008023F2">
              <w:rPr>
                <w:rFonts w:ascii="Arial" w:eastAsia="Arial" w:hAnsi="Arial" w:cs="Arial"/>
                <w:sz w:val="18"/>
                <w:szCs w:val="18"/>
              </w:rPr>
              <w:t>Payment from plans:</w:t>
            </w:r>
          </w:p>
        </w:tc>
        <w:tc>
          <w:tcPr>
            <w:tcW w:w="1440" w:type="dxa"/>
            <w:vAlign w:val="bottom"/>
          </w:tcPr>
          <w:p w14:paraId="2FEE2136" w14:textId="77777777" w:rsidR="00E47727" w:rsidRPr="008023F2" w:rsidRDefault="00E47727" w:rsidP="00D53BA9">
            <w:pPr>
              <w:ind w:right="-72"/>
              <w:jc w:val="right"/>
              <w:rPr>
                <w:rFonts w:ascii="Arial" w:eastAsia="Arial" w:hAnsi="Arial" w:cs="Arial"/>
                <w:sz w:val="18"/>
                <w:szCs w:val="18"/>
              </w:rPr>
            </w:pPr>
          </w:p>
        </w:tc>
        <w:tc>
          <w:tcPr>
            <w:tcW w:w="1440" w:type="dxa"/>
            <w:vAlign w:val="center"/>
          </w:tcPr>
          <w:p w14:paraId="5D7CDEB8" w14:textId="77777777" w:rsidR="00E47727" w:rsidRPr="008023F2" w:rsidRDefault="00E47727" w:rsidP="00D53BA9">
            <w:pPr>
              <w:ind w:right="-72"/>
              <w:jc w:val="right"/>
              <w:rPr>
                <w:rFonts w:ascii="Arial" w:eastAsia="Arial" w:hAnsi="Arial" w:cs="Arial"/>
                <w:sz w:val="18"/>
                <w:szCs w:val="18"/>
              </w:rPr>
            </w:pPr>
          </w:p>
        </w:tc>
        <w:tc>
          <w:tcPr>
            <w:tcW w:w="1440" w:type="dxa"/>
            <w:vAlign w:val="bottom"/>
          </w:tcPr>
          <w:p w14:paraId="1A792B56" w14:textId="77777777" w:rsidR="00E47727" w:rsidRPr="008023F2" w:rsidRDefault="00E47727" w:rsidP="00D53BA9">
            <w:pPr>
              <w:ind w:right="-72"/>
              <w:jc w:val="right"/>
              <w:rPr>
                <w:rFonts w:ascii="Arial" w:eastAsia="Arial" w:hAnsi="Arial" w:cs="Arial"/>
                <w:sz w:val="18"/>
                <w:szCs w:val="18"/>
              </w:rPr>
            </w:pPr>
          </w:p>
        </w:tc>
        <w:tc>
          <w:tcPr>
            <w:tcW w:w="1440" w:type="dxa"/>
            <w:vAlign w:val="bottom"/>
          </w:tcPr>
          <w:p w14:paraId="35804AB3" w14:textId="77777777" w:rsidR="00E47727" w:rsidRPr="008023F2" w:rsidRDefault="00E47727" w:rsidP="00D53BA9">
            <w:pPr>
              <w:ind w:right="-72"/>
              <w:jc w:val="right"/>
              <w:rPr>
                <w:rFonts w:ascii="Arial" w:eastAsia="Arial" w:hAnsi="Arial" w:cs="Arial"/>
                <w:sz w:val="18"/>
                <w:szCs w:val="18"/>
              </w:rPr>
            </w:pPr>
          </w:p>
        </w:tc>
      </w:tr>
      <w:tr w:rsidR="00D53BA9" w:rsidRPr="008023F2" w14:paraId="258E8B3A" w14:textId="77777777" w:rsidTr="00D67532">
        <w:tc>
          <w:tcPr>
            <w:tcW w:w="3690" w:type="dxa"/>
            <w:vAlign w:val="bottom"/>
          </w:tcPr>
          <w:p w14:paraId="23470EDA" w14:textId="1BA56E0C" w:rsidR="00D53BA9" w:rsidRPr="008023F2" w:rsidRDefault="00D53BA9" w:rsidP="00D53BA9">
            <w:pPr>
              <w:ind w:left="-100"/>
              <w:jc w:val="both"/>
              <w:rPr>
                <w:rFonts w:ascii="Arial" w:eastAsia="Arial" w:hAnsi="Arial" w:cs="Arial"/>
                <w:sz w:val="18"/>
                <w:szCs w:val="18"/>
              </w:rPr>
            </w:pPr>
            <w:r w:rsidRPr="008023F2">
              <w:rPr>
                <w:rFonts w:ascii="Arial" w:eastAsia="Arial" w:hAnsi="Arial" w:cs="Arial"/>
                <w:sz w:val="18"/>
                <w:szCs w:val="18"/>
              </w:rPr>
              <w:t xml:space="preserve">   Benefit payment</w:t>
            </w:r>
          </w:p>
        </w:tc>
        <w:tc>
          <w:tcPr>
            <w:tcW w:w="1440" w:type="dxa"/>
            <w:vAlign w:val="bottom"/>
          </w:tcPr>
          <w:p w14:paraId="78118321" w14:textId="02CA4BF4" w:rsidR="00D53BA9" w:rsidRPr="008023F2" w:rsidRDefault="00D53BA9" w:rsidP="00D53BA9">
            <w:pPr>
              <w:ind w:right="-72"/>
              <w:jc w:val="right"/>
              <w:rPr>
                <w:rFonts w:ascii="Arial" w:eastAsia="Arial" w:hAnsi="Arial" w:cs="Arial"/>
                <w:sz w:val="18"/>
                <w:szCs w:val="18"/>
              </w:rPr>
            </w:pPr>
            <w:r w:rsidRPr="008023F2">
              <w:rPr>
                <w:rFonts w:ascii="Arial" w:eastAsia="Arial" w:hAnsi="Arial" w:cs="Arial"/>
                <w:sz w:val="18"/>
                <w:szCs w:val="18"/>
                <w:cs/>
              </w:rPr>
              <w:t>(</w:t>
            </w:r>
            <w:r w:rsidR="00917D81" w:rsidRPr="008023F2">
              <w:rPr>
                <w:rFonts w:ascii="Arial" w:eastAsia="Arial" w:hAnsi="Arial" w:cs="Arial"/>
                <w:sz w:val="18"/>
                <w:szCs w:val="18"/>
              </w:rPr>
              <w:t>6</w:t>
            </w:r>
            <w:r w:rsidRPr="008023F2">
              <w:rPr>
                <w:rFonts w:ascii="Arial" w:eastAsia="Arial" w:hAnsi="Arial" w:cs="Arial"/>
                <w:sz w:val="18"/>
                <w:szCs w:val="18"/>
              </w:rPr>
              <w:t>,</w:t>
            </w:r>
            <w:r w:rsidR="00917D81" w:rsidRPr="008023F2">
              <w:rPr>
                <w:rFonts w:ascii="Arial" w:eastAsia="Arial" w:hAnsi="Arial" w:cs="Arial"/>
                <w:sz w:val="18"/>
                <w:szCs w:val="18"/>
              </w:rPr>
              <w:t>497</w:t>
            </w:r>
            <w:r w:rsidRPr="008023F2">
              <w:rPr>
                <w:rFonts w:ascii="Arial" w:eastAsia="Arial" w:hAnsi="Arial" w:cs="Arial"/>
                <w:sz w:val="18"/>
                <w:szCs w:val="18"/>
                <w:cs/>
              </w:rPr>
              <w:t>)</w:t>
            </w:r>
          </w:p>
        </w:tc>
        <w:tc>
          <w:tcPr>
            <w:tcW w:w="1440" w:type="dxa"/>
            <w:vAlign w:val="center"/>
          </w:tcPr>
          <w:p w14:paraId="52E08332" w14:textId="19174554" w:rsidR="00D53BA9" w:rsidRPr="008023F2" w:rsidRDefault="00D53BA9" w:rsidP="00D53BA9">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1</w:t>
            </w:r>
            <w:r w:rsidRPr="008023F2">
              <w:rPr>
                <w:rFonts w:ascii="Arial" w:eastAsia="Arial" w:hAnsi="Arial" w:cs="Arial"/>
                <w:sz w:val="18"/>
                <w:szCs w:val="18"/>
              </w:rPr>
              <w:t>,</w:t>
            </w:r>
            <w:r w:rsidR="00917D81" w:rsidRPr="008023F2">
              <w:rPr>
                <w:rFonts w:ascii="Arial" w:eastAsia="Arial" w:hAnsi="Arial" w:cs="Arial"/>
                <w:sz w:val="18"/>
                <w:szCs w:val="18"/>
              </w:rPr>
              <w:t>979</w:t>
            </w:r>
            <w:r w:rsidRPr="008023F2">
              <w:rPr>
                <w:rFonts w:ascii="Arial" w:eastAsia="Arial" w:hAnsi="Arial" w:cs="Arial"/>
                <w:sz w:val="18"/>
                <w:szCs w:val="18"/>
              </w:rPr>
              <w:t>)</w:t>
            </w:r>
          </w:p>
        </w:tc>
        <w:tc>
          <w:tcPr>
            <w:tcW w:w="1440" w:type="dxa"/>
            <w:vAlign w:val="bottom"/>
          </w:tcPr>
          <w:p w14:paraId="0A15F8E6" w14:textId="13BE8DCC" w:rsidR="00D53BA9" w:rsidRPr="008023F2" w:rsidRDefault="00D53BA9" w:rsidP="00D53BA9">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4</w:t>
            </w:r>
            <w:r w:rsidRPr="008023F2">
              <w:rPr>
                <w:rFonts w:ascii="Arial" w:eastAsia="Arial" w:hAnsi="Arial" w:cs="Arial"/>
                <w:sz w:val="18"/>
                <w:szCs w:val="18"/>
              </w:rPr>
              <w:t>,</w:t>
            </w:r>
            <w:r w:rsidR="00917D81" w:rsidRPr="008023F2">
              <w:rPr>
                <w:rFonts w:ascii="Arial" w:eastAsia="Arial" w:hAnsi="Arial" w:cs="Arial"/>
                <w:sz w:val="18"/>
                <w:szCs w:val="18"/>
              </w:rPr>
              <w:t>292</w:t>
            </w:r>
            <w:r w:rsidRPr="008023F2">
              <w:rPr>
                <w:rFonts w:ascii="Arial" w:eastAsia="Arial" w:hAnsi="Arial" w:cs="Arial"/>
                <w:sz w:val="18"/>
                <w:szCs w:val="18"/>
              </w:rPr>
              <w:t>)</w:t>
            </w:r>
          </w:p>
        </w:tc>
        <w:tc>
          <w:tcPr>
            <w:tcW w:w="1440" w:type="dxa"/>
            <w:vAlign w:val="bottom"/>
          </w:tcPr>
          <w:p w14:paraId="07FA39F8" w14:textId="0CC5866E" w:rsidR="00D53BA9" w:rsidRPr="008023F2" w:rsidRDefault="00D53BA9" w:rsidP="00D53BA9">
            <w:pPr>
              <w:ind w:right="-72"/>
              <w:jc w:val="right"/>
              <w:rPr>
                <w:rFonts w:ascii="Arial" w:eastAsia="Arial" w:hAnsi="Arial" w:cs="Arial"/>
                <w:sz w:val="18"/>
                <w:szCs w:val="18"/>
              </w:rPr>
            </w:pPr>
            <w:r w:rsidRPr="008023F2">
              <w:rPr>
                <w:rFonts w:ascii="Arial" w:eastAsia="Arial" w:hAnsi="Arial" w:cs="Arial"/>
                <w:sz w:val="18"/>
                <w:szCs w:val="18"/>
              </w:rPr>
              <w:t>-</w:t>
            </w:r>
          </w:p>
        </w:tc>
      </w:tr>
      <w:tr w:rsidR="00D53BA9" w:rsidRPr="008023F2" w14:paraId="51C11EC8" w14:textId="77777777" w:rsidTr="00D67532">
        <w:tc>
          <w:tcPr>
            <w:tcW w:w="3690" w:type="dxa"/>
            <w:vAlign w:val="bottom"/>
          </w:tcPr>
          <w:p w14:paraId="34949C51" w14:textId="77777777" w:rsidR="00D53BA9" w:rsidRPr="008023F2" w:rsidRDefault="00D53BA9" w:rsidP="00D53BA9">
            <w:pPr>
              <w:ind w:left="-100"/>
              <w:jc w:val="both"/>
              <w:rPr>
                <w:rFonts w:ascii="Arial" w:eastAsia="Arial" w:hAnsi="Arial" w:cs="Arial"/>
                <w:sz w:val="18"/>
                <w:szCs w:val="18"/>
              </w:rPr>
            </w:pPr>
          </w:p>
        </w:tc>
        <w:tc>
          <w:tcPr>
            <w:tcW w:w="1440" w:type="dxa"/>
            <w:tcBorders>
              <w:top w:val="single" w:sz="4" w:space="0" w:color="auto"/>
            </w:tcBorders>
            <w:vAlign w:val="bottom"/>
          </w:tcPr>
          <w:p w14:paraId="443D8C58" w14:textId="197BCFBE" w:rsidR="00D53BA9" w:rsidRPr="008023F2" w:rsidRDefault="00D53BA9" w:rsidP="00D53BA9">
            <w:pPr>
              <w:ind w:right="-72"/>
              <w:jc w:val="right"/>
              <w:rPr>
                <w:rFonts w:ascii="Arial" w:eastAsia="Arial" w:hAnsi="Arial" w:cs="Arial"/>
                <w:sz w:val="18"/>
                <w:szCs w:val="18"/>
              </w:rPr>
            </w:pPr>
          </w:p>
        </w:tc>
        <w:tc>
          <w:tcPr>
            <w:tcW w:w="1440" w:type="dxa"/>
            <w:tcBorders>
              <w:top w:val="single" w:sz="4" w:space="0" w:color="auto"/>
            </w:tcBorders>
            <w:vAlign w:val="center"/>
          </w:tcPr>
          <w:p w14:paraId="083DD94C" w14:textId="77777777" w:rsidR="00D53BA9" w:rsidRPr="008023F2" w:rsidRDefault="00D53BA9" w:rsidP="00D53BA9">
            <w:pPr>
              <w:ind w:right="-72"/>
              <w:jc w:val="right"/>
              <w:rPr>
                <w:rFonts w:ascii="Arial" w:eastAsia="Arial" w:hAnsi="Arial" w:cs="Arial"/>
                <w:sz w:val="18"/>
                <w:szCs w:val="18"/>
              </w:rPr>
            </w:pPr>
          </w:p>
        </w:tc>
        <w:tc>
          <w:tcPr>
            <w:tcW w:w="1440" w:type="dxa"/>
            <w:tcBorders>
              <w:top w:val="single" w:sz="4" w:space="0" w:color="auto"/>
            </w:tcBorders>
            <w:vAlign w:val="bottom"/>
          </w:tcPr>
          <w:p w14:paraId="47C5FD78" w14:textId="77777777" w:rsidR="00D53BA9" w:rsidRPr="008023F2" w:rsidRDefault="00D53BA9" w:rsidP="00D53BA9">
            <w:pPr>
              <w:ind w:right="-72"/>
              <w:jc w:val="right"/>
              <w:rPr>
                <w:rFonts w:ascii="Arial" w:eastAsia="Arial" w:hAnsi="Arial" w:cs="Arial"/>
                <w:sz w:val="18"/>
                <w:szCs w:val="18"/>
              </w:rPr>
            </w:pPr>
          </w:p>
        </w:tc>
        <w:tc>
          <w:tcPr>
            <w:tcW w:w="1440" w:type="dxa"/>
            <w:tcBorders>
              <w:top w:val="single" w:sz="4" w:space="0" w:color="auto"/>
            </w:tcBorders>
            <w:vAlign w:val="bottom"/>
          </w:tcPr>
          <w:p w14:paraId="1199BBAA" w14:textId="77777777" w:rsidR="00D53BA9" w:rsidRPr="008023F2" w:rsidRDefault="00D53BA9" w:rsidP="00D53BA9">
            <w:pPr>
              <w:ind w:right="-72"/>
              <w:jc w:val="right"/>
              <w:rPr>
                <w:rFonts w:ascii="Arial" w:eastAsia="Arial" w:hAnsi="Arial" w:cs="Arial"/>
                <w:sz w:val="18"/>
                <w:szCs w:val="18"/>
              </w:rPr>
            </w:pPr>
          </w:p>
        </w:tc>
      </w:tr>
      <w:tr w:rsidR="00D53BA9" w:rsidRPr="008023F2" w14:paraId="541FC973" w14:textId="77777777" w:rsidTr="00D67532">
        <w:tc>
          <w:tcPr>
            <w:tcW w:w="3690" w:type="dxa"/>
            <w:vAlign w:val="bottom"/>
          </w:tcPr>
          <w:p w14:paraId="78C6B712" w14:textId="77777777" w:rsidR="00D53BA9" w:rsidRPr="008023F2" w:rsidRDefault="00D53BA9" w:rsidP="00D53BA9">
            <w:pPr>
              <w:ind w:left="-100"/>
              <w:jc w:val="both"/>
              <w:rPr>
                <w:rFonts w:ascii="Arial" w:eastAsia="Arial" w:hAnsi="Arial" w:cs="Arial"/>
                <w:sz w:val="18"/>
                <w:szCs w:val="18"/>
              </w:rPr>
            </w:pPr>
            <w:r w:rsidRPr="008023F2">
              <w:rPr>
                <w:rFonts w:ascii="Arial" w:eastAsia="Arial" w:hAnsi="Arial" w:cs="Arial"/>
                <w:sz w:val="18"/>
                <w:szCs w:val="18"/>
              </w:rPr>
              <w:t>Ending defined benefit obligation</w:t>
            </w:r>
          </w:p>
        </w:tc>
        <w:tc>
          <w:tcPr>
            <w:tcW w:w="1440" w:type="dxa"/>
            <w:tcBorders>
              <w:bottom w:val="single" w:sz="4" w:space="0" w:color="auto"/>
            </w:tcBorders>
          </w:tcPr>
          <w:p w14:paraId="7A6A1443" w14:textId="496E91DB" w:rsidR="00D53BA9" w:rsidRPr="008023F2" w:rsidRDefault="00917D81" w:rsidP="00D53BA9">
            <w:pPr>
              <w:ind w:right="-72"/>
              <w:jc w:val="right"/>
              <w:rPr>
                <w:rFonts w:ascii="Arial" w:eastAsia="Arial" w:hAnsi="Arial" w:cs="Arial"/>
                <w:sz w:val="18"/>
                <w:szCs w:val="18"/>
              </w:rPr>
            </w:pPr>
            <w:r w:rsidRPr="008023F2">
              <w:rPr>
                <w:rFonts w:ascii="Arial" w:eastAsia="Arial" w:hAnsi="Arial" w:cs="Arial"/>
                <w:sz w:val="18"/>
                <w:szCs w:val="18"/>
              </w:rPr>
              <w:t>41</w:t>
            </w:r>
            <w:r w:rsidR="00D53BA9" w:rsidRPr="008023F2">
              <w:rPr>
                <w:rFonts w:ascii="Arial" w:eastAsia="Arial" w:hAnsi="Arial" w:cs="Arial"/>
                <w:sz w:val="18"/>
                <w:szCs w:val="18"/>
              </w:rPr>
              <w:t>,</w:t>
            </w:r>
            <w:r w:rsidRPr="008023F2">
              <w:rPr>
                <w:rFonts w:ascii="Arial" w:eastAsia="Arial" w:hAnsi="Arial" w:cs="Arial"/>
                <w:sz w:val="18"/>
                <w:szCs w:val="18"/>
              </w:rPr>
              <w:t>050</w:t>
            </w:r>
          </w:p>
        </w:tc>
        <w:tc>
          <w:tcPr>
            <w:tcW w:w="1440" w:type="dxa"/>
            <w:tcBorders>
              <w:bottom w:val="single" w:sz="4" w:space="0" w:color="auto"/>
            </w:tcBorders>
          </w:tcPr>
          <w:p w14:paraId="52984FBD" w14:textId="4517A301" w:rsidR="00D53BA9" w:rsidRPr="008023F2" w:rsidRDefault="00917D81" w:rsidP="00D53BA9">
            <w:pPr>
              <w:ind w:right="-72"/>
              <w:jc w:val="right"/>
              <w:rPr>
                <w:rFonts w:ascii="Arial" w:eastAsia="Arial" w:hAnsi="Arial" w:cs="Arial"/>
                <w:sz w:val="18"/>
                <w:szCs w:val="18"/>
              </w:rPr>
            </w:pPr>
            <w:r w:rsidRPr="008023F2">
              <w:rPr>
                <w:rFonts w:ascii="Arial" w:eastAsia="Arial" w:hAnsi="Arial" w:cs="Arial"/>
                <w:sz w:val="18"/>
                <w:szCs w:val="18"/>
              </w:rPr>
              <w:t>35</w:t>
            </w:r>
            <w:r w:rsidR="00D53BA9" w:rsidRPr="008023F2">
              <w:rPr>
                <w:rFonts w:ascii="Arial" w:eastAsia="Arial" w:hAnsi="Arial" w:cs="Arial"/>
                <w:sz w:val="18"/>
                <w:szCs w:val="18"/>
              </w:rPr>
              <w:t>,</w:t>
            </w:r>
            <w:r w:rsidRPr="008023F2">
              <w:rPr>
                <w:rFonts w:ascii="Arial" w:eastAsia="Arial" w:hAnsi="Arial" w:cs="Arial"/>
                <w:sz w:val="18"/>
                <w:szCs w:val="18"/>
              </w:rPr>
              <w:t>018</w:t>
            </w:r>
          </w:p>
        </w:tc>
        <w:tc>
          <w:tcPr>
            <w:tcW w:w="1440" w:type="dxa"/>
            <w:tcBorders>
              <w:bottom w:val="single" w:sz="4" w:space="0" w:color="auto"/>
            </w:tcBorders>
            <w:vAlign w:val="bottom"/>
          </w:tcPr>
          <w:p w14:paraId="3837FA2D" w14:textId="2D96AD59" w:rsidR="00D53BA9" w:rsidRPr="008023F2" w:rsidRDefault="00917D81" w:rsidP="00D53BA9">
            <w:pPr>
              <w:ind w:right="-72"/>
              <w:jc w:val="right"/>
              <w:rPr>
                <w:rFonts w:ascii="Arial" w:eastAsia="Arial" w:hAnsi="Arial" w:cs="Arial"/>
                <w:sz w:val="18"/>
                <w:szCs w:val="18"/>
              </w:rPr>
            </w:pPr>
            <w:r w:rsidRPr="008023F2">
              <w:rPr>
                <w:rFonts w:ascii="Arial" w:eastAsia="Arial" w:hAnsi="Arial" w:cs="Arial"/>
                <w:sz w:val="18"/>
                <w:szCs w:val="18"/>
              </w:rPr>
              <w:t>6</w:t>
            </w:r>
            <w:r w:rsidR="00D53BA9" w:rsidRPr="008023F2">
              <w:rPr>
                <w:rFonts w:ascii="Arial" w:eastAsia="Arial" w:hAnsi="Arial" w:cs="Arial"/>
                <w:sz w:val="18"/>
                <w:szCs w:val="18"/>
              </w:rPr>
              <w:t>,</w:t>
            </w:r>
            <w:r w:rsidRPr="008023F2">
              <w:rPr>
                <w:rFonts w:ascii="Arial" w:eastAsia="Arial" w:hAnsi="Arial" w:cs="Arial"/>
                <w:sz w:val="18"/>
                <w:szCs w:val="18"/>
              </w:rPr>
              <w:t>087</w:t>
            </w:r>
          </w:p>
        </w:tc>
        <w:tc>
          <w:tcPr>
            <w:tcW w:w="1440" w:type="dxa"/>
            <w:tcBorders>
              <w:bottom w:val="single" w:sz="4" w:space="0" w:color="auto"/>
            </w:tcBorders>
            <w:vAlign w:val="bottom"/>
          </w:tcPr>
          <w:p w14:paraId="56855521" w14:textId="76953825" w:rsidR="00D53BA9" w:rsidRPr="008023F2" w:rsidRDefault="00917D81" w:rsidP="00D53BA9">
            <w:pPr>
              <w:ind w:right="-72"/>
              <w:jc w:val="right"/>
              <w:rPr>
                <w:rFonts w:ascii="Arial" w:eastAsia="Arial" w:hAnsi="Arial" w:cs="Arial"/>
                <w:sz w:val="18"/>
                <w:szCs w:val="18"/>
              </w:rPr>
            </w:pPr>
            <w:r w:rsidRPr="008023F2">
              <w:rPr>
                <w:rFonts w:ascii="Arial" w:eastAsia="Arial" w:hAnsi="Arial" w:cs="Arial"/>
                <w:sz w:val="18"/>
                <w:szCs w:val="18"/>
              </w:rPr>
              <w:t>14</w:t>
            </w:r>
            <w:r w:rsidR="00D53BA9" w:rsidRPr="008023F2">
              <w:rPr>
                <w:rFonts w:ascii="Arial" w:eastAsia="Arial" w:hAnsi="Arial" w:cs="Arial"/>
                <w:sz w:val="18"/>
                <w:szCs w:val="18"/>
              </w:rPr>
              <w:t>,</w:t>
            </w:r>
            <w:r w:rsidRPr="008023F2">
              <w:rPr>
                <w:rFonts w:ascii="Arial" w:eastAsia="Arial" w:hAnsi="Arial" w:cs="Arial"/>
                <w:sz w:val="18"/>
                <w:szCs w:val="18"/>
              </w:rPr>
              <w:t>741</w:t>
            </w:r>
          </w:p>
        </w:tc>
      </w:tr>
    </w:tbl>
    <w:p w14:paraId="62802148" w14:textId="77777777" w:rsidR="00F10E17" w:rsidRPr="008023F2" w:rsidRDefault="00F10E17" w:rsidP="007172BE">
      <w:pPr>
        <w:jc w:val="both"/>
        <w:rPr>
          <w:rFonts w:ascii="Arial" w:eastAsia="Arial" w:hAnsi="Arial" w:cs="Arial"/>
          <w:sz w:val="18"/>
          <w:szCs w:val="18"/>
        </w:rPr>
      </w:pPr>
    </w:p>
    <w:p w14:paraId="6889C58F" w14:textId="10C5039B" w:rsidR="006F615E" w:rsidRPr="008023F2" w:rsidRDefault="006F615E" w:rsidP="007172BE">
      <w:pPr>
        <w:jc w:val="both"/>
        <w:rPr>
          <w:rFonts w:ascii="Arial" w:eastAsia="Arial" w:hAnsi="Arial" w:cs="Arial"/>
          <w:sz w:val="18"/>
          <w:szCs w:val="18"/>
        </w:rPr>
      </w:pPr>
      <w:r w:rsidRPr="008023F2">
        <w:rPr>
          <w:rFonts w:ascii="Arial" w:eastAsia="Arial" w:hAnsi="Arial" w:cs="Arial"/>
          <w:sz w:val="18"/>
          <w:szCs w:val="18"/>
        </w:rPr>
        <w:t xml:space="preserve">The principal actuarial assumptions used to calculate the obligation under the defined benefit plans as at </w:t>
      </w:r>
      <w:r w:rsidR="00917D81" w:rsidRPr="008023F2">
        <w:rPr>
          <w:rFonts w:ascii="Arial" w:eastAsia="Arial" w:hAnsi="Arial" w:cs="Arial"/>
          <w:sz w:val="18"/>
          <w:szCs w:val="18"/>
        </w:rPr>
        <w:t>31</w:t>
      </w:r>
      <w:r w:rsidRPr="008023F2">
        <w:rPr>
          <w:rFonts w:ascii="Arial" w:eastAsia="Arial" w:hAnsi="Arial" w:cs="Arial"/>
          <w:sz w:val="18"/>
          <w:szCs w:val="18"/>
        </w:rPr>
        <w:t xml:space="preserve"> December </w:t>
      </w:r>
      <w:r w:rsidR="00917D81" w:rsidRPr="008023F2">
        <w:rPr>
          <w:rFonts w:ascii="Arial" w:eastAsia="Arial" w:hAnsi="Arial" w:cs="Arial"/>
          <w:sz w:val="18"/>
          <w:szCs w:val="18"/>
        </w:rPr>
        <w:t>2025</w:t>
      </w:r>
      <w:r w:rsidRPr="008023F2">
        <w:rPr>
          <w:rFonts w:ascii="Arial" w:eastAsia="Arial" w:hAnsi="Arial" w:cs="Arial"/>
          <w:sz w:val="18"/>
          <w:szCs w:val="18"/>
        </w:rPr>
        <w:t xml:space="preserve"> and </w:t>
      </w:r>
      <w:r w:rsidR="00917D81" w:rsidRPr="008023F2">
        <w:rPr>
          <w:rFonts w:ascii="Arial" w:eastAsia="Arial" w:hAnsi="Arial" w:cs="Arial"/>
          <w:sz w:val="18"/>
          <w:szCs w:val="18"/>
        </w:rPr>
        <w:t>2024</w:t>
      </w:r>
      <w:r w:rsidRPr="008023F2">
        <w:rPr>
          <w:rFonts w:ascii="Arial" w:eastAsia="Arial" w:hAnsi="Arial" w:cs="Arial"/>
          <w:sz w:val="18"/>
          <w:szCs w:val="18"/>
        </w:rPr>
        <w:t xml:space="preserve"> are as follows:</w:t>
      </w:r>
    </w:p>
    <w:p w14:paraId="086CE934" w14:textId="77777777" w:rsidR="00162408" w:rsidRPr="008023F2" w:rsidRDefault="00162408" w:rsidP="007172BE">
      <w:pPr>
        <w:jc w:val="both"/>
        <w:rPr>
          <w:rFonts w:ascii="Arial" w:eastAsia="Arial" w:hAnsi="Arial" w:cs="Arial"/>
          <w:sz w:val="18"/>
          <w:szCs w:val="18"/>
        </w:rPr>
      </w:pPr>
    </w:p>
    <w:tbl>
      <w:tblPr>
        <w:tblW w:w="9459" w:type="dxa"/>
        <w:tblInd w:w="115" w:type="dxa"/>
        <w:tblLayout w:type="fixed"/>
        <w:tblCellMar>
          <w:left w:w="115" w:type="dxa"/>
          <w:right w:w="115" w:type="dxa"/>
        </w:tblCellMar>
        <w:tblLook w:val="0400" w:firstRow="0" w:lastRow="0" w:firstColumn="0" w:lastColumn="0" w:noHBand="0" w:noVBand="1"/>
      </w:tblPr>
      <w:tblGrid>
        <w:gridCol w:w="3141"/>
        <w:gridCol w:w="1557"/>
        <w:gridCol w:w="1602"/>
        <w:gridCol w:w="1593"/>
        <w:gridCol w:w="1566"/>
      </w:tblGrid>
      <w:tr w:rsidR="005A60AE" w:rsidRPr="008023F2" w14:paraId="524ACCCD" w14:textId="77777777" w:rsidTr="005626A0">
        <w:tc>
          <w:tcPr>
            <w:tcW w:w="3141" w:type="dxa"/>
          </w:tcPr>
          <w:p w14:paraId="553B12BB" w14:textId="77777777" w:rsidR="00162408" w:rsidRPr="008023F2" w:rsidRDefault="00162408" w:rsidP="007172BE">
            <w:pPr>
              <w:ind w:left="-100"/>
              <w:jc w:val="both"/>
              <w:rPr>
                <w:rFonts w:ascii="Arial" w:eastAsia="Arial" w:hAnsi="Arial" w:cs="Arial"/>
                <w:sz w:val="18"/>
                <w:szCs w:val="18"/>
              </w:rPr>
            </w:pPr>
          </w:p>
        </w:tc>
        <w:tc>
          <w:tcPr>
            <w:tcW w:w="3159" w:type="dxa"/>
            <w:gridSpan w:val="2"/>
            <w:tcBorders>
              <w:bottom w:val="single" w:sz="4" w:space="0" w:color="auto"/>
            </w:tcBorders>
          </w:tcPr>
          <w:p w14:paraId="564A7B88" w14:textId="77777777" w:rsidR="00162408" w:rsidRPr="008023F2" w:rsidRDefault="00162408" w:rsidP="007172BE">
            <w:pPr>
              <w:ind w:right="-72"/>
              <w:jc w:val="center"/>
              <w:rPr>
                <w:rFonts w:ascii="Arial" w:eastAsia="Calibri" w:hAnsi="Arial" w:cs="Arial"/>
                <w:b/>
                <w:bCs/>
                <w:sz w:val="18"/>
                <w:szCs w:val="18"/>
              </w:rPr>
            </w:pPr>
            <w:r w:rsidRPr="008023F2">
              <w:rPr>
                <w:rFonts w:ascii="Arial" w:eastAsia="Calibri" w:hAnsi="Arial" w:cs="Arial"/>
                <w:b/>
                <w:bCs/>
                <w:sz w:val="18"/>
                <w:szCs w:val="18"/>
              </w:rPr>
              <w:t>Consolidated</w:t>
            </w:r>
          </w:p>
          <w:p w14:paraId="0271E3F5" w14:textId="77777777" w:rsidR="00162408" w:rsidRPr="008023F2" w:rsidRDefault="00162408" w:rsidP="007172BE">
            <w:pPr>
              <w:ind w:right="-72"/>
              <w:jc w:val="center"/>
              <w:rPr>
                <w:rFonts w:ascii="Arial" w:eastAsia="Arial" w:hAnsi="Arial" w:cs="Arial"/>
                <w:b/>
                <w:sz w:val="18"/>
                <w:szCs w:val="18"/>
              </w:rPr>
            </w:pPr>
            <w:r w:rsidRPr="008023F2">
              <w:rPr>
                <w:rFonts w:ascii="Arial" w:eastAsia="Calibri" w:hAnsi="Arial" w:cs="Arial"/>
                <w:b/>
                <w:bCs/>
                <w:sz w:val="18"/>
                <w:szCs w:val="18"/>
              </w:rPr>
              <w:t>financial statements</w:t>
            </w:r>
          </w:p>
        </w:tc>
        <w:tc>
          <w:tcPr>
            <w:tcW w:w="3159" w:type="dxa"/>
            <w:gridSpan w:val="2"/>
            <w:tcBorders>
              <w:bottom w:val="single" w:sz="4" w:space="0" w:color="auto"/>
            </w:tcBorders>
            <w:vAlign w:val="center"/>
          </w:tcPr>
          <w:p w14:paraId="6642CF6B" w14:textId="77777777" w:rsidR="00162408" w:rsidRPr="008023F2" w:rsidRDefault="00162408" w:rsidP="007172BE">
            <w:pPr>
              <w:ind w:right="-72"/>
              <w:jc w:val="center"/>
              <w:rPr>
                <w:rFonts w:ascii="Arial" w:eastAsia="Calibri" w:hAnsi="Arial" w:cs="Arial"/>
                <w:b/>
                <w:bCs/>
                <w:sz w:val="18"/>
                <w:szCs w:val="18"/>
              </w:rPr>
            </w:pPr>
            <w:r w:rsidRPr="008023F2">
              <w:rPr>
                <w:rFonts w:ascii="Arial" w:eastAsia="Calibri" w:hAnsi="Arial" w:cs="Arial"/>
                <w:b/>
                <w:bCs/>
                <w:sz w:val="18"/>
                <w:szCs w:val="18"/>
              </w:rPr>
              <w:t>Separate</w:t>
            </w:r>
          </w:p>
          <w:p w14:paraId="2C1C3C87" w14:textId="77777777" w:rsidR="00162408" w:rsidRPr="008023F2" w:rsidRDefault="00162408" w:rsidP="007172BE">
            <w:pPr>
              <w:ind w:right="-72"/>
              <w:jc w:val="center"/>
              <w:rPr>
                <w:rFonts w:ascii="Arial" w:eastAsia="Arial" w:hAnsi="Arial" w:cs="Arial"/>
                <w:b/>
                <w:sz w:val="18"/>
                <w:szCs w:val="18"/>
              </w:rPr>
            </w:pPr>
            <w:r w:rsidRPr="008023F2">
              <w:rPr>
                <w:rFonts w:ascii="Arial" w:eastAsia="Calibri" w:hAnsi="Arial" w:cs="Arial"/>
                <w:b/>
                <w:bCs/>
                <w:sz w:val="18"/>
                <w:szCs w:val="18"/>
              </w:rPr>
              <w:t>financial statements</w:t>
            </w:r>
          </w:p>
        </w:tc>
      </w:tr>
      <w:tr w:rsidR="00EB2EF9" w:rsidRPr="008023F2" w14:paraId="1F8E54CB" w14:textId="77777777" w:rsidTr="00D67532">
        <w:tc>
          <w:tcPr>
            <w:tcW w:w="3141" w:type="dxa"/>
          </w:tcPr>
          <w:p w14:paraId="1A9FB26F" w14:textId="77777777" w:rsidR="00EB2EF9" w:rsidRPr="008023F2" w:rsidRDefault="00EB2EF9" w:rsidP="00EB2EF9">
            <w:pPr>
              <w:ind w:left="-100"/>
              <w:jc w:val="both"/>
              <w:rPr>
                <w:rFonts w:ascii="Arial" w:eastAsia="Arial" w:hAnsi="Arial" w:cs="Arial"/>
                <w:sz w:val="18"/>
                <w:szCs w:val="18"/>
              </w:rPr>
            </w:pPr>
          </w:p>
        </w:tc>
        <w:tc>
          <w:tcPr>
            <w:tcW w:w="1557" w:type="dxa"/>
            <w:tcBorders>
              <w:bottom w:val="single" w:sz="4" w:space="0" w:color="auto"/>
            </w:tcBorders>
          </w:tcPr>
          <w:p w14:paraId="7B8D1D9E" w14:textId="27916197"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2025</w:t>
            </w:r>
          </w:p>
        </w:tc>
        <w:tc>
          <w:tcPr>
            <w:tcW w:w="1602" w:type="dxa"/>
            <w:tcBorders>
              <w:bottom w:val="single" w:sz="4" w:space="0" w:color="auto"/>
            </w:tcBorders>
          </w:tcPr>
          <w:p w14:paraId="6FB639AC" w14:textId="646B076B"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2024</w:t>
            </w:r>
          </w:p>
        </w:tc>
        <w:tc>
          <w:tcPr>
            <w:tcW w:w="1593" w:type="dxa"/>
            <w:tcBorders>
              <w:bottom w:val="single" w:sz="4" w:space="0" w:color="000000"/>
            </w:tcBorders>
          </w:tcPr>
          <w:p w14:paraId="3CCF5E51" w14:textId="7C8AA021"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2025</w:t>
            </w:r>
          </w:p>
        </w:tc>
        <w:tc>
          <w:tcPr>
            <w:tcW w:w="1566" w:type="dxa"/>
            <w:tcBorders>
              <w:bottom w:val="single" w:sz="4" w:space="0" w:color="000000"/>
            </w:tcBorders>
          </w:tcPr>
          <w:p w14:paraId="7A621360" w14:textId="55F5134D"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2024</w:t>
            </w:r>
          </w:p>
        </w:tc>
      </w:tr>
      <w:tr w:rsidR="005A60AE" w:rsidRPr="008023F2" w14:paraId="08F6C9FE" w14:textId="77777777" w:rsidTr="005626A0">
        <w:tc>
          <w:tcPr>
            <w:tcW w:w="3141" w:type="dxa"/>
          </w:tcPr>
          <w:p w14:paraId="3257C098" w14:textId="77777777" w:rsidR="00375F75" w:rsidRPr="008023F2" w:rsidRDefault="00375F75" w:rsidP="007172BE">
            <w:pPr>
              <w:ind w:left="-100"/>
              <w:jc w:val="both"/>
              <w:rPr>
                <w:rFonts w:ascii="Arial" w:eastAsia="Arial" w:hAnsi="Arial" w:cs="Arial"/>
                <w:sz w:val="18"/>
                <w:szCs w:val="18"/>
              </w:rPr>
            </w:pPr>
          </w:p>
        </w:tc>
        <w:tc>
          <w:tcPr>
            <w:tcW w:w="1557" w:type="dxa"/>
            <w:tcBorders>
              <w:top w:val="single" w:sz="4" w:space="0" w:color="auto"/>
            </w:tcBorders>
          </w:tcPr>
          <w:p w14:paraId="6B8460AE" w14:textId="77777777" w:rsidR="00375F75" w:rsidRPr="008023F2" w:rsidRDefault="00375F75" w:rsidP="007172BE">
            <w:pPr>
              <w:ind w:right="-72"/>
              <w:jc w:val="right"/>
              <w:rPr>
                <w:rFonts w:ascii="Arial" w:eastAsia="Arial" w:hAnsi="Arial" w:cs="Arial"/>
                <w:sz w:val="18"/>
                <w:szCs w:val="18"/>
              </w:rPr>
            </w:pPr>
          </w:p>
        </w:tc>
        <w:tc>
          <w:tcPr>
            <w:tcW w:w="1602" w:type="dxa"/>
            <w:tcBorders>
              <w:top w:val="single" w:sz="4" w:space="0" w:color="auto"/>
            </w:tcBorders>
          </w:tcPr>
          <w:p w14:paraId="507DEEC4" w14:textId="77777777" w:rsidR="00375F75" w:rsidRPr="008023F2" w:rsidRDefault="00375F75" w:rsidP="007172BE">
            <w:pPr>
              <w:ind w:right="-72"/>
              <w:jc w:val="right"/>
              <w:rPr>
                <w:rFonts w:ascii="Arial" w:eastAsia="Arial" w:hAnsi="Arial" w:cs="Arial"/>
                <w:sz w:val="18"/>
                <w:szCs w:val="18"/>
              </w:rPr>
            </w:pPr>
          </w:p>
        </w:tc>
        <w:tc>
          <w:tcPr>
            <w:tcW w:w="1593" w:type="dxa"/>
            <w:tcBorders>
              <w:top w:val="single" w:sz="4" w:space="0" w:color="000000"/>
            </w:tcBorders>
          </w:tcPr>
          <w:p w14:paraId="0A3DC347" w14:textId="77777777" w:rsidR="00375F75" w:rsidRPr="008023F2" w:rsidRDefault="00375F75" w:rsidP="007172BE">
            <w:pPr>
              <w:ind w:right="-72"/>
              <w:jc w:val="right"/>
              <w:rPr>
                <w:rFonts w:ascii="Arial" w:eastAsia="Arial" w:hAnsi="Arial" w:cs="Arial"/>
                <w:sz w:val="18"/>
                <w:szCs w:val="18"/>
              </w:rPr>
            </w:pPr>
          </w:p>
        </w:tc>
        <w:tc>
          <w:tcPr>
            <w:tcW w:w="1566" w:type="dxa"/>
            <w:tcBorders>
              <w:top w:val="single" w:sz="4" w:space="0" w:color="000000"/>
            </w:tcBorders>
          </w:tcPr>
          <w:p w14:paraId="7E7927BF" w14:textId="77777777" w:rsidR="00375F75" w:rsidRPr="008023F2" w:rsidRDefault="00375F75" w:rsidP="007172BE">
            <w:pPr>
              <w:ind w:right="-72"/>
              <w:jc w:val="right"/>
              <w:rPr>
                <w:rFonts w:ascii="Arial" w:eastAsia="Arial" w:hAnsi="Arial" w:cs="Arial"/>
                <w:sz w:val="18"/>
                <w:szCs w:val="18"/>
              </w:rPr>
            </w:pPr>
          </w:p>
        </w:tc>
      </w:tr>
      <w:tr w:rsidR="005A60AE" w:rsidRPr="008023F2" w14:paraId="1B536312" w14:textId="77777777" w:rsidTr="005626A0">
        <w:tc>
          <w:tcPr>
            <w:tcW w:w="3141" w:type="dxa"/>
          </w:tcPr>
          <w:p w14:paraId="7EAFD5A2" w14:textId="77777777" w:rsidR="00375F75" w:rsidRPr="008023F2" w:rsidRDefault="00375F75" w:rsidP="007172BE">
            <w:pPr>
              <w:ind w:left="-100"/>
              <w:jc w:val="both"/>
              <w:rPr>
                <w:rFonts w:ascii="Arial" w:eastAsia="Arial" w:hAnsi="Arial" w:cs="Arial"/>
                <w:sz w:val="18"/>
                <w:szCs w:val="18"/>
              </w:rPr>
            </w:pPr>
            <w:r w:rsidRPr="008023F2">
              <w:rPr>
                <w:rFonts w:ascii="Arial" w:eastAsia="Arial" w:hAnsi="Arial" w:cs="Arial"/>
                <w:b/>
                <w:sz w:val="18"/>
                <w:szCs w:val="18"/>
              </w:rPr>
              <w:t>Financial assumptions</w:t>
            </w:r>
          </w:p>
        </w:tc>
        <w:tc>
          <w:tcPr>
            <w:tcW w:w="1557" w:type="dxa"/>
          </w:tcPr>
          <w:p w14:paraId="3AA3A92E" w14:textId="77777777" w:rsidR="00375F75" w:rsidRPr="008023F2" w:rsidRDefault="00375F75" w:rsidP="007172BE">
            <w:pPr>
              <w:ind w:right="-72"/>
              <w:jc w:val="right"/>
              <w:rPr>
                <w:rFonts w:ascii="Arial" w:eastAsia="Arial" w:hAnsi="Arial" w:cs="Arial"/>
                <w:sz w:val="18"/>
                <w:szCs w:val="18"/>
              </w:rPr>
            </w:pPr>
          </w:p>
        </w:tc>
        <w:tc>
          <w:tcPr>
            <w:tcW w:w="1602" w:type="dxa"/>
          </w:tcPr>
          <w:p w14:paraId="339E10F8" w14:textId="77777777" w:rsidR="00375F75" w:rsidRPr="008023F2" w:rsidRDefault="00375F75" w:rsidP="007172BE">
            <w:pPr>
              <w:ind w:right="-72"/>
              <w:jc w:val="right"/>
              <w:rPr>
                <w:rFonts w:ascii="Arial" w:eastAsia="Arial" w:hAnsi="Arial" w:cs="Arial"/>
                <w:sz w:val="18"/>
                <w:szCs w:val="18"/>
              </w:rPr>
            </w:pPr>
          </w:p>
        </w:tc>
        <w:tc>
          <w:tcPr>
            <w:tcW w:w="1593" w:type="dxa"/>
          </w:tcPr>
          <w:p w14:paraId="51FDC9F7" w14:textId="77777777" w:rsidR="00375F75" w:rsidRPr="008023F2" w:rsidRDefault="00375F75" w:rsidP="007172BE">
            <w:pPr>
              <w:ind w:right="-72"/>
              <w:jc w:val="right"/>
              <w:rPr>
                <w:rFonts w:ascii="Arial" w:eastAsia="Arial" w:hAnsi="Arial" w:cs="Arial"/>
                <w:sz w:val="18"/>
                <w:szCs w:val="18"/>
              </w:rPr>
            </w:pPr>
          </w:p>
        </w:tc>
        <w:tc>
          <w:tcPr>
            <w:tcW w:w="1566" w:type="dxa"/>
          </w:tcPr>
          <w:p w14:paraId="1039FAB3" w14:textId="77777777" w:rsidR="00375F75" w:rsidRPr="008023F2" w:rsidRDefault="00375F75" w:rsidP="007172BE">
            <w:pPr>
              <w:ind w:right="-72"/>
              <w:jc w:val="right"/>
              <w:rPr>
                <w:rFonts w:ascii="Arial" w:eastAsia="Arial" w:hAnsi="Arial" w:cs="Arial"/>
                <w:sz w:val="18"/>
                <w:szCs w:val="18"/>
              </w:rPr>
            </w:pPr>
          </w:p>
        </w:tc>
      </w:tr>
      <w:tr w:rsidR="00371966" w:rsidRPr="008023F2" w14:paraId="205252A0" w14:textId="77777777" w:rsidTr="005626A0">
        <w:tc>
          <w:tcPr>
            <w:tcW w:w="3141" w:type="dxa"/>
          </w:tcPr>
          <w:p w14:paraId="690C6C4C" w14:textId="77777777" w:rsidR="00371966" w:rsidRPr="008023F2" w:rsidRDefault="00371966" w:rsidP="00371966">
            <w:pPr>
              <w:ind w:left="-100"/>
              <w:jc w:val="both"/>
              <w:rPr>
                <w:rFonts w:ascii="Arial" w:eastAsia="Arial" w:hAnsi="Arial" w:cs="Arial"/>
                <w:sz w:val="18"/>
                <w:szCs w:val="18"/>
              </w:rPr>
            </w:pPr>
            <w:r w:rsidRPr="008023F2">
              <w:rPr>
                <w:rFonts w:ascii="Arial" w:eastAsia="Arial" w:hAnsi="Arial" w:cs="Arial"/>
                <w:sz w:val="18"/>
                <w:szCs w:val="18"/>
              </w:rPr>
              <w:t>Discount rate</w:t>
            </w:r>
          </w:p>
        </w:tc>
        <w:tc>
          <w:tcPr>
            <w:tcW w:w="1557" w:type="dxa"/>
            <w:vAlign w:val="bottom"/>
          </w:tcPr>
          <w:p w14:paraId="1CA399BF" w14:textId="1CB8E553" w:rsidR="00371966" w:rsidRPr="008023F2" w:rsidRDefault="00917D81" w:rsidP="00371966">
            <w:pPr>
              <w:ind w:right="-72"/>
              <w:jc w:val="right"/>
              <w:rPr>
                <w:rFonts w:ascii="Arial" w:eastAsia="Arial" w:hAnsi="Arial" w:cs="Arial"/>
                <w:sz w:val="18"/>
                <w:szCs w:val="18"/>
              </w:rPr>
            </w:pPr>
            <w:r w:rsidRPr="008023F2">
              <w:rPr>
                <w:rFonts w:ascii="Arial" w:eastAsia="Arial" w:hAnsi="Arial" w:cs="Arial"/>
                <w:sz w:val="18"/>
                <w:szCs w:val="18"/>
              </w:rPr>
              <w:t>1</w:t>
            </w:r>
            <w:r w:rsidR="00371966" w:rsidRPr="008023F2">
              <w:rPr>
                <w:rFonts w:ascii="Arial" w:eastAsia="Arial" w:hAnsi="Arial" w:cs="Arial"/>
                <w:sz w:val="18"/>
                <w:szCs w:val="18"/>
              </w:rPr>
              <w:t>.</w:t>
            </w:r>
            <w:r w:rsidRPr="008023F2">
              <w:rPr>
                <w:rFonts w:ascii="Arial" w:eastAsia="Arial" w:hAnsi="Arial" w:cs="Arial"/>
                <w:sz w:val="18"/>
                <w:szCs w:val="18"/>
              </w:rPr>
              <w:t>51</w:t>
            </w:r>
            <w:r w:rsidR="00371966" w:rsidRPr="008023F2">
              <w:rPr>
                <w:rFonts w:ascii="Arial" w:eastAsia="Arial" w:hAnsi="Arial" w:cs="Arial"/>
                <w:sz w:val="18"/>
                <w:szCs w:val="18"/>
              </w:rPr>
              <w:t xml:space="preserve">% - </w:t>
            </w:r>
            <w:r w:rsidRPr="008023F2">
              <w:rPr>
                <w:rFonts w:ascii="Arial" w:eastAsia="Arial" w:hAnsi="Arial" w:cs="Arial"/>
                <w:sz w:val="18"/>
                <w:szCs w:val="18"/>
              </w:rPr>
              <w:t>2</w:t>
            </w:r>
            <w:r w:rsidR="00371966" w:rsidRPr="008023F2">
              <w:rPr>
                <w:rFonts w:ascii="Arial" w:eastAsia="Arial" w:hAnsi="Arial" w:cs="Arial"/>
                <w:sz w:val="18"/>
                <w:szCs w:val="18"/>
              </w:rPr>
              <w:t>.</w:t>
            </w:r>
            <w:r w:rsidRPr="008023F2">
              <w:rPr>
                <w:rFonts w:ascii="Arial" w:eastAsia="Arial" w:hAnsi="Arial" w:cs="Arial"/>
                <w:sz w:val="18"/>
                <w:szCs w:val="18"/>
              </w:rPr>
              <w:t>02</w:t>
            </w:r>
            <w:r w:rsidR="00371966" w:rsidRPr="008023F2">
              <w:rPr>
                <w:rFonts w:ascii="Arial" w:eastAsia="Arial" w:hAnsi="Arial" w:cs="Arial"/>
                <w:sz w:val="18"/>
                <w:szCs w:val="18"/>
              </w:rPr>
              <w:t>%</w:t>
            </w:r>
          </w:p>
        </w:tc>
        <w:tc>
          <w:tcPr>
            <w:tcW w:w="1602" w:type="dxa"/>
            <w:vAlign w:val="bottom"/>
          </w:tcPr>
          <w:p w14:paraId="4B4DEAB6" w14:textId="19C09EA0" w:rsidR="00371966" w:rsidRPr="008023F2" w:rsidRDefault="00917D81" w:rsidP="00371966">
            <w:pPr>
              <w:ind w:right="-72"/>
              <w:jc w:val="right"/>
              <w:rPr>
                <w:rFonts w:ascii="Arial" w:eastAsia="Arial" w:hAnsi="Arial" w:cs="Arial"/>
                <w:sz w:val="18"/>
                <w:szCs w:val="18"/>
              </w:rPr>
            </w:pPr>
            <w:r w:rsidRPr="008023F2">
              <w:rPr>
                <w:rFonts w:ascii="Arial" w:eastAsia="Arial" w:hAnsi="Arial" w:cs="Arial"/>
                <w:sz w:val="18"/>
                <w:szCs w:val="18"/>
              </w:rPr>
              <w:t>2</w:t>
            </w:r>
            <w:r w:rsidR="00371966" w:rsidRPr="008023F2">
              <w:rPr>
                <w:rFonts w:ascii="Arial" w:eastAsia="Arial" w:hAnsi="Arial" w:cs="Arial"/>
                <w:sz w:val="18"/>
                <w:szCs w:val="18"/>
              </w:rPr>
              <w:t>.</w:t>
            </w:r>
            <w:r w:rsidRPr="008023F2">
              <w:rPr>
                <w:rFonts w:ascii="Arial" w:eastAsia="Arial" w:hAnsi="Arial" w:cs="Arial"/>
                <w:sz w:val="18"/>
                <w:szCs w:val="18"/>
              </w:rPr>
              <w:t>20</w:t>
            </w:r>
            <w:r w:rsidR="00371966" w:rsidRPr="008023F2">
              <w:rPr>
                <w:rFonts w:ascii="Arial" w:eastAsia="Arial" w:hAnsi="Arial" w:cs="Arial"/>
                <w:sz w:val="18"/>
                <w:szCs w:val="18"/>
              </w:rPr>
              <w:t xml:space="preserve">% - </w:t>
            </w:r>
            <w:r w:rsidRPr="008023F2">
              <w:rPr>
                <w:rFonts w:ascii="Arial" w:eastAsia="Arial" w:hAnsi="Arial" w:cs="Arial"/>
                <w:sz w:val="18"/>
                <w:szCs w:val="18"/>
              </w:rPr>
              <w:t>2</w:t>
            </w:r>
            <w:r w:rsidR="00371966" w:rsidRPr="008023F2">
              <w:rPr>
                <w:rFonts w:ascii="Arial" w:eastAsia="Arial" w:hAnsi="Arial" w:cs="Arial"/>
                <w:sz w:val="18"/>
                <w:szCs w:val="18"/>
              </w:rPr>
              <w:t>.</w:t>
            </w:r>
            <w:r w:rsidRPr="008023F2">
              <w:rPr>
                <w:rFonts w:ascii="Arial" w:eastAsia="Arial" w:hAnsi="Arial" w:cs="Arial"/>
                <w:sz w:val="18"/>
                <w:szCs w:val="18"/>
              </w:rPr>
              <w:t>54</w:t>
            </w:r>
            <w:r w:rsidR="00371966" w:rsidRPr="008023F2">
              <w:rPr>
                <w:rFonts w:ascii="Arial" w:eastAsia="Arial" w:hAnsi="Arial" w:cs="Arial"/>
                <w:sz w:val="18"/>
                <w:szCs w:val="18"/>
              </w:rPr>
              <w:t>%</w:t>
            </w:r>
          </w:p>
        </w:tc>
        <w:tc>
          <w:tcPr>
            <w:tcW w:w="1593" w:type="dxa"/>
            <w:vAlign w:val="bottom"/>
          </w:tcPr>
          <w:p w14:paraId="0732160C" w14:textId="5942A4A8" w:rsidR="00371966" w:rsidRPr="008023F2" w:rsidRDefault="00917D81" w:rsidP="00371966">
            <w:pPr>
              <w:ind w:right="-72"/>
              <w:jc w:val="right"/>
              <w:rPr>
                <w:rFonts w:ascii="Arial" w:eastAsia="Arial" w:hAnsi="Arial" w:cs="Arial"/>
                <w:sz w:val="18"/>
                <w:szCs w:val="18"/>
              </w:rPr>
            </w:pPr>
            <w:r w:rsidRPr="008023F2">
              <w:rPr>
                <w:rFonts w:ascii="Arial" w:eastAsia="Arial" w:hAnsi="Arial" w:cs="Arial"/>
                <w:sz w:val="18"/>
                <w:szCs w:val="18"/>
              </w:rPr>
              <w:t>1</w:t>
            </w:r>
            <w:r w:rsidR="00371966" w:rsidRPr="008023F2">
              <w:rPr>
                <w:rFonts w:ascii="Arial" w:eastAsia="Arial" w:hAnsi="Arial" w:cs="Arial"/>
                <w:sz w:val="18"/>
                <w:szCs w:val="18"/>
              </w:rPr>
              <w:t>.</w:t>
            </w:r>
            <w:r w:rsidR="00D516D8" w:rsidRPr="008023F2">
              <w:rPr>
                <w:rFonts w:ascii="Arial" w:eastAsia="Arial" w:hAnsi="Arial" w:cs="Arial"/>
                <w:sz w:val="18"/>
                <w:szCs w:val="18"/>
              </w:rPr>
              <w:t>69</w:t>
            </w:r>
            <w:r w:rsidR="00371966" w:rsidRPr="008023F2">
              <w:rPr>
                <w:rFonts w:ascii="Arial" w:eastAsia="Arial" w:hAnsi="Arial" w:cs="Arial"/>
                <w:sz w:val="18"/>
                <w:szCs w:val="18"/>
              </w:rPr>
              <w:t>%</w:t>
            </w:r>
          </w:p>
        </w:tc>
        <w:tc>
          <w:tcPr>
            <w:tcW w:w="1566" w:type="dxa"/>
            <w:vAlign w:val="bottom"/>
          </w:tcPr>
          <w:p w14:paraId="27847A3E" w14:textId="4CAA893A" w:rsidR="00371966" w:rsidRPr="008023F2" w:rsidRDefault="00917D81" w:rsidP="00371966">
            <w:pPr>
              <w:ind w:right="-72"/>
              <w:jc w:val="right"/>
              <w:rPr>
                <w:rFonts w:ascii="Arial" w:eastAsia="Arial" w:hAnsi="Arial" w:cs="Arial"/>
                <w:sz w:val="18"/>
                <w:szCs w:val="18"/>
              </w:rPr>
            </w:pPr>
            <w:r w:rsidRPr="008023F2">
              <w:rPr>
                <w:rFonts w:ascii="Arial" w:eastAsia="Arial" w:hAnsi="Arial" w:cs="Arial"/>
                <w:sz w:val="18"/>
                <w:szCs w:val="18"/>
              </w:rPr>
              <w:t>2</w:t>
            </w:r>
            <w:r w:rsidR="00371966" w:rsidRPr="008023F2">
              <w:rPr>
                <w:rFonts w:ascii="Arial" w:eastAsia="Arial" w:hAnsi="Arial" w:cs="Arial"/>
                <w:sz w:val="18"/>
                <w:szCs w:val="18"/>
              </w:rPr>
              <w:t>.</w:t>
            </w:r>
            <w:r w:rsidRPr="008023F2">
              <w:rPr>
                <w:rFonts w:ascii="Arial" w:eastAsia="Arial" w:hAnsi="Arial" w:cs="Arial"/>
                <w:sz w:val="18"/>
                <w:szCs w:val="18"/>
              </w:rPr>
              <w:t>20</w:t>
            </w:r>
            <w:r w:rsidR="00371966" w:rsidRPr="008023F2">
              <w:rPr>
                <w:rFonts w:ascii="Arial" w:eastAsia="Arial" w:hAnsi="Arial" w:cs="Arial"/>
                <w:sz w:val="18"/>
                <w:szCs w:val="18"/>
              </w:rPr>
              <w:t>%</w:t>
            </w:r>
          </w:p>
        </w:tc>
      </w:tr>
      <w:tr w:rsidR="00371966" w:rsidRPr="008023F2" w14:paraId="2A8561B8" w14:textId="77777777" w:rsidTr="005626A0">
        <w:tc>
          <w:tcPr>
            <w:tcW w:w="3141" w:type="dxa"/>
          </w:tcPr>
          <w:p w14:paraId="3F25D70C" w14:textId="02A48026" w:rsidR="00371966" w:rsidRPr="008023F2" w:rsidRDefault="00371966" w:rsidP="00371966">
            <w:pPr>
              <w:ind w:left="-100"/>
              <w:jc w:val="both"/>
              <w:rPr>
                <w:rFonts w:ascii="Arial" w:eastAsia="Arial" w:hAnsi="Arial" w:cs="Arial"/>
                <w:sz w:val="18"/>
                <w:szCs w:val="18"/>
              </w:rPr>
            </w:pPr>
            <w:r w:rsidRPr="008023F2">
              <w:rPr>
                <w:rFonts w:ascii="Arial" w:eastAsia="Arial" w:hAnsi="Arial" w:cs="Arial"/>
                <w:sz w:val="18"/>
                <w:szCs w:val="18"/>
              </w:rPr>
              <w:t xml:space="preserve">Expected rate of salary increase </w:t>
            </w:r>
          </w:p>
        </w:tc>
        <w:tc>
          <w:tcPr>
            <w:tcW w:w="1557" w:type="dxa"/>
            <w:vAlign w:val="bottom"/>
          </w:tcPr>
          <w:p w14:paraId="29B7C2B3" w14:textId="3D1F389F" w:rsidR="00371966" w:rsidRPr="008023F2" w:rsidRDefault="00917D81" w:rsidP="00371966">
            <w:pPr>
              <w:ind w:right="-72"/>
              <w:jc w:val="right"/>
              <w:rPr>
                <w:rFonts w:ascii="Arial" w:eastAsia="Arial" w:hAnsi="Arial" w:cs="Arial"/>
                <w:sz w:val="18"/>
                <w:szCs w:val="18"/>
              </w:rPr>
            </w:pPr>
            <w:r w:rsidRPr="008023F2">
              <w:rPr>
                <w:rFonts w:ascii="Arial" w:eastAsia="Arial" w:hAnsi="Arial" w:cs="Arial"/>
                <w:sz w:val="18"/>
                <w:szCs w:val="18"/>
              </w:rPr>
              <w:t>4</w:t>
            </w:r>
            <w:r w:rsidR="00371966" w:rsidRPr="008023F2">
              <w:rPr>
                <w:rFonts w:ascii="Arial" w:eastAsia="Arial" w:hAnsi="Arial" w:cs="Arial"/>
                <w:sz w:val="18"/>
                <w:szCs w:val="18"/>
              </w:rPr>
              <w:t>.</w:t>
            </w:r>
            <w:r w:rsidRPr="008023F2">
              <w:rPr>
                <w:rFonts w:ascii="Arial" w:eastAsia="Arial" w:hAnsi="Arial" w:cs="Arial"/>
                <w:sz w:val="18"/>
                <w:szCs w:val="18"/>
              </w:rPr>
              <w:t>70</w:t>
            </w:r>
            <w:r w:rsidR="00371966" w:rsidRPr="008023F2">
              <w:rPr>
                <w:rFonts w:ascii="Arial" w:eastAsia="Arial" w:hAnsi="Arial" w:cs="Arial"/>
                <w:sz w:val="18"/>
                <w:szCs w:val="18"/>
              </w:rPr>
              <w:t>%</w:t>
            </w:r>
          </w:p>
        </w:tc>
        <w:tc>
          <w:tcPr>
            <w:tcW w:w="1602" w:type="dxa"/>
            <w:vAlign w:val="bottom"/>
          </w:tcPr>
          <w:p w14:paraId="09B5109E" w14:textId="3A8AAFA6" w:rsidR="00371966" w:rsidRPr="008023F2" w:rsidRDefault="00917D81" w:rsidP="00371966">
            <w:pPr>
              <w:ind w:right="-72"/>
              <w:jc w:val="right"/>
              <w:rPr>
                <w:rFonts w:ascii="Arial" w:eastAsia="Arial" w:hAnsi="Arial" w:cs="Arial"/>
                <w:sz w:val="18"/>
                <w:szCs w:val="18"/>
              </w:rPr>
            </w:pPr>
            <w:r w:rsidRPr="008023F2">
              <w:rPr>
                <w:rFonts w:ascii="Arial" w:eastAsia="Arial" w:hAnsi="Arial" w:cs="Arial"/>
                <w:sz w:val="18"/>
                <w:szCs w:val="18"/>
              </w:rPr>
              <w:t>5</w:t>
            </w:r>
            <w:r w:rsidR="00371966" w:rsidRPr="008023F2">
              <w:rPr>
                <w:rFonts w:ascii="Arial" w:eastAsia="Arial" w:hAnsi="Arial" w:cs="Arial"/>
                <w:sz w:val="18"/>
                <w:szCs w:val="18"/>
              </w:rPr>
              <w:t>.</w:t>
            </w:r>
            <w:r w:rsidRPr="008023F2">
              <w:rPr>
                <w:rFonts w:ascii="Arial" w:eastAsia="Arial" w:hAnsi="Arial" w:cs="Arial"/>
                <w:sz w:val="18"/>
                <w:szCs w:val="18"/>
              </w:rPr>
              <w:t>00</w:t>
            </w:r>
            <w:r w:rsidR="00371966" w:rsidRPr="008023F2">
              <w:rPr>
                <w:rFonts w:ascii="Arial" w:eastAsia="Arial" w:hAnsi="Arial" w:cs="Arial"/>
                <w:sz w:val="18"/>
                <w:szCs w:val="18"/>
              </w:rPr>
              <w:t>%</w:t>
            </w:r>
          </w:p>
        </w:tc>
        <w:tc>
          <w:tcPr>
            <w:tcW w:w="1593" w:type="dxa"/>
            <w:vAlign w:val="bottom"/>
          </w:tcPr>
          <w:p w14:paraId="024B2ABC" w14:textId="38287756" w:rsidR="00371966" w:rsidRPr="008023F2" w:rsidRDefault="00917D81" w:rsidP="00371966">
            <w:pPr>
              <w:ind w:right="-72"/>
              <w:jc w:val="right"/>
              <w:rPr>
                <w:rFonts w:ascii="Arial" w:eastAsia="Arial" w:hAnsi="Arial" w:cs="Arial"/>
                <w:sz w:val="18"/>
                <w:szCs w:val="18"/>
              </w:rPr>
            </w:pPr>
            <w:r w:rsidRPr="008023F2">
              <w:rPr>
                <w:rFonts w:ascii="Arial" w:eastAsia="Arial" w:hAnsi="Arial" w:cs="Arial"/>
                <w:sz w:val="18"/>
                <w:szCs w:val="18"/>
              </w:rPr>
              <w:t>4</w:t>
            </w:r>
            <w:r w:rsidR="00371966" w:rsidRPr="008023F2">
              <w:rPr>
                <w:rFonts w:ascii="Arial" w:eastAsia="Arial" w:hAnsi="Arial" w:cs="Arial"/>
                <w:sz w:val="18"/>
                <w:szCs w:val="18"/>
              </w:rPr>
              <w:t>.</w:t>
            </w:r>
            <w:r w:rsidRPr="008023F2">
              <w:rPr>
                <w:rFonts w:ascii="Arial" w:eastAsia="Arial" w:hAnsi="Arial" w:cs="Arial"/>
                <w:sz w:val="18"/>
                <w:szCs w:val="18"/>
              </w:rPr>
              <w:t>70</w:t>
            </w:r>
            <w:r w:rsidR="00371966" w:rsidRPr="008023F2">
              <w:rPr>
                <w:rFonts w:ascii="Arial" w:eastAsia="Arial" w:hAnsi="Arial" w:cs="Arial"/>
                <w:sz w:val="18"/>
                <w:szCs w:val="18"/>
              </w:rPr>
              <w:t>%</w:t>
            </w:r>
          </w:p>
        </w:tc>
        <w:tc>
          <w:tcPr>
            <w:tcW w:w="1566" w:type="dxa"/>
            <w:vAlign w:val="bottom"/>
          </w:tcPr>
          <w:p w14:paraId="18B31DA7" w14:textId="7C0C1B06" w:rsidR="00371966" w:rsidRPr="008023F2" w:rsidRDefault="00917D81" w:rsidP="00371966">
            <w:pPr>
              <w:ind w:right="-72"/>
              <w:jc w:val="right"/>
              <w:rPr>
                <w:rFonts w:ascii="Arial" w:eastAsia="Arial" w:hAnsi="Arial" w:cs="Arial"/>
                <w:sz w:val="18"/>
                <w:szCs w:val="18"/>
              </w:rPr>
            </w:pPr>
            <w:r w:rsidRPr="008023F2">
              <w:rPr>
                <w:rFonts w:ascii="Arial" w:eastAsia="Arial" w:hAnsi="Arial" w:cs="Arial"/>
                <w:sz w:val="18"/>
                <w:szCs w:val="18"/>
              </w:rPr>
              <w:t>5</w:t>
            </w:r>
            <w:r w:rsidR="00371966" w:rsidRPr="008023F2">
              <w:rPr>
                <w:rFonts w:ascii="Arial" w:eastAsia="Arial" w:hAnsi="Arial" w:cs="Arial"/>
                <w:sz w:val="18"/>
                <w:szCs w:val="18"/>
              </w:rPr>
              <w:t>.</w:t>
            </w:r>
            <w:r w:rsidRPr="008023F2">
              <w:rPr>
                <w:rFonts w:ascii="Arial" w:eastAsia="Arial" w:hAnsi="Arial" w:cs="Arial"/>
                <w:sz w:val="18"/>
                <w:szCs w:val="18"/>
              </w:rPr>
              <w:t>00</w:t>
            </w:r>
            <w:r w:rsidR="00371966" w:rsidRPr="008023F2">
              <w:rPr>
                <w:rFonts w:ascii="Arial" w:eastAsia="Arial" w:hAnsi="Arial" w:cs="Arial"/>
                <w:sz w:val="18"/>
                <w:szCs w:val="18"/>
              </w:rPr>
              <w:t>%</w:t>
            </w:r>
          </w:p>
        </w:tc>
      </w:tr>
      <w:tr w:rsidR="00371966" w:rsidRPr="008023F2" w14:paraId="73522227" w14:textId="77777777" w:rsidTr="005626A0">
        <w:tc>
          <w:tcPr>
            <w:tcW w:w="3141" w:type="dxa"/>
          </w:tcPr>
          <w:p w14:paraId="5A02965A" w14:textId="77777777" w:rsidR="00371966" w:rsidRPr="008023F2" w:rsidRDefault="00371966" w:rsidP="00371966">
            <w:pPr>
              <w:ind w:left="-100"/>
              <w:jc w:val="both"/>
              <w:rPr>
                <w:rFonts w:ascii="Arial" w:eastAsia="Arial" w:hAnsi="Arial" w:cs="Arial"/>
                <w:sz w:val="18"/>
                <w:szCs w:val="18"/>
              </w:rPr>
            </w:pPr>
            <w:r w:rsidRPr="008023F2">
              <w:rPr>
                <w:rFonts w:ascii="Arial" w:eastAsia="Arial" w:hAnsi="Arial" w:cs="Arial"/>
                <w:sz w:val="18"/>
                <w:szCs w:val="18"/>
              </w:rPr>
              <w:t>Turnover rate</w:t>
            </w:r>
          </w:p>
        </w:tc>
        <w:tc>
          <w:tcPr>
            <w:tcW w:w="1557" w:type="dxa"/>
            <w:vAlign w:val="bottom"/>
          </w:tcPr>
          <w:p w14:paraId="304ED19D" w14:textId="6FE0AFA2" w:rsidR="00371966" w:rsidRPr="008023F2" w:rsidRDefault="00917D81" w:rsidP="00371966">
            <w:pPr>
              <w:ind w:right="-72"/>
              <w:jc w:val="right"/>
              <w:rPr>
                <w:rFonts w:ascii="Arial" w:eastAsia="Arial" w:hAnsi="Arial" w:cs="Arial"/>
                <w:sz w:val="18"/>
                <w:szCs w:val="18"/>
              </w:rPr>
            </w:pPr>
            <w:r w:rsidRPr="008023F2">
              <w:rPr>
                <w:rFonts w:ascii="Arial" w:eastAsia="Arial" w:hAnsi="Arial" w:cs="Arial"/>
                <w:sz w:val="18"/>
                <w:szCs w:val="18"/>
              </w:rPr>
              <w:t>2</w:t>
            </w:r>
            <w:r w:rsidR="00371966" w:rsidRPr="008023F2">
              <w:rPr>
                <w:rFonts w:ascii="Arial" w:eastAsia="Arial" w:hAnsi="Arial" w:cs="Arial"/>
                <w:sz w:val="18"/>
                <w:szCs w:val="18"/>
              </w:rPr>
              <w:t>.</w:t>
            </w:r>
            <w:r w:rsidRPr="008023F2">
              <w:rPr>
                <w:rFonts w:ascii="Arial" w:eastAsia="Arial" w:hAnsi="Arial" w:cs="Arial"/>
                <w:sz w:val="18"/>
                <w:szCs w:val="18"/>
              </w:rPr>
              <w:t>00</w:t>
            </w:r>
            <w:r w:rsidR="00371966" w:rsidRPr="008023F2">
              <w:rPr>
                <w:rFonts w:ascii="Arial" w:eastAsia="Arial" w:hAnsi="Arial" w:cs="Arial"/>
                <w:sz w:val="18"/>
                <w:szCs w:val="18"/>
              </w:rPr>
              <w:t xml:space="preserve">% - </w:t>
            </w:r>
            <w:r w:rsidRPr="008023F2">
              <w:rPr>
                <w:rFonts w:ascii="Arial" w:eastAsia="Arial" w:hAnsi="Arial" w:cs="Arial"/>
                <w:sz w:val="18"/>
                <w:szCs w:val="18"/>
              </w:rPr>
              <w:t>28</w:t>
            </w:r>
            <w:r w:rsidR="00371966" w:rsidRPr="008023F2">
              <w:rPr>
                <w:rFonts w:ascii="Arial" w:eastAsia="Arial" w:hAnsi="Arial" w:cs="Arial"/>
                <w:sz w:val="18"/>
                <w:szCs w:val="18"/>
              </w:rPr>
              <w:t>.</w:t>
            </w:r>
            <w:r w:rsidRPr="008023F2">
              <w:rPr>
                <w:rFonts w:ascii="Arial" w:eastAsia="Arial" w:hAnsi="Arial" w:cs="Arial"/>
                <w:sz w:val="18"/>
                <w:szCs w:val="18"/>
              </w:rPr>
              <w:t>00</w:t>
            </w:r>
            <w:r w:rsidR="00371966" w:rsidRPr="008023F2">
              <w:rPr>
                <w:rFonts w:ascii="Arial" w:eastAsia="Arial" w:hAnsi="Arial" w:cs="Arial"/>
                <w:sz w:val="18"/>
                <w:szCs w:val="18"/>
              </w:rPr>
              <w:t>%</w:t>
            </w:r>
          </w:p>
        </w:tc>
        <w:tc>
          <w:tcPr>
            <w:tcW w:w="1602" w:type="dxa"/>
            <w:vAlign w:val="bottom"/>
          </w:tcPr>
          <w:p w14:paraId="5ACC427C" w14:textId="4630E5E7" w:rsidR="00371966" w:rsidRPr="008023F2" w:rsidRDefault="00917D81" w:rsidP="00371966">
            <w:pPr>
              <w:ind w:right="-72"/>
              <w:jc w:val="right"/>
              <w:rPr>
                <w:rFonts w:ascii="Arial" w:eastAsia="Arial" w:hAnsi="Arial" w:cs="Arial"/>
                <w:sz w:val="18"/>
                <w:szCs w:val="18"/>
              </w:rPr>
            </w:pPr>
            <w:r w:rsidRPr="008023F2">
              <w:rPr>
                <w:rFonts w:ascii="Arial" w:eastAsia="Arial" w:hAnsi="Arial" w:cs="Arial"/>
                <w:sz w:val="18"/>
                <w:szCs w:val="18"/>
              </w:rPr>
              <w:t>3</w:t>
            </w:r>
            <w:r w:rsidR="00371966" w:rsidRPr="008023F2">
              <w:rPr>
                <w:rFonts w:ascii="Arial" w:eastAsia="Arial" w:hAnsi="Arial" w:cs="Arial"/>
                <w:sz w:val="18"/>
                <w:szCs w:val="18"/>
              </w:rPr>
              <w:t>.</w:t>
            </w:r>
            <w:r w:rsidRPr="008023F2">
              <w:rPr>
                <w:rFonts w:ascii="Arial" w:eastAsia="Arial" w:hAnsi="Arial" w:cs="Arial"/>
                <w:sz w:val="18"/>
                <w:szCs w:val="18"/>
              </w:rPr>
              <w:t>00</w:t>
            </w:r>
            <w:r w:rsidR="00371966" w:rsidRPr="008023F2">
              <w:rPr>
                <w:rFonts w:ascii="Arial" w:eastAsia="Arial" w:hAnsi="Arial" w:cs="Arial"/>
                <w:sz w:val="18"/>
                <w:szCs w:val="18"/>
              </w:rPr>
              <w:t xml:space="preserve">% - </w:t>
            </w:r>
            <w:r w:rsidRPr="008023F2">
              <w:rPr>
                <w:rFonts w:ascii="Arial" w:eastAsia="Arial" w:hAnsi="Arial" w:cs="Arial"/>
                <w:sz w:val="18"/>
                <w:szCs w:val="18"/>
              </w:rPr>
              <w:t>28</w:t>
            </w:r>
            <w:r w:rsidR="00371966" w:rsidRPr="008023F2">
              <w:rPr>
                <w:rFonts w:ascii="Arial" w:eastAsia="Arial" w:hAnsi="Arial" w:cs="Arial"/>
                <w:sz w:val="18"/>
                <w:szCs w:val="18"/>
              </w:rPr>
              <w:t>.</w:t>
            </w:r>
            <w:r w:rsidRPr="008023F2">
              <w:rPr>
                <w:rFonts w:ascii="Arial" w:eastAsia="Arial" w:hAnsi="Arial" w:cs="Arial"/>
                <w:sz w:val="18"/>
                <w:szCs w:val="18"/>
              </w:rPr>
              <w:t>00</w:t>
            </w:r>
            <w:r w:rsidR="00371966" w:rsidRPr="008023F2">
              <w:rPr>
                <w:rFonts w:ascii="Arial" w:eastAsia="Arial" w:hAnsi="Arial" w:cs="Arial"/>
                <w:sz w:val="18"/>
                <w:szCs w:val="18"/>
              </w:rPr>
              <w:t>%</w:t>
            </w:r>
          </w:p>
        </w:tc>
        <w:tc>
          <w:tcPr>
            <w:tcW w:w="1593" w:type="dxa"/>
            <w:vAlign w:val="bottom"/>
          </w:tcPr>
          <w:p w14:paraId="691F6FB4" w14:textId="20436DFF" w:rsidR="00371966" w:rsidRPr="008023F2" w:rsidRDefault="00917D81" w:rsidP="00371966">
            <w:pPr>
              <w:ind w:right="-72"/>
              <w:jc w:val="right"/>
              <w:rPr>
                <w:rFonts w:ascii="Arial" w:eastAsia="Arial" w:hAnsi="Arial" w:cs="Arial"/>
                <w:sz w:val="18"/>
                <w:szCs w:val="18"/>
              </w:rPr>
            </w:pPr>
            <w:r w:rsidRPr="008023F2">
              <w:rPr>
                <w:rFonts w:ascii="Arial" w:eastAsia="Arial" w:hAnsi="Arial" w:cs="Arial"/>
                <w:sz w:val="18"/>
                <w:szCs w:val="18"/>
              </w:rPr>
              <w:t>3</w:t>
            </w:r>
            <w:r w:rsidR="00371966" w:rsidRPr="008023F2">
              <w:rPr>
                <w:rFonts w:ascii="Arial" w:eastAsia="Arial" w:hAnsi="Arial" w:cs="Arial"/>
                <w:sz w:val="18"/>
                <w:szCs w:val="18"/>
              </w:rPr>
              <w:t>.</w:t>
            </w:r>
            <w:r w:rsidRPr="008023F2">
              <w:rPr>
                <w:rFonts w:ascii="Arial" w:eastAsia="Arial" w:hAnsi="Arial" w:cs="Arial"/>
                <w:sz w:val="18"/>
                <w:szCs w:val="18"/>
              </w:rPr>
              <w:t>00</w:t>
            </w:r>
            <w:r w:rsidR="00371966" w:rsidRPr="008023F2">
              <w:rPr>
                <w:rFonts w:ascii="Arial" w:eastAsia="Arial" w:hAnsi="Arial" w:cs="Arial"/>
                <w:sz w:val="18"/>
                <w:szCs w:val="18"/>
              </w:rPr>
              <w:t xml:space="preserve">% - </w:t>
            </w:r>
            <w:r w:rsidRPr="008023F2">
              <w:rPr>
                <w:rFonts w:ascii="Arial" w:eastAsia="Arial" w:hAnsi="Arial" w:cs="Arial"/>
                <w:sz w:val="18"/>
                <w:szCs w:val="18"/>
              </w:rPr>
              <w:t>21</w:t>
            </w:r>
            <w:r w:rsidR="00371966" w:rsidRPr="008023F2">
              <w:rPr>
                <w:rFonts w:ascii="Arial" w:eastAsia="Arial" w:hAnsi="Arial" w:cs="Arial"/>
                <w:sz w:val="18"/>
                <w:szCs w:val="18"/>
              </w:rPr>
              <w:t>.</w:t>
            </w:r>
            <w:r w:rsidRPr="008023F2">
              <w:rPr>
                <w:rFonts w:ascii="Arial" w:eastAsia="Arial" w:hAnsi="Arial" w:cs="Arial"/>
                <w:sz w:val="18"/>
                <w:szCs w:val="18"/>
              </w:rPr>
              <w:t>00</w:t>
            </w:r>
            <w:r w:rsidR="00371966" w:rsidRPr="008023F2">
              <w:rPr>
                <w:rFonts w:ascii="Arial" w:eastAsia="Arial" w:hAnsi="Arial" w:cs="Arial"/>
                <w:sz w:val="18"/>
                <w:szCs w:val="18"/>
              </w:rPr>
              <w:t>%</w:t>
            </w:r>
          </w:p>
        </w:tc>
        <w:tc>
          <w:tcPr>
            <w:tcW w:w="1566" w:type="dxa"/>
            <w:vAlign w:val="bottom"/>
          </w:tcPr>
          <w:p w14:paraId="760D325D" w14:textId="3BA12D9A" w:rsidR="00371966" w:rsidRPr="008023F2" w:rsidRDefault="00917D81" w:rsidP="00371966">
            <w:pPr>
              <w:ind w:right="-72"/>
              <w:jc w:val="right"/>
              <w:rPr>
                <w:rFonts w:ascii="Arial" w:eastAsia="Arial" w:hAnsi="Arial" w:cs="Arial"/>
                <w:sz w:val="18"/>
                <w:szCs w:val="18"/>
              </w:rPr>
            </w:pPr>
            <w:r w:rsidRPr="008023F2">
              <w:rPr>
                <w:rFonts w:ascii="Arial" w:eastAsia="Arial" w:hAnsi="Arial" w:cs="Arial"/>
                <w:sz w:val="18"/>
                <w:szCs w:val="18"/>
              </w:rPr>
              <w:t>3</w:t>
            </w:r>
            <w:r w:rsidR="00371966" w:rsidRPr="008023F2">
              <w:rPr>
                <w:rFonts w:ascii="Arial" w:eastAsia="Arial" w:hAnsi="Arial" w:cs="Arial"/>
                <w:sz w:val="18"/>
                <w:szCs w:val="18"/>
              </w:rPr>
              <w:t>.</w:t>
            </w:r>
            <w:r w:rsidRPr="008023F2">
              <w:rPr>
                <w:rFonts w:ascii="Arial" w:eastAsia="Arial" w:hAnsi="Arial" w:cs="Arial"/>
                <w:sz w:val="18"/>
                <w:szCs w:val="18"/>
              </w:rPr>
              <w:t>00</w:t>
            </w:r>
            <w:r w:rsidR="00371966" w:rsidRPr="008023F2">
              <w:rPr>
                <w:rFonts w:ascii="Arial" w:eastAsia="Arial" w:hAnsi="Arial" w:cs="Arial"/>
                <w:sz w:val="18"/>
                <w:szCs w:val="18"/>
              </w:rPr>
              <w:t xml:space="preserve">% - </w:t>
            </w:r>
            <w:r w:rsidRPr="008023F2">
              <w:rPr>
                <w:rFonts w:ascii="Arial" w:eastAsia="Arial" w:hAnsi="Arial" w:cs="Arial"/>
                <w:sz w:val="18"/>
                <w:szCs w:val="18"/>
              </w:rPr>
              <w:t>23</w:t>
            </w:r>
            <w:r w:rsidR="00371966" w:rsidRPr="008023F2">
              <w:rPr>
                <w:rFonts w:ascii="Arial" w:eastAsia="Arial" w:hAnsi="Arial" w:cs="Arial"/>
                <w:sz w:val="18"/>
                <w:szCs w:val="18"/>
              </w:rPr>
              <w:t>.</w:t>
            </w:r>
            <w:r w:rsidRPr="008023F2">
              <w:rPr>
                <w:rFonts w:ascii="Arial" w:eastAsia="Arial" w:hAnsi="Arial" w:cs="Arial"/>
                <w:sz w:val="18"/>
                <w:szCs w:val="18"/>
              </w:rPr>
              <w:t>00</w:t>
            </w:r>
            <w:r w:rsidR="00371966" w:rsidRPr="008023F2">
              <w:rPr>
                <w:rFonts w:ascii="Arial" w:eastAsia="Arial" w:hAnsi="Arial" w:cs="Arial"/>
                <w:sz w:val="18"/>
                <w:szCs w:val="18"/>
              </w:rPr>
              <w:t>%</w:t>
            </w:r>
          </w:p>
        </w:tc>
      </w:tr>
      <w:tr w:rsidR="00371966" w:rsidRPr="008023F2" w14:paraId="2EDCCA29" w14:textId="77777777" w:rsidTr="005626A0">
        <w:tc>
          <w:tcPr>
            <w:tcW w:w="3141" w:type="dxa"/>
          </w:tcPr>
          <w:p w14:paraId="30F5227D" w14:textId="77777777" w:rsidR="00371966" w:rsidRPr="008023F2" w:rsidRDefault="00371966" w:rsidP="00371966">
            <w:pPr>
              <w:ind w:left="-100"/>
              <w:jc w:val="both"/>
              <w:rPr>
                <w:rFonts w:ascii="Arial" w:eastAsia="Arial" w:hAnsi="Arial" w:cs="Arial"/>
                <w:sz w:val="18"/>
                <w:szCs w:val="18"/>
              </w:rPr>
            </w:pPr>
            <w:r w:rsidRPr="008023F2">
              <w:rPr>
                <w:rFonts w:ascii="Arial" w:eastAsia="Arial" w:hAnsi="Arial" w:cs="Arial"/>
                <w:sz w:val="18"/>
                <w:szCs w:val="18"/>
              </w:rPr>
              <w:t>Retirement age</w:t>
            </w:r>
          </w:p>
        </w:tc>
        <w:tc>
          <w:tcPr>
            <w:tcW w:w="1557" w:type="dxa"/>
          </w:tcPr>
          <w:p w14:paraId="4738D3AD" w14:textId="321EF4D1" w:rsidR="00371966" w:rsidRPr="008023F2" w:rsidRDefault="00917D81" w:rsidP="00371966">
            <w:pPr>
              <w:ind w:right="-72"/>
              <w:jc w:val="right"/>
              <w:rPr>
                <w:rFonts w:ascii="Arial" w:eastAsia="Arial" w:hAnsi="Arial" w:cs="Arial"/>
                <w:sz w:val="18"/>
                <w:szCs w:val="18"/>
              </w:rPr>
            </w:pPr>
            <w:r w:rsidRPr="008023F2">
              <w:rPr>
                <w:rFonts w:ascii="Arial" w:eastAsia="Arial" w:hAnsi="Arial" w:cs="Arial"/>
                <w:sz w:val="18"/>
                <w:szCs w:val="18"/>
              </w:rPr>
              <w:t>60</w:t>
            </w:r>
            <w:r w:rsidR="00371966" w:rsidRPr="008023F2">
              <w:rPr>
                <w:rFonts w:ascii="Arial" w:eastAsia="Arial" w:hAnsi="Arial" w:cs="Arial"/>
                <w:sz w:val="18"/>
                <w:szCs w:val="18"/>
              </w:rPr>
              <w:t xml:space="preserve"> years    </w:t>
            </w:r>
          </w:p>
        </w:tc>
        <w:tc>
          <w:tcPr>
            <w:tcW w:w="1602" w:type="dxa"/>
          </w:tcPr>
          <w:p w14:paraId="6A1D6B83" w14:textId="4706DB06" w:rsidR="00371966" w:rsidRPr="008023F2" w:rsidRDefault="00917D81" w:rsidP="00371966">
            <w:pPr>
              <w:ind w:right="-72"/>
              <w:jc w:val="right"/>
              <w:rPr>
                <w:rFonts w:ascii="Arial" w:eastAsia="Arial" w:hAnsi="Arial" w:cs="Arial"/>
                <w:sz w:val="18"/>
                <w:szCs w:val="18"/>
              </w:rPr>
            </w:pPr>
            <w:r w:rsidRPr="008023F2">
              <w:rPr>
                <w:rFonts w:ascii="Arial" w:eastAsia="Arial" w:hAnsi="Arial" w:cs="Arial"/>
                <w:sz w:val="18"/>
                <w:szCs w:val="18"/>
              </w:rPr>
              <w:t>60</w:t>
            </w:r>
            <w:r w:rsidR="00371966" w:rsidRPr="008023F2">
              <w:rPr>
                <w:rFonts w:ascii="Arial" w:eastAsia="Arial" w:hAnsi="Arial" w:cs="Arial"/>
                <w:sz w:val="18"/>
                <w:szCs w:val="18"/>
              </w:rPr>
              <w:t xml:space="preserve"> years    </w:t>
            </w:r>
          </w:p>
        </w:tc>
        <w:tc>
          <w:tcPr>
            <w:tcW w:w="1593" w:type="dxa"/>
          </w:tcPr>
          <w:p w14:paraId="05B26E5D" w14:textId="33DC5622" w:rsidR="00371966" w:rsidRPr="008023F2" w:rsidRDefault="00917D81" w:rsidP="00371966">
            <w:pPr>
              <w:ind w:right="-72"/>
              <w:jc w:val="right"/>
              <w:rPr>
                <w:rFonts w:ascii="Arial" w:eastAsia="Arial" w:hAnsi="Arial" w:cs="Arial"/>
                <w:sz w:val="18"/>
                <w:szCs w:val="18"/>
              </w:rPr>
            </w:pPr>
            <w:r w:rsidRPr="008023F2">
              <w:rPr>
                <w:rFonts w:ascii="Arial" w:eastAsia="Arial" w:hAnsi="Arial" w:cs="Arial"/>
                <w:sz w:val="18"/>
                <w:szCs w:val="18"/>
              </w:rPr>
              <w:t>60</w:t>
            </w:r>
            <w:r w:rsidR="00371966" w:rsidRPr="008023F2">
              <w:rPr>
                <w:rFonts w:ascii="Arial" w:eastAsia="Arial" w:hAnsi="Arial" w:cs="Arial"/>
                <w:sz w:val="18"/>
                <w:szCs w:val="18"/>
              </w:rPr>
              <w:t xml:space="preserve"> years    </w:t>
            </w:r>
          </w:p>
        </w:tc>
        <w:tc>
          <w:tcPr>
            <w:tcW w:w="1566" w:type="dxa"/>
          </w:tcPr>
          <w:p w14:paraId="29409D3C" w14:textId="28645514" w:rsidR="00371966" w:rsidRPr="008023F2" w:rsidRDefault="00917D81" w:rsidP="00371966">
            <w:pPr>
              <w:ind w:right="-72"/>
              <w:jc w:val="right"/>
              <w:rPr>
                <w:rFonts w:ascii="Arial" w:eastAsia="Arial" w:hAnsi="Arial" w:cs="Arial"/>
                <w:sz w:val="18"/>
                <w:szCs w:val="18"/>
              </w:rPr>
            </w:pPr>
            <w:r w:rsidRPr="008023F2">
              <w:rPr>
                <w:rFonts w:ascii="Arial" w:eastAsia="Arial" w:hAnsi="Arial" w:cs="Arial"/>
                <w:sz w:val="18"/>
                <w:szCs w:val="18"/>
              </w:rPr>
              <w:t>60</w:t>
            </w:r>
            <w:r w:rsidR="00371966" w:rsidRPr="008023F2">
              <w:rPr>
                <w:rFonts w:ascii="Arial" w:eastAsia="Arial" w:hAnsi="Arial" w:cs="Arial"/>
                <w:sz w:val="18"/>
                <w:szCs w:val="18"/>
              </w:rPr>
              <w:t xml:space="preserve"> years    </w:t>
            </w:r>
          </w:p>
        </w:tc>
      </w:tr>
    </w:tbl>
    <w:p w14:paraId="674445AF" w14:textId="30F87D04" w:rsidR="006E2ED7" w:rsidRPr="008023F2" w:rsidRDefault="006E2ED7" w:rsidP="007172BE">
      <w:pPr>
        <w:jc w:val="both"/>
        <w:rPr>
          <w:rFonts w:ascii="Arial" w:eastAsia="Arial" w:hAnsi="Arial" w:cs="Arial"/>
          <w:sz w:val="18"/>
          <w:szCs w:val="18"/>
        </w:rPr>
      </w:pPr>
    </w:p>
    <w:p w14:paraId="3B0103B8" w14:textId="77777777" w:rsidR="00162408" w:rsidRPr="008023F2" w:rsidRDefault="006E2ED7" w:rsidP="007172BE">
      <w:pPr>
        <w:jc w:val="both"/>
        <w:rPr>
          <w:rFonts w:ascii="Arial" w:eastAsia="Arial" w:hAnsi="Arial" w:cs="Arial"/>
          <w:sz w:val="18"/>
          <w:szCs w:val="18"/>
        </w:rPr>
      </w:pPr>
      <w:r w:rsidRPr="008023F2">
        <w:rPr>
          <w:rFonts w:ascii="Arial" w:eastAsia="Arial" w:hAnsi="Arial" w:cs="Arial"/>
          <w:sz w:val="18"/>
          <w:szCs w:val="18"/>
        </w:rPr>
        <w:br w:type="page"/>
      </w:r>
    </w:p>
    <w:p w14:paraId="2A6CE613" w14:textId="05AB8EAD" w:rsidR="00042760" w:rsidRPr="008023F2" w:rsidRDefault="00042760" w:rsidP="007172BE">
      <w:pPr>
        <w:jc w:val="both"/>
        <w:rPr>
          <w:rFonts w:ascii="Arial" w:eastAsia="Arial" w:hAnsi="Arial" w:cs="Arial"/>
          <w:sz w:val="18"/>
          <w:szCs w:val="18"/>
        </w:rPr>
      </w:pPr>
      <w:r w:rsidRPr="008023F2">
        <w:rPr>
          <w:rFonts w:ascii="Arial" w:eastAsia="Arial" w:hAnsi="Arial" w:cs="Arial"/>
          <w:sz w:val="18"/>
          <w:szCs w:val="18"/>
        </w:rPr>
        <w:t>Sensitivity analysis on key assumption changes</w:t>
      </w:r>
      <w:r w:rsidR="00691C9B" w:rsidRPr="008023F2">
        <w:rPr>
          <w:rFonts w:ascii="Arial" w:eastAsia="Arial" w:hAnsi="Arial" w:cs="Arial"/>
          <w:sz w:val="18"/>
          <w:szCs w:val="18"/>
        </w:rPr>
        <w:t xml:space="preserve"> are as follows:</w:t>
      </w:r>
    </w:p>
    <w:p w14:paraId="2EC337FA" w14:textId="77777777" w:rsidR="00042760" w:rsidRPr="008023F2" w:rsidRDefault="00042760" w:rsidP="007172BE">
      <w:pPr>
        <w:jc w:val="both"/>
        <w:rPr>
          <w:rFonts w:ascii="Arial" w:eastAsia="Arial" w:hAnsi="Arial" w:cs="Arial"/>
          <w:sz w:val="18"/>
          <w:szCs w:val="18"/>
        </w:rPr>
      </w:pPr>
    </w:p>
    <w:tbl>
      <w:tblPr>
        <w:tblW w:w="9461" w:type="dxa"/>
        <w:tblInd w:w="115" w:type="dxa"/>
        <w:tblLayout w:type="fixed"/>
        <w:tblCellMar>
          <w:left w:w="115" w:type="dxa"/>
          <w:right w:w="115" w:type="dxa"/>
        </w:tblCellMar>
        <w:tblLook w:val="0400" w:firstRow="0" w:lastRow="0" w:firstColumn="0" w:lastColumn="0" w:noHBand="0" w:noVBand="1"/>
      </w:tblPr>
      <w:tblGrid>
        <w:gridCol w:w="3125"/>
        <w:gridCol w:w="1584"/>
        <w:gridCol w:w="1584"/>
        <w:gridCol w:w="1584"/>
        <w:gridCol w:w="1584"/>
      </w:tblGrid>
      <w:tr w:rsidR="005A60AE" w:rsidRPr="008023F2" w14:paraId="6FC516FC" w14:textId="77777777" w:rsidTr="00EF76C0">
        <w:tc>
          <w:tcPr>
            <w:tcW w:w="3125" w:type="dxa"/>
          </w:tcPr>
          <w:p w14:paraId="124739D4" w14:textId="77777777" w:rsidR="00042760" w:rsidRPr="008023F2" w:rsidRDefault="00042760" w:rsidP="007172BE">
            <w:pPr>
              <w:ind w:left="-100"/>
              <w:jc w:val="both"/>
              <w:rPr>
                <w:rFonts w:ascii="Arial" w:eastAsia="Arial" w:hAnsi="Arial" w:cs="Arial"/>
                <w:sz w:val="18"/>
                <w:szCs w:val="18"/>
              </w:rPr>
            </w:pPr>
          </w:p>
          <w:p w14:paraId="518242D8" w14:textId="77777777" w:rsidR="008061EC" w:rsidRPr="008023F2" w:rsidRDefault="008061EC" w:rsidP="007172BE">
            <w:pPr>
              <w:ind w:left="-100"/>
              <w:jc w:val="both"/>
              <w:rPr>
                <w:rFonts w:ascii="Arial" w:eastAsia="Arial" w:hAnsi="Arial" w:cs="Arial"/>
                <w:sz w:val="18"/>
                <w:szCs w:val="18"/>
              </w:rPr>
            </w:pPr>
          </w:p>
        </w:tc>
        <w:tc>
          <w:tcPr>
            <w:tcW w:w="3168" w:type="dxa"/>
            <w:gridSpan w:val="2"/>
            <w:tcBorders>
              <w:bottom w:val="single" w:sz="4" w:space="0" w:color="auto"/>
            </w:tcBorders>
          </w:tcPr>
          <w:p w14:paraId="0D4B4797" w14:textId="77777777" w:rsidR="00042760" w:rsidRPr="008023F2" w:rsidRDefault="00042760" w:rsidP="007172BE">
            <w:pPr>
              <w:ind w:right="-72"/>
              <w:jc w:val="center"/>
              <w:rPr>
                <w:rFonts w:ascii="Arial" w:eastAsia="Calibri" w:hAnsi="Arial" w:cs="Arial"/>
                <w:b/>
                <w:bCs/>
                <w:sz w:val="18"/>
                <w:szCs w:val="18"/>
              </w:rPr>
            </w:pPr>
            <w:r w:rsidRPr="008023F2">
              <w:rPr>
                <w:rFonts w:ascii="Arial" w:eastAsia="Calibri" w:hAnsi="Arial" w:cs="Arial"/>
                <w:b/>
                <w:bCs/>
                <w:sz w:val="18"/>
                <w:szCs w:val="18"/>
              </w:rPr>
              <w:t>Consolidated</w:t>
            </w:r>
          </w:p>
          <w:p w14:paraId="1C062DA5" w14:textId="77777777" w:rsidR="00042760" w:rsidRPr="008023F2" w:rsidRDefault="00042760" w:rsidP="007172BE">
            <w:pPr>
              <w:ind w:right="-72"/>
              <w:jc w:val="center"/>
              <w:rPr>
                <w:rFonts w:ascii="Arial" w:eastAsia="Arial" w:hAnsi="Arial" w:cs="Arial"/>
                <w:b/>
                <w:sz w:val="18"/>
                <w:szCs w:val="18"/>
              </w:rPr>
            </w:pPr>
            <w:r w:rsidRPr="008023F2">
              <w:rPr>
                <w:rFonts w:ascii="Arial" w:eastAsia="Calibri" w:hAnsi="Arial" w:cs="Arial"/>
                <w:b/>
                <w:bCs/>
                <w:sz w:val="18"/>
                <w:szCs w:val="18"/>
              </w:rPr>
              <w:t>financial statements</w:t>
            </w:r>
          </w:p>
        </w:tc>
        <w:tc>
          <w:tcPr>
            <w:tcW w:w="3168" w:type="dxa"/>
            <w:gridSpan w:val="2"/>
            <w:tcBorders>
              <w:bottom w:val="single" w:sz="4" w:space="0" w:color="auto"/>
            </w:tcBorders>
            <w:vAlign w:val="center"/>
          </w:tcPr>
          <w:p w14:paraId="3411D8DA" w14:textId="77777777" w:rsidR="00042760" w:rsidRPr="008023F2" w:rsidRDefault="00042760" w:rsidP="007172BE">
            <w:pPr>
              <w:ind w:right="-72"/>
              <w:jc w:val="center"/>
              <w:rPr>
                <w:rFonts w:ascii="Arial" w:eastAsia="Calibri" w:hAnsi="Arial" w:cs="Arial"/>
                <w:b/>
                <w:bCs/>
                <w:sz w:val="18"/>
                <w:szCs w:val="18"/>
              </w:rPr>
            </w:pPr>
            <w:r w:rsidRPr="008023F2">
              <w:rPr>
                <w:rFonts w:ascii="Arial" w:eastAsia="Calibri" w:hAnsi="Arial" w:cs="Arial"/>
                <w:b/>
                <w:bCs/>
                <w:sz w:val="18"/>
                <w:szCs w:val="18"/>
              </w:rPr>
              <w:t>Separate</w:t>
            </w:r>
          </w:p>
          <w:p w14:paraId="2BB8E8BB" w14:textId="77777777" w:rsidR="00042760" w:rsidRPr="008023F2" w:rsidRDefault="00042760" w:rsidP="007172BE">
            <w:pPr>
              <w:ind w:right="-72"/>
              <w:jc w:val="center"/>
              <w:rPr>
                <w:rFonts w:ascii="Arial" w:eastAsia="Arial" w:hAnsi="Arial" w:cs="Arial"/>
                <w:b/>
                <w:sz w:val="18"/>
                <w:szCs w:val="18"/>
              </w:rPr>
            </w:pPr>
            <w:r w:rsidRPr="008023F2">
              <w:rPr>
                <w:rFonts w:ascii="Arial" w:eastAsia="Calibri" w:hAnsi="Arial" w:cs="Arial"/>
                <w:b/>
                <w:bCs/>
                <w:sz w:val="18"/>
                <w:szCs w:val="18"/>
              </w:rPr>
              <w:t>financial statements</w:t>
            </w:r>
          </w:p>
        </w:tc>
      </w:tr>
      <w:tr w:rsidR="00EB2EF9" w:rsidRPr="008023F2" w14:paraId="16A8A6ED" w14:textId="77777777" w:rsidTr="00D67532">
        <w:tc>
          <w:tcPr>
            <w:tcW w:w="3125" w:type="dxa"/>
          </w:tcPr>
          <w:p w14:paraId="770FC591" w14:textId="77777777" w:rsidR="00EB2EF9" w:rsidRPr="008023F2" w:rsidRDefault="00EB2EF9" w:rsidP="00EB2EF9">
            <w:pPr>
              <w:ind w:left="-100"/>
              <w:jc w:val="both"/>
              <w:rPr>
                <w:rFonts w:ascii="Arial" w:eastAsia="Arial" w:hAnsi="Arial" w:cs="Arial"/>
                <w:sz w:val="18"/>
                <w:szCs w:val="18"/>
              </w:rPr>
            </w:pPr>
          </w:p>
        </w:tc>
        <w:tc>
          <w:tcPr>
            <w:tcW w:w="1584" w:type="dxa"/>
          </w:tcPr>
          <w:p w14:paraId="331B4DFA" w14:textId="7A23BDB0"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2025</w:t>
            </w:r>
          </w:p>
        </w:tc>
        <w:tc>
          <w:tcPr>
            <w:tcW w:w="1584" w:type="dxa"/>
          </w:tcPr>
          <w:p w14:paraId="398B44DD" w14:textId="53936CC8"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2024</w:t>
            </w:r>
          </w:p>
        </w:tc>
        <w:tc>
          <w:tcPr>
            <w:tcW w:w="1584" w:type="dxa"/>
          </w:tcPr>
          <w:p w14:paraId="2EDDB258" w14:textId="1DF8E7A7"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2025</w:t>
            </w:r>
          </w:p>
        </w:tc>
        <w:tc>
          <w:tcPr>
            <w:tcW w:w="1584" w:type="dxa"/>
          </w:tcPr>
          <w:p w14:paraId="0A0FAE91" w14:textId="6094E394"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2024</w:t>
            </w:r>
          </w:p>
        </w:tc>
      </w:tr>
      <w:tr w:rsidR="005A60AE" w:rsidRPr="008023F2" w14:paraId="0DED85C6" w14:textId="77777777" w:rsidTr="00647566">
        <w:tc>
          <w:tcPr>
            <w:tcW w:w="3125" w:type="dxa"/>
          </w:tcPr>
          <w:p w14:paraId="5F18990E" w14:textId="77777777" w:rsidR="00042760" w:rsidRPr="008023F2" w:rsidRDefault="00042760" w:rsidP="007172BE">
            <w:pPr>
              <w:ind w:left="-100"/>
              <w:jc w:val="both"/>
              <w:rPr>
                <w:rFonts w:ascii="Arial" w:eastAsia="Arial" w:hAnsi="Arial" w:cs="Arial"/>
                <w:sz w:val="18"/>
                <w:szCs w:val="18"/>
              </w:rPr>
            </w:pPr>
          </w:p>
        </w:tc>
        <w:tc>
          <w:tcPr>
            <w:tcW w:w="1584" w:type="dxa"/>
            <w:vAlign w:val="bottom"/>
          </w:tcPr>
          <w:p w14:paraId="4DB48873" w14:textId="77777777" w:rsidR="00042760" w:rsidRPr="008023F2" w:rsidRDefault="00042760" w:rsidP="007172BE">
            <w:pPr>
              <w:ind w:right="-72"/>
              <w:jc w:val="right"/>
              <w:rPr>
                <w:rFonts w:ascii="Arial" w:eastAsia="Arial" w:hAnsi="Arial" w:cs="Arial"/>
                <w:sz w:val="18"/>
                <w:szCs w:val="18"/>
              </w:rPr>
            </w:pPr>
            <w:r w:rsidRPr="008023F2">
              <w:rPr>
                <w:rFonts w:ascii="Arial" w:eastAsia="Arial" w:hAnsi="Arial" w:cs="Arial"/>
                <w:b/>
                <w:sz w:val="18"/>
                <w:szCs w:val="18"/>
              </w:rPr>
              <w:t>Increase (Decrease)</w:t>
            </w:r>
          </w:p>
        </w:tc>
        <w:tc>
          <w:tcPr>
            <w:tcW w:w="1584" w:type="dxa"/>
            <w:vAlign w:val="bottom"/>
          </w:tcPr>
          <w:p w14:paraId="21E37FDE" w14:textId="77777777" w:rsidR="00042760" w:rsidRPr="008023F2" w:rsidRDefault="00042760" w:rsidP="007172BE">
            <w:pPr>
              <w:ind w:right="-72"/>
              <w:jc w:val="right"/>
              <w:rPr>
                <w:rFonts w:ascii="Arial" w:eastAsia="Arial" w:hAnsi="Arial" w:cs="Arial"/>
                <w:sz w:val="18"/>
                <w:szCs w:val="18"/>
              </w:rPr>
            </w:pPr>
            <w:r w:rsidRPr="008023F2">
              <w:rPr>
                <w:rFonts w:ascii="Arial" w:eastAsia="Arial" w:hAnsi="Arial" w:cs="Arial"/>
                <w:b/>
                <w:sz w:val="18"/>
                <w:szCs w:val="18"/>
              </w:rPr>
              <w:t>Increase (Decrease)</w:t>
            </w:r>
          </w:p>
        </w:tc>
        <w:tc>
          <w:tcPr>
            <w:tcW w:w="1584" w:type="dxa"/>
            <w:vAlign w:val="bottom"/>
          </w:tcPr>
          <w:p w14:paraId="2FAD2431" w14:textId="77777777" w:rsidR="00042760" w:rsidRPr="008023F2" w:rsidRDefault="00042760" w:rsidP="007172BE">
            <w:pPr>
              <w:ind w:right="-72"/>
              <w:jc w:val="right"/>
              <w:rPr>
                <w:rFonts w:ascii="Arial" w:eastAsia="Arial" w:hAnsi="Arial" w:cs="Arial"/>
                <w:sz w:val="18"/>
                <w:szCs w:val="18"/>
              </w:rPr>
            </w:pPr>
            <w:r w:rsidRPr="008023F2">
              <w:rPr>
                <w:rFonts w:ascii="Arial" w:eastAsia="Arial" w:hAnsi="Arial" w:cs="Arial"/>
                <w:b/>
                <w:sz w:val="18"/>
                <w:szCs w:val="18"/>
              </w:rPr>
              <w:t>Increase (Decrease)</w:t>
            </w:r>
          </w:p>
        </w:tc>
        <w:tc>
          <w:tcPr>
            <w:tcW w:w="1584" w:type="dxa"/>
            <w:vAlign w:val="bottom"/>
          </w:tcPr>
          <w:p w14:paraId="20523CA7" w14:textId="77777777" w:rsidR="00042760" w:rsidRPr="008023F2" w:rsidRDefault="00042760" w:rsidP="007172BE">
            <w:pPr>
              <w:ind w:right="-72"/>
              <w:jc w:val="right"/>
              <w:rPr>
                <w:rFonts w:ascii="Arial" w:eastAsia="Arial" w:hAnsi="Arial" w:cs="Arial"/>
                <w:sz w:val="18"/>
                <w:szCs w:val="18"/>
              </w:rPr>
            </w:pPr>
            <w:r w:rsidRPr="008023F2">
              <w:rPr>
                <w:rFonts w:ascii="Arial" w:eastAsia="Arial" w:hAnsi="Arial" w:cs="Arial"/>
                <w:b/>
                <w:sz w:val="18"/>
                <w:szCs w:val="18"/>
              </w:rPr>
              <w:t>Increase (Decrease)</w:t>
            </w:r>
          </w:p>
        </w:tc>
      </w:tr>
      <w:tr w:rsidR="005A60AE" w:rsidRPr="008023F2" w14:paraId="4AD47116" w14:textId="77777777" w:rsidTr="00647566">
        <w:tc>
          <w:tcPr>
            <w:tcW w:w="3125" w:type="dxa"/>
          </w:tcPr>
          <w:p w14:paraId="6C31ABC2" w14:textId="77777777" w:rsidR="00042760" w:rsidRPr="008023F2" w:rsidRDefault="00042760" w:rsidP="007172BE">
            <w:pPr>
              <w:ind w:left="-100"/>
              <w:jc w:val="both"/>
              <w:rPr>
                <w:rFonts w:ascii="Arial" w:eastAsia="Arial" w:hAnsi="Arial" w:cs="Arial"/>
                <w:sz w:val="18"/>
                <w:szCs w:val="18"/>
              </w:rPr>
            </w:pPr>
          </w:p>
        </w:tc>
        <w:tc>
          <w:tcPr>
            <w:tcW w:w="1584" w:type="dxa"/>
            <w:tcBorders>
              <w:bottom w:val="single" w:sz="4" w:space="0" w:color="auto"/>
            </w:tcBorders>
            <w:vAlign w:val="bottom"/>
          </w:tcPr>
          <w:p w14:paraId="48971F79" w14:textId="77777777" w:rsidR="00042760" w:rsidRPr="008023F2" w:rsidRDefault="00042760" w:rsidP="007172BE">
            <w:pPr>
              <w:ind w:right="-72"/>
              <w:jc w:val="right"/>
              <w:rPr>
                <w:rFonts w:ascii="Arial" w:eastAsia="Arial" w:hAnsi="Arial" w:cs="Arial"/>
                <w:sz w:val="18"/>
                <w:szCs w:val="18"/>
              </w:rPr>
            </w:pPr>
            <w:r w:rsidRPr="008023F2">
              <w:rPr>
                <w:rFonts w:ascii="Arial" w:eastAsia="Arial" w:hAnsi="Arial" w:cs="Arial"/>
                <w:b/>
                <w:sz w:val="18"/>
                <w:szCs w:val="18"/>
              </w:rPr>
              <w:t>Percentage</w:t>
            </w:r>
          </w:p>
        </w:tc>
        <w:tc>
          <w:tcPr>
            <w:tcW w:w="1584" w:type="dxa"/>
            <w:tcBorders>
              <w:bottom w:val="single" w:sz="4" w:space="0" w:color="auto"/>
            </w:tcBorders>
            <w:vAlign w:val="bottom"/>
          </w:tcPr>
          <w:p w14:paraId="689F314F" w14:textId="77777777" w:rsidR="00042760" w:rsidRPr="008023F2" w:rsidRDefault="00042760" w:rsidP="007172BE">
            <w:pPr>
              <w:ind w:right="-72"/>
              <w:jc w:val="right"/>
              <w:rPr>
                <w:rFonts w:ascii="Arial" w:eastAsia="Arial" w:hAnsi="Arial" w:cs="Arial"/>
                <w:sz w:val="18"/>
                <w:szCs w:val="18"/>
              </w:rPr>
            </w:pPr>
            <w:r w:rsidRPr="008023F2">
              <w:rPr>
                <w:rFonts w:ascii="Arial" w:eastAsia="Arial" w:hAnsi="Arial" w:cs="Arial"/>
                <w:b/>
                <w:sz w:val="18"/>
                <w:szCs w:val="18"/>
              </w:rPr>
              <w:t>Percentage</w:t>
            </w:r>
          </w:p>
        </w:tc>
        <w:tc>
          <w:tcPr>
            <w:tcW w:w="1584" w:type="dxa"/>
            <w:tcBorders>
              <w:bottom w:val="single" w:sz="4" w:space="0" w:color="auto"/>
            </w:tcBorders>
            <w:vAlign w:val="bottom"/>
          </w:tcPr>
          <w:p w14:paraId="3E33810F" w14:textId="77777777" w:rsidR="00042760" w:rsidRPr="008023F2" w:rsidRDefault="00042760" w:rsidP="007172BE">
            <w:pPr>
              <w:ind w:right="-72"/>
              <w:jc w:val="right"/>
              <w:rPr>
                <w:rFonts w:ascii="Arial" w:eastAsia="Arial" w:hAnsi="Arial" w:cs="Arial"/>
                <w:sz w:val="18"/>
                <w:szCs w:val="18"/>
              </w:rPr>
            </w:pPr>
            <w:r w:rsidRPr="008023F2">
              <w:rPr>
                <w:rFonts w:ascii="Arial" w:eastAsia="Arial" w:hAnsi="Arial" w:cs="Arial"/>
                <w:b/>
                <w:sz w:val="18"/>
                <w:szCs w:val="18"/>
              </w:rPr>
              <w:t>Percentage</w:t>
            </w:r>
          </w:p>
        </w:tc>
        <w:tc>
          <w:tcPr>
            <w:tcW w:w="1584" w:type="dxa"/>
            <w:tcBorders>
              <w:bottom w:val="single" w:sz="4" w:space="0" w:color="auto"/>
            </w:tcBorders>
            <w:vAlign w:val="bottom"/>
          </w:tcPr>
          <w:p w14:paraId="58EB02BA" w14:textId="77777777" w:rsidR="00042760" w:rsidRPr="008023F2" w:rsidRDefault="00042760" w:rsidP="007172BE">
            <w:pPr>
              <w:ind w:right="-72"/>
              <w:jc w:val="right"/>
              <w:rPr>
                <w:rFonts w:ascii="Arial" w:eastAsia="Arial" w:hAnsi="Arial" w:cs="Arial"/>
                <w:sz w:val="18"/>
                <w:szCs w:val="18"/>
              </w:rPr>
            </w:pPr>
            <w:r w:rsidRPr="008023F2">
              <w:rPr>
                <w:rFonts w:ascii="Arial" w:eastAsia="Arial" w:hAnsi="Arial" w:cs="Arial"/>
                <w:b/>
                <w:sz w:val="18"/>
                <w:szCs w:val="18"/>
              </w:rPr>
              <w:t>Percentage</w:t>
            </w:r>
          </w:p>
        </w:tc>
      </w:tr>
      <w:tr w:rsidR="005A60AE" w:rsidRPr="008023F2" w14:paraId="526158B6" w14:textId="77777777" w:rsidTr="00647566">
        <w:tc>
          <w:tcPr>
            <w:tcW w:w="3125" w:type="dxa"/>
          </w:tcPr>
          <w:p w14:paraId="530338D3" w14:textId="77777777" w:rsidR="00042760" w:rsidRPr="008023F2" w:rsidRDefault="00042760" w:rsidP="007172BE">
            <w:pPr>
              <w:ind w:left="-100"/>
              <w:jc w:val="both"/>
              <w:rPr>
                <w:rFonts w:ascii="Arial" w:eastAsia="Arial" w:hAnsi="Arial" w:cs="Arial"/>
                <w:sz w:val="18"/>
                <w:szCs w:val="18"/>
              </w:rPr>
            </w:pPr>
          </w:p>
        </w:tc>
        <w:tc>
          <w:tcPr>
            <w:tcW w:w="1584" w:type="dxa"/>
            <w:tcBorders>
              <w:top w:val="single" w:sz="4" w:space="0" w:color="auto"/>
            </w:tcBorders>
          </w:tcPr>
          <w:p w14:paraId="3DA7DCB5" w14:textId="77777777" w:rsidR="00042760" w:rsidRPr="008023F2" w:rsidRDefault="00042760" w:rsidP="007172BE">
            <w:pPr>
              <w:ind w:right="-72"/>
              <w:jc w:val="right"/>
              <w:rPr>
                <w:rFonts w:ascii="Arial" w:eastAsia="Arial" w:hAnsi="Arial" w:cs="Arial"/>
                <w:sz w:val="18"/>
                <w:szCs w:val="18"/>
              </w:rPr>
            </w:pPr>
          </w:p>
        </w:tc>
        <w:tc>
          <w:tcPr>
            <w:tcW w:w="1584" w:type="dxa"/>
            <w:tcBorders>
              <w:top w:val="single" w:sz="4" w:space="0" w:color="auto"/>
            </w:tcBorders>
          </w:tcPr>
          <w:p w14:paraId="6BCACE5D" w14:textId="77777777" w:rsidR="00042760" w:rsidRPr="008023F2" w:rsidRDefault="00042760" w:rsidP="007172BE">
            <w:pPr>
              <w:ind w:right="-72"/>
              <w:jc w:val="right"/>
              <w:rPr>
                <w:rFonts w:ascii="Arial" w:eastAsia="Arial" w:hAnsi="Arial" w:cs="Arial"/>
                <w:sz w:val="18"/>
                <w:szCs w:val="18"/>
              </w:rPr>
            </w:pPr>
          </w:p>
        </w:tc>
        <w:tc>
          <w:tcPr>
            <w:tcW w:w="1584" w:type="dxa"/>
            <w:tcBorders>
              <w:top w:val="single" w:sz="4" w:space="0" w:color="auto"/>
            </w:tcBorders>
          </w:tcPr>
          <w:p w14:paraId="5E5BB1FB" w14:textId="77777777" w:rsidR="00042760" w:rsidRPr="008023F2" w:rsidRDefault="00042760" w:rsidP="007172BE">
            <w:pPr>
              <w:ind w:right="-72"/>
              <w:jc w:val="right"/>
              <w:rPr>
                <w:rFonts w:ascii="Arial" w:eastAsia="Arial" w:hAnsi="Arial" w:cs="Arial"/>
                <w:sz w:val="18"/>
                <w:szCs w:val="18"/>
              </w:rPr>
            </w:pPr>
          </w:p>
        </w:tc>
        <w:tc>
          <w:tcPr>
            <w:tcW w:w="1584" w:type="dxa"/>
            <w:tcBorders>
              <w:top w:val="single" w:sz="4" w:space="0" w:color="auto"/>
            </w:tcBorders>
            <w:vAlign w:val="bottom"/>
          </w:tcPr>
          <w:p w14:paraId="7EC7CF1C" w14:textId="77777777" w:rsidR="00042760" w:rsidRPr="008023F2" w:rsidRDefault="00042760" w:rsidP="007172BE">
            <w:pPr>
              <w:ind w:right="-72"/>
              <w:jc w:val="right"/>
              <w:rPr>
                <w:rFonts w:ascii="Arial" w:eastAsia="Arial" w:hAnsi="Arial" w:cs="Arial"/>
                <w:sz w:val="18"/>
                <w:szCs w:val="18"/>
              </w:rPr>
            </w:pPr>
          </w:p>
        </w:tc>
      </w:tr>
      <w:tr w:rsidR="00B41608" w:rsidRPr="008023F2" w14:paraId="5B463ABC" w14:textId="77777777" w:rsidTr="00647566">
        <w:tc>
          <w:tcPr>
            <w:tcW w:w="3125" w:type="dxa"/>
            <w:vAlign w:val="bottom"/>
          </w:tcPr>
          <w:p w14:paraId="7B951B8D" w14:textId="300663FC" w:rsidR="00B41608" w:rsidRPr="008023F2" w:rsidRDefault="00B41608" w:rsidP="00B41608">
            <w:pPr>
              <w:ind w:left="-100"/>
              <w:jc w:val="both"/>
              <w:rPr>
                <w:rFonts w:ascii="Arial" w:eastAsia="Arial" w:hAnsi="Arial" w:cs="Arial"/>
                <w:sz w:val="18"/>
                <w:szCs w:val="18"/>
              </w:rPr>
            </w:pPr>
            <w:r w:rsidRPr="008023F2">
              <w:rPr>
                <w:rFonts w:ascii="Arial" w:eastAsia="Arial" w:hAnsi="Arial" w:cs="Arial"/>
                <w:sz w:val="18"/>
                <w:szCs w:val="18"/>
              </w:rPr>
              <w:t>Discount rate -</w:t>
            </w:r>
            <w:r w:rsidR="00917D81" w:rsidRPr="008023F2">
              <w:rPr>
                <w:rFonts w:ascii="Arial" w:eastAsia="Arial" w:hAnsi="Arial" w:cs="Arial"/>
                <w:sz w:val="18"/>
                <w:szCs w:val="18"/>
              </w:rPr>
              <w:t>1</w:t>
            </w:r>
            <w:r w:rsidRPr="008023F2">
              <w:rPr>
                <w:rFonts w:ascii="Arial" w:eastAsia="Arial" w:hAnsi="Arial" w:cs="Arial"/>
                <w:sz w:val="18"/>
                <w:szCs w:val="18"/>
              </w:rPr>
              <w:t>.</w:t>
            </w:r>
            <w:r w:rsidR="00917D81" w:rsidRPr="008023F2">
              <w:rPr>
                <w:rFonts w:ascii="Arial" w:eastAsia="Arial" w:hAnsi="Arial" w:cs="Arial"/>
                <w:sz w:val="18"/>
                <w:szCs w:val="18"/>
              </w:rPr>
              <w:t>0</w:t>
            </w:r>
            <w:r w:rsidRPr="008023F2">
              <w:rPr>
                <w:rFonts w:ascii="Arial" w:eastAsia="Arial" w:hAnsi="Arial" w:cs="Arial"/>
                <w:sz w:val="18"/>
                <w:szCs w:val="18"/>
              </w:rPr>
              <w:t>%</w:t>
            </w:r>
          </w:p>
        </w:tc>
        <w:tc>
          <w:tcPr>
            <w:tcW w:w="1584" w:type="dxa"/>
          </w:tcPr>
          <w:p w14:paraId="224EDD78" w14:textId="73C34A8E" w:rsidR="00B41608" w:rsidRPr="008023F2" w:rsidRDefault="00917D81" w:rsidP="00B41608">
            <w:pPr>
              <w:ind w:right="-72"/>
              <w:jc w:val="right"/>
              <w:rPr>
                <w:rFonts w:ascii="Arial" w:eastAsia="Arial" w:hAnsi="Arial" w:cs="Arial"/>
                <w:sz w:val="18"/>
                <w:szCs w:val="18"/>
              </w:rPr>
            </w:pPr>
            <w:r w:rsidRPr="008023F2">
              <w:rPr>
                <w:rFonts w:ascii="Arial" w:eastAsia="Arial" w:hAnsi="Arial" w:cs="Arial"/>
                <w:sz w:val="18"/>
                <w:szCs w:val="18"/>
              </w:rPr>
              <w:t>8</w:t>
            </w:r>
            <w:r w:rsidR="00B41608" w:rsidRPr="008023F2">
              <w:rPr>
                <w:rFonts w:ascii="Arial" w:eastAsia="Arial" w:hAnsi="Arial" w:cs="Arial"/>
                <w:sz w:val="18"/>
                <w:szCs w:val="18"/>
              </w:rPr>
              <w:t>.</w:t>
            </w:r>
            <w:r w:rsidRPr="008023F2">
              <w:rPr>
                <w:rFonts w:ascii="Arial" w:eastAsia="Arial" w:hAnsi="Arial" w:cs="Arial"/>
                <w:sz w:val="18"/>
                <w:szCs w:val="18"/>
              </w:rPr>
              <w:t>99</w:t>
            </w:r>
          </w:p>
        </w:tc>
        <w:tc>
          <w:tcPr>
            <w:tcW w:w="1584" w:type="dxa"/>
          </w:tcPr>
          <w:p w14:paraId="46931824" w14:textId="6A426D72" w:rsidR="00B41608" w:rsidRPr="008023F2" w:rsidRDefault="00917D81" w:rsidP="00B41608">
            <w:pPr>
              <w:ind w:right="-72"/>
              <w:jc w:val="right"/>
              <w:rPr>
                <w:rFonts w:ascii="Arial" w:eastAsia="Arial" w:hAnsi="Arial" w:cs="Arial"/>
                <w:sz w:val="18"/>
                <w:szCs w:val="18"/>
              </w:rPr>
            </w:pPr>
            <w:r w:rsidRPr="008023F2">
              <w:rPr>
                <w:rFonts w:ascii="Arial" w:eastAsia="Arial" w:hAnsi="Arial" w:cs="Arial"/>
                <w:sz w:val="18"/>
                <w:szCs w:val="18"/>
              </w:rPr>
              <w:t>7</w:t>
            </w:r>
            <w:r w:rsidR="00B41608" w:rsidRPr="008023F2">
              <w:rPr>
                <w:rFonts w:ascii="Arial" w:eastAsia="Arial" w:hAnsi="Arial" w:cs="Arial"/>
                <w:sz w:val="18"/>
                <w:szCs w:val="18"/>
                <w:cs/>
              </w:rPr>
              <w:t>.</w:t>
            </w:r>
            <w:r w:rsidRPr="008023F2">
              <w:rPr>
                <w:rFonts w:ascii="Arial" w:eastAsia="Arial" w:hAnsi="Arial" w:cs="Arial"/>
                <w:sz w:val="18"/>
                <w:szCs w:val="18"/>
              </w:rPr>
              <w:t>57</w:t>
            </w:r>
          </w:p>
        </w:tc>
        <w:tc>
          <w:tcPr>
            <w:tcW w:w="1584" w:type="dxa"/>
          </w:tcPr>
          <w:p w14:paraId="1411E4DD" w14:textId="7E9DB9EB" w:rsidR="00B41608" w:rsidRPr="008023F2" w:rsidRDefault="00917D81" w:rsidP="00B41608">
            <w:pPr>
              <w:ind w:right="-72"/>
              <w:jc w:val="right"/>
              <w:rPr>
                <w:rFonts w:ascii="Arial" w:eastAsia="Arial" w:hAnsi="Arial" w:cs="Arial"/>
                <w:sz w:val="18"/>
                <w:szCs w:val="18"/>
              </w:rPr>
            </w:pPr>
            <w:r w:rsidRPr="008023F2">
              <w:rPr>
                <w:rFonts w:ascii="Arial" w:eastAsia="Arial" w:hAnsi="Arial" w:cs="Arial"/>
                <w:sz w:val="18"/>
                <w:szCs w:val="18"/>
              </w:rPr>
              <w:t>7</w:t>
            </w:r>
            <w:r w:rsidR="00B41608" w:rsidRPr="008023F2">
              <w:rPr>
                <w:rFonts w:ascii="Arial" w:eastAsia="Arial" w:hAnsi="Arial" w:cs="Arial"/>
                <w:sz w:val="18"/>
                <w:szCs w:val="18"/>
              </w:rPr>
              <w:t>.</w:t>
            </w:r>
            <w:r w:rsidRPr="008023F2">
              <w:rPr>
                <w:rFonts w:ascii="Arial" w:eastAsia="Arial" w:hAnsi="Arial" w:cs="Arial"/>
                <w:sz w:val="18"/>
                <w:szCs w:val="18"/>
              </w:rPr>
              <w:t>47</w:t>
            </w:r>
          </w:p>
        </w:tc>
        <w:tc>
          <w:tcPr>
            <w:tcW w:w="1584" w:type="dxa"/>
          </w:tcPr>
          <w:p w14:paraId="0D85A637" w14:textId="1B4B0707" w:rsidR="00B41608" w:rsidRPr="008023F2" w:rsidRDefault="00917D81" w:rsidP="00B41608">
            <w:pPr>
              <w:ind w:right="-72"/>
              <w:jc w:val="right"/>
              <w:rPr>
                <w:rFonts w:ascii="Arial" w:eastAsia="Arial" w:hAnsi="Arial" w:cs="Arial"/>
                <w:sz w:val="18"/>
                <w:szCs w:val="18"/>
              </w:rPr>
            </w:pPr>
            <w:r w:rsidRPr="008023F2">
              <w:rPr>
                <w:rFonts w:ascii="Arial" w:eastAsia="Arial" w:hAnsi="Arial" w:cs="Arial"/>
                <w:sz w:val="18"/>
                <w:szCs w:val="18"/>
              </w:rPr>
              <w:t>4</w:t>
            </w:r>
            <w:r w:rsidR="00B41608" w:rsidRPr="008023F2">
              <w:rPr>
                <w:rFonts w:ascii="Arial" w:eastAsia="Arial" w:hAnsi="Arial" w:cs="Arial"/>
                <w:sz w:val="18"/>
                <w:szCs w:val="18"/>
              </w:rPr>
              <w:t>.</w:t>
            </w:r>
            <w:r w:rsidRPr="008023F2">
              <w:rPr>
                <w:rFonts w:ascii="Arial" w:eastAsia="Arial" w:hAnsi="Arial" w:cs="Arial"/>
                <w:sz w:val="18"/>
                <w:szCs w:val="18"/>
              </w:rPr>
              <w:t>10</w:t>
            </w:r>
          </w:p>
        </w:tc>
      </w:tr>
      <w:tr w:rsidR="00B41608" w:rsidRPr="008023F2" w14:paraId="12EC00F2" w14:textId="77777777" w:rsidTr="00647566">
        <w:tc>
          <w:tcPr>
            <w:tcW w:w="3125" w:type="dxa"/>
            <w:vAlign w:val="bottom"/>
          </w:tcPr>
          <w:p w14:paraId="30482553" w14:textId="5121967B" w:rsidR="00B41608" w:rsidRPr="008023F2" w:rsidRDefault="00B41608" w:rsidP="00B41608">
            <w:pPr>
              <w:ind w:left="-100"/>
              <w:jc w:val="both"/>
              <w:rPr>
                <w:rFonts w:ascii="Arial" w:eastAsia="Arial" w:hAnsi="Arial" w:cs="Arial"/>
                <w:sz w:val="18"/>
                <w:szCs w:val="18"/>
              </w:rPr>
            </w:pPr>
            <w:r w:rsidRPr="008023F2">
              <w:rPr>
                <w:rFonts w:ascii="Arial" w:eastAsia="Arial" w:hAnsi="Arial" w:cs="Arial"/>
                <w:sz w:val="18"/>
                <w:szCs w:val="18"/>
              </w:rPr>
              <w:t>Discount rate +</w:t>
            </w:r>
            <w:r w:rsidR="00917D81" w:rsidRPr="008023F2">
              <w:rPr>
                <w:rFonts w:ascii="Arial" w:eastAsia="Arial" w:hAnsi="Arial" w:cs="Arial"/>
                <w:sz w:val="18"/>
                <w:szCs w:val="18"/>
              </w:rPr>
              <w:t>1</w:t>
            </w:r>
            <w:r w:rsidRPr="008023F2">
              <w:rPr>
                <w:rFonts w:ascii="Arial" w:eastAsia="Arial" w:hAnsi="Arial" w:cs="Arial"/>
                <w:sz w:val="18"/>
                <w:szCs w:val="18"/>
              </w:rPr>
              <w:t>.</w:t>
            </w:r>
            <w:r w:rsidR="00917D81" w:rsidRPr="008023F2">
              <w:rPr>
                <w:rFonts w:ascii="Arial" w:eastAsia="Arial" w:hAnsi="Arial" w:cs="Arial"/>
                <w:sz w:val="18"/>
                <w:szCs w:val="18"/>
              </w:rPr>
              <w:t>0</w:t>
            </w:r>
            <w:r w:rsidRPr="008023F2">
              <w:rPr>
                <w:rFonts w:ascii="Arial" w:eastAsia="Arial" w:hAnsi="Arial" w:cs="Arial"/>
                <w:sz w:val="18"/>
                <w:szCs w:val="18"/>
              </w:rPr>
              <w:t>%</w:t>
            </w:r>
          </w:p>
        </w:tc>
        <w:tc>
          <w:tcPr>
            <w:tcW w:w="1584" w:type="dxa"/>
          </w:tcPr>
          <w:p w14:paraId="5ACCB1A0" w14:textId="53233318" w:rsidR="00B41608" w:rsidRPr="008023F2" w:rsidRDefault="00B41608" w:rsidP="00B41608">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6</w:t>
            </w:r>
            <w:r w:rsidRPr="008023F2">
              <w:rPr>
                <w:rFonts w:ascii="Arial" w:eastAsia="Arial" w:hAnsi="Arial" w:cs="Arial"/>
                <w:sz w:val="18"/>
                <w:szCs w:val="18"/>
              </w:rPr>
              <w:t>.</w:t>
            </w:r>
            <w:r w:rsidR="00917D81" w:rsidRPr="008023F2">
              <w:rPr>
                <w:rFonts w:ascii="Arial" w:eastAsia="Arial" w:hAnsi="Arial" w:cs="Arial"/>
                <w:sz w:val="18"/>
                <w:szCs w:val="18"/>
              </w:rPr>
              <w:t>39</w:t>
            </w:r>
            <w:r w:rsidRPr="008023F2">
              <w:rPr>
                <w:rFonts w:ascii="Arial" w:eastAsia="Arial" w:hAnsi="Arial" w:cs="Arial"/>
                <w:sz w:val="18"/>
                <w:szCs w:val="18"/>
              </w:rPr>
              <w:t>)</w:t>
            </w:r>
          </w:p>
        </w:tc>
        <w:tc>
          <w:tcPr>
            <w:tcW w:w="1584" w:type="dxa"/>
          </w:tcPr>
          <w:p w14:paraId="79C7241C" w14:textId="485CF422" w:rsidR="00B41608" w:rsidRPr="008023F2" w:rsidRDefault="00B41608" w:rsidP="00B41608">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6</w:t>
            </w:r>
            <w:r w:rsidRPr="008023F2">
              <w:rPr>
                <w:rFonts w:ascii="Arial" w:eastAsia="Arial" w:hAnsi="Arial" w:cs="Arial"/>
                <w:sz w:val="18"/>
                <w:szCs w:val="18"/>
              </w:rPr>
              <w:t>.</w:t>
            </w:r>
            <w:r w:rsidR="00917D81" w:rsidRPr="008023F2">
              <w:rPr>
                <w:rFonts w:ascii="Arial" w:eastAsia="Arial" w:hAnsi="Arial" w:cs="Arial"/>
                <w:sz w:val="18"/>
                <w:szCs w:val="18"/>
              </w:rPr>
              <w:t>66</w:t>
            </w:r>
            <w:r w:rsidRPr="008023F2">
              <w:rPr>
                <w:rFonts w:ascii="Arial" w:eastAsia="Arial" w:hAnsi="Arial" w:cs="Arial"/>
                <w:sz w:val="18"/>
                <w:szCs w:val="18"/>
              </w:rPr>
              <w:t>)</w:t>
            </w:r>
          </w:p>
        </w:tc>
        <w:tc>
          <w:tcPr>
            <w:tcW w:w="1584" w:type="dxa"/>
          </w:tcPr>
          <w:p w14:paraId="67C12FF8" w14:textId="0552F15E" w:rsidR="00B41608" w:rsidRPr="008023F2" w:rsidRDefault="00B41608" w:rsidP="00B41608">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6</w:t>
            </w:r>
            <w:r w:rsidRPr="008023F2">
              <w:rPr>
                <w:rFonts w:ascii="Arial" w:eastAsia="Arial" w:hAnsi="Arial" w:cs="Arial"/>
                <w:sz w:val="18"/>
                <w:szCs w:val="18"/>
              </w:rPr>
              <w:t>.</w:t>
            </w:r>
            <w:r w:rsidR="00917D81" w:rsidRPr="008023F2">
              <w:rPr>
                <w:rFonts w:ascii="Arial" w:eastAsia="Arial" w:hAnsi="Arial" w:cs="Arial"/>
                <w:sz w:val="18"/>
                <w:szCs w:val="18"/>
              </w:rPr>
              <w:t>48</w:t>
            </w:r>
            <w:r w:rsidRPr="008023F2">
              <w:rPr>
                <w:rFonts w:ascii="Arial" w:eastAsia="Arial" w:hAnsi="Arial" w:cs="Arial"/>
                <w:sz w:val="18"/>
                <w:szCs w:val="18"/>
              </w:rPr>
              <w:t>)</w:t>
            </w:r>
          </w:p>
        </w:tc>
        <w:tc>
          <w:tcPr>
            <w:tcW w:w="1584" w:type="dxa"/>
          </w:tcPr>
          <w:p w14:paraId="795A2936" w14:textId="04CC313F" w:rsidR="00B41608" w:rsidRPr="008023F2" w:rsidRDefault="00B41608" w:rsidP="00B41608">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3</w:t>
            </w:r>
            <w:r w:rsidRPr="008023F2">
              <w:rPr>
                <w:rFonts w:ascii="Arial" w:eastAsia="Arial" w:hAnsi="Arial" w:cs="Arial"/>
                <w:sz w:val="18"/>
                <w:szCs w:val="18"/>
              </w:rPr>
              <w:t>.</w:t>
            </w:r>
            <w:r w:rsidR="00917D81" w:rsidRPr="008023F2">
              <w:rPr>
                <w:rFonts w:ascii="Arial" w:eastAsia="Arial" w:hAnsi="Arial" w:cs="Arial"/>
                <w:sz w:val="18"/>
                <w:szCs w:val="18"/>
              </w:rPr>
              <w:t>71</w:t>
            </w:r>
            <w:r w:rsidRPr="008023F2">
              <w:rPr>
                <w:rFonts w:ascii="Arial" w:eastAsia="Arial" w:hAnsi="Arial" w:cs="Arial"/>
                <w:sz w:val="18"/>
                <w:szCs w:val="18"/>
              </w:rPr>
              <w:t>)</w:t>
            </w:r>
          </w:p>
        </w:tc>
      </w:tr>
      <w:tr w:rsidR="00B41608" w:rsidRPr="008023F2" w14:paraId="3416237F" w14:textId="77777777" w:rsidTr="00647566">
        <w:tc>
          <w:tcPr>
            <w:tcW w:w="3125" w:type="dxa"/>
            <w:vAlign w:val="bottom"/>
          </w:tcPr>
          <w:p w14:paraId="02ECEF00" w14:textId="77777777" w:rsidR="00B41608" w:rsidRPr="008023F2" w:rsidRDefault="00B41608" w:rsidP="00B41608">
            <w:pPr>
              <w:ind w:left="-100"/>
              <w:jc w:val="both"/>
              <w:rPr>
                <w:rFonts w:ascii="Arial" w:eastAsia="Arial" w:hAnsi="Arial" w:cs="Arial"/>
                <w:sz w:val="18"/>
                <w:szCs w:val="18"/>
              </w:rPr>
            </w:pPr>
          </w:p>
        </w:tc>
        <w:tc>
          <w:tcPr>
            <w:tcW w:w="1584" w:type="dxa"/>
          </w:tcPr>
          <w:p w14:paraId="5699977C" w14:textId="77777777" w:rsidR="00B41608" w:rsidRPr="008023F2" w:rsidRDefault="00B41608" w:rsidP="00B41608">
            <w:pPr>
              <w:ind w:right="-72"/>
              <w:jc w:val="right"/>
              <w:rPr>
                <w:rFonts w:ascii="Arial" w:eastAsia="Arial" w:hAnsi="Arial" w:cs="Arial"/>
                <w:sz w:val="18"/>
                <w:szCs w:val="18"/>
              </w:rPr>
            </w:pPr>
          </w:p>
        </w:tc>
        <w:tc>
          <w:tcPr>
            <w:tcW w:w="1584" w:type="dxa"/>
          </w:tcPr>
          <w:p w14:paraId="5D554AA3" w14:textId="77777777" w:rsidR="00B41608" w:rsidRPr="008023F2" w:rsidRDefault="00B41608" w:rsidP="00B41608">
            <w:pPr>
              <w:ind w:right="-72"/>
              <w:jc w:val="right"/>
              <w:rPr>
                <w:rFonts w:ascii="Arial" w:eastAsia="Arial" w:hAnsi="Arial" w:cs="Arial"/>
                <w:sz w:val="18"/>
                <w:szCs w:val="18"/>
              </w:rPr>
            </w:pPr>
          </w:p>
        </w:tc>
        <w:tc>
          <w:tcPr>
            <w:tcW w:w="1584" w:type="dxa"/>
          </w:tcPr>
          <w:p w14:paraId="2C1D30D9" w14:textId="77777777" w:rsidR="00B41608" w:rsidRPr="008023F2" w:rsidRDefault="00B41608" w:rsidP="00B41608">
            <w:pPr>
              <w:ind w:right="-72"/>
              <w:jc w:val="right"/>
              <w:rPr>
                <w:rFonts w:ascii="Arial" w:eastAsia="Arial" w:hAnsi="Arial" w:cs="Arial"/>
                <w:sz w:val="18"/>
                <w:szCs w:val="18"/>
              </w:rPr>
            </w:pPr>
          </w:p>
        </w:tc>
        <w:tc>
          <w:tcPr>
            <w:tcW w:w="1584" w:type="dxa"/>
          </w:tcPr>
          <w:p w14:paraId="76E7C24E" w14:textId="77777777" w:rsidR="00B41608" w:rsidRPr="008023F2" w:rsidRDefault="00B41608" w:rsidP="00B41608">
            <w:pPr>
              <w:ind w:right="-72"/>
              <w:jc w:val="right"/>
              <w:rPr>
                <w:rFonts w:ascii="Arial" w:eastAsia="Arial" w:hAnsi="Arial" w:cs="Arial"/>
                <w:sz w:val="18"/>
                <w:szCs w:val="18"/>
              </w:rPr>
            </w:pPr>
          </w:p>
        </w:tc>
      </w:tr>
      <w:tr w:rsidR="00B41608" w:rsidRPr="008023F2" w14:paraId="6D0CC3D9" w14:textId="77777777" w:rsidTr="00647566">
        <w:tc>
          <w:tcPr>
            <w:tcW w:w="3125" w:type="dxa"/>
            <w:vAlign w:val="bottom"/>
          </w:tcPr>
          <w:p w14:paraId="505C8E09" w14:textId="041255FE" w:rsidR="00B41608" w:rsidRPr="008023F2" w:rsidRDefault="00B41608" w:rsidP="00B41608">
            <w:pPr>
              <w:ind w:left="-100"/>
              <w:jc w:val="both"/>
              <w:rPr>
                <w:rFonts w:ascii="Arial" w:eastAsia="Arial" w:hAnsi="Arial" w:cs="Arial"/>
                <w:sz w:val="18"/>
                <w:szCs w:val="18"/>
              </w:rPr>
            </w:pPr>
            <w:r w:rsidRPr="008023F2">
              <w:rPr>
                <w:rFonts w:ascii="Arial" w:eastAsia="Arial" w:hAnsi="Arial" w:cs="Arial"/>
                <w:sz w:val="18"/>
                <w:szCs w:val="18"/>
              </w:rPr>
              <w:t>Expected rate of salary -</w:t>
            </w:r>
            <w:r w:rsidR="00917D81" w:rsidRPr="008023F2">
              <w:rPr>
                <w:rFonts w:ascii="Arial" w:eastAsia="Arial" w:hAnsi="Arial" w:cs="Arial"/>
                <w:sz w:val="18"/>
                <w:szCs w:val="18"/>
              </w:rPr>
              <w:t>1</w:t>
            </w:r>
            <w:r w:rsidRPr="008023F2">
              <w:rPr>
                <w:rFonts w:ascii="Arial" w:eastAsia="Arial" w:hAnsi="Arial" w:cs="Arial"/>
                <w:sz w:val="18"/>
                <w:szCs w:val="18"/>
              </w:rPr>
              <w:t>.</w:t>
            </w:r>
            <w:r w:rsidR="00917D81" w:rsidRPr="008023F2">
              <w:rPr>
                <w:rFonts w:ascii="Arial" w:eastAsia="Arial" w:hAnsi="Arial" w:cs="Arial"/>
                <w:sz w:val="18"/>
                <w:szCs w:val="18"/>
              </w:rPr>
              <w:t>0</w:t>
            </w:r>
            <w:r w:rsidRPr="008023F2">
              <w:rPr>
                <w:rFonts w:ascii="Arial" w:eastAsia="Arial" w:hAnsi="Arial" w:cs="Arial"/>
                <w:sz w:val="18"/>
                <w:szCs w:val="18"/>
              </w:rPr>
              <w:t>%</w:t>
            </w:r>
          </w:p>
        </w:tc>
        <w:tc>
          <w:tcPr>
            <w:tcW w:w="1584" w:type="dxa"/>
          </w:tcPr>
          <w:p w14:paraId="09C1D361" w14:textId="4E5F3592" w:rsidR="00B41608" w:rsidRPr="008023F2" w:rsidRDefault="00B41608" w:rsidP="00B41608">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5</w:t>
            </w:r>
            <w:r w:rsidRPr="008023F2">
              <w:rPr>
                <w:rFonts w:ascii="Arial" w:eastAsia="Arial" w:hAnsi="Arial" w:cs="Arial"/>
                <w:sz w:val="18"/>
                <w:szCs w:val="18"/>
              </w:rPr>
              <w:t>.</w:t>
            </w:r>
            <w:r w:rsidR="00917D81" w:rsidRPr="008023F2">
              <w:rPr>
                <w:rFonts w:ascii="Arial" w:eastAsia="Arial" w:hAnsi="Arial" w:cs="Arial"/>
                <w:sz w:val="18"/>
                <w:szCs w:val="18"/>
              </w:rPr>
              <w:t>73</w:t>
            </w:r>
            <w:r w:rsidRPr="008023F2">
              <w:rPr>
                <w:rFonts w:ascii="Arial" w:eastAsia="Arial" w:hAnsi="Arial" w:cs="Arial"/>
                <w:sz w:val="18"/>
                <w:szCs w:val="18"/>
              </w:rPr>
              <w:t>)</w:t>
            </w:r>
          </w:p>
        </w:tc>
        <w:tc>
          <w:tcPr>
            <w:tcW w:w="1584" w:type="dxa"/>
          </w:tcPr>
          <w:p w14:paraId="6BD6D720" w14:textId="2D41F02E" w:rsidR="00B41608" w:rsidRPr="008023F2" w:rsidRDefault="00B41608" w:rsidP="00B41608">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6</w:t>
            </w:r>
            <w:r w:rsidRPr="008023F2">
              <w:rPr>
                <w:rFonts w:ascii="Arial" w:eastAsia="Arial" w:hAnsi="Arial" w:cs="Arial"/>
                <w:sz w:val="18"/>
                <w:szCs w:val="18"/>
              </w:rPr>
              <w:t>.</w:t>
            </w:r>
            <w:r w:rsidR="00917D81" w:rsidRPr="008023F2">
              <w:rPr>
                <w:rFonts w:ascii="Arial" w:eastAsia="Arial" w:hAnsi="Arial" w:cs="Arial"/>
                <w:sz w:val="18"/>
                <w:szCs w:val="18"/>
              </w:rPr>
              <w:t>01</w:t>
            </w:r>
            <w:r w:rsidRPr="008023F2">
              <w:rPr>
                <w:rFonts w:ascii="Arial" w:eastAsia="Arial" w:hAnsi="Arial" w:cs="Arial"/>
                <w:sz w:val="18"/>
                <w:szCs w:val="18"/>
              </w:rPr>
              <w:t>)</w:t>
            </w:r>
          </w:p>
        </w:tc>
        <w:tc>
          <w:tcPr>
            <w:tcW w:w="1584" w:type="dxa"/>
          </w:tcPr>
          <w:p w14:paraId="2C07CAE1" w14:textId="7BB15F43" w:rsidR="00B41608" w:rsidRPr="008023F2" w:rsidRDefault="00B41608" w:rsidP="00B41608">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5</w:t>
            </w:r>
            <w:r w:rsidRPr="008023F2">
              <w:rPr>
                <w:rFonts w:ascii="Arial" w:eastAsia="Arial" w:hAnsi="Arial" w:cs="Arial"/>
                <w:sz w:val="18"/>
                <w:szCs w:val="18"/>
              </w:rPr>
              <w:t>.</w:t>
            </w:r>
            <w:r w:rsidR="00917D81" w:rsidRPr="008023F2">
              <w:rPr>
                <w:rFonts w:ascii="Arial" w:eastAsia="Arial" w:hAnsi="Arial" w:cs="Arial"/>
                <w:sz w:val="18"/>
                <w:szCs w:val="18"/>
              </w:rPr>
              <w:t>74</w:t>
            </w:r>
            <w:r w:rsidRPr="008023F2">
              <w:rPr>
                <w:rFonts w:ascii="Arial" w:eastAsia="Arial" w:hAnsi="Arial" w:cs="Arial"/>
                <w:sz w:val="18"/>
                <w:szCs w:val="18"/>
              </w:rPr>
              <w:t>)</w:t>
            </w:r>
          </w:p>
        </w:tc>
        <w:tc>
          <w:tcPr>
            <w:tcW w:w="1584" w:type="dxa"/>
          </w:tcPr>
          <w:p w14:paraId="41FEF513" w14:textId="24A2C23E" w:rsidR="00B41608" w:rsidRPr="008023F2" w:rsidRDefault="00B41608" w:rsidP="00B41608">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2</w:t>
            </w:r>
            <w:r w:rsidRPr="008023F2">
              <w:rPr>
                <w:rFonts w:ascii="Arial" w:eastAsia="Arial" w:hAnsi="Arial" w:cs="Arial"/>
                <w:sz w:val="18"/>
                <w:szCs w:val="18"/>
              </w:rPr>
              <w:t>.</w:t>
            </w:r>
            <w:r w:rsidR="00917D81" w:rsidRPr="008023F2">
              <w:rPr>
                <w:rFonts w:ascii="Arial" w:eastAsia="Arial" w:hAnsi="Arial" w:cs="Arial"/>
                <w:sz w:val="18"/>
                <w:szCs w:val="18"/>
              </w:rPr>
              <w:t>84</w:t>
            </w:r>
            <w:r w:rsidRPr="008023F2">
              <w:rPr>
                <w:rFonts w:ascii="Arial" w:eastAsia="Arial" w:hAnsi="Arial" w:cs="Arial"/>
                <w:sz w:val="18"/>
                <w:szCs w:val="18"/>
              </w:rPr>
              <w:t>)</w:t>
            </w:r>
          </w:p>
        </w:tc>
      </w:tr>
      <w:tr w:rsidR="00B41608" w:rsidRPr="008023F2" w14:paraId="52DF2E60" w14:textId="77777777" w:rsidTr="00647566">
        <w:tc>
          <w:tcPr>
            <w:tcW w:w="3125" w:type="dxa"/>
            <w:vAlign w:val="bottom"/>
          </w:tcPr>
          <w:p w14:paraId="1DC255E5" w14:textId="5D2EF68E" w:rsidR="00B41608" w:rsidRPr="008023F2" w:rsidRDefault="00B41608" w:rsidP="00B41608">
            <w:pPr>
              <w:ind w:left="-100"/>
              <w:jc w:val="both"/>
              <w:rPr>
                <w:rFonts w:ascii="Arial" w:eastAsia="Arial" w:hAnsi="Arial" w:cs="Arial"/>
                <w:sz w:val="18"/>
                <w:szCs w:val="18"/>
              </w:rPr>
            </w:pPr>
            <w:r w:rsidRPr="008023F2">
              <w:rPr>
                <w:rFonts w:ascii="Arial" w:eastAsia="Arial" w:hAnsi="Arial" w:cs="Arial"/>
                <w:sz w:val="18"/>
                <w:szCs w:val="18"/>
              </w:rPr>
              <w:t>Expected rate of salary +</w:t>
            </w:r>
            <w:r w:rsidR="00917D81" w:rsidRPr="008023F2">
              <w:rPr>
                <w:rFonts w:ascii="Arial" w:eastAsia="Arial" w:hAnsi="Arial" w:cs="Arial"/>
                <w:sz w:val="18"/>
                <w:szCs w:val="18"/>
              </w:rPr>
              <w:t>1</w:t>
            </w:r>
            <w:r w:rsidRPr="008023F2">
              <w:rPr>
                <w:rFonts w:ascii="Arial" w:eastAsia="Arial" w:hAnsi="Arial" w:cs="Arial"/>
                <w:sz w:val="18"/>
                <w:szCs w:val="18"/>
              </w:rPr>
              <w:t>.</w:t>
            </w:r>
            <w:r w:rsidR="00917D81" w:rsidRPr="008023F2">
              <w:rPr>
                <w:rFonts w:ascii="Arial" w:eastAsia="Arial" w:hAnsi="Arial" w:cs="Arial"/>
                <w:sz w:val="18"/>
                <w:szCs w:val="18"/>
              </w:rPr>
              <w:t>0</w:t>
            </w:r>
            <w:r w:rsidRPr="008023F2">
              <w:rPr>
                <w:rFonts w:ascii="Arial" w:eastAsia="Arial" w:hAnsi="Arial" w:cs="Arial"/>
                <w:sz w:val="18"/>
                <w:szCs w:val="18"/>
              </w:rPr>
              <w:t>%</w:t>
            </w:r>
          </w:p>
        </w:tc>
        <w:tc>
          <w:tcPr>
            <w:tcW w:w="1584" w:type="dxa"/>
          </w:tcPr>
          <w:p w14:paraId="4365E19F" w14:textId="626EB667" w:rsidR="00B41608" w:rsidRPr="008023F2" w:rsidRDefault="00917D81" w:rsidP="00B41608">
            <w:pPr>
              <w:ind w:right="-72"/>
              <w:jc w:val="right"/>
              <w:rPr>
                <w:rFonts w:ascii="Arial" w:eastAsia="Arial" w:hAnsi="Arial" w:cs="Arial"/>
                <w:sz w:val="18"/>
                <w:szCs w:val="18"/>
              </w:rPr>
            </w:pPr>
            <w:r w:rsidRPr="008023F2">
              <w:rPr>
                <w:rFonts w:ascii="Arial" w:eastAsia="Arial" w:hAnsi="Arial" w:cs="Arial"/>
                <w:sz w:val="18"/>
                <w:szCs w:val="18"/>
              </w:rPr>
              <w:t>8</w:t>
            </w:r>
            <w:r w:rsidR="00B41608" w:rsidRPr="008023F2">
              <w:rPr>
                <w:rFonts w:ascii="Arial" w:eastAsia="Arial" w:hAnsi="Arial" w:cs="Arial"/>
                <w:sz w:val="18"/>
                <w:szCs w:val="18"/>
              </w:rPr>
              <w:t>.</w:t>
            </w:r>
            <w:r w:rsidRPr="008023F2">
              <w:rPr>
                <w:rFonts w:ascii="Arial" w:eastAsia="Arial" w:hAnsi="Arial" w:cs="Arial"/>
                <w:sz w:val="18"/>
                <w:szCs w:val="18"/>
              </w:rPr>
              <w:t>07</w:t>
            </w:r>
          </w:p>
        </w:tc>
        <w:tc>
          <w:tcPr>
            <w:tcW w:w="1584" w:type="dxa"/>
          </w:tcPr>
          <w:p w14:paraId="368D69C7" w14:textId="336B3C70" w:rsidR="00B41608" w:rsidRPr="008023F2" w:rsidRDefault="00917D81" w:rsidP="00B41608">
            <w:pPr>
              <w:ind w:right="-72"/>
              <w:jc w:val="right"/>
              <w:rPr>
                <w:rFonts w:ascii="Arial" w:eastAsia="Arial" w:hAnsi="Arial" w:cs="Arial"/>
                <w:sz w:val="18"/>
                <w:szCs w:val="18"/>
              </w:rPr>
            </w:pPr>
            <w:r w:rsidRPr="008023F2">
              <w:rPr>
                <w:rFonts w:ascii="Arial" w:eastAsia="Arial" w:hAnsi="Arial" w:cs="Arial"/>
                <w:sz w:val="18"/>
                <w:szCs w:val="18"/>
              </w:rPr>
              <w:t>6</w:t>
            </w:r>
            <w:r w:rsidR="00B41608" w:rsidRPr="008023F2">
              <w:rPr>
                <w:rFonts w:ascii="Arial" w:eastAsia="Arial" w:hAnsi="Arial" w:cs="Arial"/>
                <w:sz w:val="18"/>
                <w:szCs w:val="18"/>
              </w:rPr>
              <w:t>.</w:t>
            </w:r>
            <w:r w:rsidRPr="008023F2">
              <w:rPr>
                <w:rFonts w:ascii="Arial" w:eastAsia="Arial" w:hAnsi="Arial" w:cs="Arial"/>
                <w:sz w:val="18"/>
                <w:szCs w:val="18"/>
              </w:rPr>
              <w:t>69</w:t>
            </w:r>
          </w:p>
        </w:tc>
        <w:tc>
          <w:tcPr>
            <w:tcW w:w="1584" w:type="dxa"/>
          </w:tcPr>
          <w:p w14:paraId="6A1FC90A" w14:textId="28DC6950" w:rsidR="00B41608" w:rsidRPr="008023F2" w:rsidRDefault="00917D81" w:rsidP="00B41608">
            <w:pPr>
              <w:ind w:right="-72"/>
              <w:jc w:val="right"/>
              <w:rPr>
                <w:rFonts w:ascii="Arial" w:eastAsia="Arial" w:hAnsi="Arial" w:cs="Arial"/>
                <w:sz w:val="18"/>
                <w:szCs w:val="18"/>
              </w:rPr>
            </w:pPr>
            <w:r w:rsidRPr="008023F2">
              <w:rPr>
                <w:rFonts w:ascii="Arial" w:eastAsia="Arial" w:hAnsi="Arial" w:cs="Arial"/>
                <w:sz w:val="18"/>
                <w:szCs w:val="18"/>
              </w:rPr>
              <w:t>6</w:t>
            </w:r>
            <w:r w:rsidR="00B41608" w:rsidRPr="008023F2">
              <w:rPr>
                <w:rFonts w:ascii="Arial" w:eastAsia="Arial" w:hAnsi="Arial" w:cs="Arial"/>
                <w:sz w:val="18"/>
                <w:szCs w:val="18"/>
              </w:rPr>
              <w:t>.</w:t>
            </w:r>
            <w:r w:rsidRPr="008023F2">
              <w:rPr>
                <w:rFonts w:ascii="Arial" w:eastAsia="Arial" w:hAnsi="Arial" w:cs="Arial"/>
                <w:sz w:val="18"/>
                <w:szCs w:val="18"/>
              </w:rPr>
              <w:t>49</w:t>
            </w:r>
          </w:p>
        </w:tc>
        <w:tc>
          <w:tcPr>
            <w:tcW w:w="1584" w:type="dxa"/>
          </w:tcPr>
          <w:p w14:paraId="607064FD" w14:textId="005CCE97" w:rsidR="00B41608" w:rsidRPr="008023F2" w:rsidRDefault="00917D81" w:rsidP="00B41608">
            <w:pPr>
              <w:ind w:right="-72"/>
              <w:jc w:val="right"/>
              <w:rPr>
                <w:rFonts w:ascii="Arial" w:eastAsia="Arial" w:hAnsi="Arial" w:cs="Arial"/>
                <w:sz w:val="18"/>
                <w:szCs w:val="18"/>
              </w:rPr>
            </w:pPr>
            <w:r w:rsidRPr="008023F2">
              <w:rPr>
                <w:rFonts w:ascii="Arial" w:eastAsia="Arial" w:hAnsi="Arial" w:cs="Arial"/>
                <w:sz w:val="18"/>
                <w:szCs w:val="18"/>
              </w:rPr>
              <w:t>3</w:t>
            </w:r>
            <w:r w:rsidR="00B41608" w:rsidRPr="008023F2">
              <w:rPr>
                <w:rFonts w:ascii="Arial" w:eastAsia="Arial" w:hAnsi="Arial" w:cs="Arial"/>
                <w:sz w:val="18"/>
                <w:szCs w:val="18"/>
              </w:rPr>
              <w:t>.</w:t>
            </w:r>
            <w:r w:rsidRPr="008023F2">
              <w:rPr>
                <w:rFonts w:ascii="Arial" w:eastAsia="Arial" w:hAnsi="Arial" w:cs="Arial"/>
                <w:sz w:val="18"/>
                <w:szCs w:val="18"/>
              </w:rPr>
              <w:t>10</w:t>
            </w:r>
          </w:p>
        </w:tc>
      </w:tr>
      <w:tr w:rsidR="00B41608" w:rsidRPr="008023F2" w14:paraId="102308A5" w14:textId="77777777" w:rsidTr="00647566">
        <w:tc>
          <w:tcPr>
            <w:tcW w:w="3125" w:type="dxa"/>
            <w:vAlign w:val="bottom"/>
          </w:tcPr>
          <w:p w14:paraId="57030B5D" w14:textId="77777777" w:rsidR="00B41608" w:rsidRPr="008023F2" w:rsidRDefault="00B41608" w:rsidP="00B41608">
            <w:pPr>
              <w:ind w:left="-100"/>
              <w:jc w:val="both"/>
              <w:rPr>
                <w:rFonts w:ascii="Arial" w:eastAsia="Arial" w:hAnsi="Arial" w:cs="Arial"/>
                <w:sz w:val="18"/>
                <w:szCs w:val="18"/>
              </w:rPr>
            </w:pPr>
          </w:p>
        </w:tc>
        <w:tc>
          <w:tcPr>
            <w:tcW w:w="1584" w:type="dxa"/>
          </w:tcPr>
          <w:p w14:paraId="2AD7DD9B" w14:textId="77777777" w:rsidR="00B41608" w:rsidRPr="008023F2" w:rsidRDefault="00B41608" w:rsidP="00B41608">
            <w:pPr>
              <w:ind w:right="-72"/>
              <w:jc w:val="right"/>
              <w:rPr>
                <w:rFonts w:ascii="Arial" w:eastAsia="Arial" w:hAnsi="Arial" w:cs="Arial"/>
                <w:sz w:val="18"/>
                <w:szCs w:val="18"/>
              </w:rPr>
            </w:pPr>
          </w:p>
        </w:tc>
        <w:tc>
          <w:tcPr>
            <w:tcW w:w="1584" w:type="dxa"/>
          </w:tcPr>
          <w:p w14:paraId="365D4F96" w14:textId="77777777" w:rsidR="00B41608" w:rsidRPr="008023F2" w:rsidRDefault="00B41608" w:rsidP="00B41608">
            <w:pPr>
              <w:ind w:right="-72"/>
              <w:jc w:val="right"/>
              <w:rPr>
                <w:rFonts w:ascii="Arial" w:eastAsia="Arial" w:hAnsi="Arial" w:cs="Arial"/>
                <w:sz w:val="18"/>
                <w:szCs w:val="18"/>
              </w:rPr>
            </w:pPr>
          </w:p>
        </w:tc>
        <w:tc>
          <w:tcPr>
            <w:tcW w:w="1584" w:type="dxa"/>
          </w:tcPr>
          <w:p w14:paraId="34C303E3" w14:textId="77777777" w:rsidR="00B41608" w:rsidRPr="008023F2" w:rsidRDefault="00B41608" w:rsidP="00B41608">
            <w:pPr>
              <w:ind w:right="-72"/>
              <w:jc w:val="right"/>
              <w:rPr>
                <w:rFonts w:ascii="Arial" w:eastAsia="Arial" w:hAnsi="Arial" w:cs="Arial"/>
                <w:sz w:val="18"/>
                <w:szCs w:val="18"/>
              </w:rPr>
            </w:pPr>
          </w:p>
        </w:tc>
        <w:tc>
          <w:tcPr>
            <w:tcW w:w="1584" w:type="dxa"/>
          </w:tcPr>
          <w:p w14:paraId="3878DF80" w14:textId="77777777" w:rsidR="00B41608" w:rsidRPr="008023F2" w:rsidRDefault="00B41608" w:rsidP="00B41608">
            <w:pPr>
              <w:ind w:right="-72"/>
              <w:jc w:val="right"/>
              <w:rPr>
                <w:rFonts w:ascii="Arial" w:eastAsia="Arial" w:hAnsi="Arial" w:cs="Arial"/>
                <w:sz w:val="18"/>
                <w:szCs w:val="18"/>
              </w:rPr>
            </w:pPr>
          </w:p>
        </w:tc>
      </w:tr>
      <w:tr w:rsidR="00B41608" w:rsidRPr="008023F2" w14:paraId="46EF70E3" w14:textId="77777777" w:rsidTr="00647566">
        <w:tc>
          <w:tcPr>
            <w:tcW w:w="3125" w:type="dxa"/>
            <w:vAlign w:val="bottom"/>
          </w:tcPr>
          <w:p w14:paraId="31673217" w14:textId="51100613" w:rsidR="00B41608" w:rsidRPr="008023F2" w:rsidRDefault="00B41608" w:rsidP="00B41608">
            <w:pPr>
              <w:ind w:left="-100"/>
              <w:jc w:val="both"/>
              <w:rPr>
                <w:rFonts w:ascii="Arial" w:eastAsia="Arial" w:hAnsi="Arial" w:cs="Arial"/>
                <w:sz w:val="18"/>
                <w:szCs w:val="18"/>
              </w:rPr>
            </w:pPr>
            <w:r w:rsidRPr="008023F2">
              <w:rPr>
                <w:rFonts w:ascii="Arial" w:eastAsia="Arial" w:hAnsi="Arial" w:cs="Arial"/>
                <w:sz w:val="18"/>
                <w:szCs w:val="18"/>
              </w:rPr>
              <w:t>Turnover rate -</w:t>
            </w:r>
            <w:r w:rsidR="00917D81" w:rsidRPr="008023F2">
              <w:rPr>
                <w:rFonts w:ascii="Arial" w:eastAsia="Arial" w:hAnsi="Arial" w:cs="Arial"/>
                <w:sz w:val="18"/>
                <w:szCs w:val="18"/>
              </w:rPr>
              <w:t>10</w:t>
            </w:r>
            <w:r w:rsidRPr="008023F2">
              <w:rPr>
                <w:rFonts w:ascii="Arial" w:eastAsia="Arial" w:hAnsi="Arial" w:cs="Arial"/>
                <w:sz w:val="18"/>
                <w:szCs w:val="18"/>
              </w:rPr>
              <w:t>.</w:t>
            </w:r>
            <w:r w:rsidR="00917D81" w:rsidRPr="008023F2">
              <w:rPr>
                <w:rFonts w:ascii="Arial" w:eastAsia="Arial" w:hAnsi="Arial" w:cs="Arial"/>
                <w:sz w:val="18"/>
                <w:szCs w:val="18"/>
              </w:rPr>
              <w:t>0</w:t>
            </w:r>
            <w:r w:rsidRPr="008023F2">
              <w:rPr>
                <w:rFonts w:ascii="Arial" w:eastAsia="Arial" w:hAnsi="Arial" w:cs="Arial"/>
                <w:sz w:val="18"/>
                <w:szCs w:val="18"/>
              </w:rPr>
              <w:t>%</w:t>
            </w:r>
          </w:p>
        </w:tc>
        <w:tc>
          <w:tcPr>
            <w:tcW w:w="1584" w:type="dxa"/>
          </w:tcPr>
          <w:p w14:paraId="5EF96842" w14:textId="457BE1E5" w:rsidR="00B41608" w:rsidRPr="008023F2" w:rsidRDefault="00917D81" w:rsidP="00B41608">
            <w:pPr>
              <w:ind w:right="-72"/>
              <w:jc w:val="right"/>
              <w:rPr>
                <w:rFonts w:ascii="Arial" w:eastAsia="Arial" w:hAnsi="Arial" w:cs="Arial"/>
                <w:sz w:val="18"/>
                <w:szCs w:val="18"/>
              </w:rPr>
            </w:pPr>
            <w:r w:rsidRPr="008023F2">
              <w:rPr>
                <w:rFonts w:ascii="Arial" w:eastAsia="Arial" w:hAnsi="Arial" w:cs="Arial"/>
                <w:sz w:val="18"/>
                <w:szCs w:val="18"/>
              </w:rPr>
              <w:t>8</w:t>
            </w:r>
            <w:r w:rsidR="00B41608" w:rsidRPr="008023F2">
              <w:rPr>
                <w:rFonts w:ascii="Arial" w:eastAsia="Arial" w:hAnsi="Arial" w:cs="Arial"/>
                <w:sz w:val="18"/>
                <w:szCs w:val="18"/>
              </w:rPr>
              <w:t>.</w:t>
            </w:r>
            <w:r w:rsidRPr="008023F2">
              <w:rPr>
                <w:rFonts w:ascii="Arial" w:eastAsia="Arial" w:hAnsi="Arial" w:cs="Arial"/>
                <w:sz w:val="18"/>
                <w:szCs w:val="18"/>
              </w:rPr>
              <w:t>89</w:t>
            </w:r>
          </w:p>
        </w:tc>
        <w:tc>
          <w:tcPr>
            <w:tcW w:w="1584" w:type="dxa"/>
          </w:tcPr>
          <w:p w14:paraId="212185E5" w14:textId="464E78F0" w:rsidR="00B41608" w:rsidRPr="008023F2" w:rsidRDefault="00917D81" w:rsidP="00B41608">
            <w:pPr>
              <w:ind w:right="-72"/>
              <w:jc w:val="right"/>
              <w:rPr>
                <w:rFonts w:ascii="Arial" w:eastAsia="Arial" w:hAnsi="Arial" w:cs="Arial"/>
                <w:sz w:val="18"/>
                <w:szCs w:val="18"/>
              </w:rPr>
            </w:pPr>
            <w:r w:rsidRPr="008023F2">
              <w:rPr>
                <w:rFonts w:ascii="Arial" w:eastAsia="Arial" w:hAnsi="Arial" w:cs="Arial"/>
                <w:sz w:val="18"/>
                <w:szCs w:val="18"/>
              </w:rPr>
              <w:t>7</w:t>
            </w:r>
            <w:r w:rsidR="00B41608" w:rsidRPr="008023F2">
              <w:rPr>
                <w:rFonts w:ascii="Arial" w:eastAsia="Arial" w:hAnsi="Arial" w:cs="Arial"/>
                <w:sz w:val="18"/>
                <w:szCs w:val="18"/>
              </w:rPr>
              <w:t>.</w:t>
            </w:r>
            <w:r w:rsidRPr="008023F2">
              <w:rPr>
                <w:rFonts w:ascii="Arial" w:eastAsia="Arial" w:hAnsi="Arial" w:cs="Arial"/>
                <w:sz w:val="18"/>
                <w:szCs w:val="18"/>
              </w:rPr>
              <w:t>17</w:t>
            </w:r>
          </w:p>
        </w:tc>
        <w:tc>
          <w:tcPr>
            <w:tcW w:w="1584" w:type="dxa"/>
          </w:tcPr>
          <w:p w14:paraId="1E1A5478" w14:textId="2C428EDE" w:rsidR="00B41608" w:rsidRPr="008023F2" w:rsidRDefault="00917D81" w:rsidP="00B41608">
            <w:pPr>
              <w:ind w:right="-72"/>
              <w:jc w:val="right"/>
              <w:rPr>
                <w:rFonts w:ascii="Arial" w:eastAsia="Arial" w:hAnsi="Arial" w:cs="Arial"/>
                <w:sz w:val="18"/>
                <w:szCs w:val="18"/>
              </w:rPr>
            </w:pPr>
            <w:r w:rsidRPr="008023F2">
              <w:rPr>
                <w:rFonts w:ascii="Arial" w:eastAsia="Arial" w:hAnsi="Arial" w:cs="Arial"/>
                <w:sz w:val="18"/>
                <w:szCs w:val="18"/>
              </w:rPr>
              <w:t>5</w:t>
            </w:r>
            <w:r w:rsidR="00B41608" w:rsidRPr="008023F2">
              <w:rPr>
                <w:rFonts w:ascii="Arial" w:eastAsia="Arial" w:hAnsi="Arial" w:cs="Arial"/>
                <w:sz w:val="18"/>
                <w:szCs w:val="18"/>
              </w:rPr>
              <w:t>.</w:t>
            </w:r>
            <w:r w:rsidRPr="008023F2">
              <w:rPr>
                <w:rFonts w:ascii="Arial" w:eastAsia="Arial" w:hAnsi="Arial" w:cs="Arial"/>
                <w:sz w:val="18"/>
                <w:szCs w:val="18"/>
              </w:rPr>
              <w:t>15</w:t>
            </w:r>
          </w:p>
        </w:tc>
        <w:tc>
          <w:tcPr>
            <w:tcW w:w="1584" w:type="dxa"/>
          </w:tcPr>
          <w:p w14:paraId="732754DC" w14:textId="5C4E8AE4" w:rsidR="00B41608" w:rsidRPr="008023F2" w:rsidRDefault="00917D81" w:rsidP="00B41608">
            <w:pPr>
              <w:ind w:right="-72"/>
              <w:jc w:val="right"/>
              <w:rPr>
                <w:rFonts w:ascii="Arial" w:eastAsia="Arial" w:hAnsi="Arial" w:cs="Arial"/>
                <w:sz w:val="18"/>
                <w:szCs w:val="18"/>
              </w:rPr>
            </w:pPr>
            <w:r w:rsidRPr="008023F2">
              <w:rPr>
                <w:rFonts w:ascii="Arial" w:eastAsia="Arial" w:hAnsi="Arial" w:cs="Arial"/>
                <w:sz w:val="18"/>
                <w:szCs w:val="18"/>
              </w:rPr>
              <w:t>2</w:t>
            </w:r>
            <w:r w:rsidR="00B41608" w:rsidRPr="008023F2">
              <w:rPr>
                <w:rFonts w:ascii="Arial" w:eastAsia="Arial" w:hAnsi="Arial" w:cs="Arial"/>
                <w:sz w:val="18"/>
                <w:szCs w:val="18"/>
              </w:rPr>
              <w:t>.</w:t>
            </w:r>
            <w:r w:rsidRPr="008023F2">
              <w:rPr>
                <w:rFonts w:ascii="Arial" w:eastAsia="Arial" w:hAnsi="Arial" w:cs="Arial"/>
                <w:sz w:val="18"/>
                <w:szCs w:val="18"/>
              </w:rPr>
              <w:t>08</w:t>
            </w:r>
          </w:p>
        </w:tc>
      </w:tr>
      <w:tr w:rsidR="00B41608" w:rsidRPr="008023F2" w14:paraId="43343D00" w14:textId="77777777" w:rsidTr="00647566">
        <w:tc>
          <w:tcPr>
            <w:tcW w:w="3125" w:type="dxa"/>
            <w:vAlign w:val="bottom"/>
          </w:tcPr>
          <w:p w14:paraId="6ACA7CC5" w14:textId="52DD95B5" w:rsidR="00B41608" w:rsidRPr="008023F2" w:rsidRDefault="00B41608" w:rsidP="00B41608">
            <w:pPr>
              <w:ind w:left="-100"/>
              <w:jc w:val="both"/>
              <w:rPr>
                <w:rFonts w:ascii="Arial" w:eastAsia="Arial" w:hAnsi="Arial" w:cs="Arial"/>
                <w:sz w:val="18"/>
                <w:szCs w:val="18"/>
              </w:rPr>
            </w:pPr>
            <w:r w:rsidRPr="008023F2">
              <w:rPr>
                <w:rFonts w:ascii="Arial" w:eastAsia="Arial" w:hAnsi="Arial" w:cs="Arial"/>
                <w:sz w:val="18"/>
                <w:szCs w:val="18"/>
              </w:rPr>
              <w:t>Turnover rate +</w:t>
            </w:r>
            <w:r w:rsidR="00917D81" w:rsidRPr="008023F2">
              <w:rPr>
                <w:rFonts w:ascii="Arial" w:eastAsia="Arial" w:hAnsi="Arial" w:cs="Arial"/>
                <w:sz w:val="18"/>
                <w:szCs w:val="18"/>
              </w:rPr>
              <w:t>10</w:t>
            </w:r>
            <w:r w:rsidRPr="008023F2">
              <w:rPr>
                <w:rFonts w:ascii="Arial" w:eastAsia="Arial" w:hAnsi="Arial" w:cs="Arial"/>
                <w:sz w:val="18"/>
                <w:szCs w:val="18"/>
              </w:rPr>
              <w:t>.</w:t>
            </w:r>
            <w:r w:rsidR="00917D81" w:rsidRPr="008023F2">
              <w:rPr>
                <w:rFonts w:ascii="Arial" w:eastAsia="Arial" w:hAnsi="Arial" w:cs="Arial"/>
                <w:sz w:val="18"/>
                <w:szCs w:val="18"/>
              </w:rPr>
              <w:t>0</w:t>
            </w:r>
            <w:r w:rsidRPr="008023F2">
              <w:rPr>
                <w:rFonts w:ascii="Arial" w:eastAsia="Arial" w:hAnsi="Arial" w:cs="Arial"/>
                <w:sz w:val="18"/>
                <w:szCs w:val="18"/>
              </w:rPr>
              <w:t>%</w:t>
            </w:r>
          </w:p>
        </w:tc>
        <w:tc>
          <w:tcPr>
            <w:tcW w:w="1584" w:type="dxa"/>
          </w:tcPr>
          <w:p w14:paraId="75217644" w14:textId="5527D3D1" w:rsidR="00B41608" w:rsidRPr="008023F2" w:rsidRDefault="00B41608" w:rsidP="00B41608">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6</w:t>
            </w:r>
            <w:r w:rsidRPr="008023F2">
              <w:rPr>
                <w:rFonts w:ascii="Arial" w:eastAsia="Arial" w:hAnsi="Arial" w:cs="Arial"/>
                <w:sz w:val="18"/>
                <w:szCs w:val="18"/>
              </w:rPr>
              <w:t>.</w:t>
            </w:r>
            <w:r w:rsidR="00917D81" w:rsidRPr="008023F2">
              <w:rPr>
                <w:rFonts w:ascii="Arial" w:eastAsia="Arial" w:hAnsi="Arial" w:cs="Arial"/>
                <w:sz w:val="18"/>
                <w:szCs w:val="18"/>
              </w:rPr>
              <w:t>00</w:t>
            </w:r>
            <w:r w:rsidRPr="008023F2">
              <w:rPr>
                <w:rFonts w:ascii="Arial" w:eastAsia="Arial" w:hAnsi="Arial" w:cs="Arial"/>
                <w:sz w:val="18"/>
                <w:szCs w:val="18"/>
              </w:rPr>
              <w:t>)</w:t>
            </w:r>
          </w:p>
        </w:tc>
        <w:tc>
          <w:tcPr>
            <w:tcW w:w="1584" w:type="dxa"/>
          </w:tcPr>
          <w:p w14:paraId="1FC313B4" w14:textId="5FC217C1" w:rsidR="00B41608" w:rsidRPr="008023F2" w:rsidRDefault="00B41608" w:rsidP="00B41608">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5</w:t>
            </w:r>
            <w:r w:rsidRPr="008023F2">
              <w:rPr>
                <w:rFonts w:ascii="Arial" w:eastAsia="Arial" w:hAnsi="Arial" w:cs="Arial"/>
                <w:sz w:val="18"/>
                <w:szCs w:val="18"/>
              </w:rPr>
              <w:t>.</w:t>
            </w:r>
            <w:r w:rsidR="00917D81" w:rsidRPr="008023F2">
              <w:rPr>
                <w:rFonts w:ascii="Arial" w:eastAsia="Arial" w:hAnsi="Arial" w:cs="Arial"/>
                <w:sz w:val="18"/>
                <w:szCs w:val="18"/>
              </w:rPr>
              <w:t>95</w:t>
            </w:r>
            <w:r w:rsidRPr="008023F2">
              <w:rPr>
                <w:rFonts w:ascii="Arial" w:eastAsia="Arial" w:hAnsi="Arial" w:cs="Arial"/>
                <w:sz w:val="18"/>
                <w:szCs w:val="18"/>
              </w:rPr>
              <w:t>)</w:t>
            </w:r>
          </w:p>
        </w:tc>
        <w:tc>
          <w:tcPr>
            <w:tcW w:w="1584" w:type="dxa"/>
          </w:tcPr>
          <w:p w14:paraId="19D7A3C1" w14:textId="3B219E2A" w:rsidR="00B41608" w:rsidRPr="008023F2" w:rsidRDefault="00B41608" w:rsidP="00B41608">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4</w:t>
            </w:r>
            <w:r w:rsidRPr="008023F2">
              <w:rPr>
                <w:rFonts w:ascii="Arial" w:eastAsia="Arial" w:hAnsi="Arial" w:cs="Arial"/>
                <w:sz w:val="18"/>
                <w:szCs w:val="18"/>
              </w:rPr>
              <w:t>.</w:t>
            </w:r>
            <w:r w:rsidR="00917D81" w:rsidRPr="008023F2">
              <w:rPr>
                <w:rFonts w:ascii="Arial" w:eastAsia="Arial" w:hAnsi="Arial" w:cs="Arial"/>
                <w:sz w:val="18"/>
                <w:szCs w:val="18"/>
              </w:rPr>
              <w:t>56</w:t>
            </w:r>
            <w:r w:rsidRPr="008023F2">
              <w:rPr>
                <w:rFonts w:ascii="Arial" w:eastAsia="Arial" w:hAnsi="Arial" w:cs="Arial"/>
                <w:sz w:val="18"/>
                <w:szCs w:val="18"/>
              </w:rPr>
              <w:t>)</w:t>
            </w:r>
          </w:p>
        </w:tc>
        <w:tc>
          <w:tcPr>
            <w:tcW w:w="1584" w:type="dxa"/>
          </w:tcPr>
          <w:p w14:paraId="00B1E1E8" w14:textId="6613A99A" w:rsidR="00B41608" w:rsidRPr="008023F2" w:rsidRDefault="00B41608" w:rsidP="00B41608">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1</w:t>
            </w:r>
            <w:r w:rsidRPr="008023F2">
              <w:rPr>
                <w:rFonts w:ascii="Arial" w:eastAsia="Arial" w:hAnsi="Arial" w:cs="Arial"/>
                <w:sz w:val="18"/>
                <w:szCs w:val="18"/>
              </w:rPr>
              <w:t>.</w:t>
            </w:r>
            <w:r w:rsidR="00917D81" w:rsidRPr="008023F2">
              <w:rPr>
                <w:rFonts w:ascii="Arial" w:eastAsia="Arial" w:hAnsi="Arial" w:cs="Arial"/>
                <w:sz w:val="18"/>
                <w:szCs w:val="18"/>
              </w:rPr>
              <w:t>87</w:t>
            </w:r>
            <w:r w:rsidRPr="008023F2">
              <w:rPr>
                <w:rFonts w:ascii="Arial" w:eastAsia="Arial" w:hAnsi="Arial" w:cs="Arial"/>
                <w:sz w:val="18"/>
                <w:szCs w:val="18"/>
              </w:rPr>
              <w:t>)</w:t>
            </w:r>
          </w:p>
        </w:tc>
      </w:tr>
    </w:tbl>
    <w:p w14:paraId="4614F9EC" w14:textId="77777777" w:rsidR="006F615E" w:rsidRPr="008023F2" w:rsidRDefault="006F615E" w:rsidP="0024658B">
      <w:pPr>
        <w:jc w:val="both"/>
        <w:rPr>
          <w:rFonts w:ascii="Arial" w:eastAsia="Arial" w:hAnsi="Arial" w:cs="Arial"/>
          <w:sz w:val="18"/>
          <w:szCs w:val="18"/>
        </w:rPr>
      </w:pPr>
    </w:p>
    <w:p w14:paraId="2DC4BEA2" w14:textId="77777777" w:rsidR="006F615E" w:rsidRPr="008023F2" w:rsidRDefault="006F615E" w:rsidP="007172BE">
      <w:pPr>
        <w:overflowPunct/>
        <w:autoSpaceDE/>
        <w:autoSpaceDN/>
        <w:adjustRightInd/>
        <w:jc w:val="both"/>
        <w:rPr>
          <w:rFonts w:ascii="Arial" w:eastAsia="Arial" w:hAnsi="Arial" w:cs="Arial"/>
          <w:b/>
          <w:sz w:val="18"/>
          <w:szCs w:val="18"/>
        </w:rPr>
      </w:pPr>
      <w:r w:rsidRPr="008023F2">
        <w:rPr>
          <w:rFonts w:ascii="Arial" w:eastAsia="Arial" w:hAnsi="Arial" w:cs="Arial"/>
          <w:sz w:val="18"/>
          <w:szCs w:val="18"/>
        </w:rPr>
        <w:t>The above sensitivity analysis is based on a change in an assumption while holding all other assumptions constant. In practice, this is unlikely to occur, and changes in some of the assumptions may be correlated. When calculating the sensitivity of the defined benefit obligations to significant actuarial assumptions the same method (present value of the defined benefit obligations calculated with the projected unit credit method at the end of the reporting year) has been applied as when calculating the post-employment benefits liability recognised within the statement of financial position.</w:t>
      </w:r>
    </w:p>
    <w:p w14:paraId="6FD215E7" w14:textId="77777777" w:rsidR="006F615E" w:rsidRPr="008023F2" w:rsidRDefault="006F615E" w:rsidP="007172BE">
      <w:pPr>
        <w:jc w:val="both"/>
        <w:rPr>
          <w:rFonts w:ascii="Arial" w:eastAsia="Arial" w:hAnsi="Arial" w:cs="Arial"/>
          <w:sz w:val="18"/>
          <w:szCs w:val="18"/>
        </w:rPr>
      </w:pPr>
    </w:p>
    <w:p w14:paraId="699F42F0" w14:textId="616885CA" w:rsidR="005913CA" w:rsidRPr="008023F2" w:rsidRDefault="006F615E" w:rsidP="007172BE">
      <w:pPr>
        <w:jc w:val="both"/>
        <w:rPr>
          <w:rFonts w:ascii="Arial" w:eastAsia="Arial" w:hAnsi="Arial" w:cs="Arial"/>
          <w:sz w:val="18"/>
          <w:szCs w:val="18"/>
        </w:rPr>
      </w:pPr>
      <w:r w:rsidRPr="008023F2">
        <w:rPr>
          <w:rFonts w:ascii="Arial" w:eastAsia="Arial" w:hAnsi="Arial" w:cs="Arial"/>
          <w:sz w:val="18"/>
          <w:szCs w:val="18"/>
        </w:rPr>
        <w:t>The methods and types of assumptions used in preparing the sensitivity analysis do not change compared to the previous year.</w:t>
      </w:r>
    </w:p>
    <w:p w14:paraId="36E745AB" w14:textId="47E0CDC2" w:rsidR="006F615E" w:rsidRPr="008023F2" w:rsidRDefault="006F615E" w:rsidP="007172BE">
      <w:pPr>
        <w:jc w:val="both"/>
        <w:rPr>
          <w:rFonts w:ascii="Arial" w:eastAsia="Arial" w:hAnsi="Arial" w:cs="Arial"/>
          <w:sz w:val="18"/>
          <w:szCs w:val="18"/>
        </w:rPr>
      </w:pPr>
    </w:p>
    <w:p w14:paraId="00A4D762" w14:textId="77777777" w:rsidR="006F615E" w:rsidRPr="008023F2" w:rsidRDefault="006F615E" w:rsidP="007172BE">
      <w:pPr>
        <w:jc w:val="both"/>
        <w:rPr>
          <w:rFonts w:ascii="Arial" w:eastAsia="Arial" w:hAnsi="Arial" w:cs="Arial"/>
          <w:b/>
          <w:sz w:val="18"/>
          <w:szCs w:val="18"/>
        </w:rPr>
      </w:pPr>
      <w:r w:rsidRPr="008023F2">
        <w:rPr>
          <w:rFonts w:ascii="Arial" w:eastAsia="Arial" w:hAnsi="Arial" w:cs="Arial"/>
          <w:b/>
          <w:sz w:val="18"/>
          <w:szCs w:val="18"/>
        </w:rPr>
        <w:t>Maturity profile of undiscounted weighted defined benefit obligation</w:t>
      </w:r>
    </w:p>
    <w:p w14:paraId="4EE77D54" w14:textId="77777777" w:rsidR="006F615E" w:rsidRPr="008023F2" w:rsidRDefault="006F615E" w:rsidP="007172BE">
      <w:pPr>
        <w:jc w:val="both"/>
        <w:rPr>
          <w:rFonts w:ascii="Arial" w:eastAsia="Arial" w:hAnsi="Arial" w:cs="Arial"/>
          <w:b/>
          <w:sz w:val="18"/>
          <w:szCs w:val="18"/>
        </w:rPr>
      </w:pPr>
    </w:p>
    <w:tbl>
      <w:tblPr>
        <w:tblW w:w="9450"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270"/>
        <w:gridCol w:w="6300"/>
        <w:gridCol w:w="1440"/>
        <w:gridCol w:w="1440"/>
      </w:tblGrid>
      <w:tr w:rsidR="005A60AE" w:rsidRPr="008023F2" w14:paraId="5477AFA1" w14:textId="77777777" w:rsidTr="00EF76C0">
        <w:tc>
          <w:tcPr>
            <w:tcW w:w="270" w:type="dxa"/>
            <w:tcBorders>
              <w:bottom w:val="nil"/>
            </w:tcBorders>
          </w:tcPr>
          <w:p w14:paraId="21BFD83C" w14:textId="77777777" w:rsidR="006F615E" w:rsidRPr="008023F2" w:rsidRDefault="006F615E" w:rsidP="007172BE">
            <w:pPr>
              <w:ind w:left="-105"/>
              <w:jc w:val="both"/>
              <w:rPr>
                <w:rFonts w:ascii="Arial" w:hAnsi="Arial" w:cs="Arial"/>
                <w:b/>
                <w:sz w:val="18"/>
                <w:szCs w:val="18"/>
              </w:rPr>
            </w:pPr>
          </w:p>
        </w:tc>
        <w:tc>
          <w:tcPr>
            <w:tcW w:w="6300" w:type="dxa"/>
            <w:tcBorders>
              <w:bottom w:val="nil"/>
            </w:tcBorders>
          </w:tcPr>
          <w:p w14:paraId="57D73722" w14:textId="77777777" w:rsidR="006F615E" w:rsidRPr="008023F2" w:rsidRDefault="006F615E" w:rsidP="007172BE">
            <w:pPr>
              <w:jc w:val="both"/>
              <w:rPr>
                <w:rFonts w:ascii="Arial" w:eastAsia="Arial" w:hAnsi="Arial" w:cs="Arial"/>
                <w:b/>
                <w:sz w:val="18"/>
                <w:szCs w:val="18"/>
              </w:rPr>
            </w:pPr>
          </w:p>
        </w:tc>
        <w:tc>
          <w:tcPr>
            <w:tcW w:w="2880" w:type="dxa"/>
            <w:gridSpan w:val="2"/>
            <w:tcBorders>
              <w:top w:val="nil"/>
              <w:bottom w:val="single" w:sz="4" w:space="0" w:color="auto"/>
            </w:tcBorders>
          </w:tcPr>
          <w:p w14:paraId="766AFC2C" w14:textId="77777777" w:rsidR="006F615E" w:rsidRPr="008023F2" w:rsidRDefault="006F615E" w:rsidP="007172BE">
            <w:pPr>
              <w:ind w:right="-72"/>
              <w:jc w:val="center"/>
              <w:rPr>
                <w:rFonts w:ascii="Arial" w:eastAsia="Calibri" w:hAnsi="Arial" w:cs="Arial"/>
                <w:b/>
                <w:bCs/>
                <w:sz w:val="18"/>
                <w:szCs w:val="18"/>
              </w:rPr>
            </w:pPr>
            <w:r w:rsidRPr="008023F2">
              <w:rPr>
                <w:rFonts w:ascii="Arial" w:eastAsia="Calibri" w:hAnsi="Arial" w:cs="Arial"/>
                <w:b/>
                <w:bCs/>
                <w:sz w:val="18"/>
                <w:szCs w:val="18"/>
              </w:rPr>
              <w:t xml:space="preserve">Consolidated </w:t>
            </w:r>
          </w:p>
          <w:p w14:paraId="0159289D" w14:textId="77777777" w:rsidR="006F615E" w:rsidRPr="008023F2" w:rsidRDefault="006F615E" w:rsidP="007172BE">
            <w:pPr>
              <w:tabs>
                <w:tab w:val="left" w:pos="1837"/>
              </w:tabs>
              <w:ind w:right="-72"/>
              <w:jc w:val="center"/>
              <w:rPr>
                <w:rFonts w:ascii="Arial" w:eastAsia="Arial" w:hAnsi="Arial" w:cs="Arial"/>
                <w:b/>
                <w:sz w:val="18"/>
                <w:szCs w:val="18"/>
              </w:rPr>
            </w:pPr>
            <w:r w:rsidRPr="008023F2">
              <w:rPr>
                <w:rFonts w:ascii="Arial" w:eastAsia="Calibri" w:hAnsi="Arial" w:cs="Arial"/>
                <w:b/>
                <w:bCs/>
                <w:sz w:val="18"/>
                <w:szCs w:val="18"/>
              </w:rPr>
              <w:t>financial statements</w:t>
            </w:r>
          </w:p>
        </w:tc>
      </w:tr>
      <w:tr w:rsidR="00EB2EF9" w:rsidRPr="008023F2" w14:paraId="2F0F4EE2" w14:textId="77777777" w:rsidTr="001C6010">
        <w:tc>
          <w:tcPr>
            <w:tcW w:w="270" w:type="dxa"/>
            <w:tcBorders>
              <w:top w:val="nil"/>
              <w:left w:val="nil"/>
              <w:bottom w:val="nil"/>
              <w:right w:val="nil"/>
            </w:tcBorders>
          </w:tcPr>
          <w:p w14:paraId="0E998DDB" w14:textId="77777777" w:rsidR="00EB2EF9" w:rsidRPr="008023F2" w:rsidRDefault="00EB2EF9" w:rsidP="00EB2EF9">
            <w:pPr>
              <w:ind w:left="-105"/>
              <w:jc w:val="both"/>
              <w:rPr>
                <w:rFonts w:ascii="Arial" w:eastAsia="Arial" w:hAnsi="Arial" w:cs="Arial"/>
                <w:b/>
                <w:sz w:val="18"/>
                <w:szCs w:val="18"/>
              </w:rPr>
            </w:pPr>
          </w:p>
        </w:tc>
        <w:tc>
          <w:tcPr>
            <w:tcW w:w="6300" w:type="dxa"/>
            <w:tcBorders>
              <w:top w:val="nil"/>
              <w:left w:val="nil"/>
              <w:bottom w:val="nil"/>
              <w:right w:val="nil"/>
            </w:tcBorders>
          </w:tcPr>
          <w:p w14:paraId="33E3CBBF" w14:textId="77777777" w:rsidR="00EB2EF9" w:rsidRPr="008023F2" w:rsidRDefault="00EB2EF9" w:rsidP="00EB2EF9">
            <w:pPr>
              <w:jc w:val="both"/>
              <w:rPr>
                <w:rFonts w:ascii="Arial" w:eastAsia="Arial" w:hAnsi="Arial" w:cs="Arial"/>
                <w:b/>
                <w:sz w:val="18"/>
                <w:szCs w:val="18"/>
              </w:rPr>
            </w:pPr>
          </w:p>
        </w:tc>
        <w:tc>
          <w:tcPr>
            <w:tcW w:w="1440" w:type="dxa"/>
            <w:tcBorders>
              <w:top w:val="single" w:sz="4" w:space="0" w:color="auto"/>
              <w:left w:val="nil"/>
              <w:bottom w:val="single" w:sz="4" w:space="0" w:color="000000"/>
              <w:right w:val="nil"/>
            </w:tcBorders>
          </w:tcPr>
          <w:p w14:paraId="450C3946" w14:textId="636C01BC"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2025</w:t>
            </w:r>
          </w:p>
        </w:tc>
        <w:tc>
          <w:tcPr>
            <w:tcW w:w="1440" w:type="dxa"/>
            <w:tcBorders>
              <w:top w:val="single" w:sz="4" w:space="0" w:color="auto"/>
              <w:left w:val="nil"/>
              <w:bottom w:val="single" w:sz="4" w:space="0" w:color="000000"/>
              <w:right w:val="nil"/>
            </w:tcBorders>
          </w:tcPr>
          <w:p w14:paraId="00FE18F0" w14:textId="5F17039D" w:rsidR="00EB2EF9" w:rsidRPr="008023F2" w:rsidRDefault="00917D81" w:rsidP="00EB2EF9">
            <w:pPr>
              <w:tabs>
                <w:tab w:val="left" w:pos="1837"/>
              </w:tabs>
              <w:ind w:right="-72"/>
              <w:jc w:val="right"/>
              <w:rPr>
                <w:rFonts w:ascii="Arial" w:eastAsia="Arial" w:hAnsi="Arial" w:cs="Arial"/>
                <w:b/>
                <w:sz w:val="18"/>
                <w:szCs w:val="18"/>
              </w:rPr>
            </w:pPr>
            <w:r w:rsidRPr="008023F2">
              <w:rPr>
                <w:rFonts w:ascii="Arial" w:eastAsia="Arial" w:hAnsi="Arial" w:cs="Arial"/>
                <w:b/>
                <w:sz w:val="18"/>
                <w:szCs w:val="18"/>
              </w:rPr>
              <w:t>2024</w:t>
            </w:r>
          </w:p>
        </w:tc>
      </w:tr>
      <w:tr w:rsidR="005A60AE" w:rsidRPr="008023F2" w14:paraId="2AD1DB0D" w14:textId="77777777" w:rsidTr="001C6010">
        <w:tc>
          <w:tcPr>
            <w:tcW w:w="270" w:type="dxa"/>
            <w:tcBorders>
              <w:top w:val="nil"/>
              <w:right w:val="nil"/>
            </w:tcBorders>
          </w:tcPr>
          <w:p w14:paraId="79520792" w14:textId="77777777" w:rsidR="00375F75" w:rsidRPr="008023F2" w:rsidRDefault="00375F75" w:rsidP="007172BE">
            <w:pPr>
              <w:ind w:left="-105"/>
              <w:jc w:val="both"/>
              <w:rPr>
                <w:rFonts w:ascii="Arial" w:eastAsia="Arial" w:hAnsi="Arial" w:cs="Arial"/>
                <w:b/>
                <w:sz w:val="18"/>
                <w:szCs w:val="18"/>
              </w:rPr>
            </w:pPr>
          </w:p>
        </w:tc>
        <w:tc>
          <w:tcPr>
            <w:tcW w:w="6300" w:type="dxa"/>
            <w:tcBorders>
              <w:top w:val="nil"/>
              <w:left w:val="nil"/>
              <w:bottom w:val="nil"/>
              <w:right w:val="nil"/>
            </w:tcBorders>
          </w:tcPr>
          <w:p w14:paraId="5AF95EB7" w14:textId="77777777" w:rsidR="00375F75" w:rsidRPr="008023F2" w:rsidRDefault="00375F75" w:rsidP="007172BE">
            <w:pPr>
              <w:jc w:val="both"/>
              <w:rPr>
                <w:rFonts w:ascii="Arial" w:eastAsia="Arial" w:hAnsi="Arial" w:cs="Arial"/>
                <w:b/>
                <w:sz w:val="18"/>
                <w:szCs w:val="18"/>
              </w:rPr>
            </w:pPr>
          </w:p>
        </w:tc>
        <w:tc>
          <w:tcPr>
            <w:tcW w:w="1440" w:type="dxa"/>
            <w:tcBorders>
              <w:top w:val="single" w:sz="4" w:space="0" w:color="000000"/>
              <w:left w:val="nil"/>
            </w:tcBorders>
          </w:tcPr>
          <w:p w14:paraId="2BB37FA7" w14:textId="77777777" w:rsidR="00375F75" w:rsidRPr="008023F2" w:rsidRDefault="00375F75" w:rsidP="007172BE">
            <w:pPr>
              <w:ind w:right="-72"/>
              <w:jc w:val="right"/>
              <w:rPr>
                <w:rFonts w:ascii="Arial" w:eastAsia="Arial" w:hAnsi="Arial" w:cs="Arial"/>
                <w:b/>
                <w:sz w:val="18"/>
                <w:szCs w:val="18"/>
              </w:rPr>
            </w:pPr>
          </w:p>
        </w:tc>
        <w:tc>
          <w:tcPr>
            <w:tcW w:w="1440" w:type="dxa"/>
            <w:tcBorders>
              <w:top w:val="single" w:sz="4" w:space="0" w:color="000000"/>
            </w:tcBorders>
          </w:tcPr>
          <w:p w14:paraId="2034F619" w14:textId="77777777" w:rsidR="00375F75" w:rsidRPr="008023F2" w:rsidRDefault="00375F75" w:rsidP="007172BE">
            <w:pPr>
              <w:tabs>
                <w:tab w:val="left" w:pos="1837"/>
              </w:tabs>
              <w:ind w:right="-72"/>
              <w:jc w:val="right"/>
              <w:rPr>
                <w:rFonts w:ascii="Arial" w:eastAsia="Arial" w:hAnsi="Arial" w:cs="Arial"/>
                <w:b/>
                <w:sz w:val="18"/>
                <w:szCs w:val="18"/>
              </w:rPr>
            </w:pPr>
          </w:p>
        </w:tc>
      </w:tr>
      <w:tr w:rsidR="00EB2EF9" w:rsidRPr="008023F2" w14:paraId="61DEE41A" w14:textId="77777777" w:rsidTr="00647566">
        <w:tc>
          <w:tcPr>
            <w:tcW w:w="6570" w:type="dxa"/>
            <w:gridSpan w:val="2"/>
            <w:vAlign w:val="bottom"/>
          </w:tcPr>
          <w:p w14:paraId="4FCD3D84" w14:textId="77777777" w:rsidR="00EB2EF9" w:rsidRPr="008023F2" w:rsidRDefault="00EB2EF9" w:rsidP="00EB2EF9">
            <w:pPr>
              <w:ind w:left="-105"/>
              <w:jc w:val="both"/>
              <w:rPr>
                <w:rFonts w:ascii="Arial" w:eastAsia="Arial" w:hAnsi="Arial" w:cs="Arial"/>
                <w:b/>
                <w:sz w:val="18"/>
                <w:szCs w:val="18"/>
              </w:rPr>
            </w:pPr>
            <w:r w:rsidRPr="008023F2">
              <w:rPr>
                <w:rFonts w:ascii="Arial" w:eastAsia="Arial" w:hAnsi="Arial" w:cs="Arial"/>
                <w:sz w:val="18"/>
                <w:szCs w:val="18"/>
              </w:rPr>
              <w:t>Maturity duration of the post-employment benefits (years)</w:t>
            </w:r>
          </w:p>
        </w:tc>
        <w:tc>
          <w:tcPr>
            <w:tcW w:w="1440" w:type="dxa"/>
          </w:tcPr>
          <w:p w14:paraId="0FBDC8D9" w14:textId="123AD9E7" w:rsidR="00EB2EF9" w:rsidRPr="008023F2" w:rsidRDefault="00917D81" w:rsidP="00EB2EF9">
            <w:pPr>
              <w:tabs>
                <w:tab w:val="left" w:pos="1837"/>
              </w:tabs>
              <w:ind w:right="-72"/>
              <w:jc w:val="right"/>
              <w:rPr>
                <w:rFonts w:ascii="Arial" w:eastAsia="Arial" w:hAnsi="Arial" w:cs="Arial"/>
                <w:sz w:val="18"/>
                <w:szCs w:val="18"/>
              </w:rPr>
            </w:pPr>
            <w:r w:rsidRPr="008023F2">
              <w:rPr>
                <w:rFonts w:ascii="Arial" w:eastAsia="Arial" w:hAnsi="Arial" w:cs="Arial"/>
                <w:sz w:val="18"/>
                <w:szCs w:val="18"/>
              </w:rPr>
              <w:t>8</w:t>
            </w:r>
            <w:r w:rsidR="00D67C62" w:rsidRPr="008023F2">
              <w:rPr>
                <w:rFonts w:ascii="Arial" w:eastAsia="Arial" w:hAnsi="Arial" w:cs="Arial"/>
                <w:sz w:val="18"/>
                <w:szCs w:val="18"/>
              </w:rPr>
              <w:t xml:space="preserve"> - </w:t>
            </w:r>
            <w:r w:rsidRPr="008023F2">
              <w:rPr>
                <w:rFonts w:ascii="Arial" w:eastAsia="Arial" w:hAnsi="Arial" w:cs="Arial"/>
                <w:sz w:val="18"/>
                <w:szCs w:val="18"/>
              </w:rPr>
              <w:t>13</w:t>
            </w:r>
          </w:p>
        </w:tc>
        <w:tc>
          <w:tcPr>
            <w:tcW w:w="1440" w:type="dxa"/>
          </w:tcPr>
          <w:p w14:paraId="7ECEE2C7" w14:textId="11D3C80F" w:rsidR="00EB2EF9" w:rsidRPr="008023F2" w:rsidRDefault="00917D81" w:rsidP="00EB2EF9">
            <w:pPr>
              <w:tabs>
                <w:tab w:val="left" w:pos="1837"/>
              </w:tabs>
              <w:ind w:right="-72"/>
              <w:jc w:val="right"/>
              <w:rPr>
                <w:rFonts w:ascii="Arial" w:eastAsia="Arial" w:hAnsi="Arial" w:cs="Arial"/>
                <w:sz w:val="18"/>
                <w:szCs w:val="18"/>
              </w:rPr>
            </w:pPr>
            <w:r w:rsidRPr="008023F2">
              <w:rPr>
                <w:rFonts w:ascii="Arial" w:eastAsia="Arial" w:hAnsi="Arial" w:cs="Arial"/>
                <w:sz w:val="18"/>
                <w:szCs w:val="18"/>
              </w:rPr>
              <w:t>7</w:t>
            </w:r>
            <w:r w:rsidR="00EB2EF9" w:rsidRPr="008023F2">
              <w:rPr>
                <w:rFonts w:ascii="Arial" w:eastAsia="Arial" w:hAnsi="Arial" w:cs="Arial"/>
                <w:sz w:val="18"/>
                <w:szCs w:val="18"/>
              </w:rPr>
              <w:t xml:space="preserve"> - </w:t>
            </w:r>
            <w:r w:rsidRPr="008023F2">
              <w:rPr>
                <w:rFonts w:ascii="Arial" w:eastAsia="Arial" w:hAnsi="Arial" w:cs="Arial"/>
                <w:sz w:val="18"/>
                <w:szCs w:val="18"/>
              </w:rPr>
              <w:t>13</w:t>
            </w:r>
          </w:p>
        </w:tc>
      </w:tr>
      <w:tr w:rsidR="00EB2EF9" w:rsidRPr="008023F2" w14:paraId="0CC89256" w14:textId="77777777" w:rsidTr="00647566">
        <w:tc>
          <w:tcPr>
            <w:tcW w:w="6570" w:type="dxa"/>
            <w:gridSpan w:val="2"/>
            <w:vAlign w:val="bottom"/>
          </w:tcPr>
          <w:p w14:paraId="3EE1A45E" w14:textId="6FF2AEC9" w:rsidR="00EB2EF9" w:rsidRPr="008023F2" w:rsidRDefault="00EB2EF9" w:rsidP="00EB2EF9">
            <w:pPr>
              <w:ind w:left="-105"/>
              <w:jc w:val="both"/>
              <w:rPr>
                <w:rFonts w:ascii="Arial" w:eastAsia="Arial" w:hAnsi="Arial" w:cs="Arial"/>
                <w:b/>
                <w:sz w:val="18"/>
                <w:szCs w:val="18"/>
              </w:rPr>
            </w:pPr>
            <w:r w:rsidRPr="008023F2">
              <w:rPr>
                <w:rFonts w:ascii="Arial" w:eastAsia="Arial" w:hAnsi="Arial" w:cs="Arial"/>
                <w:sz w:val="18"/>
                <w:szCs w:val="18"/>
              </w:rPr>
              <w:t>Maturity analysis of benefits expected to be paid</w:t>
            </w:r>
            <w:r w:rsidRPr="008023F2">
              <w:rPr>
                <w:rFonts w:ascii="Arial" w:eastAsia="Arial" w:hAnsi="Arial" w:cs="Arial"/>
                <w:b/>
                <w:sz w:val="18"/>
                <w:szCs w:val="18"/>
              </w:rPr>
              <w:t xml:space="preserve"> </w:t>
            </w:r>
            <w:r w:rsidRPr="008023F2">
              <w:rPr>
                <w:rFonts w:ascii="Arial" w:eastAsia="Arial" w:hAnsi="Arial" w:cs="Arial"/>
                <w:sz w:val="18"/>
                <w:szCs w:val="18"/>
              </w:rPr>
              <w:t>(</w:t>
            </w:r>
            <w:r w:rsidR="00B01D00" w:rsidRPr="008023F2">
              <w:rPr>
                <w:rFonts w:ascii="Arial" w:eastAsia="Arial" w:hAnsi="Arial" w:cs="Arial"/>
                <w:sz w:val="18"/>
                <w:szCs w:val="18"/>
              </w:rPr>
              <w:t>Thousand Baht</w:t>
            </w:r>
            <w:r w:rsidRPr="008023F2">
              <w:rPr>
                <w:rFonts w:ascii="Arial" w:eastAsia="Arial" w:hAnsi="Arial" w:cs="Arial"/>
                <w:sz w:val="18"/>
                <w:szCs w:val="18"/>
              </w:rPr>
              <w:t>)</w:t>
            </w:r>
          </w:p>
        </w:tc>
        <w:tc>
          <w:tcPr>
            <w:tcW w:w="1440" w:type="dxa"/>
          </w:tcPr>
          <w:p w14:paraId="716B8BB4" w14:textId="77777777" w:rsidR="00EB2EF9" w:rsidRPr="008023F2" w:rsidRDefault="00EB2EF9" w:rsidP="00EB2EF9">
            <w:pPr>
              <w:tabs>
                <w:tab w:val="left" w:pos="1837"/>
              </w:tabs>
              <w:ind w:right="-72"/>
              <w:jc w:val="right"/>
              <w:rPr>
                <w:rFonts w:ascii="Arial" w:eastAsia="Arial" w:hAnsi="Arial" w:cs="Arial"/>
                <w:sz w:val="18"/>
                <w:szCs w:val="18"/>
              </w:rPr>
            </w:pPr>
          </w:p>
        </w:tc>
        <w:tc>
          <w:tcPr>
            <w:tcW w:w="1440" w:type="dxa"/>
          </w:tcPr>
          <w:p w14:paraId="45DB6543" w14:textId="77777777" w:rsidR="00EB2EF9" w:rsidRPr="008023F2" w:rsidRDefault="00EB2EF9" w:rsidP="00EB2EF9">
            <w:pPr>
              <w:tabs>
                <w:tab w:val="left" w:pos="1837"/>
              </w:tabs>
              <w:ind w:right="-72"/>
              <w:jc w:val="right"/>
              <w:rPr>
                <w:rFonts w:ascii="Arial" w:eastAsia="Arial" w:hAnsi="Arial" w:cs="Arial"/>
                <w:sz w:val="18"/>
                <w:szCs w:val="18"/>
              </w:rPr>
            </w:pPr>
          </w:p>
        </w:tc>
      </w:tr>
      <w:tr w:rsidR="00D67C62" w:rsidRPr="008023F2" w14:paraId="54B1EA25" w14:textId="77777777" w:rsidTr="00647566">
        <w:tc>
          <w:tcPr>
            <w:tcW w:w="270" w:type="dxa"/>
          </w:tcPr>
          <w:p w14:paraId="05A29C4D" w14:textId="77777777" w:rsidR="00D67C62" w:rsidRPr="008023F2" w:rsidRDefault="00D67C62" w:rsidP="00D67C62">
            <w:pPr>
              <w:ind w:left="-105"/>
              <w:jc w:val="both"/>
              <w:rPr>
                <w:rFonts w:ascii="Arial" w:eastAsia="Arial" w:hAnsi="Arial" w:cs="Arial"/>
                <w:b/>
                <w:sz w:val="18"/>
                <w:szCs w:val="18"/>
              </w:rPr>
            </w:pPr>
          </w:p>
        </w:tc>
        <w:tc>
          <w:tcPr>
            <w:tcW w:w="6300" w:type="dxa"/>
            <w:vAlign w:val="bottom"/>
          </w:tcPr>
          <w:p w14:paraId="4A52EC25" w14:textId="7A6C0B5D" w:rsidR="00D67C62" w:rsidRPr="008023F2" w:rsidRDefault="00D67C62" w:rsidP="00D67C62">
            <w:pPr>
              <w:ind w:left="-104"/>
              <w:jc w:val="both"/>
              <w:rPr>
                <w:rFonts w:ascii="Arial" w:eastAsia="Arial" w:hAnsi="Arial" w:cs="Arial"/>
                <w:b/>
                <w:sz w:val="18"/>
                <w:szCs w:val="18"/>
              </w:rPr>
            </w:pPr>
            <w:r w:rsidRPr="008023F2">
              <w:rPr>
                <w:rFonts w:ascii="Arial" w:eastAsia="Arial" w:hAnsi="Arial" w:cs="Arial"/>
                <w:sz w:val="18"/>
                <w:szCs w:val="18"/>
              </w:rPr>
              <w:t xml:space="preserve">Benefits expected to be paid within </w:t>
            </w:r>
            <w:r w:rsidR="00917D81" w:rsidRPr="008023F2">
              <w:rPr>
                <w:rFonts w:ascii="Arial" w:eastAsia="Arial" w:hAnsi="Arial" w:cs="Arial"/>
                <w:sz w:val="18"/>
                <w:szCs w:val="18"/>
              </w:rPr>
              <w:t>12</w:t>
            </w:r>
            <w:r w:rsidRPr="008023F2">
              <w:rPr>
                <w:rFonts w:ascii="Arial" w:eastAsia="Arial" w:hAnsi="Arial" w:cs="Arial"/>
                <w:sz w:val="18"/>
                <w:szCs w:val="18"/>
              </w:rPr>
              <w:t xml:space="preserve"> months</w:t>
            </w:r>
          </w:p>
        </w:tc>
        <w:tc>
          <w:tcPr>
            <w:tcW w:w="1440" w:type="dxa"/>
          </w:tcPr>
          <w:p w14:paraId="6A3A2DCB" w14:textId="409761ED" w:rsidR="00D67C62" w:rsidRPr="008023F2" w:rsidRDefault="00917D81" w:rsidP="00D67C62">
            <w:pPr>
              <w:tabs>
                <w:tab w:val="left" w:pos="1837"/>
              </w:tabs>
              <w:ind w:right="-72"/>
              <w:jc w:val="right"/>
              <w:rPr>
                <w:rFonts w:ascii="Arial" w:eastAsia="Arial" w:hAnsi="Arial" w:cs="Arial"/>
                <w:sz w:val="18"/>
                <w:szCs w:val="18"/>
              </w:rPr>
            </w:pPr>
            <w:r w:rsidRPr="008023F2">
              <w:rPr>
                <w:rFonts w:ascii="Arial" w:eastAsia="Arial" w:hAnsi="Arial" w:cs="Arial"/>
                <w:sz w:val="18"/>
                <w:szCs w:val="18"/>
              </w:rPr>
              <w:t>13</w:t>
            </w:r>
            <w:r w:rsidR="00D67C62" w:rsidRPr="008023F2">
              <w:rPr>
                <w:rFonts w:ascii="Arial" w:eastAsia="Arial" w:hAnsi="Arial" w:cs="Arial"/>
                <w:sz w:val="18"/>
                <w:szCs w:val="18"/>
              </w:rPr>
              <w:t>,</w:t>
            </w:r>
            <w:r w:rsidRPr="008023F2">
              <w:rPr>
                <w:rFonts w:ascii="Arial" w:eastAsia="Arial" w:hAnsi="Arial" w:cs="Arial"/>
                <w:sz w:val="18"/>
                <w:szCs w:val="18"/>
              </w:rPr>
              <w:t>430</w:t>
            </w:r>
          </w:p>
        </w:tc>
        <w:tc>
          <w:tcPr>
            <w:tcW w:w="1440" w:type="dxa"/>
          </w:tcPr>
          <w:p w14:paraId="54FBA33B" w14:textId="4C2A07C3" w:rsidR="00D67C62" w:rsidRPr="008023F2" w:rsidRDefault="00D67C62" w:rsidP="00D67C62">
            <w:pPr>
              <w:tabs>
                <w:tab w:val="left" w:pos="1837"/>
              </w:tabs>
              <w:ind w:right="-72"/>
              <w:jc w:val="right"/>
              <w:rPr>
                <w:rFonts w:ascii="Arial" w:eastAsia="Arial" w:hAnsi="Arial" w:cs="Arial"/>
                <w:sz w:val="18"/>
                <w:szCs w:val="18"/>
              </w:rPr>
            </w:pPr>
            <w:r w:rsidRPr="008023F2">
              <w:rPr>
                <w:rFonts w:ascii="Arial" w:eastAsia="Arial" w:hAnsi="Arial" w:cs="Arial"/>
                <w:sz w:val="18"/>
                <w:szCs w:val="18"/>
              </w:rPr>
              <w:t>-</w:t>
            </w:r>
          </w:p>
        </w:tc>
      </w:tr>
      <w:tr w:rsidR="00D67C62" w:rsidRPr="008023F2" w14:paraId="2433EE79" w14:textId="77777777" w:rsidTr="00647566">
        <w:tc>
          <w:tcPr>
            <w:tcW w:w="270" w:type="dxa"/>
          </w:tcPr>
          <w:p w14:paraId="487073DE" w14:textId="77777777" w:rsidR="00D67C62" w:rsidRPr="008023F2" w:rsidRDefault="00D67C62" w:rsidP="00D67C62">
            <w:pPr>
              <w:ind w:left="-105"/>
              <w:jc w:val="both"/>
              <w:rPr>
                <w:rFonts w:ascii="Arial" w:eastAsia="Arial" w:hAnsi="Arial" w:cs="Arial"/>
                <w:b/>
                <w:sz w:val="18"/>
                <w:szCs w:val="18"/>
              </w:rPr>
            </w:pPr>
          </w:p>
        </w:tc>
        <w:tc>
          <w:tcPr>
            <w:tcW w:w="6300" w:type="dxa"/>
            <w:vAlign w:val="bottom"/>
          </w:tcPr>
          <w:p w14:paraId="1D19F11B" w14:textId="7FA2332B" w:rsidR="00D67C62" w:rsidRPr="008023F2" w:rsidRDefault="00D67C62" w:rsidP="00D67C62">
            <w:pPr>
              <w:ind w:left="-104"/>
              <w:jc w:val="both"/>
              <w:rPr>
                <w:rFonts w:ascii="Arial" w:eastAsia="Arial" w:hAnsi="Arial" w:cs="Arial"/>
                <w:b/>
                <w:sz w:val="18"/>
                <w:szCs w:val="18"/>
              </w:rPr>
            </w:pPr>
            <w:r w:rsidRPr="008023F2">
              <w:rPr>
                <w:rFonts w:ascii="Arial" w:eastAsia="Arial" w:hAnsi="Arial" w:cs="Arial"/>
                <w:sz w:val="18"/>
                <w:szCs w:val="18"/>
              </w:rPr>
              <w:t xml:space="preserve">Benefits expected to be paid between </w:t>
            </w:r>
            <w:r w:rsidR="00917D81" w:rsidRPr="008023F2">
              <w:rPr>
                <w:rFonts w:ascii="Arial" w:eastAsia="Arial" w:hAnsi="Arial" w:cs="Arial"/>
                <w:sz w:val="18"/>
                <w:szCs w:val="18"/>
              </w:rPr>
              <w:t>1</w:t>
            </w:r>
            <w:r w:rsidRPr="008023F2">
              <w:rPr>
                <w:rFonts w:ascii="Arial" w:eastAsia="Arial" w:hAnsi="Arial" w:cs="Arial"/>
                <w:sz w:val="18"/>
                <w:szCs w:val="18"/>
              </w:rPr>
              <w:t xml:space="preserve"> and </w:t>
            </w:r>
            <w:r w:rsidR="00917D81" w:rsidRPr="008023F2">
              <w:rPr>
                <w:rFonts w:ascii="Arial" w:eastAsia="Arial" w:hAnsi="Arial" w:cs="Arial"/>
                <w:sz w:val="18"/>
                <w:szCs w:val="18"/>
              </w:rPr>
              <w:t>3</w:t>
            </w:r>
            <w:r w:rsidRPr="008023F2">
              <w:rPr>
                <w:rFonts w:ascii="Arial" w:eastAsia="Arial" w:hAnsi="Arial" w:cs="Arial"/>
                <w:sz w:val="18"/>
                <w:szCs w:val="18"/>
              </w:rPr>
              <w:t xml:space="preserve"> years</w:t>
            </w:r>
          </w:p>
        </w:tc>
        <w:tc>
          <w:tcPr>
            <w:tcW w:w="1440" w:type="dxa"/>
          </w:tcPr>
          <w:p w14:paraId="07434A0A" w14:textId="2BB5D71D" w:rsidR="00D67C62" w:rsidRPr="008023F2" w:rsidRDefault="00917D81" w:rsidP="00D67C62">
            <w:pPr>
              <w:tabs>
                <w:tab w:val="left" w:pos="1837"/>
              </w:tabs>
              <w:ind w:right="-72"/>
              <w:jc w:val="right"/>
              <w:rPr>
                <w:rFonts w:ascii="Arial" w:eastAsia="Arial" w:hAnsi="Arial" w:cs="Arial"/>
                <w:sz w:val="18"/>
                <w:szCs w:val="18"/>
              </w:rPr>
            </w:pPr>
            <w:r w:rsidRPr="008023F2">
              <w:rPr>
                <w:rFonts w:ascii="Arial" w:eastAsia="Arial" w:hAnsi="Arial" w:cs="Arial"/>
                <w:sz w:val="18"/>
                <w:szCs w:val="18"/>
              </w:rPr>
              <w:t>3</w:t>
            </w:r>
            <w:r w:rsidR="00D67C62" w:rsidRPr="008023F2">
              <w:rPr>
                <w:rFonts w:ascii="Arial" w:eastAsia="Arial" w:hAnsi="Arial" w:cs="Arial"/>
                <w:sz w:val="18"/>
                <w:szCs w:val="18"/>
              </w:rPr>
              <w:t>,</w:t>
            </w:r>
            <w:r w:rsidRPr="008023F2">
              <w:rPr>
                <w:rFonts w:ascii="Arial" w:eastAsia="Arial" w:hAnsi="Arial" w:cs="Arial"/>
                <w:sz w:val="18"/>
                <w:szCs w:val="18"/>
              </w:rPr>
              <w:t>286</w:t>
            </w:r>
          </w:p>
        </w:tc>
        <w:tc>
          <w:tcPr>
            <w:tcW w:w="1440" w:type="dxa"/>
          </w:tcPr>
          <w:p w14:paraId="3B7C2212" w14:textId="763C0515" w:rsidR="00D67C62" w:rsidRPr="008023F2" w:rsidRDefault="00917D81" w:rsidP="00D67C62">
            <w:pPr>
              <w:tabs>
                <w:tab w:val="left" w:pos="1837"/>
              </w:tabs>
              <w:ind w:right="-72"/>
              <w:jc w:val="right"/>
              <w:rPr>
                <w:rFonts w:ascii="Arial" w:eastAsia="Arial" w:hAnsi="Arial" w:cs="Arial"/>
                <w:sz w:val="18"/>
                <w:szCs w:val="18"/>
              </w:rPr>
            </w:pPr>
            <w:r w:rsidRPr="008023F2">
              <w:rPr>
                <w:rFonts w:ascii="Arial" w:eastAsia="Arial" w:hAnsi="Arial" w:cs="Arial"/>
                <w:sz w:val="18"/>
                <w:szCs w:val="18"/>
              </w:rPr>
              <w:t>21</w:t>
            </w:r>
            <w:r w:rsidR="00D67C62" w:rsidRPr="008023F2">
              <w:rPr>
                <w:rFonts w:ascii="Arial" w:eastAsia="Arial" w:hAnsi="Arial" w:cs="Arial"/>
                <w:sz w:val="18"/>
                <w:szCs w:val="18"/>
              </w:rPr>
              <w:t>,</w:t>
            </w:r>
            <w:r w:rsidRPr="008023F2">
              <w:rPr>
                <w:rFonts w:ascii="Arial" w:eastAsia="Arial" w:hAnsi="Arial" w:cs="Arial"/>
                <w:sz w:val="18"/>
                <w:szCs w:val="18"/>
              </w:rPr>
              <w:t>833</w:t>
            </w:r>
          </w:p>
        </w:tc>
      </w:tr>
      <w:tr w:rsidR="00D67C62" w:rsidRPr="008023F2" w14:paraId="2EF01C98" w14:textId="77777777" w:rsidTr="00647566">
        <w:tc>
          <w:tcPr>
            <w:tcW w:w="270" w:type="dxa"/>
          </w:tcPr>
          <w:p w14:paraId="77505AF1" w14:textId="77777777" w:rsidR="00D67C62" w:rsidRPr="008023F2" w:rsidRDefault="00D67C62" w:rsidP="00D67C62">
            <w:pPr>
              <w:ind w:left="-105"/>
              <w:jc w:val="both"/>
              <w:rPr>
                <w:rFonts w:ascii="Arial" w:eastAsia="Arial" w:hAnsi="Arial" w:cs="Arial"/>
                <w:b/>
                <w:sz w:val="18"/>
                <w:szCs w:val="18"/>
              </w:rPr>
            </w:pPr>
          </w:p>
        </w:tc>
        <w:tc>
          <w:tcPr>
            <w:tcW w:w="6300" w:type="dxa"/>
            <w:vAlign w:val="bottom"/>
          </w:tcPr>
          <w:p w14:paraId="60BDB839" w14:textId="20BF49D4" w:rsidR="00D67C62" w:rsidRPr="008023F2" w:rsidRDefault="00D67C62" w:rsidP="00D67C62">
            <w:pPr>
              <w:ind w:left="-104"/>
              <w:jc w:val="both"/>
              <w:rPr>
                <w:rFonts w:ascii="Arial" w:eastAsia="Arial" w:hAnsi="Arial" w:cs="Arial"/>
                <w:b/>
                <w:sz w:val="18"/>
                <w:szCs w:val="18"/>
              </w:rPr>
            </w:pPr>
            <w:r w:rsidRPr="008023F2">
              <w:rPr>
                <w:rFonts w:ascii="Arial" w:eastAsia="Arial" w:hAnsi="Arial" w:cs="Arial"/>
                <w:sz w:val="18"/>
                <w:szCs w:val="18"/>
              </w:rPr>
              <w:t xml:space="preserve">Benefits expected to be paid between </w:t>
            </w:r>
            <w:r w:rsidR="00917D81" w:rsidRPr="008023F2">
              <w:rPr>
                <w:rFonts w:ascii="Arial" w:eastAsia="Arial" w:hAnsi="Arial" w:cs="Arial"/>
                <w:sz w:val="18"/>
                <w:szCs w:val="18"/>
              </w:rPr>
              <w:t>3</w:t>
            </w:r>
            <w:r w:rsidRPr="008023F2">
              <w:rPr>
                <w:rFonts w:ascii="Arial" w:eastAsia="Arial" w:hAnsi="Arial" w:cs="Arial"/>
                <w:sz w:val="18"/>
                <w:szCs w:val="18"/>
              </w:rPr>
              <w:t xml:space="preserve"> and </w:t>
            </w:r>
            <w:r w:rsidR="00917D81" w:rsidRPr="008023F2">
              <w:rPr>
                <w:rFonts w:ascii="Arial" w:eastAsia="Arial" w:hAnsi="Arial" w:cs="Arial"/>
                <w:sz w:val="18"/>
                <w:szCs w:val="18"/>
              </w:rPr>
              <w:t>5</w:t>
            </w:r>
            <w:r w:rsidRPr="008023F2">
              <w:rPr>
                <w:rFonts w:ascii="Arial" w:eastAsia="Arial" w:hAnsi="Arial" w:cs="Arial"/>
                <w:sz w:val="18"/>
                <w:szCs w:val="18"/>
              </w:rPr>
              <w:t xml:space="preserve"> years</w:t>
            </w:r>
          </w:p>
        </w:tc>
        <w:tc>
          <w:tcPr>
            <w:tcW w:w="1440" w:type="dxa"/>
          </w:tcPr>
          <w:p w14:paraId="69515977" w14:textId="39ED4299" w:rsidR="00D67C62" w:rsidRPr="008023F2" w:rsidRDefault="00917D81" w:rsidP="00D67C62">
            <w:pPr>
              <w:tabs>
                <w:tab w:val="left" w:pos="1837"/>
              </w:tabs>
              <w:ind w:right="-72"/>
              <w:jc w:val="right"/>
              <w:rPr>
                <w:rFonts w:ascii="Arial" w:eastAsia="Arial" w:hAnsi="Arial" w:cs="Arial"/>
                <w:sz w:val="18"/>
                <w:szCs w:val="18"/>
              </w:rPr>
            </w:pPr>
            <w:r w:rsidRPr="008023F2">
              <w:rPr>
                <w:rFonts w:ascii="Arial" w:eastAsia="Arial" w:hAnsi="Arial" w:cs="Arial"/>
                <w:sz w:val="18"/>
                <w:szCs w:val="18"/>
              </w:rPr>
              <w:t>4</w:t>
            </w:r>
            <w:r w:rsidR="00D67C62" w:rsidRPr="008023F2">
              <w:rPr>
                <w:rFonts w:ascii="Arial" w:eastAsia="Arial" w:hAnsi="Arial" w:cs="Arial"/>
                <w:sz w:val="18"/>
                <w:szCs w:val="18"/>
              </w:rPr>
              <w:t>,</w:t>
            </w:r>
            <w:r w:rsidRPr="008023F2">
              <w:rPr>
                <w:rFonts w:ascii="Arial" w:eastAsia="Arial" w:hAnsi="Arial" w:cs="Arial"/>
                <w:sz w:val="18"/>
                <w:szCs w:val="18"/>
              </w:rPr>
              <w:t>725</w:t>
            </w:r>
          </w:p>
        </w:tc>
        <w:tc>
          <w:tcPr>
            <w:tcW w:w="1440" w:type="dxa"/>
          </w:tcPr>
          <w:p w14:paraId="70E2269C" w14:textId="27E2F257" w:rsidR="00D67C62" w:rsidRPr="008023F2" w:rsidRDefault="00917D81" w:rsidP="00D67C62">
            <w:pPr>
              <w:tabs>
                <w:tab w:val="left" w:pos="1837"/>
              </w:tabs>
              <w:ind w:right="-72"/>
              <w:jc w:val="right"/>
              <w:rPr>
                <w:rFonts w:ascii="Arial" w:eastAsia="Arial" w:hAnsi="Arial" w:cs="Arial"/>
                <w:sz w:val="18"/>
                <w:szCs w:val="18"/>
              </w:rPr>
            </w:pPr>
            <w:r w:rsidRPr="008023F2">
              <w:rPr>
                <w:rFonts w:ascii="Arial" w:eastAsia="Arial" w:hAnsi="Arial" w:cs="Arial"/>
                <w:sz w:val="18"/>
                <w:szCs w:val="18"/>
              </w:rPr>
              <w:t>7</w:t>
            </w:r>
            <w:r w:rsidR="00D67C62" w:rsidRPr="008023F2">
              <w:rPr>
                <w:rFonts w:ascii="Arial" w:eastAsia="Arial" w:hAnsi="Arial" w:cs="Arial"/>
                <w:sz w:val="18"/>
                <w:szCs w:val="18"/>
              </w:rPr>
              <w:t>,</w:t>
            </w:r>
            <w:r w:rsidRPr="008023F2">
              <w:rPr>
                <w:rFonts w:ascii="Arial" w:eastAsia="Arial" w:hAnsi="Arial" w:cs="Arial"/>
                <w:sz w:val="18"/>
                <w:szCs w:val="18"/>
              </w:rPr>
              <w:t>346</w:t>
            </w:r>
          </w:p>
        </w:tc>
      </w:tr>
      <w:tr w:rsidR="00D67C62" w:rsidRPr="008023F2" w14:paraId="758CEC93" w14:textId="77777777" w:rsidTr="00647566">
        <w:tc>
          <w:tcPr>
            <w:tcW w:w="270" w:type="dxa"/>
          </w:tcPr>
          <w:p w14:paraId="4C85B8AD" w14:textId="77777777" w:rsidR="00D67C62" w:rsidRPr="008023F2" w:rsidRDefault="00D67C62" w:rsidP="00D67C62">
            <w:pPr>
              <w:ind w:left="-105"/>
              <w:jc w:val="both"/>
              <w:rPr>
                <w:rFonts w:ascii="Arial" w:eastAsia="Arial" w:hAnsi="Arial" w:cs="Arial"/>
                <w:b/>
                <w:sz w:val="18"/>
                <w:szCs w:val="18"/>
              </w:rPr>
            </w:pPr>
          </w:p>
        </w:tc>
        <w:tc>
          <w:tcPr>
            <w:tcW w:w="6300" w:type="dxa"/>
            <w:vAlign w:val="bottom"/>
          </w:tcPr>
          <w:p w14:paraId="410AAD4C" w14:textId="4B22D7F3" w:rsidR="00D67C62" w:rsidRPr="008023F2" w:rsidRDefault="00D67C62" w:rsidP="00D67C62">
            <w:pPr>
              <w:ind w:left="-104"/>
              <w:jc w:val="both"/>
              <w:rPr>
                <w:rFonts w:ascii="Arial" w:eastAsia="Arial" w:hAnsi="Arial" w:cs="Arial"/>
                <w:sz w:val="18"/>
                <w:szCs w:val="18"/>
              </w:rPr>
            </w:pPr>
            <w:r w:rsidRPr="008023F2">
              <w:rPr>
                <w:rFonts w:ascii="Arial" w:eastAsia="Arial" w:hAnsi="Arial" w:cs="Arial"/>
                <w:sz w:val="18"/>
                <w:szCs w:val="18"/>
              </w:rPr>
              <w:t xml:space="preserve">Benefits expected to be paid between </w:t>
            </w:r>
            <w:r w:rsidR="00917D81" w:rsidRPr="008023F2">
              <w:rPr>
                <w:rFonts w:ascii="Arial" w:eastAsia="Arial" w:hAnsi="Arial" w:cs="Arial"/>
                <w:sz w:val="18"/>
                <w:szCs w:val="18"/>
              </w:rPr>
              <w:t>5</w:t>
            </w:r>
            <w:r w:rsidRPr="008023F2">
              <w:rPr>
                <w:rFonts w:ascii="Arial" w:eastAsia="Arial" w:hAnsi="Arial" w:cs="Arial"/>
                <w:sz w:val="18"/>
                <w:szCs w:val="18"/>
              </w:rPr>
              <w:t xml:space="preserve"> and </w:t>
            </w:r>
            <w:r w:rsidR="00917D81" w:rsidRPr="008023F2">
              <w:rPr>
                <w:rFonts w:ascii="Arial" w:eastAsia="Arial" w:hAnsi="Arial" w:cs="Arial"/>
                <w:sz w:val="18"/>
                <w:szCs w:val="18"/>
              </w:rPr>
              <w:t>10</w:t>
            </w:r>
            <w:r w:rsidRPr="008023F2">
              <w:rPr>
                <w:rFonts w:ascii="Arial" w:eastAsia="Arial" w:hAnsi="Arial" w:cs="Arial"/>
                <w:sz w:val="18"/>
                <w:szCs w:val="18"/>
              </w:rPr>
              <w:t xml:space="preserve"> years</w:t>
            </w:r>
          </w:p>
        </w:tc>
        <w:tc>
          <w:tcPr>
            <w:tcW w:w="1440" w:type="dxa"/>
          </w:tcPr>
          <w:p w14:paraId="51A71E64" w14:textId="32B2B9A6" w:rsidR="00D67C62" w:rsidRPr="008023F2" w:rsidRDefault="00917D81" w:rsidP="00D67C62">
            <w:pPr>
              <w:tabs>
                <w:tab w:val="left" w:pos="1837"/>
              </w:tabs>
              <w:ind w:right="-72"/>
              <w:jc w:val="right"/>
              <w:rPr>
                <w:rFonts w:ascii="Arial" w:eastAsia="Arial" w:hAnsi="Arial" w:cs="Arial"/>
                <w:sz w:val="18"/>
                <w:szCs w:val="18"/>
              </w:rPr>
            </w:pPr>
            <w:r w:rsidRPr="008023F2">
              <w:rPr>
                <w:rFonts w:ascii="Arial" w:eastAsia="Arial" w:hAnsi="Arial" w:cs="Arial"/>
                <w:sz w:val="18"/>
                <w:szCs w:val="18"/>
              </w:rPr>
              <w:t>41</w:t>
            </w:r>
            <w:r w:rsidR="00D67C62" w:rsidRPr="008023F2">
              <w:rPr>
                <w:rFonts w:ascii="Arial" w:eastAsia="Arial" w:hAnsi="Arial" w:cs="Arial"/>
                <w:sz w:val="18"/>
                <w:szCs w:val="18"/>
              </w:rPr>
              <w:t>,</w:t>
            </w:r>
            <w:r w:rsidRPr="008023F2">
              <w:rPr>
                <w:rFonts w:ascii="Arial" w:eastAsia="Arial" w:hAnsi="Arial" w:cs="Arial"/>
                <w:sz w:val="18"/>
                <w:szCs w:val="18"/>
              </w:rPr>
              <w:t>841</w:t>
            </w:r>
          </w:p>
        </w:tc>
        <w:tc>
          <w:tcPr>
            <w:tcW w:w="1440" w:type="dxa"/>
          </w:tcPr>
          <w:p w14:paraId="1345BDBE" w14:textId="619AAA39" w:rsidR="00D67C62" w:rsidRPr="008023F2" w:rsidRDefault="00917D81" w:rsidP="00D67C62">
            <w:pPr>
              <w:tabs>
                <w:tab w:val="left" w:pos="1837"/>
              </w:tabs>
              <w:ind w:right="-72"/>
              <w:jc w:val="right"/>
              <w:rPr>
                <w:rFonts w:ascii="Arial" w:eastAsia="Arial" w:hAnsi="Arial" w:cs="Arial"/>
                <w:sz w:val="18"/>
                <w:szCs w:val="18"/>
              </w:rPr>
            </w:pPr>
            <w:r w:rsidRPr="008023F2">
              <w:rPr>
                <w:rFonts w:ascii="Arial" w:eastAsia="Arial" w:hAnsi="Arial" w:cs="Arial"/>
                <w:sz w:val="18"/>
                <w:szCs w:val="18"/>
              </w:rPr>
              <w:t>31</w:t>
            </w:r>
            <w:r w:rsidR="00D67C62" w:rsidRPr="008023F2">
              <w:rPr>
                <w:rFonts w:ascii="Arial" w:eastAsia="Arial" w:hAnsi="Arial" w:cs="Arial"/>
                <w:sz w:val="18"/>
                <w:szCs w:val="18"/>
              </w:rPr>
              <w:t>,</w:t>
            </w:r>
            <w:r w:rsidRPr="008023F2">
              <w:rPr>
                <w:rFonts w:ascii="Arial" w:eastAsia="Arial" w:hAnsi="Arial" w:cs="Arial"/>
                <w:sz w:val="18"/>
                <w:szCs w:val="18"/>
              </w:rPr>
              <w:t>204</w:t>
            </w:r>
          </w:p>
        </w:tc>
      </w:tr>
      <w:tr w:rsidR="00D67C62" w:rsidRPr="008023F2" w14:paraId="5C28BC18" w14:textId="77777777" w:rsidTr="00647566">
        <w:tc>
          <w:tcPr>
            <w:tcW w:w="270" w:type="dxa"/>
          </w:tcPr>
          <w:p w14:paraId="3A5CB957" w14:textId="77777777" w:rsidR="00D67C62" w:rsidRPr="008023F2" w:rsidRDefault="00D67C62" w:rsidP="00D67C62">
            <w:pPr>
              <w:ind w:left="-105"/>
              <w:jc w:val="both"/>
              <w:rPr>
                <w:rFonts w:ascii="Arial" w:eastAsia="Arial" w:hAnsi="Arial" w:cs="Arial"/>
                <w:b/>
                <w:sz w:val="18"/>
                <w:szCs w:val="18"/>
              </w:rPr>
            </w:pPr>
          </w:p>
        </w:tc>
        <w:tc>
          <w:tcPr>
            <w:tcW w:w="6300" w:type="dxa"/>
            <w:vAlign w:val="bottom"/>
          </w:tcPr>
          <w:p w14:paraId="123F14DA" w14:textId="13E1520C" w:rsidR="00D67C62" w:rsidRPr="008023F2" w:rsidRDefault="00D67C62" w:rsidP="00D67C62">
            <w:pPr>
              <w:ind w:left="-104"/>
              <w:jc w:val="both"/>
              <w:rPr>
                <w:rFonts w:ascii="Arial" w:eastAsia="Arial" w:hAnsi="Arial" w:cs="Arial"/>
                <w:sz w:val="18"/>
                <w:szCs w:val="18"/>
              </w:rPr>
            </w:pPr>
            <w:r w:rsidRPr="008023F2">
              <w:rPr>
                <w:rFonts w:ascii="Arial" w:eastAsia="Arial" w:hAnsi="Arial" w:cs="Arial"/>
                <w:sz w:val="18"/>
                <w:szCs w:val="18"/>
              </w:rPr>
              <w:t xml:space="preserve">Benefits expected to be paid in more than </w:t>
            </w:r>
            <w:r w:rsidR="00917D81" w:rsidRPr="008023F2">
              <w:rPr>
                <w:rFonts w:ascii="Arial" w:eastAsia="Arial" w:hAnsi="Arial" w:cs="Arial"/>
                <w:sz w:val="18"/>
                <w:szCs w:val="18"/>
              </w:rPr>
              <w:t>10</w:t>
            </w:r>
            <w:r w:rsidRPr="008023F2">
              <w:rPr>
                <w:rFonts w:ascii="Arial" w:eastAsia="Arial" w:hAnsi="Arial" w:cs="Arial"/>
                <w:sz w:val="18"/>
                <w:szCs w:val="18"/>
              </w:rPr>
              <w:t xml:space="preserve"> years</w:t>
            </w:r>
          </w:p>
        </w:tc>
        <w:tc>
          <w:tcPr>
            <w:tcW w:w="1440" w:type="dxa"/>
          </w:tcPr>
          <w:p w14:paraId="190FA54C" w14:textId="53F77467" w:rsidR="00D67C62" w:rsidRPr="008023F2" w:rsidRDefault="00917D81" w:rsidP="00D67C62">
            <w:pPr>
              <w:tabs>
                <w:tab w:val="left" w:pos="1837"/>
              </w:tabs>
              <w:ind w:right="-72"/>
              <w:jc w:val="right"/>
              <w:rPr>
                <w:rFonts w:ascii="Arial" w:eastAsia="Arial" w:hAnsi="Arial" w:cs="Arial"/>
                <w:sz w:val="18"/>
                <w:szCs w:val="18"/>
              </w:rPr>
            </w:pPr>
            <w:r w:rsidRPr="008023F2">
              <w:rPr>
                <w:rFonts w:ascii="Arial" w:eastAsia="Arial" w:hAnsi="Arial" w:cs="Arial"/>
                <w:sz w:val="18"/>
                <w:szCs w:val="18"/>
              </w:rPr>
              <w:t>82</w:t>
            </w:r>
            <w:r w:rsidR="00D67C62" w:rsidRPr="008023F2">
              <w:rPr>
                <w:rFonts w:ascii="Arial" w:eastAsia="Arial" w:hAnsi="Arial" w:cs="Arial"/>
                <w:sz w:val="18"/>
                <w:szCs w:val="18"/>
              </w:rPr>
              <w:t>,</w:t>
            </w:r>
            <w:r w:rsidRPr="008023F2">
              <w:rPr>
                <w:rFonts w:ascii="Arial" w:eastAsia="Arial" w:hAnsi="Arial" w:cs="Arial"/>
                <w:sz w:val="18"/>
                <w:szCs w:val="18"/>
              </w:rPr>
              <w:t>906</w:t>
            </w:r>
          </w:p>
        </w:tc>
        <w:tc>
          <w:tcPr>
            <w:tcW w:w="1440" w:type="dxa"/>
          </w:tcPr>
          <w:p w14:paraId="08450DA2" w14:textId="47715DD9" w:rsidR="00D67C62" w:rsidRPr="008023F2" w:rsidRDefault="00917D81" w:rsidP="00D67C62">
            <w:pPr>
              <w:tabs>
                <w:tab w:val="left" w:pos="1837"/>
              </w:tabs>
              <w:ind w:right="-72"/>
              <w:jc w:val="right"/>
              <w:rPr>
                <w:rFonts w:ascii="Arial" w:eastAsia="Arial" w:hAnsi="Arial" w:cs="Arial"/>
                <w:sz w:val="18"/>
                <w:szCs w:val="18"/>
              </w:rPr>
            </w:pPr>
            <w:r w:rsidRPr="008023F2">
              <w:rPr>
                <w:rFonts w:ascii="Arial" w:eastAsia="Arial" w:hAnsi="Arial" w:cs="Arial"/>
                <w:sz w:val="18"/>
                <w:szCs w:val="18"/>
              </w:rPr>
              <w:t>86</w:t>
            </w:r>
            <w:r w:rsidR="00D67C62" w:rsidRPr="008023F2">
              <w:rPr>
                <w:rFonts w:ascii="Arial" w:eastAsia="Arial" w:hAnsi="Arial" w:cs="Arial"/>
                <w:sz w:val="18"/>
                <w:szCs w:val="18"/>
              </w:rPr>
              <w:t>,</w:t>
            </w:r>
            <w:r w:rsidRPr="008023F2">
              <w:rPr>
                <w:rFonts w:ascii="Arial" w:eastAsia="Arial" w:hAnsi="Arial" w:cs="Arial"/>
                <w:sz w:val="18"/>
                <w:szCs w:val="18"/>
              </w:rPr>
              <w:t>120</w:t>
            </w:r>
          </w:p>
        </w:tc>
      </w:tr>
    </w:tbl>
    <w:p w14:paraId="21C4C00F" w14:textId="77777777" w:rsidR="006F615E" w:rsidRPr="008023F2" w:rsidRDefault="006F615E" w:rsidP="007172BE">
      <w:pPr>
        <w:jc w:val="both"/>
        <w:rPr>
          <w:rFonts w:ascii="Arial" w:eastAsia="Arial" w:hAnsi="Arial" w:cs="Arial"/>
          <w:b/>
          <w:sz w:val="18"/>
          <w:szCs w:val="18"/>
        </w:rPr>
      </w:pPr>
    </w:p>
    <w:tbl>
      <w:tblPr>
        <w:tblW w:w="9450"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272"/>
        <w:gridCol w:w="6298"/>
        <w:gridCol w:w="1440"/>
        <w:gridCol w:w="1440"/>
      </w:tblGrid>
      <w:tr w:rsidR="005A60AE" w:rsidRPr="008023F2" w14:paraId="18A09D86" w14:textId="77777777" w:rsidTr="00EF76C0">
        <w:tc>
          <w:tcPr>
            <w:tcW w:w="272" w:type="dxa"/>
            <w:tcBorders>
              <w:bottom w:val="nil"/>
            </w:tcBorders>
          </w:tcPr>
          <w:p w14:paraId="1408C30A" w14:textId="77777777" w:rsidR="006F615E" w:rsidRPr="008023F2" w:rsidRDefault="006F615E" w:rsidP="007172BE">
            <w:pPr>
              <w:ind w:left="-105"/>
              <w:jc w:val="both"/>
              <w:rPr>
                <w:rFonts w:ascii="Arial" w:hAnsi="Arial" w:cs="Arial"/>
                <w:b/>
                <w:sz w:val="18"/>
                <w:szCs w:val="18"/>
              </w:rPr>
            </w:pPr>
          </w:p>
        </w:tc>
        <w:tc>
          <w:tcPr>
            <w:tcW w:w="6298" w:type="dxa"/>
            <w:tcBorders>
              <w:bottom w:val="nil"/>
            </w:tcBorders>
          </w:tcPr>
          <w:p w14:paraId="2F2F03F7" w14:textId="77777777" w:rsidR="006F615E" w:rsidRPr="008023F2" w:rsidRDefault="006F615E" w:rsidP="007172BE">
            <w:pPr>
              <w:jc w:val="both"/>
              <w:rPr>
                <w:rFonts w:ascii="Arial" w:eastAsia="Arial" w:hAnsi="Arial" w:cs="Arial"/>
                <w:b/>
                <w:sz w:val="18"/>
                <w:szCs w:val="18"/>
              </w:rPr>
            </w:pPr>
          </w:p>
        </w:tc>
        <w:tc>
          <w:tcPr>
            <w:tcW w:w="2880" w:type="dxa"/>
            <w:gridSpan w:val="2"/>
            <w:tcBorders>
              <w:top w:val="nil"/>
              <w:bottom w:val="single" w:sz="4" w:space="0" w:color="auto"/>
            </w:tcBorders>
          </w:tcPr>
          <w:p w14:paraId="39B7F073" w14:textId="77777777" w:rsidR="006F615E" w:rsidRPr="008023F2" w:rsidRDefault="006F615E" w:rsidP="007172BE">
            <w:pPr>
              <w:ind w:right="-72"/>
              <w:jc w:val="center"/>
              <w:rPr>
                <w:rFonts w:ascii="Arial" w:eastAsia="Calibri" w:hAnsi="Arial" w:cs="Arial"/>
                <w:b/>
                <w:bCs/>
                <w:sz w:val="18"/>
                <w:szCs w:val="18"/>
              </w:rPr>
            </w:pPr>
            <w:r w:rsidRPr="008023F2">
              <w:rPr>
                <w:rFonts w:ascii="Arial" w:eastAsia="Calibri" w:hAnsi="Arial" w:cs="Arial"/>
                <w:b/>
                <w:bCs/>
                <w:sz w:val="18"/>
                <w:szCs w:val="18"/>
              </w:rPr>
              <w:t>Separate</w:t>
            </w:r>
          </w:p>
          <w:p w14:paraId="60903DD2" w14:textId="77777777" w:rsidR="006F615E" w:rsidRPr="008023F2" w:rsidRDefault="006F615E" w:rsidP="007172BE">
            <w:pPr>
              <w:tabs>
                <w:tab w:val="left" w:pos="1837"/>
              </w:tabs>
              <w:ind w:right="-72"/>
              <w:jc w:val="center"/>
              <w:rPr>
                <w:rFonts w:ascii="Arial" w:eastAsia="Arial" w:hAnsi="Arial" w:cs="Arial"/>
                <w:b/>
                <w:sz w:val="18"/>
                <w:szCs w:val="18"/>
              </w:rPr>
            </w:pPr>
            <w:r w:rsidRPr="008023F2">
              <w:rPr>
                <w:rFonts w:ascii="Arial" w:eastAsia="Calibri" w:hAnsi="Arial" w:cs="Arial"/>
                <w:b/>
                <w:bCs/>
                <w:sz w:val="18"/>
                <w:szCs w:val="18"/>
              </w:rPr>
              <w:t>financial statements</w:t>
            </w:r>
          </w:p>
        </w:tc>
      </w:tr>
      <w:tr w:rsidR="00EB2EF9" w:rsidRPr="008023F2" w14:paraId="6522249C" w14:textId="77777777" w:rsidTr="001C6010">
        <w:tc>
          <w:tcPr>
            <w:tcW w:w="272" w:type="dxa"/>
            <w:tcBorders>
              <w:top w:val="nil"/>
              <w:left w:val="nil"/>
              <w:bottom w:val="nil"/>
              <w:right w:val="nil"/>
            </w:tcBorders>
          </w:tcPr>
          <w:p w14:paraId="64C7D74C" w14:textId="77777777" w:rsidR="00EB2EF9" w:rsidRPr="008023F2" w:rsidRDefault="00EB2EF9" w:rsidP="00EB2EF9">
            <w:pPr>
              <w:ind w:left="-105"/>
              <w:jc w:val="both"/>
              <w:rPr>
                <w:rFonts w:ascii="Arial" w:hAnsi="Arial" w:cs="Arial"/>
                <w:b/>
                <w:sz w:val="18"/>
                <w:szCs w:val="18"/>
              </w:rPr>
            </w:pPr>
          </w:p>
        </w:tc>
        <w:tc>
          <w:tcPr>
            <w:tcW w:w="6298" w:type="dxa"/>
            <w:tcBorders>
              <w:top w:val="nil"/>
              <w:left w:val="nil"/>
              <w:bottom w:val="nil"/>
              <w:right w:val="nil"/>
            </w:tcBorders>
          </w:tcPr>
          <w:p w14:paraId="619B7299" w14:textId="77777777" w:rsidR="00EB2EF9" w:rsidRPr="008023F2" w:rsidRDefault="00EB2EF9" w:rsidP="00EB2EF9">
            <w:pPr>
              <w:jc w:val="both"/>
              <w:rPr>
                <w:rFonts w:ascii="Arial" w:eastAsia="Arial" w:hAnsi="Arial" w:cs="Arial"/>
                <w:b/>
                <w:sz w:val="18"/>
                <w:szCs w:val="18"/>
              </w:rPr>
            </w:pPr>
          </w:p>
        </w:tc>
        <w:tc>
          <w:tcPr>
            <w:tcW w:w="1440" w:type="dxa"/>
            <w:tcBorders>
              <w:top w:val="single" w:sz="4" w:space="0" w:color="auto"/>
              <w:left w:val="nil"/>
              <w:bottom w:val="single" w:sz="4" w:space="0" w:color="000000"/>
              <w:right w:val="nil"/>
            </w:tcBorders>
          </w:tcPr>
          <w:p w14:paraId="23883851" w14:textId="69E30D90"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2025</w:t>
            </w:r>
          </w:p>
        </w:tc>
        <w:tc>
          <w:tcPr>
            <w:tcW w:w="1440" w:type="dxa"/>
            <w:tcBorders>
              <w:top w:val="single" w:sz="4" w:space="0" w:color="auto"/>
              <w:left w:val="nil"/>
              <w:bottom w:val="single" w:sz="4" w:space="0" w:color="000000"/>
              <w:right w:val="nil"/>
            </w:tcBorders>
          </w:tcPr>
          <w:p w14:paraId="3BE54202" w14:textId="47153601" w:rsidR="00EB2EF9" w:rsidRPr="008023F2" w:rsidRDefault="00917D81" w:rsidP="00EB2EF9">
            <w:pPr>
              <w:tabs>
                <w:tab w:val="left" w:pos="1837"/>
              </w:tabs>
              <w:ind w:right="-72"/>
              <w:jc w:val="right"/>
              <w:rPr>
                <w:rFonts w:ascii="Arial" w:eastAsia="Arial" w:hAnsi="Arial" w:cs="Arial"/>
                <w:b/>
                <w:sz w:val="18"/>
                <w:szCs w:val="18"/>
              </w:rPr>
            </w:pPr>
            <w:r w:rsidRPr="008023F2">
              <w:rPr>
                <w:rFonts w:ascii="Arial" w:eastAsia="Arial" w:hAnsi="Arial" w:cs="Arial"/>
                <w:b/>
                <w:sz w:val="18"/>
                <w:szCs w:val="18"/>
              </w:rPr>
              <w:t>2024</w:t>
            </w:r>
          </w:p>
        </w:tc>
      </w:tr>
      <w:tr w:rsidR="005A60AE" w:rsidRPr="008023F2" w14:paraId="46FEB431" w14:textId="77777777" w:rsidTr="001C6010">
        <w:tc>
          <w:tcPr>
            <w:tcW w:w="272" w:type="dxa"/>
            <w:tcBorders>
              <w:top w:val="nil"/>
            </w:tcBorders>
          </w:tcPr>
          <w:p w14:paraId="69E3655D" w14:textId="77777777" w:rsidR="00375F75" w:rsidRPr="008023F2" w:rsidRDefault="00375F75" w:rsidP="007172BE">
            <w:pPr>
              <w:ind w:left="-105"/>
              <w:jc w:val="both"/>
              <w:rPr>
                <w:rFonts w:ascii="Arial" w:eastAsia="Arial" w:hAnsi="Arial" w:cs="Arial"/>
                <w:b/>
                <w:sz w:val="18"/>
                <w:szCs w:val="18"/>
              </w:rPr>
            </w:pPr>
          </w:p>
        </w:tc>
        <w:tc>
          <w:tcPr>
            <w:tcW w:w="6298" w:type="dxa"/>
            <w:tcBorders>
              <w:top w:val="nil"/>
            </w:tcBorders>
          </w:tcPr>
          <w:p w14:paraId="53B481D1" w14:textId="77777777" w:rsidR="00375F75" w:rsidRPr="008023F2" w:rsidRDefault="00375F75" w:rsidP="007172BE">
            <w:pPr>
              <w:jc w:val="both"/>
              <w:rPr>
                <w:rFonts w:ascii="Arial" w:eastAsia="Arial" w:hAnsi="Arial" w:cs="Arial"/>
                <w:b/>
                <w:sz w:val="18"/>
                <w:szCs w:val="18"/>
              </w:rPr>
            </w:pPr>
          </w:p>
        </w:tc>
        <w:tc>
          <w:tcPr>
            <w:tcW w:w="1440" w:type="dxa"/>
            <w:tcBorders>
              <w:top w:val="single" w:sz="4" w:space="0" w:color="000000"/>
            </w:tcBorders>
          </w:tcPr>
          <w:p w14:paraId="4EE51162" w14:textId="77777777" w:rsidR="00375F75" w:rsidRPr="008023F2" w:rsidRDefault="00375F75" w:rsidP="007172BE">
            <w:pPr>
              <w:ind w:right="-72"/>
              <w:jc w:val="right"/>
              <w:rPr>
                <w:rFonts w:ascii="Arial" w:eastAsia="Arial" w:hAnsi="Arial" w:cs="Arial"/>
                <w:b/>
                <w:sz w:val="18"/>
                <w:szCs w:val="18"/>
              </w:rPr>
            </w:pPr>
          </w:p>
        </w:tc>
        <w:tc>
          <w:tcPr>
            <w:tcW w:w="1440" w:type="dxa"/>
            <w:tcBorders>
              <w:top w:val="single" w:sz="4" w:space="0" w:color="000000"/>
            </w:tcBorders>
          </w:tcPr>
          <w:p w14:paraId="44D8AA01" w14:textId="77777777" w:rsidR="00375F75" w:rsidRPr="008023F2" w:rsidRDefault="00375F75" w:rsidP="007172BE">
            <w:pPr>
              <w:tabs>
                <w:tab w:val="left" w:pos="1837"/>
              </w:tabs>
              <w:ind w:right="-72"/>
              <w:jc w:val="right"/>
              <w:rPr>
                <w:rFonts w:ascii="Arial" w:eastAsia="Arial" w:hAnsi="Arial" w:cs="Arial"/>
                <w:b/>
                <w:sz w:val="18"/>
                <w:szCs w:val="18"/>
              </w:rPr>
            </w:pPr>
          </w:p>
        </w:tc>
      </w:tr>
      <w:tr w:rsidR="00EB2EF9" w:rsidRPr="008023F2" w14:paraId="7F767525" w14:textId="77777777" w:rsidTr="00647566">
        <w:tc>
          <w:tcPr>
            <w:tcW w:w="6570" w:type="dxa"/>
            <w:gridSpan w:val="2"/>
            <w:vAlign w:val="bottom"/>
          </w:tcPr>
          <w:p w14:paraId="34538EBF" w14:textId="77777777" w:rsidR="00EB2EF9" w:rsidRPr="008023F2" w:rsidRDefault="00EB2EF9" w:rsidP="00EB2EF9">
            <w:pPr>
              <w:ind w:left="-105"/>
              <w:jc w:val="both"/>
              <w:rPr>
                <w:rFonts w:ascii="Arial" w:eastAsia="Arial" w:hAnsi="Arial" w:cs="Arial"/>
                <w:b/>
                <w:sz w:val="18"/>
                <w:szCs w:val="18"/>
              </w:rPr>
            </w:pPr>
            <w:r w:rsidRPr="008023F2">
              <w:rPr>
                <w:rFonts w:ascii="Arial" w:eastAsia="Arial" w:hAnsi="Arial" w:cs="Arial"/>
                <w:sz w:val="18"/>
                <w:szCs w:val="18"/>
              </w:rPr>
              <w:t>Maturity duration of the post-employment benefits (years)</w:t>
            </w:r>
          </w:p>
        </w:tc>
        <w:tc>
          <w:tcPr>
            <w:tcW w:w="1440" w:type="dxa"/>
          </w:tcPr>
          <w:p w14:paraId="04981227" w14:textId="13CA8969" w:rsidR="00EB2EF9" w:rsidRPr="008023F2" w:rsidRDefault="00917D81" w:rsidP="00EB2EF9">
            <w:pPr>
              <w:tabs>
                <w:tab w:val="left" w:pos="1837"/>
              </w:tabs>
              <w:ind w:right="-72"/>
              <w:jc w:val="right"/>
              <w:rPr>
                <w:rFonts w:ascii="Arial" w:eastAsia="Arial" w:hAnsi="Arial" w:cs="Arial"/>
                <w:sz w:val="18"/>
                <w:szCs w:val="18"/>
              </w:rPr>
            </w:pPr>
            <w:r w:rsidRPr="008023F2">
              <w:rPr>
                <w:rFonts w:ascii="Arial" w:eastAsia="Arial" w:hAnsi="Arial" w:cs="Arial"/>
                <w:sz w:val="18"/>
                <w:szCs w:val="18"/>
              </w:rPr>
              <w:t>10</w:t>
            </w:r>
          </w:p>
        </w:tc>
        <w:tc>
          <w:tcPr>
            <w:tcW w:w="1440" w:type="dxa"/>
          </w:tcPr>
          <w:p w14:paraId="58FD10B2" w14:textId="36D7E2AC" w:rsidR="00EB2EF9" w:rsidRPr="008023F2" w:rsidRDefault="00917D81" w:rsidP="00EB2EF9">
            <w:pPr>
              <w:tabs>
                <w:tab w:val="left" w:pos="1837"/>
              </w:tabs>
              <w:ind w:right="-72"/>
              <w:jc w:val="right"/>
              <w:rPr>
                <w:rFonts w:ascii="Arial" w:eastAsia="Arial" w:hAnsi="Arial" w:cs="Arial"/>
                <w:sz w:val="18"/>
                <w:szCs w:val="18"/>
              </w:rPr>
            </w:pPr>
            <w:r w:rsidRPr="008023F2">
              <w:rPr>
                <w:rFonts w:ascii="Arial" w:eastAsia="Arial" w:hAnsi="Arial" w:cs="Arial"/>
                <w:sz w:val="18"/>
                <w:szCs w:val="18"/>
              </w:rPr>
              <w:t>7</w:t>
            </w:r>
          </w:p>
        </w:tc>
      </w:tr>
      <w:tr w:rsidR="00EB2EF9" w:rsidRPr="008023F2" w14:paraId="7AA034B1" w14:textId="77777777" w:rsidTr="00647566">
        <w:tc>
          <w:tcPr>
            <w:tcW w:w="6570" w:type="dxa"/>
            <w:gridSpan w:val="2"/>
            <w:vAlign w:val="bottom"/>
          </w:tcPr>
          <w:p w14:paraId="7E790FA3" w14:textId="3C3E883B" w:rsidR="00EB2EF9" w:rsidRPr="008023F2" w:rsidRDefault="00EB2EF9" w:rsidP="00EB2EF9">
            <w:pPr>
              <w:ind w:left="-105"/>
              <w:jc w:val="both"/>
              <w:rPr>
                <w:rFonts w:ascii="Arial" w:eastAsia="Arial" w:hAnsi="Arial" w:cs="Arial"/>
                <w:b/>
                <w:sz w:val="18"/>
                <w:szCs w:val="18"/>
              </w:rPr>
            </w:pPr>
            <w:r w:rsidRPr="008023F2">
              <w:rPr>
                <w:rFonts w:ascii="Arial" w:eastAsia="Arial" w:hAnsi="Arial" w:cs="Arial"/>
                <w:sz w:val="18"/>
                <w:szCs w:val="18"/>
              </w:rPr>
              <w:t>Maturity analysis of benefits expected to be paid</w:t>
            </w:r>
            <w:r w:rsidRPr="008023F2">
              <w:rPr>
                <w:rFonts w:ascii="Arial" w:eastAsia="Arial" w:hAnsi="Arial" w:cs="Arial"/>
                <w:b/>
                <w:sz w:val="18"/>
                <w:szCs w:val="18"/>
              </w:rPr>
              <w:t xml:space="preserve"> </w:t>
            </w:r>
            <w:r w:rsidRPr="008023F2">
              <w:rPr>
                <w:rFonts w:ascii="Arial" w:eastAsia="Arial" w:hAnsi="Arial" w:cs="Arial"/>
                <w:sz w:val="18"/>
                <w:szCs w:val="18"/>
              </w:rPr>
              <w:t>(</w:t>
            </w:r>
            <w:r w:rsidR="00B01D00" w:rsidRPr="008023F2">
              <w:rPr>
                <w:rFonts w:ascii="Arial" w:eastAsia="Arial" w:hAnsi="Arial" w:cs="Arial"/>
                <w:sz w:val="18"/>
                <w:szCs w:val="18"/>
              </w:rPr>
              <w:t>Thousand Baht</w:t>
            </w:r>
            <w:r w:rsidRPr="008023F2">
              <w:rPr>
                <w:rFonts w:ascii="Arial" w:eastAsia="Arial" w:hAnsi="Arial" w:cs="Arial"/>
                <w:sz w:val="18"/>
                <w:szCs w:val="18"/>
              </w:rPr>
              <w:t>)</w:t>
            </w:r>
          </w:p>
        </w:tc>
        <w:tc>
          <w:tcPr>
            <w:tcW w:w="1440" w:type="dxa"/>
          </w:tcPr>
          <w:p w14:paraId="0559E285" w14:textId="77777777" w:rsidR="00EB2EF9" w:rsidRPr="008023F2" w:rsidRDefault="00EB2EF9" w:rsidP="00EB2EF9">
            <w:pPr>
              <w:tabs>
                <w:tab w:val="left" w:pos="1837"/>
              </w:tabs>
              <w:ind w:right="-72"/>
              <w:jc w:val="right"/>
              <w:rPr>
                <w:rFonts w:ascii="Arial" w:eastAsia="Arial" w:hAnsi="Arial" w:cs="Arial"/>
                <w:sz w:val="18"/>
                <w:szCs w:val="18"/>
              </w:rPr>
            </w:pPr>
          </w:p>
        </w:tc>
        <w:tc>
          <w:tcPr>
            <w:tcW w:w="1440" w:type="dxa"/>
          </w:tcPr>
          <w:p w14:paraId="6453B6FF" w14:textId="77777777" w:rsidR="00EB2EF9" w:rsidRPr="008023F2" w:rsidRDefault="00EB2EF9" w:rsidP="00EB2EF9">
            <w:pPr>
              <w:tabs>
                <w:tab w:val="left" w:pos="1837"/>
              </w:tabs>
              <w:ind w:right="-72"/>
              <w:jc w:val="right"/>
              <w:rPr>
                <w:rFonts w:ascii="Arial" w:eastAsia="Arial" w:hAnsi="Arial" w:cs="Arial"/>
                <w:b/>
                <w:sz w:val="18"/>
                <w:szCs w:val="18"/>
              </w:rPr>
            </w:pPr>
          </w:p>
        </w:tc>
      </w:tr>
      <w:tr w:rsidR="00FB1485" w:rsidRPr="008023F2" w14:paraId="016EFF48" w14:textId="77777777" w:rsidTr="00647566">
        <w:tc>
          <w:tcPr>
            <w:tcW w:w="272" w:type="dxa"/>
          </w:tcPr>
          <w:p w14:paraId="6F126541" w14:textId="77777777" w:rsidR="00FB1485" w:rsidRPr="008023F2" w:rsidRDefault="00FB1485" w:rsidP="00FB1485">
            <w:pPr>
              <w:ind w:left="-105"/>
              <w:jc w:val="both"/>
              <w:rPr>
                <w:rFonts w:ascii="Arial" w:eastAsia="Arial" w:hAnsi="Arial" w:cs="Arial"/>
                <w:b/>
                <w:sz w:val="18"/>
                <w:szCs w:val="18"/>
              </w:rPr>
            </w:pPr>
          </w:p>
        </w:tc>
        <w:tc>
          <w:tcPr>
            <w:tcW w:w="6298" w:type="dxa"/>
            <w:vAlign w:val="bottom"/>
          </w:tcPr>
          <w:p w14:paraId="2FC371AA" w14:textId="65FF040A" w:rsidR="00FB1485" w:rsidRPr="008023F2" w:rsidRDefault="00FB1485" w:rsidP="00FB1485">
            <w:pPr>
              <w:ind w:left="-104"/>
              <w:jc w:val="both"/>
              <w:rPr>
                <w:rFonts w:ascii="Arial" w:eastAsia="Arial" w:hAnsi="Arial" w:cs="Arial"/>
                <w:b/>
                <w:sz w:val="18"/>
                <w:szCs w:val="18"/>
              </w:rPr>
            </w:pPr>
            <w:r w:rsidRPr="008023F2">
              <w:rPr>
                <w:rFonts w:ascii="Arial" w:eastAsia="Arial" w:hAnsi="Arial" w:cs="Arial"/>
                <w:sz w:val="18"/>
                <w:szCs w:val="18"/>
              </w:rPr>
              <w:t xml:space="preserve">Benefits expected to be paid within </w:t>
            </w:r>
            <w:r w:rsidR="00917D81" w:rsidRPr="008023F2">
              <w:rPr>
                <w:rFonts w:ascii="Arial" w:eastAsia="Arial" w:hAnsi="Arial" w:cs="Arial"/>
                <w:sz w:val="18"/>
                <w:szCs w:val="18"/>
              </w:rPr>
              <w:t>12</w:t>
            </w:r>
            <w:r w:rsidRPr="008023F2">
              <w:rPr>
                <w:rFonts w:ascii="Arial" w:eastAsia="Arial" w:hAnsi="Arial" w:cs="Arial"/>
                <w:sz w:val="18"/>
                <w:szCs w:val="18"/>
              </w:rPr>
              <w:t xml:space="preserve"> months</w:t>
            </w:r>
          </w:p>
        </w:tc>
        <w:tc>
          <w:tcPr>
            <w:tcW w:w="1440" w:type="dxa"/>
          </w:tcPr>
          <w:p w14:paraId="77EC54C1" w14:textId="0D1C8E6F" w:rsidR="00FB1485" w:rsidRPr="008023F2" w:rsidRDefault="00917D81" w:rsidP="00FB1485">
            <w:pPr>
              <w:tabs>
                <w:tab w:val="left" w:pos="1837"/>
              </w:tabs>
              <w:ind w:right="-72"/>
              <w:jc w:val="right"/>
              <w:rPr>
                <w:rFonts w:ascii="Arial" w:eastAsia="Arial" w:hAnsi="Arial" w:cs="Arial"/>
                <w:sz w:val="18"/>
                <w:szCs w:val="18"/>
              </w:rPr>
            </w:pPr>
            <w:r w:rsidRPr="008023F2">
              <w:rPr>
                <w:rFonts w:ascii="Arial" w:eastAsia="Arial" w:hAnsi="Arial" w:cs="Arial"/>
                <w:sz w:val="18"/>
                <w:szCs w:val="18"/>
              </w:rPr>
              <w:t>3</w:t>
            </w:r>
            <w:r w:rsidR="00FB1485" w:rsidRPr="008023F2">
              <w:rPr>
                <w:rFonts w:ascii="Arial" w:eastAsia="Arial" w:hAnsi="Arial" w:cs="Arial"/>
                <w:sz w:val="18"/>
                <w:szCs w:val="18"/>
              </w:rPr>
              <w:t>,</w:t>
            </w:r>
            <w:r w:rsidRPr="008023F2">
              <w:rPr>
                <w:rFonts w:ascii="Arial" w:eastAsia="Arial" w:hAnsi="Arial" w:cs="Arial"/>
                <w:sz w:val="18"/>
                <w:szCs w:val="18"/>
              </w:rPr>
              <w:t>350</w:t>
            </w:r>
          </w:p>
        </w:tc>
        <w:tc>
          <w:tcPr>
            <w:tcW w:w="1440" w:type="dxa"/>
          </w:tcPr>
          <w:p w14:paraId="407C73B0" w14:textId="64FDB624" w:rsidR="00FB1485" w:rsidRPr="008023F2" w:rsidRDefault="00FB1485" w:rsidP="00FB1485">
            <w:pPr>
              <w:tabs>
                <w:tab w:val="left" w:pos="1837"/>
              </w:tabs>
              <w:ind w:right="-72"/>
              <w:jc w:val="right"/>
              <w:rPr>
                <w:rFonts w:ascii="Arial" w:eastAsia="Arial" w:hAnsi="Arial" w:cs="Arial"/>
                <w:b/>
                <w:sz w:val="18"/>
                <w:szCs w:val="18"/>
              </w:rPr>
            </w:pPr>
            <w:r w:rsidRPr="008023F2">
              <w:rPr>
                <w:rFonts w:ascii="Arial" w:eastAsia="Arial" w:hAnsi="Arial" w:cs="Arial"/>
                <w:sz w:val="18"/>
                <w:szCs w:val="18"/>
              </w:rPr>
              <w:t>-</w:t>
            </w:r>
          </w:p>
        </w:tc>
      </w:tr>
      <w:tr w:rsidR="00FB1485" w:rsidRPr="008023F2" w14:paraId="3B2DA563" w14:textId="77777777" w:rsidTr="00647566">
        <w:tc>
          <w:tcPr>
            <w:tcW w:w="272" w:type="dxa"/>
          </w:tcPr>
          <w:p w14:paraId="1A44268E" w14:textId="77777777" w:rsidR="00FB1485" w:rsidRPr="008023F2" w:rsidRDefault="00FB1485" w:rsidP="00FB1485">
            <w:pPr>
              <w:ind w:left="-105"/>
              <w:jc w:val="both"/>
              <w:rPr>
                <w:rFonts w:ascii="Arial" w:eastAsia="Arial" w:hAnsi="Arial" w:cs="Arial"/>
                <w:b/>
                <w:sz w:val="18"/>
                <w:szCs w:val="18"/>
              </w:rPr>
            </w:pPr>
          </w:p>
        </w:tc>
        <w:tc>
          <w:tcPr>
            <w:tcW w:w="6298" w:type="dxa"/>
            <w:vAlign w:val="bottom"/>
          </w:tcPr>
          <w:p w14:paraId="4387CE4F" w14:textId="71F68350" w:rsidR="00FB1485" w:rsidRPr="008023F2" w:rsidRDefault="00FB1485" w:rsidP="00FB1485">
            <w:pPr>
              <w:ind w:left="-104"/>
              <w:jc w:val="both"/>
              <w:rPr>
                <w:rFonts w:ascii="Arial" w:eastAsia="Arial" w:hAnsi="Arial" w:cs="Arial"/>
                <w:b/>
                <w:sz w:val="18"/>
                <w:szCs w:val="18"/>
              </w:rPr>
            </w:pPr>
            <w:r w:rsidRPr="008023F2">
              <w:rPr>
                <w:rFonts w:ascii="Arial" w:eastAsia="Arial" w:hAnsi="Arial" w:cs="Arial"/>
                <w:sz w:val="18"/>
                <w:szCs w:val="18"/>
              </w:rPr>
              <w:t xml:space="preserve">Benefits expected to be paid between </w:t>
            </w:r>
            <w:r w:rsidR="00917D81" w:rsidRPr="008023F2">
              <w:rPr>
                <w:rFonts w:ascii="Arial" w:eastAsia="Arial" w:hAnsi="Arial" w:cs="Arial"/>
                <w:sz w:val="18"/>
                <w:szCs w:val="18"/>
              </w:rPr>
              <w:t>1</w:t>
            </w:r>
            <w:r w:rsidRPr="008023F2">
              <w:rPr>
                <w:rFonts w:ascii="Arial" w:eastAsia="Arial" w:hAnsi="Arial" w:cs="Arial"/>
                <w:sz w:val="18"/>
                <w:szCs w:val="18"/>
              </w:rPr>
              <w:t xml:space="preserve"> and </w:t>
            </w:r>
            <w:r w:rsidR="00917D81" w:rsidRPr="008023F2">
              <w:rPr>
                <w:rFonts w:ascii="Arial" w:eastAsia="Arial" w:hAnsi="Arial" w:cs="Arial"/>
                <w:sz w:val="18"/>
                <w:szCs w:val="18"/>
              </w:rPr>
              <w:t>3</w:t>
            </w:r>
            <w:r w:rsidRPr="008023F2">
              <w:rPr>
                <w:rFonts w:ascii="Arial" w:eastAsia="Arial" w:hAnsi="Arial" w:cs="Arial"/>
                <w:sz w:val="18"/>
                <w:szCs w:val="18"/>
              </w:rPr>
              <w:t xml:space="preserve"> years</w:t>
            </w:r>
          </w:p>
        </w:tc>
        <w:tc>
          <w:tcPr>
            <w:tcW w:w="1440" w:type="dxa"/>
          </w:tcPr>
          <w:p w14:paraId="4C027EEF" w14:textId="735E9A56" w:rsidR="00FB1485" w:rsidRPr="008023F2" w:rsidRDefault="00917D81" w:rsidP="00FB1485">
            <w:pPr>
              <w:tabs>
                <w:tab w:val="left" w:pos="1837"/>
              </w:tabs>
              <w:ind w:right="-72"/>
              <w:jc w:val="right"/>
              <w:rPr>
                <w:rFonts w:ascii="Arial" w:eastAsia="Arial" w:hAnsi="Arial" w:cs="Arial"/>
                <w:sz w:val="18"/>
                <w:szCs w:val="18"/>
              </w:rPr>
            </w:pPr>
            <w:r w:rsidRPr="008023F2">
              <w:rPr>
                <w:rFonts w:ascii="Arial" w:eastAsia="Arial" w:hAnsi="Arial" w:cs="Arial"/>
                <w:sz w:val="18"/>
                <w:szCs w:val="18"/>
              </w:rPr>
              <w:t>144</w:t>
            </w:r>
          </w:p>
        </w:tc>
        <w:tc>
          <w:tcPr>
            <w:tcW w:w="1440" w:type="dxa"/>
          </w:tcPr>
          <w:p w14:paraId="16CC6AE6" w14:textId="5049B859" w:rsidR="00FB1485" w:rsidRPr="008023F2" w:rsidRDefault="00917D81" w:rsidP="00FB1485">
            <w:pPr>
              <w:tabs>
                <w:tab w:val="left" w:pos="1837"/>
              </w:tabs>
              <w:ind w:right="-72"/>
              <w:jc w:val="right"/>
              <w:rPr>
                <w:rFonts w:ascii="Arial" w:eastAsia="Arial" w:hAnsi="Arial" w:cs="Arial"/>
                <w:b/>
                <w:sz w:val="18"/>
                <w:szCs w:val="18"/>
              </w:rPr>
            </w:pPr>
            <w:r w:rsidRPr="008023F2">
              <w:rPr>
                <w:rFonts w:ascii="Arial" w:eastAsia="Arial" w:hAnsi="Arial" w:cs="Arial"/>
                <w:sz w:val="18"/>
                <w:szCs w:val="18"/>
              </w:rPr>
              <w:t>18</w:t>
            </w:r>
            <w:r w:rsidR="00FB1485" w:rsidRPr="008023F2">
              <w:rPr>
                <w:rFonts w:ascii="Arial" w:eastAsia="Arial" w:hAnsi="Arial" w:cs="Arial"/>
                <w:sz w:val="18"/>
                <w:szCs w:val="18"/>
              </w:rPr>
              <w:t>,</w:t>
            </w:r>
            <w:r w:rsidRPr="008023F2">
              <w:rPr>
                <w:rFonts w:ascii="Arial" w:eastAsia="Arial" w:hAnsi="Arial" w:cs="Arial"/>
                <w:sz w:val="18"/>
                <w:szCs w:val="18"/>
              </w:rPr>
              <w:t>918</w:t>
            </w:r>
          </w:p>
        </w:tc>
      </w:tr>
      <w:tr w:rsidR="00FB1485" w:rsidRPr="008023F2" w14:paraId="7C685CF3" w14:textId="77777777" w:rsidTr="00647566">
        <w:tc>
          <w:tcPr>
            <w:tcW w:w="272" w:type="dxa"/>
          </w:tcPr>
          <w:p w14:paraId="612EAAC5" w14:textId="77777777" w:rsidR="00FB1485" w:rsidRPr="008023F2" w:rsidRDefault="00FB1485" w:rsidP="00FB1485">
            <w:pPr>
              <w:ind w:left="-105"/>
              <w:jc w:val="both"/>
              <w:rPr>
                <w:rFonts w:ascii="Arial" w:eastAsia="Arial" w:hAnsi="Arial" w:cs="Arial"/>
                <w:b/>
                <w:sz w:val="18"/>
                <w:szCs w:val="18"/>
              </w:rPr>
            </w:pPr>
          </w:p>
        </w:tc>
        <w:tc>
          <w:tcPr>
            <w:tcW w:w="6298" w:type="dxa"/>
            <w:vAlign w:val="bottom"/>
          </w:tcPr>
          <w:p w14:paraId="565A1F4E" w14:textId="222E8396" w:rsidR="00FB1485" w:rsidRPr="008023F2" w:rsidRDefault="00FB1485" w:rsidP="00FB1485">
            <w:pPr>
              <w:ind w:left="-104"/>
              <w:jc w:val="both"/>
              <w:rPr>
                <w:rFonts w:ascii="Arial" w:eastAsia="Arial" w:hAnsi="Arial" w:cs="Arial"/>
                <w:b/>
                <w:sz w:val="18"/>
                <w:szCs w:val="18"/>
              </w:rPr>
            </w:pPr>
            <w:r w:rsidRPr="008023F2">
              <w:rPr>
                <w:rFonts w:ascii="Arial" w:eastAsia="Arial" w:hAnsi="Arial" w:cs="Arial"/>
                <w:sz w:val="18"/>
                <w:szCs w:val="18"/>
              </w:rPr>
              <w:t xml:space="preserve">Benefits expected to be paid between </w:t>
            </w:r>
            <w:r w:rsidR="00917D81" w:rsidRPr="008023F2">
              <w:rPr>
                <w:rFonts w:ascii="Arial" w:eastAsia="Arial" w:hAnsi="Arial" w:cs="Arial"/>
                <w:sz w:val="18"/>
                <w:szCs w:val="18"/>
              </w:rPr>
              <w:t>3</w:t>
            </w:r>
            <w:r w:rsidRPr="008023F2">
              <w:rPr>
                <w:rFonts w:ascii="Arial" w:eastAsia="Arial" w:hAnsi="Arial" w:cs="Arial"/>
                <w:sz w:val="18"/>
                <w:szCs w:val="18"/>
              </w:rPr>
              <w:t xml:space="preserve"> and </w:t>
            </w:r>
            <w:r w:rsidR="00917D81" w:rsidRPr="008023F2">
              <w:rPr>
                <w:rFonts w:ascii="Arial" w:eastAsia="Arial" w:hAnsi="Arial" w:cs="Arial"/>
                <w:sz w:val="18"/>
                <w:szCs w:val="18"/>
              </w:rPr>
              <w:t>5</w:t>
            </w:r>
            <w:r w:rsidRPr="008023F2">
              <w:rPr>
                <w:rFonts w:ascii="Arial" w:eastAsia="Arial" w:hAnsi="Arial" w:cs="Arial"/>
                <w:sz w:val="18"/>
                <w:szCs w:val="18"/>
              </w:rPr>
              <w:t xml:space="preserve"> years</w:t>
            </w:r>
          </w:p>
        </w:tc>
        <w:tc>
          <w:tcPr>
            <w:tcW w:w="1440" w:type="dxa"/>
          </w:tcPr>
          <w:p w14:paraId="5A6FE813" w14:textId="30BE9F4F" w:rsidR="00FB1485" w:rsidRPr="008023F2" w:rsidRDefault="00FB1485" w:rsidP="00FB1485">
            <w:pPr>
              <w:tabs>
                <w:tab w:val="left" w:pos="1837"/>
              </w:tabs>
              <w:ind w:right="-72"/>
              <w:jc w:val="right"/>
              <w:rPr>
                <w:rFonts w:ascii="Arial" w:eastAsia="Arial" w:hAnsi="Arial" w:cs="Arial"/>
                <w:sz w:val="18"/>
                <w:szCs w:val="18"/>
              </w:rPr>
            </w:pPr>
            <w:r w:rsidRPr="008023F2">
              <w:rPr>
                <w:rFonts w:ascii="Arial" w:eastAsia="Arial" w:hAnsi="Arial" w:cs="Arial"/>
                <w:sz w:val="18"/>
                <w:szCs w:val="18"/>
              </w:rPr>
              <w:t>-</w:t>
            </w:r>
          </w:p>
        </w:tc>
        <w:tc>
          <w:tcPr>
            <w:tcW w:w="1440" w:type="dxa"/>
          </w:tcPr>
          <w:p w14:paraId="1226FA98" w14:textId="1D922F34" w:rsidR="00FB1485" w:rsidRPr="008023F2" w:rsidRDefault="00917D81" w:rsidP="00FB1485">
            <w:pPr>
              <w:tabs>
                <w:tab w:val="left" w:pos="1837"/>
              </w:tabs>
              <w:ind w:right="-72"/>
              <w:jc w:val="right"/>
              <w:rPr>
                <w:rFonts w:ascii="Arial" w:eastAsia="Arial" w:hAnsi="Arial" w:cs="Arial"/>
                <w:b/>
                <w:sz w:val="18"/>
                <w:szCs w:val="18"/>
              </w:rPr>
            </w:pPr>
            <w:r w:rsidRPr="008023F2">
              <w:rPr>
                <w:rFonts w:ascii="Arial" w:eastAsia="Arial" w:hAnsi="Arial" w:cs="Arial"/>
                <w:sz w:val="18"/>
                <w:szCs w:val="18"/>
              </w:rPr>
              <w:t>142</w:t>
            </w:r>
          </w:p>
        </w:tc>
      </w:tr>
      <w:tr w:rsidR="00FB1485" w:rsidRPr="008023F2" w14:paraId="5734B4B1" w14:textId="77777777" w:rsidTr="00647566">
        <w:tc>
          <w:tcPr>
            <w:tcW w:w="272" w:type="dxa"/>
          </w:tcPr>
          <w:p w14:paraId="4AC2DE46" w14:textId="77777777" w:rsidR="00FB1485" w:rsidRPr="008023F2" w:rsidRDefault="00FB1485" w:rsidP="00FB1485">
            <w:pPr>
              <w:ind w:left="-105"/>
              <w:jc w:val="both"/>
              <w:rPr>
                <w:rFonts w:ascii="Arial" w:eastAsia="Arial" w:hAnsi="Arial" w:cs="Arial"/>
                <w:b/>
                <w:sz w:val="18"/>
                <w:szCs w:val="18"/>
              </w:rPr>
            </w:pPr>
          </w:p>
        </w:tc>
        <w:tc>
          <w:tcPr>
            <w:tcW w:w="6298" w:type="dxa"/>
            <w:vAlign w:val="bottom"/>
          </w:tcPr>
          <w:p w14:paraId="30D5F0FB" w14:textId="1C027753" w:rsidR="00FB1485" w:rsidRPr="008023F2" w:rsidRDefault="00FB1485" w:rsidP="00FB1485">
            <w:pPr>
              <w:ind w:left="-104"/>
              <w:jc w:val="both"/>
              <w:rPr>
                <w:rFonts w:ascii="Arial" w:eastAsia="Arial" w:hAnsi="Arial" w:cs="Arial"/>
                <w:sz w:val="18"/>
                <w:szCs w:val="18"/>
              </w:rPr>
            </w:pPr>
            <w:r w:rsidRPr="008023F2">
              <w:rPr>
                <w:rFonts w:ascii="Arial" w:eastAsia="Arial" w:hAnsi="Arial" w:cs="Arial"/>
                <w:sz w:val="18"/>
                <w:szCs w:val="18"/>
              </w:rPr>
              <w:t xml:space="preserve">Benefits expected to be paid between </w:t>
            </w:r>
            <w:r w:rsidR="00917D81" w:rsidRPr="008023F2">
              <w:rPr>
                <w:rFonts w:ascii="Arial" w:eastAsia="Arial" w:hAnsi="Arial" w:cs="Arial"/>
                <w:sz w:val="18"/>
                <w:szCs w:val="18"/>
              </w:rPr>
              <w:t>5</w:t>
            </w:r>
            <w:r w:rsidRPr="008023F2">
              <w:rPr>
                <w:rFonts w:ascii="Arial" w:eastAsia="Arial" w:hAnsi="Arial" w:cs="Arial"/>
                <w:sz w:val="18"/>
                <w:szCs w:val="18"/>
              </w:rPr>
              <w:t xml:space="preserve"> and </w:t>
            </w:r>
            <w:r w:rsidR="00917D81" w:rsidRPr="008023F2">
              <w:rPr>
                <w:rFonts w:ascii="Arial" w:eastAsia="Arial" w:hAnsi="Arial" w:cs="Arial"/>
                <w:sz w:val="18"/>
                <w:szCs w:val="18"/>
              </w:rPr>
              <w:t>10</w:t>
            </w:r>
            <w:r w:rsidRPr="008023F2">
              <w:rPr>
                <w:rFonts w:ascii="Arial" w:eastAsia="Arial" w:hAnsi="Arial" w:cs="Arial"/>
                <w:sz w:val="18"/>
                <w:szCs w:val="18"/>
              </w:rPr>
              <w:t xml:space="preserve"> years</w:t>
            </w:r>
          </w:p>
        </w:tc>
        <w:tc>
          <w:tcPr>
            <w:tcW w:w="1440" w:type="dxa"/>
          </w:tcPr>
          <w:p w14:paraId="1A8AA6F3" w14:textId="15B26EAF" w:rsidR="00FB1485" w:rsidRPr="008023F2" w:rsidRDefault="00917D81" w:rsidP="00FB1485">
            <w:pPr>
              <w:tabs>
                <w:tab w:val="left" w:pos="1837"/>
              </w:tabs>
              <w:ind w:right="-72"/>
              <w:jc w:val="right"/>
              <w:rPr>
                <w:rFonts w:ascii="Arial" w:eastAsia="Arial" w:hAnsi="Arial" w:cs="Arial"/>
                <w:sz w:val="18"/>
                <w:szCs w:val="18"/>
              </w:rPr>
            </w:pPr>
            <w:r w:rsidRPr="008023F2">
              <w:rPr>
                <w:rFonts w:ascii="Arial" w:eastAsia="Arial" w:hAnsi="Arial" w:cs="Arial"/>
                <w:sz w:val="18"/>
                <w:szCs w:val="18"/>
              </w:rPr>
              <w:t>5</w:t>
            </w:r>
            <w:r w:rsidR="00FB1485" w:rsidRPr="008023F2">
              <w:rPr>
                <w:rFonts w:ascii="Arial" w:eastAsia="Arial" w:hAnsi="Arial" w:cs="Arial"/>
                <w:sz w:val="18"/>
                <w:szCs w:val="18"/>
              </w:rPr>
              <w:t>,</w:t>
            </w:r>
            <w:r w:rsidRPr="008023F2">
              <w:rPr>
                <w:rFonts w:ascii="Arial" w:eastAsia="Arial" w:hAnsi="Arial" w:cs="Arial"/>
                <w:sz w:val="18"/>
                <w:szCs w:val="18"/>
              </w:rPr>
              <w:t>923</w:t>
            </w:r>
          </w:p>
        </w:tc>
        <w:tc>
          <w:tcPr>
            <w:tcW w:w="1440" w:type="dxa"/>
          </w:tcPr>
          <w:p w14:paraId="543382FB" w14:textId="18A8F920" w:rsidR="00FB1485" w:rsidRPr="008023F2" w:rsidRDefault="00917D81" w:rsidP="00FB1485">
            <w:pPr>
              <w:tabs>
                <w:tab w:val="left" w:pos="1837"/>
              </w:tabs>
              <w:ind w:right="-72"/>
              <w:jc w:val="right"/>
              <w:rPr>
                <w:rFonts w:ascii="Arial" w:eastAsia="Arial" w:hAnsi="Arial" w:cs="Arial"/>
                <w:b/>
                <w:sz w:val="18"/>
                <w:szCs w:val="18"/>
              </w:rPr>
            </w:pPr>
            <w:r w:rsidRPr="008023F2">
              <w:rPr>
                <w:rFonts w:ascii="Arial" w:eastAsia="Arial" w:hAnsi="Arial" w:cs="Arial"/>
                <w:sz w:val="18"/>
                <w:szCs w:val="18"/>
              </w:rPr>
              <w:t>986</w:t>
            </w:r>
          </w:p>
        </w:tc>
      </w:tr>
      <w:tr w:rsidR="00FB1485" w:rsidRPr="008023F2" w14:paraId="7ECB24F7" w14:textId="77777777" w:rsidTr="00647566">
        <w:tc>
          <w:tcPr>
            <w:tcW w:w="272" w:type="dxa"/>
          </w:tcPr>
          <w:p w14:paraId="1C04DE84" w14:textId="77777777" w:rsidR="00FB1485" w:rsidRPr="008023F2" w:rsidRDefault="00FB1485" w:rsidP="00FB1485">
            <w:pPr>
              <w:ind w:left="-105"/>
              <w:jc w:val="both"/>
              <w:rPr>
                <w:rFonts w:ascii="Arial" w:eastAsia="Arial" w:hAnsi="Arial" w:cs="Arial"/>
                <w:b/>
                <w:sz w:val="18"/>
                <w:szCs w:val="18"/>
              </w:rPr>
            </w:pPr>
          </w:p>
        </w:tc>
        <w:tc>
          <w:tcPr>
            <w:tcW w:w="6298" w:type="dxa"/>
            <w:vAlign w:val="bottom"/>
          </w:tcPr>
          <w:p w14:paraId="01D93D3B" w14:textId="5107E8F3" w:rsidR="00FB1485" w:rsidRPr="008023F2" w:rsidRDefault="00FB1485" w:rsidP="00FB1485">
            <w:pPr>
              <w:ind w:left="-104"/>
              <w:jc w:val="both"/>
              <w:rPr>
                <w:rFonts w:ascii="Arial" w:eastAsia="Arial" w:hAnsi="Arial" w:cs="Arial"/>
                <w:sz w:val="18"/>
                <w:szCs w:val="18"/>
              </w:rPr>
            </w:pPr>
            <w:r w:rsidRPr="008023F2">
              <w:rPr>
                <w:rFonts w:ascii="Arial" w:eastAsia="Arial" w:hAnsi="Arial" w:cs="Arial"/>
                <w:sz w:val="18"/>
                <w:szCs w:val="18"/>
              </w:rPr>
              <w:t xml:space="preserve">Benefits expected to be paid in more than </w:t>
            </w:r>
            <w:r w:rsidR="00917D81" w:rsidRPr="008023F2">
              <w:rPr>
                <w:rFonts w:ascii="Arial" w:eastAsia="Arial" w:hAnsi="Arial" w:cs="Arial"/>
                <w:sz w:val="18"/>
                <w:szCs w:val="18"/>
              </w:rPr>
              <w:t>10</w:t>
            </w:r>
            <w:r w:rsidRPr="008023F2">
              <w:rPr>
                <w:rFonts w:ascii="Arial" w:eastAsia="Arial" w:hAnsi="Arial" w:cs="Arial"/>
                <w:sz w:val="18"/>
                <w:szCs w:val="18"/>
              </w:rPr>
              <w:t xml:space="preserve"> years</w:t>
            </w:r>
          </w:p>
        </w:tc>
        <w:tc>
          <w:tcPr>
            <w:tcW w:w="1440" w:type="dxa"/>
          </w:tcPr>
          <w:p w14:paraId="060EBAA8" w14:textId="119E514A" w:rsidR="00FB1485" w:rsidRPr="008023F2" w:rsidRDefault="00917D81" w:rsidP="00FB1485">
            <w:pPr>
              <w:tabs>
                <w:tab w:val="left" w:pos="1837"/>
              </w:tabs>
              <w:ind w:right="-72"/>
              <w:jc w:val="right"/>
              <w:rPr>
                <w:rFonts w:ascii="Arial" w:eastAsia="Arial" w:hAnsi="Arial" w:cs="Arial"/>
                <w:sz w:val="18"/>
                <w:szCs w:val="18"/>
              </w:rPr>
            </w:pPr>
            <w:r w:rsidRPr="008023F2">
              <w:rPr>
                <w:rFonts w:ascii="Arial" w:eastAsia="Arial" w:hAnsi="Arial" w:cs="Arial"/>
                <w:sz w:val="18"/>
                <w:szCs w:val="18"/>
              </w:rPr>
              <w:t>8</w:t>
            </w:r>
            <w:r w:rsidR="00FB1485" w:rsidRPr="008023F2">
              <w:rPr>
                <w:rFonts w:ascii="Arial" w:eastAsia="Arial" w:hAnsi="Arial" w:cs="Arial"/>
                <w:sz w:val="18"/>
                <w:szCs w:val="18"/>
              </w:rPr>
              <w:t>,</w:t>
            </w:r>
            <w:r w:rsidRPr="008023F2">
              <w:rPr>
                <w:rFonts w:ascii="Arial" w:eastAsia="Arial" w:hAnsi="Arial" w:cs="Arial"/>
                <w:sz w:val="18"/>
                <w:szCs w:val="18"/>
              </w:rPr>
              <w:t>351</w:t>
            </w:r>
          </w:p>
        </w:tc>
        <w:tc>
          <w:tcPr>
            <w:tcW w:w="1440" w:type="dxa"/>
          </w:tcPr>
          <w:p w14:paraId="7E1B77AD" w14:textId="20629B45" w:rsidR="00FB1485" w:rsidRPr="008023F2" w:rsidRDefault="00917D81" w:rsidP="00FB1485">
            <w:pPr>
              <w:tabs>
                <w:tab w:val="left" w:pos="1837"/>
              </w:tabs>
              <w:ind w:right="-72"/>
              <w:jc w:val="right"/>
              <w:rPr>
                <w:rFonts w:ascii="Arial" w:eastAsia="Arial" w:hAnsi="Arial" w:cs="Arial"/>
                <w:b/>
                <w:sz w:val="18"/>
                <w:szCs w:val="18"/>
              </w:rPr>
            </w:pPr>
            <w:r w:rsidRPr="008023F2">
              <w:rPr>
                <w:rFonts w:ascii="Arial" w:eastAsia="Arial" w:hAnsi="Arial" w:cs="Arial"/>
                <w:sz w:val="18"/>
                <w:szCs w:val="18"/>
              </w:rPr>
              <w:t>13</w:t>
            </w:r>
            <w:r w:rsidR="00FB1485" w:rsidRPr="008023F2">
              <w:rPr>
                <w:rFonts w:ascii="Arial" w:eastAsia="Arial" w:hAnsi="Arial" w:cs="Arial"/>
                <w:sz w:val="18"/>
                <w:szCs w:val="18"/>
              </w:rPr>
              <w:t>,</w:t>
            </w:r>
            <w:r w:rsidRPr="008023F2">
              <w:rPr>
                <w:rFonts w:ascii="Arial" w:eastAsia="Arial" w:hAnsi="Arial" w:cs="Arial"/>
                <w:sz w:val="18"/>
                <w:szCs w:val="18"/>
              </w:rPr>
              <w:t>851</w:t>
            </w:r>
          </w:p>
        </w:tc>
      </w:tr>
    </w:tbl>
    <w:p w14:paraId="525615D6" w14:textId="77777777" w:rsidR="008061EC" w:rsidRPr="008023F2" w:rsidRDefault="008061EC" w:rsidP="007172BE">
      <w:pPr>
        <w:jc w:val="both"/>
        <w:rPr>
          <w:rFonts w:ascii="Arial" w:eastAsia="Arial" w:hAnsi="Arial" w:cs="Arial"/>
          <w:b/>
          <w:sz w:val="18"/>
          <w:szCs w:val="18"/>
        </w:rPr>
      </w:pPr>
    </w:p>
    <w:p w14:paraId="091D76B7" w14:textId="16425403" w:rsidR="00342E77" w:rsidRPr="008023F2" w:rsidRDefault="006E2ED7" w:rsidP="007172BE">
      <w:pPr>
        <w:jc w:val="both"/>
        <w:rPr>
          <w:rFonts w:ascii="Arial" w:eastAsia="Arial" w:hAnsi="Arial" w:cs="Arial"/>
          <w:b/>
          <w:sz w:val="18"/>
          <w:szCs w:val="18"/>
        </w:rPr>
      </w:pPr>
      <w:r w:rsidRPr="008023F2">
        <w:rPr>
          <w:rFonts w:ascii="Arial" w:eastAsia="Arial" w:hAnsi="Arial" w:cs="Arial"/>
          <w:b/>
          <w:sz w:val="18"/>
          <w:szCs w:val="18"/>
        </w:rPr>
        <w:br w:type="page"/>
      </w:r>
    </w:p>
    <w:p w14:paraId="297E24AB" w14:textId="5B4A5BA5" w:rsidR="00EF3E7C" w:rsidRPr="008023F2" w:rsidRDefault="00EF3E7C" w:rsidP="00C17655">
      <w:pPr>
        <w:pStyle w:val="Heading1"/>
        <w:rPr>
          <w:rFonts w:eastAsia="Arial Unicode MS"/>
          <w:cs/>
        </w:rPr>
      </w:pPr>
      <w:r w:rsidRPr="008023F2">
        <w:t>26</w:t>
      </w:r>
      <w:r w:rsidRPr="008023F2">
        <w:rPr>
          <w:rFonts w:eastAsia="Arial Unicode MS"/>
        </w:rPr>
        <w:tab/>
      </w:r>
      <w:r w:rsidRPr="008023F2">
        <w:t xml:space="preserve">Share </w:t>
      </w:r>
      <w:r w:rsidRPr="008023F2">
        <w:rPr>
          <w:rFonts w:eastAsia="Arial"/>
        </w:rPr>
        <w:t>capital</w:t>
      </w:r>
      <w:r w:rsidRPr="008023F2">
        <w:t xml:space="preserve"> and premium on share capital</w:t>
      </w:r>
    </w:p>
    <w:p w14:paraId="49C29205" w14:textId="77777777" w:rsidR="001F28E8" w:rsidRPr="008023F2" w:rsidRDefault="001F28E8" w:rsidP="007172BE">
      <w:pPr>
        <w:jc w:val="thaiDistribute"/>
        <w:rPr>
          <w:rFonts w:ascii="Arial" w:hAnsi="Arial" w:cs="Arial"/>
          <w:sz w:val="18"/>
          <w:szCs w:val="18"/>
        </w:rPr>
      </w:pPr>
    </w:p>
    <w:tbl>
      <w:tblPr>
        <w:tblW w:w="9450" w:type="dxa"/>
        <w:tblInd w:w="108" w:type="dxa"/>
        <w:tblLayout w:type="fixed"/>
        <w:tblLook w:val="04A0" w:firstRow="1" w:lastRow="0" w:firstColumn="1" w:lastColumn="0" w:noHBand="0" w:noVBand="1"/>
      </w:tblPr>
      <w:tblGrid>
        <w:gridCol w:w="2250"/>
        <w:gridCol w:w="1440"/>
        <w:gridCol w:w="1440"/>
        <w:gridCol w:w="1440"/>
        <w:gridCol w:w="1440"/>
        <w:gridCol w:w="1440"/>
      </w:tblGrid>
      <w:tr w:rsidR="005A60AE" w:rsidRPr="008023F2" w14:paraId="0A99117F" w14:textId="77777777" w:rsidTr="00EF76C0">
        <w:trPr>
          <w:cantSplit/>
        </w:trPr>
        <w:tc>
          <w:tcPr>
            <w:tcW w:w="2250" w:type="dxa"/>
            <w:vAlign w:val="bottom"/>
          </w:tcPr>
          <w:p w14:paraId="48689784" w14:textId="77777777" w:rsidR="00DD77AC" w:rsidRPr="008023F2" w:rsidRDefault="00DD77AC" w:rsidP="007172BE">
            <w:pPr>
              <w:ind w:left="-101" w:right="-108"/>
              <w:rPr>
                <w:rFonts w:ascii="Arial" w:hAnsi="Arial" w:cs="Arial"/>
                <w:b/>
                <w:bCs/>
                <w:spacing w:val="-4"/>
                <w:sz w:val="18"/>
                <w:szCs w:val="18"/>
                <w:cs/>
              </w:rPr>
            </w:pPr>
          </w:p>
        </w:tc>
        <w:tc>
          <w:tcPr>
            <w:tcW w:w="7200" w:type="dxa"/>
            <w:gridSpan w:val="5"/>
            <w:tcBorders>
              <w:bottom w:val="single" w:sz="4" w:space="0" w:color="auto"/>
            </w:tcBorders>
            <w:vAlign w:val="bottom"/>
          </w:tcPr>
          <w:p w14:paraId="6F898AA7" w14:textId="77777777" w:rsidR="00DD77AC" w:rsidRPr="008023F2" w:rsidRDefault="00DD77AC" w:rsidP="007172BE">
            <w:pPr>
              <w:ind w:right="-72"/>
              <w:jc w:val="center"/>
              <w:rPr>
                <w:rFonts w:ascii="Arial" w:hAnsi="Arial" w:cs="Arial"/>
                <w:b/>
                <w:bCs/>
                <w:spacing w:val="-4"/>
                <w:sz w:val="18"/>
                <w:szCs w:val="18"/>
                <w:cs/>
              </w:rPr>
            </w:pPr>
            <w:r w:rsidRPr="008023F2">
              <w:rPr>
                <w:rFonts w:ascii="Arial" w:hAnsi="Arial" w:cs="Arial"/>
                <w:b/>
                <w:bCs/>
                <w:spacing w:val="-4"/>
                <w:sz w:val="18"/>
                <w:szCs w:val="18"/>
              </w:rPr>
              <w:t>Consolidated and separate financial statements</w:t>
            </w:r>
          </w:p>
        </w:tc>
      </w:tr>
      <w:tr w:rsidR="005A60AE" w:rsidRPr="008023F2" w14:paraId="229758D9" w14:textId="77777777" w:rsidTr="00F22D54">
        <w:trPr>
          <w:cantSplit/>
        </w:trPr>
        <w:tc>
          <w:tcPr>
            <w:tcW w:w="2250" w:type="dxa"/>
            <w:vAlign w:val="bottom"/>
          </w:tcPr>
          <w:p w14:paraId="2D40ED1C" w14:textId="77777777" w:rsidR="00DD77AC" w:rsidRPr="008023F2" w:rsidRDefault="00DD77AC" w:rsidP="007172BE">
            <w:pPr>
              <w:ind w:left="-101" w:right="-108"/>
              <w:rPr>
                <w:rFonts w:ascii="Arial" w:hAnsi="Arial" w:cs="Arial"/>
                <w:b/>
                <w:bCs/>
                <w:spacing w:val="-4"/>
                <w:sz w:val="18"/>
                <w:szCs w:val="18"/>
                <w:cs/>
              </w:rPr>
            </w:pPr>
          </w:p>
        </w:tc>
        <w:tc>
          <w:tcPr>
            <w:tcW w:w="1440" w:type="dxa"/>
            <w:tcBorders>
              <w:top w:val="single" w:sz="4" w:space="0" w:color="auto"/>
            </w:tcBorders>
            <w:vAlign w:val="bottom"/>
          </w:tcPr>
          <w:p w14:paraId="2ED518F3" w14:textId="77777777" w:rsidR="00DD77AC" w:rsidRPr="008023F2" w:rsidRDefault="00DD77AC" w:rsidP="00E47727">
            <w:pPr>
              <w:ind w:right="-72"/>
              <w:jc w:val="right"/>
              <w:rPr>
                <w:rFonts w:ascii="Arial" w:hAnsi="Arial" w:cs="Arial"/>
                <w:b/>
                <w:bCs/>
                <w:spacing w:val="-4"/>
                <w:sz w:val="18"/>
                <w:szCs w:val="18"/>
                <w:cs/>
              </w:rPr>
            </w:pPr>
          </w:p>
        </w:tc>
        <w:tc>
          <w:tcPr>
            <w:tcW w:w="1440" w:type="dxa"/>
            <w:tcBorders>
              <w:top w:val="single" w:sz="4" w:space="0" w:color="auto"/>
            </w:tcBorders>
            <w:vAlign w:val="bottom"/>
            <w:hideMark/>
          </w:tcPr>
          <w:p w14:paraId="402AEA95" w14:textId="77777777" w:rsidR="00DD77AC" w:rsidRPr="008023F2" w:rsidRDefault="00DD77AC" w:rsidP="00E47727">
            <w:pPr>
              <w:ind w:right="-72"/>
              <w:jc w:val="right"/>
              <w:rPr>
                <w:rFonts w:ascii="Arial" w:hAnsi="Arial" w:cs="Arial"/>
                <w:b/>
                <w:bCs/>
                <w:spacing w:val="-4"/>
                <w:sz w:val="18"/>
                <w:szCs w:val="18"/>
                <w:cs/>
              </w:rPr>
            </w:pPr>
            <w:r w:rsidRPr="008023F2">
              <w:rPr>
                <w:rFonts w:ascii="Arial" w:hAnsi="Arial" w:cs="Arial"/>
                <w:b/>
                <w:bCs/>
                <w:spacing w:val="-4"/>
                <w:sz w:val="18"/>
                <w:szCs w:val="18"/>
              </w:rPr>
              <w:t>Number of</w:t>
            </w:r>
          </w:p>
        </w:tc>
        <w:tc>
          <w:tcPr>
            <w:tcW w:w="1440" w:type="dxa"/>
            <w:tcBorders>
              <w:top w:val="single" w:sz="4" w:space="0" w:color="auto"/>
            </w:tcBorders>
            <w:vAlign w:val="bottom"/>
            <w:hideMark/>
          </w:tcPr>
          <w:p w14:paraId="49763AD5" w14:textId="77777777" w:rsidR="00DD77AC" w:rsidRPr="008023F2" w:rsidRDefault="00DD77AC" w:rsidP="00E47727">
            <w:pPr>
              <w:ind w:right="-72"/>
              <w:jc w:val="right"/>
              <w:rPr>
                <w:rFonts w:ascii="Arial" w:hAnsi="Arial" w:cs="Arial"/>
                <w:b/>
                <w:bCs/>
                <w:spacing w:val="-4"/>
                <w:sz w:val="18"/>
                <w:szCs w:val="18"/>
                <w:cs/>
              </w:rPr>
            </w:pPr>
            <w:r w:rsidRPr="008023F2">
              <w:rPr>
                <w:rFonts w:ascii="Arial" w:hAnsi="Arial" w:cs="Arial"/>
                <w:b/>
                <w:bCs/>
                <w:spacing w:val="-4"/>
                <w:sz w:val="18"/>
                <w:szCs w:val="18"/>
              </w:rPr>
              <w:t>Issued and</w:t>
            </w:r>
          </w:p>
        </w:tc>
        <w:tc>
          <w:tcPr>
            <w:tcW w:w="1440" w:type="dxa"/>
            <w:tcBorders>
              <w:top w:val="single" w:sz="4" w:space="0" w:color="auto"/>
            </w:tcBorders>
            <w:vAlign w:val="bottom"/>
          </w:tcPr>
          <w:p w14:paraId="57BBDC03" w14:textId="77777777" w:rsidR="00DD77AC" w:rsidRPr="008023F2" w:rsidRDefault="00DD77AC" w:rsidP="00E47727">
            <w:pPr>
              <w:ind w:right="-72"/>
              <w:jc w:val="right"/>
              <w:rPr>
                <w:rFonts w:ascii="Arial" w:hAnsi="Arial" w:cs="Arial"/>
                <w:b/>
                <w:bCs/>
                <w:spacing w:val="-4"/>
                <w:sz w:val="18"/>
                <w:szCs w:val="18"/>
                <w:cs/>
              </w:rPr>
            </w:pPr>
          </w:p>
        </w:tc>
        <w:tc>
          <w:tcPr>
            <w:tcW w:w="1440" w:type="dxa"/>
            <w:tcBorders>
              <w:top w:val="single" w:sz="4" w:space="0" w:color="auto"/>
            </w:tcBorders>
            <w:vAlign w:val="bottom"/>
          </w:tcPr>
          <w:p w14:paraId="5CF448BD" w14:textId="77777777" w:rsidR="00DD77AC" w:rsidRPr="008023F2" w:rsidRDefault="00DD77AC" w:rsidP="00E47727">
            <w:pPr>
              <w:ind w:right="-72"/>
              <w:jc w:val="right"/>
              <w:rPr>
                <w:rFonts w:ascii="Arial" w:hAnsi="Arial" w:cs="Arial"/>
                <w:b/>
                <w:bCs/>
                <w:spacing w:val="-4"/>
                <w:sz w:val="18"/>
                <w:szCs w:val="18"/>
                <w:cs/>
              </w:rPr>
            </w:pPr>
          </w:p>
        </w:tc>
      </w:tr>
      <w:tr w:rsidR="005A60AE" w:rsidRPr="008023F2" w14:paraId="24FAC973" w14:textId="77777777" w:rsidTr="00F22D54">
        <w:trPr>
          <w:cantSplit/>
        </w:trPr>
        <w:tc>
          <w:tcPr>
            <w:tcW w:w="2250" w:type="dxa"/>
            <w:vAlign w:val="bottom"/>
          </w:tcPr>
          <w:p w14:paraId="23383CAC" w14:textId="77777777" w:rsidR="00DD77AC" w:rsidRPr="008023F2" w:rsidRDefault="00DD77AC" w:rsidP="007172BE">
            <w:pPr>
              <w:ind w:left="-101"/>
              <w:rPr>
                <w:rFonts w:ascii="Arial" w:hAnsi="Arial" w:cs="Arial"/>
                <w:b/>
                <w:bCs/>
                <w:spacing w:val="-4"/>
                <w:sz w:val="18"/>
                <w:szCs w:val="18"/>
                <w:cs/>
              </w:rPr>
            </w:pPr>
          </w:p>
        </w:tc>
        <w:tc>
          <w:tcPr>
            <w:tcW w:w="1440" w:type="dxa"/>
            <w:vAlign w:val="bottom"/>
          </w:tcPr>
          <w:p w14:paraId="3F7C6308" w14:textId="77777777" w:rsidR="00DD77AC" w:rsidRPr="008023F2" w:rsidRDefault="00DD77AC" w:rsidP="00E47727">
            <w:pPr>
              <w:ind w:right="-72"/>
              <w:jc w:val="right"/>
              <w:rPr>
                <w:rFonts w:ascii="Arial" w:hAnsi="Arial" w:cs="Arial"/>
                <w:b/>
                <w:bCs/>
                <w:spacing w:val="-4"/>
                <w:sz w:val="18"/>
                <w:szCs w:val="18"/>
                <w:cs/>
              </w:rPr>
            </w:pPr>
          </w:p>
        </w:tc>
        <w:tc>
          <w:tcPr>
            <w:tcW w:w="1440" w:type="dxa"/>
            <w:vAlign w:val="bottom"/>
            <w:hideMark/>
          </w:tcPr>
          <w:p w14:paraId="21F00DDD" w14:textId="77777777" w:rsidR="00DD77AC" w:rsidRPr="008023F2" w:rsidRDefault="00DD77AC" w:rsidP="00E47727">
            <w:pPr>
              <w:ind w:right="-72"/>
              <w:jc w:val="right"/>
              <w:rPr>
                <w:rFonts w:ascii="Arial" w:hAnsi="Arial" w:cs="Arial"/>
                <w:b/>
                <w:bCs/>
                <w:spacing w:val="-4"/>
                <w:sz w:val="18"/>
                <w:szCs w:val="18"/>
                <w:cs/>
              </w:rPr>
            </w:pPr>
            <w:r w:rsidRPr="008023F2">
              <w:rPr>
                <w:rFonts w:ascii="Arial" w:hAnsi="Arial" w:cs="Arial"/>
                <w:b/>
                <w:bCs/>
                <w:spacing w:val="-4"/>
                <w:sz w:val="18"/>
                <w:szCs w:val="18"/>
              </w:rPr>
              <w:t>issued and</w:t>
            </w:r>
          </w:p>
        </w:tc>
        <w:tc>
          <w:tcPr>
            <w:tcW w:w="1440" w:type="dxa"/>
            <w:vAlign w:val="bottom"/>
            <w:hideMark/>
          </w:tcPr>
          <w:p w14:paraId="1150969A" w14:textId="77777777" w:rsidR="00DD77AC" w:rsidRPr="008023F2" w:rsidRDefault="00DD77AC" w:rsidP="00E47727">
            <w:pPr>
              <w:ind w:right="-72"/>
              <w:jc w:val="right"/>
              <w:rPr>
                <w:rFonts w:ascii="Arial" w:hAnsi="Arial" w:cs="Arial"/>
                <w:b/>
                <w:bCs/>
                <w:spacing w:val="-4"/>
                <w:sz w:val="18"/>
                <w:szCs w:val="18"/>
                <w:cs/>
              </w:rPr>
            </w:pPr>
            <w:r w:rsidRPr="008023F2">
              <w:rPr>
                <w:rFonts w:ascii="Arial" w:hAnsi="Arial" w:cs="Arial"/>
                <w:b/>
                <w:bCs/>
                <w:spacing w:val="-4"/>
                <w:sz w:val="18"/>
                <w:szCs w:val="18"/>
              </w:rPr>
              <w:t>paid-up</w:t>
            </w:r>
          </w:p>
        </w:tc>
        <w:tc>
          <w:tcPr>
            <w:tcW w:w="1440" w:type="dxa"/>
            <w:vAlign w:val="bottom"/>
          </w:tcPr>
          <w:p w14:paraId="5BAE5814" w14:textId="77777777" w:rsidR="00DD77AC" w:rsidRPr="008023F2" w:rsidRDefault="00DD77AC" w:rsidP="00E47727">
            <w:pPr>
              <w:ind w:right="-72"/>
              <w:jc w:val="right"/>
              <w:rPr>
                <w:rFonts w:ascii="Arial" w:hAnsi="Arial" w:cs="Arial"/>
                <w:b/>
                <w:bCs/>
                <w:spacing w:val="-4"/>
                <w:sz w:val="18"/>
                <w:szCs w:val="18"/>
                <w:cs/>
              </w:rPr>
            </w:pPr>
          </w:p>
        </w:tc>
        <w:tc>
          <w:tcPr>
            <w:tcW w:w="1440" w:type="dxa"/>
            <w:vAlign w:val="bottom"/>
          </w:tcPr>
          <w:p w14:paraId="4A75D1B4" w14:textId="77777777" w:rsidR="00DD77AC" w:rsidRPr="008023F2" w:rsidRDefault="00DD77AC" w:rsidP="00E47727">
            <w:pPr>
              <w:ind w:right="-72"/>
              <w:jc w:val="right"/>
              <w:rPr>
                <w:rFonts w:ascii="Arial" w:hAnsi="Arial" w:cs="Arial"/>
                <w:b/>
                <w:bCs/>
                <w:spacing w:val="-4"/>
                <w:sz w:val="18"/>
                <w:szCs w:val="18"/>
              </w:rPr>
            </w:pPr>
          </w:p>
        </w:tc>
      </w:tr>
      <w:tr w:rsidR="005A60AE" w:rsidRPr="008023F2" w14:paraId="64DC3CC9" w14:textId="77777777" w:rsidTr="00F22D54">
        <w:trPr>
          <w:cantSplit/>
        </w:trPr>
        <w:tc>
          <w:tcPr>
            <w:tcW w:w="2250" w:type="dxa"/>
            <w:vAlign w:val="bottom"/>
          </w:tcPr>
          <w:p w14:paraId="440EF933" w14:textId="77777777" w:rsidR="00DD77AC" w:rsidRPr="008023F2" w:rsidRDefault="00DD77AC" w:rsidP="007172BE">
            <w:pPr>
              <w:ind w:left="-101"/>
              <w:rPr>
                <w:rFonts w:ascii="Arial" w:hAnsi="Arial" w:cs="Arial"/>
                <w:b/>
                <w:bCs/>
                <w:spacing w:val="-4"/>
                <w:sz w:val="18"/>
                <w:szCs w:val="18"/>
                <w:cs/>
              </w:rPr>
            </w:pPr>
          </w:p>
        </w:tc>
        <w:tc>
          <w:tcPr>
            <w:tcW w:w="1440" w:type="dxa"/>
            <w:vAlign w:val="bottom"/>
            <w:hideMark/>
          </w:tcPr>
          <w:p w14:paraId="0D7AEAC1" w14:textId="77777777" w:rsidR="00DD77AC" w:rsidRPr="008023F2" w:rsidRDefault="00DD77AC" w:rsidP="00E47727">
            <w:pPr>
              <w:ind w:right="-72"/>
              <w:jc w:val="right"/>
              <w:rPr>
                <w:rFonts w:ascii="Arial" w:hAnsi="Arial" w:cs="Arial"/>
                <w:b/>
                <w:bCs/>
                <w:spacing w:val="-4"/>
                <w:sz w:val="18"/>
                <w:szCs w:val="18"/>
                <w:cs/>
              </w:rPr>
            </w:pPr>
            <w:r w:rsidRPr="008023F2">
              <w:rPr>
                <w:rFonts w:ascii="Arial" w:hAnsi="Arial" w:cs="Arial"/>
                <w:b/>
                <w:bCs/>
                <w:spacing w:val="-4"/>
                <w:sz w:val="18"/>
                <w:szCs w:val="18"/>
              </w:rPr>
              <w:t>Number of</w:t>
            </w:r>
          </w:p>
        </w:tc>
        <w:tc>
          <w:tcPr>
            <w:tcW w:w="1440" w:type="dxa"/>
            <w:vAlign w:val="bottom"/>
            <w:hideMark/>
          </w:tcPr>
          <w:p w14:paraId="3F8C9DB1" w14:textId="77777777" w:rsidR="00DD77AC" w:rsidRPr="008023F2" w:rsidRDefault="00DD77AC" w:rsidP="00E47727">
            <w:pPr>
              <w:ind w:right="-72"/>
              <w:jc w:val="right"/>
              <w:rPr>
                <w:rFonts w:ascii="Arial" w:hAnsi="Arial" w:cs="Arial"/>
                <w:b/>
                <w:bCs/>
                <w:spacing w:val="-4"/>
                <w:sz w:val="18"/>
                <w:szCs w:val="18"/>
                <w:cs/>
              </w:rPr>
            </w:pPr>
            <w:r w:rsidRPr="008023F2">
              <w:rPr>
                <w:rFonts w:ascii="Arial" w:hAnsi="Arial" w:cs="Arial"/>
                <w:b/>
                <w:bCs/>
                <w:spacing w:val="-4"/>
                <w:sz w:val="18"/>
                <w:szCs w:val="18"/>
              </w:rPr>
              <w:t>paid-up</w:t>
            </w:r>
          </w:p>
        </w:tc>
        <w:tc>
          <w:tcPr>
            <w:tcW w:w="1440" w:type="dxa"/>
            <w:vAlign w:val="bottom"/>
            <w:hideMark/>
          </w:tcPr>
          <w:p w14:paraId="108A7641" w14:textId="77777777" w:rsidR="00DD77AC" w:rsidRPr="008023F2" w:rsidRDefault="00DD77AC" w:rsidP="00E47727">
            <w:pPr>
              <w:ind w:right="-72"/>
              <w:jc w:val="right"/>
              <w:rPr>
                <w:rFonts w:ascii="Arial" w:hAnsi="Arial" w:cs="Arial"/>
                <w:b/>
                <w:bCs/>
                <w:spacing w:val="-4"/>
                <w:sz w:val="18"/>
                <w:szCs w:val="18"/>
                <w:cs/>
              </w:rPr>
            </w:pPr>
            <w:r w:rsidRPr="008023F2">
              <w:rPr>
                <w:rFonts w:ascii="Arial" w:hAnsi="Arial" w:cs="Arial"/>
                <w:b/>
                <w:bCs/>
                <w:spacing w:val="-4"/>
                <w:sz w:val="18"/>
                <w:szCs w:val="18"/>
              </w:rPr>
              <w:t>ordinary</w:t>
            </w:r>
          </w:p>
        </w:tc>
        <w:tc>
          <w:tcPr>
            <w:tcW w:w="1440" w:type="dxa"/>
            <w:vAlign w:val="bottom"/>
            <w:hideMark/>
          </w:tcPr>
          <w:p w14:paraId="2AE7651F" w14:textId="77777777" w:rsidR="00DD77AC" w:rsidRPr="008023F2" w:rsidRDefault="00DD77AC" w:rsidP="00E47727">
            <w:pPr>
              <w:ind w:right="-72"/>
              <w:jc w:val="right"/>
              <w:rPr>
                <w:rFonts w:ascii="Arial" w:hAnsi="Arial" w:cs="Arial"/>
                <w:b/>
                <w:bCs/>
                <w:spacing w:val="-4"/>
                <w:sz w:val="18"/>
                <w:szCs w:val="18"/>
                <w:cs/>
              </w:rPr>
            </w:pPr>
            <w:r w:rsidRPr="008023F2">
              <w:rPr>
                <w:rFonts w:ascii="Arial" w:hAnsi="Arial" w:cs="Arial"/>
                <w:b/>
                <w:bCs/>
                <w:spacing w:val="-4"/>
                <w:sz w:val="18"/>
                <w:szCs w:val="18"/>
              </w:rPr>
              <w:t>Share</w:t>
            </w:r>
          </w:p>
        </w:tc>
        <w:tc>
          <w:tcPr>
            <w:tcW w:w="1440" w:type="dxa"/>
            <w:vAlign w:val="bottom"/>
          </w:tcPr>
          <w:p w14:paraId="0A1F1102" w14:textId="77777777" w:rsidR="00DD77AC" w:rsidRPr="008023F2" w:rsidRDefault="00DD77AC" w:rsidP="00E47727">
            <w:pPr>
              <w:ind w:right="-72"/>
              <w:jc w:val="right"/>
              <w:rPr>
                <w:rFonts w:ascii="Arial" w:hAnsi="Arial" w:cs="Arial"/>
                <w:b/>
                <w:bCs/>
                <w:spacing w:val="-4"/>
                <w:sz w:val="18"/>
                <w:szCs w:val="18"/>
              </w:rPr>
            </w:pPr>
          </w:p>
        </w:tc>
      </w:tr>
      <w:tr w:rsidR="005A60AE" w:rsidRPr="008023F2" w14:paraId="069C9641" w14:textId="77777777" w:rsidTr="00F22D54">
        <w:trPr>
          <w:cantSplit/>
        </w:trPr>
        <w:tc>
          <w:tcPr>
            <w:tcW w:w="2250" w:type="dxa"/>
            <w:vAlign w:val="bottom"/>
          </w:tcPr>
          <w:p w14:paraId="7014DAA9" w14:textId="77777777" w:rsidR="00DD77AC" w:rsidRPr="008023F2" w:rsidRDefault="00DD77AC" w:rsidP="007172BE">
            <w:pPr>
              <w:ind w:left="-101"/>
              <w:rPr>
                <w:rFonts w:ascii="Arial" w:hAnsi="Arial" w:cs="Arial"/>
                <w:b/>
                <w:bCs/>
                <w:spacing w:val="-4"/>
                <w:sz w:val="18"/>
                <w:szCs w:val="18"/>
                <w:cs/>
              </w:rPr>
            </w:pPr>
          </w:p>
        </w:tc>
        <w:tc>
          <w:tcPr>
            <w:tcW w:w="1440" w:type="dxa"/>
            <w:vAlign w:val="bottom"/>
            <w:hideMark/>
          </w:tcPr>
          <w:p w14:paraId="6B1577F5" w14:textId="77777777" w:rsidR="00DD77AC" w:rsidRPr="008023F2" w:rsidRDefault="00DD77AC" w:rsidP="00E47727">
            <w:pPr>
              <w:ind w:left="-203" w:right="-72"/>
              <w:jc w:val="right"/>
              <w:rPr>
                <w:rFonts w:ascii="Arial" w:hAnsi="Arial" w:cs="Arial"/>
                <w:b/>
                <w:bCs/>
                <w:spacing w:val="-4"/>
                <w:sz w:val="18"/>
                <w:szCs w:val="18"/>
                <w:cs/>
              </w:rPr>
            </w:pPr>
            <w:r w:rsidRPr="008023F2">
              <w:rPr>
                <w:rFonts w:ascii="Arial" w:hAnsi="Arial" w:cs="Arial"/>
                <w:b/>
                <w:bCs/>
                <w:spacing w:val="-4"/>
                <w:sz w:val="18"/>
                <w:szCs w:val="18"/>
              </w:rPr>
              <w:t>ordinary share</w:t>
            </w:r>
          </w:p>
        </w:tc>
        <w:tc>
          <w:tcPr>
            <w:tcW w:w="1440" w:type="dxa"/>
            <w:vAlign w:val="bottom"/>
            <w:hideMark/>
          </w:tcPr>
          <w:p w14:paraId="31A7E7DE" w14:textId="77777777" w:rsidR="00DD77AC" w:rsidRPr="008023F2" w:rsidRDefault="00DD77AC" w:rsidP="00E47727">
            <w:pPr>
              <w:ind w:right="-72"/>
              <w:jc w:val="right"/>
              <w:rPr>
                <w:rFonts w:ascii="Arial" w:hAnsi="Arial" w:cs="Arial"/>
                <w:b/>
                <w:bCs/>
                <w:spacing w:val="-4"/>
                <w:sz w:val="18"/>
                <w:szCs w:val="18"/>
                <w:cs/>
              </w:rPr>
            </w:pPr>
            <w:r w:rsidRPr="008023F2">
              <w:rPr>
                <w:rFonts w:ascii="Arial" w:hAnsi="Arial" w:cs="Arial"/>
                <w:b/>
                <w:bCs/>
                <w:spacing w:val="-4"/>
                <w:sz w:val="18"/>
                <w:szCs w:val="18"/>
              </w:rPr>
              <w:t>shares</w:t>
            </w:r>
          </w:p>
        </w:tc>
        <w:tc>
          <w:tcPr>
            <w:tcW w:w="1440" w:type="dxa"/>
            <w:vAlign w:val="bottom"/>
            <w:hideMark/>
          </w:tcPr>
          <w:p w14:paraId="1176FEDA" w14:textId="77777777" w:rsidR="00DD77AC" w:rsidRPr="008023F2" w:rsidRDefault="00DD77AC" w:rsidP="00E47727">
            <w:pPr>
              <w:ind w:right="-72"/>
              <w:jc w:val="right"/>
              <w:rPr>
                <w:rFonts w:ascii="Arial" w:hAnsi="Arial" w:cs="Arial"/>
                <w:b/>
                <w:bCs/>
                <w:spacing w:val="-4"/>
                <w:sz w:val="18"/>
                <w:szCs w:val="18"/>
                <w:cs/>
              </w:rPr>
            </w:pPr>
            <w:r w:rsidRPr="008023F2">
              <w:rPr>
                <w:rFonts w:ascii="Arial" w:hAnsi="Arial" w:cs="Arial"/>
                <w:b/>
                <w:bCs/>
                <w:spacing w:val="-4"/>
                <w:sz w:val="18"/>
                <w:szCs w:val="18"/>
              </w:rPr>
              <w:t>shares</w:t>
            </w:r>
          </w:p>
        </w:tc>
        <w:tc>
          <w:tcPr>
            <w:tcW w:w="1440" w:type="dxa"/>
            <w:vAlign w:val="bottom"/>
            <w:hideMark/>
          </w:tcPr>
          <w:p w14:paraId="1D1BA473" w14:textId="77777777" w:rsidR="00DD77AC" w:rsidRPr="008023F2" w:rsidRDefault="00DD77AC" w:rsidP="00E47727">
            <w:pPr>
              <w:ind w:right="-72"/>
              <w:jc w:val="right"/>
              <w:rPr>
                <w:rFonts w:ascii="Arial" w:hAnsi="Arial" w:cs="Arial"/>
                <w:b/>
                <w:bCs/>
                <w:spacing w:val="-4"/>
                <w:sz w:val="18"/>
                <w:szCs w:val="18"/>
                <w:cs/>
              </w:rPr>
            </w:pPr>
            <w:r w:rsidRPr="008023F2">
              <w:rPr>
                <w:rFonts w:ascii="Arial" w:hAnsi="Arial" w:cs="Arial"/>
                <w:b/>
                <w:bCs/>
                <w:spacing w:val="-4"/>
                <w:sz w:val="18"/>
                <w:szCs w:val="18"/>
              </w:rPr>
              <w:t>premium</w:t>
            </w:r>
          </w:p>
        </w:tc>
        <w:tc>
          <w:tcPr>
            <w:tcW w:w="1440" w:type="dxa"/>
            <w:vAlign w:val="bottom"/>
            <w:hideMark/>
          </w:tcPr>
          <w:p w14:paraId="48808C8B" w14:textId="77777777" w:rsidR="00DD77AC" w:rsidRPr="008023F2" w:rsidRDefault="00DD77AC" w:rsidP="00E47727">
            <w:pPr>
              <w:ind w:right="-72"/>
              <w:jc w:val="right"/>
              <w:rPr>
                <w:rFonts w:ascii="Arial" w:hAnsi="Arial" w:cs="Arial"/>
                <w:b/>
                <w:bCs/>
                <w:spacing w:val="-4"/>
                <w:sz w:val="18"/>
                <w:szCs w:val="18"/>
              </w:rPr>
            </w:pPr>
            <w:r w:rsidRPr="008023F2">
              <w:rPr>
                <w:rFonts w:ascii="Arial" w:hAnsi="Arial" w:cs="Arial"/>
                <w:b/>
                <w:bCs/>
                <w:spacing w:val="-4"/>
                <w:sz w:val="18"/>
                <w:szCs w:val="18"/>
              </w:rPr>
              <w:t>Total</w:t>
            </w:r>
          </w:p>
        </w:tc>
      </w:tr>
      <w:tr w:rsidR="00DA6010" w:rsidRPr="008023F2" w14:paraId="109E5C7C" w14:textId="77777777" w:rsidTr="00E47727">
        <w:trPr>
          <w:cantSplit/>
        </w:trPr>
        <w:tc>
          <w:tcPr>
            <w:tcW w:w="2250" w:type="dxa"/>
            <w:vAlign w:val="bottom"/>
          </w:tcPr>
          <w:p w14:paraId="230228AF" w14:textId="77777777" w:rsidR="00DA6010" w:rsidRPr="008023F2" w:rsidRDefault="00DA6010" w:rsidP="00DA6010">
            <w:pPr>
              <w:ind w:left="-101"/>
              <w:rPr>
                <w:rFonts w:ascii="Arial" w:hAnsi="Arial" w:cs="Arial"/>
                <w:b/>
                <w:bCs/>
                <w:spacing w:val="-4"/>
                <w:sz w:val="18"/>
                <w:szCs w:val="18"/>
                <w:cs/>
              </w:rPr>
            </w:pPr>
          </w:p>
        </w:tc>
        <w:tc>
          <w:tcPr>
            <w:tcW w:w="1440" w:type="dxa"/>
          </w:tcPr>
          <w:p w14:paraId="24DF7CC5" w14:textId="1A50E2CA" w:rsidR="00DA6010" w:rsidRPr="008023F2" w:rsidRDefault="00DA6010" w:rsidP="00E47727">
            <w:pPr>
              <w:ind w:left="-203" w:right="-72"/>
              <w:jc w:val="right"/>
              <w:rPr>
                <w:rFonts w:ascii="Arial" w:hAnsi="Arial" w:cs="Arial"/>
                <w:b/>
                <w:bCs/>
                <w:spacing w:val="-4"/>
                <w:sz w:val="18"/>
                <w:szCs w:val="18"/>
              </w:rPr>
            </w:pPr>
            <w:r w:rsidRPr="008023F2">
              <w:rPr>
                <w:rFonts w:ascii="Arial" w:eastAsia="Arial" w:hAnsi="Arial" w:cs="Arial"/>
                <w:b/>
                <w:sz w:val="18"/>
                <w:szCs w:val="18"/>
              </w:rPr>
              <w:t>Thousand</w:t>
            </w:r>
          </w:p>
        </w:tc>
        <w:tc>
          <w:tcPr>
            <w:tcW w:w="1440" w:type="dxa"/>
          </w:tcPr>
          <w:p w14:paraId="2CC26394" w14:textId="2C191DE0" w:rsidR="00DA6010" w:rsidRPr="008023F2" w:rsidRDefault="00DA6010" w:rsidP="00E47727">
            <w:pPr>
              <w:ind w:right="-72"/>
              <w:jc w:val="right"/>
              <w:rPr>
                <w:rFonts w:ascii="Arial" w:hAnsi="Arial" w:cs="Arial"/>
                <w:b/>
                <w:bCs/>
                <w:spacing w:val="-4"/>
                <w:sz w:val="18"/>
                <w:szCs w:val="18"/>
              </w:rPr>
            </w:pPr>
            <w:r w:rsidRPr="008023F2">
              <w:rPr>
                <w:rFonts w:ascii="Arial" w:eastAsia="Arial" w:hAnsi="Arial" w:cs="Arial"/>
                <w:b/>
                <w:sz w:val="18"/>
                <w:szCs w:val="18"/>
              </w:rPr>
              <w:t>Thousand</w:t>
            </w:r>
          </w:p>
        </w:tc>
        <w:tc>
          <w:tcPr>
            <w:tcW w:w="1440" w:type="dxa"/>
          </w:tcPr>
          <w:p w14:paraId="3872E3F8" w14:textId="5A9BE095" w:rsidR="00DA6010" w:rsidRPr="008023F2" w:rsidRDefault="00DA6010" w:rsidP="00E47727">
            <w:pPr>
              <w:ind w:right="-72"/>
              <w:jc w:val="right"/>
              <w:rPr>
                <w:rFonts w:ascii="Arial" w:hAnsi="Arial" w:cs="Arial"/>
                <w:b/>
                <w:bCs/>
                <w:spacing w:val="-4"/>
                <w:sz w:val="18"/>
                <w:szCs w:val="18"/>
              </w:rPr>
            </w:pPr>
            <w:r w:rsidRPr="008023F2">
              <w:rPr>
                <w:rFonts w:ascii="Arial" w:eastAsia="Arial" w:hAnsi="Arial" w:cs="Arial"/>
                <w:b/>
                <w:sz w:val="18"/>
                <w:szCs w:val="18"/>
              </w:rPr>
              <w:t>Thousand</w:t>
            </w:r>
          </w:p>
        </w:tc>
        <w:tc>
          <w:tcPr>
            <w:tcW w:w="1440" w:type="dxa"/>
          </w:tcPr>
          <w:p w14:paraId="2AA06FF5" w14:textId="2903958A" w:rsidR="00DA6010" w:rsidRPr="008023F2" w:rsidRDefault="00DA6010" w:rsidP="00E47727">
            <w:pPr>
              <w:ind w:right="-72"/>
              <w:jc w:val="right"/>
              <w:rPr>
                <w:rFonts w:ascii="Arial" w:hAnsi="Arial" w:cs="Arial"/>
                <w:b/>
                <w:bCs/>
                <w:spacing w:val="-4"/>
                <w:sz w:val="18"/>
                <w:szCs w:val="18"/>
              </w:rPr>
            </w:pPr>
            <w:r w:rsidRPr="008023F2">
              <w:rPr>
                <w:rFonts w:ascii="Arial" w:eastAsia="Arial" w:hAnsi="Arial" w:cs="Arial"/>
                <w:b/>
                <w:sz w:val="18"/>
                <w:szCs w:val="18"/>
              </w:rPr>
              <w:t>Thousand</w:t>
            </w:r>
          </w:p>
        </w:tc>
        <w:tc>
          <w:tcPr>
            <w:tcW w:w="1440" w:type="dxa"/>
          </w:tcPr>
          <w:p w14:paraId="67F3D77A" w14:textId="098C87B5" w:rsidR="00DA6010" w:rsidRPr="008023F2" w:rsidRDefault="00DA6010" w:rsidP="00E47727">
            <w:pPr>
              <w:ind w:right="-72"/>
              <w:jc w:val="right"/>
              <w:rPr>
                <w:rFonts w:ascii="Arial" w:hAnsi="Arial" w:cs="Arial"/>
                <w:b/>
                <w:bCs/>
                <w:spacing w:val="-4"/>
                <w:sz w:val="18"/>
                <w:szCs w:val="18"/>
              </w:rPr>
            </w:pPr>
            <w:r w:rsidRPr="008023F2">
              <w:rPr>
                <w:rFonts w:ascii="Arial" w:eastAsia="Arial" w:hAnsi="Arial" w:cs="Arial"/>
                <w:b/>
                <w:sz w:val="18"/>
                <w:szCs w:val="18"/>
              </w:rPr>
              <w:t>Thousand</w:t>
            </w:r>
          </w:p>
        </w:tc>
      </w:tr>
      <w:tr w:rsidR="005A60AE" w:rsidRPr="008023F2" w14:paraId="4680C770" w14:textId="77777777" w:rsidTr="00F22D54">
        <w:trPr>
          <w:cantSplit/>
        </w:trPr>
        <w:tc>
          <w:tcPr>
            <w:tcW w:w="2250" w:type="dxa"/>
            <w:vAlign w:val="bottom"/>
          </w:tcPr>
          <w:p w14:paraId="403CE25A" w14:textId="77777777" w:rsidR="00DD77AC" w:rsidRPr="008023F2" w:rsidRDefault="00DD77AC" w:rsidP="007172BE">
            <w:pPr>
              <w:ind w:left="-101"/>
              <w:rPr>
                <w:rFonts w:ascii="Arial" w:hAnsi="Arial" w:cs="Arial"/>
                <w:spacing w:val="-4"/>
                <w:sz w:val="18"/>
                <w:szCs w:val="18"/>
                <w:cs/>
              </w:rPr>
            </w:pPr>
          </w:p>
        </w:tc>
        <w:tc>
          <w:tcPr>
            <w:tcW w:w="1440" w:type="dxa"/>
            <w:tcBorders>
              <w:top w:val="nil"/>
              <w:left w:val="nil"/>
              <w:bottom w:val="single" w:sz="4" w:space="0" w:color="auto"/>
              <w:right w:val="nil"/>
            </w:tcBorders>
            <w:vAlign w:val="bottom"/>
            <w:hideMark/>
          </w:tcPr>
          <w:p w14:paraId="7AC46D02" w14:textId="073AEEC4" w:rsidR="00DD77AC" w:rsidRPr="008023F2" w:rsidRDefault="00DD77AC" w:rsidP="00E47727">
            <w:pPr>
              <w:ind w:right="-72"/>
              <w:jc w:val="right"/>
              <w:rPr>
                <w:rFonts w:ascii="Arial" w:hAnsi="Arial" w:cs="Arial"/>
                <w:b/>
                <w:bCs/>
                <w:spacing w:val="-4"/>
                <w:sz w:val="18"/>
                <w:szCs w:val="18"/>
                <w:cs/>
              </w:rPr>
            </w:pPr>
            <w:r w:rsidRPr="008023F2">
              <w:rPr>
                <w:rFonts w:ascii="Arial" w:hAnsi="Arial" w:cs="Arial"/>
                <w:b/>
                <w:bCs/>
                <w:spacing w:val="-4"/>
                <w:sz w:val="18"/>
                <w:szCs w:val="18"/>
              </w:rPr>
              <w:t>Shares</w:t>
            </w:r>
          </w:p>
        </w:tc>
        <w:tc>
          <w:tcPr>
            <w:tcW w:w="1440" w:type="dxa"/>
            <w:tcBorders>
              <w:top w:val="nil"/>
              <w:left w:val="nil"/>
              <w:bottom w:val="single" w:sz="4" w:space="0" w:color="auto"/>
              <w:right w:val="nil"/>
            </w:tcBorders>
            <w:vAlign w:val="bottom"/>
            <w:hideMark/>
          </w:tcPr>
          <w:p w14:paraId="5C96EF85" w14:textId="7AE69830" w:rsidR="00DD77AC" w:rsidRPr="008023F2" w:rsidRDefault="00DD77AC" w:rsidP="00E47727">
            <w:pPr>
              <w:ind w:right="-72"/>
              <w:jc w:val="right"/>
              <w:rPr>
                <w:rFonts w:ascii="Arial" w:hAnsi="Arial" w:cs="Arial"/>
                <w:b/>
                <w:bCs/>
                <w:spacing w:val="-4"/>
                <w:sz w:val="18"/>
                <w:szCs w:val="18"/>
                <w:cs/>
              </w:rPr>
            </w:pPr>
            <w:r w:rsidRPr="008023F2">
              <w:rPr>
                <w:rFonts w:ascii="Arial" w:hAnsi="Arial" w:cs="Arial"/>
                <w:b/>
                <w:bCs/>
                <w:spacing w:val="-4"/>
                <w:sz w:val="18"/>
                <w:szCs w:val="18"/>
              </w:rPr>
              <w:t>Shares</w:t>
            </w:r>
          </w:p>
        </w:tc>
        <w:tc>
          <w:tcPr>
            <w:tcW w:w="1440" w:type="dxa"/>
            <w:tcBorders>
              <w:top w:val="nil"/>
              <w:left w:val="nil"/>
              <w:bottom w:val="single" w:sz="4" w:space="0" w:color="auto"/>
              <w:right w:val="nil"/>
            </w:tcBorders>
            <w:vAlign w:val="bottom"/>
            <w:hideMark/>
          </w:tcPr>
          <w:p w14:paraId="256F9CA8" w14:textId="7B69521C" w:rsidR="00DD77AC" w:rsidRPr="008023F2" w:rsidRDefault="00DD77AC" w:rsidP="00E47727">
            <w:pPr>
              <w:ind w:right="-72"/>
              <w:jc w:val="right"/>
              <w:rPr>
                <w:rFonts w:ascii="Arial" w:hAnsi="Arial" w:cs="Arial"/>
                <w:b/>
                <w:bCs/>
                <w:spacing w:val="-4"/>
                <w:sz w:val="18"/>
                <w:szCs w:val="18"/>
                <w:cs/>
              </w:rPr>
            </w:pPr>
            <w:r w:rsidRPr="008023F2">
              <w:rPr>
                <w:rFonts w:ascii="Arial" w:hAnsi="Arial" w:cs="Arial"/>
                <w:b/>
                <w:bCs/>
                <w:spacing w:val="-4"/>
                <w:sz w:val="18"/>
                <w:szCs w:val="18"/>
              </w:rPr>
              <w:t>Baht</w:t>
            </w:r>
          </w:p>
        </w:tc>
        <w:tc>
          <w:tcPr>
            <w:tcW w:w="1440" w:type="dxa"/>
            <w:tcBorders>
              <w:top w:val="nil"/>
              <w:left w:val="nil"/>
              <w:bottom w:val="single" w:sz="4" w:space="0" w:color="auto"/>
              <w:right w:val="nil"/>
            </w:tcBorders>
            <w:vAlign w:val="bottom"/>
            <w:hideMark/>
          </w:tcPr>
          <w:p w14:paraId="45D99C9E" w14:textId="127FF2F0" w:rsidR="00DD77AC" w:rsidRPr="008023F2" w:rsidRDefault="00DD77AC" w:rsidP="00E47727">
            <w:pPr>
              <w:ind w:right="-72"/>
              <w:jc w:val="right"/>
              <w:rPr>
                <w:rFonts w:ascii="Arial" w:hAnsi="Arial" w:cs="Arial"/>
                <w:b/>
                <w:bCs/>
                <w:spacing w:val="-4"/>
                <w:sz w:val="18"/>
                <w:szCs w:val="18"/>
                <w:cs/>
              </w:rPr>
            </w:pPr>
            <w:r w:rsidRPr="008023F2">
              <w:rPr>
                <w:rFonts w:ascii="Arial" w:hAnsi="Arial" w:cs="Arial"/>
                <w:b/>
                <w:bCs/>
                <w:spacing w:val="-4"/>
                <w:sz w:val="18"/>
                <w:szCs w:val="18"/>
              </w:rPr>
              <w:t>Baht</w:t>
            </w:r>
          </w:p>
        </w:tc>
        <w:tc>
          <w:tcPr>
            <w:tcW w:w="1440" w:type="dxa"/>
            <w:tcBorders>
              <w:top w:val="nil"/>
              <w:left w:val="nil"/>
              <w:bottom w:val="single" w:sz="4" w:space="0" w:color="auto"/>
              <w:right w:val="nil"/>
            </w:tcBorders>
            <w:vAlign w:val="bottom"/>
            <w:hideMark/>
          </w:tcPr>
          <w:p w14:paraId="485A2D18" w14:textId="519790EB" w:rsidR="00DD77AC" w:rsidRPr="008023F2" w:rsidRDefault="00DD77AC" w:rsidP="00E47727">
            <w:pPr>
              <w:ind w:right="-72"/>
              <w:jc w:val="right"/>
              <w:rPr>
                <w:rFonts w:ascii="Arial" w:hAnsi="Arial" w:cs="Arial"/>
                <w:b/>
                <w:bCs/>
                <w:spacing w:val="-4"/>
                <w:sz w:val="18"/>
                <w:szCs w:val="18"/>
                <w:cs/>
              </w:rPr>
            </w:pPr>
            <w:r w:rsidRPr="008023F2">
              <w:rPr>
                <w:rFonts w:ascii="Arial" w:hAnsi="Arial" w:cs="Arial"/>
                <w:b/>
                <w:bCs/>
                <w:spacing w:val="-4"/>
                <w:sz w:val="18"/>
                <w:szCs w:val="18"/>
              </w:rPr>
              <w:t>Baht</w:t>
            </w:r>
          </w:p>
        </w:tc>
      </w:tr>
      <w:tr w:rsidR="005A60AE" w:rsidRPr="008023F2" w14:paraId="6F73DA5D" w14:textId="77777777" w:rsidTr="00647566">
        <w:trPr>
          <w:cantSplit/>
        </w:trPr>
        <w:tc>
          <w:tcPr>
            <w:tcW w:w="2250" w:type="dxa"/>
            <w:vAlign w:val="bottom"/>
          </w:tcPr>
          <w:p w14:paraId="556FE5BC" w14:textId="77777777" w:rsidR="00DD77AC" w:rsidRPr="008023F2" w:rsidRDefault="00DD77AC" w:rsidP="007172BE">
            <w:pPr>
              <w:ind w:left="-101" w:right="-108"/>
              <w:rPr>
                <w:rFonts w:ascii="Arial" w:hAnsi="Arial" w:cs="Arial"/>
                <w:spacing w:val="-4"/>
                <w:sz w:val="18"/>
                <w:szCs w:val="18"/>
                <w:cs/>
              </w:rPr>
            </w:pPr>
          </w:p>
        </w:tc>
        <w:tc>
          <w:tcPr>
            <w:tcW w:w="1440" w:type="dxa"/>
            <w:tcBorders>
              <w:top w:val="single" w:sz="4" w:space="0" w:color="auto"/>
              <w:left w:val="nil"/>
              <w:right w:val="nil"/>
            </w:tcBorders>
            <w:vAlign w:val="bottom"/>
          </w:tcPr>
          <w:p w14:paraId="40CD332A" w14:textId="77777777" w:rsidR="00DD77AC" w:rsidRPr="008023F2" w:rsidRDefault="00DD77AC" w:rsidP="00E47727">
            <w:pPr>
              <w:ind w:right="-72"/>
              <w:jc w:val="right"/>
              <w:rPr>
                <w:rFonts w:ascii="Arial" w:hAnsi="Arial" w:cs="Arial"/>
                <w:spacing w:val="-4"/>
                <w:sz w:val="18"/>
                <w:szCs w:val="18"/>
                <w:cs/>
              </w:rPr>
            </w:pPr>
          </w:p>
        </w:tc>
        <w:tc>
          <w:tcPr>
            <w:tcW w:w="1440" w:type="dxa"/>
            <w:tcBorders>
              <w:top w:val="single" w:sz="4" w:space="0" w:color="auto"/>
              <w:left w:val="nil"/>
              <w:right w:val="nil"/>
            </w:tcBorders>
            <w:vAlign w:val="bottom"/>
          </w:tcPr>
          <w:p w14:paraId="1B30B23E" w14:textId="77777777" w:rsidR="00DD77AC" w:rsidRPr="008023F2" w:rsidRDefault="00DD77AC" w:rsidP="00E47727">
            <w:pPr>
              <w:ind w:right="-72" w:hanging="162"/>
              <w:jc w:val="right"/>
              <w:rPr>
                <w:rFonts w:ascii="Arial" w:hAnsi="Arial" w:cs="Arial"/>
                <w:spacing w:val="-4"/>
                <w:sz w:val="18"/>
                <w:szCs w:val="18"/>
                <w:cs/>
              </w:rPr>
            </w:pPr>
          </w:p>
        </w:tc>
        <w:tc>
          <w:tcPr>
            <w:tcW w:w="1440" w:type="dxa"/>
            <w:tcBorders>
              <w:top w:val="single" w:sz="4" w:space="0" w:color="auto"/>
              <w:left w:val="nil"/>
              <w:right w:val="nil"/>
            </w:tcBorders>
            <w:vAlign w:val="bottom"/>
          </w:tcPr>
          <w:p w14:paraId="3632C226" w14:textId="77777777" w:rsidR="00DD77AC" w:rsidRPr="008023F2" w:rsidRDefault="00DD77AC" w:rsidP="00E47727">
            <w:pPr>
              <w:ind w:right="-72" w:hanging="162"/>
              <w:jc w:val="right"/>
              <w:rPr>
                <w:rFonts w:ascii="Arial" w:hAnsi="Arial" w:cs="Arial"/>
                <w:spacing w:val="-4"/>
                <w:sz w:val="18"/>
                <w:szCs w:val="18"/>
                <w:cs/>
              </w:rPr>
            </w:pPr>
          </w:p>
        </w:tc>
        <w:tc>
          <w:tcPr>
            <w:tcW w:w="1440" w:type="dxa"/>
            <w:tcBorders>
              <w:top w:val="single" w:sz="4" w:space="0" w:color="auto"/>
              <w:left w:val="nil"/>
              <w:right w:val="nil"/>
            </w:tcBorders>
            <w:vAlign w:val="bottom"/>
          </w:tcPr>
          <w:p w14:paraId="544F0C89" w14:textId="77777777" w:rsidR="00DD77AC" w:rsidRPr="008023F2" w:rsidRDefault="00DD77AC" w:rsidP="00E47727">
            <w:pPr>
              <w:ind w:right="-72" w:hanging="162"/>
              <w:jc w:val="right"/>
              <w:rPr>
                <w:rFonts w:ascii="Arial" w:hAnsi="Arial" w:cs="Arial"/>
                <w:spacing w:val="-4"/>
                <w:sz w:val="18"/>
                <w:szCs w:val="18"/>
                <w:cs/>
              </w:rPr>
            </w:pPr>
          </w:p>
        </w:tc>
        <w:tc>
          <w:tcPr>
            <w:tcW w:w="1440" w:type="dxa"/>
            <w:tcBorders>
              <w:top w:val="single" w:sz="4" w:space="0" w:color="auto"/>
              <w:left w:val="nil"/>
              <w:right w:val="nil"/>
            </w:tcBorders>
            <w:vAlign w:val="bottom"/>
          </w:tcPr>
          <w:p w14:paraId="77A0D0B6" w14:textId="77777777" w:rsidR="00DD77AC" w:rsidRPr="008023F2" w:rsidRDefault="00DD77AC" w:rsidP="00E47727">
            <w:pPr>
              <w:ind w:right="-72" w:hanging="162"/>
              <w:jc w:val="right"/>
              <w:rPr>
                <w:rFonts w:ascii="Arial" w:hAnsi="Arial" w:cs="Arial"/>
                <w:spacing w:val="-4"/>
                <w:sz w:val="18"/>
                <w:szCs w:val="18"/>
                <w:cs/>
              </w:rPr>
            </w:pPr>
          </w:p>
        </w:tc>
      </w:tr>
      <w:tr w:rsidR="0047380C" w:rsidRPr="008023F2" w14:paraId="0A4B86B6" w14:textId="77777777" w:rsidTr="006A3D35">
        <w:trPr>
          <w:cantSplit/>
        </w:trPr>
        <w:tc>
          <w:tcPr>
            <w:tcW w:w="2250" w:type="dxa"/>
            <w:vAlign w:val="bottom"/>
          </w:tcPr>
          <w:p w14:paraId="3F611DE9" w14:textId="31223BAD" w:rsidR="0047380C" w:rsidRPr="008023F2" w:rsidRDefault="0047380C" w:rsidP="0047380C">
            <w:pPr>
              <w:ind w:left="-101" w:right="-108"/>
              <w:rPr>
                <w:rFonts w:ascii="Arial" w:hAnsi="Arial" w:cs="Arial"/>
                <w:spacing w:val="-4"/>
                <w:sz w:val="18"/>
                <w:szCs w:val="18"/>
                <w:cs/>
              </w:rPr>
            </w:pPr>
            <w:r w:rsidRPr="008023F2">
              <w:rPr>
                <w:rFonts w:ascii="Arial" w:hAnsi="Arial" w:cs="Arial"/>
                <w:spacing w:val="-4"/>
                <w:sz w:val="18"/>
                <w:szCs w:val="18"/>
              </w:rPr>
              <w:t xml:space="preserve">As at </w:t>
            </w:r>
            <w:r w:rsidR="00917D81" w:rsidRPr="008023F2">
              <w:rPr>
                <w:rFonts w:ascii="Arial" w:hAnsi="Arial" w:cs="Arial"/>
                <w:spacing w:val="-4"/>
                <w:sz w:val="18"/>
                <w:szCs w:val="18"/>
              </w:rPr>
              <w:t>1</w:t>
            </w:r>
            <w:r w:rsidRPr="008023F2">
              <w:rPr>
                <w:rFonts w:ascii="Arial" w:hAnsi="Arial" w:cs="Arial"/>
                <w:spacing w:val="-4"/>
                <w:sz w:val="18"/>
                <w:szCs w:val="18"/>
                <w:cs/>
              </w:rPr>
              <w:t xml:space="preserve"> </w:t>
            </w:r>
            <w:r w:rsidRPr="008023F2">
              <w:rPr>
                <w:rFonts w:ascii="Arial" w:hAnsi="Arial" w:cs="Arial"/>
                <w:spacing w:val="-4"/>
                <w:sz w:val="18"/>
                <w:szCs w:val="18"/>
              </w:rPr>
              <w:t xml:space="preserve">January </w:t>
            </w:r>
            <w:r w:rsidR="00917D81" w:rsidRPr="008023F2">
              <w:rPr>
                <w:rFonts w:ascii="Arial" w:hAnsi="Arial" w:cs="Arial"/>
                <w:spacing w:val="-4"/>
                <w:sz w:val="18"/>
                <w:szCs w:val="18"/>
              </w:rPr>
              <w:t>2024</w:t>
            </w:r>
          </w:p>
        </w:tc>
        <w:tc>
          <w:tcPr>
            <w:tcW w:w="1440" w:type="dxa"/>
            <w:tcBorders>
              <w:left w:val="nil"/>
              <w:right w:val="nil"/>
            </w:tcBorders>
            <w:vAlign w:val="bottom"/>
          </w:tcPr>
          <w:p w14:paraId="0BC543BF" w14:textId="4D8483EC" w:rsidR="0047380C" w:rsidRPr="008023F2" w:rsidRDefault="00917D81" w:rsidP="00E47727">
            <w:pPr>
              <w:ind w:right="-72"/>
              <w:jc w:val="right"/>
              <w:rPr>
                <w:rFonts w:ascii="Arial" w:hAnsi="Arial" w:cs="Arial"/>
                <w:spacing w:val="-4"/>
                <w:sz w:val="18"/>
                <w:szCs w:val="18"/>
                <w:cs/>
              </w:rPr>
            </w:pPr>
            <w:r w:rsidRPr="008023F2">
              <w:rPr>
                <w:rFonts w:ascii="Arial" w:hAnsi="Arial" w:cs="Arial"/>
                <w:sz w:val="18"/>
                <w:szCs w:val="18"/>
              </w:rPr>
              <w:t>6</w:t>
            </w:r>
            <w:r w:rsidR="0047380C" w:rsidRPr="008023F2">
              <w:rPr>
                <w:rFonts w:ascii="Arial" w:hAnsi="Arial" w:cs="Arial"/>
                <w:sz w:val="18"/>
                <w:szCs w:val="18"/>
              </w:rPr>
              <w:t>,</w:t>
            </w:r>
            <w:r w:rsidRPr="008023F2">
              <w:rPr>
                <w:rFonts w:ascii="Arial" w:hAnsi="Arial" w:cs="Arial"/>
                <w:sz w:val="18"/>
                <w:szCs w:val="18"/>
              </w:rPr>
              <w:t>506</w:t>
            </w:r>
            <w:r w:rsidR="0047380C" w:rsidRPr="008023F2">
              <w:rPr>
                <w:rFonts w:ascii="Arial" w:hAnsi="Arial" w:cs="Arial"/>
                <w:sz w:val="18"/>
                <w:szCs w:val="18"/>
              </w:rPr>
              <w:t>,</w:t>
            </w:r>
            <w:r w:rsidRPr="008023F2">
              <w:rPr>
                <w:rFonts w:ascii="Arial" w:hAnsi="Arial" w:cs="Arial"/>
                <w:sz w:val="18"/>
                <w:szCs w:val="18"/>
              </w:rPr>
              <w:t>236</w:t>
            </w:r>
          </w:p>
        </w:tc>
        <w:tc>
          <w:tcPr>
            <w:tcW w:w="1440" w:type="dxa"/>
            <w:tcBorders>
              <w:left w:val="nil"/>
              <w:right w:val="nil"/>
            </w:tcBorders>
            <w:vAlign w:val="bottom"/>
          </w:tcPr>
          <w:p w14:paraId="29C4B088" w14:textId="22889CCB" w:rsidR="0047380C" w:rsidRPr="008023F2" w:rsidRDefault="00917D81" w:rsidP="00E47727">
            <w:pPr>
              <w:ind w:right="-72"/>
              <w:jc w:val="right"/>
              <w:rPr>
                <w:rFonts w:ascii="Arial" w:hAnsi="Arial" w:cs="Arial"/>
                <w:sz w:val="18"/>
                <w:szCs w:val="18"/>
                <w:cs/>
              </w:rPr>
            </w:pPr>
            <w:r w:rsidRPr="008023F2">
              <w:rPr>
                <w:rFonts w:ascii="Arial" w:hAnsi="Arial" w:cs="Arial"/>
                <w:sz w:val="18"/>
                <w:szCs w:val="18"/>
              </w:rPr>
              <w:t>6</w:t>
            </w:r>
            <w:r w:rsidR="0047380C" w:rsidRPr="008023F2">
              <w:rPr>
                <w:rFonts w:ascii="Arial" w:hAnsi="Arial" w:cs="Arial"/>
                <w:sz w:val="18"/>
                <w:szCs w:val="18"/>
              </w:rPr>
              <w:t>,</w:t>
            </w:r>
            <w:r w:rsidRPr="008023F2">
              <w:rPr>
                <w:rFonts w:ascii="Arial" w:hAnsi="Arial" w:cs="Arial"/>
                <w:sz w:val="18"/>
                <w:szCs w:val="18"/>
              </w:rPr>
              <w:t>506</w:t>
            </w:r>
            <w:r w:rsidR="0047380C" w:rsidRPr="008023F2">
              <w:rPr>
                <w:rFonts w:ascii="Arial" w:hAnsi="Arial" w:cs="Arial"/>
                <w:sz w:val="18"/>
                <w:szCs w:val="18"/>
              </w:rPr>
              <w:t>,</w:t>
            </w:r>
            <w:r w:rsidRPr="008023F2">
              <w:rPr>
                <w:rFonts w:ascii="Arial" w:hAnsi="Arial" w:cs="Arial"/>
                <w:sz w:val="18"/>
                <w:szCs w:val="18"/>
              </w:rPr>
              <w:t>236</w:t>
            </w:r>
          </w:p>
        </w:tc>
        <w:tc>
          <w:tcPr>
            <w:tcW w:w="1440" w:type="dxa"/>
            <w:tcBorders>
              <w:left w:val="nil"/>
              <w:right w:val="nil"/>
            </w:tcBorders>
            <w:vAlign w:val="bottom"/>
          </w:tcPr>
          <w:p w14:paraId="79B52972" w14:textId="06692C52" w:rsidR="0047380C" w:rsidRPr="008023F2" w:rsidRDefault="00917D81" w:rsidP="00E47727">
            <w:pPr>
              <w:ind w:right="-72"/>
              <w:jc w:val="right"/>
              <w:rPr>
                <w:rFonts w:ascii="Arial" w:hAnsi="Arial" w:cs="Arial"/>
                <w:sz w:val="18"/>
                <w:szCs w:val="18"/>
                <w:cs/>
              </w:rPr>
            </w:pPr>
            <w:r w:rsidRPr="008023F2">
              <w:rPr>
                <w:rFonts w:ascii="Arial" w:hAnsi="Arial" w:cs="Arial"/>
                <w:sz w:val="18"/>
                <w:szCs w:val="18"/>
              </w:rPr>
              <w:t>6</w:t>
            </w:r>
            <w:r w:rsidR="0047380C" w:rsidRPr="008023F2">
              <w:rPr>
                <w:rFonts w:ascii="Arial" w:hAnsi="Arial" w:cs="Arial"/>
                <w:sz w:val="18"/>
                <w:szCs w:val="18"/>
              </w:rPr>
              <w:t>,</w:t>
            </w:r>
            <w:r w:rsidRPr="008023F2">
              <w:rPr>
                <w:rFonts w:ascii="Arial" w:hAnsi="Arial" w:cs="Arial"/>
                <w:sz w:val="18"/>
                <w:szCs w:val="18"/>
              </w:rPr>
              <w:t>506</w:t>
            </w:r>
            <w:r w:rsidR="0047380C" w:rsidRPr="008023F2">
              <w:rPr>
                <w:rFonts w:ascii="Arial" w:hAnsi="Arial" w:cs="Arial"/>
                <w:sz w:val="18"/>
                <w:szCs w:val="18"/>
              </w:rPr>
              <w:t>,</w:t>
            </w:r>
            <w:r w:rsidRPr="008023F2">
              <w:rPr>
                <w:rFonts w:ascii="Arial" w:hAnsi="Arial" w:cs="Arial"/>
                <w:sz w:val="18"/>
                <w:szCs w:val="18"/>
              </w:rPr>
              <w:t>236</w:t>
            </w:r>
          </w:p>
        </w:tc>
        <w:tc>
          <w:tcPr>
            <w:tcW w:w="1440" w:type="dxa"/>
            <w:tcBorders>
              <w:left w:val="nil"/>
              <w:right w:val="nil"/>
            </w:tcBorders>
            <w:vAlign w:val="bottom"/>
          </w:tcPr>
          <w:p w14:paraId="3603E4AA" w14:textId="6FC8B875" w:rsidR="0047380C" w:rsidRPr="008023F2" w:rsidRDefault="00917D81" w:rsidP="00E47727">
            <w:pPr>
              <w:ind w:right="-72"/>
              <w:jc w:val="right"/>
              <w:rPr>
                <w:rFonts w:ascii="Arial" w:hAnsi="Arial" w:cs="Arial"/>
                <w:sz w:val="18"/>
                <w:szCs w:val="18"/>
                <w:cs/>
              </w:rPr>
            </w:pPr>
            <w:r w:rsidRPr="008023F2">
              <w:rPr>
                <w:rFonts w:ascii="Arial" w:hAnsi="Arial" w:cs="Arial"/>
                <w:sz w:val="18"/>
                <w:szCs w:val="18"/>
              </w:rPr>
              <w:t>18</w:t>
            </w:r>
            <w:r w:rsidR="0047380C" w:rsidRPr="008023F2">
              <w:rPr>
                <w:rFonts w:ascii="Arial" w:hAnsi="Arial" w:cs="Arial"/>
                <w:sz w:val="18"/>
                <w:szCs w:val="18"/>
              </w:rPr>
              <w:t>,</w:t>
            </w:r>
            <w:r w:rsidRPr="008023F2">
              <w:rPr>
                <w:rFonts w:ascii="Arial" w:hAnsi="Arial" w:cs="Arial"/>
                <w:sz w:val="18"/>
                <w:szCs w:val="18"/>
              </w:rPr>
              <w:t>549</w:t>
            </w:r>
            <w:r w:rsidR="0047380C" w:rsidRPr="008023F2">
              <w:rPr>
                <w:rFonts w:ascii="Arial" w:hAnsi="Arial" w:cs="Arial"/>
                <w:sz w:val="18"/>
                <w:szCs w:val="18"/>
              </w:rPr>
              <w:t>,</w:t>
            </w:r>
            <w:r w:rsidRPr="008023F2">
              <w:rPr>
                <w:rFonts w:ascii="Arial" w:hAnsi="Arial" w:cs="Arial"/>
                <w:sz w:val="18"/>
                <w:szCs w:val="18"/>
              </w:rPr>
              <w:t>728</w:t>
            </w:r>
          </w:p>
        </w:tc>
        <w:tc>
          <w:tcPr>
            <w:tcW w:w="1440" w:type="dxa"/>
            <w:tcBorders>
              <w:left w:val="nil"/>
              <w:right w:val="nil"/>
            </w:tcBorders>
            <w:vAlign w:val="bottom"/>
          </w:tcPr>
          <w:p w14:paraId="4E68171D" w14:textId="35454686" w:rsidR="0047380C" w:rsidRPr="008023F2" w:rsidRDefault="00917D81" w:rsidP="00E47727">
            <w:pPr>
              <w:ind w:right="-72"/>
              <w:jc w:val="right"/>
              <w:rPr>
                <w:rFonts w:ascii="Arial" w:hAnsi="Arial" w:cs="Arial"/>
                <w:sz w:val="18"/>
                <w:szCs w:val="18"/>
                <w:cs/>
              </w:rPr>
            </w:pPr>
            <w:r w:rsidRPr="008023F2">
              <w:rPr>
                <w:rFonts w:ascii="Arial" w:hAnsi="Arial" w:cs="Arial"/>
                <w:sz w:val="18"/>
                <w:szCs w:val="18"/>
              </w:rPr>
              <w:t>25</w:t>
            </w:r>
            <w:r w:rsidR="0047380C" w:rsidRPr="008023F2">
              <w:rPr>
                <w:rFonts w:ascii="Arial" w:hAnsi="Arial" w:cs="Arial"/>
                <w:sz w:val="18"/>
                <w:szCs w:val="18"/>
              </w:rPr>
              <w:t>,</w:t>
            </w:r>
            <w:r w:rsidRPr="008023F2">
              <w:rPr>
                <w:rFonts w:ascii="Arial" w:hAnsi="Arial" w:cs="Arial"/>
                <w:sz w:val="18"/>
                <w:szCs w:val="18"/>
              </w:rPr>
              <w:t>055</w:t>
            </w:r>
            <w:r w:rsidR="0047380C" w:rsidRPr="008023F2">
              <w:rPr>
                <w:rFonts w:ascii="Arial" w:hAnsi="Arial" w:cs="Arial"/>
                <w:sz w:val="18"/>
                <w:szCs w:val="18"/>
              </w:rPr>
              <w:t>,</w:t>
            </w:r>
            <w:r w:rsidRPr="008023F2">
              <w:rPr>
                <w:rFonts w:ascii="Arial" w:hAnsi="Arial" w:cs="Arial"/>
                <w:sz w:val="18"/>
                <w:szCs w:val="18"/>
              </w:rPr>
              <w:t>964</w:t>
            </w:r>
          </w:p>
        </w:tc>
      </w:tr>
      <w:tr w:rsidR="0047380C" w:rsidRPr="008023F2" w14:paraId="37E5D756" w14:textId="77777777" w:rsidTr="006A3D35">
        <w:trPr>
          <w:cantSplit/>
        </w:trPr>
        <w:tc>
          <w:tcPr>
            <w:tcW w:w="2250" w:type="dxa"/>
            <w:vAlign w:val="bottom"/>
          </w:tcPr>
          <w:p w14:paraId="6341DC1E" w14:textId="5ECBBA29" w:rsidR="0047380C" w:rsidRPr="008023F2" w:rsidRDefault="0047380C" w:rsidP="0047380C">
            <w:pPr>
              <w:ind w:left="-101" w:right="-108"/>
              <w:rPr>
                <w:rFonts w:ascii="Arial" w:hAnsi="Arial" w:cs="Arial"/>
                <w:spacing w:val="-4"/>
                <w:sz w:val="18"/>
                <w:szCs w:val="18"/>
                <w:cs/>
              </w:rPr>
            </w:pPr>
            <w:r w:rsidRPr="008023F2">
              <w:rPr>
                <w:rFonts w:ascii="Arial" w:hAnsi="Arial" w:cs="Arial"/>
                <w:spacing w:val="-4"/>
                <w:sz w:val="18"/>
                <w:szCs w:val="18"/>
              </w:rPr>
              <w:t>Issuance of ordinary shares</w:t>
            </w:r>
          </w:p>
        </w:tc>
        <w:tc>
          <w:tcPr>
            <w:tcW w:w="1440" w:type="dxa"/>
            <w:tcBorders>
              <w:left w:val="nil"/>
              <w:right w:val="nil"/>
            </w:tcBorders>
            <w:vAlign w:val="bottom"/>
          </w:tcPr>
          <w:p w14:paraId="70A659DD" w14:textId="1851B500" w:rsidR="0047380C" w:rsidRPr="008023F2" w:rsidRDefault="00917D81" w:rsidP="00E47727">
            <w:pPr>
              <w:ind w:right="-72"/>
              <w:jc w:val="right"/>
              <w:rPr>
                <w:rFonts w:ascii="Arial" w:hAnsi="Arial" w:cs="Arial"/>
                <w:spacing w:val="-4"/>
                <w:sz w:val="18"/>
                <w:szCs w:val="18"/>
                <w:cs/>
              </w:rPr>
            </w:pPr>
            <w:r w:rsidRPr="008023F2">
              <w:rPr>
                <w:rFonts w:ascii="Arial" w:hAnsi="Arial" w:cs="Arial"/>
                <w:sz w:val="18"/>
                <w:szCs w:val="18"/>
              </w:rPr>
              <w:t>130</w:t>
            </w:r>
            <w:r w:rsidR="0047380C" w:rsidRPr="008023F2">
              <w:rPr>
                <w:rFonts w:ascii="Arial" w:hAnsi="Arial" w:cs="Arial"/>
                <w:sz w:val="18"/>
                <w:szCs w:val="18"/>
              </w:rPr>
              <w:t>,</w:t>
            </w:r>
            <w:r w:rsidRPr="008023F2">
              <w:rPr>
                <w:rFonts w:ascii="Arial" w:hAnsi="Arial" w:cs="Arial"/>
                <w:sz w:val="18"/>
                <w:szCs w:val="18"/>
              </w:rPr>
              <w:t>125</w:t>
            </w:r>
          </w:p>
        </w:tc>
        <w:tc>
          <w:tcPr>
            <w:tcW w:w="1440" w:type="dxa"/>
            <w:tcBorders>
              <w:left w:val="nil"/>
              <w:right w:val="nil"/>
            </w:tcBorders>
            <w:vAlign w:val="bottom"/>
          </w:tcPr>
          <w:p w14:paraId="38D273DD" w14:textId="5FF64F31" w:rsidR="0047380C" w:rsidRPr="008023F2" w:rsidRDefault="00917D81" w:rsidP="00E47727">
            <w:pPr>
              <w:ind w:right="-72"/>
              <w:jc w:val="right"/>
              <w:rPr>
                <w:rFonts w:ascii="Arial" w:hAnsi="Arial" w:cs="Arial"/>
                <w:sz w:val="18"/>
                <w:szCs w:val="18"/>
                <w:cs/>
              </w:rPr>
            </w:pPr>
            <w:r w:rsidRPr="008023F2">
              <w:rPr>
                <w:rFonts w:ascii="Arial" w:hAnsi="Arial" w:cs="Arial"/>
                <w:sz w:val="18"/>
                <w:szCs w:val="18"/>
              </w:rPr>
              <w:t>130</w:t>
            </w:r>
            <w:r w:rsidR="0047380C" w:rsidRPr="008023F2">
              <w:rPr>
                <w:rFonts w:ascii="Arial" w:hAnsi="Arial" w:cs="Arial"/>
                <w:sz w:val="18"/>
                <w:szCs w:val="18"/>
              </w:rPr>
              <w:t>,</w:t>
            </w:r>
            <w:r w:rsidRPr="008023F2">
              <w:rPr>
                <w:rFonts w:ascii="Arial" w:hAnsi="Arial" w:cs="Arial"/>
                <w:sz w:val="18"/>
                <w:szCs w:val="18"/>
              </w:rPr>
              <w:t>124</w:t>
            </w:r>
          </w:p>
        </w:tc>
        <w:tc>
          <w:tcPr>
            <w:tcW w:w="1440" w:type="dxa"/>
            <w:tcBorders>
              <w:left w:val="nil"/>
              <w:right w:val="nil"/>
            </w:tcBorders>
            <w:vAlign w:val="bottom"/>
          </w:tcPr>
          <w:p w14:paraId="7CB3B36F" w14:textId="13C2CA61" w:rsidR="0047380C" w:rsidRPr="008023F2" w:rsidRDefault="00917D81" w:rsidP="00E47727">
            <w:pPr>
              <w:ind w:right="-72"/>
              <w:jc w:val="right"/>
              <w:rPr>
                <w:rFonts w:ascii="Arial" w:hAnsi="Arial" w:cs="Arial"/>
                <w:sz w:val="18"/>
                <w:szCs w:val="18"/>
                <w:cs/>
              </w:rPr>
            </w:pPr>
            <w:r w:rsidRPr="008023F2">
              <w:rPr>
                <w:rFonts w:ascii="Arial" w:hAnsi="Arial" w:cs="Arial"/>
                <w:sz w:val="18"/>
                <w:szCs w:val="18"/>
              </w:rPr>
              <w:t>130</w:t>
            </w:r>
            <w:r w:rsidR="0047380C" w:rsidRPr="008023F2">
              <w:rPr>
                <w:rFonts w:ascii="Arial" w:hAnsi="Arial" w:cs="Arial"/>
                <w:sz w:val="18"/>
                <w:szCs w:val="18"/>
              </w:rPr>
              <w:t>,</w:t>
            </w:r>
            <w:r w:rsidRPr="008023F2">
              <w:rPr>
                <w:rFonts w:ascii="Arial" w:hAnsi="Arial" w:cs="Arial"/>
                <w:sz w:val="18"/>
                <w:szCs w:val="18"/>
              </w:rPr>
              <w:t>124</w:t>
            </w:r>
          </w:p>
        </w:tc>
        <w:tc>
          <w:tcPr>
            <w:tcW w:w="1440" w:type="dxa"/>
            <w:tcBorders>
              <w:left w:val="nil"/>
              <w:right w:val="nil"/>
            </w:tcBorders>
            <w:vAlign w:val="bottom"/>
          </w:tcPr>
          <w:p w14:paraId="14F7947A" w14:textId="53AA2173" w:rsidR="0047380C" w:rsidRPr="008023F2" w:rsidRDefault="0047380C" w:rsidP="00E47727">
            <w:pPr>
              <w:ind w:right="-72"/>
              <w:jc w:val="right"/>
              <w:rPr>
                <w:rFonts w:ascii="Arial" w:hAnsi="Arial" w:cs="Arial"/>
                <w:sz w:val="18"/>
                <w:szCs w:val="18"/>
                <w:cs/>
              </w:rPr>
            </w:pPr>
            <w:r w:rsidRPr="008023F2">
              <w:rPr>
                <w:rFonts w:ascii="Arial" w:hAnsi="Arial" w:cs="Arial"/>
                <w:sz w:val="18"/>
                <w:szCs w:val="18"/>
              </w:rPr>
              <w:t>-</w:t>
            </w:r>
          </w:p>
        </w:tc>
        <w:tc>
          <w:tcPr>
            <w:tcW w:w="1440" w:type="dxa"/>
            <w:tcBorders>
              <w:left w:val="nil"/>
              <w:right w:val="nil"/>
            </w:tcBorders>
            <w:vAlign w:val="bottom"/>
          </w:tcPr>
          <w:p w14:paraId="7907B634" w14:textId="0BADDA20" w:rsidR="0047380C" w:rsidRPr="008023F2" w:rsidRDefault="00917D81" w:rsidP="00E47727">
            <w:pPr>
              <w:ind w:right="-72"/>
              <w:jc w:val="right"/>
              <w:rPr>
                <w:rFonts w:ascii="Arial" w:hAnsi="Arial" w:cs="Arial"/>
                <w:sz w:val="18"/>
                <w:szCs w:val="18"/>
                <w:cs/>
              </w:rPr>
            </w:pPr>
            <w:r w:rsidRPr="008023F2">
              <w:rPr>
                <w:rFonts w:ascii="Arial" w:hAnsi="Arial" w:cs="Arial"/>
                <w:sz w:val="18"/>
                <w:szCs w:val="18"/>
              </w:rPr>
              <w:t>130</w:t>
            </w:r>
            <w:r w:rsidR="0047380C" w:rsidRPr="008023F2">
              <w:rPr>
                <w:rFonts w:ascii="Arial" w:hAnsi="Arial" w:cs="Arial"/>
                <w:sz w:val="18"/>
                <w:szCs w:val="18"/>
              </w:rPr>
              <w:t>,</w:t>
            </w:r>
            <w:r w:rsidRPr="008023F2">
              <w:rPr>
                <w:rFonts w:ascii="Arial" w:hAnsi="Arial" w:cs="Arial"/>
                <w:sz w:val="18"/>
                <w:szCs w:val="18"/>
              </w:rPr>
              <w:t>124</w:t>
            </w:r>
          </w:p>
        </w:tc>
      </w:tr>
      <w:tr w:rsidR="0047380C" w:rsidRPr="008023F2" w14:paraId="6BA0522F" w14:textId="77777777" w:rsidTr="006A3D35">
        <w:trPr>
          <w:cantSplit/>
        </w:trPr>
        <w:tc>
          <w:tcPr>
            <w:tcW w:w="2250" w:type="dxa"/>
            <w:vAlign w:val="bottom"/>
          </w:tcPr>
          <w:p w14:paraId="5B509269" w14:textId="1032CA43" w:rsidR="0047380C" w:rsidRPr="008023F2" w:rsidRDefault="0047380C" w:rsidP="0047380C">
            <w:pPr>
              <w:ind w:left="-101" w:right="-108"/>
              <w:rPr>
                <w:rFonts w:ascii="Arial" w:hAnsi="Arial" w:cs="Arial"/>
                <w:spacing w:val="-4"/>
                <w:sz w:val="18"/>
                <w:szCs w:val="18"/>
                <w:cs/>
              </w:rPr>
            </w:pPr>
            <w:r w:rsidRPr="008023F2">
              <w:rPr>
                <w:rFonts w:ascii="Arial" w:hAnsi="Arial" w:cs="Arial"/>
                <w:spacing w:val="-4"/>
                <w:sz w:val="18"/>
                <w:szCs w:val="18"/>
              </w:rPr>
              <w:t xml:space="preserve"> </w:t>
            </w:r>
          </w:p>
        </w:tc>
        <w:tc>
          <w:tcPr>
            <w:tcW w:w="1440" w:type="dxa"/>
            <w:tcBorders>
              <w:top w:val="single" w:sz="4" w:space="0" w:color="auto"/>
              <w:left w:val="nil"/>
              <w:right w:val="nil"/>
            </w:tcBorders>
            <w:vAlign w:val="bottom"/>
          </w:tcPr>
          <w:p w14:paraId="3D0DB018" w14:textId="77777777" w:rsidR="0047380C" w:rsidRPr="008023F2" w:rsidRDefault="0047380C" w:rsidP="00E47727">
            <w:pPr>
              <w:ind w:right="-72"/>
              <w:jc w:val="right"/>
              <w:rPr>
                <w:rFonts w:ascii="Arial" w:hAnsi="Arial" w:cs="Arial"/>
                <w:spacing w:val="-4"/>
                <w:sz w:val="18"/>
                <w:szCs w:val="18"/>
                <w:cs/>
              </w:rPr>
            </w:pPr>
          </w:p>
        </w:tc>
        <w:tc>
          <w:tcPr>
            <w:tcW w:w="1440" w:type="dxa"/>
            <w:tcBorders>
              <w:top w:val="single" w:sz="4" w:space="0" w:color="auto"/>
              <w:left w:val="nil"/>
              <w:right w:val="nil"/>
            </w:tcBorders>
            <w:vAlign w:val="bottom"/>
          </w:tcPr>
          <w:p w14:paraId="51295C6A" w14:textId="77777777" w:rsidR="0047380C" w:rsidRPr="008023F2" w:rsidRDefault="0047380C" w:rsidP="00E47727">
            <w:pPr>
              <w:ind w:right="-72"/>
              <w:jc w:val="right"/>
              <w:rPr>
                <w:rFonts w:ascii="Arial" w:hAnsi="Arial" w:cs="Arial"/>
                <w:sz w:val="18"/>
                <w:szCs w:val="18"/>
                <w:cs/>
              </w:rPr>
            </w:pPr>
          </w:p>
        </w:tc>
        <w:tc>
          <w:tcPr>
            <w:tcW w:w="1440" w:type="dxa"/>
            <w:tcBorders>
              <w:top w:val="single" w:sz="4" w:space="0" w:color="auto"/>
              <w:left w:val="nil"/>
              <w:right w:val="nil"/>
            </w:tcBorders>
            <w:vAlign w:val="bottom"/>
          </w:tcPr>
          <w:p w14:paraId="3ACB243A" w14:textId="77777777" w:rsidR="0047380C" w:rsidRPr="008023F2" w:rsidRDefault="0047380C" w:rsidP="00E47727">
            <w:pPr>
              <w:ind w:right="-72"/>
              <w:jc w:val="right"/>
              <w:rPr>
                <w:rFonts w:ascii="Arial" w:hAnsi="Arial" w:cs="Arial"/>
                <w:sz w:val="18"/>
                <w:szCs w:val="18"/>
                <w:cs/>
              </w:rPr>
            </w:pPr>
          </w:p>
        </w:tc>
        <w:tc>
          <w:tcPr>
            <w:tcW w:w="1440" w:type="dxa"/>
            <w:tcBorders>
              <w:top w:val="single" w:sz="4" w:space="0" w:color="auto"/>
              <w:left w:val="nil"/>
              <w:right w:val="nil"/>
            </w:tcBorders>
            <w:vAlign w:val="bottom"/>
          </w:tcPr>
          <w:p w14:paraId="1E39971F" w14:textId="77777777" w:rsidR="0047380C" w:rsidRPr="008023F2" w:rsidRDefault="0047380C" w:rsidP="00E47727">
            <w:pPr>
              <w:ind w:right="-72"/>
              <w:jc w:val="right"/>
              <w:rPr>
                <w:rFonts w:ascii="Arial" w:hAnsi="Arial" w:cs="Arial"/>
                <w:sz w:val="18"/>
                <w:szCs w:val="18"/>
                <w:cs/>
              </w:rPr>
            </w:pPr>
          </w:p>
        </w:tc>
        <w:tc>
          <w:tcPr>
            <w:tcW w:w="1440" w:type="dxa"/>
            <w:tcBorders>
              <w:top w:val="single" w:sz="4" w:space="0" w:color="auto"/>
              <w:left w:val="nil"/>
              <w:right w:val="nil"/>
            </w:tcBorders>
            <w:vAlign w:val="bottom"/>
          </w:tcPr>
          <w:p w14:paraId="22672FC5" w14:textId="77777777" w:rsidR="0047380C" w:rsidRPr="008023F2" w:rsidRDefault="0047380C" w:rsidP="00E47727">
            <w:pPr>
              <w:ind w:right="-72"/>
              <w:jc w:val="right"/>
              <w:rPr>
                <w:rFonts w:ascii="Arial" w:hAnsi="Arial" w:cs="Arial"/>
                <w:sz w:val="18"/>
                <w:szCs w:val="18"/>
                <w:cs/>
              </w:rPr>
            </w:pPr>
          </w:p>
        </w:tc>
      </w:tr>
      <w:tr w:rsidR="0047380C" w:rsidRPr="008023F2" w14:paraId="1AB4EBCE" w14:textId="77777777" w:rsidTr="006A3D35">
        <w:trPr>
          <w:cantSplit/>
        </w:trPr>
        <w:tc>
          <w:tcPr>
            <w:tcW w:w="2250" w:type="dxa"/>
            <w:vAlign w:val="bottom"/>
          </w:tcPr>
          <w:p w14:paraId="207F8296" w14:textId="35281F13" w:rsidR="0047380C" w:rsidRPr="008023F2" w:rsidRDefault="0047380C" w:rsidP="0047380C">
            <w:pPr>
              <w:ind w:left="-101" w:right="-108"/>
              <w:rPr>
                <w:rFonts w:ascii="Arial" w:hAnsi="Arial" w:cs="Arial"/>
                <w:spacing w:val="-4"/>
                <w:sz w:val="18"/>
                <w:szCs w:val="18"/>
                <w:cs/>
              </w:rPr>
            </w:pPr>
            <w:r w:rsidRPr="008023F2">
              <w:rPr>
                <w:rFonts w:ascii="Arial" w:hAnsi="Arial" w:cs="Arial"/>
                <w:spacing w:val="-4"/>
                <w:sz w:val="18"/>
                <w:szCs w:val="18"/>
              </w:rPr>
              <w:t xml:space="preserve">As at </w:t>
            </w:r>
            <w:r w:rsidR="00917D81" w:rsidRPr="008023F2">
              <w:rPr>
                <w:rFonts w:ascii="Arial" w:hAnsi="Arial" w:cs="Arial"/>
                <w:spacing w:val="-4"/>
                <w:sz w:val="18"/>
                <w:szCs w:val="18"/>
              </w:rPr>
              <w:t>31</w:t>
            </w:r>
            <w:r w:rsidRPr="008023F2">
              <w:rPr>
                <w:rFonts w:ascii="Arial" w:hAnsi="Arial" w:cs="Arial"/>
                <w:spacing w:val="-4"/>
                <w:sz w:val="18"/>
                <w:szCs w:val="18"/>
              </w:rPr>
              <w:t xml:space="preserve"> December </w:t>
            </w:r>
            <w:r w:rsidR="00917D81" w:rsidRPr="008023F2">
              <w:rPr>
                <w:rFonts w:ascii="Arial" w:hAnsi="Arial" w:cs="Arial"/>
                <w:spacing w:val="-4"/>
                <w:sz w:val="18"/>
                <w:szCs w:val="18"/>
              </w:rPr>
              <w:t>2024</w:t>
            </w:r>
          </w:p>
        </w:tc>
        <w:tc>
          <w:tcPr>
            <w:tcW w:w="1440" w:type="dxa"/>
            <w:tcBorders>
              <w:left w:val="nil"/>
              <w:right w:val="nil"/>
            </w:tcBorders>
            <w:vAlign w:val="bottom"/>
          </w:tcPr>
          <w:p w14:paraId="56C1863D" w14:textId="467D8B16" w:rsidR="0047380C" w:rsidRPr="008023F2" w:rsidRDefault="00917D81" w:rsidP="00E47727">
            <w:pPr>
              <w:ind w:right="-72"/>
              <w:jc w:val="right"/>
              <w:rPr>
                <w:rFonts w:ascii="Arial" w:hAnsi="Arial" w:cs="Arial"/>
                <w:spacing w:val="-4"/>
                <w:sz w:val="18"/>
                <w:szCs w:val="18"/>
                <w:cs/>
              </w:rPr>
            </w:pPr>
            <w:r w:rsidRPr="008023F2">
              <w:rPr>
                <w:rFonts w:ascii="Arial" w:hAnsi="Arial" w:cs="Arial"/>
                <w:sz w:val="18"/>
                <w:szCs w:val="18"/>
              </w:rPr>
              <w:t>6</w:t>
            </w:r>
            <w:r w:rsidR="0047380C" w:rsidRPr="008023F2">
              <w:rPr>
                <w:rFonts w:ascii="Arial" w:hAnsi="Arial" w:cs="Arial"/>
                <w:sz w:val="18"/>
                <w:szCs w:val="18"/>
              </w:rPr>
              <w:t>,</w:t>
            </w:r>
            <w:r w:rsidRPr="008023F2">
              <w:rPr>
                <w:rFonts w:ascii="Arial" w:hAnsi="Arial" w:cs="Arial"/>
                <w:sz w:val="18"/>
                <w:szCs w:val="18"/>
              </w:rPr>
              <w:t>636</w:t>
            </w:r>
            <w:r w:rsidR="0047380C" w:rsidRPr="008023F2">
              <w:rPr>
                <w:rFonts w:ascii="Arial" w:hAnsi="Arial" w:cs="Arial"/>
                <w:sz w:val="18"/>
                <w:szCs w:val="18"/>
              </w:rPr>
              <w:t>,</w:t>
            </w:r>
            <w:r w:rsidRPr="008023F2">
              <w:rPr>
                <w:rFonts w:ascii="Arial" w:hAnsi="Arial" w:cs="Arial"/>
                <w:sz w:val="18"/>
                <w:szCs w:val="18"/>
              </w:rPr>
              <w:t>361</w:t>
            </w:r>
          </w:p>
        </w:tc>
        <w:tc>
          <w:tcPr>
            <w:tcW w:w="1440" w:type="dxa"/>
            <w:tcBorders>
              <w:left w:val="nil"/>
              <w:right w:val="nil"/>
            </w:tcBorders>
            <w:vAlign w:val="bottom"/>
          </w:tcPr>
          <w:p w14:paraId="5947B284" w14:textId="7FE65544" w:rsidR="0047380C" w:rsidRPr="008023F2" w:rsidRDefault="00917D81" w:rsidP="00E47727">
            <w:pPr>
              <w:ind w:right="-72"/>
              <w:jc w:val="right"/>
              <w:rPr>
                <w:rFonts w:ascii="Arial" w:hAnsi="Arial" w:cs="Arial"/>
                <w:sz w:val="18"/>
                <w:szCs w:val="18"/>
                <w:cs/>
              </w:rPr>
            </w:pPr>
            <w:r w:rsidRPr="008023F2">
              <w:rPr>
                <w:rFonts w:ascii="Arial" w:hAnsi="Arial" w:cs="Arial"/>
                <w:sz w:val="18"/>
                <w:szCs w:val="18"/>
              </w:rPr>
              <w:t>6</w:t>
            </w:r>
            <w:r w:rsidR="0047380C" w:rsidRPr="008023F2">
              <w:rPr>
                <w:rFonts w:ascii="Arial" w:hAnsi="Arial" w:cs="Arial"/>
                <w:sz w:val="18"/>
                <w:szCs w:val="18"/>
              </w:rPr>
              <w:t>,</w:t>
            </w:r>
            <w:r w:rsidRPr="008023F2">
              <w:rPr>
                <w:rFonts w:ascii="Arial" w:hAnsi="Arial" w:cs="Arial"/>
                <w:sz w:val="18"/>
                <w:szCs w:val="18"/>
              </w:rPr>
              <w:t>636</w:t>
            </w:r>
            <w:r w:rsidR="0047380C" w:rsidRPr="008023F2">
              <w:rPr>
                <w:rFonts w:ascii="Arial" w:hAnsi="Arial" w:cs="Arial"/>
                <w:sz w:val="18"/>
                <w:szCs w:val="18"/>
              </w:rPr>
              <w:t>,</w:t>
            </w:r>
            <w:r w:rsidRPr="008023F2">
              <w:rPr>
                <w:rFonts w:ascii="Arial" w:hAnsi="Arial" w:cs="Arial"/>
                <w:sz w:val="18"/>
                <w:szCs w:val="18"/>
              </w:rPr>
              <w:t>360</w:t>
            </w:r>
          </w:p>
        </w:tc>
        <w:tc>
          <w:tcPr>
            <w:tcW w:w="1440" w:type="dxa"/>
            <w:tcBorders>
              <w:left w:val="nil"/>
              <w:right w:val="nil"/>
            </w:tcBorders>
            <w:vAlign w:val="bottom"/>
          </w:tcPr>
          <w:p w14:paraId="2E98626C" w14:textId="00B624FA" w:rsidR="0047380C" w:rsidRPr="008023F2" w:rsidRDefault="00917D81" w:rsidP="00E47727">
            <w:pPr>
              <w:ind w:right="-72"/>
              <w:jc w:val="right"/>
              <w:rPr>
                <w:rFonts w:ascii="Arial" w:hAnsi="Arial" w:cs="Arial"/>
                <w:sz w:val="18"/>
                <w:szCs w:val="18"/>
                <w:cs/>
              </w:rPr>
            </w:pPr>
            <w:r w:rsidRPr="008023F2">
              <w:rPr>
                <w:rFonts w:ascii="Arial" w:hAnsi="Arial" w:cs="Arial"/>
                <w:sz w:val="18"/>
                <w:szCs w:val="18"/>
              </w:rPr>
              <w:t>6</w:t>
            </w:r>
            <w:r w:rsidR="0047380C" w:rsidRPr="008023F2">
              <w:rPr>
                <w:rFonts w:ascii="Arial" w:hAnsi="Arial" w:cs="Arial"/>
                <w:sz w:val="18"/>
                <w:szCs w:val="18"/>
              </w:rPr>
              <w:t>,</w:t>
            </w:r>
            <w:r w:rsidRPr="008023F2">
              <w:rPr>
                <w:rFonts w:ascii="Arial" w:hAnsi="Arial" w:cs="Arial"/>
                <w:sz w:val="18"/>
                <w:szCs w:val="18"/>
              </w:rPr>
              <w:t>636</w:t>
            </w:r>
            <w:r w:rsidR="0047380C" w:rsidRPr="008023F2">
              <w:rPr>
                <w:rFonts w:ascii="Arial" w:hAnsi="Arial" w:cs="Arial"/>
                <w:sz w:val="18"/>
                <w:szCs w:val="18"/>
              </w:rPr>
              <w:t>,</w:t>
            </w:r>
            <w:r w:rsidRPr="008023F2">
              <w:rPr>
                <w:rFonts w:ascii="Arial" w:hAnsi="Arial" w:cs="Arial"/>
                <w:sz w:val="18"/>
                <w:szCs w:val="18"/>
              </w:rPr>
              <w:t>360</w:t>
            </w:r>
          </w:p>
        </w:tc>
        <w:tc>
          <w:tcPr>
            <w:tcW w:w="1440" w:type="dxa"/>
            <w:tcBorders>
              <w:left w:val="nil"/>
              <w:right w:val="nil"/>
            </w:tcBorders>
            <w:vAlign w:val="bottom"/>
          </w:tcPr>
          <w:p w14:paraId="2704955D" w14:textId="0CB694E6" w:rsidR="0047380C" w:rsidRPr="008023F2" w:rsidRDefault="00917D81" w:rsidP="00E47727">
            <w:pPr>
              <w:ind w:right="-72"/>
              <w:jc w:val="right"/>
              <w:rPr>
                <w:rFonts w:ascii="Arial" w:hAnsi="Arial" w:cs="Arial"/>
                <w:sz w:val="18"/>
                <w:szCs w:val="18"/>
                <w:cs/>
              </w:rPr>
            </w:pPr>
            <w:r w:rsidRPr="008023F2">
              <w:rPr>
                <w:rFonts w:ascii="Arial" w:hAnsi="Arial" w:cs="Arial"/>
                <w:sz w:val="18"/>
                <w:szCs w:val="18"/>
              </w:rPr>
              <w:t>18</w:t>
            </w:r>
            <w:r w:rsidR="0047380C" w:rsidRPr="008023F2">
              <w:rPr>
                <w:rFonts w:ascii="Arial" w:hAnsi="Arial" w:cs="Arial"/>
                <w:sz w:val="18"/>
                <w:szCs w:val="18"/>
              </w:rPr>
              <w:t>,</w:t>
            </w:r>
            <w:r w:rsidRPr="008023F2">
              <w:rPr>
                <w:rFonts w:ascii="Arial" w:hAnsi="Arial" w:cs="Arial"/>
                <w:sz w:val="18"/>
                <w:szCs w:val="18"/>
              </w:rPr>
              <w:t>549</w:t>
            </w:r>
            <w:r w:rsidR="0047380C" w:rsidRPr="008023F2">
              <w:rPr>
                <w:rFonts w:ascii="Arial" w:hAnsi="Arial" w:cs="Arial"/>
                <w:sz w:val="18"/>
                <w:szCs w:val="18"/>
              </w:rPr>
              <w:t>,</w:t>
            </w:r>
            <w:r w:rsidRPr="008023F2">
              <w:rPr>
                <w:rFonts w:ascii="Arial" w:hAnsi="Arial" w:cs="Arial"/>
                <w:sz w:val="18"/>
                <w:szCs w:val="18"/>
              </w:rPr>
              <w:t>728</w:t>
            </w:r>
          </w:p>
        </w:tc>
        <w:tc>
          <w:tcPr>
            <w:tcW w:w="1440" w:type="dxa"/>
            <w:tcBorders>
              <w:left w:val="nil"/>
              <w:right w:val="nil"/>
            </w:tcBorders>
            <w:vAlign w:val="bottom"/>
          </w:tcPr>
          <w:p w14:paraId="75E2D93D" w14:textId="08BB3624" w:rsidR="0047380C" w:rsidRPr="008023F2" w:rsidRDefault="00917D81" w:rsidP="00E47727">
            <w:pPr>
              <w:ind w:right="-72"/>
              <w:jc w:val="right"/>
              <w:rPr>
                <w:rFonts w:ascii="Arial" w:hAnsi="Arial" w:cs="Arial"/>
                <w:sz w:val="18"/>
                <w:szCs w:val="18"/>
                <w:cs/>
              </w:rPr>
            </w:pPr>
            <w:r w:rsidRPr="008023F2">
              <w:rPr>
                <w:rFonts w:ascii="Arial" w:hAnsi="Arial" w:cs="Arial"/>
                <w:sz w:val="18"/>
                <w:szCs w:val="18"/>
              </w:rPr>
              <w:t>25</w:t>
            </w:r>
            <w:r w:rsidR="0047380C" w:rsidRPr="008023F2">
              <w:rPr>
                <w:rFonts w:ascii="Arial" w:hAnsi="Arial" w:cs="Arial"/>
                <w:sz w:val="18"/>
                <w:szCs w:val="18"/>
              </w:rPr>
              <w:t>,</w:t>
            </w:r>
            <w:r w:rsidRPr="008023F2">
              <w:rPr>
                <w:rFonts w:ascii="Arial" w:hAnsi="Arial" w:cs="Arial"/>
                <w:sz w:val="18"/>
                <w:szCs w:val="18"/>
              </w:rPr>
              <w:t>186</w:t>
            </w:r>
            <w:r w:rsidR="0047380C" w:rsidRPr="008023F2">
              <w:rPr>
                <w:rFonts w:ascii="Arial" w:hAnsi="Arial" w:cs="Arial"/>
                <w:sz w:val="18"/>
                <w:szCs w:val="18"/>
              </w:rPr>
              <w:t>,</w:t>
            </w:r>
            <w:r w:rsidRPr="008023F2">
              <w:rPr>
                <w:rFonts w:ascii="Arial" w:hAnsi="Arial" w:cs="Arial"/>
                <w:sz w:val="18"/>
                <w:szCs w:val="18"/>
              </w:rPr>
              <w:t>088</w:t>
            </w:r>
          </w:p>
        </w:tc>
      </w:tr>
      <w:tr w:rsidR="005A60AE" w:rsidRPr="008023F2" w14:paraId="32E5F450" w14:textId="77777777" w:rsidTr="006A3D35">
        <w:trPr>
          <w:cantSplit/>
        </w:trPr>
        <w:tc>
          <w:tcPr>
            <w:tcW w:w="2250" w:type="dxa"/>
            <w:vAlign w:val="bottom"/>
          </w:tcPr>
          <w:p w14:paraId="1FE350E0" w14:textId="77777777" w:rsidR="006A3D35" w:rsidRPr="008023F2" w:rsidRDefault="006A3D35" w:rsidP="006A3D35">
            <w:pPr>
              <w:ind w:left="-101" w:right="-108"/>
              <w:rPr>
                <w:rFonts w:ascii="Arial" w:hAnsi="Arial" w:cs="Arial"/>
                <w:spacing w:val="-4"/>
                <w:sz w:val="18"/>
                <w:szCs w:val="18"/>
                <w:cs/>
              </w:rPr>
            </w:pPr>
          </w:p>
        </w:tc>
        <w:tc>
          <w:tcPr>
            <w:tcW w:w="1440" w:type="dxa"/>
            <w:tcBorders>
              <w:top w:val="single" w:sz="4" w:space="0" w:color="auto"/>
              <w:left w:val="nil"/>
              <w:right w:val="nil"/>
            </w:tcBorders>
            <w:vAlign w:val="bottom"/>
          </w:tcPr>
          <w:p w14:paraId="6EA27405" w14:textId="77777777" w:rsidR="006A3D35" w:rsidRPr="008023F2" w:rsidRDefault="006A3D35" w:rsidP="00E47727">
            <w:pPr>
              <w:ind w:right="-72"/>
              <w:jc w:val="right"/>
              <w:rPr>
                <w:rFonts w:ascii="Arial" w:hAnsi="Arial" w:cs="Arial"/>
                <w:spacing w:val="-4"/>
                <w:sz w:val="18"/>
                <w:szCs w:val="18"/>
                <w:cs/>
              </w:rPr>
            </w:pPr>
          </w:p>
        </w:tc>
        <w:tc>
          <w:tcPr>
            <w:tcW w:w="1440" w:type="dxa"/>
            <w:tcBorders>
              <w:top w:val="single" w:sz="4" w:space="0" w:color="auto"/>
              <w:left w:val="nil"/>
              <w:right w:val="nil"/>
            </w:tcBorders>
            <w:vAlign w:val="bottom"/>
          </w:tcPr>
          <w:p w14:paraId="6949CB11" w14:textId="77777777" w:rsidR="006A3D35" w:rsidRPr="008023F2" w:rsidRDefault="006A3D35" w:rsidP="00E47727">
            <w:pPr>
              <w:ind w:right="-72"/>
              <w:jc w:val="right"/>
              <w:rPr>
                <w:rFonts w:ascii="Arial" w:hAnsi="Arial" w:cs="Arial"/>
                <w:sz w:val="18"/>
                <w:szCs w:val="18"/>
                <w:cs/>
              </w:rPr>
            </w:pPr>
          </w:p>
        </w:tc>
        <w:tc>
          <w:tcPr>
            <w:tcW w:w="1440" w:type="dxa"/>
            <w:tcBorders>
              <w:top w:val="single" w:sz="4" w:space="0" w:color="auto"/>
              <w:left w:val="nil"/>
              <w:right w:val="nil"/>
            </w:tcBorders>
            <w:vAlign w:val="bottom"/>
          </w:tcPr>
          <w:p w14:paraId="4F0030B4" w14:textId="77777777" w:rsidR="006A3D35" w:rsidRPr="008023F2" w:rsidRDefault="006A3D35" w:rsidP="00E47727">
            <w:pPr>
              <w:ind w:right="-72"/>
              <w:jc w:val="right"/>
              <w:rPr>
                <w:rFonts w:ascii="Arial" w:hAnsi="Arial" w:cs="Arial"/>
                <w:sz w:val="18"/>
                <w:szCs w:val="18"/>
                <w:cs/>
              </w:rPr>
            </w:pPr>
          </w:p>
        </w:tc>
        <w:tc>
          <w:tcPr>
            <w:tcW w:w="1440" w:type="dxa"/>
            <w:tcBorders>
              <w:top w:val="single" w:sz="4" w:space="0" w:color="auto"/>
              <w:left w:val="nil"/>
              <w:right w:val="nil"/>
            </w:tcBorders>
            <w:vAlign w:val="bottom"/>
          </w:tcPr>
          <w:p w14:paraId="555947F3" w14:textId="77777777" w:rsidR="006A3D35" w:rsidRPr="008023F2" w:rsidRDefault="006A3D35" w:rsidP="00E47727">
            <w:pPr>
              <w:ind w:right="-72"/>
              <w:jc w:val="right"/>
              <w:rPr>
                <w:rFonts w:ascii="Arial" w:hAnsi="Arial" w:cs="Arial"/>
                <w:sz w:val="18"/>
                <w:szCs w:val="18"/>
                <w:cs/>
              </w:rPr>
            </w:pPr>
          </w:p>
        </w:tc>
        <w:tc>
          <w:tcPr>
            <w:tcW w:w="1440" w:type="dxa"/>
            <w:tcBorders>
              <w:top w:val="single" w:sz="4" w:space="0" w:color="auto"/>
              <w:left w:val="nil"/>
              <w:right w:val="nil"/>
            </w:tcBorders>
            <w:vAlign w:val="bottom"/>
          </w:tcPr>
          <w:p w14:paraId="5D2A17F5" w14:textId="77777777" w:rsidR="006A3D35" w:rsidRPr="008023F2" w:rsidRDefault="006A3D35" w:rsidP="00E47727">
            <w:pPr>
              <w:ind w:right="-72"/>
              <w:jc w:val="right"/>
              <w:rPr>
                <w:rFonts w:ascii="Arial" w:hAnsi="Arial" w:cs="Arial"/>
                <w:sz w:val="18"/>
                <w:szCs w:val="18"/>
                <w:cs/>
              </w:rPr>
            </w:pPr>
          </w:p>
        </w:tc>
      </w:tr>
      <w:tr w:rsidR="00AD6C67" w:rsidRPr="008023F2" w14:paraId="215D8D0B" w14:textId="77777777" w:rsidTr="006A3D35">
        <w:trPr>
          <w:cantSplit/>
        </w:trPr>
        <w:tc>
          <w:tcPr>
            <w:tcW w:w="2250" w:type="dxa"/>
            <w:vAlign w:val="bottom"/>
            <w:hideMark/>
          </w:tcPr>
          <w:p w14:paraId="4A8D128D" w14:textId="6F19810B" w:rsidR="00AD6C67" w:rsidRPr="008023F2" w:rsidRDefault="00AD6C67" w:rsidP="00AD6C67">
            <w:pPr>
              <w:ind w:left="-101" w:right="-108"/>
              <w:rPr>
                <w:rFonts w:ascii="Arial" w:hAnsi="Arial" w:cs="Arial"/>
                <w:spacing w:val="-4"/>
                <w:sz w:val="18"/>
                <w:szCs w:val="18"/>
                <w:cs/>
              </w:rPr>
            </w:pPr>
            <w:r w:rsidRPr="008023F2">
              <w:rPr>
                <w:rFonts w:ascii="Arial" w:hAnsi="Arial" w:cs="Arial"/>
                <w:spacing w:val="-4"/>
                <w:sz w:val="18"/>
                <w:szCs w:val="18"/>
              </w:rPr>
              <w:t xml:space="preserve">As at </w:t>
            </w:r>
            <w:r w:rsidR="00917D81" w:rsidRPr="008023F2">
              <w:rPr>
                <w:rFonts w:ascii="Arial" w:hAnsi="Arial" w:cs="Arial"/>
                <w:spacing w:val="-4"/>
                <w:sz w:val="18"/>
                <w:szCs w:val="18"/>
              </w:rPr>
              <w:t>1</w:t>
            </w:r>
            <w:r w:rsidRPr="008023F2">
              <w:rPr>
                <w:rFonts w:ascii="Arial" w:hAnsi="Arial" w:cs="Arial"/>
                <w:spacing w:val="-4"/>
                <w:sz w:val="18"/>
                <w:szCs w:val="18"/>
                <w:cs/>
              </w:rPr>
              <w:t xml:space="preserve"> </w:t>
            </w:r>
            <w:r w:rsidRPr="008023F2">
              <w:rPr>
                <w:rFonts w:ascii="Arial" w:hAnsi="Arial" w:cs="Arial"/>
                <w:spacing w:val="-4"/>
                <w:sz w:val="18"/>
                <w:szCs w:val="18"/>
              </w:rPr>
              <w:t xml:space="preserve">January </w:t>
            </w:r>
            <w:r w:rsidR="00917D81" w:rsidRPr="008023F2">
              <w:rPr>
                <w:rFonts w:ascii="Arial" w:hAnsi="Arial" w:cs="Arial"/>
                <w:spacing w:val="-4"/>
                <w:sz w:val="18"/>
                <w:szCs w:val="18"/>
              </w:rPr>
              <w:t>2025</w:t>
            </w:r>
          </w:p>
        </w:tc>
        <w:tc>
          <w:tcPr>
            <w:tcW w:w="1440" w:type="dxa"/>
            <w:tcBorders>
              <w:top w:val="nil"/>
              <w:left w:val="nil"/>
              <w:right w:val="nil"/>
            </w:tcBorders>
            <w:vAlign w:val="bottom"/>
          </w:tcPr>
          <w:p w14:paraId="210D934D" w14:textId="2CA3601D" w:rsidR="00AD6C67" w:rsidRPr="008023F2" w:rsidRDefault="00917D81" w:rsidP="00E47727">
            <w:pPr>
              <w:ind w:right="-72"/>
              <w:jc w:val="right"/>
              <w:rPr>
                <w:rFonts w:ascii="Arial" w:hAnsi="Arial" w:cs="Arial"/>
                <w:sz w:val="18"/>
                <w:szCs w:val="18"/>
                <w:cs/>
              </w:rPr>
            </w:pPr>
            <w:r w:rsidRPr="008023F2">
              <w:rPr>
                <w:rFonts w:ascii="Arial" w:hAnsi="Arial" w:cs="Arial"/>
                <w:sz w:val="18"/>
                <w:szCs w:val="18"/>
              </w:rPr>
              <w:t>6</w:t>
            </w:r>
            <w:r w:rsidR="00AD6C67" w:rsidRPr="008023F2">
              <w:rPr>
                <w:rFonts w:ascii="Arial" w:hAnsi="Arial" w:cs="Arial"/>
                <w:sz w:val="18"/>
                <w:szCs w:val="18"/>
              </w:rPr>
              <w:t>,</w:t>
            </w:r>
            <w:r w:rsidRPr="008023F2">
              <w:rPr>
                <w:rFonts w:ascii="Arial" w:hAnsi="Arial" w:cs="Arial"/>
                <w:sz w:val="18"/>
                <w:szCs w:val="18"/>
              </w:rPr>
              <w:t>636</w:t>
            </w:r>
            <w:r w:rsidR="00AD6C67" w:rsidRPr="008023F2">
              <w:rPr>
                <w:rFonts w:ascii="Arial" w:hAnsi="Arial" w:cs="Arial"/>
                <w:sz w:val="18"/>
                <w:szCs w:val="18"/>
              </w:rPr>
              <w:t>,</w:t>
            </w:r>
            <w:r w:rsidRPr="008023F2">
              <w:rPr>
                <w:rFonts w:ascii="Arial" w:hAnsi="Arial" w:cs="Arial"/>
                <w:sz w:val="18"/>
                <w:szCs w:val="18"/>
              </w:rPr>
              <w:t>361</w:t>
            </w:r>
          </w:p>
        </w:tc>
        <w:tc>
          <w:tcPr>
            <w:tcW w:w="1440" w:type="dxa"/>
            <w:tcBorders>
              <w:top w:val="nil"/>
              <w:left w:val="nil"/>
              <w:right w:val="nil"/>
            </w:tcBorders>
            <w:vAlign w:val="bottom"/>
          </w:tcPr>
          <w:p w14:paraId="20D8AFEA" w14:textId="5C5071BD" w:rsidR="00AD6C67" w:rsidRPr="008023F2" w:rsidRDefault="00917D81" w:rsidP="00E47727">
            <w:pPr>
              <w:ind w:right="-72"/>
              <w:jc w:val="right"/>
              <w:rPr>
                <w:rFonts w:ascii="Arial" w:hAnsi="Arial" w:cs="Arial"/>
                <w:sz w:val="18"/>
                <w:szCs w:val="18"/>
              </w:rPr>
            </w:pPr>
            <w:r w:rsidRPr="008023F2">
              <w:rPr>
                <w:rFonts w:ascii="Arial" w:hAnsi="Arial" w:cs="Arial"/>
                <w:sz w:val="18"/>
                <w:szCs w:val="18"/>
              </w:rPr>
              <w:t>6</w:t>
            </w:r>
            <w:r w:rsidR="00AD6C67" w:rsidRPr="008023F2">
              <w:rPr>
                <w:rFonts w:ascii="Arial" w:hAnsi="Arial" w:cs="Arial"/>
                <w:sz w:val="18"/>
                <w:szCs w:val="18"/>
              </w:rPr>
              <w:t>,</w:t>
            </w:r>
            <w:r w:rsidRPr="008023F2">
              <w:rPr>
                <w:rFonts w:ascii="Arial" w:hAnsi="Arial" w:cs="Arial"/>
                <w:sz w:val="18"/>
                <w:szCs w:val="18"/>
              </w:rPr>
              <w:t>636</w:t>
            </w:r>
            <w:r w:rsidR="00AD6C67" w:rsidRPr="008023F2">
              <w:rPr>
                <w:rFonts w:ascii="Arial" w:hAnsi="Arial" w:cs="Arial"/>
                <w:sz w:val="18"/>
                <w:szCs w:val="18"/>
              </w:rPr>
              <w:t>,</w:t>
            </w:r>
            <w:r w:rsidRPr="008023F2">
              <w:rPr>
                <w:rFonts w:ascii="Arial" w:hAnsi="Arial" w:cs="Arial"/>
                <w:sz w:val="18"/>
                <w:szCs w:val="18"/>
              </w:rPr>
              <w:t>360</w:t>
            </w:r>
          </w:p>
        </w:tc>
        <w:tc>
          <w:tcPr>
            <w:tcW w:w="1440" w:type="dxa"/>
            <w:tcBorders>
              <w:top w:val="nil"/>
              <w:left w:val="nil"/>
              <w:right w:val="nil"/>
            </w:tcBorders>
            <w:vAlign w:val="bottom"/>
          </w:tcPr>
          <w:p w14:paraId="33E16DAA" w14:textId="03E69FFD" w:rsidR="00AD6C67" w:rsidRPr="008023F2" w:rsidRDefault="00917D81" w:rsidP="00E47727">
            <w:pPr>
              <w:ind w:right="-72"/>
              <w:jc w:val="right"/>
              <w:rPr>
                <w:rFonts w:ascii="Arial" w:hAnsi="Arial" w:cs="Arial"/>
                <w:sz w:val="18"/>
                <w:szCs w:val="18"/>
              </w:rPr>
            </w:pPr>
            <w:r w:rsidRPr="008023F2">
              <w:rPr>
                <w:rFonts w:ascii="Arial" w:hAnsi="Arial" w:cs="Arial"/>
                <w:sz w:val="18"/>
                <w:szCs w:val="18"/>
              </w:rPr>
              <w:t>6</w:t>
            </w:r>
            <w:r w:rsidR="00AD6C67" w:rsidRPr="008023F2">
              <w:rPr>
                <w:rFonts w:ascii="Arial" w:hAnsi="Arial" w:cs="Arial"/>
                <w:sz w:val="18"/>
                <w:szCs w:val="18"/>
              </w:rPr>
              <w:t>,</w:t>
            </w:r>
            <w:r w:rsidRPr="008023F2">
              <w:rPr>
                <w:rFonts w:ascii="Arial" w:hAnsi="Arial" w:cs="Arial"/>
                <w:sz w:val="18"/>
                <w:szCs w:val="18"/>
              </w:rPr>
              <w:t>636</w:t>
            </w:r>
            <w:r w:rsidR="00AD6C67" w:rsidRPr="008023F2">
              <w:rPr>
                <w:rFonts w:ascii="Arial" w:hAnsi="Arial" w:cs="Arial"/>
                <w:sz w:val="18"/>
                <w:szCs w:val="18"/>
              </w:rPr>
              <w:t>,</w:t>
            </w:r>
            <w:r w:rsidRPr="008023F2">
              <w:rPr>
                <w:rFonts w:ascii="Arial" w:hAnsi="Arial" w:cs="Arial"/>
                <w:sz w:val="18"/>
                <w:szCs w:val="18"/>
              </w:rPr>
              <w:t>360</w:t>
            </w:r>
          </w:p>
        </w:tc>
        <w:tc>
          <w:tcPr>
            <w:tcW w:w="1440" w:type="dxa"/>
            <w:tcBorders>
              <w:top w:val="nil"/>
              <w:left w:val="nil"/>
              <w:right w:val="nil"/>
            </w:tcBorders>
            <w:vAlign w:val="bottom"/>
          </w:tcPr>
          <w:p w14:paraId="6A38DB70" w14:textId="2E7014BC" w:rsidR="00AD6C67" w:rsidRPr="008023F2" w:rsidRDefault="00917D81" w:rsidP="00E47727">
            <w:pPr>
              <w:ind w:right="-72"/>
              <w:jc w:val="right"/>
              <w:rPr>
                <w:rFonts w:ascii="Arial" w:hAnsi="Arial" w:cs="Arial"/>
                <w:sz w:val="18"/>
                <w:szCs w:val="18"/>
              </w:rPr>
            </w:pPr>
            <w:r w:rsidRPr="008023F2">
              <w:rPr>
                <w:rFonts w:ascii="Arial" w:hAnsi="Arial" w:cs="Arial"/>
                <w:sz w:val="18"/>
                <w:szCs w:val="18"/>
              </w:rPr>
              <w:t>18</w:t>
            </w:r>
            <w:r w:rsidR="00AD6C67" w:rsidRPr="008023F2">
              <w:rPr>
                <w:rFonts w:ascii="Arial" w:hAnsi="Arial" w:cs="Arial"/>
                <w:sz w:val="18"/>
                <w:szCs w:val="18"/>
              </w:rPr>
              <w:t>,</w:t>
            </w:r>
            <w:r w:rsidRPr="008023F2">
              <w:rPr>
                <w:rFonts w:ascii="Arial" w:hAnsi="Arial" w:cs="Arial"/>
                <w:sz w:val="18"/>
                <w:szCs w:val="18"/>
              </w:rPr>
              <w:t>549</w:t>
            </w:r>
            <w:r w:rsidR="00AD6C67" w:rsidRPr="008023F2">
              <w:rPr>
                <w:rFonts w:ascii="Arial" w:hAnsi="Arial" w:cs="Arial"/>
                <w:sz w:val="18"/>
                <w:szCs w:val="18"/>
              </w:rPr>
              <w:t>,</w:t>
            </w:r>
            <w:r w:rsidRPr="008023F2">
              <w:rPr>
                <w:rFonts w:ascii="Arial" w:hAnsi="Arial" w:cs="Arial"/>
                <w:sz w:val="18"/>
                <w:szCs w:val="18"/>
              </w:rPr>
              <w:t>728</w:t>
            </w:r>
          </w:p>
        </w:tc>
        <w:tc>
          <w:tcPr>
            <w:tcW w:w="1440" w:type="dxa"/>
            <w:vAlign w:val="bottom"/>
          </w:tcPr>
          <w:p w14:paraId="224738DF" w14:textId="42F0AD8D" w:rsidR="00AD6C67" w:rsidRPr="008023F2" w:rsidRDefault="00917D81" w:rsidP="00E47727">
            <w:pPr>
              <w:ind w:right="-72"/>
              <w:jc w:val="right"/>
              <w:rPr>
                <w:rFonts w:ascii="Arial" w:hAnsi="Arial" w:cs="Arial"/>
                <w:sz w:val="18"/>
                <w:szCs w:val="18"/>
              </w:rPr>
            </w:pPr>
            <w:r w:rsidRPr="008023F2">
              <w:rPr>
                <w:rFonts w:ascii="Arial" w:hAnsi="Arial" w:cs="Arial"/>
                <w:sz w:val="18"/>
                <w:szCs w:val="18"/>
              </w:rPr>
              <w:t>25</w:t>
            </w:r>
            <w:r w:rsidR="00AD6C67" w:rsidRPr="008023F2">
              <w:rPr>
                <w:rFonts w:ascii="Arial" w:hAnsi="Arial" w:cs="Arial"/>
                <w:sz w:val="18"/>
                <w:szCs w:val="18"/>
              </w:rPr>
              <w:t>,</w:t>
            </w:r>
            <w:r w:rsidRPr="008023F2">
              <w:rPr>
                <w:rFonts w:ascii="Arial" w:hAnsi="Arial" w:cs="Arial"/>
                <w:sz w:val="18"/>
                <w:szCs w:val="18"/>
              </w:rPr>
              <w:t>186</w:t>
            </w:r>
            <w:r w:rsidR="00AD6C67" w:rsidRPr="008023F2">
              <w:rPr>
                <w:rFonts w:ascii="Arial" w:hAnsi="Arial" w:cs="Arial"/>
                <w:sz w:val="18"/>
                <w:szCs w:val="18"/>
              </w:rPr>
              <w:t>,</w:t>
            </w:r>
            <w:r w:rsidRPr="008023F2">
              <w:rPr>
                <w:rFonts w:ascii="Arial" w:hAnsi="Arial" w:cs="Arial"/>
                <w:sz w:val="18"/>
                <w:szCs w:val="18"/>
              </w:rPr>
              <w:t>088</w:t>
            </w:r>
          </w:p>
        </w:tc>
      </w:tr>
      <w:tr w:rsidR="009517EE" w:rsidRPr="008023F2" w14:paraId="73611CEA" w14:textId="77777777" w:rsidTr="006A3D35">
        <w:trPr>
          <w:cantSplit/>
        </w:trPr>
        <w:tc>
          <w:tcPr>
            <w:tcW w:w="2250" w:type="dxa"/>
            <w:vAlign w:val="bottom"/>
          </w:tcPr>
          <w:p w14:paraId="66F1518E" w14:textId="64398AC4" w:rsidR="009517EE" w:rsidRPr="008023F2" w:rsidRDefault="009517EE" w:rsidP="00AD6C67">
            <w:pPr>
              <w:ind w:left="-101" w:right="-108"/>
              <w:rPr>
                <w:rFonts w:ascii="Arial" w:hAnsi="Arial" w:cs="Arial"/>
                <w:spacing w:val="-4"/>
                <w:sz w:val="18"/>
                <w:szCs w:val="18"/>
              </w:rPr>
            </w:pPr>
            <w:r w:rsidRPr="008023F2">
              <w:rPr>
                <w:rFonts w:ascii="Arial" w:hAnsi="Arial" w:cs="Arial"/>
                <w:spacing w:val="-4"/>
                <w:sz w:val="18"/>
                <w:szCs w:val="18"/>
              </w:rPr>
              <w:t>Decrease in ordinary share</w:t>
            </w:r>
          </w:p>
        </w:tc>
        <w:tc>
          <w:tcPr>
            <w:tcW w:w="1440" w:type="dxa"/>
            <w:tcBorders>
              <w:top w:val="nil"/>
              <w:left w:val="nil"/>
              <w:right w:val="nil"/>
            </w:tcBorders>
            <w:vAlign w:val="bottom"/>
          </w:tcPr>
          <w:p w14:paraId="52D29744" w14:textId="6A6222DD" w:rsidR="009517EE" w:rsidRPr="008023F2" w:rsidRDefault="009517EE" w:rsidP="00E47727">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1</w:t>
            </w:r>
            <w:r w:rsidRPr="008023F2">
              <w:rPr>
                <w:rFonts w:ascii="Arial" w:hAnsi="Arial" w:cs="Arial"/>
                <w:sz w:val="18"/>
                <w:szCs w:val="18"/>
              </w:rPr>
              <w:t>)</w:t>
            </w:r>
          </w:p>
        </w:tc>
        <w:tc>
          <w:tcPr>
            <w:tcW w:w="1440" w:type="dxa"/>
            <w:tcBorders>
              <w:top w:val="nil"/>
              <w:left w:val="nil"/>
              <w:right w:val="nil"/>
            </w:tcBorders>
            <w:vAlign w:val="bottom"/>
          </w:tcPr>
          <w:p w14:paraId="7401EE02" w14:textId="7C3BF2DB" w:rsidR="009517EE" w:rsidRPr="008023F2" w:rsidRDefault="009517EE" w:rsidP="00E47727">
            <w:pPr>
              <w:ind w:right="-72"/>
              <w:jc w:val="right"/>
              <w:rPr>
                <w:rFonts w:ascii="Arial" w:hAnsi="Arial" w:cs="Arial"/>
                <w:sz w:val="18"/>
                <w:szCs w:val="18"/>
              </w:rPr>
            </w:pPr>
            <w:r w:rsidRPr="008023F2">
              <w:rPr>
                <w:rFonts w:ascii="Arial" w:hAnsi="Arial" w:cs="Arial"/>
                <w:sz w:val="18"/>
                <w:szCs w:val="18"/>
              </w:rPr>
              <w:t>-</w:t>
            </w:r>
          </w:p>
        </w:tc>
        <w:tc>
          <w:tcPr>
            <w:tcW w:w="1440" w:type="dxa"/>
            <w:tcBorders>
              <w:top w:val="nil"/>
              <w:left w:val="nil"/>
              <w:right w:val="nil"/>
            </w:tcBorders>
            <w:vAlign w:val="bottom"/>
          </w:tcPr>
          <w:p w14:paraId="0914A88F" w14:textId="22E0B10C" w:rsidR="009517EE" w:rsidRPr="008023F2" w:rsidRDefault="009517EE" w:rsidP="00E47727">
            <w:pPr>
              <w:ind w:right="-72"/>
              <w:jc w:val="right"/>
              <w:rPr>
                <w:rFonts w:ascii="Arial" w:hAnsi="Arial" w:cs="Arial"/>
                <w:sz w:val="18"/>
                <w:szCs w:val="18"/>
              </w:rPr>
            </w:pPr>
            <w:r w:rsidRPr="008023F2">
              <w:rPr>
                <w:rFonts w:ascii="Arial" w:hAnsi="Arial" w:cs="Arial"/>
                <w:sz w:val="18"/>
                <w:szCs w:val="18"/>
              </w:rPr>
              <w:t>-</w:t>
            </w:r>
          </w:p>
        </w:tc>
        <w:tc>
          <w:tcPr>
            <w:tcW w:w="1440" w:type="dxa"/>
            <w:tcBorders>
              <w:top w:val="nil"/>
              <w:left w:val="nil"/>
              <w:right w:val="nil"/>
            </w:tcBorders>
            <w:vAlign w:val="bottom"/>
          </w:tcPr>
          <w:p w14:paraId="789323BA" w14:textId="20F4EC02" w:rsidR="009517EE" w:rsidRPr="008023F2" w:rsidRDefault="009517EE" w:rsidP="00E47727">
            <w:pPr>
              <w:ind w:right="-72"/>
              <w:jc w:val="right"/>
              <w:rPr>
                <w:rFonts w:ascii="Arial" w:hAnsi="Arial" w:cs="Arial"/>
                <w:sz w:val="18"/>
                <w:szCs w:val="18"/>
              </w:rPr>
            </w:pPr>
            <w:r w:rsidRPr="008023F2">
              <w:rPr>
                <w:rFonts w:ascii="Arial" w:hAnsi="Arial" w:cs="Arial"/>
                <w:sz w:val="18"/>
                <w:szCs w:val="18"/>
              </w:rPr>
              <w:t>-</w:t>
            </w:r>
          </w:p>
        </w:tc>
        <w:tc>
          <w:tcPr>
            <w:tcW w:w="1440" w:type="dxa"/>
            <w:vAlign w:val="bottom"/>
          </w:tcPr>
          <w:p w14:paraId="3FCE9619" w14:textId="6F0EC99D" w:rsidR="009517EE" w:rsidRPr="008023F2" w:rsidRDefault="009517EE" w:rsidP="00E47727">
            <w:pPr>
              <w:ind w:right="-72"/>
              <w:jc w:val="right"/>
              <w:rPr>
                <w:rFonts w:ascii="Arial" w:hAnsi="Arial" w:cs="Arial"/>
                <w:sz w:val="18"/>
                <w:szCs w:val="18"/>
              </w:rPr>
            </w:pPr>
            <w:r w:rsidRPr="008023F2">
              <w:rPr>
                <w:rFonts w:ascii="Arial" w:hAnsi="Arial" w:cs="Arial"/>
                <w:sz w:val="18"/>
                <w:szCs w:val="18"/>
              </w:rPr>
              <w:t>-</w:t>
            </w:r>
          </w:p>
        </w:tc>
      </w:tr>
      <w:tr w:rsidR="009517EE" w:rsidRPr="008023F2" w14:paraId="7319CA83" w14:textId="77777777" w:rsidTr="00D67532">
        <w:trPr>
          <w:cantSplit/>
        </w:trPr>
        <w:tc>
          <w:tcPr>
            <w:tcW w:w="2250" w:type="dxa"/>
            <w:vAlign w:val="bottom"/>
          </w:tcPr>
          <w:p w14:paraId="1CF8A428" w14:textId="76555129" w:rsidR="009517EE" w:rsidRPr="008023F2" w:rsidRDefault="009517EE" w:rsidP="009517EE">
            <w:pPr>
              <w:ind w:left="-101" w:right="-108"/>
              <w:rPr>
                <w:rFonts w:ascii="Arial" w:hAnsi="Arial" w:cs="Arial"/>
                <w:spacing w:val="-4"/>
                <w:sz w:val="18"/>
                <w:szCs w:val="18"/>
                <w:cs/>
              </w:rPr>
            </w:pPr>
            <w:r w:rsidRPr="008023F2">
              <w:rPr>
                <w:rFonts w:ascii="Arial" w:hAnsi="Arial" w:cs="Arial"/>
                <w:spacing w:val="-4"/>
                <w:sz w:val="18"/>
                <w:szCs w:val="18"/>
              </w:rPr>
              <w:t>Issuance of ordinary shares</w:t>
            </w:r>
            <w:r w:rsidRPr="008023F2" w:rsidDel="00BB22E3">
              <w:rPr>
                <w:rFonts w:ascii="Arial" w:hAnsi="Arial" w:cs="Arial"/>
                <w:spacing w:val="-4"/>
                <w:sz w:val="18"/>
                <w:szCs w:val="18"/>
              </w:rPr>
              <w:t xml:space="preserve"> </w:t>
            </w:r>
          </w:p>
        </w:tc>
        <w:tc>
          <w:tcPr>
            <w:tcW w:w="1440" w:type="dxa"/>
            <w:tcBorders>
              <w:top w:val="nil"/>
              <w:left w:val="nil"/>
              <w:bottom w:val="single" w:sz="4" w:space="0" w:color="auto"/>
              <w:right w:val="nil"/>
            </w:tcBorders>
          </w:tcPr>
          <w:p w14:paraId="09BE5F1D" w14:textId="6428807B" w:rsidR="009517EE" w:rsidRPr="008023F2" w:rsidRDefault="00917D81" w:rsidP="00E47727">
            <w:pPr>
              <w:ind w:right="-72"/>
              <w:jc w:val="right"/>
              <w:rPr>
                <w:rFonts w:ascii="Arial" w:hAnsi="Arial" w:cs="Arial"/>
                <w:sz w:val="18"/>
                <w:szCs w:val="18"/>
                <w:cs/>
              </w:rPr>
            </w:pPr>
            <w:r w:rsidRPr="008023F2">
              <w:rPr>
                <w:rFonts w:ascii="Arial" w:hAnsi="Arial" w:cs="Arial"/>
                <w:sz w:val="18"/>
                <w:szCs w:val="18"/>
              </w:rPr>
              <w:t>132</w:t>
            </w:r>
            <w:r w:rsidR="009517EE" w:rsidRPr="008023F2">
              <w:rPr>
                <w:rFonts w:ascii="Arial" w:hAnsi="Arial" w:cs="Arial"/>
                <w:sz w:val="18"/>
                <w:szCs w:val="18"/>
              </w:rPr>
              <w:t>,</w:t>
            </w:r>
            <w:r w:rsidRPr="008023F2">
              <w:rPr>
                <w:rFonts w:ascii="Arial" w:hAnsi="Arial" w:cs="Arial"/>
                <w:sz w:val="18"/>
                <w:szCs w:val="18"/>
              </w:rPr>
              <w:t>727</w:t>
            </w:r>
          </w:p>
        </w:tc>
        <w:tc>
          <w:tcPr>
            <w:tcW w:w="1440" w:type="dxa"/>
            <w:tcBorders>
              <w:top w:val="nil"/>
              <w:left w:val="nil"/>
              <w:bottom w:val="single" w:sz="4" w:space="0" w:color="auto"/>
              <w:right w:val="nil"/>
            </w:tcBorders>
          </w:tcPr>
          <w:p w14:paraId="67538112" w14:textId="268B768F" w:rsidR="009517EE" w:rsidRPr="008023F2" w:rsidRDefault="00917D81" w:rsidP="00E47727">
            <w:pPr>
              <w:ind w:right="-72"/>
              <w:jc w:val="right"/>
              <w:rPr>
                <w:rFonts w:ascii="Arial" w:hAnsi="Arial" w:cs="Arial"/>
                <w:sz w:val="18"/>
                <w:szCs w:val="18"/>
                <w:cs/>
              </w:rPr>
            </w:pPr>
            <w:r w:rsidRPr="008023F2">
              <w:rPr>
                <w:rFonts w:ascii="Arial" w:hAnsi="Arial" w:cs="Arial"/>
                <w:sz w:val="18"/>
                <w:szCs w:val="18"/>
              </w:rPr>
              <w:t>132</w:t>
            </w:r>
            <w:r w:rsidR="009517EE" w:rsidRPr="008023F2">
              <w:rPr>
                <w:rFonts w:ascii="Arial" w:hAnsi="Arial" w:cs="Arial"/>
                <w:sz w:val="18"/>
                <w:szCs w:val="18"/>
              </w:rPr>
              <w:t>,</w:t>
            </w:r>
            <w:r w:rsidRPr="008023F2">
              <w:rPr>
                <w:rFonts w:ascii="Arial" w:hAnsi="Arial" w:cs="Arial"/>
                <w:sz w:val="18"/>
                <w:szCs w:val="18"/>
              </w:rPr>
              <w:t>725</w:t>
            </w:r>
          </w:p>
        </w:tc>
        <w:tc>
          <w:tcPr>
            <w:tcW w:w="1440" w:type="dxa"/>
            <w:tcBorders>
              <w:top w:val="nil"/>
              <w:left w:val="nil"/>
              <w:bottom w:val="single" w:sz="4" w:space="0" w:color="auto"/>
              <w:right w:val="nil"/>
            </w:tcBorders>
          </w:tcPr>
          <w:p w14:paraId="098B8FD2" w14:textId="4C4E8707" w:rsidR="009517EE" w:rsidRPr="008023F2" w:rsidRDefault="00917D81" w:rsidP="00E47727">
            <w:pPr>
              <w:ind w:right="-72"/>
              <w:jc w:val="right"/>
              <w:rPr>
                <w:rFonts w:ascii="Arial" w:hAnsi="Arial" w:cs="Arial"/>
                <w:sz w:val="18"/>
                <w:szCs w:val="18"/>
                <w:cs/>
              </w:rPr>
            </w:pPr>
            <w:r w:rsidRPr="008023F2">
              <w:rPr>
                <w:rFonts w:ascii="Arial" w:hAnsi="Arial" w:cs="Arial"/>
                <w:sz w:val="18"/>
                <w:szCs w:val="18"/>
              </w:rPr>
              <w:t>132</w:t>
            </w:r>
            <w:r w:rsidR="009517EE" w:rsidRPr="008023F2">
              <w:rPr>
                <w:rFonts w:ascii="Arial" w:hAnsi="Arial" w:cs="Arial"/>
                <w:sz w:val="18"/>
                <w:szCs w:val="18"/>
              </w:rPr>
              <w:t>,</w:t>
            </w:r>
            <w:r w:rsidRPr="008023F2">
              <w:rPr>
                <w:rFonts w:ascii="Arial" w:hAnsi="Arial" w:cs="Arial"/>
                <w:sz w:val="18"/>
                <w:szCs w:val="18"/>
              </w:rPr>
              <w:t>725</w:t>
            </w:r>
          </w:p>
        </w:tc>
        <w:tc>
          <w:tcPr>
            <w:tcW w:w="1440" w:type="dxa"/>
            <w:tcBorders>
              <w:top w:val="nil"/>
              <w:left w:val="nil"/>
              <w:bottom w:val="single" w:sz="4" w:space="0" w:color="auto"/>
              <w:right w:val="nil"/>
            </w:tcBorders>
          </w:tcPr>
          <w:p w14:paraId="4A191D91" w14:textId="5D2625A6" w:rsidR="009517EE" w:rsidRPr="008023F2" w:rsidRDefault="009517EE" w:rsidP="00E47727">
            <w:pPr>
              <w:ind w:right="-72"/>
              <w:jc w:val="right"/>
              <w:rPr>
                <w:rFonts w:ascii="Arial" w:hAnsi="Arial" w:cs="Arial"/>
                <w:sz w:val="18"/>
                <w:szCs w:val="18"/>
                <w:cs/>
              </w:rPr>
            </w:pPr>
            <w:r w:rsidRPr="008023F2">
              <w:rPr>
                <w:rFonts w:ascii="Arial" w:hAnsi="Arial" w:cs="Arial"/>
                <w:sz w:val="18"/>
                <w:szCs w:val="18"/>
              </w:rPr>
              <w:t>-</w:t>
            </w:r>
          </w:p>
        </w:tc>
        <w:tc>
          <w:tcPr>
            <w:tcW w:w="1440" w:type="dxa"/>
            <w:tcBorders>
              <w:top w:val="nil"/>
              <w:left w:val="nil"/>
              <w:bottom w:val="single" w:sz="4" w:space="0" w:color="auto"/>
              <w:right w:val="nil"/>
            </w:tcBorders>
          </w:tcPr>
          <w:p w14:paraId="409018F2" w14:textId="1C542621" w:rsidR="009517EE" w:rsidRPr="008023F2" w:rsidRDefault="00917D81" w:rsidP="00E47727">
            <w:pPr>
              <w:ind w:right="-72"/>
              <w:jc w:val="right"/>
              <w:rPr>
                <w:rFonts w:ascii="Arial" w:hAnsi="Arial" w:cs="Arial"/>
                <w:sz w:val="18"/>
                <w:szCs w:val="18"/>
                <w:cs/>
              </w:rPr>
            </w:pPr>
            <w:r w:rsidRPr="008023F2">
              <w:rPr>
                <w:rFonts w:ascii="Arial" w:hAnsi="Arial" w:cs="Arial"/>
                <w:sz w:val="18"/>
                <w:szCs w:val="18"/>
              </w:rPr>
              <w:t>132</w:t>
            </w:r>
            <w:r w:rsidR="009517EE" w:rsidRPr="008023F2">
              <w:rPr>
                <w:rFonts w:ascii="Arial" w:hAnsi="Arial" w:cs="Arial"/>
                <w:sz w:val="18"/>
                <w:szCs w:val="18"/>
              </w:rPr>
              <w:t>,</w:t>
            </w:r>
            <w:r w:rsidRPr="008023F2">
              <w:rPr>
                <w:rFonts w:ascii="Arial" w:hAnsi="Arial" w:cs="Arial"/>
                <w:sz w:val="18"/>
                <w:szCs w:val="18"/>
              </w:rPr>
              <w:t>725</w:t>
            </w:r>
          </w:p>
        </w:tc>
      </w:tr>
      <w:tr w:rsidR="009517EE" w:rsidRPr="008023F2" w14:paraId="1255F2C7" w14:textId="77777777" w:rsidTr="00647566">
        <w:trPr>
          <w:cantSplit/>
        </w:trPr>
        <w:tc>
          <w:tcPr>
            <w:tcW w:w="2250" w:type="dxa"/>
            <w:vAlign w:val="bottom"/>
            <w:hideMark/>
          </w:tcPr>
          <w:p w14:paraId="3F7AF22F" w14:textId="77777777" w:rsidR="009517EE" w:rsidRPr="008023F2" w:rsidRDefault="009517EE" w:rsidP="009517EE">
            <w:pPr>
              <w:ind w:left="-101" w:right="-108"/>
              <w:rPr>
                <w:rFonts w:ascii="Arial" w:hAnsi="Arial" w:cs="Arial"/>
                <w:spacing w:val="-4"/>
                <w:sz w:val="18"/>
                <w:szCs w:val="18"/>
                <w:cs/>
              </w:rPr>
            </w:pPr>
          </w:p>
        </w:tc>
        <w:tc>
          <w:tcPr>
            <w:tcW w:w="1440" w:type="dxa"/>
            <w:tcBorders>
              <w:top w:val="single" w:sz="4" w:space="0" w:color="auto"/>
            </w:tcBorders>
            <w:vAlign w:val="bottom"/>
          </w:tcPr>
          <w:p w14:paraId="6AA9D2CF" w14:textId="77777777" w:rsidR="009517EE" w:rsidRPr="008023F2" w:rsidRDefault="009517EE" w:rsidP="00E47727">
            <w:pPr>
              <w:ind w:right="-72"/>
              <w:jc w:val="right"/>
              <w:rPr>
                <w:rFonts w:ascii="Arial" w:hAnsi="Arial" w:cs="Arial"/>
                <w:sz w:val="18"/>
                <w:szCs w:val="18"/>
                <w:cs/>
              </w:rPr>
            </w:pPr>
          </w:p>
        </w:tc>
        <w:tc>
          <w:tcPr>
            <w:tcW w:w="1440" w:type="dxa"/>
            <w:tcBorders>
              <w:top w:val="single" w:sz="4" w:space="0" w:color="auto"/>
            </w:tcBorders>
            <w:vAlign w:val="bottom"/>
          </w:tcPr>
          <w:p w14:paraId="100931F5" w14:textId="77777777" w:rsidR="009517EE" w:rsidRPr="008023F2" w:rsidRDefault="009517EE" w:rsidP="00E47727">
            <w:pPr>
              <w:ind w:right="-72"/>
              <w:jc w:val="right"/>
              <w:rPr>
                <w:rFonts w:ascii="Arial" w:hAnsi="Arial" w:cs="Arial"/>
                <w:sz w:val="18"/>
                <w:szCs w:val="18"/>
                <w:cs/>
              </w:rPr>
            </w:pPr>
          </w:p>
        </w:tc>
        <w:tc>
          <w:tcPr>
            <w:tcW w:w="1440" w:type="dxa"/>
            <w:tcBorders>
              <w:top w:val="single" w:sz="4" w:space="0" w:color="auto"/>
            </w:tcBorders>
            <w:vAlign w:val="bottom"/>
          </w:tcPr>
          <w:p w14:paraId="4BCE46EA" w14:textId="77777777" w:rsidR="009517EE" w:rsidRPr="008023F2" w:rsidRDefault="009517EE" w:rsidP="00E47727">
            <w:pPr>
              <w:ind w:right="-72"/>
              <w:jc w:val="right"/>
              <w:rPr>
                <w:rFonts w:ascii="Arial" w:hAnsi="Arial" w:cs="Arial"/>
                <w:sz w:val="18"/>
                <w:szCs w:val="18"/>
                <w:cs/>
              </w:rPr>
            </w:pPr>
          </w:p>
        </w:tc>
        <w:tc>
          <w:tcPr>
            <w:tcW w:w="1440" w:type="dxa"/>
            <w:tcBorders>
              <w:top w:val="single" w:sz="4" w:space="0" w:color="auto"/>
            </w:tcBorders>
            <w:vAlign w:val="bottom"/>
          </w:tcPr>
          <w:p w14:paraId="438360B7" w14:textId="77777777" w:rsidR="009517EE" w:rsidRPr="008023F2" w:rsidRDefault="009517EE" w:rsidP="00E47727">
            <w:pPr>
              <w:ind w:right="-72"/>
              <w:jc w:val="right"/>
              <w:rPr>
                <w:rFonts w:ascii="Arial" w:hAnsi="Arial" w:cs="Arial"/>
                <w:sz w:val="18"/>
                <w:szCs w:val="18"/>
                <w:cs/>
              </w:rPr>
            </w:pPr>
          </w:p>
        </w:tc>
        <w:tc>
          <w:tcPr>
            <w:tcW w:w="1440" w:type="dxa"/>
            <w:tcBorders>
              <w:top w:val="single" w:sz="4" w:space="0" w:color="auto"/>
            </w:tcBorders>
            <w:vAlign w:val="bottom"/>
          </w:tcPr>
          <w:p w14:paraId="222220ED" w14:textId="77777777" w:rsidR="009517EE" w:rsidRPr="008023F2" w:rsidRDefault="009517EE" w:rsidP="00E47727">
            <w:pPr>
              <w:ind w:right="-72"/>
              <w:jc w:val="right"/>
              <w:rPr>
                <w:rFonts w:ascii="Arial" w:hAnsi="Arial" w:cs="Arial"/>
                <w:sz w:val="18"/>
                <w:szCs w:val="18"/>
                <w:cs/>
              </w:rPr>
            </w:pPr>
          </w:p>
        </w:tc>
      </w:tr>
      <w:tr w:rsidR="009517EE" w:rsidRPr="008023F2" w14:paraId="1DF4A8AA" w14:textId="77777777" w:rsidTr="00D67532">
        <w:trPr>
          <w:cantSplit/>
        </w:trPr>
        <w:tc>
          <w:tcPr>
            <w:tcW w:w="2250" w:type="dxa"/>
            <w:vAlign w:val="bottom"/>
            <w:hideMark/>
          </w:tcPr>
          <w:p w14:paraId="064F6522" w14:textId="3EBDB4A3" w:rsidR="009517EE" w:rsidRPr="008023F2" w:rsidRDefault="009517EE" w:rsidP="009517EE">
            <w:pPr>
              <w:ind w:left="-101" w:right="-108"/>
              <w:rPr>
                <w:rFonts w:ascii="Arial" w:hAnsi="Arial" w:cs="Arial"/>
                <w:spacing w:val="-4"/>
                <w:sz w:val="18"/>
                <w:szCs w:val="18"/>
                <w:cs/>
              </w:rPr>
            </w:pPr>
            <w:r w:rsidRPr="008023F2">
              <w:rPr>
                <w:rFonts w:ascii="Arial" w:hAnsi="Arial" w:cs="Arial"/>
                <w:spacing w:val="-4"/>
                <w:sz w:val="18"/>
                <w:szCs w:val="18"/>
              </w:rPr>
              <w:t xml:space="preserve">As at </w:t>
            </w:r>
            <w:r w:rsidR="00917D81" w:rsidRPr="008023F2">
              <w:rPr>
                <w:rFonts w:ascii="Arial" w:hAnsi="Arial" w:cs="Arial"/>
                <w:spacing w:val="-4"/>
                <w:sz w:val="18"/>
                <w:szCs w:val="18"/>
              </w:rPr>
              <w:t>31</w:t>
            </w:r>
            <w:r w:rsidRPr="008023F2">
              <w:rPr>
                <w:rFonts w:ascii="Arial" w:hAnsi="Arial" w:cs="Arial"/>
                <w:spacing w:val="-4"/>
                <w:sz w:val="18"/>
                <w:szCs w:val="18"/>
              </w:rPr>
              <w:t xml:space="preserve"> December </w:t>
            </w:r>
            <w:r w:rsidR="00917D81" w:rsidRPr="008023F2">
              <w:rPr>
                <w:rFonts w:ascii="Arial" w:hAnsi="Arial" w:cs="Arial"/>
                <w:spacing w:val="-4"/>
                <w:sz w:val="18"/>
                <w:szCs w:val="18"/>
              </w:rPr>
              <w:t>2025</w:t>
            </w:r>
          </w:p>
        </w:tc>
        <w:tc>
          <w:tcPr>
            <w:tcW w:w="1440" w:type="dxa"/>
            <w:tcBorders>
              <w:left w:val="nil"/>
              <w:bottom w:val="single" w:sz="4" w:space="0" w:color="auto"/>
              <w:right w:val="nil"/>
            </w:tcBorders>
          </w:tcPr>
          <w:p w14:paraId="2EE77C9B" w14:textId="2E790B38" w:rsidR="009517EE" w:rsidRPr="008023F2" w:rsidRDefault="00917D81" w:rsidP="00E47727">
            <w:pPr>
              <w:ind w:right="-72"/>
              <w:jc w:val="right"/>
              <w:rPr>
                <w:rFonts w:ascii="Arial" w:hAnsi="Arial" w:cs="Arial"/>
                <w:sz w:val="18"/>
                <w:szCs w:val="18"/>
                <w:cs/>
              </w:rPr>
            </w:pPr>
            <w:r w:rsidRPr="008023F2">
              <w:rPr>
                <w:rFonts w:ascii="Arial" w:hAnsi="Arial" w:cs="Arial"/>
                <w:sz w:val="18"/>
                <w:szCs w:val="18"/>
              </w:rPr>
              <w:t>6</w:t>
            </w:r>
            <w:r w:rsidR="009517EE" w:rsidRPr="008023F2">
              <w:rPr>
                <w:rFonts w:ascii="Arial" w:hAnsi="Arial" w:cs="Arial"/>
                <w:sz w:val="18"/>
                <w:szCs w:val="18"/>
              </w:rPr>
              <w:t>,</w:t>
            </w:r>
            <w:r w:rsidRPr="008023F2">
              <w:rPr>
                <w:rFonts w:ascii="Arial" w:hAnsi="Arial" w:cs="Arial"/>
                <w:sz w:val="18"/>
                <w:szCs w:val="18"/>
              </w:rPr>
              <w:t>769</w:t>
            </w:r>
            <w:r w:rsidR="009517EE" w:rsidRPr="008023F2">
              <w:rPr>
                <w:rFonts w:ascii="Arial" w:hAnsi="Arial" w:cs="Arial"/>
                <w:sz w:val="18"/>
                <w:szCs w:val="18"/>
              </w:rPr>
              <w:t>,</w:t>
            </w:r>
            <w:r w:rsidRPr="008023F2">
              <w:rPr>
                <w:rFonts w:ascii="Arial" w:hAnsi="Arial" w:cs="Arial"/>
                <w:sz w:val="18"/>
                <w:szCs w:val="18"/>
              </w:rPr>
              <w:t>087</w:t>
            </w:r>
          </w:p>
        </w:tc>
        <w:tc>
          <w:tcPr>
            <w:tcW w:w="1440" w:type="dxa"/>
            <w:tcBorders>
              <w:left w:val="nil"/>
              <w:bottom w:val="single" w:sz="4" w:space="0" w:color="auto"/>
              <w:right w:val="nil"/>
            </w:tcBorders>
          </w:tcPr>
          <w:p w14:paraId="01A40314" w14:textId="25EEDF5B" w:rsidR="009517EE" w:rsidRPr="008023F2" w:rsidRDefault="00917D81" w:rsidP="00E47727">
            <w:pPr>
              <w:ind w:right="-72"/>
              <w:jc w:val="right"/>
              <w:rPr>
                <w:rFonts w:ascii="Arial" w:hAnsi="Arial" w:cs="Arial"/>
                <w:sz w:val="18"/>
                <w:szCs w:val="18"/>
                <w:cs/>
              </w:rPr>
            </w:pPr>
            <w:r w:rsidRPr="008023F2">
              <w:rPr>
                <w:rFonts w:ascii="Arial" w:hAnsi="Arial" w:cs="Arial"/>
                <w:sz w:val="18"/>
                <w:szCs w:val="18"/>
              </w:rPr>
              <w:t>6</w:t>
            </w:r>
            <w:r w:rsidR="009517EE" w:rsidRPr="008023F2">
              <w:rPr>
                <w:rFonts w:ascii="Arial" w:hAnsi="Arial" w:cs="Arial"/>
                <w:sz w:val="18"/>
                <w:szCs w:val="18"/>
              </w:rPr>
              <w:t>,</w:t>
            </w:r>
            <w:r w:rsidRPr="008023F2">
              <w:rPr>
                <w:rFonts w:ascii="Arial" w:hAnsi="Arial" w:cs="Arial"/>
                <w:sz w:val="18"/>
                <w:szCs w:val="18"/>
              </w:rPr>
              <w:t>769</w:t>
            </w:r>
            <w:r w:rsidR="009517EE" w:rsidRPr="008023F2">
              <w:rPr>
                <w:rFonts w:ascii="Arial" w:hAnsi="Arial" w:cs="Arial"/>
                <w:sz w:val="18"/>
                <w:szCs w:val="18"/>
              </w:rPr>
              <w:t>,</w:t>
            </w:r>
            <w:r w:rsidRPr="008023F2">
              <w:rPr>
                <w:rFonts w:ascii="Arial" w:hAnsi="Arial" w:cs="Arial"/>
                <w:sz w:val="18"/>
                <w:szCs w:val="18"/>
              </w:rPr>
              <w:t>085</w:t>
            </w:r>
          </w:p>
        </w:tc>
        <w:tc>
          <w:tcPr>
            <w:tcW w:w="1440" w:type="dxa"/>
            <w:tcBorders>
              <w:left w:val="nil"/>
              <w:bottom w:val="single" w:sz="4" w:space="0" w:color="auto"/>
              <w:right w:val="nil"/>
            </w:tcBorders>
          </w:tcPr>
          <w:p w14:paraId="0C16D5A9" w14:textId="62221D5E" w:rsidR="009517EE" w:rsidRPr="008023F2" w:rsidRDefault="00917D81" w:rsidP="00E47727">
            <w:pPr>
              <w:ind w:right="-72"/>
              <w:jc w:val="right"/>
              <w:rPr>
                <w:rFonts w:ascii="Arial" w:hAnsi="Arial" w:cs="Arial"/>
                <w:sz w:val="18"/>
                <w:szCs w:val="18"/>
              </w:rPr>
            </w:pPr>
            <w:r w:rsidRPr="008023F2">
              <w:rPr>
                <w:rFonts w:ascii="Arial" w:hAnsi="Arial" w:cs="Arial"/>
                <w:sz w:val="18"/>
                <w:szCs w:val="18"/>
              </w:rPr>
              <w:t>6</w:t>
            </w:r>
            <w:r w:rsidR="009517EE" w:rsidRPr="008023F2">
              <w:rPr>
                <w:rFonts w:ascii="Arial" w:hAnsi="Arial" w:cs="Arial"/>
                <w:sz w:val="18"/>
                <w:szCs w:val="18"/>
              </w:rPr>
              <w:t>,</w:t>
            </w:r>
            <w:r w:rsidRPr="008023F2">
              <w:rPr>
                <w:rFonts w:ascii="Arial" w:hAnsi="Arial" w:cs="Arial"/>
                <w:sz w:val="18"/>
                <w:szCs w:val="18"/>
              </w:rPr>
              <w:t>769</w:t>
            </w:r>
            <w:r w:rsidR="009517EE" w:rsidRPr="008023F2">
              <w:rPr>
                <w:rFonts w:ascii="Arial" w:hAnsi="Arial" w:cs="Arial"/>
                <w:sz w:val="18"/>
                <w:szCs w:val="18"/>
              </w:rPr>
              <w:t>,</w:t>
            </w:r>
            <w:r w:rsidRPr="008023F2">
              <w:rPr>
                <w:rFonts w:ascii="Arial" w:hAnsi="Arial" w:cs="Arial"/>
                <w:sz w:val="18"/>
                <w:szCs w:val="18"/>
              </w:rPr>
              <w:t>085</w:t>
            </w:r>
          </w:p>
        </w:tc>
        <w:tc>
          <w:tcPr>
            <w:tcW w:w="1440" w:type="dxa"/>
            <w:tcBorders>
              <w:left w:val="nil"/>
              <w:bottom w:val="single" w:sz="4" w:space="0" w:color="auto"/>
              <w:right w:val="nil"/>
            </w:tcBorders>
          </w:tcPr>
          <w:p w14:paraId="630F5B22" w14:textId="574D5E0A" w:rsidR="009517EE" w:rsidRPr="008023F2" w:rsidRDefault="00917D81" w:rsidP="00E47727">
            <w:pPr>
              <w:ind w:right="-72"/>
              <w:jc w:val="right"/>
              <w:rPr>
                <w:rFonts w:ascii="Arial" w:hAnsi="Arial" w:cs="Arial"/>
                <w:sz w:val="18"/>
                <w:szCs w:val="18"/>
              </w:rPr>
            </w:pPr>
            <w:r w:rsidRPr="008023F2">
              <w:rPr>
                <w:rFonts w:ascii="Arial" w:hAnsi="Arial" w:cs="Arial"/>
                <w:sz w:val="18"/>
                <w:szCs w:val="18"/>
              </w:rPr>
              <w:t>18</w:t>
            </w:r>
            <w:r w:rsidR="009517EE" w:rsidRPr="008023F2">
              <w:rPr>
                <w:rFonts w:ascii="Arial" w:hAnsi="Arial" w:cs="Arial"/>
                <w:sz w:val="18"/>
                <w:szCs w:val="18"/>
              </w:rPr>
              <w:t>,</w:t>
            </w:r>
            <w:r w:rsidRPr="008023F2">
              <w:rPr>
                <w:rFonts w:ascii="Arial" w:hAnsi="Arial" w:cs="Arial"/>
                <w:sz w:val="18"/>
                <w:szCs w:val="18"/>
              </w:rPr>
              <w:t>549</w:t>
            </w:r>
            <w:r w:rsidR="009517EE" w:rsidRPr="008023F2">
              <w:rPr>
                <w:rFonts w:ascii="Arial" w:hAnsi="Arial" w:cs="Arial"/>
                <w:sz w:val="18"/>
                <w:szCs w:val="18"/>
              </w:rPr>
              <w:t>,</w:t>
            </w:r>
            <w:r w:rsidRPr="008023F2">
              <w:rPr>
                <w:rFonts w:ascii="Arial" w:hAnsi="Arial" w:cs="Arial"/>
                <w:sz w:val="18"/>
                <w:szCs w:val="18"/>
              </w:rPr>
              <w:t>728</w:t>
            </w:r>
          </w:p>
        </w:tc>
        <w:tc>
          <w:tcPr>
            <w:tcW w:w="1440" w:type="dxa"/>
            <w:tcBorders>
              <w:bottom w:val="single" w:sz="4" w:space="0" w:color="auto"/>
            </w:tcBorders>
          </w:tcPr>
          <w:p w14:paraId="5F28092B" w14:textId="6C5F73E3" w:rsidR="009517EE" w:rsidRPr="008023F2" w:rsidRDefault="00917D81" w:rsidP="00E47727">
            <w:pPr>
              <w:ind w:left="-82" w:right="-72" w:firstLine="82"/>
              <w:jc w:val="right"/>
              <w:rPr>
                <w:rFonts w:ascii="Arial" w:hAnsi="Arial" w:cs="Arial"/>
                <w:sz w:val="18"/>
                <w:szCs w:val="18"/>
              </w:rPr>
            </w:pPr>
            <w:r w:rsidRPr="008023F2">
              <w:rPr>
                <w:rFonts w:ascii="Arial" w:hAnsi="Arial" w:cs="Arial"/>
                <w:sz w:val="18"/>
                <w:szCs w:val="18"/>
              </w:rPr>
              <w:t>25</w:t>
            </w:r>
            <w:r w:rsidR="009517EE" w:rsidRPr="008023F2">
              <w:rPr>
                <w:rFonts w:ascii="Arial" w:hAnsi="Arial" w:cs="Arial"/>
                <w:sz w:val="18"/>
                <w:szCs w:val="18"/>
              </w:rPr>
              <w:t>,</w:t>
            </w:r>
            <w:r w:rsidRPr="008023F2">
              <w:rPr>
                <w:rFonts w:ascii="Arial" w:hAnsi="Arial" w:cs="Arial"/>
                <w:sz w:val="18"/>
                <w:szCs w:val="18"/>
              </w:rPr>
              <w:t>318</w:t>
            </w:r>
            <w:r w:rsidR="009517EE" w:rsidRPr="008023F2">
              <w:rPr>
                <w:rFonts w:ascii="Arial" w:hAnsi="Arial" w:cs="Arial"/>
                <w:sz w:val="18"/>
                <w:szCs w:val="18"/>
              </w:rPr>
              <w:t>,</w:t>
            </w:r>
            <w:r w:rsidRPr="008023F2">
              <w:rPr>
                <w:rFonts w:ascii="Arial" w:hAnsi="Arial" w:cs="Arial"/>
                <w:sz w:val="18"/>
                <w:szCs w:val="18"/>
              </w:rPr>
              <w:t>813</w:t>
            </w:r>
          </w:p>
        </w:tc>
      </w:tr>
    </w:tbl>
    <w:p w14:paraId="0C03BFFC" w14:textId="57140D6E" w:rsidR="00D704B4" w:rsidRPr="008023F2" w:rsidRDefault="00D704B4" w:rsidP="007172BE">
      <w:pPr>
        <w:jc w:val="both"/>
        <w:rPr>
          <w:rFonts w:ascii="Arial" w:hAnsi="Arial" w:cs="Arial"/>
          <w:spacing w:val="-6"/>
          <w:sz w:val="18"/>
          <w:szCs w:val="18"/>
        </w:rPr>
      </w:pPr>
    </w:p>
    <w:p w14:paraId="7E864A74" w14:textId="70FF1517" w:rsidR="00C17B63" w:rsidRPr="008023F2" w:rsidRDefault="00C17B63" w:rsidP="00C17B63">
      <w:pPr>
        <w:tabs>
          <w:tab w:val="left" w:pos="360"/>
        </w:tabs>
        <w:jc w:val="both"/>
        <w:rPr>
          <w:rFonts w:ascii="Arial" w:hAnsi="Arial" w:cs="Arial"/>
          <w:b/>
          <w:bCs/>
          <w:sz w:val="18"/>
          <w:szCs w:val="18"/>
        </w:rPr>
      </w:pPr>
      <w:r w:rsidRPr="008023F2">
        <w:rPr>
          <w:rFonts w:ascii="Arial" w:hAnsi="Arial" w:cs="Arial"/>
          <w:b/>
          <w:bCs/>
          <w:sz w:val="18"/>
          <w:szCs w:val="18"/>
        </w:rPr>
        <w:t xml:space="preserve">Transaction incurred during </w:t>
      </w:r>
      <w:r w:rsidR="00917D81" w:rsidRPr="008023F2">
        <w:rPr>
          <w:rFonts w:ascii="Arial" w:hAnsi="Arial" w:cs="Arial"/>
          <w:b/>
          <w:bCs/>
          <w:sz w:val="18"/>
          <w:szCs w:val="18"/>
        </w:rPr>
        <w:t>2025</w:t>
      </w:r>
    </w:p>
    <w:p w14:paraId="00E34BEA" w14:textId="77777777" w:rsidR="00C17B63" w:rsidRPr="008023F2" w:rsidRDefault="00C17B63" w:rsidP="00C17B63">
      <w:pPr>
        <w:tabs>
          <w:tab w:val="left" w:pos="360"/>
        </w:tabs>
        <w:jc w:val="both"/>
        <w:rPr>
          <w:rFonts w:ascii="Arial" w:hAnsi="Arial" w:cs="Arial"/>
          <w:spacing w:val="-6"/>
          <w:sz w:val="18"/>
          <w:szCs w:val="18"/>
        </w:rPr>
      </w:pPr>
    </w:p>
    <w:p w14:paraId="2AE40895" w14:textId="5FA6F47C" w:rsidR="00C17B63" w:rsidRPr="008023F2" w:rsidRDefault="00C17B63" w:rsidP="00C17B63">
      <w:pPr>
        <w:tabs>
          <w:tab w:val="left" w:pos="360"/>
        </w:tabs>
        <w:jc w:val="both"/>
        <w:rPr>
          <w:rFonts w:ascii="Arial" w:hAnsi="Arial" w:cs="Arial"/>
          <w:b/>
          <w:bCs/>
          <w:sz w:val="18"/>
          <w:szCs w:val="18"/>
        </w:rPr>
      </w:pPr>
      <w:r w:rsidRPr="008023F2">
        <w:rPr>
          <w:rFonts w:ascii="Arial" w:hAnsi="Arial" w:cs="Arial"/>
          <w:spacing w:val="-6"/>
          <w:sz w:val="18"/>
          <w:szCs w:val="18"/>
        </w:rPr>
        <w:t xml:space="preserve">At the meeting of the Company’s Annual General Meeting of the Shareholders for fiscal year </w:t>
      </w:r>
      <w:r w:rsidR="00917D81" w:rsidRPr="008023F2">
        <w:rPr>
          <w:rFonts w:ascii="Arial" w:hAnsi="Arial" w:cs="Arial"/>
          <w:spacing w:val="-6"/>
          <w:sz w:val="18"/>
          <w:szCs w:val="18"/>
        </w:rPr>
        <w:t>2025</w:t>
      </w:r>
      <w:r w:rsidRPr="008023F2">
        <w:rPr>
          <w:rFonts w:ascii="Arial" w:hAnsi="Arial" w:cs="Arial"/>
          <w:spacing w:val="-6"/>
          <w:sz w:val="18"/>
          <w:szCs w:val="18"/>
        </w:rPr>
        <w:t xml:space="preserve">, held on </w:t>
      </w:r>
      <w:r w:rsidR="00917D81" w:rsidRPr="008023F2">
        <w:rPr>
          <w:rFonts w:ascii="Arial" w:hAnsi="Arial" w:cs="Arial"/>
          <w:spacing w:val="-6"/>
          <w:sz w:val="18"/>
          <w:szCs w:val="18"/>
        </w:rPr>
        <w:t>29</w:t>
      </w:r>
      <w:r w:rsidRPr="008023F2">
        <w:rPr>
          <w:rFonts w:ascii="Arial" w:hAnsi="Arial" w:cs="Arial"/>
          <w:spacing w:val="-6"/>
          <w:sz w:val="18"/>
          <w:szCs w:val="18"/>
        </w:rPr>
        <w:t xml:space="preserve"> April </w:t>
      </w:r>
      <w:r w:rsidR="00917D81" w:rsidRPr="008023F2">
        <w:rPr>
          <w:rFonts w:ascii="Arial" w:hAnsi="Arial" w:cs="Arial"/>
          <w:spacing w:val="-6"/>
          <w:sz w:val="18"/>
          <w:szCs w:val="18"/>
        </w:rPr>
        <w:t>2025</w:t>
      </w:r>
      <w:r w:rsidRPr="008023F2">
        <w:rPr>
          <w:rFonts w:ascii="Arial" w:hAnsi="Arial" w:cs="Arial"/>
          <w:sz w:val="18"/>
          <w:szCs w:val="18"/>
        </w:rPr>
        <w:t>,</w:t>
      </w:r>
      <w:r w:rsidRPr="008023F2">
        <w:rPr>
          <w:rFonts w:ascii="Arial" w:hAnsi="Arial" w:cs="Arial"/>
          <w:b/>
          <w:bCs/>
          <w:sz w:val="18"/>
          <w:szCs w:val="18"/>
        </w:rPr>
        <w:t xml:space="preserve"> </w:t>
      </w:r>
      <w:r w:rsidRPr="008023F2">
        <w:rPr>
          <w:rFonts w:ascii="Arial" w:hAnsi="Arial" w:cs="Arial"/>
          <w:sz w:val="18"/>
          <w:szCs w:val="18"/>
        </w:rPr>
        <w:t>approved</w:t>
      </w:r>
      <w:r w:rsidRPr="008023F2">
        <w:rPr>
          <w:rFonts w:ascii="Arial" w:hAnsi="Arial" w:cs="Arial"/>
          <w:b/>
          <w:bCs/>
          <w:sz w:val="18"/>
          <w:szCs w:val="18"/>
        </w:rPr>
        <w:t xml:space="preserve"> </w:t>
      </w:r>
      <w:r w:rsidRPr="008023F2">
        <w:rPr>
          <w:rFonts w:ascii="Arial" w:hAnsi="Arial" w:cs="Arial"/>
          <w:sz w:val="18"/>
          <w:szCs w:val="18"/>
        </w:rPr>
        <w:t>the followings</w:t>
      </w:r>
      <w:r w:rsidRPr="008023F2">
        <w:rPr>
          <w:rFonts w:ascii="Arial" w:hAnsi="Arial" w:cs="Arial"/>
          <w:b/>
          <w:bCs/>
          <w:sz w:val="18"/>
          <w:szCs w:val="18"/>
        </w:rPr>
        <w:t>:</w:t>
      </w:r>
    </w:p>
    <w:p w14:paraId="0929F4EE" w14:textId="77777777" w:rsidR="00C17B63" w:rsidRPr="008023F2" w:rsidRDefault="00C17B63" w:rsidP="00C17B63">
      <w:pPr>
        <w:tabs>
          <w:tab w:val="left" w:pos="360"/>
        </w:tabs>
        <w:jc w:val="both"/>
        <w:rPr>
          <w:rFonts w:ascii="Arial" w:hAnsi="Arial" w:cs="Arial"/>
          <w:b/>
          <w:bCs/>
          <w:sz w:val="18"/>
          <w:szCs w:val="18"/>
        </w:rPr>
      </w:pPr>
    </w:p>
    <w:p w14:paraId="29A6014D" w14:textId="625C4D07" w:rsidR="00C17B63" w:rsidRPr="008023F2" w:rsidRDefault="00C17B63" w:rsidP="006E2ED7">
      <w:pPr>
        <w:pStyle w:val="ListParagraph"/>
        <w:numPr>
          <w:ilvl w:val="0"/>
          <w:numId w:val="21"/>
        </w:numPr>
        <w:spacing w:after="0" w:line="240" w:lineRule="auto"/>
        <w:ind w:left="432"/>
        <w:jc w:val="thaiDistribute"/>
        <w:rPr>
          <w:rFonts w:ascii="Arial" w:hAnsi="Arial" w:cs="Arial"/>
          <w:sz w:val="18"/>
          <w:szCs w:val="18"/>
        </w:rPr>
      </w:pPr>
      <w:r w:rsidRPr="008023F2">
        <w:rPr>
          <w:rFonts w:ascii="Arial" w:hAnsi="Arial" w:cs="Arial"/>
          <w:sz w:val="18"/>
          <w:szCs w:val="18"/>
        </w:rPr>
        <w:t xml:space="preserve">Approved capital reduction from Baht </w:t>
      </w:r>
      <w:r w:rsidR="00917D81" w:rsidRPr="008023F2">
        <w:rPr>
          <w:rFonts w:ascii="Arial" w:hAnsi="Arial" w:cs="Arial"/>
          <w:sz w:val="18"/>
          <w:szCs w:val="18"/>
        </w:rPr>
        <w:t>6</w:t>
      </w:r>
      <w:r w:rsidRPr="008023F2">
        <w:rPr>
          <w:rFonts w:ascii="Arial" w:hAnsi="Arial" w:cs="Arial"/>
          <w:sz w:val="18"/>
          <w:szCs w:val="18"/>
        </w:rPr>
        <w:t>,</w:t>
      </w:r>
      <w:r w:rsidR="00917D81" w:rsidRPr="008023F2">
        <w:rPr>
          <w:rFonts w:ascii="Arial" w:hAnsi="Arial" w:cs="Arial"/>
          <w:sz w:val="18"/>
          <w:szCs w:val="18"/>
        </w:rPr>
        <w:t>636</w:t>
      </w:r>
      <w:r w:rsidRPr="008023F2">
        <w:rPr>
          <w:rFonts w:ascii="Arial" w:hAnsi="Arial" w:cs="Arial"/>
          <w:sz w:val="18"/>
          <w:szCs w:val="18"/>
        </w:rPr>
        <w:t>,</w:t>
      </w:r>
      <w:r w:rsidR="00917D81" w:rsidRPr="008023F2">
        <w:rPr>
          <w:rFonts w:ascii="Arial" w:hAnsi="Arial" w:cs="Arial"/>
          <w:sz w:val="18"/>
          <w:szCs w:val="18"/>
        </w:rPr>
        <w:t>360</w:t>
      </w:r>
      <w:r w:rsidRPr="008023F2">
        <w:rPr>
          <w:rFonts w:ascii="Arial" w:hAnsi="Arial" w:cs="Arial"/>
          <w:sz w:val="18"/>
          <w:szCs w:val="18"/>
        </w:rPr>
        <w:t>,</w:t>
      </w:r>
      <w:r w:rsidR="00917D81" w:rsidRPr="008023F2">
        <w:rPr>
          <w:rFonts w:ascii="Arial" w:hAnsi="Arial" w:cs="Arial"/>
          <w:sz w:val="18"/>
          <w:szCs w:val="18"/>
        </w:rPr>
        <w:t>929</w:t>
      </w:r>
      <w:r w:rsidRPr="008023F2">
        <w:rPr>
          <w:rFonts w:ascii="Arial" w:hAnsi="Arial" w:cs="Arial"/>
          <w:sz w:val="18"/>
          <w:szCs w:val="18"/>
        </w:rPr>
        <w:t xml:space="preserve"> to Baht </w:t>
      </w:r>
      <w:r w:rsidR="00917D81" w:rsidRPr="008023F2">
        <w:rPr>
          <w:rFonts w:ascii="Arial" w:hAnsi="Arial" w:cs="Arial"/>
          <w:sz w:val="18"/>
          <w:szCs w:val="18"/>
        </w:rPr>
        <w:t>6</w:t>
      </w:r>
      <w:r w:rsidRPr="008023F2">
        <w:rPr>
          <w:rFonts w:ascii="Arial" w:hAnsi="Arial" w:cs="Arial"/>
          <w:sz w:val="18"/>
          <w:szCs w:val="18"/>
        </w:rPr>
        <w:t>,</w:t>
      </w:r>
      <w:r w:rsidR="00917D81" w:rsidRPr="008023F2">
        <w:rPr>
          <w:rFonts w:ascii="Arial" w:hAnsi="Arial" w:cs="Arial"/>
          <w:sz w:val="18"/>
          <w:szCs w:val="18"/>
        </w:rPr>
        <w:t>636</w:t>
      </w:r>
      <w:r w:rsidRPr="008023F2">
        <w:rPr>
          <w:rFonts w:ascii="Arial" w:hAnsi="Arial" w:cs="Arial"/>
          <w:sz w:val="18"/>
          <w:szCs w:val="18"/>
        </w:rPr>
        <w:t>,</w:t>
      </w:r>
      <w:r w:rsidR="00917D81" w:rsidRPr="008023F2">
        <w:rPr>
          <w:rFonts w:ascii="Arial" w:hAnsi="Arial" w:cs="Arial"/>
          <w:sz w:val="18"/>
          <w:szCs w:val="18"/>
        </w:rPr>
        <w:t>359</w:t>
      </w:r>
      <w:r w:rsidRPr="008023F2">
        <w:rPr>
          <w:rFonts w:ascii="Arial" w:hAnsi="Arial" w:cs="Arial"/>
          <w:sz w:val="18"/>
          <w:szCs w:val="18"/>
        </w:rPr>
        <w:t>,</w:t>
      </w:r>
      <w:r w:rsidR="00917D81" w:rsidRPr="008023F2">
        <w:rPr>
          <w:rFonts w:ascii="Arial" w:hAnsi="Arial" w:cs="Arial"/>
          <w:sz w:val="18"/>
          <w:szCs w:val="18"/>
        </w:rPr>
        <w:t>847</w:t>
      </w:r>
      <w:r w:rsidRPr="008023F2">
        <w:rPr>
          <w:rFonts w:ascii="Arial" w:hAnsi="Arial" w:cs="Arial"/>
          <w:sz w:val="18"/>
          <w:szCs w:val="18"/>
        </w:rPr>
        <w:t xml:space="preserve"> by decreasing ordinary shares amount of </w:t>
      </w:r>
      <w:r w:rsidR="00917D81" w:rsidRPr="008023F2">
        <w:rPr>
          <w:rFonts w:ascii="Arial" w:hAnsi="Arial" w:cs="Arial"/>
          <w:sz w:val="18"/>
          <w:szCs w:val="18"/>
        </w:rPr>
        <w:t>1</w:t>
      </w:r>
      <w:r w:rsidRPr="008023F2">
        <w:rPr>
          <w:rFonts w:ascii="Arial" w:hAnsi="Arial" w:cs="Arial"/>
          <w:sz w:val="18"/>
          <w:szCs w:val="18"/>
        </w:rPr>
        <w:t>,</w:t>
      </w:r>
      <w:r w:rsidR="00917D81" w:rsidRPr="008023F2">
        <w:rPr>
          <w:rFonts w:ascii="Arial" w:hAnsi="Arial" w:cs="Arial"/>
          <w:sz w:val="18"/>
          <w:szCs w:val="18"/>
        </w:rPr>
        <w:t>082</w:t>
      </w:r>
      <w:r w:rsidRPr="008023F2">
        <w:rPr>
          <w:rFonts w:ascii="Arial" w:hAnsi="Arial" w:cs="Arial"/>
          <w:sz w:val="18"/>
          <w:szCs w:val="18"/>
        </w:rPr>
        <w:t xml:space="preserve"> shares at par value of Baht </w:t>
      </w:r>
      <w:r w:rsidR="00917D81" w:rsidRPr="008023F2">
        <w:rPr>
          <w:rFonts w:ascii="Arial" w:hAnsi="Arial" w:cs="Arial"/>
          <w:sz w:val="18"/>
          <w:szCs w:val="18"/>
        </w:rPr>
        <w:t>1</w:t>
      </w:r>
      <w:r w:rsidRPr="008023F2">
        <w:rPr>
          <w:rFonts w:ascii="Arial" w:hAnsi="Arial" w:cs="Arial"/>
          <w:sz w:val="18"/>
          <w:szCs w:val="18"/>
        </w:rPr>
        <w:t xml:space="preserve"> per share which remain unallocated from the stock dividend allocation for the year </w:t>
      </w:r>
      <w:r w:rsidR="00917D81" w:rsidRPr="008023F2">
        <w:rPr>
          <w:rFonts w:ascii="Arial" w:hAnsi="Arial" w:cs="Arial"/>
          <w:sz w:val="18"/>
          <w:szCs w:val="18"/>
        </w:rPr>
        <w:t>2024</w:t>
      </w:r>
      <w:r w:rsidRPr="008023F2">
        <w:rPr>
          <w:rFonts w:ascii="Arial" w:hAnsi="Arial" w:cs="Arial"/>
          <w:sz w:val="18"/>
          <w:szCs w:val="18"/>
        </w:rPr>
        <w:t>.</w:t>
      </w:r>
    </w:p>
    <w:p w14:paraId="608CB6F5" w14:textId="449F7A66" w:rsidR="00C17B63" w:rsidRPr="008023F2" w:rsidRDefault="00C17B63" w:rsidP="006E2ED7">
      <w:pPr>
        <w:pStyle w:val="ListParagraph"/>
        <w:numPr>
          <w:ilvl w:val="0"/>
          <w:numId w:val="21"/>
        </w:numPr>
        <w:spacing w:after="0" w:line="240" w:lineRule="auto"/>
        <w:ind w:left="432"/>
        <w:jc w:val="thaiDistribute"/>
        <w:rPr>
          <w:rFonts w:ascii="Arial" w:hAnsi="Arial" w:cs="Arial"/>
          <w:sz w:val="18"/>
          <w:szCs w:val="18"/>
        </w:rPr>
      </w:pPr>
      <w:r w:rsidRPr="008023F2">
        <w:rPr>
          <w:rFonts w:ascii="Arial" w:hAnsi="Arial" w:cs="Arial"/>
          <w:sz w:val="18"/>
          <w:szCs w:val="18"/>
        </w:rPr>
        <w:t xml:space="preserve">Approved capital increase from Baht </w:t>
      </w:r>
      <w:r w:rsidR="00917D81" w:rsidRPr="008023F2">
        <w:rPr>
          <w:rFonts w:ascii="Arial" w:hAnsi="Arial" w:cs="Arial"/>
          <w:sz w:val="18"/>
          <w:szCs w:val="18"/>
        </w:rPr>
        <w:t>6</w:t>
      </w:r>
      <w:r w:rsidRPr="008023F2">
        <w:rPr>
          <w:rFonts w:ascii="Arial" w:hAnsi="Arial" w:cs="Arial"/>
          <w:sz w:val="18"/>
          <w:szCs w:val="18"/>
        </w:rPr>
        <w:t>,</w:t>
      </w:r>
      <w:r w:rsidR="00917D81" w:rsidRPr="008023F2">
        <w:rPr>
          <w:rFonts w:ascii="Arial" w:hAnsi="Arial" w:cs="Arial"/>
          <w:sz w:val="18"/>
          <w:szCs w:val="18"/>
        </w:rPr>
        <w:t>636</w:t>
      </w:r>
      <w:r w:rsidRPr="008023F2">
        <w:rPr>
          <w:rFonts w:ascii="Arial" w:hAnsi="Arial" w:cs="Arial"/>
          <w:sz w:val="18"/>
          <w:szCs w:val="18"/>
        </w:rPr>
        <w:t>,</w:t>
      </w:r>
      <w:r w:rsidR="00917D81" w:rsidRPr="008023F2">
        <w:rPr>
          <w:rFonts w:ascii="Arial" w:hAnsi="Arial" w:cs="Arial"/>
          <w:sz w:val="18"/>
          <w:szCs w:val="18"/>
        </w:rPr>
        <w:t>359</w:t>
      </w:r>
      <w:r w:rsidRPr="008023F2">
        <w:rPr>
          <w:rFonts w:ascii="Arial" w:hAnsi="Arial" w:cs="Arial"/>
          <w:sz w:val="18"/>
          <w:szCs w:val="18"/>
        </w:rPr>
        <w:t>,</w:t>
      </w:r>
      <w:r w:rsidR="00917D81" w:rsidRPr="008023F2">
        <w:rPr>
          <w:rFonts w:ascii="Arial" w:hAnsi="Arial" w:cs="Arial"/>
          <w:sz w:val="18"/>
          <w:szCs w:val="18"/>
        </w:rPr>
        <w:t>847</w:t>
      </w:r>
      <w:r w:rsidRPr="008023F2">
        <w:rPr>
          <w:rFonts w:ascii="Arial" w:hAnsi="Arial" w:cs="Arial"/>
          <w:sz w:val="18"/>
          <w:szCs w:val="18"/>
        </w:rPr>
        <w:t xml:space="preserve"> to Baht </w:t>
      </w:r>
      <w:r w:rsidR="00917D81" w:rsidRPr="008023F2">
        <w:rPr>
          <w:rFonts w:ascii="Arial" w:hAnsi="Arial" w:cs="Arial"/>
          <w:sz w:val="18"/>
          <w:szCs w:val="18"/>
        </w:rPr>
        <w:t>6</w:t>
      </w:r>
      <w:r w:rsidRPr="008023F2">
        <w:rPr>
          <w:rFonts w:ascii="Arial" w:hAnsi="Arial" w:cs="Arial"/>
          <w:sz w:val="18"/>
          <w:szCs w:val="18"/>
        </w:rPr>
        <w:t>,</w:t>
      </w:r>
      <w:r w:rsidR="00917D81" w:rsidRPr="008023F2">
        <w:rPr>
          <w:rFonts w:ascii="Arial" w:hAnsi="Arial" w:cs="Arial"/>
          <w:sz w:val="18"/>
          <w:szCs w:val="18"/>
        </w:rPr>
        <w:t>769</w:t>
      </w:r>
      <w:r w:rsidRPr="008023F2">
        <w:rPr>
          <w:rFonts w:ascii="Arial" w:hAnsi="Arial" w:cs="Arial"/>
          <w:sz w:val="18"/>
          <w:szCs w:val="18"/>
        </w:rPr>
        <w:t>,</w:t>
      </w:r>
      <w:r w:rsidR="00917D81" w:rsidRPr="008023F2">
        <w:rPr>
          <w:rFonts w:ascii="Arial" w:hAnsi="Arial" w:cs="Arial"/>
          <w:sz w:val="18"/>
          <w:szCs w:val="18"/>
        </w:rPr>
        <w:t>087</w:t>
      </w:r>
      <w:r w:rsidRPr="008023F2">
        <w:rPr>
          <w:rFonts w:ascii="Arial" w:hAnsi="Arial" w:cs="Arial"/>
          <w:sz w:val="18"/>
          <w:szCs w:val="18"/>
        </w:rPr>
        <w:t>,</w:t>
      </w:r>
      <w:r w:rsidR="00917D81" w:rsidRPr="008023F2">
        <w:rPr>
          <w:rFonts w:ascii="Arial" w:hAnsi="Arial" w:cs="Arial"/>
          <w:sz w:val="18"/>
          <w:szCs w:val="18"/>
        </w:rPr>
        <w:t>043</w:t>
      </w:r>
      <w:r w:rsidRPr="008023F2">
        <w:rPr>
          <w:rFonts w:ascii="Arial" w:hAnsi="Arial" w:cs="Arial"/>
          <w:sz w:val="18"/>
          <w:szCs w:val="18"/>
        </w:rPr>
        <w:t xml:space="preserve"> by issuing </w:t>
      </w:r>
      <w:r w:rsidR="00917D81" w:rsidRPr="008023F2">
        <w:rPr>
          <w:rFonts w:ascii="Arial" w:hAnsi="Arial" w:cs="Arial"/>
          <w:sz w:val="18"/>
          <w:szCs w:val="18"/>
        </w:rPr>
        <w:t>132</w:t>
      </w:r>
      <w:r w:rsidRPr="008023F2">
        <w:rPr>
          <w:rFonts w:ascii="Arial" w:hAnsi="Arial" w:cs="Arial"/>
          <w:sz w:val="18"/>
          <w:szCs w:val="18"/>
        </w:rPr>
        <w:t>,</w:t>
      </w:r>
      <w:r w:rsidR="00917D81" w:rsidRPr="008023F2">
        <w:rPr>
          <w:rFonts w:ascii="Arial" w:hAnsi="Arial" w:cs="Arial"/>
          <w:sz w:val="18"/>
          <w:szCs w:val="18"/>
        </w:rPr>
        <w:t>727</w:t>
      </w:r>
      <w:r w:rsidRPr="008023F2">
        <w:rPr>
          <w:rFonts w:ascii="Arial" w:hAnsi="Arial" w:cs="Arial"/>
          <w:sz w:val="18"/>
          <w:szCs w:val="18"/>
        </w:rPr>
        <w:t>,</w:t>
      </w:r>
      <w:r w:rsidR="00917D81" w:rsidRPr="008023F2">
        <w:rPr>
          <w:rFonts w:ascii="Arial" w:hAnsi="Arial" w:cs="Arial"/>
          <w:sz w:val="18"/>
          <w:szCs w:val="18"/>
        </w:rPr>
        <w:t>196</w:t>
      </w:r>
      <w:r w:rsidRPr="008023F2">
        <w:rPr>
          <w:rFonts w:ascii="Arial" w:hAnsi="Arial" w:cs="Arial"/>
          <w:sz w:val="18"/>
          <w:szCs w:val="18"/>
        </w:rPr>
        <w:t xml:space="preserve"> ordinary shares at par value of Baht </w:t>
      </w:r>
      <w:r w:rsidR="00917D81" w:rsidRPr="008023F2">
        <w:rPr>
          <w:rFonts w:ascii="Arial" w:hAnsi="Arial" w:cs="Arial"/>
          <w:sz w:val="18"/>
          <w:szCs w:val="18"/>
        </w:rPr>
        <w:t>1</w:t>
      </w:r>
      <w:r w:rsidRPr="008023F2">
        <w:rPr>
          <w:rFonts w:ascii="Arial" w:hAnsi="Arial" w:cs="Arial"/>
          <w:sz w:val="18"/>
          <w:szCs w:val="18"/>
        </w:rPr>
        <w:t xml:space="preserve"> per share and allocate ordinary shares of </w:t>
      </w:r>
      <w:r w:rsidR="00917D81" w:rsidRPr="008023F2">
        <w:rPr>
          <w:rFonts w:ascii="Arial" w:hAnsi="Arial" w:cs="Arial"/>
          <w:sz w:val="18"/>
          <w:szCs w:val="18"/>
        </w:rPr>
        <w:t>132</w:t>
      </w:r>
      <w:r w:rsidRPr="008023F2">
        <w:rPr>
          <w:rFonts w:ascii="Arial" w:hAnsi="Arial" w:cs="Arial"/>
          <w:sz w:val="18"/>
          <w:szCs w:val="18"/>
        </w:rPr>
        <w:t>,</w:t>
      </w:r>
      <w:r w:rsidR="00917D81" w:rsidRPr="008023F2">
        <w:rPr>
          <w:rFonts w:ascii="Arial" w:hAnsi="Arial" w:cs="Arial"/>
          <w:sz w:val="18"/>
          <w:szCs w:val="18"/>
        </w:rPr>
        <w:t>727</w:t>
      </w:r>
      <w:r w:rsidRPr="008023F2">
        <w:rPr>
          <w:rFonts w:ascii="Arial" w:hAnsi="Arial" w:cs="Arial"/>
          <w:sz w:val="18"/>
          <w:szCs w:val="18"/>
        </w:rPr>
        <w:t>,</w:t>
      </w:r>
      <w:r w:rsidR="00917D81" w:rsidRPr="008023F2">
        <w:rPr>
          <w:rFonts w:ascii="Arial" w:hAnsi="Arial" w:cs="Arial"/>
          <w:sz w:val="18"/>
          <w:szCs w:val="18"/>
        </w:rPr>
        <w:t>196</w:t>
      </w:r>
      <w:r w:rsidRPr="008023F2">
        <w:rPr>
          <w:rFonts w:ascii="Arial" w:hAnsi="Arial" w:cs="Arial"/>
          <w:sz w:val="18"/>
          <w:szCs w:val="18"/>
        </w:rPr>
        <w:t xml:space="preserve"> shares to accommodate the stock </w:t>
      </w:r>
      <w:r w:rsidRPr="008023F2">
        <w:rPr>
          <w:rFonts w:ascii="Arial" w:hAnsi="Arial" w:cs="Arial"/>
          <w:spacing w:val="-4"/>
          <w:sz w:val="18"/>
          <w:szCs w:val="18"/>
        </w:rPr>
        <w:t xml:space="preserve">dividend payment. As at </w:t>
      </w:r>
      <w:r w:rsidR="00917D81" w:rsidRPr="008023F2">
        <w:rPr>
          <w:rFonts w:ascii="Arial" w:hAnsi="Arial" w:cs="Arial"/>
          <w:spacing w:val="-4"/>
          <w:sz w:val="18"/>
          <w:szCs w:val="18"/>
        </w:rPr>
        <w:t>30</w:t>
      </w:r>
      <w:r w:rsidRPr="008023F2">
        <w:rPr>
          <w:rFonts w:ascii="Arial" w:hAnsi="Arial" w:cs="Arial"/>
          <w:spacing w:val="-4"/>
          <w:sz w:val="18"/>
          <w:szCs w:val="18"/>
        </w:rPr>
        <w:t xml:space="preserve"> June </w:t>
      </w:r>
      <w:r w:rsidR="00917D81" w:rsidRPr="008023F2">
        <w:rPr>
          <w:rFonts w:ascii="Arial" w:hAnsi="Arial" w:cs="Arial"/>
          <w:spacing w:val="-4"/>
          <w:sz w:val="18"/>
          <w:szCs w:val="18"/>
        </w:rPr>
        <w:t>2025</w:t>
      </w:r>
      <w:r w:rsidRPr="008023F2">
        <w:rPr>
          <w:rFonts w:ascii="Arial" w:hAnsi="Arial" w:cs="Arial"/>
          <w:spacing w:val="-4"/>
          <w:sz w:val="18"/>
          <w:szCs w:val="18"/>
        </w:rPr>
        <w:t xml:space="preserve">, number of issued and paid-up shares were </w:t>
      </w:r>
      <w:r w:rsidR="00917D81" w:rsidRPr="008023F2">
        <w:rPr>
          <w:rFonts w:ascii="Arial" w:hAnsi="Arial" w:cs="Arial"/>
          <w:spacing w:val="-4"/>
          <w:sz w:val="18"/>
          <w:szCs w:val="18"/>
        </w:rPr>
        <w:t>6</w:t>
      </w:r>
      <w:r w:rsidRPr="008023F2">
        <w:rPr>
          <w:rFonts w:ascii="Arial" w:hAnsi="Arial" w:cs="Arial"/>
          <w:spacing w:val="-4"/>
          <w:sz w:val="18"/>
          <w:szCs w:val="18"/>
        </w:rPr>
        <w:t>,</w:t>
      </w:r>
      <w:r w:rsidR="00917D81" w:rsidRPr="008023F2">
        <w:rPr>
          <w:rFonts w:ascii="Arial" w:hAnsi="Arial" w:cs="Arial"/>
          <w:spacing w:val="-4"/>
          <w:sz w:val="18"/>
          <w:szCs w:val="18"/>
        </w:rPr>
        <w:t>769</w:t>
      </w:r>
      <w:r w:rsidRPr="008023F2">
        <w:rPr>
          <w:rFonts w:ascii="Arial" w:hAnsi="Arial" w:cs="Arial"/>
          <w:spacing w:val="-4"/>
          <w:sz w:val="18"/>
          <w:szCs w:val="18"/>
        </w:rPr>
        <w:t>,</w:t>
      </w:r>
      <w:r w:rsidR="00917D81" w:rsidRPr="008023F2">
        <w:rPr>
          <w:rFonts w:ascii="Arial" w:hAnsi="Arial" w:cs="Arial"/>
          <w:spacing w:val="-4"/>
          <w:sz w:val="18"/>
          <w:szCs w:val="18"/>
        </w:rPr>
        <w:t>084</w:t>
      </w:r>
      <w:r w:rsidRPr="008023F2">
        <w:rPr>
          <w:rFonts w:ascii="Arial" w:hAnsi="Arial" w:cs="Arial"/>
          <w:spacing w:val="-4"/>
          <w:sz w:val="18"/>
          <w:szCs w:val="18"/>
        </w:rPr>
        <w:t>,</w:t>
      </w:r>
      <w:r w:rsidR="00917D81" w:rsidRPr="008023F2">
        <w:rPr>
          <w:rFonts w:ascii="Arial" w:hAnsi="Arial" w:cs="Arial"/>
          <w:spacing w:val="-4"/>
          <w:sz w:val="18"/>
          <w:szCs w:val="18"/>
        </w:rPr>
        <w:t>776</w:t>
      </w:r>
      <w:r w:rsidRPr="008023F2">
        <w:rPr>
          <w:rFonts w:ascii="Arial" w:hAnsi="Arial" w:cs="Arial"/>
          <w:spacing w:val="-4"/>
          <w:sz w:val="18"/>
          <w:szCs w:val="18"/>
        </w:rPr>
        <w:t xml:space="preserve"> shares. The </w:t>
      </w:r>
      <w:r w:rsidRPr="008023F2">
        <w:rPr>
          <w:rFonts w:ascii="Arial" w:hAnsi="Arial" w:cs="Arial"/>
          <w:spacing w:val="-3"/>
          <w:sz w:val="18"/>
          <w:szCs w:val="18"/>
        </w:rPr>
        <w:t xml:space="preserve">Company has registered the change in share capital with the Department of Business Development on </w:t>
      </w:r>
      <w:r w:rsidR="00917D81" w:rsidRPr="008023F2">
        <w:rPr>
          <w:rFonts w:ascii="Arial" w:hAnsi="Arial" w:cs="Arial"/>
          <w:spacing w:val="-3"/>
          <w:sz w:val="18"/>
          <w:szCs w:val="18"/>
        </w:rPr>
        <w:t>26</w:t>
      </w:r>
      <w:r w:rsidRPr="008023F2">
        <w:rPr>
          <w:rFonts w:ascii="Arial" w:hAnsi="Arial" w:cs="Arial"/>
          <w:spacing w:val="-3"/>
          <w:sz w:val="18"/>
          <w:szCs w:val="18"/>
        </w:rPr>
        <w:t xml:space="preserve"> May </w:t>
      </w:r>
      <w:r w:rsidR="00917D81" w:rsidRPr="008023F2">
        <w:rPr>
          <w:rFonts w:ascii="Arial" w:hAnsi="Arial" w:cs="Arial"/>
          <w:spacing w:val="-3"/>
          <w:sz w:val="18"/>
          <w:szCs w:val="18"/>
        </w:rPr>
        <w:t>2025</w:t>
      </w:r>
      <w:r w:rsidRPr="008023F2">
        <w:rPr>
          <w:rFonts w:ascii="Arial" w:hAnsi="Arial" w:cs="Arial"/>
          <w:spacing w:val="-3"/>
          <w:sz w:val="18"/>
          <w:szCs w:val="18"/>
        </w:rPr>
        <w:t>.</w:t>
      </w:r>
    </w:p>
    <w:p w14:paraId="6D98AEEE" w14:textId="77777777" w:rsidR="00540368" w:rsidRPr="008023F2" w:rsidRDefault="00540368" w:rsidP="00C17B63">
      <w:pPr>
        <w:jc w:val="thaiDistribute"/>
        <w:rPr>
          <w:rFonts w:ascii="Arial" w:hAnsi="Arial" w:cs="Arial"/>
          <w:sz w:val="18"/>
          <w:szCs w:val="18"/>
        </w:rPr>
      </w:pPr>
    </w:p>
    <w:p w14:paraId="69FE8C4F" w14:textId="3961E16B" w:rsidR="006E2ED7" w:rsidRPr="008023F2" w:rsidRDefault="00C17B63" w:rsidP="006E2ED7">
      <w:pPr>
        <w:tabs>
          <w:tab w:val="left" w:pos="360"/>
        </w:tabs>
        <w:jc w:val="both"/>
        <w:rPr>
          <w:rFonts w:ascii="Arial" w:hAnsi="Arial" w:cs="Arial"/>
          <w:b/>
          <w:bCs/>
          <w:sz w:val="18"/>
          <w:szCs w:val="18"/>
        </w:rPr>
      </w:pPr>
      <w:r w:rsidRPr="008023F2">
        <w:rPr>
          <w:rFonts w:ascii="Arial" w:hAnsi="Arial" w:cs="Arial"/>
          <w:b/>
          <w:bCs/>
          <w:sz w:val="18"/>
          <w:szCs w:val="18"/>
        </w:rPr>
        <w:t xml:space="preserve">Transaction incurred during </w:t>
      </w:r>
      <w:r w:rsidR="00917D81" w:rsidRPr="008023F2">
        <w:rPr>
          <w:rFonts w:ascii="Arial" w:hAnsi="Arial" w:cs="Arial"/>
          <w:b/>
          <w:bCs/>
          <w:sz w:val="18"/>
          <w:szCs w:val="18"/>
        </w:rPr>
        <w:t>2024</w:t>
      </w:r>
    </w:p>
    <w:p w14:paraId="37F875BA" w14:textId="77777777" w:rsidR="006E2ED7" w:rsidRPr="008023F2" w:rsidRDefault="006E2ED7" w:rsidP="006E2ED7">
      <w:pPr>
        <w:tabs>
          <w:tab w:val="left" w:pos="360"/>
        </w:tabs>
        <w:jc w:val="both"/>
        <w:rPr>
          <w:rFonts w:ascii="Arial" w:hAnsi="Arial" w:cs="Arial"/>
          <w:b/>
          <w:bCs/>
          <w:sz w:val="18"/>
          <w:szCs w:val="18"/>
        </w:rPr>
      </w:pPr>
    </w:p>
    <w:p w14:paraId="061F61B5" w14:textId="2E25D987" w:rsidR="00D704B4" w:rsidRPr="008023F2" w:rsidRDefault="00D704B4" w:rsidP="006E2ED7">
      <w:pPr>
        <w:tabs>
          <w:tab w:val="left" w:pos="360"/>
        </w:tabs>
        <w:jc w:val="both"/>
        <w:rPr>
          <w:rFonts w:ascii="Arial" w:hAnsi="Arial" w:cs="Arial"/>
          <w:sz w:val="18"/>
          <w:szCs w:val="18"/>
        </w:rPr>
      </w:pPr>
      <w:r w:rsidRPr="008023F2">
        <w:rPr>
          <w:rFonts w:ascii="Arial" w:hAnsi="Arial" w:cs="Arial"/>
          <w:sz w:val="18"/>
          <w:szCs w:val="18"/>
        </w:rPr>
        <w:t xml:space="preserve">At the meeting of the Company’s Annual General Meeting of the Shareholders for fiscal year </w:t>
      </w:r>
      <w:r w:rsidR="00917D81" w:rsidRPr="008023F2">
        <w:rPr>
          <w:rFonts w:ascii="Arial" w:hAnsi="Arial" w:cs="Arial"/>
          <w:sz w:val="18"/>
          <w:szCs w:val="18"/>
        </w:rPr>
        <w:t>2024</w:t>
      </w:r>
      <w:r w:rsidRPr="008023F2">
        <w:rPr>
          <w:rFonts w:ascii="Arial" w:hAnsi="Arial" w:cs="Arial"/>
          <w:sz w:val="18"/>
          <w:szCs w:val="18"/>
        </w:rPr>
        <w:t xml:space="preserve">, held on </w:t>
      </w:r>
      <w:r w:rsidR="00917D81" w:rsidRPr="008023F2">
        <w:rPr>
          <w:rFonts w:ascii="Arial" w:hAnsi="Arial" w:cs="Arial"/>
          <w:sz w:val="18"/>
          <w:szCs w:val="18"/>
        </w:rPr>
        <w:t>29</w:t>
      </w:r>
      <w:r w:rsidRPr="008023F2">
        <w:rPr>
          <w:rFonts w:ascii="Arial" w:hAnsi="Arial" w:cs="Arial"/>
          <w:sz w:val="18"/>
          <w:szCs w:val="18"/>
        </w:rPr>
        <w:t xml:space="preserve"> April </w:t>
      </w:r>
      <w:r w:rsidR="00917D81" w:rsidRPr="008023F2">
        <w:rPr>
          <w:rFonts w:ascii="Arial" w:hAnsi="Arial" w:cs="Arial"/>
          <w:sz w:val="18"/>
          <w:szCs w:val="18"/>
        </w:rPr>
        <w:t>2024</w:t>
      </w:r>
      <w:r w:rsidRPr="008023F2">
        <w:rPr>
          <w:rFonts w:ascii="Arial" w:hAnsi="Arial" w:cs="Arial"/>
          <w:sz w:val="18"/>
          <w:szCs w:val="18"/>
        </w:rPr>
        <w:t xml:space="preserve">, the shareholders approved the issuance of </w:t>
      </w:r>
      <w:r w:rsidR="00917D81" w:rsidRPr="008023F2">
        <w:rPr>
          <w:rFonts w:ascii="Arial" w:hAnsi="Arial" w:cs="Arial"/>
          <w:sz w:val="18"/>
          <w:szCs w:val="18"/>
        </w:rPr>
        <w:t>130</w:t>
      </w:r>
      <w:r w:rsidRPr="008023F2">
        <w:rPr>
          <w:rFonts w:ascii="Arial" w:hAnsi="Arial" w:cs="Arial"/>
          <w:sz w:val="18"/>
          <w:szCs w:val="18"/>
        </w:rPr>
        <w:t>,</w:t>
      </w:r>
      <w:r w:rsidR="00917D81" w:rsidRPr="008023F2">
        <w:rPr>
          <w:rFonts w:ascii="Arial" w:hAnsi="Arial" w:cs="Arial"/>
          <w:sz w:val="18"/>
          <w:szCs w:val="18"/>
        </w:rPr>
        <w:t>124</w:t>
      </w:r>
      <w:r w:rsidRPr="008023F2">
        <w:rPr>
          <w:rFonts w:ascii="Arial" w:hAnsi="Arial" w:cs="Arial"/>
          <w:sz w:val="18"/>
          <w:szCs w:val="18"/>
        </w:rPr>
        <w:t>,</w:t>
      </w:r>
      <w:r w:rsidR="00917D81" w:rsidRPr="008023F2">
        <w:rPr>
          <w:rFonts w:ascii="Arial" w:hAnsi="Arial" w:cs="Arial"/>
          <w:sz w:val="18"/>
          <w:szCs w:val="18"/>
        </w:rPr>
        <w:t>724</w:t>
      </w:r>
      <w:r w:rsidRPr="008023F2">
        <w:rPr>
          <w:rFonts w:ascii="Arial" w:hAnsi="Arial" w:cs="Arial"/>
          <w:sz w:val="18"/>
          <w:szCs w:val="18"/>
        </w:rPr>
        <w:t xml:space="preserve"> new ordinary shares at par value of </w:t>
      </w:r>
      <w:r w:rsidR="00917D81" w:rsidRPr="008023F2">
        <w:rPr>
          <w:rFonts w:ascii="Arial" w:hAnsi="Arial" w:cs="Arial"/>
          <w:sz w:val="18"/>
          <w:szCs w:val="18"/>
        </w:rPr>
        <w:t>1</w:t>
      </w:r>
      <w:r w:rsidRPr="008023F2">
        <w:rPr>
          <w:rFonts w:ascii="Arial" w:hAnsi="Arial" w:cs="Arial"/>
          <w:sz w:val="18"/>
          <w:szCs w:val="18"/>
        </w:rPr>
        <w:t xml:space="preserve"> Baht per share, </w:t>
      </w:r>
      <w:r w:rsidR="00EF76C0" w:rsidRPr="008023F2">
        <w:rPr>
          <w:rFonts w:ascii="Arial" w:hAnsi="Arial" w:cs="Arial"/>
          <w:sz w:val="18"/>
          <w:szCs w:val="18"/>
        </w:rPr>
        <w:t xml:space="preserve">to add for share dividend payment </w:t>
      </w:r>
      <w:r w:rsidRPr="008023F2">
        <w:rPr>
          <w:rFonts w:ascii="Arial" w:hAnsi="Arial" w:cs="Arial"/>
          <w:sz w:val="18"/>
          <w:szCs w:val="18"/>
        </w:rPr>
        <w:t xml:space="preserve">resulting in a new registered capital of Baht </w:t>
      </w:r>
      <w:r w:rsidR="00917D81" w:rsidRPr="008023F2">
        <w:rPr>
          <w:rFonts w:ascii="Arial" w:hAnsi="Arial" w:cs="Arial"/>
          <w:sz w:val="18"/>
          <w:szCs w:val="18"/>
        </w:rPr>
        <w:t>6</w:t>
      </w:r>
      <w:r w:rsidRPr="008023F2">
        <w:rPr>
          <w:rFonts w:ascii="Arial" w:hAnsi="Arial" w:cs="Arial"/>
          <w:sz w:val="18"/>
          <w:szCs w:val="18"/>
        </w:rPr>
        <w:t>,</w:t>
      </w:r>
      <w:r w:rsidR="00917D81" w:rsidRPr="008023F2">
        <w:rPr>
          <w:rFonts w:ascii="Arial" w:hAnsi="Arial" w:cs="Arial"/>
          <w:sz w:val="18"/>
          <w:szCs w:val="18"/>
        </w:rPr>
        <w:t>636</w:t>
      </w:r>
      <w:r w:rsidRPr="008023F2">
        <w:rPr>
          <w:rFonts w:ascii="Arial" w:hAnsi="Arial" w:cs="Arial"/>
          <w:sz w:val="18"/>
          <w:szCs w:val="18"/>
        </w:rPr>
        <w:t>,</w:t>
      </w:r>
      <w:r w:rsidR="00917D81" w:rsidRPr="008023F2">
        <w:rPr>
          <w:rFonts w:ascii="Arial" w:hAnsi="Arial" w:cs="Arial"/>
          <w:sz w:val="18"/>
          <w:szCs w:val="18"/>
        </w:rPr>
        <w:t>360</w:t>
      </w:r>
      <w:r w:rsidRPr="008023F2">
        <w:rPr>
          <w:rFonts w:ascii="Arial" w:hAnsi="Arial" w:cs="Arial"/>
          <w:sz w:val="18"/>
          <w:szCs w:val="18"/>
        </w:rPr>
        <w:t>,</w:t>
      </w:r>
      <w:r w:rsidR="00917D81" w:rsidRPr="008023F2">
        <w:rPr>
          <w:rFonts w:ascii="Arial" w:hAnsi="Arial" w:cs="Arial"/>
          <w:sz w:val="18"/>
          <w:szCs w:val="18"/>
        </w:rPr>
        <w:t>929</w:t>
      </w:r>
      <w:r w:rsidRPr="008023F2">
        <w:rPr>
          <w:rFonts w:ascii="Arial" w:hAnsi="Arial" w:cs="Arial"/>
          <w:sz w:val="18"/>
          <w:szCs w:val="18"/>
        </w:rPr>
        <w:t xml:space="preserve"> shares from </w:t>
      </w:r>
      <w:r w:rsidR="00917D81" w:rsidRPr="008023F2">
        <w:rPr>
          <w:rFonts w:ascii="Arial" w:hAnsi="Arial" w:cs="Arial"/>
          <w:sz w:val="18"/>
          <w:szCs w:val="18"/>
        </w:rPr>
        <w:t>6</w:t>
      </w:r>
      <w:r w:rsidRPr="008023F2">
        <w:rPr>
          <w:rFonts w:ascii="Arial" w:hAnsi="Arial" w:cs="Arial"/>
          <w:sz w:val="18"/>
          <w:szCs w:val="18"/>
        </w:rPr>
        <w:t>,</w:t>
      </w:r>
      <w:r w:rsidR="00917D81" w:rsidRPr="008023F2">
        <w:rPr>
          <w:rFonts w:ascii="Arial" w:hAnsi="Arial" w:cs="Arial"/>
          <w:sz w:val="18"/>
          <w:szCs w:val="18"/>
        </w:rPr>
        <w:t>506</w:t>
      </w:r>
      <w:r w:rsidRPr="008023F2">
        <w:rPr>
          <w:rFonts w:ascii="Arial" w:hAnsi="Arial" w:cs="Arial"/>
          <w:sz w:val="18"/>
          <w:szCs w:val="18"/>
        </w:rPr>
        <w:t>,</w:t>
      </w:r>
      <w:r w:rsidR="00917D81" w:rsidRPr="008023F2">
        <w:rPr>
          <w:rFonts w:ascii="Arial" w:hAnsi="Arial" w:cs="Arial"/>
          <w:sz w:val="18"/>
          <w:szCs w:val="18"/>
        </w:rPr>
        <w:t>236</w:t>
      </w:r>
      <w:r w:rsidRPr="008023F2">
        <w:rPr>
          <w:rFonts w:ascii="Arial" w:hAnsi="Arial" w:cs="Arial"/>
          <w:sz w:val="18"/>
          <w:szCs w:val="18"/>
        </w:rPr>
        <w:t>,</w:t>
      </w:r>
      <w:r w:rsidR="00917D81" w:rsidRPr="008023F2">
        <w:rPr>
          <w:rFonts w:ascii="Arial" w:hAnsi="Arial" w:cs="Arial"/>
          <w:sz w:val="18"/>
          <w:szCs w:val="18"/>
        </w:rPr>
        <w:t>205</w:t>
      </w:r>
      <w:r w:rsidRPr="008023F2">
        <w:rPr>
          <w:rFonts w:ascii="Arial" w:hAnsi="Arial" w:cs="Arial"/>
          <w:sz w:val="18"/>
          <w:szCs w:val="18"/>
        </w:rPr>
        <w:t xml:space="preserve"> shares. As at </w:t>
      </w:r>
      <w:r w:rsidR="00917D81" w:rsidRPr="008023F2">
        <w:rPr>
          <w:rFonts w:ascii="Arial" w:hAnsi="Arial" w:cs="Arial"/>
          <w:sz w:val="18"/>
          <w:szCs w:val="18"/>
        </w:rPr>
        <w:t>31</w:t>
      </w:r>
      <w:r w:rsidR="00551BC3" w:rsidRPr="008023F2">
        <w:rPr>
          <w:rFonts w:ascii="Arial" w:hAnsi="Arial" w:cs="Arial"/>
          <w:sz w:val="18"/>
          <w:szCs w:val="18"/>
        </w:rPr>
        <w:t xml:space="preserve"> December</w:t>
      </w:r>
      <w:r w:rsidRPr="008023F2">
        <w:rPr>
          <w:rFonts w:ascii="Arial" w:hAnsi="Arial" w:cs="Arial"/>
          <w:sz w:val="18"/>
          <w:szCs w:val="18"/>
        </w:rPr>
        <w:t xml:space="preserve"> </w:t>
      </w:r>
      <w:r w:rsidR="00917D81" w:rsidRPr="008023F2">
        <w:rPr>
          <w:rFonts w:ascii="Arial" w:hAnsi="Arial" w:cs="Arial"/>
          <w:sz w:val="18"/>
          <w:szCs w:val="18"/>
        </w:rPr>
        <w:t>2024</w:t>
      </w:r>
      <w:r w:rsidRPr="008023F2">
        <w:rPr>
          <w:rFonts w:ascii="Arial" w:hAnsi="Arial" w:cs="Arial"/>
          <w:sz w:val="18"/>
          <w:szCs w:val="18"/>
        </w:rPr>
        <w:t xml:space="preserve">, number of issued and paid-up shares were </w:t>
      </w:r>
      <w:r w:rsidR="00917D81" w:rsidRPr="008023F2">
        <w:rPr>
          <w:rFonts w:ascii="Arial" w:hAnsi="Arial" w:cs="Arial"/>
          <w:sz w:val="18"/>
          <w:szCs w:val="18"/>
        </w:rPr>
        <w:t>6</w:t>
      </w:r>
      <w:r w:rsidRPr="008023F2">
        <w:rPr>
          <w:rFonts w:ascii="Arial" w:hAnsi="Arial" w:cs="Arial"/>
          <w:sz w:val="18"/>
          <w:szCs w:val="18"/>
        </w:rPr>
        <w:t>,</w:t>
      </w:r>
      <w:r w:rsidR="00917D81" w:rsidRPr="008023F2">
        <w:rPr>
          <w:rFonts w:ascii="Arial" w:hAnsi="Arial" w:cs="Arial"/>
          <w:sz w:val="18"/>
          <w:szCs w:val="18"/>
        </w:rPr>
        <w:t>636</w:t>
      </w:r>
      <w:r w:rsidRPr="008023F2">
        <w:rPr>
          <w:rFonts w:ascii="Arial" w:hAnsi="Arial" w:cs="Arial"/>
          <w:sz w:val="18"/>
          <w:szCs w:val="18"/>
        </w:rPr>
        <w:t>,</w:t>
      </w:r>
      <w:r w:rsidR="00917D81" w:rsidRPr="008023F2">
        <w:rPr>
          <w:rFonts w:ascii="Arial" w:hAnsi="Arial" w:cs="Arial"/>
          <w:sz w:val="18"/>
          <w:szCs w:val="18"/>
        </w:rPr>
        <w:t>359</w:t>
      </w:r>
      <w:r w:rsidRPr="008023F2">
        <w:rPr>
          <w:rFonts w:ascii="Arial" w:hAnsi="Arial" w:cs="Arial"/>
          <w:sz w:val="18"/>
          <w:szCs w:val="18"/>
        </w:rPr>
        <w:t>,</w:t>
      </w:r>
      <w:r w:rsidR="00917D81" w:rsidRPr="008023F2">
        <w:rPr>
          <w:rFonts w:ascii="Arial" w:hAnsi="Arial" w:cs="Arial"/>
          <w:sz w:val="18"/>
          <w:szCs w:val="18"/>
        </w:rPr>
        <w:t>847</w:t>
      </w:r>
      <w:r w:rsidRPr="008023F2">
        <w:rPr>
          <w:rFonts w:ascii="Arial" w:hAnsi="Arial" w:cs="Arial"/>
          <w:sz w:val="18"/>
          <w:szCs w:val="18"/>
        </w:rPr>
        <w:t xml:space="preserve"> shares. The Company has registered the change in share capital with the Department of Business Development on </w:t>
      </w:r>
      <w:r w:rsidR="00917D81" w:rsidRPr="008023F2">
        <w:rPr>
          <w:rFonts w:ascii="Arial" w:hAnsi="Arial" w:cs="Arial"/>
          <w:sz w:val="18"/>
          <w:szCs w:val="18"/>
        </w:rPr>
        <w:t>21</w:t>
      </w:r>
      <w:r w:rsidRPr="008023F2">
        <w:rPr>
          <w:rFonts w:ascii="Arial" w:hAnsi="Arial" w:cs="Arial"/>
          <w:sz w:val="18"/>
          <w:szCs w:val="18"/>
        </w:rPr>
        <w:t xml:space="preserve"> May </w:t>
      </w:r>
      <w:r w:rsidR="00917D81" w:rsidRPr="008023F2">
        <w:rPr>
          <w:rFonts w:ascii="Arial" w:hAnsi="Arial" w:cs="Arial"/>
          <w:sz w:val="18"/>
          <w:szCs w:val="18"/>
        </w:rPr>
        <w:t>2024</w:t>
      </w:r>
      <w:r w:rsidRPr="008023F2">
        <w:rPr>
          <w:rFonts w:ascii="Arial" w:hAnsi="Arial" w:cs="Arial"/>
          <w:sz w:val="18"/>
          <w:szCs w:val="18"/>
        </w:rPr>
        <w:t>.</w:t>
      </w:r>
    </w:p>
    <w:p w14:paraId="7CF40D87" w14:textId="323603C7" w:rsidR="00D704B4" w:rsidRPr="008023F2" w:rsidRDefault="00D704B4" w:rsidP="007172BE">
      <w:pPr>
        <w:jc w:val="thaiDistribute"/>
        <w:rPr>
          <w:rFonts w:ascii="Arial" w:hAnsi="Arial" w:cs="Arial"/>
          <w:sz w:val="18"/>
          <w:szCs w:val="18"/>
        </w:rPr>
      </w:pPr>
    </w:p>
    <w:p w14:paraId="25468ABC" w14:textId="41604AD3" w:rsidR="00DD77AC" w:rsidRPr="008023F2" w:rsidRDefault="00DD77AC" w:rsidP="00354EA4">
      <w:pPr>
        <w:jc w:val="both"/>
        <w:rPr>
          <w:rFonts w:ascii="Arial" w:eastAsia="Arial" w:hAnsi="Arial" w:cs="Arial"/>
          <w:bCs/>
          <w:sz w:val="18"/>
          <w:szCs w:val="18"/>
        </w:rPr>
      </w:pPr>
    </w:p>
    <w:p w14:paraId="518F0037" w14:textId="77777777" w:rsidR="00EF3E7C" w:rsidRPr="008023F2" w:rsidRDefault="00EF3E7C" w:rsidP="00C17655">
      <w:pPr>
        <w:pStyle w:val="Heading1"/>
        <w:rPr>
          <w:rFonts w:eastAsia="Arial"/>
        </w:rPr>
      </w:pPr>
      <w:r w:rsidRPr="008023F2">
        <w:rPr>
          <w:rFonts w:eastAsia="Arial"/>
        </w:rPr>
        <w:t>27</w:t>
      </w:r>
      <w:r w:rsidRPr="008023F2">
        <w:rPr>
          <w:rFonts w:eastAsia="Arial"/>
        </w:rPr>
        <w:tab/>
        <w:t>Legal reserve</w:t>
      </w:r>
    </w:p>
    <w:p w14:paraId="227FD5E7" w14:textId="77777777" w:rsidR="00DD77AC" w:rsidRPr="008023F2" w:rsidRDefault="00DD77AC" w:rsidP="00B11A03">
      <w:pPr>
        <w:ind w:right="-72"/>
        <w:rPr>
          <w:rFonts w:ascii="Arial" w:eastAsia="Arial" w:hAnsi="Arial" w:cs="Arial"/>
          <w:bCs/>
          <w:sz w:val="18"/>
          <w:szCs w:val="18"/>
        </w:rPr>
      </w:pPr>
    </w:p>
    <w:tbl>
      <w:tblPr>
        <w:tblW w:w="9450"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6570"/>
        <w:gridCol w:w="1440"/>
        <w:gridCol w:w="1440"/>
      </w:tblGrid>
      <w:tr w:rsidR="005A60AE" w:rsidRPr="008023F2" w14:paraId="6DA682DF" w14:textId="77777777" w:rsidTr="00C56B80">
        <w:trPr>
          <w:trHeight w:val="20"/>
        </w:trPr>
        <w:tc>
          <w:tcPr>
            <w:tcW w:w="6570" w:type="dxa"/>
            <w:tcBorders>
              <w:right w:val="nil"/>
            </w:tcBorders>
          </w:tcPr>
          <w:p w14:paraId="1D3DCB46" w14:textId="77777777" w:rsidR="0013128E" w:rsidRPr="008023F2" w:rsidRDefault="0013128E" w:rsidP="007172BE">
            <w:pPr>
              <w:ind w:left="-86" w:right="5103"/>
              <w:rPr>
                <w:rFonts w:ascii="Arial" w:eastAsia="Arial" w:hAnsi="Arial" w:cs="Arial"/>
                <w:sz w:val="18"/>
                <w:szCs w:val="18"/>
              </w:rPr>
            </w:pPr>
          </w:p>
        </w:tc>
        <w:tc>
          <w:tcPr>
            <w:tcW w:w="2880" w:type="dxa"/>
            <w:gridSpan w:val="2"/>
            <w:tcBorders>
              <w:top w:val="nil"/>
              <w:left w:val="nil"/>
              <w:bottom w:val="single" w:sz="4" w:space="0" w:color="auto"/>
              <w:right w:val="nil"/>
            </w:tcBorders>
          </w:tcPr>
          <w:p w14:paraId="113DA888" w14:textId="77777777" w:rsidR="00B11A03" w:rsidRPr="008023F2" w:rsidRDefault="0013128E" w:rsidP="007172BE">
            <w:pPr>
              <w:ind w:right="-72"/>
              <w:jc w:val="center"/>
              <w:rPr>
                <w:rFonts w:ascii="Arial" w:hAnsi="Arial" w:cs="Arial"/>
                <w:b/>
                <w:bCs/>
                <w:spacing w:val="-4"/>
                <w:sz w:val="18"/>
                <w:szCs w:val="18"/>
              </w:rPr>
            </w:pPr>
            <w:r w:rsidRPr="008023F2">
              <w:rPr>
                <w:rFonts w:ascii="Arial" w:hAnsi="Arial" w:cs="Arial"/>
                <w:b/>
                <w:bCs/>
                <w:spacing w:val="-4"/>
                <w:sz w:val="18"/>
                <w:szCs w:val="18"/>
              </w:rPr>
              <w:t xml:space="preserve">Consolidated and separate </w:t>
            </w:r>
          </w:p>
          <w:p w14:paraId="66ABF36D" w14:textId="26331873" w:rsidR="0013128E" w:rsidRPr="008023F2" w:rsidRDefault="0013128E" w:rsidP="007172BE">
            <w:pPr>
              <w:ind w:right="-72"/>
              <w:jc w:val="center"/>
              <w:rPr>
                <w:rFonts w:ascii="Arial" w:eastAsia="Arial" w:hAnsi="Arial" w:cs="Arial"/>
                <w:b/>
                <w:sz w:val="18"/>
                <w:szCs w:val="18"/>
              </w:rPr>
            </w:pPr>
            <w:r w:rsidRPr="008023F2">
              <w:rPr>
                <w:rFonts w:ascii="Arial" w:hAnsi="Arial" w:cs="Arial"/>
                <w:b/>
                <w:bCs/>
                <w:spacing w:val="-4"/>
                <w:sz w:val="18"/>
                <w:szCs w:val="18"/>
              </w:rPr>
              <w:t>financial statements</w:t>
            </w:r>
          </w:p>
        </w:tc>
      </w:tr>
      <w:tr w:rsidR="00EB2EF9" w:rsidRPr="008023F2" w14:paraId="712DB763" w14:textId="77777777" w:rsidTr="00E47727">
        <w:trPr>
          <w:trHeight w:val="20"/>
        </w:trPr>
        <w:tc>
          <w:tcPr>
            <w:tcW w:w="6570" w:type="dxa"/>
            <w:tcBorders>
              <w:right w:val="nil"/>
            </w:tcBorders>
          </w:tcPr>
          <w:p w14:paraId="27F7A2E5" w14:textId="77777777" w:rsidR="00EB2EF9" w:rsidRPr="008023F2" w:rsidRDefault="00EB2EF9" w:rsidP="00EB2EF9">
            <w:pPr>
              <w:ind w:left="-86" w:right="5103"/>
              <w:rPr>
                <w:rFonts w:ascii="Arial" w:eastAsia="Arial" w:hAnsi="Arial" w:cs="Arial"/>
                <w:sz w:val="18"/>
                <w:szCs w:val="18"/>
              </w:rPr>
            </w:pPr>
          </w:p>
        </w:tc>
        <w:tc>
          <w:tcPr>
            <w:tcW w:w="1440" w:type="dxa"/>
            <w:tcBorders>
              <w:top w:val="single" w:sz="4" w:space="0" w:color="auto"/>
              <w:left w:val="nil"/>
              <w:bottom w:val="nil"/>
              <w:right w:val="nil"/>
            </w:tcBorders>
          </w:tcPr>
          <w:p w14:paraId="6230E4A9" w14:textId="3238A2BC"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2025</w:t>
            </w:r>
          </w:p>
        </w:tc>
        <w:tc>
          <w:tcPr>
            <w:tcW w:w="1440" w:type="dxa"/>
            <w:tcBorders>
              <w:top w:val="single" w:sz="4" w:space="0" w:color="auto"/>
              <w:left w:val="nil"/>
              <w:bottom w:val="nil"/>
              <w:right w:val="nil"/>
            </w:tcBorders>
          </w:tcPr>
          <w:p w14:paraId="08C10D73" w14:textId="5BF7E6AD"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2024</w:t>
            </w:r>
          </w:p>
        </w:tc>
      </w:tr>
      <w:tr w:rsidR="00121D4D" w:rsidRPr="008023F2" w14:paraId="37881A1E" w14:textId="77777777" w:rsidTr="00E47727">
        <w:trPr>
          <w:trHeight w:val="20"/>
        </w:trPr>
        <w:tc>
          <w:tcPr>
            <w:tcW w:w="6570" w:type="dxa"/>
            <w:tcBorders>
              <w:right w:val="nil"/>
            </w:tcBorders>
          </w:tcPr>
          <w:p w14:paraId="595AE768" w14:textId="77777777" w:rsidR="00121D4D" w:rsidRPr="008023F2" w:rsidRDefault="00121D4D" w:rsidP="00121D4D">
            <w:pPr>
              <w:ind w:left="-86" w:right="5103"/>
              <w:rPr>
                <w:rFonts w:ascii="Arial" w:eastAsia="Arial" w:hAnsi="Arial" w:cs="Arial"/>
                <w:sz w:val="18"/>
                <w:szCs w:val="18"/>
              </w:rPr>
            </w:pPr>
          </w:p>
        </w:tc>
        <w:tc>
          <w:tcPr>
            <w:tcW w:w="1440" w:type="dxa"/>
            <w:tcBorders>
              <w:top w:val="nil"/>
              <w:left w:val="nil"/>
              <w:bottom w:val="nil"/>
              <w:right w:val="nil"/>
            </w:tcBorders>
          </w:tcPr>
          <w:p w14:paraId="0F6C7513" w14:textId="26319B7C" w:rsidR="00121D4D" w:rsidRPr="008023F2" w:rsidRDefault="00121D4D" w:rsidP="00121D4D">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Borders>
              <w:top w:val="nil"/>
              <w:left w:val="nil"/>
              <w:bottom w:val="nil"/>
              <w:right w:val="nil"/>
            </w:tcBorders>
          </w:tcPr>
          <w:p w14:paraId="4ED409C8" w14:textId="4043AE5D" w:rsidR="00121D4D" w:rsidRPr="008023F2" w:rsidRDefault="00121D4D" w:rsidP="00121D4D">
            <w:pPr>
              <w:ind w:right="-72"/>
              <w:jc w:val="right"/>
              <w:rPr>
                <w:rFonts w:ascii="Arial" w:eastAsia="Arial" w:hAnsi="Arial" w:cs="Arial"/>
                <w:b/>
                <w:sz w:val="18"/>
                <w:szCs w:val="18"/>
              </w:rPr>
            </w:pPr>
            <w:r w:rsidRPr="008023F2">
              <w:rPr>
                <w:rFonts w:ascii="Arial" w:eastAsia="Arial" w:hAnsi="Arial" w:cs="Arial"/>
                <w:b/>
                <w:sz w:val="18"/>
                <w:szCs w:val="18"/>
              </w:rPr>
              <w:t>Thousand</w:t>
            </w:r>
          </w:p>
        </w:tc>
      </w:tr>
      <w:tr w:rsidR="00121D4D" w:rsidRPr="008023F2" w14:paraId="60D6DA4D" w14:textId="77777777" w:rsidTr="00E47727">
        <w:trPr>
          <w:trHeight w:val="20"/>
        </w:trPr>
        <w:tc>
          <w:tcPr>
            <w:tcW w:w="6570" w:type="dxa"/>
            <w:tcBorders>
              <w:right w:val="nil"/>
            </w:tcBorders>
          </w:tcPr>
          <w:p w14:paraId="01E13D2A" w14:textId="77777777" w:rsidR="00121D4D" w:rsidRPr="008023F2" w:rsidRDefault="00121D4D" w:rsidP="00121D4D">
            <w:pPr>
              <w:ind w:left="-86" w:right="5103"/>
              <w:rPr>
                <w:rFonts w:ascii="Arial" w:eastAsia="Arial" w:hAnsi="Arial" w:cs="Arial"/>
                <w:sz w:val="18"/>
                <w:szCs w:val="18"/>
              </w:rPr>
            </w:pPr>
          </w:p>
        </w:tc>
        <w:tc>
          <w:tcPr>
            <w:tcW w:w="1440" w:type="dxa"/>
            <w:tcBorders>
              <w:top w:val="nil"/>
              <w:left w:val="nil"/>
              <w:bottom w:val="single" w:sz="4" w:space="0" w:color="auto"/>
              <w:right w:val="nil"/>
            </w:tcBorders>
            <w:vAlign w:val="bottom"/>
          </w:tcPr>
          <w:p w14:paraId="38F432D3" w14:textId="5EB77D02" w:rsidR="00121D4D" w:rsidRPr="008023F2" w:rsidRDefault="00121D4D" w:rsidP="00121D4D">
            <w:pPr>
              <w:ind w:right="-72"/>
              <w:jc w:val="right"/>
              <w:rPr>
                <w:rFonts w:ascii="Arial" w:eastAsia="Arial" w:hAnsi="Arial" w:cs="Arial"/>
                <w:b/>
                <w:sz w:val="18"/>
                <w:szCs w:val="18"/>
              </w:rPr>
            </w:pPr>
            <w:r w:rsidRPr="008023F2">
              <w:rPr>
                <w:rFonts w:ascii="Arial" w:hAnsi="Arial" w:cs="Arial"/>
                <w:b/>
                <w:bCs/>
                <w:spacing w:val="-4"/>
                <w:sz w:val="18"/>
                <w:szCs w:val="18"/>
              </w:rPr>
              <w:t>Baht</w:t>
            </w:r>
          </w:p>
        </w:tc>
        <w:tc>
          <w:tcPr>
            <w:tcW w:w="1440" w:type="dxa"/>
            <w:tcBorders>
              <w:top w:val="nil"/>
              <w:left w:val="nil"/>
              <w:bottom w:val="single" w:sz="4" w:space="0" w:color="auto"/>
              <w:right w:val="nil"/>
            </w:tcBorders>
            <w:vAlign w:val="bottom"/>
          </w:tcPr>
          <w:p w14:paraId="0B4E95D6" w14:textId="291953C9" w:rsidR="00121D4D" w:rsidRPr="008023F2" w:rsidRDefault="00121D4D" w:rsidP="00121D4D">
            <w:pPr>
              <w:ind w:right="-72"/>
              <w:jc w:val="right"/>
              <w:rPr>
                <w:rFonts w:ascii="Arial" w:eastAsia="Arial" w:hAnsi="Arial" w:cs="Arial"/>
                <w:b/>
                <w:sz w:val="18"/>
                <w:szCs w:val="18"/>
              </w:rPr>
            </w:pPr>
            <w:r w:rsidRPr="008023F2">
              <w:rPr>
                <w:rFonts w:ascii="Arial" w:hAnsi="Arial" w:cs="Arial"/>
                <w:b/>
                <w:bCs/>
                <w:spacing w:val="-4"/>
                <w:sz w:val="18"/>
                <w:szCs w:val="18"/>
              </w:rPr>
              <w:t>Baht</w:t>
            </w:r>
          </w:p>
        </w:tc>
      </w:tr>
      <w:tr w:rsidR="005A60AE" w:rsidRPr="008023F2" w14:paraId="2B8106BF" w14:textId="77777777" w:rsidTr="00E47727">
        <w:trPr>
          <w:trHeight w:val="20"/>
        </w:trPr>
        <w:tc>
          <w:tcPr>
            <w:tcW w:w="6570" w:type="dxa"/>
            <w:tcBorders>
              <w:right w:val="nil"/>
            </w:tcBorders>
          </w:tcPr>
          <w:p w14:paraId="2D81B894" w14:textId="77777777" w:rsidR="0013128E" w:rsidRPr="008023F2" w:rsidRDefault="0013128E" w:rsidP="007172BE">
            <w:pPr>
              <w:ind w:left="-86" w:right="5103"/>
              <w:rPr>
                <w:rFonts w:ascii="Arial" w:eastAsia="Arial" w:hAnsi="Arial" w:cs="Arial"/>
                <w:sz w:val="18"/>
                <w:szCs w:val="18"/>
              </w:rPr>
            </w:pPr>
          </w:p>
        </w:tc>
        <w:tc>
          <w:tcPr>
            <w:tcW w:w="1440" w:type="dxa"/>
            <w:tcBorders>
              <w:top w:val="single" w:sz="4" w:space="0" w:color="auto"/>
              <w:left w:val="nil"/>
              <w:bottom w:val="nil"/>
              <w:right w:val="nil"/>
            </w:tcBorders>
          </w:tcPr>
          <w:p w14:paraId="6492E23A" w14:textId="77777777" w:rsidR="0013128E" w:rsidRPr="008023F2" w:rsidRDefault="0013128E" w:rsidP="007172BE">
            <w:pPr>
              <w:ind w:right="-72"/>
              <w:jc w:val="right"/>
              <w:rPr>
                <w:rFonts w:ascii="Arial" w:eastAsia="Arial" w:hAnsi="Arial" w:cs="Arial"/>
                <w:sz w:val="18"/>
                <w:szCs w:val="18"/>
              </w:rPr>
            </w:pPr>
          </w:p>
        </w:tc>
        <w:tc>
          <w:tcPr>
            <w:tcW w:w="1440" w:type="dxa"/>
            <w:tcBorders>
              <w:top w:val="single" w:sz="4" w:space="0" w:color="auto"/>
              <w:left w:val="nil"/>
              <w:bottom w:val="nil"/>
              <w:right w:val="nil"/>
            </w:tcBorders>
          </w:tcPr>
          <w:p w14:paraId="71FDAA74" w14:textId="77777777" w:rsidR="0013128E" w:rsidRPr="008023F2" w:rsidRDefault="0013128E" w:rsidP="007172BE">
            <w:pPr>
              <w:ind w:right="-72"/>
              <w:jc w:val="right"/>
              <w:rPr>
                <w:rFonts w:ascii="Arial" w:eastAsia="Arial" w:hAnsi="Arial" w:cs="Arial"/>
                <w:sz w:val="18"/>
                <w:szCs w:val="18"/>
              </w:rPr>
            </w:pPr>
          </w:p>
        </w:tc>
      </w:tr>
      <w:tr w:rsidR="00EB2EF9" w:rsidRPr="008023F2" w14:paraId="573613CA" w14:textId="77777777" w:rsidTr="00E47727">
        <w:trPr>
          <w:trHeight w:val="20"/>
        </w:trPr>
        <w:tc>
          <w:tcPr>
            <w:tcW w:w="6570" w:type="dxa"/>
            <w:tcBorders>
              <w:right w:val="nil"/>
            </w:tcBorders>
          </w:tcPr>
          <w:p w14:paraId="0FECA8BA" w14:textId="77777777" w:rsidR="00EB2EF9" w:rsidRPr="008023F2" w:rsidRDefault="00EB2EF9" w:rsidP="00EB2EF9">
            <w:pPr>
              <w:ind w:left="-86"/>
              <w:rPr>
                <w:rFonts w:ascii="Arial" w:eastAsia="Arial" w:hAnsi="Arial" w:cs="Arial"/>
                <w:sz w:val="18"/>
                <w:szCs w:val="18"/>
              </w:rPr>
            </w:pPr>
            <w:r w:rsidRPr="008023F2">
              <w:rPr>
                <w:rFonts w:ascii="Arial" w:eastAsia="Arial" w:hAnsi="Arial" w:cs="Arial"/>
                <w:sz w:val="18"/>
                <w:szCs w:val="18"/>
              </w:rPr>
              <w:t xml:space="preserve">Beginning balance </w:t>
            </w:r>
          </w:p>
        </w:tc>
        <w:tc>
          <w:tcPr>
            <w:tcW w:w="1440" w:type="dxa"/>
            <w:tcBorders>
              <w:top w:val="nil"/>
              <w:left w:val="nil"/>
              <w:bottom w:val="nil"/>
              <w:right w:val="nil"/>
            </w:tcBorders>
          </w:tcPr>
          <w:p w14:paraId="0511AB29" w14:textId="724E2953" w:rsidR="00EB2EF9" w:rsidRPr="008023F2" w:rsidRDefault="00917D81" w:rsidP="00EB2EF9">
            <w:pPr>
              <w:ind w:right="-72"/>
              <w:jc w:val="right"/>
              <w:rPr>
                <w:rFonts w:ascii="Arial" w:eastAsia="Arial" w:hAnsi="Arial" w:cs="Arial"/>
                <w:sz w:val="18"/>
                <w:szCs w:val="18"/>
              </w:rPr>
            </w:pPr>
            <w:r w:rsidRPr="008023F2">
              <w:rPr>
                <w:rFonts w:ascii="Arial" w:eastAsia="Arial" w:hAnsi="Arial" w:cs="Arial"/>
                <w:sz w:val="18"/>
                <w:szCs w:val="18"/>
              </w:rPr>
              <w:t>329</w:t>
            </w:r>
            <w:r w:rsidR="00AD6C67" w:rsidRPr="008023F2">
              <w:rPr>
                <w:rFonts w:ascii="Arial" w:eastAsia="Arial" w:hAnsi="Arial" w:cs="Arial"/>
                <w:sz w:val="18"/>
                <w:szCs w:val="18"/>
              </w:rPr>
              <w:t>,</w:t>
            </w:r>
            <w:r w:rsidRPr="008023F2">
              <w:rPr>
                <w:rFonts w:ascii="Arial" w:eastAsia="Arial" w:hAnsi="Arial" w:cs="Arial"/>
                <w:sz w:val="18"/>
                <w:szCs w:val="18"/>
              </w:rPr>
              <w:t>063</w:t>
            </w:r>
          </w:p>
        </w:tc>
        <w:tc>
          <w:tcPr>
            <w:tcW w:w="1440" w:type="dxa"/>
            <w:tcBorders>
              <w:top w:val="nil"/>
              <w:left w:val="nil"/>
              <w:bottom w:val="nil"/>
              <w:right w:val="nil"/>
            </w:tcBorders>
          </w:tcPr>
          <w:p w14:paraId="11DFF13B" w14:textId="11A4CC7D" w:rsidR="00EB2EF9" w:rsidRPr="008023F2" w:rsidRDefault="00917D81" w:rsidP="00EB2EF9">
            <w:pPr>
              <w:ind w:right="-72"/>
              <w:jc w:val="right"/>
              <w:rPr>
                <w:rFonts w:ascii="Arial" w:eastAsia="Arial" w:hAnsi="Arial" w:cs="Arial"/>
                <w:sz w:val="18"/>
                <w:szCs w:val="18"/>
              </w:rPr>
            </w:pPr>
            <w:r w:rsidRPr="008023F2">
              <w:rPr>
                <w:rFonts w:ascii="Arial" w:eastAsia="Arial" w:hAnsi="Arial" w:cs="Arial"/>
                <w:sz w:val="18"/>
                <w:szCs w:val="18"/>
              </w:rPr>
              <w:t>313</w:t>
            </w:r>
            <w:r w:rsidR="00EB2EF9" w:rsidRPr="008023F2">
              <w:rPr>
                <w:rFonts w:ascii="Arial" w:eastAsia="Arial" w:hAnsi="Arial" w:cs="Arial"/>
                <w:sz w:val="18"/>
                <w:szCs w:val="18"/>
              </w:rPr>
              <w:t>,</w:t>
            </w:r>
            <w:r w:rsidRPr="008023F2">
              <w:rPr>
                <w:rFonts w:ascii="Arial" w:eastAsia="Arial" w:hAnsi="Arial" w:cs="Arial"/>
                <w:sz w:val="18"/>
                <w:szCs w:val="18"/>
              </w:rPr>
              <w:t>042</w:t>
            </w:r>
          </w:p>
        </w:tc>
      </w:tr>
      <w:tr w:rsidR="00EB2EF9" w:rsidRPr="008023F2" w14:paraId="742E4DB3" w14:textId="77777777" w:rsidTr="00E47727">
        <w:trPr>
          <w:trHeight w:val="20"/>
        </w:trPr>
        <w:tc>
          <w:tcPr>
            <w:tcW w:w="6570" w:type="dxa"/>
            <w:tcBorders>
              <w:right w:val="nil"/>
            </w:tcBorders>
          </w:tcPr>
          <w:p w14:paraId="50A1FE6E" w14:textId="77777777" w:rsidR="00EB2EF9" w:rsidRPr="008023F2" w:rsidRDefault="00EB2EF9" w:rsidP="00EB2EF9">
            <w:pPr>
              <w:ind w:left="-86"/>
              <w:rPr>
                <w:rFonts w:ascii="Arial" w:eastAsia="Arial" w:hAnsi="Arial" w:cs="Arial"/>
                <w:sz w:val="18"/>
                <w:szCs w:val="18"/>
              </w:rPr>
            </w:pPr>
            <w:r w:rsidRPr="008023F2">
              <w:rPr>
                <w:rFonts w:ascii="Arial" w:eastAsia="Arial" w:hAnsi="Arial" w:cs="Arial"/>
                <w:sz w:val="18"/>
                <w:szCs w:val="18"/>
              </w:rPr>
              <w:t>Appropriation during the year</w:t>
            </w:r>
          </w:p>
        </w:tc>
        <w:tc>
          <w:tcPr>
            <w:tcW w:w="1440" w:type="dxa"/>
            <w:tcBorders>
              <w:top w:val="nil"/>
              <w:left w:val="nil"/>
              <w:bottom w:val="single" w:sz="4" w:space="0" w:color="auto"/>
              <w:right w:val="nil"/>
            </w:tcBorders>
          </w:tcPr>
          <w:p w14:paraId="71AA97D3" w14:textId="05372734" w:rsidR="00EB2EF9" w:rsidRPr="008023F2" w:rsidRDefault="00917D81" w:rsidP="00EB2EF9">
            <w:pPr>
              <w:ind w:right="-72"/>
              <w:jc w:val="right"/>
              <w:rPr>
                <w:rFonts w:ascii="Arial" w:eastAsia="Arial" w:hAnsi="Arial" w:cs="Arial"/>
                <w:sz w:val="18"/>
                <w:szCs w:val="18"/>
              </w:rPr>
            </w:pPr>
            <w:r w:rsidRPr="008023F2">
              <w:rPr>
                <w:rFonts w:ascii="Arial" w:eastAsia="Arial" w:hAnsi="Arial" w:cs="Arial"/>
                <w:sz w:val="18"/>
                <w:szCs w:val="18"/>
              </w:rPr>
              <w:t>16</w:t>
            </w:r>
            <w:r w:rsidR="00E23A97" w:rsidRPr="008023F2">
              <w:rPr>
                <w:rFonts w:ascii="Arial" w:eastAsia="Arial" w:hAnsi="Arial" w:cs="Arial"/>
                <w:sz w:val="18"/>
                <w:szCs w:val="18"/>
              </w:rPr>
              <w:t>,</w:t>
            </w:r>
            <w:r w:rsidRPr="008023F2">
              <w:rPr>
                <w:rFonts w:ascii="Arial" w:eastAsia="Arial" w:hAnsi="Arial" w:cs="Arial"/>
                <w:sz w:val="18"/>
                <w:szCs w:val="18"/>
              </w:rPr>
              <w:t>245</w:t>
            </w:r>
          </w:p>
        </w:tc>
        <w:tc>
          <w:tcPr>
            <w:tcW w:w="1440" w:type="dxa"/>
            <w:tcBorders>
              <w:top w:val="nil"/>
              <w:left w:val="nil"/>
              <w:bottom w:val="single" w:sz="4" w:space="0" w:color="auto"/>
              <w:right w:val="nil"/>
            </w:tcBorders>
          </w:tcPr>
          <w:p w14:paraId="388F8000" w14:textId="672DD7BD" w:rsidR="00EB2EF9" w:rsidRPr="008023F2" w:rsidRDefault="00917D81" w:rsidP="00EB2EF9">
            <w:pPr>
              <w:ind w:right="-72"/>
              <w:jc w:val="right"/>
              <w:rPr>
                <w:rFonts w:ascii="Arial" w:eastAsia="Arial" w:hAnsi="Arial" w:cs="Arial"/>
                <w:sz w:val="18"/>
                <w:szCs w:val="18"/>
              </w:rPr>
            </w:pPr>
            <w:r w:rsidRPr="008023F2">
              <w:rPr>
                <w:rFonts w:ascii="Arial" w:eastAsia="Arial" w:hAnsi="Arial" w:cs="Arial"/>
                <w:sz w:val="18"/>
                <w:szCs w:val="18"/>
              </w:rPr>
              <w:t>16</w:t>
            </w:r>
            <w:r w:rsidR="00EB2EF9" w:rsidRPr="008023F2">
              <w:rPr>
                <w:rFonts w:ascii="Arial" w:eastAsia="Arial" w:hAnsi="Arial" w:cs="Arial"/>
                <w:sz w:val="18"/>
                <w:szCs w:val="18"/>
              </w:rPr>
              <w:t>,</w:t>
            </w:r>
            <w:r w:rsidRPr="008023F2">
              <w:rPr>
                <w:rFonts w:ascii="Arial" w:eastAsia="Arial" w:hAnsi="Arial" w:cs="Arial"/>
                <w:sz w:val="18"/>
                <w:szCs w:val="18"/>
              </w:rPr>
              <w:t>021</w:t>
            </w:r>
          </w:p>
        </w:tc>
      </w:tr>
      <w:tr w:rsidR="00EB2EF9" w:rsidRPr="008023F2" w14:paraId="3CE8DE73" w14:textId="77777777" w:rsidTr="00E47727">
        <w:trPr>
          <w:trHeight w:val="20"/>
        </w:trPr>
        <w:tc>
          <w:tcPr>
            <w:tcW w:w="6570" w:type="dxa"/>
            <w:tcBorders>
              <w:right w:val="nil"/>
            </w:tcBorders>
          </w:tcPr>
          <w:p w14:paraId="2F67B3BB" w14:textId="77777777" w:rsidR="00EB2EF9" w:rsidRPr="008023F2" w:rsidRDefault="00EB2EF9" w:rsidP="00EB2EF9">
            <w:pPr>
              <w:ind w:left="-86"/>
              <w:rPr>
                <w:rFonts w:ascii="Arial" w:eastAsia="Arial" w:hAnsi="Arial" w:cs="Arial"/>
                <w:sz w:val="18"/>
                <w:szCs w:val="18"/>
              </w:rPr>
            </w:pPr>
          </w:p>
        </w:tc>
        <w:tc>
          <w:tcPr>
            <w:tcW w:w="1440" w:type="dxa"/>
            <w:tcBorders>
              <w:top w:val="single" w:sz="4" w:space="0" w:color="auto"/>
              <w:left w:val="nil"/>
              <w:bottom w:val="nil"/>
              <w:right w:val="nil"/>
            </w:tcBorders>
          </w:tcPr>
          <w:p w14:paraId="3866CF65" w14:textId="77777777" w:rsidR="00EB2EF9" w:rsidRPr="008023F2" w:rsidRDefault="00EB2EF9" w:rsidP="00FF6BE2">
            <w:pPr>
              <w:ind w:right="-72"/>
              <w:jc w:val="right"/>
              <w:rPr>
                <w:rFonts w:ascii="Arial" w:eastAsia="Arial" w:hAnsi="Arial" w:cs="Arial"/>
                <w:sz w:val="18"/>
                <w:szCs w:val="18"/>
              </w:rPr>
            </w:pPr>
          </w:p>
        </w:tc>
        <w:tc>
          <w:tcPr>
            <w:tcW w:w="1440" w:type="dxa"/>
            <w:tcBorders>
              <w:top w:val="single" w:sz="4" w:space="0" w:color="auto"/>
              <w:left w:val="nil"/>
              <w:bottom w:val="nil"/>
              <w:right w:val="nil"/>
            </w:tcBorders>
          </w:tcPr>
          <w:p w14:paraId="5B2F33F3" w14:textId="77777777" w:rsidR="00EB2EF9" w:rsidRPr="008023F2" w:rsidRDefault="00EB2EF9" w:rsidP="00EB2EF9">
            <w:pPr>
              <w:ind w:right="-72"/>
              <w:jc w:val="right"/>
              <w:rPr>
                <w:rFonts w:ascii="Arial" w:eastAsia="Arial" w:hAnsi="Arial" w:cs="Arial"/>
                <w:sz w:val="18"/>
                <w:szCs w:val="18"/>
              </w:rPr>
            </w:pPr>
          </w:p>
        </w:tc>
      </w:tr>
      <w:tr w:rsidR="00EB2EF9" w:rsidRPr="008023F2" w14:paraId="74F44163" w14:textId="77777777" w:rsidTr="00E47727">
        <w:trPr>
          <w:trHeight w:val="20"/>
        </w:trPr>
        <w:tc>
          <w:tcPr>
            <w:tcW w:w="6570" w:type="dxa"/>
            <w:tcBorders>
              <w:right w:val="nil"/>
            </w:tcBorders>
          </w:tcPr>
          <w:p w14:paraId="4CAAAE34" w14:textId="77777777" w:rsidR="00EB2EF9" w:rsidRPr="008023F2" w:rsidRDefault="00EB2EF9" w:rsidP="00EB2EF9">
            <w:pPr>
              <w:ind w:left="-86"/>
              <w:rPr>
                <w:rFonts w:ascii="Arial" w:eastAsia="Arial" w:hAnsi="Arial" w:cs="Arial"/>
                <w:sz w:val="18"/>
                <w:szCs w:val="18"/>
              </w:rPr>
            </w:pPr>
            <w:r w:rsidRPr="008023F2">
              <w:rPr>
                <w:rFonts w:ascii="Arial" w:eastAsia="Arial" w:hAnsi="Arial" w:cs="Arial"/>
                <w:sz w:val="18"/>
                <w:szCs w:val="18"/>
              </w:rPr>
              <w:t xml:space="preserve">Ending balance </w:t>
            </w:r>
          </w:p>
        </w:tc>
        <w:tc>
          <w:tcPr>
            <w:tcW w:w="1440" w:type="dxa"/>
            <w:tcBorders>
              <w:top w:val="nil"/>
              <w:left w:val="nil"/>
              <w:bottom w:val="single" w:sz="4" w:space="0" w:color="auto"/>
              <w:right w:val="nil"/>
            </w:tcBorders>
          </w:tcPr>
          <w:p w14:paraId="4AE9E538" w14:textId="4D73CAA3" w:rsidR="00EB2EF9" w:rsidRPr="008023F2" w:rsidRDefault="00917D81" w:rsidP="00EB2EF9">
            <w:pPr>
              <w:ind w:right="-72"/>
              <w:jc w:val="right"/>
              <w:rPr>
                <w:rFonts w:ascii="Arial" w:eastAsia="Arial" w:hAnsi="Arial" w:cs="Arial"/>
                <w:sz w:val="18"/>
                <w:szCs w:val="18"/>
              </w:rPr>
            </w:pPr>
            <w:r w:rsidRPr="008023F2">
              <w:rPr>
                <w:rFonts w:ascii="Arial" w:eastAsia="Arial" w:hAnsi="Arial" w:cs="Arial"/>
                <w:sz w:val="18"/>
                <w:szCs w:val="18"/>
              </w:rPr>
              <w:t>345</w:t>
            </w:r>
            <w:r w:rsidR="00DD1CDA" w:rsidRPr="008023F2">
              <w:rPr>
                <w:rFonts w:ascii="Arial" w:eastAsia="Arial" w:hAnsi="Arial" w:cs="Arial"/>
                <w:sz w:val="18"/>
                <w:szCs w:val="18"/>
              </w:rPr>
              <w:t>,</w:t>
            </w:r>
            <w:r w:rsidRPr="008023F2">
              <w:rPr>
                <w:rFonts w:ascii="Arial" w:eastAsia="Arial" w:hAnsi="Arial" w:cs="Arial"/>
                <w:sz w:val="18"/>
                <w:szCs w:val="18"/>
              </w:rPr>
              <w:t>308</w:t>
            </w:r>
          </w:p>
        </w:tc>
        <w:tc>
          <w:tcPr>
            <w:tcW w:w="1440" w:type="dxa"/>
            <w:tcBorders>
              <w:top w:val="nil"/>
              <w:left w:val="nil"/>
              <w:bottom w:val="single" w:sz="4" w:space="0" w:color="auto"/>
              <w:right w:val="nil"/>
            </w:tcBorders>
          </w:tcPr>
          <w:p w14:paraId="0A0B7781" w14:textId="43FA5D0C" w:rsidR="00EB2EF9" w:rsidRPr="008023F2" w:rsidRDefault="00917D81" w:rsidP="00EB2EF9">
            <w:pPr>
              <w:ind w:right="-72"/>
              <w:jc w:val="right"/>
              <w:rPr>
                <w:rFonts w:ascii="Arial" w:eastAsia="Arial" w:hAnsi="Arial" w:cs="Arial"/>
                <w:sz w:val="18"/>
                <w:szCs w:val="18"/>
              </w:rPr>
            </w:pPr>
            <w:r w:rsidRPr="008023F2">
              <w:rPr>
                <w:rFonts w:ascii="Arial" w:eastAsia="Arial" w:hAnsi="Arial" w:cs="Arial"/>
                <w:sz w:val="18"/>
                <w:szCs w:val="18"/>
              </w:rPr>
              <w:t>329</w:t>
            </w:r>
            <w:r w:rsidR="00EB2EF9" w:rsidRPr="008023F2">
              <w:rPr>
                <w:rFonts w:ascii="Arial" w:eastAsia="Arial" w:hAnsi="Arial" w:cs="Arial"/>
                <w:sz w:val="18"/>
                <w:szCs w:val="18"/>
              </w:rPr>
              <w:t>,</w:t>
            </w:r>
            <w:r w:rsidRPr="008023F2">
              <w:rPr>
                <w:rFonts w:ascii="Arial" w:eastAsia="Arial" w:hAnsi="Arial" w:cs="Arial"/>
                <w:sz w:val="18"/>
                <w:szCs w:val="18"/>
              </w:rPr>
              <w:t>063</w:t>
            </w:r>
          </w:p>
        </w:tc>
      </w:tr>
    </w:tbl>
    <w:p w14:paraId="597D75A3" w14:textId="77777777" w:rsidR="00DD77AC" w:rsidRPr="008023F2" w:rsidRDefault="00DD77AC" w:rsidP="0024658B">
      <w:pPr>
        <w:jc w:val="both"/>
        <w:rPr>
          <w:rFonts w:ascii="Arial" w:eastAsia="Arial" w:hAnsi="Arial" w:cs="Arial"/>
          <w:bCs/>
          <w:sz w:val="18"/>
          <w:szCs w:val="18"/>
        </w:rPr>
      </w:pPr>
    </w:p>
    <w:p w14:paraId="3D16E607" w14:textId="437CE2BB" w:rsidR="00CA5887" w:rsidRPr="008023F2" w:rsidRDefault="00DD77AC" w:rsidP="007172BE">
      <w:pPr>
        <w:jc w:val="both"/>
        <w:rPr>
          <w:rFonts w:ascii="Arial" w:eastAsia="Arial" w:hAnsi="Arial" w:cs="Arial"/>
          <w:sz w:val="18"/>
          <w:szCs w:val="18"/>
        </w:rPr>
      </w:pPr>
      <w:r w:rsidRPr="008023F2">
        <w:rPr>
          <w:rFonts w:ascii="Arial" w:eastAsia="Arial" w:hAnsi="Arial" w:cs="Arial"/>
          <w:spacing w:val="-4"/>
          <w:sz w:val="18"/>
          <w:szCs w:val="18"/>
        </w:rPr>
        <w:t xml:space="preserve">Under the Public Limited Company Act., </w:t>
      </w:r>
      <w:r w:rsidR="00917D81" w:rsidRPr="008023F2">
        <w:rPr>
          <w:rFonts w:ascii="Arial" w:eastAsia="Arial" w:hAnsi="Arial" w:cs="Arial"/>
          <w:spacing w:val="-4"/>
          <w:sz w:val="18"/>
          <w:szCs w:val="18"/>
        </w:rPr>
        <w:t>1992</w:t>
      </w:r>
      <w:r w:rsidRPr="008023F2">
        <w:rPr>
          <w:rFonts w:ascii="Arial" w:eastAsia="Arial" w:hAnsi="Arial" w:cs="Arial"/>
          <w:spacing w:val="-4"/>
          <w:sz w:val="18"/>
          <w:szCs w:val="18"/>
        </w:rPr>
        <w:t xml:space="preserve">, the Company must set aside at least </w:t>
      </w:r>
      <w:r w:rsidR="00917D81" w:rsidRPr="008023F2">
        <w:rPr>
          <w:rFonts w:ascii="Arial" w:eastAsia="Arial" w:hAnsi="Arial" w:cs="Arial"/>
          <w:spacing w:val="-4"/>
          <w:sz w:val="18"/>
          <w:szCs w:val="18"/>
        </w:rPr>
        <w:t>5</w:t>
      </w:r>
      <w:r w:rsidRPr="008023F2">
        <w:rPr>
          <w:rFonts w:ascii="Arial" w:eastAsia="Arial" w:hAnsi="Arial" w:cs="Arial"/>
          <w:spacing w:val="-4"/>
          <w:sz w:val="18"/>
          <w:szCs w:val="18"/>
        </w:rPr>
        <w:t>% of its net profit after accum</w:t>
      </w:r>
      <w:r w:rsidRPr="008023F2">
        <w:rPr>
          <w:rFonts w:ascii="Arial" w:eastAsia="Arial" w:hAnsi="Arial" w:cs="Arial"/>
          <w:sz w:val="18"/>
          <w:szCs w:val="18"/>
        </w:rPr>
        <w:t xml:space="preserve">ulated deficit brought forward (if any), as a legal reserve, until the reserve is more than </w:t>
      </w:r>
      <w:r w:rsidR="00917D81" w:rsidRPr="008023F2">
        <w:rPr>
          <w:rFonts w:ascii="Arial" w:eastAsia="Arial" w:hAnsi="Arial" w:cs="Arial"/>
          <w:sz w:val="18"/>
          <w:szCs w:val="18"/>
        </w:rPr>
        <w:t>10</w:t>
      </w:r>
      <w:r w:rsidRPr="008023F2">
        <w:rPr>
          <w:rFonts w:ascii="Arial" w:eastAsia="Arial" w:hAnsi="Arial" w:cs="Arial"/>
          <w:sz w:val="18"/>
          <w:szCs w:val="18"/>
        </w:rPr>
        <w:t>% of the registered capital. The legal reserve is non-distributable.</w:t>
      </w:r>
    </w:p>
    <w:p w14:paraId="3BA90CDA" w14:textId="77777777" w:rsidR="00E47727" w:rsidRPr="008023F2" w:rsidRDefault="00E47727" w:rsidP="007172BE">
      <w:pPr>
        <w:jc w:val="both"/>
        <w:rPr>
          <w:rFonts w:ascii="Arial" w:eastAsia="Arial" w:hAnsi="Arial" w:cs="Arial"/>
          <w:sz w:val="18"/>
          <w:szCs w:val="18"/>
        </w:rPr>
      </w:pPr>
    </w:p>
    <w:p w14:paraId="52E0EAFD" w14:textId="77777777" w:rsidR="00E47727" w:rsidRPr="008023F2" w:rsidRDefault="00E47727" w:rsidP="007172BE">
      <w:pPr>
        <w:jc w:val="both"/>
        <w:rPr>
          <w:rFonts w:ascii="Arial" w:eastAsia="Arial" w:hAnsi="Arial" w:cs="Arial"/>
          <w:sz w:val="18"/>
          <w:szCs w:val="18"/>
        </w:rPr>
      </w:pPr>
    </w:p>
    <w:p w14:paraId="74E16A21" w14:textId="332B7E47" w:rsidR="00DD77AC" w:rsidRPr="008023F2" w:rsidRDefault="006E2ED7" w:rsidP="0024658B">
      <w:pPr>
        <w:jc w:val="both"/>
        <w:rPr>
          <w:rFonts w:ascii="Arial" w:eastAsia="Arial" w:hAnsi="Arial" w:cs="Arial"/>
          <w:bCs/>
          <w:sz w:val="18"/>
          <w:szCs w:val="18"/>
        </w:rPr>
      </w:pPr>
      <w:r w:rsidRPr="008023F2">
        <w:rPr>
          <w:rFonts w:ascii="Arial" w:eastAsia="Arial" w:hAnsi="Arial" w:cs="Arial"/>
          <w:bCs/>
          <w:sz w:val="18"/>
          <w:szCs w:val="18"/>
        </w:rPr>
        <w:br w:type="page"/>
      </w:r>
    </w:p>
    <w:p w14:paraId="48B9BA69" w14:textId="77777777" w:rsidR="00EF3E7C" w:rsidRPr="008023F2" w:rsidRDefault="00EF3E7C" w:rsidP="00C17655">
      <w:pPr>
        <w:pStyle w:val="Heading1"/>
        <w:rPr>
          <w:rFonts w:eastAsia="Arial"/>
        </w:rPr>
      </w:pPr>
      <w:r w:rsidRPr="008023F2">
        <w:rPr>
          <w:rFonts w:eastAsia="Arial"/>
        </w:rPr>
        <w:t>28</w:t>
      </w:r>
      <w:r w:rsidRPr="008023F2">
        <w:rPr>
          <w:rFonts w:eastAsia="Arial"/>
        </w:rPr>
        <w:tab/>
        <w:t>Dividend paid</w:t>
      </w:r>
    </w:p>
    <w:p w14:paraId="622F745C" w14:textId="693810D9" w:rsidR="00196854" w:rsidRPr="008023F2" w:rsidRDefault="00196854" w:rsidP="007172BE">
      <w:pPr>
        <w:jc w:val="both"/>
        <w:rPr>
          <w:rFonts w:ascii="Arial" w:eastAsia="Arial" w:hAnsi="Arial" w:cs="Arial"/>
          <w:bCs/>
          <w:sz w:val="18"/>
          <w:szCs w:val="18"/>
        </w:rPr>
      </w:pPr>
    </w:p>
    <w:p w14:paraId="0DDD7132" w14:textId="53117831" w:rsidR="00A8737C" w:rsidRPr="008023F2" w:rsidRDefault="00A8737C" w:rsidP="00A8737C">
      <w:pPr>
        <w:overflowPunct/>
        <w:autoSpaceDE/>
        <w:autoSpaceDN/>
        <w:adjustRightInd/>
        <w:jc w:val="thaiDistribute"/>
        <w:rPr>
          <w:rFonts w:ascii="Arial" w:hAnsi="Arial" w:cs="Arial"/>
          <w:sz w:val="18"/>
          <w:szCs w:val="18"/>
        </w:rPr>
      </w:pPr>
      <w:r w:rsidRPr="008023F2">
        <w:rPr>
          <w:rFonts w:ascii="Arial" w:hAnsi="Arial" w:cs="Arial"/>
          <w:sz w:val="18"/>
          <w:szCs w:val="18"/>
        </w:rPr>
        <w:t xml:space="preserve">On </w:t>
      </w:r>
      <w:r w:rsidR="00917D81" w:rsidRPr="008023F2">
        <w:rPr>
          <w:rFonts w:ascii="Arial" w:hAnsi="Arial" w:cs="Arial"/>
          <w:sz w:val="18"/>
          <w:szCs w:val="18"/>
        </w:rPr>
        <w:t>29</w:t>
      </w:r>
      <w:r w:rsidRPr="008023F2">
        <w:rPr>
          <w:rFonts w:ascii="Arial" w:hAnsi="Arial" w:cs="Arial"/>
          <w:sz w:val="18"/>
          <w:szCs w:val="18"/>
        </w:rPr>
        <w:t xml:space="preserve"> April </w:t>
      </w:r>
      <w:r w:rsidR="00917D81" w:rsidRPr="008023F2">
        <w:rPr>
          <w:rFonts w:ascii="Arial" w:hAnsi="Arial" w:cs="Arial"/>
          <w:sz w:val="18"/>
          <w:szCs w:val="18"/>
        </w:rPr>
        <w:t>2025</w:t>
      </w:r>
      <w:r w:rsidRPr="008023F2">
        <w:rPr>
          <w:rFonts w:ascii="Arial" w:hAnsi="Arial" w:cs="Arial"/>
          <w:sz w:val="18"/>
          <w:szCs w:val="18"/>
        </w:rPr>
        <w:t xml:space="preserve">, the Annual General Meeting approved the resolution regarding the dividend payments from net profit for the year ended </w:t>
      </w:r>
      <w:r w:rsidR="00917D81" w:rsidRPr="008023F2">
        <w:rPr>
          <w:rFonts w:ascii="Arial" w:hAnsi="Arial" w:cs="Arial"/>
          <w:sz w:val="18"/>
          <w:szCs w:val="18"/>
        </w:rPr>
        <w:t>31</w:t>
      </w:r>
      <w:r w:rsidRPr="008023F2">
        <w:rPr>
          <w:rFonts w:ascii="Arial" w:hAnsi="Arial" w:cs="Arial"/>
          <w:sz w:val="18"/>
          <w:szCs w:val="18"/>
        </w:rPr>
        <w:t xml:space="preserve"> December </w:t>
      </w:r>
      <w:r w:rsidR="00917D81" w:rsidRPr="008023F2">
        <w:rPr>
          <w:rFonts w:ascii="Arial" w:hAnsi="Arial" w:cs="Arial"/>
          <w:sz w:val="18"/>
          <w:szCs w:val="18"/>
        </w:rPr>
        <w:t>2024</w:t>
      </w:r>
      <w:r w:rsidRPr="008023F2">
        <w:rPr>
          <w:rFonts w:ascii="Arial" w:hAnsi="Arial" w:cs="Arial"/>
          <w:sz w:val="18"/>
          <w:szCs w:val="18"/>
        </w:rPr>
        <w:t xml:space="preserve">. The cash dividend was paid at the rate of Baht </w:t>
      </w:r>
      <w:r w:rsidR="00917D81" w:rsidRPr="008023F2">
        <w:rPr>
          <w:rFonts w:ascii="Arial" w:hAnsi="Arial" w:cs="Arial"/>
          <w:sz w:val="18"/>
          <w:szCs w:val="18"/>
        </w:rPr>
        <w:t>0</w:t>
      </w:r>
      <w:r w:rsidRPr="008023F2">
        <w:rPr>
          <w:rFonts w:ascii="Arial" w:hAnsi="Arial" w:cs="Arial"/>
          <w:sz w:val="18"/>
          <w:szCs w:val="18"/>
        </w:rPr>
        <w:t>.</w:t>
      </w:r>
      <w:r w:rsidR="00917D81" w:rsidRPr="008023F2">
        <w:rPr>
          <w:rFonts w:ascii="Arial" w:hAnsi="Arial" w:cs="Arial"/>
          <w:sz w:val="18"/>
          <w:szCs w:val="18"/>
        </w:rPr>
        <w:t>0023</w:t>
      </w:r>
      <w:r w:rsidRPr="008023F2">
        <w:rPr>
          <w:rFonts w:ascii="Arial" w:hAnsi="Arial" w:cs="Arial"/>
          <w:sz w:val="18"/>
          <w:szCs w:val="18"/>
        </w:rPr>
        <w:t xml:space="preserve"> per share amounting to Baht </w:t>
      </w:r>
      <w:r w:rsidR="00917D81" w:rsidRPr="008023F2">
        <w:rPr>
          <w:rFonts w:ascii="Arial" w:hAnsi="Arial" w:cs="Arial"/>
          <w:sz w:val="18"/>
          <w:szCs w:val="18"/>
        </w:rPr>
        <w:t>15</w:t>
      </w:r>
      <w:r w:rsidRPr="008023F2">
        <w:rPr>
          <w:rFonts w:ascii="Arial" w:hAnsi="Arial" w:cs="Arial"/>
          <w:sz w:val="18"/>
          <w:szCs w:val="18"/>
        </w:rPr>
        <w:t>.</w:t>
      </w:r>
      <w:r w:rsidR="00917D81" w:rsidRPr="008023F2">
        <w:rPr>
          <w:rFonts w:ascii="Arial" w:hAnsi="Arial" w:cs="Arial"/>
          <w:sz w:val="18"/>
          <w:szCs w:val="18"/>
        </w:rPr>
        <w:t>26</w:t>
      </w:r>
      <w:r w:rsidRPr="008023F2">
        <w:rPr>
          <w:rFonts w:ascii="Arial" w:hAnsi="Arial" w:cs="Arial"/>
          <w:sz w:val="18"/>
          <w:szCs w:val="18"/>
        </w:rPr>
        <w:t xml:space="preserve"> million. The dividend payment of </w:t>
      </w:r>
      <w:r w:rsidR="00917D81" w:rsidRPr="008023F2">
        <w:rPr>
          <w:rFonts w:ascii="Arial" w:hAnsi="Arial" w:cs="Arial"/>
          <w:sz w:val="18"/>
          <w:szCs w:val="18"/>
        </w:rPr>
        <w:t>132</w:t>
      </w:r>
      <w:r w:rsidRPr="008023F2">
        <w:rPr>
          <w:rFonts w:ascii="Arial" w:hAnsi="Arial" w:cs="Arial"/>
          <w:sz w:val="18"/>
          <w:szCs w:val="18"/>
        </w:rPr>
        <w:t>,</w:t>
      </w:r>
      <w:r w:rsidR="00917D81" w:rsidRPr="008023F2">
        <w:rPr>
          <w:rFonts w:ascii="Arial" w:hAnsi="Arial" w:cs="Arial"/>
          <w:sz w:val="18"/>
          <w:szCs w:val="18"/>
        </w:rPr>
        <w:t>727</w:t>
      </w:r>
      <w:r w:rsidRPr="008023F2">
        <w:rPr>
          <w:rFonts w:ascii="Arial" w:hAnsi="Arial" w:cs="Arial"/>
          <w:sz w:val="18"/>
          <w:szCs w:val="18"/>
        </w:rPr>
        <w:t>,</w:t>
      </w:r>
      <w:r w:rsidR="00917D81" w:rsidRPr="008023F2">
        <w:rPr>
          <w:rFonts w:ascii="Arial" w:hAnsi="Arial" w:cs="Arial"/>
          <w:sz w:val="18"/>
          <w:szCs w:val="18"/>
        </w:rPr>
        <w:t>196</w:t>
      </w:r>
      <w:r w:rsidRPr="008023F2">
        <w:rPr>
          <w:rFonts w:ascii="Arial" w:hAnsi="Arial" w:cs="Arial"/>
          <w:sz w:val="18"/>
          <w:szCs w:val="18"/>
        </w:rPr>
        <w:t xml:space="preserve"> shares at par value of </w:t>
      </w:r>
      <w:r w:rsidR="00917D81" w:rsidRPr="008023F2">
        <w:rPr>
          <w:rFonts w:ascii="Arial" w:hAnsi="Arial" w:cs="Arial"/>
          <w:sz w:val="18"/>
          <w:szCs w:val="18"/>
        </w:rPr>
        <w:t>1</w:t>
      </w:r>
      <w:r w:rsidRPr="008023F2">
        <w:rPr>
          <w:rFonts w:ascii="Arial" w:hAnsi="Arial" w:cs="Arial"/>
          <w:sz w:val="18"/>
          <w:szCs w:val="18"/>
        </w:rPr>
        <w:t xml:space="preserve"> Baht per share was paid to the shareholders at the rate of </w:t>
      </w:r>
      <w:r w:rsidR="00917D81" w:rsidRPr="008023F2">
        <w:rPr>
          <w:rFonts w:ascii="Arial" w:hAnsi="Arial" w:cs="Arial"/>
          <w:sz w:val="18"/>
          <w:szCs w:val="18"/>
        </w:rPr>
        <w:t>50</w:t>
      </w:r>
      <w:r w:rsidRPr="008023F2">
        <w:rPr>
          <w:rFonts w:ascii="Arial" w:hAnsi="Arial" w:cs="Arial"/>
          <w:sz w:val="18"/>
          <w:szCs w:val="18"/>
        </w:rPr>
        <w:t xml:space="preserve"> ordinary shares per </w:t>
      </w:r>
      <w:r w:rsidR="00917D81" w:rsidRPr="008023F2">
        <w:rPr>
          <w:rFonts w:ascii="Arial" w:hAnsi="Arial" w:cs="Arial"/>
          <w:sz w:val="18"/>
          <w:szCs w:val="18"/>
        </w:rPr>
        <w:t>1</w:t>
      </w:r>
      <w:r w:rsidRPr="008023F2">
        <w:rPr>
          <w:rFonts w:ascii="Arial" w:hAnsi="Arial" w:cs="Arial"/>
          <w:sz w:val="18"/>
          <w:szCs w:val="18"/>
        </w:rPr>
        <w:t xml:space="preserve"> ordinary share dividend </w:t>
      </w:r>
      <w:proofErr w:type="spellStart"/>
      <w:r w:rsidRPr="008023F2">
        <w:rPr>
          <w:rFonts w:ascii="Arial" w:hAnsi="Arial" w:cs="Arial"/>
          <w:sz w:val="18"/>
          <w:szCs w:val="18"/>
        </w:rPr>
        <w:t>totaling</w:t>
      </w:r>
      <w:proofErr w:type="spellEnd"/>
      <w:r w:rsidRPr="008023F2">
        <w:rPr>
          <w:rFonts w:ascii="Arial" w:hAnsi="Arial" w:cs="Arial"/>
          <w:sz w:val="18"/>
          <w:szCs w:val="18"/>
        </w:rPr>
        <w:t xml:space="preserve"> Baht </w:t>
      </w:r>
      <w:r w:rsidR="00917D81" w:rsidRPr="008023F2">
        <w:rPr>
          <w:rFonts w:ascii="Arial" w:hAnsi="Arial" w:cs="Arial"/>
          <w:sz w:val="18"/>
          <w:szCs w:val="18"/>
        </w:rPr>
        <w:t>132</w:t>
      </w:r>
      <w:r w:rsidRPr="008023F2">
        <w:rPr>
          <w:rFonts w:ascii="Arial" w:hAnsi="Arial" w:cs="Arial"/>
          <w:sz w:val="18"/>
          <w:szCs w:val="18"/>
        </w:rPr>
        <w:t>.</w:t>
      </w:r>
      <w:r w:rsidR="00917D81" w:rsidRPr="008023F2">
        <w:rPr>
          <w:rFonts w:ascii="Arial" w:hAnsi="Arial" w:cs="Arial"/>
          <w:sz w:val="18"/>
          <w:szCs w:val="18"/>
        </w:rPr>
        <w:t>73</w:t>
      </w:r>
      <w:r w:rsidRPr="008023F2">
        <w:rPr>
          <w:rFonts w:ascii="Arial" w:hAnsi="Arial" w:cs="Arial"/>
          <w:sz w:val="18"/>
          <w:szCs w:val="18"/>
        </w:rPr>
        <w:t xml:space="preserve"> million, a dividend of Baht </w:t>
      </w:r>
      <w:r w:rsidR="00917D81" w:rsidRPr="008023F2">
        <w:rPr>
          <w:rFonts w:ascii="Arial" w:hAnsi="Arial" w:cs="Arial"/>
          <w:sz w:val="18"/>
          <w:szCs w:val="18"/>
        </w:rPr>
        <w:t>0</w:t>
      </w:r>
      <w:r w:rsidRPr="008023F2">
        <w:rPr>
          <w:rFonts w:ascii="Arial" w:hAnsi="Arial" w:cs="Arial"/>
          <w:sz w:val="18"/>
          <w:szCs w:val="18"/>
        </w:rPr>
        <w:t>.</w:t>
      </w:r>
      <w:r w:rsidR="00917D81" w:rsidRPr="008023F2">
        <w:rPr>
          <w:rFonts w:ascii="Arial" w:hAnsi="Arial" w:cs="Arial"/>
          <w:sz w:val="18"/>
          <w:szCs w:val="18"/>
        </w:rPr>
        <w:t>02</w:t>
      </w:r>
      <w:r w:rsidRPr="008023F2">
        <w:rPr>
          <w:rFonts w:ascii="Arial" w:hAnsi="Arial" w:cs="Arial"/>
          <w:sz w:val="18"/>
          <w:szCs w:val="18"/>
        </w:rPr>
        <w:t xml:space="preserve"> per share. The dividend payment was made on </w:t>
      </w:r>
      <w:r w:rsidR="00917D81" w:rsidRPr="008023F2">
        <w:rPr>
          <w:rFonts w:ascii="Arial" w:hAnsi="Arial" w:cs="Arial"/>
          <w:sz w:val="18"/>
          <w:szCs w:val="18"/>
        </w:rPr>
        <w:t>27</w:t>
      </w:r>
      <w:r w:rsidRPr="008023F2">
        <w:rPr>
          <w:rFonts w:ascii="Arial" w:hAnsi="Arial" w:cs="Arial"/>
          <w:sz w:val="18"/>
          <w:szCs w:val="18"/>
        </w:rPr>
        <w:t xml:space="preserve"> May </w:t>
      </w:r>
      <w:r w:rsidR="00917D81" w:rsidRPr="008023F2">
        <w:rPr>
          <w:rFonts w:ascii="Arial" w:hAnsi="Arial" w:cs="Arial"/>
          <w:sz w:val="18"/>
          <w:szCs w:val="18"/>
        </w:rPr>
        <w:t>2025</w:t>
      </w:r>
      <w:r w:rsidRPr="008023F2">
        <w:rPr>
          <w:rFonts w:ascii="Arial" w:hAnsi="Arial" w:cs="Arial"/>
          <w:sz w:val="18"/>
          <w:szCs w:val="18"/>
        </w:rPr>
        <w:t>.</w:t>
      </w:r>
    </w:p>
    <w:p w14:paraId="56D8FD12" w14:textId="77777777" w:rsidR="00A7239E" w:rsidRPr="008023F2" w:rsidRDefault="00A7239E" w:rsidP="007172BE">
      <w:pPr>
        <w:jc w:val="both"/>
        <w:rPr>
          <w:rFonts w:ascii="Arial" w:eastAsia="Arial" w:hAnsi="Arial" w:cs="Cordia New"/>
          <w:sz w:val="18"/>
          <w:szCs w:val="18"/>
        </w:rPr>
      </w:pPr>
    </w:p>
    <w:p w14:paraId="1A67892B" w14:textId="5A733856" w:rsidR="007C420A" w:rsidRPr="008023F2" w:rsidRDefault="007C420A" w:rsidP="007172BE">
      <w:pPr>
        <w:jc w:val="both"/>
        <w:rPr>
          <w:rFonts w:ascii="Arial" w:eastAsia="Arial" w:hAnsi="Arial" w:cs="Arial"/>
          <w:sz w:val="18"/>
          <w:szCs w:val="18"/>
        </w:rPr>
      </w:pPr>
      <w:r w:rsidRPr="008023F2">
        <w:rPr>
          <w:rFonts w:ascii="Arial" w:eastAsia="Arial" w:hAnsi="Arial" w:cs="Arial"/>
          <w:sz w:val="18"/>
          <w:szCs w:val="18"/>
        </w:rPr>
        <w:t xml:space="preserve">On </w:t>
      </w:r>
      <w:r w:rsidR="00917D81" w:rsidRPr="008023F2">
        <w:rPr>
          <w:rFonts w:ascii="Arial" w:eastAsia="Arial" w:hAnsi="Arial" w:cs="Arial"/>
          <w:sz w:val="18"/>
          <w:szCs w:val="18"/>
        </w:rPr>
        <w:t>29</w:t>
      </w:r>
      <w:r w:rsidRPr="008023F2">
        <w:rPr>
          <w:rFonts w:ascii="Arial" w:eastAsia="Arial" w:hAnsi="Arial" w:cs="Arial"/>
          <w:sz w:val="18"/>
          <w:szCs w:val="18"/>
        </w:rPr>
        <w:t xml:space="preserve"> April </w:t>
      </w:r>
      <w:r w:rsidR="00917D81" w:rsidRPr="008023F2">
        <w:rPr>
          <w:rFonts w:ascii="Arial" w:eastAsia="Arial" w:hAnsi="Arial" w:cs="Arial"/>
          <w:sz w:val="18"/>
          <w:szCs w:val="18"/>
        </w:rPr>
        <w:t>2024</w:t>
      </w:r>
      <w:r w:rsidRPr="008023F2">
        <w:rPr>
          <w:rFonts w:ascii="Arial" w:eastAsia="Arial" w:hAnsi="Arial" w:cs="Arial"/>
          <w:sz w:val="18"/>
          <w:szCs w:val="18"/>
        </w:rPr>
        <w:t xml:space="preserve">, the Annual General Meeting approved the resolution regarding the cash and dividend payments from net profit for the year ended </w:t>
      </w:r>
      <w:r w:rsidR="00917D81" w:rsidRPr="008023F2">
        <w:rPr>
          <w:rFonts w:ascii="Arial" w:eastAsia="Arial" w:hAnsi="Arial" w:cs="Arial"/>
          <w:sz w:val="18"/>
          <w:szCs w:val="18"/>
        </w:rPr>
        <w:t>31</w:t>
      </w:r>
      <w:r w:rsidRPr="008023F2">
        <w:rPr>
          <w:rFonts w:ascii="Arial" w:eastAsia="Arial" w:hAnsi="Arial" w:cs="Arial"/>
          <w:sz w:val="18"/>
          <w:szCs w:val="18"/>
        </w:rPr>
        <w:t xml:space="preserve"> December </w:t>
      </w:r>
      <w:r w:rsidR="00917D81" w:rsidRPr="008023F2">
        <w:rPr>
          <w:rFonts w:ascii="Arial" w:eastAsia="Arial" w:hAnsi="Arial" w:cs="Arial"/>
          <w:sz w:val="18"/>
          <w:szCs w:val="18"/>
        </w:rPr>
        <w:t>2023</w:t>
      </w:r>
      <w:r w:rsidRPr="008023F2">
        <w:rPr>
          <w:rFonts w:ascii="Arial" w:eastAsia="Arial" w:hAnsi="Arial" w:cs="Arial"/>
          <w:sz w:val="18"/>
          <w:szCs w:val="18"/>
        </w:rPr>
        <w:t xml:space="preserve">. The cash dividend was paid at the rate of Baht </w:t>
      </w:r>
      <w:r w:rsidR="00917D81" w:rsidRPr="008023F2">
        <w:rPr>
          <w:rFonts w:ascii="Arial" w:eastAsia="Arial" w:hAnsi="Arial" w:cs="Arial"/>
          <w:sz w:val="18"/>
          <w:szCs w:val="18"/>
        </w:rPr>
        <w:t>0</w:t>
      </w:r>
      <w:r w:rsidRPr="008023F2">
        <w:rPr>
          <w:rFonts w:ascii="Arial" w:eastAsia="Arial" w:hAnsi="Arial" w:cs="Arial"/>
          <w:sz w:val="18"/>
          <w:szCs w:val="18"/>
        </w:rPr>
        <w:t>.</w:t>
      </w:r>
      <w:r w:rsidR="00917D81" w:rsidRPr="008023F2">
        <w:rPr>
          <w:rFonts w:ascii="Arial" w:eastAsia="Arial" w:hAnsi="Arial" w:cs="Arial"/>
          <w:sz w:val="18"/>
          <w:szCs w:val="18"/>
        </w:rPr>
        <w:t>0023</w:t>
      </w:r>
      <w:r w:rsidRPr="008023F2">
        <w:rPr>
          <w:rFonts w:ascii="Arial" w:eastAsia="Arial" w:hAnsi="Arial" w:cs="Arial"/>
          <w:sz w:val="18"/>
          <w:szCs w:val="18"/>
        </w:rPr>
        <w:t xml:space="preserve"> per share amounting to Baht </w:t>
      </w:r>
      <w:r w:rsidR="00917D81" w:rsidRPr="008023F2">
        <w:rPr>
          <w:rFonts w:ascii="Arial" w:eastAsia="Arial" w:hAnsi="Arial" w:cs="Arial"/>
          <w:sz w:val="18"/>
          <w:szCs w:val="18"/>
        </w:rPr>
        <w:t>14</w:t>
      </w:r>
      <w:r w:rsidRPr="008023F2">
        <w:rPr>
          <w:rFonts w:ascii="Arial" w:eastAsia="Arial" w:hAnsi="Arial" w:cs="Arial"/>
          <w:sz w:val="18"/>
          <w:szCs w:val="18"/>
        </w:rPr>
        <w:t>.</w:t>
      </w:r>
      <w:r w:rsidR="00917D81" w:rsidRPr="008023F2">
        <w:rPr>
          <w:rFonts w:ascii="Arial" w:eastAsia="Arial" w:hAnsi="Arial" w:cs="Arial"/>
          <w:sz w:val="18"/>
          <w:szCs w:val="18"/>
        </w:rPr>
        <w:t>96</w:t>
      </w:r>
      <w:r w:rsidRPr="008023F2">
        <w:rPr>
          <w:rFonts w:ascii="Arial" w:eastAsia="Arial" w:hAnsi="Arial" w:cs="Arial"/>
          <w:sz w:val="18"/>
          <w:szCs w:val="18"/>
        </w:rPr>
        <w:t xml:space="preserve"> million. The dividend payment of </w:t>
      </w:r>
      <w:r w:rsidR="00917D81" w:rsidRPr="008023F2">
        <w:rPr>
          <w:rFonts w:ascii="Arial" w:eastAsia="Arial" w:hAnsi="Arial" w:cs="Arial"/>
          <w:sz w:val="18"/>
          <w:szCs w:val="18"/>
        </w:rPr>
        <w:t>130</w:t>
      </w:r>
      <w:r w:rsidRPr="008023F2">
        <w:rPr>
          <w:rFonts w:ascii="Arial" w:eastAsia="Arial" w:hAnsi="Arial" w:cs="Arial"/>
          <w:sz w:val="18"/>
          <w:szCs w:val="18"/>
        </w:rPr>
        <w:t>,</w:t>
      </w:r>
      <w:r w:rsidR="00917D81" w:rsidRPr="008023F2">
        <w:rPr>
          <w:rFonts w:ascii="Arial" w:eastAsia="Arial" w:hAnsi="Arial" w:cs="Arial"/>
          <w:sz w:val="18"/>
          <w:szCs w:val="18"/>
        </w:rPr>
        <w:t>124</w:t>
      </w:r>
      <w:r w:rsidRPr="008023F2">
        <w:rPr>
          <w:rFonts w:ascii="Arial" w:eastAsia="Arial" w:hAnsi="Arial" w:cs="Arial"/>
          <w:sz w:val="18"/>
          <w:szCs w:val="18"/>
        </w:rPr>
        <w:t>,</w:t>
      </w:r>
      <w:r w:rsidR="00917D81" w:rsidRPr="008023F2">
        <w:rPr>
          <w:rFonts w:ascii="Arial" w:eastAsia="Arial" w:hAnsi="Arial" w:cs="Arial"/>
          <w:sz w:val="18"/>
          <w:szCs w:val="18"/>
        </w:rPr>
        <w:t>724</w:t>
      </w:r>
      <w:r w:rsidRPr="008023F2">
        <w:rPr>
          <w:rFonts w:ascii="Arial" w:eastAsia="Arial" w:hAnsi="Arial" w:cs="Arial"/>
          <w:sz w:val="18"/>
          <w:szCs w:val="18"/>
        </w:rPr>
        <w:t xml:space="preserve"> shares at par value of </w:t>
      </w:r>
      <w:r w:rsidR="00917D81" w:rsidRPr="008023F2">
        <w:rPr>
          <w:rFonts w:ascii="Arial" w:eastAsia="Arial" w:hAnsi="Arial" w:cs="Arial"/>
          <w:sz w:val="18"/>
          <w:szCs w:val="18"/>
        </w:rPr>
        <w:t>1</w:t>
      </w:r>
      <w:r w:rsidRPr="008023F2">
        <w:rPr>
          <w:rFonts w:ascii="Arial" w:eastAsia="Arial" w:hAnsi="Arial" w:cs="Arial"/>
          <w:sz w:val="18"/>
          <w:szCs w:val="18"/>
        </w:rPr>
        <w:t xml:space="preserve"> Baht per share was paid to the shareholders at the rate of </w:t>
      </w:r>
      <w:r w:rsidR="00917D81" w:rsidRPr="008023F2">
        <w:rPr>
          <w:rFonts w:ascii="Arial" w:eastAsia="Arial" w:hAnsi="Arial" w:cs="Arial"/>
          <w:sz w:val="18"/>
          <w:szCs w:val="18"/>
        </w:rPr>
        <w:t>50</w:t>
      </w:r>
      <w:r w:rsidRPr="008023F2">
        <w:rPr>
          <w:rFonts w:ascii="Arial" w:eastAsia="Arial" w:hAnsi="Arial" w:cs="Arial"/>
          <w:sz w:val="18"/>
          <w:szCs w:val="18"/>
        </w:rPr>
        <w:t xml:space="preserve"> ordinary shares per </w:t>
      </w:r>
      <w:r w:rsidR="00917D81" w:rsidRPr="008023F2">
        <w:rPr>
          <w:rFonts w:ascii="Arial" w:eastAsia="Arial" w:hAnsi="Arial" w:cs="Arial"/>
          <w:sz w:val="18"/>
          <w:szCs w:val="18"/>
        </w:rPr>
        <w:t>1</w:t>
      </w:r>
      <w:r w:rsidRPr="008023F2">
        <w:rPr>
          <w:rFonts w:ascii="Arial" w:eastAsia="Arial" w:hAnsi="Arial" w:cs="Arial"/>
          <w:sz w:val="18"/>
          <w:szCs w:val="18"/>
        </w:rPr>
        <w:t xml:space="preserve"> ordinary share dividend </w:t>
      </w:r>
      <w:proofErr w:type="spellStart"/>
      <w:r w:rsidRPr="008023F2">
        <w:rPr>
          <w:rFonts w:ascii="Arial" w:eastAsia="Arial" w:hAnsi="Arial" w:cs="Arial"/>
          <w:sz w:val="18"/>
          <w:szCs w:val="18"/>
        </w:rPr>
        <w:t>totaling</w:t>
      </w:r>
      <w:proofErr w:type="spellEnd"/>
      <w:r w:rsidRPr="008023F2">
        <w:rPr>
          <w:rFonts w:ascii="Arial" w:eastAsia="Arial" w:hAnsi="Arial" w:cs="Arial"/>
          <w:sz w:val="18"/>
          <w:szCs w:val="18"/>
        </w:rPr>
        <w:t xml:space="preserve"> Baht </w:t>
      </w:r>
      <w:r w:rsidR="00917D81" w:rsidRPr="008023F2">
        <w:rPr>
          <w:rFonts w:ascii="Arial" w:eastAsia="Arial" w:hAnsi="Arial" w:cs="Arial"/>
          <w:sz w:val="18"/>
          <w:szCs w:val="18"/>
        </w:rPr>
        <w:t>130</w:t>
      </w:r>
      <w:r w:rsidRPr="008023F2">
        <w:rPr>
          <w:rFonts w:ascii="Arial" w:eastAsia="Arial" w:hAnsi="Arial" w:cs="Arial"/>
          <w:sz w:val="18"/>
          <w:szCs w:val="18"/>
        </w:rPr>
        <w:t>.</w:t>
      </w:r>
      <w:r w:rsidR="00917D81" w:rsidRPr="008023F2">
        <w:rPr>
          <w:rFonts w:ascii="Arial" w:eastAsia="Arial" w:hAnsi="Arial" w:cs="Arial"/>
          <w:sz w:val="18"/>
          <w:szCs w:val="18"/>
        </w:rPr>
        <w:t>12</w:t>
      </w:r>
      <w:r w:rsidRPr="008023F2">
        <w:rPr>
          <w:rFonts w:ascii="Arial" w:eastAsia="Arial" w:hAnsi="Arial" w:cs="Arial"/>
          <w:sz w:val="18"/>
          <w:szCs w:val="18"/>
        </w:rPr>
        <w:t xml:space="preserve"> million, </w:t>
      </w:r>
      <w:r w:rsidR="00A7239E" w:rsidRPr="008023F2">
        <w:rPr>
          <w:rFonts w:ascii="Arial" w:eastAsia="Arial" w:hAnsi="Arial" w:cs="Cordia New"/>
          <w:sz w:val="18"/>
          <w:szCs w:val="18"/>
          <w:cs/>
        </w:rPr>
        <w:br/>
      </w:r>
      <w:r w:rsidRPr="008023F2">
        <w:rPr>
          <w:rFonts w:ascii="Arial" w:eastAsia="Arial" w:hAnsi="Arial" w:cs="Arial"/>
          <w:sz w:val="18"/>
          <w:szCs w:val="18"/>
        </w:rPr>
        <w:t xml:space="preserve">a dividend of Baht </w:t>
      </w:r>
      <w:r w:rsidR="00917D81" w:rsidRPr="008023F2">
        <w:rPr>
          <w:rFonts w:ascii="Arial" w:eastAsia="Arial" w:hAnsi="Arial" w:cs="Arial"/>
          <w:sz w:val="18"/>
          <w:szCs w:val="18"/>
        </w:rPr>
        <w:t>0</w:t>
      </w:r>
      <w:r w:rsidRPr="008023F2">
        <w:rPr>
          <w:rFonts w:ascii="Arial" w:eastAsia="Arial" w:hAnsi="Arial" w:cs="Arial"/>
          <w:sz w:val="18"/>
          <w:szCs w:val="18"/>
        </w:rPr>
        <w:t>.</w:t>
      </w:r>
      <w:r w:rsidR="00917D81" w:rsidRPr="008023F2">
        <w:rPr>
          <w:rFonts w:ascii="Arial" w:eastAsia="Arial" w:hAnsi="Arial" w:cs="Arial"/>
          <w:sz w:val="18"/>
          <w:szCs w:val="18"/>
        </w:rPr>
        <w:t>02</w:t>
      </w:r>
      <w:r w:rsidRPr="008023F2">
        <w:rPr>
          <w:rFonts w:ascii="Arial" w:eastAsia="Arial" w:hAnsi="Arial" w:cs="Arial"/>
          <w:sz w:val="18"/>
          <w:szCs w:val="18"/>
        </w:rPr>
        <w:t xml:space="preserve"> per share. The dividend payment was made on </w:t>
      </w:r>
      <w:r w:rsidR="00917D81" w:rsidRPr="008023F2">
        <w:rPr>
          <w:rFonts w:ascii="Arial" w:eastAsia="Arial" w:hAnsi="Arial" w:cs="Arial"/>
          <w:sz w:val="18"/>
          <w:szCs w:val="18"/>
        </w:rPr>
        <w:t>23</w:t>
      </w:r>
      <w:r w:rsidRPr="008023F2">
        <w:rPr>
          <w:rFonts w:ascii="Arial" w:eastAsia="Arial" w:hAnsi="Arial" w:cs="Arial"/>
          <w:sz w:val="18"/>
          <w:szCs w:val="18"/>
        </w:rPr>
        <w:t xml:space="preserve"> May </w:t>
      </w:r>
      <w:r w:rsidR="00917D81" w:rsidRPr="008023F2">
        <w:rPr>
          <w:rFonts w:ascii="Arial" w:eastAsia="Arial" w:hAnsi="Arial" w:cs="Arial"/>
          <w:sz w:val="18"/>
          <w:szCs w:val="18"/>
        </w:rPr>
        <w:t>2024</w:t>
      </w:r>
      <w:r w:rsidRPr="008023F2">
        <w:rPr>
          <w:rFonts w:ascii="Arial" w:eastAsia="Arial" w:hAnsi="Arial" w:cs="Arial"/>
          <w:sz w:val="18"/>
          <w:szCs w:val="18"/>
        </w:rPr>
        <w:t>.</w:t>
      </w:r>
    </w:p>
    <w:p w14:paraId="51F5CE6C" w14:textId="01BA640D" w:rsidR="007C420A" w:rsidRPr="008023F2" w:rsidRDefault="007C420A" w:rsidP="007172BE">
      <w:pPr>
        <w:jc w:val="both"/>
        <w:rPr>
          <w:rFonts w:ascii="Arial" w:eastAsia="Arial" w:hAnsi="Arial" w:cs="Arial"/>
          <w:bCs/>
          <w:sz w:val="18"/>
          <w:szCs w:val="18"/>
        </w:rPr>
      </w:pPr>
    </w:p>
    <w:p w14:paraId="6F9D544B" w14:textId="77777777" w:rsidR="00DD77AC" w:rsidRPr="008023F2" w:rsidRDefault="00DD77AC" w:rsidP="007172BE">
      <w:pPr>
        <w:jc w:val="both"/>
        <w:rPr>
          <w:rFonts w:ascii="Arial" w:eastAsia="Arial" w:hAnsi="Arial" w:cs="Arial"/>
          <w:bCs/>
          <w:sz w:val="18"/>
          <w:szCs w:val="18"/>
        </w:rPr>
      </w:pPr>
    </w:p>
    <w:p w14:paraId="3719C05C" w14:textId="77777777" w:rsidR="00EF3E7C" w:rsidRPr="008023F2" w:rsidRDefault="00EF3E7C" w:rsidP="00C17655">
      <w:pPr>
        <w:pStyle w:val="Heading1"/>
        <w:rPr>
          <w:rFonts w:eastAsia="Arial"/>
        </w:rPr>
      </w:pPr>
      <w:r w:rsidRPr="008023F2">
        <w:rPr>
          <w:rFonts w:eastAsia="Arial"/>
        </w:rPr>
        <w:t>29</w:t>
      </w:r>
      <w:r w:rsidRPr="008023F2">
        <w:rPr>
          <w:rFonts w:eastAsia="Arial"/>
        </w:rPr>
        <w:tab/>
        <w:t>Other income</w:t>
      </w:r>
    </w:p>
    <w:p w14:paraId="2DEEE349" w14:textId="77777777" w:rsidR="00F21CDA" w:rsidRPr="008023F2" w:rsidRDefault="00F21CDA" w:rsidP="007172BE">
      <w:pPr>
        <w:jc w:val="both"/>
        <w:rPr>
          <w:rFonts w:ascii="Arial" w:eastAsia="Arial" w:hAnsi="Arial" w:cs="Arial"/>
          <w:bCs/>
          <w:sz w:val="18"/>
          <w:szCs w:val="18"/>
        </w:rPr>
      </w:pPr>
    </w:p>
    <w:tbl>
      <w:tblPr>
        <w:tblW w:w="9457" w:type="dxa"/>
        <w:tblInd w:w="108" w:type="dxa"/>
        <w:tblLayout w:type="fixed"/>
        <w:tblCellMar>
          <w:left w:w="115" w:type="dxa"/>
          <w:right w:w="115" w:type="dxa"/>
        </w:tblCellMar>
        <w:tblLook w:val="0000" w:firstRow="0" w:lastRow="0" w:firstColumn="0" w:lastColumn="0" w:noHBand="0" w:noVBand="0"/>
      </w:tblPr>
      <w:tblGrid>
        <w:gridCol w:w="7"/>
        <w:gridCol w:w="3690"/>
        <w:gridCol w:w="1440"/>
        <w:gridCol w:w="1440"/>
        <w:gridCol w:w="1440"/>
        <w:gridCol w:w="1440"/>
      </w:tblGrid>
      <w:tr w:rsidR="005A60AE" w:rsidRPr="008023F2" w14:paraId="50D78998" w14:textId="77777777" w:rsidTr="00EF76C0">
        <w:tc>
          <w:tcPr>
            <w:tcW w:w="3697" w:type="dxa"/>
            <w:gridSpan w:val="2"/>
            <w:vAlign w:val="bottom"/>
          </w:tcPr>
          <w:p w14:paraId="40924506" w14:textId="77777777" w:rsidR="00C25BAD" w:rsidRPr="008023F2" w:rsidRDefault="00C25BAD" w:rsidP="007172BE">
            <w:pPr>
              <w:ind w:left="-86"/>
              <w:rPr>
                <w:rFonts w:ascii="Arial" w:hAnsi="Arial" w:cs="Arial"/>
                <w:sz w:val="18"/>
                <w:szCs w:val="18"/>
                <w:cs/>
              </w:rPr>
            </w:pPr>
          </w:p>
        </w:tc>
        <w:tc>
          <w:tcPr>
            <w:tcW w:w="2880" w:type="dxa"/>
            <w:gridSpan w:val="2"/>
            <w:tcBorders>
              <w:bottom w:val="single" w:sz="4" w:space="0" w:color="auto"/>
            </w:tcBorders>
          </w:tcPr>
          <w:p w14:paraId="466EDB22" w14:textId="77777777" w:rsidR="00C25BAD" w:rsidRPr="008023F2" w:rsidRDefault="00C25BAD" w:rsidP="007172BE">
            <w:pPr>
              <w:ind w:right="-72"/>
              <w:jc w:val="center"/>
              <w:rPr>
                <w:rFonts w:ascii="Arial" w:eastAsia="Calibri" w:hAnsi="Arial" w:cs="Arial"/>
                <w:b/>
                <w:bCs/>
                <w:sz w:val="18"/>
                <w:szCs w:val="18"/>
              </w:rPr>
            </w:pPr>
            <w:r w:rsidRPr="008023F2">
              <w:rPr>
                <w:rFonts w:ascii="Arial" w:eastAsia="Calibri" w:hAnsi="Arial" w:cs="Arial"/>
                <w:b/>
                <w:bCs/>
                <w:sz w:val="18"/>
                <w:szCs w:val="18"/>
              </w:rPr>
              <w:t>Consolidated</w:t>
            </w:r>
          </w:p>
          <w:p w14:paraId="25D98D08" w14:textId="77777777" w:rsidR="00C25BAD" w:rsidRPr="008023F2" w:rsidRDefault="00C25BAD" w:rsidP="007172BE">
            <w:pPr>
              <w:ind w:right="-72"/>
              <w:jc w:val="center"/>
              <w:rPr>
                <w:rFonts w:ascii="Arial" w:hAnsi="Arial" w:cs="Arial"/>
                <w:b/>
                <w:bCs/>
                <w:sz w:val="18"/>
                <w:szCs w:val="18"/>
                <w:cs/>
              </w:rPr>
            </w:pPr>
            <w:r w:rsidRPr="008023F2">
              <w:rPr>
                <w:rFonts w:ascii="Arial" w:eastAsia="Calibri" w:hAnsi="Arial" w:cs="Arial"/>
                <w:b/>
                <w:bCs/>
                <w:sz w:val="18"/>
                <w:szCs w:val="18"/>
              </w:rPr>
              <w:t>financial statements</w:t>
            </w:r>
          </w:p>
        </w:tc>
        <w:tc>
          <w:tcPr>
            <w:tcW w:w="2880" w:type="dxa"/>
            <w:gridSpan w:val="2"/>
            <w:tcBorders>
              <w:bottom w:val="single" w:sz="4" w:space="0" w:color="auto"/>
            </w:tcBorders>
            <w:vAlign w:val="center"/>
          </w:tcPr>
          <w:p w14:paraId="2604320B" w14:textId="77777777" w:rsidR="00C25BAD" w:rsidRPr="008023F2" w:rsidRDefault="00C25BAD" w:rsidP="007172BE">
            <w:pPr>
              <w:ind w:right="-72"/>
              <w:jc w:val="center"/>
              <w:rPr>
                <w:rFonts w:ascii="Arial" w:eastAsia="Calibri" w:hAnsi="Arial" w:cs="Arial"/>
                <w:b/>
                <w:bCs/>
                <w:sz w:val="18"/>
                <w:szCs w:val="18"/>
              </w:rPr>
            </w:pPr>
            <w:r w:rsidRPr="008023F2">
              <w:rPr>
                <w:rFonts w:ascii="Arial" w:eastAsia="Calibri" w:hAnsi="Arial" w:cs="Arial"/>
                <w:b/>
                <w:bCs/>
                <w:sz w:val="18"/>
                <w:szCs w:val="18"/>
              </w:rPr>
              <w:t>Separate</w:t>
            </w:r>
          </w:p>
          <w:p w14:paraId="0A008413" w14:textId="77777777" w:rsidR="00C25BAD" w:rsidRPr="008023F2" w:rsidRDefault="00C25BAD" w:rsidP="007172BE">
            <w:pPr>
              <w:ind w:right="-72"/>
              <w:jc w:val="center"/>
              <w:rPr>
                <w:rFonts w:ascii="Arial" w:hAnsi="Arial" w:cs="Arial"/>
                <w:b/>
                <w:bCs/>
                <w:sz w:val="18"/>
                <w:szCs w:val="18"/>
                <w:cs/>
              </w:rPr>
            </w:pPr>
            <w:r w:rsidRPr="008023F2">
              <w:rPr>
                <w:rFonts w:ascii="Arial" w:eastAsia="Calibri" w:hAnsi="Arial" w:cs="Arial"/>
                <w:b/>
                <w:bCs/>
                <w:sz w:val="18"/>
                <w:szCs w:val="18"/>
              </w:rPr>
              <w:t>financial statements</w:t>
            </w:r>
          </w:p>
        </w:tc>
      </w:tr>
      <w:tr w:rsidR="00EB2EF9" w:rsidRPr="008023F2" w14:paraId="7A26C960" w14:textId="77777777" w:rsidTr="00D67532">
        <w:tblPrEx>
          <w:tblCellMar>
            <w:left w:w="108" w:type="dxa"/>
            <w:right w:w="108" w:type="dxa"/>
          </w:tblCellMar>
        </w:tblPrEx>
        <w:trPr>
          <w:gridBefore w:val="1"/>
          <w:wBefore w:w="7" w:type="dxa"/>
        </w:trPr>
        <w:tc>
          <w:tcPr>
            <w:tcW w:w="3690" w:type="dxa"/>
            <w:vAlign w:val="bottom"/>
          </w:tcPr>
          <w:p w14:paraId="2335304D" w14:textId="77777777" w:rsidR="00EB2EF9" w:rsidRPr="008023F2" w:rsidRDefault="00EB2EF9" w:rsidP="00EB2EF9">
            <w:pPr>
              <w:ind w:left="-86"/>
              <w:rPr>
                <w:rFonts w:ascii="Arial" w:hAnsi="Arial" w:cs="Arial"/>
                <w:sz w:val="18"/>
                <w:szCs w:val="18"/>
                <w:cs/>
              </w:rPr>
            </w:pPr>
          </w:p>
        </w:tc>
        <w:tc>
          <w:tcPr>
            <w:tcW w:w="1440" w:type="dxa"/>
          </w:tcPr>
          <w:p w14:paraId="4A8AB4B7" w14:textId="3DB7CF84" w:rsidR="00EB2EF9" w:rsidRPr="008023F2" w:rsidRDefault="00917D81" w:rsidP="00EB2EF9">
            <w:pPr>
              <w:pStyle w:val="a0"/>
              <w:ind w:right="-72"/>
              <w:jc w:val="right"/>
              <w:rPr>
                <w:rFonts w:ascii="Arial" w:hAnsi="Arial" w:cs="Arial"/>
                <w:b/>
                <w:bCs/>
                <w:sz w:val="18"/>
                <w:szCs w:val="18"/>
              </w:rPr>
            </w:pPr>
            <w:r w:rsidRPr="008023F2">
              <w:rPr>
                <w:rFonts w:ascii="Arial" w:eastAsia="Arial" w:hAnsi="Arial" w:cs="Arial"/>
                <w:b/>
                <w:sz w:val="18"/>
                <w:szCs w:val="18"/>
              </w:rPr>
              <w:t>2025</w:t>
            </w:r>
          </w:p>
        </w:tc>
        <w:tc>
          <w:tcPr>
            <w:tcW w:w="1440" w:type="dxa"/>
          </w:tcPr>
          <w:p w14:paraId="4643B9E8" w14:textId="13FC1110" w:rsidR="00EB2EF9" w:rsidRPr="008023F2" w:rsidRDefault="00917D81" w:rsidP="00EB2EF9">
            <w:pPr>
              <w:pStyle w:val="a0"/>
              <w:ind w:right="-72"/>
              <w:jc w:val="right"/>
              <w:rPr>
                <w:rFonts w:ascii="Arial" w:hAnsi="Arial" w:cs="Arial"/>
                <w:b/>
                <w:bCs/>
                <w:sz w:val="18"/>
                <w:szCs w:val="18"/>
              </w:rPr>
            </w:pPr>
            <w:r w:rsidRPr="008023F2">
              <w:rPr>
                <w:rFonts w:ascii="Arial" w:eastAsia="Arial" w:hAnsi="Arial" w:cs="Arial"/>
                <w:b/>
                <w:sz w:val="18"/>
                <w:szCs w:val="18"/>
              </w:rPr>
              <w:t>2024</w:t>
            </w:r>
          </w:p>
        </w:tc>
        <w:tc>
          <w:tcPr>
            <w:tcW w:w="1440" w:type="dxa"/>
          </w:tcPr>
          <w:p w14:paraId="2F3FC290" w14:textId="68160128" w:rsidR="00EB2EF9" w:rsidRPr="008023F2" w:rsidRDefault="00917D81" w:rsidP="00EB2EF9">
            <w:pPr>
              <w:pStyle w:val="a0"/>
              <w:ind w:right="-72"/>
              <w:jc w:val="right"/>
              <w:rPr>
                <w:rFonts w:ascii="Arial" w:hAnsi="Arial" w:cs="Arial"/>
                <w:b/>
                <w:bCs/>
                <w:sz w:val="18"/>
                <w:szCs w:val="18"/>
              </w:rPr>
            </w:pPr>
            <w:r w:rsidRPr="008023F2">
              <w:rPr>
                <w:rFonts w:ascii="Arial" w:eastAsia="Arial" w:hAnsi="Arial" w:cs="Arial"/>
                <w:b/>
                <w:sz w:val="18"/>
                <w:szCs w:val="18"/>
              </w:rPr>
              <w:t>2025</w:t>
            </w:r>
          </w:p>
        </w:tc>
        <w:tc>
          <w:tcPr>
            <w:tcW w:w="1440" w:type="dxa"/>
          </w:tcPr>
          <w:p w14:paraId="3C17DA84" w14:textId="279D8117" w:rsidR="00EB2EF9" w:rsidRPr="008023F2" w:rsidRDefault="00917D81" w:rsidP="00EB2EF9">
            <w:pPr>
              <w:pStyle w:val="a0"/>
              <w:ind w:right="-72"/>
              <w:jc w:val="right"/>
              <w:rPr>
                <w:rFonts w:ascii="Arial" w:hAnsi="Arial" w:cs="Arial"/>
                <w:b/>
                <w:bCs/>
                <w:sz w:val="18"/>
                <w:szCs w:val="18"/>
              </w:rPr>
            </w:pPr>
            <w:r w:rsidRPr="008023F2">
              <w:rPr>
                <w:rFonts w:ascii="Arial" w:eastAsia="Arial" w:hAnsi="Arial" w:cs="Arial"/>
                <w:b/>
                <w:sz w:val="18"/>
                <w:szCs w:val="18"/>
              </w:rPr>
              <w:t>2024</w:t>
            </w:r>
          </w:p>
        </w:tc>
      </w:tr>
      <w:tr w:rsidR="00121D4D" w:rsidRPr="008023F2" w14:paraId="731CE202" w14:textId="77777777" w:rsidTr="00D67532">
        <w:tblPrEx>
          <w:tblCellMar>
            <w:left w:w="108" w:type="dxa"/>
            <w:right w:w="108" w:type="dxa"/>
          </w:tblCellMar>
        </w:tblPrEx>
        <w:trPr>
          <w:gridBefore w:val="1"/>
          <w:wBefore w:w="7" w:type="dxa"/>
        </w:trPr>
        <w:tc>
          <w:tcPr>
            <w:tcW w:w="3690" w:type="dxa"/>
            <w:vAlign w:val="bottom"/>
          </w:tcPr>
          <w:p w14:paraId="3FF061B0" w14:textId="77777777" w:rsidR="00121D4D" w:rsidRPr="008023F2" w:rsidRDefault="00121D4D" w:rsidP="00121D4D">
            <w:pPr>
              <w:ind w:left="-86"/>
              <w:rPr>
                <w:rFonts w:ascii="Arial" w:hAnsi="Arial" w:cs="Arial"/>
                <w:sz w:val="18"/>
                <w:szCs w:val="18"/>
                <w:cs/>
              </w:rPr>
            </w:pPr>
          </w:p>
        </w:tc>
        <w:tc>
          <w:tcPr>
            <w:tcW w:w="1440" w:type="dxa"/>
          </w:tcPr>
          <w:p w14:paraId="03E070DC" w14:textId="04794DC1" w:rsidR="00121D4D" w:rsidRPr="008023F2" w:rsidRDefault="00121D4D" w:rsidP="00121D4D">
            <w:pPr>
              <w:pStyle w:val="a0"/>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54566C2E" w14:textId="32E9462E" w:rsidR="00121D4D" w:rsidRPr="008023F2" w:rsidRDefault="00121D4D" w:rsidP="00121D4D">
            <w:pPr>
              <w:pStyle w:val="a0"/>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12810CC3" w14:textId="299C7A46" w:rsidR="00121D4D" w:rsidRPr="008023F2" w:rsidRDefault="00121D4D" w:rsidP="00121D4D">
            <w:pPr>
              <w:pStyle w:val="a0"/>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7BD34577" w14:textId="760FE080" w:rsidR="00121D4D" w:rsidRPr="008023F2" w:rsidRDefault="00121D4D" w:rsidP="00121D4D">
            <w:pPr>
              <w:pStyle w:val="a0"/>
              <w:ind w:right="-72"/>
              <w:jc w:val="right"/>
              <w:rPr>
                <w:rFonts w:ascii="Arial" w:eastAsia="Arial" w:hAnsi="Arial" w:cs="Arial"/>
                <w:b/>
                <w:sz w:val="18"/>
                <w:szCs w:val="18"/>
              </w:rPr>
            </w:pPr>
            <w:r w:rsidRPr="008023F2">
              <w:rPr>
                <w:rFonts w:ascii="Arial" w:eastAsia="Arial" w:hAnsi="Arial" w:cs="Arial"/>
                <w:b/>
                <w:sz w:val="18"/>
                <w:szCs w:val="18"/>
              </w:rPr>
              <w:t>Thousand</w:t>
            </w:r>
          </w:p>
        </w:tc>
      </w:tr>
      <w:tr w:rsidR="00121D4D" w:rsidRPr="008023F2" w14:paraId="248628F9" w14:textId="77777777" w:rsidTr="00647566">
        <w:tblPrEx>
          <w:tblCellMar>
            <w:left w:w="108" w:type="dxa"/>
            <w:right w:w="108" w:type="dxa"/>
          </w:tblCellMar>
        </w:tblPrEx>
        <w:trPr>
          <w:gridBefore w:val="1"/>
          <w:wBefore w:w="7" w:type="dxa"/>
        </w:trPr>
        <w:tc>
          <w:tcPr>
            <w:tcW w:w="3690" w:type="dxa"/>
            <w:vAlign w:val="bottom"/>
          </w:tcPr>
          <w:p w14:paraId="3D085665" w14:textId="77777777" w:rsidR="00121D4D" w:rsidRPr="008023F2" w:rsidRDefault="00121D4D" w:rsidP="00121D4D">
            <w:pPr>
              <w:ind w:left="-86"/>
              <w:rPr>
                <w:rFonts w:ascii="Arial" w:hAnsi="Arial" w:cs="Arial"/>
                <w:sz w:val="18"/>
                <w:szCs w:val="18"/>
                <w:cs/>
              </w:rPr>
            </w:pPr>
          </w:p>
        </w:tc>
        <w:tc>
          <w:tcPr>
            <w:tcW w:w="1440" w:type="dxa"/>
            <w:tcBorders>
              <w:bottom w:val="single" w:sz="4" w:space="0" w:color="auto"/>
            </w:tcBorders>
            <w:vAlign w:val="bottom"/>
          </w:tcPr>
          <w:p w14:paraId="03E7378A" w14:textId="2954BD27" w:rsidR="00121D4D" w:rsidRPr="008023F2" w:rsidRDefault="00121D4D" w:rsidP="00121D4D">
            <w:pPr>
              <w:ind w:right="-72"/>
              <w:jc w:val="right"/>
              <w:rPr>
                <w:rFonts w:ascii="Arial" w:hAnsi="Arial" w:cs="Arial"/>
                <w:b/>
                <w:bCs/>
                <w:sz w:val="18"/>
                <w:szCs w:val="18"/>
              </w:rPr>
            </w:pPr>
            <w:r w:rsidRPr="008023F2">
              <w:rPr>
                <w:rFonts w:ascii="Arial" w:hAnsi="Arial" w:cs="Arial"/>
                <w:b/>
                <w:bCs/>
                <w:spacing w:val="-4"/>
                <w:sz w:val="18"/>
                <w:szCs w:val="18"/>
              </w:rPr>
              <w:t>Baht</w:t>
            </w:r>
          </w:p>
        </w:tc>
        <w:tc>
          <w:tcPr>
            <w:tcW w:w="1440" w:type="dxa"/>
            <w:tcBorders>
              <w:bottom w:val="single" w:sz="4" w:space="0" w:color="auto"/>
            </w:tcBorders>
            <w:vAlign w:val="bottom"/>
          </w:tcPr>
          <w:p w14:paraId="584A4A40" w14:textId="47447DD7" w:rsidR="00121D4D" w:rsidRPr="008023F2" w:rsidRDefault="00121D4D" w:rsidP="00121D4D">
            <w:pPr>
              <w:ind w:right="-72"/>
              <w:jc w:val="right"/>
              <w:rPr>
                <w:rFonts w:ascii="Arial" w:hAnsi="Arial" w:cs="Arial"/>
                <w:b/>
                <w:bCs/>
                <w:sz w:val="18"/>
                <w:szCs w:val="18"/>
              </w:rPr>
            </w:pPr>
            <w:r w:rsidRPr="008023F2">
              <w:rPr>
                <w:rFonts w:ascii="Arial" w:hAnsi="Arial" w:cs="Arial"/>
                <w:b/>
                <w:bCs/>
                <w:spacing w:val="-4"/>
                <w:sz w:val="18"/>
                <w:szCs w:val="18"/>
              </w:rPr>
              <w:t>Baht</w:t>
            </w:r>
          </w:p>
        </w:tc>
        <w:tc>
          <w:tcPr>
            <w:tcW w:w="1440" w:type="dxa"/>
            <w:tcBorders>
              <w:bottom w:val="single" w:sz="4" w:space="0" w:color="auto"/>
            </w:tcBorders>
            <w:vAlign w:val="bottom"/>
          </w:tcPr>
          <w:p w14:paraId="350F5E08" w14:textId="1C8A05DE" w:rsidR="00121D4D" w:rsidRPr="008023F2" w:rsidRDefault="00121D4D" w:rsidP="00121D4D">
            <w:pPr>
              <w:ind w:right="-72"/>
              <w:jc w:val="right"/>
              <w:rPr>
                <w:rFonts w:ascii="Arial" w:hAnsi="Arial" w:cs="Arial"/>
                <w:b/>
                <w:bCs/>
                <w:sz w:val="18"/>
                <w:szCs w:val="18"/>
              </w:rPr>
            </w:pPr>
            <w:r w:rsidRPr="008023F2">
              <w:rPr>
                <w:rFonts w:ascii="Arial" w:hAnsi="Arial" w:cs="Arial"/>
                <w:b/>
                <w:bCs/>
                <w:spacing w:val="-4"/>
                <w:sz w:val="18"/>
                <w:szCs w:val="18"/>
              </w:rPr>
              <w:t>Baht</w:t>
            </w:r>
          </w:p>
        </w:tc>
        <w:tc>
          <w:tcPr>
            <w:tcW w:w="1440" w:type="dxa"/>
            <w:tcBorders>
              <w:bottom w:val="single" w:sz="4" w:space="0" w:color="auto"/>
            </w:tcBorders>
            <w:vAlign w:val="bottom"/>
          </w:tcPr>
          <w:p w14:paraId="29971826" w14:textId="44672509" w:rsidR="00121D4D" w:rsidRPr="008023F2" w:rsidRDefault="00121D4D" w:rsidP="00121D4D">
            <w:pPr>
              <w:ind w:right="-72"/>
              <w:jc w:val="right"/>
              <w:rPr>
                <w:rFonts w:ascii="Arial" w:hAnsi="Arial" w:cs="Arial"/>
                <w:b/>
                <w:bCs/>
                <w:sz w:val="18"/>
                <w:szCs w:val="18"/>
              </w:rPr>
            </w:pPr>
            <w:r w:rsidRPr="008023F2">
              <w:rPr>
                <w:rFonts w:ascii="Arial" w:hAnsi="Arial" w:cs="Arial"/>
                <w:b/>
                <w:bCs/>
                <w:spacing w:val="-4"/>
                <w:sz w:val="18"/>
                <w:szCs w:val="18"/>
              </w:rPr>
              <w:t>Baht</w:t>
            </w:r>
          </w:p>
        </w:tc>
      </w:tr>
      <w:tr w:rsidR="005A60AE" w:rsidRPr="008023F2" w14:paraId="4BC37C86" w14:textId="77777777" w:rsidTr="00F22D54">
        <w:tblPrEx>
          <w:tblCellMar>
            <w:left w:w="108" w:type="dxa"/>
            <w:right w:w="108" w:type="dxa"/>
          </w:tblCellMar>
        </w:tblPrEx>
        <w:trPr>
          <w:gridBefore w:val="1"/>
          <w:wBefore w:w="7" w:type="dxa"/>
          <w:trHeight w:val="80"/>
        </w:trPr>
        <w:tc>
          <w:tcPr>
            <w:tcW w:w="3690" w:type="dxa"/>
            <w:vAlign w:val="bottom"/>
          </w:tcPr>
          <w:p w14:paraId="49DE90A7" w14:textId="77777777" w:rsidR="00BE3FB8" w:rsidRPr="008023F2" w:rsidRDefault="00BE3FB8" w:rsidP="007172BE">
            <w:pPr>
              <w:ind w:left="-86"/>
              <w:rPr>
                <w:rFonts w:ascii="Arial" w:hAnsi="Arial" w:cs="Arial"/>
                <w:sz w:val="18"/>
                <w:szCs w:val="18"/>
                <w:cs/>
              </w:rPr>
            </w:pPr>
          </w:p>
        </w:tc>
        <w:tc>
          <w:tcPr>
            <w:tcW w:w="1440" w:type="dxa"/>
            <w:tcBorders>
              <w:top w:val="single" w:sz="4" w:space="0" w:color="auto"/>
            </w:tcBorders>
            <w:vAlign w:val="bottom"/>
          </w:tcPr>
          <w:p w14:paraId="7A603958" w14:textId="77777777" w:rsidR="00BE3FB8" w:rsidRPr="008023F2" w:rsidRDefault="00BE3FB8" w:rsidP="007172BE">
            <w:pPr>
              <w:ind w:right="-72"/>
              <w:jc w:val="right"/>
              <w:rPr>
                <w:rFonts w:ascii="Arial" w:hAnsi="Arial" w:cs="Arial"/>
                <w:sz w:val="18"/>
                <w:szCs w:val="18"/>
                <w:cs/>
              </w:rPr>
            </w:pPr>
          </w:p>
        </w:tc>
        <w:tc>
          <w:tcPr>
            <w:tcW w:w="1440" w:type="dxa"/>
            <w:tcBorders>
              <w:top w:val="single" w:sz="4" w:space="0" w:color="auto"/>
            </w:tcBorders>
            <w:vAlign w:val="bottom"/>
          </w:tcPr>
          <w:p w14:paraId="5884EDA3" w14:textId="77777777" w:rsidR="00BE3FB8" w:rsidRPr="008023F2" w:rsidRDefault="00BE3FB8" w:rsidP="007172BE">
            <w:pPr>
              <w:ind w:right="-72"/>
              <w:jc w:val="right"/>
              <w:rPr>
                <w:rFonts w:ascii="Arial" w:hAnsi="Arial" w:cs="Arial"/>
                <w:sz w:val="18"/>
                <w:szCs w:val="18"/>
                <w:cs/>
              </w:rPr>
            </w:pPr>
          </w:p>
        </w:tc>
        <w:tc>
          <w:tcPr>
            <w:tcW w:w="1440" w:type="dxa"/>
            <w:tcBorders>
              <w:top w:val="single" w:sz="4" w:space="0" w:color="auto"/>
            </w:tcBorders>
            <w:vAlign w:val="bottom"/>
          </w:tcPr>
          <w:p w14:paraId="7E9D6C0A" w14:textId="77777777" w:rsidR="00BE3FB8" w:rsidRPr="008023F2" w:rsidRDefault="00BE3FB8" w:rsidP="007172BE">
            <w:pPr>
              <w:ind w:right="-72"/>
              <w:jc w:val="right"/>
              <w:rPr>
                <w:rFonts w:ascii="Arial" w:hAnsi="Arial" w:cs="Arial"/>
                <w:sz w:val="18"/>
                <w:szCs w:val="18"/>
                <w:cs/>
              </w:rPr>
            </w:pPr>
          </w:p>
        </w:tc>
        <w:tc>
          <w:tcPr>
            <w:tcW w:w="1440" w:type="dxa"/>
            <w:tcBorders>
              <w:top w:val="single" w:sz="4" w:space="0" w:color="auto"/>
            </w:tcBorders>
            <w:vAlign w:val="bottom"/>
          </w:tcPr>
          <w:p w14:paraId="7846B610" w14:textId="77777777" w:rsidR="00BE3FB8" w:rsidRPr="008023F2" w:rsidRDefault="00BE3FB8" w:rsidP="007172BE">
            <w:pPr>
              <w:ind w:right="-72"/>
              <w:jc w:val="right"/>
              <w:rPr>
                <w:rFonts w:ascii="Arial" w:hAnsi="Arial" w:cs="Arial"/>
                <w:sz w:val="18"/>
                <w:szCs w:val="18"/>
                <w:cs/>
              </w:rPr>
            </w:pPr>
          </w:p>
        </w:tc>
      </w:tr>
      <w:tr w:rsidR="00634BE0" w:rsidRPr="008023F2" w14:paraId="678D602B" w14:textId="77777777" w:rsidTr="00647566">
        <w:tblPrEx>
          <w:tblCellMar>
            <w:left w:w="108" w:type="dxa"/>
            <w:right w:w="108" w:type="dxa"/>
          </w:tblCellMar>
        </w:tblPrEx>
        <w:trPr>
          <w:gridBefore w:val="1"/>
          <w:wBefore w:w="7" w:type="dxa"/>
          <w:trHeight w:val="157"/>
        </w:trPr>
        <w:tc>
          <w:tcPr>
            <w:tcW w:w="3690" w:type="dxa"/>
            <w:vAlign w:val="bottom"/>
          </w:tcPr>
          <w:p w14:paraId="258CEC22" w14:textId="77777777" w:rsidR="00634BE0" w:rsidRPr="008023F2" w:rsidRDefault="00634BE0" w:rsidP="00634BE0">
            <w:pPr>
              <w:ind w:left="-86"/>
              <w:rPr>
                <w:rFonts w:ascii="Arial" w:hAnsi="Arial" w:cs="Arial"/>
                <w:sz w:val="18"/>
                <w:szCs w:val="18"/>
                <w:cs/>
              </w:rPr>
            </w:pPr>
            <w:r w:rsidRPr="008023F2">
              <w:rPr>
                <w:rFonts w:ascii="Arial" w:hAnsi="Arial" w:cs="Arial"/>
                <w:sz w:val="18"/>
                <w:szCs w:val="18"/>
              </w:rPr>
              <w:t>Fee income</w:t>
            </w:r>
          </w:p>
        </w:tc>
        <w:tc>
          <w:tcPr>
            <w:tcW w:w="1440" w:type="dxa"/>
          </w:tcPr>
          <w:p w14:paraId="2A4BAAD2" w14:textId="78799BF8" w:rsidR="00634BE0" w:rsidRPr="008023F2" w:rsidRDefault="00917D81" w:rsidP="00634BE0">
            <w:pPr>
              <w:ind w:right="-72"/>
              <w:jc w:val="right"/>
              <w:rPr>
                <w:rFonts w:ascii="Arial" w:hAnsi="Arial" w:cs="Arial"/>
                <w:sz w:val="18"/>
                <w:szCs w:val="18"/>
                <w:cs/>
              </w:rPr>
            </w:pPr>
            <w:r w:rsidRPr="008023F2">
              <w:rPr>
                <w:rFonts w:ascii="Arial" w:hAnsi="Arial" w:cs="Arial"/>
                <w:sz w:val="18"/>
                <w:szCs w:val="18"/>
              </w:rPr>
              <w:t>251</w:t>
            </w:r>
            <w:r w:rsidR="00634BE0" w:rsidRPr="008023F2">
              <w:rPr>
                <w:rFonts w:ascii="Arial" w:hAnsi="Arial" w:cs="Arial"/>
                <w:sz w:val="18"/>
                <w:szCs w:val="18"/>
              </w:rPr>
              <w:t>,</w:t>
            </w:r>
            <w:r w:rsidRPr="008023F2">
              <w:rPr>
                <w:rFonts w:ascii="Arial" w:hAnsi="Arial" w:cs="Arial"/>
                <w:sz w:val="18"/>
                <w:szCs w:val="18"/>
              </w:rPr>
              <w:t>004</w:t>
            </w:r>
          </w:p>
        </w:tc>
        <w:tc>
          <w:tcPr>
            <w:tcW w:w="1440" w:type="dxa"/>
          </w:tcPr>
          <w:p w14:paraId="33E5054B" w14:textId="71457B3D" w:rsidR="00634BE0" w:rsidRPr="008023F2" w:rsidRDefault="00917D81" w:rsidP="00634BE0">
            <w:pPr>
              <w:ind w:right="-72"/>
              <w:jc w:val="right"/>
              <w:rPr>
                <w:rFonts w:ascii="Arial" w:hAnsi="Arial" w:cs="Arial"/>
                <w:sz w:val="18"/>
                <w:szCs w:val="18"/>
                <w:cs/>
              </w:rPr>
            </w:pPr>
            <w:r w:rsidRPr="008023F2">
              <w:rPr>
                <w:rFonts w:ascii="Arial" w:hAnsi="Arial" w:cs="Arial"/>
                <w:sz w:val="18"/>
                <w:szCs w:val="18"/>
              </w:rPr>
              <w:t>265</w:t>
            </w:r>
            <w:r w:rsidR="00634BE0" w:rsidRPr="008023F2">
              <w:rPr>
                <w:rFonts w:ascii="Arial" w:hAnsi="Arial" w:cs="Arial"/>
                <w:sz w:val="18"/>
                <w:szCs w:val="18"/>
              </w:rPr>
              <w:t>,</w:t>
            </w:r>
            <w:r w:rsidRPr="008023F2">
              <w:rPr>
                <w:rFonts w:ascii="Arial" w:hAnsi="Arial" w:cs="Arial"/>
                <w:sz w:val="18"/>
                <w:szCs w:val="18"/>
              </w:rPr>
              <w:t>793</w:t>
            </w:r>
          </w:p>
        </w:tc>
        <w:tc>
          <w:tcPr>
            <w:tcW w:w="1440" w:type="dxa"/>
          </w:tcPr>
          <w:p w14:paraId="7408E144" w14:textId="3A257C31" w:rsidR="00634BE0" w:rsidRPr="008023F2" w:rsidRDefault="00917D81" w:rsidP="00634BE0">
            <w:pPr>
              <w:ind w:right="-72"/>
              <w:jc w:val="right"/>
              <w:rPr>
                <w:rFonts w:ascii="Arial" w:hAnsi="Arial" w:cs="Arial"/>
                <w:sz w:val="18"/>
                <w:szCs w:val="18"/>
              </w:rPr>
            </w:pPr>
            <w:r w:rsidRPr="008023F2">
              <w:rPr>
                <w:rFonts w:ascii="Arial" w:hAnsi="Arial" w:cs="Arial"/>
                <w:sz w:val="18"/>
                <w:szCs w:val="18"/>
              </w:rPr>
              <w:t>32</w:t>
            </w:r>
            <w:r w:rsidR="00634BE0" w:rsidRPr="008023F2">
              <w:rPr>
                <w:rFonts w:ascii="Arial" w:hAnsi="Arial" w:cs="Arial"/>
                <w:sz w:val="18"/>
                <w:szCs w:val="18"/>
              </w:rPr>
              <w:t>,</w:t>
            </w:r>
            <w:r w:rsidRPr="008023F2">
              <w:rPr>
                <w:rFonts w:ascii="Arial" w:hAnsi="Arial" w:cs="Arial"/>
                <w:sz w:val="18"/>
                <w:szCs w:val="18"/>
              </w:rPr>
              <w:t>698</w:t>
            </w:r>
          </w:p>
        </w:tc>
        <w:tc>
          <w:tcPr>
            <w:tcW w:w="1440" w:type="dxa"/>
          </w:tcPr>
          <w:p w14:paraId="13B6D170" w14:textId="45D8CF7D" w:rsidR="00634BE0" w:rsidRPr="008023F2" w:rsidRDefault="00917D81" w:rsidP="00634BE0">
            <w:pPr>
              <w:ind w:right="-72"/>
              <w:jc w:val="right"/>
              <w:rPr>
                <w:rFonts w:ascii="Arial" w:hAnsi="Arial" w:cs="Arial"/>
                <w:sz w:val="18"/>
                <w:szCs w:val="18"/>
              </w:rPr>
            </w:pPr>
            <w:r w:rsidRPr="008023F2">
              <w:rPr>
                <w:rFonts w:ascii="Arial" w:hAnsi="Arial" w:cs="Arial"/>
                <w:sz w:val="18"/>
                <w:szCs w:val="18"/>
              </w:rPr>
              <w:t>39</w:t>
            </w:r>
            <w:r w:rsidR="00634BE0" w:rsidRPr="008023F2">
              <w:rPr>
                <w:rFonts w:ascii="Arial" w:hAnsi="Arial" w:cs="Arial"/>
                <w:sz w:val="18"/>
                <w:szCs w:val="18"/>
              </w:rPr>
              <w:t>,</w:t>
            </w:r>
            <w:r w:rsidRPr="008023F2">
              <w:rPr>
                <w:rFonts w:ascii="Arial" w:hAnsi="Arial" w:cs="Arial"/>
                <w:sz w:val="18"/>
                <w:szCs w:val="18"/>
              </w:rPr>
              <w:t>363</w:t>
            </w:r>
          </w:p>
        </w:tc>
      </w:tr>
      <w:tr w:rsidR="00634BE0" w:rsidRPr="008023F2" w14:paraId="172F3AB0" w14:textId="77777777" w:rsidTr="00647566">
        <w:tblPrEx>
          <w:tblCellMar>
            <w:left w:w="108" w:type="dxa"/>
            <w:right w:w="108" w:type="dxa"/>
          </w:tblCellMar>
        </w:tblPrEx>
        <w:trPr>
          <w:gridBefore w:val="1"/>
          <w:wBefore w:w="7" w:type="dxa"/>
          <w:trHeight w:val="157"/>
        </w:trPr>
        <w:tc>
          <w:tcPr>
            <w:tcW w:w="3690" w:type="dxa"/>
            <w:vAlign w:val="bottom"/>
          </w:tcPr>
          <w:p w14:paraId="35AF5173" w14:textId="0E18E42E" w:rsidR="00634BE0" w:rsidRPr="008023F2" w:rsidRDefault="00634BE0" w:rsidP="00634BE0">
            <w:pPr>
              <w:ind w:left="-86"/>
              <w:rPr>
                <w:rFonts w:ascii="Arial" w:hAnsi="Arial" w:cs="Arial"/>
                <w:sz w:val="18"/>
                <w:szCs w:val="18"/>
                <w:cs/>
              </w:rPr>
            </w:pPr>
            <w:r w:rsidRPr="008023F2">
              <w:rPr>
                <w:rFonts w:ascii="Arial" w:hAnsi="Arial" w:cs="Arial"/>
                <w:sz w:val="18"/>
                <w:szCs w:val="18"/>
              </w:rPr>
              <w:t>Commission income</w:t>
            </w:r>
          </w:p>
        </w:tc>
        <w:tc>
          <w:tcPr>
            <w:tcW w:w="1440" w:type="dxa"/>
          </w:tcPr>
          <w:p w14:paraId="21D47DF9" w14:textId="04DE388A" w:rsidR="00634BE0" w:rsidRPr="008023F2" w:rsidRDefault="00917D81" w:rsidP="00634BE0">
            <w:pPr>
              <w:ind w:right="-72"/>
              <w:jc w:val="right"/>
              <w:rPr>
                <w:rFonts w:ascii="Arial" w:hAnsi="Arial" w:cs="Arial"/>
                <w:sz w:val="18"/>
                <w:szCs w:val="18"/>
                <w:cs/>
              </w:rPr>
            </w:pPr>
            <w:r w:rsidRPr="008023F2">
              <w:rPr>
                <w:rFonts w:ascii="Arial" w:hAnsi="Arial" w:cs="Arial"/>
                <w:sz w:val="18"/>
                <w:szCs w:val="18"/>
              </w:rPr>
              <w:t>306</w:t>
            </w:r>
            <w:r w:rsidR="00634BE0" w:rsidRPr="008023F2">
              <w:rPr>
                <w:rFonts w:ascii="Arial" w:hAnsi="Arial" w:cs="Arial"/>
                <w:sz w:val="18"/>
                <w:szCs w:val="18"/>
              </w:rPr>
              <w:t>,</w:t>
            </w:r>
            <w:r w:rsidRPr="008023F2">
              <w:rPr>
                <w:rFonts w:ascii="Arial" w:hAnsi="Arial" w:cs="Arial"/>
                <w:sz w:val="18"/>
                <w:szCs w:val="18"/>
              </w:rPr>
              <w:t>724</w:t>
            </w:r>
          </w:p>
        </w:tc>
        <w:tc>
          <w:tcPr>
            <w:tcW w:w="1440" w:type="dxa"/>
          </w:tcPr>
          <w:p w14:paraId="6FF18116" w14:textId="6BAA1FEE" w:rsidR="00634BE0" w:rsidRPr="008023F2" w:rsidRDefault="00917D81" w:rsidP="00634BE0">
            <w:pPr>
              <w:ind w:right="-72"/>
              <w:jc w:val="right"/>
              <w:rPr>
                <w:rFonts w:ascii="Arial" w:hAnsi="Arial" w:cs="Arial"/>
                <w:sz w:val="18"/>
                <w:szCs w:val="18"/>
                <w:cs/>
              </w:rPr>
            </w:pPr>
            <w:r w:rsidRPr="008023F2">
              <w:rPr>
                <w:rFonts w:ascii="Arial" w:hAnsi="Arial" w:cs="Arial"/>
                <w:sz w:val="18"/>
                <w:szCs w:val="18"/>
              </w:rPr>
              <w:t>382</w:t>
            </w:r>
            <w:r w:rsidR="00634BE0" w:rsidRPr="008023F2">
              <w:rPr>
                <w:rFonts w:ascii="Arial" w:hAnsi="Arial" w:cs="Arial"/>
                <w:sz w:val="18"/>
                <w:szCs w:val="18"/>
              </w:rPr>
              <w:t>,</w:t>
            </w:r>
            <w:r w:rsidRPr="008023F2">
              <w:rPr>
                <w:rFonts w:ascii="Arial" w:hAnsi="Arial" w:cs="Arial"/>
                <w:sz w:val="18"/>
                <w:szCs w:val="18"/>
              </w:rPr>
              <w:t>706</w:t>
            </w:r>
          </w:p>
        </w:tc>
        <w:tc>
          <w:tcPr>
            <w:tcW w:w="1440" w:type="dxa"/>
          </w:tcPr>
          <w:p w14:paraId="1EF21BB6" w14:textId="44F287E0" w:rsidR="00634BE0" w:rsidRPr="008023F2" w:rsidRDefault="00634BE0" w:rsidP="00634BE0">
            <w:pPr>
              <w:ind w:right="-72"/>
              <w:jc w:val="right"/>
              <w:rPr>
                <w:rFonts w:ascii="Arial" w:hAnsi="Arial" w:cs="Arial"/>
                <w:sz w:val="18"/>
                <w:szCs w:val="18"/>
              </w:rPr>
            </w:pPr>
            <w:r w:rsidRPr="008023F2">
              <w:rPr>
                <w:rFonts w:ascii="Arial" w:hAnsi="Arial" w:cs="Arial"/>
                <w:sz w:val="18"/>
                <w:szCs w:val="18"/>
              </w:rPr>
              <w:t>-</w:t>
            </w:r>
          </w:p>
        </w:tc>
        <w:tc>
          <w:tcPr>
            <w:tcW w:w="1440" w:type="dxa"/>
          </w:tcPr>
          <w:p w14:paraId="491DCC30" w14:textId="1E47352B" w:rsidR="00634BE0" w:rsidRPr="008023F2" w:rsidRDefault="00634BE0" w:rsidP="00634BE0">
            <w:pPr>
              <w:ind w:right="-72"/>
              <w:jc w:val="right"/>
              <w:rPr>
                <w:rFonts w:ascii="Arial" w:hAnsi="Arial" w:cs="Arial"/>
                <w:sz w:val="18"/>
                <w:szCs w:val="18"/>
              </w:rPr>
            </w:pPr>
            <w:r w:rsidRPr="008023F2">
              <w:rPr>
                <w:rFonts w:ascii="Arial" w:hAnsi="Arial" w:cs="Arial"/>
                <w:sz w:val="18"/>
                <w:szCs w:val="18"/>
              </w:rPr>
              <w:t>-</w:t>
            </w:r>
          </w:p>
        </w:tc>
      </w:tr>
      <w:tr w:rsidR="00634BE0" w:rsidRPr="008023F2" w14:paraId="4138F642" w14:textId="77777777" w:rsidTr="00647566">
        <w:tblPrEx>
          <w:tblCellMar>
            <w:left w:w="108" w:type="dxa"/>
            <w:right w:w="108" w:type="dxa"/>
          </w:tblCellMar>
        </w:tblPrEx>
        <w:trPr>
          <w:gridBefore w:val="1"/>
          <w:wBefore w:w="7" w:type="dxa"/>
        </w:trPr>
        <w:tc>
          <w:tcPr>
            <w:tcW w:w="3690" w:type="dxa"/>
            <w:vAlign w:val="bottom"/>
          </w:tcPr>
          <w:p w14:paraId="09EB1EF9" w14:textId="77777777" w:rsidR="00634BE0" w:rsidRPr="008023F2" w:rsidRDefault="00634BE0" w:rsidP="00634BE0">
            <w:pPr>
              <w:ind w:left="-86"/>
              <w:rPr>
                <w:rFonts w:ascii="Arial" w:hAnsi="Arial" w:cs="Arial"/>
                <w:sz w:val="18"/>
                <w:szCs w:val="18"/>
                <w:cs/>
              </w:rPr>
            </w:pPr>
            <w:r w:rsidRPr="008023F2">
              <w:rPr>
                <w:rFonts w:ascii="Arial" w:hAnsi="Arial" w:cs="Arial"/>
                <w:sz w:val="18"/>
                <w:szCs w:val="18"/>
              </w:rPr>
              <w:t>Bad debt recovery</w:t>
            </w:r>
          </w:p>
        </w:tc>
        <w:tc>
          <w:tcPr>
            <w:tcW w:w="1440" w:type="dxa"/>
          </w:tcPr>
          <w:p w14:paraId="1C0FF04E" w14:textId="7C680BB0" w:rsidR="00634BE0" w:rsidRPr="008023F2" w:rsidRDefault="00917D81" w:rsidP="00634BE0">
            <w:pPr>
              <w:ind w:right="-72"/>
              <w:jc w:val="right"/>
              <w:rPr>
                <w:rFonts w:ascii="Arial" w:hAnsi="Arial" w:cs="Arial"/>
                <w:sz w:val="18"/>
                <w:szCs w:val="18"/>
                <w:cs/>
              </w:rPr>
            </w:pPr>
            <w:r w:rsidRPr="008023F2">
              <w:rPr>
                <w:rFonts w:ascii="Arial" w:hAnsi="Arial" w:cs="Arial"/>
                <w:sz w:val="18"/>
                <w:szCs w:val="18"/>
              </w:rPr>
              <w:t>205</w:t>
            </w:r>
            <w:r w:rsidR="00634BE0" w:rsidRPr="008023F2">
              <w:rPr>
                <w:rFonts w:ascii="Arial" w:hAnsi="Arial" w:cs="Arial"/>
                <w:sz w:val="18"/>
                <w:szCs w:val="18"/>
              </w:rPr>
              <w:t>,</w:t>
            </w:r>
            <w:r w:rsidRPr="008023F2">
              <w:rPr>
                <w:rFonts w:ascii="Arial" w:hAnsi="Arial" w:cs="Arial"/>
                <w:sz w:val="18"/>
                <w:szCs w:val="18"/>
              </w:rPr>
              <w:t>809</w:t>
            </w:r>
          </w:p>
        </w:tc>
        <w:tc>
          <w:tcPr>
            <w:tcW w:w="1440" w:type="dxa"/>
          </w:tcPr>
          <w:p w14:paraId="2A829C81" w14:textId="6765786B" w:rsidR="00634BE0" w:rsidRPr="008023F2" w:rsidRDefault="00917D81" w:rsidP="00634BE0">
            <w:pPr>
              <w:ind w:right="-72"/>
              <w:jc w:val="right"/>
              <w:rPr>
                <w:rFonts w:ascii="Arial" w:hAnsi="Arial" w:cs="Arial"/>
                <w:sz w:val="18"/>
                <w:szCs w:val="18"/>
                <w:cs/>
              </w:rPr>
            </w:pPr>
            <w:r w:rsidRPr="008023F2">
              <w:rPr>
                <w:rFonts w:ascii="Arial" w:hAnsi="Arial" w:cs="Arial"/>
                <w:sz w:val="18"/>
                <w:szCs w:val="18"/>
              </w:rPr>
              <w:t>131</w:t>
            </w:r>
            <w:r w:rsidR="00634BE0" w:rsidRPr="008023F2">
              <w:rPr>
                <w:rFonts w:ascii="Arial" w:hAnsi="Arial" w:cs="Arial"/>
                <w:sz w:val="18"/>
                <w:szCs w:val="18"/>
              </w:rPr>
              <w:t>,</w:t>
            </w:r>
            <w:r w:rsidRPr="008023F2">
              <w:rPr>
                <w:rFonts w:ascii="Arial" w:hAnsi="Arial" w:cs="Arial"/>
                <w:sz w:val="18"/>
                <w:szCs w:val="18"/>
              </w:rPr>
              <w:t>735</w:t>
            </w:r>
          </w:p>
        </w:tc>
        <w:tc>
          <w:tcPr>
            <w:tcW w:w="1440" w:type="dxa"/>
          </w:tcPr>
          <w:p w14:paraId="6FBAD53B" w14:textId="33ED1267" w:rsidR="00634BE0" w:rsidRPr="008023F2" w:rsidRDefault="00917D81" w:rsidP="00634BE0">
            <w:pPr>
              <w:ind w:right="-72"/>
              <w:jc w:val="right"/>
              <w:rPr>
                <w:rFonts w:ascii="Arial" w:hAnsi="Arial" w:cs="Arial"/>
                <w:sz w:val="18"/>
                <w:szCs w:val="18"/>
              </w:rPr>
            </w:pPr>
            <w:r w:rsidRPr="008023F2">
              <w:rPr>
                <w:rFonts w:ascii="Arial" w:hAnsi="Arial" w:cs="Arial"/>
                <w:sz w:val="18"/>
                <w:szCs w:val="18"/>
              </w:rPr>
              <w:t>23</w:t>
            </w:r>
            <w:r w:rsidR="00634BE0" w:rsidRPr="008023F2">
              <w:rPr>
                <w:rFonts w:ascii="Arial" w:hAnsi="Arial" w:cs="Arial"/>
                <w:sz w:val="18"/>
                <w:szCs w:val="18"/>
              </w:rPr>
              <w:t>,</w:t>
            </w:r>
            <w:r w:rsidRPr="008023F2">
              <w:rPr>
                <w:rFonts w:ascii="Arial" w:hAnsi="Arial" w:cs="Arial"/>
                <w:sz w:val="18"/>
                <w:szCs w:val="18"/>
              </w:rPr>
              <w:t>959</w:t>
            </w:r>
          </w:p>
        </w:tc>
        <w:tc>
          <w:tcPr>
            <w:tcW w:w="1440" w:type="dxa"/>
          </w:tcPr>
          <w:p w14:paraId="6D932680" w14:textId="6130162E" w:rsidR="00634BE0" w:rsidRPr="008023F2" w:rsidRDefault="00917D81" w:rsidP="00634BE0">
            <w:pPr>
              <w:ind w:right="-72"/>
              <w:jc w:val="right"/>
              <w:rPr>
                <w:rFonts w:ascii="Arial" w:hAnsi="Arial" w:cs="Arial"/>
                <w:sz w:val="18"/>
                <w:szCs w:val="18"/>
              </w:rPr>
            </w:pPr>
            <w:r w:rsidRPr="008023F2">
              <w:rPr>
                <w:rFonts w:ascii="Arial" w:hAnsi="Arial" w:cs="Arial"/>
                <w:sz w:val="18"/>
                <w:szCs w:val="18"/>
              </w:rPr>
              <w:t>22</w:t>
            </w:r>
            <w:r w:rsidR="00634BE0" w:rsidRPr="008023F2">
              <w:rPr>
                <w:rFonts w:ascii="Arial" w:hAnsi="Arial" w:cs="Arial"/>
                <w:sz w:val="18"/>
                <w:szCs w:val="18"/>
              </w:rPr>
              <w:t>,</w:t>
            </w:r>
            <w:r w:rsidRPr="008023F2">
              <w:rPr>
                <w:rFonts w:ascii="Arial" w:hAnsi="Arial" w:cs="Arial"/>
                <w:sz w:val="18"/>
                <w:szCs w:val="18"/>
              </w:rPr>
              <w:t>359</w:t>
            </w:r>
          </w:p>
        </w:tc>
      </w:tr>
      <w:tr w:rsidR="00FF0DB1" w:rsidRPr="008023F2" w14:paraId="7D758023" w14:textId="77777777" w:rsidTr="00FF6BE2">
        <w:trPr>
          <w:trHeight w:val="78"/>
        </w:trPr>
        <w:tc>
          <w:tcPr>
            <w:tcW w:w="3690" w:type="dxa"/>
            <w:gridSpan w:val="2"/>
            <w:vAlign w:val="bottom"/>
          </w:tcPr>
          <w:p w14:paraId="20C52C31" w14:textId="4E519DDC" w:rsidR="00FF0DB1" w:rsidRPr="008023F2" w:rsidRDefault="00814C3E" w:rsidP="00634BE0">
            <w:pPr>
              <w:ind w:left="-86"/>
              <w:rPr>
                <w:rFonts w:ascii="Arial" w:hAnsi="Arial" w:cs="Arial"/>
                <w:sz w:val="18"/>
                <w:szCs w:val="18"/>
              </w:rPr>
            </w:pPr>
            <w:r w:rsidRPr="008023F2">
              <w:rPr>
                <w:rFonts w:ascii="Arial" w:hAnsi="Arial" w:cs="Arial"/>
                <w:sz w:val="18"/>
                <w:szCs w:val="18"/>
              </w:rPr>
              <w:t>Gain on financial instruments measured</w:t>
            </w:r>
          </w:p>
        </w:tc>
        <w:tc>
          <w:tcPr>
            <w:tcW w:w="1440" w:type="dxa"/>
          </w:tcPr>
          <w:p w14:paraId="473D1596" w14:textId="77777777" w:rsidR="00FF0DB1" w:rsidRPr="008023F2" w:rsidRDefault="00FF0DB1" w:rsidP="00634BE0">
            <w:pPr>
              <w:ind w:right="-72"/>
              <w:jc w:val="right"/>
              <w:rPr>
                <w:rFonts w:ascii="Arial" w:hAnsi="Arial" w:cs="Arial"/>
                <w:sz w:val="18"/>
                <w:szCs w:val="18"/>
              </w:rPr>
            </w:pPr>
          </w:p>
        </w:tc>
        <w:tc>
          <w:tcPr>
            <w:tcW w:w="1440" w:type="dxa"/>
          </w:tcPr>
          <w:p w14:paraId="0D7207C4" w14:textId="77777777" w:rsidR="00FF0DB1" w:rsidRPr="008023F2" w:rsidRDefault="00FF0DB1" w:rsidP="00634BE0">
            <w:pPr>
              <w:ind w:right="-72"/>
              <w:jc w:val="right"/>
              <w:rPr>
                <w:rFonts w:ascii="Arial" w:hAnsi="Arial" w:cs="Arial"/>
                <w:sz w:val="18"/>
                <w:szCs w:val="18"/>
              </w:rPr>
            </w:pPr>
          </w:p>
        </w:tc>
        <w:tc>
          <w:tcPr>
            <w:tcW w:w="1440" w:type="dxa"/>
          </w:tcPr>
          <w:p w14:paraId="6AA0AFBC" w14:textId="77777777" w:rsidR="00FF0DB1" w:rsidRPr="008023F2" w:rsidRDefault="00FF0DB1" w:rsidP="00634BE0">
            <w:pPr>
              <w:ind w:right="-72"/>
              <w:jc w:val="right"/>
              <w:rPr>
                <w:rFonts w:ascii="Arial" w:hAnsi="Arial" w:cs="Arial"/>
                <w:sz w:val="18"/>
                <w:szCs w:val="18"/>
              </w:rPr>
            </w:pPr>
          </w:p>
        </w:tc>
        <w:tc>
          <w:tcPr>
            <w:tcW w:w="1440" w:type="dxa"/>
          </w:tcPr>
          <w:p w14:paraId="3182AEB7" w14:textId="77777777" w:rsidR="00FF0DB1" w:rsidRPr="008023F2" w:rsidRDefault="00FF0DB1" w:rsidP="00634BE0">
            <w:pPr>
              <w:ind w:right="-72"/>
              <w:jc w:val="right"/>
              <w:rPr>
                <w:rFonts w:ascii="Arial" w:hAnsi="Arial" w:cs="Arial"/>
                <w:sz w:val="18"/>
                <w:szCs w:val="18"/>
              </w:rPr>
            </w:pPr>
          </w:p>
        </w:tc>
      </w:tr>
      <w:tr w:rsidR="00F131AA" w:rsidRPr="008023F2" w14:paraId="03E91FF3" w14:textId="77777777" w:rsidTr="00FF6BE2">
        <w:trPr>
          <w:trHeight w:val="78"/>
        </w:trPr>
        <w:tc>
          <w:tcPr>
            <w:tcW w:w="3690" w:type="dxa"/>
            <w:gridSpan w:val="2"/>
            <w:vAlign w:val="bottom"/>
          </w:tcPr>
          <w:p w14:paraId="550FE736" w14:textId="25ACCD74" w:rsidR="00F131AA" w:rsidRPr="008023F2" w:rsidRDefault="008D21BF" w:rsidP="00634BE0">
            <w:pPr>
              <w:ind w:left="-86"/>
              <w:rPr>
                <w:rFonts w:ascii="Arial" w:hAnsi="Arial" w:cs="Arial"/>
                <w:sz w:val="18"/>
                <w:szCs w:val="18"/>
              </w:rPr>
            </w:pPr>
            <w:r w:rsidRPr="008023F2">
              <w:rPr>
                <w:rFonts w:ascii="Arial" w:hAnsi="Arial" w:cs="Arial"/>
                <w:sz w:val="18"/>
                <w:szCs w:val="18"/>
              </w:rPr>
              <w:t xml:space="preserve">   at fair value through profit or loss</w:t>
            </w:r>
          </w:p>
        </w:tc>
        <w:tc>
          <w:tcPr>
            <w:tcW w:w="1440" w:type="dxa"/>
          </w:tcPr>
          <w:p w14:paraId="5E25EBC7" w14:textId="1C0D9608" w:rsidR="00F131AA" w:rsidRPr="008023F2" w:rsidRDefault="00917D81" w:rsidP="00634BE0">
            <w:pPr>
              <w:ind w:right="-72"/>
              <w:jc w:val="right"/>
              <w:rPr>
                <w:rFonts w:ascii="Arial" w:hAnsi="Arial" w:cs="Arial"/>
                <w:sz w:val="18"/>
                <w:szCs w:val="18"/>
              </w:rPr>
            </w:pPr>
            <w:r w:rsidRPr="008023F2">
              <w:rPr>
                <w:rFonts w:ascii="Arial" w:hAnsi="Arial" w:cs="Arial"/>
                <w:sz w:val="18"/>
                <w:szCs w:val="18"/>
              </w:rPr>
              <w:t>41</w:t>
            </w:r>
            <w:r w:rsidR="006601AD" w:rsidRPr="008023F2">
              <w:rPr>
                <w:rFonts w:ascii="Arial" w:hAnsi="Arial" w:cs="Arial"/>
                <w:sz w:val="18"/>
                <w:szCs w:val="18"/>
              </w:rPr>
              <w:t>,</w:t>
            </w:r>
            <w:r w:rsidRPr="008023F2">
              <w:rPr>
                <w:rFonts w:ascii="Arial" w:hAnsi="Arial" w:cs="Arial"/>
                <w:sz w:val="18"/>
                <w:szCs w:val="18"/>
              </w:rPr>
              <w:t>419</w:t>
            </w:r>
          </w:p>
        </w:tc>
        <w:tc>
          <w:tcPr>
            <w:tcW w:w="1440" w:type="dxa"/>
          </w:tcPr>
          <w:p w14:paraId="6FD31BB0" w14:textId="6357D188" w:rsidR="00F131AA" w:rsidRPr="008023F2" w:rsidRDefault="00917D81" w:rsidP="00634BE0">
            <w:pPr>
              <w:ind w:right="-72"/>
              <w:jc w:val="right"/>
              <w:rPr>
                <w:rFonts w:ascii="Arial" w:hAnsi="Arial" w:cs="Arial"/>
                <w:sz w:val="18"/>
                <w:szCs w:val="18"/>
              </w:rPr>
            </w:pPr>
            <w:r w:rsidRPr="008023F2">
              <w:rPr>
                <w:rFonts w:ascii="Arial" w:hAnsi="Arial" w:cs="Arial"/>
                <w:sz w:val="18"/>
                <w:szCs w:val="18"/>
              </w:rPr>
              <w:t>11</w:t>
            </w:r>
            <w:r w:rsidR="006601AD" w:rsidRPr="008023F2">
              <w:rPr>
                <w:rFonts w:ascii="Arial" w:hAnsi="Arial" w:cs="Arial"/>
                <w:sz w:val="18"/>
                <w:szCs w:val="18"/>
              </w:rPr>
              <w:t>,</w:t>
            </w:r>
            <w:r w:rsidRPr="008023F2">
              <w:rPr>
                <w:rFonts w:ascii="Arial" w:hAnsi="Arial" w:cs="Arial"/>
                <w:sz w:val="18"/>
                <w:szCs w:val="18"/>
              </w:rPr>
              <w:t>576</w:t>
            </w:r>
          </w:p>
        </w:tc>
        <w:tc>
          <w:tcPr>
            <w:tcW w:w="1440" w:type="dxa"/>
          </w:tcPr>
          <w:p w14:paraId="10DA2C72" w14:textId="77F4126D" w:rsidR="00F131AA" w:rsidRPr="008023F2" w:rsidRDefault="00917D81" w:rsidP="00634BE0">
            <w:pPr>
              <w:ind w:right="-72"/>
              <w:jc w:val="right"/>
              <w:rPr>
                <w:rFonts w:ascii="Arial" w:hAnsi="Arial" w:cs="Arial"/>
                <w:sz w:val="18"/>
                <w:szCs w:val="18"/>
              </w:rPr>
            </w:pPr>
            <w:r w:rsidRPr="008023F2">
              <w:rPr>
                <w:rFonts w:ascii="Arial" w:hAnsi="Arial" w:cs="Arial"/>
                <w:sz w:val="18"/>
                <w:szCs w:val="18"/>
              </w:rPr>
              <w:t>41</w:t>
            </w:r>
            <w:r w:rsidR="006601AD" w:rsidRPr="008023F2">
              <w:rPr>
                <w:rFonts w:ascii="Arial" w:hAnsi="Arial" w:cs="Arial"/>
                <w:sz w:val="18"/>
                <w:szCs w:val="18"/>
              </w:rPr>
              <w:t>,</w:t>
            </w:r>
            <w:r w:rsidRPr="008023F2">
              <w:rPr>
                <w:rFonts w:ascii="Arial" w:hAnsi="Arial" w:cs="Arial"/>
                <w:sz w:val="18"/>
                <w:szCs w:val="18"/>
              </w:rPr>
              <w:t>419</w:t>
            </w:r>
          </w:p>
        </w:tc>
        <w:tc>
          <w:tcPr>
            <w:tcW w:w="1440" w:type="dxa"/>
          </w:tcPr>
          <w:p w14:paraId="1CE7CE7C" w14:textId="2AA9195C" w:rsidR="00F131AA" w:rsidRPr="008023F2" w:rsidRDefault="00917D81" w:rsidP="00634BE0">
            <w:pPr>
              <w:ind w:right="-72"/>
              <w:jc w:val="right"/>
              <w:rPr>
                <w:rFonts w:ascii="Arial" w:hAnsi="Arial" w:cs="Arial"/>
                <w:sz w:val="18"/>
                <w:szCs w:val="18"/>
              </w:rPr>
            </w:pPr>
            <w:r w:rsidRPr="008023F2">
              <w:rPr>
                <w:rFonts w:ascii="Arial" w:hAnsi="Arial" w:cs="Arial"/>
                <w:sz w:val="18"/>
                <w:szCs w:val="18"/>
              </w:rPr>
              <w:t>11</w:t>
            </w:r>
            <w:r w:rsidR="006601AD" w:rsidRPr="008023F2">
              <w:rPr>
                <w:rFonts w:ascii="Arial" w:hAnsi="Arial" w:cs="Arial"/>
                <w:sz w:val="18"/>
                <w:szCs w:val="18"/>
              </w:rPr>
              <w:t>,</w:t>
            </w:r>
            <w:r w:rsidRPr="008023F2">
              <w:rPr>
                <w:rFonts w:ascii="Arial" w:hAnsi="Arial" w:cs="Arial"/>
                <w:sz w:val="18"/>
                <w:szCs w:val="18"/>
              </w:rPr>
              <w:t>576</w:t>
            </w:r>
          </w:p>
        </w:tc>
      </w:tr>
      <w:tr w:rsidR="00634BE0" w:rsidRPr="008023F2" w14:paraId="2812C8D5" w14:textId="77777777" w:rsidTr="00647566">
        <w:tblPrEx>
          <w:tblCellMar>
            <w:left w:w="108" w:type="dxa"/>
            <w:right w:w="108" w:type="dxa"/>
          </w:tblCellMar>
        </w:tblPrEx>
        <w:trPr>
          <w:gridBefore w:val="1"/>
          <w:wBefore w:w="7" w:type="dxa"/>
          <w:trHeight w:val="78"/>
        </w:trPr>
        <w:tc>
          <w:tcPr>
            <w:tcW w:w="3690" w:type="dxa"/>
            <w:vAlign w:val="bottom"/>
          </w:tcPr>
          <w:p w14:paraId="61AF465B" w14:textId="77777777" w:rsidR="00634BE0" w:rsidRPr="008023F2" w:rsidRDefault="00634BE0" w:rsidP="00634BE0">
            <w:pPr>
              <w:ind w:left="-86"/>
              <w:rPr>
                <w:rFonts w:ascii="Arial" w:hAnsi="Arial" w:cs="Arial"/>
                <w:sz w:val="18"/>
                <w:szCs w:val="18"/>
              </w:rPr>
            </w:pPr>
            <w:r w:rsidRPr="008023F2">
              <w:rPr>
                <w:rFonts w:ascii="Arial" w:hAnsi="Arial" w:cs="Arial"/>
                <w:sz w:val="18"/>
                <w:szCs w:val="18"/>
              </w:rPr>
              <w:t>Others</w:t>
            </w:r>
          </w:p>
        </w:tc>
        <w:tc>
          <w:tcPr>
            <w:tcW w:w="1440" w:type="dxa"/>
            <w:tcBorders>
              <w:bottom w:val="single" w:sz="4" w:space="0" w:color="auto"/>
            </w:tcBorders>
          </w:tcPr>
          <w:p w14:paraId="1C2B0BDE" w14:textId="4309564F" w:rsidR="00634BE0" w:rsidRPr="008023F2" w:rsidRDefault="00917D81" w:rsidP="00634BE0">
            <w:pPr>
              <w:ind w:right="-72"/>
              <w:jc w:val="right"/>
              <w:rPr>
                <w:rFonts w:ascii="Arial" w:hAnsi="Arial" w:cs="Arial"/>
                <w:sz w:val="18"/>
                <w:szCs w:val="18"/>
              </w:rPr>
            </w:pPr>
            <w:r w:rsidRPr="008023F2">
              <w:rPr>
                <w:rFonts w:ascii="Arial" w:hAnsi="Arial" w:cs="Arial"/>
                <w:sz w:val="18"/>
                <w:szCs w:val="18"/>
              </w:rPr>
              <w:t>156</w:t>
            </w:r>
            <w:r w:rsidR="006601AD" w:rsidRPr="008023F2">
              <w:rPr>
                <w:rFonts w:ascii="Arial" w:hAnsi="Arial" w:cs="Arial"/>
                <w:sz w:val="18"/>
                <w:szCs w:val="18"/>
              </w:rPr>
              <w:t>,</w:t>
            </w:r>
            <w:r w:rsidRPr="008023F2">
              <w:rPr>
                <w:rFonts w:ascii="Arial" w:hAnsi="Arial" w:cs="Arial"/>
                <w:sz w:val="18"/>
                <w:szCs w:val="18"/>
              </w:rPr>
              <w:t>104</w:t>
            </w:r>
          </w:p>
        </w:tc>
        <w:tc>
          <w:tcPr>
            <w:tcW w:w="1440" w:type="dxa"/>
            <w:tcBorders>
              <w:bottom w:val="single" w:sz="4" w:space="0" w:color="auto"/>
            </w:tcBorders>
          </w:tcPr>
          <w:p w14:paraId="3A731253" w14:textId="734A0590" w:rsidR="00634BE0" w:rsidRPr="008023F2" w:rsidRDefault="00917D81" w:rsidP="00634BE0">
            <w:pPr>
              <w:ind w:right="-72"/>
              <w:jc w:val="right"/>
              <w:rPr>
                <w:rFonts w:ascii="Arial" w:hAnsi="Arial" w:cs="Arial"/>
                <w:sz w:val="18"/>
                <w:szCs w:val="18"/>
              </w:rPr>
            </w:pPr>
            <w:r w:rsidRPr="008023F2">
              <w:rPr>
                <w:rFonts w:ascii="Arial" w:hAnsi="Arial" w:cs="Arial"/>
                <w:sz w:val="18"/>
                <w:szCs w:val="18"/>
              </w:rPr>
              <w:t>149</w:t>
            </w:r>
            <w:r w:rsidR="006601AD" w:rsidRPr="008023F2">
              <w:rPr>
                <w:rFonts w:ascii="Arial" w:hAnsi="Arial" w:cs="Arial"/>
                <w:sz w:val="18"/>
                <w:szCs w:val="18"/>
              </w:rPr>
              <w:t>,</w:t>
            </w:r>
            <w:r w:rsidRPr="008023F2">
              <w:rPr>
                <w:rFonts w:ascii="Arial" w:hAnsi="Arial" w:cs="Arial"/>
                <w:sz w:val="18"/>
                <w:szCs w:val="18"/>
              </w:rPr>
              <w:t>093</w:t>
            </w:r>
          </w:p>
        </w:tc>
        <w:tc>
          <w:tcPr>
            <w:tcW w:w="1440" w:type="dxa"/>
            <w:tcBorders>
              <w:bottom w:val="single" w:sz="4" w:space="0" w:color="auto"/>
            </w:tcBorders>
          </w:tcPr>
          <w:p w14:paraId="6B92C959" w14:textId="6377E7CC" w:rsidR="00634BE0" w:rsidRPr="008023F2" w:rsidRDefault="00917D81" w:rsidP="00634BE0">
            <w:pPr>
              <w:ind w:right="-72"/>
              <w:jc w:val="right"/>
              <w:rPr>
                <w:rFonts w:ascii="Arial" w:hAnsi="Arial" w:cs="Arial"/>
                <w:sz w:val="18"/>
                <w:szCs w:val="18"/>
              </w:rPr>
            </w:pPr>
            <w:r w:rsidRPr="008023F2">
              <w:rPr>
                <w:rFonts w:ascii="Arial" w:hAnsi="Arial" w:cs="Arial"/>
                <w:sz w:val="18"/>
                <w:szCs w:val="18"/>
              </w:rPr>
              <w:t>63</w:t>
            </w:r>
            <w:r w:rsidR="006601AD" w:rsidRPr="008023F2">
              <w:rPr>
                <w:rFonts w:ascii="Arial" w:hAnsi="Arial" w:cs="Arial"/>
                <w:sz w:val="18"/>
                <w:szCs w:val="18"/>
              </w:rPr>
              <w:t>,</w:t>
            </w:r>
            <w:r w:rsidRPr="008023F2">
              <w:rPr>
                <w:rFonts w:ascii="Arial" w:hAnsi="Arial" w:cs="Arial"/>
                <w:sz w:val="18"/>
                <w:szCs w:val="18"/>
              </w:rPr>
              <w:t>746</w:t>
            </w:r>
          </w:p>
        </w:tc>
        <w:tc>
          <w:tcPr>
            <w:tcW w:w="1440" w:type="dxa"/>
            <w:tcBorders>
              <w:bottom w:val="single" w:sz="4" w:space="0" w:color="auto"/>
            </w:tcBorders>
          </w:tcPr>
          <w:p w14:paraId="79435B4E" w14:textId="7A443B11" w:rsidR="00634BE0" w:rsidRPr="008023F2" w:rsidRDefault="00917D81" w:rsidP="00634BE0">
            <w:pPr>
              <w:ind w:right="-72"/>
              <w:jc w:val="right"/>
              <w:rPr>
                <w:rFonts w:ascii="Arial" w:hAnsi="Arial" w:cs="Arial"/>
                <w:sz w:val="18"/>
                <w:szCs w:val="18"/>
              </w:rPr>
            </w:pPr>
            <w:r w:rsidRPr="008023F2">
              <w:rPr>
                <w:rFonts w:ascii="Arial" w:hAnsi="Arial" w:cs="Arial"/>
                <w:sz w:val="18"/>
                <w:szCs w:val="18"/>
              </w:rPr>
              <w:t>10</w:t>
            </w:r>
            <w:r w:rsidR="006601AD" w:rsidRPr="008023F2">
              <w:rPr>
                <w:rFonts w:ascii="Arial" w:hAnsi="Arial" w:cs="Arial"/>
                <w:sz w:val="18"/>
                <w:szCs w:val="18"/>
              </w:rPr>
              <w:t>,</w:t>
            </w:r>
            <w:r w:rsidRPr="008023F2">
              <w:rPr>
                <w:rFonts w:ascii="Arial" w:hAnsi="Arial" w:cs="Arial"/>
                <w:sz w:val="18"/>
                <w:szCs w:val="18"/>
              </w:rPr>
              <w:t>479</w:t>
            </w:r>
          </w:p>
        </w:tc>
      </w:tr>
      <w:tr w:rsidR="00634BE0" w:rsidRPr="008023F2" w14:paraId="3905D330" w14:textId="77777777" w:rsidTr="00D67532">
        <w:tblPrEx>
          <w:tblCellMar>
            <w:left w:w="108" w:type="dxa"/>
            <w:right w:w="108" w:type="dxa"/>
          </w:tblCellMar>
        </w:tblPrEx>
        <w:trPr>
          <w:gridBefore w:val="1"/>
          <w:wBefore w:w="7" w:type="dxa"/>
          <w:trHeight w:val="78"/>
        </w:trPr>
        <w:tc>
          <w:tcPr>
            <w:tcW w:w="3690" w:type="dxa"/>
            <w:vAlign w:val="bottom"/>
          </w:tcPr>
          <w:p w14:paraId="73AF52D7" w14:textId="77777777" w:rsidR="00634BE0" w:rsidRPr="008023F2" w:rsidRDefault="00634BE0" w:rsidP="00634BE0">
            <w:pPr>
              <w:ind w:left="-86"/>
              <w:rPr>
                <w:rFonts w:ascii="Arial" w:hAnsi="Arial" w:cs="Arial"/>
                <w:sz w:val="18"/>
                <w:szCs w:val="18"/>
              </w:rPr>
            </w:pPr>
          </w:p>
        </w:tc>
        <w:tc>
          <w:tcPr>
            <w:tcW w:w="1440" w:type="dxa"/>
            <w:tcBorders>
              <w:top w:val="single" w:sz="4" w:space="0" w:color="auto"/>
            </w:tcBorders>
          </w:tcPr>
          <w:p w14:paraId="2809FC8A" w14:textId="5F79EE31" w:rsidR="00634BE0" w:rsidRPr="008023F2" w:rsidRDefault="00634BE0" w:rsidP="00634BE0">
            <w:pPr>
              <w:ind w:right="-72"/>
              <w:jc w:val="right"/>
              <w:rPr>
                <w:rFonts w:ascii="Arial" w:hAnsi="Arial" w:cs="Arial"/>
                <w:sz w:val="18"/>
                <w:szCs w:val="18"/>
              </w:rPr>
            </w:pPr>
          </w:p>
        </w:tc>
        <w:tc>
          <w:tcPr>
            <w:tcW w:w="1440" w:type="dxa"/>
            <w:tcBorders>
              <w:top w:val="single" w:sz="4" w:space="0" w:color="auto"/>
            </w:tcBorders>
          </w:tcPr>
          <w:p w14:paraId="222A0C7B" w14:textId="77777777" w:rsidR="00634BE0" w:rsidRPr="008023F2" w:rsidRDefault="00634BE0" w:rsidP="00634BE0">
            <w:pPr>
              <w:ind w:right="-72"/>
              <w:jc w:val="right"/>
              <w:rPr>
                <w:rFonts w:ascii="Arial" w:hAnsi="Arial" w:cs="Arial"/>
                <w:sz w:val="18"/>
                <w:szCs w:val="18"/>
              </w:rPr>
            </w:pPr>
          </w:p>
        </w:tc>
        <w:tc>
          <w:tcPr>
            <w:tcW w:w="1440" w:type="dxa"/>
            <w:tcBorders>
              <w:top w:val="single" w:sz="4" w:space="0" w:color="auto"/>
            </w:tcBorders>
            <w:vAlign w:val="center"/>
          </w:tcPr>
          <w:p w14:paraId="422D9610" w14:textId="77777777" w:rsidR="00634BE0" w:rsidRPr="008023F2" w:rsidRDefault="00634BE0" w:rsidP="00634BE0">
            <w:pPr>
              <w:ind w:right="-72"/>
              <w:jc w:val="right"/>
              <w:rPr>
                <w:rFonts w:ascii="Arial" w:hAnsi="Arial" w:cs="Arial"/>
                <w:sz w:val="18"/>
                <w:szCs w:val="18"/>
              </w:rPr>
            </w:pPr>
          </w:p>
        </w:tc>
        <w:tc>
          <w:tcPr>
            <w:tcW w:w="1440" w:type="dxa"/>
            <w:tcBorders>
              <w:top w:val="single" w:sz="4" w:space="0" w:color="auto"/>
            </w:tcBorders>
            <w:vAlign w:val="center"/>
          </w:tcPr>
          <w:p w14:paraId="69E2B34F" w14:textId="77777777" w:rsidR="00634BE0" w:rsidRPr="008023F2" w:rsidRDefault="00634BE0" w:rsidP="00634BE0">
            <w:pPr>
              <w:ind w:right="-72"/>
              <w:jc w:val="right"/>
              <w:rPr>
                <w:rFonts w:ascii="Arial" w:hAnsi="Arial" w:cs="Arial"/>
                <w:sz w:val="18"/>
                <w:szCs w:val="18"/>
              </w:rPr>
            </w:pPr>
          </w:p>
        </w:tc>
      </w:tr>
      <w:tr w:rsidR="00634BE0" w:rsidRPr="008023F2" w14:paraId="1E1D0DB8" w14:textId="77777777" w:rsidTr="00647566">
        <w:tblPrEx>
          <w:tblCellMar>
            <w:left w:w="108" w:type="dxa"/>
            <w:right w:w="108" w:type="dxa"/>
          </w:tblCellMar>
        </w:tblPrEx>
        <w:trPr>
          <w:gridBefore w:val="1"/>
          <w:wBefore w:w="7" w:type="dxa"/>
          <w:trHeight w:val="81"/>
        </w:trPr>
        <w:tc>
          <w:tcPr>
            <w:tcW w:w="3690" w:type="dxa"/>
            <w:vAlign w:val="bottom"/>
          </w:tcPr>
          <w:p w14:paraId="2F83AB16" w14:textId="1D816DFA" w:rsidR="00634BE0" w:rsidRPr="008023F2" w:rsidRDefault="00634BE0" w:rsidP="00634BE0">
            <w:pPr>
              <w:ind w:left="-86"/>
              <w:rPr>
                <w:rFonts w:ascii="Arial" w:hAnsi="Arial" w:cs="Arial"/>
                <w:sz w:val="18"/>
                <w:szCs w:val="18"/>
                <w:cs/>
              </w:rPr>
            </w:pPr>
            <w:r w:rsidRPr="008023F2">
              <w:rPr>
                <w:rFonts w:ascii="Arial" w:hAnsi="Arial" w:cs="Arial"/>
                <w:sz w:val="18"/>
                <w:szCs w:val="18"/>
              </w:rPr>
              <w:t>Total</w:t>
            </w:r>
            <w:r w:rsidRPr="008023F2">
              <w:rPr>
                <w:rFonts w:ascii="Arial" w:hAnsi="Arial" w:cs="Arial"/>
                <w:sz w:val="18"/>
                <w:szCs w:val="18"/>
                <w:cs/>
              </w:rPr>
              <w:t xml:space="preserve"> </w:t>
            </w:r>
            <w:r w:rsidRPr="008023F2">
              <w:rPr>
                <w:rFonts w:ascii="Arial" w:hAnsi="Arial" w:cs="Arial"/>
                <w:sz w:val="18"/>
                <w:szCs w:val="18"/>
              </w:rPr>
              <w:t>other income</w:t>
            </w:r>
          </w:p>
        </w:tc>
        <w:tc>
          <w:tcPr>
            <w:tcW w:w="1440" w:type="dxa"/>
            <w:tcBorders>
              <w:bottom w:val="single" w:sz="4" w:space="0" w:color="auto"/>
            </w:tcBorders>
          </w:tcPr>
          <w:p w14:paraId="69472BE1" w14:textId="1EEA752F" w:rsidR="00634BE0" w:rsidRPr="008023F2" w:rsidRDefault="00917D81" w:rsidP="00634BE0">
            <w:pPr>
              <w:ind w:right="-72"/>
              <w:jc w:val="right"/>
              <w:rPr>
                <w:rFonts w:ascii="Arial" w:hAnsi="Arial" w:cs="Arial"/>
                <w:sz w:val="18"/>
                <w:szCs w:val="18"/>
                <w:cs/>
              </w:rPr>
            </w:pPr>
            <w:r w:rsidRPr="008023F2">
              <w:rPr>
                <w:rFonts w:ascii="Arial" w:hAnsi="Arial" w:cs="Arial"/>
                <w:sz w:val="18"/>
                <w:szCs w:val="18"/>
              </w:rPr>
              <w:t>961</w:t>
            </w:r>
            <w:r w:rsidR="00634BE0" w:rsidRPr="008023F2">
              <w:rPr>
                <w:rFonts w:ascii="Arial" w:hAnsi="Arial" w:cs="Arial"/>
                <w:sz w:val="18"/>
                <w:szCs w:val="18"/>
              </w:rPr>
              <w:t>,</w:t>
            </w:r>
            <w:r w:rsidRPr="008023F2">
              <w:rPr>
                <w:rFonts w:ascii="Arial" w:hAnsi="Arial" w:cs="Arial"/>
                <w:sz w:val="18"/>
                <w:szCs w:val="18"/>
              </w:rPr>
              <w:t>060</w:t>
            </w:r>
          </w:p>
        </w:tc>
        <w:tc>
          <w:tcPr>
            <w:tcW w:w="1440" w:type="dxa"/>
            <w:tcBorders>
              <w:bottom w:val="single" w:sz="4" w:space="0" w:color="auto"/>
            </w:tcBorders>
          </w:tcPr>
          <w:p w14:paraId="6A6B3C1D" w14:textId="7995766C" w:rsidR="00634BE0" w:rsidRPr="008023F2" w:rsidRDefault="00917D81" w:rsidP="00634BE0">
            <w:pPr>
              <w:ind w:right="-72"/>
              <w:jc w:val="right"/>
              <w:rPr>
                <w:rFonts w:ascii="Arial" w:hAnsi="Arial" w:cs="Arial"/>
                <w:sz w:val="18"/>
                <w:szCs w:val="18"/>
                <w:cs/>
              </w:rPr>
            </w:pPr>
            <w:r w:rsidRPr="008023F2">
              <w:rPr>
                <w:rFonts w:ascii="Arial" w:hAnsi="Arial" w:cs="Arial"/>
                <w:sz w:val="18"/>
                <w:szCs w:val="18"/>
              </w:rPr>
              <w:t>940</w:t>
            </w:r>
            <w:r w:rsidR="00634BE0" w:rsidRPr="008023F2">
              <w:rPr>
                <w:rFonts w:ascii="Arial" w:hAnsi="Arial" w:cs="Arial"/>
                <w:sz w:val="18"/>
                <w:szCs w:val="18"/>
              </w:rPr>
              <w:t>,</w:t>
            </w:r>
            <w:r w:rsidRPr="008023F2">
              <w:rPr>
                <w:rFonts w:ascii="Arial" w:hAnsi="Arial" w:cs="Arial"/>
                <w:sz w:val="18"/>
                <w:szCs w:val="18"/>
              </w:rPr>
              <w:t>903</w:t>
            </w:r>
          </w:p>
        </w:tc>
        <w:tc>
          <w:tcPr>
            <w:tcW w:w="1440" w:type="dxa"/>
            <w:tcBorders>
              <w:bottom w:val="single" w:sz="4" w:space="0" w:color="auto"/>
            </w:tcBorders>
          </w:tcPr>
          <w:p w14:paraId="2EEE1B86" w14:textId="7246FE95" w:rsidR="00634BE0" w:rsidRPr="008023F2" w:rsidRDefault="00917D81" w:rsidP="00634BE0">
            <w:pPr>
              <w:ind w:right="-72"/>
              <w:jc w:val="right"/>
              <w:rPr>
                <w:rFonts w:ascii="Arial" w:hAnsi="Arial" w:cs="Arial"/>
                <w:sz w:val="18"/>
                <w:szCs w:val="18"/>
              </w:rPr>
            </w:pPr>
            <w:r w:rsidRPr="008023F2">
              <w:rPr>
                <w:rFonts w:ascii="Arial" w:hAnsi="Arial" w:cs="Arial"/>
                <w:sz w:val="18"/>
                <w:szCs w:val="18"/>
              </w:rPr>
              <w:t>161</w:t>
            </w:r>
            <w:r w:rsidR="00634BE0" w:rsidRPr="008023F2">
              <w:rPr>
                <w:rFonts w:ascii="Arial" w:hAnsi="Arial" w:cs="Arial"/>
                <w:sz w:val="18"/>
                <w:szCs w:val="18"/>
              </w:rPr>
              <w:t>,</w:t>
            </w:r>
            <w:r w:rsidRPr="008023F2">
              <w:rPr>
                <w:rFonts w:ascii="Arial" w:hAnsi="Arial" w:cs="Arial"/>
                <w:sz w:val="18"/>
                <w:szCs w:val="18"/>
              </w:rPr>
              <w:t>822</w:t>
            </w:r>
          </w:p>
        </w:tc>
        <w:tc>
          <w:tcPr>
            <w:tcW w:w="1440" w:type="dxa"/>
            <w:tcBorders>
              <w:bottom w:val="single" w:sz="4" w:space="0" w:color="auto"/>
            </w:tcBorders>
          </w:tcPr>
          <w:p w14:paraId="7FA2A83C" w14:textId="5AC45F63" w:rsidR="00634BE0" w:rsidRPr="008023F2" w:rsidRDefault="00917D81" w:rsidP="00634BE0">
            <w:pPr>
              <w:ind w:right="-72"/>
              <w:jc w:val="right"/>
              <w:rPr>
                <w:rFonts w:ascii="Arial" w:hAnsi="Arial" w:cs="Arial"/>
                <w:sz w:val="18"/>
                <w:szCs w:val="18"/>
              </w:rPr>
            </w:pPr>
            <w:r w:rsidRPr="008023F2">
              <w:rPr>
                <w:rFonts w:ascii="Arial" w:hAnsi="Arial" w:cs="Arial"/>
                <w:sz w:val="18"/>
                <w:szCs w:val="18"/>
              </w:rPr>
              <w:t>83</w:t>
            </w:r>
            <w:r w:rsidR="00634BE0" w:rsidRPr="008023F2">
              <w:rPr>
                <w:rFonts w:ascii="Arial" w:hAnsi="Arial" w:cs="Arial"/>
                <w:sz w:val="18"/>
                <w:szCs w:val="18"/>
              </w:rPr>
              <w:t>,</w:t>
            </w:r>
            <w:r w:rsidRPr="008023F2">
              <w:rPr>
                <w:rFonts w:ascii="Arial" w:hAnsi="Arial" w:cs="Arial"/>
                <w:sz w:val="18"/>
                <w:szCs w:val="18"/>
              </w:rPr>
              <w:t>777</w:t>
            </w:r>
          </w:p>
        </w:tc>
      </w:tr>
    </w:tbl>
    <w:p w14:paraId="5BA41280" w14:textId="77777777" w:rsidR="00F21CDA" w:rsidRPr="008023F2" w:rsidRDefault="00F21CDA" w:rsidP="0024658B">
      <w:pPr>
        <w:jc w:val="both"/>
        <w:rPr>
          <w:rFonts w:ascii="Arial" w:eastAsia="Arial" w:hAnsi="Arial" w:cs="Arial"/>
          <w:bCs/>
          <w:sz w:val="18"/>
          <w:szCs w:val="18"/>
        </w:rPr>
      </w:pPr>
    </w:p>
    <w:p w14:paraId="40669D5B" w14:textId="269834CC" w:rsidR="00F21CDA" w:rsidRPr="008023F2" w:rsidRDefault="00F21CDA" w:rsidP="0024658B">
      <w:pPr>
        <w:jc w:val="both"/>
        <w:rPr>
          <w:rFonts w:ascii="Arial" w:eastAsia="Arial" w:hAnsi="Arial" w:cs="Arial"/>
          <w:sz w:val="18"/>
          <w:szCs w:val="18"/>
        </w:rPr>
      </w:pPr>
    </w:p>
    <w:p w14:paraId="4BFDB441" w14:textId="77777777" w:rsidR="00EF3E7C" w:rsidRPr="008023F2" w:rsidRDefault="00EF3E7C" w:rsidP="00C17655">
      <w:pPr>
        <w:pStyle w:val="Heading1"/>
        <w:rPr>
          <w:rFonts w:eastAsia="Arial"/>
        </w:rPr>
      </w:pPr>
      <w:r w:rsidRPr="008023F2">
        <w:rPr>
          <w:rFonts w:eastAsia="Arial"/>
        </w:rPr>
        <w:t>30</w:t>
      </w:r>
      <w:r w:rsidRPr="008023F2">
        <w:rPr>
          <w:rFonts w:eastAsia="Arial"/>
        </w:rPr>
        <w:tab/>
        <w:t>Expenses by nature</w:t>
      </w:r>
    </w:p>
    <w:p w14:paraId="51091D1B" w14:textId="77777777" w:rsidR="00F21CDA" w:rsidRPr="008023F2" w:rsidRDefault="00F21CDA" w:rsidP="007172BE">
      <w:pPr>
        <w:jc w:val="both"/>
        <w:rPr>
          <w:rFonts w:ascii="Arial" w:eastAsia="Arial" w:hAnsi="Arial" w:cs="Arial"/>
          <w:sz w:val="18"/>
          <w:szCs w:val="18"/>
        </w:rPr>
      </w:pPr>
    </w:p>
    <w:tbl>
      <w:tblPr>
        <w:tblW w:w="9450" w:type="dxa"/>
        <w:tblInd w:w="115" w:type="dxa"/>
        <w:tblLayout w:type="fixed"/>
        <w:tblCellMar>
          <w:left w:w="115" w:type="dxa"/>
          <w:right w:w="115" w:type="dxa"/>
        </w:tblCellMar>
        <w:tblLook w:val="0400" w:firstRow="0" w:lastRow="0" w:firstColumn="0" w:lastColumn="0" w:noHBand="0" w:noVBand="1"/>
      </w:tblPr>
      <w:tblGrid>
        <w:gridCol w:w="3690"/>
        <w:gridCol w:w="1440"/>
        <w:gridCol w:w="1440"/>
        <w:gridCol w:w="1440"/>
        <w:gridCol w:w="1440"/>
      </w:tblGrid>
      <w:tr w:rsidR="005A60AE" w:rsidRPr="008023F2" w14:paraId="084ADB32" w14:textId="77777777" w:rsidTr="00B11A03">
        <w:tc>
          <w:tcPr>
            <w:tcW w:w="3690" w:type="dxa"/>
            <w:vAlign w:val="bottom"/>
          </w:tcPr>
          <w:p w14:paraId="65AE73F7" w14:textId="77777777" w:rsidR="00867E58" w:rsidRPr="008023F2" w:rsidRDefault="00867E58" w:rsidP="007172BE">
            <w:pPr>
              <w:ind w:left="-86"/>
              <w:rPr>
                <w:rFonts w:ascii="Arial" w:eastAsia="Arial" w:hAnsi="Arial" w:cs="Arial"/>
                <w:sz w:val="18"/>
                <w:szCs w:val="18"/>
              </w:rPr>
            </w:pPr>
          </w:p>
        </w:tc>
        <w:tc>
          <w:tcPr>
            <w:tcW w:w="2880" w:type="dxa"/>
            <w:gridSpan w:val="2"/>
            <w:tcBorders>
              <w:bottom w:val="single" w:sz="4" w:space="0" w:color="auto"/>
            </w:tcBorders>
            <w:vAlign w:val="bottom"/>
          </w:tcPr>
          <w:p w14:paraId="70A3BECB" w14:textId="77777777" w:rsidR="00867E58" w:rsidRPr="008023F2" w:rsidRDefault="00867E58" w:rsidP="007172BE">
            <w:pPr>
              <w:ind w:left="-86" w:right="-72"/>
              <w:jc w:val="center"/>
              <w:rPr>
                <w:rFonts w:ascii="Arial" w:eastAsia="Calibri" w:hAnsi="Arial" w:cs="Arial"/>
                <w:b/>
                <w:bCs/>
                <w:sz w:val="18"/>
                <w:szCs w:val="18"/>
              </w:rPr>
            </w:pPr>
            <w:r w:rsidRPr="008023F2">
              <w:rPr>
                <w:rFonts w:ascii="Arial" w:eastAsia="Calibri" w:hAnsi="Arial" w:cs="Arial"/>
                <w:b/>
                <w:bCs/>
                <w:sz w:val="18"/>
                <w:szCs w:val="18"/>
              </w:rPr>
              <w:t>Consolidated</w:t>
            </w:r>
          </w:p>
          <w:p w14:paraId="54DB5972" w14:textId="77777777" w:rsidR="00867E58" w:rsidRPr="008023F2" w:rsidRDefault="00867E58" w:rsidP="007172BE">
            <w:pPr>
              <w:ind w:left="-86" w:right="-72"/>
              <w:jc w:val="center"/>
              <w:rPr>
                <w:rFonts w:ascii="Arial" w:eastAsia="Arial" w:hAnsi="Arial" w:cs="Arial"/>
                <w:b/>
                <w:sz w:val="18"/>
                <w:szCs w:val="18"/>
              </w:rPr>
            </w:pPr>
            <w:r w:rsidRPr="008023F2">
              <w:rPr>
                <w:rFonts w:ascii="Arial" w:eastAsia="Calibri" w:hAnsi="Arial" w:cs="Arial"/>
                <w:b/>
                <w:bCs/>
                <w:sz w:val="18"/>
                <w:szCs w:val="18"/>
              </w:rPr>
              <w:t>financial statements</w:t>
            </w:r>
          </w:p>
        </w:tc>
        <w:tc>
          <w:tcPr>
            <w:tcW w:w="2880" w:type="dxa"/>
            <w:gridSpan w:val="2"/>
            <w:tcBorders>
              <w:bottom w:val="single" w:sz="4" w:space="0" w:color="auto"/>
            </w:tcBorders>
            <w:vAlign w:val="bottom"/>
          </w:tcPr>
          <w:p w14:paraId="7E03533C" w14:textId="77777777" w:rsidR="00867E58" w:rsidRPr="008023F2" w:rsidRDefault="00867E58" w:rsidP="007172BE">
            <w:pPr>
              <w:ind w:right="-72"/>
              <w:jc w:val="center"/>
              <w:rPr>
                <w:rFonts w:ascii="Arial" w:eastAsia="Calibri" w:hAnsi="Arial" w:cs="Arial"/>
                <w:b/>
                <w:bCs/>
                <w:sz w:val="18"/>
                <w:szCs w:val="18"/>
              </w:rPr>
            </w:pPr>
            <w:r w:rsidRPr="008023F2">
              <w:rPr>
                <w:rFonts w:ascii="Arial" w:eastAsia="Calibri" w:hAnsi="Arial" w:cs="Arial"/>
                <w:b/>
                <w:bCs/>
                <w:sz w:val="18"/>
                <w:szCs w:val="18"/>
              </w:rPr>
              <w:t>Separate</w:t>
            </w:r>
          </w:p>
          <w:p w14:paraId="609D296B" w14:textId="77777777" w:rsidR="00867E58" w:rsidRPr="008023F2" w:rsidRDefault="00867E58" w:rsidP="007172BE">
            <w:pPr>
              <w:ind w:right="-72"/>
              <w:jc w:val="center"/>
              <w:rPr>
                <w:rFonts w:ascii="Arial" w:eastAsia="Arial" w:hAnsi="Arial" w:cs="Arial"/>
                <w:b/>
                <w:sz w:val="18"/>
                <w:szCs w:val="18"/>
              </w:rPr>
            </w:pPr>
            <w:r w:rsidRPr="008023F2">
              <w:rPr>
                <w:rFonts w:ascii="Arial" w:eastAsia="Calibri" w:hAnsi="Arial" w:cs="Arial"/>
                <w:b/>
                <w:bCs/>
                <w:sz w:val="18"/>
                <w:szCs w:val="18"/>
              </w:rPr>
              <w:t>financial statements</w:t>
            </w:r>
          </w:p>
        </w:tc>
      </w:tr>
      <w:tr w:rsidR="00EB2EF9" w:rsidRPr="008023F2" w14:paraId="4063AC5C" w14:textId="77777777" w:rsidTr="00B11A03">
        <w:tblPrEx>
          <w:tblCellMar>
            <w:left w:w="108" w:type="dxa"/>
            <w:right w:w="108" w:type="dxa"/>
          </w:tblCellMar>
        </w:tblPrEx>
        <w:tc>
          <w:tcPr>
            <w:tcW w:w="3690" w:type="dxa"/>
            <w:vAlign w:val="bottom"/>
          </w:tcPr>
          <w:p w14:paraId="70D0742B" w14:textId="77777777" w:rsidR="00EB2EF9" w:rsidRPr="008023F2" w:rsidRDefault="00EB2EF9" w:rsidP="00EB2EF9">
            <w:pPr>
              <w:ind w:left="-86"/>
              <w:rPr>
                <w:rFonts w:ascii="Arial" w:eastAsia="Arial" w:hAnsi="Arial" w:cs="Arial"/>
                <w:sz w:val="18"/>
                <w:szCs w:val="18"/>
              </w:rPr>
            </w:pPr>
          </w:p>
        </w:tc>
        <w:tc>
          <w:tcPr>
            <w:tcW w:w="1440" w:type="dxa"/>
            <w:vAlign w:val="bottom"/>
          </w:tcPr>
          <w:p w14:paraId="0805912E" w14:textId="60BDD8E5"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2025</w:t>
            </w:r>
          </w:p>
        </w:tc>
        <w:tc>
          <w:tcPr>
            <w:tcW w:w="1440" w:type="dxa"/>
            <w:vAlign w:val="bottom"/>
          </w:tcPr>
          <w:p w14:paraId="589F596B" w14:textId="0BD53CC5"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2024</w:t>
            </w:r>
          </w:p>
        </w:tc>
        <w:tc>
          <w:tcPr>
            <w:tcW w:w="1440" w:type="dxa"/>
            <w:vAlign w:val="bottom"/>
          </w:tcPr>
          <w:p w14:paraId="74363130" w14:textId="4318E48F"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2025</w:t>
            </w:r>
          </w:p>
        </w:tc>
        <w:tc>
          <w:tcPr>
            <w:tcW w:w="1440" w:type="dxa"/>
            <w:vAlign w:val="bottom"/>
          </w:tcPr>
          <w:p w14:paraId="5E09FE0A" w14:textId="39C42678"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2024</w:t>
            </w:r>
          </w:p>
        </w:tc>
      </w:tr>
      <w:tr w:rsidR="00121D4D" w:rsidRPr="008023F2" w14:paraId="7A6F1107" w14:textId="77777777" w:rsidTr="00B11A03">
        <w:tblPrEx>
          <w:tblCellMar>
            <w:left w:w="108" w:type="dxa"/>
            <w:right w:w="108" w:type="dxa"/>
          </w:tblCellMar>
        </w:tblPrEx>
        <w:tc>
          <w:tcPr>
            <w:tcW w:w="3690" w:type="dxa"/>
            <w:vAlign w:val="bottom"/>
          </w:tcPr>
          <w:p w14:paraId="40F1368E" w14:textId="77777777" w:rsidR="00121D4D" w:rsidRPr="008023F2" w:rsidRDefault="00121D4D" w:rsidP="00121D4D">
            <w:pPr>
              <w:ind w:left="-86"/>
              <w:rPr>
                <w:rFonts w:ascii="Arial" w:eastAsia="Arial" w:hAnsi="Arial" w:cs="Arial"/>
                <w:sz w:val="18"/>
                <w:szCs w:val="18"/>
              </w:rPr>
            </w:pPr>
          </w:p>
        </w:tc>
        <w:tc>
          <w:tcPr>
            <w:tcW w:w="1440" w:type="dxa"/>
            <w:vAlign w:val="bottom"/>
          </w:tcPr>
          <w:p w14:paraId="00C6BC35" w14:textId="0AEC877C" w:rsidR="00121D4D" w:rsidRPr="008023F2" w:rsidRDefault="00121D4D" w:rsidP="00121D4D">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vAlign w:val="bottom"/>
          </w:tcPr>
          <w:p w14:paraId="632EEFD4" w14:textId="03B42FA7" w:rsidR="00121D4D" w:rsidRPr="008023F2" w:rsidRDefault="00121D4D" w:rsidP="00121D4D">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vAlign w:val="bottom"/>
          </w:tcPr>
          <w:p w14:paraId="1AB38929" w14:textId="609B75B2" w:rsidR="00121D4D" w:rsidRPr="008023F2" w:rsidRDefault="00121D4D" w:rsidP="00121D4D">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vAlign w:val="bottom"/>
          </w:tcPr>
          <w:p w14:paraId="74A1B379" w14:textId="1DD165F4" w:rsidR="00121D4D" w:rsidRPr="008023F2" w:rsidRDefault="00121D4D" w:rsidP="00121D4D">
            <w:pPr>
              <w:ind w:right="-72"/>
              <w:jc w:val="right"/>
              <w:rPr>
                <w:rFonts w:ascii="Arial" w:eastAsia="Arial" w:hAnsi="Arial" w:cs="Arial"/>
                <w:b/>
                <w:sz w:val="18"/>
                <w:szCs w:val="18"/>
              </w:rPr>
            </w:pPr>
            <w:r w:rsidRPr="008023F2">
              <w:rPr>
                <w:rFonts w:ascii="Arial" w:eastAsia="Arial" w:hAnsi="Arial" w:cs="Arial"/>
                <w:b/>
                <w:sz w:val="18"/>
                <w:szCs w:val="18"/>
              </w:rPr>
              <w:t>Thousand</w:t>
            </w:r>
          </w:p>
        </w:tc>
      </w:tr>
      <w:tr w:rsidR="00121D4D" w:rsidRPr="008023F2" w14:paraId="5EEE05A1" w14:textId="77777777" w:rsidTr="00B11A03">
        <w:tblPrEx>
          <w:tblCellMar>
            <w:left w:w="108" w:type="dxa"/>
            <w:right w:w="108" w:type="dxa"/>
          </w:tblCellMar>
        </w:tblPrEx>
        <w:tc>
          <w:tcPr>
            <w:tcW w:w="3690" w:type="dxa"/>
            <w:vAlign w:val="bottom"/>
          </w:tcPr>
          <w:p w14:paraId="4AD82062" w14:textId="77777777" w:rsidR="00121D4D" w:rsidRPr="008023F2" w:rsidRDefault="00121D4D" w:rsidP="00121D4D">
            <w:pPr>
              <w:ind w:left="-86"/>
              <w:rPr>
                <w:rFonts w:ascii="Arial" w:eastAsia="Arial" w:hAnsi="Arial" w:cs="Arial"/>
                <w:sz w:val="18"/>
                <w:szCs w:val="18"/>
              </w:rPr>
            </w:pPr>
          </w:p>
        </w:tc>
        <w:tc>
          <w:tcPr>
            <w:tcW w:w="1440" w:type="dxa"/>
            <w:tcBorders>
              <w:bottom w:val="single" w:sz="4" w:space="0" w:color="auto"/>
            </w:tcBorders>
            <w:vAlign w:val="bottom"/>
          </w:tcPr>
          <w:p w14:paraId="605F3D12" w14:textId="07528490" w:rsidR="00121D4D" w:rsidRPr="008023F2" w:rsidRDefault="00121D4D" w:rsidP="00121D4D">
            <w:pPr>
              <w:ind w:right="-72"/>
              <w:jc w:val="right"/>
              <w:rPr>
                <w:rFonts w:ascii="Arial" w:eastAsia="Arial" w:hAnsi="Arial" w:cs="Arial"/>
                <w:b/>
                <w:sz w:val="18"/>
                <w:szCs w:val="18"/>
              </w:rPr>
            </w:pPr>
            <w:r w:rsidRPr="008023F2">
              <w:rPr>
                <w:rFonts w:ascii="Arial" w:hAnsi="Arial" w:cs="Arial"/>
                <w:b/>
                <w:bCs/>
                <w:spacing w:val="-4"/>
                <w:sz w:val="18"/>
                <w:szCs w:val="18"/>
              </w:rPr>
              <w:t>Baht</w:t>
            </w:r>
          </w:p>
        </w:tc>
        <w:tc>
          <w:tcPr>
            <w:tcW w:w="1440" w:type="dxa"/>
            <w:tcBorders>
              <w:bottom w:val="single" w:sz="4" w:space="0" w:color="auto"/>
            </w:tcBorders>
            <w:vAlign w:val="bottom"/>
          </w:tcPr>
          <w:p w14:paraId="40B6C3D7" w14:textId="13A29E31" w:rsidR="00121D4D" w:rsidRPr="008023F2" w:rsidRDefault="00121D4D" w:rsidP="00121D4D">
            <w:pPr>
              <w:ind w:right="-72"/>
              <w:jc w:val="right"/>
              <w:rPr>
                <w:rFonts w:ascii="Arial" w:eastAsia="Arial" w:hAnsi="Arial" w:cs="Arial"/>
                <w:b/>
                <w:sz w:val="18"/>
                <w:szCs w:val="18"/>
              </w:rPr>
            </w:pPr>
            <w:r w:rsidRPr="008023F2">
              <w:rPr>
                <w:rFonts w:ascii="Arial" w:hAnsi="Arial" w:cs="Arial"/>
                <w:b/>
                <w:bCs/>
                <w:spacing w:val="-4"/>
                <w:sz w:val="18"/>
                <w:szCs w:val="18"/>
              </w:rPr>
              <w:t>Baht</w:t>
            </w:r>
          </w:p>
        </w:tc>
        <w:tc>
          <w:tcPr>
            <w:tcW w:w="1440" w:type="dxa"/>
            <w:tcBorders>
              <w:bottom w:val="single" w:sz="4" w:space="0" w:color="000000"/>
            </w:tcBorders>
            <w:vAlign w:val="bottom"/>
          </w:tcPr>
          <w:p w14:paraId="3E83E2F3" w14:textId="43B5502B" w:rsidR="00121D4D" w:rsidRPr="008023F2" w:rsidRDefault="00121D4D" w:rsidP="00121D4D">
            <w:pPr>
              <w:ind w:right="-72"/>
              <w:jc w:val="right"/>
              <w:rPr>
                <w:rFonts w:ascii="Arial" w:eastAsia="Arial" w:hAnsi="Arial" w:cs="Arial"/>
                <w:b/>
                <w:sz w:val="18"/>
                <w:szCs w:val="18"/>
              </w:rPr>
            </w:pPr>
            <w:r w:rsidRPr="008023F2">
              <w:rPr>
                <w:rFonts w:ascii="Arial" w:hAnsi="Arial" w:cs="Arial"/>
                <w:b/>
                <w:bCs/>
                <w:spacing w:val="-4"/>
                <w:sz w:val="18"/>
                <w:szCs w:val="18"/>
              </w:rPr>
              <w:t>Baht</w:t>
            </w:r>
          </w:p>
        </w:tc>
        <w:tc>
          <w:tcPr>
            <w:tcW w:w="1440" w:type="dxa"/>
            <w:tcBorders>
              <w:bottom w:val="single" w:sz="4" w:space="0" w:color="000000"/>
            </w:tcBorders>
            <w:vAlign w:val="bottom"/>
          </w:tcPr>
          <w:p w14:paraId="64A667EE" w14:textId="29476338" w:rsidR="00121D4D" w:rsidRPr="008023F2" w:rsidRDefault="00121D4D" w:rsidP="00121D4D">
            <w:pPr>
              <w:ind w:right="-72"/>
              <w:jc w:val="right"/>
              <w:rPr>
                <w:rFonts w:ascii="Arial" w:eastAsia="Arial" w:hAnsi="Arial" w:cs="Arial"/>
                <w:b/>
                <w:sz w:val="18"/>
                <w:szCs w:val="18"/>
              </w:rPr>
            </w:pPr>
            <w:r w:rsidRPr="008023F2">
              <w:rPr>
                <w:rFonts w:ascii="Arial" w:hAnsi="Arial" w:cs="Arial"/>
                <w:b/>
                <w:bCs/>
                <w:spacing w:val="-4"/>
                <w:sz w:val="18"/>
                <w:szCs w:val="18"/>
              </w:rPr>
              <w:t>Baht</w:t>
            </w:r>
          </w:p>
        </w:tc>
      </w:tr>
      <w:tr w:rsidR="005A60AE" w:rsidRPr="008023F2" w14:paraId="2A395EE3" w14:textId="77777777" w:rsidTr="00B11A03">
        <w:tblPrEx>
          <w:tblCellMar>
            <w:left w:w="108" w:type="dxa"/>
            <w:right w:w="108" w:type="dxa"/>
          </w:tblCellMar>
        </w:tblPrEx>
        <w:tc>
          <w:tcPr>
            <w:tcW w:w="3690" w:type="dxa"/>
            <w:vAlign w:val="bottom"/>
          </w:tcPr>
          <w:p w14:paraId="6C5AC81A" w14:textId="77777777" w:rsidR="00867E58" w:rsidRPr="008023F2" w:rsidRDefault="00867E58" w:rsidP="007172BE">
            <w:pPr>
              <w:ind w:left="-86"/>
              <w:rPr>
                <w:rFonts w:ascii="Arial" w:eastAsia="Arial" w:hAnsi="Arial" w:cs="Arial"/>
                <w:sz w:val="18"/>
                <w:szCs w:val="18"/>
              </w:rPr>
            </w:pPr>
          </w:p>
        </w:tc>
        <w:tc>
          <w:tcPr>
            <w:tcW w:w="1440" w:type="dxa"/>
            <w:tcBorders>
              <w:top w:val="single" w:sz="4" w:space="0" w:color="auto"/>
            </w:tcBorders>
            <w:vAlign w:val="bottom"/>
          </w:tcPr>
          <w:p w14:paraId="71BB8CBF" w14:textId="77777777" w:rsidR="00867E58" w:rsidRPr="008023F2" w:rsidRDefault="00867E58" w:rsidP="007172BE">
            <w:pPr>
              <w:ind w:right="-72"/>
              <w:jc w:val="right"/>
              <w:rPr>
                <w:rFonts w:ascii="Arial" w:eastAsia="Arial" w:hAnsi="Arial" w:cs="Arial"/>
                <w:sz w:val="18"/>
                <w:szCs w:val="18"/>
              </w:rPr>
            </w:pPr>
          </w:p>
        </w:tc>
        <w:tc>
          <w:tcPr>
            <w:tcW w:w="1440" w:type="dxa"/>
            <w:tcBorders>
              <w:top w:val="single" w:sz="4" w:space="0" w:color="auto"/>
            </w:tcBorders>
            <w:vAlign w:val="bottom"/>
          </w:tcPr>
          <w:p w14:paraId="43136C9A" w14:textId="77777777" w:rsidR="00867E58" w:rsidRPr="008023F2" w:rsidRDefault="00867E58" w:rsidP="007172BE">
            <w:pPr>
              <w:ind w:right="-72"/>
              <w:jc w:val="right"/>
              <w:rPr>
                <w:rFonts w:ascii="Arial" w:eastAsia="Arial" w:hAnsi="Arial" w:cs="Arial"/>
                <w:sz w:val="18"/>
                <w:szCs w:val="18"/>
              </w:rPr>
            </w:pPr>
          </w:p>
        </w:tc>
        <w:tc>
          <w:tcPr>
            <w:tcW w:w="1440" w:type="dxa"/>
            <w:tcBorders>
              <w:top w:val="single" w:sz="4" w:space="0" w:color="000000"/>
            </w:tcBorders>
            <w:vAlign w:val="bottom"/>
          </w:tcPr>
          <w:p w14:paraId="5B3A3B77" w14:textId="77777777" w:rsidR="00867E58" w:rsidRPr="008023F2" w:rsidRDefault="00867E58" w:rsidP="007172BE">
            <w:pPr>
              <w:ind w:right="-72"/>
              <w:jc w:val="right"/>
              <w:rPr>
                <w:rFonts w:ascii="Arial" w:eastAsia="Arial" w:hAnsi="Arial" w:cs="Arial"/>
                <w:sz w:val="18"/>
                <w:szCs w:val="18"/>
              </w:rPr>
            </w:pPr>
          </w:p>
        </w:tc>
        <w:tc>
          <w:tcPr>
            <w:tcW w:w="1440" w:type="dxa"/>
            <w:tcBorders>
              <w:top w:val="single" w:sz="4" w:space="0" w:color="000000"/>
            </w:tcBorders>
            <w:vAlign w:val="bottom"/>
          </w:tcPr>
          <w:p w14:paraId="6408372B" w14:textId="77777777" w:rsidR="00867E58" w:rsidRPr="008023F2" w:rsidRDefault="00867E58" w:rsidP="007172BE">
            <w:pPr>
              <w:ind w:right="-72"/>
              <w:jc w:val="right"/>
              <w:rPr>
                <w:rFonts w:ascii="Arial" w:eastAsia="Arial" w:hAnsi="Arial" w:cs="Arial"/>
                <w:sz w:val="18"/>
                <w:szCs w:val="18"/>
              </w:rPr>
            </w:pPr>
          </w:p>
        </w:tc>
      </w:tr>
      <w:tr w:rsidR="00D1298F" w:rsidRPr="008023F2" w14:paraId="37B1CC53" w14:textId="77777777" w:rsidTr="00B11A03">
        <w:tblPrEx>
          <w:tblCellMar>
            <w:left w:w="108" w:type="dxa"/>
            <w:right w:w="108" w:type="dxa"/>
          </w:tblCellMar>
        </w:tblPrEx>
        <w:tc>
          <w:tcPr>
            <w:tcW w:w="3690" w:type="dxa"/>
            <w:vAlign w:val="bottom"/>
          </w:tcPr>
          <w:p w14:paraId="75FA0460" w14:textId="77777777" w:rsidR="00D1298F" w:rsidRPr="008023F2" w:rsidRDefault="00D1298F" w:rsidP="00D1298F">
            <w:pPr>
              <w:ind w:left="-86"/>
              <w:rPr>
                <w:rFonts w:ascii="Arial" w:eastAsia="Arial" w:hAnsi="Arial" w:cs="Arial"/>
                <w:sz w:val="18"/>
                <w:szCs w:val="18"/>
              </w:rPr>
            </w:pPr>
            <w:r w:rsidRPr="008023F2">
              <w:rPr>
                <w:rFonts w:ascii="Arial" w:eastAsia="Arial" w:hAnsi="Arial" w:cs="Arial"/>
                <w:sz w:val="18"/>
                <w:szCs w:val="18"/>
              </w:rPr>
              <w:t>Marketing expenses</w:t>
            </w:r>
          </w:p>
        </w:tc>
        <w:tc>
          <w:tcPr>
            <w:tcW w:w="1440" w:type="dxa"/>
            <w:vAlign w:val="bottom"/>
          </w:tcPr>
          <w:p w14:paraId="1386D5E2" w14:textId="1E5ADF34"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6</w:t>
            </w:r>
            <w:r w:rsidR="00D1298F" w:rsidRPr="008023F2">
              <w:rPr>
                <w:rFonts w:ascii="Arial" w:hAnsi="Arial" w:cs="Arial"/>
                <w:sz w:val="18"/>
                <w:szCs w:val="18"/>
              </w:rPr>
              <w:t>,</w:t>
            </w:r>
            <w:r w:rsidRPr="008023F2">
              <w:rPr>
                <w:rFonts w:ascii="Arial" w:hAnsi="Arial" w:cs="Arial"/>
                <w:sz w:val="18"/>
                <w:szCs w:val="18"/>
              </w:rPr>
              <w:t>921</w:t>
            </w:r>
          </w:p>
        </w:tc>
        <w:tc>
          <w:tcPr>
            <w:tcW w:w="1440" w:type="dxa"/>
            <w:vAlign w:val="bottom"/>
          </w:tcPr>
          <w:p w14:paraId="36C7EE15" w14:textId="792E2598"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3</w:t>
            </w:r>
            <w:r w:rsidR="00D1298F" w:rsidRPr="008023F2">
              <w:rPr>
                <w:rFonts w:ascii="Arial" w:hAnsi="Arial" w:cs="Arial"/>
                <w:sz w:val="18"/>
                <w:szCs w:val="18"/>
              </w:rPr>
              <w:t>,</w:t>
            </w:r>
            <w:r w:rsidRPr="008023F2">
              <w:rPr>
                <w:rFonts w:ascii="Arial" w:hAnsi="Arial" w:cs="Arial"/>
                <w:sz w:val="18"/>
                <w:szCs w:val="18"/>
              </w:rPr>
              <w:t>424</w:t>
            </w:r>
          </w:p>
        </w:tc>
        <w:tc>
          <w:tcPr>
            <w:tcW w:w="1440" w:type="dxa"/>
            <w:vAlign w:val="bottom"/>
          </w:tcPr>
          <w:p w14:paraId="2F057133" w14:textId="4B92A9EC"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309</w:t>
            </w:r>
          </w:p>
        </w:tc>
        <w:tc>
          <w:tcPr>
            <w:tcW w:w="1440" w:type="dxa"/>
            <w:vAlign w:val="bottom"/>
          </w:tcPr>
          <w:p w14:paraId="7ED475A2" w14:textId="55B15C9C"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1</w:t>
            </w:r>
            <w:r w:rsidR="00D1298F" w:rsidRPr="008023F2">
              <w:rPr>
                <w:rFonts w:ascii="Arial" w:hAnsi="Arial" w:cs="Arial"/>
                <w:sz w:val="18"/>
                <w:szCs w:val="18"/>
              </w:rPr>
              <w:t>,</w:t>
            </w:r>
            <w:r w:rsidRPr="008023F2">
              <w:rPr>
                <w:rFonts w:ascii="Arial" w:hAnsi="Arial" w:cs="Arial"/>
                <w:sz w:val="18"/>
                <w:szCs w:val="18"/>
              </w:rPr>
              <w:t>391</w:t>
            </w:r>
          </w:p>
        </w:tc>
      </w:tr>
      <w:tr w:rsidR="00D1298F" w:rsidRPr="008023F2" w14:paraId="0D9FBA7F" w14:textId="77777777" w:rsidTr="00B11A03">
        <w:tblPrEx>
          <w:tblCellMar>
            <w:left w:w="108" w:type="dxa"/>
            <w:right w:w="108" w:type="dxa"/>
          </w:tblCellMar>
        </w:tblPrEx>
        <w:tc>
          <w:tcPr>
            <w:tcW w:w="3690" w:type="dxa"/>
            <w:vAlign w:val="bottom"/>
          </w:tcPr>
          <w:p w14:paraId="3AF86B63" w14:textId="77777777" w:rsidR="00D1298F" w:rsidRPr="008023F2" w:rsidRDefault="00D1298F" w:rsidP="00D1298F">
            <w:pPr>
              <w:ind w:left="-86"/>
              <w:rPr>
                <w:rFonts w:ascii="Arial" w:eastAsia="Arial" w:hAnsi="Arial" w:cs="Arial"/>
                <w:sz w:val="18"/>
                <w:szCs w:val="18"/>
              </w:rPr>
            </w:pPr>
            <w:r w:rsidRPr="008023F2">
              <w:rPr>
                <w:rFonts w:ascii="Arial" w:eastAsia="Arial" w:hAnsi="Arial" w:cs="Arial"/>
                <w:sz w:val="18"/>
                <w:szCs w:val="18"/>
              </w:rPr>
              <w:t>Marketing incentives</w:t>
            </w:r>
          </w:p>
        </w:tc>
        <w:tc>
          <w:tcPr>
            <w:tcW w:w="1440" w:type="dxa"/>
            <w:vAlign w:val="bottom"/>
          </w:tcPr>
          <w:p w14:paraId="673C89A2" w14:textId="743A7275"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929</w:t>
            </w:r>
            <w:r w:rsidR="0043342F" w:rsidRPr="008023F2">
              <w:rPr>
                <w:rFonts w:ascii="Arial" w:hAnsi="Arial" w:cs="Arial"/>
                <w:sz w:val="18"/>
                <w:szCs w:val="18"/>
              </w:rPr>
              <w:t>,</w:t>
            </w:r>
            <w:r w:rsidRPr="008023F2">
              <w:rPr>
                <w:rFonts w:ascii="Arial" w:hAnsi="Arial" w:cs="Arial"/>
                <w:sz w:val="18"/>
                <w:szCs w:val="18"/>
              </w:rPr>
              <w:t>579</w:t>
            </w:r>
          </w:p>
        </w:tc>
        <w:tc>
          <w:tcPr>
            <w:tcW w:w="1440" w:type="dxa"/>
            <w:vAlign w:val="bottom"/>
          </w:tcPr>
          <w:p w14:paraId="1878EF6F" w14:textId="2FA57916"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1</w:t>
            </w:r>
            <w:r w:rsidR="00D1298F" w:rsidRPr="008023F2">
              <w:rPr>
                <w:rFonts w:ascii="Arial" w:hAnsi="Arial" w:cs="Arial"/>
                <w:sz w:val="18"/>
                <w:szCs w:val="18"/>
              </w:rPr>
              <w:t>,</w:t>
            </w:r>
            <w:r w:rsidRPr="008023F2">
              <w:rPr>
                <w:rFonts w:ascii="Arial" w:hAnsi="Arial" w:cs="Arial"/>
                <w:sz w:val="18"/>
                <w:szCs w:val="18"/>
              </w:rPr>
              <w:t>358</w:t>
            </w:r>
            <w:r w:rsidR="00D1298F" w:rsidRPr="008023F2">
              <w:rPr>
                <w:rFonts w:ascii="Arial" w:hAnsi="Arial" w:cs="Arial"/>
                <w:sz w:val="18"/>
                <w:szCs w:val="18"/>
              </w:rPr>
              <w:t>,</w:t>
            </w:r>
            <w:r w:rsidRPr="008023F2">
              <w:rPr>
                <w:rFonts w:ascii="Arial" w:hAnsi="Arial" w:cs="Arial"/>
                <w:sz w:val="18"/>
                <w:szCs w:val="18"/>
              </w:rPr>
              <w:t>113</w:t>
            </w:r>
          </w:p>
        </w:tc>
        <w:tc>
          <w:tcPr>
            <w:tcW w:w="1440" w:type="dxa"/>
            <w:vAlign w:val="bottom"/>
          </w:tcPr>
          <w:p w14:paraId="72863828" w14:textId="718E71BE"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2</w:t>
            </w:r>
            <w:r w:rsidR="00D1298F" w:rsidRPr="008023F2">
              <w:rPr>
                <w:rFonts w:ascii="Arial" w:hAnsi="Arial" w:cs="Arial"/>
                <w:sz w:val="18"/>
                <w:szCs w:val="18"/>
              </w:rPr>
              <w:t>,</w:t>
            </w:r>
            <w:r w:rsidRPr="008023F2">
              <w:rPr>
                <w:rFonts w:ascii="Arial" w:hAnsi="Arial" w:cs="Arial"/>
                <w:sz w:val="18"/>
                <w:szCs w:val="18"/>
              </w:rPr>
              <w:t>294</w:t>
            </w:r>
          </w:p>
        </w:tc>
        <w:tc>
          <w:tcPr>
            <w:tcW w:w="1440" w:type="dxa"/>
            <w:vAlign w:val="bottom"/>
          </w:tcPr>
          <w:p w14:paraId="222557A3" w14:textId="4F96EF9C"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476</w:t>
            </w:r>
          </w:p>
        </w:tc>
      </w:tr>
      <w:tr w:rsidR="00D1298F" w:rsidRPr="008023F2" w14:paraId="26952A10" w14:textId="77777777" w:rsidTr="00B11A03">
        <w:tblPrEx>
          <w:tblCellMar>
            <w:left w:w="108" w:type="dxa"/>
            <w:right w:w="108" w:type="dxa"/>
          </w:tblCellMar>
        </w:tblPrEx>
        <w:tc>
          <w:tcPr>
            <w:tcW w:w="3690" w:type="dxa"/>
            <w:vAlign w:val="bottom"/>
          </w:tcPr>
          <w:p w14:paraId="43C2490B" w14:textId="77777777" w:rsidR="00D1298F" w:rsidRPr="008023F2" w:rsidRDefault="00D1298F" w:rsidP="00D1298F">
            <w:pPr>
              <w:ind w:left="-86"/>
              <w:rPr>
                <w:rFonts w:ascii="Arial" w:eastAsia="Arial" w:hAnsi="Arial" w:cs="Arial"/>
                <w:sz w:val="18"/>
                <w:szCs w:val="18"/>
              </w:rPr>
            </w:pPr>
            <w:r w:rsidRPr="008023F2">
              <w:rPr>
                <w:rFonts w:ascii="Arial" w:eastAsia="Arial" w:hAnsi="Arial" w:cs="Arial"/>
                <w:sz w:val="18"/>
                <w:szCs w:val="18"/>
              </w:rPr>
              <w:t>Advisory and professional fee</w:t>
            </w:r>
            <w:r w:rsidRPr="008023F2">
              <w:rPr>
                <w:rFonts w:ascii="Arial" w:eastAsia="Arial" w:hAnsi="Arial" w:cs="Arial"/>
                <w:sz w:val="18"/>
                <w:szCs w:val="18"/>
                <w:cs/>
              </w:rPr>
              <w:t xml:space="preserve"> </w:t>
            </w:r>
          </w:p>
        </w:tc>
        <w:tc>
          <w:tcPr>
            <w:tcW w:w="1440" w:type="dxa"/>
            <w:vAlign w:val="bottom"/>
          </w:tcPr>
          <w:p w14:paraId="0F78F999" w14:textId="4057F3B0"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8</w:t>
            </w:r>
            <w:r w:rsidR="0043342F" w:rsidRPr="008023F2">
              <w:rPr>
                <w:rFonts w:ascii="Arial" w:hAnsi="Arial" w:cs="Arial"/>
                <w:sz w:val="18"/>
                <w:szCs w:val="18"/>
              </w:rPr>
              <w:t>,</w:t>
            </w:r>
            <w:r w:rsidRPr="008023F2">
              <w:rPr>
                <w:rFonts w:ascii="Arial" w:hAnsi="Arial" w:cs="Arial"/>
                <w:sz w:val="18"/>
                <w:szCs w:val="18"/>
              </w:rPr>
              <w:t>398</w:t>
            </w:r>
          </w:p>
        </w:tc>
        <w:tc>
          <w:tcPr>
            <w:tcW w:w="1440" w:type="dxa"/>
            <w:vAlign w:val="bottom"/>
          </w:tcPr>
          <w:p w14:paraId="2F0C2AD0" w14:textId="0DA834A9"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9</w:t>
            </w:r>
            <w:r w:rsidR="00D1298F" w:rsidRPr="008023F2">
              <w:rPr>
                <w:rFonts w:ascii="Arial" w:hAnsi="Arial" w:cs="Arial"/>
                <w:sz w:val="18"/>
                <w:szCs w:val="18"/>
              </w:rPr>
              <w:t>,</w:t>
            </w:r>
            <w:r w:rsidRPr="008023F2">
              <w:rPr>
                <w:rFonts w:ascii="Arial" w:hAnsi="Arial" w:cs="Arial"/>
                <w:sz w:val="18"/>
                <w:szCs w:val="18"/>
              </w:rPr>
              <w:t>028</w:t>
            </w:r>
          </w:p>
        </w:tc>
        <w:tc>
          <w:tcPr>
            <w:tcW w:w="1440" w:type="dxa"/>
            <w:vAlign w:val="bottom"/>
          </w:tcPr>
          <w:p w14:paraId="00D34B4D" w14:textId="0AA1D510"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4</w:t>
            </w:r>
            <w:r w:rsidR="00D1298F" w:rsidRPr="008023F2">
              <w:rPr>
                <w:rFonts w:ascii="Arial" w:hAnsi="Arial" w:cs="Arial"/>
                <w:sz w:val="18"/>
                <w:szCs w:val="18"/>
              </w:rPr>
              <w:t>,</w:t>
            </w:r>
            <w:r w:rsidRPr="008023F2">
              <w:rPr>
                <w:rFonts w:ascii="Arial" w:hAnsi="Arial" w:cs="Arial"/>
                <w:sz w:val="18"/>
                <w:szCs w:val="18"/>
              </w:rPr>
              <w:t>747</w:t>
            </w:r>
          </w:p>
        </w:tc>
        <w:tc>
          <w:tcPr>
            <w:tcW w:w="1440" w:type="dxa"/>
            <w:vAlign w:val="bottom"/>
          </w:tcPr>
          <w:p w14:paraId="44FC855D" w14:textId="6B35E949"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5</w:t>
            </w:r>
            <w:r w:rsidR="00D1298F" w:rsidRPr="008023F2">
              <w:rPr>
                <w:rFonts w:ascii="Arial" w:hAnsi="Arial" w:cs="Arial"/>
                <w:sz w:val="18"/>
                <w:szCs w:val="18"/>
              </w:rPr>
              <w:t>,</w:t>
            </w:r>
            <w:r w:rsidRPr="008023F2">
              <w:rPr>
                <w:rFonts w:ascii="Arial" w:hAnsi="Arial" w:cs="Arial"/>
                <w:sz w:val="18"/>
                <w:szCs w:val="18"/>
              </w:rPr>
              <w:t>085</w:t>
            </w:r>
          </w:p>
        </w:tc>
      </w:tr>
      <w:tr w:rsidR="00D1298F" w:rsidRPr="008023F2" w14:paraId="293BA844" w14:textId="77777777" w:rsidTr="00B11A03">
        <w:tblPrEx>
          <w:tblCellMar>
            <w:left w:w="108" w:type="dxa"/>
            <w:right w:w="108" w:type="dxa"/>
          </w:tblCellMar>
        </w:tblPrEx>
        <w:tc>
          <w:tcPr>
            <w:tcW w:w="3690" w:type="dxa"/>
            <w:vAlign w:val="bottom"/>
          </w:tcPr>
          <w:p w14:paraId="437B6E9F" w14:textId="77777777" w:rsidR="00D1298F" w:rsidRPr="008023F2" w:rsidRDefault="00D1298F" w:rsidP="00D1298F">
            <w:pPr>
              <w:ind w:left="-86"/>
              <w:rPr>
                <w:rFonts w:ascii="Arial" w:eastAsia="Arial" w:hAnsi="Arial" w:cs="Arial"/>
                <w:sz w:val="18"/>
                <w:szCs w:val="18"/>
              </w:rPr>
            </w:pPr>
            <w:r w:rsidRPr="008023F2">
              <w:rPr>
                <w:rFonts w:ascii="Arial" w:eastAsia="Arial" w:hAnsi="Arial" w:cs="Arial"/>
                <w:sz w:val="18"/>
                <w:szCs w:val="18"/>
              </w:rPr>
              <w:t>Personnel expenses</w:t>
            </w:r>
            <w:r w:rsidRPr="008023F2">
              <w:rPr>
                <w:rFonts w:ascii="Arial" w:eastAsia="Arial" w:hAnsi="Arial" w:cs="Arial"/>
                <w:sz w:val="18"/>
                <w:szCs w:val="18"/>
                <w:cs/>
              </w:rPr>
              <w:t xml:space="preserve"> </w:t>
            </w:r>
          </w:p>
        </w:tc>
        <w:tc>
          <w:tcPr>
            <w:tcW w:w="1440" w:type="dxa"/>
            <w:vAlign w:val="bottom"/>
          </w:tcPr>
          <w:p w14:paraId="714F9630" w14:textId="545E0E58"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771</w:t>
            </w:r>
            <w:r w:rsidR="0043342F" w:rsidRPr="008023F2">
              <w:rPr>
                <w:rFonts w:ascii="Arial" w:hAnsi="Arial" w:cs="Arial"/>
                <w:sz w:val="18"/>
                <w:szCs w:val="18"/>
              </w:rPr>
              <w:t>,</w:t>
            </w:r>
            <w:r w:rsidRPr="008023F2">
              <w:rPr>
                <w:rFonts w:ascii="Arial" w:hAnsi="Arial" w:cs="Arial"/>
                <w:sz w:val="18"/>
                <w:szCs w:val="18"/>
              </w:rPr>
              <w:t>422</w:t>
            </w:r>
          </w:p>
        </w:tc>
        <w:tc>
          <w:tcPr>
            <w:tcW w:w="1440" w:type="dxa"/>
            <w:vAlign w:val="bottom"/>
          </w:tcPr>
          <w:p w14:paraId="154193C5" w14:textId="19342254"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943</w:t>
            </w:r>
            <w:r w:rsidR="00D1298F" w:rsidRPr="008023F2">
              <w:rPr>
                <w:rFonts w:ascii="Arial" w:hAnsi="Arial" w:cs="Arial"/>
                <w:sz w:val="18"/>
                <w:szCs w:val="18"/>
              </w:rPr>
              <w:t>,</w:t>
            </w:r>
            <w:r w:rsidRPr="008023F2">
              <w:rPr>
                <w:rFonts w:ascii="Arial" w:hAnsi="Arial" w:cs="Arial"/>
                <w:sz w:val="18"/>
                <w:szCs w:val="18"/>
              </w:rPr>
              <w:t>090</w:t>
            </w:r>
          </w:p>
        </w:tc>
        <w:tc>
          <w:tcPr>
            <w:tcW w:w="1440" w:type="dxa"/>
            <w:vAlign w:val="bottom"/>
          </w:tcPr>
          <w:p w14:paraId="0FCEA870" w14:textId="4F1E9774"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46</w:t>
            </w:r>
            <w:r w:rsidR="00D1298F" w:rsidRPr="008023F2">
              <w:rPr>
                <w:rFonts w:ascii="Arial" w:hAnsi="Arial" w:cs="Arial"/>
                <w:sz w:val="18"/>
                <w:szCs w:val="18"/>
              </w:rPr>
              <w:t>,</w:t>
            </w:r>
            <w:r w:rsidRPr="008023F2">
              <w:rPr>
                <w:rFonts w:ascii="Arial" w:hAnsi="Arial" w:cs="Arial"/>
                <w:sz w:val="18"/>
                <w:szCs w:val="18"/>
              </w:rPr>
              <w:t>055</w:t>
            </w:r>
          </w:p>
        </w:tc>
        <w:tc>
          <w:tcPr>
            <w:tcW w:w="1440" w:type="dxa"/>
            <w:vAlign w:val="bottom"/>
          </w:tcPr>
          <w:p w14:paraId="06208930" w14:textId="59ED912F"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79</w:t>
            </w:r>
            <w:r w:rsidR="00D1298F" w:rsidRPr="008023F2">
              <w:rPr>
                <w:rFonts w:ascii="Arial" w:hAnsi="Arial" w:cs="Arial"/>
                <w:sz w:val="18"/>
                <w:szCs w:val="18"/>
              </w:rPr>
              <w:t>,</w:t>
            </w:r>
            <w:r w:rsidRPr="008023F2">
              <w:rPr>
                <w:rFonts w:ascii="Arial" w:hAnsi="Arial" w:cs="Arial"/>
                <w:sz w:val="18"/>
                <w:szCs w:val="18"/>
              </w:rPr>
              <w:t>023</w:t>
            </w:r>
          </w:p>
        </w:tc>
      </w:tr>
      <w:tr w:rsidR="00D1298F" w:rsidRPr="008023F2" w14:paraId="5AD04CA4" w14:textId="77777777" w:rsidTr="00B11A03">
        <w:tc>
          <w:tcPr>
            <w:tcW w:w="3690" w:type="dxa"/>
            <w:vAlign w:val="bottom"/>
          </w:tcPr>
          <w:p w14:paraId="70B30A86" w14:textId="264F037E" w:rsidR="00D1298F" w:rsidRPr="008023F2" w:rsidRDefault="00D1298F" w:rsidP="00D1298F">
            <w:pPr>
              <w:ind w:left="-86"/>
              <w:rPr>
                <w:rFonts w:ascii="Arial" w:eastAsia="Arial" w:hAnsi="Arial" w:cs="Arial"/>
                <w:spacing w:val="-2"/>
                <w:sz w:val="18"/>
                <w:szCs w:val="18"/>
              </w:rPr>
            </w:pPr>
            <w:r w:rsidRPr="008023F2">
              <w:rPr>
                <w:rFonts w:ascii="Arial" w:eastAsia="Arial" w:hAnsi="Arial" w:cs="Arial"/>
                <w:spacing w:val="-2"/>
                <w:sz w:val="18"/>
                <w:szCs w:val="18"/>
              </w:rPr>
              <w:t>Depreciation and amortisation expenses</w:t>
            </w:r>
            <w:r w:rsidRPr="008023F2">
              <w:rPr>
                <w:rFonts w:ascii="Arial" w:eastAsia="Arial" w:hAnsi="Arial" w:cs="Arial"/>
                <w:spacing w:val="-2"/>
                <w:sz w:val="18"/>
                <w:szCs w:val="18"/>
                <w:cs/>
              </w:rPr>
              <w:t xml:space="preserve"> </w:t>
            </w:r>
          </w:p>
        </w:tc>
        <w:tc>
          <w:tcPr>
            <w:tcW w:w="1440" w:type="dxa"/>
            <w:vAlign w:val="bottom"/>
          </w:tcPr>
          <w:p w14:paraId="1FA79E02" w14:textId="16F4B95E"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64</w:t>
            </w:r>
            <w:r w:rsidR="0043342F" w:rsidRPr="008023F2">
              <w:rPr>
                <w:rFonts w:ascii="Arial" w:hAnsi="Arial" w:cs="Arial"/>
                <w:sz w:val="18"/>
                <w:szCs w:val="18"/>
              </w:rPr>
              <w:t>,</w:t>
            </w:r>
            <w:r w:rsidRPr="008023F2">
              <w:rPr>
                <w:rFonts w:ascii="Arial" w:hAnsi="Arial" w:cs="Arial"/>
                <w:sz w:val="18"/>
                <w:szCs w:val="18"/>
              </w:rPr>
              <w:t>903</w:t>
            </w:r>
          </w:p>
        </w:tc>
        <w:tc>
          <w:tcPr>
            <w:tcW w:w="1440" w:type="dxa"/>
            <w:vAlign w:val="bottom"/>
          </w:tcPr>
          <w:p w14:paraId="7C6578C8" w14:textId="6FC4F27A"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77</w:t>
            </w:r>
            <w:r w:rsidR="00D1298F" w:rsidRPr="008023F2">
              <w:rPr>
                <w:rFonts w:ascii="Arial" w:hAnsi="Arial" w:cs="Arial"/>
                <w:sz w:val="18"/>
                <w:szCs w:val="18"/>
              </w:rPr>
              <w:t>,</w:t>
            </w:r>
            <w:r w:rsidRPr="008023F2">
              <w:rPr>
                <w:rFonts w:ascii="Arial" w:hAnsi="Arial" w:cs="Arial"/>
                <w:sz w:val="18"/>
                <w:szCs w:val="18"/>
              </w:rPr>
              <w:t>252</w:t>
            </w:r>
          </w:p>
        </w:tc>
        <w:tc>
          <w:tcPr>
            <w:tcW w:w="1440" w:type="dxa"/>
            <w:vAlign w:val="bottom"/>
          </w:tcPr>
          <w:p w14:paraId="5BD78A7D" w14:textId="7B1F8672"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27</w:t>
            </w:r>
            <w:r w:rsidR="00D1298F" w:rsidRPr="008023F2">
              <w:rPr>
                <w:rFonts w:ascii="Arial" w:hAnsi="Arial" w:cs="Arial"/>
                <w:sz w:val="18"/>
                <w:szCs w:val="18"/>
              </w:rPr>
              <w:t>,</w:t>
            </w:r>
            <w:r w:rsidRPr="008023F2">
              <w:rPr>
                <w:rFonts w:ascii="Arial" w:hAnsi="Arial" w:cs="Arial"/>
                <w:sz w:val="18"/>
                <w:szCs w:val="18"/>
              </w:rPr>
              <w:t>763</w:t>
            </w:r>
          </w:p>
        </w:tc>
        <w:tc>
          <w:tcPr>
            <w:tcW w:w="1440" w:type="dxa"/>
            <w:vAlign w:val="bottom"/>
          </w:tcPr>
          <w:p w14:paraId="76E8C4BC" w14:textId="287E45A4"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34</w:t>
            </w:r>
            <w:r w:rsidR="00D1298F" w:rsidRPr="008023F2">
              <w:rPr>
                <w:rFonts w:ascii="Arial" w:hAnsi="Arial" w:cs="Arial"/>
                <w:sz w:val="18"/>
                <w:szCs w:val="18"/>
              </w:rPr>
              <w:t>,</w:t>
            </w:r>
            <w:r w:rsidRPr="008023F2">
              <w:rPr>
                <w:rFonts w:ascii="Arial" w:hAnsi="Arial" w:cs="Arial"/>
                <w:sz w:val="18"/>
                <w:szCs w:val="18"/>
              </w:rPr>
              <w:t>964</w:t>
            </w:r>
          </w:p>
        </w:tc>
      </w:tr>
      <w:tr w:rsidR="00D1298F" w:rsidRPr="008023F2" w14:paraId="236611A1" w14:textId="77777777" w:rsidTr="00B11A03">
        <w:tblPrEx>
          <w:tblCellMar>
            <w:left w:w="108" w:type="dxa"/>
            <w:right w:w="108" w:type="dxa"/>
          </w:tblCellMar>
        </w:tblPrEx>
        <w:tc>
          <w:tcPr>
            <w:tcW w:w="3690" w:type="dxa"/>
            <w:vAlign w:val="bottom"/>
          </w:tcPr>
          <w:p w14:paraId="04192299" w14:textId="77777777" w:rsidR="00D1298F" w:rsidRPr="008023F2" w:rsidRDefault="00D1298F" w:rsidP="00D1298F">
            <w:pPr>
              <w:ind w:left="-86"/>
              <w:rPr>
                <w:rFonts w:ascii="Arial" w:eastAsia="Arial" w:hAnsi="Arial" w:cs="Arial"/>
                <w:sz w:val="18"/>
                <w:szCs w:val="18"/>
              </w:rPr>
            </w:pPr>
            <w:r w:rsidRPr="008023F2">
              <w:rPr>
                <w:rFonts w:ascii="Arial" w:eastAsia="Arial" w:hAnsi="Arial" w:cs="Arial"/>
                <w:sz w:val="18"/>
                <w:szCs w:val="18"/>
              </w:rPr>
              <w:t>Specific business tax and other taxes</w:t>
            </w:r>
          </w:p>
        </w:tc>
        <w:tc>
          <w:tcPr>
            <w:tcW w:w="1440" w:type="dxa"/>
            <w:vAlign w:val="bottom"/>
          </w:tcPr>
          <w:p w14:paraId="5350F417" w14:textId="248171DA"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10</w:t>
            </w:r>
            <w:r w:rsidR="0043342F" w:rsidRPr="008023F2">
              <w:rPr>
                <w:rFonts w:ascii="Arial" w:hAnsi="Arial" w:cs="Arial"/>
                <w:sz w:val="18"/>
                <w:szCs w:val="18"/>
              </w:rPr>
              <w:t>,</w:t>
            </w:r>
            <w:r w:rsidRPr="008023F2">
              <w:rPr>
                <w:rFonts w:ascii="Arial" w:hAnsi="Arial" w:cs="Arial"/>
                <w:sz w:val="18"/>
                <w:szCs w:val="18"/>
              </w:rPr>
              <w:t>342</w:t>
            </w:r>
          </w:p>
        </w:tc>
        <w:tc>
          <w:tcPr>
            <w:tcW w:w="1440" w:type="dxa"/>
            <w:vAlign w:val="bottom"/>
          </w:tcPr>
          <w:p w14:paraId="63B0EC26" w14:textId="55157638"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37</w:t>
            </w:r>
            <w:r w:rsidR="00D1298F" w:rsidRPr="008023F2">
              <w:rPr>
                <w:rFonts w:ascii="Arial" w:hAnsi="Arial" w:cs="Arial"/>
                <w:sz w:val="18"/>
                <w:szCs w:val="18"/>
              </w:rPr>
              <w:t>,</w:t>
            </w:r>
            <w:r w:rsidRPr="008023F2">
              <w:rPr>
                <w:rFonts w:ascii="Arial" w:hAnsi="Arial" w:cs="Arial"/>
                <w:sz w:val="18"/>
                <w:szCs w:val="18"/>
              </w:rPr>
              <w:t>650</w:t>
            </w:r>
          </w:p>
        </w:tc>
        <w:tc>
          <w:tcPr>
            <w:tcW w:w="1440" w:type="dxa"/>
            <w:vAlign w:val="bottom"/>
          </w:tcPr>
          <w:p w14:paraId="156046D3" w14:textId="12BCC057"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5</w:t>
            </w:r>
            <w:r w:rsidR="00D1298F" w:rsidRPr="008023F2">
              <w:rPr>
                <w:rFonts w:ascii="Arial" w:hAnsi="Arial" w:cs="Arial"/>
                <w:sz w:val="18"/>
                <w:szCs w:val="18"/>
              </w:rPr>
              <w:t>,</w:t>
            </w:r>
            <w:r w:rsidRPr="008023F2">
              <w:rPr>
                <w:rFonts w:ascii="Arial" w:hAnsi="Arial" w:cs="Arial"/>
                <w:sz w:val="18"/>
                <w:szCs w:val="18"/>
              </w:rPr>
              <w:t>992</w:t>
            </w:r>
          </w:p>
        </w:tc>
        <w:tc>
          <w:tcPr>
            <w:tcW w:w="1440" w:type="dxa"/>
            <w:vAlign w:val="bottom"/>
          </w:tcPr>
          <w:p w14:paraId="2989B80A" w14:textId="48DA9F8F"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33</w:t>
            </w:r>
            <w:r w:rsidR="00D1298F" w:rsidRPr="008023F2">
              <w:rPr>
                <w:rFonts w:ascii="Arial" w:hAnsi="Arial" w:cs="Arial"/>
                <w:sz w:val="18"/>
                <w:szCs w:val="18"/>
              </w:rPr>
              <w:t>,</w:t>
            </w:r>
            <w:r w:rsidRPr="008023F2">
              <w:rPr>
                <w:rFonts w:ascii="Arial" w:hAnsi="Arial" w:cs="Arial"/>
                <w:sz w:val="18"/>
                <w:szCs w:val="18"/>
              </w:rPr>
              <w:t>001</w:t>
            </w:r>
          </w:p>
        </w:tc>
      </w:tr>
      <w:tr w:rsidR="00D1298F" w:rsidRPr="008023F2" w14:paraId="736A2B6A" w14:textId="77777777" w:rsidTr="00B11A03">
        <w:tblPrEx>
          <w:tblCellMar>
            <w:left w:w="108" w:type="dxa"/>
            <w:right w:w="108" w:type="dxa"/>
          </w:tblCellMar>
        </w:tblPrEx>
        <w:tc>
          <w:tcPr>
            <w:tcW w:w="3690" w:type="dxa"/>
            <w:vAlign w:val="bottom"/>
          </w:tcPr>
          <w:p w14:paraId="1DBF1798" w14:textId="77777777" w:rsidR="00D1298F" w:rsidRPr="008023F2" w:rsidRDefault="00D1298F" w:rsidP="00D1298F">
            <w:pPr>
              <w:ind w:left="-86"/>
              <w:rPr>
                <w:rFonts w:ascii="Arial" w:eastAsia="Arial" w:hAnsi="Arial" w:cs="Arial"/>
                <w:sz w:val="18"/>
                <w:szCs w:val="18"/>
              </w:rPr>
            </w:pPr>
            <w:r w:rsidRPr="008023F2">
              <w:rPr>
                <w:rFonts w:ascii="Arial" w:eastAsia="Arial" w:hAnsi="Arial" w:cs="Arial"/>
                <w:sz w:val="18"/>
                <w:szCs w:val="18"/>
              </w:rPr>
              <w:t>Utilities expenses</w:t>
            </w:r>
            <w:r w:rsidRPr="008023F2">
              <w:rPr>
                <w:rFonts w:ascii="Arial" w:eastAsia="Arial" w:hAnsi="Arial" w:cs="Arial"/>
                <w:sz w:val="18"/>
                <w:szCs w:val="18"/>
                <w:cs/>
              </w:rPr>
              <w:t xml:space="preserve"> </w:t>
            </w:r>
          </w:p>
        </w:tc>
        <w:tc>
          <w:tcPr>
            <w:tcW w:w="1440" w:type="dxa"/>
            <w:vAlign w:val="bottom"/>
          </w:tcPr>
          <w:p w14:paraId="46F8EE59" w14:textId="50C8580E"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38</w:t>
            </w:r>
            <w:r w:rsidR="0043342F" w:rsidRPr="008023F2">
              <w:rPr>
                <w:rFonts w:ascii="Arial" w:hAnsi="Arial" w:cs="Arial"/>
                <w:sz w:val="18"/>
                <w:szCs w:val="18"/>
              </w:rPr>
              <w:t>,</w:t>
            </w:r>
            <w:r w:rsidRPr="008023F2">
              <w:rPr>
                <w:rFonts w:ascii="Arial" w:hAnsi="Arial" w:cs="Arial"/>
                <w:sz w:val="18"/>
                <w:szCs w:val="18"/>
              </w:rPr>
              <w:t>377</w:t>
            </w:r>
          </w:p>
        </w:tc>
        <w:tc>
          <w:tcPr>
            <w:tcW w:w="1440" w:type="dxa"/>
            <w:vAlign w:val="bottom"/>
          </w:tcPr>
          <w:p w14:paraId="56DC94C9" w14:textId="0C7F7D3C"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49</w:t>
            </w:r>
            <w:r w:rsidR="00D1298F" w:rsidRPr="008023F2">
              <w:rPr>
                <w:rFonts w:ascii="Arial" w:hAnsi="Arial" w:cs="Arial"/>
                <w:sz w:val="18"/>
                <w:szCs w:val="18"/>
              </w:rPr>
              <w:t>,</w:t>
            </w:r>
            <w:r w:rsidRPr="008023F2">
              <w:rPr>
                <w:rFonts w:ascii="Arial" w:hAnsi="Arial" w:cs="Arial"/>
                <w:sz w:val="18"/>
                <w:szCs w:val="18"/>
              </w:rPr>
              <w:t>269</w:t>
            </w:r>
          </w:p>
        </w:tc>
        <w:tc>
          <w:tcPr>
            <w:tcW w:w="1440" w:type="dxa"/>
            <w:vAlign w:val="bottom"/>
          </w:tcPr>
          <w:p w14:paraId="6744D5A8" w14:textId="27C66124"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3</w:t>
            </w:r>
            <w:r w:rsidR="00D1298F" w:rsidRPr="008023F2">
              <w:rPr>
                <w:rFonts w:ascii="Arial" w:hAnsi="Arial" w:cs="Arial"/>
                <w:sz w:val="18"/>
                <w:szCs w:val="18"/>
              </w:rPr>
              <w:t>,</w:t>
            </w:r>
            <w:r w:rsidRPr="008023F2">
              <w:rPr>
                <w:rFonts w:ascii="Arial" w:hAnsi="Arial" w:cs="Arial"/>
                <w:sz w:val="18"/>
                <w:szCs w:val="18"/>
              </w:rPr>
              <w:t>678</w:t>
            </w:r>
          </w:p>
        </w:tc>
        <w:tc>
          <w:tcPr>
            <w:tcW w:w="1440" w:type="dxa"/>
            <w:vAlign w:val="bottom"/>
          </w:tcPr>
          <w:p w14:paraId="56C58AC9" w14:textId="30BACDB7"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4</w:t>
            </w:r>
            <w:r w:rsidR="00D1298F" w:rsidRPr="008023F2">
              <w:rPr>
                <w:rFonts w:ascii="Arial" w:hAnsi="Arial" w:cs="Arial"/>
                <w:sz w:val="18"/>
                <w:szCs w:val="18"/>
              </w:rPr>
              <w:t>,</w:t>
            </w:r>
            <w:r w:rsidRPr="008023F2">
              <w:rPr>
                <w:rFonts w:ascii="Arial" w:hAnsi="Arial" w:cs="Arial"/>
                <w:sz w:val="18"/>
                <w:szCs w:val="18"/>
              </w:rPr>
              <w:t>684</w:t>
            </w:r>
          </w:p>
        </w:tc>
      </w:tr>
      <w:tr w:rsidR="00D1298F" w:rsidRPr="008023F2" w14:paraId="32D9213C" w14:textId="77777777" w:rsidTr="00B11A03">
        <w:tblPrEx>
          <w:tblCellMar>
            <w:left w:w="108" w:type="dxa"/>
            <w:right w:w="108" w:type="dxa"/>
          </w:tblCellMar>
        </w:tblPrEx>
        <w:tc>
          <w:tcPr>
            <w:tcW w:w="3690" w:type="dxa"/>
            <w:vAlign w:val="bottom"/>
          </w:tcPr>
          <w:p w14:paraId="4B107F03" w14:textId="77777777" w:rsidR="00D1298F" w:rsidRPr="008023F2" w:rsidRDefault="00D1298F" w:rsidP="00D1298F">
            <w:pPr>
              <w:ind w:left="-86"/>
              <w:rPr>
                <w:rFonts w:ascii="Arial" w:eastAsia="Arial" w:hAnsi="Arial" w:cs="Arial"/>
                <w:sz w:val="18"/>
                <w:szCs w:val="18"/>
              </w:rPr>
            </w:pPr>
            <w:r w:rsidRPr="008023F2">
              <w:rPr>
                <w:rFonts w:ascii="Arial" w:eastAsia="Arial" w:hAnsi="Arial" w:cs="Arial"/>
                <w:sz w:val="18"/>
                <w:szCs w:val="18"/>
              </w:rPr>
              <w:t>Fuel expenses</w:t>
            </w:r>
          </w:p>
        </w:tc>
        <w:tc>
          <w:tcPr>
            <w:tcW w:w="1440" w:type="dxa"/>
            <w:vAlign w:val="bottom"/>
          </w:tcPr>
          <w:p w14:paraId="52E57985" w14:textId="5D027CB4"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98</w:t>
            </w:r>
            <w:r w:rsidR="0043342F" w:rsidRPr="008023F2">
              <w:rPr>
                <w:rFonts w:ascii="Arial" w:hAnsi="Arial" w:cs="Arial"/>
                <w:sz w:val="18"/>
                <w:szCs w:val="18"/>
              </w:rPr>
              <w:t>,</w:t>
            </w:r>
            <w:r w:rsidRPr="008023F2">
              <w:rPr>
                <w:rFonts w:ascii="Arial" w:hAnsi="Arial" w:cs="Arial"/>
                <w:sz w:val="18"/>
                <w:szCs w:val="18"/>
              </w:rPr>
              <w:t>281</w:t>
            </w:r>
          </w:p>
        </w:tc>
        <w:tc>
          <w:tcPr>
            <w:tcW w:w="1440" w:type="dxa"/>
            <w:vAlign w:val="bottom"/>
          </w:tcPr>
          <w:p w14:paraId="4873BE94" w14:textId="75C9C8EC"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126</w:t>
            </w:r>
            <w:r w:rsidR="00D1298F" w:rsidRPr="008023F2">
              <w:rPr>
                <w:rFonts w:ascii="Arial" w:hAnsi="Arial" w:cs="Arial"/>
                <w:sz w:val="18"/>
                <w:szCs w:val="18"/>
              </w:rPr>
              <w:t>,</w:t>
            </w:r>
            <w:r w:rsidRPr="008023F2">
              <w:rPr>
                <w:rFonts w:ascii="Arial" w:hAnsi="Arial" w:cs="Arial"/>
                <w:sz w:val="18"/>
                <w:szCs w:val="18"/>
              </w:rPr>
              <w:t>724</w:t>
            </w:r>
          </w:p>
        </w:tc>
        <w:tc>
          <w:tcPr>
            <w:tcW w:w="1440" w:type="dxa"/>
            <w:vAlign w:val="bottom"/>
          </w:tcPr>
          <w:p w14:paraId="1B6316C0" w14:textId="519BC87E"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176</w:t>
            </w:r>
          </w:p>
        </w:tc>
        <w:tc>
          <w:tcPr>
            <w:tcW w:w="1440" w:type="dxa"/>
            <w:vAlign w:val="bottom"/>
          </w:tcPr>
          <w:p w14:paraId="436C7534" w14:textId="35FCACC6"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180</w:t>
            </w:r>
          </w:p>
        </w:tc>
      </w:tr>
      <w:tr w:rsidR="00D1298F" w:rsidRPr="008023F2" w14:paraId="1751DC76" w14:textId="77777777" w:rsidTr="00B11A03">
        <w:tc>
          <w:tcPr>
            <w:tcW w:w="3690" w:type="dxa"/>
            <w:vAlign w:val="bottom"/>
          </w:tcPr>
          <w:p w14:paraId="57541296" w14:textId="77777777" w:rsidR="00D1298F" w:rsidRPr="008023F2" w:rsidRDefault="00D1298F" w:rsidP="00D1298F">
            <w:pPr>
              <w:ind w:left="-86"/>
              <w:rPr>
                <w:rFonts w:ascii="Arial" w:eastAsia="Arial" w:hAnsi="Arial" w:cs="Arial"/>
                <w:sz w:val="18"/>
                <w:szCs w:val="18"/>
              </w:rPr>
            </w:pPr>
            <w:r w:rsidRPr="008023F2">
              <w:rPr>
                <w:rFonts w:ascii="Arial" w:eastAsia="Arial" w:hAnsi="Arial" w:cs="Arial"/>
                <w:sz w:val="18"/>
                <w:szCs w:val="18"/>
              </w:rPr>
              <w:t xml:space="preserve">Loss on sale and impairment loss from </w:t>
            </w:r>
          </w:p>
          <w:p w14:paraId="08326A43" w14:textId="6665469B" w:rsidR="00D1298F" w:rsidRPr="008023F2" w:rsidRDefault="00D1298F" w:rsidP="00D1298F">
            <w:pPr>
              <w:ind w:left="-86"/>
              <w:rPr>
                <w:rFonts w:ascii="Arial" w:eastAsia="Arial" w:hAnsi="Arial" w:cs="Arial"/>
                <w:sz w:val="18"/>
                <w:szCs w:val="18"/>
              </w:rPr>
            </w:pPr>
            <w:r w:rsidRPr="008023F2">
              <w:rPr>
                <w:rFonts w:ascii="Arial" w:eastAsia="Arial" w:hAnsi="Arial" w:cs="Arial"/>
                <w:sz w:val="18"/>
                <w:szCs w:val="18"/>
              </w:rPr>
              <w:t xml:space="preserve">   properties foreclosed</w:t>
            </w:r>
            <w:r w:rsidR="001B7031" w:rsidRPr="008023F2">
              <w:rPr>
                <w:rFonts w:ascii="Arial" w:eastAsia="Arial" w:hAnsi="Arial" w:cs="Arial"/>
                <w:sz w:val="18"/>
                <w:szCs w:val="18"/>
              </w:rPr>
              <w:t xml:space="preserve"> (reversal)</w:t>
            </w:r>
          </w:p>
        </w:tc>
        <w:tc>
          <w:tcPr>
            <w:tcW w:w="1440" w:type="dxa"/>
            <w:vAlign w:val="bottom"/>
          </w:tcPr>
          <w:p w14:paraId="10F7DF3B" w14:textId="444D15DD"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424</w:t>
            </w:r>
            <w:r w:rsidR="0043342F" w:rsidRPr="008023F2">
              <w:rPr>
                <w:rFonts w:ascii="Arial" w:hAnsi="Arial" w:cs="Arial"/>
                <w:sz w:val="18"/>
                <w:szCs w:val="18"/>
              </w:rPr>
              <w:t>,</w:t>
            </w:r>
            <w:r w:rsidRPr="008023F2">
              <w:rPr>
                <w:rFonts w:ascii="Arial" w:hAnsi="Arial" w:cs="Arial"/>
                <w:sz w:val="18"/>
                <w:szCs w:val="18"/>
              </w:rPr>
              <w:t>069</w:t>
            </w:r>
          </w:p>
        </w:tc>
        <w:tc>
          <w:tcPr>
            <w:tcW w:w="1440" w:type="dxa"/>
            <w:vAlign w:val="bottom"/>
          </w:tcPr>
          <w:p w14:paraId="64234D65" w14:textId="77777777" w:rsidR="00D1298F" w:rsidRPr="008023F2" w:rsidRDefault="00D1298F" w:rsidP="00D1298F">
            <w:pPr>
              <w:ind w:right="-72"/>
              <w:jc w:val="right"/>
              <w:rPr>
                <w:rFonts w:ascii="Arial" w:hAnsi="Arial" w:cs="Arial"/>
                <w:sz w:val="18"/>
                <w:szCs w:val="18"/>
              </w:rPr>
            </w:pPr>
          </w:p>
          <w:p w14:paraId="103B88BE" w14:textId="0F09204E"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1</w:t>
            </w:r>
            <w:r w:rsidR="00D1298F" w:rsidRPr="008023F2">
              <w:rPr>
                <w:rFonts w:ascii="Arial" w:hAnsi="Arial" w:cs="Arial"/>
                <w:sz w:val="18"/>
                <w:szCs w:val="18"/>
              </w:rPr>
              <w:t>,</w:t>
            </w:r>
            <w:r w:rsidRPr="008023F2">
              <w:rPr>
                <w:rFonts w:ascii="Arial" w:hAnsi="Arial" w:cs="Arial"/>
                <w:sz w:val="18"/>
                <w:szCs w:val="18"/>
              </w:rPr>
              <w:t>088</w:t>
            </w:r>
            <w:r w:rsidR="00D1298F" w:rsidRPr="008023F2">
              <w:rPr>
                <w:rFonts w:ascii="Arial" w:hAnsi="Arial" w:cs="Arial"/>
                <w:sz w:val="18"/>
                <w:szCs w:val="18"/>
              </w:rPr>
              <w:t>,</w:t>
            </w:r>
            <w:r w:rsidRPr="008023F2">
              <w:rPr>
                <w:rFonts w:ascii="Arial" w:hAnsi="Arial" w:cs="Arial"/>
                <w:sz w:val="18"/>
                <w:szCs w:val="18"/>
              </w:rPr>
              <w:t>134</w:t>
            </w:r>
          </w:p>
        </w:tc>
        <w:tc>
          <w:tcPr>
            <w:tcW w:w="1440" w:type="dxa"/>
            <w:vAlign w:val="bottom"/>
          </w:tcPr>
          <w:p w14:paraId="1CC34B0C" w14:textId="77777777" w:rsidR="00D1298F" w:rsidRPr="008023F2" w:rsidRDefault="00D1298F" w:rsidP="00D1298F">
            <w:pPr>
              <w:ind w:right="-72"/>
              <w:jc w:val="right"/>
              <w:rPr>
                <w:rFonts w:ascii="Arial" w:hAnsi="Arial" w:cs="Arial"/>
                <w:sz w:val="18"/>
                <w:szCs w:val="18"/>
              </w:rPr>
            </w:pPr>
          </w:p>
          <w:p w14:paraId="4138735C" w14:textId="3A59F542" w:rsidR="00D1298F" w:rsidRPr="008023F2" w:rsidRDefault="00D1298F" w:rsidP="00D1298F">
            <w:pPr>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362</w:t>
            </w:r>
            <w:r w:rsidRPr="008023F2">
              <w:rPr>
                <w:rFonts w:ascii="Arial" w:hAnsi="Arial" w:cs="Arial"/>
                <w:sz w:val="18"/>
                <w:szCs w:val="18"/>
              </w:rPr>
              <w:t>)</w:t>
            </w:r>
          </w:p>
        </w:tc>
        <w:tc>
          <w:tcPr>
            <w:tcW w:w="1440" w:type="dxa"/>
            <w:vAlign w:val="bottom"/>
          </w:tcPr>
          <w:p w14:paraId="4974194D" w14:textId="77777777" w:rsidR="00D1298F" w:rsidRPr="008023F2" w:rsidRDefault="00D1298F" w:rsidP="00D1298F">
            <w:pPr>
              <w:ind w:right="-72"/>
              <w:jc w:val="right"/>
              <w:rPr>
                <w:rFonts w:ascii="Arial" w:hAnsi="Arial" w:cs="Arial"/>
                <w:sz w:val="18"/>
                <w:szCs w:val="18"/>
              </w:rPr>
            </w:pPr>
          </w:p>
          <w:p w14:paraId="2DAE6B29" w14:textId="787C7A2E"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2</w:t>
            </w:r>
            <w:r w:rsidR="00D1298F" w:rsidRPr="008023F2">
              <w:rPr>
                <w:rFonts w:ascii="Arial" w:hAnsi="Arial" w:cs="Arial"/>
                <w:sz w:val="18"/>
                <w:szCs w:val="18"/>
              </w:rPr>
              <w:t>,</w:t>
            </w:r>
            <w:r w:rsidRPr="008023F2">
              <w:rPr>
                <w:rFonts w:ascii="Arial" w:hAnsi="Arial" w:cs="Arial"/>
                <w:sz w:val="18"/>
                <w:szCs w:val="18"/>
              </w:rPr>
              <w:t>637</w:t>
            </w:r>
          </w:p>
        </w:tc>
      </w:tr>
      <w:tr w:rsidR="00D1298F" w:rsidRPr="008023F2" w14:paraId="4D45ACFB" w14:textId="77777777" w:rsidTr="00B11A03">
        <w:tblPrEx>
          <w:tblCellMar>
            <w:left w:w="108" w:type="dxa"/>
            <w:right w:w="108" w:type="dxa"/>
          </w:tblCellMar>
        </w:tblPrEx>
        <w:tc>
          <w:tcPr>
            <w:tcW w:w="3690" w:type="dxa"/>
            <w:vAlign w:val="bottom"/>
          </w:tcPr>
          <w:p w14:paraId="3A83692B" w14:textId="6B5A88A6" w:rsidR="00D1298F" w:rsidRPr="008023F2" w:rsidRDefault="00D1298F" w:rsidP="00D1298F">
            <w:pPr>
              <w:ind w:left="-86"/>
              <w:rPr>
                <w:rFonts w:ascii="Arial" w:eastAsia="Arial" w:hAnsi="Arial" w:cs="Arial"/>
                <w:sz w:val="18"/>
                <w:szCs w:val="18"/>
              </w:rPr>
            </w:pPr>
            <w:r w:rsidRPr="008023F2">
              <w:rPr>
                <w:rFonts w:ascii="Arial" w:eastAsia="Arial" w:hAnsi="Arial" w:cs="Arial"/>
                <w:sz w:val="18"/>
                <w:szCs w:val="18"/>
              </w:rPr>
              <w:t>Outsource service fees</w:t>
            </w:r>
          </w:p>
        </w:tc>
        <w:tc>
          <w:tcPr>
            <w:tcW w:w="1440" w:type="dxa"/>
            <w:vAlign w:val="bottom"/>
          </w:tcPr>
          <w:p w14:paraId="5E666957" w14:textId="7ECC92A0"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215</w:t>
            </w:r>
            <w:r w:rsidR="0043342F" w:rsidRPr="008023F2">
              <w:rPr>
                <w:rFonts w:ascii="Arial" w:hAnsi="Arial" w:cs="Arial"/>
                <w:sz w:val="18"/>
                <w:szCs w:val="18"/>
              </w:rPr>
              <w:t>,</w:t>
            </w:r>
            <w:r w:rsidRPr="008023F2">
              <w:rPr>
                <w:rFonts w:ascii="Arial" w:hAnsi="Arial" w:cs="Arial"/>
                <w:sz w:val="18"/>
                <w:szCs w:val="18"/>
              </w:rPr>
              <w:t>191</w:t>
            </w:r>
          </w:p>
        </w:tc>
        <w:tc>
          <w:tcPr>
            <w:tcW w:w="1440" w:type="dxa"/>
            <w:vAlign w:val="bottom"/>
          </w:tcPr>
          <w:p w14:paraId="19E41CD4" w14:textId="7BE03B9A"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230</w:t>
            </w:r>
            <w:r w:rsidR="00D1298F" w:rsidRPr="008023F2">
              <w:rPr>
                <w:rFonts w:ascii="Arial" w:hAnsi="Arial" w:cs="Arial"/>
                <w:sz w:val="18"/>
                <w:szCs w:val="18"/>
              </w:rPr>
              <w:t>,</w:t>
            </w:r>
            <w:r w:rsidRPr="008023F2">
              <w:rPr>
                <w:rFonts w:ascii="Arial" w:hAnsi="Arial" w:cs="Arial"/>
                <w:sz w:val="18"/>
                <w:szCs w:val="18"/>
              </w:rPr>
              <w:t>683</w:t>
            </w:r>
          </w:p>
        </w:tc>
        <w:tc>
          <w:tcPr>
            <w:tcW w:w="1440" w:type="dxa"/>
            <w:vAlign w:val="bottom"/>
          </w:tcPr>
          <w:p w14:paraId="5F32ABE8" w14:textId="7826E69B"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7</w:t>
            </w:r>
            <w:r w:rsidR="00D1298F" w:rsidRPr="008023F2">
              <w:rPr>
                <w:rFonts w:ascii="Arial" w:hAnsi="Arial" w:cs="Arial"/>
                <w:sz w:val="18"/>
                <w:szCs w:val="18"/>
              </w:rPr>
              <w:t>,</w:t>
            </w:r>
            <w:r w:rsidRPr="008023F2">
              <w:rPr>
                <w:rFonts w:ascii="Arial" w:hAnsi="Arial" w:cs="Arial"/>
                <w:sz w:val="18"/>
                <w:szCs w:val="18"/>
              </w:rPr>
              <w:t>904</w:t>
            </w:r>
          </w:p>
        </w:tc>
        <w:tc>
          <w:tcPr>
            <w:tcW w:w="1440" w:type="dxa"/>
            <w:vAlign w:val="bottom"/>
          </w:tcPr>
          <w:p w14:paraId="35F9DAA5" w14:textId="18AC63F2"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5</w:t>
            </w:r>
            <w:r w:rsidR="00D1298F" w:rsidRPr="008023F2">
              <w:rPr>
                <w:rFonts w:ascii="Arial" w:hAnsi="Arial" w:cs="Arial"/>
                <w:sz w:val="18"/>
                <w:szCs w:val="18"/>
              </w:rPr>
              <w:t>,</w:t>
            </w:r>
            <w:r w:rsidRPr="008023F2">
              <w:rPr>
                <w:rFonts w:ascii="Arial" w:hAnsi="Arial" w:cs="Arial"/>
                <w:sz w:val="18"/>
                <w:szCs w:val="18"/>
              </w:rPr>
              <w:t>655</w:t>
            </w:r>
          </w:p>
        </w:tc>
      </w:tr>
      <w:tr w:rsidR="00D1298F" w:rsidRPr="008023F2" w14:paraId="234E0943" w14:textId="77777777" w:rsidTr="00B11A03">
        <w:tblPrEx>
          <w:tblCellMar>
            <w:left w:w="108" w:type="dxa"/>
            <w:right w:w="108" w:type="dxa"/>
          </w:tblCellMar>
        </w:tblPrEx>
        <w:tc>
          <w:tcPr>
            <w:tcW w:w="3690" w:type="dxa"/>
            <w:vAlign w:val="bottom"/>
          </w:tcPr>
          <w:p w14:paraId="69E57FF6" w14:textId="0EF6432F" w:rsidR="00D1298F" w:rsidRPr="008023F2" w:rsidRDefault="00D1298F" w:rsidP="00D1298F">
            <w:pPr>
              <w:ind w:left="-86"/>
              <w:rPr>
                <w:rFonts w:ascii="Arial" w:eastAsia="Arial" w:hAnsi="Arial" w:cs="Arial"/>
                <w:sz w:val="18"/>
                <w:szCs w:val="18"/>
              </w:rPr>
            </w:pPr>
            <w:r w:rsidRPr="008023F2">
              <w:rPr>
                <w:rFonts w:ascii="Arial" w:eastAsia="Arial" w:hAnsi="Arial" w:cs="Arial"/>
                <w:sz w:val="18"/>
                <w:szCs w:val="18"/>
              </w:rPr>
              <w:t>Others</w:t>
            </w:r>
          </w:p>
        </w:tc>
        <w:tc>
          <w:tcPr>
            <w:tcW w:w="1440" w:type="dxa"/>
            <w:tcBorders>
              <w:bottom w:val="single" w:sz="4" w:space="0" w:color="auto"/>
            </w:tcBorders>
            <w:vAlign w:val="bottom"/>
          </w:tcPr>
          <w:p w14:paraId="246AF2A3" w14:textId="5DB31583"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237</w:t>
            </w:r>
            <w:r w:rsidR="0043342F" w:rsidRPr="008023F2">
              <w:rPr>
                <w:rFonts w:ascii="Arial" w:hAnsi="Arial" w:cs="Arial"/>
                <w:sz w:val="18"/>
                <w:szCs w:val="18"/>
              </w:rPr>
              <w:t>,</w:t>
            </w:r>
            <w:r w:rsidRPr="008023F2">
              <w:rPr>
                <w:rFonts w:ascii="Arial" w:hAnsi="Arial" w:cs="Arial"/>
                <w:sz w:val="18"/>
                <w:szCs w:val="18"/>
              </w:rPr>
              <w:t>267</w:t>
            </w:r>
          </w:p>
        </w:tc>
        <w:tc>
          <w:tcPr>
            <w:tcW w:w="1440" w:type="dxa"/>
            <w:tcBorders>
              <w:bottom w:val="single" w:sz="4" w:space="0" w:color="auto"/>
            </w:tcBorders>
            <w:vAlign w:val="bottom"/>
          </w:tcPr>
          <w:p w14:paraId="35EB0AC4" w14:textId="7EE24B0E"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269</w:t>
            </w:r>
            <w:r w:rsidR="00D1298F" w:rsidRPr="008023F2">
              <w:rPr>
                <w:rFonts w:ascii="Arial" w:hAnsi="Arial" w:cs="Arial"/>
                <w:sz w:val="18"/>
                <w:szCs w:val="18"/>
              </w:rPr>
              <w:t>,</w:t>
            </w:r>
            <w:r w:rsidRPr="008023F2">
              <w:rPr>
                <w:rFonts w:ascii="Arial" w:hAnsi="Arial" w:cs="Arial"/>
                <w:sz w:val="18"/>
                <w:szCs w:val="18"/>
              </w:rPr>
              <w:t>565</w:t>
            </w:r>
          </w:p>
        </w:tc>
        <w:tc>
          <w:tcPr>
            <w:tcW w:w="1440" w:type="dxa"/>
            <w:tcBorders>
              <w:bottom w:val="single" w:sz="4" w:space="0" w:color="auto"/>
            </w:tcBorders>
            <w:vAlign w:val="bottom"/>
          </w:tcPr>
          <w:p w14:paraId="1508D9D9" w14:textId="5558698E"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47</w:t>
            </w:r>
            <w:r w:rsidR="00D1298F" w:rsidRPr="008023F2">
              <w:rPr>
                <w:rFonts w:ascii="Arial" w:hAnsi="Arial" w:cs="Arial"/>
                <w:sz w:val="18"/>
                <w:szCs w:val="18"/>
              </w:rPr>
              <w:t>,</w:t>
            </w:r>
            <w:r w:rsidRPr="008023F2">
              <w:rPr>
                <w:rFonts w:ascii="Arial" w:hAnsi="Arial" w:cs="Arial"/>
                <w:sz w:val="18"/>
                <w:szCs w:val="18"/>
              </w:rPr>
              <w:t>749</w:t>
            </w:r>
          </w:p>
        </w:tc>
        <w:tc>
          <w:tcPr>
            <w:tcW w:w="1440" w:type="dxa"/>
            <w:tcBorders>
              <w:bottom w:val="single" w:sz="4" w:space="0" w:color="auto"/>
            </w:tcBorders>
            <w:vAlign w:val="bottom"/>
          </w:tcPr>
          <w:p w14:paraId="0F9A08BE" w14:textId="79288601"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34</w:t>
            </w:r>
            <w:r w:rsidR="00D1298F" w:rsidRPr="008023F2">
              <w:rPr>
                <w:rFonts w:ascii="Arial" w:hAnsi="Arial" w:cs="Arial"/>
                <w:sz w:val="18"/>
                <w:szCs w:val="18"/>
              </w:rPr>
              <w:t>,</w:t>
            </w:r>
            <w:r w:rsidRPr="008023F2">
              <w:rPr>
                <w:rFonts w:ascii="Arial" w:hAnsi="Arial" w:cs="Arial"/>
                <w:sz w:val="18"/>
                <w:szCs w:val="18"/>
              </w:rPr>
              <w:t>274</w:t>
            </w:r>
          </w:p>
        </w:tc>
      </w:tr>
      <w:tr w:rsidR="00D1298F" w:rsidRPr="008023F2" w14:paraId="656965A6" w14:textId="77777777" w:rsidTr="00B11A03">
        <w:tblPrEx>
          <w:tblCellMar>
            <w:left w:w="108" w:type="dxa"/>
            <w:right w:w="108" w:type="dxa"/>
          </w:tblCellMar>
        </w:tblPrEx>
        <w:tc>
          <w:tcPr>
            <w:tcW w:w="3690" w:type="dxa"/>
            <w:vAlign w:val="bottom"/>
          </w:tcPr>
          <w:p w14:paraId="0509E624" w14:textId="14DF6E7B" w:rsidR="00D1298F" w:rsidRPr="008023F2" w:rsidRDefault="00D1298F" w:rsidP="00D1298F">
            <w:pPr>
              <w:ind w:left="-86"/>
              <w:rPr>
                <w:rFonts w:ascii="Arial" w:eastAsia="Arial" w:hAnsi="Arial" w:cs="Arial"/>
                <w:sz w:val="18"/>
                <w:szCs w:val="18"/>
              </w:rPr>
            </w:pPr>
          </w:p>
        </w:tc>
        <w:tc>
          <w:tcPr>
            <w:tcW w:w="1440" w:type="dxa"/>
            <w:tcBorders>
              <w:top w:val="single" w:sz="4" w:space="0" w:color="auto"/>
            </w:tcBorders>
            <w:vAlign w:val="bottom"/>
          </w:tcPr>
          <w:p w14:paraId="67CE9518" w14:textId="66BD7BAA" w:rsidR="00D1298F" w:rsidRPr="008023F2" w:rsidRDefault="00D1298F" w:rsidP="00D1298F">
            <w:pPr>
              <w:ind w:right="-72"/>
              <w:jc w:val="right"/>
              <w:rPr>
                <w:rFonts w:ascii="Arial" w:hAnsi="Arial" w:cs="Arial"/>
                <w:sz w:val="18"/>
                <w:szCs w:val="18"/>
              </w:rPr>
            </w:pPr>
          </w:p>
        </w:tc>
        <w:tc>
          <w:tcPr>
            <w:tcW w:w="1440" w:type="dxa"/>
            <w:tcBorders>
              <w:top w:val="single" w:sz="4" w:space="0" w:color="auto"/>
            </w:tcBorders>
            <w:vAlign w:val="bottom"/>
          </w:tcPr>
          <w:p w14:paraId="7B3AA563" w14:textId="7D01CD39" w:rsidR="00D1298F" w:rsidRPr="008023F2" w:rsidRDefault="00D1298F" w:rsidP="00D1298F">
            <w:pPr>
              <w:ind w:right="-72"/>
              <w:jc w:val="right"/>
              <w:rPr>
                <w:rFonts w:ascii="Arial" w:hAnsi="Arial" w:cs="Arial"/>
                <w:sz w:val="18"/>
                <w:szCs w:val="18"/>
              </w:rPr>
            </w:pPr>
          </w:p>
        </w:tc>
        <w:tc>
          <w:tcPr>
            <w:tcW w:w="1440" w:type="dxa"/>
            <w:tcBorders>
              <w:top w:val="single" w:sz="4" w:space="0" w:color="auto"/>
            </w:tcBorders>
            <w:vAlign w:val="bottom"/>
          </w:tcPr>
          <w:p w14:paraId="13E7C7D8" w14:textId="5D5DDABA" w:rsidR="00D1298F" w:rsidRPr="008023F2" w:rsidRDefault="00D1298F" w:rsidP="00D1298F">
            <w:pPr>
              <w:ind w:right="-72"/>
              <w:jc w:val="right"/>
              <w:rPr>
                <w:rFonts w:ascii="Arial" w:hAnsi="Arial" w:cs="Arial"/>
                <w:sz w:val="18"/>
                <w:szCs w:val="18"/>
              </w:rPr>
            </w:pPr>
          </w:p>
        </w:tc>
        <w:tc>
          <w:tcPr>
            <w:tcW w:w="1440" w:type="dxa"/>
            <w:tcBorders>
              <w:top w:val="single" w:sz="4" w:space="0" w:color="auto"/>
            </w:tcBorders>
            <w:vAlign w:val="bottom"/>
          </w:tcPr>
          <w:p w14:paraId="3DEA6D21" w14:textId="47471B8B" w:rsidR="00D1298F" w:rsidRPr="008023F2" w:rsidRDefault="00D1298F" w:rsidP="00D1298F">
            <w:pPr>
              <w:ind w:right="-72"/>
              <w:jc w:val="right"/>
              <w:rPr>
                <w:rFonts w:ascii="Arial" w:hAnsi="Arial" w:cs="Arial"/>
                <w:sz w:val="18"/>
                <w:szCs w:val="18"/>
              </w:rPr>
            </w:pPr>
          </w:p>
        </w:tc>
      </w:tr>
      <w:tr w:rsidR="00D1298F" w:rsidRPr="008023F2" w14:paraId="511262A6" w14:textId="77777777" w:rsidTr="00B11A03">
        <w:tblPrEx>
          <w:tblCellMar>
            <w:left w:w="108" w:type="dxa"/>
            <w:right w:w="108" w:type="dxa"/>
          </w:tblCellMar>
        </w:tblPrEx>
        <w:tc>
          <w:tcPr>
            <w:tcW w:w="3690" w:type="dxa"/>
            <w:vAlign w:val="bottom"/>
          </w:tcPr>
          <w:p w14:paraId="176D8945" w14:textId="290A1ABA" w:rsidR="00D1298F" w:rsidRPr="008023F2" w:rsidRDefault="00D1298F" w:rsidP="00D1298F">
            <w:pPr>
              <w:ind w:left="-86"/>
              <w:rPr>
                <w:rFonts w:ascii="Arial" w:eastAsia="Arial" w:hAnsi="Arial" w:cs="Arial"/>
                <w:sz w:val="18"/>
                <w:szCs w:val="18"/>
              </w:rPr>
            </w:pPr>
            <w:r w:rsidRPr="008023F2">
              <w:rPr>
                <w:rFonts w:ascii="Arial" w:eastAsia="Arial" w:hAnsi="Arial" w:cs="Arial"/>
                <w:sz w:val="18"/>
                <w:szCs w:val="18"/>
              </w:rPr>
              <w:t>Total expenses</w:t>
            </w:r>
          </w:p>
        </w:tc>
        <w:tc>
          <w:tcPr>
            <w:tcW w:w="1440" w:type="dxa"/>
            <w:tcBorders>
              <w:bottom w:val="single" w:sz="4" w:space="0" w:color="auto"/>
            </w:tcBorders>
            <w:vAlign w:val="bottom"/>
          </w:tcPr>
          <w:p w14:paraId="6037C81F" w14:textId="2669D30D"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2</w:t>
            </w:r>
            <w:r w:rsidR="00992E56" w:rsidRPr="008023F2">
              <w:rPr>
                <w:rFonts w:ascii="Arial" w:hAnsi="Arial" w:cs="Arial"/>
                <w:sz w:val="18"/>
                <w:szCs w:val="18"/>
              </w:rPr>
              <w:t>,</w:t>
            </w:r>
            <w:r w:rsidRPr="008023F2">
              <w:rPr>
                <w:rFonts w:ascii="Arial" w:hAnsi="Arial" w:cs="Arial"/>
                <w:sz w:val="18"/>
                <w:szCs w:val="18"/>
              </w:rPr>
              <w:t>804</w:t>
            </w:r>
            <w:r w:rsidR="00992E56" w:rsidRPr="008023F2">
              <w:rPr>
                <w:rFonts w:ascii="Arial" w:hAnsi="Arial" w:cs="Arial"/>
                <w:sz w:val="18"/>
                <w:szCs w:val="18"/>
              </w:rPr>
              <w:t>,</w:t>
            </w:r>
            <w:r w:rsidRPr="008023F2">
              <w:rPr>
                <w:rFonts w:ascii="Arial" w:hAnsi="Arial" w:cs="Arial"/>
                <w:sz w:val="18"/>
                <w:szCs w:val="18"/>
              </w:rPr>
              <w:t>750</w:t>
            </w:r>
          </w:p>
        </w:tc>
        <w:tc>
          <w:tcPr>
            <w:tcW w:w="1440" w:type="dxa"/>
            <w:tcBorders>
              <w:bottom w:val="single" w:sz="4" w:space="0" w:color="auto"/>
            </w:tcBorders>
            <w:vAlign w:val="bottom"/>
          </w:tcPr>
          <w:p w14:paraId="570545F8" w14:textId="60008080"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4</w:t>
            </w:r>
            <w:r w:rsidR="00D1298F" w:rsidRPr="008023F2">
              <w:rPr>
                <w:rFonts w:ascii="Arial" w:hAnsi="Arial" w:cs="Arial"/>
                <w:sz w:val="18"/>
                <w:szCs w:val="18"/>
              </w:rPr>
              <w:t>,</w:t>
            </w:r>
            <w:r w:rsidRPr="008023F2">
              <w:rPr>
                <w:rFonts w:ascii="Arial" w:hAnsi="Arial" w:cs="Arial"/>
                <w:sz w:val="18"/>
                <w:szCs w:val="18"/>
              </w:rPr>
              <w:t>192</w:t>
            </w:r>
            <w:r w:rsidR="00D1298F" w:rsidRPr="008023F2">
              <w:rPr>
                <w:rFonts w:ascii="Arial" w:hAnsi="Arial" w:cs="Arial"/>
                <w:sz w:val="18"/>
                <w:szCs w:val="18"/>
              </w:rPr>
              <w:t>,</w:t>
            </w:r>
            <w:r w:rsidRPr="008023F2">
              <w:rPr>
                <w:rFonts w:ascii="Arial" w:hAnsi="Arial" w:cs="Arial"/>
                <w:sz w:val="18"/>
                <w:szCs w:val="18"/>
              </w:rPr>
              <w:t>932</w:t>
            </w:r>
          </w:p>
        </w:tc>
        <w:tc>
          <w:tcPr>
            <w:tcW w:w="1440" w:type="dxa"/>
            <w:tcBorders>
              <w:bottom w:val="single" w:sz="4" w:space="0" w:color="auto"/>
            </w:tcBorders>
            <w:vAlign w:val="bottom"/>
          </w:tcPr>
          <w:p w14:paraId="005A2CD7" w14:textId="191AA3ED"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146</w:t>
            </w:r>
            <w:r w:rsidR="00D1298F" w:rsidRPr="008023F2">
              <w:rPr>
                <w:rFonts w:ascii="Arial" w:hAnsi="Arial" w:cs="Arial"/>
                <w:sz w:val="18"/>
                <w:szCs w:val="18"/>
              </w:rPr>
              <w:t>,</w:t>
            </w:r>
            <w:r w:rsidRPr="008023F2">
              <w:rPr>
                <w:rFonts w:ascii="Arial" w:hAnsi="Arial" w:cs="Arial"/>
                <w:sz w:val="18"/>
                <w:szCs w:val="18"/>
              </w:rPr>
              <w:t>305</w:t>
            </w:r>
          </w:p>
        </w:tc>
        <w:tc>
          <w:tcPr>
            <w:tcW w:w="1440" w:type="dxa"/>
            <w:tcBorders>
              <w:bottom w:val="single" w:sz="4" w:space="0" w:color="auto"/>
            </w:tcBorders>
            <w:vAlign w:val="bottom"/>
          </w:tcPr>
          <w:p w14:paraId="1E76DD3E" w14:textId="3B273E6D" w:rsidR="00D1298F" w:rsidRPr="008023F2" w:rsidRDefault="00917D81" w:rsidP="00D1298F">
            <w:pPr>
              <w:ind w:right="-72"/>
              <w:jc w:val="right"/>
              <w:rPr>
                <w:rFonts w:ascii="Arial" w:hAnsi="Arial" w:cs="Arial"/>
                <w:sz w:val="18"/>
                <w:szCs w:val="18"/>
              </w:rPr>
            </w:pPr>
            <w:r w:rsidRPr="008023F2">
              <w:rPr>
                <w:rFonts w:ascii="Arial" w:hAnsi="Arial" w:cs="Arial"/>
                <w:sz w:val="18"/>
                <w:szCs w:val="18"/>
              </w:rPr>
              <w:t>201</w:t>
            </w:r>
            <w:r w:rsidR="00D1298F" w:rsidRPr="008023F2">
              <w:rPr>
                <w:rFonts w:ascii="Arial" w:hAnsi="Arial" w:cs="Arial"/>
                <w:sz w:val="18"/>
                <w:szCs w:val="18"/>
              </w:rPr>
              <w:t>,</w:t>
            </w:r>
            <w:r w:rsidRPr="008023F2">
              <w:rPr>
                <w:rFonts w:ascii="Arial" w:hAnsi="Arial" w:cs="Arial"/>
                <w:sz w:val="18"/>
                <w:szCs w:val="18"/>
              </w:rPr>
              <w:t>370</w:t>
            </w:r>
          </w:p>
        </w:tc>
      </w:tr>
    </w:tbl>
    <w:p w14:paraId="25815ED7" w14:textId="15FDBA9E" w:rsidR="00D4067B" w:rsidRPr="008023F2" w:rsidRDefault="00D4067B" w:rsidP="007172BE">
      <w:pPr>
        <w:overflowPunct/>
        <w:autoSpaceDE/>
        <w:autoSpaceDN/>
        <w:adjustRightInd/>
        <w:rPr>
          <w:rFonts w:ascii="Arial" w:eastAsia="Arial" w:hAnsi="Arial" w:cs="Arial"/>
          <w:sz w:val="18"/>
          <w:szCs w:val="18"/>
        </w:rPr>
      </w:pPr>
    </w:p>
    <w:p w14:paraId="3C89F1E4" w14:textId="382E4921" w:rsidR="00D4067B" w:rsidRPr="008023F2" w:rsidRDefault="006E2ED7" w:rsidP="007172BE">
      <w:pPr>
        <w:overflowPunct/>
        <w:autoSpaceDE/>
        <w:autoSpaceDN/>
        <w:adjustRightInd/>
        <w:rPr>
          <w:rFonts w:ascii="Arial" w:eastAsia="Arial" w:hAnsi="Arial" w:cs="Arial"/>
          <w:sz w:val="18"/>
          <w:szCs w:val="18"/>
        </w:rPr>
      </w:pPr>
      <w:r w:rsidRPr="008023F2">
        <w:rPr>
          <w:rFonts w:ascii="Arial" w:eastAsia="Arial" w:hAnsi="Arial" w:cs="Arial"/>
          <w:sz w:val="18"/>
          <w:szCs w:val="18"/>
        </w:rPr>
        <w:br w:type="page"/>
      </w:r>
    </w:p>
    <w:p w14:paraId="60AB5B78" w14:textId="77777777" w:rsidR="00EF3E7C" w:rsidRPr="008023F2" w:rsidRDefault="00EF3E7C" w:rsidP="00C17655">
      <w:pPr>
        <w:pStyle w:val="Heading1"/>
        <w:rPr>
          <w:rFonts w:eastAsia="Arial"/>
        </w:rPr>
      </w:pPr>
      <w:r w:rsidRPr="008023F2">
        <w:rPr>
          <w:rFonts w:eastAsia="Arial"/>
        </w:rPr>
        <w:t>31</w:t>
      </w:r>
      <w:r w:rsidRPr="008023F2">
        <w:rPr>
          <w:rFonts w:eastAsia="Arial"/>
        </w:rPr>
        <w:tab/>
        <w:t>Expected credit loss</w:t>
      </w:r>
      <w:r w:rsidRPr="008023F2">
        <w:rPr>
          <w:rFonts w:eastAsia="Arial"/>
          <w:cs/>
        </w:rPr>
        <w:t xml:space="preserve"> </w:t>
      </w:r>
    </w:p>
    <w:p w14:paraId="0AFCB0DE" w14:textId="77777777" w:rsidR="00F21CDA" w:rsidRPr="008023F2" w:rsidRDefault="00F21CDA" w:rsidP="007172BE">
      <w:pPr>
        <w:ind w:right="-25"/>
        <w:rPr>
          <w:rFonts w:ascii="Arial" w:eastAsia="Arial" w:hAnsi="Arial" w:cs="Arial"/>
          <w:sz w:val="18"/>
          <w:szCs w:val="18"/>
        </w:rPr>
      </w:pPr>
    </w:p>
    <w:p w14:paraId="1B19DC37" w14:textId="77777777" w:rsidR="00F21CDA" w:rsidRPr="008023F2" w:rsidRDefault="00F21CDA" w:rsidP="007172BE">
      <w:pPr>
        <w:jc w:val="both"/>
        <w:rPr>
          <w:rFonts w:ascii="Arial" w:eastAsia="Arial" w:hAnsi="Arial" w:cs="Arial"/>
          <w:sz w:val="18"/>
          <w:szCs w:val="18"/>
        </w:rPr>
      </w:pPr>
      <w:r w:rsidRPr="008023F2">
        <w:rPr>
          <w:rFonts w:ascii="Arial" w:eastAsia="Arial" w:hAnsi="Arial" w:cs="Arial"/>
          <w:sz w:val="18"/>
          <w:szCs w:val="18"/>
        </w:rPr>
        <w:t>Expected credit loss for the year are as follows:</w:t>
      </w:r>
    </w:p>
    <w:p w14:paraId="4A21D9DC" w14:textId="77777777" w:rsidR="00F21CDA" w:rsidRPr="008023F2" w:rsidRDefault="00F21CDA" w:rsidP="007172BE">
      <w:pPr>
        <w:jc w:val="both"/>
        <w:rPr>
          <w:rFonts w:ascii="Arial" w:eastAsia="Arial" w:hAnsi="Arial" w:cs="Arial"/>
          <w:sz w:val="18"/>
          <w:szCs w:val="18"/>
        </w:rPr>
      </w:pPr>
    </w:p>
    <w:tbl>
      <w:tblPr>
        <w:tblW w:w="9450" w:type="dxa"/>
        <w:tblInd w:w="115" w:type="dxa"/>
        <w:tblLayout w:type="fixed"/>
        <w:tblCellMar>
          <w:left w:w="115" w:type="dxa"/>
          <w:right w:w="115" w:type="dxa"/>
        </w:tblCellMar>
        <w:tblLook w:val="0400" w:firstRow="0" w:lastRow="0" w:firstColumn="0" w:lastColumn="0" w:noHBand="0" w:noVBand="1"/>
      </w:tblPr>
      <w:tblGrid>
        <w:gridCol w:w="3690"/>
        <w:gridCol w:w="1440"/>
        <w:gridCol w:w="1440"/>
        <w:gridCol w:w="1440"/>
        <w:gridCol w:w="1440"/>
      </w:tblGrid>
      <w:tr w:rsidR="005A60AE" w:rsidRPr="008023F2" w14:paraId="22F5B142" w14:textId="77777777" w:rsidTr="00C56B80">
        <w:trPr>
          <w:trHeight w:val="20"/>
        </w:trPr>
        <w:tc>
          <w:tcPr>
            <w:tcW w:w="3690" w:type="dxa"/>
          </w:tcPr>
          <w:p w14:paraId="0FAFA963" w14:textId="77777777" w:rsidR="00F53A4D" w:rsidRPr="008023F2" w:rsidRDefault="00F53A4D" w:rsidP="007172BE">
            <w:pPr>
              <w:ind w:left="-86"/>
              <w:jc w:val="both"/>
              <w:rPr>
                <w:rFonts w:ascii="Arial" w:eastAsia="Arial" w:hAnsi="Arial" w:cs="Arial"/>
                <w:sz w:val="18"/>
                <w:szCs w:val="18"/>
              </w:rPr>
            </w:pPr>
          </w:p>
        </w:tc>
        <w:tc>
          <w:tcPr>
            <w:tcW w:w="2880" w:type="dxa"/>
            <w:gridSpan w:val="2"/>
            <w:tcBorders>
              <w:bottom w:val="single" w:sz="4" w:space="0" w:color="auto"/>
            </w:tcBorders>
          </w:tcPr>
          <w:p w14:paraId="6101F3FC" w14:textId="77777777" w:rsidR="00F53A4D" w:rsidRPr="008023F2" w:rsidRDefault="00F53A4D" w:rsidP="007172BE">
            <w:pPr>
              <w:ind w:right="-72"/>
              <w:jc w:val="center"/>
              <w:rPr>
                <w:rFonts w:ascii="Arial" w:eastAsia="Calibri" w:hAnsi="Arial" w:cs="Arial"/>
                <w:b/>
                <w:bCs/>
                <w:sz w:val="18"/>
                <w:szCs w:val="18"/>
              </w:rPr>
            </w:pPr>
            <w:r w:rsidRPr="008023F2">
              <w:rPr>
                <w:rFonts w:ascii="Arial" w:eastAsia="Calibri" w:hAnsi="Arial" w:cs="Arial"/>
                <w:b/>
                <w:bCs/>
                <w:sz w:val="18"/>
                <w:szCs w:val="18"/>
              </w:rPr>
              <w:t>Consolidated</w:t>
            </w:r>
          </w:p>
          <w:p w14:paraId="22F9ED28" w14:textId="77777777" w:rsidR="00F53A4D" w:rsidRPr="008023F2" w:rsidRDefault="00F53A4D" w:rsidP="007172BE">
            <w:pPr>
              <w:ind w:right="-72"/>
              <w:jc w:val="center"/>
              <w:rPr>
                <w:rFonts w:ascii="Arial" w:eastAsia="Arial" w:hAnsi="Arial" w:cs="Arial"/>
                <w:b/>
                <w:sz w:val="18"/>
                <w:szCs w:val="18"/>
              </w:rPr>
            </w:pPr>
            <w:r w:rsidRPr="008023F2">
              <w:rPr>
                <w:rFonts w:ascii="Arial" w:eastAsia="Calibri" w:hAnsi="Arial" w:cs="Arial"/>
                <w:b/>
                <w:bCs/>
                <w:sz w:val="18"/>
                <w:szCs w:val="18"/>
              </w:rPr>
              <w:t>financial statements</w:t>
            </w:r>
          </w:p>
        </w:tc>
        <w:tc>
          <w:tcPr>
            <w:tcW w:w="2880" w:type="dxa"/>
            <w:gridSpan w:val="2"/>
            <w:tcBorders>
              <w:bottom w:val="single" w:sz="4" w:space="0" w:color="auto"/>
            </w:tcBorders>
            <w:vAlign w:val="center"/>
          </w:tcPr>
          <w:p w14:paraId="690BCC81" w14:textId="77777777" w:rsidR="00F53A4D" w:rsidRPr="008023F2" w:rsidRDefault="00F53A4D" w:rsidP="007172BE">
            <w:pPr>
              <w:ind w:right="-72"/>
              <w:jc w:val="center"/>
              <w:rPr>
                <w:rFonts w:ascii="Arial" w:eastAsia="Calibri" w:hAnsi="Arial" w:cs="Arial"/>
                <w:b/>
                <w:bCs/>
                <w:sz w:val="18"/>
                <w:szCs w:val="18"/>
              </w:rPr>
            </w:pPr>
            <w:r w:rsidRPr="008023F2">
              <w:rPr>
                <w:rFonts w:ascii="Arial" w:eastAsia="Calibri" w:hAnsi="Arial" w:cs="Arial"/>
                <w:b/>
                <w:bCs/>
                <w:sz w:val="18"/>
                <w:szCs w:val="18"/>
              </w:rPr>
              <w:t>Separate</w:t>
            </w:r>
          </w:p>
          <w:p w14:paraId="04B15AD1" w14:textId="77777777" w:rsidR="00F53A4D" w:rsidRPr="008023F2" w:rsidRDefault="00F53A4D" w:rsidP="007172BE">
            <w:pPr>
              <w:ind w:right="-72"/>
              <w:jc w:val="center"/>
              <w:rPr>
                <w:rFonts w:ascii="Arial" w:eastAsia="Arial" w:hAnsi="Arial" w:cs="Arial"/>
                <w:b/>
                <w:sz w:val="18"/>
                <w:szCs w:val="18"/>
              </w:rPr>
            </w:pPr>
            <w:r w:rsidRPr="008023F2">
              <w:rPr>
                <w:rFonts w:ascii="Arial" w:eastAsia="Calibri" w:hAnsi="Arial" w:cs="Arial"/>
                <w:b/>
                <w:bCs/>
                <w:sz w:val="18"/>
                <w:szCs w:val="18"/>
              </w:rPr>
              <w:t>financial statements</w:t>
            </w:r>
          </w:p>
        </w:tc>
      </w:tr>
      <w:tr w:rsidR="00EB2EF9" w:rsidRPr="008023F2" w14:paraId="2AB5F483" w14:textId="77777777" w:rsidTr="00C56B80">
        <w:trPr>
          <w:trHeight w:val="20"/>
        </w:trPr>
        <w:tc>
          <w:tcPr>
            <w:tcW w:w="3690" w:type="dxa"/>
          </w:tcPr>
          <w:p w14:paraId="469E06B2" w14:textId="77777777" w:rsidR="00EB2EF9" w:rsidRPr="008023F2" w:rsidRDefault="00EB2EF9" w:rsidP="00EB2EF9">
            <w:pPr>
              <w:ind w:left="-86"/>
              <w:jc w:val="both"/>
              <w:rPr>
                <w:rFonts w:ascii="Arial" w:eastAsia="Arial" w:hAnsi="Arial" w:cs="Arial"/>
                <w:sz w:val="18"/>
                <w:szCs w:val="18"/>
              </w:rPr>
            </w:pPr>
          </w:p>
        </w:tc>
        <w:tc>
          <w:tcPr>
            <w:tcW w:w="1440" w:type="dxa"/>
          </w:tcPr>
          <w:p w14:paraId="3773ACB6" w14:textId="464DCDD5"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2025</w:t>
            </w:r>
          </w:p>
        </w:tc>
        <w:tc>
          <w:tcPr>
            <w:tcW w:w="1440" w:type="dxa"/>
          </w:tcPr>
          <w:p w14:paraId="6BB597FC" w14:textId="0AE56B84"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2024</w:t>
            </w:r>
          </w:p>
        </w:tc>
        <w:tc>
          <w:tcPr>
            <w:tcW w:w="1440" w:type="dxa"/>
            <w:tcBorders>
              <w:top w:val="single" w:sz="4" w:space="0" w:color="auto"/>
            </w:tcBorders>
          </w:tcPr>
          <w:p w14:paraId="30947E88" w14:textId="33F1F3F1"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2025</w:t>
            </w:r>
          </w:p>
        </w:tc>
        <w:tc>
          <w:tcPr>
            <w:tcW w:w="1440" w:type="dxa"/>
            <w:tcBorders>
              <w:top w:val="single" w:sz="4" w:space="0" w:color="auto"/>
            </w:tcBorders>
          </w:tcPr>
          <w:p w14:paraId="4BC6F51B" w14:textId="0B6B9E37"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2024</w:t>
            </w:r>
          </w:p>
        </w:tc>
      </w:tr>
      <w:tr w:rsidR="00121D4D" w:rsidRPr="008023F2" w14:paraId="16999E33" w14:textId="77777777" w:rsidTr="00C56B80">
        <w:trPr>
          <w:trHeight w:val="20"/>
        </w:trPr>
        <w:tc>
          <w:tcPr>
            <w:tcW w:w="3690" w:type="dxa"/>
          </w:tcPr>
          <w:p w14:paraId="04C58E00" w14:textId="77777777" w:rsidR="00121D4D" w:rsidRPr="008023F2" w:rsidRDefault="00121D4D" w:rsidP="00121D4D">
            <w:pPr>
              <w:ind w:left="-86"/>
              <w:jc w:val="both"/>
              <w:rPr>
                <w:rFonts w:ascii="Arial" w:eastAsia="Arial" w:hAnsi="Arial" w:cs="Arial"/>
                <w:sz w:val="18"/>
                <w:szCs w:val="18"/>
              </w:rPr>
            </w:pPr>
          </w:p>
        </w:tc>
        <w:tc>
          <w:tcPr>
            <w:tcW w:w="1440" w:type="dxa"/>
          </w:tcPr>
          <w:p w14:paraId="29E54701" w14:textId="741EECCB" w:rsidR="00121D4D" w:rsidRPr="008023F2" w:rsidRDefault="00121D4D" w:rsidP="00121D4D">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5BE1C342" w14:textId="7E648EB5" w:rsidR="00121D4D" w:rsidRPr="008023F2" w:rsidRDefault="00121D4D" w:rsidP="00121D4D">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7F0CA944" w14:textId="482413E0" w:rsidR="00121D4D" w:rsidRPr="008023F2" w:rsidRDefault="00121D4D" w:rsidP="00121D4D">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23C6A44B" w14:textId="598B134B" w:rsidR="00121D4D" w:rsidRPr="008023F2" w:rsidRDefault="00121D4D" w:rsidP="00121D4D">
            <w:pPr>
              <w:ind w:right="-72"/>
              <w:jc w:val="right"/>
              <w:rPr>
                <w:rFonts w:ascii="Arial" w:eastAsia="Arial" w:hAnsi="Arial" w:cs="Arial"/>
                <w:b/>
                <w:sz w:val="18"/>
                <w:szCs w:val="18"/>
              </w:rPr>
            </w:pPr>
            <w:r w:rsidRPr="008023F2">
              <w:rPr>
                <w:rFonts w:ascii="Arial" w:eastAsia="Arial" w:hAnsi="Arial" w:cs="Arial"/>
                <w:b/>
                <w:sz w:val="18"/>
                <w:szCs w:val="18"/>
              </w:rPr>
              <w:t>Thousand</w:t>
            </w:r>
          </w:p>
        </w:tc>
      </w:tr>
      <w:tr w:rsidR="00121D4D" w:rsidRPr="008023F2" w14:paraId="313A4B08" w14:textId="77777777" w:rsidTr="00D67532">
        <w:trPr>
          <w:trHeight w:val="20"/>
        </w:trPr>
        <w:tc>
          <w:tcPr>
            <w:tcW w:w="3690" w:type="dxa"/>
          </w:tcPr>
          <w:p w14:paraId="2172080E" w14:textId="77777777" w:rsidR="00121D4D" w:rsidRPr="008023F2" w:rsidRDefault="00121D4D" w:rsidP="00121D4D">
            <w:pPr>
              <w:ind w:left="-86"/>
              <w:jc w:val="both"/>
              <w:rPr>
                <w:rFonts w:ascii="Arial" w:eastAsia="Arial" w:hAnsi="Arial" w:cs="Arial"/>
                <w:sz w:val="18"/>
                <w:szCs w:val="18"/>
              </w:rPr>
            </w:pPr>
          </w:p>
        </w:tc>
        <w:tc>
          <w:tcPr>
            <w:tcW w:w="1440" w:type="dxa"/>
            <w:tcBorders>
              <w:bottom w:val="single" w:sz="4" w:space="0" w:color="auto"/>
            </w:tcBorders>
            <w:vAlign w:val="bottom"/>
          </w:tcPr>
          <w:p w14:paraId="2EABB8FC" w14:textId="7C8B12FE" w:rsidR="00121D4D" w:rsidRPr="008023F2" w:rsidRDefault="00121D4D" w:rsidP="00121D4D">
            <w:pPr>
              <w:ind w:right="-72"/>
              <w:jc w:val="right"/>
              <w:rPr>
                <w:rFonts w:ascii="Arial" w:eastAsia="Arial" w:hAnsi="Arial" w:cs="Arial"/>
                <w:b/>
                <w:sz w:val="18"/>
                <w:szCs w:val="18"/>
              </w:rPr>
            </w:pPr>
            <w:r w:rsidRPr="008023F2">
              <w:rPr>
                <w:rFonts w:ascii="Arial" w:hAnsi="Arial" w:cs="Arial"/>
                <w:b/>
                <w:bCs/>
                <w:spacing w:val="-4"/>
                <w:sz w:val="18"/>
                <w:szCs w:val="18"/>
              </w:rPr>
              <w:t>Baht</w:t>
            </w:r>
          </w:p>
        </w:tc>
        <w:tc>
          <w:tcPr>
            <w:tcW w:w="1440" w:type="dxa"/>
            <w:tcBorders>
              <w:bottom w:val="single" w:sz="4" w:space="0" w:color="auto"/>
            </w:tcBorders>
            <w:vAlign w:val="bottom"/>
          </w:tcPr>
          <w:p w14:paraId="0CE4625C" w14:textId="5ABAB7A5" w:rsidR="00121D4D" w:rsidRPr="008023F2" w:rsidRDefault="00121D4D" w:rsidP="00121D4D">
            <w:pPr>
              <w:ind w:right="-72"/>
              <w:jc w:val="right"/>
              <w:rPr>
                <w:rFonts w:ascii="Arial" w:eastAsia="Arial" w:hAnsi="Arial" w:cs="Arial"/>
                <w:b/>
                <w:sz w:val="18"/>
                <w:szCs w:val="18"/>
              </w:rPr>
            </w:pPr>
            <w:r w:rsidRPr="008023F2">
              <w:rPr>
                <w:rFonts w:ascii="Arial" w:hAnsi="Arial" w:cs="Arial"/>
                <w:b/>
                <w:bCs/>
                <w:spacing w:val="-4"/>
                <w:sz w:val="18"/>
                <w:szCs w:val="18"/>
              </w:rPr>
              <w:t>Baht</w:t>
            </w:r>
          </w:p>
        </w:tc>
        <w:tc>
          <w:tcPr>
            <w:tcW w:w="1440" w:type="dxa"/>
            <w:tcBorders>
              <w:bottom w:val="single" w:sz="4" w:space="0" w:color="000000"/>
            </w:tcBorders>
            <w:vAlign w:val="bottom"/>
          </w:tcPr>
          <w:p w14:paraId="309E097D" w14:textId="52F9F078" w:rsidR="00121D4D" w:rsidRPr="008023F2" w:rsidRDefault="00121D4D" w:rsidP="00121D4D">
            <w:pPr>
              <w:ind w:right="-72"/>
              <w:jc w:val="right"/>
              <w:rPr>
                <w:rFonts w:ascii="Arial" w:eastAsia="Arial" w:hAnsi="Arial" w:cs="Arial"/>
                <w:b/>
                <w:sz w:val="18"/>
                <w:szCs w:val="18"/>
              </w:rPr>
            </w:pPr>
            <w:r w:rsidRPr="008023F2">
              <w:rPr>
                <w:rFonts w:ascii="Arial" w:hAnsi="Arial" w:cs="Arial"/>
                <w:b/>
                <w:bCs/>
                <w:spacing w:val="-4"/>
                <w:sz w:val="18"/>
                <w:szCs w:val="18"/>
              </w:rPr>
              <w:t>Baht</w:t>
            </w:r>
          </w:p>
        </w:tc>
        <w:tc>
          <w:tcPr>
            <w:tcW w:w="1440" w:type="dxa"/>
            <w:tcBorders>
              <w:bottom w:val="single" w:sz="4" w:space="0" w:color="000000"/>
            </w:tcBorders>
            <w:vAlign w:val="bottom"/>
          </w:tcPr>
          <w:p w14:paraId="39DEBE60" w14:textId="30B249CD" w:rsidR="00121D4D" w:rsidRPr="008023F2" w:rsidRDefault="00121D4D" w:rsidP="00121D4D">
            <w:pPr>
              <w:ind w:right="-72"/>
              <w:jc w:val="right"/>
              <w:rPr>
                <w:rFonts w:ascii="Arial" w:eastAsia="Arial" w:hAnsi="Arial" w:cs="Arial"/>
                <w:b/>
                <w:sz w:val="18"/>
                <w:szCs w:val="18"/>
              </w:rPr>
            </w:pPr>
            <w:r w:rsidRPr="008023F2">
              <w:rPr>
                <w:rFonts w:ascii="Arial" w:hAnsi="Arial" w:cs="Arial"/>
                <w:b/>
                <w:bCs/>
                <w:spacing w:val="-4"/>
                <w:sz w:val="18"/>
                <w:szCs w:val="18"/>
              </w:rPr>
              <w:t>Baht</w:t>
            </w:r>
          </w:p>
        </w:tc>
      </w:tr>
      <w:tr w:rsidR="005A60AE" w:rsidRPr="008023F2" w14:paraId="2BCA8D56" w14:textId="77777777" w:rsidTr="000337E4">
        <w:trPr>
          <w:trHeight w:val="20"/>
        </w:trPr>
        <w:tc>
          <w:tcPr>
            <w:tcW w:w="3690" w:type="dxa"/>
          </w:tcPr>
          <w:p w14:paraId="245D49CD" w14:textId="77777777" w:rsidR="00F53A4D" w:rsidRPr="008023F2" w:rsidRDefault="00F53A4D" w:rsidP="007172BE">
            <w:pPr>
              <w:ind w:left="-86"/>
              <w:jc w:val="both"/>
              <w:rPr>
                <w:rFonts w:ascii="Arial" w:eastAsia="Arial" w:hAnsi="Arial" w:cs="Arial"/>
                <w:sz w:val="18"/>
                <w:szCs w:val="18"/>
              </w:rPr>
            </w:pPr>
          </w:p>
        </w:tc>
        <w:tc>
          <w:tcPr>
            <w:tcW w:w="1440" w:type="dxa"/>
            <w:tcBorders>
              <w:top w:val="single" w:sz="4" w:space="0" w:color="auto"/>
            </w:tcBorders>
          </w:tcPr>
          <w:p w14:paraId="29E4F36C" w14:textId="77777777" w:rsidR="00F53A4D" w:rsidRPr="008023F2" w:rsidRDefault="00F53A4D" w:rsidP="007172BE">
            <w:pPr>
              <w:ind w:right="-72"/>
              <w:jc w:val="right"/>
              <w:rPr>
                <w:rFonts w:ascii="Arial" w:eastAsia="Arial" w:hAnsi="Arial" w:cs="Arial"/>
                <w:sz w:val="18"/>
                <w:szCs w:val="18"/>
              </w:rPr>
            </w:pPr>
          </w:p>
        </w:tc>
        <w:tc>
          <w:tcPr>
            <w:tcW w:w="1440" w:type="dxa"/>
            <w:tcBorders>
              <w:top w:val="single" w:sz="4" w:space="0" w:color="auto"/>
            </w:tcBorders>
          </w:tcPr>
          <w:p w14:paraId="4F5B47AE" w14:textId="77777777" w:rsidR="00F53A4D" w:rsidRPr="008023F2" w:rsidRDefault="00F53A4D" w:rsidP="007172BE">
            <w:pPr>
              <w:ind w:right="-72"/>
              <w:jc w:val="right"/>
              <w:rPr>
                <w:rFonts w:ascii="Arial" w:eastAsia="Arial" w:hAnsi="Arial" w:cs="Arial"/>
                <w:sz w:val="18"/>
                <w:szCs w:val="18"/>
              </w:rPr>
            </w:pPr>
          </w:p>
        </w:tc>
        <w:tc>
          <w:tcPr>
            <w:tcW w:w="1440" w:type="dxa"/>
            <w:tcBorders>
              <w:top w:val="single" w:sz="4" w:space="0" w:color="000000"/>
            </w:tcBorders>
          </w:tcPr>
          <w:p w14:paraId="7BD9C90E" w14:textId="77777777" w:rsidR="00F53A4D" w:rsidRPr="008023F2" w:rsidRDefault="00F53A4D" w:rsidP="007172BE">
            <w:pPr>
              <w:ind w:right="-72"/>
              <w:jc w:val="right"/>
              <w:rPr>
                <w:rFonts w:ascii="Arial" w:eastAsia="Arial" w:hAnsi="Arial" w:cs="Arial"/>
                <w:sz w:val="18"/>
                <w:szCs w:val="18"/>
              </w:rPr>
            </w:pPr>
          </w:p>
        </w:tc>
        <w:tc>
          <w:tcPr>
            <w:tcW w:w="1440" w:type="dxa"/>
            <w:tcBorders>
              <w:top w:val="single" w:sz="4" w:space="0" w:color="000000"/>
            </w:tcBorders>
          </w:tcPr>
          <w:p w14:paraId="6D031F09" w14:textId="77777777" w:rsidR="00F53A4D" w:rsidRPr="008023F2" w:rsidRDefault="00F53A4D" w:rsidP="007172BE">
            <w:pPr>
              <w:ind w:right="-72"/>
              <w:jc w:val="right"/>
              <w:rPr>
                <w:rFonts w:ascii="Arial" w:eastAsia="Arial" w:hAnsi="Arial" w:cs="Arial"/>
                <w:sz w:val="18"/>
                <w:szCs w:val="18"/>
              </w:rPr>
            </w:pPr>
          </w:p>
        </w:tc>
      </w:tr>
      <w:tr w:rsidR="00EB2EF9" w:rsidRPr="008023F2" w14:paraId="329B7BCD" w14:textId="77777777" w:rsidTr="000337E4">
        <w:trPr>
          <w:trHeight w:val="20"/>
        </w:trPr>
        <w:tc>
          <w:tcPr>
            <w:tcW w:w="3690" w:type="dxa"/>
          </w:tcPr>
          <w:p w14:paraId="149CF9D5" w14:textId="77777777" w:rsidR="00EB2EF9" w:rsidRPr="008023F2" w:rsidRDefault="00EB2EF9" w:rsidP="00EB2EF9">
            <w:pPr>
              <w:ind w:left="-86"/>
              <w:jc w:val="both"/>
              <w:rPr>
                <w:rFonts w:ascii="Arial" w:eastAsia="Arial" w:hAnsi="Arial" w:cs="Arial"/>
                <w:sz w:val="18"/>
                <w:szCs w:val="18"/>
              </w:rPr>
            </w:pPr>
            <w:r w:rsidRPr="008023F2">
              <w:rPr>
                <w:rFonts w:ascii="Arial" w:eastAsia="Arial" w:hAnsi="Arial" w:cs="Arial"/>
                <w:sz w:val="18"/>
                <w:szCs w:val="18"/>
              </w:rPr>
              <w:t>Loans to customers and accrued interest</w:t>
            </w:r>
          </w:p>
          <w:p w14:paraId="65290ED5" w14:textId="30F4FB25" w:rsidR="00EB2EF9" w:rsidRPr="008023F2" w:rsidRDefault="00EB2EF9" w:rsidP="00EB2EF9">
            <w:pPr>
              <w:ind w:left="-86"/>
              <w:jc w:val="both"/>
              <w:rPr>
                <w:rFonts w:ascii="Arial" w:eastAsia="Arial" w:hAnsi="Arial" w:cs="Arial"/>
                <w:sz w:val="18"/>
                <w:szCs w:val="18"/>
              </w:rPr>
            </w:pPr>
            <w:r w:rsidRPr="008023F2">
              <w:rPr>
                <w:rFonts w:ascii="Arial" w:eastAsia="Arial" w:hAnsi="Arial" w:cs="Arial"/>
                <w:sz w:val="18"/>
                <w:szCs w:val="18"/>
              </w:rPr>
              <w:t xml:space="preserve">   receivables </w:t>
            </w:r>
          </w:p>
        </w:tc>
        <w:tc>
          <w:tcPr>
            <w:tcW w:w="1440" w:type="dxa"/>
            <w:vAlign w:val="bottom"/>
          </w:tcPr>
          <w:p w14:paraId="732AF2E4" w14:textId="7AB3AB04" w:rsidR="00EB2EF9" w:rsidRPr="008023F2" w:rsidRDefault="00917D81" w:rsidP="00E47727">
            <w:pPr>
              <w:ind w:right="-72"/>
              <w:jc w:val="right"/>
              <w:rPr>
                <w:rFonts w:ascii="Arial" w:eastAsia="Arial" w:hAnsi="Arial" w:cs="Arial"/>
                <w:sz w:val="18"/>
                <w:szCs w:val="18"/>
              </w:rPr>
            </w:pPr>
            <w:r w:rsidRPr="008023F2">
              <w:rPr>
                <w:rFonts w:ascii="Arial" w:eastAsia="Arial" w:hAnsi="Arial" w:cs="Arial"/>
                <w:sz w:val="18"/>
                <w:szCs w:val="18"/>
              </w:rPr>
              <w:t>1</w:t>
            </w:r>
            <w:r w:rsidR="00E2758B" w:rsidRPr="008023F2">
              <w:rPr>
                <w:rFonts w:ascii="Arial" w:eastAsia="Arial" w:hAnsi="Arial" w:cs="Arial"/>
                <w:sz w:val="18"/>
                <w:szCs w:val="18"/>
              </w:rPr>
              <w:t>,</w:t>
            </w:r>
            <w:r w:rsidRPr="008023F2">
              <w:rPr>
                <w:rFonts w:ascii="Arial" w:eastAsia="Arial" w:hAnsi="Arial" w:cs="Arial"/>
                <w:sz w:val="18"/>
                <w:szCs w:val="18"/>
              </w:rPr>
              <w:t>639</w:t>
            </w:r>
            <w:r w:rsidR="00E2758B" w:rsidRPr="008023F2">
              <w:rPr>
                <w:rFonts w:ascii="Arial" w:eastAsia="Arial" w:hAnsi="Arial" w:cs="Arial"/>
                <w:sz w:val="18"/>
                <w:szCs w:val="18"/>
              </w:rPr>
              <w:t>,</w:t>
            </w:r>
            <w:r w:rsidRPr="008023F2">
              <w:rPr>
                <w:rFonts w:ascii="Arial" w:eastAsia="Arial" w:hAnsi="Arial" w:cs="Arial"/>
                <w:sz w:val="18"/>
                <w:szCs w:val="18"/>
              </w:rPr>
              <w:t>625</w:t>
            </w:r>
          </w:p>
        </w:tc>
        <w:tc>
          <w:tcPr>
            <w:tcW w:w="1440" w:type="dxa"/>
            <w:vAlign w:val="bottom"/>
          </w:tcPr>
          <w:p w14:paraId="51B51C26" w14:textId="069B2582" w:rsidR="00EB2EF9" w:rsidRPr="008023F2" w:rsidRDefault="00917D81" w:rsidP="00EB2EF9">
            <w:pPr>
              <w:ind w:right="-72"/>
              <w:jc w:val="right"/>
              <w:rPr>
                <w:rFonts w:ascii="Arial" w:eastAsia="Arial" w:hAnsi="Arial" w:cs="Arial"/>
                <w:sz w:val="18"/>
                <w:szCs w:val="18"/>
              </w:rPr>
            </w:pPr>
            <w:r w:rsidRPr="008023F2">
              <w:rPr>
                <w:rFonts w:ascii="Arial" w:eastAsia="Arial" w:hAnsi="Arial" w:cs="Arial"/>
                <w:sz w:val="18"/>
                <w:szCs w:val="18"/>
              </w:rPr>
              <w:t>1</w:t>
            </w:r>
            <w:r w:rsidR="00EB2EF9" w:rsidRPr="008023F2">
              <w:rPr>
                <w:rFonts w:ascii="Arial" w:eastAsia="Arial" w:hAnsi="Arial" w:cs="Arial"/>
                <w:sz w:val="18"/>
                <w:szCs w:val="18"/>
              </w:rPr>
              <w:t>,</w:t>
            </w:r>
            <w:r w:rsidRPr="008023F2">
              <w:rPr>
                <w:rFonts w:ascii="Arial" w:eastAsia="Arial" w:hAnsi="Arial" w:cs="Arial"/>
                <w:sz w:val="18"/>
                <w:szCs w:val="18"/>
              </w:rPr>
              <w:t>413</w:t>
            </w:r>
            <w:r w:rsidR="00EB2EF9" w:rsidRPr="008023F2">
              <w:rPr>
                <w:rFonts w:ascii="Arial" w:eastAsia="Arial" w:hAnsi="Arial" w:cs="Arial"/>
                <w:sz w:val="18"/>
                <w:szCs w:val="18"/>
              </w:rPr>
              <w:t>,</w:t>
            </w:r>
            <w:r w:rsidRPr="008023F2">
              <w:rPr>
                <w:rFonts w:ascii="Arial" w:eastAsia="Arial" w:hAnsi="Arial" w:cs="Arial"/>
                <w:sz w:val="18"/>
                <w:szCs w:val="18"/>
              </w:rPr>
              <w:t>549</w:t>
            </w:r>
          </w:p>
        </w:tc>
        <w:tc>
          <w:tcPr>
            <w:tcW w:w="1440" w:type="dxa"/>
            <w:vAlign w:val="bottom"/>
          </w:tcPr>
          <w:p w14:paraId="2C05B972" w14:textId="1015C1DA" w:rsidR="00EB2EF9" w:rsidRPr="008023F2" w:rsidRDefault="00917D81" w:rsidP="00EB2EF9">
            <w:pPr>
              <w:ind w:right="-72"/>
              <w:jc w:val="right"/>
              <w:rPr>
                <w:rFonts w:ascii="Arial" w:eastAsia="Arial" w:hAnsi="Arial" w:cs="Arial"/>
                <w:sz w:val="18"/>
                <w:szCs w:val="18"/>
              </w:rPr>
            </w:pPr>
            <w:r w:rsidRPr="008023F2">
              <w:rPr>
                <w:rFonts w:ascii="Arial" w:eastAsia="Arial" w:hAnsi="Arial" w:cs="Arial"/>
                <w:sz w:val="18"/>
                <w:szCs w:val="18"/>
              </w:rPr>
              <w:t>91</w:t>
            </w:r>
            <w:r w:rsidR="00E2758B" w:rsidRPr="008023F2">
              <w:rPr>
                <w:rFonts w:ascii="Arial" w:eastAsia="Arial" w:hAnsi="Arial" w:cs="Arial"/>
                <w:sz w:val="18"/>
                <w:szCs w:val="18"/>
              </w:rPr>
              <w:t>,</w:t>
            </w:r>
            <w:r w:rsidRPr="008023F2">
              <w:rPr>
                <w:rFonts w:ascii="Arial" w:eastAsia="Arial" w:hAnsi="Arial" w:cs="Arial"/>
                <w:sz w:val="18"/>
                <w:szCs w:val="18"/>
              </w:rPr>
              <w:t>651</w:t>
            </w:r>
          </w:p>
        </w:tc>
        <w:tc>
          <w:tcPr>
            <w:tcW w:w="1440" w:type="dxa"/>
            <w:vAlign w:val="bottom"/>
          </w:tcPr>
          <w:p w14:paraId="72A80382" w14:textId="4AF3B496" w:rsidR="00EB2EF9" w:rsidRPr="008023F2" w:rsidRDefault="00917D81" w:rsidP="00EB2EF9">
            <w:pPr>
              <w:ind w:right="-72"/>
              <w:jc w:val="right"/>
              <w:rPr>
                <w:rFonts w:ascii="Arial" w:eastAsia="Arial" w:hAnsi="Arial" w:cs="Arial"/>
                <w:sz w:val="18"/>
                <w:szCs w:val="18"/>
              </w:rPr>
            </w:pPr>
            <w:r w:rsidRPr="008023F2">
              <w:rPr>
                <w:rFonts w:ascii="Arial" w:eastAsia="Arial" w:hAnsi="Arial" w:cs="Arial"/>
                <w:sz w:val="18"/>
                <w:szCs w:val="18"/>
              </w:rPr>
              <w:t>105</w:t>
            </w:r>
            <w:r w:rsidR="00EB2EF9" w:rsidRPr="008023F2">
              <w:rPr>
                <w:rFonts w:ascii="Arial" w:eastAsia="Arial" w:hAnsi="Arial" w:cs="Arial"/>
                <w:sz w:val="18"/>
                <w:szCs w:val="18"/>
              </w:rPr>
              <w:t>,</w:t>
            </w:r>
            <w:r w:rsidRPr="008023F2">
              <w:rPr>
                <w:rFonts w:ascii="Arial" w:eastAsia="Arial" w:hAnsi="Arial" w:cs="Arial"/>
                <w:sz w:val="18"/>
                <w:szCs w:val="18"/>
              </w:rPr>
              <w:t>232</w:t>
            </w:r>
          </w:p>
        </w:tc>
      </w:tr>
      <w:tr w:rsidR="00E2758B" w:rsidRPr="008023F2" w14:paraId="4679E3CE" w14:textId="77777777" w:rsidTr="00D67532">
        <w:trPr>
          <w:trHeight w:val="20"/>
        </w:trPr>
        <w:tc>
          <w:tcPr>
            <w:tcW w:w="3690" w:type="dxa"/>
          </w:tcPr>
          <w:p w14:paraId="11E93EC4" w14:textId="77777777" w:rsidR="00E2758B" w:rsidRPr="008023F2" w:rsidRDefault="00E2758B" w:rsidP="00E2758B">
            <w:pPr>
              <w:ind w:left="-86" w:right="-27"/>
              <w:jc w:val="both"/>
              <w:rPr>
                <w:rFonts w:ascii="Arial" w:eastAsia="Arial" w:hAnsi="Arial" w:cs="Arial"/>
                <w:sz w:val="18"/>
                <w:szCs w:val="18"/>
              </w:rPr>
            </w:pPr>
            <w:r w:rsidRPr="008023F2">
              <w:rPr>
                <w:rFonts w:ascii="Arial" w:eastAsia="Arial" w:hAnsi="Arial" w:cs="Arial"/>
                <w:sz w:val="18"/>
                <w:szCs w:val="18"/>
              </w:rPr>
              <w:t>Investments in debt instruments</w:t>
            </w:r>
          </w:p>
          <w:p w14:paraId="082F31BC" w14:textId="77777777" w:rsidR="00E2758B" w:rsidRPr="008023F2" w:rsidRDefault="00E2758B" w:rsidP="00E2758B">
            <w:pPr>
              <w:ind w:left="-86" w:right="-27"/>
              <w:jc w:val="both"/>
              <w:rPr>
                <w:rFonts w:ascii="Arial" w:eastAsia="Arial" w:hAnsi="Arial" w:cs="Arial"/>
                <w:sz w:val="18"/>
                <w:szCs w:val="18"/>
              </w:rPr>
            </w:pPr>
            <w:r w:rsidRPr="008023F2">
              <w:rPr>
                <w:rFonts w:ascii="Arial" w:eastAsia="Arial" w:hAnsi="Arial" w:cs="Arial"/>
                <w:sz w:val="18"/>
                <w:szCs w:val="18"/>
              </w:rPr>
              <w:t xml:space="preserve">   measured at fair value through</w:t>
            </w:r>
          </w:p>
          <w:p w14:paraId="3C19B022" w14:textId="7F08D7F5" w:rsidR="00E2758B" w:rsidRPr="008023F2" w:rsidRDefault="00E2758B" w:rsidP="00E2758B">
            <w:pPr>
              <w:ind w:left="-86" w:right="-27"/>
              <w:jc w:val="both"/>
              <w:rPr>
                <w:rFonts w:ascii="Arial" w:eastAsia="Arial" w:hAnsi="Arial" w:cs="Arial"/>
                <w:sz w:val="18"/>
                <w:szCs w:val="18"/>
              </w:rPr>
            </w:pPr>
            <w:r w:rsidRPr="008023F2">
              <w:rPr>
                <w:rFonts w:ascii="Arial" w:eastAsia="Arial" w:hAnsi="Arial" w:cs="Arial"/>
                <w:sz w:val="18"/>
                <w:szCs w:val="18"/>
              </w:rPr>
              <w:t xml:space="preserve">   other comprehensive income (reversal)</w:t>
            </w:r>
          </w:p>
        </w:tc>
        <w:tc>
          <w:tcPr>
            <w:tcW w:w="1440" w:type="dxa"/>
          </w:tcPr>
          <w:p w14:paraId="62F05E77" w14:textId="77777777" w:rsidR="00E2758B" w:rsidRPr="008023F2" w:rsidRDefault="00E2758B" w:rsidP="00E47727">
            <w:pPr>
              <w:ind w:right="-72"/>
              <w:jc w:val="right"/>
              <w:rPr>
                <w:rFonts w:ascii="Arial" w:eastAsia="Arial" w:hAnsi="Arial" w:cs="Arial"/>
                <w:sz w:val="18"/>
                <w:szCs w:val="18"/>
              </w:rPr>
            </w:pPr>
          </w:p>
          <w:p w14:paraId="4D746645" w14:textId="77777777" w:rsidR="00E2758B" w:rsidRPr="008023F2" w:rsidRDefault="00E2758B" w:rsidP="00E47727">
            <w:pPr>
              <w:ind w:right="-72"/>
              <w:jc w:val="right"/>
              <w:rPr>
                <w:rFonts w:ascii="Arial" w:eastAsia="Arial" w:hAnsi="Arial" w:cs="Arial"/>
                <w:sz w:val="18"/>
                <w:szCs w:val="18"/>
              </w:rPr>
            </w:pPr>
          </w:p>
          <w:p w14:paraId="4086D467" w14:textId="4991A4CC" w:rsidR="00E2758B" w:rsidRPr="008023F2" w:rsidRDefault="00917D81" w:rsidP="00E47727">
            <w:pPr>
              <w:ind w:right="-72"/>
              <w:jc w:val="right"/>
              <w:rPr>
                <w:rFonts w:ascii="Arial" w:eastAsia="Arial" w:hAnsi="Arial" w:cs="Arial"/>
                <w:sz w:val="18"/>
                <w:szCs w:val="18"/>
              </w:rPr>
            </w:pPr>
            <w:r w:rsidRPr="008023F2">
              <w:rPr>
                <w:rFonts w:ascii="Arial" w:eastAsia="Arial" w:hAnsi="Arial" w:cs="Arial"/>
                <w:sz w:val="18"/>
                <w:szCs w:val="18"/>
              </w:rPr>
              <w:t>12</w:t>
            </w:r>
            <w:r w:rsidR="00E2758B" w:rsidRPr="008023F2">
              <w:rPr>
                <w:rFonts w:ascii="Arial" w:eastAsia="Arial" w:hAnsi="Arial" w:cs="Arial"/>
                <w:sz w:val="18"/>
                <w:szCs w:val="18"/>
              </w:rPr>
              <w:t>,</w:t>
            </w:r>
            <w:r w:rsidRPr="008023F2">
              <w:rPr>
                <w:rFonts w:ascii="Arial" w:eastAsia="Arial" w:hAnsi="Arial" w:cs="Arial"/>
                <w:sz w:val="18"/>
                <w:szCs w:val="18"/>
              </w:rPr>
              <w:t>512</w:t>
            </w:r>
          </w:p>
        </w:tc>
        <w:tc>
          <w:tcPr>
            <w:tcW w:w="1440" w:type="dxa"/>
          </w:tcPr>
          <w:p w14:paraId="13224A40" w14:textId="77777777" w:rsidR="00E2758B" w:rsidRPr="008023F2" w:rsidRDefault="00E2758B" w:rsidP="00E2758B">
            <w:pPr>
              <w:ind w:right="-72"/>
              <w:jc w:val="right"/>
              <w:rPr>
                <w:rFonts w:ascii="Arial" w:eastAsia="Arial" w:hAnsi="Arial" w:cs="Arial"/>
                <w:sz w:val="18"/>
                <w:szCs w:val="18"/>
              </w:rPr>
            </w:pPr>
          </w:p>
          <w:p w14:paraId="25873AF7" w14:textId="77777777" w:rsidR="00E2758B" w:rsidRPr="008023F2" w:rsidRDefault="00E2758B" w:rsidP="00E2758B">
            <w:pPr>
              <w:ind w:right="-72"/>
              <w:jc w:val="right"/>
              <w:rPr>
                <w:rFonts w:ascii="Arial" w:eastAsia="Arial" w:hAnsi="Arial" w:cs="Arial"/>
                <w:sz w:val="18"/>
                <w:szCs w:val="18"/>
              </w:rPr>
            </w:pPr>
          </w:p>
          <w:p w14:paraId="0F8F5B46" w14:textId="61EB3ECA" w:rsidR="00E2758B" w:rsidRPr="008023F2" w:rsidRDefault="00E2758B" w:rsidP="00E2758B">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31</w:t>
            </w:r>
            <w:r w:rsidRPr="008023F2">
              <w:rPr>
                <w:rFonts w:ascii="Arial" w:eastAsia="Arial" w:hAnsi="Arial" w:cs="Arial"/>
                <w:sz w:val="18"/>
                <w:szCs w:val="18"/>
              </w:rPr>
              <w:t>,</w:t>
            </w:r>
            <w:r w:rsidR="00917D81" w:rsidRPr="008023F2">
              <w:rPr>
                <w:rFonts w:ascii="Arial" w:eastAsia="Arial" w:hAnsi="Arial" w:cs="Arial"/>
                <w:sz w:val="18"/>
                <w:szCs w:val="18"/>
              </w:rPr>
              <w:t>212</w:t>
            </w:r>
            <w:r w:rsidRPr="008023F2">
              <w:rPr>
                <w:rFonts w:ascii="Arial" w:eastAsia="Arial" w:hAnsi="Arial" w:cs="Arial"/>
                <w:sz w:val="18"/>
                <w:szCs w:val="18"/>
              </w:rPr>
              <w:t>)</w:t>
            </w:r>
          </w:p>
        </w:tc>
        <w:tc>
          <w:tcPr>
            <w:tcW w:w="1440" w:type="dxa"/>
          </w:tcPr>
          <w:p w14:paraId="50B73E93" w14:textId="77777777" w:rsidR="00E2758B" w:rsidRPr="008023F2" w:rsidRDefault="00E2758B" w:rsidP="00E2758B">
            <w:pPr>
              <w:ind w:right="-72"/>
              <w:jc w:val="right"/>
              <w:rPr>
                <w:rFonts w:ascii="Arial" w:eastAsia="Arial" w:hAnsi="Arial" w:cs="Arial"/>
                <w:sz w:val="18"/>
                <w:szCs w:val="18"/>
              </w:rPr>
            </w:pPr>
          </w:p>
          <w:p w14:paraId="20E86944" w14:textId="77777777" w:rsidR="00E2758B" w:rsidRPr="008023F2" w:rsidRDefault="00E2758B" w:rsidP="00E2758B">
            <w:pPr>
              <w:ind w:right="-72"/>
              <w:jc w:val="right"/>
              <w:rPr>
                <w:rFonts w:ascii="Arial" w:eastAsia="Arial" w:hAnsi="Arial" w:cs="Arial"/>
                <w:sz w:val="18"/>
                <w:szCs w:val="18"/>
              </w:rPr>
            </w:pPr>
          </w:p>
          <w:p w14:paraId="09AD3678" w14:textId="10FF1930" w:rsidR="00E2758B" w:rsidRPr="008023F2" w:rsidRDefault="00917D81" w:rsidP="00E2758B">
            <w:pPr>
              <w:ind w:right="-72"/>
              <w:jc w:val="right"/>
              <w:rPr>
                <w:rFonts w:ascii="Arial" w:eastAsia="Arial" w:hAnsi="Arial" w:cs="Arial"/>
                <w:sz w:val="18"/>
                <w:szCs w:val="18"/>
              </w:rPr>
            </w:pPr>
            <w:r w:rsidRPr="008023F2">
              <w:rPr>
                <w:rFonts w:ascii="Arial" w:eastAsia="Arial" w:hAnsi="Arial" w:cs="Arial"/>
                <w:sz w:val="18"/>
                <w:szCs w:val="18"/>
              </w:rPr>
              <w:t>12</w:t>
            </w:r>
            <w:r w:rsidR="00E2758B" w:rsidRPr="008023F2">
              <w:rPr>
                <w:rFonts w:ascii="Arial" w:eastAsia="Arial" w:hAnsi="Arial" w:cs="Arial"/>
                <w:sz w:val="18"/>
                <w:szCs w:val="18"/>
              </w:rPr>
              <w:t>,</w:t>
            </w:r>
            <w:r w:rsidRPr="008023F2">
              <w:rPr>
                <w:rFonts w:ascii="Arial" w:eastAsia="Arial" w:hAnsi="Arial" w:cs="Arial"/>
                <w:sz w:val="18"/>
                <w:szCs w:val="18"/>
              </w:rPr>
              <w:t>512</w:t>
            </w:r>
          </w:p>
        </w:tc>
        <w:tc>
          <w:tcPr>
            <w:tcW w:w="1440" w:type="dxa"/>
          </w:tcPr>
          <w:p w14:paraId="4FDECD78" w14:textId="77777777" w:rsidR="00E2758B" w:rsidRPr="008023F2" w:rsidRDefault="00E2758B" w:rsidP="00E2758B">
            <w:pPr>
              <w:ind w:right="-72"/>
              <w:jc w:val="right"/>
              <w:rPr>
                <w:rFonts w:ascii="Arial" w:eastAsia="Arial" w:hAnsi="Arial" w:cs="Arial"/>
                <w:sz w:val="18"/>
                <w:szCs w:val="18"/>
              </w:rPr>
            </w:pPr>
          </w:p>
          <w:p w14:paraId="317D4BA9" w14:textId="77777777" w:rsidR="00E2758B" w:rsidRPr="008023F2" w:rsidRDefault="00E2758B" w:rsidP="00E2758B">
            <w:pPr>
              <w:ind w:right="-72"/>
              <w:jc w:val="right"/>
              <w:rPr>
                <w:rFonts w:ascii="Arial" w:eastAsia="Arial" w:hAnsi="Arial" w:cs="Arial"/>
                <w:sz w:val="18"/>
                <w:szCs w:val="18"/>
              </w:rPr>
            </w:pPr>
          </w:p>
          <w:p w14:paraId="550F493F" w14:textId="313AC8B9" w:rsidR="00E2758B" w:rsidRPr="008023F2" w:rsidRDefault="00E2758B" w:rsidP="00E2758B">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31</w:t>
            </w:r>
            <w:r w:rsidRPr="008023F2">
              <w:rPr>
                <w:rFonts w:ascii="Arial" w:eastAsia="Arial" w:hAnsi="Arial" w:cs="Arial"/>
                <w:sz w:val="18"/>
                <w:szCs w:val="18"/>
              </w:rPr>
              <w:t>,</w:t>
            </w:r>
            <w:r w:rsidR="00917D81" w:rsidRPr="008023F2">
              <w:rPr>
                <w:rFonts w:ascii="Arial" w:eastAsia="Arial" w:hAnsi="Arial" w:cs="Arial"/>
                <w:sz w:val="18"/>
                <w:szCs w:val="18"/>
              </w:rPr>
              <w:t>212</w:t>
            </w:r>
            <w:r w:rsidRPr="008023F2">
              <w:rPr>
                <w:rFonts w:ascii="Arial" w:eastAsia="Arial" w:hAnsi="Arial" w:cs="Arial"/>
                <w:sz w:val="18"/>
                <w:szCs w:val="18"/>
              </w:rPr>
              <w:t>)</w:t>
            </w:r>
          </w:p>
        </w:tc>
      </w:tr>
      <w:tr w:rsidR="00E2758B" w:rsidRPr="008023F2" w14:paraId="2BAF8406" w14:textId="77777777" w:rsidTr="000337E4">
        <w:trPr>
          <w:trHeight w:val="20"/>
        </w:trPr>
        <w:tc>
          <w:tcPr>
            <w:tcW w:w="3690" w:type="dxa"/>
          </w:tcPr>
          <w:p w14:paraId="506C05EE" w14:textId="156BEF34" w:rsidR="00E2758B" w:rsidRPr="008023F2" w:rsidRDefault="00E2758B" w:rsidP="00E2758B">
            <w:pPr>
              <w:ind w:left="-86"/>
              <w:jc w:val="both"/>
              <w:rPr>
                <w:rFonts w:ascii="Arial" w:eastAsia="Arial" w:hAnsi="Arial" w:cs="Arial"/>
                <w:sz w:val="18"/>
                <w:szCs w:val="18"/>
              </w:rPr>
            </w:pPr>
            <w:r w:rsidRPr="008023F2">
              <w:rPr>
                <w:rFonts w:ascii="Arial" w:eastAsia="Arial" w:hAnsi="Arial" w:cs="Arial"/>
                <w:sz w:val="18"/>
                <w:szCs w:val="18"/>
              </w:rPr>
              <w:t>Other receivables (reversal)</w:t>
            </w:r>
          </w:p>
        </w:tc>
        <w:tc>
          <w:tcPr>
            <w:tcW w:w="1440" w:type="dxa"/>
            <w:tcBorders>
              <w:bottom w:val="single" w:sz="4" w:space="0" w:color="auto"/>
            </w:tcBorders>
            <w:vAlign w:val="bottom"/>
          </w:tcPr>
          <w:p w14:paraId="5B2C548D" w14:textId="7C268697" w:rsidR="00E2758B" w:rsidRPr="008023F2" w:rsidRDefault="00E2758B" w:rsidP="00E47727">
            <w:pPr>
              <w:ind w:right="-72"/>
              <w:jc w:val="right"/>
              <w:rPr>
                <w:rFonts w:ascii="Arial" w:eastAsia="Arial" w:hAnsi="Arial" w:cs="Arial"/>
                <w:sz w:val="18"/>
                <w:szCs w:val="18"/>
              </w:rPr>
            </w:pPr>
            <w:r w:rsidRPr="008023F2">
              <w:rPr>
                <w:rFonts w:ascii="Arial" w:eastAsia="Arial" w:hAnsi="Arial" w:cs="Arial"/>
                <w:sz w:val="18"/>
                <w:szCs w:val="18"/>
              </w:rPr>
              <w:t>-</w:t>
            </w:r>
          </w:p>
        </w:tc>
        <w:tc>
          <w:tcPr>
            <w:tcW w:w="1440" w:type="dxa"/>
            <w:tcBorders>
              <w:bottom w:val="single" w:sz="4" w:space="0" w:color="auto"/>
            </w:tcBorders>
            <w:vAlign w:val="bottom"/>
          </w:tcPr>
          <w:p w14:paraId="4EB47DF0" w14:textId="584F10FE" w:rsidR="00E2758B" w:rsidRPr="008023F2" w:rsidRDefault="00E2758B" w:rsidP="00E2758B">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1</w:t>
            </w:r>
            <w:r w:rsidRPr="008023F2">
              <w:rPr>
                <w:rFonts w:ascii="Arial" w:eastAsia="Arial" w:hAnsi="Arial" w:cs="Arial"/>
                <w:sz w:val="18"/>
                <w:szCs w:val="18"/>
              </w:rPr>
              <w:t>,</w:t>
            </w:r>
            <w:r w:rsidR="00917D81" w:rsidRPr="008023F2">
              <w:rPr>
                <w:rFonts w:ascii="Arial" w:eastAsia="Arial" w:hAnsi="Arial" w:cs="Arial"/>
                <w:sz w:val="18"/>
                <w:szCs w:val="18"/>
              </w:rPr>
              <w:t>382</w:t>
            </w:r>
            <w:r w:rsidRPr="008023F2">
              <w:rPr>
                <w:rFonts w:ascii="Arial" w:eastAsia="Arial" w:hAnsi="Arial" w:cs="Arial"/>
                <w:sz w:val="18"/>
                <w:szCs w:val="18"/>
              </w:rPr>
              <w:t>)</w:t>
            </w:r>
          </w:p>
        </w:tc>
        <w:tc>
          <w:tcPr>
            <w:tcW w:w="1440" w:type="dxa"/>
            <w:tcBorders>
              <w:bottom w:val="single" w:sz="4" w:space="0" w:color="auto"/>
            </w:tcBorders>
            <w:vAlign w:val="bottom"/>
          </w:tcPr>
          <w:p w14:paraId="7D503C6C" w14:textId="1F358D9B" w:rsidR="00E2758B" w:rsidRPr="008023F2" w:rsidRDefault="00E2758B" w:rsidP="00E2758B">
            <w:pPr>
              <w:ind w:right="-72"/>
              <w:jc w:val="right"/>
              <w:rPr>
                <w:rFonts w:ascii="Arial" w:eastAsia="Arial" w:hAnsi="Arial" w:cs="Arial"/>
                <w:sz w:val="18"/>
                <w:szCs w:val="18"/>
              </w:rPr>
            </w:pPr>
            <w:r w:rsidRPr="008023F2">
              <w:rPr>
                <w:rFonts w:ascii="Arial" w:eastAsia="Arial" w:hAnsi="Arial" w:cs="Arial"/>
                <w:sz w:val="18"/>
                <w:szCs w:val="18"/>
              </w:rPr>
              <w:t>-</w:t>
            </w:r>
          </w:p>
        </w:tc>
        <w:tc>
          <w:tcPr>
            <w:tcW w:w="1440" w:type="dxa"/>
            <w:tcBorders>
              <w:bottom w:val="single" w:sz="4" w:space="0" w:color="auto"/>
            </w:tcBorders>
            <w:vAlign w:val="bottom"/>
          </w:tcPr>
          <w:p w14:paraId="0A2AEC14" w14:textId="32044721" w:rsidR="00E2758B" w:rsidRPr="008023F2" w:rsidRDefault="00E2758B" w:rsidP="00E2758B">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1</w:t>
            </w:r>
            <w:r w:rsidRPr="008023F2">
              <w:rPr>
                <w:rFonts w:ascii="Arial" w:eastAsia="Arial" w:hAnsi="Arial" w:cs="Arial"/>
                <w:sz w:val="18"/>
                <w:szCs w:val="18"/>
              </w:rPr>
              <w:t>,</w:t>
            </w:r>
            <w:r w:rsidR="00917D81" w:rsidRPr="008023F2">
              <w:rPr>
                <w:rFonts w:ascii="Arial" w:eastAsia="Arial" w:hAnsi="Arial" w:cs="Arial"/>
                <w:sz w:val="18"/>
                <w:szCs w:val="18"/>
              </w:rPr>
              <w:t>382</w:t>
            </w:r>
            <w:r w:rsidRPr="008023F2">
              <w:rPr>
                <w:rFonts w:ascii="Arial" w:eastAsia="Arial" w:hAnsi="Arial" w:cs="Arial"/>
                <w:sz w:val="18"/>
                <w:szCs w:val="18"/>
              </w:rPr>
              <w:t>)</w:t>
            </w:r>
          </w:p>
        </w:tc>
      </w:tr>
      <w:tr w:rsidR="00E2758B" w:rsidRPr="008023F2" w14:paraId="5FDAB962" w14:textId="77777777" w:rsidTr="000337E4">
        <w:trPr>
          <w:trHeight w:val="20"/>
        </w:trPr>
        <w:tc>
          <w:tcPr>
            <w:tcW w:w="3690" w:type="dxa"/>
          </w:tcPr>
          <w:p w14:paraId="7471A50D" w14:textId="77777777" w:rsidR="00E2758B" w:rsidRPr="008023F2" w:rsidRDefault="00E2758B" w:rsidP="00E2758B">
            <w:pPr>
              <w:ind w:left="-86"/>
              <w:jc w:val="both"/>
              <w:rPr>
                <w:rFonts w:ascii="Arial" w:eastAsia="Arial" w:hAnsi="Arial" w:cs="Arial"/>
                <w:sz w:val="18"/>
                <w:szCs w:val="18"/>
              </w:rPr>
            </w:pPr>
          </w:p>
        </w:tc>
        <w:tc>
          <w:tcPr>
            <w:tcW w:w="1440" w:type="dxa"/>
            <w:tcBorders>
              <w:top w:val="single" w:sz="4" w:space="0" w:color="auto"/>
            </w:tcBorders>
          </w:tcPr>
          <w:p w14:paraId="46D5EA38" w14:textId="77777777" w:rsidR="00E2758B" w:rsidRPr="008023F2" w:rsidRDefault="00E2758B" w:rsidP="00E47727">
            <w:pPr>
              <w:ind w:right="-72"/>
              <w:jc w:val="right"/>
              <w:rPr>
                <w:rFonts w:ascii="Arial" w:eastAsia="Arial" w:hAnsi="Arial" w:cs="Arial"/>
                <w:sz w:val="18"/>
                <w:szCs w:val="18"/>
              </w:rPr>
            </w:pPr>
          </w:p>
        </w:tc>
        <w:tc>
          <w:tcPr>
            <w:tcW w:w="1440" w:type="dxa"/>
            <w:tcBorders>
              <w:top w:val="single" w:sz="4" w:space="0" w:color="auto"/>
            </w:tcBorders>
          </w:tcPr>
          <w:p w14:paraId="178741FC" w14:textId="77777777" w:rsidR="00E2758B" w:rsidRPr="008023F2" w:rsidRDefault="00E2758B" w:rsidP="00E2758B">
            <w:pPr>
              <w:ind w:right="-72"/>
              <w:jc w:val="right"/>
              <w:rPr>
                <w:rFonts w:ascii="Arial" w:eastAsia="Arial" w:hAnsi="Arial" w:cs="Arial"/>
                <w:sz w:val="18"/>
                <w:szCs w:val="18"/>
              </w:rPr>
            </w:pPr>
          </w:p>
        </w:tc>
        <w:tc>
          <w:tcPr>
            <w:tcW w:w="1440" w:type="dxa"/>
            <w:tcBorders>
              <w:top w:val="single" w:sz="4" w:space="0" w:color="auto"/>
            </w:tcBorders>
          </w:tcPr>
          <w:p w14:paraId="3AFB19A5" w14:textId="77777777" w:rsidR="00E2758B" w:rsidRPr="008023F2" w:rsidRDefault="00E2758B" w:rsidP="00E2758B">
            <w:pPr>
              <w:ind w:right="-72"/>
              <w:jc w:val="right"/>
              <w:rPr>
                <w:rFonts w:ascii="Arial" w:eastAsia="Arial" w:hAnsi="Arial" w:cs="Arial"/>
                <w:sz w:val="18"/>
                <w:szCs w:val="18"/>
              </w:rPr>
            </w:pPr>
          </w:p>
        </w:tc>
        <w:tc>
          <w:tcPr>
            <w:tcW w:w="1440" w:type="dxa"/>
            <w:tcBorders>
              <w:top w:val="single" w:sz="4" w:space="0" w:color="auto"/>
            </w:tcBorders>
          </w:tcPr>
          <w:p w14:paraId="4E139227" w14:textId="77777777" w:rsidR="00E2758B" w:rsidRPr="008023F2" w:rsidRDefault="00E2758B" w:rsidP="00E2758B">
            <w:pPr>
              <w:ind w:right="-72"/>
              <w:jc w:val="right"/>
              <w:rPr>
                <w:rFonts w:ascii="Arial" w:eastAsia="Arial" w:hAnsi="Arial" w:cs="Arial"/>
                <w:sz w:val="18"/>
                <w:szCs w:val="18"/>
              </w:rPr>
            </w:pPr>
          </w:p>
        </w:tc>
      </w:tr>
      <w:tr w:rsidR="00E2758B" w:rsidRPr="008023F2" w14:paraId="3224BF09" w14:textId="77777777" w:rsidTr="00180F8F">
        <w:trPr>
          <w:trHeight w:val="81"/>
        </w:trPr>
        <w:tc>
          <w:tcPr>
            <w:tcW w:w="3690" w:type="dxa"/>
            <w:vAlign w:val="bottom"/>
          </w:tcPr>
          <w:p w14:paraId="6506CEEC" w14:textId="77777777" w:rsidR="00E2758B" w:rsidRPr="008023F2" w:rsidRDefault="00E2758B" w:rsidP="00E2758B">
            <w:pPr>
              <w:ind w:left="-86"/>
              <w:jc w:val="both"/>
              <w:rPr>
                <w:rFonts w:ascii="Arial" w:eastAsia="Arial" w:hAnsi="Arial" w:cs="Arial"/>
                <w:sz w:val="18"/>
                <w:szCs w:val="18"/>
              </w:rPr>
            </w:pPr>
            <w:r w:rsidRPr="008023F2">
              <w:rPr>
                <w:rFonts w:ascii="Arial" w:eastAsia="Arial" w:hAnsi="Arial" w:cs="Arial"/>
                <w:sz w:val="18"/>
                <w:szCs w:val="18"/>
              </w:rPr>
              <w:t>Total</w:t>
            </w:r>
          </w:p>
        </w:tc>
        <w:tc>
          <w:tcPr>
            <w:tcW w:w="1440" w:type="dxa"/>
            <w:tcBorders>
              <w:bottom w:val="single" w:sz="4" w:space="0" w:color="auto"/>
            </w:tcBorders>
          </w:tcPr>
          <w:p w14:paraId="513D2A45" w14:textId="73BAD8B7" w:rsidR="00E2758B" w:rsidRPr="008023F2" w:rsidRDefault="00917D81" w:rsidP="00E47727">
            <w:pPr>
              <w:ind w:right="-72"/>
              <w:jc w:val="right"/>
              <w:rPr>
                <w:rFonts w:ascii="Arial" w:eastAsia="Arial" w:hAnsi="Arial" w:cs="Arial"/>
                <w:sz w:val="18"/>
                <w:szCs w:val="18"/>
              </w:rPr>
            </w:pPr>
            <w:r w:rsidRPr="008023F2">
              <w:rPr>
                <w:rFonts w:ascii="Arial" w:eastAsia="Arial" w:hAnsi="Arial" w:cs="Arial"/>
                <w:sz w:val="18"/>
                <w:szCs w:val="18"/>
              </w:rPr>
              <w:t>1</w:t>
            </w:r>
            <w:r w:rsidR="00E2758B" w:rsidRPr="008023F2">
              <w:rPr>
                <w:rFonts w:ascii="Arial" w:eastAsia="Arial" w:hAnsi="Arial" w:cs="Arial"/>
                <w:sz w:val="18"/>
                <w:szCs w:val="18"/>
              </w:rPr>
              <w:t>,</w:t>
            </w:r>
            <w:r w:rsidRPr="008023F2">
              <w:rPr>
                <w:rFonts w:ascii="Arial" w:eastAsia="Arial" w:hAnsi="Arial" w:cs="Arial"/>
                <w:sz w:val="18"/>
                <w:szCs w:val="18"/>
              </w:rPr>
              <w:t>652</w:t>
            </w:r>
            <w:r w:rsidR="00E2758B" w:rsidRPr="008023F2">
              <w:rPr>
                <w:rFonts w:ascii="Arial" w:eastAsia="Arial" w:hAnsi="Arial" w:cs="Arial"/>
                <w:sz w:val="18"/>
                <w:szCs w:val="18"/>
              </w:rPr>
              <w:t>,</w:t>
            </w:r>
            <w:r w:rsidRPr="008023F2">
              <w:rPr>
                <w:rFonts w:ascii="Arial" w:eastAsia="Arial" w:hAnsi="Arial" w:cs="Arial"/>
                <w:sz w:val="18"/>
                <w:szCs w:val="18"/>
              </w:rPr>
              <w:t>137</w:t>
            </w:r>
          </w:p>
        </w:tc>
        <w:tc>
          <w:tcPr>
            <w:tcW w:w="1440" w:type="dxa"/>
            <w:tcBorders>
              <w:bottom w:val="single" w:sz="4" w:space="0" w:color="auto"/>
            </w:tcBorders>
          </w:tcPr>
          <w:p w14:paraId="328B808B" w14:textId="68970B17" w:rsidR="00E2758B" w:rsidRPr="008023F2" w:rsidRDefault="00917D81" w:rsidP="00E2758B">
            <w:pPr>
              <w:ind w:right="-72"/>
              <w:jc w:val="right"/>
              <w:rPr>
                <w:rFonts w:ascii="Arial" w:eastAsia="Arial" w:hAnsi="Arial" w:cs="Arial"/>
                <w:sz w:val="18"/>
                <w:szCs w:val="18"/>
              </w:rPr>
            </w:pPr>
            <w:r w:rsidRPr="008023F2">
              <w:rPr>
                <w:rFonts w:ascii="Arial" w:eastAsia="Arial" w:hAnsi="Arial" w:cs="Arial"/>
                <w:sz w:val="18"/>
                <w:szCs w:val="18"/>
              </w:rPr>
              <w:t>1</w:t>
            </w:r>
            <w:r w:rsidR="00E2758B" w:rsidRPr="008023F2">
              <w:rPr>
                <w:rFonts w:ascii="Arial" w:eastAsia="Arial" w:hAnsi="Arial" w:cs="Arial"/>
                <w:sz w:val="18"/>
                <w:szCs w:val="18"/>
              </w:rPr>
              <w:t>,</w:t>
            </w:r>
            <w:r w:rsidRPr="008023F2">
              <w:rPr>
                <w:rFonts w:ascii="Arial" w:eastAsia="Arial" w:hAnsi="Arial" w:cs="Arial"/>
                <w:sz w:val="18"/>
                <w:szCs w:val="18"/>
              </w:rPr>
              <w:t>380</w:t>
            </w:r>
            <w:r w:rsidR="00E2758B" w:rsidRPr="008023F2">
              <w:rPr>
                <w:rFonts w:ascii="Arial" w:eastAsia="Arial" w:hAnsi="Arial" w:cs="Arial"/>
                <w:sz w:val="18"/>
                <w:szCs w:val="18"/>
              </w:rPr>
              <w:t>,</w:t>
            </w:r>
            <w:r w:rsidRPr="008023F2">
              <w:rPr>
                <w:rFonts w:ascii="Arial" w:eastAsia="Arial" w:hAnsi="Arial" w:cs="Arial"/>
                <w:sz w:val="18"/>
                <w:szCs w:val="18"/>
              </w:rPr>
              <w:t>955</w:t>
            </w:r>
          </w:p>
        </w:tc>
        <w:tc>
          <w:tcPr>
            <w:tcW w:w="1440" w:type="dxa"/>
            <w:tcBorders>
              <w:bottom w:val="single" w:sz="4" w:space="0" w:color="auto"/>
            </w:tcBorders>
          </w:tcPr>
          <w:p w14:paraId="2CCF286B" w14:textId="79231F1B" w:rsidR="00E2758B" w:rsidRPr="008023F2" w:rsidRDefault="00917D81" w:rsidP="00E2758B">
            <w:pPr>
              <w:ind w:right="-72"/>
              <w:jc w:val="right"/>
              <w:rPr>
                <w:rFonts w:ascii="Arial" w:eastAsia="Arial" w:hAnsi="Arial" w:cs="Arial"/>
                <w:sz w:val="18"/>
                <w:szCs w:val="18"/>
              </w:rPr>
            </w:pPr>
            <w:r w:rsidRPr="008023F2">
              <w:rPr>
                <w:rFonts w:ascii="Arial" w:eastAsia="Arial" w:hAnsi="Arial" w:cs="Arial"/>
                <w:sz w:val="18"/>
                <w:szCs w:val="18"/>
              </w:rPr>
              <w:t>104</w:t>
            </w:r>
            <w:r w:rsidR="00E2758B" w:rsidRPr="008023F2">
              <w:rPr>
                <w:rFonts w:ascii="Arial" w:eastAsia="Arial" w:hAnsi="Arial" w:cs="Arial"/>
                <w:sz w:val="18"/>
                <w:szCs w:val="18"/>
              </w:rPr>
              <w:t>,</w:t>
            </w:r>
            <w:r w:rsidRPr="008023F2">
              <w:rPr>
                <w:rFonts w:ascii="Arial" w:eastAsia="Arial" w:hAnsi="Arial" w:cs="Arial"/>
                <w:sz w:val="18"/>
                <w:szCs w:val="18"/>
              </w:rPr>
              <w:t>163</w:t>
            </w:r>
          </w:p>
        </w:tc>
        <w:tc>
          <w:tcPr>
            <w:tcW w:w="1440" w:type="dxa"/>
            <w:tcBorders>
              <w:bottom w:val="single" w:sz="4" w:space="0" w:color="auto"/>
            </w:tcBorders>
          </w:tcPr>
          <w:p w14:paraId="224E5522" w14:textId="354377E1" w:rsidR="00E2758B" w:rsidRPr="008023F2" w:rsidRDefault="00917D81" w:rsidP="00E2758B">
            <w:pPr>
              <w:ind w:right="-72"/>
              <w:jc w:val="right"/>
              <w:rPr>
                <w:rFonts w:ascii="Arial" w:eastAsia="Arial" w:hAnsi="Arial" w:cs="Arial"/>
                <w:sz w:val="18"/>
                <w:szCs w:val="18"/>
              </w:rPr>
            </w:pPr>
            <w:r w:rsidRPr="008023F2">
              <w:rPr>
                <w:rFonts w:ascii="Arial" w:eastAsia="Arial" w:hAnsi="Arial" w:cs="Arial"/>
                <w:sz w:val="18"/>
                <w:szCs w:val="18"/>
              </w:rPr>
              <w:t>72</w:t>
            </w:r>
            <w:r w:rsidR="00E2758B" w:rsidRPr="008023F2">
              <w:rPr>
                <w:rFonts w:ascii="Arial" w:eastAsia="Arial" w:hAnsi="Arial" w:cs="Arial"/>
                <w:sz w:val="18"/>
                <w:szCs w:val="18"/>
              </w:rPr>
              <w:t>,</w:t>
            </w:r>
            <w:r w:rsidRPr="008023F2">
              <w:rPr>
                <w:rFonts w:ascii="Arial" w:eastAsia="Arial" w:hAnsi="Arial" w:cs="Arial"/>
                <w:sz w:val="18"/>
                <w:szCs w:val="18"/>
              </w:rPr>
              <w:t>638</w:t>
            </w:r>
          </w:p>
        </w:tc>
      </w:tr>
    </w:tbl>
    <w:p w14:paraId="46C19343" w14:textId="21F69769" w:rsidR="001F0A1B" w:rsidRPr="008023F2" w:rsidRDefault="001F0A1B" w:rsidP="007172BE">
      <w:pPr>
        <w:overflowPunct/>
        <w:autoSpaceDE/>
        <w:autoSpaceDN/>
        <w:adjustRightInd/>
        <w:rPr>
          <w:rFonts w:ascii="Arial" w:eastAsia="Arial" w:hAnsi="Arial" w:cs="Arial"/>
          <w:b/>
          <w:sz w:val="18"/>
          <w:szCs w:val="18"/>
        </w:rPr>
      </w:pPr>
    </w:p>
    <w:p w14:paraId="0B3B46C3" w14:textId="62B85AB7" w:rsidR="00F21CDA" w:rsidRPr="008023F2" w:rsidRDefault="00F21CDA" w:rsidP="007172BE">
      <w:pPr>
        <w:rPr>
          <w:rFonts w:ascii="Arial" w:eastAsia="Arial" w:hAnsi="Arial" w:cs="Arial"/>
          <w:b/>
          <w:sz w:val="18"/>
          <w:szCs w:val="18"/>
        </w:rPr>
      </w:pPr>
    </w:p>
    <w:p w14:paraId="280A31C9" w14:textId="77777777" w:rsidR="00EF3E7C" w:rsidRPr="008023F2" w:rsidRDefault="00EF3E7C" w:rsidP="00C17655">
      <w:pPr>
        <w:pStyle w:val="Heading1"/>
        <w:rPr>
          <w:rFonts w:eastAsia="Arial"/>
        </w:rPr>
      </w:pPr>
      <w:r w:rsidRPr="008023F2">
        <w:rPr>
          <w:rFonts w:eastAsia="Arial"/>
        </w:rPr>
        <w:t>32</w:t>
      </w:r>
      <w:r w:rsidRPr="008023F2">
        <w:rPr>
          <w:rFonts w:eastAsia="Arial"/>
        </w:rPr>
        <w:tab/>
        <w:t>Income tax</w:t>
      </w:r>
    </w:p>
    <w:p w14:paraId="3D6527B0" w14:textId="77777777" w:rsidR="00F21CDA" w:rsidRPr="008023F2" w:rsidRDefault="00F21CDA" w:rsidP="007172BE">
      <w:pPr>
        <w:jc w:val="both"/>
        <w:rPr>
          <w:rFonts w:ascii="Arial" w:eastAsia="Arial" w:hAnsi="Arial" w:cs="Arial"/>
          <w:sz w:val="18"/>
          <w:szCs w:val="18"/>
        </w:rPr>
      </w:pPr>
    </w:p>
    <w:p w14:paraId="6CB04E39" w14:textId="77777777" w:rsidR="00F21CDA" w:rsidRPr="008023F2" w:rsidRDefault="00F21CDA" w:rsidP="007172BE">
      <w:pPr>
        <w:jc w:val="both"/>
        <w:rPr>
          <w:rFonts w:ascii="Arial" w:eastAsia="Arial" w:hAnsi="Arial" w:cs="Arial"/>
          <w:sz w:val="18"/>
          <w:szCs w:val="18"/>
        </w:rPr>
      </w:pPr>
      <w:r w:rsidRPr="008023F2">
        <w:rPr>
          <w:rFonts w:ascii="Arial" w:eastAsia="Arial" w:hAnsi="Arial" w:cs="Arial"/>
          <w:sz w:val="18"/>
          <w:szCs w:val="18"/>
        </w:rPr>
        <w:t>Income tax expenses for the year are as follows:</w:t>
      </w:r>
    </w:p>
    <w:p w14:paraId="42B5CA5B" w14:textId="77777777" w:rsidR="00F21CDA" w:rsidRPr="008023F2" w:rsidRDefault="00F21CDA" w:rsidP="007172BE">
      <w:pPr>
        <w:jc w:val="both"/>
        <w:rPr>
          <w:rFonts w:ascii="Arial" w:eastAsia="Arial" w:hAnsi="Arial" w:cs="Arial"/>
          <w:sz w:val="18"/>
          <w:szCs w:val="18"/>
        </w:rPr>
      </w:pPr>
    </w:p>
    <w:tbl>
      <w:tblPr>
        <w:tblW w:w="9450" w:type="dxa"/>
        <w:tblInd w:w="115" w:type="dxa"/>
        <w:tblLayout w:type="fixed"/>
        <w:tblCellMar>
          <w:left w:w="115" w:type="dxa"/>
          <w:right w:w="115" w:type="dxa"/>
        </w:tblCellMar>
        <w:tblLook w:val="0400" w:firstRow="0" w:lastRow="0" w:firstColumn="0" w:lastColumn="0" w:noHBand="0" w:noVBand="1"/>
      </w:tblPr>
      <w:tblGrid>
        <w:gridCol w:w="3690"/>
        <w:gridCol w:w="1440"/>
        <w:gridCol w:w="1440"/>
        <w:gridCol w:w="1440"/>
        <w:gridCol w:w="1440"/>
      </w:tblGrid>
      <w:tr w:rsidR="005A60AE" w:rsidRPr="008023F2" w14:paraId="54C6FD53" w14:textId="77777777" w:rsidTr="00EF76C0">
        <w:tc>
          <w:tcPr>
            <w:tcW w:w="3690" w:type="dxa"/>
          </w:tcPr>
          <w:p w14:paraId="5320E364" w14:textId="77777777" w:rsidR="008C2495" w:rsidRPr="008023F2" w:rsidRDefault="008C2495" w:rsidP="007172BE">
            <w:pPr>
              <w:ind w:left="-100"/>
              <w:jc w:val="both"/>
              <w:rPr>
                <w:rFonts w:ascii="Arial" w:eastAsia="Arial" w:hAnsi="Arial" w:cs="Arial"/>
                <w:sz w:val="18"/>
                <w:szCs w:val="18"/>
              </w:rPr>
            </w:pPr>
          </w:p>
        </w:tc>
        <w:tc>
          <w:tcPr>
            <w:tcW w:w="2880" w:type="dxa"/>
            <w:gridSpan w:val="2"/>
            <w:tcBorders>
              <w:bottom w:val="single" w:sz="4" w:space="0" w:color="auto"/>
            </w:tcBorders>
          </w:tcPr>
          <w:p w14:paraId="2FC06778" w14:textId="77777777" w:rsidR="008C2495" w:rsidRPr="008023F2" w:rsidRDefault="008C2495" w:rsidP="007172BE">
            <w:pPr>
              <w:ind w:right="-72"/>
              <w:jc w:val="center"/>
              <w:rPr>
                <w:rFonts w:ascii="Arial" w:eastAsia="Calibri" w:hAnsi="Arial" w:cs="Arial"/>
                <w:b/>
                <w:bCs/>
                <w:sz w:val="18"/>
                <w:szCs w:val="18"/>
              </w:rPr>
            </w:pPr>
            <w:r w:rsidRPr="008023F2">
              <w:rPr>
                <w:rFonts w:ascii="Arial" w:eastAsia="Calibri" w:hAnsi="Arial" w:cs="Arial"/>
                <w:b/>
                <w:bCs/>
                <w:sz w:val="18"/>
                <w:szCs w:val="18"/>
              </w:rPr>
              <w:t>Consolidated</w:t>
            </w:r>
          </w:p>
          <w:p w14:paraId="034E2EE7" w14:textId="77777777" w:rsidR="008C2495" w:rsidRPr="008023F2" w:rsidRDefault="008C2495" w:rsidP="007172BE">
            <w:pPr>
              <w:ind w:right="-72"/>
              <w:jc w:val="center"/>
              <w:rPr>
                <w:rFonts w:ascii="Arial" w:eastAsia="Arial" w:hAnsi="Arial" w:cs="Arial"/>
                <w:b/>
                <w:sz w:val="18"/>
                <w:szCs w:val="18"/>
              </w:rPr>
            </w:pPr>
            <w:r w:rsidRPr="008023F2">
              <w:rPr>
                <w:rFonts w:ascii="Arial" w:eastAsia="Calibri" w:hAnsi="Arial" w:cs="Arial"/>
                <w:b/>
                <w:bCs/>
                <w:sz w:val="18"/>
                <w:szCs w:val="18"/>
              </w:rPr>
              <w:t>financial statements</w:t>
            </w:r>
          </w:p>
        </w:tc>
        <w:tc>
          <w:tcPr>
            <w:tcW w:w="2880" w:type="dxa"/>
            <w:gridSpan w:val="2"/>
            <w:tcBorders>
              <w:bottom w:val="single" w:sz="4" w:space="0" w:color="auto"/>
            </w:tcBorders>
            <w:vAlign w:val="center"/>
          </w:tcPr>
          <w:p w14:paraId="696A1242" w14:textId="77777777" w:rsidR="008C2495" w:rsidRPr="008023F2" w:rsidRDefault="008C2495" w:rsidP="007172BE">
            <w:pPr>
              <w:ind w:right="-72"/>
              <w:jc w:val="center"/>
              <w:rPr>
                <w:rFonts w:ascii="Arial" w:eastAsia="Calibri" w:hAnsi="Arial" w:cs="Arial"/>
                <w:b/>
                <w:bCs/>
                <w:sz w:val="18"/>
                <w:szCs w:val="18"/>
              </w:rPr>
            </w:pPr>
            <w:r w:rsidRPr="008023F2">
              <w:rPr>
                <w:rFonts w:ascii="Arial" w:eastAsia="Calibri" w:hAnsi="Arial" w:cs="Arial"/>
                <w:b/>
                <w:bCs/>
                <w:sz w:val="18"/>
                <w:szCs w:val="18"/>
              </w:rPr>
              <w:t>Separate</w:t>
            </w:r>
          </w:p>
          <w:p w14:paraId="254B4C9E" w14:textId="77777777" w:rsidR="008C2495" w:rsidRPr="008023F2" w:rsidRDefault="008C2495" w:rsidP="007172BE">
            <w:pPr>
              <w:ind w:right="-72"/>
              <w:jc w:val="center"/>
              <w:rPr>
                <w:rFonts w:ascii="Arial" w:eastAsia="Arial" w:hAnsi="Arial" w:cs="Arial"/>
                <w:b/>
                <w:sz w:val="18"/>
                <w:szCs w:val="18"/>
              </w:rPr>
            </w:pPr>
            <w:r w:rsidRPr="008023F2">
              <w:rPr>
                <w:rFonts w:ascii="Arial" w:eastAsia="Calibri" w:hAnsi="Arial" w:cs="Arial"/>
                <w:b/>
                <w:bCs/>
                <w:sz w:val="18"/>
                <w:szCs w:val="18"/>
              </w:rPr>
              <w:t>financial statements</w:t>
            </w:r>
          </w:p>
        </w:tc>
      </w:tr>
      <w:tr w:rsidR="00EB2EF9" w:rsidRPr="008023F2" w14:paraId="7B4DC844" w14:textId="77777777" w:rsidTr="00647566">
        <w:tc>
          <w:tcPr>
            <w:tcW w:w="3690" w:type="dxa"/>
          </w:tcPr>
          <w:p w14:paraId="40DDAAC8" w14:textId="77777777" w:rsidR="00EB2EF9" w:rsidRPr="008023F2" w:rsidRDefault="00EB2EF9" w:rsidP="00EB2EF9">
            <w:pPr>
              <w:ind w:left="-100"/>
              <w:jc w:val="both"/>
              <w:rPr>
                <w:rFonts w:ascii="Arial" w:eastAsia="Arial" w:hAnsi="Arial" w:cs="Arial"/>
                <w:sz w:val="18"/>
                <w:szCs w:val="18"/>
              </w:rPr>
            </w:pPr>
          </w:p>
        </w:tc>
        <w:tc>
          <w:tcPr>
            <w:tcW w:w="1440" w:type="dxa"/>
          </w:tcPr>
          <w:p w14:paraId="12ED9A91" w14:textId="71743260"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2025</w:t>
            </w:r>
          </w:p>
        </w:tc>
        <w:tc>
          <w:tcPr>
            <w:tcW w:w="1440" w:type="dxa"/>
          </w:tcPr>
          <w:p w14:paraId="404F7355" w14:textId="639C757C"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2024</w:t>
            </w:r>
          </w:p>
        </w:tc>
        <w:tc>
          <w:tcPr>
            <w:tcW w:w="1440" w:type="dxa"/>
          </w:tcPr>
          <w:p w14:paraId="430868BC" w14:textId="2BFD3681"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2025</w:t>
            </w:r>
          </w:p>
        </w:tc>
        <w:tc>
          <w:tcPr>
            <w:tcW w:w="1440" w:type="dxa"/>
          </w:tcPr>
          <w:p w14:paraId="34A6BA81" w14:textId="26E6BDF2"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2024</w:t>
            </w:r>
          </w:p>
        </w:tc>
      </w:tr>
      <w:tr w:rsidR="00121D4D" w:rsidRPr="008023F2" w14:paraId="75B7E972" w14:textId="77777777" w:rsidTr="00647566">
        <w:tc>
          <w:tcPr>
            <w:tcW w:w="3690" w:type="dxa"/>
          </w:tcPr>
          <w:p w14:paraId="4199D085" w14:textId="77777777" w:rsidR="00121D4D" w:rsidRPr="008023F2" w:rsidRDefault="00121D4D" w:rsidP="00121D4D">
            <w:pPr>
              <w:ind w:left="-100"/>
              <w:jc w:val="both"/>
              <w:rPr>
                <w:rFonts w:ascii="Arial" w:eastAsia="Arial" w:hAnsi="Arial" w:cs="Arial"/>
                <w:sz w:val="18"/>
                <w:szCs w:val="18"/>
              </w:rPr>
            </w:pPr>
          </w:p>
        </w:tc>
        <w:tc>
          <w:tcPr>
            <w:tcW w:w="1440" w:type="dxa"/>
          </w:tcPr>
          <w:p w14:paraId="44E156F5" w14:textId="6E612364" w:rsidR="00121D4D" w:rsidRPr="008023F2" w:rsidRDefault="00121D4D" w:rsidP="00121D4D">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13D1CA46" w14:textId="34B2906C" w:rsidR="00121D4D" w:rsidRPr="008023F2" w:rsidRDefault="00121D4D" w:rsidP="00121D4D">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7249AE07" w14:textId="6DE0DC48" w:rsidR="00121D4D" w:rsidRPr="008023F2" w:rsidRDefault="00121D4D" w:rsidP="00121D4D">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0FA63124" w14:textId="78C6D48C" w:rsidR="00121D4D" w:rsidRPr="008023F2" w:rsidRDefault="00121D4D" w:rsidP="00121D4D">
            <w:pPr>
              <w:ind w:right="-72"/>
              <w:jc w:val="right"/>
              <w:rPr>
                <w:rFonts w:ascii="Arial" w:eastAsia="Arial" w:hAnsi="Arial" w:cs="Arial"/>
                <w:b/>
                <w:sz w:val="18"/>
                <w:szCs w:val="18"/>
              </w:rPr>
            </w:pPr>
            <w:r w:rsidRPr="008023F2">
              <w:rPr>
                <w:rFonts w:ascii="Arial" w:eastAsia="Arial" w:hAnsi="Arial" w:cs="Arial"/>
                <w:b/>
                <w:sz w:val="18"/>
                <w:szCs w:val="18"/>
              </w:rPr>
              <w:t>Thousand</w:t>
            </w:r>
          </w:p>
        </w:tc>
      </w:tr>
      <w:tr w:rsidR="00121D4D" w:rsidRPr="008023F2" w14:paraId="099E1113" w14:textId="77777777" w:rsidTr="00D67532">
        <w:tc>
          <w:tcPr>
            <w:tcW w:w="3690" w:type="dxa"/>
          </w:tcPr>
          <w:p w14:paraId="7208DDFF" w14:textId="77777777" w:rsidR="00121D4D" w:rsidRPr="008023F2" w:rsidRDefault="00121D4D" w:rsidP="00121D4D">
            <w:pPr>
              <w:ind w:left="-100"/>
              <w:jc w:val="both"/>
              <w:rPr>
                <w:rFonts w:ascii="Arial" w:eastAsia="Arial" w:hAnsi="Arial" w:cs="Arial"/>
                <w:sz w:val="18"/>
                <w:szCs w:val="18"/>
              </w:rPr>
            </w:pPr>
          </w:p>
        </w:tc>
        <w:tc>
          <w:tcPr>
            <w:tcW w:w="1440" w:type="dxa"/>
            <w:tcBorders>
              <w:bottom w:val="single" w:sz="4" w:space="0" w:color="auto"/>
            </w:tcBorders>
            <w:vAlign w:val="bottom"/>
          </w:tcPr>
          <w:p w14:paraId="5939853C" w14:textId="1654223F" w:rsidR="00121D4D" w:rsidRPr="008023F2" w:rsidRDefault="00121D4D" w:rsidP="00121D4D">
            <w:pPr>
              <w:ind w:right="-72"/>
              <w:jc w:val="right"/>
              <w:rPr>
                <w:rFonts w:ascii="Arial" w:eastAsia="Arial" w:hAnsi="Arial" w:cs="Arial"/>
                <w:b/>
                <w:sz w:val="18"/>
                <w:szCs w:val="18"/>
              </w:rPr>
            </w:pPr>
            <w:r w:rsidRPr="008023F2">
              <w:rPr>
                <w:rFonts w:ascii="Arial" w:hAnsi="Arial" w:cs="Arial"/>
                <w:b/>
                <w:bCs/>
                <w:spacing w:val="-4"/>
                <w:sz w:val="18"/>
                <w:szCs w:val="18"/>
              </w:rPr>
              <w:t>Baht</w:t>
            </w:r>
          </w:p>
        </w:tc>
        <w:tc>
          <w:tcPr>
            <w:tcW w:w="1440" w:type="dxa"/>
            <w:tcBorders>
              <w:bottom w:val="single" w:sz="4" w:space="0" w:color="auto"/>
            </w:tcBorders>
            <w:vAlign w:val="bottom"/>
          </w:tcPr>
          <w:p w14:paraId="0EB9238B" w14:textId="65F11C8B" w:rsidR="00121D4D" w:rsidRPr="008023F2" w:rsidRDefault="00121D4D" w:rsidP="00121D4D">
            <w:pPr>
              <w:ind w:right="-72"/>
              <w:jc w:val="right"/>
              <w:rPr>
                <w:rFonts w:ascii="Arial" w:eastAsia="Arial" w:hAnsi="Arial" w:cs="Arial"/>
                <w:b/>
                <w:sz w:val="18"/>
                <w:szCs w:val="18"/>
              </w:rPr>
            </w:pPr>
            <w:r w:rsidRPr="008023F2">
              <w:rPr>
                <w:rFonts w:ascii="Arial" w:hAnsi="Arial" w:cs="Arial"/>
                <w:b/>
                <w:bCs/>
                <w:spacing w:val="-4"/>
                <w:sz w:val="18"/>
                <w:szCs w:val="18"/>
              </w:rPr>
              <w:t>Baht</w:t>
            </w:r>
          </w:p>
        </w:tc>
        <w:tc>
          <w:tcPr>
            <w:tcW w:w="1440" w:type="dxa"/>
            <w:tcBorders>
              <w:bottom w:val="single" w:sz="4" w:space="0" w:color="auto"/>
            </w:tcBorders>
            <w:vAlign w:val="bottom"/>
          </w:tcPr>
          <w:p w14:paraId="6F954FAE" w14:textId="63E2398D" w:rsidR="00121D4D" w:rsidRPr="008023F2" w:rsidRDefault="00121D4D" w:rsidP="00121D4D">
            <w:pPr>
              <w:ind w:right="-72"/>
              <w:jc w:val="right"/>
              <w:rPr>
                <w:rFonts w:ascii="Arial" w:eastAsia="Arial" w:hAnsi="Arial" w:cs="Arial"/>
                <w:b/>
                <w:sz w:val="18"/>
                <w:szCs w:val="18"/>
              </w:rPr>
            </w:pPr>
            <w:r w:rsidRPr="008023F2">
              <w:rPr>
                <w:rFonts w:ascii="Arial" w:hAnsi="Arial" w:cs="Arial"/>
                <w:b/>
                <w:bCs/>
                <w:spacing w:val="-4"/>
                <w:sz w:val="18"/>
                <w:szCs w:val="18"/>
              </w:rPr>
              <w:t>Baht</w:t>
            </w:r>
          </w:p>
        </w:tc>
        <w:tc>
          <w:tcPr>
            <w:tcW w:w="1440" w:type="dxa"/>
            <w:tcBorders>
              <w:bottom w:val="single" w:sz="4" w:space="0" w:color="auto"/>
            </w:tcBorders>
            <w:vAlign w:val="bottom"/>
          </w:tcPr>
          <w:p w14:paraId="4E1EAB4A" w14:textId="4DB40A44" w:rsidR="00121D4D" w:rsidRPr="008023F2" w:rsidRDefault="00121D4D" w:rsidP="00121D4D">
            <w:pPr>
              <w:ind w:right="-72"/>
              <w:jc w:val="right"/>
              <w:rPr>
                <w:rFonts w:ascii="Arial" w:eastAsia="Arial" w:hAnsi="Arial" w:cs="Arial"/>
                <w:b/>
                <w:sz w:val="18"/>
                <w:szCs w:val="18"/>
              </w:rPr>
            </w:pPr>
            <w:r w:rsidRPr="008023F2">
              <w:rPr>
                <w:rFonts w:ascii="Arial" w:hAnsi="Arial" w:cs="Arial"/>
                <w:b/>
                <w:bCs/>
                <w:spacing w:val="-4"/>
                <w:sz w:val="18"/>
                <w:szCs w:val="18"/>
              </w:rPr>
              <w:t>Baht</w:t>
            </w:r>
          </w:p>
        </w:tc>
      </w:tr>
      <w:tr w:rsidR="005A60AE" w:rsidRPr="008023F2" w14:paraId="479B6418" w14:textId="77777777" w:rsidTr="00647566">
        <w:tc>
          <w:tcPr>
            <w:tcW w:w="3690" w:type="dxa"/>
          </w:tcPr>
          <w:p w14:paraId="1001BB8E" w14:textId="77777777" w:rsidR="002053A3" w:rsidRPr="008023F2" w:rsidRDefault="002053A3" w:rsidP="007172BE">
            <w:pPr>
              <w:ind w:left="-100"/>
              <w:jc w:val="both"/>
              <w:rPr>
                <w:rFonts w:ascii="Arial" w:eastAsia="Arial" w:hAnsi="Arial" w:cs="Arial"/>
                <w:sz w:val="18"/>
                <w:szCs w:val="18"/>
              </w:rPr>
            </w:pPr>
          </w:p>
        </w:tc>
        <w:tc>
          <w:tcPr>
            <w:tcW w:w="1440" w:type="dxa"/>
            <w:tcBorders>
              <w:top w:val="single" w:sz="4" w:space="0" w:color="auto"/>
            </w:tcBorders>
          </w:tcPr>
          <w:p w14:paraId="2D84EC29" w14:textId="77777777" w:rsidR="002053A3" w:rsidRPr="008023F2" w:rsidRDefault="002053A3" w:rsidP="007172BE">
            <w:pPr>
              <w:ind w:right="-72"/>
              <w:jc w:val="right"/>
              <w:rPr>
                <w:rFonts w:ascii="Arial" w:eastAsia="Arial" w:hAnsi="Arial" w:cs="Arial"/>
                <w:sz w:val="18"/>
                <w:szCs w:val="18"/>
              </w:rPr>
            </w:pPr>
          </w:p>
        </w:tc>
        <w:tc>
          <w:tcPr>
            <w:tcW w:w="1440" w:type="dxa"/>
            <w:tcBorders>
              <w:top w:val="single" w:sz="4" w:space="0" w:color="auto"/>
            </w:tcBorders>
          </w:tcPr>
          <w:p w14:paraId="5F64B5DD" w14:textId="77777777" w:rsidR="002053A3" w:rsidRPr="008023F2" w:rsidRDefault="002053A3" w:rsidP="007172BE">
            <w:pPr>
              <w:ind w:right="-72"/>
              <w:jc w:val="right"/>
              <w:rPr>
                <w:rFonts w:ascii="Arial" w:eastAsia="Arial" w:hAnsi="Arial" w:cs="Arial"/>
                <w:sz w:val="18"/>
                <w:szCs w:val="18"/>
              </w:rPr>
            </w:pPr>
          </w:p>
        </w:tc>
        <w:tc>
          <w:tcPr>
            <w:tcW w:w="1440" w:type="dxa"/>
            <w:tcBorders>
              <w:top w:val="single" w:sz="4" w:space="0" w:color="auto"/>
            </w:tcBorders>
          </w:tcPr>
          <w:p w14:paraId="35A1B860" w14:textId="77777777" w:rsidR="002053A3" w:rsidRPr="008023F2" w:rsidRDefault="002053A3" w:rsidP="007172BE">
            <w:pPr>
              <w:ind w:right="-72"/>
              <w:jc w:val="right"/>
              <w:rPr>
                <w:rFonts w:ascii="Arial" w:eastAsia="Arial" w:hAnsi="Arial" w:cs="Arial"/>
                <w:sz w:val="18"/>
                <w:szCs w:val="18"/>
              </w:rPr>
            </w:pPr>
          </w:p>
        </w:tc>
        <w:tc>
          <w:tcPr>
            <w:tcW w:w="1440" w:type="dxa"/>
            <w:tcBorders>
              <w:top w:val="single" w:sz="4" w:space="0" w:color="auto"/>
            </w:tcBorders>
          </w:tcPr>
          <w:p w14:paraId="182B1398" w14:textId="77777777" w:rsidR="002053A3" w:rsidRPr="008023F2" w:rsidRDefault="002053A3" w:rsidP="007172BE">
            <w:pPr>
              <w:ind w:right="-72"/>
              <w:jc w:val="right"/>
              <w:rPr>
                <w:rFonts w:ascii="Arial" w:eastAsia="Arial" w:hAnsi="Arial" w:cs="Arial"/>
                <w:sz w:val="18"/>
                <w:szCs w:val="18"/>
              </w:rPr>
            </w:pPr>
          </w:p>
        </w:tc>
      </w:tr>
      <w:tr w:rsidR="005A60AE" w:rsidRPr="008023F2" w14:paraId="65723792" w14:textId="77777777" w:rsidTr="00647566">
        <w:tc>
          <w:tcPr>
            <w:tcW w:w="3690" w:type="dxa"/>
            <w:vAlign w:val="bottom"/>
          </w:tcPr>
          <w:p w14:paraId="2F5BB733" w14:textId="77777777" w:rsidR="002053A3" w:rsidRPr="008023F2" w:rsidRDefault="002053A3" w:rsidP="007172BE">
            <w:pPr>
              <w:ind w:left="-100"/>
              <w:jc w:val="both"/>
              <w:rPr>
                <w:rFonts w:ascii="Arial" w:eastAsia="Arial" w:hAnsi="Arial" w:cs="Arial"/>
                <w:sz w:val="18"/>
                <w:szCs w:val="18"/>
              </w:rPr>
            </w:pPr>
            <w:r w:rsidRPr="008023F2">
              <w:rPr>
                <w:rFonts w:ascii="Arial" w:eastAsia="Arial" w:hAnsi="Arial" w:cs="Arial"/>
                <w:b/>
                <w:sz w:val="18"/>
                <w:szCs w:val="18"/>
              </w:rPr>
              <w:t>Current tax:</w:t>
            </w:r>
          </w:p>
        </w:tc>
        <w:tc>
          <w:tcPr>
            <w:tcW w:w="1440" w:type="dxa"/>
          </w:tcPr>
          <w:p w14:paraId="6C8FE821" w14:textId="77777777" w:rsidR="002053A3" w:rsidRPr="008023F2" w:rsidRDefault="002053A3" w:rsidP="007172BE">
            <w:pPr>
              <w:ind w:right="-72"/>
              <w:jc w:val="right"/>
              <w:rPr>
                <w:rFonts w:ascii="Arial" w:eastAsia="Arial" w:hAnsi="Arial" w:cs="Arial"/>
                <w:sz w:val="18"/>
                <w:szCs w:val="18"/>
              </w:rPr>
            </w:pPr>
          </w:p>
        </w:tc>
        <w:tc>
          <w:tcPr>
            <w:tcW w:w="1440" w:type="dxa"/>
          </w:tcPr>
          <w:p w14:paraId="67C93A90" w14:textId="77777777" w:rsidR="002053A3" w:rsidRPr="008023F2" w:rsidRDefault="002053A3" w:rsidP="007172BE">
            <w:pPr>
              <w:ind w:right="-72"/>
              <w:jc w:val="right"/>
              <w:rPr>
                <w:rFonts w:ascii="Arial" w:eastAsia="Arial" w:hAnsi="Arial" w:cs="Arial"/>
                <w:sz w:val="18"/>
                <w:szCs w:val="18"/>
              </w:rPr>
            </w:pPr>
          </w:p>
        </w:tc>
        <w:tc>
          <w:tcPr>
            <w:tcW w:w="1440" w:type="dxa"/>
          </w:tcPr>
          <w:p w14:paraId="2DD89AD4" w14:textId="77777777" w:rsidR="002053A3" w:rsidRPr="008023F2" w:rsidRDefault="002053A3" w:rsidP="007172BE">
            <w:pPr>
              <w:ind w:right="-72"/>
              <w:jc w:val="right"/>
              <w:rPr>
                <w:rFonts w:ascii="Arial" w:eastAsia="Arial" w:hAnsi="Arial" w:cs="Arial"/>
                <w:sz w:val="18"/>
                <w:szCs w:val="18"/>
              </w:rPr>
            </w:pPr>
          </w:p>
        </w:tc>
        <w:tc>
          <w:tcPr>
            <w:tcW w:w="1440" w:type="dxa"/>
          </w:tcPr>
          <w:p w14:paraId="69B87BCC" w14:textId="77777777" w:rsidR="002053A3" w:rsidRPr="008023F2" w:rsidRDefault="002053A3" w:rsidP="007172BE">
            <w:pPr>
              <w:ind w:right="-72"/>
              <w:jc w:val="right"/>
              <w:rPr>
                <w:rFonts w:ascii="Arial" w:eastAsia="Arial" w:hAnsi="Arial" w:cs="Arial"/>
                <w:sz w:val="18"/>
                <w:szCs w:val="18"/>
              </w:rPr>
            </w:pPr>
          </w:p>
        </w:tc>
      </w:tr>
      <w:tr w:rsidR="0053467A" w:rsidRPr="008023F2" w14:paraId="1715B4DA" w14:textId="77777777" w:rsidTr="00D67532">
        <w:tc>
          <w:tcPr>
            <w:tcW w:w="3690" w:type="dxa"/>
            <w:vAlign w:val="bottom"/>
          </w:tcPr>
          <w:p w14:paraId="69CABC8B" w14:textId="77777777" w:rsidR="0053467A" w:rsidRPr="008023F2" w:rsidRDefault="0053467A" w:rsidP="0053467A">
            <w:pPr>
              <w:ind w:left="-100"/>
              <w:jc w:val="both"/>
              <w:rPr>
                <w:rFonts w:ascii="Arial" w:eastAsia="Arial" w:hAnsi="Arial" w:cs="Arial"/>
                <w:sz w:val="18"/>
                <w:szCs w:val="18"/>
              </w:rPr>
            </w:pPr>
            <w:r w:rsidRPr="008023F2">
              <w:rPr>
                <w:rFonts w:ascii="Arial" w:eastAsia="Arial" w:hAnsi="Arial" w:cs="Arial"/>
                <w:sz w:val="18"/>
                <w:szCs w:val="18"/>
              </w:rPr>
              <w:t>Current tax on profit for the year</w:t>
            </w:r>
          </w:p>
        </w:tc>
        <w:tc>
          <w:tcPr>
            <w:tcW w:w="1440" w:type="dxa"/>
          </w:tcPr>
          <w:p w14:paraId="21B01EE7" w14:textId="35E401F6" w:rsidR="0053467A" w:rsidRPr="008023F2" w:rsidRDefault="00917D81" w:rsidP="0053467A">
            <w:pPr>
              <w:ind w:right="-72"/>
              <w:jc w:val="right"/>
              <w:rPr>
                <w:rFonts w:ascii="Arial" w:eastAsia="Arial" w:hAnsi="Arial" w:cs="Arial"/>
                <w:sz w:val="18"/>
                <w:szCs w:val="18"/>
              </w:rPr>
            </w:pPr>
            <w:r w:rsidRPr="008023F2">
              <w:rPr>
                <w:rFonts w:ascii="Arial" w:eastAsia="Arial" w:hAnsi="Arial" w:cs="Arial"/>
                <w:sz w:val="18"/>
                <w:szCs w:val="18"/>
              </w:rPr>
              <w:t>290</w:t>
            </w:r>
            <w:r w:rsidR="00912E07" w:rsidRPr="008023F2">
              <w:rPr>
                <w:rFonts w:ascii="Arial" w:eastAsia="Arial" w:hAnsi="Arial" w:cs="Arial"/>
                <w:sz w:val="18"/>
                <w:szCs w:val="18"/>
              </w:rPr>
              <w:t>,</w:t>
            </w:r>
            <w:r w:rsidRPr="008023F2">
              <w:rPr>
                <w:rFonts w:ascii="Arial" w:eastAsia="Arial" w:hAnsi="Arial" w:cs="Arial"/>
                <w:sz w:val="18"/>
                <w:szCs w:val="18"/>
              </w:rPr>
              <w:t>283</w:t>
            </w:r>
          </w:p>
        </w:tc>
        <w:tc>
          <w:tcPr>
            <w:tcW w:w="1440" w:type="dxa"/>
            <w:vAlign w:val="bottom"/>
          </w:tcPr>
          <w:p w14:paraId="7C9E47CD" w14:textId="37A717FA" w:rsidR="0053467A" w:rsidRPr="008023F2" w:rsidRDefault="00917D81" w:rsidP="0053467A">
            <w:pPr>
              <w:ind w:right="-72"/>
              <w:jc w:val="right"/>
              <w:rPr>
                <w:rFonts w:ascii="Arial" w:eastAsia="Arial" w:hAnsi="Arial" w:cs="Arial"/>
                <w:sz w:val="18"/>
                <w:szCs w:val="18"/>
              </w:rPr>
            </w:pPr>
            <w:r w:rsidRPr="008023F2">
              <w:rPr>
                <w:rFonts w:ascii="Arial" w:eastAsia="Arial" w:hAnsi="Arial" w:cs="Arial"/>
                <w:sz w:val="18"/>
                <w:szCs w:val="18"/>
              </w:rPr>
              <w:t>325</w:t>
            </w:r>
            <w:r w:rsidR="0053467A" w:rsidRPr="008023F2">
              <w:rPr>
                <w:rFonts w:ascii="Arial" w:eastAsia="Arial" w:hAnsi="Arial" w:cs="Arial"/>
                <w:sz w:val="18"/>
                <w:szCs w:val="18"/>
              </w:rPr>
              <w:t>,</w:t>
            </w:r>
            <w:r w:rsidRPr="008023F2">
              <w:rPr>
                <w:rFonts w:ascii="Arial" w:eastAsia="Arial" w:hAnsi="Arial" w:cs="Arial"/>
                <w:sz w:val="18"/>
                <w:szCs w:val="18"/>
              </w:rPr>
              <w:t>727</w:t>
            </w:r>
          </w:p>
        </w:tc>
        <w:tc>
          <w:tcPr>
            <w:tcW w:w="1440" w:type="dxa"/>
          </w:tcPr>
          <w:p w14:paraId="5F35730A" w14:textId="43157417" w:rsidR="0053467A" w:rsidRPr="008023F2" w:rsidRDefault="00917D81" w:rsidP="0053467A">
            <w:pPr>
              <w:ind w:right="-72"/>
              <w:jc w:val="right"/>
              <w:rPr>
                <w:rFonts w:ascii="Arial" w:eastAsia="Arial" w:hAnsi="Arial" w:cs="Arial"/>
                <w:sz w:val="18"/>
                <w:szCs w:val="18"/>
              </w:rPr>
            </w:pPr>
            <w:r w:rsidRPr="008023F2">
              <w:rPr>
                <w:rFonts w:ascii="Arial" w:eastAsia="Arial" w:hAnsi="Arial" w:cs="Arial"/>
                <w:sz w:val="18"/>
                <w:szCs w:val="18"/>
              </w:rPr>
              <w:t>64</w:t>
            </w:r>
            <w:r w:rsidR="0053467A" w:rsidRPr="008023F2">
              <w:rPr>
                <w:rFonts w:ascii="Arial" w:eastAsia="Arial" w:hAnsi="Arial" w:cs="Arial"/>
                <w:sz w:val="18"/>
                <w:szCs w:val="18"/>
              </w:rPr>
              <w:t>,</w:t>
            </w:r>
            <w:r w:rsidRPr="008023F2">
              <w:rPr>
                <w:rFonts w:ascii="Arial" w:eastAsia="Arial" w:hAnsi="Arial" w:cs="Arial"/>
                <w:sz w:val="18"/>
                <w:szCs w:val="18"/>
              </w:rPr>
              <w:t>886</w:t>
            </w:r>
          </w:p>
        </w:tc>
        <w:tc>
          <w:tcPr>
            <w:tcW w:w="1440" w:type="dxa"/>
            <w:vAlign w:val="bottom"/>
          </w:tcPr>
          <w:p w14:paraId="208B324F" w14:textId="3F6979F0" w:rsidR="0053467A" w:rsidRPr="008023F2" w:rsidRDefault="00917D81" w:rsidP="0053467A">
            <w:pPr>
              <w:ind w:right="-72"/>
              <w:jc w:val="right"/>
              <w:rPr>
                <w:rFonts w:ascii="Arial" w:eastAsia="Arial" w:hAnsi="Arial" w:cs="Arial"/>
                <w:sz w:val="18"/>
                <w:szCs w:val="18"/>
              </w:rPr>
            </w:pPr>
            <w:r w:rsidRPr="008023F2">
              <w:rPr>
                <w:rFonts w:ascii="Arial" w:eastAsia="Arial" w:hAnsi="Arial" w:cs="Arial"/>
                <w:sz w:val="18"/>
                <w:szCs w:val="18"/>
              </w:rPr>
              <w:t>76</w:t>
            </w:r>
            <w:r w:rsidR="0053467A" w:rsidRPr="008023F2">
              <w:rPr>
                <w:rFonts w:ascii="Arial" w:eastAsia="Arial" w:hAnsi="Arial" w:cs="Arial"/>
                <w:sz w:val="18"/>
                <w:szCs w:val="18"/>
              </w:rPr>
              <w:t>,</w:t>
            </w:r>
            <w:r w:rsidRPr="008023F2">
              <w:rPr>
                <w:rFonts w:ascii="Arial" w:eastAsia="Arial" w:hAnsi="Arial" w:cs="Arial"/>
                <w:sz w:val="18"/>
                <w:szCs w:val="18"/>
              </w:rPr>
              <w:t>941</w:t>
            </w:r>
          </w:p>
        </w:tc>
      </w:tr>
      <w:tr w:rsidR="0053467A" w:rsidRPr="008023F2" w14:paraId="5A71F207" w14:textId="77777777" w:rsidTr="00D67532">
        <w:tc>
          <w:tcPr>
            <w:tcW w:w="3690" w:type="dxa"/>
            <w:vAlign w:val="bottom"/>
          </w:tcPr>
          <w:p w14:paraId="36C7D2DB" w14:textId="77777777" w:rsidR="0053467A" w:rsidRPr="008023F2" w:rsidRDefault="0053467A" w:rsidP="0053467A">
            <w:pPr>
              <w:ind w:left="-100"/>
              <w:jc w:val="both"/>
              <w:rPr>
                <w:rFonts w:ascii="Arial" w:eastAsia="Arial" w:hAnsi="Arial" w:cs="Arial"/>
                <w:sz w:val="18"/>
                <w:szCs w:val="18"/>
              </w:rPr>
            </w:pPr>
            <w:r w:rsidRPr="008023F2">
              <w:rPr>
                <w:rFonts w:ascii="Arial" w:eastAsia="Arial" w:hAnsi="Arial" w:cs="Arial"/>
                <w:sz w:val="18"/>
                <w:szCs w:val="18"/>
              </w:rPr>
              <w:t>Adjustments in respect of prior year</w:t>
            </w:r>
          </w:p>
        </w:tc>
        <w:tc>
          <w:tcPr>
            <w:tcW w:w="1440" w:type="dxa"/>
            <w:tcBorders>
              <w:bottom w:val="single" w:sz="4" w:space="0" w:color="auto"/>
            </w:tcBorders>
          </w:tcPr>
          <w:p w14:paraId="2AF0F639" w14:textId="55D561F9" w:rsidR="0053467A" w:rsidRPr="008023F2" w:rsidRDefault="00912E07" w:rsidP="0053467A">
            <w:pPr>
              <w:ind w:right="-72"/>
              <w:jc w:val="right"/>
              <w:rPr>
                <w:rFonts w:ascii="Arial" w:eastAsia="Arial" w:hAnsi="Arial" w:cs="Arial"/>
                <w:sz w:val="18"/>
                <w:szCs w:val="18"/>
              </w:rPr>
            </w:pPr>
            <w:r w:rsidRPr="008023F2">
              <w:rPr>
                <w:rFonts w:ascii="Arial" w:eastAsia="Arial" w:hAnsi="Arial" w:cs="Arial"/>
                <w:sz w:val="18"/>
                <w:szCs w:val="18"/>
              </w:rPr>
              <w:t>-</w:t>
            </w:r>
          </w:p>
        </w:tc>
        <w:tc>
          <w:tcPr>
            <w:tcW w:w="1440" w:type="dxa"/>
            <w:tcBorders>
              <w:bottom w:val="single" w:sz="4" w:space="0" w:color="auto"/>
            </w:tcBorders>
            <w:vAlign w:val="bottom"/>
          </w:tcPr>
          <w:p w14:paraId="7922BA4D" w14:textId="37658236" w:rsidR="0053467A" w:rsidRPr="008023F2" w:rsidRDefault="00917D81" w:rsidP="0053467A">
            <w:pPr>
              <w:ind w:right="-72"/>
              <w:jc w:val="right"/>
              <w:rPr>
                <w:rFonts w:ascii="Arial" w:eastAsia="Arial" w:hAnsi="Arial" w:cs="Arial"/>
                <w:sz w:val="18"/>
                <w:szCs w:val="18"/>
              </w:rPr>
            </w:pPr>
            <w:r w:rsidRPr="008023F2">
              <w:rPr>
                <w:rFonts w:ascii="Arial" w:eastAsia="Arial" w:hAnsi="Arial" w:cs="Arial"/>
                <w:sz w:val="18"/>
                <w:szCs w:val="18"/>
              </w:rPr>
              <w:t>34</w:t>
            </w:r>
            <w:r w:rsidR="0053467A" w:rsidRPr="008023F2">
              <w:rPr>
                <w:rFonts w:ascii="Arial" w:eastAsia="Arial" w:hAnsi="Arial" w:cs="Arial"/>
                <w:sz w:val="18"/>
                <w:szCs w:val="18"/>
              </w:rPr>
              <w:t>,</w:t>
            </w:r>
            <w:r w:rsidRPr="008023F2">
              <w:rPr>
                <w:rFonts w:ascii="Arial" w:eastAsia="Arial" w:hAnsi="Arial" w:cs="Arial"/>
                <w:sz w:val="18"/>
                <w:szCs w:val="18"/>
              </w:rPr>
              <w:t>600</w:t>
            </w:r>
          </w:p>
        </w:tc>
        <w:tc>
          <w:tcPr>
            <w:tcW w:w="1440" w:type="dxa"/>
            <w:tcBorders>
              <w:bottom w:val="single" w:sz="4" w:space="0" w:color="auto"/>
            </w:tcBorders>
          </w:tcPr>
          <w:p w14:paraId="445214C2" w14:textId="0CB9C3D3" w:rsidR="0053467A" w:rsidRPr="008023F2" w:rsidRDefault="0053467A" w:rsidP="0053467A">
            <w:pPr>
              <w:ind w:right="-72"/>
              <w:jc w:val="right"/>
              <w:rPr>
                <w:rFonts w:ascii="Arial" w:eastAsia="Arial" w:hAnsi="Arial" w:cs="Arial"/>
                <w:sz w:val="18"/>
                <w:szCs w:val="18"/>
              </w:rPr>
            </w:pPr>
            <w:r w:rsidRPr="008023F2">
              <w:rPr>
                <w:rFonts w:ascii="Arial" w:eastAsia="Arial" w:hAnsi="Arial" w:cs="Arial"/>
                <w:sz w:val="18"/>
                <w:szCs w:val="18"/>
              </w:rPr>
              <w:t>-</w:t>
            </w:r>
          </w:p>
        </w:tc>
        <w:tc>
          <w:tcPr>
            <w:tcW w:w="1440" w:type="dxa"/>
            <w:tcBorders>
              <w:bottom w:val="single" w:sz="4" w:space="0" w:color="auto"/>
            </w:tcBorders>
            <w:vAlign w:val="bottom"/>
          </w:tcPr>
          <w:p w14:paraId="1BF328D3" w14:textId="041BB756" w:rsidR="0053467A" w:rsidRPr="008023F2" w:rsidRDefault="0053467A" w:rsidP="0053467A">
            <w:pPr>
              <w:ind w:right="-72"/>
              <w:jc w:val="right"/>
              <w:rPr>
                <w:rFonts w:ascii="Arial" w:eastAsia="Arial" w:hAnsi="Arial" w:cs="Arial"/>
                <w:sz w:val="18"/>
                <w:szCs w:val="18"/>
              </w:rPr>
            </w:pPr>
            <w:r w:rsidRPr="008023F2">
              <w:rPr>
                <w:rFonts w:ascii="Arial" w:eastAsia="Arial" w:hAnsi="Arial" w:cs="Arial"/>
                <w:sz w:val="18"/>
                <w:szCs w:val="18"/>
              </w:rPr>
              <w:t>-</w:t>
            </w:r>
          </w:p>
        </w:tc>
      </w:tr>
      <w:tr w:rsidR="0053467A" w:rsidRPr="008023F2" w14:paraId="0032568F" w14:textId="77777777" w:rsidTr="00647566">
        <w:tc>
          <w:tcPr>
            <w:tcW w:w="3690" w:type="dxa"/>
            <w:vAlign w:val="bottom"/>
          </w:tcPr>
          <w:p w14:paraId="605EEC67" w14:textId="77777777" w:rsidR="0053467A" w:rsidRPr="008023F2" w:rsidRDefault="0053467A" w:rsidP="0053467A">
            <w:pPr>
              <w:ind w:left="-100"/>
              <w:jc w:val="both"/>
              <w:rPr>
                <w:rFonts w:ascii="Arial" w:eastAsia="Arial" w:hAnsi="Arial" w:cs="Arial"/>
                <w:sz w:val="18"/>
                <w:szCs w:val="18"/>
              </w:rPr>
            </w:pPr>
          </w:p>
        </w:tc>
        <w:tc>
          <w:tcPr>
            <w:tcW w:w="1440" w:type="dxa"/>
            <w:tcBorders>
              <w:top w:val="single" w:sz="4" w:space="0" w:color="auto"/>
            </w:tcBorders>
            <w:vAlign w:val="bottom"/>
          </w:tcPr>
          <w:p w14:paraId="34A020E8" w14:textId="77777777" w:rsidR="0053467A" w:rsidRPr="008023F2" w:rsidRDefault="0053467A" w:rsidP="0053467A">
            <w:pPr>
              <w:ind w:right="-72"/>
              <w:jc w:val="right"/>
              <w:rPr>
                <w:rFonts w:ascii="Arial" w:eastAsia="Arial" w:hAnsi="Arial" w:cs="Arial"/>
                <w:sz w:val="18"/>
                <w:szCs w:val="18"/>
              </w:rPr>
            </w:pPr>
          </w:p>
        </w:tc>
        <w:tc>
          <w:tcPr>
            <w:tcW w:w="1440" w:type="dxa"/>
            <w:tcBorders>
              <w:top w:val="single" w:sz="4" w:space="0" w:color="auto"/>
            </w:tcBorders>
            <w:vAlign w:val="bottom"/>
          </w:tcPr>
          <w:p w14:paraId="7E1B36EC" w14:textId="77777777" w:rsidR="0053467A" w:rsidRPr="008023F2" w:rsidRDefault="0053467A" w:rsidP="0053467A">
            <w:pPr>
              <w:ind w:right="-72"/>
              <w:jc w:val="right"/>
              <w:rPr>
                <w:rFonts w:ascii="Arial" w:eastAsia="Arial" w:hAnsi="Arial" w:cs="Arial"/>
                <w:sz w:val="18"/>
                <w:szCs w:val="18"/>
              </w:rPr>
            </w:pPr>
          </w:p>
        </w:tc>
        <w:tc>
          <w:tcPr>
            <w:tcW w:w="1440" w:type="dxa"/>
            <w:tcBorders>
              <w:top w:val="single" w:sz="4" w:space="0" w:color="auto"/>
            </w:tcBorders>
            <w:vAlign w:val="bottom"/>
          </w:tcPr>
          <w:p w14:paraId="75170959" w14:textId="77777777" w:rsidR="0053467A" w:rsidRPr="008023F2" w:rsidRDefault="0053467A" w:rsidP="0053467A">
            <w:pPr>
              <w:ind w:right="-72"/>
              <w:jc w:val="right"/>
              <w:rPr>
                <w:rFonts w:ascii="Arial" w:eastAsia="Arial" w:hAnsi="Arial" w:cs="Arial"/>
                <w:sz w:val="18"/>
                <w:szCs w:val="18"/>
              </w:rPr>
            </w:pPr>
          </w:p>
        </w:tc>
        <w:tc>
          <w:tcPr>
            <w:tcW w:w="1440" w:type="dxa"/>
            <w:tcBorders>
              <w:top w:val="single" w:sz="4" w:space="0" w:color="auto"/>
            </w:tcBorders>
            <w:vAlign w:val="bottom"/>
          </w:tcPr>
          <w:p w14:paraId="0FCE80DD" w14:textId="77777777" w:rsidR="0053467A" w:rsidRPr="008023F2" w:rsidRDefault="0053467A" w:rsidP="0053467A">
            <w:pPr>
              <w:ind w:right="-72"/>
              <w:jc w:val="right"/>
              <w:rPr>
                <w:rFonts w:ascii="Arial" w:eastAsia="Arial" w:hAnsi="Arial" w:cs="Arial"/>
                <w:sz w:val="18"/>
                <w:szCs w:val="18"/>
              </w:rPr>
            </w:pPr>
          </w:p>
        </w:tc>
      </w:tr>
      <w:tr w:rsidR="0053467A" w:rsidRPr="008023F2" w14:paraId="2FE6BC1C" w14:textId="77777777" w:rsidTr="00D67532">
        <w:tc>
          <w:tcPr>
            <w:tcW w:w="3690" w:type="dxa"/>
            <w:vAlign w:val="bottom"/>
          </w:tcPr>
          <w:p w14:paraId="262F6F3D" w14:textId="77777777" w:rsidR="0053467A" w:rsidRPr="008023F2" w:rsidRDefault="0053467A" w:rsidP="0053467A">
            <w:pPr>
              <w:ind w:left="-100"/>
              <w:jc w:val="both"/>
              <w:rPr>
                <w:rFonts w:ascii="Arial" w:eastAsia="Arial" w:hAnsi="Arial" w:cs="Arial"/>
                <w:sz w:val="18"/>
                <w:szCs w:val="18"/>
              </w:rPr>
            </w:pPr>
            <w:r w:rsidRPr="008023F2">
              <w:rPr>
                <w:rFonts w:ascii="Arial" w:eastAsia="Arial" w:hAnsi="Arial" w:cs="Arial"/>
                <w:sz w:val="18"/>
                <w:szCs w:val="18"/>
              </w:rPr>
              <w:t xml:space="preserve">Total current tax </w:t>
            </w:r>
          </w:p>
        </w:tc>
        <w:tc>
          <w:tcPr>
            <w:tcW w:w="1440" w:type="dxa"/>
            <w:tcBorders>
              <w:bottom w:val="single" w:sz="4" w:space="0" w:color="auto"/>
            </w:tcBorders>
            <w:vAlign w:val="center"/>
          </w:tcPr>
          <w:p w14:paraId="04CB2EFD" w14:textId="28AFFAD5" w:rsidR="0053467A" w:rsidRPr="008023F2" w:rsidRDefault="00917D81" w:rsidP="0053467A">
            <w:pPr>
              <w:ind w:right="-72"/>
              <w:jc w:val="right"/>
              <w:rPr>
                <w:rFonts w:ascii="Arial" w:eastAsia="Arial" w:hAnsi="Arial" w:cs="Arial"/>
                <w:sz w:val="18"/>
                <w:szCs w:val="18"/>
              </w:rPr>
            </w:pPr>
            <w:r w:rsidRPr="008023F2">
              <w:rPr>
                <w:rFonts w:ascii="Arial" w:eastAsia="Arial" w:hAnsi="Arial" w:cs="Arial"/>
                <w:sz w:val="18"/>
                <w:szCs w:val="18"/>
              </w:rPr>
              <w:t>290</w:t>
            </w:r>
            <w:r w:rsidR="00FC763E" w:rsidRPr="008023F2">
              <w:rPr>
                <w:rFonts w:ascii="Arial" w:eastAsia="Arial" w:hAnsi="Arial" w:cs="Arial"/>
                <w:sz w:val="18"/>
                <w:szCs w:val="18"/>
              </w:rPr>
              <w:t>,</w:t>
            </w:r>
            <w:r w:rsidRPr="008023F2">
              <w:rPr>
                <w:rFonts w:ascii="Arial" w:eastAsia="Arial" w:hAnsi="Arial" w:cs="Arial"/>
                <w:sz w:val="18"/>
                <w:szCs w:val="18"/>
              </w:rPr>
              <w:t>283</w:t>
            </w:r>
          </w:p>
        </w:tc>
        <w:tc>
          <w:tcPr>
            <w:tcW w:w="1440" w:type="dxa"/>
            <w:tcBorders>
              <w:bottom w:val="single" w:sz="4" w:space="0" w:color="auto"/>
            </w:tcBorders>
            <w:vAlign w:val="center"/>
          </w:tcPr>
          <w:p w14:paraId="01D647C7" w14:textId="2DFFF702" w:rsidR="0053467A" w:rsidRPr="008023F2" w:rsidRDefault="00917D81" w:rsidP="0053467A">
            <w:pPr>
              <w:ind w:right="-72"/>
              <w:jc w:val="right"/>
              <w:rPr>
                <w:rFonts w:ascii="Arial" w:eastAsia="Arial" w:hAnsi="Arial" w:cs="Arial"/>
                <w:sz w:val="18"/>
                <w:szCs w:val="18"/>
              </w:rPr>
            </w:pPr>
            <w:r w:rsidRPr="008023F2">
              <w:rPr>
                <w:rFonts w:ascii="Arial" w:eastAsia="Arial" w:hAnsi="Arial" w:cs="Arial"/>
                <w:sz w:val="18"/>
                <w:szCs w:val="18"/>
              </w:rPr>
              <w:t>360</w:t>
            </w:r>
            <w:r w:rsidR="0053467A" w:rsidRPr="008023F2">
              <w:rPr>
                <w:rFonts w:ascii="Arial" w:eastAsia="Arial" w:hAnsi="Arial" w:cs="Arial"/>
                <w:sz w:val="18"/>
                <w:szCs w:val="18"/>
              </w:rPr>
              <w:t>,</w:t>
            </w:r>
            <w:r w:rsidRPr="008023F2">
              <w:rPr>
                <w:rFonts w:ascii="Arial" w:eastAsia="Arial" w:hAnsi="Arial" w:cs="Arial"/>
                <w:sz w:val="18"/>
                <w:szCs w:val="18"/>
              </w:rPr>
              <w:t>327</w:t>
            </w:r>
          </w:p>
        </w:tc>
        <w:tc>
          <w:tcPr>
            <w:tcW w:w="1440" w:type="dxa"/>
            <w:tcBorders>
              <w:bottom w:val="single" w:sz="4" w:space="0" w:color="auto"/>
            </w:tcBorders>
            <w:vAlign w:val="center"/>
          </w:tcPr>
          <w:p w14:paraId="148C42AF" w14:textId="7AC27A0B" w:rsidR="0053467A" w:rsidRPr="008023F2" w:rsidRDefault="00917D81" w:rsidP="0053467A">
            <w:pPr>
              <w:ind w:right="-72"/>
              <w:jc w:val="right"/>
              <w:rPr>
                <w:rFonts w:ascii="Arial" w:eastAsia="Arial" w:hAnsi="Arial" w:cs="Arial"/>
                <w:sz w:val="18"/>
                <w:szCs w:val="18"/>
              </w:rPr>
            </w:pPr>
            <w:r w:rsidRPr="008023F2">
              <w:rPr>
                <w:rFonts w:ascii="Arial" w:eastAsia="Arial" w:hAnsi="Arial" w:cs="Arial"/>
                <w:sz w:val="18"/>
                <w:szCs w:val="18"/>
              </w:rPr>
              <w:t>64</w:t>
            </w:r>
            <w:r w:rsidR="0053467A" w:rsidRPr="008023F2">
              <w:rPr>
                <w:rFonts w:ascii="Arial" w:eastAsia="Arial" w:hAnsi="Arial" w:cs="Arial"/>
                <w:sz w:val="18"/>
                <w:szCs w:val="18"/>
              </w:rPr>
              <w:t>,</w:t>
            </w:r>
            <w:r w:rsidRPr="008023F2">
              <w:rPr>
                <w:rFonts w:ascii="Arial" w:eastAsia="Arial" w:hAnsi="Arial" w:cs="Arial"/>
                <w:sz w:val="18"/>
                <w:szCs w:val="18"/>
              </w:rPr>
              <w:t>886</w:t>
            </w:r>
          </w:p>
        </w:tc>
        <w:tc>
          <w:tcPr>
            <w:tcW w:w="1440" w:type="dxa"/>
            <w:tcBorders>
              <w:bottom w:val="single" w:sz="4" w:space="0" w:color="auto"/>
            </w:tcBorders>
            <w:vAlign w:val="center"/>
          </w:tcPr>
          <w:p w14:paraId="63E6FF8D" w14:textId="7E4F2AD2" w:rsidR="0053467A" w:rsidRPr="008023F2" w:rsidRDefault="00917D81" w:rsidP="0053467A">
            <w:pPr>
              <w:ind w:right="-72"/>
              <w:jc w:val="right"/>
              <w:rPr>
                <w:rFonts w:ascii="Arial" w:eastAsia="Arial" w:hAnsi="Arial" w:cs="Arial"/>
                <w:sz w:val="18"/>
                <w:szCs w:val="18"/>
              </w:rPr>
            </w:pPr>
            <w:r w:rsidRPr="008023F2">
              <w:rPr>
                <w:rFonts w:ascii="Arial" w:eastAsia="Arial" w:hAnsi="Arial" w:cs="Arial"/>
                <w:sz w:val="18"/>
                <w:szCs w:val="18"/>
              </w:rPr>
              <w:t>76</w:t>
            </w:r>
            <w:r w:rsidR="0053467A" w:rsidRPr="008023F2">
              <w:rPr>
                <w:rFonts w:ascii="Arial" w:eastAsia="Arial" w:hAnsi="Arial" w:cs="Arial"/>
                <w:sz w:val="18"/>
                <w:szCs w:val="18"/>
              </w:rPr>
              <w:t>,</w:t>
            </w:r>
            <w:r w:rsidRPr="008023F2">
              <w:rPr>
                <w:rFonts w:ascii="Arial" w:eastAsia="Arial" w:hAnsi="Arial" w:cs="Arial"/>
                <w:sz w:val="18"/>
                <w:szCs w:val="18"/>
              </w:rPr>
              <w:t>941</w:t>
            </w:r>
          </w:p>
        </w:tc>
      </w:tr>
      <w:tr w:rsidR="0053467A" w:rsidRPr="008023F2" w14:paraId="639675BE" w14:textId="77777777" w:rsidTr="00647566">
        <w:tc>
          <w:tcPr>
            <w:tcW w:w="3690" w:type="dxa"/>
            <w:vAlign w:val="bottom"/>
          </w:tcPr>
          <w:p w14:paraId="41CB49A0" w14:textId="77777777" w:rsidR="0053467A" w:rsidRPr="008023F2" w:rsidRDefault="0053467A" w:rsidP="0053467A">
            <w:pPr>
              <w:ind w:left="-100"/>
              <w:jc w:val="both"/>
              <w:rPr>
                <w:rFonts w:ascii="Arial" w:eastAsia="Arial" w:hAnsi="Arial" w:cs="Arial"/>
                <w:sz w:val="18"/>
                <w:szCs w:val="18"/>
              </w:rPr>
            </w:pPr>
          </w:p>
        </w:tc>
        <w:tc>
          <w:tcPr>
            <w:tcW w:w="1440" w:type="dxa"/>
            <w:tcBorders>
              <w:top w:val="single" w:sz="4" w:space="0" w:color="auto"/>
            </w:tcBorders>
            <w:vAlign w:val="bottom"/>
          </w:tcPr>
          <w:p w14:paraId="2ED45598" w14:textId="77777777" w:rsidR="0053467A" w:rsidRPr="008023F2" w:rsidRDefault="0053467A" w:rsidP="0053467A">
            <w:pPr>
              <w:ind w:right="-72"/>
              <w:jc w:val="right"/>
              <w:rPr>
                <w:rFonts w:ascii="Arial" w:eastAsia="Arial" w:hAnsi="Arial" w:cs="Arial"/>
                <w:sz w:val="18"/>
                <w:szCs w:val="18"/>
              </w:rPr>
            </w:pPr>
          </w:p>
        </w:tc>
        <w:tc>
          <w:tcPr>
            <w:tcW w:w="1440" w:type="dxa"/>
            <w:tcBorders>
              <w:top w:val="single" w:sz="4" w:space="0" w:color="auto"/>
            </w:tcBorders>
            <w:vAlign w:val="bottom"/>
          </w:tcPr>
          <w:p w14:paraId="22E47339" w14:textId="77777777" w:rsidR="0053467A" w:rsidRPr="008023F2" w:rsidRDefault="0053467A" w:rsidP="0053467A">
            <w:pPr>
              <w:ind w:right="-72"/>
              <w:jc w:val="right"/>
              <w:rPr>
                <w:rFonts w:ascii="Arial" w:eastAsia="Arial" w:hAnsi="Arial" w:cs="Arial"/>
                <w:sz w:val="18"/>
                <w:szCs w:val="18"/>
              </w:rPr>
            </w:pPr>
          </w:p>
        </w:tc>
        <w:tc>
          <w:tcPr>
            <w:tcW w:w="1440" w:type="dxa"/>
            <w:tcBorders>
              <w:top w:val="single" w:sz="4" w:space="0" w:color="auto"/>
            </w:tcBorders>
            <w:vAlign w:val="bottom"/>
          </w:tcPr>
          <w:p w14:paraId="312524BB" w14:textId="77777777" w:rsidR="0053467A" w:rsidRPr="008023F2" w:rsidRDefault="0053467A" w:rsidP="0053467A">
            <w:pPr>
              <w:ind w:right="-72"/>
              <w:jc w:val="right"/>
              <w:rPr>
                <w:rFonts w:ascii="Arial" w:eastAsia="Arial" w:hAnsi="Arial" w:cs="Arial"/>
                <w:sz w:val="18"/>
                <w:szCs w:val="18"/>
              </w:rPr>
            </w:pPr>
          </w:p>
        </w:tc>
        <w:tc>
          <w:tcPr>
            <w:tcW w:w="1440" w:type="dxa"/>
            <w:tcBorders>
              <w:top w:val="single" w:sz="4" w:space="0" w:color="auto"/>
            </w:tcBorders>
            <w:vAlign w:val="bottom"/>
          </w:tcPr>
          <w:p w14:paraId="78FED74C" w14:textId="77777777" w:rsidR="0053467A" w:rsidRPr="008023F2" w:rsidRDefault="0053467A" w:rsidP="0053467A">
            <w:pPr>
              <w:ind w:right="-72"/>
              <w:jc w:val="right"/>
              <w:rPr>
                <w:rFonts w:ascii="Arial" w:eastAsia="Arial" w:hAnsi="Arial" w:cs="Arial"/>
                <w:sz w:val="18"/>
                <w:szCs w:val="18"/>
              </w:rPr>
            </w:pPr>
          </w:p>
        </w:tc>
      </w:tr>
      <w:tr w:rsidR="0053467A" w:rsidRPr="008023F2" w14:paraId="329C1DAF" w14:textId="77777777" w:rsidTr="00647566">
        <w:tc>
          <w:tcPr>
            <w:tcW w:w="3690" w:type="dxa"/>
          </w:tcPr>
          <w:p w14:paraId="1E2FF309" w14:textId="77777777" w:rsidR="0053467A" w:rsidRPr="008023F2" w:rsidRDefault="0053467A" w:rsidP="0053467A">
            <w:pPr>
              <w:ind w:left="-100"/>
              <w:jc w:val="both"/>
              <w:rPr>
                <w:rFonts w:ascii="Arial" w:eastAsia="Arial" w:hAnsi="Arial" w:cs="Arial"/>
                <w:sz w:val="18"/>
                <w:szCs w:val="18"/>
              </w:rPr>
            </w:pPr>
            <w:r w:rsidRPr="008023F2">
              <w:rPr>
                <w:rFonts w:ascii="Arial" w:eastAsia="Arial" w:hAnsi="Arial" w:cs="Arial"/>
                <w:b/>
                <w:sz w:val="18"/>
                <w:szCs w:val="18"/>
              </w:rPr>
              <w:t>Deferred tax:</w:t>
            </w:r>
          </w:p>
        </w:tc>
        <w:tc>
          <w:tcPr>
            <w:tcW w:w="1440" w:type="dxa"/>
            <w:vAlign w:val="bottom"/>
          </w:tcPr>
          <w:p w14:paraId="308B6129" w14:textId="77777777" w:rsidR="0053467A" w:rsidRPr="008023F2" w:rsidRDefault="0053467A" w:rsidP="0053467A">
            <w:pPr>
              <w:ind w:right="-72"/>
              <w:jc w:val="right"/>
              <w:rPr>
                <w:rFonts w:ascii="Arial" w:eastAsia="Arial" w:hAnsi="Arial" w:cs="Arial"/>
                <w:sz w:val="18"/>
                <w:szCs w:val="18"/>
              </w:rPr>
            </w:pPr>
          </w:p>
        </w:tc>
        <w:tc>
          <w:tcPr>
            <w:tcW w:w="1440" w:type="dxa"/>
            <w:vAlign w:val="bottom"/>
          </w:tcPr>
          <w:p w14:paraId="6E1B20E8" w14:textId="77777777" w:rsidR="0053467A" w:rsidRPr="008023F2" w:rsidRDefault="0053467A" w:rsidP="0053467A">
            <w:pPr>
              <w:ind w:right="-72"/>
              <w:jc w:val="right"/>
              <w:rPr>
                <w:rFonts w:ascii="Arial" w:eastAsia="Arial" w:hAnsi="Arial" w:cs="Arial"/>
                <w:sz w:val="18"/>
                <w:szCs w:val="18"/>
              </w:rPr>
            </w:pPr>
          </w:p>
        </w:tc>
        <w:tc>
          <w:tcPr>
            <w:tcW w:w="1440" w:type="dxa"/>
            <w:vAlign w:val="bottom"/>
          </w:tcPr>
          <w:p w14:paraId="21CA5B45" w14:textId="77777777" w:rsidR="0053467A" w:rsidRPr="008023F2" w:rsidRDefault="0053467A" w:rsidP="0053467A">
            <w:pPr>
              <w:ind w:right="-72"/>
              <w:jc w:val="right"/>
              <w:rPr>
                <w:rFonts w:ascii="Arial" w:eastAsia="Arial" w:hAnsi="Arial" w:cs="Arial"/>
                <w:sz w:val="18"/>
                <w:szCs w:val="18"/>
              </w:rPr>
            </w:pPr>
          </w:p>
        </w:tc>
        <w:tc>
          <w:tcPr>
            <w:tcW w:w="1440" w:type="dxa"/>
            <w:vAlign w:val="bottom"/>
          </w:tcPr>
          <w:p w14:paraId="6B1C2AA0" w14:textId="77777777" w:rsidR="0053467A" w:rsidRPr="008023F2" w:rsidRDefault="0053467A" w:rsidP="0053467A">
            <w:pPr>
              <w:ind w:right="-72"/>
              <w:jc w:val="right"/>
              <w:rPr>
                <w:rFonts w:ascii="Arial" w:eastAsia="Arial" w:hAnsi="Arial" w:cs="Arial"/>
                <w:sz w:val="18"/>
                <w:szCs w:val="18"/>
              </w:rPr>
            </w:pPr>
          </w:p>
        </w:tc>
      </w:tr>
      <w:tr w:rsidR="0053467A" w:rsidRPr="008023F2" w14:paraId="5F7D470E" w14:textId="77777777" w:rsidTr="00647566">
        <w:tc>
          <w:tcPr>
            <w:tcW w:w="3690" w:type="dxa"/>
          </w:tcPr>
          <w:p w14:paraId="693611CC" w14:textId="657E2848" w:rsidR="0053467A" w:rsidRPr="008023F2" w:rsidRDefault="0053467A" w:rsidP="0053467A">
            <w:pPr>
              <w:ind w:left="-100"/>
              <w:jc w:val="both"/>
              <w:rPr>
                <w:rFonts w:ascii="Arial" w:eastAsia="Arial" w:hAnsi="Arial" w:cs="Arial"/>
                <w:sz w:val="18"/>
                <w:szCs w:val="18"/>
              </w:rPr>
            </w:pPr>
            <w:r w:rsidRPr="008023F2">
              <w:rPr>
                <w:rFonts w:ascii="Arial" w:eastAsia="Arial" w:hAnsi="Arial" w:cs="Arial"/>
                <w:sz w:val="18"/>
                <w:szCs w:val="18"/>
              </w:rPr>
              <w:t>Decrease in deferred tax assets</w:t>
            </w:r>
          </w:p>
          <w:p w14:paraId="633C8149" w14:textId="08B66A98" w:rsidR="0053467A" w:rsidRPr="008023F2" w:rsidRDefault="0053467A" w:rsidP="0053467A">
            <w:pPr>
              <w:ind w:left="-100"/>
              <w:jc w:val="both"/>
              <w:rPr>
                <w:rFonts w:ascii="Arial" w:eastAsia="Arial" w:hAnsi="Arial" w:cs="Arial"/>
                <w:b/>
                <w:sz w:val="18"/>
                <w:szCs w:val="18"/>
              </w:rPr>
            </w:pPr>
            <w:r w:rsidRPr="008023F2">
              <w:rPr>
                <w:rFonts w:ascii="Arial" w:eastAsia="Arial" w:hAnsi="Arial" w:cs="Arial"/>
                <w:sz w:val="18"/>
                <w:szCs w:val="18"/>
              </w:rPr>
              <w:t xml:space="preserve">   (Note </w:t>
            </w:r>
            <w:r w:rsidR="00917D81" w:rsidRPr="008023F2">
              <w:rPr>
                <w:rFonts w:ascii="Arial" w:eastAsia="Arial" w:hAnsi="Arial" w:cs="Arial"/>
                <w:sz w:val="18"/>
                <w:szCs w:val="18"/>
              </w:rPr>
              <w:t>20</w:t>
            </w:r>
            <w:r w:rsidRPr="008023F2">
              <w:rPr>
                <w:rFonts w:ascii="Arial" w:eastAsia="Arial" w:hAnsi="Arial" w:cs="Arial"/>
                <w:sz w:val="18"/>
                <w:szCs w:val="18"/>
              </w:rPr>
              <w:t>)</w:t>
            </w:r>
          </w:p>
        </w:tc>
        <w:tc>
          <w:tcPr>
            <w:tcW w:w="1440" w:type="dxa"/>
            <w:vAlign w:val="bottom"/>
          </w:tcPr>
          <w:p w14:paraId="2338BA18" w14:textId="03DD71E3" w:rsidR="0053467A" w:rsidRPr="008023F2" w:rsidRDefault="00917D81" w:rsidP="0053467A">
            <w:pPr>
              <w:ind w:right="-72"/>
              <w:jc w:val="right"/>
              <w:rPr>
                <w:rFonts w:ascii="Arial" w:eastAsia="Arial" w:hAnsi="Arial" w:cs="Arial"/>
                <w:sz w:val="18"/>
                <w:szCs w:val="18"/>
              </w:rPr>
            </w:pPr>
            <w:r w:rsidRPr="008023F2">
              <w:rPr>
                <w:rFonts w:ascii="Arial" w:eastAsia="Arial" w:hAnsi="Arial" w:cs="Arial"/>
                <w:sz w:val="18"/>
                <w:szCs w:val="18"/>
              </w:rPr>
              <w:t>37</w:t>
            </w:r>
            <w:r w:rsidR="0053467A" w:rsidRPr="008023F2">
              <w:rPr>
                <w:rFonts w:ascii="Arial" w:eastAsia="Arial" w:hAnsi="Arial" w:cs="Arial"/>
                <w:sz w:val="18"/>
                <w:szCs w:val="18"/>
              </w:rPr>
              <w:t>,</w:t>
            </w:r>
            <w:r w:rsidRPr="008023F2">
              <w:rPr>
                <w:rFonts w:ascii="Arial" w:eastAsia="Arial" w:hAnsi="Arial" w:cs="Arial"/>
                <w:sz w:val="18"/>
                <w:szCs w:val="18"/>
              </w:rPr>
              <w:t>410</w:t>
            </w:r>
          </w:p>
        </w:tc>
        <w:tc>
          <w:tcPr>
            <w:tcW w:w="1440" w:type="dxa"/>
            <w:vAlign w:val="bottom"/>
          </w:tcPr>
          <w:p w14:paraId="5247E5C3" w14:textId="432BA6FE" w:rsidR="0053467A" w:rsidRPr="008023F2" w:rsidRDefault="00917D81" w:rsidP="0053467A">
            <w:pPr>
              <w:ind w:right="-72"/>
              <w:jc w:val="right"/>
              <w:rPr>
                <w:rFonts w:ascii="Arial" w:eastAsia="Arial" w:hAnsi="Arial" w:cs="Arial"/>
                <w:sz w:val="18"/>
                <w:szCs w:val="18"/>
              </w:rPr>
            </w:pPr>
            <w:r w:rsidRPr="008023F2">
              <w:rPr>
                <w:rFonts w:ascii="Arial" w:eastAsia="Arial" w:hAnsi="Arial" w:cs="Arial"/>
                <w:sz w:val="18"/>
                <w:szCs w:val="18"/>
              </w:rPr>
              <w:t>89</w:t>
            </w:r>
            <w:r w:rsidR="0053467A" w:rsidRPr="008023F2">
              <w:rPr>
                <w:rFonts w:ascii="Arial" w:eastAsia="Arial" w:hAnsi="Arial" w:cs="Arial"/>
                <w:sz w:val="18"/>
                <w:szCs w:val="18"/>
              </w:rPr>
              <w:t>,</w:t>
            </w:r>
            <w:r w:rsidRPr="008023F2">
              <w:rPr>
                <w:rFonts w:ascii="Arial" w:eastAsia="Arial" w:hAnsi="Arial" w:cs="Arial"/>
                <w:sz w:val="18"/>
                <w:szCs w:val="18"/>
              </w:rPr>
              <w:t>259</w:t>
            </w:r>
          </w:p>
        </w:tc>
        <w:tc>
          <w:tcPr>
            <w:tcW w:w="1440" w:type="dxa"/>
            <w:vAlign w:val="bottom"/>
          </w:tcPr>
          <w:p w14:paraId="2B4648C7" w14:textId="761650FD" w:rsidR="0053467A" w:rsidRPr="008023F2" w:rsidRDefault="00917D81" w:rsidP="0053467A">
            <w:pPr>
              <w:ind w:right="-72"/>
              <w:jc w:val="right"/>
              <w:rPr>
                <w:rFonts w:ascii="Arial" w:eastAsia="Arial" w:hAnsi="Arial" w:cs="Arial"/>
                <w:sz w:val="18"/>
                <w:szCs w:val="18"/>
              </w:rPr>
            </w:pPr>
            <w:r w:rsidRPr="008023F2">
              <w:rPr>
                <w:rFonts w:ascii="Arial" w:eastAsia="Arial" w:hAnsi="Arial" w:cs="Arial"/>
                <w:sz w:val="18"/>
                <w:szCs w:val="18"/>
              </w:rPr>
              <w:t>5</w:t>
            </w:r>
            <w:r w:rsidR="0053467A" w:rsidRPr="008023F2">
              <w:rPr>
                <w:rFonts w:ascii="Arial" w:eastAsia="Arial" w:hAnsi="Arial" w:cs="Arial"/>
                <w:sz w:val="18"/>
                <w:szCs w:val="18"/>
              </w:rPr>
              <w:t>,</w:t>
            </w:r>
            <w:r w:rsidRPr="008023F2">
              <w:rPr>
                <w:rFonts w:ascii="Arial" w:eastAsia="Arial" w:hAnsi="Arial" w:cs="Arial"/>
                <w:sz w:val="18"/>
                <w:szCs w:val="18"/>
              </w:rPr>
              <w:t>774</w:t>
            </w:r>
          </w:p>
        </w:tc>
        <w:tc>
          <w:tcPr>
            <w:tcW w:w="1440" w:type="dxa"/>
            <w:vAlign w:val="bottom"/>
          </w:tcPr>
          <w:p w14:paraId="4262B317" w14:textId="58256EC8" w:rsidR="0053467A" w:rsidRPr="008023F2" w:rsidRDefault="00917D81" w:rsidP="0053467A">
            <w:pPr>
              <w:ind w:right="-72"/>
              <w:jc w:val="right"/>
              <w:rPr>
                <w:rFonts w:ascii="Arial" w:eastAsia="Arial" w:hAnsi="Arial" w:cs="Arial"/>
                <w:sz w:val="18"/>
                <w:szCs w:val="18"/>
              </w:rPr>
            </w:pPr>
            <w:r w:rsidRPr="008023F2">
              <w:rPr>
                <w:rFonts w:ascii="Arial" w:eastAsia="Arial" w:hAnsi="Arial" w:cs="Arial"/>
                <w:sz w:val="18"/>
                <w:szCs w:val="18"/>
              </w:rPr>
              <w:t>4</w:t>
            </w:r>
            <w:r w:rsidR="0053467A" w:rsidRPr="008023F2">
              <w:rPr>
                <w:rFonts w:ascii="Arial" w:eastAsia="Arial" w:hAnsi="Arial" w:cs="Arial"/>
                <w:sz w:val="18"/>
                <w:szCs w:val="18"/>
              </w:rPr>
              <w:t>,</w:t>
            </w:r>
            <w:r w:rsidRPr="008023F2">
              <w:rPr>
                <w:rFonts w:ascii="Arial" w:eastAsia="Arial" w:hAnsi="Arial" w:cs="Arial"/>
                <w:sz w:val="18"/>
                <w:szCs w:val="18"/>
              </w:rPr>
              <w:t>866</w:t>
            </w:r>
          </w:p>
        </w:tc>
      </w:tr>
      <w:tr w:rsidR="0053467A" w:rsidRPr="008023F2" w14:paraId="65424AB9" w14:textId="77777777" w:rsidTr="00647566">
        <w:tc>
          <w:tcPr>
            <w:tcW w:w="3690" w:type="dxa"/>
          </w:tcPr>
          <w:p w14:paraId="70B835F5" w14:textId="1698FB02" w:rsidR="0053467A" w:rsidRPr="008023F2" w:rsidRDefault="0053467A" w:rsidP="0053467A">
            <w:pPr>
              <w:ind w:left="-100" w:right="-117"/>
              <w:jc w:val="both"/>
              <w:rPr>
                <w:rFonts w:ascii="Arial" w:eastAsia="Arial" w:hAnsi="Arial" w:cs="Arial"/>
                <w:sz w:val="18"/>
                <w:szCs w:val="18"/>
              </w:rPr>
            </w:pPr>
            <w:r w:rsidRPr="008023F2">
              <w:rPr>
                <w:rFonts w:ascii="Arial" w:eastAsia="Arial" w:hAnsi="Arial" w:cs="Arial"/>
                <w:sz w:val="18"/>
                <w:szCs w:val="18"/>
              </w:rPr>
              <w:t>(Decrease) increase in deferred tax liabilities</w:t>
            </w:r>
          </w:p>
          <w:p w14:paraId="1965C6D9" w14:textId="67B8A467" w:rsidR="0053467A" w:rsidRPr="008023F2" w:rsidRDefault="0053467A" w:rsidP="0053467A">
            <w:pPr>
              <w:ind w:left="-100" w:right="-117"/>
              <w:jc w:val="both"/>
              <w:rPr>
                <w:rFonts w:ascii="Arial" w:eastAsia="Arial" w:hAnsi="Arial" w:cs="Arial"/>
                <w:sz w:val="18"/>
                <w:szCs w:val="18"/>
              </w:rPr>
            </w:pPr>
            <w:r w:rsidRPr="008023F2">
              <w:rPr>
                <w:rFonts w:ascii="Arial" w:eastAsia="Arial" w:hAnsi="Arial" w:cs="Arial"/>
                <w:sz w:val="18"/>
                <w:szCs w:val="18"/>
              </w:rPr>
              <w:t xml:space="preserve">   (Note </w:t>
            </w:r>
            <w:r w:rsidR="00917D81" w:rsidRPr="008023F2">
              <w:rPr>
                <w:rFonts w:ascii="Arial" w:eastAsia="Arial" w:hAnsi="Arial" w:cs="Arial"/>
                <w:sz w:val="18"/>
                <w:szCs w:val="18"/>
              </w:rPr>
              <w:t>20</w:t>
            </w:r>
            <w:r w:rsidRPr="008023F2">
              <w:rPr>
                <w:rFonts w:ascii="Arial" w:eastAsia="Arial" w:hAnsi="Arial" w:cs="Arial"/>
                <w:sz w:val="18"/>
                <w:szCs w:val="18"/>
              </w:rPr>
              <w:t>)</w:t>
            </w:r>
          </w:p>
        </w:tc>
        <w:tc>
          <w:tcPr>
            <w:tcW w:w="1440" w:type="dxa"/>
            <w:vAlign w:val="bottom"/>
          </w:tcPr>
          <w:p w14:paraId="708A2ABA" w14:textId="3F341925" w:rsidR="0053467A" w:rsidRPr="008023F2" w:rsidRDefault="0053467A" w:rsidP="0053467A">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107</w:t>
            </w:r>
            <w:r w:rsidR="00321E4A" w:rsidRPr="008023F2">
              <w:rPr>
                <w:rFonts w:ascii="Arial" w:eastAsia="Arial" w:hAnsi="Arial" w:cs="Arial"/>
                <w:sz w:val="18"/>
                <w:szCs w:val="18"/>
              </w:rPr>
              <w:t>,</w:t>
            </w:r>
            <w:r w:rsidR="00917D81" w:rsidRPr="008023F2">
              <w:rPr>
                <w:rFonts w:ascii="Arial" w:eastAsia="Arial" w:hAnsi="Arial" w:cs="Arial"/>
                <w:sz w:val="18"/>
                <w:szCs w:val="18"/>
              </w:rPr>
              <w:t>814</w:t>
            </w:r>
            <w:r w:rsidRPr="008023F2">
              <w:rPr>
                <w:rFonts w:ascii="Arial" w:eastAsia="Arial" w:hAnsi="Arial" w:cs="Arial"/>
                <w:sz w:val="18"/>
                <w:szCs w:val="18"/>
              </w:rPr>
              <w:t>)</w:t>
            </w:r>
          </w:p>
        </w:tc>
        <w:tc>
          <w:tcPr>
            <w:tcW w:w="1440" w:type="dxa"/>
            <w:vAlign w:val="bottom"/>
          </w:tcPr>
          <w:p w14:paraId="7F960EBD" w14:textId="5115C848" w:rsidR="0053467A" w:rsidRPr="008023F2" w:rsidRDefault="0053467A" w:rsidP="0053467A">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222</w:t>
            </w:r>
            <w:r w:rsidRPr="008023F2">
              <w:rPr>
                <w:rFonts w:ascii="Arial" w:eastAsia="Arial" w:hAnsi="Arial" w:cs="Arial"/>
                <w:sz w:val="18"/>
                <w:szCs w:val="18"/>
              </w:rPr>
              <w:t>,</w:t>
            </w:r>
            <w:r w:rsidR="00917D81" w:rsidRPr="008023F2">
              <w:rPr>
                <w:rFonts w:ascii="Arial" w:eastAsia="Arial" w:hAnsi="Arial" w:cs="Arial"/>
                <w:sz w:val="18"/>
                <w:szCs w:val="18"/>
              </w:rPr>
              <w:t>565</w:t>
            </w:r>
            <w:r w:rsidRPr="008023F2">
              <w:rPr>
                <w:rFonts w:ascii="Arial" w:eastAsia="Arial" w:hAnsi="Arial" w:cs="Arial"/>
                <w:sz w:val="18"/>
                <w:szCs w:val="18"/>
              </w:rPr>
              <w:t>)</w:t>
            </w:r>
          </w:p>
        </w:tc>
        <w:tc>
          <w:tcPr>
            <w:tcW w:w="1440" w:type="dxa"/>
            <w:vAlign w:val="bottom"/>
          </w:tcPr>
          <w:p w14:paraId="3AC05B87" w14:textId="5E390A06" w:rsidR="0053467A" w:rsidRPr="008023F2" w:rsidRDefault="00917D81" w:rsidP="0053467A">
            <w:pPr>
              <w:ind w:right="-72"/>
              <w:jc w:val="right"/>
              <w:rPr>
                <w:rFonts w:ascii="Arial" w:eastAsia="Arial" w:hAnsi="Arial" w:cs="Arial"/>
                <w:sz w:val="18"/>
                <w:szCs w:val="18"/>
              </w:rPr>
            </w:pPr>
            <w:r w:rsidRPr="008023F2">
              <w:rPr>
                <w:rFonts w:ascii="Arial" w:eastAsia="Arial" w:hAnsi="Arial" w:cs="Arial"/>
                <w:sz w:val="18"/>
                <w:szCs w:val="18"/>
              </w:rPr>
              <w:t>1</w:t>
            </w:r>
            <w:r w:rsidR="0053467A" w:rsidRPr="008023F2">
              <w:rPr>
                <w:rFonts w:ascii="Arial" w:eastAsia="Arial" w:hAnsi="Arial" w:cs="Arial"/>
                <w:sz w:val="18"/>
                <w:szCs w:val="18"/>
              </w:rPr>
              <w:t>,</w:t>
            </w:r>
            <w:r w:rsidRPr="008023F2">
              <w:rPr>
                <w:rFonts w:ascii="Arial" w:eastAsia="Arial" w:hAnsi="Arial" w:cs="Arial"/>
                <w:sz w:val="18"/>
                <w:szCs w:val="18"/>
              </w:rPr>
              <w:t>595</w:t>
            </w:r>
          </w:p>
        </w:tc>
        <w:tc>
          <w:tcPr>
            <w:tcW w:w="1440" w:type="dxa"/>
            <w:vAlign w:val="bottom"/>
          </w:tcPr>
          <w:p w14:paraId="00840F0E" w14:textId="062771F5" w:rsidR="0053467A" w:rsidRPr="008023F2" w:rsidRDefault="0053467A" w:rsidP="0053467A">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1</w:t>
            </w:r>
            <w:r w:rsidRPr="008023F2">
              <w:rPr>
                <w:rFonts w:ascii="Arial" w:eastAsia="Arial" w:hAnsi="Arial" w:cs="Arial"/>
                <w:sz w:val="18"/>
                <w:szCs w:val="18"/>
              </w:rPr>
              <w:t>,</w:t>
            </w:r>
            <w:r w:rsidR="00917D81" w:rsidRPr="008023F2">
              <w:rPr>
                <w:rFonts w:ascii="Arial" w:eastAsia="Arial" w:hAnsi="Arial" w:cs="Arial"/>
                <w:sz w:val="18"/>
                <w:szCs w:val="18"/>
              </w:rPr>
              <w:t>981</w:t>
            </w:r>
            <w:r w:rsidRPr="008023F2">
              <w:rPr>
                <w:rFonts w:ascii="Arial" w:eastAsia="Arial" w:hAnsi="Arial" w:cs="Arial"/>
                <w:sz w:val="18"/>
                <w:szCs w:val="18"/>
              </w:rPr>
              <w:t>)</w:t>
            </w:r>
          </w:p>
        </w:tc>
      </w:tr>
      <w:tr w:rsidR="0053467A" w:rsidRPr="008023F2" w14:paraId="7C8B925A" w14:textId="77777777" w:rsidTr="00647566">
        <w:tc>
          <w:tcPr>
            <w:tcW w:w="3690" w:type="dxa"/>
            <w:vAlign w:val="bottom"/>
          </w:tcPr>
          <w:p w14:paraId="673A7672" w14:textId="77777777" w:rsidR="0053467A" w:rsidRPr="008023F2" w:rsidRDefault="0053467A" w:rsidP="0053467A">
            <w:pPr>
              <w:ind w:left="-100"/>
              <w:jc w:val="both"/>
              <w:rPr>
                <w:rFonts w:ascii="Arial" w:eastAsia="Arial" w:hAnsi="Arial" w:cs="Arial"/>
                <w:sz w:val="18"/>
                <w:szCs w:val="18"/>
              </w:rPr>
            </w:pPr>
          </w:p>
        </w:tc>
        <w:tc>
          <w:tcPr>
            <w:tcW w:w="1440" w:type="dxa"/>
            <w:tcBorders>
              <w:top w:val="single" w:sz="4" w:space="0" w:color="auto"/>
            </w:tcBorders>
            <w:vAlign w:val="bottom"/>
          </w:tcPr>
          <w:p w14:paraId="48DED57F" w14:textId="77777777" w:rsidR="0053467A" w:rsidRPr="008023F2" w:rsidRDefault="0053467A" w:rsidP="0053467A">
            <w:pPr>
              <w:ind w:right="-72"/>
              <w:jc w:val="right"/>
              <w:rPr>
                <w:rFonts w:ascii="Arial" w:eastAsia="Arial" w:hAnsi="Arial" w:cs="Arial"/>
                <w:sz w:val="18"/>
                <w:szCs w:val="18"/>
              </w:rPr>
            </w:pPr>
          </w:p>
        </w:tc>
        <w:tc>
          <w:tcPr>
            <w:tcW w:w="1440" w:type="dxa"/>
            <w:tcBorders>
              <w:top w:val="single" w:sz="4" w:space="0" w:color="auto"/>
            </w:tcBorders>
            <w:vAlign w:val="bottom"/>
          </w:tcPr>
          <w:p w14:paraId="27B13A10" w14:textId="77777777" w:rsidR="0053467A" w:rsidRPr="008023F2" w:rsidRDefault="0053467A" w:rsidP="0053467A">
            <w:pPr>
              <w:ind w:right="-72"/>
              <w:jc w:val="right"/>
              <w:rPr>
                <w:rFonts w:ascii="Arial" w:eastAsia="Arial" w:hAnsi="Arial" w:cs="Arial"/>
                <w:sz w:val="18"/>
                <w:szCs w:val="18"/>
              </w:rPr>
            </w:pPr>
          </w:p>
        </w:tc>
        <w:tc>
          <w:tcPr>
            <w:tcW w:w="1440" w:type="dxa"/>
            <w:tcBorders>
              <w:top w:val="single" w:sz="4" w:space="0" w:color="auto"/>
            </w:tcBorders>
            <w:vAlign w:val="bottom"/>
          </w:tcPr>
          <w:p w14:paraId="550D31E2" w14:textId="77777777" w:rsidR="0053467A" w:rsidRPr="008023F2" w:rsidRDefault="0053467A" w:rsidP="0053467A">
            <w:pPr>
              <w:ind w:right="-72"/>
              <w:jc w:val="right"/>
              <w:rPr>
                <w:rFonts w:ascii="Arial" w:eastAsia="Arial" w:hAnsi="Arial" w:cs="Arial"/>
                <w:sz w:val="18"/>
                <w:szCs w:val="18"/>
              </w:rPr>
            </w:pPr>
          </w:p>
        </w:tc>
        <w:tc>
          <w:tcPr>
            <w:tcW w:w="1440" w:type="dxa"/>
            <w:tcBorders>
              <w:top w:val="single" w:sz="4" w:space="0" w:color="auto"/>
            </w:tcBorders>
            <w:vAlign w:val="bottom"/>
          </w:tcPr>
          <w:p w14:paraId="763F7C2C" w14:textId="77777777" w:rsidR="0053467A" w:rsidRPr="008023F2" w:rsidRDefault="0053467A" w:rsidP="0053467A">
            <w:pPr>
              <w:ind w:right="-72"/>
              <w:jc w:val="right"/>
              <w:rPr>
                <w:rFonts w:ascii="Arial" w:eastAsia="Arial" w:hAnsi="Arial" w:cs="Arial"/>
                <w:sz w:val="18"/>
                <w:szCs w:val="18"/>
              </w:rPr>
            </w:pPr>
          </w:p>
        </w:tc>
      </w:tr>
      <w:tr w:rsidR="0053467A" w:rsidRPr="008023F2" w14:paraId="39898673" w14:textId="77777777" w:rsidTr="00647566">
        <w:tc>
          <w:tcPr>
            <w:tcW w:w="3690" w:type="dxa"/>
          </w:tcPr>
          <w:p w14:paraId="117A75F8" w14:textId="77777777" w:rsidR="0053467A" w:rsidRPr="008023F2" w:rsidRDefault="0053467A" w:rsidP="0053467A">
            <w:pPr>
              <w:ind w:left="-100"/>
              <w:jc w:val="both"/>
              <w:rPr>
                <w:rFonts w:ascii="Arial" w:eastAsia="Arial" w:hAnsi="Arial" w:cs="Arial"/>
                <w:sz w:val="18"/>
                <w:szCs w:val="18"/>
              </w:rPr>
            </w:pPr>
            <w:r w:rsidRPr="008023F2">
              <w:rPr>
                <w:rFonts w:ascii="Arial" w:eastAsia="Arial" w:hAnsi="Arial" w:cs="Arial"/>
                <w:sz w:val="18"/>
                <w:szCs w:val="18"/>
              </w:rPr>
              <w:t>Total deferred tax</w:t>
            </w:r>
          </w:p>
        </w:tc>
        <w:tc>
          <w:tcPr>
            <w:tcW w:w="1440" w:type="dxa"/>
            <w:tcBorders>
              <w:bottom w:val="single" w:sz="4" w:space="0" w:color="auto"/>
            </w:tcBorders>
            <w:vAlign w:val="bottom"/>
          </w:tcPr>
          <w:p w14:paraId="220C5488" w14:textId="762A0438" w:rsidR="0053467A" w:rsidRPr="008023F2" w:rsidRDefault="0053467A" w:rsidP="0053467A">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70</w:t>
            </w:r>
            <w:r w:rsidR="00321E4A" w:rsidRPr="008023F2">
              <w:rPr>
                <w:rFonts w:ascii="Arial" w:eastAsia="Arial" w:hAnsi="Arial" w:cs="Arial"/>
                <w:sz w:val="18"/>
                <w:szCs w:val="18"/>
              </w:rPr>
              <w:t>,</w:t>
            </w:r>
            <w:r w:rsidR="00917D81" w:rsidRPr="008023F2">
              <w:rPr>
                <w:rFonts w:ascii="Arial" w:eastAsia="Arial" w:hAnsi="Arial" w:cs="Arial"/>
                <w:sz w:val="18"/>
                <w:szCs w:val="18"/>
              </w:rPr>
              <w:t>404</w:t>
            </w:r>
            <w:r w:rsidRPr="008023F2">
              <w:rPr>
                <w:rFonts w:ascii="Arial" w:eastAsia="Arial" w:hAnsi="Arial" w:cs="Arial"/>
                <w:sz w:val="18"/>
                <w:szCs w:val="18"/>
              </w:rPr>
              <w:t>)</w:t>
            </w:r>
          </w:p>
        </w:tc>
        <w:tc>
          <w:tcPr>
            <w:tcW w:w="1440" w:type="dxa"/>
            <w:tcBorders>
              <w:bottom w:val="single" w:sz="4" w:space="0" w:color="auto"/>
            </w:tcBorders>
            <w:vAlign w:val="bottom"/>
          </w:tcPr>
          <w:p w14:paraId="4E13AA0A" w14:textId="6D9791F8" w:rsidR="0053467A" w:rsidRPr="008023F2" w:rsidRDefault="0053467A" w:rsidP="0053467A">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133</w:t>
            </w:r>
            <w:r w:rsidRPr="008023F2">
              <w:rPr>
                <w:rFonts w:ascii="Arial" w:eastAsia="Arial" w:hAnsi="Arial" w:cs="Arial"/>
                <w:sz w:val="18"/>
                <w:szCs w:val="18"/>
              </w:rPr>
              <w:t>,</w:t>
            </w:r>
            <w:r w:rsidR="00917D81" w:rsidRPr="008023F2">
              <w:rPr>
                <w:rFonts w:ascii="Arial" w:eastAsia="Arial" w:hAnsi="Arial" w:cs="Arial"/>
                <w:sz w:val="18"/>
                <w:szCs w:val="18"/>
              </w:rPr>
              <w:t>306</w:t>
            </w:r>
            <w:r w:rsidRPr="008023F2">
              <w:rPr>
                <w:rFonts w:ascii="Arial" w:eastAsia="Arial" w:hAnsi="Arial" w:cs="Arial"/>
                <w:sz w:val="18"/>
                <w:szCs w:val="18"/>
              </w:rPr>
              <w:t>)</w:t>
            </w:r>
          </w:p>
        </w:tc>
        <w:tc>
          <w:tcPr>
            <w:tcW w:w="1440" w:type="dxa"/>
            <w:tcBorders>
              <w:bottom w:val="single" w:sz="4" w:space="0" w:color="auto"/>
            </w:tcBorders>
            <w:vAlign w:val="bottom"/>
          </w:tcPr>
          <w:p w14:paraId="636F2A28" w14:textId="16446390" w:rsidR="0053467A" w:rsidRPr="008023F2" w:rsidRDefault="00917D81" w:rsidP="0053467A">
            <w:pPr>
              <w:ind w:right="-72"/>
              <w:jc w:val="right"/>
              <w:rPr>
                <w:rFonts w:ascii="Arial" w:eastAsia="Arial" w:hAnsi="Arial" w:cs="Arial"/>
                <w:sz w:val="18"/>
                <w:szCs w:val="18"/>
              </w:rPr>
            </w:pPr>
            <w:r w:rsidRPr="008023F2">
              <w:rPr>
                <w:rFonts w:ascii="Arial" w:eastAsia="Arial" w:hAnsi="Arial" w:cs="Arial"/>
                <w:sz w:val="18"/>
                <w:szCs w:val="18"/>
              </w:rPr>
              <w:t>7</w:t>
            </w:r>
            <w:r w:rsidR="0053467A" w:rsidRPr="008023F2">
              <w:rPr>
                <w:rFonts w:ascii="Arial" w:eastAsia="Arial" w:hAnsi="Arial" w:cs="Arial"/>
                <w:sz w:val="18"/>
                <w:szCs w:val="18"/>
              </w:rPr>
              <w:t>,</w:t>
            </w:r>
            <w:r w:rsidRPr="008023F2">
              <w:rPr>
                <w:rFonts w:ascii="Arial" w:eastAsia="Arial" w:hAnsi="Arial" w:cs="Arial"/>
                <w:sz w:val="18"/>
                <w:szCs w:val="18"/>
              </w:rPr>
              <w:t>369</w:t>
            </w:r>
          </w:p>
        </w:tc>
        <w:tc>
          <w:tcPr>
            <w:tcW w:w="1440" w:type="dxa"/>
            <w:tcBorders>
              <w:bottom w:val="single" w:sz="4" w:space="0" w:color="auto"/>
            </w:tcBorders>
            <w:vAlign w:val="bottom"/>
          </w:tcPr>
          <w:p w14:paraId="3AB12948" w14:textId="495D12AC" w:rsidR="0053467A" w:rsidRPr="008023F2" w:rsidRDefault="00917D81" w:rsidP="0053467A">
            <w:pPr>
              <w:ind w:right="-72"/>
              <w:jc w:val="right"/>
              <w:rPr>
                <w:rFonts w:ascii="Arial" w:eastAsia="Arial" w:hAnsi="Arial" w:cs="Arial"/>
                <w:sz w:val="18"/>
                <w:szCs w:val="18"/>
              </w:rPr>
            </w:pPr>
            <w:r w:rsidRPr="008023F2">
              <w:rPr>
                <w:rFonts w:ascii="Arial" w:eastAsia="Arial" w:hAnsi="Arial" w:cs="Arial"/>
                <w:sz w:val="18"/>
                <w:szCs w:val="18"/>
              </w:rPr>
              <w:t>2</w:t>
            </w:r>
            <w:r w:rsidR="0053467A" w:rsidRPr="008023F2">
              <w:rPr>
                <w:rFonts w:ascii="Arial" w:eastAsia="Arial" w:hAnsi="Arial" w:cs="Arial"/>
                <w:sz w:val="18"/>
                <w:szCs w:val="18"/>
              </w:rPr>
              <w:t>,</w:t>
            </w:r>
            <w:r w:rsidRPr="008023F2">
              <w:rPr>
                <w:rFonts w:ascii="Arial" w:eastAsia="Arial" w:hAnsi="Arial" w:cs="Arial"/>
                <w:sz w:val="18"/>
                <w:szCs w:val="18"/>
              </w:rPr>
              <w:t>885</w:t>
            </w:r>
          </w:p>
        </w:tc>
      </w:tr>
      <w:tr w:rsidR="0053467A" w:rsidRPr="008023F2" w14:paraId="1496641A" w14:textId="77777777" w:rsidTr="00647566">
        <w:tc>
          <w:tcPr>
            <w:tcW w:w="3690" w:type="dxa"/>
          </w:tcPr>
          <w:p w14:paraId="6BF7B4B4" w14:textId="77777777" w:rsidR="0053467A" w:rsidRPr="008023F2" w:rsidRDefault="0053467A" w:rsidP="0053467A">
            <w:pPr>
              <w:ind w:left="-100"/>
              <w:jc w:val="both"/>
              <w:rPr>
                <w:rFonts w:ascii="Arial" w:eastAsia="Arial" w:hAnsi="Arial" w:cs="Arial"/>
                <w:sz w:val="18"/>
                <w:szCs w:val="18"/>
              </w:rPr>
            </w:pPr>
          </w:p>
        </w:tc>
        <w:tc>
          <w:tcPr>
            <w:tcW w:w="1440" w:type="dxa"/>
            <w:tcBorders>
              <w:top w:val="single" w:sz="4" w:space="0" w:color="auto"/>
            </w:tcBorders>
            <w:vAlign w:val="bottom"/>
          </w:tcPr>
          <w:p w14:paraId="18DC4FCF" w14:textId="77777777" w:rsidR="0053467A" w:rsidRPr="008023F2" w:rsidRDefault="0053467A" w:rsidP="0053467A">
            <w:pPr>
              <w:ind w:right="-72"/>
              <w:jc w:val="right"/>
              <w:rPr>
                <w:rFonts w:ascii="Arial" w:eastAsia="Arial" w:hAnsi="Arial" w:cs="Arial"/>
                <w:sz w:val="18"/>
                <w:szCs w:val="18"/>
              </w:rPr>
            </w:pPr>
          </w:p>
        </w:tc>
        <w:tc>
          <w:tcPr>
            <w:tcW w:w="1440" w:type="dxa"/>
            <w:tcBorders>
              <w:top w:val="single" w:sz="4" w:space="0" w:color="auto"/>
            </w:tcBorders>
            <w:vAlign w:val="bottom"/>
          </w:tcPr>
          <w:p w14:paraId="56EE79C3" w14:textId="77777777" w:rsidR="0053467A" w:rsidRPr="008023F2" w:rsidRDefault="0053467A" w:rsidP="0053467A">
            <w:pPr>
              <w:ind w:right="-72"/>
              <w:jc w:val="right"/>
              <w:rPr>
                <w:rFonts w:ascii="Arial" w:eastAsia="Arial" w:hAnsi="Arial" w:cs="Arial"/>
                <w:sz w:val="18"/>
                <w:szCs w:val="18"/>
              </w:rPr>
            </w:pPr>
          </w:p>
        </w:tc>
        <w:tc>
          <w:tcPr>
            <w:tcW w:w="1440" w:type="dxa"/>
            <w:tcBorders>
              <w:top w:val="single" w:sz="4" w:space="0" w:color="auto"/>
            </w:tcBorders>
            <w:vAlign w:val="bottom"/>
          </w:tcPr>
          <w:p w14:paraId="15C20536" w14:textId="77777777" w:rsidR="0053467A" w:rsidRPr="008023F2" w:rsidRDefault="0053467A" w:rsidP="0053467A">
            <w:pPr>
              <w:ind w:right="-72"/>
              <w:jc w:val="right"/>
              <w:rPr>
                <w:rFonts w:ascii="Arial" w:eastAsia="Arial" w:hAnsi="Arial" w:cs="Arial"/>
                <w:sz w:val="18"/>
                <w:szCs w:val="18"/>
              </w:rPr>
            </w:pPr>
          </w:p>
        </w:tc>
        <w:tc>
          <w:tcPr>
            <w:tcW w:w="1440" w:type="dxa"/>
            <w:tcBorders>
              <w:top w:val="single" w:sz="4" w:space="0" w:color="auto"/>
            </w:tcBorders>
            <w:vAlign w:val="bottom"/>
          </w:tcPr>
          <w:p w14:paraId="4F4E9426" w14:textId="77777777" w:rsidR="0053467A" w:rsidRPr="008023F2" w:rsidRDefault="0053467A" w:rsidP="0053467A">
            <w:pPr>
              <w:ind w:right="-72"/>
              <w:jc w:val="right"/>
              <w:rPr>
                <w:rFonts w:ascii="Arial" w:eastAsia="Arial" w:hAnsi="Arial" w:cs="Arial"/>
                <w:sz w:val="18"/>
                <w:szCs w:val="18"/>
              </w:rPr>
            </w:pPr>
          </w:p>
        </w:tc>
      </w:tr>
      <w:tr w:rsidR="00485128" w:rsidRPr="008023F2" w14:paraId="6D10C986" w14:textId="77777777" w:rsidTr="00647566">
        <w:tc>
          <w:tcPr>
            <w:tcW w:w="3690" w:type="dxa"/>
            <w:vAlign w:val="bottom"/>
          </w:tcPr>
          <w:p w14:paraId="688AFB4E" w14:textId="77777777" w:rsidR="00485128" w:rsidRPr="008023F2" w:rsidRDefault="00485128" w:rsidP="00485128">
            <w:pPr>
              <w:ind w:left="-100"/>
              <w:jc w:val="both"/>
              <w:rPr>
                <w:rFonts w:ascii="Arial" w:eastAsia="Arial" w:hAnsi="Arial" w:cs="Arial"/>
                <w:sz w:val="18"/>
                <w:szCs w:val="18"/>
              </w:rPr>
            </w:pPr>
            <w:r w:rsidRPr="008023F2">
              <w:rPr>
                <w:rFonts w:ascii="Arial" w:eastAsia="Arial" w:hAnsi="Arial" w:cs="Arial"/>
                <w:b/>
                <w:sz w:val="18"/>
                <w:szCs w:val="18"/>
              </w:rPr>
              <w:t>Total income tax expense</w:t>
            </w:r>
          </w:p>
        </w:tc>
        <w:tc>
          <w:tcPr>
            <w:tcW w:w="1440" w:type="dxa"/>
            <w:tcBorders>
              <w:bottom w:val="single" w:sz="4" w:space="0" w:color="auto"/>
            </w:tcBorders>
            <w:vAlign w:val="bottom"/>
          </w:tcPr>
          <w:p w14:paraId="36D7D294" w14:textId="5311FCA9" w:rsidR="00485128" w:rsidRPr="008023F2" w:rsidRDefault="00917D81" w:rsidP="00485128">
            <w:pPr>
              <w:ind w:right="-72"/>
              <w:jc w:val="right"/>
              <w:rPr>
                <w:rFonts w:ascii="Arial" w:eastAsia="Arial" w:hAnsi="Arial" w:cs="Arial"/>
                <w:sz w:val="18"/>
                <w:szCs w:val="18"/>
              </w:rPr>
            </w:pPr>
            <w:r w:rsidRPr="008023F2">
              <w:rPr>
                <w:rFonts w:ascii="Arial" w:eastAsia="Arial" w:hAnsi="Arial" w:cs="Arial"/>
                <w:sz w:val="18"/>
                <w:szCs w:val="18"/>
              </w:rPr>
              <w:t>219</w:t>
            </w:r>
            <w:r w:rsidR="00485128" w:rsidRPr="008023F2">
              <w:rPr>
                <w:rFonts w:ascii="Arial" w:eastAsia="Arial" w:hAnsi="Arial" w:cs="Arial"/>
                <w:sz w:val="18"/>
                <w:szCs w:val="18"/>
              </w:rPr>
              <w:t>,</w:t>
            </w:r>
            <w:r w:rsidRPr="008023F2">
              <w:rPr>
                <w:rFonts w:ascii="Arial" w:eastAsia="Arial" w:hAnsi="Arial" w:cs="Arial"/>
                <w:sz w:val="18"/>
                <w:szCs w:val="18"/>
              </w:rPr>
              <w:t>879</w:t>
            </w:r>
          </w:p>
        </w:tc>
        <w:tc>
          <w:tcPr>
            <w:tcW w:w="1440" w:type="dxa"/>
            <w:tcBorders>
              <w:bottom w:val="single" w:sz="4" w:space="0" w:color="auto"/>
            </w:tcBorders>
            <w:vAlign w:val="bottom"/>
          </w:tcPr>
          <w:p w14:paraId="10B6392E" w14:textId="2A966771" w:rsidR="00485128" w:rsidRPr="008023F2" w:rsidRDefault="00917D81" w:rsidP="00485128">
            <w:pPr>
              <w:ind w:right="-72"/>
              <w:jc w:val="right"/>
              <w:rPr>
                <w:rFonts w:ascii="Arial" w:eastAsia="Arial" w:hAnsi="Arial" w:cs="Arial"/>
                <w:sz w:val="18"/>
                <w:szCs w:val="18"/>
              </w:rPr>
            </w:pPr>
            <w:r w:rsidRPr="008023F2">
              <w:rPr>
                <w:rFonts w:ascii="Arial" w:eastAsia="Arial" w:hAnsi="Arial" w:cs="Arial"/>
                <w:sz w:val="18"/>
                <w:szCs w:val="18"/>
              </w:rPr>
              <w:t>227</w:t>
            </w:r>
            <w:r w:rsidR="00485128" w:rsidRPr="008023F2">
              <w:rPr>
                <w:rFonts w:ascii="Arial" w:eastAsia="Arial" w:hAnsi="Arial" w:cs="Arial"/>
                <w:sz w:val="18"/>
                <w:szCs w:val="18"/>
              </w:rPr>
              <w:t>,</w:t>
            </w:r>
            <w:r w:rsidRPr="008023F2">
              <w:rPr>
                <w:rFonts w:ascii="Arial" w:eastAsia="Arial" w:hAnsi="Arial" w:cs="Arial"/>
                <w:sz w:val="18"/>
                <w:szCs w:val="18"/>
              </w:rPr>
              <w:t>021</w:t>
            </w:r>
          </w:p>
        </w:tc>
        <w:tc>
          <w:tcPr>
            <w:tcW w:w="1440" w:type="dxa"/>
            <w:tcBorders>
              <w:bottom w:val="single" w:sz="4" w:space="0" w:color="auto"/>
            </w:tcBorders>
            <w:vAlign w:val="bottom"/>
          </w:tcPr>
          <w:p w14:paraId="39BC6324" w14:textId="302F2D67" w:rsidR="00485128" w:rsidRPr="008023F2" w:rsidRDefault="00917D81" w:rsidP="00485128">
            <w:pPr>
              <w:ind w:right="-72"/>
              <w:jc w:val="right"/>
              <w:rPr>
                <w:rFonts w:ascii="Arial" w:eastAsia="Arial" w:hAnsi="Arial" w:cs="Arial"/>
                <w:sz w:val="18"/>
                <w:szCs w:val="18"/>
              </w:rPr>
            </w:pPr>
            <w:r w:rsidRPr="008023F2">
              <w:rPr>
                <w:rFonts w:ascii="Arial" w:eastAsia="Arial" w:hAnsi="Arial" w:cs="Arial"/>
                <w:sz w:val="18"/>
                <w:szCs w:val="18"/>
              </w:rPr>
              <w:t>72</w:t>
            </w:r>
            <w:r w:rsidR="00485128" w:rsidRPr="008023F2">
              <w:rPr>
                <w:rFonts w:ascii="Arial" w:eastAsia="Arial" w:hAnsi="Arial" w:cs="Arial"/>
                <w:sz w:val="18"/>
                <w:szCs w:val="18"/>
              </w:rPr>
              <w:t>,</w:t>
            </w:r>
            <w:r w:rsidRPr="008023F2">
              <w:rPr>
                <w:rFonts w:ascii="Arial" w:eastAsia="Arial" w:hAnsi="Arial" w:cs="Arial"/>
                <w:sz w:val="18"/>
                <w:szCs w:val="18"/>
              </w:rPr>
              <w:t>255</w:t>
            </w:r>
          </w:p>
        </w:tc>
        <w:tc>
          <w:tcPr>
            <w:tcW w:w="1440" w:type="dxa"/>
            <w:tcBorders>
              <w:bottom w:val="single" w:sz="4" w:space="0" w:color="auto"/>
            </w:tcBorders>
            <w:vAlign w:val="bottom"/>
          </w:tcPr>
          <w:p w14:paraId="0B343638" w14:textId="27C43959" w:rsidR="00485128" w:rsidRPr="008023F2" w:rsidRDefault="00917D81" w:rsidP="00485128">
            <w:pPr>
              <w:ind w:right="-72"/>
              <w:jc w:val="right"/>
              <w:rPr>
                <w:rFonts w:ascii="Arial" w:eastAsia="Arial" w:hAnsi="Arial" w:cs="Arial"/>
                <w:sz w:val="18"/>
                <w:szCs w:val="18"/>
              </w:rPr>
            </w:pPr>
            <w:r w:rsidRPr="008023F2">
              <w:rPr>
                <w:rFonts w:ascii="Arial" w:eastAsia="Arial" w:hAnsi="Arial" w:cs="Arial"/>
                <w:sz w:val="18"/>
                <w:szCs w:val="18"/>
              </w:rPr>
              <w:t>79</w:t>
            </w:r>
            <w:r w:rsidR="00485128" w:rsidRPr="008023F2">
              <w:rPr>
                <w:rFonts w:ascii="Arial" w:eastAsia="Arial" w:hAnsi="Arial" w:cs="Arial"/>
                <w:sz w:val="18"/>
                <w:szCs w:val="18"/>
              </w:rPr>
              <w:t>,</w:t>
            </w:r>
            <w:r w:rsidRPr="008023F2">
              <w:rPr>
                <w:rFonts w:ascii="Arial" w:eastAsia="Arial" w:hAnsi="Arial" w:cs="Arial"/>
                <w:sz w:val="18"/>
                <w:szCs w:val="18"/>
              </w:rPr>
              <w:t>826</w:t>
            </w:r>
          </w:p>
        </w:tc>
      </w:tr>
    </w:tbl>
    <w:p w14:paraId="381008F3" w14:textId="0501CA83" w:rsidR="006E2ED7" w:rsidRPr="008023F2" w:rsidRDefault="006E2ED7" w:rsidP="007172BE">
      <w:pPr>
        <w:jc w:val="both"/>
        <w:rPr>
          <w:rFonts w:ascii="Arial" w:eastAsia="Arial" w:hAnsi="Arial" w:cs="Arial"/>
          <w:sz w:val="18"/>
          <w:szCs w:val="18"/>
        </w:rPr>
      </w:pPr>
    </w:p>
    <w:p w14:paraId="3AB320E5" w14:textId="77777777" w:rsidR="0029363D" w:rsidRPr="008023F2" w:rsidRDefault="006E2ED7" w:rsidP="007172BE">
      <w:pPr>
        <w:jc w:val="both"/>
        <w:rPr>
          <w:rFonts w:ascii="Arial" w:eastAsia="Arial" w:hAnsi="Arial" w:cs="Arial"/>
          <w:sz w:val="18"/>
          <w:szCs w:val="18"/>
        </w:rPr>
      </w:pPr>
      <w:r w:rsidRPr="008023F2">
        <w:rPr>
          <w:rFonts w:ascii="Arial" w:eastAsia="Arial" w:hAnsi="Arial" w:cs="Arial"/>
          <w:sz w:val="18"/>
          <w:szCs w:val="18"/>
        </w:rPr>
        <w:br w:type="page"/>
      </w:r>
    </w:p>
    <w:p w14:paraId="5A342213" w14:textId="2517F190" w:rsidR="00F21CDA" w:rsidRPr="008023F2" w:rsidRDefault="00F85EEE" w:rsidP="007172BE">
      <w:pPr>
        <w:jc w:val="both"/>
        <w:rPr>
          <w:rFonts w:ascii="Arial" w:eastAsia="Arial" w:hAnsi="Arial" w:cs="Arial"/>
          <w:sz w:val="18"/>
          <w:szCs w:val="18"/>
        </w:rPr>
      </w:pPr>
      <w:r w:rsidRPr="008023F2">
        <w:rPr>
          <w:rFonts w:ascii="Arial" w:eastAsia="Arial" w:hAnsi="Arial" w:cs="Arial"/>
          <w:sz w:val="18"/>
          <w:szCs w:val="18"/>
        </w:rPr>
        <w:t>the Group and</w:t>
      </w:r>
      <w:r w:rsidR="00F21CDA" w:rsidRPr="008023F2">
        <w:rPr>
          <w:rFonts w:ascii="Arial" w:eastAsia="Arial" w:hAnsi="Arial" w:cs="Arial"/>
          <w:sz w:val="18"/>
          <w:szCs w:val="18"/>
        </w:rPr>
        <w:t xml:space="preserve"> Company’s profit before tax </w:t>
      </w:r>
      <w:r w:rsidR="0015078D" w:rsidRPr="008023F2">
        <w:rPr>
          <w:rFonts w:ascii="Arial" w:eastAsia="Arial" w:hAnsi="Arial" w:cs="Arial"/>
          <w:sz w:val="18"/>
          <w:szCs w:val="18"/>
        </w:rPr>
        <w:t xml:space="preserve">which </w:t>
      </w:r>
      <w:r w:rsidR="00F21CDA" w:rsidRPr="008023F2">
        <w:rPr>
          <w:rFonts w:ascii="Arial" w:eastAsia="Arial" w:hAnsi="Arial" w:cs="Arial"/>
          <w:sz w:val="18"/>
          <w:szCs w:val="18"/>
        </w:rPr>
        <w:t>differs from the theoretical amount using the basic tax rate of the</w:t>
      </w:r>
      <w:r w:rsidR="009919CE" w:rsidRPr="008023F2">
        <w:rPr>
          <w:rFonts w:ascii="Arial" w:eastAsia="Arial" w:hAnsi="Arial" w:cs="Arial"/>
          <w:sz w:val="18"/>
          <w:szCs w:val="18"/>
        </w:rPr>
        <w:t xml:space="preserve"> Group and</w:t>
      </w:r>
      <w:r w:rsidR="00F21CDA" w:rsidRPr="008023F2">
        <w:rPr>
          <w:rFonts w:ascii="Arial" w:eastAsia="Arial" w:hAnsi="Arial" w:cs="Arial"/>
          <w:sz w:val="18"/>
          <w:szCs w:val="18"/>
        </w:rPr>
        <w:t xml:space="preserve"> Company’s home country</w:t>
      </w:r>
      <w:r w:rsidR="0015078D" w:rsidRPr="008023F2">
        <w:rPr>
          <w:rFonts w:ascii="Arial" w:eastAsia="Arial" w:hAnsi="Arial" w:cs="Arial"/>
          <w:sz w:val="18"/>
          <w:szCs w:val="18"/>
        </w:rPr>
        <w:t xml:space="preserve"> are as follows:</w:t>
      </w:r>
    </w:p>
    <w:p w14:paraId="1D0C1DE7" w14:textId="77777777" w:rsidR="00F21CDA" w:rsidRPr="008023F2" w:rsidRDefault="00F21CDA" w:rsidP="007172BE">
      <w:pPr>
        <w:jc w:val="both"/>
        <w:rPr>
          <w:rFonts w:ascii="Arial" w:eastAsia="Arial" w:hAnsi="Arial" w:cs="Arial"/>
          <w:sz w:val="18"/>
          <w:szCs w:val="18"/>
        </w:rPr>
      </w:pPr>
    </w:p>
    <w:tbl>
      <w:tblPr>
        <w:tblW w:w="9450" w:type="dxa"/>
        <w:tblInd w:w="115" w:type="dxa"/>
        <w:tblLayout w:type="fixed"/>
        <w:tblCellMar>
          <w:left w:w="115" w:type="dxa"/>
          <w:right w:w="115" w:type="dxa"/>
        </w:tblCellMar>
        <w:tblLook w:val="0400" w:firstRow="0" w:lastRow="0" w:firstColumn="0" w:lastColumn="0" w:noHBand="0" w:noVBand="1"/>
      </w:tblPr>
      <w:tblGrid>
        <w:gridCol w:w="3690"/>
        <w:gridCol w:w="1440"/>
        <w:gridCol w:w="1440"/>
        <w:gridCol w:w="1440"/>
        <w:gridCol w:w="1440"/>
      </w:tblGrid>
      <w:tr w:rsidR="005A60AE" w:rsidRPr="008023F2" w14:paraId="73392A93" w14:textId="77777777" w:rsidTr="00EF76C0">
        <w:tc>
          <w:tcPr>
            <w:tcW w:w="3690" w:type="dxa"/>
          </w:tcPr>
          <w:p w14:paraId="74E3E914" w14:textId="77777777" w:rsidR="005C7817" w:rsidRPr="008023F2" w:rsidRDefault="005C7817" w:rsidP="007172BE">
            <w:pPr>
              <w:ind w:left="-100"/>
              <w:jc w:val="both"/>
              <w:rPr>
                <w:rFonts w:ascii="Arial" w:eastAsia="Arial" w:hAnsi="Arial" w:cs="Arial"/>
                <w:sz w:val="18"/>
                <w:szCs w:val="18"/>
              </w:rPr>
            </w:pPr>
          </w:p>
        </w:tc>
        <w:tc>
          <w:tcPr>
            <w:tcW w:w="2880" w:type="dxa"/>
            <w:gridSpan w:val="2"/>
            <w:tcBorders>
              <w:bottom w:val="single" w:sz="4" w:space="0" w:color="auto"/>
            </w:tcBorders>
          </w:tcPr>
          <w:p w14:paraId="66718D03" w14:textId="77777777" w:rsidR="005C7817" w:rsidRPr="008023F2" w:rsidRDefault="005C7817" w:rsidP="007172BE">
            <w:pPr>
              <w:ind w:right="-72"/>
              <w:jc w:val="center"/>
              <w:rPr>
                <w:rFonts w:ascii="Arial" w:eastAsia="Calibri" w:hAnsi="Arial" w:cs="Arial"/>
                <w:b/>
                <w:bCs/>
                <w:sz w:val="18"/>
                <w:szCs w:val="18"/>
              </w:rPr>
            </w:pPr>
            <w:r w:rsidRPr="008023F2">
              <w:rPr>
                <w:rFonts w:ascii="Arial" w:eastAsia="Calibri" w:hAnsi="Arial" w:cs="Arial"/>
                <w:b/>
                <w:bCs/>
                <w:sz w:val="18"/>
                <w:szCs w:val="18"/>
              </w:rPr>
              <w:t>Consolidated</w:t>
            </w:r>
          </w:p>
          <w:p w14:paraId="2D3BA9E5" w14:textId="77777777" w:rsidR="005C7817" w:rsidRPr="008023F2" w:rsidRDefault="005C7817" w:rsidP="007172BE">
            <w:pPr>
              <w:ind w:right="-72"/>
              <w:jc w:val="center"/>
              <w:rPr>
                <w:rFonts w:ascii="Arial" w:eastAsia="Arial" w:hAnsi="Arial" w:cs="Arial"/>
                <w:b/>
                <w:sz w:val="18"/>
                <w:szCs w:val="18"/>
              </w:rPr>
            </w:pPr>
            <w:r w:rsidRPr="008023F2">
              <w:rPr>
                <w:rFonts w:ascii="Arial" w:eastAsia="Calibri" w:hAnsi="Arial" w:cs="Arial"/>
                <w:b/>
                <w:bCs/>
                <w:sz w:val="18"/>
                <w:szCs w:val="18"/>
              </w:rPr>
              <w:t>financial statements</w:t>
            </w:r>
          </w:p>
        </w:tc>
        <w:tc>
          <w:tcPr>
            <w:tcW w:w="2880" w:type="dxa"/>
            <w:gridSpan w:val="2"/>
            <w:tcBorders>
              <w:bottom w:val="single" w:sz="4" w:space="0" w:color="auto"/>
            </w:tcBorders>
            <w:vAlign w:val="center"/>
          </w:tcPr>
          <w:p w14:paraId="64F18F0E" w14:textId="77777777" w:rsidR="005C7817" w:rsidRPr="008023F2" w:rsidRDefault="005C7817" w:rsidP="007172BE">
            <w:pPr>
              <w:ind w:right="-72"/>
              <w:jc w:val="center"/>
              <w:rPr>
                <w:rFonts w:ascii="Arial" w:eastAsia="Calibri" w:hAnsi="Arial" w:cs="Arial"/>
                <w:b/>
                <w:bCs/>
                <w:sz w:val="18"/>
                <w:szCs w:val="18"/>
              </w:rPr>
            </w:pPr>
            <w:r w:rsidRPr="008023F2">
              <w:rPr>
                <w:rFonts w:ascii="Arial" w:eastAsia="Calibri" w:hAnsi="Arial" w:cs="Arial"/>
                <w:b/>
                <w:bCs/>
                <w:sz w:val="18"/>
                <w:szCs w:val="18"/>
              </w:rPr>
              <w:t>Separate</w:t>
            </w:r>
          </w:p>
          <w:p w14:paraId="2209F643" w14:textId="77777777" w:rsidR="005C7817" w:rsidRPr="008023F2" w:rsidRDefault="005C7817" w:rsidP="007172BE">
            <w:pPr>
              <w:ind w:right="-72"/>
              <w:jc w:val="center"/>
              <w:rPr>
                <w:rFonts w:ascii="Arial" w:eastAsia="Arial" w:hAnsi="Arial" w:cs="Arial"/>
                <w:b/>
                <w:sz w:val="18"/>
                <w:szCs w:val="18"/>
              </w:rPr>
            </w:pPr>
            <w:r w:rsidRPr="008023F2">
              <w:rPr>
                <w:rFonts w:ascii="Arial" w:eastAsia="Calibri" w:hAnsi="Arial" w:cs="Arial"/>
                <w:b/>
                <w:bCs/>
                <w:sz w:val="18"/>
                <w:szCs w:val="18"/>
              </w:rPr>
              <w:t>financial statements</w:t>
            </w:r>
          </w:p>
        </w:tc>
      </w:tr>
      <w:tr w:rsidR="00EB2EF9" w:rsidRPr="008023F2" w14:paraId="0FFCE549" w14:textId="77777777" w:rsidTr="00647566">
        <w:tc>
          <w:tcPr>
            <w:tcW w:w="3690" w:type="dxa"/>
          </w:tcPr>
          <w:p w14:paraId="3D58F475" w14:textId="77777777" w:rsidR="00EB2EF9" w:rsidRPr="008023F2" w:rsidRDefault="00EB2EF9" w:rsidP="00EB2EF9">
            <w:pPr>
              <w:ind w:left="-100"/>
              <w:jc w:val="both"/>
              <w:rPr>
                <w:rFonts w:ascii="Arial" w:eastAsia="Arial" w:hAnsi="Arial" w:cs="Arial"/>
                <w:sz w:val="18"/>
                <w:szCs w:val="18"/>
              </w:rPr>
            </w:pPr>
          </w:p>
        </w:tc>
        <w:tc>
          <w:tcPr>
            <w:tcW w:w="1440" w:type="dxa"/>
          </w:tcPr>
          <w:p w14:paraId="18A71482" w14:textId="3F09B3E4"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2025</w:t>
            </w:r>
          </w:p>
        </w:tc>
        <w:tc>
          <w:tcPr>
            <w:tcW w:w="1440" w:type="dxa"/>
          </w:tcPr>
          <w:p w14:paraId="5CCA7732" w14:textId="26E77D22"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2024</w:t>
            </w:r>
          </w:p>
        </w:tc>
        <w:tc>
          <w:tcPr>
            <w:tcW w:w="1440" w:type="dxa"/>
          </w:tcPr>
          <w:p w14:paraId="5E4BAD4D" w14:textId="2C497D44"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2025</w:t>
            </w:r>
          </w:p>
        </w:tc>
        <w:tc>
          <w:tcPr>
            <w:tcW w:w="1440" w:type="dxa"/>
          </w:tcPr>
          <w:p w14:paraId="184451A5" w14:textId="4CF481FC" w:rsidR="00EB2EF9" w:rsidRPr="008023F2" w:rsidRDefault="00917D81" w:rsidP="00EB2EF9">
            <w:pPr>
              <w:ind w:right="-72"/>
              <w:jc w:val="right"/>
              <w:rPr>
                <w:rFonts w:ascii="Arial" w:eastAsia="Arial" w:hAnsi="Arial" w:cs="Arial"/>
                <w:b/>
                <w:sz w:val="18"/>
                <w:szCs w:val="18"/>
              </w:rPr>
            </w:pPr>
            <w:r w:rsidRPr="008023F2">
              <w:rPr>
                <w:rFonts w:ascii="Arial" w:eastAsia="Arial" w:hAnsi="Arial" w:cs="Arial"/>
                <w:b/>
                <w:sz w:val="18"/>
                <w:szCs w:val="18"/>
              </w:rPr>
              <w:t>2024</w:t>
            </w:r>
          </w:p>
        </w:tc>
      </w:tr>
      <w:tr w:rsidR="00121D4D" w:rsidRPr="008023F2" w14:paraId="1F5646CE" w14:textId="77777777" w:rsidTr="00647566">
        <w:tc>
          <w:tcPr>
            <w:tcW w:w="3690" w:type="dxa"/>
          </w:tcPr>
          <w:p w14:paraId="2FB067C0" w14:textId="77777777" w:rsidR="00121D4D" w:rsidRPr="008023F2" w:rsidRDefault="00121D4D" w:rsidP="00121D4D">
            <w:pPr>
              <w:ind w:left="-100"/>
              <w:jc w:val="both"/>
              <w:rPr>
                <w:rFonts w:ascii="Arial" w:eastAsia="Arial" w:hAnsi="Arial" w:cs="Arial"/>
                <w:sz w:val="18"/>
                <w:szCs w:val="18"/>
              </w:rPr>
            </w:pPr>
          </w:p>
        </w:tc>
        <w:tc>
          <w:tcPr>
            <w:tcW w:w="1440" w:type="dxa"/>
          </w:tcPr>
          <w:p w14:paraId="1D8901D3" w14:textId="16A92C64" w:rsidR="00121D4D" w:rsidRPr="008023F2" w:rsidRDefault="00121D4D" w:rsidP="00121D4D">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2C17C3A9" w14:textId="133B2959" w:rsidR="00121D4D" w:rsidRPr="008023F2" w:rsidRDefault="00121D4D" w:rsidP="00121D4D">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26B9F33A" w14:textId="7C150B64" w:rsidR="00121D4D" w:rsidRPr="008023F2" w:rsidRDefault="00121D4D" w:rsidP="00121D4D">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Pr>
          <w:p w14:paraId="46B4C0D3" w14:textId="67217C67" w:rsidR="00121D4D" w:rsidRPr="008023F2" w:rsidRDefault="00121D4D" w:rsidP="00121D4D">
            <w:pPr>
              <w:ind w:right="-72"/>
              <w:jc w:val="right"/>
              <w:rPr>
                <w:rFonts w:ascii="Arial" w:eastAsia="Arial" w:hAnsi="Arial" w:cs="Arial"/>
                <w:b/>
                <w:sz w:val="18"/>
                <w:szCs w:val="18"/>
              </w:rPr>
            </w:pPr>
            <w:r w:rsidRPr="008023F2">
              <w:rPr>
                <w:rFonts w:ascii="Arial" w:eastAsia="Arial" w:hAnsi="Arial" w:cs="Arial"/>
                <w:b/>
                <w:sz w:val="18"/>
                <w:szCs w:val="18"/>
              </w:rPr>
              <w:t>Thousand</w:t>
            </w:r>
          </w:p>
        </w:tc>
      </w:tr>
      <w:tr w:rsidR="00121D4D" w:rsidRPr="008023F2" w14:paraId="27EBC380" w14:textId="77777777" w:rsidTr="00D67532">
        <w:tc>
          <w:tcPr>
            <w:tcW w:w="3690" w:type="dxa"/>
          </w:tcPr>
          <w:p w14:paraId="73F4D9CA" w14:textId="77777777" w:rsidR="00121D4D" w:rsidRPr="008023F2" w:rsidRDefault="00121D4D" w:rsidP="00121D4D">
            <w:pPr>
              <w:ind w:left="-100"/>
              <w:jc w:val="both"/>
              <w:rPr>
                <w:rFonts w:ascii="Arial" w:eastAsia="Arial" w:hAnsi="Arial" w:cs="Arial"/>
                <w:sz w:val="18"/>
                <w:szCs w:val="18"/>
              </w:rPr>
            </w:pPr>
          </w:p>
        </w:tc>
        <w:tc>
          <w:tcPr>
            <w:tcW w:w="1440" w:type="dxa"/>
            <w:tcBorders>
              <w:bottom w:val="single" w:sz="4" w:space="0" w:color="auto"/>
            </w:tcBorders>
            <w:vAlign w:val="bottom"/>
          </w:tcPr>
          <w:p w14:paraId="13540409" w14:textId="18A87FCA" w:rsidR="00121D4D" w:rsidRPr="008023F2" w:rsidRDefault="00121D4D" w:rsidP="00121D4D">
            <w:pPr>
              <w:ind w:right="-72"/>
              <w:jc w:val="right"/>
              <w:rPr>
                <w:rFonts w:ascii="Arial" w:eastAsia="Arial" w:hAnsi="Arial" w:cs="Arial"/>
                <w:b/>
                <w:sz w:val="18"/>
                <w:szCs w:val="18"/>
              </w:rPr>
            </w:pPr>
            <w:r w:rsidRPr="008023F2">
              <w:rPr>
                <w:rFonts w:ascii="Arial" w:hAnsi="Arial" w:cs="Arial"/>
                <w:b/>
                <w:bCs/>
                <w:spacing w:val="-4"/>
                <w:sz w:val="18"/>
                <w:szCs w:val="18"/>
              </w:rPr>
              <w:t>Baht</w:t>
            </w:r>
          </w:p>
        </w:tc>
        <w:tc>
          <w:tcPr>
            <w:tcW w:w="1440" w:type="dxa"/>
            <w:tcBorders>
              <w:bottom w:val="single" w:sz="4" w:space="0" w:color="auto"/>
            </w:tcBorders>
            <w:vAlign w:val="bottom"/>
          </w:tcPr>
          <w:p w14:paraId="192B853E" w14:textId="31754CEE" w:rsidR="00121D4D" w:rsidRPr="008023F2" w:rsidRDefault="00121D4D" w:rsidP="00121D4D">
            <w:pPr>
              <w:ind w:right="-72"/>
              <w:jc w:val="right"/>
              <w:rPr>
                <w:rFonts w:ascii="Arial" w:eastAsia="Arial" w:hAnsi="Arial" w:cs="Arial"/>
                <w:b/>
                <w:sz w:val="18"/>
                <w:szCs w:val="18"/>
              </w:rPr>
            </w:pPr>
            <w:r w:rsidRPr="008023F2">
              <w:rPr>
                <w:rFonts w:ascii="Arial" w:hAnsi="Arial" w:cs="Arial"/>
                <w:b/>
                <w:bCs/>
                <w:spacing w:val="-4"/>
                <w:sz w:val="18"/>
                <w:szCs w:val="18"/>
              </w:rPr>
              <w:t>Baht</w:t>
            </w:r>
          </w:p>
        </w:tc>
        <w:tc>
          <w:tcPr>
            <w:tcW w:w="1440" w:type="dxa"/>
            <w:tcBorders>
              <w:bottom w:val="single" w:sz="4" w:space="0" w:color="auto"/>
            </w:tcBorders>
            <w:vAlign w:val="bottom"/>
          </w:tcPr>
          <w:p w14:paraId="35A3694D" w14:textId="46F95AE9" w:rsidR="00121D4D" w:rsidRPr="008023F2" w:rsidRDefault="00121D4D" w:rsidP="00121D4D">
            <w:pPr>
              <w:ind w:right="-72"/>
              <w:jc w:val="right"/>
              <w:rPr>
                <w:rFonts w:ascii="Arial" w:eastAsia="Arial" w:hAnsi="Arial" w:cs="Arial"/>
                <w:b/>
                <w:sz w:val="18"/>
                <w:szCs w:val="18"/>
              </w:rPr>
            </w:pPr>
            <w:r w:rsidRPr="008023F2">
              <w:rPr>
                <w:rFonts w:ascii="Arial" w:hAnsi="Arial" w:cs="Arial"/>
                <w:b/>
                <w:bCs/>
                <w:spacing w:val="-4"/>
                <w:sz w:val="18"/>
                <w:szCs w:val="18"/>
              </w:rPr>
              <w:t>Baht</w:t>
            </w:r>
          </w:p>
        </w:tc>
        <w:tc>
          <w:tcPr>
            <w:tcW w:w="1440" w:type="dxa"/>
            <w:tcBorders>
              <w:bottom w:val="single" w:sz="4" w:space="0" w:color="auto"/>
            </w:tcBorders>
            <w:vAlign w:val="bottom"/>
          </w:tcPr>
          <w:p w14:paraId="590B7747" w14:textId="5DD2CD98" w:rsidR="00121D4D" w:rsidRPr="008023F2" w:rsidRDefault="00121D4D" w:rsidP="00121D4D">
            <w:pPr>
              <w:ind w:right="-72"/>
              <w:jc w:val="right"/>
              <w:rPr>
                <w:rFonts w:ascii="Arial" w:eastAsia="Arial" w:hAnsi="Arial" w:cs="Arial"/>
                <w:b/>
                <w:sz w:val="18"/>
                <w:szCs w:val="18"/>
              </w:rPr>
            </w:pPr>
            <w:r w:rsidRPr="008023F2">
              <w:rPr>
                <w:rFonts w:ascii="Arial" w:hAnsi="Arial" w:cs="Arial"/>
                <w:b/>
                <w:bCs/>
                <w:spacing w:val="-4"/>
                <w:sz w:val="18"/>
                <w:szCs w:val="18"/>
              </w:rPr>
              <w:t>Baht</w:t>
            </w:r>
          </w:p>
        </w:tc>
      </w:tr>
      <w:tr w:rsidR="005A60AE" w:rsidRPr="008023F2" w14:paraId="52C68676" w14:textId="77777777" w:rsidTr="00647566">
        <w:tc>
          <w:tcPr>
            <w:tcW w:w="3690" w:type="dxa"/>
          </w:tcPr>
          <w:p w14:paraId="1AB7BDC6" w14:textId="77777777" w:rsidR="002053A3" w:rsidRPr="008023F2" w:rsidRDefault="002053A3" w:rsidP="007172BE">
            <w:pPr>
              <w:ind w:left="-100"/>
              <w:jc w:val="both"/>
              <w:rPr>
                <w:rFonts w:ascii="Arial" w:eastAsia="Arial" w:hAnsi="Arial" w:cs="Arial"/>
                <w:sz w:val="18"/>
                <w:szCs w:val="18"/>
              </w:rPr>
            </w:pPr>
          </w:p>
        </w:tc>
        <w:tc>
          <w:tcPr>
            <w:tcW w:w="1440" w:type="dxa"/>
            <w:tcBorders>
              <w:top w:val="single" w:sz="4" w:space="0" w:color="auto"/>
            </w:tcBorders>
          </w:tcPr>
          <w:p w14:paraId="15F81838" w14:textId="77777777" w:rsidR="002053A3" w:rsidRPr="008023F2" w:rsidRDefault="002053A3" w:rsidP="007172BE">
            <w:pPr>
              <w:ind w:right="-72"/>
              <w:jc w:val="right"/>
              <w:rPr>
                <w:rFonts w:ascii="Arial" w:eastAsia="Arial" w:hAnsi="Arial" w:cs="Arial"/>
                <w:sz w:val="18"/>
                <w:szCs w:val="18"/>
              </w:rPr>
            </w:pPr>
          </w:p>
        </w:tc>
        <w:tc>
          <w:tcPr>
            <w:tcW w:w="1440" w:type="dxa"/>
            <w:tcBorders>
              <w:top w:val="single" w:sz="4" w:space="0" w:color="auto"/>
            </w:tcBorders>
          </w:tcPr>
          <w:p w14:paraId="69C5D42A" w14:textId="77777777" w:rsidR="002053A3" w:rsidRPr="008023F2" w:rsidRDefault="002053A3" w:rsidP="007172BE">
            <w:pPr>
              <w:ind w:right="-72"/>
              <w:jc w:val="right"/>
              <w:rPr>
                <w:rFonts w:ascii="Arial" w:eastAsia="Arial" w:hAnsi="Arial" w:cs="Arial"/>
                <w:sz w:val="18"/>
                <w:szCs w:val="18"/>
              </w:rPr>
            </w:pPr>
          </w:p>
        </w:tc>
        <w:tc>
          <w:tcPr>
            <w:tcW w:w="1440" w:type="dxa"/>
            <w:tcBorders>
              <w:top w:val="single" w:sz="4" w:space="0" w:color="auto"/>
            </w:tcBorders>
          </w:tcPr>
          <w:p w14:paraId="65693575" w14:textId="77777777" w:rsidR="002053A3" w:rsidRPr="008023F2" w:rsidRDefault="002053A3" w:rsidP="007172BE">
            <w:pPr>
              <w:ind w:right="-72"/>
              <w:jc w:val="right"/>
              <w:rPr>
                <w:rFonts w:ascii="Arial" w:eastAsia="Arial" w:hAnsi="Arial" w:cs="Arial"/>
                <w:sz w:val="18"/>
                <w:szCs w:val="18"/>
              </w:rPr>
            </w:pPr>
          </w:p>
        </w:tc>
        <w:tc>
          <w:tcPr>
            <w:tcW w:w="1440" w:type="dxa"/>
            <w:tcBorders>
              <w:top w:val="single" w:sz="4" w:space="0" w:color="auto"/>
            </w:tcBorders>
          </w:tcPr>
          <w:p w14:paraId="1034C06B" w14:textId="77777777" w:rsidR="002053A3" w:rsidRPr="008023F2" w:rsidRDefault="002053A3" w:rsidP="007172BE">
            <w:pPr>
              <w:ind w:right="-72"/>
              <w:jc w:val="right"/>
              <w:rPr>
                <w:rFonts w:ascii="Arial" w:eastAsia="Arial" w:hAnsi="Arial" w:cs="Arial"/>
                <w:sz w:val="18"/>
                <w:szCs w:val="18"/>
              </w:rPr>
            </w:pPr>
          </w:p>
        </w:tc>
      </w:tr>
      <w:tr w:rsidR="00EB2EF9" w:rsidRPr="008023F2" w14:paraId="74719187" w14:textId="77777777" w:rsidTr="00647566">
        <w:tc>
          <w:tcPr>
            <w:tcW w:w="3690" w:type="dxa"/>
            <w:vAlign w:val="bottom"/>
          </w:tcPr>
          <w:p w14:paraId="2521428C" w14:textId="77777777" w:rsidR="00EB2EF9" w:rsidRPr="008023F2" w:rsidRDefault="00EB2EF9" w:rsidP="00EB2EF9">
            <w:pPr>
              <w:ind w:left="-100"/>
              <w:jc w:val="both"/>
              <w:rPr>
                <w:rFonts w:ascii="Arial" w:eastAsia="Arial" w:hAnsi="Arial" w:cs="Arial"/>
                <w:sz w:val="18"/>
                <w:szCs w:val="18"/>
              </w:rPr>
            </w:pPr>
            <w:r w:rsidRPr="008023F2">
              <w:rPr>
                <w:rFonts w:ascii="Arial" w:eastAsia="Arial" w:hAnsi="Arial" w:cs="Arial"/>
                <w:sz w:val="18"/>
                <w:szCs w:val="18"/>
              </w:rPr>
              <w:t xml:space="preserve">Profit before income tax </w:t>
            </w:r>
          </w:p>
        </w:tc>
        <w:tc>
          <w:tcPr>
            <w:tcW w:w="1440" w:type="dxa"/>
            <w:vAlign w:val="bottom"/>
          </w:tcPr>
          <w:p w14:paraId="0802BAFF" w14:textId="0E1D4D52" w:rsidR="00EB2EF9" w:rsidRPr="008023F2" w:rsidRDefault="00917D81" w:rsidP="00EB2EF9">
            <w:pPr>
              <w:ind w:right="-72"/>
              <w:jc w:val="right"/>
              <w:rPr>
                <w:rFonts w:ascii="Arial" w:eastAsia="Arial" w:hAnsi="Arial" w:cs="Arial"/>
                <w:sz w:val="18"/>
                <w:szCs w:val="18"/>
              </w:rPr>
            </w:pPr>
            <w:r w:rsidRPr="008023F2">
              <w:rPr>
                <w:rFonts w:ascii="Arial" w:eastAsia="Arial" w:hAnsi="Arial" w:cs="Arial"/>
                <w:sz w:val="18"/>
                <w:szCs w:val="18"/>
              </w:rPr>
              <w:t>1</w:t>
            </w:r>
            <w:r w:rsidR="00EB1B36" w:rsidRPr="008023F2">
              <w:rPr>
                <w:rFonts w:ascii="Arial" w:eastAsia="Arial" w:hAnsi="Arial" w:cs="Arial"/>
                <w:sz w:val="18"/>
                <w:szCs w:val="18"/>
              </w:rPr>
              <w:t>,</w:t>
            </w:r>
            <w:r w:rsidRPr="008023F2">
              <w:rPr>
                <w:rFonts w:ascii="Arial" w:eastAsia="Arial" w:hAnsi="Arial" w:cs="Arial"/>
                <w:sz w:val="18"/>
                <w:szCs w:val="18"/>
              </w:rPr>
              <w:t>112</w:t>
            </w:r>
            <w:r w:rsidR="00EB1B36" w:rsidRPr="008023F2">
              <w:rPr>
                <w:rFonts w:ascii="Arial" w:eastAsia="Arial" w:hAnsi="Arial" w:cs="Arial"/>
                <w:sz w:val="18"/>
                <w:szCs w:val="18"/>
              </w:rPr>
              <w:t>,</w:t>
            </w:r>
            <w:r w:rsidRPr="008023F2">
              <w:rPr>
                <w:rFonts w:ascii="Arial" w:eastAsia="Arial" w:hAnsi="Arial" w:cs="Arial"/>
                <w:sz w:val="18"/>
                <w:szCs w:val="18"/>
              </w:rPr>
              <w:t>006</w:t>
            </w:r>
          </w:p>
        </w:tc>
        <w:tc>
          <w:tcPr>
            <w:tcW w:w="1440" w:type="dxa"/>
            <w:vAlign w:val="bottom"/>
          </w:tcPr>
          <w:p w14:paraId="6BCC7CB6" w14:textId="736CAB35" w:rsidR="00EB2EF9" w:rsidRPr="008023F2" w:rsidRDefault="00917D81" w:rsidP="00EB2EF9">
            <w:pPr>
              <w:ind w:right="-72"/>
              <w:jc w:val="right"/>
              <w:rPr>
                <w:rFonts w:ascii="Arial" w:eastAsia="Arial" w:hAnsi="Arial" w:cs="Arial"/>
                <w:sz w:val="18"/>
                <w:szCs w:val="18"/>
              </w:rPr>
            </w:pPr>
            <w:r w:rsidRPr="008023F2">
              <w:rPr>
                <w:rFonts w:ascii="Arial" w:eastAsia="Arial" w:hAnsi="Arial" w:cs="Arial"/>
                <w:sz w:val="18"/>
                <w:szCs w:val="18"/>
              </w:rPr>
              <w:t>956</w:t>
            </w:r>
            <w:r w:rsidR="00EB2EF9" w:rsidRPr="008023F2">
              <w:rPr>
                <w:rFonts w:ascii="Arial" w:eastAsia="Arial" w:hAnsi="Arial" w:cs="Arial"/>
                <w:sz w:val="18"/>
                <w:szCs w:val="18"/>
              </w:rPr>
              <w:t>,</w:t>
            </w:r>
            <w:r w:rsidRPr="008023F2">
              <w:rPr>
                <w:rFonts w:ascii="Arial" w:eastAsia="Arial" w:hAnsi="Arial" w:cs="Arial"/>
                <w:sz w:val="18"/>
                <w:szCs w:val="18"/>
              </w:rPr>
              <w:t>651</w:t>
            </w:r>
          </w:p>
        </w:tc>
        <w:tc>
          <w:tcPr>
            <w:tcW w:w="1440" w:type="dxa"/>
            <w:vAlign w:val="bottom"/>
          </w:tcPr>
          <w:p w14:paraId="1ED9352D" w14:textId="7B8FFB94" w:rsidR="00EB2EF9" w:rsidRPr="008023F2" w:rsidRDefault="00917D81" w:rsidP="00EB2EF9">
            <w:pPr>
              <w:ind w:right="-72"/>
              <w:jc w:val="right"/>
              <w:rPr>
                <w:rFonts w:ascii="Arial" w:eastAsia="Arial" w:hAnsi="Arial" w:cs="Arial"/>
                <w:sz w:val="18"/>
                <w:szCs w:val="18"/>
              </w:rPr>
            </w:pPr>
            <w:r w:rsidRPr="008023F2">
              <w:rPr>
                <w:rFonts w:ascii="Arial" w:eastAsia="Arial" w:hAnsi="Arial" w:cs="Arial"/>
                <w:sz w:val="18"/>
                <w:szCs w:val="18"/>
              </w:rPr>
              <w:t>397</w:t>
            </w:r>
            <w:r w:rsidR="00794C60" w:rsidRPr="008023F2">
              <w:rPr>
                <w:rFonts w:ascii="Arial" w:eastAsia="Arial" w:hAnsi="Arial" w:cs="Arial"/>
                <w:sz w:val="18"/>
                <w:szCs w:val="18"/>
              </w:rPr>
              <w:t>,</w:t>
            </w:r>
            <w:r w:rsidRPr="008023F2">
              <w:rPr>
                <w:rFonts w:ascii="Arial" w:eastAsia="Arial" w:hAnsi="Arial" w:cs="Arial"/>
                <w:sz w:val="18"/>
                <w:szCs w:val="18"/>
              </w:rPr>
              <w:t>147</w:t>
            </w:r>
          </w:p>
        </w:tc>
        <w:tc>
          <w:tcPr>
            <w:tcW w:w="1440" w:type="dxa"/>
            <w:vAlign w:val="bottom"/>
          </w:tcPr>
          <w:p w14:paraId="0DD9B7EC" w14:textId="2D0BF31C" w:rsidR="00EB2EF9" w:rsidRPr="008023F2" w:rsidRDefault="00917D81" w:rsidP="00EB2EF9">
            <w:pPr>
              <w:ind w:right="-72"/>
              <w:jc w:val="right"/>
              <w:rPr>
                <w:rFonts w:ascii="Arial" w:eastAsia="Arial" w:hAnsi="Arial" w:cs="Arial"/>
                <w:sz w:val="18"/>
                <w:szCs w:val="18"/>
              </w:rPr>
            </w:pPr>
            <w:r w:rsidRPr="008023F2">
              <w:rPr>
                <w:rFonts w:ascii="Arial" w:eastAsia="Arial" w:hAnsi="Arial" w:cs="Arial"/>
                <w:sz w:val="18"/>
                <w:szCs w:val="18"/>
              </w:rPr>
              <w:t>400</w:t>
            </w:r>
            <w:r w:rsidR="00EB2EF9" w:rsidRPr="008023F2">
              <w:rPr>
                <w:rFonts w:ascii="Arial" w:eastAsia="Arial" w:hAnsi="Arial" w:cs="Arial"/>
                <w:sz w:val="18"/>
                <w:szCs w:val="18"/>
              </w:rPr>
              <w:t>,</w:t>
            </w:r>
            <w:r w:rsidRPr="008023F2">
              <w:rPr>
                <w:rFonts w:ascii="Arial" w:eastAsia="Arial" w:hAnsi="Arial" w:cs="Arial"/>
                <w:sz w:val="18"/>
                <w:szCs w:val="18"/>
              </w:rPr>
              <w:t>242</w:t>
            </w:r>
          </w:p>
        </w:tc>
      </w:tr>
      <w:tr w:rsidR="00EB2EF9" w:rsidRPr="008023F2" w14:paraId="5645BBDA" w14:textId="77777777" w:rsidTr="00647566">
        <w:tc>
          <w:tcPr>
            <w:tcW w:w="3690" w:type="dxa"/>
            <w:vAlign w:val="bottom"/>
          </w:tcPr>
          <w:p w14:paraId="43E8DC1B" w14:textId="77777777" w:rsidR="00EB2EF9" w:rsidRPr="008023F2" w:rsidRDefault="00EB2EF9" w:rsidP="00EB2EF9">
            <w:pPr>
              <w:ind w:left="-100"/>
              <w:jc w:val="both"/>
              <w:rPr>
                <w:rFonts w:ascii="Arial" w:eastAsia="Arial" w:hAnsi="Arial" w:cs="Arial"/>
                <w:sz w:val="18"/>
                <w:szCs w:val="18"/>
              </w:rPr>
            </w:pPr>
          </w:p>
        </w:tc>
        <w:tc>
          <w:tcPr>
            <w:tcW w:w="1440" w:type="dxa"/>
            <w:vAlign w:val="bottom"/>
          </w:tcPr>
          <w:p w14:paraId="5750DF95" w14:textId="77777777" w:rsidR="00EB2EF9" w:rsidRPr="008023F2" w:rsidRDefault="00EB2EF9" w:rsidP="00EB2EF9">
            <w:pPr>
              <w:ind w:right="-72"/>
              <w:jc w:val="right"/>
              <w:rPr>
                <w:rFonts w:ascii="Arial" w:eastAsia="Arial" w:hAnsi="Arial" w:cs="Arial"/>
                <w:sz w:val="18"/>
                <w:szCs w:val="18"/>
              </w:rPr>
            </w:pPr>
          </w:p>
        </w:tc>
        <w:tc>
          <w:tcPr>
            <w:tcW w:w="1440" w:type="dxa"/>
            <w:vAlign w:val="bottom"/>
          </w:tcPr>
          <w:p w14:paraId="549E46EC" w14:textId="77777777" w:rsidR="00EB2EF9" w:rsidRPr="008023F2" w:rsidRDefault="00EB2EF9" w:rsidP="00EB2EF9">
            <w:pPr>
              <w:ind w:right="-72"/>
              <w:jc w:val="right"/>
              <w:rPr>
                <w:rFonts w:ascii="Arial" w:eastAsia="Arial" w:hAnsi="Arial" w:cs="Arial"/>
                <w:sz w:val="18"/>
                <w:szCs w:val="18"/>
              </w:rPr>
            </w:pPr>
          </w:p>
        </w:tc>
        <w:tc>
          <w:tcPr>
            <w:tcW w:w="1440" w:type="dxa"/>
            <w:vAlign w:val="bottom"/>
          </w:tcPr>
          <w:p w14:paraId="5713A5DF" w14:textId="77777777" w:rsidR="00EB2EF9" w:rsidRPr="008023F2" w:rsidRDefault="00EB2EF9" w:rsidP="00EB2EF9">
            <w:pPr>
              <w:ind w:right="-72"/>
              <w:jc w:val="right"/>
              <w:rPr>
                <w:rFonts w:ascii="Arial" w:eastAsia="Arial" w:hAnsi="Arial" w:cs="Arial"/>
                <w:sz w:val="18"/>
                <w:szCs w:val="18"/>
              </w:rPr>
            </w:pPr>
          </w:p>
        </w:tc>
        <w:tc>
          <w:tcPr>
            <w:tcW w:w="1440" w:type="dxa"/>
            <w:vAlign w:val="bottom"/>
          </w:tcPr>
          <w:p w14:paraId="27CF498F" w14:textId="77777777" w:rsidR="00EB2EF9" w:rsidRPr="008023F2" w:rsidRDefault="00EB2EF9" w:rsidP="00EB2EF9">
            <w:pPr>
              <w:ind w:right="-72"/>
              <w:jc w:val="right"/>
              <w:rPr>
                <w:rFonts w:ascii="Arial" w:eastAsia="Arial" w:hAnsi="Arial" w:cs="Arial"/>
                <w:sz w:val="18"/>
                <w:szCs w:val="18"/>
              </w:rPr>
            </w:pPr>
          </w:p>
        </w:tc>
      </w:tr>
      <w:tr w:rsidR="00794C60" w:rsidRPr="008023F2" w14:paraId="799E47C2" w14:textId="77777777" w:rsidTr="00341D11">
        <w:tc>
          <w:tcPr>
            <w:tcW w:w="3690" w:type="dxa"/>
            <w:vAlign w:val="bottom"/>
          </w:tcPr>
          <w:p w14:paraId="7D5FFE2F" w14:textId="1B132012" w:rsidR="00794C60" w:rsidRPr="008023F2" w:rsidRDefault="00794C60" w:rsidP="00794C60">
            <w:pPr>
              <w:ind w:left="-100"/>
              <w:jc w:val="both"/>
              <w:rPr>
                <w:rFonts w:ascii="Arial" w:eastAsia="Arial" w:hAnsi="Arial" w:cs="Arial"/>
                <w:sz w:val="18"/>
                <w:szCs w:val="18"/>
              </w:rPr>
            </w:pPr>
            <w:r w:rsidRPr="008023F2">
              <w:rPr>
                <w:rFonts w:ascii="Arial" w:eastAsia="Arial" w:hAnsi="Arial" w:cs="Arial"/>
                <w:sz w:val="18"/>
                <w:szCs w:val="18"/>
              </w:rPr>
              <w:t xml:space="preserve">Tax calculated at a tax rate of </w:t>
            </w:r>
            <w:r w:rsidR="00917D81" w:rsidRPr="008023F2">
              <w:rPr>
                <w:rFonts w:ascii="Arial" w:eastAsia="Arial" w:hAnsi="Arial" w:cs="Arial"/>
                <w:sz w:val="18"/>
                <w:szCs w:val="18"/>
              </w:rPr>
              <w:t>20</w:t>
            </w:r>
            <w:r w:rsidRPr="008023F2">
              <w:rPr>
                <w:rFonts w:ascii="Arial" w:eastAsia="Arial" w:hAnsi="Arial" w:cs="Arial"/>
                <w:sz w:val="18"/>
                <w:szCs w:val="18"/>
              </w:rPr>
              <w:t>%</w:t>
            </w:r>
          </w:p>
        </w:tc>
        <w:tc>
          <w:tcPr>
            <w:tcW w:w="1440" w:type="dxa"/>
            <w:vAlign w:val="bottom"/>
          </w:tcPr>
          <w:p w14:paraId="66A73DB8" w14:textId="75878EFE" w:rsidR="00794C60" w:rsidRPr="008023F2" w:rsidRDefault="00917D81" w:rsidP="00794C60">
            <w:pPr>
              <w:ind w:right="-72"/>
              <w:jc w:val="right"/>
              <w:rPr>
                <w:rFonts w:ascii="Arial" w:eastAsia="Arial" w:hAnsi="Arial" w:cs="Arial"/>
                <w:sz w:val="18"/>
                <w:szCs w:val="18"/>
              </w:rPr>
            </w:pPr>
            <w:r w:rsidRPr="008023F2">
              <w:rPr>
                <w:rFonts w:ascii="Arial" w:eastAsia="Arial" w:hAnsi="Arial" w:cs="Arial"/>
                <w:sz w:val="18"/>
                <w:szCs w:val="18"/>
              </w:rPr>
              <w:t>222</w:t>
            </w:r>
            <w:r w:rsidR="00ED0BB2" w:rsidRPr="008023F2">
              <w:rPr>
                <w:rFonts w:ascii="Arial" w:eastAsia="Arial" w:hAnsi="Arial" w:cs="Arial"/>
                <w:sz w:val="18"/>
                <w:szCs w:val="18"/>
              </w:rPr>
              <w:t>,</w:t>
            </w:r>
            <w:r w:rsidRPr="008023F2">
              <w:rPr>
                <w:rFonts w:ascii="Arial" w:eastAsia="Arial" w:hAnsi="Arial" w:cs="Arial"/>
                <w:sz w:val="18"/>
                <w:szCs w:val="18"/>
              </w:rPr>
              <w:t>401</w:t>
            </w:r>
          </w:p>
        </w:tc>
        <w:tc>
          <w:tcPr>
            <w:tcW w:w="1440" w:type="dxa"/>
            <w:vAlign w:val="bottom"/>
          </w:tcPr>
          <w:p w14:paraId="38F7A45F" w14:textId="4281649B" w:rsidR="00794C60" w:rsidRPr="008023F2" w:rsidRDefault="00917D81" w:rsidP="00794C60">
            <w:pPr>
              <w:ind w:right="-72"/>
              <w:jc w:val="right"/>
              <w:rPr>
                <w:rFonts w:ascii="Arial" w:eastAsia="Arial" w:hAnsi="Arial" w:cs="Arial"/>
                <w:sz w:val="18"/>
                <w:szCs w:val="18"/>
              </w:rPr>
            </w:pPr>
            <w:r w:rsidRPr="008023F2">
              <w:rPr>
                <w:rFonts w:ascii="Arial" w:eastAsia="Arial" w:hAnsi="Arial" w:cs="Arial"/>
                <w:sz w:val="18"/>
                <w:szCs w:val="18"/>
              </w:rPr>
              <w:t>191</w:t>
            </w:r>
            <w:r w:rsidR="00794C60" w:rsidRPr="008023F2">
              <w:rPr>
                <w:rFonts w:ascii="Arial" w:eastAsia="Arial" w:hAnsi="Arial" w:cs="Arial"/>
                <w:sz w:val="18"/>
                <w:szCs w:val="18"/>
              </w:rPr>
              <w:t>,</w:t>
            </w:r>
            <w:r w:rsidRPr="008023F2">
              <w:rPr>
                <w:rFonts w:ascii="Arial" w:eastAsia="Arial" w:hAnsi="Arial" w:cs="Arial"/>
                <w:sz w:val="18"/>
                <w:szCs w:val="18"/>
              </w:rPr>
              <w:t>330</w:t>
            </w:r>
          </w:p>
        </w:tc>
        <w:tc>
          <w:tcPr>
            <w:tcW w:w="1440" w:type="dxa"/>
            <w:vAlign w:val="bottom"/>
          </w:tcPr>
          <w:p w14:paraId="0F6992E7" w14:textId="6C2DBE55" w:rsidR="00794C60" w:rsidRPr="008023F2" w:rsidRDefault="00917D81" w:rsidP="00794C60">
            <w:pPr>
              <w:ind w:right="-72"/>
              <w:jc w:val="right"/>
              <w:rPr>
                <w:rFonts w:ascii="Arial" w:eastAsia="Arial" w:hAnsi="Arial" w:cs="Arial"/>
                <w:sz w:val="18"/>
                <w:szCs w:val="18"/>
              </w:rPr>
            </w:pPr>
            <w:r w:rsidRPr="008023F2">
              <w:rPr>
                <w:rFonts w:ascii="Arial" w:eastAsia="Arial" w:hAnsi="Arial" w:cs="Arial"/>
                <w:sz w:val="18"/>
                <w:szCs w:val="18"/>
              </w:rPr>
              <w:t>79</w:t>
            </w:r>
            <w:r w:rsidR="00794C60" w:rsidRPr="008023F2">
              <w:rPr>
                <w:rFonts w:ascii="Arial" w:eastAsia="Arial" w:hAnsi="Arial" w:cs="Arial"/>
                <w:sz w:val="18"/>
                <w:szCs w:val="18"/>
              </w:rPr>
              <w:t>,</w:t>
            </w:r>
            <w:r w:rsidRPr="008023F2">
              <w:rPr>
                <w:rFonts w:ascii="Arial" w:eastAsia="Arial" w:hAnsi="Arial" w:cs="Arial"/>
                <w:sz w:val="18"/>
                <w:szCs w:val="18"/>
              </w:rPr>
              <w:t>429</w:t>
            </w:r>
          </w:p>
        </w:tc>
        <w:tc>
          <w:tcPr>
            <w:tcW w:w="1440" w:type="dxa"/>
            <w:vAlign w:val="bottom"/>
          </w:tcPr>
          <w:p w14:paraId="603558D8" w14:textId="388413D4" w:rsidR="00794C60" w:rsidRPr="008023F2" w:rsidRDefault="00917D81" w:rsidP="00794C60">
            <w:pPr>
              <w:ind w:right="-72"/>
              <w:jc w:val="right"/>
              <w:rPr>
                <w:rFonts w:ascii="Arial" w:eastAsia="Arial" w:hAnsi="Arial" w:cs="Arial"/>
                <w:sz w:val="18"/>
                <w:szCs w:val="18"/>
              </w:rPr>
            </w:pPr>
            <w:r w:rsidRPr="008023F2">
              <w:rPr>
                <w:rFonts w:ascii="Arial" w:eastAsia="Arial" w:hAnsi="Arial" w:cs="Arial"/>
                <w:sz w:val="18"/>
                <w:szCs w:val="18"/>
              </w:rPr>
              <w:t>80</w:t>
            </w:r>
            <w:r w:rsidR="00794C60" w:rsidRPr="008023F2">
              <w:rPr>
                <w:rFonts w:ascii="Arial" w:eastAsia="Arial" w:hAnsi="Arial" w:cs="Arial"/>
                <w:sz w:val="18"/>
                <w:szCs w:val="18"/>
              </w:rPr>
              <w:t>,</w:t>
            </w:r>
            <w:r w:rsidRPr="008023F2">
              <w:rPr>
                <w:rFonts w:ascii="Arial" w:eastAsia="Arial" w:hAnsi="Arial" w:cs="Arial"/>
                <w:sz w:val="18"/>
                <w:szCs w:val="18"/>
              </w:rPr>
              <w:t>048</w:t>
            </w:r>
          </w:p>
        </w:tc>
      </w:tr>
      <w:tr w:rsidR="00794C60" w:rsidRPr="008023F2" w14:paraId="2390B7AD" w14:textId="77777777" w:rsidTr="00341D11">
        <w:tc>
          <w:tcPr>
            <w:tcW w:w="3690" w:type="dxa"/>
            <w:vAlign w:val="bottom"/>
          </w:tcPr>
          <w:p w14:paraId="4833CFE4" w14:textId="77777777" w:rsidR="00794C60" w:rsidRPr="008023F2" w:rsidRDefault="00794C60" w:rsidP="00794C60">
            <w:pPr>
              <w:ind w:left="-100"/>
              <w:jc w:val="both"/>
              <w:rPr>
                <w:rFonts w:ascii="Arial" w:eastAsia="Arial" w:hAnsi="Arial" w:cs="Arial"/>
                <w:sz w:val="18"/>
                <w:szCs w:val="18"/>
              </w:rPr>
            </w:pPr>
            <w:r w:rsidRPr="008023F2">
              <w:rPr>
                <w:rFonts w:ascii="Arial" w:eastAsia="Arial" w:hAnsi="Arial" w:cs="Arial"/>
                <w:sz w:val="18"/>
                <w:szCs w:val="18"/>
              </w:rPr>
              <w:t>Tax effect of:</w:t>
            </w:r>
          </w:p>
        </w:tc>
        <w:tc>
          <w:tcPr>
            <w:tcW w:w="1440" w:type="dxa"/>
            <w:vAlign w:val="bottom"/>
          </w:tcPr>
          <w:p w14:paraId="06BB45C2" w14:textId="77777777" w:rsidR="00794C60" w:rsidRPr="008023F2" w:rsidRDefault="00794C60" w:rsidP="00794C60">
            <w:pPr>
              <w:ind w:right="-72"/>
              <w:jc w:val="right"/>
              <w:rPr>
                <w:rFonts w:ascii="Arial" w:eastAsia="Arial" w:hAnsi="Arial" w:cs="Arial"/>
                <w:sz w:val="18"/>
                <w:szCs w:val="18"/>
              </w:rPr>
            </w:pPr>
          </w:p>
        </w:tc>
        <w:tc>
          <w:tcPr>
            <w:tcW w:w="1440" w:type="dxa"/>
            <w:vAlign w:val="bottom"/>
          </w:tcPr>
          <w:p w14:paraId="596FD47A" w14:textId="77777777" w:rsidR="00794C60" w:rsidRPr="008023F2" w:rsidRDefault="00794C60" w:rsidP="00794C60">
            <w:pPr>
              <w:ind w:right="-72"/>
              <w:jc w:val="right"/>
              <w:rPr>
                <w:rFonts w:ascii="Arial" w:eastAsia="Arial" w:hAnsi="Arial" w:cs="Arial"/>
                <w:sz w:val="18"/>
                <w:szCs w:val="18"/>
              </w:rPr>
            </w:pPr>
          </w:p>
        </w:tc>
        <w:tc>
          <w:tcPr>
            <w:tcW w:w="1440" w:type="dxa"/>
            <w:vAlign w:val="bottom"/>
          </w:tcPr>
          <w:p w14:paraId="32374495" w14:textId="77777777" w:rsidR="00794C60" w:rsidRPr="008023F2" w:rsidRDefault="00794C60" w:rsidP="00794C60">
            <w:pPr>
              <w:ind w:right="-72"/>
              <w:jc w:val="right"/>
              <w:rPr>
                <w:rFonts w:ascii="Arial" w:eastAsia="Arial" w:hAnsi="Arial" w:cs="Arial"/>
                <w:sz w:val="18"/>
                <w:szCs w:val="18"/>
              </w:rPr>
            </w:pPr>
          </w:p>
        </w:tc>
        <w:tc>
          <w:tcPr>
            <w:tcW w:w="1440" w:type="dxa"/>
            <w:vAlign w:val="bottom"/>
          </w:tcPr>
          <w:p w14:paraId="0D4ED010" w14:textId="77777777" w:rsidR="00794C60" w:rsidRPr="008023F2" w:rsidRDefault="00794C60" w:rsidP="00794C60">
            <w:pPr>
              <w:ind w:right="-72"/>
              <w:jc w:val="right"/>
              <w:rPr>
                <w:rFonts w:ascii="Arial" w:eastAsia="Arial" w:hAnsi="Arial" w:cs="Arial"/>
                <w:sz w:val="18"/>
                <w:szCs w:val="18"/>
              </w:rPr>
            </w:pPr>
          </w:p>
        </w:tc>
      </w:tr>
      <w:tr w:rsidR="00794C60" w:rsidRPr="008023F2" w14:paraId="1A29FD56" w14:textId="77777777" w:rsidTr="00341D11">
        <w:tc>
          <w:tcPr>
            <w:tcW w:w="3690" w:type="dxa"/>
            <w:vAlign w:val="bottom"/>
          </w:tcPr>
          <w:p w14:paraId="01E334BA" w14:textId="77777777" w:rsidR="00794C60" w:rsidRPr="008023F2" w:rsidRDefault="00794C60" w:rsidP="00794C60">
            <w:pPr>
              <w:ind w:left="-100"/>
              <w:jc w:val="both"/>
              <w:rPr>
                <w:rFonts w:ascii="Arial" w:eastAsia="Arial" w:hAnsi="Arial" w:cs="Arial"/>
                <w:sz w:val="18"/>
                <w:szCs w:val="18"/>
              </w:rPr>
            </w:pPr>
            <w:r w:rsidRPr="008023F2">
              <w:rPr>
                <w:rFonts w:ascii="Arial" w:eastAsia="Arial" w:hAnsi="Arial" w:cs="Arial"/>
                <w:sz w:val="18"/>
                <w:szCs w:val="18"/>
              </w:rPr>
              <w:t xml:space="preserve">   Income not subject to tax</w:t>
            </w:r>
          </w:p>
        </w:tc>
        <w:tc>
          <w:tcPr>
            <w:tcW w:w="1440" w:type="dxa"/>
            <w:vAlign w:val="bottom"/>
          </w:tcPr>
          <w:p w14:paraId="046A84FD" w14:textId="64DB56C6" w:rsidR="00794C60" w:rsidRPr="008023F2" w:rsidRDefault="00794C60" w:rsidP="00794C60">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10</w:t>
            </w:r>
            <w:r w:rsidRPr="008023F2">
              <w:rPr>
                <w:rFonts w:ascii="Arial" w:eastAsia="Arial" w:hAnsi="Arial" w:cs="Arial"/>
                <w:sz w:val="18"/>
                <w:szCs w:val="18"/>
              </w:rPr>
              <w:t>,</w:t>
            </w:r>
            <w:r w:rsidR="00917D81" w:rsidRPr="008023F2">
              <w:rPr>
                <w:rFonts w:ascii="Arial" w:eastAsia="Arial" w:hAnsi="Arial" w:cs="Arial"/>
                <w:sz w:val="18"/>
                <w:szCs w:val="18"/>
              </w:rPr>
              <w:t>411</w:t>
            </w:r>
            <w:r w:rsidRPr="008023F2">
              <w:rPr>
                <w:rFonts w:ascii="Arial" w:eastAsia="Arial" w:hAnsi="Arial" w:cs="Arial"/>
                <w:sz w:val="18"/>
                <w:szCs w:val="18"/>
              </w:rPr>
              <w:t>)</w:t>
            </w:r>
          </w:p>
        </w:tc>
        <w:tc>
          <w:tcPr>
            <w:tcW w:w="1440" w:type="dxa"/>
            <w:vAlign w:val="bottom"/>
          </w:tcPr>
          <w:p w14:paraId="057C80FC" w14:textId="06D76CCE" w:rsidR="00794C60" w:rsidRPr="008023F2" w:rsidRDefault="00794C60" w:rsidP="00794C60">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1</w:t>
            </w:r>
            <w:r w:rsidRPr="008023F2">
              <w:rPr>
                <w:rFonts w:ascii="Arial" w:eastAsia="Arial" w:hAnsi="Arial" w:cs="Arial"/>
                <w:sz w:val="18"/>
                <w:szCs w:val="18"/>
              </w:rPr>
              <w:t>,</w:t>
            </w:r>
            <w:r w:rsidR="00917D81" w:rsidRPr="008023F2">
              <w:rPr>
                <w:rFonts w:ascii="Arial" w:eastAsia="Arial" w:hAnsi="Arial" w:cs="Arial"/>
                <w:sz w:val="18"/>
                <w:szCs w:val="18"/>
              </w:rPr>
              <w:t>526</w:t>
            </w:r>
            <w:r w:rsidRPr="008023F2">
              <w:rPr>
                <w:rFonts w:ascii="Arial" w:eastAsia="Arial" w:hAnsi="Arial" w:cs="Arial"/>
                <w:sz w:val="18"/>
                <w:szCs w:val="18"/>
              </w:rPr>
              <w:t>)</w:t>
            </w:r>
          </w:p>
        </w:tc>
        <w:tc>
          <w:tcPr>
            <w:tcW w:w="1440" w:type="dxa"/>
            <w:vAlign w:val="bottom"/>
          </w:tcPr>
          <w:p w14:paraId="146CE7F5" w14:textId="1772F02A" w:rsidR="00794C60" w:rsidRPr="008023F2" w:rsidRDefault="00794C60" w:rsidP="00794C60">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10</w:t>
            </w:r>
            <w:r w:rsidRPr="008023F2">
              <w:rPr>
                <w:rFonts w:ascii="Arial" w:eastAsia="Arial" w:hAnsi="Arial" w:cs="Arial"/>
                <w:sz w:val="18"/>
                <w:szCs w:val="18"/>
              </w:rPr>
              <w:t>,</w:t>
            </w:r>
            <w:r w:rsidR="00917D81" w:rsidRPr="008023F2">
              <w:rPr>
                <w:rFonts w:ascii="Arial" w:eastAsia="Arial" w:hAnsi="Arial" w:cs="Arial"/>
                <w:sz w:val="18"/>
                <w:szCs w:val="18"/>
              </w:rPr>
              <w:t>411</w:t>
            </w:r>
            <w:r w:rsidRPr="008023F2">
              <w:rPr>
                <w:rFonts w:ascii="Arial" w:eastAsia="Arial" w:hAnsi="Arial" w:cs="Arial"/>
                <w:sz w:val="18"/>
                <w:szCs w:val="18"/>
              </w:rPr>
              <w:t>)</w:t>
            </w:r>
          </w:p>
        </w:tc>
        <w:tc>
          <w:tcPr>
            <w:tcW w:w="1440" w:type="dxa"/>
            <w:vAlign w:val="bottom"/>
          </w:tcPr>
          <w:p w14:paraId="310B50DD" w14:textId="6E816FDB" w:rsidR="00794C60" w:rsidRPr="008023F2" w:rsidRDefault="00794C60" w:rsidP="00794C60">
            <w:pPr>
              <w:ind w:right="-72"/>
              <w:jc w:val="right"/>
              <w:rPr>
                <w:rFonts w:ascii="Arial" w:eastAsia="Arial" w:hAnsi="Arial" w:cs="Arial"/>
                <w:sz w:val="18"/>
                <w:szCs w:val="18"/>
              </w:rPr>
            </w:pPr>
            <w:r w:rsidRPr="008023F2">
              <w:rPr>
                <w:rFonts w:ascii="Arial" w:eastAsia="Arial" w:hAnsi="Arial" w:cs="Arial"/>
                <w:sz w:val="18"/>
                <w:szCs w:val="18"/>
              </w:rPr>
              <w:t>(</w:t>
            </w:r>
            <w:r w:rsidR="00917D81" w:rsidRPr="008023F2">
              <w:rPr>
                <w:rFonts w:ascii="Arial" w:eastAsia="Arial" w:hAnsi="Arial" w:cs="Arial"/>
                <w:sz w:val="18"/>
                <w:szCs w:val="18"/>
              </w:rPr>
              <w:t>1</w:t>
            </w:r>
            <w:r w:rsidRPr="008023F2">
              <w:rPr>
                <w:rFonts w:ascii="Arial" w:eastAsia="Arial" w:hAnsi="Arial" w:cs="Arial"/>
                <w:sz w:val="18"/>
                <w:szCs w:val="18"/>
              </w:rPr>
              <w:t>,</w:t>
            </w:r>
            <w:r w:rsidR="00917D81" w:rsidRPr="008023F2">
              <w:rPr>
                <w:rFonts w:ascii="Arial" w:eastAsia="Arial" w:hAnsi="Arial" w:cs="Arial"/>
                <w:sz w:val="18"/>
                <w:szCs w:val="18"/>
              </w:rPr>
              <w:t>526</w:t>
            </w:r>
            <w:r w:rsidRPr="008023F2">
              <w:rPr>
                <w:rFonts w:ascii="Arial" w:eastAsia="Arial" w:hAnsi="Arial" w:cs="Arial"/>
                <w:sz w:val="18"/>
                <w:szCs w:val="18"/>
              </w:rPr>
              <w:t>)</w:t>
            </w:r>
          </w:p>
        </w:tc>
      </w:tr>
      <w:tr w:rsidR="00794C60" w:rsidRPr="008023F2" w14:paraId="6D8D44C3" w14:textId="77777777" w:rsidTr="00341D11">
        <w:tc>
          <w:tcPr>
            <w:tcW w:w="3690" w:type="dxa"/>
            <w:vAlign w:val="bottom"/>
          </w:tcPr>
          <w:p w14:paraId="58339DA9" w14:textId="50642778" w:rsidR="00794C60" w:rsidRPr="008023F2" w:rsidRDefault="00794C60" w:rsidP="00794C60">
            <w:pPr>
              <w:ind w:left="-100"/>
              <w:jc w:val="both"/>
              <w:rPr>
                <w:rFonts w:ascii="Arial" w:eastAsia="Arial" w:hAnsi="Arial" w:cs="Arial"/>
                <w:sz w:val="18"/>
                <w:szCs w:val="18"/>
              </w:rPr>
            </w:pPr>
            <w:r w:rsidRPr="008023F2">
              <w:rPr>
                <w:rFonts w:ascii="Arial" w:eastAsia="Angsana New" w:hAnsi="Arial" w:cs="Arial"/>
                <w:sz w:val="18"/>
                <w:szCs w:val="18"/>
              </w:rPr>
              <w:t xml:space="preserve">   Expenses not deductible for tax purpose</w:t>
            </w:r>
          </w:p>
        </w:tc>
        <w:tc>
          <w:tcPr>
            <w:tcW w:w="1440" w:type="dxa"/>
            <w:vAlign w:val="bottom"/>
          </w:tcPr>
          <w:p w14:paraId="4F3447EB" w14:textId="37FC042D" w:rsidR="00794C60" w:rsidRPr="008023F2" w:rsidRDefault="00917D81" w:rsidP="00794C60">
            <w:pPr>
              <w:ind w:right="-72"/>
              <w:jc w:val="right"/>
              <w:rPr>
                <w:rFonts w:ascii="Arial" w:eastAsia="Arial" w:hAnsi="Arial" w:cs="Arial"/>
                <w:sz w:val="18"/>
                <w:szCs w:val="18"/>
              </w:rPr>
            </w:pPr>
            <w:r w:rsidRPr="008023F2">
              <w:rPr>
                <w:rFonts w:ascii="Arial" w:eastAsia="Arial" w:hAnsi="Arial" w:cs="Arial"/>
                <w:sz w:val="18"/>
                <w:szCs w:val="18"/>
              </w:rPr>
              <w:t>7</w:t>
            </w:r>
            <w:r w:rsidR="004D6677" w:rsidRPr="008023F2">
              <w:rPr>
                <w:rFonts w:ascii="Arial" w:eastAsia="Arial" w:hAnsi="Arial" w:cs="Arial"/>
                <w:sz w:val="18"/>
                <w:szCs w:val="18"/>
              </w:rPr>
              <w:t>,</w:t>
            </w:r>
            <w:r w:rsidRPr="008023F2">
              <w:rPr>
                <w:rFonts w:ascii="Arial" w:eastAsia="Arial" w:hAnsi="Arial" w:cs="Arial"/>
                <w:sz w:val="18"/>
                <w:szCs w:val="18"/>
              </w:rPr>
              <w:t>889</w:t>
            </w:r>
          </w:p>
        </w:tc>
        <w:tc>
          <w:tcPr>
            <w:tcW w:w="1440" w:type="dxa"/>
            <w:vAlign w:val="bottom"/>
          </w:tcPr>
          <w:p w14:paraId="23B7CEF3" w14:textId="4019CF69" w:rsidR="00794C60" w:rsidRPr="008023F2" w:rsidRDefault="00917D81" w:rsidP="00794C60">
            <w:pPr>
              <w:ind w:right="-72"/>
              <w:jc w:val="right"/>
              <w:rPr>
                <w:rFonts w:ascii="Arial" w:eastAsia="Arial" w:hAnsi="Arial" w:cs="Arial"/>
                <w:sz w:val="18"/>
                <w:szCs w:val="18"/>
              </w:rPr>
            </w:pPr>
            <w:r w:rsidRPr="008023F2">
              <w:rPr>
                <w:rFonts w:ascii="Arial" w:eastAsia="Arial" w:hAnsi="Arial" w:cs="Arial"/>
                <w:sz w:val="18"/>
                <w:szCs w:val="18"/>
              </w:rPr>
              <w:t>2</w:t>
            </w:r>
            <w:r w:rsidR="00794C60" w:rsidRPr="008023F2">
              <w:rPr>
                <w:rFonts w:ascii="Arial" w:eastAsia="Arial" w:hAnsi="Arial" w:cs="Arial"/>
                <w:sz w:val="18"/>
                <w:szCs w:val="18"/>
              </w:rPr>
              <w:t>,</w:t>
            </w:r>
            <w:r w:rsidRPr="008023F2">
              <w:rPr>
                <w:rFonts w:ascii="Arial" w:eastAsia="Arial" w:hAnsi="Arial" w:cs="Arial"/>
                <w:sz w:val="18"/>
                <w:szCs w:val="18"/>
              </w:rPr>
              <w:t>617</w:t>
            </w:r>
          </w:p>
        </w:tc>
        <w:tc>
          <w:tcPr>
            <w:tcW w:w="1440" w:type="dxa"/>
            <w:vAlign w:val="bottom"/>
          </w:tcPr>
          <w:p w14:paraId="5D8B0C2E" w14:textId="07A667C1" w:rsidR="00794C60" w:rsidRPr="008023F2" w:rsidRDefault="00917D81" w:rsidP="00794C60">
            <w:pPr>
              <w:ind w:right="-72"/>
              <w:jc w:val="right"/>
              <w:rPr>
                <w:rFonts w:ascii="Arial" w:eastAsia="Arial" w:hAnsi="Arial" w:cs="Arial"/>
                <w:sz w:val="18"/>
                <w:szCs w:val="18"/>
              </w:rPr>
            </w:pPr>
            <w:r w:rsidRPr="008023F2">
              <w:rPr>
                <w:rFonts w:ascii="Arial" w:eastAsia="Arial" w:hAnsi="Arial" w:cs="Arial"/>
                <w:sz w:val="18"/>
                <w:szCs w:val="18"/>
              </w:rPr>
              <w:t>3</w:t>
            </w:r>
            <w:r w:rsidR="00794C60" w:rsidRPr="008023F2">
              <w:rPr>
                <w:rFonts w:ascii="Arial" w:eastAsia="Arial" w:hAnsi="Arial" w:cs="Arial"/>
                <w:sz w:val="18"/>
                <w:szCs w:val="18"/>
              </w:rPr>
              <w:t>,</w:t>
            </w:r>
            <w:r w:rsidRPr="008023F2">
              <w:rPr>
                <w:rFonts w:ascii="Arial" w:eastAsia="Arial" w:hAnsi="Arial" w:cs="Arial"/>
                <w:sz w:val="18"/>
                <w:szCs w:val="18"/>
              </w:rPr>
              <w:t>237</w:t>
            </w:r>
          </w:p>
        </w:tc>
        <w:tc>
          <w:tcPr>
            <w:tcW w:w="1440" w:type="dxa"/>
            <w:vAlign w:val="bottom"/>
          </w:tcPr>
          <w:p w14:paraId="3A5F1AA0" w14:textId="19A457C7" w:rsidR="00794C60" w:rsidRPr="008023F2" w:rsidRDefault="00917D81" w:rsidP="00794C60">
            <w:pPr>
              <w:ind w:right="-72"/>
              <w:jc w:val="right"/>
              <w:rPr>
                <w:rFonts w:ascii="Arial" w:eastAsia="Arial" w:hAnsi="Arial" w:cs="Arial"/>
                <w:sz w:val="18"/>
                <w:szCs w:val="18"/>
              </w:rPr>
            </w:pPr>
            <w:r w:rsidRPr="008023F2">
              <w:rPr>
                <w:rFonts w:ascii="Arial" w:eastAsia="Arial" w:hAnsi="Arial" w:cs="Arial"/>
                <w:sz w:val="18"/>
                <w:szCs w:val="18"/>
              </w:rPr>
              <w:t>1</w:t>
            </w:r>
            <w:r w:rsidR="00794C60" w:rsidRPr="008023F2">
              <w:rPr>
                <w:rFonts w:ascii="Arial" w:eastAsia="Arial" w:hAnsi="Arial" w:cs="Arial"/>
                <w:sz w:val="18"/>
                <w:szCs w:val="18"/>
              </w:rPr>
              <w:t>,</w:t>
            </w:r>
            <w:r w:rsidRPr="008023F2">
              <w:rPr>
                <w:rFonts w:ascii="Arial" w:eastAsia="Arial" w:hAnsi="Arial" w:cs="Arial"/>
                <w:sz w:val="18"/>
                <w:szCs w:val="18"/>
              </w:rPr>
              <w:t>304</w:t>
            </w:r>
          </w:p>
        </w:tc>
      </w:tr>
      <w:tr w:rsidR="00794C60" w:rsidRPr="008023F2" w14:paraId="5DC35730" w14:textId="77777777" w:rsidTr="00341D11">
        <w:tc>
          <w:tcPr>
            <w:tcW w:w="3690" w:type="dxa"/>
            <w:vAlign w:val="bottom"/>
          </w:tcPr>
          <w:p w14:paraId="0F9CC13F" w14:textId="42D16401" w:rsidR="00794C60" w:rsidRPr="008023F2" w:rsidRDefault="00794C60" w:rsidP="00794C60">
            <w:pPr>
              <w:ind w:left="-100"/>
              <w:jc w:val="both"/>
              <w:rPr>
                <w:rFonts w:ascii="Arial" w:eastAsia="Angsana New" w:hAnsi="Arial" w:cs="Arial"/>
                <w:sz w:val="18"/>
                <w:szCs w:val="18"/>
              </w:rPr>
            </w:pPr>
            <w:r w:rsidRPr="008023F2">
              <w:rPr>
                <w:rFonts w:ascii="Arial" w:eastAsia="Angsana New" w:hAnsi="Arial" w:cs="Arial"/>
                <w:sz w:val="18"/>
                <w:szCs w:val="18"/>
              </w:rPr>
              <w:t xml:space="preserve">   Adjustment in respect of prior year</w:t>
            </w:r>
          </w:p>
        </w:tc>
        <w:tc>
          <w:tcPr>
            <w:tcW w:w="1440" w:type="dxa"/>
            <w:vAlign w:val="bottom"/>
          </w:tcPr>
          <w:p w14:paraId="0BAE38C0" w14:textId="5DCDB46F" w:rsidR="00794C60" w:rsidRPr="008023F2" w:rsidDel="00CD5D88" w:rsidRDefault="00794C60" w:rsidP="00794C60">
            <w:pPr>
              <w:ind w:right="-72"/>
              <w:jc w:val="right"/>
              <w:rPr>
                <w:rFonts w:ascii="Arial" w:eastAsia="Arial" w:hAnsi="Arial" w:cs="Arial"/>
                <w:sz w:val="18"/>
                <w:szCs w:val="18"/>
              </w:rPr>
            </w:pPr>
            <w:r w:rsidRPr="008023F2">
              <w:rPr>
                <w:rFonts w:ascii="Arial" w:eastAsia="Arial" w:hAnsi="Arial" w:cs="Arial"/>
                <w:sz w:val="18"/>
                <w:szCs w:val="18"/>
              </w:rPr>
              <w:t>-</w:t>
            </w:r>
          </w:p>
        </w:tc>
        <w:tc>
          <w:tcPr>
            <w:tcW w:w="1440" w:type="dxa"/>
            <w:vAlign w:val="bottom"/>
          </w:tcPr>
          <w:p w14:paraId="35C3CD55" w14:textId="313D84E0" w:rsidR="00794C60" w:rsidRPr="008023F2" w:rsidRDefault="00917D81" w:rsidP="00794C60">
            <w:pPr>
              <w:ind w:right="-72"/>
              <w:jc w:val="right"/>
              <w:rPr>
                <w:rFonts w:ascii="Arial" w:eastAsia="Arial" w:hAnsi="Arial" w:cs="Arial"/>
                <w:sz w:val="18"/>
                <w:szCs w:val="18"/>
              </w:rPr>
            </w:pPr>
            <w:r w:rsidRPr="008023F2">
              <w:rPr>
                <w:rFonts w:ascii="Arial" w:eastAsia="Arial" w:hAnsi="Arial" w:cs="Arial"/>
                <w:sz w:val="18"/>
                <w:szCs w:val="18"/>
              </w:rPr>
              <w:t>34</w:t>
            </w:r>
            <w:r w:rsidR="00794C60" w:rsidRPr="008023F2">
              <w:rPr>
                <w:rFonts w:ascii="Arial" w:eastAsia="Arial" w:hAnsi="Arial" w:cs="Arial"/>
                <w:sz w:val="18"/>
                <w:szCs w:val="18"/>
              </w:rPr>
              <w:t>,</w:t>
            </w:r>
            <w:r w:rsidRPr="008023F2">
              <w:rPr>
                <w:rFonts w:ascii="Arial" w:eastAsia="Arial" w:hAnsi="Arial" w:cs="Arial"/>
                <w:sz w:val="18"/>
                <w:szCs w:val="18"/>
              </w:rPr>
              <w:t>600</w:t>
            </w:r>
          </w:p>
        </w:tc>
        <w:tc>
          <w:tcPr>
            <w:tcW w:w="1440" w:type="dxa"/>
            <w:vAlign w:val="bottom"/>
          </w:tcPr>
          <w:p w14:paraId="33A8F678" w14:textId="62039855" w:rsidR="00794C60" w:rsidRPr="008023F2" w:rsidRDefault="00794C60" w:rsidP="00794C60">
            <w:pPr>
              <w:ind w:right="-72"/>
              <w:jc w:val="right"/>
              <w:rPr>
                <w:rFonts w:ascii="Arial" w:eastAsia="Arial" w:hAnsi="Arial" w:cs="Arial"/>
                <w:sz w:val="18"/>
                <w:szCs w:val="18"/>
              </w:rPr>
            </w:pPr>
            <w:r w:rsidRPr="008023F2">
              <w:rPr>
                <w:rFonts w:ascii="Arial" w:eastAsia="Arial" w:hAnsi="Arial" w:cs="Arial"/>
                <w:sz w:val="18"/>
                <w:szCs w:val="18"/>
              </w:rPr>
              <w:t>-</w:t>
            </w:r>
          </w:p>
        </w:tc>
        <w:tc>
          <w:tcPr>
            <w:tcW w:w="1440" w:type="dxa"/>
            <w:vAlign w:val="bottom"/>
          </w:tcPr>
          <w:p w14:paraId="74042318" w14:textId="112F5F33" w:rsidR="00794C60" w:rsidRPr="008023F2" w:rsidRDefault="00794C60" w:rsidP="00794C60">
            <w:pPr>
              <w:ind w:right="-72"/>
              <w:jc w:val="right"/>
              <w:rPr>
                <w:rFonts w:ascii="Arial" w:eastAsia="Arial" w:hAnsi="Arial" w:cs="Arial"/>
                <w:sz w:val="18"/>
                <w:szCs w:val="18"/>
              </w:rPr>
            </w:pPr>
            <w:r w:rsidRPr="008023F2">
              <w:rPr>
                <w:rFonts w:ascii="Arial" w:eastAsia="Arial" w:hAnsi="Arial" w:cs="Arial"/>
                <w:sz w:val="18"/>
                <w:szCs w:val="18"/>
              </w:rPr>
              <w:t>-</w:t>
            </w:r>
          </w:p>
        </w:tc>
      </w:tr>
      <w:tr w:rsidR="00794C60" w:rsidRPr="008023F2" w14:paraId="53189411" w14:textId="77777777" w:rsidTr="00647566">
        <w:tc>
          <w:tcPr>
            <w:tcW w:w="3690" w:type="dxa"/>
            <w:vAlign w:val="bottom"/>
          </w:tcPr>
          <w:p w14:paraId="131E9E51" w14:textId="77777777" w:rsidR="00794C60" w:rsidRPr="008023F2" w:rsidRDefault="00794C60" w:rsidP="00794C60">
            <w:pPr>
              <w:ind w:left="-100"/>
              <w:jc w:val="both"/>
              <w:rPr>
                <w:rFonts w:ascii="Arial" w:eastAsia="Angsana New" w:hAnsi="Arial" w:cs="Arial"/>
                <w:sz w:val="18"/>
                <w:szCs w:val="18"/>
                <w:cs/>
              </w:rPr>
            </w:pPr>
          </w:p>
        </w:tc>
        <w:tc>
          <w:tcPr>
            <w:tcW w:w="1440" w:type="dxa"/>
            <w:tcBorders>
              <w:top w:val="single" w:sz="4" w:space="0" w:color="auto"/>
            </w:tcBorders>
            <w:vAlign w:val="bottom"/>
          </w:tcPr>
          <w:p w14:paraId="18AC570E" w14:textId="77777777" w:rsidR="00794C60" w:rsidRPr="008023F2" w:rsidRDefault="00794C60" w:rsidP="00794C60">
            <w:pPr>
              <w:ind w:right="-72"/>
              <w:jc w:val="right"/>
              <w:rPr>
                <w:rFonts w:ascii="Arial" w:eastAsia="Arial" w:hAnsi="Arial" w:cs="Arial"/>
                <w:sz w:val="18"/>
                <w:szCs w:val="18"/>
              </w:rPr>
            </w:pPr>
          </w:p>
        </w:tc>
        <w:tc>
          <w:tcPr>
            <w:tcW w:w="1440" w:type="dxa"/>
            <w:tcBorders>
              <w:top w:val="single" w:sz="4" w:space="0" w:color="auto"/>
            </w:tcBorders>
            <w:vAlign w:val="bottom"/>
          </w:tcPr>
          <w:p w14:paraId="26946E75" w14:textId="77777777" w:rsidR="00794C60" w:rsidRPr="008023F2" w:rsidRDefault="00794C60" w:rsidP="00794C60">
            <w:pPr>
              <w:ind w:right="-72"/>
              <w:jc w:val="right"/>
              <w:rPr>
                <w:rFonts w:ascii="Arial" w:eastAsia="Arial" w:hAnsi="Arial" w:cs="Arial"/>
                <w:sz w:val="18"/>
                <w:szCs w:val="18"/>
              </w:rPr>
            </w:pPr>
          </w:p>
        </w:tc>
        <w:tc>
          <w:tcPr>
            <w:tcW w:w="1440" w:type="dxa"/>
            <w:tcBorders>
              <w:top w:val="single" w:sz="4" w:space="0" w:color="auto"/>
            </w:tcBorders>
            <w:vAlign w:val="bottom"/>
          </w:tcPr>
          <w:p w14:paraId="275E4517" w14:textId="77777777" w:rsidR="00794C60" w:rsidRPr="008023F2" w:rsidRDefault="00794C60" w:rsidP="00794C60">
            <w:pPr>
              <w:ind w:right="-72"/>
              <w:jc w:val="right"/>
              <w:rPr>
                <w:rFonts w:ascii="Arial" w:eastAsia="Arial" w:hAnsi="Arial" w:cs="Arial"/>
                <w:sz w:val="18"/>
                <w:szCs w:val="18"/>
              </w:rPr>
            </w:pPr>
          </w:p>
        </w:tc>
        <w:tc>
          <w:tcPr>
            <w:tcW w:w="1440" w:type="dxa"/>
            <w:tcBorders>
              <w:top w:val="single" w:sz="4" w:space="0" w:color="auto"/>
            </w:tcBorders>
            <w:vAlign w:val="bottom"/>
          </w:tcPr>
          <w:p w14:paraId="668D3AE0" w14:textId="77777777" w:rsidR="00794C60" w:rsidRPr="008023F2" w:rsidRDefault="00794C60" w:rsidP="00794C60">
            <w:pPr>
              <w:ind w:right="-72"/>
              <w:jc w:val="right"/>
              <w:rPr>
                <w:rFonts w:ascii="Arial" w:eastAsia="Arial" w:hAnsi="Arial" w:cs="Arial"/>
                <w:sz w:val="18"/>
                <w:szCs w:val="18"/>
              </w:rPr>
            </w:pPr>
          </w:p>
        </w:tc>
      </w:tr>
      <w:tr w:rsidR="00794C60" w:rsidRPr="008023F2" w14:paraId="3AD88222" w14:textId="77777777" w:rsidTr="00647566">
        <w:tc>
          <w:tcPr>
            <w:tcW w:w="3690" w:type="dxa"/>
            <w:vAlign w:val="bottom"/>
          </w:tcPr>
          <w:p w14:paraId="70F53135" w14:textId="77777777" w:rsidR="00794C60" w:rsidRPr="008023F2" w:rsidRDefault="00794C60" w:rsidP="00794C60">
            <w:pPr>
              <w:ind w:left="-100"/>
              <w:jc w:val="both"/>
              <w:rPr>
                <w:rFonts w:ascii="Arial" w:eastAsia="Angsana New" w:hAnsi="Arial" w:cs="Arial"/>
                <w:bCs/>
                <w:sz w:val="18"/>
                <w:szCs w:val="18"/>
                <w:cs/>
              </w:rPr>
            </w:pPr>
            <w:r w:rsidRPr="008023F2">
              <w:rPr>
                <w:rFonts w:ascii="Arial" w:eastAsia="Arial" w:hAnsi="Arial" w:cs="Arial"/>
                <w:bCs/>
                <w:sz w:val="18"/>
                <w:szCs w:val="18"/>
              </w:rPr>
              <w:t>Total income tax expense</w:t>
            </w:r>
          </w:p>
        </w:tc>
        <w:tc>
          <w:tcPr>
            <w:tcW w:w="1440" w:type="dxa"/>
            <w:tcBorders>
              <w:bottom w:val="single" w:sz="4" w:space="0" w:color="auto"/>
            </w:tcBorders>
            <w:vAlign w:val="bottom"/>
          </w:tcPr>
          <w:p w14:paraId="096DA0B7" w14:textId="059D19BD" w:rsidR="00794C60" w:rsidRPr="008023F2" w:rsidRDefault="00917D81" w:rsidP="00794C60">
            <w:pPr>
              <w:ind w:right="-72"/>
              <w:jc w:val="right"/>
              <w:rPr>
                <w:rFonts w:ascii="Arial" w:eastAsia="Arial" w:hAnsi="Arial" w:cs="Arial"/>
                <w:sz w:val="18"/>
                <w:szCs w:val="18"/>
              </w:rPr>
            </w:pPr>
            <w:r w:rsidRPr="008023F2">
              <w:rPr>
                <w:rFonts w:ascii="Arial" w:eastAsia="Arial" w:hAnsi="Arial" w:cs="Arial"/>
                <w:sz w:val="18"/>
                <w:szCs w:val="18"/>
              </w:rPr>
              <w:t>219</w:t>
            </w:r>
            <w:r w:rsidR="00794C60" w:rsidRPr="008023F2">
              <w:rPr>
                <w:rFonts w:ascii="Arial" w:eastAsia="Arial" w:hAnsi="Arial" w:cs="Arial"/>
                <w:sz w:val="18"/>
                <w:szCs w:val="18"/>
              </w:rPr>
              <w:t>,</w:t>
            </w:r>
            <w:r w:rsidRPr="008023F2">
              <w:rPr>
                <w:rFonts w:ascii="Arial" w:eastAsia="Arial" w:hAnsi="Arial" w:cs="Arial"/>
                <w:sz w:val="18"/>
                <w:szCs w:val="18"/>
              </w:rPr>
              <w:t>879</w:t>
            </w:r>
          </w:p>
        </w:tc>
        <w:tc>
          <w:tcPr>
            <w:tcW w:w="1440" w:type="dxa"/>
            <w:tcBorders>
              <w:bottom w:val="single" w:sz="4" w:space="0" w:color="auto"/>
            </w:tcBorders>
            <w:vAlign w:val="bottom"/>
          </w:tcPr>
          <w:p w14:paraId="4DBB33AB" w14:textId="1A4478C6" w:rsidR="00794C60" w:rsidRPr="008023F2" w:rsidRDefault="00917D81" w:rsidP="00794C60">
            <w:pPr>
              <w:ind w:right="-72"/>
              <w:jc w:val="right"/>
              <w:rPr>
                <w:rFonts w:ascii="Arial" w:eastAsia="Arial" w:hAnsi="Arial" w:cs="Arial"/>
                <w:sz w:val="18"/>
                <w:szCs w:val="18"/>
              </w:rPr>
            </w:pPr>
            <w:r w:rsidRPr="008023F2">
              <w:rPr>
                <w:rFonts w:ascii="Arial" w:eastAsia="Arial" w:hAnsi="Arial" w:cs="Arial"/>
                <w:sz w:val="18"/>
                <w:szCs w:val="18"/>
              </w:rPr>
              <w:t>227</w:t>
            </w:r>
            <w:r w:rsidR="00794C60" w:rsidRPr="008023F2">
              <w:rPr>
                <w:rFonts w:ascii="Arial" w:eastAsia="Arial" w:hAnsi="Arial" w:cs="Arial"/>
                <w:sz w:val="18"/>
                <w:szCs w:val="18"/>
              </w:rPr>
              <w:t>,</w:t>
            </w:r>
            <w:r w:rsidRPr="008023F2">
              <w:rPr>
                <w:rFonts w:ascii="Arial" w:eastAsia="Arial" w:hAnsi="Arial" w:cs="Arial"/>
                <w:sz w:val="18"/>
                <w:szCs w:val="18"/>
              </w:rPr>
              <w:t>021</w:t>
            </w:r>
          </w:p>
        </w:tc>
        <w:tc>
          <w:tcPr>
            <w:tcW w:w="1440" w:type="dxa"/>
            <w:tcBorders>
              <w:bottom w:val="single" w:sz="4" w:space="0" w:color="auto"/>
            </w:tcBorders>
            <w:vAlign w:val="bottom"/>
          </w:tcPr>
          <w:p w14:paraId="21BA00E3" w14:textId="799E8F4F" w:rsidR="00794C60" w:rsidRPr="008023F2" w:rsidRDefault="00917D81" w:rsidP="00794C60">
            <w:pPr>
              <w:ind w:right="-72"/>
              <w:jc w:val="right"/>
              <w:rPr>
                <w:rFonts w:ascii="Arial" w:eastAsia="Arial" w:hAnsi="Arial" w:cs="Arial"/>
                <w:sz w:val="18"/>
                <w:szCs w:val="18"/>
              </w:rPr>
            </w:pPr>
            <w:r w:rsidRPr="008023F2">
              <w:rPr>
                <w:rFonts w:ascii="Arial" w:eastAsia="Arial" w:hAnsi="Arial" w:cs="Arial"/>
                <w:sz w:val="18"/>
                <w:szCs w:val="18"/>
              </w:rPr>
              <w:t>72</w:t>
            </w:r>
            <w:r w:rsidR="00794C60" w:rsidRPr="008023F2">
              <w:rPr>
                <w:rFonts w:ascii="Arial" w:eastAsia="Arial" w:hAnsi="Arial" w:cs="Arial"/>
                <w:sz w:val="18"/>
                <w:szCs w:val="18"/>
              </w:rPr>
              <w:t>,</w:t>
            </w:r>
            <w:r w:rsidRPr="008023F2">
              <w:rPr>
                <w:rFonts w:ascii="Arial" w:eastAsia="Arial" w:hAnsi="Arial" w:cs="Arial"/>
                <w:sz w:val="18"/>
                <w:szCs w:val="18"/>
              </w:rPr>
              <w:t>255</w:t>
            </w:r>
          </w:p>
        </w:tc>
        <w:tc>
          <w:tcPr>
            <w:tcW w:w="1440" w:type="dxa"/>
            <w:tcBorders>
              <w:bottom w:val="single" w:sz="4" w:space="0" w:color="auto"/>
            </w:tcBorders>
            <w:vAlign w:val="bottom"/>
          </w:tcPr>
          <w:p w14:paraId="77C0CF2A" w14:textId="1C966946" w:rsidR="00794C60" w:rsidRPr="008023F2" w:rsidRDefault="00917D81" w:rsidP="00794C60">
            <w:pPr>
              <w:ind w:right="-72"/>
              <w:jc w:val="right"/>
              <w:rPr>
                <w:rFonts w:ascii="Arial" w:eastAsia="Arial" w:hAnsi="Arial" w:cs="Arial"/>
                <w:sz w:val="18"/>
                <w:szCs w:val="18"/>
              </w:rPr>
            </w:pPr>
            <w:r w:rsidRPr="008023F2">
              <w:rPr>
                <w:rFonts w:ascii="Arial" w:eastAsia="Arial" w:hAnsi="Arial" w:cs="Arial"/>
                <w:sz w:val="18"/>
                <w:szCs w:val="18"/>
              </w:rPr>
              <w:t>79</w:t>
            </w:r>
            <w:r w:rsidR="00794C60" w:rsidRPr="008023F2">
              <w:rPr>
                <w:rFonts w:ascii="Arial" w:eastAsia="Arial" w:hAnsi="Arial" w:cs="Arial"/>
                <w:sz w:val="18"/>
                <w:szCs w:val="18"/>
              </w:rPr>
              <w:t>,</w:t>
            </w:r>
            <w:r w:rsidRPr="008023F2">
              <w:rPr>
                <w:rFonts w:ascii="Arial" w:eastAsia="Arial" w:hAnsi="Arial" w:cs="Arial"/>
                <w:sz w:val="18"/>
                <w:szCs w:val="18"/>
              </w:rPr>
              <w:t>826</w:t>
            </w:r>
          </w:p>
        </w:tc>
      </w:tr>
    </w:tbl>
    <w:p w14:paraId="1F052034" w14:textId="77777777" w:rsidR="00F21CDA" w:rsidRPr="008023F2" w:rsidRDefault="00F21CDA" w:rsidP="007172BE">
      <w:pPr>
        <w:overflowPunct/>
        <w:autoSpaceDE/>
        <w:autoSpaceDN/>
        <w:adjustRightInd/>
        <w:rPr>
          <w:rFonts w:ascii="Arial" w:eastAsia="Arial" w:hAnsi="Arial" w:cs="Arial"/>
          <w:sz w:val="18"/>
          <w:szCs w:val="18"/>
        </w:rPr>
      </w:pPr>
    </w:p>
    <w:p w14:paraId="22B13A2B" w14:textId="78979EFB" w:rsidR="00F21CDA" w:rsidRPr="008023F2" w:rsidRDefault="00F21CDA" w:rsidP="007172BE">
      <w:pPr>
        <w:jc w:val="both"/>
        <w:rPr>
          <w:rFonts w:ascii="Arial" w:eastAsia="Arial" w:hAnsi="Arial" w:cs="Arial"/>
          <w:sz w:val="18"/>
          <w:szCs w:val="18"/>
        </w:rPr>
      </w:pPr>
      <w:r w:rsidRPr="008023F2">
        <w:rPr>
          <w:rFonts w:ascii="Arial" w:eastAsia="Arial" w:hAnsi="Arial" w:cs="Arial"/>
          <w:sz w:val="18"/>
          <w:szCs w:val="18"/>
        </w:rPr>
        <w:t>The weighted average income tax rate in the</w:t>
      </w:r>
      <w:r w:rsidR="00765A33" w:rsidRPr="008023F2">
        <w:rPr>
          <w:rFonts w:ascii="Arial" w:eastAsia="Arial" w:hAnsi="Arial" w:cs="Arial"/>
          <w:sz w:val="18"/>
          <w:szCs w:val="18"/>
        </w:rPr>
        <w:t xml:space="preserve"> consolidated and separate</w:t>
      </w:r>
      <w:r w:rsidRPr="008023F2">
        <w:rPr>
          <w:rFonts w:ascii="Arial" w:eastAsia="Arial" w:hAnsi="Arial" w:cs="Arial"/>
          <w:sz w:val="18"/>
          <w:szCs w:val="18"/>
        </w:rPr>
        <w:t xml:space="preserve"> financial statements for the year ended </w:t>
      </w:r>
      <w:r w:rsidR="00EF76C0" w:rsidRPr="008023F2">
        <w:rPr>
          <w:rFonts w:ascii="Arial" w:eastAsia="Arial" w:hAnsi="Arial" w:cs="Arial"/>
          <w:sz w:val="18"/>
          <w:szCs w:val="18"/>
        </w:rPr>
        <w:br/>
      </w:r>
      <w:r w:rsidR="00917D81" w:rsidRPr="008023F2">
        <w:rPr>
          <w:rFonts w:ascii="Arial" w:eastAsia="Arial" w:hAnsi="Arial" w:cs="Arial"/>
          <w:sz w:val="18"/>
          <w:szCs w:val="18"/>
        </w:rPr>
        <w:t>31</w:t>
      </w:r>
      <w:r w:rsidRPr="008023F2">
        <w:rPr>
          <w:rFonts w:ascii="Arial" w:eastAsia="Arial" w:hAnsi="Arial" w:cs="Arial"/>
          <w:sz w:val="18"/>
          <w:szCs w:val="18"/>
        </w:rPr>
        <w:t xml:space="preserve"> December </w:t>
      </w:r>
      <w:r w:rsidR="00917D81" w:rsidRPr="008023F2">
        <w:rPr>
          <w:rFonts w:ascii="Arial" w:eastAsia="Arial" w:hAnsi="Arial" w:cs="Arial"/>
          <w:sz w:val="18"/>
          <w:szCs w:val="18"/>
        </w:rPr>
        <w:t>2025</w:t>
      </w:r>
      <w:r w:rsidRPr="008023F2">
        <w:rPr>
          <w:rFonts w:ascii="Arial" w:eastAsia="Arial" w:hAnsi="Arial" w:cs="Arial"/>
          <w:sz w:val="18"/>
          <w:szCs w:val="18"/>
        </w:rPr>
        <w:t xml:space="preserve"> </w:t>
      </w:r>
      <w:r w:rsidR="001A1EB3" w:rsidRPr="008023F2">
        <w:rPr>
          <w:rFonts w:ascii="Arial" w:eastAsia="Arial" w:hAnsi="Arial" w:cs="Arial"/>
          <w:sz w:val="18"/>
          <w:szCs w:val="18"/>
        </w:rPr>
        <w:t xml:space="preserve">was </w:t>
      </w:r>
      <w:r w:rsidR="00917D81" w:rsidRPr="008023F2">
        <w:rPr>
          <w:rFonts w:ascii="Arial" w:eastAsia="Arial" w:hAnsi="Arial" w:cs="Arial"/>
          <w:sz w:val="18"/>
          <w:szCs w:val="18"/>
        </w:rPr>
        <w:t>19</w:t>
      </w:r>
      <w:r w:rsidR="00F7486D" w:rsidRPr="008023F2">
        <w:rPr>
          <w:rFonts w:ascii="Arial" w:eastAsia="Arial" w:hAnsi="Arial" w:cs="Arial"/>
          <w:sz w:val="18"/>
          <w:szCs w:val="18"/>
        </w:rPr>
        <w:t>.</w:t>
      </w:r>
      <w:r w:rsidR="00917D81" w:rsidRPr="008023F2">
        <w:rPr>
          <w:rFonts w:ascii="Arial" w:eastAsia="Arial" w:hAnsi="Arial" w:cs="Arial"/>
          <w:sz w:val="18"/>
          <w:szCs w:val="18"/>
        </w:rPr>
        <w:t>77</w:t>
      </w:r>
      <w:r w:rsidR="001A1EB3" w:rsidRPr="008023F2">
        <w:rPr>
          <w:rFonts w:ascii="Arial" w:eastAsia="Arial" w:hAnsi="Arial" w:cs="Arial"/>
          <w:sz w:val="18"/>
          <w:szCs w:val="18"/>
        </w:rPr>
        <w:t xml:space="preserve">% and </w:t>
      </w:r>
      <w:r w:rsidR="00917D81" w:rsidRPr="008023F2">
        <w:rPr>
          <w:rFonts w:ascii="Arial" w:eastAsia="Arial" w:hAnsi="Arial" w:cs="Arial"/>
          <w:sz w:val="18"/>
          <w:szCs w:val="18"/>
        </w:rPr>
        <w:t>18</w:t>
      </w:r>
      <w:r w:rsidR="00F7486D" w:rsidRPr="008023F2">
        <w:rPr>
          <w:rFonts w:ascii="Arial" w:eastAsia="Arial" w:hAnsi="Arial" w:cs="Arial"/>
          <w:sz w:val="18"/>
          <w:szCs w:val="18"/>
        </w:rPr>
        <w:t>.</w:t>
      </w:r>
      <w:r w:rsidR="00917D81" w:rsidRPr="008023F2">
        <w:rPr>
          <w:rFonts w:ascii="Arial" w:eastAsia="Arial" w:hAnsi="Arial" w:cs="Arial"/>
          <w:sz w:val="18"/>
          <w:szCs w:val="18"/>
        </w:rPr>
        <w:t>19</w:t>
      </w:r>
      <w:r w:rsidR="001A1EB3" w:rsidRPr="008023F2">
        <w:rPr>
          <w:rFonts w:ascii="Arial" w:eastAsia="Arial" w:hAnsi="Arial" w:cs="Arial"/>
          <w:sz w:val="18"/>
          <w:szCs w:val="18"/>
        </w:rPr>
        <w:t>%</w:t>
      </w:r>
      <w:r w:rsidRPr="008023F2">
        <w:rPr>
          <w:rFonts w:ascii="Arial" w:eastAsia="Arial" w:hAnsi="Arial" w:cs="Arial"/>
          <w:sz w:val="18"/>
          <w:szCs w:val="18"/>
        </w:rPr>
        <w:t xml:space="preserve"> </w:t>
      </w:r>
      <w:r w:rsidR="00765A33" w:rsidRPr="008023F2">
        <w:rPr>
          <w:rFonts w:ascii="Arial" w:eastAsia="Arial" w:hAnsi="Arial" w:cs="Arial"/>
          <w:sz w:val="18"/>
          <w:szCs w:val="18"/>
        </w:rPr>
        <w:t xml:space="preserve">respectively. </w:t>
      </w:r>
      <w:r w:rsidRPr="008023F2">
        <w:rPr>
          <w:rFonts w:ascii="Arial" w:eastAsia="Arial" w:hAnsi="Arial" w:cs="Arial"/>
          <w:sz w:val="18"/>
          <w:szCs w:val="18"/>
        </w:rPr>
        <w:t>(</w:t>
      </w:r>
      <w:r w:rsidR="00917D81" w:rsidRPr="008023F2">
        <w:rPr>
          <w:rFonts w:ascii="Arial" w:eastAsia="Arial" w:hAnsi="Arial" w:cs="Arial"/>
          <w:sz w:val="18"/>
          <w:szCs w:val="18"/>
        </w:rPr>
        <w:t>2024</w:t>
      </w:r>
      <w:r w:rsidRPr="008023F2">
        <w:rPr>
          <w:rFonts w:ascii="Arial" w:eastAsia="Arial" w:hAnsi="Arial" w:cs="Arial"/>
          <w:sz w:val="18"/>
          <w:szCs w:val="18"/>
        </w:rPr>
        <w:t xml:space="preserve">: </w:t>
      </w:r>
      <w:r w:rsidR="00917D81" w:rsidRPr="008023F2">
        <w:rPr>
          <w:rFonts w:ascii="Arial" w:eastAsia="Arial" w:hAnsi="Arial" w:cs="Arial"/>
          <w:sz w:val="18"/>
          <w:szCs w:val="18"/>
        </w:rPr>
        <w:t>23</w:t>
      </w:r>
      <w:r w:rsidR="00385A08" w:rsidRPr="008023F2">
        <w:rPr>
          <w:rFonts w:ascii="Arial" w:eastAsia="Arial" w:hAnsi="Arial" w:cs="Arial"/>
          <w:sz w:val="18"/>
          <w:szCs w:val="18"/>
        </w:rPr>
        <w:t>.</w:t>
      </w:r>
      <w:r w:rsidR="00917D81" w:rsidRPr="008023F2">
        <w:rPr>
          <w:rFonts w:ascii="Arial" w:eastAsia="Arial" w:hAnsi="Arial" w:cs="Arial"/>
          <w:sz w:val="18"/>
          <w:szCs w:val="18"/>
        </w:rPr>
        <w:t>73</w:t>
      </w:r>
      <w:r w:rsidR="0029363D" w:rsidRPr="008023F2">
        <w:rPr>
          <w:rFonts w:ascii="Arial" w:eastAsia="Arial" w:hAnsi="Arial" w:cs="Arial"/>
          <w:sz w:val="18"/>
          <w:szCs w:val="18"/>
        </w:rPr>
        <w:t xml:space="preserve">% and </w:t>
      </w:r>
      <w:r w:rsidR="00917D81" w:rsidRPr="008023F2">
        <w:rPr>
          <w:rFonts w:ascii="Arial" w:eastAsia="Arial" w:hAnsi="Arial" w:cs="Arial"/>
          <w:sz w:val="18"/>
          <w:szCs w:val="18"/>
        </w:rPr>
        <w:t>19</w:t>
      </w:r>
      <w:r w:rsidR="00385A08" w:rsidRPr="008023F2">
        <w:rPr>
          <w:rFonts w:ascii="Arial" w:eastAsia="Arial" w:hAnsi="Arial" w:cs="Arial"/>
          <w:sz w:val="18"/>
          <w:szCs w:val="18"/>
        </w:rPr>
        <w:t>.</w:t>
      </w:r>
      <w:r w:rsidR="00917D81" w:rsidRPr="008023F2">
        <w:rPr>
          <w:rFonts w:ascii="Arial" w:eastAsia="Arial" w:hAnsi="Arial" w:cs="Arial"/>
          <w:sz w:val="18"/>
          <w:szCs w:val="18"/>
        </w:rPr>
        <w:t>94</w:t>
      </w:r>
      <w:r w:rsidRPr="008023F2">
        <w:rPr>
          <w:rFonts w:ascii="Arial" w:eastAsia="Arial" w:hAnsi="Arial" w:cs="Arial"/>
          <w:sz w:val="18"/>
          <w:szCs w:val="18"/>
        </w:rPr>
        <w:t>%</w:t>
      </w:r>
      <w:r w:rsidR="00765A33" w:rsidRPr="008023F2">
        <w:rPr>
          <w:rFonts w:ascii="Arial" w:eastAsia="Arial" w:hAnsi="Arial" w:cs="Arial"/>
          <w:sz w:val="18"/>
          <w:szCs w:val="18"/>
        </w:rPr>
        <w:t xml:space="preserve"> respectively</w:t>
      </w:r>
      <w:r w:rsidRPr="008023F2">
        <w:rPr>
          <w:rFonts w:ascii="Arial" w:eastAsia="Arial" w:hAnsi="Arial" w:cs="Arial"/>
          <w:sz w:val="18"/>
          <w:szCs w:val="18"/>
        </w:rPr>
        <w:t>).</w:t>
      </w:r>
    </w:p>
    <w:p w14:paraId="04113DD8" w14:textId="18116244" w:rsidR="008C4363" w:rsidRPr="008023F2" w:rsidRDefault="008C4363" w:rsidP="007172BE">
      <w:pPr>
        <w:overflowPunct/>
        <w:autoSpaceDE/>
        <w:autoSpaceDN/>
        <w:adjustRightInd/>
        <w:rPr>
          <w:rFonts w:ascii="Arial" w:eastAsia="Arial" w:hAnsi="Arial" w:cs="Arial"/>
          <w:sz w:val="18"/>
          <w:szCs w:val="18"/>
        </w:rPr>
      </w:pPr>
    </w:p>
    <w:p w14:paraId="752AED9B" w14:textId="2646A204" w:rsidR="00DD169C" w:rsidRPr="008023F2" w:rsidRDefault="00DD169C" w:rsidP="00DD169C">
      <w:pPr>
        <w:jc w:val="both"/>
        <w:rPr>
          <w:rFonts w:ascii="Arial" w:eastAsia="Arial" w:hAnsi="Arial" w:cs="Arial"/>
          <w:sz w:val="18"/>
          <w:szCs w:val="18"/>
        </w:rPr>
      </w:pPr>
      <w:r w:rsidRPr="008023F2">
        <w:rPr>
          <w:rFonts w:ascii="Arial" w:eastAsia="Arial" w:hAnsi="Arial" w:cs="Arial"/>
          <w:sz w:val="18"/>
          <w:szCs w:val="18"/>
        </w:rPr>
        <w:t xml:space="preserve">In December </w:t>
      </w:r>
      <w:r w:rsidR="00917D81" w:rsidRPr="008023F2">
        <w:rPr>
          <w:rFonts w:ascii="Arial" w:eastAsia="Arial" w:hAnsi="Arial" w:cs="Arial"/>
          <w:sz w:val="18"/>
          <w:szCs w:val="18"/>
        </w:rPr>
        <w:t>2021</w:t>
      </w:r>
      <w:r w:rsidRPr="008023F2">
        <w:rPr>
          <w:rFonts w:ascii="Arial" w:eastAsia="Arial" w:hAnsi="Arial" w:cs="Arial"/>
          <w:sz w:val="18"/>
          <w:szCs w:val="18"/>
        </w:rPr>
        <w:t xml:space="preserve">, the Organisation for Economic Co-operation and Development (OECD) released the Pillar Two model rules to reform international corporate taxation that aim to ensure that large multinationals pay a minimum effective corporate tax rate of </w:t>
      </w:r>
      <w:r w:rsidR="00917D81" w:rsidRPr="008023F2">
        <w:rPr>
          <w:rFonts w:ascii="Arial" w:eastAsia="Arial" w:hAnsi="Arial" w:cs="Arial"/>
          <w:sz w:val="18"/>
          <w:szCs w:val="18"/>
        </w:rPr>
        <w:t>15</w:t>
      </w:r>
      <w:r w:rsidRPr="008023F2">
        <w:rPr>
          <w:rFonts w:ascii="Arial" w:eastAsia="Arial" w:hAnsi="Arial" w:cs="Arial"/>
          <w:sz w:val="18"/>
          <w:szCs w:val="18"/>
        </w:rPr>
        <w:t xml:space="preserve">% in each jurisdiction in which they operate. In </w:t>
      </w:r>
      <w:r w:rsidR="00917D81" w:rsidRPr="008023F2">
        <w:rPr>
          <w:rFonts w:ascii="Arial" w:eastAsia="Arial" w:hAnsi="Arial" w:cs="Arial"/>
          <w:sz w:val="18"/>
          <w:szCs w:val="18"/>
        </w:rPr>
        <w:t>2024</w:t>
      </w:r>
      <w:r w:rsidRPr="008023F2">
        <w:rPr>
          <w:rFonts w:ascii="Arial" w:eastAsia="Arial" w:hAnsi="Arial" w:cs="Arial"/>
          <w:sz w:val="18"/>
          <w:szCs w:val="18"/>
        </w:rPr>
        <w:t xml:space="preserve">, Pillar Two legislation was enacted in Thailand, the jurisdictions in which the Company is incorporated, and came into effect on </w:t>
      </w:r>
      <w:r w:rsidR="00917D81" w:rsidRPr="008023F2">
        <w:rPr>
          <w:rFonts w:ascii="Arial" w:eastAsia="Arial" w:hAnsi="Arial" w:cs="Arial"/>
          <w:sz w:val="18"/>
          <w:szCs w:val="18"/>
        </w:rPr>
        <w:t>1</w:t>
      </w:r>
      <w:r w:rsidRPr="008023F2">
        <w:rPr>
          <w:rFonts w:ascii="Arial" w:eastAsia="Arial" w:hAnsi="Arial" w:cs="Arial"/>
          <w:sz w:val="18"/>
          <w:szCs w:val="18"/>
        </w:rPr>
        <w:t xml:space="preserve"> </w:t>
      </w:r>
      <w:r w:rsidR="00E47727" w:rsidRPr="008023F2">
        <w:rPr>
          <w:rFonts w:ascii="Arial" w:eastAsia="Arial" w:hAnsi="Arial" w:cs="Arial"/>
          <w:sz w:val="18"/>
          <w:szCs w:val="18"/>
        </w:rPr>
        <w:t>J</w:t>
      </w:r>
      <w:r w:rsidRPr="008023F2">
        <w:rPr>
          <w:rFonts w:ascii="Arial" w:eastAsia="Arial" w:hAnsi="Arial" w:cs="Arial"/>
          <w:sz w:val="18"/>
          <w:szCs w:val="18"/>
        </w:rPr>
        <w:t xml:space="preserve">anuary </w:t>
      </w:r>
      <w:r w:rsidR="00917D81" w:rsidRPr="008023F2">
        <w:rPr>
          <w:rFonts w:ascii="Arial" w:eastAsia="Arial" w:hAnsi="Arial" w:cs="Arial"/>
          <w:sz w:val="18"/>
          <w:szCs w:val="18"/>
        </w:rPr>
        <w:t>2025</w:t>
      </w:r>
      <w:r w:rsidRPr="008023F2">
        <w:rPr>
          <w:rFonts w:ascii="Arial" w:eastAsia="Arial" w:hAnsi="Arial" w:cs="Arial"/>
          <w:sz w:val="18"/>
          <w:szCs w:val="18"/>
        </w:rPr>
        <w:t>.</w:t>
      </w:r>
    </w:p>
    <w:p w14:paraId="0A0BAC8A" w14:textId="574AC504" w:rsidR="00DD169C" w:rsidRPr="008023F2" w:rsidRDefault="00DD169C" w:rsidP="00DD169C">
      <w:pPr>
        <w:jc w:val="both"/>
        <w:rPr>
          <w:rFonts w:ascii="Arial" w:eastAsia="Arial" w:hAnsi="Arial" w:cs="Arial"/>
          <w:sz w:val="18"/>
          <w:szCs w:val="18"/>
        </w:rPr>
      </w:pPr>
    </w:p>
    <w:p w14:paraId="7CE6EBB1" w14:textId="77777777" w:rsidR="00DD169C" w:rsidRPr="008023F2" w:rsidRDefault="00DD169C" w:rsidP="00DD169C">
      <w:pPr>
        <w:jc w:val="both"/>
        <w:rPr>
          <w:rFonts w:ascii="Arial" w:eastAsia="Arial" w:hAnsi="Arial" w:cs="Arial"/>
          <w:sz w:val="18"/>
          <w:szCs w:val="18"/>
        </w:rPr>
      </w:pPr>
      <w:r w:rsidRPr="008023F2">
        <w:rPr>
          <w:rFonts w:ascii="Arial" w:eastAsia="Arial" w:hAnsi="Arial" w:cs="Arial"/>
          <w:sz w:val="18"/>
          <w:szCs w:val="18"/>
        </w:rPr>
        <w:t>The Group has assessed the scope of the Pillar Two model rules and concluded that the Group does not meet the revenue threshold as defined under the Pillar Two framework. Accordingly, the Group is out of scope of the Pillar Two rules and has no exposure to top</w:t>
      </w:r>
      <w:r w:rsidRPr="008023F2">
        <w:rPr>
          <w:rFonts w:ascii="Cambria Math" w:eastAsia="Arial" w:hAnsi="Cambria Math" w:cs="Cambria Math"/>
          <w:sz w:val="18"/>
          <w:szCs w:val="18"/>
        </w:rPr>
        <w:t>‑</w:t>
      </w:r>
      <w:r w:rsidRPr="008023F2">
        <w:rPr>
          <w:rFonts w:ascii="Arial" w:eastAsia="Arial" w:hAnsi="Arial" w:cs="Arial"/>
          <w:sz w:val="18"/>
          <w:szCs w:val="18"/>
        </w:rPr>
        <w:t xml:space="preserve">up tax under Pillar Two. </w:t>
      </w:r>
    </w:p>
    <w:p w14:paraId="41ECE308" w14:textId="7EC22FFE" w:rsidR="00DD169C" w:rsidRPr="008023F2" w:rsidRDefault="00DD169C" w:rsidP="00DD169C">
      <w:pPr>
        <w:jc w:val="both"/>
        <w:rPr>
          <w:rFonts w:ascii="Arial" w:eastAsia="Arial" w:hAnsi="Arial" w:cs="Arial"/>
          <w:sz w:val="18"/>
          <w:szCs w:val="18"/>
        </w:rPr>
      </w:pPr>
    </w:p>
    <w:p w14:paraId="247E401E" w14:textId="53D6175A" w:rsidR="00F21CDA" w:rsidRPr="008023F2" w:rsidRDefault="00DD169C" w:rsidP="007172BE">
      <w:pPr>
        <w:jc w:val="both"/>
        <w:rPr>
          <w:rFonts w:ascii="Arial" w:eastAsia="Arial" w:hAnsi="Arial" w:cs="Arial"/>
          <w:sz w:val="18"/>
          <w:szCs w:val="18"/>
        </w:rPr>
      </w:pPr>
      <w:r w:rsidRPr="008023F2">
        <w:rPr>
          <w:rFonts w:ascii="Arial" w:eastAsia="Arial" w:hAnsi="Arial" w:cs="Arial"/>
          <w:sz w:val="18"/>
          <w:szCs w:val="18"/>
        </w:rPr>
        <w:t xml:space="preserve">As a result, there is no accounting impact or current tax liability arising from the Pillar Two rules for the year ended </w:t>
      </w:r>
      <w:r w:rsidR="00E47727" w:rsidRPr="008023F2">
        <w:rPr>
          <w:rFonts w:ascii="Arial" w:eastAsia="Arial" w:hAnsi="Arial" w:cs="Arial"/>
          <w:sz w:val="18"/>
          <w:szCs w:val="18"/>
        </w:rPr>
        <w:br/>
      </w:r>
      <w:r w:rsidR="00917D81" w:rsidRPr="008023F2">
        <w:rPr>
          <w:rFonts w:ascii="Arial" w:eastAsia="Arial" w:hAnsi="Arial" w:cs="Arial"/>
          <w:sz w:val="18"/>
          <w:szCs w:val="18"/>
        </w:rPr>
        <w:t>31</w:t>
      </w:r>
      <w:r w:rsidRPr="008023F2">
        <w:rPr>
          <w:rFonts w:ascii="Arial" w:eastAsia="Arial" w:hAnsi="Arial" w:cs="Arial"/>
          <w:sz w:val="18"/>
          <w:szCs w:val="18"/>
        </w:rPr>
        <w:t xml:space="preserve"> December </w:t>
      </w:r>
      <w:r w:rsidR="00917D81" w:rsidRPr="008023F2">
        <w:rPr>
          <w:rFonts w:ascii="Arial" w:eastAsia="Arial" w:hAnsi="Arial" w:cs="Arial"/>
          <w:sz w:val="18"/>
          <w:szCs w:val="18"/>
        </w:rPr>
        <w:t>2025</w:t>
      </w:r>
      <w:r w:rsidRPr="008023F2">
        <w:rPr>
          <w:rFonts w:ascii="Arial" w:eastAsia="Arial" w:hAnsi="Arial" w:cs="Arial"/>
          <w:sz w:val="18"/>
          <w:szCs w:val="18"/>
        </w:rPr>
        <w:t>.</w:t>
      </w:r>
    </w:p>
    <w:p w14:paraId="1381B581" w14:textId="77777777" w:rsidR="00082512" w:rsidRPr="008023F2" w:rsidRDefault="00082512" w:rsidP="007172BE">
      <w:pPr>
        <w:jc w:val="both"/>
        <w:rPr>
          <w:rFonts w:ascii="Arial" w:eastAsia="Arial" w:hAnsi="Arial" w:cs="Arial"/>
          <w:sz w:val="18"/>
          <w:szCs w:val="18"/>
        </w:rPr>
      </w:pPr>
    </w:p>
    <w:p w14:paraId="1547AA1E" w14:textId="77777777" w:rsidR="00F85AD4" w:rsidRPr="008023F2" w:rsidRDefault="00F85AD4" w:rsidP="007172BE">
      <w:pPr>
        <w:jc w:val="both"/>
        <w:rPr>
          <w:rFonts w:ascii="Arial" w:eastAsia="Arial" w:hAnsi="Arial" w:cs="Arial"/>
          <w:sz w:val="18"/>
          <w:szCs w:val="18"/>
        </w:rPr>
      </w:pPr>
    </w:p>
    <w:p w14:paraId="288762C3" w14:textId="77777777" w:rsidR="00EF3E7C" w:rsidRPr="008023F2" w:rsidRDefault="00EF3E7C" w:rsidP="00C17655">
      <w:pPr>
        <w:pStyle w:val="Heading1"/>
        <w:rPr>
          <w:rFonts w:eastAsia="Arial"/>
        </w:rPr>
      </w:pPr>
      <w:r w:rsidRPr="008023F2">
        <w:rPr>
          <w:rFonts w:eastAsia="Arial"/>
        </w:rPr>
        <w:t>33</w:t>
      </w:r>
      <w:r w:rsidRPr="008023F2">
        <w:rPr>
          <w:rFonts w:eastAsia="Arial"/>
        </w:rPr>
        <w:tab/>
        <w:t>Earnings per share</w:t>
      </w:r>
    </w:p>
    <w:p w14:paraId="7BB91050" w14:textId="77777777" w:rsidR="00F21CDA" w:rsidRPr="008023F2" w:rsidRDefault="00F21CDA" w:rsidP="007172BE">
      <w:pPr>
        <w:tabs>
          <w:tab w:val="left" w:pos="2520"/>
        </w:tabs>
        <w:jc w:val="both"/>
        <w:rPr>
          <w:rFonts w:ascii="Arial" w:eastAsia="Arial" w:hAnsi="Arial" w:cs="Arial"/>
          <w:sz w:val="18"/>
          <w:szCs w:val="18"/>
        </w:rPr>
      </w:pPr>
      <w:bookmarkStart w:id="13" w:name="_heading=h.26in1rg" w:colFirst="0" w:colLast="0"/>
      <w:bookmarkEnd w:id="13"/>
    </w:p>
    <w:p w14:paraId="05B3D8BC" w14:textId="55443CC9" w:rsidR="00F21CDA" w:rsidRPr="008023F2" w:rsidRDefault="00F21CDA" w:rsidP="007172BE">
      <w:pPr>
        <w:tabs>
          <w:tab w:val="left" w:pos="2520"/>
        </w:tabs>
        <w:jc w:val="both"/>
        <w:rPr>
          <w:rFonts w:ascii="Arial" w:eastAsia="Arial" w:hAnsi="Arial" w:cs="Arial"/>
          <w:spacing w:val="-4"/>
          <w:sz w:val="18"/>
          <w:szCs w:val="18"/>
        </w:rPr>
      </w:pPr>
      <w:r w:rsidRPr="008023F2">
        <w:rPr>
          <w:rFonts w:ascii="Arial" w:eastAsia="Arial" w:hAnsi="Arial" w:cs="Arial"/>
          <w:spacing w:val="-4"/>
          <w:sz w:val="18"/>
          <w:szCs w:val="18"/>
        </w:rPr>
        <w:t>Earning</w:t>
      </w:r>
      <w:r w:rsidR="001A2033" w:rsidRPr="008023F2">
        <w:rPr>
          <w:rFonts w:ascii="Arial" w:eastAsia="Arial" w:hAnsi="Arial" w:cs="Arial"/>
          <w:spacing w:val="-4"/>
          <w:sz w:val="18"/>
          <w:szCs w:val="18"/>
        </w:rPr>
        <w:t>s</w:t>
      </w:r>
      <w:r w:rsidRPr="008023F2">
        <w:rPr>
          <w:rFonts w:ascii="Arial" w:eastAsia="Arial" w:hAnsi="Arial" w:cs="Arial"/>
          <w:spacing w:val="-4"/>
          <w:sz w:val="18"/>
          <w:szCs w:val="18"/>
        </w:rPr>
        <w:t xml:space="preserve"> per share in the financial statement for the years ended </w:t>
      </w:r>
      <w:r w:rsidR="00917D81" w:rsidRPr="008023F2">
        <w:rPr>
          <w:rFonts w:ascii="Arial" w:eastAsia="Arial" w:hAnsi="Arial" w:cs="Arial"/>
          <w:spacing w:val="-4"/>
          <w:sz w:val="18"/>
          <w:szCs w:val="18"/>
        </w:rPr>
        <w:t>31</w:t>
      </w:r>
      <w:r w:rsidRPr="008023F2">
        <w:rPr>
          <w:rFonts w:ascii="Arial" w:eastAsia="Arial" w:hAnsi="Arial" w:cs="Arial"/>
          <w:spacing w:val="-4"/>
          <w:sz w:val="18"/>
          <w:szCs w:val="18"/>
        </w:rPr>
        <w:t xml:space="preserve"> December </w:t>
      </w:r>
      <w:r w:rsidR="00917D81" w:rsidRPr="008023F2">
        <w:rPr>
          <w:rFonts w:ascii="Arial" w:eastAsia="Arial" w:hAnsi="Arial" w:cs="Arial"/>
          <w:spacing w:val="-4"/>
          <w:sz w:val="18"/>
          <w:szCs w:val="18"/>
        </w:rPr>
        <w:t>2025</w:t>
      </w:r>
      <w:r w:rsidRPr="008023F2">
        <w:rPr>
          <w:rFonts w:ascii="Arial" w:eastAsia="Arial" w:hAnsi="Arial" w:cs="Arial"/>
          <w:spacing w:val="-4"/>
          <w:sz w:val="18"/>
          <w:szCs w:val="18"/>
        </w:rPr>
        <w:t xml:space="preserve"> and </w:t>
      </w:r>
      <w:r w:rsidR="00917D81" w:rsidRPr="008023F2">
        <w:rPr>
          <w:rFonts w:ascii="Arial" w:eastAsia="Arial" w:hAnsi="Arial" w:cs="Arial"/>
          <w:spacing w:val="-4"/>
          <w:sz w:val="18"/>
          <w:szCs w:val="18"/>
        </w:rPr>
        <w:t>2024</w:t>
      </w:r>
      <w:r w:rsidRPr="008023F2">
        <w:rPr>
          <w:rFonts w:ascii="Arial" w:eastAsia="Arial" w:hAnsi="Arial" w:cs="Arial"/>
          <w:spacing w:val="-4"/>
          <w:sz w:val="18"/>
          <w:szCs w:val="18"/>
        </w:rPr>
        <w:t xml:space="preserve"> are calculated as follows:</w:t>
      </w:r>
    </w:p>
    <w:p w14:paraId="5F8E4796" w14:textId="77777777" w:rsidR="00F21CDA" w:rsidRPr="008023F2" w:rsidRDefault="00F21CDA" w:rsidP="007172BE">
      <w:pPr>
        <w:tabs>
          <w:tab w:val="left" w:pos="2520"/>
        </w:tabs>
        <w:jc w:val="both"/>
        <w:rPr>
          <w:rFonts w:ascii="Arial" w:eastAsia="Arial" w:hAnsi="Arial" w:cs="Arial"/>
          <w:sz w:val="18"/>
          <w:szCs w:val="18"/>
        </w:rPr>
      </w:pPr>
    </w:p>
    <w:tbl>
      <w:tblPr>
        <w:tblW w:w="9450" w:type="dxa"/>
        <w:tblInd w:w="115" w:type="dxa"/>
        <w:tblLayout w:type="fixed"/>
        <w:tblCellMar>
          <w:left w:w="115" w:type="dxa"/>
          <w:right w:w="115" w:type="dxa"/>
        </w:tblCellMar>
        <w:tblLook w:val="0400" w:firstRow="0" w:lastRow="0" w:firstColumn="0" w:lastColumn="0" w:noHBand="0" w:noVBand="1"/>
      </w:tblPr>
      <w:tblGrid>
        <w:gridCol w:w="3690"/>
        <w:gridCol w:w="1440"/>
        <w:gridCol w:w="1440"/>
        <w:gridCol w:w="1440"/>
        <w:gridCol w:w="1440"/>
      </w:tblGrid>
      <w:tr w:rsidR="005A60AE" w:rsidRPr="008023F2" w14:paraId="33B2A96C" w14:textId="77777777" w:rsidTr="00121D4D">
        <w:tc>
          <w:tcPr>
            <w:tcW w:w="3690" w:type="dxa"/>
          </w:tcPr>
          <w:p w14:paraId="705D3489" w14:textId="77777777" w:rsidR="001826A8" w:rsidRPr="008023F2" w:rsidRDefault="001826A8" w:rsidP="007172BE">
            <w:pPr>
              <w:ind w:left="-100"/>
              <w:jc w:val="both"/>
              <w:rPr>
                <w:rFonts w:ascii="Arial" w:eastAsia="Arial" w:hAnsi="Arial" w:cs="Arial"/>
                <w:sz w:val="18"/>
                <w:szCs w:val="18"/>
              </w:rPr>
            </w:pPr>
          </w:p>
        </w:tc>
        <w:tc>
          <w:tcPr>
            <w:tcW w:w="2880" w:type="dxa"/>
            <w:gridSpan w:val="2"/>
            <w:tcBorders>
              <w:bottom w:val="single" w:sz="4" w:space="0" w:color="auto"/>
            </w:tcBorders>
          </w:tcPr>
          <w:p w14:paraId="42B54CF4" w14:textId="77777777" w:rsidR="001826A8" w:rsidRPr="008023F2" w:rsidRDefault="001826A8" w:rsidP="007172BE">
            <w:pPr>
              <w:ind w:right="-72"/>
              <w:jc w:val="center"/>
              <w:rPr>
                <w:rFonts w:ascii="Arial" w:eastAsia="Calibri" w:hAnsi="Arial" w:cs="Arial"/>
                <w:b/>
                <w:bCs/>
                <w:sz w:val="18"/>
                <w:szCs w:val="18"/>
              </w:rPr>
            </w:pPr>
            <w:r w:rsidRPr="008023F2">
              <w:rPr>
                <w:rFonts w:ascii="Arial" w:eastAsia="Calibri" w:hAnsi="Arial" w:cs="Arial"/>
                <w:b/>
                <w:bCs/>
                <w:sz w:val="18"/>
                <w:szCs w:val="18"/>
              </w:rPr>
              <w:t>Consolidated</w:t>
            </w:r>
          </w:p>
          <w:p w14:paraId="4055F6BF" w14:textId="77777777" w:rsidR="001826A8" w:rsidRPr="008023F2" w:rsidRDefault="001826A8" w:rsidP="007172BE">
            <w:pPr>
              <w:ind w:right="-72"/>
              <w:jc w:val="center"/>
              <w:rPr>
                <w:rFonts w:ascii="Arial" w:eastAsia="Arial" w:hAnsi="Arial" w:cs="Arial"/>
                <w:b/>
                <w:sz w:val="18"/>
                <w:szCs w:val="18"/>
              </w:rPr>
            </w:pPr>
            <w:r w:rsidRPr="008023F2">
              <w:rPr>
                <w:rFonts w:ascii="Arial" w:eastAsia="Calibri" w:hAnsi="Arial" w:cs="Arial"/>
                <w:b/>
                <w:bCs/>
                <w:sz w:val="18"/>
                <w:szCs w:val="18"/>
              </w:rPr>
              <w:t>financial statements</w:t>
            </w:r>
          </w:p>
        </w:tc>
        <w:tc>
          <w:tcPr>
            <w:tcW w:w="2880" w:type="dxa"/>
            <w:gridSpan w:val="2"/>
            <w:tcBorders>
              <w:bottom w:val="single" w:sz="4" w:space="0" w:color="auto"/>
            </w:tcBorders>
            <w:vAlign w:val="center"/>
          </w:tcPr>
          <w:p w14:paraId="3CE7C984" w14:textId="77777777" w:rsidR="001826A8" w:rsidRPr="008023F2" w:rsidRDefault="001826A8" w:rsidP="007172BE">
            <w:pPr>
              <w:ind w:right="-72"/>
              <w:jc w:val="center"/>
              <w:rPr>
                <w:rFonts w:ascii="Arial" w:eastAsia="Calibri" w:hAnsi="Arial" w:cs="Arial"/>
                <w:b/>
                <w:bCs/>
                <w:sz w:val="18"/>
                <w:szCs w:val="18"/>
              </w:rPr>
            </w:pPr>
            <w:r w:rsidRPr="008023F2">
              <w:rPr>
                <w:rFonts w:ascii="Arial" w:eastAsia="Calibri" w:hAnsi="Arial" w:cs="Arial"/>
                <w:b/>
                <w:bCs/>
                <w:sz w:val="18"/>
                <w:szCs w:val="18"/>
              </w:rPr>
              <w:t>Separate</w:t>
            </w:r>
          </w:p>
          <w:p w14:paraId="232A9569" w14:textId="77777777" w:rsidR="001826A8" w:rsidRPr="008023F2" w:rsidRDefault="001826A8" w:rsidP="007172BE">
            <w:pPr>
              <w:ind w:right="-72"/>
              <w:jc w:val="center"/>
              <w:rPr>
                <w:rFonts w:ascii="Arial" w:eastAsia="Arial" w:hAnsi="Arial" w:cs="Arial"/>
                <w:b/>
                <w:sz w:val="18"/>
                <w:szCs w:val="18"/>
              </w:rPr>
            </w:pPr>
            <w:r w:rsidRPr="008023F2">
              <w:rPr>
                <w:rFonts w:ascii="Arial" w:eastAsia="Calibri" w:hAnsi="Arial" w:cs="Arial"/>
                <w:b/>
                <w:bCs/>
                <w:sz w:val="18"/>
                <w:szCs w:val="18"/>
              </w:rPr>
              <w:t>financial statements</w:t>
            </w:r>
          </w:p>
        </w:tc>
      </w:tr>
      <w:tr w:rsidR="00121D4D" w:rsidRPr="008023F2" w14:paraId="46F39E16" w14:textId="77777777" w:rsidTr="00121D4D">
        <w:tc>
          <w:tcPr>
            <w:tcW w:w="3690" w:type="dxa"/>
          </w:tcPr>
          <w:p w14:paraId="232B1E3D" w14:textId="77777777" w:rsidR="00121D4D" w:rsidRPr="008023F2" w:rsidRDefault="00121D4D" w:rsidP="00121D4D">
            <w:pPr>
              <w:ind w:left="-100"/>
              <w:jc w:val="both"/>
              <w:rPr>
                <w:rFonts w:ascii="Arial" w:eastAsia="Arial" w:hAnsi="Arial" w:cs="Arial"/>
                <w:sz w:val="18"/>
                <w:szCs w:val="18"/>
              </w:rPr>
            </w:pPr>
          </w:p>
        </w:tc>
        <w:tc>
          <w:tcPr>
            <w:tcW w:w="1440" w:type="dxa"/>
            <w:tcBorders>
              <w:top w:val="single" w:sz="4" w:space="0" w:color="auto"/>
            </w:tcBorders>
          </w:tcPr>
          <w:p w14:paraId="4833CAE6" w14:textId="32DBD6AC" w:rsidR="00121D4D" w:rsidRPr="008023F2" w:rsidRDefault="00121D4D" w:rsidP="00121D4D">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Borders>
              <w:top w:val="single" w:sz="4" w:space="0" w:color="auto"/>
            </w:tcBorders>
          </w:tcPr>
          <w:p w14:paraId="05FBB100" w14:textId="7FF4FB76" w:rsidR="00121D4D" w:rsidRPr="008023F2" w:rsidRDefault="00121D4D" w:rsidP="00121D4D">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Borders>
              <w:top w:val="single" w:sz="4" w:space="0" w:color="auto"/>
            </w:tcBorders>
          </w:tcPr>
          <w:p w14:paraId="23C1FF81" w14:textId="18FF7005" w:rsidR="00121D4D" w:rsidRPr="008023F2" w:rsidRDefault="00121D4D" w:rsidP="00121D4D">
            <w:pPr>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440" w:type="dxa"/>
            <w:tcBorders>
              <w:top w:val="single" w:sz="4" w:space="0" w:color="auto"/>
            </w:tcBorders>
          </w:tcPr>
          <w:p w14:paraId="6473BBAC" w14:textId="554D0DE2" w:rsidR="00121D4D" w:rsidRPr="008023F2" w:rsidRDefault="00121D4D" w:rsidP="00121D4D">
            <w:pPr>
              <w:ind w:right="-72"/>
              <w:jc w:val="right"/>
              <w:rPr>
                <w:rFonts w:ascii="Arial" w:eastAsia="Arial" w:hAnsi="Arial" w:cs="Arial"/>
                <w:b/>
                <w:sz w:val="18"/>
                <w:szCs w:val="18"/>
              </w:rPr>
            </w:pPr>
            <w:r w:rsidRPr="008023F2">
              <w:rPr>
                <w:rFonts w:ascii="Arial" w:eastAsia="Arial" w:hAnsi="Arial" w:cs="Arial"/>
                <w:b/>
                <w:sz w:val="18"/>
                <w:szCs w:val="18"/>
              </w:rPr>
              <w:t>Thousand</w:t>
            </w:r>
          </w:p>
        </w:tc>
      </w:tr>
      <w:tr w:rsidR="00121D4D" w:rsidRPr="008023F2" w14:paraId="029B4CB5" w14:textId="77777777" w:rsidTr="00121D4D">
        <w:tc>
          <w:tcPr>
            <w:tcW w:w="3690" w:type="dxa"/>
          </w:tcPr>
          <w:p w14:paraId="14A29498" w14:textId="77777777" w:rsidR="00121D4D" w:rsidRPr="008023F2" w:rsidRDefault="00121D4D" w:rsidP="00121D4D">
            <w:pPr>
              <w:ind w:left="-100"/>
              <w:jc w:val="both"/>
              <w:rPr>
                <w:rFonts w:ascii="Arial" w:eastAsia="Arial" w:hAnsi="Arial" w:cs="Arial"/>
                <w:sz w:val="18"/>
                <w:szCs w:val="18"/>
              </w:rPr>
            </w:pPr>
          </w:p>
        </w:tc>
        <w:tc>
          <w:tcPr>
            <w:tcW w:w="1440" w:type="dxa"/>
            <w:tcBorders>
              <w:bottom w:val="single" w:sz="4" w:space="0" w:color="auto"/>
            </w:tcBorders>
            <w:vAlign w:val="bottom"/>
          </w:tcPr>
          <w:p w14:paraId="3C2B3BC6" w14:textId="36C76225" w:rsidR="00121D4D" w:rsidRPr="008023F2" w:rsidRDefault="00121D4D" w:rsidP="00121D4D">
            <w:pPr>
              <w:ind w:right="-72"/>
              <w:jc w:val="right"/>
              <w:rPr>
                <w:rFonts w:ascii="Arial" w:eastAsia="Arial" w:hAnsi="Arial" w:cs="Arial"/>
                <w:b/>
                <w:sz w:val="18"/>
                <w:szCs w:val="18"/>
              </w:rPr>
            </w:pPr>
            <w:r w:rsidRPr="008023F2">
              <w:rPr>
                <w:rFonts w:ascii="Arial" w:hAnsi="Arial" w:cs="Arial"/>
                <w:b/>
                <w:bCs/>
                <w:spacing w:val="-4"/>
                <w:sz w:val="18"/>
                <w:szCs w:val="18"/>
              </w:rPr>
              <w:t>Baht</w:t>
            </w:r>
          </w:p>
        </w:tc>
        <w:tc>
          <w:tcPr>
            <w:tcW w:w="1440" w:type="dxa"/>
            <w:tcBorders>
              <w:bottom w:val="single" w:sz="4" w:space="0" w:color="auto"/>
            </w:tcBorders>
            <w:vAlign w:val="bottom"/>
          </w:tcPr>
          <w:p w14:paraId="61A0E961" w14:textId="745FE58F" w:rsidR="00121D4D" w:rsidRPr="008023F2" w:rsidRDefault="00121D4D" w:rsidP="00121D4D">
            <w:pPr>
              <w:ind w:right="-72"/>
              <w:jc w:val="right"/>
              <w:rPr>
                <w:rFonts w:ascii="Arial" w:eastAsia="Arial" w:hAnsi="Arial" w:cs="Arial"/>
                <w:b/>
                <w:sz w:val="18"/>
                <w:szCs w:val="18"/>
              </w:rPr>
            </w:pPr>
            <w:r w:rsidRPr="008023F2">
              <w:rPr>
                <w:rFonts w:ascii="Arial" w:hAnsi="Arial" w:cs="Arial"/>
                <w:b/>
                <w:bCs/>
                <w:spacing w:val="-4"/>
                <w:sz w:val="18"/>
                <w:szCs w:val="18"/>
              </w:rPr>
              <w:t>Baht</w:t>
            </w:r>
          </w:p>
        </w:tc>
        <w:tc>
          <w:tcPr>
            <w:tcW w:w="1440" w:type="dxa"/>
            <w:tcBorders>
              <w:bottom w:val="single" w:sz="4" w:space="0" w:color="auto"/>
            </w:tcBorders>
            <w:vAlign w:val="bottom"/>
          </w:tcPr>
          <w:p w14:paraId="75260EE5" w14:textId="1A793FFE" w:rsidR="00121D4D" w:rsidRPr="008023F2" w:rsidRDefault="00121D4D" w:rsidP="00121D4D">
            <w:pPr>
              <w:ind w:right="-72"/>
              <w:jc w:val="right"/>
              <w:rPr>
                <w:rFonts w:ascii="Arial" w:eastAsia="Arial" w:hAnsi="Arial" w:cs="Arial"/>
                <w:b/>
                <w:sz w:val="18"/>
                <w:szCs w:val="18"/>
              </w:rPr>
            </w:pPr>
            <w:r w:rsidRPr="008023F2">
              <w:rPr>
                <w:rFonts w:ascii="Arial" w:hAnsi="Arial" w:cs="Arial"/>
                <w:b/>
                <w:bCs/>
                <w:spacing w:val="-4"/>
                <w:sz w:val="18"/>
                <w:szCs w:val="18"/>
              </w:rPr>
              <w:t>Baht</w:t>
            </w:r>
          </w:p>
        </w:tc>
        <w:tc>
          <w:tcPr>
            <w:tcW w:w="1440" w:type="dxa"/>
            <w:tcBorders>
              <w:bottom w:val="single" w:sz="4" w:space="0" w:color="auto"/>
            </w:tcBorders>
            <w:vAlign w:val="bottom"/>
          </w:tcPr>
          <w:p w14:paraId="50164D2B" w14:textId="081A81BA" w:rsidR="00121D4D" w:rsidRPr="008023F2" w:rsidRDefault="00121D4D" w:rsidP="00121D4D">
            <w:pPr>
              <w:ind w:right="-72"/>
              <w:jc w:val="right"/>
              <w:rPr>
                <w:rFonts w:ascii="Arial" w:eastAsia="Arial" w:hAnsi="Arial" w:cs="Arial"/>
                <w:b/>
                <w:sz w:val="18"/>
                <w:szCs w:val="18"/>
              </w:rPr>
            </w:pPr>
            <w:r w:rsidRPr="008023F2">
              <w:rPr>
                <w:rFonts w:ascii="Arial" w:hAnsi="Arial" w:cs="Arial"/>
                <w:b/>
                <w:bCs/>
                <w:spacing w:val="-4"/>
                <w:sz w:val="18"/>
                <w:szCs w:val="18"/>
              </w:rPr>
              <w:t>Baht</w:t>
            </w:r>
          </w:p>
        </w:tc>
      </w:tr>
      <w:tr w:rsidR="005A60AE" w:rsidRPr="008023F2" w14:paraId="4F2655C8" w14:textId="77777777" w:rsidTr="001C6010">
        <w:tc>
          <w:tcPr>
            <w:tcW w:w="3690" w:type="dxa"/>
          </w:tcPr>
          <w:p w14:paraId="0B047B5A" w14:textId="77777777" w:rsidR="001826A8" w:rsidRPr="008023F2" w:rsidRDefault="001826A8" w:rsidP="007172BE">
            <w:pPr>
              <w:ind w:left="-100"/>
              <w:jc w:val="both"/>
              <w:rPr>
                <w:rFonts w:ascii="Arial" w:eastAsia="Arial" w:hAnsi="Arial" w:cs="Arial"/>
                <w:sz w:val="18"/>
                <w:szCs w:val="18"/>
              </w:rPr>
            </w:pPr>
          </w:p>
        </w:tc>
        <w:tc>
          <w:tcPr>
            <w:tcW w:w="1440" w:type="dxa"/>
            <w:tcBorders>
              <w:top w:val="single" w:sz="4" w:space="0" w:color="auto"/>
            </w:tcBorders>
          </w:tcPr>
          <w:p w14:paraId="45FCD881" w14:textId="77777777" w:rsidR="001826A8" w:rsidRPr="008023F2" w:rsidRDefault="001826A8" w:rsidP="007172BE">
            <w:pPr>
              <w:ind w:right="-72"/>
              <w:jc w:val="right"/>
              <w:rPr>
                <w:rFonts w:ascii="Arial" w:eastAsia="Arial" w:hAnsi="Arial" w:cs="Arial"/>
                <w:sz w:val="18"/>
                <w:szCs w:val="18"/>
              </w:rPr>
            </w:pPr>
          </w:p>
        </w:tc>
        <w:tc>
          <w:tcPr>
            <w:tcW w:w="1440" w:type="dxa"/>
            <w:tcBorders>
              <w:top w:val="single" w:sz="4" w:space="0" w:color="auto"/>
            </w:tcBorders>
          </w:tcPr>
          <w:p w14:paraId="100A982B" w14:textId="77777777" w:rsidR="001826A8" w:rsidRPr="008023F2" w:rsidRDefault="001826A8" w:rsidP="007172BE">
            <w:pPr>
              <w:ind w:right="-72"/>
              <w:jc w:val="right"/>
              <w:rPr>
                <w:rFonts w:ascii="Arial" w:eastAsia="Arial" w:hAnsi="Arial" w:cs="Arial"/>
                <w:sz w:val="18"/>
                <w:szCs w:val="18"/>
              </w:rPr>
            </w:pPr>
          </w:p>
        </w:tc>
        <w:tc>
          <w:tcPr>
            <w:tcW w:w="1440" w:type="dxa"/>
            <w:tcBorders>
              <w:top w:val="single" w:sz="4" w:space="0" w:color="auto"/>
            </w:tcBorders>
          </w:tcPr>
          <w:p w14:paraId="017C7228" w14:textId="77777777" w:rsidR="001826A8" w:rsidRPr="008023F2" w:rsidRDefault="001826A8" w:rsidP="007172BE">
            <w:pPr>
              <w:ind w:right="-72"/>
              <w:jc w:val="right"/>
              <w:rPr>
                <w:rFonts w:ascii="Arial" w:eastAsia="Arial" w:hAnsi="Arial" w:cs="Arial"/>
                <w:sz w:val="18"/>
                <w:szCs w:val="18"/>
              </w:rPr>
            </w:pPr>
          </w:p>
        </w:tc>
        <w:tc>
          <w:tcPr>
            <w:tcW w:w="1440" w:type="dxa"/>
            <w:tcBorders>
              <w:top w:val="single" w:sz="4" w:space="0" w:color="auto"/>
            </w:tcBorders>
          </w:tcPr>
          <w:p w14:paraId="1E34156A" w14:textId="77777777" w:rsidR="001826A8" w:rsidRPr="008023F2" w:rsidRDefault="001826A8" w:rsidP="007172BE">
            <w:pPr>
              <w:ind w:right="-72"/>
              <w:jc w:val="right"/>
              <w:rPr>
                <w:rFonts w:ascii="Arial" w:eastAsia="Arial" w:hAnsi="Arial" w:cs="Arial"/>
                <w:sz w:val="18"/>
                <w:szCs w:val="18"/>
              </w:rPr>
            </w:pPr>
          </w:p>
        </w:tc>
      </w:tr>
      <w:tr w:rsidR="005A60AE" w:rsidRPr="008023F2" w14:paraId="70596CA2" w14:textId="77777777" w:rsidTr="00647566">
        <w:tc>
          <w:tcPr>
            <w:tcW w:w="3690" w:type="dxa"/>
            <w:vAlign w:val="bottom"/>
          </w:tcPr>
          <w:p w14:paraId="303701FC" w14:textId="4DAADC92" w:rsidR="001826A8" w:rsidRPr="008023F2" w:rsidRDefault="001826A8" w:rsidP="00895393">
            <w:pPr>
              <w:ind w:left="-100"/>
              <w:jc w:val="both"/>
              <w:rPr>
                <w:rFonts w:ascii="Arial" w:eastAsia="Arial" w:hAnsi="Arial" w:cs="Arial"/>
                <w:sz w:val="18"/>
                <w:szCs w:val="18"/>
              </w:rPr>
            </w:pPr>
            <w:r w:rsidRPr="008023F2">
              <w:rPr>
                <w:rFonts w:ascii="Arial" w:eastAsia="Arial" w:hAnsi="Arial" w:cs="Arial"/>
                <w:spacing w:val="-4"/>
                <w:sz w:val="18"/>
                <w:szCs w:val="18"/>
              </w:rPr>
              <w:t>Net profit for the year</w:t>
            </w:r>
            <w:r w:rsidR="008C4363" w:rsidRPr="008023F2">
              <w:rPr>
                <w:rFonts w:ascii="Arial" w:eastAsia="Arial" w:hAnsi="Arial" w:cs="Arial"/>
                <w:spacing w:val="-4"/>
                <w:sz w:val="18"/>
                <w:szCs w:val="18"/>
              </w:rPr>
              <w:t xml:space="preserve"> </w:t>
            </w:r>
            <w:r w:rsidRPr="008023F2">
              <w:rPr>
                <w:rFonts w:ascii="Arial" w:eastAsia="Arial" w:hAnsi="Arial" w:cs="Arial"/>
                <w:spacing w:val="-4"/>
                <w:sz w:val="18"/>
                <w:szCs w:val="18"/>
              </w:rPr>
              <w:t xml:space="preserve">to ordinary shareholders </w:t>
            </w:r>
          </w:p>
        </w:tc>
        <w:tc>
          <w:tcPr>
            <w:tcW w:w="1440" w:type="dxa"/>
          </w:tcPr>
          <w:p w14:paraId="4953E003" w14:textId="77777777" w:rsidR="001826A8" w:rsidRPr="008023F2" w:rsidRDefault="001826A8" w:rsidP="007172BE">
            <w:pPr>
              <w:ind w:right="-72"/>
              <w:jc w:val="right"/>
              <w:rPr>
                <w:rFonts w:ascii="Arial" w:eastAsia="Arial" w:hAnsi="Arial" w:cs="Arial"/>
                <w:sz w:val="18"/>
                <w:szCs w:val="18"/>
              </w:rPr>
            </w:pPr>
          </w:p>
        </w:tc>
        <w:tc>
          <w:tcPr>
            <w:tcW w:w="1440" w:type="dxa"/>
          </w:tcPr>
          <w:p w14:paraId="31C5A729" w14:textId="77777777" w:rsidR="001826A8" w:rsidRPr="008023F2" w:rsidRDefault="001826A8" w:rsidP="007172BE">
            <w:pPr>
              <w:ind w:right="-72"/>
              <w:jc w:val="right"/>
              <w:rPr>
                <w:rFonts w:ascii="Arial" w:eastAsia="Arial" w:hAnsi="Arial" w:cs="Arial"/>
                <w:sz w:val="18"/>
                <w:szCs w:val="18"/>
              </w:rPr>
            </w:pPr>
          </w:p>
        </w:tc>
        <w:tc>
          <w:tcPr>
            <w:tcW w:w="1440" w:type="dxa"/>
          </w:tcPr>
          <w:p w14:paraId="06AAA218" w14:textId="77777777" w:rsidR="001826A8" w:rsidRPr="008023F2" w:rsidRDefault="001826A8" w:rsidP="007172BE">
            <w:pPr>
              <w:ind w:right="-72"/>
              <w:jc w:val="right"/>
              <w:rPr>
                <w:rFonts w:ascii="Arial" w:eastAsia="Arial" w:hAnsi="Arial" w:cs="Arial"/>
                <w:sz w:val="18"/>
                <w:szCs w:val="18"/>
              </w:rPr>
            </w:pPr>
          </w:p>
        </w:tc>
        <w:tc>
          <w:tcPr>
            <w:tcW w:w="1440" w:type="dxa"/>
          </w:tcPr>
          <w:p w14:paraId="5B193029" w14:textId="77777777" w:rsidR="001826A8" w:rsidRPr="008023F2" w:rsidRDefault="001826A8" w:rsidP="007172BE">
            <w:pPr>
              <w:ind w:right="-72"/>
              <w:jc w:val="right"/>
              <w:rPr>
                <w:rFonts w:ascii="Arial" w:eastAsia="Arial" w:hAnsi="Arial" w:cs="Arial"/>
                <w:sz w:val="18"/>
                <w:szCs w:val="18"/>
              </w:rPr>
            </w:pPr>
          </w:p>
        </w:tc>
      </w:tr>
      <w:tr w:rsidR="00191972" w:rsidRPr="008023F2" w14:paraId="3D304305" w14:textId="77777777" w:rsidTr="00647566">
        <w:tc>
          <w:tcPr>
            <w:tcW w:w="3690" w:type="dxa"/>
            <w:vAlign w:val="bottom"/>
          </w:tcPr>
          <w:p w14:paraId="31A97797" w14:textId="1A6BDC58" w:rsidR="00191972" w:rsidRPr="008023F2" w:rsidRDefault="00191972" w:rsidP="00191972">
            <w:pPr>
              <w:ind w:left="-100"/>
              <w:jc w:val="both"/>
              <w:rPr>
                <w:rFonts w:ascii="Arial" w:eastAsia="Arial" w:hAnsi="Arial" w:cs="Arial"/>
                <w:sz w:val="18"/>
                <w:szCs w:val="18"/>
              </w:rPr>
            </w:pPr>
            <w:r w:rsidRPr="008023F2">
              <w:rPr>
                <w:rFonts w:ascii="Arial" w:eastAsia="Arial" w:hAnsi="Arial" w:cs="Arial"/>
                <w:sz w:val="18"/>
                <w:szCs w:val="18"/>
              </w:rPr>
              <w:t xml:space="preserve">   </w:t>
            </w:r>
            <w:r w:rsidRPr="008023F2">
              <w:rPr>
                <w:rFonts w:ascii="Arial" w:eastAsia="Arial" w:hAnsi="Arial" w:cs="Arial"/>
                <w:spacing w:val="-4"/>
                <w:sz w:val="18"/>
                <w:szCs w:val="18"/>
              </w:rPr>
              <w:t>of</w:t>
            </w:r>
            <w:r w:rsidRPr="008023F2">
              <w:rPr>
                <w:rFonts w:ascii="Arial" w:eastAsia="Arial" w:hAnsi="Arial" w:cs="Arial"/>
                <w:sz w:val="18"/>
                <w:szCs w:val="18"/>
              </w:rPr>
              <w:t xml:space="preserve"> the Company (Thousand Baht)</w:t>
            </w:r>
          </w:p>
        </w:tc>
        <w:tc>
          <w:tcPr>
            <w:tcW w:w="1440" w:type="dxa"/>
            <w:vAlign w:val="bottom"/>
          </w:tcPr>
          <w:p w14:paraId="4D5DB5B2" w14:textId="7FD70635" w:rsidR="00191972" w:rsidRPr="008023F2" w:rsidRDefault="00917D81" w:rsidP="00191972">
            <w:pPr>
              <w:ind w:right="-72"/>
              <w:jc w:val="right"/>
              <w:rPr>
                <w:rFonts w:ascii="Arial" w:eastAsia="Arial" w:hAnsi="Arial" w:cs="Arial"/>
                <w:sz w:val="18"/>
                <w:szCs w:val="18"/>
              </w:rPr>
            </w:pPr>
            <w:r w:rsidRPr="008023F2">
              <w:rPr>
                <w:rFonts w:ascii="Arial" w:eastAsia="Arial" w:hAnsi="Arial" w:cs="Arial"/>
                <w:sz w:val="18"/>
                <w:szCs w:val="18"/>
              </w:rPr>
              <w:t>886</w:t>
            </w:r>
            <w:r w:rsidR="00544509" w:rsidRPr="008023F2">
              <w:rPr>
                <w:rFonts w:ascii="Arial" w:eastAsia="Arial" w:hAnsi="Arial" w:cs="Arial"/>
                <w:sz w:val="18"/>
                <w:szCs w:val="18"/>
              </w:rPr>
              <w:t>,</w:t>
            </w:r>
            <w:r w:rsidRPr="008023F2">
              <w:rPr>
                <w:rFonts w:ascii="Arial" w:eastAsia="Arial" w:hAnsi="Arial" w:cs="Arial"/>
                <w:sz w:val="18"/>
                <w:szCs w:val="18"/>
              </w:rPr>
              <w:t>397</w:t>
            </w:r>
          </w:p>
        </w:tc>
        <w:tc>
          <w:tcPr>
            <w:tcW w:w="1440" w:type="dxa"/>
            <w:vAlign w:val="bottom"/>
          </w:tcPr>
          <w:p w14:paraId="1F103F57" w14:textId="05B32C57" w:rsidR="00191972" w:rsidRPr="008023F2" w:rsidRDefault="00917D81" w:rsidP="00191972">
            <w:pPr>
              <w:ind w:right="-72"/>
              <w:jc w:val="right"/>
              <w:rPr>
                <w:rFonts w:ascii="Arial" w:eastAsia="Arial" w:hAnsi="Arial" w:cs="Arial"/>
                <w:sz w:val="18"/>
                <w:szCs w:val="18"/>
              </w:rPr>
            </w:pPr>
            <w:r w:rsidRPr="008023F2">
              <w:rPr>
                <w:rFonts w:ascii="Arial" w:eastAsia="Arial" w:hAnsi="Arial" w:cs="Arial"/>
                <w:sz w:val="18"/>
                <w:szCs w:val="18"/>
              </w:rPr>
              <w:t>701</w:t>
            </w:r>
            <w:r w:rsidR="00191972" w:rsidRPr="008023F2">
              <w:rPr>
                <w:rFonts w:ascii="Arial" w:eastAsia="Arial" w:hAnsi="Arial" w:cs="Arial"/>
                <w:sz w:val="18"/>
                <w:szCs w:val="18"/>
              </w:rPr>
              <w:t>,</w:t>
            </w:r>
            <w:r w:rsidRPr="008023F2">
              <w:rPr>
                <w:rFonts w:ascii="Arial" w:eastAsia="Arial" w:hAnsi="Arial" w:cs="Arial"/>
                <w:sz w:val="18"/>
                <w:szCs w:val="18"/>
              </w:rPr>
              <w:t>261</w:t>
            </w:r>
          </w:p>
        </w:tc>
        <w:tc>
          <w:tcPr>
            <w:tcW w:w="1440" w:type="dxa"/>
            <w:vAlign w:val="bottom"/>
          </w:tcPr>
          <w:p w14:paraId="4D5A9FA2" w14:textId="2911C29C" w:rsidR="00191972" w:rsidRPr="008023F2" w:rsidRDefault="00917D81" w:rsidP="00191972">
            <w:pPr>
              <w:ind w:right="-72"/>
              <w:jc w:val="right"/>
              <w:rPr>
                <w:rFonts w:ascii="Arial" w:eastAsia="Arial" w:hAnsi="Arial" w:cs="Arial"/>
                <w:sz w:val="18"/>
                <w:szCs w:val="18"/>
              </w:rPr>
            </w:pPr>
            <w:r w:rsidRPr="008023F2">
              <w:rPr>
                <w:rFonts w:ascii="Arial" w:eastAsia="Arial" w:hAnsi="Arial" w:cs="Arial"/>
                <w:sz w:val="18"/>
                <w:szCs w:val="18"/>
              </w:rPr>
              <w:t>324</w:t>
            </w:r>
            <w:r w:rsidR="00191972" w:rsidRPr="008023F2">
              <w:rPr>
                <w:rFonts w:ascii="Arial" w:eastAsia="Arial" w:hAnsi="Arial" w:cs="Arial"/>
                <w:sz w:val="18"/>
                <w:szCs w:val="18"/>
              </w:rPr>
              <w:t>,</w:t>
            </w:r>
            <w:r w:rsidRPr="008023F2">
              <w:rPr>
                <w:rFonts w:ascii="Arial" w:eastAsia="Arial" w:hAnsi="Arial" w:cs="Arial"/>
                <w:sz w:val="18"/>
                <w:szCs w:val="18"/>
              </w:rPr>
              <w:t>892</w:t>
            </w:r>
          </w:p>
        </w:tc>
        <w:tc>
          <w:tcPr>
            <w:tcW w:w="1440" w:type="dxa"/>
            <w:vAlign w:val="bottom"/>
          </w:tcPr>
          <w:p w14:paraId="28AAD814" w14:textId="3097F998" w:rsidR="00191972" w:rsidRPr="008023F2" w:rsidRDefault="00917D81" w:rsidP="00191972">
            <w:pPr>
              <w:ind w:right="-72"/>
              <w:jc w:val="right"/>
              <w:rPr>
                <w:rFonts w:ascii="Arial" w:eastAsia="Arial" w:hAnsi="Arial" w:cs="Arial"/>
                <w:sz w:val="18"/>
                <w:szCs w:val="18"/>
              </w:rPr>
            </w:pPr>
            <w:r w:rsidRPr="008023F2">
              <w:rPr>
                <w:rFonts w:ascii="Arial" w:eastAsia="Arial" w:hAnsi="Arial" w:cs="Arial"/>
                <w:sz w:val="18"/>
                <w:szCs w:val="18"/>
              </w:rPr>
              <w:t>320</w:t>
            </w:r>
            <w:r w:rsidR="00191972" w:rsidRPr="008023F2">
              <w:rPr>
                <w:rFonts w:ascii="Arial" w:eastAsia="Arial" w:hAnsi="Arial" w:cs="Arial"/>
                <w:sz w:val="18"/>
                <w:szCs w:val="18"/>
              </w:rPr>
              <w:t>,</w:t>
            </w:r>
            <w:r w:rsidRPr="008023F2">
              <w:rPr>
                <w:rFonts w:ascii="Arial" w:eastAsia="Arial" w:hAnsi="Arial" w:cs="Arial"/>
                <w:sz w:val="18"/>
                <w:szCs w:val="18"/>
              </w:rPr>
              <w:t>416</w:t>
            </w:r>
          </w:p>
        </w:tc>
      </w:tr>
      <w:tr w:rsidR="00191972" w:rsidRPr="008023F2" w14:paraId="2E87170C" w14:textId="77777777" w:rsidTr="00647566">
        <w:tc>
          <w:tcPr>
            <w:tcW w:w="3690" w:type="dxa"/>
          </w:tcPr>
          <w:p w14:paraId="7F87E2CA" w14:textId="77777777" w:rsidR="00191972" w:rsidRPr="008023F2" w:rsidRDefault="00191972" w:rsidP="00191972">
            <w:pPr>
              <w:ind w:left="-100"/>
              <w:jc w:val="both"/>
              <w:rPr>
                <w:rFonts w:ascii="Arial" w:eastAsia="Arial" w:hAnsi="Arial" w:cs="Arial"/>
                <w:sz w:val="18"/>
                <w:szCs w:val="18"/>
              </w:rPr>
            </w:pPr>
          </w:p>
        </w:tc>
        <w:tc>
          <w:tcPr>
            <w:tcW w:w="1440" w:type="dxa"/>
          </w:tcPr>
          <w:p w14:paraId="1B1466A2" w14:textId="77777777" w:rsidR="00191972" w:rsidRPr="008023F2" w:rsidRDefault="00191972" w:rsidP="00191972">
            <w:pPr>
              <w:ind w:right="-72"/>
              <w:jc w:val="right"/>
              <w:rPr>
                <w:rFonts w:ascii="Arial" w:eastAsia="Arial" w:hAnsi="Arial" w:cs="Arial"/>
                <w:sz w:val="18"/>
                <w:szCs w:val="18"/>
              </w:rPr>
            </w:pPr>
          </w:p>
        </w:tc>
        <w:tc>
          <w:tcPr>
            <w:tcW w:w="1440" w:type="dxa"/>
          </w:tcPr>
          <w:p w14:paraId="78B20314" w14:textId="77777777" w:rsidR="00191972" w:rsidRPr="008023F2" w:rsidRDefault="00191972" w:rsidP="00191972">
            <w:pPr>
              <w:ind w:right="-72"/>
              <w:jc w:val="right"/>
              <w:rPr>
                <w:rFonts w:ascii="Arial" w:eastAsia="Arial" w:hAnsi="Arial" w:cs="Arial"/>
                <w:sz w:val="18"/>
                <w:szCs w:val="18"/>
              </w:rPr>
            </w:pPr>
          </w:p>
        </w:tc>
        <w:tc>
          <w:tcPr>
            <w:tcW w:w="1440" w:type="dxa"/>
          </w:tcPr>
          <w:p w14:paraId="602D193D" w14:textId="77777777" w:rsidR="00191972" w:rsidRPr="008023F2" w:rsidRDefault="00191972" w:rsidP="00191972">
            <w:pPr>
              <w:ind w:right="-72"/>
              <w:jc w:val="right"/>
              <w:rPr>
                <w:rFonts w:ascii="Arial" w:eastAsia="Arial" w:hAnsi="Arial" w:cs="Arial"/>
                <w:sz w:val="18"/>
                <w:szCs w:val="18"/>
              </w:rPr>
            </w:pPr>
          </w:p>
        </w:tc>
        <w:tc>
          <w:tcPr>
            <w:tcW w:w="1440" w:type="dxa"/>
          </w:tcPr>
          <w:p w14:paraId="3D2E267B" w14:textId="77777777" w:rsidR="00191972" w:rsidRPr="008023F2" w:rsidRDefault="00191972" w:rsidP="00191972">
            <w:pPr>
              <w:ind w:right="-72"/>
              <w:jc w:val="right"/>
              <w:rPr>
                <w:rFonts w:ascii="Arial" w:eastAsia="Arial" w:hAnsi="Arial" w:cs="Arial"/>
                <w:sz w:val="18"/>
                <w:szCs w:val="18"/>
              </w:rPr>
            </w:pPr>
          </w:p>
        </w:tc>
      </w:tr>
      <w:tr w:rsidR="00AC3763" w:rsidRPr="008023F2" w14:paraId="48B87B6F" w14:textId="77777777" w:rsidTr="00647566">
        <w:tc>
          <w:tcPr>
            <w:tcW w:w="3690" w:type="dxa"/>
          </w:tcPr>
          <w:p w14:paraId="1AF99963" w14:textId="61D57917" w:rsidR="00AC3763" w:rsidRPr="008023F2" w:rsidRDefault="00AC3763" w:rsidP="00AC3763">
            <w:pPr>
              <w:ind w:left="-100"/>
              <w:jc w:val="both"/>
              <w:rPr>
                <w:rFonts w:ascii="Arial" w:eastAsia="Arial" w:hAnsi="Arial" w:cs="Arial"/>
                <w:spacing w:val="-4"/>
                <w:sz w:val="18"/>
                <w:szCs w:val="18"/>
              </w:rPr>
            </w:pPr>
            <w:r w:rsidRPr="008023F2">
              <w:rPr>
                <w:rFonts w:ascii="Arial" w:eastAsia="Arial" w:hAnsi="Arial" w:cs="Arial"/>
                <w:spacing w:val="-4"/>
                <w:sz w:val="18"/>
                <w:szCs w:val="18"/>
              </w:rPr>
              <w:t>Weighted average number of ordinary shares</w:t>
            </w:r>
          </w:p>
          <w:p w14:paraId="37F18DA3" w14:textId="4F72BD9D" w:rsidR="00AC3763" w:rsidRPr="008023F2" w:rsidRDefault="00AC3763" w:rsidP="00AC3763">
            <w:pPr>
              <w:ind w:left="-100"/>
              <w:jc w:val="both"/>
              <w:rPr>
                <w:rFonts w:ascii="Arial" w:eastAsia="Arial" w:hAnsi="Arial" w:cs="Arial"/>
                <w:sz w:val="18"/>
                <w:szCs w:val="18"/>
              </w:rPr>
            </w:pPr>
            <w:r w:rsidRPr="008023F2">
              <w:rPr>
                <w:rFonts w:ascii="Arial" w:eastAsia="Arial" w:hAnsi="Arial" w:cs="Arial"/>
                <w:spacing w:val="-4"/>
                <w:sz w:val="18"/>
                <w:szCs w:val="18"/>
              </w:rPr>
              <w:t xml:space="preserve">  </w:t>
            </w:r>
            <w:r w:rsidRPr="008023F2">
              <w:rPr>
                <w:rFonts w:ascii="Arial" w:eastAsia="Arial" w:hAnsi="Arial" w:cs="Arial"/>
                <w:sz w:val="18"/>
                <w:szCs w:val="18"/>
              </w:rPr>
              <w:t xml:space="preserve"> outstanding (Shares’000)</w:t>
            </w:r>
          </w:p>
        </w:tc>
        <w:tc>
          <w:tcPr>
            <w:tcW w:w="1440" w:type="dxa"/>
            <w:tcBorders>
              <w:bottom w:val="single" w:sz="4" w:space="0" w:color="auto"/>
            </w:tcBorders>
            <w:vAlign w:val="bottom"/>
          </w:tcPr>
          <w:p w14:paraId="48D37FAE" w14:textId="7150146A" w:rsidR="00AC3763" w:rsidRPr="008023F2" w:rsidRDefault="00AC3763" w:rsidP="00AC3763">
            <w:pPr>
              <w:ind w:right="-72"/>
              <w:jc w:val="right"/>
              <w:rPr>
                <w:rFonts w:ascii="Arial" w:eastAsia="Arial" w:hAnsi="Arial" w:cs="Arial"/>
                <w:sz w:val="18"/>
                <w:szCs w:val="18"/>
              </w:rPr>
            </w:pPr>
            <w:r w:rsidRPr="008023F2">
              <w:rPr>
                <w:rFonts w:ascii="Arial" w:eastAsia="Arial" w:hAnsi="Arial" w:cs="Arial"/>
                <w:sz w:val="18"/>
                <w:szCs w:val="18"/>
              </w:rPr>
              <w:t>6,769,085</w:t>
            </w:r>
          </w:p>
        </w:tc>
        <w:tc>
          <w:tcPr>
            <w:tcW w:w="1440" w:type="dxa"/>
            <w:tcBorders>
              <w:bottom w:val="single" w:sz="4" w:space="0" w:color="auto"/>
            </w:tcBorders>
            <w:vAlign w:val="bottom"/>
          </w:tcPr>
          <w:p w14:paraId="52805C69" w14:textId="294F9850" w:rsidR="00AC3763" w:rsidRPr="008023F2" w:rsidRDefault="00AC3763" w:rsidP="00AC3763">
            <w:pPr>
              <w:ind w:right="-72"/>
              <w:jc w:val="right"/>
              <w:rPr>
                <w:rFonts w:ascii="Arial" w:eastAsia="Arial" w:hAnsi="Arial" w:cs="Arial"/>
                <w:sz w:val="18"/>
                <w:szCs w:val="18"/>
              </w:rPr>
            </w:pPr>
            <w:r w:rsidRPr="008023F2">
              <w:rPr>
                <w:rFonts w:ascii="Arial" w:eastAsia="Arial" w:hAnsi="Arial" w:cs="Arial"/>
                <w:sz w:val="18"/>
                <w:szCs w:val="18"/>
              </w:rPr>
              <w:t>6,769,085</w:t>
            </w:r>
          </w:p>
        </w:tc>
        <w:tc>
          <w:tcPr>
            <w:tcW w:w="1440" w:type="dxa"/>
            <w:tcBorders>
              <w:bottom w:val="single" w:sz="4" w:space="0" w:color="auto"/>
            </w:tcBorders>
            <w:vAlign w:val="bottom"/>
          </w:tcPr>
          <w:p w14:paraId="21661ADD" w14:textId="3EADFEB2" w:rsidR="00AC3763" w:rsidRPr="008023F2" w:rsidRDefault="00AC3763" w:rsidP="00AC3763">
            <w:pPr>
              <w:ind w:right="-72"/>
              <w:jc w:val="right"/>
              <w:rPr>
                <w:rFonts w:ascii="Arial" w:eastAsia="Arial" w:hAnsi="Arial" w:cs="Arial"/>
                <w:sz w:val="18"/>
                <w:szCs w:val="18"/>
              </w:rPr>
            </w:pPr>
            <w:r w:rsidRPr="008023F2">
              <w:rPr>
                <w:rFonts w:ascii="Arial" w:eastAsia="Arial" w:hAnsi="Arial" w:cs="Arial"/>
                <w:sz w:val="18"/>
                <w:szCs w:val="18"/>
              </w:rPr>
              <w:t>6,769,085</w:t>
            </w:r>
          </w:p>
        </w:tc>
        <w:tc>
          <w:tcPr>
            <w:tcW w:w="1440" w:type="dxa"/>
            <w:tcBorders>
              <w:bottom w:val="single" w:sz="4" w:space="0" w:color="auto"/>
            </w:tcBorders>
            <w:vAlign w:val="bottom"/>
          </w:tcPr>
          <w:p w14:paraId="65214748" w14:textId="6D930DA0" w:rsidR="00AC3763" w:rsidRPr="008023F2" w:rsidRDefault="00AC3763" w:rsidP="00AC3763">
            <w:pPr>
              <w:ind w:right="-72"/>
              <w:jc w:val="right"/>
              <w:rPr>
                <w:rFonts w:ascii="Arial" w:eastAsia="Arial" w:hAnsi="Arial" w:cs="Arial"/>
                <w:sz w:val="18"/>
                <w:szCs w:val="18"/>
              </w:rPr>
            </w:pPr>
            <w:r w:rsidRPr="008023F2">
              <w:rPr>
                <w:rFonts w:ascii="Arial" w:eastAsia="Arial" w:hAnsi="Arial" w:cs="Arial"/>
                <w:sz w:val="18"/>
                <w:szCs w:val="18"/>
              </w:rPr>
              <w:t>6,769,085</w:t>
            </w:r>
          </w:p>
        </w:tc>
      </w:tr>
      <w:tr w:rsidR="00AC3763" w:rsidRPr="008023F2" w14:paraId="4DF788A8" w14:textId="77777777" w:rsidTr="00647566">
        <w:tc>
          <w:tcPr>
            <w:tcW w:w="3690" w:type="dxa"/>
          </w:tcPr>
          <w:p w14:paraId="686428D7" w14:textId="77777777" w:rsidR="00AC3763" w:rsidRPr="008023F2" w:rsidRDefault="00AC3763" w:rsidP="00AC3763">
            <w:pPr>
              <w:ind w:left="-100"/>
              <w:jc w:val="both"/>
              <w:rPr>
                <w:rFonts w:ascii="Arial" w:eastAsia="Arial" w:hAnsi="Arial" w:cs="Arial"/>
                <w:sz w:val="18"/>
                <w:szCs w:val="18"/>
              </w:rPr>
            </w:pPr>
          </w:p>
        </w:tc>
        <w:tc>
          <w:tcPr>
            <w:tcW w:w="1440" w:type="dxa"/>
            <w:tcBorders>
              <w:top w:val="single" w:sz="4" w:space="0" w:color="auto"/>
            </w:tcBorders>
            <w:vAlign w:val="bottom"/>
          </w:tcPr>
          <w:p w14:paraId="657F9FF0" w14:textId="77777777" w:rsidR="00AC3763" w:rsidRPr="008023F2" w:rsidRDefault="00AC3763" w:rsidP="00AC3763">
            <w:pPr>
              <w:ind w:right="-72"/>
              <w:jc w:val="right"/>
              <w:rPr>
                <w:rFonts w:ascii="Arial" w:eastAsia="Arial" w:hAnsi="Arial" w:cs="Arial"/>
                <w:sz w:val="18"/>
                <w:szCs w:val="18"/>
              </w:rPr>
            </w:pPr>
          </w:p>
        </w:tc>
        <w:tc>
          <w:tcPr>
            <w:tcW w:w="1440" w:type="dxa"/>
            <w:tcBorders>
              <w:top w:val="single" w:sz="4" w:space="0" w:color="auto"/>
            </w:tcBorders>
            <w:vAlign w:val="bottom"/>
          </w:tcPr>
          <w:p w14:paraId="6C27A03D" w14:textId="77777777" w:rsidR="00AC3763" w:rsidRPr="008023F2" w:rsidRDefault="00AC3763" w:rsidP="00AC3763">
            <w:pPr>
              <w:ind w:right="-72"/>
              <w:jc w:val="right"/>
              <w:rPr>
                <w:rFonts w:ascii="Arial" w:eastAsia="Arial" w:hAnsi="Arial" w:cs="Arial"/>
                <w:sz w:val="18"/>
                <w:szCs w:val="18"/>
              </w:rPr>
            </w:pPr>
          </w:p>
        </w:tc>
        <w:tc>
          <w:tcPr>
            <w:tcW w:w="1440" w:type="dxa"/>
            <w:tcBorders>
              <w:top w:val="single" w:sz="4" w:space="0" w:color="auto"/>
            </w:tcBorders>
            <w:vAlign w:val="bottom"/>
          </w:tcPr>
          <w:p w14:paraId="473B2D22" w14:textId="77777777" w:rsidR="00AC3763" w:rsidRPr="008023F2" w:rsidRDefault="00AC3763" w:rsidP="00AC3763">
            <w:pPr>
              <w:ind w:right="-72"/>
              <w:jc w:val="right"/>
              <w:rPr>
                <w:rFonts w:ascii="Arial" w:eastAsia="Arial" w:hAnsi="Arial" w:cs="Arial"/>
                <w:sz w:val="18"/>
                <w:szCs w:val="18"/>
              </w:rPr>
            </w:pPr>
          </w:p>
        </w:tc>
        <w:tc>
          <w:tcPr>
            <w:tcW w:w="1440" w:type="dxa"/>
            <w:tcBorders>
              <w:top w:val="single" w:sz="4" w:space="0" w:color="auto"/>
            </w:tcBorders>
            <w:vAlign w:val="bottom"/>
          </w:tcPr>
          <w:p w14:paraId="443F5D9F" w14:textId="77777777" w:rsidR="00AC3763" w:rsidRPr="008023F2" w:rsidRDefault="00AC3763" w:rsidP="00AC3763">
            <w:pPr>
              <w:ind w:right="-72"/>
              <w:jc w:val="right"/>
              <w:rPr>
                <w:rFonts w:ascii="Arial" w:eastAsia="Arial" w:hAnsi="Arial" w:cs="Arial"/>
                <w:sz w:val="18"/>
                <w:szCs w:val="18"/>
              </w:rPr>
            </w:pPr>
          </w:p>
        </w:tc>
      </w:tr>
      <w:tr w:rsidR="00AC3763" w:rsidRPr="008023F2" w14:paraId="3D983882" w14:textId="77777777" w:rsidTr="00647566">
        <w:tc>
          <w:tcPr>
            <w:tcW w:w="3690" w:type="dxa"/>
          </w:tcPr>
          <w:p w14:paraId="2C428473" w14:textId="77777777" w:rsidR="00AC3763" w:rsidRPr="008023F2" w:rsidRDefault="00AC3763" w:rsidP="00AC3763">
            <w:pPr>
              <w:ind w:left="-100"/>
              <w:jc w:val="both"/>
              <w:rPr>
                <w:rFonts w:ascii="Arial" w:eastAsia="Arial" w:hAnsi="Arial" w:cs="Arial"/>
                <w:sz w:val="18"/>
                <w:szCs w:val="18"/>
              </w:rPr>
            </w:pPr>
            <w:r w:rsidRPr="008023F2">
              <w:rPr>
                <w:rFonts w:ascii="Arial" w:eastAsia="Arial" w:hAnsi="Arial" w:cs="Arial"/>
                <w:sz w:val="18"/>
                <w:szCs w:val="18"/>
              </w:rPr>
              <w:t xml:space="preserve">Basic earnings per share </w:t>
            </w:r>
          </w:p>
          <w:p w14:paraId="0EE00D71" w14:textId="15DFB999" w:rsidR="00AC3763" w:rsidRPr="008023F2" w:rsidRDefault="00AC3763" w:rsidP="00AC3763">
            <w:pPr>
              <w:ind w:left="-100"/>
              <w:jc w:val="both"/>
              <w:rPr>
                <w:rFonts w:ascii="Arial" w:eastAsia="Arial" w:hAnsi="Arial" w:cs="Arial"/>
                <w:sz w:val="18"/>
                <w:szCs w:val="18"/>
              </w:rPr>
            </w:pPr>
            <w:r w:rsidRPr="008023F2">
              <w:rPr>
                <w:rFonts w:ascii="Arial" w:eastAsia="Arial" w:hAnsi="Arial" w:cs="Arial"/>
                <w:sz w:val="18"/>
                <w:szCs w:val="18"/>
              </w:rPr>
              <w:t xml:space="preserve">   (Baht per share)</w:t>
            </w:r>
          </w:p>
        </w:tc>
        <w:tc>
          <w:tcPr>
            <w:tcW w:w="1440" w:type="dxa"/>
            <w:tcBorders>
              <w:bottom w:val="single" w:sz="4" w:space="0" w:color="auto"/>
            </w:tcBorders>
            <w:vAlign w:val="bottom"/>
          </w:tcPr>
          <w:p w14:paraId="44705D7A" w14:textId="5DC28027" w:rsidR="00AC3763" w:rsidRPr="008023F2" w:rsidRDefault="00AC3763" w:rsidP="00AC3763">
            <w:pPr>
              <w:ind w:right="-72"/>
              <w:jc w:val="right"/>
              <w:rPr>
                <w:rFonts w:ascii="Arial" w:eastAsia="Arial" w:hAnsi="Arial" w:cs="Arial"/>
                <w:sz w:val="18"/>
                <w:szCs w:val="18"/>
              </w:rPr>
            </w:pPr>
            <w:r w:rsidRPr="008023F2">
              <w:rPr>
                <w:rFonts w:ascii="Arial" w:eastAsia="Arial" w:hAnsi="Arial" w:cs="Arial"/>
                <w:sz w:val="18"/>
                <w:szCs w:val="18"/>
              </w:rPr>
              <w:t>0.13</w:t>
            </w:r>
          </w:p>
        </w:tc>
        <w:tc>
          <w:tcPr>
            <w:tcW w:w="1440" w:type="dxa"/>
            <w:tcBorders>
              <w:bottom w:val="single" w:sz="4" w:space="0" w:color="auto"/>
            </w:tcBorders>
            <w:vAlign w:val="bottom"/>
          </w:tcPr>
          <w:p w14:paraId="25BED85B" w14:textId="3D7EA7CA" w:rsidR="00AC3763" w:rsidRPr="008023F2" w:rsidRDefault="00AC3763" w:rsidP="00AC3763">
            <w:pPr>
              <w:ind w:right="-72"/>
              <w:jc w:val="right"/>
              <w:rPr>
                <w:rFonts w:ascii="Arial" w:eastAsia="Arial" w:hAnsi="Arial" w:cs="Arial"/>
                <w:sz w:val="18"/>
                <w:szCs w:val="18"/>
              </w:rPr>
            </w:pPr>
            <w:r w:rsidRPr="008023F2">
              <w:rPr>
                <w:rFonts w:ascii="Arial" w:eastAsia="Arial" w:hAnsi="Arial" w:cs="Arial"/>
                <w:sz w:val="18"/>
                <w:szCs w:val="18"/>
              </w:rPr>
              <w:t>0.10</w:t>
            </w:r>
          </w:p>
        </w:tc>
        <w:tc>
          <w:tcPr>
            <w:tcW w:w="1440" w:type="dxa"/>
            <w:tcBorders>
              <w:bottom w:val="single" w:sz="4" w:space="0" w:color="auto"/>
            </w:tcBorders>
            <w:vAlign w:val="bottom"/>
          </w:tcPr>
          <w:p w14:paraId="257ED607" w14:textId="43D48569" w:rsidR="00AC3763" w:rsidRPr="008023F2" w:rsidRDefault="00AC3763" w:rsidP="00AC3763">
            <w:pPr>
              <w:ind w:right="-72"/>
              <w:jc w:val="right"/>
              <w:rPr>
                <w:rFonts w:ascii="Arial" w:eastAsia="Arial" w:hAnsi="Arial" w:cs="Arial"/>
                <w:sz w:val="18"/>
                <w:szCs w:val="18"/>
              </w:rPr>
            </w:pPr>
            <w:r w:rsidRPr="008023F2">
              <w:rPr>
                <w:rFonts w:ascii="Arial" w:eastAsia="Arial" w:hAnsi="Arial" w:cs="Arial"/>
                <w:sz w:val="18"/>
                <w:szCs w:val="18"/>
              </w:rPr>
              <w:t>0.05</w:t>
            </w:r>
          </w:p>
        </w:tc>
        <w:tc>
          <w:tcPr>
            <w:tcW w:w="1440" w:type="dxa"/>
            <w:tcBorders>
              <w:bottom w:val="single" w:sz="4" w:space="0" w:color="auto"/>
            </w:tcBorders>
            <w:vAlign w:val="bottom"/>
          </w:tcPr>
          <w:p w14:paraId="0DE5A283" w14:textId="16587C5E" w:rsidR="00AC3763" w:rsidRPr="008023F2" w:rsidRDefault="00AC3763" w:rsidP="00AC3763">
            <w:pPr>
              <w:ind w:right="-72"/>
              <w:jc w:val="right"/>
              <w:rPr>
                <w:rFonts w:ascii="Arial" w:eastAsia="Arial" w:hAnsi="Arial" w:cs="Arial"/>
                <w:sz w:val="18"/>
                <w:szCs w:val="18"/>
              </w:rPr>
            </w:pPr>
            <w:r w:rsidRPr="008023F2">
              <w:rPr>
                <w:rFonts w:ascii="Arial" w:eastAsia="Arial" w:hAnsi="Arial" w:cs="Arial"/>
                <w:sz w:val="18"/>
                <w:szCs w:val="18"/>
              </w:rPr>
              <w:t>0.05</w:t>
            </w:r>
          </w:p>
        </w:tc>
      </w:tr>
    </w:tbl>
    <w:p w14:paraId="13BCA08E" w14:textId="77777777" w:rsidR="00F21CDA" w:rsidRPr="008023F2" w:rsidRDefault="00F21CDA" w:rsidP="007172BE">
      <w:pPr>
        <w:tabs>
          <w:tab w:val="left" w:pos="2520"/>
        </w:tabs>
        <w:jc w:val="both"/>
        <w:rPr>
          <w:rFonts w:ascii="Arial" w:eastAsia="Arial" w:hAnsi="Arial" w:cs="Arial"/>
          <w:sz w:val="18"/>
          <w:szCs w:val="18"/>
        </w:rPr>
      </w:pPr>
    </w:p>
    <w:p w14:paraId="46682C72" w14:textId="526D3945" w:rsidR="00F21CDA" w:rsidRPr="008023F2" w:rsidRDefault="00F21CDA" w:rsidP="007172BE">
      <w:pPr>
        <w:jc w:val="both"/>
        <w:rPr>
          <w:rFonts w:ascii="Arial" w:eastAsia="Arial" w:hAnsi="Arial" w:cs="Arial"/>
          <w:sz w:val="18"/>
          <w:szCs w:val="18"/>
        </w:rPr>
      </w:pPr>
      <w:r w:rsidRPr="008023F2">
        <w:rPr>
          <w:rFonts w:ascii="Arial" w:eastAsia="Arial" w:hAnsi="Arial" w:cs="Arial"/>
          <w:sz w:val="18"/>
          <w:szCs w:val="18"/>
        </w:rPr>
        <w:t xml:space="preserve">There are no dilutive ordinary shares in issue for the years ended </w:t>
      </w:r>
      <w:r w:rsidR="00917D81" w:rsidRPr="008023F2">
        <w:rPr>
          <w:rFonts w:ascii="Arial" w:eastAsia="Arial" w:hAnsi="Arial" w:cs="Arial"/>
          <w:sz w:val="18"/>
          <w:szCs w:val="18"/>
        </w:rPr>
        <w:t>31</w:t>
      </w:r>
      <w:r w:rsidRPr="008023F2">
        <w:rPr>
          <w:rFonts w:ascii="Arial" w:eastAsia="Arial" w:hAnsi="Arial" w:cs="Arial"/>
          <w:sz w:val="18"/>
          <w:szCs w:val="18"/>
        </w:rPr>
        <w:t xml:space="preserve"> December </w:t>
      </w:r>
      <w:r w:rsidR="00917D81" w:rsidRPr="008023F2">
        <w:rPr>
          <w:rFonts w:ascii="Arial" w:eastAsia="Arial" w:hAnsi="Arial" w:cs="Arial"/>
          <w:sz w:val="18"/>
          <w:szCs w:val="18"/>
        </w:rPr>
        <w:t>2025</w:t>
      </w:r>
      <w:r w:rsidRPr="008023F2">
        <w:rPr>
          <w:rFonts w:ascii="Arial" w:eastAsia="Arial" w:hAnsi="Arial" w:cs="Arial"/>
          <w:sz w:val="18"/>
          <w:szCs w:val="18"/>
        </w:rPr>
        <w:t xml:space="preserve"> and </w:t>
      </w:r>
      <w:r w:rsidR="00917D81" w:rsidRPr="008023F2">
        <w:rPr>
          <w:rFonts w:ascii="Arial" w:eastAsia="Arial" w:hAnsi="Arial" w:cs="Arial"/>
          <w:sz w:val="18"/>
          <w:szCs w:val="18"/>
        </w:rPr>
        <w:t>2024</w:t>
      </w:r>
      <w:r w:rsidRPr="008023F2">
        <w:rPr>
          <w:rFonts w:ascii="Arial" w:eastAsia="Arial" w:hAnsi="Arial" w:cs="Arial"/>
          <w:sz w:val="18"/>
          <w:szCs w:val="18"/>
        </w:rPr>
        <w:t>.</w:t>
      </w:r>
    </w:p>
    <w:p w14:paraId="257DE87C" w14:textId="77777777" w:rsidR="00491116" w:rsidRPr="008023F2" w:rsidRDefault="00491116" w:rsidP="007172BE">
      <w:pPr>
        <w:overflowPunct/>
        <w:autoSpaceDE/>
        <w:autoSpaceDN/>
        <w:adjustRightInd/>
        <w:rPr>
          <w:rFonts w:ascii="Arial" w:eastAsia="Arial" w:hAnsi="Arial" w:cs="Arial"/>
          <w:sz w:val="18"/>
          <w:szCs w:val="18"/>
        </w:rPr>
      </w:pPr>
    </w:p>
    <w:p w14:paraId="28AB6BB5" w14:textId="183BF998" w:rsidR="007B256C" w:rsidRPr="008023F2" w:rsidRDefault="00B11A03" w:rsidP="00B11A03">
      <w:pPr>
        <w:overflowPunct/>
        <w:autoSpaceDE/>
        <w:autoSpaceDN/>
        <w:adjustRightInd/>
        <w:rPr>
          <w:rFonts w:ascii="Arial" w:eastAsia="Arial" w:hAnsi="Arial" w:cs="Arial"/>
          <w:b/>
          <w:sz w:val="18"/>
          <w:szCs w:val="18"/>
        </w:rPr>
      </w:pPr>
      <w:bookmarkStart w:id="14" w:name="_heading=h.lnxbz9" w:colFirst="0" w:colLast="0"/>
      <w:bookmarkStart w:id="15" w:name="_heading=h.35nkun2" w:colFirst="0" w:colLast="0"/>
      <w:bookmarkStart w:id="16" w:name="_heading=h.1ksv4uv" w:colFirst="0" w:colLast="0"/>
      <w:bookmarkEnd w:id="14"/>
      <w:bookmarkEnd w:id="15"/>
      <w:bookmarkEnd w:id="16"/>
      <w:r w:rsidRPr="008023F2">
        <w:rPr>
          <w:rFonts w:ascii="Arial" w:eastAsia="Arial" w:hAnsi="Arial" w:cs="Arial"/>
          <w:sz w:val="18"/>
          <w:szCs w:val="18"/>
        </w:rPr>
        <w:br w:type="page"/>
      </w:r>
    </w:p>
    <w:p w14:paraId="1C3451D9" w14:textId="77777777" w:rsidR="00EF3E7C" w:rsidRPr="008023F2" w:rsidRDefault="00EF3E7C" w:rsidP="00C17655">
      <w:pPr>
        <w:pStyle w:val="Heading1"/>
        <w:rPr>
          <w:rFonts w:eastAsia="Arial"/>
        </w:rPr>
      </w:pPr>
      <w:r w:rsidRPr="008023F2">
        <w:rPr>
          <w:rFonts w:eastAsia="Arial"/>
        </w:rPr>
        <w:t>34</w:t>
      </w:r>
      <w:r w:rsidRPr="008023F2">
        <w:rPr>
          <w:rFonts w:eastAsia="Arial"/>
        </w:rPr>
        <w:tab/>
        <w:t>Related-party transactions</w:t>
      </w:r>
    </w:p>
    <w:p w14:paraId="4FF9DB3E" w14:textId="77777777" w:rsidR="00A34123" w:rsidRPr="008023F2" w:rsidRDefault="00A34123" w:rsidP="007172BE">
      <w:pPr>
        <w:jc w:val="both"/>
        <w:rPr>
          <w:rFonts w:ascii="Arial" w:eastAsia="Arial" w:hAnsi="Arial" w:cs="Arial"/>
          <w:bCs/>
          <w:sz w:val="18"/>
          <w:szCs w:val="18"/>
        </w:rPr>
      </w:pPr>
    </w:p>
    <w:p w14:paraId="3F5CB34A" w14:textId="77777777" w:rsidR="00A34123" w:rsidRPr="008023F2" w:rsidRDefault="00E475A0" w:rsidP="007172BE">
      <w:pPr>
        <w:jc w:val="both"/>
        <w:rPr>
          <w:rFonts w:ascii="Arial" w:eastAsia="Arial" w:hAnsi="Arial" w:cs="Arial"/>
          <w:spacing w:val="-2"/>
          <w:sz w:val="18"/>
          <w:szCs w:val="18"/>
        </w:rPr>
      </w:pPr>
      <w:r w:rsidRPr="008023F2">
        <w:rPr>
          <w:rFonts w:ascii="Arial" w:eastAsia="Arial" w:hAnsi="Arial" w:cs="Arial"/>
          <w:spacing w:val="-2"/>
          <w:sz w:val="18"/>
          <w:szCs w:val="18"/>
        </w:rPr>
        <w:t>Related parties comprise of 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entities associated with these individuals also constitute related parties.</w:t>
      </w:r>
    </w:p>
    <w:p w14:paraId="6256E896" w14:textId="77777777" w:rsidR="00A34123" w:rsidRPr="008023F2" w:rsidRDefault="00A34123" w:rsidP="0024658B">
      <w:pPr>
        <w:jc w:val="both"/>
        <w:rPr>
          <w:rFonts w:ascii="Arial" w:eastAsia="Arial" w:hAnsi="Arial" w:cs="Arial"/>
          <w:bCs/>
          <w:sz w:val="18"/>
          <w:szCs w:val="18"/>
        </w:rPr>
      </w:pPr>
    </w:p>
    <w:p w14:paraId="3B25A001" w14:textId="77777777" w:rsidR="00A34123" w:rsidRPr="008023F2" w:rsidRDefault="00E475A0" w:rsidP="007172BE">
      <w:pPr>
        <w:jc w:val="both"/>
        <w:rPr>
          <w:rFonts w:ascii="Arial" w:eastAsia="Arial" w:hAnsi="Arial" w:cs="Arial"/>
          <w:sz w:val="18"/>
          <w:szCs w:val="18"/>
        </w:rPr>
      </w:pPr>
      <w:r w:rsidRPr="008023F2">
        <w:rPr>
          <w:rFonts w:ascii="Arial" w:eastAsia="Arial" w:hAnsi="Arial" w:cs="Arial"/>
          <w:spacing w:val="-4"/>
          <w:sz w:val="18"/>
          <w:szCs w:val="18"/>
        </w:rPr>
        <w:t>In considering each possible related party relationship, attention is directed to the substance of the relationship</w:t>
      </w:r>
      <w:r w:rsidRPr="008023F2">
        <w:rPr>
          <w:rFonts w:ascii="Arial" w:eastAsia="Arial" w:hAnsi="Arial" w:cs="Arial"/>
          <w:sz w:val="18"/>
          <w:szCs w:val="18"/>
        </w:rPr>
        <w:t xml:space="preserve"> rather than the legal form.</w:t>
      </w:r>
    </w:p>
    <w:p w14:paraId="2D781437" w14:textId="4FE2F038" w:rsidR="00F46189" w:rsidRPr="008023F2" w:rsidRDefault="00F46189" w:rsidP="0024658B">
      <w:pPr>
        <w:jc w:val="both"/>
        <w:rPr>
          <w:rFonts w:ascii="Arial" w:eastAsia="Arial" w:hAnsi="Arial" w:cs="Arial"/>
          <w:bCs/>
          <w:sz w:val="18"/>
          <w:szCs w:val="18"/>
        </w:rPr>
      </w:pPr>
    </w:p>
    <w:p w14:paraId="72AC5140" w14:textId="77777777" w:rsidR="00A34123" w:rsidRPr="008023F2" w:rsidRDefault="00E475A0" w:rsidP="007172BE">
      <w:pPr>
        <w:jc w:val="both"/>
        <w:rPr>
          <w:rFonts w:ascii="Arial" w:eastAsia="Arial" w:hAnsi="Arial" w:cs="Arial"/>
          <w:sz w:val="18"/>
          <w:szCs w:val="18"/>
        </w:rPr>
      </w:pPr>
      <w:r w:rsidRPr="008023F2">
        <w:rPr>
          <w:rFonts w:ascii="Arial" w:eastAsia="Arial" w:hAnsi="Arial" w:cs="Arial"/>
          <w:sz w:val="18"/>
          <w:szCs w:val="18"/>
        </w:rPr>
        <w:t xml:space="preserve">During the </w:t>
      </w:r>
      <w:r w:rsidR="006D6E64" w:rsidRPr="008023F2">
        <w:rPr>
          <w:rFonts w:ascii="Arial" w:eastAsia="Arial" w:hAnsi="Arial" w:cs="Arial"/>
          <w:sz w:val="18"/>
          <w:szCs w:val="18"/>
        </w:rPr>
        <w:t>year</w:t>
      </w:r>
      <w:r w:rsidRPr="008023F2">
        <w:rPr>
          <w:rFonts w:ascii="Arial" w:eastAsia="Arial" w:hAnsi="Arial" w:cs="Arial"/>
          <w:sz w:val="18"/>
          <w:szCs w:val="18"/>
        </w:rPr>
        <w:t>, the</w:t>
      </w:r>
      <w:r w:rsidR="00385A50" w:rsidRPr="008023F2">
        <w:rPr>
          <w:rFonts w:ascii="Arial" w:eastAsia="Arial" w:hAnsi="Arial" w:cs="Arial"/>
          <w:sz w:val="18"/>
          <w:szCs w:val="18"/>
        </w:rPr>
        <w:t xml:space="preserve"> Group and</w:t>
      </w:r>
      <w:r w:rsidRPr="008023F2">
        <w:rPr>
          <w:rFonts w:ascii="Arial" w:eastAsia="Arial" w:hAnsi="Arial" w:cs="Arial"/>
          <w:sz w:val="18"/>
          <w:szCs w:val="18"/>
        </w:rPr>
        <w:t xml:space="preserve"> Company had significant business transactions with related parties, which have been concluded on commercial terms and bases agreed upon in the ordinary course of business between the Company and those companies are as follows:</w:t>
      </w:r>
    </w:p>
    <w:p w14:paraId="57B60B32" w14:textId="77777777" w:rsidR="00A34123" w:rsidRPr="008023F2" w:rsidRDefault="00A34123" w:rsidP="0024658B">
      <w:pPr>
        <w:jc w:val="both"/>
        <w:rPr>
          <w:rFonts w:ascii="Arial" w:eastAsia="Arial" w:hAnsi="Arial" w:cs="Arial"/>
          <w:bCs/>
          <w:sz w:val="18"/>
          <w:szCs w:val="18"/>
        </w:rPr>
      </w:pPr>
    </w:p>
    <w:tbl>
      <w:tblPr>
        <w:tblW w:w="0" w:type="auto"/>
        <w:tblInd w:w="115" w:type="dxa"/>
        <w:tblLayout w:type="fixed"/>
        <w:tblCellMar>
          <w:left w:w="115" w:type="dxa"/>
          <w:right w:w="115" w:type="dxa"/>
        </w:tblCellMar>
        <w:tblLook w:val="0000" w:firstRow="0" w:lastRow="0" w:firstColumn="0" w:lastColumn="0" w:noHBand="0" w:noVBand="0"/>
      </w:tblPr>
      <w:tblGrid>
        <w:gridCol w:w="3780"/>
        <w:gridCol w:w="5670"/>
      </w:tblGrid>
      <w:tr w:rsidR="005A60AE" w:rsidRPr="008023F2" w14:paraId="72EC8E01" w14:textId="77777777" w:rsidTr="00C56B80">
        <w:trPr>
          <w:trHeight w:val="20"/>
        </w:trPr>
        <w:tc>
          <w:tcPr>
            <w:tcW w:w="3780" w:type="dxa"/>
            <w:tcBorders>
              <w:top w:val="single" w:sz="4" w:space="0" w:color="000000"/>
              <w:bottom w:val="single" w:sz="4" w:space="0" w:color="000000"/>
            </w:tcBorders>
            <w:vAlign w:val="bottom"/>
          </w:tcPr>
          <w:p w14:paraId="7DD85C3F" w14:textId="77777777" w:rsidR="00A34123" w:rsidRPr="008023F2" w:rsidRDefault="00E475A0" w:rsidP="007172BE">
            <w:pPr>
              <w:pBdr>
                <w:top w:val="nil"/>
                <w:left w:val="nil"/>
                <w:bottom w:val="nil"/>
                <w:right w:val="nil"/>
                <w:between w:val="nil"/>
              </w:pBdr>
              <w:tabs>
                <w:tab w:val="right" w:pos="7200"/>
                <w:tab w:val="right" w:pos="9000"/>
              </w:tabs>
              <w:ind w:left="-105" w:right="-72"/>
              <w:jc w:val="center"/>
              <w:rPr>
                <w:rFonts w:ascii="Arial" w:eastAsia="Arial" w:hAnsi="Arial" w:cs="Arial"/>
                <w:b/>
                <w:sz w:val="18"/>
                <w:szCs w:val="18"/>
              </w:rPr>
            </w:pPr>
            <w:bookmarkStart w:id="17" w:name="_heading=h.44sinio" w:colFirst="0" w:colLast="0"/>
            <w:bookmarkStart w:id="18" w:name="_Hlk159854776"/>
            <w:bookmarkEnd w:id="17"/>
            <w:r w:rsidRPr="008023F2">
              <w:rPr>
                <w:rFonts w:ascii="Arial" w:eastAsia="Arial" w:hAnsi="Arial" w:cs="Arial"/>
                <w:b/>
                <w:sz w:val="18"/>
                <w:szCs w:val="18"/>
              </w:rPr>
              <w:t>Related parties</w:t>
            </w:r>
          </w:p>
        </w:tc>
        <w:tc>
          <w:tcPr>
            <w:tcW w:w="5670" w:type="dxa"/>
            <w:tcBorders>
              <w:top w:val="single" w:sz="4" w:space="0" w:color="000000"/>
              <w:bottom w:val="single" w:sz="4" w:space="0" w:color="000000"/>
            </w:tcBorders>
            <w:vAlign w:val="bottom"/>
          </w:tcPr>
          <w:p w14:paraId="7057C9FB" w14:textId="77777777" w:rsidR="00A34123" w:rsidRPr="008023F2" w:rsidRDefault="00E475A0" w:rsidP="007172BE">
            <w:pPr>
              <w:pBdr>
                <w:top w:val="nil"/>
                <w:left w:val="nil"/>
                <w:bottom w:val="nil"/>
                <w:right w:val="nil"/>
                <w:between w:val="nil"/>
              </w:pBdr>
              <w:tabs>
                <w:tab w:val="right" w:pos="7200"/>
                <w:tab w:val="right" w:pos="9000"/>
              </w:tabs>
              <w:ind w:right="-72"/>
              <w:jc w:val="center"/>
              <w:rPr>
                <w:rFonts w:ascii="Arial" w:eastAsia="Arial" w:hAnsi="Arial" w:cs="Arial"/>
                <w:b/>
                <w:sz w:val="18"/>
                <w:szCs w:val="18"/>
              </w:rPr>
            </w:pPr>
            <w:r w:rsidRPr="008023F2">
              <w:rPr>
                <w:rFonts w:ascii="Arial" w:eastAsia="Arial" w:hAnsi="Arial" w:cs="Arial"/>
                <w:b/>
                <w:sz w:val="18"/>
                <w:szCs w:val="18"/>
              </w:rPr>
              <w:t>Relationship</w:t>
            </w:r>
          </w:p>
        </w:tc>
      </w:tr>
      <w:tr w:rsidR="005A60AE" w:rsidRPr="008023F2" w14:paraId="5C76D237" w14:textId="77777777" w:rsidTr="00647566">
        <w:trPr>
          <w:trHeight w:val="20"/>
        </w:trPr>
        <w:tc>
          <w:tcPr>
            <w:tcW w:w="3780" w:type="dxa"/>
            <w:tcBorders>
              <w:top w:val="single" w:sz="4" w:space="0" w:color="000000"/>
            </w:tcBorders>
            <w:vAlign w:val="bottom"/>
          </w:tcPr>
          <w:p w14:paraId="7810A4E3" w14:textId="77777777" w:rsidR="00A34123" w:rsidRPr="008023F2" w:rsidRDefault="00A34123" w:rsidP="007172BE">
            <w:pPr>
              <w:pBdr>
                <w:top w:val="nil"/>
                <w:left w:val="nil"/>
                <w:bottom w:val="nil"/>
                <w:right w:val="nil"/>
                <w:between w:val="nil"/>
              </w:pBdr>
              <w:tabs>
                <w:tab w:val="right" w:pos="7200"/>
                <w:tab w:val="right" w:pos="9000"/>
              </w:tabs>
              <w:ind w:left="-105" w:right="-72"/>
              <w:rPr>
                <w:rFonts w:ascii="Arial" w:eastAsia="Arial" w:hAnsi="Arial" w:cs="Arial"/>
                <w:strike/>
                <w:sz w:val="18"/>
                <w:szCs w:val="18"/>
              </w:rPr>
            </w:pPr>
          </w:p>
        </w:tc>
        <w:tc>
          <w:tcPr>
            <w:tcW w:w="5670" w:type="dxa"/>
            <w:tcBorders>
              <w:top w:val="single" w:sz="4" w:space="0" w:color="000000"/>
            </w:tcBorders>
            <w:vAlign w:val="bottom"/>
          </w:tcPr>
          <w:p w14:paraId="3192814A" w14:textId="77777777" w:rsidR="00A34123" w:rsidRPr="008023F2" w:rsidRDefault="00A34123" w:rsidP="007172BE">
            <w:pPr>
              <w:pBdr>
                <w:top w:val="nil"/>
                <w:left w:val="nil"/>
                <w:bottom w:val="nil"/>
                <w:right w:val="nil"/>
                <w:between w:val="nil"/>
              </w:pBdr>
              <w:tabs>
                <w:tab w:val="right" w:pos="7200"/>
                <w:tab w:val="right" w:pos="9000"/>
              </w:tabs>
              <w:ind w:right="-72"/>
              <w:rPr>
                <w:rFonts w:ascii="Arial" w:eastAsia="Arial" w:hAnsi="Arial" w:cs="Arial"/>
                <w:strike/>
                <w:sz w:val="18"/>
                <w:szCs w:val="18"/>
              </w:rPr>
            </w:pPr>
          </w:p>
        </w:tc>
      </w:tr>
      <w:bookmarkEnd w:id="18"/>
      <w:tr w:rsidR="005A60AE" w:rsidRPr="008023F2" w14:paraId="76959460" w14:textId="77777777" w:rsidTr="000337E4">
        <w:trPr>
          <w:trHeight w:val="215"/>
        </w:trPr>
        <w:tc>
          <w:tcPr>
            <w:tcW w:w="3780" w:type="dxa"/>
            <w:vAlign w:val="bottom"/>
          </w:tcPr>
          <w:p w14:paraId="556B7C1E" w14:textId="77777777" w:rsidR="00A34123" w:rsidRPr="008023F2" w:rsidRDefault="00E475A0" w:rsidP="007172BE">
            <w:pPr>
              <w:ind w:left="-105"/>
              <w:rPr>
                <w:rFonts w:ascii="Arial" w:eastAsia="Arial" w:hAnsi="Arial" w:cs="Arial"/>
                <w:sz w:val="18"/>
                <w:szCs w:val="18"/>
              </w:rPr>
            </w:pPr>
            <w:proofErr w:type="spellStart"/>
            <w:r w:rsidRPr="008023F2">
              <w:rPr>
                <w:rFonts w:ascii="Arial" w:eastAsia="Arial" w:hAnsi="Arial" w:cs="Arial"/>
                <w:sz w:val="18"/>
                <w:szCs w:val="18"/>
              </w:rPr>
              <w:t>Srisawad</w:t>
            </w:r>
            <w:proofErr w:type="spellEnd"/>
            <w:r w:rsidRPr="008023F2">
              <w:rPr>
                <w:rFonts w:ascii="Arial" w:eastAsia="Arial" w:hAnsi="Arial" w:cs="Arial"/>
                <w:sz w:val="18"/>
                <w:szCs w:val="18"/>
              </w:rPr>
              <w:t xml:space="preserve"> Corporation PCL.</w:t>
            </w:r>
          </w:p>
        </w:tc>
        <w:tc>
          <w:tcPr>
            <w:tcW w:w="5670" w:type="dxa"/>
          </w:tcPr>
          <w:p w14:paraId="17857992" w14:textId="77777777" w:rsidR="00A34123" w:rsidRPr="008023F2" w:rsidRDefault="00E475A0" w:rsidP="00840424">
            <w:pPr>
              <w:rPr>
                <w:rFonts w:ascii="Arial" w:eastAsia="Arial" w:hAnsi="Arial" w:cs="Arial"/>
                <w:sz w:val="18"/>
                <w:szCs w:val="18"/>
              </w:rPr>
            </w:pPr>
            <w:r w:rsidRPr="008023F2">
              <w:rPr>
                <w:rFonts w:ascii="Arial" w:eastAsia="Arial" w:hAnsi="Arial" w:cs="Arial"/>
                <w:sz w:val="18"/>
                <w:szCs w:val="18"/>
              </w:rPr>
              <w:t>Parent Company</w:t>
            </w:r>
          </w:p>
        </w:tc>
      </w:tr>
      <w:tr w:rsidR="005A60AE" w:rsidRPr="008023F2" w14:paraId="60905873" w14:textId="77777777" w:rsidTr="000337E4">
        <w:trPr>
          <w:trHeight w:val="215"/>
        </w:trPr>
        <w:tc>
          <w:tcPr>
            <w:tcW w:w="3780" w:type="dxa"/>
            <w:vAlign w:val="bottom"/>
          </w:tcPr>
          <w:p w14:paraId="636A2BDF" w14:textId="049F4417" w:rsidR="00A34123" w:rsidRPr="008023F2" w:rsidRDefault="00E475A0" w:rsidP="007172BE">
            <w:pPr>
              <w:ind w:left="-105"/>
              <w:rPr>
                <w:rFonts w:ascii="Arial" w:eastAsia="Arial" w:hAnsi="Arial" w:cs="Arial"/>
                <w:sz w:val="18"/>
                <w:szCs w:val="18"/>
              </w:rPr>
            </w:pPr>
            <w:proofErr w:type="spellStart"/>
            <w:r w:rsidRPr="008023F2">
              <w:rPr>
                <w:rFonts w:ascii="Arial" w:eastAsia="Arial" w:hAnsi="Arial" w:cs="Arial"/>
                <w:sz w:val="18"/>
                <w:szCs w:val="18"/>
              </w:rPr>
              <w:t>Srisawad</w:t>
            </w:r>
            <w:proofErr w:type="spellEnd"/>
            <w:r w:rsidRPr="008023F2">
              <w:rPr>
                <w:rFonts w:ascii="Arial" w:eastAsia="Arial" w:hAnsi="Arial" w:cs="Arial"/>
                <w:sz w:val="18"/>
                <w:szCs w:val="18"/>
              </w:rPr>
              <w:t xml:space="preserve"> Power </w:t>
            </w:r>
            <w:r w:rsidR="00917D81" w:rsidRPr="008023F2">
              <w:rPr>
                <w:rFonts w:ascii="Arial" w:eastAsia="Arial" w:hAnsi="Arial" w:cs="Arial"/>
                <w:sz w:val="18"/>
                <w:szCs w:val="18"/>
              </w:rPr>
              <w:t>2014</w:t>
            </w:r>
            <w:r w:rsidRPr="008023F2">
              <w:rPr>
                <w:rFonts w:ascii="Arial" w:eastAsia="Arial" w:hAnsi="Arial" w:cs="Arial"/>
                <w:sz w:val="18"/>
                <w:szCs w:val="18"/>
              </w:rPr>
              <w:t xml:space="preserve"> Co., Ltd.</w:t>
            </w:r>
          </w:p>
        </w:tc>
        <w:tc>
          <w:tcPr>
            <w:tcW w:w="5670" w:type="dxa"/>
          </w:tcPr>
          <w:p w14:paraId="7B21F3BB" w14:textId="77777777" w:rsidR="00A34123" w:rsidRPr="008023F2" w:rsidRDefault="00E475A0" w:rsidP="00840424">
            <w:pPr>
              <w:rPr>
                <w:rFonts w:ascii="Arial" w:eastAsia="Arial" w:hAnsi="Arial" w:cs="Arial"/>
                <w:sz w:val="18"/>
                <w:szCs w:val="18"/>
              </w:rPr>
            </w:pPr>
            <w:r w:rsidRPr="008023F2">
              <w:rPr>
                <w:rFonts w:ascii="Arial" w:eastAsia="Arial" w:hAnsi="Arial" w:cs="Arial"/>
                <w:sz w:val="18"/>
                <w:szCs w:val="18"/>
              </w:rPr>
              <w:t>Related party (Common parent company)</w:t>
            </w:r>
          </w:p>
        </w:tc>
      </w:tr>
      <w:tr w:rsidR="005A60AE" w:rsidRPr="008023F2" w14:paraId="7BAB37AE" w14:textId="77777777" w:rsidTr="000337E4">
        <w:trPr>
          <w:trHeight w:val="215"/>
        </w:trPr>
        <w:tc>
          <w:tcPr>
            <w:tcW w:w="3780" w:type="dxa"/>
            <w:vAlign w:val="bottom"/>
          </w:tcPr>
          <w:p w14:paraId="1C9E1603" w14:textId="3B771606" w:rsidR="00320393" w:rsidRPr="008023F2" w:rsidRDefault="00F47301" w:rsidP="007172BE">
            <w:pPr>
              <w:ind w:left="-105"/>
              <w:rPr>
                <w:rFonts w:ascii="Arial" w:eastAsia="Arial" w:hAnsi="Arial" w:cs="Arial"/>
                <w:sz w:val="18"/>
                <w:szCs w:val="18"/>
              </w:rPr>
            </w:pPr>
            <w:proofErr w:type="spellStart"/>
            <w:r w:rsidRPr="008023F2">
              <w:rPr>
                <w:rFonts w:ascii="Arial" w:eastAsia="Arial" w:hAnsi="Arial" w:cs="Arial"/>
                <w:sz w:val="18"/>
                <w:szCs w:val="18"/>
              </w:rPr>
              <w:t>Srisawad</w:t>
            </w:r>
            <w:proofErr w:type="spellEnd"/>
            <w:r w:rsidRPr="008023F2">
              <w:rPr>
                <w:rFonts w:ascii="Arial" w:eastAsia="Arial" w:hAnsi="Arial" w:cs="Arial"/>
                <w:sz w:val="18"/>
                <w:szCs w:val="18"/>
              </w:rPr>
              <w:t xml:space="preserve"> Power </w:t>
            </w:r>
            <w:r w:rsidR="00917D81" w:rsidRPr="008023F2">
              <w:rPr>
                <w:rFonts w:ascii="Arial" w:eastAsia="Arial" w:hAnsi="Arial" w:cs="Arial"/>
                <w:sz w:val="18"/>
                <w:szCs w:val="18"/>
              </w:rPr>
              <w:t>2022</w:t>
            </w:r>
            <w:r w:rsidRPr="008023F2">
              <w:rPr>
                <w:rFonts w:ascii="Arial" w:eastAsia="Arial" w:hAnsi="Arial" w:cs="Arial"/>
                <w:sz w:val="18"/>
                <w:szCs w:val="18"/>
              </w:rPr>
              <w:t xml:space="preserve"> Co., Ltd.</w:t>
            </w:r>
          </w:p>
        </w:tc>
        <w:tc>
          <w:tcPr>
            <w:tcW w:w="5670" w:type="dxa"/>
          </w:tcPr>
          <w:p w14:paraId="77BF2995" w14:textId="77777777" w:rsidR="00320393" w:rsidRPr="008023F2" w:rsidRDefault="00320393" w:rsidP="00840424">
            <w:pPr>
              <w:rPr>
                <w:rFonts w:ascii="Arial" w:eastAsia="Arial" w:hAnsi="Arial" w:cs="Arial"/>
                <w:sz w:val="18"/>
                <w:szCs w:val="18"/>
              </w:rPr>
            </w:pPr>
            <w:r w:rsidRPr="008023F2">
              <w:rPr>
                <w:rFonts w:ascii="Arial" w:eastAsia="Arial" w:hAnsi="Arial" w:cs="Arial"/>
                <w:sz w:val="18"/>
                <w:szCs w:val="18"/>
              </w:rPr>
              <w:t>Related party (Common parent company)</w:t>
            </w:r>
          </w:p>
        </w:tc>
      </w:tr>
      <w:tr w:rsidR="005A60AE" w:rsidRPr="008023F2" w14:paraId="681927A2" w14:textId="77777777" w:rsidTr="000337E4">
        <w:trPr>
          <w:trHeight w:val="215"/>
        </w:trPr>
        <w:tc>
          <w:tcPr>
            <w:tcW w:w="3780" w:type="dxa"/>
            <w:vAlign w:val="bottom"/>
          </w:tcPr>
          <w:p w14:paraId="72840678" w14:textId="35454425" w:rsidR="00320393" w:rsidRPr="008023F2" w:rsidRDefault="00F47301" w:rsidP="007172BE">
            <w:pPr>
              <w:ind w:left="-105"/>
              <w:rPr>
                <w:rFonts w:ascii="Arial" w:eastAsia="Arial" w:hAnsi="Arial" w:cs="Arial"/>
                <w:sz w:val="18"/>
                <w:szCs w:val="18"/>
              </w:rPr>
            </w:pPr>
            <w:r w:rsidRPr="008023F2">
              <w:rPr>
                <w:rFonts w:ascii="Arial" w:eastAsia="Arial" w:hAnsi="Arial" w:cs="Arial"/>
                <w:sz w:val="18"/>
                <w:szCs w:val="18"/>
              </w:rPr>
              <w:t>Fast Money Co., Ltd.</w:t>
            </w:r>
          </w:p>
        </w:tc>
        <w:tc>
          <w:tcPr>
            <w:tcW w:w="5670" w:type="dxa"/>
          </w:tcPr>
          <w:p w14:paraId="4DF917F6" w14:textId="77777777" w:rsidR="00320393" w:rsidRPr="008023F2" w:rsidRDefault="00320393" w:rsidP="00840424">
            <w:pPr>
              <w:rPr>
                <w:rFonts w:ascii="Arial" w:eastAsia="Arial" w:hAnsi="Arial" w:cs="Arial"/>
                <w:sz w:val="18"/>
                <w:szCs w:val="18"/>
              </w:rPr>
            </w:pPr>
            <w:r w:rsidRPr="008023F2">
              <w:rPr>
                <w:rFonts w:ascii="Arial" w:eastAsia="Arial" w:hAnsi="Arial" w:cs="Arial"/>
                <w:sz w:val="18"/>
                <w:szCs w:val="18"/>
              </w:rPr>
              <w:t>Related party (Common parent company)</w:t>
            </w:r>
          </w:p>
        </w:tc>
      </w:tr>
      <w:tr w:rsidR="005A60AE" w:rsidRPr="008023F2" w14:paraId="21D498A1" w14:textId="77777777" w:rsidTr="000337E4">
        <w:trPr>
          <w:trHeight w:val="215"/>
        </w:trPr>
        <w:tc>
          <w:tcPr>
            <w:tcW w:w="3780" w:type="dxa"/>
            <w:vAlign w:val="bottom"/>
          </w:tcPr>
          <w:p w14:paraId="281267F1" w14:textId="3D541250" w:rsidR="00233B59" w:rsidRPr="008023F2" w:rsidRDefault="00F47301" w:rsidP="007172BE">
            <w:pPr>
              <w:ind w:left="-105"/>
              <w:rPr>
                <w:rFonts w:ascii="Arial" w:eastAsia="Arial" w:hAnsi="Arial" w:cs="Arial"/>
                <w:sz w:val="18"/>
                <w:szCs w:val="18"/>
              </w:rPr>
            </w:pPr>
            <w:proofErr w:type="spellStart"/>
            <w:r w:rsidRPr="008023F2">
              <w:rPr>
                <w:rFonts w:ascii="Arial" w:hAnsi="Arial" w:cs="Arial"/>
                <w:sz w:val="18"/>
                <w:szCs w:val="18"/>
              </w:rPr>
              <w:t>Srisawad</w:t>
            </w:r>
            <w:proofErr w:type="spellEnd"/>
            <w:r w:rsidRPr="008023F2">
              <w:rPr>
                <w:rFonts w:ascii="Arial" w:hAnsi="Arial" w:cs="Arial"/>
                <w:sz w:val="18"/>
                <w:szCs w:val="18"/>
              </w:rPr>
              <w:t xml:space="preserve"> Asset Solutions Co., Ltd.</w:t>
            </w:r>
          </w:p>
        </w:tc>
        <w:tc>
          <w:tcPr>
            <w:tcW w:w="5670" w:type="dxa"/>
          </w:tcPr>
          <w:p w14:paraId="652A4637" w14:textId="77777777" w:rsidR="00233B59" w:rsidRPr="008023F2" w:rsidRDefault="00233B59" w:rsidP="00840424">
            <w:pPr>
              <w:rPr>
                <w:rFonts w:ascii="Arial" w:eastAsia="Arial" w:hAnsi="Arial" w:cs="Arial"/>
                <w:sz w:val="18"/>
                <w:szCs w:val="18"/>
              </w:rPr>
            </w:pPr>
            <w:r w:rsidRPr="008023F2">
              <w:rPr>
                <w:rFonts w:ascii="Arial" w:eastAsia="Arial" w:hAnsi="Arial" w:cs="Arial"/>
                <w:sz w:val="18"/>
                <w:szCs w:val="18"/>
              </w:rPr>
              <w:t>Related party (Common parent company)</w:t>
            </w:r>
          </w:p>
        </w:tc>
      </w:tr>
      <w:tr w:rsidR="005A60AE" w:rsidRPr="008023F2" w14:paraId="127B6CC7" w14:textId="77777777" w:rsidTr="000337E4">
        <w:trPr>
          <w:trHeight w:val="215"/>
        </w:trPr>
        <w:tc>
          <w:tcPr>
            <w:tcW w:w="3780" w:type="dxa"/>
          </w:tcPr>
          <w:p w14:paraId="4631DAD0" w14:textId="791B6039" w:rsidR="000177E0" w:rsidRPr="008023F2" w:rsidRDefault="00F47301" w:rsidP="007172BE">
            <w:pPr>
              <w:ind w:left="-105"/>
              <w:rPr>
                <w:rFonts w:ascii="Arial" w:eastAsia="Arial" w:hAnsi="Arial" w:cs="Arial"/>
                <w:sz w:val="18"/>
                <w:szCs w:val="18"/>
              </w:rPr>
            </w:pPr>
            <w:r w:rsidRPr="008023F2">
              <w:rPr>
                <w:rFonts w:ascii="Arial" w:eastAsia="Arial" w:hAnsi="Arial" w:cs="Arial"/>
                <w:sz w:val="18"/>
                <w:szCs w:val="18"/>
              </w:rPr>
              <w:t>SWP Asset Management Co., Ltd.</w:t>
            </w:r>
          </w:p>
        </w:tc>
        <w:tc>
          <w:tcPr>
            <w:tcW w:w="5670" w:type="dxa"/>
          </w:tcPr>
          <w:p w14:paraId="01A42DBD" w14:textId="1F77353C" w:rsidR="000177E0" w:rsidRPr="008023F2" w:rsidRDefault="0031644E" w:rsidP="00840424">
            <w:pPr>
              <w:rPr>
                <w:rFonts w:ascii="Arial" w:eastAsia="Arial" w:hAnsi="Arial" w:cs="Arial"/>
                <w:sz w:val="18"/>
                <w:szCs w:val="18"/>
              </w:rPr>
            </w:pPr>
            <w:r w:rsidRPr="008023F2">
              <w:rPr>
                <w:rFonts w:ascii="Arial" w:eastAsia="Arial" w:hAnsi="Arial" w:cs="Arial"/>
                <w:sz w:val="18"/>
                <w:szCs w:val="18"/>
              </w:rPr>
              <w:t>Related party (Common parent company)</w:t>
            </w:r>
          </w:p>
        </w:tc>
      </w:tr>
      <w:tr w:rsidR="005A60AE" w:rsidRPr="008023F2" w14:paraId="7CBCB055" w14:textId="77777777" w:rsidTr="000337E4">
        <w:trPr>
          <w:trHeight w:val="215"/>
        </w:trPr>
        <w:tc>
          <w:tcPr>
            <w:tcW w:w="3780" w:type="dxa"/>
          </w:tcPr>
          <w:p w14:paraId="2408BBDA" w14:textId="1B78EAD7" w:rsidR="000177E0" w:rsidRPr="008023F2" w:rsidRDefault="00F47301" w:rsidP="007172BE">
            <w:pPr>
              <w:ind w:left="-105"/>
              <w:rPr>
                <w:rFonts w:ascii="Arial" w:eastAsia="Arial" w:hAnsi="Arial" w:cs="Arial"/>
                <w:sz w:val="18"/>
                <w:szCs w:val="18"/>
              </w:rPr>
            </w:pPr>
            <w:proofErr w:type="spellStart"/>
            <w:r w:rsidRPr="008023F2">
              <w:rPr>
                <w:rFonts w:ascii="Arial" w:hAnsi="Arial" w:cs="Arial"/>
                <w:sz w:val="18"/>
                <w:szCs w:val="18"/>
              </w:rPr>
              <w:t>Srisawad</w:t>
            </w:r>
            <w:proofErr w:type="spellEnd"/>
            <w:r w:rsidRPr="008023F2">
              <w:rPr>
                <w:rFonts w:ascii="Arial" w:hAnsi="Arial" w:cs="Arial"/>
                <w:sz w:val="18"/>
                <w:szCs w:val="18"/>
              </w:rPr>
              <w:t xml:space="preserve"> Property Solutions Co., Ltd.</w:t>
            </w:r>
          </w:p>
        </w:tc>
        <w:tc>
          <w:tcPr>
            <w:tcW w:w="5670" w:type="dxa"/>
          </w:tcPr>
          <w:p w14:paraId="7E1B69F4" w14:textId="3B41F99E" w:rsidR="000177E0" w:rsidRPr="008023F2" w:rsidRDefault="0031644E" w:rsidP="00840424">
            <w:pPr>
              <w:rPr>
                <w:rFonts w:ascii="Arial" w:eastAsia="Arial" w:hAnsi="Arial" w:cs="Arial"/>
                <w:sz w:val="18"/>
                <w:szCs w:val="18"/>
              </w:rPr>
            </w:pPr>
            <w:r w:rsidRPr="008023F2">
              <w:rPr>
                <w:rFonts w:ascii="Arial" w:eastAsia="Arial" w:hAnsi="Arial" w:cs="Arial"/>
                <w:sz w:val="18"/>
                <w:szCs w:val="18"/>
              </w:rPr>
              <w:t>Related party (Common parent company)</w:t>
            </w:r>
          </w:p>
        </w:tc>
      </w:tr>
      <w:tr w:rsidR="005A60AE" w:rsidRPr="008023F2" w14:paraId="2E7EBFF4" w14:textId="77777777" w:rsidTr="000337E4">
        <w:trPr>
          <w:trHeight w:val="215"/>
        </w:trPr>
        <w:tc>
          <w:tcPr>
            <w:tcW w:w="3780" w:type="dxa"/>
          </w:tcPr>
          <w:p w14:paraId="3DAC84F8" w14:textId="6A32CE0E" w:rsidR="00666987" w:rsidRPr="008023F2" w:rsidRDefault="00F47301" w:rsidP="007172BE">
            <w:pPr>
              <w:ind w:left="-105"/>
              <w:rPr>
                <w:rFonts w:ascii="Arial" w:eastAsia="Arial" w:hAnsi="Arial" w:cs="Arial"/>
                <w:sz w:val="18"/>
                <w:szCs w:val="18"/>
              </w:rPr>
            </w:pPr>
            <w:proofErr w:type="spellStart"/>
            <w:r w:rsidRPr="008023F2">
              <w:rPr>
                <w:rFonts w:ascii="Arial" w:hAnsi="Arial" w:cs="Arial"/>
                <w:sz w:val="18"/>
                <w:szCs w:val="18"/>
              </w:rPr>
              <w:t>Srisawad</w:t>
            </w:r>
            <w:proofErr w:type="spellEnd"/>
            <w:r w:rsidRPr="008023F2">
              <w:rPr>
                <w:rFonts w:ascii="Arial" w:hAnsi="Arial" w:cs="Arial"/>
                <w:sz w:val="18"/>
                <w:szCs w:val="18"/>
              </w:rPr>
              <w:t xml:space="preserve"> International Holding Co., Ltd.</w:t>
            </w:r>
          </w:p>
        </w:tc>
        <w:tc>
          <w:tcPr>
            <w:tcW w:w="5670" w:type="dxa"/>
          </w:tcPr>
          <w:p w14:paraId="1E75F683" w14:textId="6D11EC6D" w:rsidR="00666987" w:rsidRPr="008023F2" w:rsidRDefault="0031644E" w:rsidP="00840424">
            <w:pPr>
              <w:rPr>
                <w:rFonts w:ascii="Arial" w:eastAsia="Arial" w:hAnsi="Arial" w:cs="Arial"/>
                <w:sz w:val="18"/>
                <w:szCs w:val="18"/>
              </w:rPr>
            </w:pPr>
            <w:r w:rsidRPr="008023F2">
              <w:rPr>
                <w:rFonts w:ascii="Arial" w:eastAsia="Arial" w:hAnsi="Arial" w:cs="Arial"/>
                <w:sz w:val="18"/>
                <w:szCs w:val="18"/>
              </w:rPr>
              <w:t>Related party (Common parent company)</w:t>
            </w:r>
          </w:p>
        </w:tc>
      </w:tr>
      <w:tr w:rsidR="005A60AE" w:rsidRPr="008023F2" w14:paraId="54D4E5CF" w14:textId="77777777" w:rsidTr="000337E4">
        <w:trPr>
          <w:trHeight w:val="215"/>
        </w:trPr>
        <w:tc>
          <w:tcPr>
            <w:tcW w:w="3780" w:type="dxa"/>
          </w:tcPr>
          <w:p w14:paraId="4F96CE9A" w14:textId="568714D7" w:rsidR="00666987" w:rsidRPr="008023F2" w:rsidRDefault="00F47301" w:rsidP="007172BE">
            <w:pPr>
              <w:ind w:left="-105"/>
              <w:rPr>
                <w:rFonts w:ascii="Arial" w:eastAsia="Arial" w:hAnsi="Arial" w:cs="Arial"/>
                <w:sz w:val="18"/>
                <w:szCs w:val="18"/>
              </w:rPr>
            </w:pPr>
            <w:r w:rsidRPr="008023F2">
              <w:rPr>
                <w:rFonts w:ascii="Arial" w:hAnsi="Arial" w:cs="Arial"/>
                <w:sz w:val="18"/>
                <w:szCs w:val="18"/>
              </w:rPr>
              <w:t>SWP Services Co., Ltd.</w:t>
            </w:r>
          </w:p>
        </w:tc>
        <w:tc>
          <w:tcPr>
            <w:tcW w:w="5670" w:type="dxa"/>
          </w:tcPr>
          <w:p w14:paraId="6780D76A" w14:textId="63A7FD1E" w:rsidR="00666987" w:rsidRPr="008023F2" w:rsidRDefault="0031644E" w:rsidP="00840424">
            <w:pPr>
              <w:rPr>
                <w:rFonts w:ascii="Arial" w:eastAsia="Arial" w:hAnsi="Arial" w:cs="Arial"/>
                <w:sz w:val="18"/>
                <w:szCs w:val="18"/>
              </w:rPr>
            </w:pPr>
            <w:r w:rsidRPr="008023F2">
              <w:rPr>
                <w:rFonts w:ascii="Arial" w:eastAsia="Arial" w:hAnsi="Arial" w:cs="Arial"/>
                <w:sz w:val="18"/>
                <w:szCs w:val="18"/>
              </w:rPr>
              <w:t>Related party (Common parent company)</w:t>
            </w:r>
          </w:p>
        </w:tc>
      </w:tr>
      <w:tr w:rsidR="005A60AE" w:rsidRPr="008023F2" w14:paraId="39B296CF" w14:textId="77777777" w:rsidTr="000337E4">
        <w:trPr>
          <w:trHeight w:val="215"/>
        </w:trPr>
        <w:tc>
          <w:tcPr>
            <w:tcW w:w="3780" w:type="dxa"/>
          </w:tcPr>
          <w:p w14:paraId="6DC5AAAE" w14:textId="16A910F7" w:rsidR="000177E0" w:rsidRPr="008023F2" w:rsidRDefault="008C7EDA" w:rsidP="007172BE">
            <w:pPr>
              <w:ind w:left="-105"/>
              <w:rPr>
                <w:rFonts w:ascii="Arial" w:eastAsia="Arial" w:hAnsi="Arial" w:cs="Arial"/>
                <w:sz w:val="18"/>
                <w:szCs w:val="18"/>
              </w:rPr>
            </w:pPr>
            <w:proofErr w:type="spellStart"/>
            <w:r w:rsidRPr="008023F2">
              <w:rPr>
                <w:rFonts w:ascii="Arial" w:hAnsi="Arial" w:cs="Arial"/>
                <w:sz w:val="18"/>
                <w:szCs w:val="18"/>
              </w:rPr>
              <w:t>Srisawad</w:t>
            </w:r>
            <w:proofErr w:type="spellEnd"/>
            <w:r w:rsidRPr="008023F2">
              <w:rPr>
                <w:rFonts w:ascii="Arial" w:hAnsi="Arial" w:cs="Arial"/>
                <w:sz w:val="18"/>
                <w:szCs w:val="18"/>
              </w:rPr>
              <w:t xml:space="preserve"> Leasing Lao Co., Ltd.</w:t>
            </w:r>
          </w:p>
        </w:tc>
        <w:tc>
          <w:tcPr>
            <w:tcW w:w="5670" w:type="dxa"/>
          </w:tcPr>
          <w:p w14:paraId="5331D483" w14:textId="3EA65AEA" w:rsidR="000177E0" w:rsidRPr="008023F2" w:rsidRDefault="0031644E" w:rsidP="00840424">
            <w:pPr>
              <w:rPr>
                <w:rFonts w:ascii="Arial" w:eastAsia="Arial" w:hAnsi="Arial" w:cs="Arial"/>
                <w:sz w:val="18"/>
                <w:szCs w:val="18"/>
              </w:rPr>
            </w:pPr>
            <w:r w:rsidRPr="008023F2">
              <w:rPr>
                <w:rFonts w:ascii="Arial" w:eastAsia="Arial" w:hAnsi="Arial" w:cs="Arial"/>
                <w:sz w:val="18"/>
                <w:szCs w:val="18"/>
              </w:rPr>
              <w:t>Related party (Common parent company)</w:t>
            </w:r>
          </w:p>
        </w:tc>
      </w:tr>
      <w:tr w:rsidR="005A60AE" w:rsidRPr="008023F2" w14:paraId="61387782" w14:textId="77777777" w:rsidTr="000337E4">
        <w:trPr>
          <w:trHeight w:val="215"/>
        </w:trPr>
        <w:tc>
          <w:tcPr>
            <w:tcW w:w="3780" w:type="dxa"/>
          </w:tcPr>
          <w:p w14:paraId="7428C7CB" w14:textId="77777777" w:rsidR="00FE761E" w:rsidRPr="008023F2" w:rsidRDefault="005E5243" w:rsidP="007172BE">
            <w:pPr>
              <w:ind w:left="-89"/>
              <w:jc w:val="thaiDistribute"/>
              <w:rPr>
                <w:rFonts w:ascii="Arial" w:hAnsi="Arial" w:cs="Arial"/>
                <w:spacing w:val="-2"/>
                <w:sz w:val="18"/>
                <w:szCs w:val="18"/>
              </w:rPr>
            </w:pPr>
            <w:r w:rsidRPr="008023F2">
              <w:rPr>
                <w:rFonts w:ascii="Arial" w:hAnsi="Arial" w:cs="Arial"/>
                <w:spacing w:val="-2"/>
                <w:sz w:val="18"/>
                <w:szCs w:val="18"/>
              </w:rPr>
              <w:t>Fast Money Sawad Joint Stock Company</w:t>
            </w:r>
          </w:p>
          <w:p w14:paraId="22CB4146" w14:textId="77777777" w:rsidR="00FE761E" w:rsidRPr="008023F2" w:rsidRDefault="00FE761E" w:rsidP="007172BE">
            <w:pPr>
              <w:ind w:left="-89"/>
              <w:jc w:val="thaiDistribute"/>
              <w:rPr>
                <w:rFonts w:ascii="Arial" w:hAnsi="Arial" w:cs="Arial"/>
                <w:spacing w:val="-2"/>
                <w:sz w:val="18"/>
                <w:szCs w:val="18"/>
              </w:rPr>
            </w:pPr>
            <w:r w:rsidRPr="008023F2">
              <w:rPr>
                <w:rFonts w:ascii="Arial" w:hAnsi="Arial" w:cs="Arial"/>
                <w:spacing w:val="-2"/>
                <w:sz w:val="18"/>
                <w:szCs w:val="18"/>
              </w:rPr>
              <w:t xml:space="preserve">  </w:t>
            </w:r>
            <w:r w:rsidR="00F40CF2" w:rsidRPr="008023F2">
              <w:rPr>
                <w:rFonts w:ascii="Arial" w:hAnsi="Arial" w:cs="Arial"/>
                <w:spacing w:val="-2"/>
                <w:sz w:val="18"/>
                <w:szCs w:val="18"/>
              </w:rPr>
              <w:t xml:space="preserve">(Former name: </w:t>
            </w:r>
            <w:proofErr w:type="spellStart"/>
            <w:r w:rsidR="00605727" w:rsidRPr="008023F2">
              <w:rPr>
                <w:rFonts w:ascii="Arial" w:hAnsi="Arial" w:cs="Arial"/>
                <w:spacing w:val="-2"/>
                <w:sz w:val="18"/>
                <w:szCs w:val="18"/>
              </w:rPr>
              <w:t>Srisawad</w:t>
            </w:r>
            <w:proofErr w:type="spellEnd"/>
            <w:r w:rsidR="00605727" w:rsidRPr="008023F2">
              <w:rPr>
                <w:rFonts w:ascii="Arial" w:hAnsi="Arial" w:cs="Arial"/>
                <w:spacing w:val="-2"/>
                <w:sz w:val="18"/>
                <w:szCs w:val="18"/>
              </w:rPr>
              <w:t xml:space="preserve"> Vietnam</w:t>
            </w:r>
          </w:p>
          <w:p w14:paraId="2C9631E3" w14:textId="7F898E34" w:rsidR="00F40CF2" w:rsidRPr="008023F2" w:rsidRDefault="00FE761E" w:rsidP="007172BE">
            <w:pPr>
              <w:ind w:left="-89"/>
              <w:jc w:val="thaiDistribute"/>
              <w:rPr>
                <w:rFonts w:ascii="Arial" w:eastAsia="Arial" w:hAnsi="Arial" w:cs="Arial"/>
                <w:spacing w:val="-2"/>
                <w:sz w:val="18"/>
                <w:szCs w:val="18"/>
              </w:rPr>
            </w:pPr>
            <w:r w:rsidRPr="008023F2">
              <w:rPr>
                <w:rFonts w:ascii="Arial" w:hAnsi="Arial" w:cs="Arial"/>
                <w:spacing w:val="-2"/>
                <w:sz w:val="18"/>
                <w:szCs w:val="18"/>
              </w:rPr>
              <w:t xml:space="preserve">  </w:t>
            </w:r>
            <w:r w:rsidR="00605727" w:rsidRPr="008023F2">
              <w:rPr>
                <w:rFonts w:ascii="Arial" w:hAnsi="Arial" w:cs="Arial"/>
                <w:spacing w:val="-2"/>
                <w:sz w:val="18"/>
                <w:szCs w:val="18"/>
              </w:rPr>
              <w:t>Liability Co., Ltd.)</w:t>
            </w:r>
          </w:p>
        </w:tc>
        <w:tc>
          <w:tcPr>
            <w:tcW w:w="5670" w:type="dxa"/>
          </w:tcPr>
          <w:p w14:paraId="19049E45" w14:textId="08FAA2FC" w:rsidR="00C01B59" w:rsidRPr="008023F2" w:rsidRDefault="00C01B59" w:rsidP="00840424">
            <w:pPr>
              <w:rPr>
                <w:rFonts w:ascii="Arial" w:eastAsia="Arial" w:hAnsi="Arial" w:cs="Arial"/>
                <w:sz w:val="18"/>
                <w:szCs w:val="18"/>
              </w:rPr>
            </w:pPr>
            <w:r w:rsidRPr="008023F2">
              <w:rPr>
                <w:rFonts w:ascii="Arial" w:eastAsia="Arial" w:hAnsi="Arial" w:cs="Arial"/>
                <w:sz w:val="18"/>
                <w:szCs w:val="18"/>
              </w:rPr>
              <w:t>Related party (Common parent company)</w:t>
            </w:r>
          </w:p>
        </w:tc>
      </w:tr>
      <w:tr w:rsidR="005A60AE" w:rsidRPr="008023F2" w14:paraId="31C12086" w14:textId="77777777" w:rsidTr="000337E4">
        <w:trPr>
          <w:trHeight w:val="215"/>
        </w:trPr>
        <w:tc>
          <w:tcPr>
            <w:tcW w:w="3780" w:type="dxa"/>
            <w:vAlign w:val="bottom"/>
          </w:tcPr>
          <w:p w14:paraId="13A036C4" w14:textId="5D4F5CDB" w:rsidR="00320393" w:rsidRPr="008023F2" w:rsidRDefault="00F40CF2" w:rsidP="007172BE">
            <w:pPr>
              <w:ind w:left="-105"/>
              <w:rPr>
                <w:rFonts w:ascii="Arial" w:eastAsia="Arial" w:hAnsi="Arial" w:cs="Arial"/>
                <w:sz w:val="18"/>
                <w:szCs w:val="18"/>
              </w:rPr>
            </w:pPr>
            <w:proofErr w:type="spellStart"/>
            <w:r w:rsidRPr="008023F2">
              <w:rPr>
                <w:rFonts w:ascii="Arial" w:hAnsi="Arial" w:cs="Arial"/>
                <w:sz w:val="18"/>
                <w:szCs w:val="18"/>
              </w:rPr>
              <w:t>Srisawad</w:t>
            </w:r>
            <w:proofErr w:type="spellEnd"/>
            <w:r w:rsidRPr="008023F2">
              <w:rPr>
                <w:rFonts w:ascii="Arial" w:hAnsi="Arial" w:cs="Arial"/>
                <w:sz w:val="18"/>
                <w:szCs w:val="18"/>
              </w:rPr>
              <w:t xml:space="preserve"> Digital Co. Ltd.</w:t>
            </w:r>
            <w:r w:rsidRPr="008023F2">
              <w:rPr>
                <w:rFonts w:ascii="Arial" w:eastAsia="Arial" w:hAnsi="Arial" w:cs="Arial"/>
                <w:sz w:val="18"/>
                <w:szCs w:val="18"/>
              </w:rPr>
              <w:t xml:space="preserve"> </w:t>
            </w:r>
          </w:p>
        </w:tc>
        <w:tc>
          <w:tcPr>
            <w:tcW w:w="5670" w:type="dxa"/>
          </w:tcPr>
          <w:p w14:paraId="0461A9F0" w14:textId="48AA1693" w:rsidR="00320393" w:rsidRPr="008023F2" w:rsidRDefault="00F40CF2" w:rsidP="00840424">
            <w:pPr>
              <w:rPr>
                <w:rFonts w:ascii="Arial" w:eastAsia="Arial" w:hAnsi="Arial" w:cs="Arial"/>
                <w:sz w:val="18"/>
                <w:szCs w:val="18"/>
              </w:rPr>
            </w:pPr>
            <w:r w:rsidRPr="008023F2">
              <w:rPr>
                <w:rFonts w:ascii="Arial" w:eastAsia="Arial" w:hAnsi="Arial" w:cs="Arial"/>
                <w:sz w:val="18"/>
                <w:szCs w:val="18"/>
              </w:rPr>
              <w:t>Related party (Common parent company)</w:t>
            </w:r>
          </w:p>
        </w:tc>
      </w:tr>
      <w:tr w:rsidR="005A60AE" w:rsidRPr="008023F2" w14:paraId="79DCC882" w14:textId="77777777" w:rsidTr="000337E4">
        <w:trPr>
          <w:trHeight w:val="215"/>
        </w:trPr>
        <w:tc>
          <w:tcPr>
            <w:tcW w:w="3780" w:type="dxa"/>
            <w:vAlign w:val="bottom"/>
          </w:tcPr>
          <w:p w14:paraId="5CB36CC0" w14:textId="3CF1A677" w:rsidR="00C755DD" w:rsidRPr="008023F2" w:rsidRDefault="00F40CF2" w:rsidP="007172BE">
            <w:pPr>
              <w:ind w:left="-105"/>
              <w:rPr>
                <w:rFonts w:ascii="Arial" w:eastAsia="Arial" w:hAnsi="Arial" w:cs="Arial"/>
                <w:sz w:val="18"/>
                <w:szCs w:val="18"/>
              </w:rPr>
            </w:pPr>
            <w:r w:rsidRPr="008023F2">
              <w:rPr>
                <w:rFonts w:ascii="Arial" w:hAnsi="Arial" w:cs="Arial"/>
                <w:sz w:val="18"/>
                <w:szCs w:val="18"/>
              </w:rPr>
              <w:t>P Lending Co., Ltd.</w:t>
            </w:r>
          </w:p>
        </w:tc>
        <w:tc>
          <w:tcPr>
            <w:tcW w:w="5670" w:type="dxa"/>
          </w:tcPr>
          <w:p w14:paraId="6A5FD78A" w14:textId="1D8BEF83" w:rsidR="00C755DD" w:rsidRPr="008023F2" w:rsidRDefault="00F40CF2" w:rsidP="00840424">
            <w:pPr>
              <w:rPr>
                <w:rFonts w:ascii="Arial" w:eastAsia="Arial" w:hAnsi="Arial" w:cs="Arial"/>
                <w:sz w:val="18"/>
                <w:szCs w:val="18"/>
              </w:rPr>
            </w:pPr>
            <w:r w:rsidRPr="008023F2">
              <w:rPr>
                <w:rFonts w:ascii="Arial" w:eastAsia="Arial" w:hAnsi="Arial" w:cs="Arial"/>
                <w:sz w:val="18"/>
                <w:szCs w:val="18"/>
              </w:rPr>
              <w:t>Related party (Common parent company)</w:t>
            </w:r>
          </w:p>
        </w:tc>
      </w:tr>
      <w:tr w:rsidR="005A60AE" w:rsidRPr="008023F2" w14:paraId="754D8209" w14:textId="77777777" w:rsidTr="000337E4">
        <w:trPr>
          <w:trHeight w:val="20"/>
        </w:trPr>
        <w:tc>
          <w:tcPr>
            <w:tcW w:w="3780" w:type="dxa"/>
            <w:vAlign w:val="bottom"/>
          </w:tcPr>
          <w:p w14:paraId="11732F68" w14:textId="341AD91D" w:rsidR="00F40CF2" w:rsidRPr="008023F2" w:rsidRDefault="00F40CF2" w:rsidP="007172BE">
            <w:pPr>
              <w:ind w:left="-105"/>
              <w:rPr>
                <w:rFonts w:ascii="Arial" w:eastAsia="Arial" w:hAnsi="Arial" w:cs="Arial"/>
                <w:sz w:val="18"/>
                <w:szCs w:val="18"/>
              </w:rPr>
            </w:pPr>
            <w:r w:rsidRPr="008023F2">
              <w:rPr>
                <w:rFonts w:ascii="Arial" w:eastAsia="Arial" w:hAnsi="Arial" w:cs="Arial"/>
                <w:sz w:val="18"/>
                <w:szCs w:val="18"/>
              </w:rPr>
              <w:t>S Leasing Co., Ltd.</w:t>
            </w:r>
          </w:p>
        </w:tc>
        <w:tc>
          <w:tcPr>
            <w:tcW w:w="5670" w:type="dxa"/>
          </w:tcPr>
          <w:p w14:paraId="0AEE5C09" w14:textId="050802BC" w:rsidR="00F40CF2" w:rsidRPr="008023F2" w:rsidRDefault="00F40CF2" w:rsidP="00840424">
            <w:pPr>
              <w:rPr>
                <w:rFonts w:ascii="Arial" w:eastAsia="Arial" w:hAnsi="Arial" w:cs="Arial"/>
                <w:sz w:val="18"/>
                <w:szCs w:val="18"/>
              </w:rPr>
            </w:pPr>
            <w:r w:rsidRPr="008023F2">
              <w:rPr>
                <w:rFonts w:ascii="Arial" w:eastAsia="Arial" w:hAnsi="Arial" w:cs="Arial"/>
                <w:sz w:val="18"/>
                <w:szCs w:val="18"/>
              </w:rPr>
              <w:t>Subsidiary</w:t>
            </w:r>
          </w:p>
        </w:tc>
      </w:tr>
      <w:tr w:rsidR="005A60AE" w:rsidRPr="008023F2" w14:paraId="7DC10ECC" w14:textId="77777777" w:rsidTr="000337E4">
        <w:trPr>
          <w:trHeight w:val="20"/>
        </w:trPr>
        <w:tc>
          <w:tcPr>
            <w:tcW w:w="3780" w:type="dxa"/>
            <w:vAlign w:val="bottom"/>
          </w:tcPr>
          <w:p w14:paraId="492F76A1" w14:textId="37E6DA43" w:rsidR="00F40CF2" w:rsidRPr="008023F2" w:rsidRDefault="00F40CF2" w:rsidP="007172BE">
            <w:pPr>
              <w:ind w:left="-105"/>
              <w:rPr>
                <w:rFonts w:ascii="Arial" w:hAnsi="Arial" w:cs="Arial"/>
                <w:sz w:val="18"/>
                <w:szCs w:val="18"/>
              </w:rPr>
            </w:pPr>
            <w:r w:rsidRPr="008023F2">
              <w:rPr>
                <w:rFonts w:ascii="Arial" w:eastAsia="Arial" w:hAnsi="Arial" w:cs="Arial"/>
                <w:sz w:val="18"/>
                <w:szCs w:val="18"/>
              </w:rPr>
              <w:t>Cathay Leasing Co., Ltd.</w:t>
            </w:r>
          </w:p>
        </w:tc>
        <w:tc>
          <w:tcPr>
            <w:tcW w:w="5670" w:type="dxa"/>
          </w:tcPr>
          <w:p w14:paraId="3CE6CFDC" w14:textId="2E500C24" w:rsidR="00F40CF2" w:rsidRPr="008023F2" w:rsidRDefault="00F40CF2" w:rsidP="00840424">
            <w:pPr>
              <w:rPr>
                <w:rFonts w:ascii="Arial" w:eastAsia="Arial" w:hAnsi="Arial" w:cs="Arial"/>
                <w:sz w:val="18"/>
                <w:szCs w:val="18"/>
              </w:rPr>
            </w:pPr>
            <w:r w:rsidRPr="008023F2">
              <w:rPr>
                <w:rFonts w:ascii="Arial" w:eastAsia="Arial" w:hAnsi="Arial" w:cs="Arial"/>
                <w:sz w:val="18"/>
                <w:szCs w:val="18"/>
              </w:rPr>
              <w:t>Subsidiary</w:t>
            </w:r>
          </w:p>
        </w:tc>
      </w:tr>
      <w:tr w:rsidR="005A60AE" w:rsidRPr="008023F2" w14:paraId="4915A606" w14:textId="77777777" w:rsidTr="000337E4">
        <w:trPr>
          <w:trHeight w:val="20"/>
        </w:trPr>
        <w:tc>
          <w:tcPr>
            <w:tcW w:w="3780" w:type="dxa"/>
            <w:vAlign w:val="bottom"/>
          </w:tcPr>
          <w:p w14:paraId="4287A9C7" w14:textId="2E330683" w:rsidR="00F40CF2" w:rsidRPr="008023F2" w:rsidRDefault="00F40CF2" w:rsidP="001B470C">
            <w:pPr>
              <w:ind w:left="-105"/>
              <w:rPr>
                <w:rFonts w:ascii="Arial" w:eastAsia="Arial" w:hAnsi="Arial" w:cs="Arial"/>
                <w:sz w:val="18"/>
                <w:szCs w:val="18"/>
              </w:rPr>
            </w:pPr>
            <w:r w:rsidRPr="008023F2">
              <w:rPr>
                <w:rFonts w:ascii="Arial" w:hAnsi="Arial" w:cs="Arial"/>
                <w:sz w:val="18"/>
                <w:szCs w:val="18"/>
              </w:rPr>
              <w:t xml:space="preserve">Sawad Rung </w:t>
            </w:r>
            <w:proofErr w:type="spellStart"/>
            <w:r w:rsidRPr="008023F2">
              <w:rPr>
                <w:rFonts w:ascii="Arial" w:hAnsi="Arial" w:cs="Arial"/>
                <w:sz w:val="18"/>
                <w:szCs w:val="18"/>
              </w:rPr>
              <w:t>Reung</w:t>
            </w:r>
            <w:proofErr w:type="spellEnd"/>
            <w:r w:rsidRPr="008023F2">
              <w:rPr>
                <w:rFonts w:ascii="Arial" w:hAnsi="Arial" w:cs="Arial"/>
                <w:sz w:val="18"/>
                <w:szCs w:val="18"/>
              </w:rPr>
              <w:t xml:space="preserve"> </w:t>
            </w:r>
            <w:r w:rsidRPr="008023F2">
              <w:rPr>
                <w:rFonts w:ascii="Arial" w:hAnsi="Arial" w:cs="Arial"/>
                <w:spacing w:val="-6"/>
                <w:sz w:val="18"/>
                <w:szCs w:val="18"/>
              </w:rPr>
              <w:t>Finance (Cambodia) PLC</w:t>
            </w:r>
            <w:r w:rsidR="00E66D63" w:rsidRPr="008023F2">
              <w:rPr>
                <w:rFonts w:ascii="Arial" w:hAnsi="Arial" w:cs="Arial"/>
                <w:spacing w:val="-6"/>
                <w:sz w:val="18"/>
                <w:szCs w:val="18"/>
              </w:rPr>
              <w:t>.</w:t>
            </w:r>
          </w:p>
        </w:tc>
        <w:tc>
          <w:tcPr>
            <w:tcW w:w="5670" w:type="dxa"/>
          </w:tcPr>
          <w:p w14:paraId="69890870" w14:textId="688CBD6D" w:rsidR="00F40CF2" w:rsidRPr="008023F2" w:rsidRDefault="00F40CF2" w:rsidP="00840424">
            <w:pPr>
              <w:rPr>
                <w:rFonts w:ascii="Arial" w:eastAsia="Arial" w:hAnsi="Arial" w:cs="Arial"/>
                <w:sz w:val="18"/>
                <w:szCs w:val="18"/>
              </w:rPr>
            </w:pPr>
            <w:r w:rsidRPr="008023F2">
              <w:rPr>
                <w:rFonts w:ascii="Arial" w:eastAsia="Arial" w:hAnsi="Arial" w:cs="Arial"/>
                <w:sz w:val="18"/>
                <w:szCs w:val="18"/>
              </w:rPr>
              <w:t>Subsidiary</w:t>
            </w:r>
          </w:p>
        </w:tc>
      </w:tr>
      <w:tr w:rsidR="005A60AE" w:rsidRPr="008023F2" w14:paraId="4326E593" w14:textId="77777777" w:rsidTr="000337E4">
        <w:trPr>
          <w:trHeight w:val="20"/>
        </w:trPr>
        <w:tc>
          <w:tcPr>
            <w:tcW w:w="3780" w:type="dxa"/>
            <w:vAlign w:val="bottom"/>
          </w:tcPr>
          <w:p w14:paraId="01259732" w14:textId="77777777" w:rsidR="00BB2FB8" w:rsidRPr="008023F2" w:rsidRDefault="00BB2FB8" w:rsidP="007172BE">
            <w:pPr>
              <w:ind w:left="-105"/>
              <w:rPr>
                <w:rFonts w:ascii="Arial" w:eastAsia="Arial" w:hAnsi="Arial" w:cs="Arial"/>
                <w:sz w:val="18"/>
                <w:szCs w:val="18"/>
              </w:rPr>
            </w:pPr>
            <w:proofErr w:type="spellStart"/>
            <w:r w:rsidRPr="008023F2">
              <w:rPr>
                <w:rFonts w:ascii="Arial" w:eastAsia="Arial" w:hAnsi="Arial" w:cs="Arial"/>
                <w:sz w:val="18"/>
                <w:szCs w:val="18"/>
              </w:rPr>
              <w:t>Srisawad-Samarn</w:t>
            </w:r>
            <w:proofErr w:type="spellEnd"/>
            <w:r w:rsidRPr="008023F2">
              <w:rPr>
                <w:rFonts w:ascii="Arial" w:eastAsia="Arial" w:hAnsi="Arial" w:cs="Arial"/>
                <w:sz w:val="18"/>
                <w:szCs w:val="18"/>
              </w:rPr>
              <w:t xml:space="preserve"> </w:t>
            </w:r>
            <w:proofErr w:type="spellStart"/>
            <w:r w:rsidRPr="008023F2">
              <w:rPr>
                <w:rFonts w:ascii="Arial" w:eastAsia="Arial" w:hAnsi="Arial" w:cs="Arial"/>
                <w:sz w:val="18"/>
                <w:szCs w:val="18"/>
              </w:rPr>
              <w:t>Kaewbootta</w:t>
            </w:r>
            <w:proofErr w:type="spellEnd"/>
          </w:p>
        </w:tc>
        <w:tc>
          <w:tcPr>
            <w:tcW w:w="5670" w:type="dxa"/>
          </w:tcPr>
          <w:p w14:paraId="1A261CAD" w14:textId="77777777" w:rsidR="00BB2FB8" w:rsidRPr="008023F2" w:rsidRDefault="00BB2FB8" w:rsidP="00840424">
            <w:pPr>
              <w:rPr>
                <w:rFonts w:ascii="Arial" w:eastAsia="Arial" w:hAnsi="Arial" w:cs="Arial"/>
                <w:sz w:val="18"/>
                <w:szCs w:val="18"/>
              </w:rPr>
            </w:pPr>
            <w:r w:rsidRPr="008023F2">
              <w:rPr>
                <w:rFonts w:ascii="Arial" w:eastAsia="Arial" w:hAnsi="Arial" w:cs="Arial"/>
                <w:sz w:val="18"/>
                <w:szCs w:val="18"/>
              </w:rPr>
              <w:t xml:space="preserve">A close relative of a director is a director </w:t>
            </w:r>
            <w:r w:rsidR="00E91763" w:rsidRPr="008023F2">
              <w:rPr>
                <w:rFonts w:ascii="Arial" w:eastAsia="Arial" w:hAnsi="Arial" w:cs="Arial"/>
                <w:sz w:val="18"/>
                <w:szCs w:val="18"/>
              </w:rPr>
              <w:t xml:space="preserve">and a shareholder </w:t>
            </w:r>
          </w:p>
        </w:tc>
      </w:tr>
      <w:tr w:rsidR="005A60AE" w:rsidRPr="008023F2" w14:paraId="38A893B5" w14:textId="77777777" w:rsidTr="000337E4">
        <w:trPr>
          <w:trHeight w:val="20"/>
        </w:trPr>
        <w:tc>
          <w:tcPr>
            <w:tcW w:w="3780" w:type="dxa"/>
            <w:vAlign w:val="bottom"/>
          </w:tcPr>
          <w:p w14:paraId="46421DBE" w14:textId="77777777" w:rsidR="00BB2FB8" w:rsidRPr="008023F2" w:rsidRDefault="00BB2FB8" w:rsidP="007172BE">
            <w:pPr>
              <w:ind w:left="-105"/>
              <w:rPr>
                <w:rFonts w:ascii="Arial" w:eastAsia="Arial" w:hAnsi="Arial" w:cs="Arial"/>
                <w:sz w:val="18"/>
                <w:szCs w:val="18"/>
              </w:rPr>
            </w:pPr>
            <w:r w:rsidRPr="008023F2">
              <w:rPr>
                <w:rFonts w:ascii="Arial" w:eastAsia="Arial" w:hAnsi="Arial" w:cs="Arial"/>
                <w:sz w:val="18"/>
                <w:szCs w:val="18"/>
              </w:rPr>
              <w:t xml:space="preserve">   Foundation</w:t>
            </w:r>
          </w:p>
        </w:tc>
        <w:tc>
          <w:tcPr>
            <w:tcW w:w="5670" w:type="dxa"/>
          </w:tcPr>
          <w:p w14:paraId="717BE261" w14:textId="77777777" w:rsidR="00BB2FB8" w:rsidRPr="008023F2" w:rsidRDefault="00BB2FB8" w:rsidP="00840424">
            <w:pPr>
              <w:rPr>
                <w:rFonts w:ascii="Arial" w:eastAsia="Arial" w:hAnsi="Arial" w:cs="Arial"/>
                <w:sz w:val="18"/>
                <w:szCs w:val="18"/>
              </w:rPr>
            </w:pPr>
            <w:r w:rsidRPr="008023F2">
              <w:rPr>
                <w:rFonts w:ascii="Arial" w:eastAsia="Arial" w:hAnsi="Arial" w:cs="Arial"/>
                <w:sz w:val="18"/>
                <w:szCs w:val="18"/>
              </w:rPr>
              <w:t xml:space="preserve">   </w:t>
            </w:r>
            <w:r w:rsidR="00E91763" w:rsidRPr="008023F2">
              <w:rPr>
                <w:rFonts w:ascii="Arial" w:eastAsia="Arial" w:hAnsi="Arial" w:cs="Arial"/>
                <w:sz w:val="18"/>
                <w:szCs w:val="18"/>
              </w:rPr>
              <w:t>in this company</w:t>
            </w:r>
          </w:p>
        </w:tc>
      </w:tr>
      <w:tr w:rsidR="005A60AE" w:rsidRPr="008023F2" w14:paraId="2D7EFDD9" w14:textId="77777777" w:rsidTr="000337E4">
        <w:trPr>
          <w:trHeight w:val="20"/>
        </w:trPr>
        <w:tc>
          <w:tcPr>
            <w:tcW w:w="3780" w:type="dxa"/>
            <w:vAlign w:val="bottom"/>
          </w:tcPr>
          <w:p w14:paraId="3670BBD8" w14:textId="506D5E96" w:rsidR="0061698D" w:rsidRPr="008023F2" w:rsidRDefault="0061698D" w:rsidP="007172BE">
            <w:pPr>
              <w:ind w:left="-105"/>
              <w:rPr>
                <w:rFonts w:ascii="Arial" w:eastAsia="Arial" w:hAnsi="Arial" w:cs="Arial"/>
                <w:sz w:val="18"/>
                <w:szCs w:val="18"/>
              </w:rPr>
            </w:pPr>
            <w:r w:rsidRPr="008023F2">
              <w:rPr>
                <w:rFonts w:ascii="Arial" w:eastAsia="Arial" w:hAnsi="Arial" w:cs="Arial"/>
                <w:sz w:val="18"/>
                <w:szCs w:val="18"/>
              </w:rPr>
              <w:t xml:space="preserve">I.D. </w:t>
            </w:r>
            <w:r w:rsidR="00917D81" w:rsidRPr="008023F2">
              <w:rPr>
                <w:rFonts w:ascii="Arial" w:eastAsia="Arial" w:hAnsi="Arial" w:cs="Arial"/>
                <w:sz w:val="18"/>
                <w:szCs w:val="18"/>
              </w:rPr>
              <w:t>2007</w:t>
            </w:r>
            <w:r w:rsidRPr="008023F2">
              <w:rPr>
                <w:rFonts w:ascii="Arial" w:eastAsia="Arial" w:hAnsi="Arial" w:cs="Arial"/>
                <w:sz w:val="18"/>
                <w:szCs w:val="18"/>
              </w:rPr>
              <w:t xml:space="preserve"> Co., Ltd.</w:t>
            </w:r>
          </w:p>
        </w:tc>
        <w:tc>
          <w:tcPr>
            <w:tcW w:w="5670" w:type="dxa"/>
          </w:tcPr>
          <w:p w14:paraId="1DE3213E" w14:textId="77777777" w:rsidR="0061698D" w:rsidRPr="008023F2" w:rsidRDefault="0061698D" w:rsidP="00840424">
            <w:pPr>
              <w:rPr>
                <w:rFonts w:ascii="Arial" w:eastAsia="Arial" w:hAnsi="Arial" w:cs="Arial"/>
                <w:sz w:val="18"/>
                <w:szCs w:val="18"/>
              </w:rPr>
            </w:pPr>
            <w:r w:rsidRPr="008023F2">
              <w:rPr>
                <w:rFonts w:ascii="Arial" w:eastAsia="Arial" w:hAnsi="Arial" w:cs="Arial"/>
                <w:sz w:val="18"/>
                <w:szCs w:val="18"/>
              </w:rPr>
              <w:t>A close relative of a director is a director and a shareholder</w:t>
            </w:r>
          </w:p>
        </w:tc>
      </w:tr>
      <w:tr w:rsidR="005A60AE" w:rsidRPr="008023F2" w14:paraId="4C140A61" w14:textId="77777777" w:rsidTr="000337E4">
        <w:trPr>
          <w:trHeight w:val="20"/>
        </w:trPr>
        <w:tc>
          <w:tcPr>
            <w:tcW w:w="3780" w:type="dxa"/>
            <w:vAlign w:val="bottom"/>
          </w:tcPr>
          <w:p w14:paraId="7BDD3BC1" w14:textId="77777777" w:rsidR="0061698D" w:rsidRPr="008023F2" w:rsidRDefault="0061698D" w:rsidP="007172BE">
            <w:pPr>
              <w:ind w:left="-105"/>
              <w:rPr>
                <w:rFonts w:ascii="Arial" w:eastAsia="Arial" w:hAnsi="Arial" w:cs="Arial"/>
                <w:sz w:val="18"/>
                <w:szCs w:val="18"/>
              </w:rPr>
            </w:pPr>
          </w:p>
        </w:tc>
        <w:tc>
          <w:tcPr>
            <w:tcW w:w="5670" w:type="dxa"/>
          </w:tcPr>
          <w:p w14:paraId="714A57B7" w14:textId="77777777" w:rsidR="0061698D" w:rsidRPr="008023F2" w:rsidRDefault="0061698D" w:rsidP="00840424">
            <w:pPr>
              <w:rPr>
                <w:rFonts w:ascii="Arial" w:eastAsia="Arial" w:hAnsi="Arial" w:cs="Arial"/>
                <w:sz w:val="18"/>
                <w:szCs w:val="18"/>
              </w:rPr>
            </w:pPr>
            <w:r w:rsidRPr="008023F2">
              <w:rPr>
                <w:rFonts w:ascii="Arial" w:eastAsia="Arial" w:hAnsi="Arial" w:cs="Arial"/>
                <w:sz w:val="18"/>
                <w:szCs w:val="18"/>
              </w:rPr>
              <w:t xml:space="preserve">   in this company and a common director</w:t>
            </w:r>
          </w:p>
        </w:tc>
      </w:tr>
    </w:tbl>
    <w:p w14:paraId="5DC2F710" w14:textId="252596F6" w:rsidR="0027108A" w:rsidRPr="008023F2" w:rsidRDefault="0027108A" w:rsidP="007172BE">
      <w:pPr>
        <w:rPr>
          <w:rFonts w:ascii="Arial" w:eastAsia="Arial" w:hAnsi="Arial" w:cs="Arial"/>
          <w:sz w:val="18"/>
          <w:szCs w:val="18"/>
          <w:cs/>
        </w:rPr>
      </w:pPr>
    </w:p>
    <w:p w14:paraId="6BFD84F6" w14:textId="768D8AC8" w:rsidR="009D1DFC" w:rsidRPr="008023F2" w:rsidRDefault="002378A3" w:rsidP="007172BE">
      <w:pPr>
        <w:rPr>
          <w:rFonts w:ascii="Arial" w:eastAsia="Arial" w:hAnsi="Arial" w:cs="Arial"/>
          <w:sz w:val="18"/>
          <w:szCs w:val="18"/>
        </w:rPr>
      </w:pPr>
      <w:r w:rsidRPr="008023F2">
        <w:rPr>
          <w:rFonts w:ascii="Arial" w:eastAsia="Arial" w:hAnsi="Arial" w:cs="Arial"/>
          <w:sz w:val="18"/>
          <w:szCs w:val="18"/>
        </w:rPr>
        <w:t>Transaction with related parties</w:t>
      </w:r>
      <w:r w:rsidR="00F8640F" w:rsidRPr="008023F2">
        <w:rPr>
          <w:rFonts w:ascii="Arial" w:eastAsia="Arial" w:hAnsi="Arial" w:cs="Arial"/>
          <w:sz w:val="18"/>
          <w:szCs w:val="18"/>
          <w:cs/>
        </w:rPr>
        <w:t xml:space="preserve"> </w:t>
      </w:r>
      <w:r w:rsidR="00F8640F" w:rsidRPr="008023F2">
        <w:rPr>
          <w:rFonts w:ascii="Arial" w:eastAsia="Arial" w:hAnsi="Arial" w:cs="Arial"/>
          <w:sz w:val="18"/>
          <w:szCs w:val="18"/>
        </w:rPr>
        <w:t>are as follows:</w:t>
      </w:r>
    </w:p>
    <w:p w14:paraId="77E2B1B9" w14:textId="77777777" w:rsidR="002378A3" w:rsidRPr="008023F2" w:rsidRDefault="002378A3" w:rsidP="007172BE">
      <w:pPr>
        <w:rPr>
          <w:rFonts w:ascii="Arial" w:eastAsia="Arial" w:hAnsi="Arial" w:cs="Arial"/>
          <w:sz w:val="18"/>
          <w:szCs w:val="18"/>
        </w:rPr>
      </w:pPr>
    </w:p>
    <w:p w14:paraId="4EC8F6D3" w14:textId="3E624153" w:rsidR="00A34123" w:rsidRPr="008023F2" w:rsidRDefault="00875DD4" w:rsidP="00ED7C2A">
      <w:pPr>
        <w:pStyle w:val="Heading2"/>
      </w:pPr>
      <w:r w:rsidRPr="008023F2">
        <w:t>a)</w:t>
      </w:r>
      <w:r w:rsidR="00ED7C2A" w:rsidRPr="008023F2">
        <w:tab/>
      </w:r>
      <w:r w:rsidR="008578FE" w:rsidRPr="008023F2">
        <w:t>Revenue</w:t>
      </w:r>
    </w:p>
    <w:p w14:paraId="0EB1D6CB" w14:textId="77777777" w:rsidR="007A669B" w:rsidRPr="008023F2" w:rsidRDefault="007A669B" w:rsidP="007172BE">
      <w:pPr>
        <w:pBdr>
          <w:top w:val="nil"/>
          <w:left w:val="nil"/>
          <w:bottom w:val="nil"/>
          <w:right w:val="nil"/>
          <w:between w:val="nil"/>
        </w:pBdr>
        <w:ind w:left="547"/>
        <w:jc w:val="both"/>
        <w:rPr>
          <w:rFonts w:ascii="Arial" w:eastAsia="Arial" w:hAnsi="Arial" w:cs="Arial"/>
          <w:sz w:val="18"/>
          <w:szCs w:val="18"/>
        </w:rPr>
      </w:pPr>
    </w:p>
    <w:tbl>
      <w:tblPr>
        <w:tblW w:w="0" w:type="auto"/>
        <w:tblInd w:w="558" w:type="dxa"/>
        <w:tblLayout w:type="fixed"/>
        <w:tblLook w:val="04A0" w:firstRow="1" w:lastRow="0" w:firstColumn="1" w:lastColumn="0" w:noHBand="0" w:noVBand="1"/>
      </w:tblPr>
      <w:tblGrid>
        <w:gridCol w:w="2275"/>
        <w:gridCol w:w="1382"/>
        <w:gridCol w:w="1342"/>
        <w:gridCol w:w="1342"/>
        <w:gridCol w:w="1342"/>
        <w:gridCol w:w="1342"/>
      </w:tblGrid>
      <w:tr w:rsidR="005A60AE" w:rsidRPr="008023F2" w14:paraId="08F65B83" w14:textId="77777777" w:rsidTr="00EF76C0">
        <w:trPr>
          <w:trHeight w:val="70"/>
        </w:trPr>
        <w:tc>
          <w:tcPr>
            <w:tcW w:w="2275" w:type="dxa"/>
            <w:vAlign w:val="bottom"/>
          </w:tcPr>
          <w:p w14:paraId="5789F0ED" w14:textId="77777777" w:rsidR="00052D2B" w:rsidRPr="008023F2" w:rsidRDefault="00052D2B" w:rsidP="007172BE">
            <w:pPr>
              <w:overflowPunct/>
              <w:autoSpaceDE/>
              <w:autoSpaceDN/>
              <w:adjustRightInd/>
              <w:jc w:val="thaiDistribute"/>
              <w:rPr>
                <w:rFonts w:ascii="Arial" w:hAnsi="Arial" w:cs="Arial"/>
                <w:sz w:val="18"/>
                <w:szCs w:val="18"/>
                <w:cs/>
                <w:lang w:val="th-TH"/>
              </w:rPr>
            </w:pPr>
          </w:p>
        </w:tc>
        <w:tc>
          <w:tcPr>
            <w:tcW w:w="1382" w:type="dxa"/>
            <w:vAlign w:val="bottom"/>
          </w:tcPr>
          <w:p w14:paraId="61ECA35D" w14:textId="77777777" w:rsidR="00052D2B" w:rsidRPr="008023F2" w:rsidRDefault="00052D2B" w:rsidP="007172BE">
            <w:pPr>
              <w:overflowPunct/>
              <w:autoSpaceDE/>
              <w:autoSpaceDN/>
              <w:adjustRightInd/>
              <w:ind w:right="-72"/>
              <w:jc w:val="right"/>
              <w:rPr>
                <w:rFonts w:ascii="Arial" w:hAnsi="Arial" w:cs="Arial"/>
                <w:b/>
                <w:bCs/>
                <w:sz w:val="18"/>
                <w:szCs w:val="18"/>
                <w:cs/>
                <w:lang w:val="th-TH"/>
              </w:rPr>
            </w:pPr>
          </w:p>
        </w:tc>
        <w:tc>
          <w:tcPr>
            <w:tcW w:w="2684" w:type="dxa"/>
            <w:gridSpan w:val="2"/>
            <w:tcBorders>
              <w:bottom w:val="single" w:sz="4" w:space="0" w:color="auto"/>
            </w:tcBorders>
            <w:vAlign w:val="bottom"/>
            <w:hideMark/>
          </w:tcPr>
          <w:p w14:paraId="4E441CDF" w14:textId="77777777" w:rsidR="00052D2B" w:rsidRPr="008023F2" w:rsidRDefault="00052D2B" w:rsidP="007172BE">
            <w:pPr>
              <w:overflowPunct/>
              <w:autoSpaceDE/>
              <w:autoSpaceDN/>
              <w:adjustRightInd/>
              <w:ind w:right="-72"/>
              <w:jc w:val="center"/>
              <w:rPr>
                <w:rFonts w:ascii="Arial" w:hAnsi="Arial" w:cs="Arial"/>
                <w:b/>
                <w:bCs/>
                <w:sz w:val="18"/>
                <w:szCs w:val="18"/>
                <w:cs/>
                <w:lang w:val="th-TH"/>
              </w:rPr>
            </w:pPr>
            <w:r w:rsidRPr="008023F2">
              <w:rPr>
                <w:rFonts w:ascii="Arial" w:hAnsi="Arial" w:cs="Arial"/>
                <w:b/>
                <w:bCs/>
                <w:sz w:val="18"/>
                <w:szCs w:val="18"/>
                <w:lang w:val="th-TH"/>
              </w:rPr>
              <w:t>Consolidated</w:t>
            </w:r>
          </w:p>
          <w:p w14:paraId="26147B0B" w14:textId="77777777" w:rsidR="00052D2B" w:rsidRPr="008023F2" w:rsidRDefault="00052D2B" w:rsidP="007172BE">
            <w:pPr>
              <w:overflowPunct/>
              <w:autoSpaceDE/>
              <w:autoSpaceDN/>
              <w:adjustRightInd/>
              <w:ind w:right="-72"/>
              <w:jc w:val="center"/>
              <w:rPr>
                <w:rFonts w:ascii="Arial" w:hAnsi="Arial" w:cs="Arial"/>
                <w:b/>
                <w:bCs/>
                <w:sz w:val="18"/>
                <w:szCs w:val="18"/>
                <w:cs/>
                <w:lang w:val="th-TH"/>
              </w:rPr>
            </w:pPr>
            <w:r w:rsidRPr="008023F2">
              <w:rPr>
                <w:rFonts w:ascii="Arial" w:hAnsi="Arial" w:cs="Arial"/>
                <w:b/>
                <w:bCs/>
                <w:sz w:val="18"/>
                <w:szCs w:val="18"/>
                <w:lang w:val="th-TH"/>
              </w:rPr>
              <w:t>financia</w:t>
            </w:r>
            <w:r w:rsidR="008A0BE3" w:rsidRPr="008023F2">
              <w:rPr>
                <w:rFonts w:ascii="Arial" w:hAnsi="Arial" w:cs="Arial"/>
                <w:b/>
                <w:bCs/>
                <w:sz w:val="18"/>
                <w:szCs w:val="18"/>
                <w:lang w:val="th-TH"/>
              </w:rPr>
              <w:t>l</w:t>
            </w:r>
            <w:r w:rsidR="008A0BE3" w:rsidRPr="008023F2">
              <w:rPr>
                <w:rFonts w:ascii="Arial" w:hAnsi="Arial" w:cs="Arial"/>
                <w:b/>
                <w:bCs/>
                <w:sz w:val="18"/>
                <w:szCs w:val="18"/>
                <w:cs/>
                <w:lang w:val="th-TH"/>
              </w:rPr>
              <w:t xml:space="preserve"> </w:t>
            </w:r>
            <w:r w:rsidR="008A0BE3" w:rsidRPr="008023F2">
              <w:rPr>
                <w:rFonts w:ascii="Arial" w:hAnsi="Arial" w:cs="Arial"/>
                <w:b/>
                <w:bCs/>
                <w:sz w:val="18"/>
                <w:szCs w:val="18"/>
                <w:lang w:val="th-TH"/>
              </w:rPr>
              <w:t>statements</w:t>
            </w:r>
          </w:p>
        </w:tc>
        <w:tc>
          <w:tcPr>
            <w:tcW w:w="2684" w:type="dxa"/>
            <w:gridSpan w:val="2"/>
            <w:tcBorders>
              <w:bottom w:val="single" w:sz="4" w:space="0" w:color="auto"/>
            </w:tcBorders>
            <w:vAlign w:val="bottom"/>
            <w:hideMark/>
          </w:tcPr>
          <w:p w14:paraId="7AC11B47" w14:textId="77777777" w:rsidR="00052D2B" w:rsidRPr="008023F2" w:rsidRDefault="00052D2B" w:rsidP="007172BE">
            <w:pPr>
              <w:overflowPunct/>
              <w:autoSpaceDE/>
              <w:autoSpaceDN/>
              <w:adjustRightInd/>
              <w:ind w:right="-72"/>
              <w:jc w:val="center"/>
              <w:rPr>
                <w:rFonts w:ascii="Arial" w:hAnsi="Arial" w:cs="Arial"/>
                <w:b/>
                <w:bCs/>
                <w:sz w:val="18"/>
                <w:szCs w:val="18"/>
                <w:cs/>
                <w:lang w:val="th-TH"/>
              </w:rPr>
            </w:pPr>
            <w:r w:rsidRPr="008023F2">
              <w:rPr>
                <w:rFonts w:ascii="Arial" w:hAnsi="Arial" w:cs="Arial"/>
                <w:b/>
                <w:bCs/>
                <w:sz w:val="18"/>
                <w:szCs w:val="18"/>
                <w:lang w:val="th-TH"/>
              </w:rPr>
              <w:t>Separate</w:t>
            </w:r>
          </w:p>
          <w:p w14:paraId="5D405B2B" w14:textId="77777777" w:rsidR="00052D2B" w:rsidRPr="008023F2" w:rsidRDefault="008A0BE3" w:rsidP="007172BE">
            <w:pPr>
              <w:overflowPunct/>
              <w:autoSpaceDE/>
              <w:autoSpaceDN/>
              <w:adjustRightInd/>
              <w:ind w:right="-72"/>
              <w:jc w:val="center"/>
              <w:rPr>
                <w:rFonts w:ascii="Arial" w:hAnsi="Arial" w:cs="Arial"/>
                <w:b/>
                <w:bCs/>
                <w:sz w:val="18"/>
                <w:szCs w:val="18"/>
                <w:cs/>
                <w:lang w:val="th-TH"/>
              </w:rPr>
            </w:pPr>
            <w:r w:rsidRPr="008023F2">
              <w:rPr>
                <w:rFonts w:ascii="Arial" w:hAnsi="Arial" w:cs="Arial"/>
                <w:b/>
                <w:bCs/>
                <w:sz w:val="18"/>
                <w:szCs w:val="18"/>
                <w:lang w:val="th-TH"/>
              </w:rPr>
              <w:t>financial</w:t>
            </w:r>
            <w:r w:rsidRPr="008023F2">
              <w:rPr>
                <w:rFonts w:ascii="Arial" w:hAnsi="Arial" w:cs="Arial"/>
                <w:b/>
                <w:bCs/>
                <w:sz w:val="18"/>
                <w:szCs w:val="18"/>
                <w:cs/>
                <w:lang w:val="th-TH"/>
              </w:rPr>
              <w:t xml:space="preserve"> </w:t>
            </w:r>
            <w:r w:rsidRPr="008023F2">
              <w:rPr>
                <w:rFonts w:ascii="Arial" w:hAnsi="Arial" w:cs="Arial"/>
                <w:b/>
                <w:bCs/>
                <w:sz w:val="18"/>
                <w:szCs w:val="18"/>
                <w:lang w:val="th-TH"/>
              </w:rPr>
              <w:t>statements</w:t>
            </w:r>
          </w:p>
        </w:tc>
      </w:tr>
      <w:tr w:rsidR="00EB2EF9" w:rsidRPr="008023F2" w14:paraId="5E8C4F60" w14:textId="77777777" w:rsidTr="00D67532">
        <w:tc>
          <w:tcPr>
            <w:tcW w:w="2275" w:type="dxa"/>
            <w:vAlign w:val="bottom"/>
          </w:tcPr>
          <w:p w14:paraId="6E2170BA" w14:textId="77777777" w:rsidR="00EB2EF9" w:rsidRPr="008023F2" w:rsidRDefault="00EB2EF9" w:rsidP="00EB2EF9">
            <w:pPr>
              <w:overflowPunct/>
              <w:autoSpaceDE/>
              <w:autoSpaceDN/>
              <w:adjustRightInd/>
              <w:jc w:val="thaiDistribute"/>
              <w:rPr>
                <w:rFonts w:ascii="Arial" w:hAnsi="Arial" w:cs="Arial"/>
                <w:b/>
                <w:bCs/>
                <w:sz w:val="18"/>
                <w:szCs w:val="18"/>
                <w:cs/>
              </w:rPr>
            </w:pPr>
          </w:p>
        </w:tc>
        <w:tc>
          <w:tcPr>
            <w:tcW w:w="1382" w:type="dxa"/>
            <w:vAlign w:val="bottom"/>
          </w:tcPr>
          <w:p w14:paraId="13EE7BFF" w14:textId="7649C95F" w:rsidR="00EB2EF9" w:rsidRPr="008023F2" w:rsidRDefault="00EB2EF9" w:rsidP="00EB2EF9">
            <w:pPr>
              <w:overflowPunct/>
              <w:autoSpaceDE/>
              <w:autoSpaceDN/>
              <w:adjustRightInd/>
              <w:ind w:right="-72"/>
              <w:jc w:val="center"/>
              <w:rPr>
                <w:rFonts w:ascii="Arial" w:hAnsi="Arial" w:cs="Arial"/>
                <w:b/>
                <w:bCs/>
                <w:sz w:val="18"/>
                <w:szCs w:val="18"/>
                <w:cs/>
                <w:lang w:val="th-TH"/>
              </w:rPr>
            </w:pPr>
          </w:p>
        </w:tc>
        <w:tc>
          <w:tcPr>
            <w:tcW w:w="1342" w:type="dxa"/>
          </w:tcPr>
          <w:p w14:paraId="3F1792D2" w14:textId="443CB658" w:rsidR="00EB2EF9" w:rsidRPr="008023F2" w:rsidRDefault="00917D81" w:rsidP="00EB2EF9">
            <w:pPr>
              <w:overflowPunct/>
              <w:autoSpaceDE/>
              <w:autoSpaceDN/>
              <w:adjustRightInd/>
              <w:ind w:right="-72"/>
              <w:jc w:val="right"/>
              <w:rPr>
                <w:rFonts w:ascii="Arial" w:hAnsi="Arial" w:cs="Arial"/>
                <w:b/>
                <w:bCs/>
                <w:sz w:val="18"/>
                <w:szCs w:val="18"/>
              </w:rPr>
            </w:pPr>
            <w:r w:rsidRPr="008023F2">
              <w:rPr>
                <w:rFonts w:ascii="Arial" w:eastAsia="Arial" w:hAnsi="Arial" w:cs="Arial"/>
                <w:b/>
                <w:sz w:val="18"/>
                <w:szCs w:val="18"/>
              </w:rPr>
              <w:t>2025</w:t>
            </w:r>
          </w:p>
        </w:tc>
        <w:tc>
          <w:tcPr>
            <w:tcW w:w="1342" w:type="dxa"/>
            <w:hideMark/>
          </w:tcPr>
          <w:p w14:paraId="06684A13" w14:textId="477DD56A" w:rsidR="00EB2EF9" w:rsidRPr="008023F2" w:rsidRDefault="00917D81" w:rsidP="00EB2EF9">
            <w:pPr>
              <w:overflowPunct/>
              <w:autoSpaceDE/>
              <w:autoSpaceDN/>
              <w:adjustRightInd/>
              <w:ind w:right="-72"/>
              <w:jc w:val="right"/>
              <w:rPr>
                <w:rFonts w:ascii="Arial" w:hAnsi="Arial" w:cs="Arial"/>
                <w:b/>
                <w:bCs/>
                <w:sz w:val="18"/>
                <w:szCs w:val="18"/>
              </w:rPr>
            </w:pPr>
            <w:r w:rsidRPr="008023F2">
              <w:rPr>
                <w:rFonts w:ascii="Arial" w:eastAsia="Arial" w:hAnsi="Arial" w:cs="Arial"/>
                <w:b/>
                <w:sz w:val="18"/>
                <w:szCs w:val="18"/>
              </w:rPr>
              <w:t>2024</w:t>
            </w:r>
          </w:p>
        </w:tc>
        <w:tc>
          <w:tcPr>
            <w:tcW w:w="1342" w:type="dxa"/>
          </w:tcPr>
          <w:p w14:paraId="69EE6ED3" w14:textId="7FAFB100" w:rsidR="00EB2EF9" w:rsidRPr="008023F2" w:rsidRDefault="00917D81" w:rsidP="00EB2EF9">
            <w:pPr>
              <w:overflowPunct/>
              <w:autoSpaceDE/>
              <w:autoSpaceDN/>
              <w:adjustRightInd/>
              <w:ind w:right="-72"/>
              <w:jc w:val="right"/>
              <w:rPr>
                <w:rFonts w:ascii="Arial" w:hAnsi="Arial" w:cs="Arial"/>
                <w:b/>
                <w:bCs/>
                <w:sz w:val="18"/>
                <w:szCs w:val="18"/>
              </w:rPr>
            </w:pPr>
            <w:r w:rsidRPr="008023F2">
              <w:rPr>
                <w:rFonts w:ascii="Arial" w:eastAsia="Arial" w:hAnsi="Arial" w:cs="Arial"/>
                <w:b/>
                <w:sz w:val="18"/>
                <w:szCs w:val="18"/>
              </w:rPr>
              <w:t>2025</w:t>
            </w:r>
          </w:p>
        </w:tc>
        <w:tc>
          <w:tcPr>
            <w:tcW w:w="1342" w:type="dxa"/>
            <w:hideMark/>
          </w:tcPr>
          <w:p w14:paraId="7B1E9022" w14:textId="2A3DBF7D" w:rsidR="00EB2EF9" w:rsidRPr="008023F2" w:rsidRDefault="00917D81" w:rsidP="00EB2EF9">
            <w:pPr>
              <w:overflowPunct/>
              <w:autoSpaceDE/>
              <w:autoSpaceDN/>
              <w:adjustRightInd/>
              <w:ind w:right="-72"/>
              <w:jc w:val="right"/>
              <w:rPr>
                <w:rFonts w:ascii="Arial" w:hAnsi="Arial" w:cs="Arial"/>
                <w:b/>
                <w:bCs/>
                <w:sz w:val="18"/>
                <w:szCs w:val="18"/>
              </w:rPr>
            </w:pPr>
            <w:r w:rsidRPr="008023F2">
              <w:rPr>
                <w:rFonts w:ascii="Arial" w:eastAsia="Arial" w:hAnsi="Arial" w:cs="Arial"/>
                <w:b/>
                <w:sz w:val="18"/>
                <w:szCs w:val="18"/>
              </w:rPr>
              <w:t>2024</w:t>
            </w:r>
          </w:p>
        </w:tc>
      </w:tr>
      <w:tr w:rsidR="00121D4D" w:rsidRPr="008023F2" w14:paraId="257269C0" w14:textId="77777777" w:rsidTr="00D67532">
        <w:tc>
          <w:tcPr>
            <w:tcW w:w="2275" w:type="dxa"/>
            <w:vAlign w:val="bottom"/>
          </w:tcPr>
          <w:p w14:paraId="525ED80B" w14:textId="77777777" w:rsidR="00121D4D" w:rsidRPr="008023F2" w:rsidRDefault="00121D4D" w:rsidP="00121D4D">
            <w:pPr>
              <w:overflowPunct/>
              <w:autoSpaceDE/>
              <w:autoSpaceDN/>
              <w:adjustRightInd/>
              <w:jc w:val="thaiDistribute"/>
              <w:rPr>
                <w:rFonts w:ascii="Arial" w:hAnsi="Arial" w:cs="Arial"/>
                <w:b/>
                <w:bCs/>
                <w:sz w:val="18"/>
                <w:szCs w:val="18"/>
                <w:cs/>
              </w:rPr>
            </w:pPr>
          </w:p>
        </w:tc>
        <w:tc>
          <w:tcPr>
            <w:tcW w:w="1382" w:type="dxa"/>
            <w:vAlign w:val="bottom"/>
          </w:tcPr>
          <w:p w14:paraId="1B9310CA" w14:textId="7989DD07" w:rsidR="00121D4D" w:rsidRPr="008023F2" w:rsidRDefault="00121D4D" w:rsidP="00121D4D">
            <w:pPr>
              <w:overflowPunct/>
              <w:autoSpaceDE/>
              <w:autoSpaceDN/>
              <w:adjustRightInd/>
              <w:ind w:right="-72"/>
              <w:jc w:val="center"/>
              <w:rPr>
                <w:rFonts w:ascii="Arial" w:hAnsi="Arial" w:cs="Arial"/>
                <w:b/>
                <w:bCs/>
                <w:sz w:val="18"/>
                <w:szCs w:val="18"/>
              </w:rPr>
            </w:pPr>
            <w:r w:rsidRPr="008023F2">
              <w:rPr>
                <w:rFonts w:ascii="Arial" w:hAnsi="Arial" w:cs="Arial"/>
                <w:b/>
                <w:bCs/>
                <w:sz w:val="18"/>
                <w:szCs w:val="18"/>
              </w:rPr>
              <w:t>Pricing</w:t>
            </w:r>
          </w:p>
        </w:tc>
        <w:tc>
          <w:tcPr>
            <w:tcW w:w="1342" w:type="dxa"/>
          </w:tcPr>
          <w:p w14:paraId="73F7D358" w14:textId="640C85DC" w:rsidR="00121D4D" w:rsidRPr="008023F2" w:rsidRDefault="00121D4D" w:rsidP="00121D4D">
            <w:pPr>
              <w:overflowPunct/>
              <w:autoSpaceDE/>
              <w:autoSpaceDN/>
              <w:adjustRightInd/>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342" w:type="dxa"/>
          </w:tcPr>
          <w:p w14:paraId="0573DF7E" w14:textId="7F4729A5" w:rsidR="00121D4D" w:rsidRPr="008023F2" w:rsidRDefault="00121D4D" w:rsidP="00121D4D">
            <w:pPr>
              <w:overflowPunct/>
              <w:autoSpaceDE/>
              <w:autoSpaceDN/>
              <w:adjustRightInd/>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342" w:type="dxa"/>
          </w:tcPr>
          <w:p w14:paraId="49519673" w14:textId="33A9E1E9" w:rsidR="00121D4D" w:rsidRPr="008023F2" w:rsidRDefault="00121D4D" w:rsidP="00121D4D">
            <w:pPr>
              <w:overflowPunct/>
              <w:autoSpaceDE/>
              <w:autoSpaceDN/>
              <w:adjustRightInd/>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342" w:type="dxa"/>
          </w:tcPr>
          <w:p w14:paraId="5A05A406" w14:textId="7F252760" w:rsidR="00121D4D" w:rsidRPr="008023F2" w:rsidRDefault="00121D4D" w:rsidP="00121D4D">
            <w:pPr>
              <w:overflowPunct/>
              <w:autoSpaceDE/>
              <w:autoSpaceDN/>
              <w:adjustRightInd/>
              <w:ind w:right="-72"/>
              <w:jc w:val="right"/>
              <w:rPr>
                <w:rFonts w:ascii="Arial" w:eastAsia="Arial" w:hAnsi="Arial" w:cs="Arial"/>
                <w:b/>
                <w:sz w:val="18"/>
                <w:szCs w:val="18"/>
              </w:rPr>
            </w:pPr>
            <w:r w:rsidRPr="008023F2">
              <w:rPr>
                <w:rFonts w:ascii="Arial" w:eastAsia="Arial" w:hAnsi="Arial" w:cs="Arial"/>
                <w:b/>
                <w:sz w:val="18"/>
                <w:szCs w:val="18"/>
              </w:rPr>
              <w:t>Thousand</w:t>
            </w:r>
          </w:p>
        </w:tc>
      </w:tr>
      <w:tr w:rsidR="00121D4D" w:rsidRPr="008023F2" w14:paraId="6B3A5D0B" w14:textId="77777777" w:rsidTr="00F22D54">
        <w:tc>
          <w:tcPr>
            <w:tcW w:w="2275" w:type="dxa"/>
            <w:vAlign w:val="bottom"/>
          </w:tcPr>
          <w:p w14:paraId="47CE0CC9" w14:textId="77777777" w:rsidR="00121D4D" w:rsidRPr="008023F2" w:rsidRDefault="00121D4D" w:rsidP="00121D4D">
            <w:pPr>
              <w:overflowPunct/>
              <w:autoSpaceDE/>
              <w:autoSpaceDN/>
              <w:adjustRightInd/>
              <w:jc w:val="thaiDistribute"/>
              <w:rPr>
                <w:rFonts w:ascii="Arial" w:hAnsi="Arial" w:cs="Arial"/>
                <w:sz w:val="18"/>
                <w:szCs w:val="18"/>
              </w:rPr>
            </w:pPr>
          </w:p>
        </w:tc>
        <w:tc>
          <w:tcPr>
            <w:tcW w:w="1382" w:type="dxa"/>
            <w:tcBorders>
              <w:bottom w:val="single" w:sz="4" w:space="0" w:color="auto"/>
            </w:tcBorders>
            <w:vAlign w:val="bottom"/>
            <w:hideMark/>
          </w:tcPr>
          <w:p w14:paraId="46CD5EF9" w14:textId="77777777" w:rsidR="00121D4D" w:rsidRPr="008023F2" w:rsidRDefault="00121D4D" w:rsidP="00121D4D">
            <w:pPr>
              <w:overflowPunct/>
              <w:autoSpaceDE/>
              <w:autoSpaceDN/>
              <w:adjustRightInd/>
              <w:ind w:right="-72"/>
              <w:jc w:val="center"/>
              <w:rPr>
                <w:rFonts w:ascii="Arial" w:hAnsi="Arial" w:cs="Arial"/>
                <w:b/>
                <w:bCs/>
                <w:sz w:val="18"/>
                <w:szCs w:val="18"/>
                <w:cs/>
              </w:rPr>
            </w:pPr>
            <w:r w:rsidRPr="008023F2">
              <w:rPr>
                <w:rFonts w:ascii="Arial" w:hAnsi="Arial" w:cs="Arial"/>
                <w:b/>
                <w:bCs/>
                <w:sz w:val="18"/>
                <w:szCs w:val="18"/>
              </w:rPr>
              <w:t>policy</w:t>
            </w:r>
          </w:p>
        </w:tc>
        <w:tc>
          <w:tcPr>
            <w:tcW w:w="1342" w:type="dxa"/>
            <w:tcBorders>
              <w:bottom w:val="single" w:sz="4" w:space="0" w:color="auto"/>
            </w:tcBorders>
            <w:vAlign w:val="bottom"/>
          </w:tcPr>
          <w:p w14:paraId="4FC15C22" w14:textId="5318F3A0" w:rsidR="00121D4D" w:rsidRPr="008023F2" w:rsidRDefault="00121D4D" w:rsidP="00121D4D">
            <w:pPr>
              <w:overflowPunct/>
              <w:autoSpaceDE/>
              <w:autoSpaceDN/>
              <w:adjustRightInd/>
              <w:ind w:right="-72"/>
              <w:jc w:val="right"/>
              <w:rPr>
                <w:rFonts w:ascii="Arial" w:hAnsi="Arial" w:cs="Arial"/>
                <w:b/>
                <w:bCs/>
                <w:sz w:val="18"/>
                <w:szCs w:val="18"/>
                <w:cs/>
              </w:rPr>
            </w:pPr>
            <w:r w:rsidRPr="008023F2">
              <w:rPr>
                <w:rFonts w:ascii="Arial" w:hAnsi="Arial" w:cs="Arial"/>
                <w:b/>
                <w:bCs/>
                <w:spacing w:val="-4"/>
                <w:sz w:val="18"/>
                <w:szCs w:val="18"/>
              </w:rPr>
              <w:t>Baht</w:t>
            </w:r>
          </w:p>
        </w:tc>
        <w:tc>
          <w:tcPr>
            <w:tcW w:w="1342" w:type="dxa"/>
            <w:tcBorders>
              <w:bottom w:val="single" w:sz="4" w:space="0" w:color="auto"/>
            </w:tcBorders>
            <w:vAlign w:val="bottom"/>
            <w:hideMark/>
          </w:tcPr>
          <w:p w14:paraId="47F870D9" w14:textId="22C32688" w:rsidR="00121D4D" w:rsidRPr="008023F2" w:rsidRDefault="00121D4D" w:rsidP="00121D4D">
            <w:pPr>
              <w:overflowPunct/>
              <w:autoSpaceDE/>
              <w:autoSpaceDN/>
              <w:adjustRightInd/>
              <w:ind w:right="-72"/>
              <w:jc w:val="right"/>
              <w:rPr>
                <w:rFonts w:ascii="Arial" w:hAnsi="Arial" w:cs="Arial"/>
                <w:b/>
                <w:bCs/>
                <w:sz w:val="18"/>
                <w:szCs w:val="18"/>
                <w:cs/>
              </w:rPr>
            </w:pPr>
            <w:r w:rsidRPr="008023F2">
              <w:rPr>
                <w:rFonts w:ascii="Arial" w:hAnsi="Arial" w:cs="Arial"/>
                <w:b/>
                <w:bCs/>
                <w:spacing w:val="-4"/>
                <w:sz w:val="18"/>
                <w:szCs w:val="18"/>
              </w:rPr>
              <w:t>Baht</w:t>
            </w:r>
          </w:p>
        </w:tc>
        <w:tc>
          <w:tcPr>
            <w:tcW w:w="1342" w:type="dxa"/>
            <w:tcBorders>
              <w:bottom w:val="single" w:sz="4" w:space="0" w:color="auto"/>
            </w:tcBorders>
            <w:vAlign w:val="bottom"/>
          </w:tcPr>
          <w:p w14:paraId="210E0F46" w14:textId="69C329BD" w:rsidR="00121D4D" w:rsidRPr="008023F2" w:rsidRDefault="00121D4D" w:rsidP="00121D4D">
            <w:pPr>
              <w:overflowPunct/>
              <w:autoSpaceDE/>
              <w:autoSpaceDN/>
              <w:adjustRightInd/>
              <w:ind w:right="-72"/>
              <w:jc w:val="right"/>
              <w:rPr>
                <w:rFonts w:ascii="Arial" w:hAnsi="Arial" w:cs="Arial"/>
                <w:b/>
                <w:bCs/>
                <w:sz w:val="18"/>
                <w:szCs w:val="18"/>
                <w:cs/>
              </w:rPr>
            </w:pPr>
            <w:r w:rsidRPr="008023F2">
              <w:rPr>
                <w:rFonts w:ascii="Arial" w:hAnsi="Arial" w:cs="Arial"/>
                <w:b/>
                <w:bCs/>
                <w:spacing w:val="-4"/>
                <w:sz w:val="18"/>
                <w:szCs w:val="18"/>
              </w:rPr>
              <w:t>Baht</w:t>
            </w:r>
          </w:p>
        </w:tc>
        <w:tc>
          <w:tcPr>
            <w:tcW w:w="1342" w:type="dxa"/>
            <w:tcBorders>
              <w:bottom w:val="single" w:sz="4" w:space="0" w:color="auto"/>
            </w:tcBorders>
            <w:vAlign w:val="bottom"/>
            <w:hideMark/>
          </w:tcPr>
          <w:p w14:paraId="336CAD1F" w14:textId="5EAB9299" w:rsidR="00121D4D" w:rsidRPr="008023F2" w:rsidRDefault="00121D4D" w:rsidP="00121D4D">
            <w:pPr>
              <w:overflowPunct/>
              <w:autoSpaceDE/>
              <w:autoSpaceDN/>
              <w:adjustRightInd/>
              <w:ind w:right="-72"/>
              <w:jc w:val="right"/>
              <w:rPr>
                <w:rFonts w:ascii="Arial" w:hAnsi="Arial" w:cs="Arial"/>
                <w:b/>
                <w:bCs/>
                <w:sz w:val="18"/>
                <w:szCs w:val="18"/>
              </w:rPr>
            </w:pPr>
            <w:r w:rsidRPr="008023F2">
              <w:rPr>
                <w:rFonts w:ascii="Arial" w:hAnsi="Arial" w:cs="Arial"/>
                <w:b/>
                <w:bCs/>
                <w:spacing w:val="-4"/>
                <w:sz w:val="18"/>
                <w:szCs w:val="18"/>
              </w:rPr>
              <w:t>Baht</w:t>
            </w:r>
          </w:p>
        </w:tc>
      </w:tr>
      <w:tr w:rsidR="005A60AE" w:rsidRPr="008023F2" w14:paraId="37F40277" w14:textId="77777777" w:rsidTr="00F22D54">
        <w:trPr>
          <w:trHeight w:val="68"/>
        </w:trPr>
        <w:tc>
          <w:tcPr>
            <w:tcW w:w="2275" w:type="dxa"/>
            <w:vAlign w:val="bottom"/>
          </w:tcPr>
          <w:p w14:paraId="39106695" w14:textId="77777777" w:rsidR="00052D2B" w:rsidRPr="008023F2" w:rsidRDefault="00052D2B" w:rsidP="007172BE">
            <w:pPr>
              <w:overflowPunct/>
              <w:autoSpaceDE/>
              <w:autoSpaceDN/>
              <w:adjustRightInd/>
              <w:rPr>
                <w:rFonts w:ascii="Arial" w:hAnsi="Arial" w:cs="Arial"/>
                <w:b/>
                <w:bCs/>
                <w:sz w:val="18"/>
                <w:szCs w:val="18"/>
              </w:rPr>
            </w:pPr>
          </w:p>
        </w:tc>
        <w:tc>
          <w:tcPr>
            <w:tcW w:w="1382" w:type="dxa"/>
            <w:tcBorders>
              <w:top w:val="single" w:sz="4" w:space="0" w:color="auto"/>
            </w:tcBorders>
            <w:vAlign w:val="bottom"/>
          </w:tcPr>
          <w:p w14:paraId="453C3812" w14:textId="77777777" w:rsidR="00052D2B" w:rsidRPr="008023F2" w:rsidRDefault="00052D2B" w:rsidP="007172BE">
            <w:pPr>
              <w:overflowPunct/>
              <w:autoSpaceDE/>
              <w:autoSpaceDN/>
              <w:adjustRightInd/>
              <w:ind w:right="-72"/>
              <w:jc w:val="right"/>
              <w:rPr>
                <w:rFonts w:ascii="Arial" w:hAnsi="Arial" w:cs="Arial"/>
                <w:sz w:val="18"/>
                <w:szCs w:val="18"/>
              </w:rPr>
            </w:pPr>
          </w:p>
        </w:tc>
        <w:tc>
          <w:tcPr>
            <w:tcW w:w="1342" w:type="dxa"/>
            <w:tcBorders>
              <w:top w:val="single" w:sz="4" w:space="0" w:color="auto"/>
            </w:tcBorders>
            <w:vAlign w:val="bottom"/>
          </w:tcPr>
          <w:p w14:paraId="323FF17E" w14:textId="77777777" w:rsidR="00052D2B" w:rsidRPr="008023F2" w:rsidRDefault="00052D2B" w:rsidP="007172BE">
            <w:pPr>
              <w:overflowPunct/>
              <w:autoSpaceDE/>
              <w:autoSpaceDN/>
              <w:adjustRightInd/>
              <w:ind w:right="-72"/>
              <w:jc w:val="right"/>
              <w:rPr>
                <w:rFonts w:ascii="Arial" w:hAnsi="Arial" w:cs="Arial"/>
                <w:sz w:val="18"/>
                <w:szCs w:val="18"/>
              </w:rPr>
            </w:pPr>
          </w:p>
        </w:tc>
        <w:tc>
          <w:tcPr>
            <w:tcW w:w="1342" w:type="dxa"/>
            <w:tcBorders>
              <w:top w:val="single" w:sz="4" w:space="0" w:color="auto"/>
            </w:tcBorders>
            <w:vAlign w:val="bottom"/>
          </w:tcPr>
          <w:p w14:paraId="5A203847" w14:textId="77777777" w:rsidR="00052D2B" w:rsidRPr="008023F2" w:rsidRDefault="00052D2B" w:rsidP="007172BE">
            <w:pPr>
              <w:overflowPunct/>
              <w:autoSpaceDE/>
              <w:autoSpaceDN/>
              <w:adjustRightInd/>
              <w:ind w:right="-72"/>
              <w:jc w:val="right"/>
              <w:rPr>
                <w:rFonts w:ascii="Arial" w:hAnsi="Arial" w:cs="Arial"/>
                <w:sz w:val="18"/>
                <w:szCs w:val="18"/>
              </w:rPr>
            </w:pPr>
          </w:p>
        </w:tc>
        <w:tc>
          <w:tcPr>
            <w:tcW w:w="1342" w:type="dxa"/>
            <w:tcBorders>
              <w:top w:val="single" w:sz="4" w:space="0" w:color="auto"/>
            </w:tcBorders>
            <w:vAlign w:val="bottom"/>
          </w:tcPr>
          <w:p w14:paraId="211BDCE7" w14:textId="77777777" w:rsidR="00052D2B" w:rsidRPr="008023F2" w:rsidRDefault="00052D2B" w:rsidP="007172BE">
            <w:pPr>
              <w:overflowPunct/>
              <w:autoSpaceDE/>
              <w:autoSpaceDN/>
              <w:adjustRightInd/>
              <w:ind w:right="-72"/>
              <w:jc w:val="right"/>
              <w:rPr>
                <w:rFonts w:ascii="Arial" w:hAnsi="Arial" w:cs="Arial"/>
                <w:sz w:val="18"/>
                <w:szCs w:val="18"/>
              </w:rPr>
            </w:pPr>
          </w:p>
        </w:tc>
        <w:tc>
          <w:tcPr>
            <w:tcW w:w="1342" w:type="dxa"/>
            <w:tcBorders>
              <w:top w:val="single" w:sz="4" w:space="0" w:color="auto"/>
            </w:tcBorders>
            <w:vAlign w:val="bottom"/>
          </w:tcPr>
          <w:p w14:paraId="44F64CFB" w14:textId="77777777" w:rsidR="00052D2B" w:rsidRPr="008023F2" w:rsidRDefault="00052D2B" w:rsidP="007172BE">
            <w:pPr>
              <w:overflowPunct/>
              <w:autoSpaceDE/>
              <w:autoSpaceDN/>
              <w:adjustRightInd/>
              <w:ind w:right="-72"/>
              <w:jc w:val="right"/>
              <w:rPr>
                <w:rFonts w:ascii="Arial" w:hAnsi="Arial" w:cs="Arial"/>
                <w:sz w:val="18"/>
                <w:szCs w:val="18"/>
              </w:rPr>
            </w:pPr>
          </w:p>
        </w:tc>
      </w:tr>
      <w:tr w:rsidR="005A60AE" w:rsidRPr="008023F2" w14:paraId="6F4C4EE4" w14:textId="77777777" w:rsidTr="00F22D54">
        <w:trPr>
          <w:trHeight w:val="68"/>
        </w:trPr>
        <w:tc>
          <w:tcPr>
            <w:tcW w:w="2275" w:type="dxa"/>
            <w:vAlign w:val="bottom"/>
            <w:hideMark/>
          </w:tcPr>
          <w:p w14:paraId="270F5B6F" w14:textId="77777777" w:rsidR="00052D2B" w:rsidRPr="008023F2" w:rsidRDefault="00052D2B" w:rsidP="007172BE">
            <w:pPr>
              <w:overflowPunct/>
              <w:autoSpaceDE/>
              <w:autoSpaceDN/>
              <w:adjustRightInd/>
              <w:rPr>
                <w:rFonts w:ascii="Arial" w:hAnsi="Arial" w:cs="Arial"/>
                <w:b/>
                <w:bCs/>
                <w:sz w:val="18"/>
                <w:szCs w:val="18"/>
                <w:cs/>
              </w:rPr>
            </w:pPr>
            <w:r w:rsidRPr="008023F2">
              <w:rPr>
                <w:rFonts w:ascii="Arial" w:hAnsi="Arial" w:cs="Arial"/>
                <w:b/>
                <w:bCs/>
                <w:sz w:val="18"/>
                <w:szCs w:val="18"/>
              </w:rPr>
              <w:t>Interest income</w:t>
            </w:r>
          </w:p>
        </w:tc>
        <w:tc>
          <w:tcPr>
            <w:tcW w:w="1382" w:type="dxa"/>
            <w:vAlign w:val="bottom"/>
          </w:tcPr>
          <w:p w14:paraId="133380C0" w14:textId="77777777" w:rsidR="00052D2B" w:rsidRPr="008023F2" w:rsidRDefault="00052D2B" w:rsidP="007172BE">
            <w:pPr>
              <w:overflowPunct/>
              <w:autoSpaceDE/>
              <w:autoSpaceDN/>
              <w:adjustRightInd/>
              <w:ind w:right="-72"/>
              <w:jc w:val="right"/>
              <w:rPr>
                <w:rFonts w:ascii="Arial" w:hAnsi="Arial" w:cs="Arial"/>
                <w:sz w:val="18"/>
                <w:szCs w:val="18"/>
              </w:rPr>
            </w:pPr>
          </w:p>
        </w:tc>
        <w:tc>
          <w:tcPr>
            <w:tcW w:w="1342" w:type="dxa"/>
            <w:vAlign w:val="bottom"/>
          </w:tcPr>
          <w:p w14:paraId="39DF0DE8" w14:textId="77777777" w:rsidR="00052D2B" w:rsidRPr="008023F2" w:rsidRDefault="00052D2B" w:rsidP="007172BE">
            <w:pPr>
              <w:overflowPunct/>
              <w:autoSpaceDE/>
              <w:autoSpaceDN/>
              <w:adjustRightInd/>
              <w:ind w:right="-72"/>
              <w:jc w:val="right"/>
              <w:rPr>
                <w:rFonts w:ascii="Arial" w:hAnsi="Arial" w:cs="Arial"/>
                <w:sz w:val="18"/>
                <w:szCs w:val="18"/>
              </w:rPr>
            </w:pPr>
          </w:p>
        </w:tc>
        <w:tc>
          <w:tcPr>
            <w:tcW w:w="1342" w:type="dxa"/>
            <w:vAlign w:val="bottom"/>
          </w:tcPr>
          <w:p w14:paraId="3D25540C" w14:textId="77777777" w:rsidR="00052D2B" w:rsidRPr="008023F2" w:rsidRDefault="00052D2B" w:rsidP="007172BE">
            <w:pPr>
              <w:overflowPunct/>
              <w:autoSpaceDE/>
              <w:autoSpaceDN/>
              <w:adjustRightInd/>
              <w:ind w:right="-72"/>
              <w:jc w:val="right"/>
              <w:rPr>
                <w:rFonts w:ascii="Arial" w:hAnsi="Arial" w:cs="Arial"/>
                <w:sz w:val="18"/>
                <w:szCs w:val="18"/>
              </w:rPr>
            </w:pPr>
          </w:p>
        </w:tc>
        <w:tc>
          <w:tcPr>
            <w:tcW w:w="1342" w:type="dxa"/>
            <w:vAlign w:val="bottom"/>
          </w:tcPr>
          <w:p w14:paraId="5C16373C" w14:textId="77777777" w:rsidR="00052D2B" w:rsidRPr="008023F2" w:rsidRDefault="00052D2B" w:rsidP="007172BE">
            <w:pPr>
              <w:overflowPunct/>
              <w:autoSpaceDE/>
              <w:autoSpaceDN/>
              <w:adjustRightInd/>
              <w:ind w:right="-72"/>
              <w:jc w:val="right"/>
              <w:rPr>
                <w:rFonts w:ascii="Arial" w:hAnsi="Arial" w:cs="Arial"/>
                <w:sz w:val="18"/>
                <w:szCs w:val="18"/>
              </w:rPr>
            </w:pPr>
          </w:p>
        </w:tc>
        <w:tc>
          <w:tcPr>
            <w:tcW w:w="1342" w:type="dxa"/>
            <w:vAlign w:val="bottom"/>
          </w:tcPr>
          <w:p w14:paraId="5B51E1B2" w14:textId="77777777" w:rsidR="00052D2B" w:rsidRPr="008023F2" w:rsidRDefault="00052D2B" w:rsidP="007172BE">
            <w:pPr>
              <w:overflowPunct/>
              <w:autoSpaceDE/>
              <w:autoSpaceDN/>
              <w:adjustRightInd/>
              <w:ind w:right="-72"/>
              <w:jc w:val="right"/>
              <w:rPr>
                <w:rFonts w:ascii="Arial" w:hAnsi="Arial" w:cs="Arial"/>
                <w:sz w:val="18"/>
                <w:szCs w:val="18"/>
              </w:rPr>
            </w:pPr>
          </w:p>
        </w:tc>
      </w:tr>
      <w:tr w:rsidR="005A60AE" w:rsidRPr="008023F2" w14:paraId="0FA1B81E" w14:textId="77777777" w:rsidTr="00F22D54">
        <w:tc>
          <w:tcPr>
            <w:tcW w:w="2275" w:type="dxa"/>
            <w:vAlign w:val="bottom"/>
          </w:tcPr>
          <w:p w14:paraId="5D7B69E0" w14:textId="77777777" w:rsidR="00052D2B" w:rsidRPr="008023F2" w:rsidRDefault="00052D2B" w:rsidP="007172BE">
            <w:pPr>
              <w:overflowPunct/>
              <w:autoSpaceDE/>
              <w:autoSpaceDN/>
              <w:adjustRightInd/>
              <w:rPr>
                <w:rFonts w:ascii="Arial" w:hAnsi="Arial" w:cs="Arial"/>
                <w:sz w:val="18"/>
                <w:szCs w:val="18"/>
                <w:cs/>
              </w:rPr>
            </w:pPr>
          </w:p>
        </w:tc>
        <w:tc>
          <w:tcPr>
            <w:tcW w:w="1382" w:type="dxa"/>
            <w:vAlign w:val="bottom"/>
          </w:tcPr>
          <w:p w14:paraId="6299A9B0" w14:textId="77777777" w:rsidR="00052D2B" w:rsidRPr="008023F2" w:rsidRDefault="00052D2B" w:rsidP="007172BE">
            <w:pPr>
              <w:overflowPunct/>
              <w:autoSpaceDE/>
              <w:autoSpaceDN/>
              <w:adjustRightInd/>
              <w:ind w:right="-72"/>
              <w:rPr>
                <w:rFonts w:ascii="Arial" w:hAnsi="Arial" w:cs="Arial"/>
                <w:sz w:val="18"/>
                <w:szCs w:val="18"/>
              </w:rPr>
            </w:pPr>
          </w:p>
        </w:tc>
        <w:tc>
          <w:tcPr>
            <w:tcW w:w="1342" w:type="dxa"/>
            <w:vAlign w:val="bottom"/>
          </w:tcPr>
          <w:p w14:paraId="3C0FB3AF" w14:textId="77777777" w:rsidR="00052D2B" w:rsidRPr="008023F2" w:rsidRDefault="00052D2B" w:rsidP="007172BE">
            <w:pPr>
              <w:overflowPunct/>
              <w:autoSpaceDE/>
              <w:autoSpaceDN/>
              <w:adjustRightInd/>
              <w:ind w:right="-72"/>
              <w:jc w:val="right"/>
              <w:rPr>
                <w:rFonts w:ascii="Arial" w:hAnsi="Arial" w:cs="Arial"/>
                <w:sz w:val="18"/>
                <w:szCs w:val="18"/>
              </w:rPr>
            </w:pPr>
          </w:p>
        </w:tc>
        <w:tc>
          <w:tcPr>
            <w:tcW w:w="1342" w:type="dxa"/>
            <w:vAlign w:val="bottom"/>
          </w:tcPr>
          <w:p w14:paraId="416D05E2" w14:textId="77777777" w:rsidR="00052D2B" w:rsidRPr="008023F2" w:rsidRDefault="00052D2B" w:rsidP="007172BE">
            <w:pPr>
              <w:overflowPunct/>
              <w:autoSpaceDE/>
              <w:autoSpaceDN/>
              <w:adjustRightInd/>
              <w:ind w:right="-72"/>
              <w:jc w:val="right"/>
              <w:rPr>
                <w:rFonts w:ascii="Arial" w:hAnsi="Arial" w:cs="Arial"/>
                <w:sz w:val="18"/>
                <w:szCs w:val="18"/>
              </w:rPr>
            </w:pPr>
          </w:p>
        </w:tc>
        <w:tc>
          <w:tcPr>
            <w:tcW w:w="1342" w:type="dxa"/>
            <w:vAlign w:val="bottom"/>
          </w:tcPr>
          <w:p w14:paraId="0E87899E" w14:textId="77777777" w:rsidR="00052D2B" w:rsidRPr="008023F2" w:rsidRDefault="00052D2B" w:rsidP="007172BE">
            <w:pPr>
              <w:overflowPunct/>
              <w:autoSpaceDE/>
              <w:autoSpaceDN/>
              <w:adjustRightInd/>
              <w:ind w:right="-72"/>
              <w:jc w:val="right"/>
              <w:rPr>
                <w:rFonts w:ascii="Arial" w:hAnsi="Arial" w:cs="Arial"/>
                <w:sz w:val="18"/>
                <w:szCs w:val="18"/>
              </w:rPr>
            </w:pPr>
          </w:p>
        </w:tc>
        <w:tc>
          <w:tcPr>
            <w:tcW w:w="1342" w:type="dxa"/>
            <w:vAlign w:val="bottom"/>
          </w:tcPr>
          <w:p w14:paraId="00B73610" w14:textId="77777777" w:rsidR="00052D2B" w:rsidRPr="008023F2" w:rsidRDefault="00052D2B" w:rsidP="007172BE">
            <w:pPr>
              <w:overflowPunct/>
              <w:autoSpaceDE/>
              <w:autoSpaceDN/>
              <w:adjustRightInd/>
              <w:ind w:right="-72"/>
              <w:jc w:val="right"/>
              <w:rPr>
                <w:rFonts w:ascii="Arial" w:hAnsi="Arial" w:cs="Arial"/>
                <w:sz w:val="18"/>
                <w:szCs w:val="18"/>
              </w:rPr>
            </w:pPr>
          </w:p>
        </w:tc>
      </w:tr>
      <w:tr w:rsidR="00EB2EF9" w:rsidRPr="008023F2" w14:paraId="2F09CD7E" w14:textId="77777777" w:rsidTr="00F22D54">
        <w:tc>
          <w:tcPr>
            <w:tcW w:w="2275" w:type="dxa"/>
            <w:vAlign w:val="bottom"/>
          </w:tcPr>
          <w:p w14:paraId="4A210222" w14:textId="77777777" w:rsidR="00EB2EF9" w:rsidRPr="008023F2" w:rsidRDefault="00EB2EF9" w:rsidP="00EB2EF9">
            <w:pPr>
              <w:overflowPunct/>
              <w:autoSpaceDE/>
              <w:autoSpaceDN/>
              <w:adjustRightInd/>
              <w:rPr>
                <w:rFonts w:ascii="Arial" w:hAnsi="Arial" w:cs="Arial"/>
                <w:sz w:val="18"/>
                <w:szCs w:val="18"/>
                <w:cs/>
              </w:rPr>
            </w:pPr>
            <w:r w:rsidRPr="008023F2">
              <w:rPr>
                <w:rFonts w:ascii="Arial" w:hAnsi="Arial" w:cs="Arial"/>
                <w:sz w:val="18"/>
                <w:szCs w:val="18"/>
              </w:rPr>
              <w:t>Subsidiaries</w:t>
            </w:r>
          </w:p>
        </w:tc>
        <w:tc>
          <w:tcPr>
            <w:tcW w:w="1382" w:type="dxa"/>
            <w:vAlign w:val="bottom"/>
          </w:tcPr>
          <w:p w14:paraId="6F5BB046" w14:textId="77777777" w:rsidR="00EB2EF9" w:rsidRPr="008023F2" w:rsidRDefault="00EB2EF9" w:rsidP="00EB2EF9">
            <w:pPr>
              <w:overflowPunct/>
              <w:autoSpaceDE/>
              <w:autoSpaceDN/>
              <w:adjustRightInd/>
              <w:ind w:right="-72"/>
              <w:rPr>
                <w:rFonts w:ascii="Arial" w:hAnsi="Arial" w:cs="Arial"/>
                <w:sz w:val="18"/>
                <w:szCs w:val="18"/>
              </w:rPr>
            </w:pPr>
            <w:r w:rsidRPr="008023F2">
              <w:rPr>
                <w:rFonts w:ascii="Arial" w:hAnsi="Arial" w:cs="Arial"/>
                <w:sz w:val="18"/>
                <w:szCs w:val="18"/>
              </w:rPr>
              <w:t>Agreed rate</w:t>
            </w:r>
          </w:p>
        </w:tc>
        <w:tc>
          <w:tcPr>
            <w:tcW w:w="1342" w:type="dxa"/>
            <w:vAlign w:val="bottom"/>
          </w:tcPr>
          <w:p w14:paraId="2B864E63" w14:textId="77777777" w:rsidR="00EB2EF9" w:rsidRPr="008023F2" w:rsidRDefault="00EB2EF9" w:rsidP="00EB2EF9">
            <w:pPr>
              <w:overflowPunct/>
              <w:autoSpaceDE/>
              <w:autoSpaceDN/>
              <w:adjustRightInd/>
              <w:ind w:right="-72"/>
              <w:jc w:val="right"/>
              <w:rPr>
                <w:rFonts w:ascii="Arial" w:hAnsi="Arial" w:cs="Arial"/>
                <w:sz w:val="18"/>
                <w:szCs w:val="18"/>
              </w:rPr>
            </w:pPr>
          </w:p>
        </w:tc>
        <w:tc>
          <w:tcPr>
            <w:tcW w:w="1342" w:type="dxa"/>
            <w:vAlign w:val="bottom"/>
          </w:tcPr>
          <w:p w14:paraId="5A7A079A" w14:textId="77777777" w:rsidR="00EB2EF9" w:rsidRPr="008023F2" w:rsidRDefault="00EB2EF9" w:rsidP="00EB2EF9">
            <w:pPr>
              <w:overflowPunct/>
              <w:autoSpaceDE/>
              <w:autoSpaceDN/>
              <w:adjustRightInd/>
              <w:ind w:right="-72"/>
              <w:jc w:val="right"/>
              <w:rPr>
                <w:rFonts w:ascii="Arial" w:hAnsi="Arial" w:cs="Arial"/>
                <w:sz w:val="18"/>
                <w:szCs w:val="18"/>
              </w:rPr>
            </w:pPr>
          </w:p>
        </w:tc>
        <w:tc>
          <w:tcPr>
            <w:tcW w:w="1342" w:type="dxa"/>
            <w:vAlign w:val="bottom"/>
          </w:tcPr>
          <w:p w14:paraId="16827E68" w14:textId="77777777" w:rsidR="00EB2EF9" w:rsidRPr="008023F2" w:rsidRDefault="00EB2EF9" w:rsidP="00EB2EF9">
            <w:pPr>
              <w:overflowPunct/>
              <w:autoSpaceDE/>
              <w:autoSpaceDN/>
              <w:adjustRightInd/>
              <w:ind w:right="-72"/>
              <w:jc w:val="right"/>
              <w:rPr>
                <w:rFonts w:ascii="Arial" w:hAnsi="Arial" w:cs="Arial"/>
                <w:sz w:val="18"/>
                <w:szCs w:val="18"/>
              </w:rPr>
            </w:pPr>
          </w:p>
        </w:tc>
        <w:tc>
          <w:tcPr>
            <w:tcW w:w="1342" w:type="dxa"/>
            <w:vAlign w:val="bottom"/>
          </w:tcPr>
          <w:p w14:paraId="27381EFE" w14:textId="77777777" w:rsidR="00EB2EF9" w:rsidRPr="008023F2" w:rsidRDefault="00EB2EF9" w:rsidP="00EB2EF9">
            <w:pPr>
              <w:overflowPunct/>
              <w:autoSpaceDE/>
              <w:autoSpaceDN/>
              <w:adjustRightInd/>
              <w:ind w:right="-72"/>
              <w:jc w:val="right"/>
              <w:rPr>
                <w:rFonts w:ascii="Arial" w:hAnsi="Arial" w:cs="Arial"/>
                <w:sz w:val="18"/>
                <w:szCs w:val="18"/>
              </w:rPr>
            </w:pPr>
          </w:p>
        </w:tc>
      </w:tr>
      <w:tr w:rsidR="00EB2EF9" w:rsidRPr="008023F2" w14:paraId="2D528E7A" w14:textId="77777777" w:rsidTr="00F22D54">
        <w:tc>
          <w:tcPr>
            <w:tcW w:w="2275" w:type="dxa"/>
            <w:vAlign w:val="bottom"/>
          </w:tcPr>
          <w:p w14:paraId="261D1EBC" w14:textId="77777777" w:rsidR="00EB2EF9" w:rsidRPr="008023F2" w:rsidRDefault="00EB2EF9" w:rsidP="00EB2EF9">
            <w:pPr>
              <w:overflowPunct/>
              <w:autoSpaceDE/>
              <w:autoSpaceDN/>
              <w:adjustRightInd/>
              <w:rPr>
                <w:rFonts w:ascii="Arial" w:hAnsi="Arial" w:cs="Arial"/>
                <w:b/>
                <w:bCs/>
                <w:sz w:val="18"/>
                <w:szCs w:val="18"/>
              </w:rPr>
            </w:pPr>
          </w:p>
        </w:tc>
        <w:tc>
          <w:tcPr>
            <w:tcW w:w="1382" w:type="dxa"/>
            <w:vAlign w:val="bottom"/>
          </w:tcPr>
          <w:p w14:paraId="4630E278" w14:textId="77777777" w:rsidR="00EB2EF9" w:rsidRPr="008023F2" w:rsidRDefault="00EB2EF9" w:rsidP="00EB2EF9">
            <w:pPr>
              <w:overflowPunct/>
              <w:autoSpaceDE/>
              <w:autoSpaceDN/>
              <w:adjustRightInd/>
              <w:ind w:right="-72"/>
              <w:rPr>
                <w:rFonts w:ascii="Arial" w:hAnsi="Arial" w:cs="Arial"/>
                <w:sz w:val="18"/>
                <w:szCs w:val="18"/>
              </w:rPr>
            </w:pPr>
            <w:r w:rsidRPr="008023F2">
              <w:rPr>
                <w:rFonts w:ascii="Arial" w:hAnsi="Arial" w:cs="Arial"/>
                <w:sz w:val="18"/>
                <w:szCs w:val="18"/>
              </w:rPr>
              <w:t xml:space="preserve">   per contract </w:t>
            </w:r>
          </w:p>
        </w:tc>
        <w:tc>
          <w:tcPr>
            <w:tcW w:w="1342" w:type="dxa"/>
          </w:tcPr>
          <w:p w14:paraId="5C6CFD11" w14:textId="125FCB00" w:rsidR="00EB2EF9" w:rsidRPr="008023F2" w:rsidRDefault="003F07D6" w:rsidP="00EB2EF9">
            <w:pPr>
              <w:overflowPunct/>
              <w:autoSpaceDE/>
              <w:autoSpaceDN/>
              <w:adjustRightInd/>
              <w:ind w:right="-72"/>
              <w:jc w:val="right"/>
              <w:rPr>
                <w:rFonts w:ascii="Arial" w:hAnsi="Arial" w:cs="Arial"/>
                <w:sz w:val="18"/>
                <w:szCs w:val="18"/>
              </w:rPr>
            </w:pPr>
            <w:r w:rsidRPr="008023F2">
              <w:rPr>
                <w:rFonts w:ascii="Arial" w:hAnsi="Arial" w:cs="Arial"/>
                <w:sz w:val="18"/>
                <w:szCs w:val="18"/>
              </w:rPr>
              <w:t>-</w:t>
            </w:r>
          </w:p>
        </w:tc>
        <w:tc>
          <w:tcPr>
            <w:tcW w:w="1342" w:type="dxa"/>
          </w:tcPr>
          <w:p w14:paraId="5C356F75" w14:textId="5B496B51" w:rsidR="00EB2EF9" w:rsidRPr="008023F2" w:rsidRDefault="00EB2EF9" w:rsidP="00EB2EF9">
            <w:pPr>
              <w:overflowPunct/>
              <w:autoSpaceDE/>
              <w:autoSpaceDN/>
              <w:adjustRightInd/>
              <w:ind w:right="-72"/>
              <w:jc w:val="right"/>
              <w:rPr>
                <w:rFonts w:ascii="Arial" w:hAnsi="Arial" w:cs="Arial"/>
                <w:sz w:val="18"/>
                <w:szCs w:val="18"/>
              </w:rPr>
            </w:pPr>
            <w:r w:rsidRPr="008023F2">
              <w:rPr>
                <w:rFonts w:ascii="Arial" w:hAnsi="Arial" w:cs="Arial"/>
                <w:sz w:val="18"/>
                <w:szCs w:val="18"/>
              </w:rPr>
              <w:t>-</w:t>
            </w:r>
          </w:p>
        </w:tc>
        <w:tc>
          <w:tcPr>
            <w:tcW w:w="1342" w:type="dxa"/>
          </w:tcPr>
          <w:p w14:paraId="0901C621" w14:textId="0254701E" w:rsidR="00EB2EF9" w:rsidRPr="008023F2" w:rsidRDefault="00917D81" w:rsidP="00EB2EF9">
            <w:pPr>
              <w:overflowPunct/>
              <w:autoSpaceDE/>
              <w:autoSpaceDN/>
              <w:adjustRightInd/>
              <w:ind w:right="-72"/>
              <w:jc w:val="right"/>
              <w:rPr>
                <w:rFonts w:ascii="Arial" w:hAnsi="Arial" w:cs="Arial"/>
                <w:sz w:val="18"/>
                <w:szCs w:val="18"/>
              </w:rPr>
            </w:pPr>
            <w:r w:rsidRPr="008023F2">
              <w:rPr>
                <w:rFonts w:ascii="Arial" w:hAnsi="Arial" w:cs="Arial"/>
                <w:sz w:val="18"/>
                <w:szCs w:val="18"/>
              </w:rPr>
              <w:t>1</w:t>
            </w:r>
            <w:r w:rsidR="003F07D6" w:rsidRPr="008023F2">
              <w:rPr>
                <w:rFonts w:ascii="Arial" w:hAnsi="Arial" w:cs="Arial"/>
                <w:sz w:val="18"/>
                <w:szCs w:val="18"/>
              </w:rPr>
              <w:t>,</w:t>
            </w:r>
            <w:r w:rsidRPr="008023F2">
              <w:rPr>
                <w:rFonts w:ascii="Arial" w:hAnsi="Arial" w:cs="Arial"/>
                <w:sz w:val="18"/>
                <w:szCs w:val="18"/>
              </w:rPr>
              <w:t>349</w:t>
            </w:r>
            <w:r w:rsidR="003F07D6" w:rsidRPr="008023F2">
              <w:rPr>
                <w:rFonts w:ascii="Arial" w:hAnsi="Arial" w:cs="Arial"/>
                <w:sz w:val="18"/>
                <w:szCs w:val="18"/>
              </w:rPr>
              <w:t>,</w:t>
            </w:r>
            <w:r w:rsidRPr="008023F2">
              <w:rPr>
                <w:rFonts w:ascii="Arial" w:hAnsi="Arial" w:cs="Arial"/>
                <w:sz w:val="18"/>
                <w:szCs w:val="18"/>
              </w:rPr>
              <w:t>126</w:t>
            </w:r>
          </w:p>
        </w:tc>
        <w:tc>
          <w:tcPr>
            <w:tcW w:w="1342" w:type="dxa"/>
          </w:tcPr>
          <w:p w14:paraId="241AA5AC" w14:textId="2664B706" w:rsidR="00EB2EF9" w:rsidRPr="008023F2" w:rsidRDefault="00917D81" w:rsidP="00EB2EF9">
            <w:pPr>
              <w:overflowPunct/>
              <w:autoSpaceDE/>
              <w:autoSpaceDN/>
              <w:adjustRightInd/>
              <w:ind w:right="-72"/>
              <w:jc w:val="right"/>
              <w:rPr>
                <w:rFonts w:ascii="Arial" w:hAnsi="Arial" w:cs="Arial"/>
                <w:sz w:val="18"/>
                <w:szCs w:val="18"/>
              </w:rPr>
            </w:pPr>
            <w:r w:rsidRPr="008023F2">
              <w:rPr>
                <w:rFonts w:ascii="Arial" w:hAnsi="Arial" w:cs="Arial"/>
                <w:sz w:val="18"/>
                <w:szCs w:val="18"/>
              </w:rPr>
              <w:t>1</w:t>
            </w:r>
            <w:r w:rsidR="00EB2EF9" w:rsidRPr="008023F2">
              <w:rPr>
                <w:rFonts w:ascii="Arial" w:hAnsi="Arial" w:cs="Arial"/>
                <w:sz w:val="18"/>
                <w:szCs w:val="18"/>
              </w:rPr>
              <w:t>,</w:t>
            </w:r>
            <w:r w:rsidRPr="008023F2">
              <w:rPr>
                <w:rFonts w:ascii="Arial" w:hAnsi="Arial" w:cs="Arial"/>
                <w:sz w:val="18"/>
                <w:szCs w:val="18"/>
              </w:rPr>
              <w:t>661</w:t>
            </w:r>
            <w:r w:rsidR="00EB2EF9" w:rsidRPr="008023F2">
              <w:rPr>
                <w:rFonts w:ascii="Arial" w:hAnsi="Arial" w:cs="Arial"/>
                <w:sz w:val="18"/>
                <w:szCs w:val="18"/>
              </w:rPr>
              <w:t>,</w:t>
            </w:r>
            <w:r w:rsidRPr="008023F2">
              <w:rPr>
                <w:rFonts w:ascii="Arial" w:hAnsi="Arial" w:cs="Arial"/>
                <w:sz w:val="18"/>
                <w:szCs w:val="18"/>
              </w:rPr>
              <w:t>846</w:t>
            </w:r>
          </w:p>
        </w:tc>
      </w:tr>
      <w:tr w:rsidR="00EB2EF9" w:rsidRPr="008023F2" w14:paraId="5CBB0B23" w14:textId="77777777" w:rsidTr="00F22D54">
        <w:tc>
          <w:tcPr>
            <w:tcW w:w="2275" w:type="dxa"/>
            <w:vAlign w:val="bottom"/>
          </w:tcPr>
          <w:p w14:paraId="5330B3BD" w14:textId="77777777" w:rsidR="00EB2EF9" w:rsidRPr="008023F2" w:rsidRDefault="00EB2EF9" w:rsidP="00EB2EF9">
            <w:pPr>
              <w:overflowPunct/>
              <w:autoSpaceDE/>
              <w:autoSpaceDN/>
              <w:adjustRightInd/>
              <w:rPr>
                <w:rFonts w:ascii="Arial" w:hAnsi="Arial" w:cs="Arial"/>
                <w:sz w:val="18"/>
                <w:szCs w:val="18"/>
                <w:cs/>
              </w:rPr>
            </w:pPr>
            <w:r w:rsidRPr="008023F2">
              <w:rPr>
                <w:rFonts w:ascii="Arial" w:hAnsi="Arial" w:cs="Arial"/>
                <w:b/>
                <w:bCs/>
                <w:sz w:val="18"/>
                <w:szCs w:val="18"/>
              </w:rPr>
              <w:t>Other income</w:t>
            </w:r>
          </w:p>
        </w:tc>
        <w:tc>
          <w:tcPr>
            <w:tcW w:w="1382" w:type="dxa"/>
            <w:vAlign w:val="bottom"/>
          </w:tcPr>
          <w:p w14:paraId="0E6C3633" w14:textId="77777777" w:rsidR="00EB2EF9" w:rsidRPr="008023F2" w:rsidRDefault="00EB2EF9" w:rsidP="00EB2EF9">
            <w:pPr>
              <w:overflowPunct/>
              <w:autoSpaceDE/>
              <w:autoSpaceDN/>
              <w:adjustRightInd/>
              <w:ind w:right="-72"/>
              <w:rPr>
                <w:rFonts w:ascii="Arial" w:hAnsi="Arial" w:cs="Arial"/>
                <w:sz w:val="18"/>
                <w:szCs w:val="18"/>
              </w:rPr>
            </w:pPr>
          </w:p>
        </w:tc>
        <w:tc>
          <w:tcPr>
            <w:tcW w:w="1342" w:type="dxa"/>
            <w:vAlign w:val="bottom"/>
          </w:tcPr>
          <w:p w14:paraId="68680284" w14:textId="77777777" w:rsidR="00EB2EF9" w:rsidRPr="008023F2" w:rsidRDefault="00EB2EF9" w:rsidP="00EB2EF9">
            <w:pPr>
              <w:overflowPunct/>
              <w:autoSpaceDE/>
              <w:autoSpaceDN/>
              <w:adjustRightInd/>
              <w:ind w:right="-72"/>
              <w:jc w:val="right"/>
              <w:rPr>
                <w:rFonts w:ascii="Arial" w:hAnsi="Arial" w:cs="Arial"/>
                <w:sz w:val="18"/>
                <w:szCs w:val="18"/>
              </w:rPr>
            </w:pPr>
          </w:p>
        </w:tc>
        <w:tc>
          <w:tcPr>
            <w:tcW w:w="1342" w:type="dxa"/>
            <w:vAlign w:val="bottom"/>
          </w:tcPr>
          <w:p w14:paraId="7935606F" w14:textId="77777777" w:rsidR="00EB2EF9" w:rsidRPr="008023F2" w:rsidRDefault="00EB2EF9" w:rsidP="00EB2EF9">
            <w:pPr>
              <w:overflowPunct/>
              <w:autoSpaceDE/>
              <w:autoSpaceDN/>
              <w:adjustRightInd/>
              <w:ind w:right="-72"/>
              <w:jc w:val="right"/>
              <w:rPr>
                <w:rFonts w:ascii="Arial" w:hAnsi="Arial" w:cs="Arial"/>
                <w:sz w:val="18"/>
                <w:szCs w:val="18"/>
              </w:rPr>
            </w:pPr>
          </w:p>
        </w:tc>
        <w:tc>
          <w:tcPr>
            <w:tcW w:w="1342" w:type="dxa"/>
            <w:vAlign w:val="bottom"/>
          </w:tcPr>
          <w:p w14:paraId="0FC18467" w14:textId="77777777" w:rsidR="00EB2EF9" w:rsidRPr="008023F2" w:rsidRDefault="00EB2EF9" w:rsidP="00EB2EF9">
            <w:pPr>
              <w:overflowPunct/>
              <w:autoSpaceDE/>
              <w:autoSpaceDN/>
              <w:adjustRightInd/>
              <w:ind w:right="-72"/>
              <w:jc w:val="right"/>
              <w:rPr>
                <w:rFonts w:ascii="Arial" w:hAnsi="Arial" w:cs="Arial"/>
                <w:sz w:val="18"/>
                <w:szCs w:val="18"/>
              </w:rPr>
            </w:pPr>
          </w:p>
        </w:tc>
        <w:tc>
          <w:tcPr>
            <w:tcW w:w="1342" w:type="dxa"/>
            <w:vAlign w:val="bottom"/>
          </w:tcPr>
          <w:p w14:paraId="0E01237C" w14:textId="77777777" w:rsidR="00EB2EF9" w:rsidRPr="008023F2" w:rsidRDefault="00EB2EF9" w:rsidP="00EB2EF9">
            <w:pPr>
              <w:overflowPunct/>
              <w:autoSpaceDE/>
              <w:autoSpaceDN/>
              <w:adjustRightInd/>
              <w:ind w:right="-72"/>
              <w:jc w:val="right"/>
              <w:rPr>
                <w:rFonts w:ascii="Arial" w:hAnsi="Arial" w:cs="Arial"/>
                <w:sz w:val="18"/>
                <w:szCs w:val="18"/>
              </w:rPr>
            </w:pPr>
          </w:p>
        </w:tc>
      </w:tr>
      <w:tr w:rsidR="00EB2EF9" w:rsidRPr="008023F2" w14:paraId="559F307A" w14:textId="77777777" w:rsidTr="00F22D54">
        <w:tc>
          <w:tcPr>
            <w:tcW w:w="2275" w:type="dxa"/>
            <w:vAlign w:val="bottom"/>
          </w:tcPr>
          <w:p w14:paraId="0EA7154F" w14:textId="77777777" w:rsidR="00EB2EF9" w:rsidRPr="008023F2" w:rsidRDefault="00EB2EF9" w:rsidP="00EB2EF9">
            <w:pPr>
              <w:overflowPunct/>
              <w:autoSpaceDE/>
              <w:autoSpaceDN/>
              <w:adjustRightInd/>
              <w:rPr>
                <w:rFonts w:ascii="Arial" w:hAnsi="Arial" w:cs="Arial"/>
                <w:sz w:val="18"/>
                <w:szCs w:val="18"/>
                <w:cs/>
              </w:rPr>
            </w:pPr>
            <w:r w:rsidRPr="008023F2">
              <w:rPr>
                <w:rFonts w:ascii="Arial" w:hAnsi="Arial" w:cs="Arial"/>
                <w:sz w:val="18"/>
                <w:szCs w:val="18"/>
              </w:rPr>
              <w:t>Related parties</w:t>
            </w:r>
          </w:p>
        </w:tc>
        <w:tc>
          <w:tcPr>
            <w:tcW w:w="1382" w:type="dxa"/>
            <w:vAlign w:val="bottom"/>
          </w:tcPr>
          <w:p w14:paraId="3AE93823" w14:textId="77777777" w:rsidR="00EB2EF9" w:rsidRPr="008023F2" w:rsidRDefault="00EB2EF9" w:rsidP="00EB2EF9">
            <w:pPr>
              <w:overflowPunct/>
              <w:autoSpaceDE/>
              <w:autoSpaceDN/>
              <w:adjustRightInd/>
              <w:ind w:right="-72"/>
              <w:rPr>
                <w:rFonts w:ascii="Arial" w:hAnsi="Arial" w:cs="Arial"/>
                <w:sz w:val="18"/>
                <w:szCs w:val="18"/>
              </w:rPr>
            </w:pPr>
          </w:p>
        </w:tc>
        <w:tc>
          <w:tcPr>
            <w:tcW w:w="1342" w:type="dxa"/>
            <w:vAlign w:val="bottom"/>
          </w:tcPr>
          <w:p w14:paraId="201B78A6" w14:textId="77777777" w:rsidR="00EB2EF9" w:rsidRPr="008023F2" w:rsidRDefault="00EB2EF9" w:rsidP="00EB2EF9">
            <w:pPr>
              <w:overflowPunct/>
              <w:autoSpaceDE/>
              <w:autoSpaceDN/>
              <w:adjustRightInd/>
              <w:ind w:right="-72"/>
              <w:jc w:val="right"/>
              <w:rPr>
                <w:rFonts w:ascii="Arial" w:hAnsi="Arial" w:cs="Arial"/>
                <w:sz w:val="18"/>
                <w:szCs w:val="18"/>
              </w:rPr>
            </w:pPr>
          </w:p>
        </w:tc>
        <w:tc>
          <w:tcPr>
            <w:tcW w:w="1342" w:type="dxa"/>
            <w:vAlign w:val="bottom"/>
          </w:tcPr>
          <w:p w14:paraId="58F03B4A" w14:textId="77777777" w:rsidR="00EB2EF9" w:rsidRPr="008023F2" w:rsidRDefault="00EB2EF9" w:rsidP="00EB2EF9">
            <w:pPr>
              <w:overflowPunct/>
              <w:autoSpaceDE/>
              <w:autoSpaceDN/>
              <w:adjustRightInd/>
              <w:ind w:right="-72"/>
              <w:jc w:val="right"/>
              <w:rPr>
                <w:rFonts w:ascii="Arial" w:hAnsi="Arial" w:cs="Arial"/>
                <w:sz w:val="18"/>
                <w:szCs w:val="18"/>
              </w:rPr>
            </w:pPr>
          </w:p>
        </w:tc>
        <w:tc>
          <w:tcPr>
            <w:tcW w:w="1342" w:type="dxa"/>
            <w:vAlign w:val="bottom"/>
          </w:tcPr>
          <w:p w14:paraId="131F6E90" w14:textId="77777777" w:rsidR="00EB2EF9" w:rsidRPr="008023F2" w:rsidRDefault="00EB2EF9" w:rsidP="00EB2EF9">
            <w:pPr>
              <w:overflowPunct/>
              <w:autoSpaceDE/>
              <w:autoSpaceDN/>
              <w:adjustRightInd/>
              <w:ind w:right="-72"/>
              <w:jc w:val="right"/>
              <w:rPr>
                <w:rFonts w:ascii="Arial" w:hAnsi="Arial" w:cs="Arial"/>
                <w:sz w:val="18"/>
                <w:szCs w:val="18"/>
              </w:rPr>
            </w:pPr>
          </w:p>
        </w:tc>
        <w:tc>
          <w:tcPr>
            <w:tcW w:w="1342" w:type="dxa"/>
            <w:vAlign w:val="bottom"/>
          </w:tcPr>
          <w:p w14:paraId="37E13446" w14:textId="77777777" w:rsidR="00EB2EF9" w:rsidRPr="008023F2" w:rsidRDefault="00EB2EF9" w:rsidP="00EB2EF9">
            <w:pPr>
              <w:overflowPunct/>
              <w:autoSpaceDE/>
              <w:autoSpaceDN/>
              <w:adjustRightInd/>
              <w:ind w:right="-72"/>
              <w:jc w:val="right"/>
              <w:rPr>
                <w:rFonts w:ascii="Arial" w:hAnsi="Arial" w:cs="Arial"/>
                <w:sz w:val="18"/>
                <w:szCs w:val="18"/>
              </w:rPr>
            </w:pPr>
          </w:p>
        </w:tc>
      </w:tr>
      <w:tr w:rsidR="00EB2EF9" w:rsidRPr="008023F2" w14:paraId="79F91023" w14:textId="77777777" w:rsidTr="00F22D54">
        <w:tc>
          <w:tcPr>
            <w:tcW w:w="2275" w:type="dxa"/>
            <w:vAlign w:val="bottom"/>
          </w:tcPr>
          <w:p w14:paraId="5713AA5C" w14:textId="77777777" w:rsidR="00EB2EF9" w:rsidRPr="008023F2" w:rsidRDefault="00EB2EF9" w:rsidP="00EB2EF9">
            <w:pPr>
              <w:overflowPunct/>
              <w:autoSpaceDE/>
              <w:autoSpaceDN/>
              <w:adjustRightInd/>
              <w:rPr>
                <w:rFonts w:ascii="Arial" w:hAnsi="Arial" w:cs="Arial"/>
                <w:sz w:val="18"/>
                <w:szCs w:val="18"/>
              </w:rPr>
            </w:pPr>
            <w:r w:rsidRPr="008023F2">
              <w:rPr>
                <w:rFonts w:ascii="Arial" w:hAnsi="Arial" w:cs="Arial"/>
                <w:sz w:val="18"/>
                <w:szCs w:val="18"/>
              </w:rPr>
              <w:t xml:space="preserve">   (Having the common</w:t>
            </w:r>
          </w:p>
        </w:tc>
        <w:tc>
          <w:tcPr>
            <w:tcW w:w="1382" w:type="dxa"/>
            <w:vAlign w:val="bottom"/>
          </w:tcPr>
          <w:p w14:paraId="287B76CC" w14:textId="77777777" w:rsidR="00EB2EF9" w:rsidRPr="008023F2" w:rsidRDefault="00EB2EF9" w:rsidP="00EB2EF9">
            <w:pPr>
              <w:overflowPunct/>
              <w:autoSpaceDE/>
              <w:autoSpaceDN/>
              <w:adjustRightInd/>
              <w:ind w:right="-72"/>
              <w:rPr>
                <w:rFonts w:ascii="Arial" w:hAnsi="Arial" w:cs="Arial"/>
                <w:sz w:val="18"/>
                <w:szCs w:val="18"/>
              </w:rPr>
            </w:pPr>
            <w:r w:rsidRPr="008023F2">
              <w:rPr>
                <w:rFonts w:ascii="Arial" w:hAnsi="Arial" w:cs="Arial"/>
                <w:sz w:val="18"/>
                <w:szCs w:val="18"/>
              </w:rPr>
              <w:t>Agreed rate</w:t>
            </w:r>
          </w:p>
        </w:tc>
        <w:tc>
          <w:tcPr>
            <w:tcW w:w="1342" w:type="dxa"/>
            <w:vAlign w:val="bottom"/>
          </w:tcPr>
          <w:p w14:paraId="23892EC0" w14:textId="77777777" w:rsidR="00EB2EF9" w:rsidRPr="008023F2" w:rsidRDefault="00EB2EF9" w:rsidP="00EB2EF9">
            <w:pPr>
              <w:overflowPunct/>
              <w:autoSpaceDE/>
              <w:autoSpaceDN/>
              <w:adjustRightInd/>
              <w:ind w:right="-72"/>
              <w:jc w:val="right"/>
              <w:rPr>
                <w:rFonts w:ascii="Arial" w:hAnsi="Arial" w:cs="Arial"/>
                <w:sz w:val="18"/>
                <w:szCs w:val="18"/>
              </w:rPr>
            </w:pPr>
          </w:p>
        </w:tc>
        <w:tc>
          <w:tcPr>
            <w:tcW w:w="1342" w:type="dxa"/>
            <w:vAlign w:val="bottom"/>
          </w:tcPr>
          <w:p w14:paraId="60D34FE5" w14:textId="77777777" w:rsidR="00EB2EF9" w:rsidRPr="008023F2" w:rsidRDefault="00EB2EF9" w:rsidP="00EB2EF9">
            <w:pPr>
              <w:overflowPunct/>
              <w:autoSpaceDE/>
              <w:autoSpaceDN/>
              <w:adjustRightInd/>
              <w:ind w:right="-72"/>
              <w:jc w:val="right"/>
              <w:rPr>
                <w:rFonts w:ascii="Arial" w:hAnsi="Arial" w:cs="Arial"/>
                <w:sz w:val="18"/>
                <w:szCs w:val="18"/>
              </w:rPr>
            </w:pPr>
          </w:p>
        </w:tc>
        <w:tc>
          <w:tcPr>
            <w:tcW w:w="1342" w:type="dxa"/>
            <w:vAlign w:val="bottom"/>
          </w:tcPr>
          <w:p w14:paraId="25ACDD5C" w14:textId="77777777" w:rsidR="00EB2EF9" w:rsidRPr="008023F2" w:rsidRDefault="00EB2EF9" w:rsidP="00EB2EF9">
            <w:pPr>
              <w:overflowPunct/>
              <w:autoSpaceDE/>
              <w:autoSpaceDN/>
              <w:adjustRightInd/>
              <w:ind w:right="-72"/>
              <w:jc w:val="right"/>
              <w:rPr>
                <w:rFonts w:ascii="Arial" w:hAnsi="Arial" w:cs="Arial"/>
                <w:sz w:val="18"/>
                <w:szCs w:val="18"/>
              </w:rPr>
            </w:pPr>
          </w:p>
        </w:tc>
        <w:tc>
          <w:tcPr>
            <w:tcW w:w="1342" w:type="dxa"/>
            <w:vAlign w:val="bottom"/>
          </w:tcPr>
          <w:p w14:paraId="73B4CBBD" w14:textId="77777777" w:rsidR="00EB2EF9" w:rsidRPr="008023F2" w:rsidRDefault="00EB2EF9" w:rsidP="00EB2EF9">
            <w:pPr>
              <w:overflowPunct/>
              <w:autoSpaceDE/>
              <w:autoSpaceDN/>
              <w:adjustRightInd/>
              <w:ind w:right="-72"/>
              <w:jc w:val="right"/>
              <w:rPr>
                <w:rFonts w:ascii="Arial" w:hAnsi="Arial" w:cs="Arial"/>
                <w:sz w:val="18"/>
                <w:szCs w:val="18"/>
              </w:rPr>
            </w:pPr>
          </w:p>
        </w:tc>
      </w:tr>
      <w:tr w:rsidR="00EB2EF9" w:rsidRPr="008023F2" w14:paraId="155F914A" w14:textId="77777777" w:rsidTr="00647566">
        <w:tc>
          <w:tcPr>
            <w:tcW w:w="2275" w:type="dxa"/>
            <w:vAlign w:val="bottom"/>
          </w:tcPr>
          <w:p w14:paraId="62ECFFEE" w14:textId="77777777" w:rsidR="00EB2EF9" w:rsidRPr="008023F2" w:rsidRDefault="00EB2EF9" w:rsidP="00EB2EF9">
            <w:pPr>
              <w:overflowPunct/>
              <w:autoSpaceDE/>
              <w:autoSpaceDN/>
              <w:adjustRightInd/>
              <w:rPr>
                <w:rFonts w:ascii="Arial" w:hAnsi="Arial" w:cs="Arial"/>
                <w:sz w:val="18"/>
                <w:szCs w:val="18"/>
              </w:rPr>
            </w:pPr>
            <w:r w:rsidRPr="008023F2">
              <w:rPr>
                <w:rFonts w:ascii="Arial" w:hAnsi="Arial" w:cs="Arial"/>
                <w:sz w:val="18"/>
                <w:szCs w:val="18"/>
              </w:rPr>
              <w:t xml:space="preserve">   parent company)</w:t>
            </w:r>
          </w:p>
        </w:tc>
        <w:tc>
          <w:tcPr>
            <w:tcW w:w="1382" w:type="dxa"/>
            <w:vAlign w:val="bottom"/>
          </w:tcPr>
          <w:p w14:paraId="392338FC" w14:textId="77777777" w:rsidR="00EB2EF9" w:rsidRPr="008023F2" w:rsidRDefault="00EB2EF9" w:rsidP="00EB2EF9">
            <w:pPr>
              <w:overflowPunct/>
              <w:autoSpaceDE/>
              <w:autoSpaceDN/>
              <w:adjustRightInd/>
              <w:ind w:right="-72"/>
              <w:rPr>
                <w:rFonts w:ascii="Arial" w:hAnsi="Arial" w:cs="Arial"/>
                <w:sz w:val="18"/>
                <w:szCs w:val="18"/>
              </w:rPr>
            </w:pPr>
            <w:r w:rsidRPr="008023F2">
              <w:rPr>
                <w:rFonts w:ascii="Arial" w:hAnsi="Arial" w:cs="Arial"/>
                <w:sz w:val="18"/>
                <w:szCs w:val="18"/>
              </w:rPr>
              <w:t xml:space="preserve">   per contract </w:t>
            </w:r>
          </w:p>
        </w:tc>
        <w:tc>
          <w:tcPr>
            <w:tcW w:w="1342" w:type="dxa"/>
          </w:tcPr>
          <w:p w14:paraId="174DE820" w14:textId="3A4C1CD5" w:rsidR="00EB2EF9" w:rsidRPr="008023F2" w:rsidRDefault="00917D81" w:rsidP="00EB2EF9">
            <w:pPr>
              <w:overflowPunct/>
              <w:autoSpaceDE/>
              <w:autoSpaceDN/>
              <w:adjustRightInd/>
              <w:ind w:right="-72"/>
              <w:jc w:val="right"/>
              <w:rPr>
                <w:rFonts w:ascii="Arial" w:hAnsi="Arial" w:cs="Arial"/>
                <w:sz w:val="18"/>
                <w:szCs w:val="18"/>
              </w:rPr>
            </w:pPr>
            <w:r w:rsidRPr="008023F2">
              <w:rPr>
                <w:rFonts w:ascii="Arial" w:hAnsi="Arial" w:cs="Arial"/>
                <w:sz w:val="18"/>
                <w:szCs w:val="18"/>
              </w:rPr>
              <w:t>59</w:t>
            </w:r>
            <w:r w:rsidR="003F07D6" w:rsidRPr="008023F2">
              <w:rPr>
                <w:rFonts w:ascii="Arial" w:hAnsi="Arial" w:cs="Arial"/>
                <w:sz w:val="18"/>
                <w:szCs w:val="18"/>
              </w:rPr>
              <w:t>,</w:t>
            </w:r>
            <w:r w:rsidRPr="008023F2">
              <w:rPr>
                <w:rFonts w:ascii="Arial" w:hAnsi="Arial" w:cs="Arial"/>
                <w:sz w:val="18"/>
                <w:szCs w:val="18"/>
              </w:rPr>
              <w:t>766</w:t>
            </w:r>
          </w:p>
        </w:tc>
        <w:tc>
          <w:tcPr>
            <w:tcW w:w="1342" w:type="dxa"/>
          </w:tcPr>
          <w:p w14:paraId="22CEDF88" w14:textId="5582CE16" w:rsidR="00EB2EF9" w:rsidRPr="008023F2" w:rsidRDefault="00917D81" w:rsidP="00EB2EF9">
            <w:pPr>
              <w:overflowPunct/>
              <w:autoSpaceDE/>
              <w:autoSpaceDN/>
              <w:adjustRightInd/>
              <w:ind w:right="-72"/>
              <w:jc w:val="right"/>
              <w:rPr>
                <w:rFonts w:ascii="Arial" w:hAnsi="Arial" w:cs="Arial"/>
                <w:sz w:val="18"/>
                <w:szCs w:val="18"/>
              </w:rPr>
            </w:pPr>
            <w:r w:rsidRPr="008023F2">
              <w:rPr>
                <w:rFonts w:ascii="Arial" w:hAnsi="Arial" w:cs="Arial"/>
                <w:sz w:val="18"/>
                <w:szCs w:val="18"/>
              </w:rPr>
              <w:t>68</w:t>
            </w:r>
            <w:r w:rsidR="00EB2EF9" w:rsidRPr="008023F2">
              <w:rPr>
                <w:rFonts w:ascii="Arial" w:hAnsi="Arial" w:cs="Arial"/>
                <w:sz w:val="18"/>
                <w:szCs w:val="18"/>
              </w:rPr>
              <w:t>,</w:t>
            </w:r>
            <w:r w:rsidRPr="008023F2">
              <w:rPr>
                <w:rFonts w:ascii="Arial" w:hAnsi="Arial" w:cs="Arial"/>
                <w:sz w:val="18"/>
                <w:szCs w:val="18"/>
              </w:rPr>
              <w:t>048</w:t>
            </w:r>
          </w:p>
        </w:tc>
        <w:tc>
          <w:tcPr>
            <w:tcW w:w="1342" w:type="dxa"/>
          </w:tcPr>
          <w:p w14:paraId="756217F4" w14:textId="7AA5B13E" w:rsidR="00EB2EF9" w:rsidRPr="008023F2" w:rsidRDefault="003F07D6" w:rsidP="00EB2EF9">
            <w:pPr>
              <w:overflowPunct/>
              <w:autoSpaceDE/>
              <w:autoSpaceDN/>
              <w:adjustRightInd/>
              <w:ind w:right="-72"/>
              <w:jc w:val="right"/>
              <w:rPr>
                <w:rFonts w:ascii="Arial" w:hAnsi="Arial" w:cs="Arial"/>
                <w:sz w:val="18"/>
                <w:szCs w:val="18"/>
              </w:rPr>
            </w:pPr>
            <w:r w:rsidRPr="008023F2">
              <w:rPr>
                <w:rFonts w:ascii="Arial" w:hAnsi="Arial" w:cs="Arial"/>
                <w:sz w:val="18"/>
                <w:szCs w:val="18"/>
              </w:rPr>
              <w:t>-</w:t>
            </w:r>
          </w:p>
        </w:tc>
        <w:tc>
          <w:tcPr>
            <w:tcW w:w="1342" w:type="dxa"/>
          </w:tcPr>
          <w:p w14:paraId="4F3DEAA5" w14:textId="18801103" w:rsidR="00EB2EF9" w:rsidRPr="008023F2" w:rsidRDefault="00EB2EF9" w:rsidP="00EB2EF9">
            <w:pPr>
              <w:overflowPunct/>
              <w:autoSpaceDE/>
              <w:autoSpaceDN/>
              <w:adjustRightInd/>
              <w:ind w:right="-72"/>
              <w:jc w:val="right"/>
              <w:rPr>
                <w:rFonts w:ascii="Arial" w:hAnsi="Arial" w:cs="Arial"/>
                <w:sz w:val="18"/>
                <w:szCs w:val="18"/>
              </w:rPr>
            </w:pPr>
            <w:r w:rsidRPr="008023F2">
              <w:rPr>
                <w:rFonts w:ascii="Arial" w:hAnsi="Arial" w:cs="Arial"/>
                <w:sz w:val="18"/>
                <w:szCs w:val="18"/>
              </w:rPr>
              <w:t>-</w:t>
            </w:r>
          </w:p>
        </w:tc>
      </w:tr>
    </w:tbl>
    <w:p w14:paraId="0E557317" w14:textId="77777777" w:rsidR="00556243" w:rsidRPr="008023F2" w:rsidRDefault="00556243" w:rsidP="007172BE">
      <w:pPr>
        <w:pBdr>
          <w:top w:val="nil"/>
          <w:left w:val="nil"/>
          <w:bottom w:val="nil"/>
          <w:right w:val="nil"/>
          <w:between w:val="nil"/>
        </w:pBdr>
        <w:ind w:left="547"/>
        <w:jc w:val="both"/>
        <w:rPr>
          <w:rFonts w:ascii="Arial" w:eastAsia="Arial" w:hAnsi="Arial" w:cs="Arial"/>
          <w:b/>
          <w:sz w:val="18"/>
          <w:szCs w:val="18"/>
        </w:rPr>
      </w:pPr>
    </w:p>
    <w:p w14:paraId="6DB40EDD" w14:textId="2FAB2B7F" w:rsidR="00B11A03" w:rsidRPr="008023F2" w:rsidRDefault="00B11A03" w:rsidP="00A7239E">
      <w:pPr>
        <w:overflowPunct/>
        <w:autoSpaceDE/>
        <w:autoSpaceDN/>
        <w:adjustRightInd/>
        <w:contextualSpacing/>
        <w:jc w:val="thaiDistribute"/>
        <w:rPr>
          <w:rFonts w:ascii="Arial" w:eastAsia="Arial Unicode MS" w:hAnsi="Arial" w:cs="Arial"/>
          <w:sz w:val="18"/>
          <w:szCs w:val="18"/>
        </w:rPr>
      </w:pPr>
      <w:r w:rsidRPr="008023F2">
        <w:rPr>
          <w:rFonts w:ascii="Arial" w:eastAsia="Arial" w:hAnsi="Arial" w:cs="Arial"/>
          <w:b/>
          <w:sz w:val="18"/>
          <w:szCs w:val="18"/>
        </w:rPr>
        <w:br w:type="page"/>
      </w:r>
    </w:p>
    <w:p w14:paraId="57EE94D7" w14:textId="482417D1" w:rsidR="00650FD3" w:rsidRPr="008023F2" w:rsidRDefault="00875DD4" w:rsidP="00ED7C2A">
      <w:pPr>
        <w:pStyle w:val="Heading2"/>
      </w:pPr>
      <w:r w:rsidRPr="008023F2">
        <w:t>b)</w:t>
      </w:r>
      <w:r w:rsidR="00ED7C2A" w:rsidRPr="008023F2">
        <w:tab/>
      </w:r>
      <w:r w:rsidR="00650FD3" w:rsidRPr="008023F2">
        <w:t>Expenses</w:t>
      </w:r>
    </w:p>
    <w:p w14:paraId="76D0D0D9" w14:textId="77777777" w:rsidR="00650FD3" w:rsidRPr="008023F2" w:rsidRDefault="00650FD3" w:rsidP="007172BE">
      <w:pPr>
        <w:overflowPunct/>
        <w:autoSpaceDE/>
        <w:autoSpaceDN/>
        <w:adjustRightInd/>
        <w:contextualSpacing/>
        <w:jc w:val="thaiDistribute"/>
        <w:rPr>
          <w:rFonts w:ascii="Arial" w:eastAsia="Arial Unicode MS" w:hAnsi="Arial" w:cs="Arial"/>
          <w:sz w:val="18"/>
          <w:szCs w:val="18"/>
        </w:rPr>
      </w:pPr>
    </w:p>
    <w:tbl>
      <w:tblPr>
        <w:tblW w:w="0" w:type="auto"/>
        <w:tblInd w:w="648" w:type="dxa"/>
        <w:tblLayout w:type="fixed"/>
        <w:tblLook w:val="04A0" w:firstRow="1" w:lastRow="0" w:firstColumn="1" w:lastColumn="0" w:noHBand="0" w:noVBand="1"/>
      </w:tblPr>
      <w:tblGrid>
        <w:gridCol w:w="2304"/>
        <w:gridCol w:w="1440"/>
        <w:gridCol w:w="1296"/>
        <w:gridCol w:w="1296"/>
        <w:gridCol w:w="1296"/>
        <w:gridCol w:w="1296"/>
      </w:tblGrid>
      <w:tr w:rsidR="005A60AE" w:rsidRPr="008023F2" w14:paraId="66B9FF4C" w14:textId="77777777" w:rsidTr="008F2E41">
        <w:trPr>
          <w:trHeight w:val="20"/>
          <w:tblHeader/>
        </w:trPr>
        <w:tc>
          <w:tcPr>
            <w:tcW w:w="2304" w:type="dxa"/>
            <w:vAlign w:val="bottom"/>
          </w:tcPr>
          <w:p w14:paraId="43E8FF61" w14:textId="77777777" w:rsidR="00E930FA" w:rsidRPr="008023F2" w:rsidRDefault="00E930FA" w:rsidP="00A7239E">
            <w:pPr>
              <w:overflowPunct/>
              <w:autoSpaceDE/>
              <w:autoSpaceDN/>
              <w:adjustRightInd/>
              <w:ind w:left="-105" w:right="-122"/>
              <w:jc w:val="both"/>
              <w:rPr>
                <w:rFonts w:ascii="Arial" w:hAnsi="Arial" w:cs="Arial"/>
                <w:spacing w:val="-6"/>
                <w:sz w:val="18"/>
                <w:szCs w:val="18"/>
                <w:cs/>
                <w:lang w:val="th-TH"/>
              </w:rPr>
            </w:pPr>
          </w:p>
        </w:tc>
        <w:tc>
          <w:tcPr>
            <w:tcW w:w="1440" w:type="dxa"/>
            <w:vAlign w:val="bottom"/>
          </w:tcPr>
          <w:p w14:paraId="5C9A1177" w14:textId="77777777" w:rsidR="00E930FA" w:rsidRPr="008023F2" w:rsidRDefault="00E930FA" w:rsidP="007172BE">
            <w:pPr>
              <w:overflowPunct/>
              <w:autoSpaceDE/>
              <w:autoSpaceDN/>
              <w:adjustRightInd/>
              <w:ind w:left="-43" w:right="-72"/>
              <w:jc w:val="right"/>
              <w:rPr>
                <w:rFonts w:ascii="Arial" w:hAnsi="Arial" w:cs="Arial"/>
                <w:b/>
                <w:bCs/>
                <w:sz w:val="18"/>
                <w:szCs w:val="18"/>
                <w:cs/>
                <w:lang w:val="th-TH"/>
              </w:rPr>
            </w:pPr>
          </w:p>
        </w:tc>
        <w:tc>
          <w:tcPr>
            <w:tcW w:w="2592" w:type="dxa"/>
            <w:gridSpan w:val="2"/>
            <w:tcBorders>
              <w:bottom w:val="single" w:sz="4" w:space="0" w:color="auto"/>
            </w:tcBorders>
            <w:vAlign w:val="bottom"/>
            <w:hideMark/>
          </w:tcPr>
          <w:p w14:paraId="1D9CEB48" w14:textId="77777777" w:rsidR="00E930FA" w:rsidRPr="008023F2" w:rsidRDefault="00E930FA" w:rsidP="007172BE">
            <w:pPr>
              <w:overflowPunct/>
              <w:autoSpaceDE/>
              <w:autoSpaceDN/>
              <w:adjustRightInd/>
              <w:ind w:right="-72"/>
              <w:jc w:val="center"/>
              <w:rPr>
                <w:rFonts w:ascii="Arial" w:hAnsi="Arial" w:cs="Arial"/>
                <w:b/>
                <w:bCs/>
                <w:sz w:val="18"/>
                <w:szCs w:val="18"/>
                <w:cs/>
                <w:lang w:val="th-TH"/>
              </w:rPr>
            </w:pPr>
            <w:r w:rsidRPr="008023F2">
              <w:rPr>
                <w:rFonts w:ascii="Arial" w:hAnsi="Arial" w:cs="Arial"/>
                <w:b/>
                <w:bCs/>
                <w:sz w:val="18"/>
                <w:szCs w:val="18"/>
                <w:lang w:val="th-TH"/>
              </w:rPr>
              <w:t>Consolidated</w:t>
            </w:r>
          </w:p>
          <w:p w14:paraId="27FAF5F6" w14:textId="77777777" w:rsidR="00E930FA" w:rsidRPr="008023F2" w:rsidRDefault="00E930FA" w:rsidP="007172BE">
            <w:pPr>
              <w:overflowPunct/>
              <w:autoSpaceDE/>
              <w:autoSpaceDN/>
              <w:adjustRightInd/>
              <w:ind w:right="-72"/>
              <w:jc w:val="center"/>
              <w:rPr>
                <w:rFonts w:ascii="Arial" w:hAnsi="Arial" w:cs="Arial"/>
                <w:b/>
                <w:bCs/>
                <w:sz w:val="18"/>
                <w:szCs w:val="18"/>
                <w:cs/>
                <w:lang w:val="th-TH"/>
              </w:rPr>
            </w:pPr>
            <w:r w:rsidRPr="008023F2">
              <w:rPr>
                <w:rFonts w:ascii="Arial" w:hAnsi="Arial" w:cs="Arial"/>
                <w:b/>
                <w:bCs/>
                <w:sz w:val="18"/>
                <w:szCs w:val="18"/>
                <w:lang w:val="th-TH"/>
              </w:rPr>
              <w:t>financial</w:t>
            </w:r>
            <w:r w:rsidRPr="008023F2">
              <w:rPr>
                <w:rFonts w:ascii="Arial" w:hAnsi="Arial" w:cs="Arial"/>
                <w:b/>
                <w:bCs/>
                <w:sz w:val="18"/>
                <w:szCs w:val="18"/>
                <w:cs/>
                <w:lang w:val="th-TH"/>
              </w:rPr>
              <w:t xml:space="preserve"> </w:t>
            </w:r>
            <w:r w:rsidRPr="008023F2">
              <w:rPr>
                <w:rFonts w:ascii="Arial" w:hAnsi="Arial" w:cs="Arial"/>
                <w:b/>
                <w:bCs/>
                <w:sz w:val="18"/>
                <w:szCs w:val="18"/>
                <w:lang w:val="th-TH"/>
              </w:rPr>
              <w:t>statements</w:t>
            </w:r>
          </w:p>
        </w:tc>
        <w:tc>
          <w:tcPr>
            <w:tcW w:w="2592" w:type="dxa"/>
            <w:gridSpan w:val="2"/>
            <w:tcBorders>
              <w:bottom w:val="single" w:sz="4" w:space="0" w:color="auto"/>
            </w:tcBorders>
            <w:vAlign w:val="bottom"/>
            <w:hideMark/>
          </w:tcPr>
          <w:p w14:paraId="61BA98CF" w14:textId="77777777" w:rsidR="00E930FA" w:rsidRPr="008023F2" w:rsidRDefault="00E930FA" w:rsidP="007172BE">
            <w:pPr>
              <w:overflowPunct/>
              <w:autoSpaceDE/>
              <w:autoSpaceDN/>
              <w:adjustRightInd/>
              <w:ind w:right="-72"/>
              <w:jc w:val="center"/>
              <w:rPr>
                <w:rFonts w:ascii="Arial" w:hAnsi="Arial" w:cs="Arial"/>
                <w:b/>
                <w:bCs/>
                <w:sz w:val="18"/>
                <w:szCs w:val="18"/>
                <w:cs/>
                <w:lang w:val="th-TH"/>
              </w:rPr>
            </w:pPr>
            <w:r w:rsidRPr="008023F2">
              <w:rPr>
                <w:rFonts w:ascii="Arial" w:hAnsi="Arial" w:cs="Arial"/>
                <w:b/>
                <w:bCs/>
                <w:sz w:val="18"/>
                <w:szCs w:val="18"/>
                <w:lang w:val="th-TH"/>
              </w:rPr>
              <w:t>Separate</w:t>
            </w:r>
          </w:p>
          <w:p w14:paraId="4E85311D" w14:textId="77777777" w:rsidR="00E930FA" w:rsidRPr="008023F2" w:rsidRDefault="00E930FA" w:rsidP="007172BE">
            <w:pPr>
              <w:overflowPunct/>
              <w:autoSpaceDE/>
              <w:autoSpaceDN/>
              <w:adjustRightInd/>
              <w:ind w:right="-72"/>
              <w:jc w:val="center"/>
              <w:rPr>
                <w:rFonts w:ascii="Arial" w:hAnsi="Arial" w:cs="Arial"/>
                <w:b/>
                <w:bCs/>
                <w:sz w:val="18"/>
                <w:szCs w:val="18"/>
                <w:cs/>
                <w:lang w:val="th-TH"/>
              </w:rPr>
            </w:pPr>
            <w:r w:rsidRPr="008023F2">
              <w:rPr>
                <w:rFonts w:ascii="Arial" w:hAnsi="Arial" w:cs="Arial"/>
                <w:b/>
                <w:bCs/>
                <w:sz w:val="18"/>
                <w:szCs w:val="18"/>
                <w:lang w:val="th-TH"/>
              </w:rPr>
              <w:t>financial</w:t>
            </w:r>
            <w:r w:rsidRPr="008023F2">
              <w:rPr>
                <w:rFonts w:ascii="Arial" w:hAnsi="Arial" w:cs="Arial"/>
                <w:b/>
                <w:bCs/>
                <w:sz w:val="18"/>
                <w:szCs w:val="18"/>
                <w:cs/>
                <w:lang w:val="th-TH"/>
              </w:rPr>
              <w:t xml:space="preserve"> </w:t>
            </w:r>
            <w:r w:rsidRPr="008023F2">
              <w:rPr>
                <w:rFonts w:ascii="Arial" w:hAnsi="Arial" w:cs="Arial"/>
                <w:b/>
                <w:bCs/>
                <w:sz w:val="18"/>
                <w:szCs w:val="18"/>
                <w:lang w:val="th-TH"/>
              </w:rPr>
              <w:t>statements</w:t>
            </w:r>
          </w:p>
        </w:tc>
      </w:tr>
      <w:tr w:rsidR="00EB2EF9" w:rsidRPr="008023F2" w14:paraId="71F1135B" w14:textId="77777777" w:rsidTr="008F2E41">
        <w:trPr>
          <w:trHeight w:val="20"/>
          <w:tblHeader/>
        </w:trPr>
        <w:tc>
          <w:tcPr>
            <w:tcW w:w="2304" w:type="dxa"/>
            <w:vAlign w:val="bottom"/>
          </w:tcPr>
          <w:p w14:paraId="0883F7AE" w14:textId="77777777" w:rsidR="00EB2EF9" w:rsidRPr="008023F2" w:rsidRDefault="00EB2EF9" w:rsidP="00A7239E">
            <w:pPr>
              <w:overflowPunct/>
              <w:autoSpaceDE/>
              <w:autoSpaceDN/>
              <w:adjustRightInd/>
              <w:ind w:left="-105" w:right="-122"/>
              <w:jc w:val="both"/>
              <w:rPr>
                <w:rFonts w:ascii="Arial" w:hAnsi="Arial" w:cs="Arial"/>
                <w:spacing w:val="-6"/>
                <w:sz w:val="18"/>
                <w:szCs w:val="18"/>
                <w:cs/>
                <w:lang w:val="th-TH"/>
              </w:rPr>
            </w:pPr>
          </w:p>
        </w:tc>
        <w:tc>
          <w:tcPr>
            <w:tcW w:w="1440" w:type="dxa"/>
            <w:vAlign w:val="bottom"/>
          </w:tcPr>
          <w:p w14:paraId="49C1855C" w14:textId="761F9AF2" w:rsidR="00EB2EF9" w:rsidRPr="008023F2" w:rsidRDefault="00EB2EF9" w:rsidP="00EB2EF9">
            <w:pPr>
              <w:overflowPunct/>
              <w:autoSpaceDE/>
              <w:autoSpaceDN/>
              <w:adjustRightInd/>
              <w:ind w:left="-43" w:right="-72"/>
              <w:jc w:val="center"/>
              <w:rPr>
                <w:rFonts w:ascii="Arial" w:hAnsi="Arial" w:cs="Arial"/>
                <w:b/>
                <w:bCs/>
                <w:sz w:val="18"/>
                <w:szCs w:val="18"/>
                <w:cs/>
                <w:lang w:val="th-TH"/>
              </w:rPr>
            </w:pPr>
          </w:p>
        </w:tc>
        <w:tc>
          <w:tcPr>
            <w:tcW w:w="1296" w:type="dxa"/>
          </w:tcPr>
          <w:p w14:paraId="2025E846" w14:textId="426E3F97" w:rsidR="00EB2EF9" w:rsidRPr="008023F2" w:rsidRDefault="00917D81" w:rsidP="00EB2EF9">
            <w:pPr>
              <w:overflowPunct/>
              <w:autoSpaceDE/>
              <w:autoSpaceDN/>
              <w:adjustRightInd/>
              <w:ind w:right="-72"/>
              <w:jc w:val="right"/>
              <w:rPr>
                <w:rFonts w:ascii="Arial" w:hAnsi="Arial" w:cs="Arial"/>
                <w:b/>
                <w:bCs/>
                <w:sz w:val="18"/>
                <w:szCs w:val="18"/>
                <w:cs/>
              </w:rPr>
            </w:pPr>
            <w:r w:rsidRPr="008023F2">
              <w:rPr>
                <w:rFonts w:ascii="Arial" w:eastAsia="Arial" w:hAnsi="Arial" w:cs="Arial"/>
                <w:b/>
                <w:sz w:val="18"/>
                <w:szCs w:val="18"/>
              </w:rPr>
              <w:t>2025</w:t>
            </w:r>
          </w:p>
        </w:tc>
        <w:tc>
          <w:tcPr>
            <w:tcW w:w="1296" w:type="dxa"/>
            <w:hideMark/>
          </w:tcPr>
          <w:p w14:paraId="694C94B4" w14:textId="32300BE3" w:rsidR="00EB2EF9" w:rsidRPr="008023F2" w:rsidRDefault="00917D81" w:rsidP="00EB2EF9">
            <w:pPr>
              <w:overflowPunct/>
              <w:autoSpaceDE/>
              <w:autoSpaceDN/>
              <w:adjustRightInd/>
              <w:ind w:right="-72"/>
              <w:jc w:val="right"/>
              <w:rPr>
                <w:rFonts w:ascii="Arial" w:hAnsi="Arial" w:cs="Arial"/>
                <w:b/>
                <w:bCs/>
                <w:sz w:val="18"/>
                <w:szCs w:val="18"/>
                <w:cs/>
              </w:rPr>
            </w:pPr>
            <w:r w:rsidRPr="008023F2">
              <w:rPr>
                <w:rFonts w:ascii="Arial" w:eastAsia="Arial" w:hAnsi="Arial" w:cs="Arial"/>
                <w:b/>
                <w:sz w:val="18"/>
                <w:szCs w:val="18"/>
              </w:rPr>
              <w:t>2024</w:t>
            </w:r>
          </w:p>
        </w:tc>
        <w:tc>
          <w:tcPr>
            <w:tcW w:w="1296" w:type="dxa"/>
          </w:tcPr>
          <w:p w14:paraId="39F19DF9" w14:textId="462E4A62" w:rsidR="00EB2EF9" w:rsidRPr="008023F2" w:rsidRDefault="00917D81" w:rsidP="00EB2EF9">
            <w:pPr>
              <w:overflowPunct/>
              <w:autoSpaceDE/>
              <w:autoSpaceDN/>
              <w:adjustRightInd/>
              <w:ind w:right="-72"/>
              <w:jc w:val="right"/>
              <w:rPr>
                <w:rFonts w:ascii="Arial" w:hAnsi="Arial" w:cs="Arial"/>
                <w:b/>
                <w:bCs/>
                <w:sz w:val="18"/>
                <w:szCs w:val="18"/>
                <w:cs/>
              </w:rPr>
            </w:pPr>
            <w:r w:rsidRPr="008023F2">
              <w:rPr>
                <w:rFonts w:ascii="Arial" w:eastAsia="Arial" w:hAnsi="Arial" w:cs="Arial"/>
                <w:b/>
                <w:sz w:val="18"/>
                <w:szCs w:val="18"/>
              </w:rPr>
              <w:t>2025</w:t>
            </w:r>
          </w:p>
        </w:tc>
        <w:tc>
          <w:tcPr>
            <w:tcW w:w="1296" w:type="dxa"/>
            <w:hideMark/>
          </w:tcPr>
          <w:p w14:paraId="05463878" w14:textId="051E88AF" w:rsidR="00EB2EF9" w:rsidRPr="008023F2" w:rsidRDefault="00917D81" w:rsidP="00EB2EF9">
            <w:pPr>
              <w:overflowPunct/>
              <w:autoSpaceDE/>
              <w:autoSpaceDN/>
              <w:adjustRightInd/>
              <w:ind w:right="-72"/>
              <w:jc w:val="right"/>
              <w:rPr>
                <w:rFonts w:ascii="Arial" w:hAnsi="Arial" w:cs="Arial"/>
                <w:b/>
                <w:bCs/>
                <w:sz w:val="18"/>
                <w:szCs w:val="18"/>
                <w:cs/>
              </w:rPr>
            </w:pPr>
            <w:r w:rsidRPr="008023F2">
              <w:rPr>
                <w:rFonts w:ascii="Arial" w:eastAsia="Arial" w:hAnsi="Arial" w:cs="Arial"/>
                <w:b/>
                <w:sz w:val="18"/>
                <w:szCs w:val="18"/>
              </w:rPr>
              <w:t>2024</w:t>
            </w:r>
          </w:p>
        </w:tc>
      </w:tr>
      <w:tr w:rsidR="00121D4D" w:rsidRPr="008023F2" w14:paraId="230BB6A6" w14:textId="77777777" w:rsidTr="008F2E41">
        <w:trPr>
          <w:trHeight w:val="20"/>
          <w:tblHeader/>
        </w:trPr>
        <w:tc>
          <w:tcPr>
            <w:tcW w:w="2304" w:type="dxa"/>
            <w:vAlign w:val="bottom"/>
          </w:tcPr>
          <w:p w14:paraId="12DC2C5D" w14:textId="77777777" w:rsidR="00121D4D" w:rsidRPr="008023F2" w:rsidRDefault="00121D4D" w:rsidP="00A7239E">
            <w:pPr>
              <w:overflowPunct/>
              <w:autoSpaceDE/>
              <w:autoSpaceDN/>
              <w:adjustRightInd/>
              <w:ind w:left="-105" w:right="-122"/>
              <w:jc w:val="both"/>
              <w:rPr>
                <w:rFonts w:ascii="Arial" w:hAnsi="Arial" w:cs="Arial"/>
                <w:spacing w:val="-6"/>
                <w:sz w:val="18"/>
                <w:szCs w:val="18"/>
                <w:cs/>
                <w:lang w:val="th-TH"/>
              </w:rPr>
            </w:pPr>
          </w:p>
        </w:tc>
        <w:tc>
          <w:tcPr>
            <w:tcW w:w="1440" w:type="dxa"/>
            <w:vAlign w:val="bottom"/>
          </w:tcPr>
          <w:p w14:paraId="239EA914" w14:textId="35881B85" w:rsidR="00121D4D" w:rsidRPr="008023F2" w:rsidRDefault="00034B5F" w:rsidP="00121D4D">
            <w:pPr>
              <w:overflowPunct/>
              <w:autoSpaceDE/>
              <w:autoSpaceDN/>
              <w:adjustRightInd/>
              <w:ind w:left="-43" w:right="-72"/>
              <w:jc w:val="center"/>
              <w:rPr>
                <w:rFonts w:ascii="Arial" w:hAnsi="Arial" w:cs="Arial"/>
                <w:b/>
                <w:bCs/>
                <w:sz w:val="18"/>
                <w:szCs w:val="18"/>
              </w:rPr>
            </w:pPr>
            <w:r w:rsidRPr="008023F2">
              <w:rPr>
                <w:rFonts w:ascii="Arial" w:hAnsi="Arial" w:cs="Arial"/>
                <w:b/>
                <w:bCs/>
                <w:sz w:val="18"/>
                <w:szCs w:val="18"/>
              </w:rPr>
              <w:t>Pricing</w:t>
            </w:r>
          </w:p>
        </w:tc>
        <w:tc>
          <w:tcPr>
            <w:tcW w:w="1296" w:type="dxa"/>
          </w:tcPr>
          <w:p w14:paraId="18C92E13" w14:textId="4CDE148F" w:rsidR="00121D4D" w:rsidRPr="008023F2" w:rsidRDefault="00121D4D" w:rsidP="00121D4D">
            <w:pPr>
              <w:overflowPunct/>
              <w:autoSpaceDE/>
              <w:autoSpaceDN/>
              <w:adjustRightInd/>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296" w:type="dxa"/>
          </w:tcPr>
          <w:p w14:paraId="78F93F27" w14:textId="68B0C330" w:rsidR="00121D4D" w:rsidRPr="008023F2" w:rsidRDefault="00121D4D" w:rsidP="00121D4D">
            <w:pPr>
              <w:overflowPunct/>
              <w:autoSpaceDE/>
              <w:autoSpaceDN/>
              <w:adjustRightInd/>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296" w:type="dxa"/>
          </w:tcPr>
          <w:p w14:paraId="0CF8BA79" w14:textId="3FCA619B" w:rsidR="00121D4D" w:rsidRPr="008023F2" w:rsidRDefault="00121D4D" w:rsidP="00121D4D">
            <w:pPr>
              <w:overflowPunct/>
              <w:autoSpaceDE/>
              <w:autoSpaceDN/>
              <w:adjustRightInd/>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296" w:type="dxa"/>
          </w:tcPr>
          <w:p w14:paraId="3D167ED0" w14:textId="0D1FF498" w:rsidR="00121D4D" w:rsidRPr="008023F2" w:rsidRDefault="00121D4D" w:rsidP="00121D4D">
            <w:pPr>
              <w:overflowPunct/>
              <w:autoSpaceDE/>
              <w:autoSpaceDN/>
              <w:adjustRightInd/>
              <w:ind w:right="-72"/>
              <w:jc w:val="right"/>
              <w:rPr>
                <w:rFonts w:ascii="Arial" w:eastAsia="Arial" w:hAnsi="Arial" w:cs="Arial"/>
                <w:b/>
                <w:sz w:val="18"/>
                <w:szCs w:val="18"/>
              </w:rPr>
            </w:pPr>
            <w:r w:rsidRPr="008023F2">
              <w:rPr>
                <w:rFonts w:ascii="Arial" w:eastAsia="Arial" w:hAnsi="Arial" w:cs="Arial"/>
                <w:b/>
                <w:sz w:val="18"/>
                <w:szCs w:val="18"/>
              </w:rPr>
              <w:t>Thousand</w:t>
            </w:r>
          </w:p>
        </w:tc>
      </w:tr>
      <w:tr w:rsidR="00121D4D" w:rsidRPr="008023F2" w14:paraId="25BB9D16" w14:textId="77777777" w:rsidTr="008F2E41">
        <w:trPr>
          <w:trHeight w:val="20"/>
          <w:tblHeader/>
        </w:trPr>
        <w:tc>
          <w:tcPr>
            <w:tcW w:w="2304" w:type="dxa"/>
            <w:vAlign w:val="bottom"/>
          </w:tcPr>
          <w:p w14:paraId="48807A00" w14:textId="77777777" w:rsidR="00121D4D" w:rsidRPr="008023F2" w:rsidRDefault="00121D4D" w:rsidP="00A7239E">
            <w:pPr>
              <w:overflowPunct/>
              <w:autoSpaceDE/>
              <w:autoSpaceDN/>
              <w:adjustRightInd/>
              <w:ind w:left="-105" w:right="-122"/>
              <w:jc w:val="both"/>
              <w:rPr>
                <w:rFonts w:ascii="Arial" w:hAnsi="Arial" w:cs="Arial"/>
                <w:spacing w:val="-6"/>
                <w:sz w:val="18"/>
                <w:szCs w:val="18"/>
                <w:cs/>
                <w:lang w:val="th-TH"/>
              </w:rPr>
            </w:pPr>
          </w:p>
        </w:tc>
        <w:tc>
          <w:tcPr>
            <w:tcW w:w="1440" w:type="dxa"/>
            <w:tcBorders>
              <w:bottom w:val="single" w:sz="4" w:space="0" w:color="auto"/>
            </w:tcBorders>
            <w:vAlign w:val="bottom"/>
            <w:hideMark/>
          </w:tcPr>
          <w:p w14:paraId="03D53A3B" w14:textId="77777777" w:rsidR="00121D4D" w:rsidRPr="008023F2" w:rsidRDefault="00121D4D" w:rsidP="00121D4D">
            <w:pPr>
              <w:overflowPunct/>
              <w:autoSpaceDE/>
              <w:autoSpaceDN/>
              <w:adjustRightInd/>
              <w:ind w:left="-43" w:right="-72"/>
              <w:jc w:val="center"/>
              <w:rPr>
                <w:rFonts w:ascii="Arial" w:hAnsi="Arial" w:cs="Arial"/>
                <w:b/>
                <w:bCs/>
                <w:sz w:val="18"/>
                <w:szCs w:val="18"/>
                <w:cs/>
              </w:rPr>
            </w:pPr>
            <w:r w:rsidRPr="008023F2">
              <w:rPr>
                <w:rFonts w:ascii="Arial" w:hAnsi="Arial" w:cs="Arial"/>
                <w:b/>
                <w:bCs/>
                <w:sz w:val="18"/>
                <w:szCs w:val="18"/>
              </w:rPr>
              <w:t>policy</w:t>
            </w:r>
          </w:p>
        </w:tc>
        <w:tc>
          <w:tcPr>
            <w:tcW w:w="1296" w:type="dxa"/>
            <w:tcBorders>
              <w:bottom w:val="single" w:sz="4" w:space="0" w:color="auto"/>
            </w:tcBorders>
            <w:vAlign w:val="bottom"/>
          </w:tcPr>
          <w:p w14:paraId="26278FF3" w14:textId="47678045" w:rsidR="00121D4D" w:rsidRPr="008023F2" w:rsidRDefault="00121D4D" w:rsidP="00121D4D">
            <w:pPr>
              <w:overflowPunct/>
              <w:autoSpaceDE/>
              <w:autoSpaceDN/>
              <w:adjustRightInd/>
              <w:ind w:right="-72"/>
              <w:jc w:val="right"/>
              <w:rPr>
                <w:rFonts w:ascii="Arial" w:hAnsi="Arial" w:cs="Arial"/>
                <w:b/>
                <w:bCs/>
                <w:sz w:val="18"/>
                <w:szCs w:val="18"/>
                <w:cs/>
              </w:rPr>
            </w:pPr>
            <w:r w:rsidRPr="008023F2">
              <w:rPr>
                <w:rFonts w:ascii="Arial" w:hAnsi="Arial" w:cs="Arial"/>
                <w:b/>
                <w:bCs/>
                <w:spacing w:val="-4"/>
                <w:sz w:val="18"/>
                <w:szCs w:val="18"/>
              </w:rPr>
              <w:t>Baht</w:t>
            </w:r>
          </w:p>
        </w:tc>
        <w:tc>
          <w:tcPr>
            <w:tcW w:w="1296" w:type="dxa"/>
            <w:tcBorders>
              <w:bottom w:val="single" w:sz="4" w:space="0" w:color="auto"/>
            </w:tcBorders>
            <w:vAlign w:val="bottom"/>
            <w:hideMark/>
          </w:tcPr>
          <w:p w14:paraId="56CA1EB0" w14:textId="1B5FA85B" w:rsidR="00121D4D" w:rsidRPr="008023F2" w:rsidRDefault="00121D4D" w:rsidP="00121D4D">
            <w:pPr>
              <w:overflowPunct/>
              <w:autoSpaceDE/>
              <w:autoSpaceDN/>
              <w:adjustRightInd/>
              <w:ind w:right="-72"/>
              <w:jc w:val="right"/>
              <w:rPr>
                <w:rFonts w:ascii="Arial" w:hAnsi="Arial" w:cs="Arial"/>
                <w:b/>
                <w:bCs/>
                <w:sz w:val="18"/>
                <w:szCs w:val="18"/>
                <w:cs/>
              </w:rPr>
            </w:pPr>
            <w:r w:rsidRPr="008023F2">
              <w:rPr>
                <w:rFonts w:ascii="Arial" w:hAnsi="Arial" w:cs="Arial"/>
                <w:b/>
                <w:bCs/>
                <w:spacing w:val="-4"/>
                <w:sz w:val="18"/>
                <w:szCs w:val="18"/>
              </w:rPr>
              <w:t>Baht</w:t>
            </w:r>
          </w:p>
        </w:tc>
        <w:tc>
          <w:tcPr>
            <w:tcW w:w="1296" w:type="dxa"/>
            <w:tcBorders>
              <w:bottom w:val="single" w:sz="4" w:space="0" w:color="auto"/>
            </w:tcBorders>
            <w:vAlign w:val="bottom"/>
          </w:tcPr>
          <w:p w14:paraId="230835BC" w14:textId="3201E0F5" w:rsidR="00121D4D" w:rsidRPr="008023F2" w:rsidRDefault="00121D4D" w:rsidP="00121D4D">
            <w:pPr>
              <w:overflowPunct/>
              <w:autoSpaceDE/>
              <w:autoSpaceDN/>
              <w:adjustRightInd/>
              <w:ind w:right="-72"/>
              <w:jc w:val="right"/>
              <w:rPr>
                <w:rFonts w:ascii="Arial" w:hAnsi="Arial" w:cs="Arial"/>
                <w:b/>
                <w:bCs/>
                <w:sz w:val="18"/>
                <w:szCs w:val="18"/>
                <w:cs/>
              </w:rPr>
            </w:pPr>
            <w:r w:rsidRPr="008023F2">
              <w:rPr>
                <w:rFonts w:ascii="Arial" w:hAnsi="Arial" w:cs="Arial"/>
                <w:b/>
                <w:bCs/>
                <w:spacing w:val="-4"/>
                <w:sz w:val="18"/>
                <w:szCs w:val="18"/>
              </w:rPr>
              <w:t>Baht</w:t>
            </w:r>
          </w:p>
        </w:tc>
        <w:tc>
          <w:tcPr>
            <w:tcW w:w="1296" w:type="dxa"/>
            <w:tcBorders>
              <w:bottom w:val="single" w:sz="4" w:space="0" w:color="auto"/>
            </w:tcBorders>
            <w:vAlign w:val="bottom"/>
            <w:hideMark/>
          </w:tcPr>
          <w:p w14:paraId="0D022113" w14:textId="2BA0CD01" w:rsidR="00121D4D" w:rsidRPr="008023F2" w:rsidRDefault="00121D4D" w:rsidP="00121D4D">
            <w:pPr>
              <w:overflowPunct/>
              <w:autoSpaceDE/>
              <w:autoSpaceDN/>
              <w:adjustRightInd/>
              <w:ind w:right="-72"/>
              <w:jc w:val="right"/>
              <w:rPr>
                <w:rFonts w:ascii="Arial" w:hAnsi="Arial" w:cs="Arial"/>
                <w:b/>
                <w:bCs/>
                <w:sz w:val="18"/>
                <w:szCs w:val="18"/>
                <w:cs/>
              </w:rPr>
            </w:pPr>
            <w:r w:rsidRPr="008023F2">
              <w:rPr>
                <w:rFonts w:ascii="Arial" w:hAnsi="Arial" w:cs="Arial"/>
                <w:b/>
                <w:bCs/>
                <w:spacing w:val="-4"/>
                <w:sz w:val="18"/>
                <w:szCs w:val="18"/>
              </w:rPr>
              <w:t>Baht</w:t>
            </w:r>
          </w:p>
        </w:tc>
      </w:tr>
      <w:tr w:rsidR="005A60AE" w:rsidRPr="008023F2" w14:paraId="28520824" w14:textId="77777777" w:rsidTr="00F22D54">
        <w:trPr>
          <w:trHeight w:val="20"/>
        </w:trPr>
        <w:tc>
          <w:tcPr>
            <w:tcW w:w="2304" w:type="dxa"/>
            <w:vAlign w:val="bottom"/>
          </w:tcPr>
          <w:p w14:paraId="29861DE6" w14:textId="77777777" w:rsidR="00650FD3" w:rsidRPr="008023F2" w:rsidRDefault="00650FD3" w:rsidP="00A7239E">
            <w:pPr>
              <w:overflowPunct/>
              <w:autoSpaceDE/>
              <w:autoSpaceDN/>
              <w:adjustRightInd/>
              <w:ind w:left="-105" w:right="-122"/>
              <w:jc w:val="both"/>
              <w:rPr>
                <w:rFonts w:ascii="Arial" w:hAnsi="Arial" w:cs="Arial"/>
                <w:spacing w:val="-6"/>
                <w:sz w:val="18"/>
                <w:szCs w:val="18"/>
                <w:cs/>
                <w:lang w:val="th-TH"/>
              </w:rPr>
            </w:pPr>
          </w:p>
        </w:tc>
        <w:tc>
          <w:tcPr>
            <w:tcW w:w="1440" w:type="dxa"/>
            <w:tcBorders>
              <w:top w:val="single" w:sz="4" w:space="0" w:color="auto"/>
            </w:tcBorders>
            <w:vAlign w:val="bottom"/>
          </w:tcPr>
          <w:p w14:paraId="1935D048" w14:textId="77777777" w:rsidR="00650FD3" w:rsidRPr="008023F2" w:rsidRDefault="00650FD3" w:rsidP="007172BE">
            <w:pPr>
              <w:overflowPunct/>
              <w:autoSpaceDE/>
              <w:autoSpaceDN/>
              <w:adjustRightInd/>
              <w:ind w:left="-43" w:right="-72"/>
              <w:jc w:val="right"/>
              <w:rPr>
                <w:rFonts w:ascii="Arial" w:hAnsi="Arial" w:cs="Arial"/>
                <w:sz w:val="18"/>
                <w:szCs w:val="18"/>
                <w:cs/>
                <w:lang w:val="th-TH"/>
              </w:rPr>
            </w:pPr>
          </w:p>
        </w:tc>
        <w:tc>
          <w:tcPr>
            <w:tcW w:w="1296" w:type="dxa"/>
            <w:tcBorders>
              <w:top w:val="single" w:sz="4" w:space="0" w:color="auto"/>
            </w:tcBorders>
            <w:vAlign w:val="bottom"/>
          </w:tcPr>
          <w:p w14:paraId="408417D3" w14:textId="77777777" w:rsidR="00650FD3" w:rsidRPr="008023F2" w:rsidRDefault="00650FD3" w:rsidP="007172BE">
            <w:pPr>
              <w:overflowPunct/>
              <w:autoSpaceDE/>
              <w:autoSpaceDN/>
              <w:adjustRightInd/>
              <w:ind w:right="-72"/>
              <w:jc w:val="right"/>
              <w:rPr>
                <w:rFonts w:ascii="Arial" w:hAnsi="Arial" w:cs="Arial"/>
                <w:sz w:val="18"/>
                <w:szCs w:val="18"/>
                <w:cs/>
                <w:lang w:val="th-TH"/>
              </w:rPr>
            </w:pPr>
          </w:p>
        </w:tc>
        <w:tc>
          <w:tcPr>
            <w:tcW w:w="1296" w:type="dxa"/>
            <w:tcBorders>
              <w:top w:val="single" w:sz="4" w:space="0" w:color="auto"/>
            </w:tcBorders>
            <w:vAlign w:val="bottom"/>
          </w:tcPr>
          <w:p w14:paraId="2692BFF0" w14:textId="77777777" w:rsidR="00650FD3" w:rsidRPr="008023F2" w:rsidRDefault="00650FD3" w:rsidP="007172BE">
            <w:pPr>
              <w:overflowPunct/>
              <w:autoSpaceDE/>
              <w:autoSpaceDN/>
              <w:adjustRightInd/>
              <w:ind w:right="-72"/>
              <w:jc w:val="right"/>
              <w:rPr>
                <w:rFonts w:ascii="Arial" w:hAnsi="Arial" w:cs="Arial"/>
                <w:sz w:val="18"/>
                <w:szCs w:val="18"/>
                <w:cs/>
                <w:lang w:val="th-TH"/>
              </w:rPr>
            </w:pPr>
          </w:p>
        </w:tc>
        <w:tc>
          <w:tcPr>
            <w:tcW w:w="1296" w:type="dxa"/>
            <w:tcBorders>
              <w:top w:val="single" w:sz="4" w:space="0" w:color="auto"/>
            </w:tcBorders>
            <w:vAlign w:val="bottom"/>
          </w:tcPr>
          <w:p w14:paraId="66DA1C33" w14:textId="77777777" w:rsidR="00650FD3" w:rsidRPr="008023F2" w:rsidRDefault="00650FD3" w:rsidP="007172BE">
            <w:pPr>
              <w:overflowPunct/>
              <w:autoSpaceDE/>
              <w:autoSpaceDN/>
              <w:adjustRightInd/>
              <w:ind w:right="-72"/>
              <w:jc w:val="right"/>
              <w:rPr>
                <w:rFonts w:ascii="Arial" w:hAnsi="Arial" w:cs="Arial"/>
                <w:sz w:val="18"/>
                <w:szCs w:val="18"/>
                <w:cs/>
                <w:lang w:val="th-TH"/>
              </w:rPr>
            </w:pPr>
          </w:p>
        </w:tc>
        <w:tc>
          <w:tcPr>
            <w:tcW w:w="1296" w:type="dxa"/>
            <w:tcBorders>
              <w:top w:val="single" w:sz="4" w:space="0" w:color="auto"/>
            </w:tcBorders>
            <w:vAlign w:val="bottom"/>
          </w:tcPr>
          <w:p w14:paraId="5878AB57" w14:textId="77777777" w:rsidR="00650FD3" w:rsidRPr="008023F2" w:rsidRDefault="00650FD3" w:rsidP="007172BE">
            <w:pPr>
              <w:overflowPunct/>
              <w:autoSpaceDE/>
              <w:autoSpaceDN/>
              <w:adjustRightInd/>
              <w:ind w:right="-72"/>
              <w:jc w:val="right"/>
              <w:rPr>
                <w:rFonts w:ascii="Arial" w:hAnsi="Arial" w:cs="Arial"/>
                <w:sz w:val="18"/>
                <w:szCs w:val="18"/>
                <w:cs/>
                <w:lang w:val="th-TH"/>
              </w:rPr>
            </w:pPr>
          </w:p>
        </w:tc>
      </w:tr>
      <w:tr w:rsidR="005A60AE" w:rsidRPr="008023F2" w14:paraId="41B3BC6F" w14:textId="77777777" w:rsidTr="00F22D54">
        <w:trPr>
          <w:trHeight w:val="20"/>
        </w:trPr>
        <w:tc>
          <w:tcPr>
            <w:tcW w:w="2304" w:type="dxa"/>
            <w:hideMark/>
          </w:tcPr>
          <w:p w14:paraId="6E0F1741" w14:textId="77777777" w:rsidR="00650FD3" w:rsidRPr="008023F2" w:rsidRDefault="00650FD3" w:rsidP="00A7239E">
            <w:pPr>
              <w:overflowPunct/>
              <w:autoSpaceDE/>
              <w:autoSpaceDN/>
              <w:adjustRightInd/>
              <w:ind w:left="-105" w:right="-122"/>
              <w:jc w:val="both"/>
              <w:rPr>
                <w:rFonts w:ascii="Arial" w:hAnsi="Arial" w:cs="Arial"/>
                <w:sz w:val="18"/>
                <w:szCs w:val="18"/>
                <w:cs/>
              </w:rPr>
            </w:pPr>
            <w:r w:rsidRPr="008023F2">
              <w:rPr>
                <w:rFonts w:ascii="Arial" w:hAnsi="Arial" w:cs="Arial"/>
                <w:b/>
                <w:bCs/>
                <w:sz w:val="18"/>
                <w:szCs w:val="18"/>
              </w:rPr>
              <w:t>Administrative expenses</w:t>
            </w:r>
          </w:p>
        </w:tc>
        <w:tc>
          <w:tcPr>
            <w:tcW w:w="1440" w:type="dxa"/>
          </w:tcPr>
          <w:p w14:paraId="53FC1212" w14:textId="77777777" w:rsidR="00650FD3" w:rsidRPr="008023F2" w:rsidRDefault="00650FD3" w:rsidP="007172BE">
            <w:pPr>
              <w:overflowPunct/>
              <w:autoSpaceDE/>
              <w:autoSpaceDN/>
              <w:adjustRightInd/>
              <w:ind w:left="-43" w:right="-72"/>
              <w:rPr>
                <w:rFonts w:ascii="Arial" w:hAnsi="Arial" w:cs="Arial"/>
                <w:sz w:val="18"/>
                <w:szCs w:val="18"/>
              </w:rPr>
            </w:pPr>
          </w:p>
        </w:tc>
        <w:tc>
          <w:tcPr>
            <w:tcW w:w="1296" w:type="dxa"/>
          </w:tcPr>
          <w:p w14:paraId="084E2751" w14:textId="77777777" w:rsidR="00650FD3" w:rsidRPr="008023F2" w:rsidRDefault="00650FD3" w:rsidP="007172BE">
            <w:pPr>
              <w:overflowPunct/>
              <w:autoSpaceDE/>
              <w:autoSpaceDN/>
              <w:adjustRightInd/>
              <w:ind w:right="-72"/>
              <w:jc w:val="right"/>
              <w:rPr>
                <w:rFonts w:ascii="Arial" w:hAnsi="Arial" w:cs="Arial"/>
                <w:sz w:val="18"/>
                <w:szCs w:val="18"/>
              </w:rPr>
            </w:pPr>
          </w:p>
        </w:tc>
        <w:tc>
          <w:tcPr>
            <w:tcW w:w="1296" w:type="dxa"/>
          </w:tcPr>
          <w:p w14:paraId="3946FBAF" w14:textId="77777777" w:rsidR="00650FD3" w:rsidRPr="008023F2" w:rsidRDefault="00650FD3" w:rsidP="007172BE">
            <w:pPr>
              <w:overflowPunct/>
              <w:autoSpaceDE/>
              <w:autoSpaceDN/>
              <w:adjustRightInd/>
              <w:ind w:right="-72"/>
              <w:jc w:val="right"/>
              <w:rPr>
                <w:rFonts w:ascii="Arial" w:hAnsi="Arial" w:cs="Arial"/>
                <w:sz w:val="18"/>
                <w:szCs w:val="18"/>
              </w:rPr>
            </w:pPr>
          </w:p>
        </w:tc>
        <w:tc>
          <w:tcPr>
            <w:tcW w:w="1296" w:type="dxa"/>
          </w:tcPr>
          <w:p w14:paraId="73323752" w14:textId="77777777" w:rsidR="00650FD3" w:rsidRPr="008023F2" w:rsidRDefault="00650FD3" w:rsidP="007172BE">
            <w:pPr>
              <w:overflowPunct/>
              <w:autoSpaceDE/>
              <w:autoSpaceDN/>
              <w:adjustRightInd/>
              <w:ind w:right="-72"/>
              <w:jc w:val="right"/>
              <w:rPr>
                <w:rFonts w:ascii="Arial" w:hAnsi="Arial" w:cs="Arial"/>
                <w:sz w:val="18"/>
                <w:szCs w:val="18"/>
              </w:rPr>
            </w:pPr>
          </w:p>
        </w:tc>
        <w:tc>
          <w:tcPr>
            <w:tcW w:w="1296" w:type="dxa"/>
          </w:tcPr>
          <w:p w14:paraId="68814151" w14:textId="77777777" w:rsidR="00650FD3" w:rsidRPr="008023F2" w:rsidRDefault="00650FD3" w:rsidP="007172BE">
            <w:pPr>
              <w:overflowPunct/>
              <w:autoSpaceDE/>
              <w:autoSpaceDN/>
              <w:adjustRightInd/>
              <w:ind w:right="-72"/>
              <w:jc w:val="right"/>
              <w:rPr>
                <w:rFonts w:ascii="Arial" w:hAnsi="Arial" w:cs="Arial"/>
                <w:sz w:val="18"/>
                <w:szCs w:val="18"/>
              </w:rPr>
            </w:pPr>
          </w:p>
        </w:tc>
      </w:tr>
      <w:tr w:rsidR="005A60AE" w:rsidRPr="008023F2" w14:paraId="6432D5EB" w14:textId="77777777" w:rsidTr="00F22D54">
        <w:trPr>
          <w:trHeight w:val="20"/>
        </w:trPr>
        <w:tc>
          <w:tcPr>
            <w:tcW w:w="2304" w:type="dxa"/>
            <w:vAlign w:val="bottom"/>
          </w:tcPr>
          <w:p w14:paraId="2750B967" w14:textId="77777777" w:rsidR="00650FD3" w:rsidRPr="008023F2" w:rsidRDefault="00650FD3" w:rsidP="00A7239E">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rPr>
                <w:rFonts w:ascii="Arial" w:hAnsi="Arial" w:cs="Arial"/>
                <w:sz w:val="18"/>
                <w:szCs w:val="18"/>
              </w:rPr>
            </w:pPr>
            <w:r w:rsidRPr="008023F2">
              <w:rPr>
                <w:rFonts w:ascii="Arial" w:hAnsi="Arial" w:cs="Arial"/>
                <w:sz w:val="18"/>
                <w:szCs w:val="18"/>
              </w:rPr>
              <w:t>Related</w:t>
            </w:r>
            <w:r w:rsidRPr="008023F2">
              <w:rPr>
                <w:rFonts w:ascii="Arial" w:hAnsi="Arial" w:cs="Arial"/>
                <w:sz w:val="18"/>
                <w:szCs w:val="18"/>
                <w:cs/>
              </w:rPr>
              <w:t xml:space="preserve"> </w:t>
            </w:r>
            <w:r w:rsidRPr="008023F2">
              <w:rPr>
                <w:rFonts w:ascii="Arial" w:hAnsi="Arial" w:cs="Arial"/>
                <w:sz w:val="18"/>
                <w:szCs w:val="18"/>
              </w:rPr>
              <w:t>parties</w:t>
            </w:r>
          </w:p>
        </w:tc>
        <w:tc>
          <w:tcPr>
            <w:tcW w:w="1440" w:type="dxa"/>
            <w:vAlign w:val="bottom"/>
          </w:tcPr>
          <w:p w14:paraId="5EE57E68" w14:textId="77777777" w:rsidR="00650FD3" w:rsidRPr="008023F2" w:rsidRDefault="00650FD3" w:rsidP="007172BE">
            <w:pPr>
              <w:overflowPunct/>
              <w:autoSpaceDE/>
              <w:autoSpaceDN/>
              <w:adjustRightInd/>
              <w:ind w:left="-43" w:right="-72"/>
              <w:rPr>
                <w:rFonts w:ascii="Arial" w:hAnsi="Arial" w:cs="Arial"/>
                <w:sz w:val="18"/>
                <w:szCs w:val="18"/>
              </w:rPr>
            </w:pPr>
          </w:p>
        </w:tc>
        <w:tc>
          <w:tcPr>
            <w:tcW w:w="1296" w:type="dxa"/>
          </w:tcPr>
          <w:p w14:paraId="252F3B64" w14:textId="77777777" w:rsidR="00650FD3" w:rsidRPr="008023F2" w:rsidRDefault="00650FD3" w:rsidP="007172BE">
            <w:pPr>
              <w:overflowPunct/>
              <w:autoSpaceDE/>
              <w:autoSpaceDN/>
              <w:adjustRightInd/>
              <w:ind w:right="-72"/>
              <w:jc w:val="right"/>
              <w:rPr>
                <w:rFonts w:ascii="Arial" w:hAnsi="Arial" w:cs="Arial"/>
                <w:sz w:val="18"/>
                <w:szCs w:val="18"/>
              </w:rPr>
            </w:pPr>
          </w:p>
        </w:tc>
        <w:tc>
          <w:tcPr>
            <w:tcW w:w="1296" w:type="dxa"/>
          </w:tcPr>
          <w:p w14:paraId="20063C7A" w14:textId="77777777" w:rsidR="00650FD3" w:rsidRPr="008023F2" w:rsidRDefault="00650FD3" w:rsidP="007172BE">
            <w:pPr>
              <w:overflowPunct/>
              <w:autoSpaceDE/>
              <w:autoSpaceDN/>
              <w:adjustRightInd/>
              <w:ind w:right="-72"/>
              <w:jc w:val="right"/>
              <w:rPr>
                <w:rFonts w:ascii="Arial" w:hAnsi="Arial" w:cs="Arial"/>
                <w:sz w:val="18"/>
                <w:szCs w:val="18"/>
              </w:rPr>
            </w:pPr>
          </w:p>
        </w:tc>
        <w:tc>
          <w:tcPr>
            <w:tcW w:w="1296" w:type="dxa"/>
          </w:tcPr>
          <w:p w14:paraId="2A4AE34C" w14:textId="77777777" w:rsidR="00650FD3" w:rsidRPr="008023F2" w:rsidRDefault="00650FD3" w:rsidP="007172BE">
            <w:pPr>
              <w:overflowPunct/>
              <w:autoSpaceDE/>
              <w:autoSpaceDN/>
              <w:adjustRightInd/>
              <w:ind w:right="-72"/>
              <w:jc w:val="right"/>
              <w:rPr>
                <w:rFonts w:ascii="Arial" w:hAnsi="Arial" w:cs="Arial"/>
                <w:sz w:val="18"/>
                <w:szCs w:val="18"/>
              </w:rPr>
            </w:pPr>
          </w:p>
        </w:tc>
        <w:tc>
          <w:tcPr>
            <w:tcW w:w="1296" w:type="dxa"/>
          </w:tcPr>
          <w:p w14:paraId="15FE9F52" w14:textId="77777777" w:rsidR="00650FD3" w:rsidRPr="008023F2" w:rsidRDefault="00650FD3" w:rsidP="007172BE">
            <w:pPr>
              <w:overflowPunct/>
              <w:autoSpaceDE/>
              <w:autoSpaceDN/>
              <w:adjustRightInd/>
              <w:ind w:right="-72"/>
              <w:jc w:val="right"/>
              <w:rPr>
                <w:rFonts w:ascii="Arial" w:hAnsi="Arial" w:cs="Arial"/>
                <w:sz w:val="18"/>
                <w:szCs w:val="18"/>
              </w:rPr>
            </w:pPr>
          </w:p>
        </w:tc>
      </w:tr>
      <w:tr w:rsidR="005A60AE" w:rsidRPr="008023F2" w14:paraId="7E2125C2" w14:textId="77777777" w:rsidTr="00F22D54">
        <w:trPr>
          <w:trHeight w:val="20"/>
        </w:trPr>
        <w:tc>
          <w:tcPr>
            <w:tcW w:w="2304" w:type="dxa"/>
            <w:vAlign w:val="bottom"/>
          </w:tcPr>
          <w:p w14:paraId="0D457D01" w14:textId="77777777" w:rsidR="000B2C70" w:rsidRPr="008023F2" w:rsidRDefault="000B2C70" w:rsidP="00A7239E">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rPr>
                <w:rFonts w:ascii="Arial" w:hAnsi="Arial" w:cs="Arial"/>
                <w:sz w:val="18"/>
                <w:szCs w:val="18"/>
              </w:rPr>
            </w:pPr>
            <w:r w:rsidRPr="008023F2">
              <w:rPr>
                <w:rFonts w:ascii="Arial" w:hAnsi="Arial" w:cs="Arial"/>
                <w:sz w:val="18"/>
                <w:szCs w:val="18"/>
              </w:rPr>
              <w:t xml:space="preserve">   (Having the common</w:t>
            </w:r>
          </w:p>
        </w:tc>
        <w:tc>
          <w:tcPr>
            <w:tcW w:w="1440" w:type="dxa"/>
          </w:tcPr>
          <w:p w14:paraId="3DD940AB" w14:textId="77777777" w:rsidR="000B2C70" w:rsidRPr="008023F2" w:rsidRDefault="000B2C70" w:rsidP="007172BE">
            <w:pPr>
              <w:overflowPunct/>
              <w:autoSpaceDE/>
              <w:autoSpaceDN/>
              <w:adjustRightInd/>
              <w:ind w:left="-43" w:right="-72"/>
              <w:rPr>
                <w:rFonts w:ascii="Arial" w:hAnsi="Arial" w:cs="Arial"/>
                <w:sz w:val="18"/>
                <w:szCs w:val="18"/>
              </w:rPr>
            </w:pPr>
            <w:r w:rsidRPr="008023F2">
              <w:rPr>
                <w:rFonts w:ascii="Arial" w:hAnsi="Arial" w:cs="Arial"/>
                <w:sz w:val="18"/>
                <w:szCs w:val="18"/>
              </w:rPr>
              <w:t>Agreed rate</w:t>
            </w:r>
          </w:p>
        </w:tc>
        <w:tc>
          <w:tcPr>
            <w:tcW w:w="1296" w:type="dxa"/>
          </w:tcPr>
          <w:p w14:paraId="5292A787" w14:textId="77777777" w:rsidR="000B2C70" w:rsidRPr="008023F2" w:rsidRDefault="000B2C70" w:rsidP="007172BE">
            <w:pPr>
              <w:overflowPunct/>
              <w:autoSpaceDE/>
              <w:autoSpaceDN/>
              <w:adjustRightInd/>
              <w:ind w:right="-72"/>
              <w:jc w:val="right"/>
              <w:rPr>
                <w:rFonts w:ascii="Arial" w:hAnsi="Arial" w:cs="Arial"/>
                <w:sz w:val="18"/>
                <w:szCs w:val="18"/>
              </w:rPr>
            </w:pPr>
          </w:p>
        </w:tc>
        <w:tc>
          <w:tcPr>
            <w:tcW w:w="1296" w:type="dxa"/>
          </w:tcPr>
          <w:p w14:paraId="5F31C3DA" w14:textId="77777777" w:rsidR="000B2C70" w:rsidRPr="008023F2" w:rsidRDefault="000B2C70" w:rsidP="007172BE">
            <w:pPr>
              <w:overflowPunct/>
              <w:autoSpaceDE/>
              <w:autoSpaceDN/>
              <w:adjustRightInd/>
              <w:ind w:right="-72"/>
              <w:jc w:val="right"/>
              <w:rPr>
                <w:rFonts w:ascii="Arial" w:hAnsi="Arial" w:cs="Arial"/>
                <w:sz w:val="18"/>
                <w:szCs w:val="18"/>
              </w:rPr>
            </w:pPr>
          </w:p>
        </w:tc>
        <w:tc>
          <w:tcPr>
            <w:tcW w:w="1296" w:type="dxa"/>
          </w:tcPr>
          <w:p w14:paraId="13336BEC" w14:textId="77777777" w:rsidR="000B2C70" w:rsidRPr="008023F2" w:rsidRDefault="000B2C70" w:rsidP="007172BE">
            <w:pPr>
              <w:overflowPunct/>
              <w:autoSpaceDE/>
              <w:autoSpaceDN/>
              <w:adjustRightInd/>
              <w:ind w:right="-72"/>
              <w:jc w:val="right"/>
              <w:rPr>
                <w:rFonts w:ascii="Arial" w:hAnsi="Arial" w:cs="Arial"/>
                <w:sz w:val="18"/>
                <w:szCs w:val="18"/>
              </w:rPr>
            </w:pPr>
          </w:p>
        </w:tc>
        <w:tc>
          <w:tcPr>
            <w:tcW w:w="1296" w:type="dxa"/>
          </w:tcPr>
          <w:p w14:paraId="36BFFB86" w14:textId="77777777" w:rsidR="000B2C70" w:rsidRPr="008023F2" w:rsidRDefault="000B2C70" w:rsidP="007172BE">
            <w:pPr>
              <w:overflowPunct/>
              <w:autoSpaceDE/>
              <w:autoSpaceDN/>
              <w:adjustRightInd/>
              <w:ind w:right="-72"/>
              <w:jc w:val="right"/>
              <w:rPr>
                <w:rFonts w:ascii="Arial" w:hAnsi="Arial" w:cs="Arial"/>
                <w:sz w:val="18"/>
                <w:szCs w:val="18"/>
              </w:rPr>
            </w:pPr>
          </w:p>
        </w:tc>
      </w:tr>
      <w:tr w:rsidR="00EB2EF9" w:rsidRPr="008023F2" w14:paraId="3AFFF1DC" w14:textId="77777777" w:rsidTr="00F22D54">
        <w:trPr>
          <w:trHeight w:val="20"/>
        </w:trPr>
        <w:tc>
          <w:tcPr>
            <w:tcW w:w="2304" w:type="dxa"/>
            <w:vAlign w:val="bottom"/>
          </w:tcPr>
          <w:p w14:paraId="58B27AC3" w14:textId="77777777" w:rsidR="00EB2EF9" w:rsidRPr="008023F2" w:rsidRDefault="00EB2EF9" w:rsidP="00A7239E">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rPr>
                <w:rFonts w:ascii="Arial" w:hAnsi="Arial" w:cs="Arial"/>
                <w:sz w:val="18"/>
                <w:szCs w:val="18"/>
                <w:cs/>
                <w:lang w:val="th-TH"/>
              </w:rPr>
            </w:pPr>
            <w:r w:rsidRPr="008023F2">
              <w:rPr>
                <w:rFonts w:ascii="Arial" w:hAnsi="Arial" w:cs="Arial"/>
                <w:sz w:val="18"/>
                <w:szCs w:val="18"/>
              </w:rPr>
              <w:t xml:space="preserve">   parent company)</w:t>
            </w:r>
          </w:p>
        </w:tc>
        <w:tc>
          <w:tcPr>
            <w:tcW w:w="1440" w:type="dxa"/>
          </w:tcPr>
          <w:p w14:paraId="521C6B46" w14:textId="77777777" w:rsidR="00EB2EF9" w:rsidRPr="008023F2" w:rsidRDefault="00EB2EF9" w:rsidP="00EB2EF9">
            <w:pPr>
              <w:overflowPunct/>
              <w:autoSpaceDE/>
              <w:autoSpaceDN/>
              <w:adjustRightInd/>
              <w:ind w:left="-43" w:right="-72"/>
              <w:rPr>
                <w:rFonts w:ascii="Arial" w:hAnsi="Arial" w:cs="Arial"/>
                <w:sz w:val="18"/>
                <w:szCs w:val="18"/>
              </w:rPr>
            </w:pPr>
            <w:r w:rsidRPr="008023F2">
              <w:rPr>
                <w:rFonts w:ascii="Arial" w:hAnsi="Arial" w:cs="Arial"/>
                <w:sz w:val="18"/>
                <w:szCs w:val="18"/>
              </w:rPr>
              <w:t xml:space="preserve">   per contract</w:t>
            </w:r>
          </w:p>
        </w:tc>
        <w:tc>
          <w:tcPr>
            <w:tcW w:w="1296" w:type="dxa"/>
            <w:vAlign w:val="bottom"/>
          </w:tcPr>
          <w:p w14:paraId="274C2D81" w14:textId="0FCCD92A" w:rsidR="00EB2EF9" w:rsidRPr="008023F2" w:rsidRDefault="00917D81" w:rsidP="00EB2EF9">
            <w:pPr>
              <w:overflowPunct/>
              <w:autoSpaceDE/>
              <w:autoSpaceDN/>
              <w:adjustRightInd/>
              <w:ind w:right="-72"/>
              <w:jc w:val="right"/>
              <w:rPr>
                <w:rFonts w:ascii="Arial" w:hAnsi="Arial" w:cs="Arial"/>
                <w:sz w:val="18"/>
                <w:szCs w:val="18"/>
              </w:rPr>
            </w:pPr>
            <w:r w:rsidRPr="008023F2">
              <w:rPr>
                <w:rFonts w:ascii="Arial" w:hAnsi="Arial" w:cs="Arial"/>
                <w:sz w:val="18"/>
                <w:szCs w:val="18"/>
              </w:rPr>
              <w:t>1</w:t>
            </w:r>
            <w:r w:rsidR="003F07D6" w:rsidRPr="008023F2">
              <w:rPr>
                <w:rFonts w:ascii="Arial" w:hAnsi="Arial" w:cs="Arial"/>
                <w:sz w:val="18"/>
                <w:szCs w:val="18"/>
              </w:rPr>
              <w:t>,</w:t>
            </w:r>
            <w:r w:rsidRPr="008023F2">
              <w:rPr>
                <w:rFonts w:ascii="Arial" w:hAnsi="Arial" w:cs="Arial"/>
                <w:sz w:val="18"/>
                <w:szCs w:val="18"/>
              </w:rPr>
              <w:t>607</w:t>
            </w:r>
          </w:p>
        </w:tc>
        <w:tc>
          <w:tcPr>
            <w:tcW w:w="1296" w:type="dxa"/>
            <w:vAlign w:val="bottom"/>
          </w:tcPr>
          <w:p w14:paraId="307A75DF" w14:textId="49017705" w:rsidR="00EB2EF9" w:rsidRPr="008023F2" w:rsidRDefault="00917D81" w:rsidP="00EB2EF9">
            <w:pPr>
              <w:overflowPunct/>
              <w:autoSpaceDE/>
              <w:autoSpaceDN/>
              <w:adjustRightInd/>
              <w:ind w:right="-72"/>
              <w:jc w:val="right"/>
              <w:rPr>
                <w:rFonts w:ascii="Arial" w:hAnsi="Arial" w:cs="Arial"/>
                <w:sz w:val="18"/>
                <w:szCs w:val="18"/>
              </w:rPr>
            </w:pPr>
            <w:r w:rsidRPr="008023F2">
              <w:rPr>
                <w:rFonts w:ascii="Arial" w:hAnsi="Arial" w:cs="Arial"/>
                <w:sz w:val="18"/>
                <w:szCs w:val="18"/>
              </w:rPr>
              <w:t>1</w:t>
            </w:r>
            <w:r w:rsidR="00EB2EF9" w:rsidRPr="008023F2">
              <w:rPr>
                <w:rFonts w:ascii="Arial" w:hAnsi="Arial" w:cs="Arial"/>
                <w:sz w:val="18"/>
                <w:szCs w:val="18"/>
              </w:rPr>
              <w:t>,</w:t>
            </w:r>
            <w:r w:rsidRPr="008023F2">
              <w:rPr>
                <w:rFonts w:ascii="Arial" w:hAnsi="Arial" w:cs="Arial"/>
                <w:sz w:val="18"/>
                <w:szCs w:val="18"/>
              </w:rPr>
              <w:t>255</w:t>
            </w:r>
          </w:p>
        </w:tc>
        <w:tc>
          <w:tcPr>
            <w:tcW w:w="1296" w:type="dxa"/>
            <w:vAlign w:val="bottom"/>
          </w:tcPr>
          <w:p w14:paraId="6508B4D7" w14:textId="00A0C8A1" w:rsidR="00EB2EF9" w:rsidRPr="008023F2" w:rsidRDefault="003F07D6" w:rsidP="00EB2EF9">
            <w:pPr>
              <w:overflowPunct/>
              <w:autoSpaceDE/>
              <w:autoSpaceDN/>
              <w:adjustRightInd/>
              <w:ind w:right="-72"/>
              <w:jc w:val="right"/>
              <w:rPr>
                <w:rFonts w:ascii="Arial" w:hAnsi="Arial" w:cs="Arial"/>
                <w:sz w:val="18"/>
                <w:szCs w:val="18"/>
              </w:rPr>
            </w:pPr>
            <w:r w:rsidRPr="008023F2">
              <w:rPr>
                <w:rFonts w:ascii="Arial" w:hAnsi="Arial" w:cs="Arial"/>
                <w:sz w:val="18"/>
                <w:szCs w:val="18"/>
              </w:rPr>
              <w:t>-</w:t>
            </w:r>
          </w:p>
        </w:tc>
        <w:tc>
          <w:tcPr>
            <w:tcW w:w="1296" w:type="dxa"/>
            <w:vAlign w:val="bottom"/>
          </w:tcPr>
          <w:p w14:paraId="1A0E8B3A" w14:textId="37A2E349" w:rsidR="00EB2EF9" w:rsidRPr="008023F2" w:rsidRDefault="00EB2EF9" w:rsidP="00EB2EF9">
            <w:pPr>
              <w:overflowPunct/>
              <w:autoSpaceDE/>
              <w:autoSpaceDN/>
              <w:adjustRightInd/>
              <w:ind w:right="-72"/>
              <w:jc w:val="right"/>
              <w:rPr>
                <w:rFonts w:ascii="Arial" w:hAnsi="Arial" w:cs="Arial"/>
                <w:sz w:val="18"/>
                <w:szCs w:val="18"/>
              </w:rPr>
            </w:pPr>
            <w:r w:rsidRPr="008023F2">
              <w:rPr>
                <w:rFonts w:ascii="Arial" w:hAnsi="Arial" w:cs="Arial"/>
                <w:sz w:val="18"/>
                <w:szCs w:val="18"/>
              </w:rPr>
              <w:t>-</w:t>
            </w:r>
          </w:p>
        </w:tc>
      </w:tr>
      <w:tr w:rsidR="00EB2EF9" w:rsidRPr="008023F2" w14:paraId="3764E3FC" w14:textId="77777777" w:rsidTr="00F22D54">
        <w:trPr>
          <w:trHeight w:val="20"/>
        </w:trPr>
        <w:tc>
          <w:tcPr>
            <w:tcW w:w="2304" w:type="dxa"/>
            <w:vAlign w:val="bottom"/>
            <w:hideMark/>
          </w:tcPr>
          <w:p w14:paraId="07EE4AD5" w14:textId="77777777" w:rsidR="00EB2EF9" w:rsidRPr="008023F2" w:rsidRDefault="00EB2EF9" w:rsidP="00A7239E">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rPr>
                <w:rFonts w:ascii="Arial" w:hAnsi="Arial" w:cs="Arial"/>
                <w:sz w:val="18"/>
                <w:szCs w:val="18"/>
                <w:cs/>
                <w:lang w:val="th-TH"/>
              </w:rPr>
            </w:pPr>
            <w:r w:rsidRPr="008023F2">
              <w:rPr>
                <w:rFonts w:ascii="Arial" w:hAnsi="Arial" w:cs="Arial"/>
                <w:sz w:val="18"/>
                <w:szCs w:val="18"/>
                <w:lang w:val="th-TH"/>
              </w:rPr>
              <w:t>Other</w:t>
            </w:r>
            <w:r w:rsidRPr="008023F2">
              <w:rPr>
                <w:rFonts w:ascii="Arial" w:hAnsi="Arial" w:cs="Arial"/>
                <w:sz w:val="18"/>
                <w:szCs w:val="18"/>
                <w:cs/>
                <w:lang w:val="th-TH"/>
              </w:rPr>
              <w:t xml:space="preserve"> </w:t>
            </w:r>
            <w:r w:rsidRPr="008023F2">
              <w:rPr>
                <w:rFonts w:ascii="Arial" w:hAnsi="Arial" w:cs="Arial"/>
                <w:sz w:val="18"/>
                <w:szCs w:val="18"/>
                <w:lang w:val="th-TH"/>
              </w:rPr>
              <w:t>related</w:t>
            </w:r>
            <w:r w:rsidRPr="008023F2">
              <w:rPr>
                <w:rFonts w:ascii="Arial" w:hAnsi="Arial" w:cs="Arial"/>
                <w:sz w:val="18"/>
                <w:szCs w:val="18"/>
                <w:cs/>
                <w:lang w:val="th-TH"/>
              </w:rPr>
              <w:t xml:space="preserve"> </w:t>
            </w:r>
            <w:r w:rsidRPr="008023F2">
              <w:rPr>
                <w:rFonts w:ascii="Arial" w:hAnsi="Arial" w:cs="Arial"/>
                <w:sz w:val="18"/>
                <w:szCs w:val="18"/>
                <w:lang w:val="th-TH"/>
              </w:rPr>
              <w:t>parties</w:t>
            </w:r>
          </w:p>
        </w:tc>
        <w:tc>
          <w:tcPr>
            <w:tcW w:w="1440" w:type="dxa"/>
            <w:vAlign w:val="bottom"/>
            <w:hideMark/>
          </w:tcPr>
          <w:p w14:paraId="5BB992E9" w14:textId="77777777" w:rsidR="00EB2EF9" w:rsidRPr="008023F2" w:rsidRDefault="00EB2EF9" w:rsidP="00EB2EF9">
            <w:pPr>
              <w:overflowPunct/>
              <w:autoSpaceDE/>
              <w:autoSpaceDN/>
              <w:adjustRightInd/>
              <w:ind w:left="-43" w:right="-72"/>
              <w:rPr>
                <w:rFonts w:ascii="Arial" w:hAnsi="Arial" w:cs="Arial"/>
                <w:sz w:val="18"/>
                <w:szCs w:val="18"/>
              </w:rPr>
            </w:pPr>
          </w:p>
        </w:tc>
        <w:tc>
          <w:tcPr>
            <w:tcW w:w="1296" w:type="dxa"/>
          </w:tcPr>
          <w:p w14:paraId="7945E40F" w14:textId="77777777" w:rsidR="00EB2EF9" w:rsidRPr="008023F2" w:rsidRDefault="00EB2EF9" w:rsidP="00EB2EF9">
            <w:pPr>
              <w:overflowPunct/>
              <w:autoSpaceDE/>
              <w:autoSpaceDN/>
              <w:adjustRightInd/>
              <w:ind w:right="-72"/>
              <w:jc w:val="right"/>
              <w:rPr>
                <w:rFonts w:ascii="Arial" w:hAnsi="Arial" w:cs="Arial"/>
                <w:sz w:val="18"/>
                <w:szCs w:val="18"/>
              </w:rPr>
            </w:pPr>
          </w:p>
        </w:tc>
        <w:tc>
          <w:tcPr>
            <w:tcW w:w="1296" w:type="dxa"/>
          </w:tcPr>
          <w:p w14:paraId="094B177A" w14:textId="77777777" w:rsidR="00EB2EF9" w:rsidRPr="008023F2" w:rsidRDefault="00EB2EF9" w:rsidP="00EB2EF9">
            <w:pPr>
              <w:overflowPunct/>
              <w:autoSpaceDE/>
              <w:autoSpaceDN/>
              <w:adjustRightInd/>
              <w:ind w:right="-72"/>
              <w:jc w:val="right"/>
              <w:rPr>
                <w:rFonts w:ascii="Arial" w:hAnsi="Arial" w:cs="Arial"/>
                <w:sz w:val="18"/>
                <w:szCs w:val="18"/>
              </w:rPr>
            </w:pPr>
          </w:p>
        </w:tc>
        <w:tc>
          <w:tcPr>
            <w:tcW w:w="1296" w:type="dxa"/>
          </w:tcPr>
          <w:p w14:paraId="20D058E5" w14:textId="77777777" w:rsidR="00EB2EF9" w:rsidRPr="008023F2" w:rsidRDefault="00EB2EF9" w:rsidP="00EB2EF9">
            <w:pPr>
              <w:overflowPunct/>
              <w:autoSpaceDE/>
              <w:autoSpaceDN/>
              <w:adjustRightInd/>
              <w:ind w:right="-72"/>
              <w:jc w:val="right"/>
              <w:rPr>
                <w:rFonts w:ascii="Arial" w:hAnsi="Arial" w:cs="Arial"/>
                <w:sz w:val="18"/>
                <w:szCs w:val="18"/>
              </w:rPr>
            </w:pPr>
          </w:p>
        </w:tc>
        <w:tc>
          <w:tcPr>
            <w:tcW w:w="1296" w:type="dxa"/>
          </w:tcPr>
          <w:p w14:paraId="73EF1E28" w14:textId="77777777" w:rsidR="00EB2EF9" w:rsidRPr="008023F2" w:rsidRDefault="00EB2EF9" w:rsidP="00EB2EF9">
            <w:pPr>
              <w:overflowPunct/>
              <w:autoSpaceDE/>
              <w:autoSpaceDN/>
              <w:adjustRightInd/>
              <w:ind w:right="-72"/>
              <w:jc w:val="right"/>
              <w:rPr>
                <w:rFonts w:ascii="Arial" w:hAnsi="Arial" w:cs="Arial"/>
                <w:sz w:val="18"/>
                <w:szCs w:val="18"/>
              </w:rPr>
            </w:pPr>
          </w:p>
        </w:tc>
      </w:tr>
      <w:tr w:rsidR="00EB2EF9" w:rsidRPr="008023F2" w14:paraId="0E44F3C1" w14:textId="77777777" w:rsidTr="00F22D54">
        <w:trPr>
          <w:trHeight w:val="20"/>
        </w:trPr>
        <w:tc>
          <w:tcPr>
            <w:tcW w:w="2304" w:type="dxa"/>
            <w:vAlign w:val="bottom"/>
          </w:tcPr>
          <w:p w14:paraId="348B1357" w14:textId="2F120787" w:rsidR="00EB2EF9" w:rsidRPr="008023F2" w:rsidRDefault="00EB2EF9" w:rsidP="00A7239E">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rPr>
                <w:rFonts w:ascii="Arial" w:hAnsi="Arial" w:cs="Arial"/>
                <w:sz w:val="18"/>
                <w:szCs w:val="18"/>
                <w:lang w:val="th-TH"/>
              </w:rPr>
            </w:pPr>
            <w:r w:rsidRPr="008023F2">
              <w:rPr>
                <w:rFonts w:ascii="Arial" w:hAnsi="Arial" w:cs="Arial"/>
                <w:sz w:val="18"/>
                <w:szCs w:val="18"/>
              </w:rPr>
              <w:t xml:space="preserve">   </w:t>
            </w:r>
            <w:r w:rsidRPr="008023F2">
              <w:rPr>
                <w:rFonts w:ascii="Arial" w:hAnsi="Arial" w:cs="Arial"/>
                <w:sz w:val="18"/>
                <w:szCs w:val="18"/>
                <w:cs/>
                <w:lang w:val="th-TH"/>
              </w:rPr>
              <w:t>(</w:t>
            </w:r>
            <w:r w:rsidRPr="008023F2">
              <w:rPr>
                <w:rFonts w:ascii="Arial" w:hAnsi="Arial" w:cs="Arial"/>
                <w:sz w:val="18"/>
                <w:szCs w:val="18"/>
                <w:lang w:val="th-TH"/>
              </w:rPr>
              <w:t>Having</w:t>
            </w:r>
            <w:r w:rsidRPr="008023F2">
              <w:rPr>
                <w:rFonts w:ascii="Arial" w:hAnsi="Arial" w:cs="Arial"/>
                <w:sz w:val="18"/>
                <w:szCs w:val="18"/>
                <w:cs/>
                <w:lang w:val="th-TH"/>
              </w:rPr>
              <w:t xml:space="preserve"> </w:t>
            </w:r>
            <w:r w:rsidRPr="008023F2">
              <w:rPr>
                <w:rFonts w:ascii="Arial" w:hAnsi="Arial" w:cs="Arial"/>
                <w:sz w:val="18"/>
                <w:szCs w:val="18"/>
                <w:lang w:val="th-TH"/>
              </w:rPr>
              <w:t>the</w:t>
            </w:r>
          </w:p>
        </w:tc>
        <w:tc>
          <w:tcPr>
            <w:tcW w:w="1440" w:type="dxa"/>
          </w:tcPr>
          <w:p w14:paraId="5671AD72" w14:textId="77777777" w:rsidR="00EB2EF9" w:rsidRPr="008023F2" w:rsidRDefault="00EB2EF9" w:rsidP="00EB2EF9">
            <w:pPr>
              <w:overflowPunct/>
              <w:autoSpaceDE/>
              <w:autoSpaceDN/>
              <w:adjustRightInd/>
              <w:ind w:left="-43" w:right="-72"/>
              <w:rPr>
                <w:rFonts w:ascii="Arial" w:hAnsi="Arial" w:cs="Arial"/>
                <w:sz w:val="18"/>
                <w:szCs w:val="18"/>
              </w:rPr>
            </w:pPr>
            <w:r w:rsidRPr="008023F2">
              <w:rPr>
                <w:rFonts w:ascii="Arial" w:hAnsi="Arial" w:cs="Arial"/>
                <w:sz w:val="18"/>
                <w:szCs w:val="18"/>
              </w:rPr>
              <w:t>Agreed rate</w:t>
            </w:r>
          </w:p>
        </w:tc>
        <w:tc>
          <w:tcPr>
            <w:tcW w:w="1296" w:type="dxa"/>
            <w:vAlign w:val="bottom"/>
          </w:tcPr>
          <w:p w14:paraId="6217DB22" w14:textId="77777777" w:rsidR="00EB2EF9" w:rsidRPr="008023F2" w:rsidRDefault="00EB2EF9" w:rsidP="00EB2EF9">
            <w:pPr>
              <w:overflowPunct/>
              <w:autoSpaceDE/>
              <w:autoSpaceDN/>
              <w:adjustRightInd/>
              <w:ind w:right="-72"/>
              <w:jc w:val="right"/>
              <w:rPr>
                <w:rFonts w:ascii="Arial" w:hAnsi="Arial" w:cs="Arial"/>
                <w:sz w:val="18"/>
                <w:szCs w:val="18"/>
              </w:rPr>
            </w:pPr>
          </w:p>
        </w:tc>
        <w:tc>
          <w:tcPr>
            <w:tcW w:w="1296" w:type="dxa"/>
            <w:vAlign w:val="bottom"/>
          </w:tcPr>
          <w:p w14:paraId="483E96B2" w14:textId="77777777" w:rsidR="00EB2EF9" w:rsidRPr="008023F2" w:rsidRDefault="00EB2EF9" w:rsidP="00EB2EF9">
            <w:pPr>
              <w:overflowPunct/>
              <w:autoSpaceDE/>
              <w:autoSpaceDN/>
              <w:adjustRightInd/>
              <w:ind w:right="-72"/>
              <w:jc w:val="right"/>
              <w:rPr>
                <w:rFonts w:ascii="Arial" w:hAnsi="Arial" w:cs="Arial"/>
                <w:sz w:val="18"/>
                <w:szCs w:val="18"/>
              </w:rPr>
            </w:pPr>
          </w:p>
        </w:tc>
        <w:tc>
          <w:tcPr>
            <w:tcW w:w="1296" w:type="dxa"/>
            <w:vAlign w:val="bottom"/>
          </w:tcPr>
          <w:p w14:paraId="2428015C" w14:textId="77777777" w:rsidR="00EB2EF9" w:rsidRPr="008023F2" w:rsidRDefault="00EB2EF9" w:rsidP="00EB2EF9">
            <w:pPr>
              <w:overflowPunct/>
              <w:autoSpaceDE/>
              <w:autoSpaceDN/>
              <w:adjustRightInd/>
              <w:ind w:right="-72"/>
              <w:jc w:val="right"/>
              <w:rPr>
                <w:rFonts w:ascii="Arial" w:hAnsi="Arial" w:cs="Arial"/>
                <w:sz w:val="18"/>
                <w:szCs w:val="18"/>
              </w:rPr>
            </w:pPr>
          </w:p>
        </w:tc>
        <w:tc>
          <w:tcPr>
            <w:tcW w:w="1296" w:type="dxa"/>
            <w:vAlign w:val="bottom"/>
          </w:tcPr>
          <w:p w14:paraId="2DC8DFF8" w14:textId="77777777" w:rsidR="00EB2EF9" w:rsidRPr="008023F2" w:rsidRDefault="00EB2EF9" w:rsidP="00EB2EF9">
            <w:pPr>
              <w:overflowPunct/>
              <w:autoSpaceDE/>
              <w:autoSpaceDN/>
              <w:adjustRightInd/>
              <w:ind w:right="-72"/>
              <w:jc w:val="right"/>
              <w:rPr>
                <w:rFonts w:ascii="Arial" w:hAnsi="Arial" w:cs="Arial"/>
                <w:sz w:val="18"/>
                <w:szCs w:val="18"/>
              </w:rPr>
            </w:pPr>
          </w:p>
        </w:tc>
      </w:tr>
      <w:tr w:rsidR="00EB2EF9" w:rsidRPr="008023F2" w14:paraId="019093B3" w14:textId="77777777" w:rsidTr="00F22D54">
        <w:trPr>
          <w:trHeight w:val="20"/>
        </w:trPr>
        <w:tc>
          <w:tcPr>
            <w:tcW w:w="2304" w:type="dxa"/>
            <w:vAlign w:val="bottom"/>
            <w:hideMark/>
          </w:tcPr>
          <w:p w14:paraId="0647F19B" w14:textId="77777777" w:rsidR="00EB2EF9" w:rsidRPr="008023F2" w:rsidRDefault="00EB2EF9" w:rsidP="00A7239E">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rPr>
                <w:rFonts w:ascii="Arial" w:hAnsi="Arial" w:cs="Arial"/>
                <w:sz w:val="18"/>
                <w:szCs w:val="18"/>
                <w:cs/>
                <w:lang w:val="th-TH"/>
              </w:rPr>
            </w:pPr>
            <w:r w:rsidRPr="008023F2">
              <w:rPr>
                <w:rFonts w:ascii="Arial" w:hAnsi="Arial" w:cs="Arial"/>
                <w:sz w:val="18"/>
                <w:szCs w:val="18"/>
                <w:cs/>
                <w:lang w:val="th-TH"/>
              </w:rPr>
              <w:t xml:space="preserve">   </w:t>
            </w:r>
            <w:r w:rsidRPr="008023F2">
              <w:rPr>
                <w:rFonts w:ascii="Arial" w:hAnsi="Arial" w:cs="Arial"/>
                <w:sz w:val="18"/>
                <w:szCs w:val="18"/>
                <w:lang w:val="th-TH"/>
              </w:rPr>
              <w:t>common</w:t>
            </w:r>
            <w:r w:rsidRPr="008023F2">
              <w:rPr>
                <w:rFonts w:ascii="Arial" w:hAnsi="Arial" w:cs="Arial"/>
                <w:sz w:val="18"/>
                <w:szCs w:val="18"/>
                <w:cs/>
                <w:lang w:val="th-TH"/>
              </w:rPr>
              <w:t xml:space="preserve"> </w:t>
            </w:r>
            <w:r w:rsidRPr="008023F2">
              <w:rPr>
                <w:rFonts w:ascii="Arial" w:hAnsi="Arial" w:cs="Arial"/>
                <w:sz w:val="18"/>
                <w:szCs w:val="18"/>
                <w:lang w:val="th-TH"/>
              </w:rPr>
              <w:t>directors</w:t>
            </w:r>
            <w:r w:rsidRPr="008023F2">
              <w:rPr>
                <w:rFonts w:ascii="Arial" w:hAnsi="Arial" w:cs="Arial"/>
                <w:sz w:val="18"/>
                <w:szCs w:val="18"/>
                <w:cs/>
                <w:lang w:val="th-TH"/>
              </w:rPr>
              <w:t>)</w:t>
            </w:r>
          </w:p>
        </w:tc>
        <w:tc>
          <w:tcPr>
            <w:tcW w:w="1440" w:type="dxa"/>
            <w:hideMark/>
          </w:tcPr>
          <w:p w14:paraId="110C8D85" w14:textId="77777777" w:rsidR="00EB2EF9" w:rsidRPr="008023F2" w:rsidRDefault="00EB2EF9" w:rsidP="00EB2EF9">
            <w:pPr>
              <w:overflowPunct/>
              <w:autoSpaceDE/>
              <w:autoSpaceDN/>
              <w:adjustRightInd/>
              <w:ind w:left="-43" w:right="-72"/>
              <w:rPr>
                <w:rFonts w:ascii="Arial" w:hAnsi="Arial" w:cs="Arial"/>
                <w:sz w:val="18"/>
                <w:szCs w:val="18"/>
              </w:rPr>
            </w:pPr>
            <w:r w:rsidRPr="008023F2">
              <w:rPr>
                <w:rFonts w:ascii="Arial" w:hAnsi="Arial" w:cs="Arial"/>
                <w:sz w:val="18"/>
                <w:szCs w:val="18"/>
              </w:rPr>
              <w:t xml:space="preserve">   per contract</w:t>
            </w:r>
          </w:p>
        </w:tc>
        <w:tc>
          <w:tcPr>
            <w:tcW w:w="1296" w:type="dxa"/>
          </w:tcPr>
          <w:p w14:paraId="299DE25D" w14:textId="3DD1D642" w:rsidR="00EB2EF9" w:rsidRPr="008023F2" w:rsidRDefault="00917D81" w:rsidP="00EB2EF9">
            <w:pPr>
              <w:overflowPunct/>
              <w:autoSpaceDE/>
              <w:autoSpaceDN/>
              <w:adjustRightInd/>
              <w:ind w:right="-72"/>
              <w:jc w:val="right"/>
              <w:rPr>
                <w:rFonts w:ascii="Arial" w:hAnsi="Arial" w:cs="Arial"/>
                <w:sz w:val="18"/>
                <w:szCs w:val="18"/>
              </w:rPr>
            </w:pPr>
            <w:r w:rsidRPr="008023F2">
              <w:rPr>
                <w:rFonts w:ascii="Arial" w:hAnsi="Arial" w:cs="Arial"/>
                <w:sz w:val="18"/>
                <w:szCs w:val="18"/>
              </w:rPr>
              <w:t>5</w:t>
            </w:r>
            <w:r w:rsidR="003F07D6" w:rsidRPr="008023F2">
              <w:rPr>
                <w:rFonts w:ascii="Arial" w:hAnsi="Arial" w:cs="Arial"/>
                <w:sz w:val="18"/>
                <w:szCs w:val="18"/>
              </w:rPr>
              <w:t>,</w:t>
            </w:r>
            <w:r w:rsidRPr="008023F2">
              <w:rPr>
                <w:rFonts w:ascii="Arial" w:hAnsi="Arial" w:cs="Arial"/>
                <w:sz w:val="18"/>
                <w:szCs w:val="18"/>
              </w:rPr>
              <w:t>873</w:t>
            </w:r>
          </w:p>
        </w:tc>
        <w:tc>
          <w:tcPr>
            <w:tcW w:w="1296" w:type="dxa"/>
          </w:tcPr>
          <w:p w14:paraId="2901C25C" w14:textId="71E84AD6" w:rsidR="00EB2EF9" w:rsidRPr="008023F2" w:rsidRDefault="00917D81" w:rsidP="00EB2EF9">
            <w:pPr>
              <w:overflowPunct/>
              <w:autoSpaceDE/>
              <w:autoSpaceDN/>
              <w:adjustRightInd/>
              <w:ind w:right="-72"/>
              <w:jc w:val="right"/>
              <w:rPr>
                <w:rFonts w:ascii="Arial" w:hAnsi="Arial" w:cs="Arial"/>
                <w:sz w:val="18"/>
                <w:szCs w:val="18"/>
                <w:cs/>
              </w:rPr>
            </w:pPr>
            <w:r w:rsidRPr="008023F2">
              <w:rPr>
                <w:rFonts w:ascii="Arial" w:hAnsi="Arial" w:cs="Arial"/>
                <w:sz w:val="18"/>
                <w:szCs w:val="18"/>
              </w:rPr>
              <w:t>6</w:t>
            </w:r>
            <w:r w:rsidR="00EB2EF9" w:rsidRPr="008023F2">
              <w:rPr>
                <w:rFonts w:ascii="Arial" w:hAnsi="Arial" w:cs="Arial"/>
                <w:sz w:val="18"/>
                <w:szCs w:val="18"/>
              </w:rPr>
              <w:t>,</w:t>
            </w:r>
            <w:r w:rsidRPr="008023F2">
              <w:rPr>
                <w:rFonts w:ascii="Arial" w:hAnsi="Arial" w:cs="Arial"/>
                <w:sz w:val="18"/>
                <w:szCs w:val="18"/>
              </w:rPr>
              <w:t>778</w:t>
            </w:r>
          </w:p>
        </w:tc>
        <w:tc>
          <w:tcPr>
            <w:tcW w:w="1296" w:type="dxa"/>
          </w:tcPr>
          <w:p w14:paraId="4389FC38" w14:textId="0C2E92AA" w:rsidR="00EB2EF9" w:rsidRPr="008023F2" w:rsidRDefault="00917D81" w:rsidP="00EB2EF9">
            <w:pPr>
              <w:overflowPunct/>
              <w:autoSpaceDE/>
              <w:autoSpaceDN/>
              <w:adjustRightInd/>
              <w:ind w:right="-72"/>
              <w:jc w:val="right"/>
              <w:rPr>
                <w:rFonts w:ascii="Arial" w:hAnsi="Arial" w:cs="Arial"/>
                <w:sz w:val="18"/>
                <w:szCs w:val="18"/>
              </w:rPr>
            </w:pPr>
            <w:r w:rsidRPr="008023F2">
              <w:rPr>
                <w:rFonts w:ascii="Arial" w:hAnsi="Arial" w:cs="Arial"/>
                <w:sz w:val="18"/>
                <w:szCs w:val="18"/>
              </w:rPr>
              <w:t>2</w:t>
            </w:r>
            <w:r w:rsidR="003F07D6" w:rsidRPr="008023F2">
              <w:rPr>
                <w:rFonts w:ascii="Arial" w:hAnsi="Arial" w:cs="Arial"/>
                <w:sz w:val="18"/>
                <w:szCs w:val="18"/>
              </w:rPr>
              <w:t>,</w:t>
            </w:r>
            <w:r w:rsidRPr="008023F2">
              <w:rPr>
                <w:rFonts w:ascii="Arial" w:hAnsi="Arial" w:cs="Arial"/>
                <w:sz w:val="18"/>
                <w:szCs w:val="18"/>
              </w:rPr>
              <w:t>510</w:t>
            </w:r>
          </w:p>
        </w:tc>
        <w:tc>
          <w:tcPr>
            <w:tcW w:w="1296" w:type="dxa"/>
          </w:tcPr>
          <w:p w14:paraId="1F9DBE0C" w14:textId="63130BA2" w:rsidR="00EB2EF9" w:rsidRPr="008023F2" w:rsidRDefault="00917D81" w:rsidP="00EB2EF9">
            <w:pPr>
              <w:overflowPunct/>
              <w:autoSpaceDE/>
              <w:autoSpaceDN/>
              <w:adjustRightInd/>
              <w:ind w:right="-72"/>
              <w:jc w:val="right"/>
              <w:rPr>
                <w:rFonts w:ascii="Arial" w:hAnsi="Arial" w:cs="Arial"/>
                <w:sz w:val="18"/>
                <w:szCs w:val="18"/>
                <w:cs/>
              </w:rPr>
            </w:pPr>
            <w:r w:rsidRPr="008023F2">
              <w:rPr>
                <w:rFonts w:ascii="Arial" w:hAnsi="Arial" w:cs="Arial"/>
                <w:sz w:val="18"/>
                <w:szCs w:val="18"/>
              </w:rPr>
              <w:t>3</w:t>
            </w:r>
            <w:r w:rsidR="00EB2EF9" w:rsidRPr="008023F2">
              <w:rPr>
                <w:rFonts w:ascii="Arial" w:hAnsi="Arial" w:cs="Arial"/>
                <w:sz w:val="18"/>
                <w:szCs w:val="18"/>
              </w:rPr>
              <w:t>,</w:t>
            </w:r>
            <w:r w:rsidRPr="008023F2">
              <w:rPr>
                <w:rFonts w:ascii="Arial" w:hAnsi="Arial" w:cs="Arial"/>
                <w:sz w:val="18"/>
                <w:szCs w:val="18"/>
              </w:rPr>
              <w:t>001</w:t>
            </w:r>
          </w:p>
        </w:tc>
      </w:tr>
      <w:tr w:rsidR="00EB2EF9" w:rsidRPr="008023F2" w14:paraId="43DBA497" w14:textId="77777777" w:rsidTr="00F22D54">
        <w:trPr>
          <w:trHeight w:val="20"/>
        </w:trPr>
        <w:tc>
          <w:tcPr>
            <w:tcW w:w="2304" w:type="dxa"/>
            <w:hideMark/>
          </w:tcPr>
          <w:p w14:paraId="227EFC7E" w14:textId="77777777" w:rsidR="00EB2EF9" w:rsidRPr="008023F2" w:rsidRDefault="00EB2EF9" w:rsidP="00A7239E">
            <w:pPr>
              <w:overflowPunct/>
              <w:autoSpaceDE/>
              <w:autoSpaceDN/>
              <w:adjustRightInd/>
              <w:ind w:left="-105" w:right="-122"/>
              <w:jc w:val="both"/>
              <w:rPr>
                <w:rFonts w:ascii="Arial" w:hAnsi="Arial" w:cs="Arial"/>
                <w:sz w:val="18"/>
                <w:szCs w:val="18"/>
                <w:cs/>
              </w:rPr>
            </w:pPr>
          </w:p>
        </w:tc>
        <w:tc>
          <w:tcPr>
            <w:tcW w:w="1440" w:type="dxa"/>
          </w:tcPr>
          <w:p w14:paraId="7CA925AB" w14:textId="77777777" w:rsidR="00EB2EF9" w:rsidRPr="008023F2" w:rsidRDefault="00EB2EF9" w:rsidP="00EB2EF9">
            <w:pPr>
              <w:overflowPunct/>
              <w:autoSpaceDE/>
              <w:autoSpaceDN/>
              <w:adjustRightInd/>
              <w:ind w:left="-43" w:right="-72"/>
              <w:rPr>
                <w:rFonts w:ascii="Arial" w:hAnsi="Arial" w:cs="Arial"/>
                <w:sz w:val="18"/>
                <w:szCs w:val="18"/>
              </w:rPr>
            </w:pPr>
          </w:p>
        </w:tc>
        <w:tc>
          <w:tcPr>
            <w:tcW w:w="1296" w:type="dxa"/>
          </w:tcPr>
          <w:p w14:paraId="001709CC" w14:textId="77777777" w:rsidR="00EB2EF9" w:rsidRPr="008023F2" w:rsidRDefault="00EB2EF9" w:rsidP="00EB2EF9">
            <w:pPr>
              <w:overflowPunct/>
              <w:autoSpaceDE/>
              <w:autoSpaceDN/>
              <w:adjustRightInd/>
              <w:ind w:right="-72"/>
              <w:jc w:val="right"/>
              <w:rPr>
                <w:rFonts w:ascii="Arial" w:hAnsi="Arial" w:cs="Arial"/>
                <w:sz w:val="18"/>
                <w:szCs w:val="18"/>
              </w:rPr>
            </w:pPr>
          </w:p>
        </w:tc>
        <w:tc>
          <w:tcPr>
            <w:tcW w:w="1296" w:type="dxa"/>
          </w:tcPr>
          <w:p w14:paraId="0EDF8BF0" w14:textId="77777777" w:rsidR="00EB2EF9" w:rsidRPr="008023F2" w:rsidRDefault="00EB2EF9" w:rsidP="00EB2EF9">
            <w:pPr>
              <w:overflowPunct/>
              <w:autoSpaceDE/>
              <w:autoSpaceDN/>
              <w:adjustRightInd/>
              <w:ind w:right="-72"/>
              <w:jc w:val="right"/>
              <w:rPr>
                <w:rFonts w:ascii="Arial" w:hAnsi="Arial" w:cs="Arial"/>
                <w:sz w:val="18"/>
                <w:szCs w:val="18"/>
              </w:rPr>
            </w:pPr>
          </w:p>
        </w:tc>
        <w:tc>
          <w:tcPr>
            <w:tcW w:w="1296" w:type="dxa"/>
          </w:tcPr>
          <w:p w14:paraId="31082BD7" w14:textId="77777777" w:rsidR="00EB2EF9" w:rsidRPr="008023F2" w:rsidRDefault="00EB2EF9" w:rsidP="00EB2EF9">
            <w:pPr>
              <w:overflowPunct/>
              <w:autoSpaceDE/>
              <w:autoSpaceDN/>
              <w:adjustRightInd/>
              <w:ind w:right="-72"/>
              <w:jc w:val="right"/>
              <w:rPr>
                <w:rFonts w:ascii="Arial" w:hAnsi="Arial" w:cs="Arial"/>
                <w:sz w:val="18"/>
                <w:szCs w:val="18"/>
              </w:rPr>
            </w:pPr>
          </w:p>
        </w:tc>
        <w:tc>
          <w:tcPr>
            <w:tcW w:w="1296" w:type="dxa"/>
          </w:tcPr>
          <w:p w14:paraId="21869A56" w14:textId="77777777" w:rsidR="00EB2EF9" w:rsidRPr="008023F2" w:rsidRDefault="00EB2EF9" w:rsidP="00EB2EF9">
            <w:pPr>
              <w:overflowPunct/>
              <w:autoSpaceDE/>
              <w:autoSpaceDN/>
              <w:adjustRightInd/>
              <w:ind w:right="-72"/>
              <w:jc w:val="right"/>
              <w:rPr>
                <w:rFonts w:ascii="Arial" w:hAnsi="Arial" w:cs="Arial"/>
                <w:sz w:val="18"/>
                <w:szCs w:val="18"/>
              </w:rPr>
            </w:pPr>
          </w:p>
        </w:tc>
      </w:tr>
      <w:tr w:rsidR="00EB2EF9" w:rsidRPr="008023F2" w14:paraId="10EA73E6" w14:textId="77777777" w:rsidTr="00F22D54">
        <w:trPr>
          <w:trHeight w:val="20"/>
        </w:trPr>
        <w:tc>
          <w:tcPr>
            <w:tcW w:w="2304" w:type="dxa"/>
            <w:vAlign w:val="bottom"/>
          </w:tcPr>
          <w:p w14:paraId="5C461C68" w14:textId="320364B2" w:rsidR="00EB2EF9" w:rsidRPr="008023F2" w:rsidRDefault="00EB2EF9" w:rsidP="00A7239E">
            <w:pPr>
              <w:overflowPunct/>
              <w:autoSpaceDE/>
              <w:autoSpaceDN/>
              <w:adjustRightInd/>
              <w:ind w:left="-105" w:right="-122"/>
              <w:jc w:val="both"/>
              <w:rPr>
                <w:rFonts w:ascii="Arial" w:hAnsi="Arial" w:cs="Arial"/>
                <w:b/>
                <w:bCs/>
                <w:sz w:val="18"/>
                <w:szCs w:val="18"/>
                <w:cs/>
              </w:rPr>
            </w:pPr>
            <w:r w:rsidRPr="008023F2">
              <w:rPr>
                <w:rFonts w:ascii="Arial" w:hAnsi="Arial" w:cs="Arial"/>
                <w:b/>
                <w:bCs/>
                <w:sz w:val="18"/>
                <w:szCs w:val="18"/>
              </w:rPr>
              <w:t>Finance costs</w:t>
            </w:r>
          </w:p>
        </w:tc>
        <w:tc>
          <w:tcPr>
            <w:tcW w:w="1440" w:type="dxa"/>
            <w:vAlign w:val="bottom"/>
          </w:tcPr>
          <w:p w14:paraId="08BC9CAC" w14:textId="77777777" w:rsidR="00EB2EF9" w:rsidRPr="008023F2" w:rsidRDefault="00EB2EF9" w:rsidP="00EB2EF9">
            <w:pPr>
              <w:overflowPunct/>
              <w:autoSpaceDE/>
              <w:autoSpaceDN/>
              <w:adjustRightInd/>
              <w:ind w:left="-43" w:right="-72"/>
              <w:rPr>
                <w:rFonts w:ascii="Arial" w:hAnsi="Arial" w:cs="Arial"/>
                <w:sz w:val="18"/>
                <w:szCs w:val="18"/>
              </w:rPr>
            </w:pPr>
          </w:p>
        </w:tc>
        <w:tc>
          <w:tcPr>
            <w:tcW w:w="1296" w:type="dxa"/>
            <w:vAlign w:val="bottom"/>
          </w:tcPr>
          <w:p w14:paraId="46D3329F" w14:textId="77777777" w:rsidR="00EB2EF9" w:rsidRPr="008023F2" w:rsidRDefault="00EB2EF9" w:rsidP="00EB2EF9">
            <w:pPr>
              <w:overflowPunct/>
              <w:autoSpaceDE/>
              <w:autoSpaceDN/>
              <w:adjustRightInd/>
              <w:ind w:right="-72"/>
              <w:jc w:val="right"/>
              <w:rPr>
                <w:rFonts w:ascii="Arial" w:hAnsi="Arial" w:cs="Arial"/>
                <w:sz w:val="18"/>
                <w:szCs w:val="18"/>
              </w:rPr>
            </w:pPr>
          </w:p>
        </w:tc>
        <w:tc>
          <w:tcPr>
            <w:tcW w:w="1296" w:type="dxa"/>
            <w:vAlign w:val="bottom"/>
          </w:tcPr>
          <w:p w14:paraId="2F49EA2F" w14:textId="77777777" w:rsidR="00EB2EF9" w:rsidRPr="008023F2" w:rsidRDefault="00EB2EF9" w:rsidP="00EB2EF9">
            <w:pPr>
              <w:overflowPunct/>
              <w:autoSpaceDE/>
              <w:autoSpaceDN/>
              <w:adjustRightInd/>
              <w:ind w:right="-72"/>
              <w:jc w:val="right"/>
              <w:rPr>
                <w:rFonts w:ascii="Arial" w:hAnsi="Arial" w:cs="Arial"/>
                <w:sz w:val="18"/>
                <w:szCs w:val="18"/>
              </w:rPr>
            </w:pPr>
          </w:p>
        </w:tc>
        <w:tc>
          <w:tcPr>
            <w:tcW w:w="1296" w:type="dxa"/>
            <w:vAlign w:val="bottom"/>
          </w:tcPr>
          <w:p w14:paraId="41A9E08B" w14:textId="77777777" w:rsidR="00EB2EF9" w:rsidRPr="008023F2" w:rsidRDefault="00EB2EF9" w:rsidP="00EB2EF9">
            <w:pPr>
              <w:overflowPunct/>
              <w:autoSpaceDE/>
              <w:autoSpaceDN/>
              <w:adjustRightInd/>
              <w:ind w:right="-72"/>
              <w:jc w:val="right"/>
              <w:rPr>
                <w:rFonts w:ascii="Arial" w:hAnsi="Arial" w:cs="Arial"/>
                <w:sz w:val="18"/>
                <w:szCs w:val="18"/>
              </w:rPr>
            </w:pPr>
          </w:p>
        </w:tc>
        <w:tc>
          <w:tcPr>
            <w:tcW w:w="1296" w:type="dxa"/>
            <w:vAlign w:val="bottom"/>
          </w:tcPr>
          <w:p w14:paraId="2D181BAD" w14:textId="77777777" w:rsidR="00EB2EF9" w:rsidRPr="008023F2" w:rsidRDefault="00EB2EF9" w:rsidP="00EB2EF9">
            <w:pPr>
              <w:overflowPunct/>
              <w:autoSpaceDE/>
              <w:autoSpaceDN/>
              <w:adjustRightInd/>
              <w:ind w:right="-72"/>
              <w:jc w:val="right"/>
              <w:rPr>
                <w:rFonts w:ascii="Arial" w:hAnsi="Arial" w:cs="Arial"/>
                <w:sz w:val="18"/>
                <w:szCs w:val="18"/>
              </w:rPr>
            </w:pPr>
          </w:p>
        </w:tc>
      </w:tr>
      <w:tr w:rsidR="00EB2EF9" w:rsidRPr="008023F2" w14:paraId="6CC22085" w14:textId="77777777" w:rsidTr="00F22D54">
        <w:trPr>
          <w:trHeight w:val="20"/>
        </w:trPr>
        <w:tc>
          <w:tcPr>
            <w:tcW w:w="2304" w:type="dxa"/>
            <w:vAlign w:val="bottom"/>
          </w:tcPr>
          <w:p w14:paraId="0D6CECF0" w14:textId="77777777" w:rsidR="00EB2EF9" w:rsidRPr="008023F2" w:rsidRDefault="00EB2EF9" w:rsidP="00A7239E">
            <w:pPr>
              <w:overflowPunct/>
              <w:autoSpaceDE/>
              <w:autoSpaceDN/>
              <w:adjustRightInd/>
              <w:ind w:left="-105" w:right="-122"/>
              <w:jc w:val="both"/>
              <w:rPr>
                <w:rFonts w:ascii="Arial" w:hAnsi="Arial" w:cs="Arial"/>
                <w:sz w:val="18"/>
                <w:szCs w:val="18"/>
              </w:rPr>
            </w:pPr>
            <w:r w:rsidRPr="008023F2">
              <w:rPr>
                <w:rFonts w:ascii="Arial" w:hAnsi="Arial" w:cs="Arial"/>
                <w:sz w:val="18"/>
                <w:szCs w:val="18"/>
              </w:rPr>
              <w:t>Parent company</w:t>
            </w:r>
          </w:p>
        </w:tc>
        <w:tc>
          <w:tcPr>
            <w:tcW w:w="1440" w:type="dxa"/>
          </w:tcPr>
          <w:p w14:paraId="26CA7760" w14:textId="77777777" w:rsidR="00EB2EF9" w:rsidRPr="008023F2" w:rsidRDefault="00EB2EF9" w:rsidP="00EB2EF9">
            <w:pPr>
              <w:overflowPunct/>
              <w:autoSpaceDE/>
              <w:autoSpaceDN/>
              <w:adjustRightInd/>
              <w:ind w:left="-43" w:right="-72"/>
              <w:rPr>
                <w:rFonts w:ascii="Arial" w:hAnsi="Arial" w:cs="Arial"/>
                <w:sz w:val="18"/>
                <w:szCs w:val="18"/>
              </w:rPr>
            </w:pPr>
            <w:r w:rsidRPr="008023F2">
              <w:rPr>
                <w:rFonts w:ascii="Arial" w:hAnsi="Arial" w:cs="Arial"/>
                <w:sz w:val="18"/>
                <w:szCs w:val="18"/>
              </w:rPr>
              <w:t>Agreed rate</w:t>
            </w:r>
          </w:p>
        </w:tc>
        <w:tc>
          <w:tcPr>
            <w:tcW w:w="1296" w:type="dxa"/>
            <w:vAlign w:val="bottom"/>
          </w:tcPr>
          <w:p w14:paraId="40525C97" w14:textId="77777777" w:rsidR="00EB2EF9" w:rsidRPr="008023F2" w:rsidRDefault="00EB2EF9" w:rsidP="00EB2EF9">
            <w:pPr>
              <w:overflowPunct/>
              <w:autoSpaceDE/>
              <w:autoSpaceDN/>
              <w:adjustRightInd/>
              <w:ind w:right="-72"/>
              <w:jc w:val="right"/>
              <w:rPr>
                <w:rFonts w:ascii="Arial" w:hAnsi="Arial" w:cs="Arial"/>
                <w:sz w:val="18"/>
                <w:szCs w:val="18"/>
              </w:rPr>
            </w:pPr>
          </w:p>
        </w:tc>
        <w:tc>
          <w:tcPr>
            <w:tcW w:w="1296" w:type="dxa"/>
            <w:vAlign w:val="bottom"/>
          </w:tcPr>
          <w:p w14:paraId="32B6E7F8" w14:textId="77777777" w:rsidR="00EB2EF9" w:rsidRPr="008023F2" w:rsidRDefault="00EB2EF9" w:rsidP="00EB2EF9">
            <w:pPr>
              <w:overflowPunct/>
              <w:autoSpaceDE/>
              <w:autoSpaceDN/>
              <w:adjustRightInd/>
              <w:ind w:right="-72"/>
              <w:jc w:val="right"/>
              <w:rPr>
                <w:rFonts w:ascii="Arial" w:hAnsi="Arial" w:cs="Arial"/>
                <w:sz w:val="18"/>
                <w:szCs w:val="18"/>
              </w:rPr>
            </w:pPr>
          </w:p>
        </w:tc>
        <w:tc>
          <w:tcPr>
            <w:tcW w:w="1296" w:type="dxa"/>
            <w:vAlign w:val="bottom"/>
          </w:tcPr>
          <w:p w14:paraId="2DEDEA24" w14:textId="77777777" w:rsidR="00EB2EF9" w:rsidRPr="008023F2" w:rsidRDefault="00EB2EF9" w:rsidP="00EB2EF9">
            <w:pPr>
              <w:overflowPunct/>
              <w:autoSpaceDE/>
              <w:autoSpaceDN/>
              <w:adjustRightInd/>
              <w:ind w:right="-72"/>
              <w:jc w:val="right"/>
              <w:rPr>
                <w:rFonts w:ascii="Arial" w:hAnsi="Arial" w:cs="Arial"/>
                <w:sz w:val="18"/>
                <w:szCs w:val="18"/>
              </w:rPr>
            </w:pPr>
          </w:p>
        </w:tc>
        <w:tc>
          <w:tcPr>
            <w:tcW w:w="1296" w:type="dxa"/>
            <w:vAlign w:val="bottom"/>
          </w:tcPr>
          <w:p w14:paraId="1B3C20C7" w14:textId="77777777" w:rsidR="00EB2EF9" w:rsidRPr="008023F2" w:rsidRDefault="00EB2EF9" w:rsidP="00EB2EF9">
            <w:pPr>
              <w:overflowPunct/>
              <w:autoSpaceDE/>
              <w:autoSpaceDN/>
              <w:adjustRightInd/>
              <w:ind w:right="-72"/>
              <w:jc w:val="right"/>
              <w:rPr>
                <w:rFonts w:ascii="Arial" w:hAnsi="Arial" w:cs="Arial"/>
                <w:sz w:val="18"/>
                <w:szCs w:val="18"/>
              </w:rPr>
            </w:pPr>
          </w:p>
        </w:tc>
      </w:tr>
      <w:tr w:rsidR="003F07D6" w:rsidRPr="008023F2" w14:paraId="22A8F099" w14:textId="77777777" w:rsidTr="00F22D54">
        <w:trPr>
          <w:trHeight w:val="20"/>
        </w:trPr>
        <w:tc>
          <w:tcPr>
            <w:tcW w:w="2304" w:type="dxa"/>
            <w:vAlign w:val="bottom"/>
          </w:tcPr>
          <w:p w14:paraId="6E66914A" w14:textId="77777777" w:rsidR="003F07D6" w:rsidRPr="008023F2" w:rsidRDefault="003F07D6" w:rsidP="00A7239E">
            <w:pPr>
              <w:overflowPunct/>
              <w:autoSpaceDE/>
              <w:autoSpaceDN/>
              <w:adjustRightInd/>
              <w:ind w:left="-105" w:right="-122"/>
              <w:jc w:val="both"/>
              <w:rPr>
                <w:rFonts w:ascii="Arial" w:hAnsi="Arial" w:cs="Arial"/>
                <w:sz w:val="18"/>
                <w:szCs w:val="18"/>
                <w:cs/>
                <w:lang w:val="th-TH"/>
              </w:rPr>
            </w:pPr>
          </w:p>
        </w:tc>
        <w:tc>
          <w:tcPr>
            <w:tcW w:w="1440" w:type="dxa"/>
          </w:tcPr>
          <w:p w14:paraId="6FE0B133" w14:textId="77777777" w:rsidR="003F07D6" w:rsidRPr="008023F2" w:rsidRDefault="003F07D6" w:rsidP="003F07D6">
            <w:pPr>
              <w:overflowPunct/>
              <w:autoSpaceDE/>
              <w:autoSpaceDN/>
              <w:adjustRightInd/>
              <w:ind w:left="-43" w:right="-72"/>
              <w:rPr>
                <w:rFonts w:ascii="Arial" w:hAnsi="Arial" w:cs="Arial"/>
                <w:sz w:val="18"/>
                <w:szCs w:val="18"/>
              </w:rPr>
            </w:pPr>
            <w:r w:rsidRPr="008023F2">
              <w:rPr>
                <w:rFonts w:ascii="Arial" w:hAnsi="Arial" w:cs="Arial"/>
                <w:sz w:val="18"/>
                <w:szCs w:val="18"/>
              </w:rPr>
              <w:t xml:space="preserve">   per contract</w:t>
            </w:r>
          </w:p>
        </w:tc>
        <w:tc>
          <w:tcPr>
            <w:tcW w:w="1296" w:type="dxa"/>
          </w:tcPr>
          <w:p w14:paraId="19FAF255" w14:textId="79470B8C" w:rsidR="003F07D6" w:rsidRPr="008023F2" w:rsidRDefault="00917D81" w:rsidP="003F07D6">
            <w:pPr>
              <w:overflowPunct/>
              <w:autoSpaceDE/>
              <w:autoSpaceDN/>
              <w:adjustRightInd/>
              <w:ind w:right="-72"/>
              <w:jc w:val="right"/>
              <w:rPr>
                <w:rFonts w:ascii="Arial" w:hAnsi="Arial" w:cs="Arial"/>
                <w:sz w:val="18"/>
                <w:szCs w:val="18"/>
              </w:rPr>
            </w:pPr>
            <w:r w:rsidRPr="008023F2">
              <w:rPr>
                <w:rFonts w:ascii="Arial" w:hAnsi="Arial" w:cs="Arial"/>
                <w:sz w:val="18"/>
                <w:szCs w:val="18"/>
              </w:rPr>
              <w:t>598</w:t>
            </w:r>
            <w:r w:rsidR="003F07D6" w:rsidRPr="008023F2">
              <w:rPr>
                <w:rFonts w:ascii="Arial" w:hAnsi="Arial" w:cs="Arial"/>
                <w:sz w:val="18"/>
                <w:szCs w:val="18"/>
              </w:rPr>
              <w:t>,</w:t>
            </w:r>
            <w:r w:rsidRPr="008023F2">
              <w:rPr>
                <w:rFonts w:ascii="Arial" w:hAnsi="Arial" w:cs="Arial"/>
                <w:sz w:val="18"/>
                <w:szCs w:val="18"/>
              </w:rPr>
              <w:t>466</w:t>
            </w:r>
          </w:p>
        </w:tc>
        <w:tc>
          <w:tcPr>
            <w:tcW w:w="1296" w:type="dxa"/>
          </w:tcPr>
          <w:p w14:paraId="4B2F63A5" w14:textId="3AD9D163" w:rsidR="003F07D6" w:rsidRPr="008023F2" w:rsidRDefault="00917D81" w:rsidP="003F07D6">
            <w:pPr>
              <w:overflowPunct/>
              <w:autoSpaceDE/>
              <w:autoSpaceDN/>
              <w:adjustRightInd/>
              <w:ind w:right="-72"/>
              <w:jc w:val="right"/>
              <w:rPr>
                <w:rFonts w:ascii="Arial" w:hAnsi="Arial" w:cs="Arial"/>
                <w:sz w:val="18"/>
                <w:szCs w:val="18"/>
              </w:rPr>
            </w:pPr>
            <w:r w:rsidRPr="008023F2">
              <w:rPr>
                <w:rFonts w:ascii="Arial" w:hAnsi="Arial" w:cs="Arial"/>
                <w:sz w:val="18"/>
                <w:szCs w:val="18"/>
              </w:rPr>
              <w:t>888</w:t>
            </w:r>
            <w:r w:rsidR="003F07D6" w:rsidRPr="008023F2">
              <w:rPr>
                <w:rFonts w:ascii="Arial" w:hAnsi="Arial" w:cs="Arial"/>
                <w:sz w:val="18"/>
                <w:szCs w:val="18"/>
              </w:rPr>
              <w:t>,</w:t>
            </w:r>
            <w:r w:rsidRPr="008023F2">
              <w:rPr>
                <w:rFonts w:ascii="Arial" w:hAnsi="Arial" w:cs="Arial"/>
                <w:sz w:val="18"/>
                <w:szCs w:val="18"/>
              </w:rPr>
              <w:t>554</w:t>
            </w:r>
          </w:p>
        </w:tc>
        <w:tc>
          <w:tcPr>
            <w:tcW w:w="1296" w:type="dxa"/>
          </w:tcPr>
          <w:p w14:paraId="740E96B1" w14:textId="63030462" w:rsidR="003F07D6" w:rsidRPr="008023F2" w:rsidRDefault="00917D81" w:rsidP="003F07D6">
            <w:pPr>
              <w:overflowPunct/>
              <w:autoSpaceDE/>
              <w:autoSpaceDN/>
              <w:adjustRightInd/>
              <w:ind w:right="-72"/>
              <w:jc w:val="right"/>
              <w:rPr>
                <w:rFonts w:ascii="Arial" w:hAnsi="Arial" w:cs="Arial"/>
                <w:sz w:val="18"/>
                <w:szCs w:val="18"/>
              </w:rPr>
            </w:pPr>
            <w:r w:rsidRPr="008023F2">
              <w:rPr>
                <w:rFonts w:ascii="Arial" w:hAnsi="Arial" w:cs="Arial"/>
                <w:sz w:val="18"/>
                <w:szCs w:val="18"/>
              </w:rPr>
              <w:t>598</w:t>
            </w:r>
            <w:r w:rsidR="003F07D6" w:rsidRPr="008023F2">
              <w:rPr>
                <w:rFonts w:ascii="Arial" w:hAnsi="Arial" w:cs="Arial"/>
                <w:sz w:val="18"/>
                <w:szCs w:val="18"/>
              </w:rPr>
              <w:t>,</w:t>
            </w:r>
            <w:r w:rsidRPr="008023F2">
              <w:rPr>
                <w:rFonts w:ascii="Arial" w:hAnsi="Arial" w:cs="Arial"/>
                <w:sz w:val="18"/>
                <w:szCs w:val="18"/>
              </w:rPr>
              <w:t>466</w:t>
            </w:r>
          </w:p>
        </w:tc>
        <w:tc>
          <w:tcPr>
            <w:tcW w:w="1296" w:type="dxa"/>
          </w:tcPr>
          <w:p w14:paraId="6EB7F7C3" w14:textId="4EF59B7B" w:rsidR="003F07D6" w:rsidRPr="008023F2" w:rsidRDefault="00917D81" w:rsidP="003F07D6">
            <w:pPr>
              <w:overflowPunct/>
              <w:autoSpaceDE/>
              <w:autoSpaceDN/>
              <w:adjustRightInd/>
              <w:ind w:right="-72"/>
              <w:jc w:val="right"/>
              <w:rPr>
                <w:rFonts w:ascii="Arial" w:hAnsi="Arial" w:cs="Arial"/>
                <w:sz w:val="18"/>
                <w:szCs w:val="18"/>
              </w:rPr>
            </w:pPr>
            <w:r w:rsidRPr="008023F2">
              <w:rPr>
                <w:rFonts w:ascii="Arial" w:hAnsi="Arial" w:cs="Arial"/>
                <w:sz w:val="18"/>
                <w:szCs w:val="18"/>
              </w:rPr>
              <w:t>888</w:t>
            </w:r>
            <w:r w:rsidR="003F07D6" w:rsidRPr="008023F2">
              <w:rPr>
                <w:rFonts w:ascii="Arial" w:hAnsi="Arial" w:cs="Arial"/>
                <w:sz w:val="18"/>
                <w:szCs w:val="18"/>
              </w:rPr>
              <w:t>,</w:t>
            </w:r>
            <w:r w:rsidRPr="008023F2">
              <w:rPr>
                <w:rFonts w:ascii="Arial" w:hAnsi="Arial" w:cs="Arial"/>
                <w:sz w:val="18"/>
                <w:szCs w:val="18"/>
              </w:rPr>
              <w:t>554</w:t>
            </w:r>
          </w:p>
        </w:tc>
      </w:tr>
      <w:tr w:rsidR="003F07D6" w:rsidRPr="008023F2" w14:paraId="623C8C03" w14:textId="77777777" w:rsidTr="00F22D54">
        <w:trPr>
          <w:trHeight w:val="20"/>
        </w:trPr>
        <w:tc>
          <w:tcPr>
            <w:tcW w:w="2304" w:type="dxa"/>
            <w:vAlign w:val="bottom"/>
          </w:tcPr>
          <w:p w14:paraId="3164244B" w14:textId="1C70249F" w:rsidR="003F07D6" w:rsidRPr="008023F2" w:rsidRDefault="003F07D6" w:rsidP="00A7239E">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rPr>
                <w:rFonts w:ascii="Arial" w:hAnsi="Arial" w:cs="Arial"/>
                <w:sz w:val="18"/>
                <w:szCs w:val="18"/>
              </w:rPr>
            </w:pPr>
            <w:r w:rsidRPr="008023F2">
              <w:rPr>
                <w:rFonts w:ascii="Arial" w:hAnsi="Arial" w:cs="Arial"/>
                <w:sz w:val="18"/>
                <w:szCs w:val="18"/>
              </w:rPr>
              <w:t>Related parties</w:t>
            </w:r>
          </w:p>
        </w:tc>
        <w:tc>
          <w:tcPr>
            <w:tcW w:w="1440" w:type="dxa"/>
            <w:vAlign w:val="bottom"/>
          </w:tcPr>
          <w:p w14:paraId="69D12743" w14:textId="77777777" w:rsidR="003F07D6" w:rsidRPr="008023F2" w:rsidRDefault="003F07D6" w:rsidP="003F07D6">
            <w:pPr>
              <w:overflowPunct/>
              <w:autoSpaceDE/>
              <w:autoSpaceDN/>
              <w:adjustRightInd/>
              <w:ind w:left="-43" w:right="-72"/>
              <w:rPr>
                <w:rFonts w:ascii="Arial" w:hAnsi="Arial" w:cs="Arial"/>
                <w:sz w:val="18"/>
                <w:szCs w:val="18"/>
              </w:rPr>
            </w:pPr>
            <w:r w:rsidRPr="008023F2">
              <w:rPr>
                <w:rFonts w:ascii="Arial" w:hAnsi="Arial" w:cs="Arial"/>
                <w:sz w:val="18"/>
                <w:szCs w:val="18"/>
              </w:rPr>
              <w:t>Agreed rate</w:t>
            </w:r>
          </w:p>
        </w:tc>
        <w:tc>
          <w:tcPr>
            <w:tcW w:w="1296" w:type="dxa"/>
            <w:vAlign w:val="bottom"/>
          </w:tcPr>
          <w:p w14:paraId="17DC2343" w14:textId="28AA4DBC" w:rsidR="003F07D6" w:rsidRPr="008023F2" w:rsidRDefault="003F07D6" w:rsidP="003F07D6">
            <w:pPr>
              <w:overflowPunct/>
              <w:autoSpaceDE/>
              <w:autoSpaceDN/>
              <w:adjustRightInd/>
              <w:ind w:right="-72"/>
              <w:jc w:val="right"/>
              <w:rPr>
                <w:rFonts w:ascii="Arial" w:hAnsi="Arial" w:cs="Arial"/>
                <w:sz w:val="18"/>
                <w:szCs w:val="18"/>
              </w:rPr>
            </w:pPr>
          </w:p>
        </w:tc>
        <w:tc>
          <w:tcPr>
            <w:tcW w:w="1296" w:type="dxa"/>
            <w:vAlign w:val="bottom"/>
          </w:tcPr>
          <w:p w14:paraId="734186B8" w14:textId="77777777" w:rsidR="003F07D6" w:rsidRPr="008023F2" w:rsidRDefault="003F07D6" w:rsidP="003F07D6">
            <w:pPr>
              <w:overflowPunct/>
              <w:autoSpaceDE/>
              <w:autoSpaceDN/>
              <w:adjustRightInd/>
              <w:ind w:right="-72"/>
              <w:jc w:val="right"/>
              <w:rPr>
                <w:rFonts w:ascii="Arial" w:hAnsi="Arial" w:cs="Arial"/>
                <w:sz w:val="18"/>
                <w:szCs w:val="18"/>
              </w:rPr>
            </w:pPr>
          </w:p>
        </w:tc>
        <w:tc>
          <w:tcPr>
            <w:tcW w:w="1296" w:type="dxa"/>
            <w:vAlign w:val="bottom"/>
          </w:tcPr>
          <w:p w14:paraId="33DA48B1" w14:textId="77777777" w:rsidR="003F07D6" w:rsidRPr="008023F2" w:rsidRDefault="003F07D6" w:rsidP="003F07D6">
            <w:pPr>
              <w:overflowPunct/>
              <w:autoSpaceDE/>
              <w:autoSpaceDN/>
              <w:adjustRightInd/>
              <w:ind w:right="-72"/>
              <w:jc w:val="right"/>
              <w:rPr>
                <w:rFonts w:ascii="Arial" w:hAnsi="Arial" w:cs="Arial"/>
                <w:sz w:val="18"/>
                <w:szCs w:val="18"/>
              </w:rPr>
            </w:pPr>
          </w:p>
        </w:tc>
        <w:tc>
          <w:tcPr>
            <w:tcW w:w="1296" w:type="dxa"/>
            <w:vAlign w:val="bottom"/>
          </w:tcPr>
          <w:p w14:paraId="58236DEA" w14:textId="77777777" w:rsidR="003F07D6" w:rsidRPr="008023F2" w:rsidRDefault="003F07D6" w:rsidP="003F07D6">
            <w:pPr>
              <w:overflowPunct/>
              <w:autoSpaceDE/>
              <w:autoSpaceDN/>
              <w:adjustRightInd/>
              <w:ind w:right="-72"/>
              <w:jc w:val="right"/>
              <w:rPr>
                <w:rFonts w:ascii="Arial" w:hAnsi="Arial" w:cs="Arial"/>
                <w:sz w:val="18"/>
                <w:szCs w:val="18"/>
              </w:rPr>
            </w:pPr>
          </w:p>
        </w:tc>
      </w:tr>
      <w:tr w:rsidR="003F07D6" w:rsidRPr="008023F2" w14:paraId="38C395D3" w14:textId="77777777" w:rsidTr="00F22D54">
        <w:trPr>
          <w:trHeight w:val="20"/>
        </w:trPr>
        <w:tc>
          <w:tcPr>
            <w:tcW w:w="2304" w:type="dxa"/>
            <w:vAlign w:val="bottom"/>
          </w:tcPr>
          <w:p w14:paraId="47D43F68" w14:textId="77777777" w:rsidR="003F07D6" w:rsidRPr="008023F2" w:rsidRDefault="003F07D6" w:rsidP="00A7239E">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rPr>
                <w:rFonts w:ascii="Arial" w:hAnsi="Arial" w:cs="Arial"/>
                <w:sz w:val="18"/>
                <w:szCs w:val="18"/>
                <w:cs/>
                <w:lang w:val="th-TH"/>
              </w:rPr>
            </w:pPr>
          </w:p>
        </w:tc>
        <w:tc>
          <w:tcPr>
            <w:tcW w:w="1440" w:type="dxa"/>
            <w:vAlign w:val="bottom"/>
          </w:tcPr>
          <w:p w14:paraId="34915D56" w14:textId="77777777" w:rsidR="003F07D6" w:rsidRPr="008023F2" w:rsidRDefault="003F07D6" w:rsidP="003F07D6">
            <w:pPr>
              <w:overflowPunct/>
              <w:autoSpaceDE/>
              <w:autoSpaceDN/>
              <w:adjustRightInd/>
              <w:ind w:left="-43" w:right="-72"/>
              <w:rPr>
                <w:rFonts w:ascii="Arial" w:hAnsi="Arial" w:cs="Arial"/>
                <w:sz w:val="18"/>
                <w:szCs w:val="18"/>
              </w:rPr>
            </w:pPr>
            <w:r w:rsidRPr="008023F2">
              <w:rPr>
                <w:rFonts w:ascii="Arial" w:hAnsi="Arial" w:cs="Arial"/>
                <w:sz w:val="18"/>
                <w:szCs w:val="18"/>
              </w:rPr>
              <w:t xml:space="preserve">   per contract</w:t>
            </w:r>
          </w:p>
        </w:tc>
        <w:tc>
          <w:tcPr>
            <w:tcW w:w="1296" w:type="dxa"/>
            <w:vAlign w:val="center"/>
          </w:tcPr>
          <w:p w14:paraId="47B67CF1" w14:textId="6DB8FCBF" w:rsidR="003F07D6" w:rsidRPr="008023F2" w:rsidRDefault="00917D81" w:rsidP="003F07D6">
            <w:pPr>
              <w:overflowPunct/>
              <w:autoSpaceDE/>
              <w:autoSpaceDN/>
              <w:adjustRightInd/>
              <w:ind w:right="-72"/>
              <w:jc w:val="right"/>
              <w:rPr>
                <w:rFonts w:ascii="Arial" w:hAnsi="Arial" w:cs="Arial"/>
                <w:sz w:val="18"/>
                <w:szCs w:val="18"/>
              </w:rPr>
            </w:pPr>
            <w:r w:rsidRPr="008023F2">
              <w:rPr>
                <w:rFonts w:ascii="Arial" w:hAnsi="Arial" w:cs="Arial"/>
                <w:sz w:val="18"/>
                <w:szCs w:val="18"/>
              </w:rPr>
              <w:t>376</w:t>
            </w:r>
          </w:p>
        </w:tc>
        <w:tc>
          <w:tcPr>
            <w:tcW w:w="1296" w:type="dxa"/>
            <w:vAlign w:val="center"/>
          </w:tcPr>
          <w:p w14:paraId="3EE3F514" w14:textId="10F5470C" w:rsidR="003F07D6" w:rsidRPr="008023F2" w:rsidRDefault="00917D81" w:rsidP="003F07D6">
            <w:pPr>
              <w:overflowPunct/>
              <w:autoSpaceDE/>
              <w:autoSpaceDN/>
              <w:adjustRightInd/>
              <w:ind w:right="-72"/>
              <w:jc w:val="right"/>
              <w:rPr>
                <w:rFonts w:ascii="Arial" w:hAnsi="Arial" w:cs="Arial"/>
                <w:sz w:val="18"/>
                <w:szCs w:val="18"/>
              </w:rPr>
            </w:pPr>
            <w:r w:rsidRPr="008023F2">
              <w:rPr>
                <w:rFonts w:ascii="Arial" w:hAnsi="Arial" w:cs="Arial"/>
                <w:sz w:val="18"/>
                <w:szCs w:val="18"/>
              </w:rPr>
              <w:t>15</w:t>
            </w:r>
            <w:r w:rsidR="003F07D6" w:rsidRPr="008023F2">
              <w:rPr>
                <w:rFonts w:ascii="Arial" w:hAnsi="Arial" w:cs="Arial"/>
                <w:sz w:val="18"/>
                <w:szCs w:val="18"/>
              </w:rPr>
              <w:t>,</w:t>
            </w:r>
            <w:r w:rsidRPr="008023F2">
              <w:rPr>
                <w:rFonts w:ascii="Arial" w:hAnsi="Arial" w:cs="Arial"/>
                <w:sz w:val="18"/>
                <w:szCs w:val="18"/>
              </w:rPr>
              <w:t>284</w:t>
            </w:r>
          </w:p>
        </w:tc>
        <w:tc>
          <w:tcPr>
            <w:tcW w:w="1296" w:type="dxa"/>
            <w:vAlign w:val="center"/>
          </w:tcPr>
          <w:p w14:paraId="4A3DDDB3" w14:textId="60491281" w:rsidR="003F07D6" w:rsidRPr="008023F2" w:rsidRDefault="00917D81" w:rsidP="003F07D6">
            <w:pPr>
              <w:overflowPunct/>
              <w:autoSpaceDE/>
              <w:autoSpaceDN/>
              <w:adjustRightInd/>
              <w:ind w:right="-72"/>
              <w:jc w:val="right"/>
              <w:rPr>
                <w:rFonts w:ascii="Arial" w:hAnsi="Arial" w:cs="Arial"/>
                <w:sz w:val="18"/>
                <w:szCs w:val="18"/>
              </w:rPr>
            </w:pPr>
            <w:r w:rsidRPr="008023F2">
              <w:rPr>
                <w:rFonts w:ascii="Arial" w:hAnsi="Arial" w:cs="Arial"/>
                <w:sz w:val="18"/>
                <w:szCs w:val="18"/>
              </w:rPr>
              <w:t>376</w:t>
            </w:r>
          </w:p>
        </w:tc>
        <w:tc>
          <w:tcPr>
            <w:tcW w:w="1296" w:type="dxa"/>
            <w:vAlign w:val="center"/>
          </w:tcPr>
          <w:p w14:paraId="426F0946" w14:textId="73A7184B" w:rsidR="003F07D6" w:rsidRPr="008023F2" w:rsidRDefault="00917D81" w:rsidP="003F07D6">
            <w:pPr>
              <w:overflowPunct/>
              <w:autoSpaceDE/>
              <w:autoSpaceDN/>
              <w:adjustRightInd/>
              <w:ind w:right="-72"/>
              <w:jc w:val="right"/>
              <w:rPr>
                <w:rFonts w:ascii="Arial" w:hAnsi="Arial" w:cs="Arial"/>
                <w:sz w:val="18"/>
                <w:szCs w:val="18"/>
              </w:rPr>
            </w:pPr>
            <w:r w:rsidRPr="008023F2">
              <w:rPr>
                <w:rFonts w:ascii="Arial" w:hAnsi="Arial" w:cs="Arial"/>
                <w:sz w:val="18"/>
                <w:szCs w:val="18"/>
              </w:rPr>
              <w:t>15</w:t>
            </w:r>
            <w:r w:rsidR="003F07D6" w:rsidRPr="008023F2">
              <w:rPr>
                <w:rFonts w:ascii="Arial" w:hAnsi="Arial" w:cs="Arial"/>
                <w:sz w:val="18"/>
                <w:szCs w:val="18"/>
              </w:rPr>
              <w:t>,</w:t>
            </w:r>
            <w:r w:rsidRPr="008023F2">
              <w:rPr>
                <w:rFonts w:ascii="Arial" w:hAnsi="Arial" w:cs="Arial"/>
                <w:sz w:val="18"/>
                <w:szCs w:val="18"/>
              </w:rPr>
              <w:t>284</w:t>
            </w:r>
          </w:p>
        </w:tc>
      </w:tr>
      <w:tr w:rsidR="003F07D6" w:rsidRPr="008023F2" w14:paraId="577132C1" w14:textId="77777777" w:rsidTr="00F22D54">
        <w:trPr>
          <w:trHeight w:val="20"/>
        </w:trPr>
        <w:tc>
          <w:tcPr>
            <w:tcW w:w="2304" w:type="dxa"/>
          </w:tcPr>
          <w:p w14:paraId="42579FDC" w14:textId="77777777" w:rsidR="003F07D6" w:rsidRPr="008023F2" w:rsidRDefault="003F07D6" w:rsidP="00A7239E">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rPr>
                <w:rFonts w:ascii="Arial" w:hAnsi="Arial" w:cs="Arial"/>
                <w:sz w:val="18"/>
                <w:szCs w:val="18"/>
              </w:rPr>
            </w:pPr>
          </w:p>
        </w:tc>
        <w:tc>
          <w:tcPr>
            <w:tcW w:w="1440" w:type="dxa"/>
            <w:vAlign w:val="bottom"/>
          </w:tcPr>
          <w:p w14:paraId="369C9D74" w14:textId="3EC64E48" w:rsidR="003F07D6" w:rsidRPr="008023F2" w:rsidRDefault="003F07D6" w:rsidP="003F07D6">
            <w:pPr>
              <w:overflowPunct/>
              <w:autoSpaceDE/>
              <w:autoSpaceDN/>
              <w:adjustRightInd/>
              <w:ind w:left="-43" w:right="-72"/>
              <w:rPr>
                <w:rFonts w:ascii="Arial" w:hAnsi="Arial" w:cs="Arial"/>
                <w:sz w:val="18"/>
                <w:szCs w:val="18"/>
              </w:rPr>
            </w:pPr>
          </w:p>
        </w:tc>
        <w:tc>
          <w:tcPr>
            <w:tcW w:w="1296" w:type="dxa"/>
            <w:vAlign w:val="bottom"/>
          </w:tcPr>
          <w:p w14:paraId="31513F83" w14:textId="77777777" w:rsidR="003F07D6" w:rsidRPr="008023F2" w:rsidRDefault="003F07D6" w:rsidP="003F07D6">
            <w:pPr>
              <w:overflowPunct/>
              <w:autoSpaceDE/>
              <w:autoSpaceDN/>
              <w:adjustRightInd/>
              <w:ind w:right="-72"/>
              <w:jc w:val="right"/>
              <w:rPr>
                <w:rFonts w:ascii="Arial" w:hAnsi="Arial" w:cs="Arial"/>
                <w:sz w:val="18"/>
                <w:szCs w:val="18"/>
              </w:rPr>
            </w:pPr>
          </w:p>
        </w:tc>
        <w:tc>
          <w:tcPr>
            <w:tcW w:w="1296" w:type="dxa"/>
            <w:vAlign w:val="bottom"/>
          </w:tcPr>
          <w:p w14:paraId="14FE4C4D" w14:textId="77777777" w:rsidR="003F07D6" w:rsidRPr="008023F2" w:rsidRDefault="003F07D6" w:rsidP="003F07D6">
            <w:pPr>
              <w:overflowPunct/>
              <w:autoSpaceDE/>
              <w:autoSpaceDN/>
              <w:adjustRightInd/>
              <w:ind w:right="-72"/>
              <w:jc w:val="right"/>
              <w:rPr>
                <w:rFonts w:ascii="Arial" w:hAnsi="Arial" w:cs="Arial"/>
                <w:sz w:val="18"/>
                <w:szCs w:val="18"/>
              </w:rPr>
            </w:pPr>
          </w:p>
        </w:tc>
        <w:tc>
          <w:tcPr>
            <w:tcW w:w="1296" w:type="dxa"/>
            <w:vAlign w:val="bottom"/>
          </w:tcPr>
          <w:p w14:paraId="7AC1D2ED" w14:textId="77777777" w:rsidR="003F07D6" w:rsidRPr="008023F2" w:rsidRDefault="003F07D6" w:rsidP="003F07D6">
            <w:pPr>
              <w:overflowPunct/>
              <w:autoSpaceDE/>
              <w:autoSpaceDN/>
              <w:adjustRightInd/>
              <w:ind w:right="-72"/>
              <w:jc w:val="right"/>
              <w:rPr>
                <w:rFonts w:ascii="Arial" w:hAnsi="Arial" w:cs="Arial"/>
                <w:sz w:val="18"/>
                <w:szCs w:val="18"/>
              </w:rPr>
            </w:pPr>
          </w:p>
        </w:tc>
        <w:tc>
          <w:tcPr>
            <w:tcW w:w="1296" w:type="dxa"/>
            <w:vAlign w:val="bottom"/>
          </w:tcPr>
          <w:p w14:paraId="78C5CDB3" w14:textId="77777777" w:rsidR="003F07D6" w:rsidRPr="008023F2" w:rsidRDefault="003F07D6" w:rsidP="003F07D6">
            <w:pPr>
              <w:overflowPunct/>
              <w:autoSpaceDE/>
              <w:autoSpaceDN/>
              <w:adjustRightInd/>
              <w:ind w:right="-72"/>
              <w:jc w:val="right"/>
              <w:rPr>
                <w:rFonts w:ascii="Arial" w:hAnsi="Arial" w:cs="Arial"/>
                <w:sz w:val="18"/>
                <w:szCs w:val="18"/>
              </w:rPr>
            </w:pPr>
          </w:p>
        </w:tc>
      </w:tr>
      <w:tr w:rsidR="003F07D6" w:rsidRPr="008023F2" w14:paraId="5787996A" w14:textId="77777777" w:rsidTr="00F22D54">
        <w:trPr>
          <w:trHeight w:val="20"/>
        </w:trPr>
        <w:tc>
          <w:tcPr>
            <w:tcW w:w="2304" w:type="dxa"/>
          </w:tcPr>
          <w:p w14:paraId="2CB4F127" w14:textId="77777777" w:rsidR="003F07D6" w:rsidRPr="008023F2" w:rsidRDefault="003F07D6" w:rsidP="00A7239E">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rPr>
                <w:rFonts w:ascii="Arial" w:hAnsi="Arial" w:cs="Arial"/>
                <w:b/>
                <w:bCs/>
                <w:sz w:val="18"/>
                <w:szCs w:val="18"/>
              </w:rPr>
            </w:pPr>
            <w:r w:rsidRPr="008023F2">
              <w:rPr>
                <w:rFonts w:ascii="Arial" w:hAnsi="Arial" w:cs="Arial"/>
                <w:b/>
                <w:bCs/>
                <w:sz w:val="18"/>
                <w:szCs w:val="18"/>
              </w:rPr>
              <w:t>Dividend paid</w:t>
            </w:r>
          </w:p>
        </w:tc>
        <w:tc>
          <w:tcPr>
            <w:tcW w:w="1440" w:type="dxa"/>
            <w:vAlign w:val="bottom"/>
          </w:tcPr>
          <w:p w14:paraId="3494333F" w14:textId="77777777" w:rsidR="003F07D6" w:rsidRPr="008023F2" w:rsidRDefault="003F07D6" w:rsidP="003F07D6">
            <w:pPr>
              <w:overflowPunct/>
              <w:autoSpaceDE/>
              <w:autoSpaceDN/>
              <w:adjustRightInd/>
              <w:ind w:left="-43" w:right="-72"/>
              <w:rPr>
                <w:rFonts w:ascii="Arial" w:hAnsi="Arial" w:cs="Arial"/>
                <w:sz w:val="18"/>
                <w:szCs w:val="18"/>
              </w:rPr>
            </w:pPr>
          </w:p>
        </w:tc>
        <w:tc>
          <w:tcPr>
            <w:tcW w:w="1296" w:type="dxa"/>
            <w:vAlign w:val="bottom"/>
          </w:tcPr>
          <w:p w14:paraId="347EB5B4" w14:textId="77777777" w:rsidR="003F07D6" w:rsidRPr="008023F2" w:rsidRDefault="003F07D6" w:rsidP="003F07D6">
            <w:pPr>
              <w:overflowPunct/>
              <w:autoSpaceDE/>
              <w:autoSpaceDN/>
              <w:adjustRightInd/>
              <w:ind w:right="-72"/>
              <w:jc w:val="right"/>
              <w:rPr>
                <w:rFonts w:ascii="Arial" w:hAnsi="Arial" w:cs="Arial"/>
                <w:sz w:val="18"/>
                <w:szCs w:val="18"/>
              </w:rPr>
            </w:pPr>
          </w:p>
        </w:tc>
        <w:tc>
          <w:tcPr>
            <w:tcW w:w="1296" w:type="dxa"/>
            <w:vAlign w:val="bottom"/>
          </w:tcPr>
          <w:p w14:paraId="7C0D8E9B" w14:textId="77777777" w:rsidR="003F07D6" w:rsidRPr="008023F2" w:rsidRDefault="003F07D6" w:rsidP="003F07D6">
            <w:pPr>
              <w:overflowPunct/>
              <w:autoSpaceDE/>
              <w:autoSpaceDN/>
              <w:adjustRightInd/>
              <w:ind w:right="-72"/>
              <w:jc w:val="right"/>
              <w:rPr>
                <w:rFonts w:ascii="Arial" w:hAnsi="Arial" w:cs="Arial"/>
                <w:sz w:val="18"/>
                <w:szCs w:val="18"/>
              </w:rPr>
            </w:pPr>
          </w:p>
        </w:tc>
        <w:tc>
          <w:tcPr>
            <w:tcW w:w="1296" w:type="dxa"/>
            <w:vAlign w:val="bottom"/>
          </w:tcPr>
          <w:p w14:paraId="2F24D6CE" w14:textId="77777777" w:rsidR="003F07D6" w:rsidRPr="008023F2" w:rsidRDefault="003F07D6" w:rsidP="003F07D6">
            <w:pPr>
              <w:overflowPunct/>
              <w:autoSpaceDE/>
              <w:autoSpaceDN/>
              <w:adjustRightInd/>
              <w:ind w:right="-72"/>
              <w:jc w:val="right"/>
              <w:rPr>
                <w:rFonts w:ascii="Arial" w:hAnsi="Arial" w:cs="Arial"/>
                <w:sz w:val="18"/>
                <w:szCs w:val="18"/>
              </w:rPr>
            </w:pPr>
          </w:p>
        </w:tc>
        <w:tc>
          <w:tcPr>
            <w:tcW w:w="1296" w:type="dxa"/>
            <w:vAlign w:val="bottom"/>
          </w:tcPr>
          <w:p w14:paraId="33517879" w14:textId="77777777" w:rsidR="003F07D6" w:rsidRPr="008023F2" w:rsidRDefault="003F07D6" w:rsidP="003F07D6">
            <w:pPr>
              <w:overflowPunct/>
              <w:autoSpaceDE/>
              <w:autoSpaceDN/>
              <w:adjustRightInd/>
              <w:ind w:right="-72"/>
              <w:jc w:val="right"/>
              <w:rPr>
                <w:rFonts w:ascii="Arial" w:hAnsi="Arial" w:cs="Arial"/>
                <w:sz w:val="18"/>
                <w:szCs w:val="18"/>
              </w:rPr>
            </w:pPr>
          </w:p>
        </w:tc>
      </w:tr>
      <w:tr w:rsidR="003F07D6" w:rsidRPr="008023F2" w14:paraId="6E42EA5F" w14:textId="77777777" w:rsidTr="00F22D54">
        <w:trPr>
          <w:trHeight w:val="20"/>
        </w:trPr>
        <w:tc>
          <w:tcPr>
            <w:tcW w:w="2304" w:type="dxa"/>
          </w:tcPr>
          <w:p w14:paraId="08156116" w14:textId="77777777" w:rsidR="003F07D6" w:rsidRPr="008023F2" w:rsidRDefault="003F07D6" w:rsidP="00A7239E">
            <w:pPr>
              <w:tabs>
                <w:tab w:val="left" w:pos="1134"/>
                <w:tab w:val="left" w:pos="1276"/>
                <w:tab w:val="center" w:pos="3402"/>
                <w:tab w:val="center" w:pos="4536"/>
                <w:tab w:val="center" w:pos="5670"/>
                <w:tab w:val="center" w:pos="6804"/>
                <w:tab w:val="right" w:pos="7655"/>
              </w:tabs>
              <w:overflowPunct/>
              <w:autoSpaceDE/>
              <w:autoSpaceDN/>
              <w:adjustRightInd/>
              <w:ind w:left="-105" w:right="-122"/>
              <w:jc w:val="both"/>
              <w:rPr>
                <w:rFonts w:ascii="Arial" w:hAnsi="Arial" w:cs="Arial"/>
                <w:sz w:val="18"/>
                <w:szCs w:val="18"/>
              </w:rPr>
            </w:pPr>
            <w:r w:rsidRPr="008023F2">
              <w:rPr>
                <w:rFonts w:ascii="Arial" w:hAnsi="Arial" w:cs="Arial"/>
                <w:sz w:val="18"/>
                <w:szCs w:val="18"/>
              </w:rPr>
              <w:t>Parent company</w:t>
            </w:r>
          </w:p>
        </w:tc>
        <w:tc>
          <w:tcPr>
            <w:tcW w:w="1440" w:type="dxa"/>
            <w:vAlign w:val="bottom"/>
          </w:tcPr>
          <w:p w14:paraId="373A39D9" w14:textId="77777777" w:rsidR="003F07D6" w:rsidRPr="008023F2" w:rsidRDefault="003F07D6" w:rsidP="003F07D6">
            <w:pPr>
              <w:overflowPunct/>
              <w:autoSpaceDE/>
              <w:autoSpaceDN/>
              <w:adjustRightInd/>
              <w:ind w:left="-43" w:right="-72"/>
              <w:rPr>
                <w:rFonts w:ascii="Arial" w:hAnsi="Arial" w:cs="Arial"/>
                <w:sz w:val="18"/>
                <w:szCs w:val="18"/>
              </w:rPr>
            </w:pPr>
            <w:r w:rsidRPr="008023F2">
              <w:rPr>
                <w:rFonts w:ascii="Arial" w:hAnsi="Arial" w:cs="Arial"/>
                <w:sz w:val="18"/>
                <w:szCs w:val="18"/>
              </w:rPr>
              <w:t>Agreed rate</w:t>
            </w:r>
          </w:p>
        </w:tc>
        <w:tc>
          <w:tcPr>
            <w:tcW w:w="1296" w:type="dxa"/>
            <w:vAlign w:val="bottom"/>
          </w:tcPr>
          <w:p w14:paraId="4FC9FDCB" w14:textId="77777777" w:rsidR="003F07D6" w:rsidRPr="008023F2" w:rsidRDefault="003F07D6" w:rsidP="003F07D6">
            <w:pPr>
              <w:overflowPunct/>
              <w:autoSpaceDE/>
              <w:autoSpaceDN/>
              <w:adjustRightInd/>
              <w:ind w:right="-72"/>
              <w:jc w:val="right"/>
              <w:rPr>
                <w:rFonts w:ascii="Arial" w:hAnsi="Arial" w:cs="Arial"/>
                <w:sz w:val="18"/>
                <w:szCs w:val="18"/>
              </w:rPr>
            </w:pPr>
          </w:p>
        </w:tc>
        <w:tc>
          <w:tcPr>
            <w:tcW w:w="1296" w:type="dxa"/>
            <w:vAlign w:val="bottom"/>
          </w:tcPr>
          <w:p w14:paraId="131A24EC" w14:textId="77777777" w:rsidR="003F07D6" w:rsidRPr="008023F2" w:rsidRDefault="003F07D6" w:rsidP="003F07D6">
            <w:pPr>
              <w:overflowPunct/>
              <w:autoSpaceDE/>
              <w:autoSpaceDN/>
              <w:adjustRightInd/>
              <w:ind w:right="-72"/>
              <w:jc w:val="right"/>
              <w:rPr>
                <w:rFonts w:ascii="Arial" w:hAnsi="Arial" w:cs="Arial"/>
                <w:sz w:val="18"/>
                <w:szCs w:val="18"/>
              </w:rPr>
            </w:pPr>
          </w:p>
        </w:tc>
        <w:tc>
          <w:tcPr>
            <w:tcW w:w="1296" w:type="dxa"/>
            <w:vAlign w:val="bottom"/>
          </w:tcPr>
          <w:p w14:paraId="6D0732D8" w14:textId="77777777" w:rsidR="003F07D6" w:rsidRPr="008023F2" w:rsidRDefault="003F07D6" w:rsidP="003F07D6">
            <w:pPr>
              <w:overflowPunct/>
              <w:autoSpaceDE/>
              <w:autoSpaceDN/>
              <w:adjustRightInd/>
              <w:ind w:right="-72"/>
              <w:jc w:val="right"/>
              <w:rPr>
                <w:rFonts w:ascii="Arial" w:hAnsi="Arial" w:cs="Arial"/>
                <w:sz w:val="18"/>
                <w:szCs w:val="18"/>
              </w:rPr>
            </w:pPr>
          </w:p>
        </w:tc>
        <w:tc>
          <w:tcPr>
            <w:tcW w:w="1296" w:type="dxa"/>
            <w:vAlign w:val="bottom"/>
          </w:tcPr>
          <w:p w14:paraId="483682C0" w14:textId="77777777" w:rsidR="003F07D6" w:rsidRPr="008023F2" w:rsidRDefault="003F07D6" w:rsidP="003F07D6">
            <w:pPr>
              <w:overflowPunct/>
              <w:autoSpaceDE/>
              <w:autoSpaceDN/>
              <w:adjustRightInd/>
              <w:ind w:right="-72"/>
              <w:jc w:val="right"/>
              <w:rPr>
                <w:rFonts w:ascii="Arial" w:hAnsi="Arial" w:cs="Arial"/>
                <w:sz w:val="18"/>
                <w:szCs w:val="18"/>
              </w:rPr>
            </w:pPr>
          </w:p>
        </w:tc>
      </w:tr>
      <w:tr w:rsidR="003F07D6" w:rsidRPr="008023F2" w14:paraId="3F957462" w14:textId="77777777" w:rsidTr="00647566">
        <w:trPr>
          <w:trHeight w:val="20"/>
        </w:trPr>
        <w:tc>
          <w:tcPr>
            <w:tcW w:w="2304" w:type="dxa"/>
          </w:tcPr>
          <w:p w14:paraId="18262A90" w14:textId="77777777" w:rsidR="003F07D6" w:rsidRPr="008023F2" w:rsidRDefault="003F07D6" w:rsidP="00A7239E">
            <w:pPr>
              <w:tabs>
                <w:tab w:val="left" w:pos="1134"/>
                <w:tab w:val="left" w:pos="1276"/>
                <w:tab w:val="center" w:pos="3402"/>
                <w:tab w:val="center" w:pos="4536"/>
                <w:tab w:val="center" w:pos="5670"/>
                <w:tab w:val="center" w:pos="6804"/>
                <w:tab w:val="right" w:pos="7655"/>
              </w:tabs>
              <w:ind w:left="-105" w:right="-122"/>
              <w:jc w:val="both"/>
              <w:rPr>
                <w:rFonts w:ascii="Arial" w:hAnsi="Arial" w:cs="Arial"/>
                <w:spacing w:val="-6"/>
                <w:sz w:val="18"/>
                <w:szCs w:val="18"/>
              </w:rPr>
            </w:pPr>
          </w:p>
        </w:tc>
        <w:tc>
          <w:tcPr>
            <w:tcW w:w="1440" w:type="dxa"/>
            <w:vAlign w:val="bottom"/>
          </w:tcPr>
          <w:p w14:paraId="0B3B8718" w14:textId="77777777" w:rsidR="003F07D6" w:rsidRPr="008023F2" w:rsidRDefault="003F07D6" w:rsidP="003F07D6">
            <w:pPr>
              <w:overflowPunct/>
              <w:autoSpaceDE/>
              <w:autoSpaceDN/>
              <w:adjustRightInd/>
              <w:ind w:left="-43" w:right="-72"/>
              <w:rPr>
                <w:rFonts w:ascii="Arial" w:hAnsi="Arial" w:cs="Arial"/>
                <w:sz w:val="18"/>
                <w:szCs w:val="18"/>
              </w:rPr>
            </w:pPr>
            <w:r w:rsidRPr="008023F2">
              <w:rPr>
                <w:rFonts w:ascii="Arial" w:hAnsi="Arial" w:cs="Arial"/>
                <w:sz w:val="18"/>
                <w:szCs w:val="18"/>
              </w:rPr>
              <w:t xml:space="preserve">   per contract</w:t>
            </w:r>
          </w:p>
        </w:tc>
        <w:tc>
          <w:tcPr>
            <w:tcW w:w="1296" w:type="dxa"/>
            <w:vAlign w:val="center"/>
          </w:tcPr>
          <w:p w14:paraId="05BA60B7" w14:textId="438C8172" w:rsidR="003F07D6" w:rsidRPr="008023F2" w:rsidRDefault="00917D81" w:rsidP="003F07D6">
            <w:pPr>
              <w:overflowPunct/>
              <w:autoSpaceDE/>
              <w:autoSpaceDN/>
              <w:adjustRightInd/>
              <w:ind w:right="-72"/>
              <w:jc w:val="right"/>
              <w:rPr>
                <w:rFonts w:ascii="Arial" w:hAnsi="Arial" w:cs="Arial"/>
                <w:sz w:val="18"/>
                <w:szCs w:val="18"/>
              </w:rPr>
            </w:pPr>
            <w:r w:rsidRPr="008023F2">
              <w:rPr>
                <w:rFonts w:ascii="Arial" w:hAnsi="Arial" w:cs="Arial"/>
                <w:sz w:val="18"/>
                <w:szCs w:val="18"/>
              </w:rPr>
              <w:t>10</w:t>
            </w:r>
            <w:r w:rsidR="003F07D6" w:rsidRPr="008023F2">
              <w:rPr>
                <w:rFonts w:ascii="Arial" w:hAnsi="Arial" w:cs="Arial"/>
                <w:sz w:val="18"/>
                <w:szCs w:val="18"/>
              </w:rPr>
              <w:t>,</w:t>
            </w:r>
            <w:r w:rsidRPr="008023F2">
              <w:rPr>
                <w:rFonts w:ascii="Arial" w:hAnsi="Arial" w:cs="Arial"/>
                <w:sz w:val="18"/>
                <w:szCs w:val="18"/>
              </w:rPr>
              <w:t>998</w:t>
            </w:r>
          </w:p>
        </w:tc>
        <w:tc>
          <w:tcPr>
            <w:tcW w:w="1296" w:type="dxa"/>
            <w:vAlign w:val="center"/>
          </w:tcPr>
          <w:p w14:paraId="5A1CFA69" w14:textId="41B8868B" w:rsidR="003F07D6" w:rsidRPr="008023F2" w:rsidRDefault="00917D81" w:rsidP="003F07D6">
            <w:pPr>
              <w:overflowPunct/>
              <w:autoSpaceDE/>
              <w:autoSpaceDN/>
              <w:adjustRightInd/>
              <w:ind w:right="-72"/>
              <w:jc w:val="right"/>
              <w:rPr>
                <w:rFonts w:ascii="Arial" w:hAnsi="Arial" w:cs="Arial"/>
                <w:sz w:val="18"/>
                <w:szCs w:val="18"/>
              </w:rPr>
            </w:pPr>
            <w:r w:rsidRPr="008023F2">
              <w:rPr>
                <w:rFonts w:ascii="Arial" w:hAnsi="Arial" w:cs="Arial"/>
                <w:sz w:val="18"/>
                <w:szCs w:val="18"/>
              </w:rPr>
              <w:t>10</w:t>
            </w:r>
            <w:r w:rsidR="003F07D6" w:rsidRPr="008023F2">
              <w:rPr>
                <w:rFonts w:ascii="Arial" w:hAnsi="Arial" w:cs="Arial"/>
                <w:sz w:val="18"/>
                <w:szCs w:val="18"/>
              </w:rPr>
              <w:t>,</w:t>
            </w:r>
            <w:r w:rsidRPr="008023F2">
              <w:rPr>
                <w:rFonts w:ascii="Arial" w:hAnsi="Arial" w:cs="Arial"/>
                <w:sz w:val="18"/>
                <w:szCs w:val="18"/>
              </w:rPr>
              <w:t>782</w:t>
            </w:r>
          </w:p>
        </w:tc>
        <w:tc>
          <w:tcPr>
            <w:tcW w:w="1296" w:type="dxa"/>
            <w:vAlign w:val="center"/>
          </w:tcPr>
          <w:p w14:paraId="24BF753F" w14:textId="1D450404" w:rsidR="003F07D6" w:rsidRPr="008023F2" w:rsidRDefault="00917D81" w:rsidP="003F07D6">
            <w:pPr>
              <w:overflowPunct/>
              <w:autoSpaceDE/>
              <w:autoSpaceDN/>
              <w:adjustRightInd/>
              <w:ind w:right="-72"/>
              <w:jc w:val="right"/>
              <w:rPr>
                <w:rFonts w:ascii="Arial" w:hAnsi="Arial" w:cs="Arial"/>
                <w:sz w:val="18"/>
                <w:szCs w:val="18"/>
              </w:rPr>
            </w:pPr>
            <w:r w:rsidRPr="008023F2">
              <w:rPr>
                <w:rFonts w:ascii="Arial" w:hAnsi="Arial" w:cs="Arial"/>
                <w:sz w:val="18"/>
                <w:szCs w:val="18"/>
              </w:rPr>
              <w:t>10</w:t>
            </w:r>
            <w:r w:rsidR="003F07D6" w:rsidRPr="008023F2">
              <w:rPr>
                <w:rFonts w:ascii="Arial" w:hAnsi="Arial" w:cs="Arial"/>
                <w:sz w:val="18"/>
                <w:szCs w:val="18"/>
              </w:rPr>
              <w:t>,</w:t>
            </w:r>
            <w:r w:rsidRPr="008023F2">
              <w:rPr>
                <w:rFonts w:ascii="Arial" w:hAnsi="Arial" w:cs="Arial"/>
                <w:sz w:val="18"/>
                <w:szCs w:val="18"/>
              </w:rPr>
              <w:t>998</w:t>
            </w:r>
          </w:p>
        </w:tc>
        <w:tc>
          <w:tcPr>
            <w:tcW w:w="1296" w:type="dxa"/>
            <w:vAlign w:val="center"/>
          </w:tcPr>
          <w:p w14:paraId="6001C954" w14:textId="43EB54D2" w:rsidR="003F07D6" w:rsidRPr="008023F2" w:rsidRDefault="00917D81" w:rsidP="003F07D6">
            <w:pPr>
              <w:overflowPunct/>
              <w:autoSpaceDE/>
              <w:autoSpaceDN/>
              <w:adjustRightInd/>
              <w:ind w:right="-72"/>
              <w:jc w:val="right"/>
              <w:rPr>
                <w:rFonts w:ascii="Arial" w:hAnsi="Arial" w:cs="Arial"/>
                <w:sz w:val="18"/>
                <w:szCs w:val="18"/>
              </w:rPr>
            </w:pPr>
            <w:r w:rsidRPr="008023F2">
              <w:rPr>
                <w:rFonts w:ascii="Arial" w:hAnsi="Arial" w:cs="Arial"/>
                <w:sz w:val="18"/>
                <w:szCs w:val="18"/>
              </w:rPr>
              <w:t>10</w:t>
            </w:r>
            <w:r w:rsidR="00C77726" w:rsidRPr="008023F2">
              <w:rPr>
                <w:rFonts w:ascii="Arial" w:hAnsi="Arial" w:cs="Arial"/>
                <w:sz w:val="18"/>
                <w:szCs w:val="18"/>
              </w:rPr>
              <w:t>,</w:t>
            </w:r>
            <w:r w:rsidRPr="008023F2">
              <w:rPr>
                <w:rFonts w:ascii="Arial" w:hAnsi="Arial" w:cs="Arial"/>
                <w:sz w:val="18"/>
                <w:szCs w:val="18"/>
              </w:rPr>
              <w:t>782</w:t>
            </w:r>
          </w:p>
        </w:tc>
      </w:tr>
    </w:tbl>
    <w:p w14:paraId="639E9769" w14:textId="77777777" w:rsidR="00650FD3" w:rsidRPr="008023F2" w:rsidRDefault="00650FD3" w:rsidP="007172BE">
      <w:pPr>
        <w:overflowPunct/>
        <w:autoSpaceDE/>
        <w:autoSpaceDN/>
        <w:adjustRightInd/>
        <w:ind w:left="540" w:hanging="540"/>
        <w:contextualSpacing/>
        <w:jc w:val="thaiDistribute"/>
        <w:rPr>
          <w:rFonts w:ascii="Arial" w:eastAsia="Arial Unicode MS" w:hAnsi="Arial" w:cs="Arial"/>
          <w:b/>
          <w:bCs/>
          <w:sz w:val="18"/>
          <w:szCs w:val="18"/>
        </w:rPr>
      </w:pPr>
    </w:p>
    <w:p w14:paraId="56237FBE" w14:textId="77777777" w:rsidR="00650FD3" w:rsidRPr="008023F2" w:rsidRDefault="00650FD3" w:rsidP="00ED7C2A">
      <w:pPr>
        <w:pStyle w:val="Heading2"/>
      </w:pPr>
      <w:r w:rsidRPr="008023F2">
        <w:t>c)</w:t>
      </w:r>
      <w:r w:rsidRPr="008023F2">
        <w:tab/>
        <w:t>Key management and director’s compensation</w:t>
      </w:r>
    </w:p>
    <w:p w14:paraId="2AE88BBE" w14:textId="77777777" w:rsidR="00650FD3" w:rsidRPr="008023F2" w:rsidRDefault="00650FD3" w:rsidP="007172BE">
      <w:pPr>
        <w:overflowPunct/>
        <w:autoSpaceDE/>
        <w:autoSpaceDN/>
        <w:adjustRightInd/>
        <w:contextualSpacing/>
        <w:jc w:val="thaiDistribute"/>
        <w:rPr>
          <w:rFonts w:ascii="Arial" w:eastAsia="Arial Unicode MS" w:hAnsi="Arial" w:cs="Arial"/>
          <w:sz w:val="18"/>
          <w:szCs w:val="18"/>
        </w:rPr>
      </w:pPr>
    </w:p>
    <w:tbl>
      <w:tblPr>
        <w:tblW w:w="0" w:type="auto"/>
        <w:tblInd w:w="558" w:type="dxa"/>
        <w:tblLayout w:type="fixed"/>
        <w:tblLook w:val="04A0" w:firstRow="1" w:lastRow="0" w:firstColumn="1" w:lastColumn="0" w:noHBand="0" w:noVBand="1"/>
      </w:tblPr>
      <w:tblGrid>
        <w:gridCol w:w="3816"/>
        <w:gridCol w:w="1296"/>
        <w:gridCol w:w="1296"/>
        <w:gridCol w:w="1296"/>
        <w:gridCol w:w="1296"/>
      </w:tblGrid>
      <w:tr w:rsidR="005A60AE" w:rsidRPr="008023F2" w14:paraId="77C647ED" w14:textId="77777777" w:rsidTr="00EF76C0">
        <w:trPr>
          <w:trHeight w:val="83"/>
        </w:trPr>
        <w:tc>
          <w:tcPr>
            <w:tcW w:w="3816" w:type="dxa"/>
            <w:vAlign w:val="bottom"/>
          </w:tcPr>
          <w:p w14:paraId="3645CB32" w14:textId="77777777" w:rsidR="00E930FA" w:rsidRPr="008023F2" w:rsidRDefault="00E930FA" w:rsidP="007172BE">
            <w:pPr>
              <w:overflowPunct/>
              <w:autoSpaceDE/>
              <w:autoSpaceDN/>
              <w:adjustRightInd/>
              <w:ind w:left="-40"/>
              <w:jc w:val="thaiDistribute"/>
              <w:rPr>
                <w:rFonts w:ascii="Arial" w:hAnsi="Arial" w:cs="Arial"/>
                <w:sz w:val="18"/>
                <w:szCs w:val="18"/>
              </w:rPr>
            </w:pPr>
          </w:p>
        </w:tc>
        <w:tc>
          <w:tcPr>
            <w:tcW w:w="2592" w:type="dxa"/>
            <w:gridSpan w:val="2"/>
            <w:tcBorders>
              <w:bottom w:val="single" w:sz="4" w:space="0" w:color="auto"/>
            </w:tcBorders>
            <w:vAlign w:val="bottom"/>
            <w:hideMark/>
          </w:tcPr>
          <w:p w14:paraId="2E910878" w14:textId="77777777" w:rsidR="00E930FA" w:rsidRPr="008023F2" w:rsidRDefault="00E930FA" w:rsidP="007172BE">
            <w:pPr>
              <w:overflowPunct/>
              <w:autoSpaceDE/>
              <w:autoSpaceDN/>
              <w:adjustRightInd/>
              <w:ind w:right="-72"/>
              <w:jc w:val="center"/>
              <w:rPr>
                <w:rFonts w:ascii="Arial" w:hAnsi="Arial" w:cs="Arial"/>
                <w:b/>
                <w:bCs/>
                <w:sz w:val="18"/>
                <w:szCs w:val="18"/>
                <w:cs/>
                <w:lang w:val="th-TH"/>
              </w:rPr>
            </w:pPr>
            <w:r w:rsidRPr="008023F2">
              <w:rPr>
                <w:rFonts w:ascii="Arial" w:hAnsi="Arial" w:cs="Arial"/>
                <w:b/>
                <w:bCs/>
                <w:sz w:val="18"/>
                <w:szCs w:val="18"/>
                <w:lang w:val="th-TH"/>
              </w:rPr>
              <w:t>Consolidated</w:t>
            </w:r>
          </w:p>
          <w:p w14:paraId="0CFEAC21" w14:textId="77777777" w:rsidR="00E930FA" w:rsidRPr="008023F2" w:rsidRDefault="00E930FA" w:rsidP="007172BE">
            <w:pPr>
              <w:overflowPunct/>
              <w:autoSpaceDE/>
              <w:autoSpaceDN/>
              <w:adjustRightInd/>
              <w:ind w:right="-72"/>
              <w:jc w:val="center"/>
              <w:rPr>
                <w:rFonts w:ascii="Arial" w:hAnsi="Arial" w:cs="Arial"/>
                <w:b/>
                <w:bCs/>
                <w:sz w:val="18"/>
                <w:szCs w:val="18"/>
                <w:cs/>
              </w:rPr>
            </w:pPr>
            <w:r w:rsidRPr="008023F2">
              <w:rPr>
                <w:rFonts w:ascii="Arial" w:hAnsi="Arial" w:cs="Arial"/>
                <w:b/>
                <w:bCs/>
                <w:sz w:val="18"/>
                <w:szCs w:val="18"/>
                <w:lang w:val="th-TH"/>
              </w:rPr>
              <w:t>financial</w:t>
            </w:r>
            <w:r w:rsidRPr="008023F2">
              <w:rPr>
                <w:rFonts w:ascii="Arial" w:hAnsi="Arial" w:cs="Arial"/>
                <w:b/>
                <w:bCs/>
                <w:sz w:val="18"/>
                <w:szCs w:val="18"/>
                <w:cs/>
                <w:lang w:val="th-TH"/>
              </w:rPr>
              <w:t xml:space="preserve"> </w:t>
            </w:r>
            <w:r w:rsidRPr="008023F2">
              <w:rPr>
                <w:rFonts w:ascii="Arial" w:hAnsi="Arial" w:cs="Arial"/>
                <w:b/>
                <w:bCs/>
                <w:sz w:val="18"/>
                <w:szCs w:val="18"/>
                <w:lang w:val="th-TH"/>
              </w:rPr>
              <w:t>statements</w:t>
            </w:r>
          </w:p>
        </w:tc>
        <w:tc>
          <w:tcPr>
            <w:tcW w:w="2592" w:type="dxa"/>
            <w:gridSpan w:val="2"/>
            <w:tcBorders>
              <w:bottom w:val="single" w:sz="4" w:space="0" w:color="auto"/>
            </w:tcBorders>
            <w:vAlign w:val="bottom"/>
            <w:hideMark/>
          </w:tcPr>
          <w:p w14:paraId="211E1ADF" w14:textId="77777777" w:rsidR="00E930FA" w:rsidRPr="008023F2" w:rsidRDefault="00E930FA" w:rsidP="007172BE">
            <w:pPr>
              <w:overflowPunct/>
              <w:autoSpaceDE/>
              <w:autoSpaceDN/>
              <w:adjustRightInd/>
              <w:ind w:right="-72"/>
              <w:jc w:val="center"/>
              <w:rPr>
                <w:rFonts w:ascii="Arial" w:hAnsi="Arial" w:cs="Arial"/>
                <w:b/>
                <w:bCs/>
                <w:sz w:val="18"/>
                <w:szCs w:val="18"/>
                <w:cs/>
                <w:lang w:val="th-TH"/>
              </w:rPr>
            </w:pPr>
            <w:r w:rsidRPr="008023F2">
              <w:rPr>
                <w:rFonts w:ascii="Arial" w:hAnsi="Arial" w:cs="Arial"/>
                <w:b/>
                <w:bCs/>
                <w:sz w:val="18"/>
                <w:szCs w:val="18"/>
                <w:lang w:val="th-TH"/>
              </w:rPr>
              <w:t>Separate</w:t>
            </w:r>
          </w:p>
          <w:p w14:paraId="1AF9AF49" w14:textId="77777777" w:rsidR="00E930FA" w:rsidRPr="008023F2" w:rsidRDefault="00E930FA" w:rsidP="007172BE">
            <w:pPr>
              <w:overflowPunct/>
              <w:autoSpaceDE/>
              <w:autoSpaceDN/>
              <w:adjustRightInd/>
              <w:ind w:right="-72"/>
              <w:jc w:val="center"/>
              <w:rPr>
                <w:rFonts w:ascii="Arial" w:hAnsi="Arial" w:cs="Arial"/>
                <w:b/>
                <w:bCs/>
                <w:sz w:val="18"/>
                <w:szCs w:val="18"/>
                <w:cs/>
              </w:rPr>
            </w:pPr>
            <w:r w:rsidRPr="008023F2">
              <w:rPr>
                <w:rFonts w:ascii="Arial" w:hAnsi="Arial" w:cs="Arial"/>
                <w:b/>
                <w:bCs/>
                <w:sz w:val="18"/>
                <w:szCs w:val="18"/>
                <w:lang w:val="th-TH"/>
              </w:rPr>
              <w:t>financial</w:t>
            </w:r>
            <w:r w:rsidRPr="008023F2">
              <w:rPr>
                <w:rFonts w:ascii="Arial" w:hAnsi="Arial" w:cs="Arial"/>
                <w:b/>
                <w:bCs/>
                <w:sz w:val="18"/>
                <w:szCs w:val="18"/>
                <w:cs/>
                <w:lang w:val="th-TH"/>
              </w:rPr>
              <w:t xml:space="preserve"> </w:t>
            </w:r>
            <w:r w:rsidRPr="008023F2">
              <w:rPr>
                <w:rFonts w:ascii="Arial" w:hAnsi="Arial" w:cs="Arial"/>
                <w:b/>
                <w:bCs/>
                <w:sz w:val="18"/>
                <w:szCs w:val="18"/>
                <w:lang w:val="th-TH"/>
              </w:rPr>
              <w:t>statements</w:t>
            </w:r>
          </w:p>
        </w:tc>
      </w:tr>
      <w:tr w:rsidR="00EB2EF9" w:rsidRPr="008023F2" w14:paraId="59AA3A0E" w14:textId="77777777" w:rsidTr="00D67532">
        <w:trPr>
          <w:trHeight w:val="83"/>
        </w:trPr>
        <w:tc>
          <w:tcPr>
            <w:tcW w:w="3816" w:type="dxa"/>
            <w:vAlign w:val="bottom"/>
            <w:hideMark/>
          </w:tcPr>
          <w:p w14:paraId="0CC24916" w14:textId="77777777" w:rsidR="00EB2EF9" w:rsidRPr="008023F2" w:rsidRDefault="00EB2EF9" w:rsidP="00EB2EF9">
            <w:pPr>
              <w:overflowPunct/>
              <w:autoSpaceDE/>
              <w:autoSpaceDN/>
              <w:adjustRightInd/>
              <w:ind w:left="-40"/>
              <w:jc w:val="thaiDistribute"/>
              <w:rPr>
                <w:rFonts w:ascii="Arial" w:hAnsi="Arial" w:cs="Arial"/>
                <w:sz w:val="18"/>
                <w:szCs w:val="18"/>
                <w:cs/>
                <w:lang w:val="th-TH"/>
              </w:rPr>
            </w:pPr>
          </w:p>
        </w:tc>
        <w:tc>
          <w:tcPr>
            <w:tcW w:w="1296" w:type="dxa"/>
          </w:tcPr>
          <w:p w14:paraId="147A7962" w14:textId="6057A99B" w:rsidR="00EB2EF9" w:rsidRPr="008023F2" w:rsidRDefault="00917D81" w:rsidP="00EB2EF9">
            <w:pPr>
              <w:overflowPunct/>
              <w:autoSpaceDE/>
              <w:autoSpaceDN/>
              <w:adjustRightInd/>
              <w:ind w:right="-72"/>
              <w:jc w:val="right"/>
              <w:rPr>
                <w:rFonts w:ascii="Arial" w:hAnsi="Arial" w:cs="Arial"/>
                <w:b/>
                <w:bCs/>
                <w:sz w:val="18"/>
                <w:szCs w:val="18"/>
                <w:cs/>
              </w:rPr>
            </w:pPr>
            <w:r w:rsidRPr="008023F2">
              <w:rPr>
                <w:rFonts w:ascii="Arial" w:eastAsia="Arial" w:hAnsi="Arial" w:cs="Arial"/>
                <w:b/>
                <w:sz w:val="18"/>
                <w:szCs w:val="18"/>
              </w:rPr>
              <w:t>2025</w:t>
            </w:r>
          </w:p>
        </w:tc>
        <w:tc>
          <w:tcPr>
            <w:tcW w:w="1296" w:type="dxa"/>
            <w:hideMark/>
          </w:tcPr>
          <w:p w14:paraId="398F5468" w14:textId="40217E5C" w:rsidR="00EB2EF9" w:rsidRPr="008023F2" w:rsidRDefault="00917D81" w:rsidP="00EB2EF9">
            <w:pPr>
              <w:overflowPunct/>
              <w:autoSpaceDE/>
              <w:autoSpaceDN/>
              <w:adjustRightInd/>
              <w:ind w:right="-72"/>
              <w:jc w:val="right"/>
              <w:rPr>
                <w:rFonts w:ascii="Arial" w:hAnsi="Arial" w:cs="Arial"/>
                <w:b/>
                <w:bCs/>
                <w:sz w:val="18"/>
                <w:szCs w:val="18"/>
                <w:cs/>
              </w:rPr>
            </w:pPr>
            <w:r w:rsidRPr="008023F2">
              <w:rPr>
                <w:rFonts w:ascii="Arial" w:eastAsia="Arial" w:hAnsi="Arial" w:cs="Arial"/>
                <w:b/>
                <w:sz w:val="18"/>
                <w:szCs w:val="18"/>
              </w:rPr>
              <w:t>2024</w:t>
            </w:r>
          </w:p>
        </w:tc>
        <w:tc>
          <w:tcPr>
            <w:tcW w:w="1296" w:type="dxa"/>
          </w:tcPr>
          <w:p w14:paraId="4AA5EF46" w14:textId="46B5AD5B" w:rsidR="00EB2EF9" w:rsidRPr="008023F2" w:rsidRDefault="00917D81" w:rsidP="00EB2EF9">
            <w:pPr>
              <w:overflowPunct/>
              <w:autoSpaceDE/>
              <w:autoSpaceDN/>
              <w:adjustRightInd/>
              <w:ind w:right="-72"/>
              <w:jc w:val="right"/>
              <w:rPr>
                <w:rFonts w:ascii="Arial" w:hAnsi="Arial" w:cs="Arial"/>
                <w:b/>
                <w:bCs/>
                <w:sz w:val="18"/>
                <w:szCs w:val="18"/>
                <w:cs/>
              </w:rPr>
            </w:pPr>
            <w:r w:rsidRPr="008023F2">
              <w:rPr>
                <w:rFonts w:ascii="Arial" w:eastAsia="Arial" w:hAnsi="Arial" w:cs="Arial"/>
                <w:b/>
                <w:sz w:val="18"/>
                <w:szCs w:val="18"/>
              </w:rPr>
              <w:t>2025</w:t>
            </w:r>
          </w:p>
        </w:tc>
        <w:tc>
          <w:tcPr>
            <w:tcW w:w="1296" w:type="dxa"/>
            <w:hideMark/>
          </w:tcPr>
          <w:p w14:paraId="5AD933EF" w14:textId="7F5ED477" w:rsidR="00EB2EF9" w:rsidRPr="008023F2" w:rsidRDefault="00917D81" w:rsidP="00EB2EF9">
            <w:pPr>
              <w:overflowPunct/>
              <w:autoSpaceDE/>
              <w:autoSpaceDN/>
              <w:adjustRightInd/>
              <w:ind w:right="-72"/>
              <w:jc w:val="right"/>
              <w:rPr>
                <w:rFonts w:ascii="Arial" w:hAnsi="Arial" w:cs="Arial"/>
                <w:b/>
                <w:bCs/>
                <w:sz w:val="18"/>
                <w:szCs w:val="18"/>
                <w:cs/>
              </w:rPr>
            </w:pPr>
            <w:r w:rsidRPr="008023F2">
              <w:rPr>
                <w:rFonts w:ascii="Arial" w:eastAsia="Arial" w:hAnsi="Arial" w:cs="Arial"/>
                <w:b/>
                <w:sz w:val="18"/>
                <w:szCs w:val="18"/>
              </w:rPr>
              <w:t>2024</w:t>
            </w:r>
          </w:p>
        </w:tc>
      </w:tr>
      <w:tr w:rsidR="00121D4D" w:rsidRPr="008023F2" w14:paraId="3EEAA08F" w14:textId="77777777" w:rsidTr="00D67532">
        <w:trPr>
          <w:trHeight w:val="83"/>
        </w:trPr>
        <w:tc>
          <w:tcPr>
            <w:tcW w:w="3816" w:type="dxa"/>
            <w:vAlign w:val="bottom"/>
          </w:tcPr>
          <w:p w14:paraId="41C5F1AA" w14:textId="77777777" w:rsidR="00121D4D" w:rsidRPr="008023F2" w:rsidRDefault="00121D4D" w:rsidP="00121D4D">
            <w:pPr>
              <w:overflowPunct/>
              <w:autoSpaceDE/>
              <w:autoSpaceDN/>
              <w:adjustRightInd/>
              <w:ind w:left="-40"/>
              <w:jc w:val="thaiDistribute"/>
              <w:rPr>
                <w:rFonts w:ascii="Arial" w:hAnsi="Arial" w:cs="Arial"/>
                <w:sz w:val="18"/>
                <w:szCs w:val="18"/>
                <w:cs/>
                <w:lang w:val="th-TH"/>
              </w:rPr>
            </w:pPr>
          </w:p>
        </w:tc>
        <w:tc>
          <w:tcPr>
            <w:tcW w:w="1296" w:type="dxa"/>
          </w:tcPr>
          <w:p w14:paraId="61D4E77D" w14:textId="364E1FE9" w:rsidR="00121D4D" w:rsidRPr="008023F2" w:rsidRDefault="00121D4D" w:rsidP="00121D4D">
            <w:pPr>
              <w:overflowPunct/>
              <w:autoSpaceDE/>
              <w:autoSpaceDN/>
              <w:adjustRightInd/>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296" w:type="dxa"/>
          </w:tcPr>
          <w:p w14:paraId="3FC1935B" w14:textId="15F34D32" w:rsidR="00121D4D" w:rsidRPr="008023F2" w:rsidRDefault="00121D4D" w:rsidP="00121D4D">
            <w:pPr>
              <w:overflowPunct/>
              <w:autoSpaceDE/>
              <w:autoSpaceDN/>
              <w:adjustRightInd/>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296" w:type="dxa"/>
          </w:tcPr>
          <w:p w14:paraId="003EE7F3" w14:textId="05DFD19D" w:rsidR="00121D4D" w:rsidRPr="008023F2" w:rsidRDefault="00121D4D" w:rsidP="00121D4D">
            <w:pPr>
              <w:overflowPunct/>
              <w:autoSpaceDE/>
              <w:autoSpaceDN/>
              <w:adjustRightInd/>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296" w:type="dxa"/>
          </w:tcPr>
          <w:p w14:paraId="0854F93F" w14:textId="4561EDE9" w:rsidR="00121D4D" w:rsidRPr="008023F2" w:rsidRDefault="00121D4D" w:rsidP="00121D4D">
            <w:pPr>
              <w:overflowPunct/>
              <w:autoSpaceDE/>
              <w:autoSpaceDN/>
              <w:adjustRightInd/>
              <w:ind w:right="-72"/>
              <w:jc w:val="right"/>
              <w:rPr>
                <w:rFonts w:ascii="Arial" w:eastAsia="Arial" w:hAnsi="Arial" w:cs="Arial"/>
                <w:b/>
                <w:sz w:val="18"/>
                <w:szCs w:val="18"/>
              </w:rPr>
            </w:pPr>
            <w:r w:rsidRPr="008023F2">
              <w:rPr>
                <w:rFonts w:ascii="Arial" w:eastAsia="Arial" w:hAnsi="Arial" w:cs="Arial"/>
                <w:b/>
                <w:sz w:val="18"/>
                <w:szCs w:val="18"/>
              </w:rPr>
              <w:t>Thousand</w:t>
            </w:r>
          </w:p>
        </w:tc>
      </w:tr>
      <w:tr w:rsidR="00121D4D" w:rsidRPr="008023F2" w14:paraId="5AF0DBA5" w14:textId="77777777" w:rsidTr="00647566">
        <w:trPr>
          <w:trHeight w:val="83"/>
        </w:trPr>
        <w:tc>
          <w:tcPr>
            <w:tcW w:w="3816" w:type="dxa"/>
            <w:vAlign w:val="bottom"/>
          </w:tcPr>
          <w:p w14:paraId="728209F1" w14:textId="77777777" w:rsidR="00121D4D" w:rsidRPr="008023F2" w:rsidRDefault="00121D4D" w:rsidP="00121D4D">
            <w:pPr>
              <w:overflowPunct/>
              <w:autoSpaceDE/>
              <w:autoSpaceDN/>
              <w:adjustRightInd/>
              <w:ind w:left="-40"/>
              <w:jc w:val="thaiDistribute"/>
              <w:rPr>
                <w:rFonts w:ascii="Arial" w:hAnsi="Arial" w:cs="Arial"/>
                <w:sz w:val="18"/>
                <w:szCs w:val="18"/>
                <w:cs/>
                <w:lang w:val="th-TH"/>
              </w:rPr>
            </w:pPr>
          </w:p>
        </w:tc>
        <w:tc>
          <w:tcPr>
            <w:tcW w:w="1296" w:type="dxa"/>
            <w:tcBorders>
              <w:bottom w:val="single" w:sz="4" w:space="0" w:color="auto"/>
            </w:tcBorders>
            <w:vAlign w:val="bottom"/>
          </w:tcPr>
          <w:p w14:paraId="01C4611C" w14:textId="02947FB1" w:rsidR="00121D4D" w:rsidRPr="008023F2" w:rsidRDefault="00121D4D" w:rsidP="00121D4D">
            <w:pPr>
              <w:overflowPunct/>
              <w:autoSpaceDE/>
              <w:autoSpaceDN/>
              <w:adjustRightInd/>
              <w:ind w:right="-72"/>
              <w:jc w:val="right"/>
              <w:rPr>
                <w:rFonts w:ascii="Arial" w:hAnsi="Arial" w:cs="Arial"/>
                <w:b/>
                <w:bCs/>
                <w:sz w:val="18"/>
                <w:szCs w:val="18"/>
                <w:cs/>
              </w:rPr>
            </w:pPr>
            <w:r w:rsidRPr="008023F2">
              <w:rPr>
                <w:rFonts w:ascii="Arial" w:hAnsi="Arial" w:cs="Arial"/>
                <w:b/>
                <w:bCs/>
                <w:spacing w:val="-4"/>
                <w:sz w:val="18"/>
                <w:szCs w:val="18"/>
              </w:rPr>
              <w:t>Baht</w:t>
            </w:r>
          </w:p>
        </w:tc>
        <w:tc>
          <w:tcPr>
            <w:tcW w:w="1296" w:type="dxa"/>
            <w:tcBorders>
              <w:bottom w:val="single" w:sz="4" w:space="0" w:color="auto"/>
            </w:tcBorders>
            <w:vAlign w:val="bottom"/>
            <w:hideMark/>
          </w:tcPr>
          <w:p w14:paraId="65CE1AB4" w14:textId="3FAA5DDE" w:rsidR="00121D4D" w:rsidRPr="008023F2" w:rsidRDefault="00121D4D" w:rsidP="00121D4D">
            <w:pPr>
              <w:overflowPunct/>
              <w:autoSpaceDE/>
              <w:autoSpaceDN/>
              <w:adjustRightInd/>
              <w:ind w:right="-72"/>
              <w:jc w:val="right"/>
              <w:rPr>
                <w:rFonts w:ascii="Arial" w:hAnsi="Arial" w:cs="Arial"/>
                <w:b/>
                <w:bCs/>
                <w:sz w:val="18"/>
                <w:szCs w:val="18"/>
                <w:cs/>
              </w:rPr>
            </w:pPr>
            <w:r w:rsidRPr="008023F2">
              <w:rPr>
                <w:rFonts w:ascii="Arial" w:hAnsi="Arial" w:cs="Arial"/>
                <w:b/>
                <w:bCs/>
                <w:spacing w:val="-4"/>
                <w:sz w:val="18"/>
                <w:szCs w:val="18"/>
              </w:rPr>
              <w:t>Baht</w:t>
            </w:r>
          </w:p>
        </w:tc>
        <w:tc>
          <w:tcPr>
            <w:tcW w:w="1296" w:type="dxa"/>
            <w:tcBorders>
              <w:bottom w:val="single" w:sz="4" w:space="0" w:color="auto"/>
            </w:tcBorders>
            <w:vAlign w:val="bottom"/>
          </w:tcPr>
          <w:p w14:paraId="2EE359B0" w14:textId="1F7ACEF2" w:rsidR="00121D4D" w:rsidRPr="008023F2" w:rsidRDefault="00121D4D" w:rsidP="00121D4D">
            <w:pPr>
              <w:overflowPunct/>
              <w:autoSpaceDE/>
              <w:autoSpaceDN/>
              <w:adjustRightInd/>
              <w:ind w:right="-72"/>
              <w:jc w:val="right"/>
              <w:rPr>
                <w:rFonts w:ascii="Arial" w:hAnsi="Arial" w:cs="Arial"/>
                <w:b/>
                <w:bCs/>
                <w:sz w:val="18"/>
                <w:szCs w:val="18"/>
                <w:cs/>
              </w:rPr>
            </w:pPr>
            <w:r w:rsidRPr="008023F2">
              <w:rPr>
                <w:rFonts w:ascii="Arial" w:hAnsi="Arial" w:cs="Arial"/>
                <w:b/>
                <w:bCs/>
                <w:spacing w:val="-4"/>
                <w:sz w:val="18"/>
                <w:szCs w:val="18"/>
              </w:rPr>
              <w:t>Baht</w:t>
            </w:r>
          </w:p>
        </w:tc>
        <w:tc>
          <w:tcPr>
            <w:tcW w:w="1296" w:type="dxa"/>
            <w:tcBorders>
              <w:bottom w:val="single" w:sz="4" w:space="0" w:color="auto"/>
            </w:tcBorders>
            <w:vAlign w:val="bottom"/>
            <w:hideMark/>
          </w:tcPr>
          <w:p w14:paraId="62F48DCD" w14:textId="293D28F0" w:rsidR="00121D4D" w:rsidRPr="008023F2" w:rsidRDefault="00121D4D" w:rsidP="00121D4D">
            <w:pPr>
              <w:overflowPunct/>
              <w:autoSpaceDE/>
              <w:autoSpaceDN/>
              <w:adjustRightInd/>
              <w:ind w:right="-72"/>
              <w:jc w:val="right"/>
              <w:rPr>
                <w:rFonts w:ascii="Arial" w:hAnsi="Arial" w:cs="Arial"/>
                <w:b/>
                <w:bCs/>
                <w:sz w:val="18"/>
                <w:szCs w:val="18"/>
              </w:rPr>
            </w:pPr>
            <w:r w:rsidRPr="008023F2">
              <w:rPr>
                <w:rFonts w:ascii="Arial" w:hAnsi="Arial" w:cs="Arial"/>
                <w:b/>
                <w:bCs/>
                <w:spacing w:val="-4"/>
                <w:sz w:val="18"/>
                <w:szCs w:val="18"/>
              </w:rPr>
              <w:t>Baht</w:t>
            </w:r>
          </w:p>
        </w:tc>
      </w:tr>
      <w:tr w:rsidR="005A60AE" w:rsidRPr="008023F2" w14:paraId="62C384BA" w14:textId="77777777" w:rsidTr="00F22D54">
        <w:trPr>
          <w:trHeight w:val="83"/>
        </w:trPr>
        <w:tc>
          <w:tcPr>
            <w:tcW w:w="3816" w:type="dxa"/>
            <w:vAlign w:val="bottom"/>
          </w:tcPr>
          <w:p w14:paraId="6527318A" w14:textId="77777777" w:rsidR="004E2995" w:rsidRPr="008023F2" w:rsidRDefault="004E2995" w:rsidP="007172BE">
            <w:pPr>
              <w:overflowPunct/>
              <w:autoSpaceDE/>
              <w:autoSpaceDN/>
              <w:adjustRightInd/>
              <w:ind w:left="-40"/>
              <w:jc w:val="thaiDistribute"/>
              <w:rPr>
                <w:rFonts w:ascii="Arial" w:hAnsi="Arial" w:cs="Arial"/>
                <w:sz w:val="18"/>
                <w:szCs w:val="18"/>
                <w:cs/>
                <w:lang w:val="th-TH"/>
              </w:rPr>
            </w:pPr>
          </w:p>
        </w:tc>
        <w:tc>
          <w:tcPr>
            <w:tcW w:w="1296" w:type="dxa"/>
            <w:tcBorders>
              <w:top w:val="single" w:sz="4" w:space="0" w:color="auto"/>
            </w:tcBorders>
            <w:vAlign w:val="bottom"/>
          </w:tcPr>
          <w:p w14:paraId="2BA46ADA" w14:textId="77777777" w:rsidR="004E2995" w:rsidRPr="008023F2" w:rsidRDefault="004E2995" w:rsidP="007172BE">
            <w:pPr>
              <w:overflowPunct/>
              <w:autoSpaceDE/>
              <w:autoSpaceDN/>
              <w:adjustRightInd/>
              <w:ind w:right="-72"/>
              <w:jc w:val="right"/>
              <w:rPr>
                <w:rFonts w:ascii="Arial" w:hAnsi="Arial" w:cs="Arial"/>
                <w:sz w:val="18"/>
                <w:szCs w:val="18"/>
                <w:cs/>
                <w:lang w:val="th-TH"/>
              </w:rPr>
            </w:pPr>
          </w:p>
        </w:tc>
        <w:tc>
          <w:tcPr>
            <w:tcW w:w="1296" w:type="dxa"/>
            <w:tcBorders>
              <w:top w:val="single" w:sz="4" w:space="0" w:color="auto"/>
            </w:tcBorders>
            <w:vAlign w:val="bottom"/>
          </w:tcPr>
          <w:p w14:paraId="5DA4005D" w14:textId="77777777" w:rsidR="004E2995" w:rsidRPr="008023F2" w:rsidRDefault="004E2995" w:rsidP="007172BE">
            <w:pPr>
              <w:overflowPunct/>
              <w:autoSpaceDE/>
              <w:autoSpaceDN/>
              <w:adjustRightInd/>
              <w:ind w:right="-72"/>
              <w:jc w:val="right"/>
              <w:rPr>
                <w:rFonts w:ascii="Arial" w:hAnsi="Arial" w:cs="Arial"/>
                <w:sz w:val="18"/>
                <w:szCs w:val="18"/>
                <w:cs/>
                <w:lang w:val="th-TH"/>
              </w:rPr>
            </w:pPr>
          </w:p>
        </w:tc>
        <w:tc>
          <w:tcPr>
            <w:tcW w:w="1296" w:type="dxa"/>
            <w:tcBorders>
              <w:top w:val="single" w:sz="4" w:space="0" w:color="auto"/>
            </w:tcBorders>
            <w:vAlign w:val="bottom"/>
          </w:tcPr>
          <w:p w14:paraId="77AEE173" w14:textId="77777777" w:rsidR="004E2995" w:rsidRPr="008023F2" w:rsidRDefault="004E2995" w:rsidP="007172BE">
            <w:pPr>
              <w:overflowPunct/>
              <w:autoSpaceDE/>
              <w:autoSpaceDN/>
              <w:adjustRightInd/>
              <w:ind w:right="-72"/>
              <w:jc w:val="right"/>
              <w:rPr>
                <w:rFonts w:ascii="Arial" w:hAnsi="Arial" w:cs="Arial"/>
                <w:sz w:val="18"/>
                <w:szCs w:val="18"/>
                <w:cs/>
                <w:lang w:val="th-TH"/>
              </w:rPr>
            </w:pPr>
          </w:p>
        </w:tc>
        <w:tc>
          <w:tcPr>
            <w:tcW w:w="1296" w:type="dxa"/>
            <w:tcBorders>
              <w:top w:val="single" w:sz="4" w:space="0" w:color="auto"/>
            </w:tcBorders>
            <w:vAlign w:val="bottom"/>
          </w:tcPr>
          <w:p w14:paraId="0B0BE7AD" w14:textId="77777777" w:rsidR="004E2995" w:rsidRPr="008023F2" w:rsidRDefault="004E2995" w:rsidP="007172BE">
            <w:pPr>
              <w:overflowPunct/>
              <w:autoSpaceDE/>
              <w:autoSpaceDN/>
              <w:adjustRightInd/>
              <w:ind w:right="-72"/>
              <w:jc w:val="right"/>
              <w:rPr>
                <w:rFonts w:ascii="Arial" w:hAnsi="Arial" w:cs="Arial"/>
                <w:sz w:val="18"/>
                <w:szCs w:val="18"/>
                <w:cs/>
                <w:lang w:val="th-TH"/>
              </w:rPr>
            </w:pPr>
          </w:p>
        </w:tc>
      </w:tr>
      <w:tr w:rsidR="006951CD" w:rsidRPr="008023F2" w14:paraId="278D0232" w14:textId="77777777" w:rsidTr="00F22D54">
        <w:trPr>
          <w:trHeight w:val="83"/>
        </w:trPr>
        <w:tc>
          <w:tcPr>
            <w:tcW w:w="3816" w:type="dxa"/>
            <w:vAlign w:val="bottom"/>
            <w:hideMark/>
          </w:tcPr>
          <w:p w14:paraId="01C7CC35" w14:textId="77777777" w:rsidR="006951CD" w:rsidRPr="008023F2" w:rsidRDefault="006951CD" w:rsidP="006951CD">
            <w:pPr>
              <w:tabs>
                <w:tab w:val="left" w:pos="1134"/>
                <w:tab w:val="left" w:pos="1276"/>
                <w:tab w:val="center" w:pos="3402"/>
                <w:tab w:val="center" w:pos="4536"/>
                <w:tab w:val="center" w:pos="5670"/>
                <w:tab w:val="center" w:pos="6804"/>
                <w:tab w:val="right" w:pos="7655"/>
              </w:tabs>
              <w:overflowPunct/>
              <w:autoSpaceDE/>
              <w:autoSpaceDN/>
              <w:adjustRightInd/>
              <w:ind w:left="-40"/>
              <w:rPr>
                <w:rFonts w:ascii="Arial" w:hAnsi="Arial" w:cs="Arial"/>
                <w:sz w:val="18"/>
                <w:szCs w:val="18"/>
                <w:cs/>
                <w:lang w:val="th-TH"/>
              </w:rPr>
            </w:pPr>
            <w:r w:rsidRPr="008023F2">
              <w:rPr>
                <w:rFonts w:ascii="Arial" w:hAnsi="Arial" w:cs="Arial"/>
                <w:sz w:val="18"/>
                <w:szCs w:val="18"/>
                <w:lang w:val="th-TH"/>
              </w:rPr>
              <w:t>Short</w:t>
            </w:r>
            <w:r w:rsidRPr="008023F2">
              <w:rPr>
                <w:rFonts w:ascii="Arial" w:hAnsi="Arial" w:cs="Arial"/>
                <w:sz w:val="18"/>
                <w:szCs w:val="18"/>
                <w:cs/>
                <w:lang w:val="th-TH"/>
              </w:rPr>
              <w:t>-</w:t>
            </w:r>
            <w:r w:rsidRPr="008023F2">
              <w:rPr>
                <w:rFonts w:ascii="Arial" w:hAnsi="Arial" w:cs="Arial"/>
                <w:sz w:val="18"/>
                <w:szCs w:val="18"/>
                <w:lang w:val="th-TH"/>
              </w:rPr>
              <w:t>term</w:t>
            </w:r>
            <w:r w:rsidRPr="008023F2">
              <w:rPr>
                <w:rFonts w:ascii="Arial" w:hAnsi="Arial" w:cs="Arial"/>
                <w:sz w:val="18"/>
                <w:szCs w:val="18"/>
                <w:cs/>
                <w:lang w:val="th-TH"/>
              </w:rPr>
              <w:t xml:space="preserve"> </w:t>
            </w:r>
            <w:r w:rsidRPr="008023F2">
              <w:rPr>
                <w:rFonts w:ascii="Arial" w:hAnsi="Arial" w:cs="Arial"/>
                <w:sz w:val="18"/>
                <w:szCs w:val="18"/>
                <w:lang w:val="th-TH"/>
              </w:rPr>
              <w:t>employee</w:t>
            </w:r>
            <w:r w:rsidRPr="008023F2">
              <w:rPr>
                <w:rFonts w:ascii="Arial" w:hAnsi="Arial" w:cs="Arial"/>
                <w:sz w:val="18"/>
                <w:szCs w:val="18"/>
                <w:cs/>
                <w:lang w:val="th-TH"/>
              </w:rPr>
              <w:t xml:space="preserve"> </w:t>
            </w:r>
            <w:r w:rsidRPr="008023F2">
              <w:rPr>
                <w:rFonts w:ascii="Arial" w:hAnsi="Arial" w:cs="Arial"/>
                <w:sz w:val="18"/>
                <w:szCs w:val="18"/>
                <w:lang w:val="th-TH"/>
              </w:rPr>
              <w:t>benefits</w:t>
            </w:r>
          </w:p>
        </w:tc>
        <w:tc>
          <w:tcPr>
            <w:tcW w:w="1296" w:type="dxa"/>
          </w:tcPr>
          <w:p w14:paraId="68F1D1A9" w14:textId="2377BD75" w:rsidR="006951CD" w:rsidRPr="008023F2" w:rsidRDefault="00917D81" w:rsidP="006951CD">
            <w:pPr>
              <w:overflowPunct/>
              <w:autoSpaceDE/>
              <w:autoSpaceDN/>
              <w:adjustRightInd/>
              <w:ind w:right="-72"/>
              <w:jc w:val="right"/>
              <w:rPr>
                <w:rFonts w:ascii="Arial" w:hAnsi="Arial" w:cs="Arial"/>
                <w:sz w:val="18"/>
                <w:szCs w:val="18"/>
              </w:rPr>
            </w:pPr>
            <w:r w:rsidRPr="008023F2">
              <w:rPr>
                <w:rFonts w:ascii="Arial" w:hAnsi="Arial" w:cs="Arial"/>
                <w:sz w:val="18"/>
                <w:szCs w:val="18"/>
              </w:rPr>
              <w:t>45</w:t>
            </w:r>
            <w:r w:rsidR="006951CD" w:rsidRPr="008023F2">
              <w:rPr>
                <w:rFonts w:ascii="Arial" w:hAnsi="Arial" w:cs="Arial"/>
                <w:sz w:val="18"/>
                <w:szCs w:val="18"/>
              </w:rPr>
              <w:t>,</w:t>
            </w:r>
            <w:r w:rsidRPr="008023F2">
              <w:rPr>
                <w:rFonts w:ascii="Arial" w:hAnsi="Arial" w:cs="Arial"/>
                <w:sz w:val="18"/>
                <w:szCs w:val="18"/>
              </w:rPr>
              <w:t>607</w:t>
            </w:r>
          </w:p>
        </w:tc>
        <w:tc>
          <w:tcPr>
            <w:tcW w:w="1296" w:type="dxa"/>
          </w:tcPr>
          <w:p w14:paraId="20053A62" w14:textId="55514689" w:rsidR="006951CD" w:rsidRPr="008023F2" w:rsidRDefault="00917D81" w:rsidP="006951CD">
            <w:pPr>
              <w:overflowPunct/>
              <w:autoSpaceDE/>
              <w:autoSpaceDN/>
              <w:adjustRightInd/>
              <w:ind w:right="-72"/>
              <w:jc w:val="right"/>
              <w:rPr>
                <w:rFonts w:ascii="Arial" w:hAnsi="Arial" w:cs="Arial"/>
                <w:sz w:val="18"/>
                <w:szCs w:val="18"/>
              </w:rPr>
            </w:pPr>
            <w:r w:rsidRPr="008023F2">
              <w:rPr>
                <w:rFonts w:ascii="Arial" w:hAnsi="Arial" w:cs="Arial"/>
                <w:sz w:val="18"/>
                <w:szCs w:val="18"/>
              </w:rPr>
              <w:t>54</w:t>
            </w:r>
            <w:r w:rsidR="006951CD" w:rsidRPr="008023F2">
              <w:rPr>
                <w:rFonts w:ascii="Arial" w:hAnsi="Arial" w:cs="Arial"/>
                <w:sz w:val="18"/>
                <w:szCs w:val="18"/>
              </w:rPr>
              <w:t>,</w:t>
            </w:r>
            <w:r w:rsidRPr="008023F2">
              <w:rPr>
                <w:rFonts w:ascii="Arial" w:hAnsi="Arial" w:cs="Arial"/>
                <w:sz w:val="18"/>
                <w:szCs w:val="18"/>
              </w:rPr>
              <w:t>119</w:t>
            </w:r>
          </w:p>
        </w:tc>
        <w:tc>
          <w:tcPr>
            <w:tcW w:w="1296" w:type="dxa"/>
          </w:tcPr>
          <w:p w14:paraId="039D80FF" w14:textId="227321FC" w:rsidR="006951CD" w:rsidRPr="008023F2" w:rsidRDefault="00917D81" w:rsidP="006951CD">
            <w:pPr>
              <w:overflowPunct/>
              <w:autoSpaceDE/>
              <w:autoSpaceDN/>
              <w:adjustRightInd/>
              <w:ind w:right="-72"/>
              <w:jc w:val="right"/>
              <w:rPr>
                <w:rFonts w:ascii="Arial" w:hAnsi="Arial" w:cs="Arial"/>
                <w:sz w:val="18"/>
                <w:szCs w:val="18"/>
              </w:rPr>
            </w:pPr>
            <w:r w:rsidRPr="008023F2">
              <w:rPr>
                <w:rFonts w:ascii="Arial" w:hAnsi="Arial" w:cs="Arial"/>
                <w:sz w:val="18"/>
                <w:szCs w:val="18"/>
              </w:rPr>
              <w:t>19</w:t>
            </w:r>
            <w:r w:rsidR="006951CD" w:rsidRPr="008023F2">
              <w:rPr>
                <w:rFonts w:ascii="Arial" w:hAnsi="Arial" w:cs="Arial"/>
                <w:sz w:val="18"/>
                <w:szCs w:val="18"/>
              </w:rPr>
              <w:t>,</w:t>
            </w:r>
            <w:r w:rsidRPr="008023F2">
              <w:rPr>
                <w:rFonts w:ascii="Arial" w:hAnsi="Arial" w:cs="Arial"/>
                <w:sz w:val="18"/>
                <w:szCs w:val="18"/>
              </w:rPr>
              <w:t>360</w:t>
            </w:r>
          </w:p>
        </w:tc>
        <w:tc>
          <w:tcPr>
            <w:tcW w:w="1296" w:type="dxa"/>
          </w:tcPr>
          <w:p w14:paraId="4C6A5D60" w14:textId="092C83FF" w:rsidR="006951CD" w:rsidRPr="008023F2" w:rsidRDefault="00917D81" w:rsidP="006951CD">
            <w:pPr>
              <w:overflowPunct/>
              <w:autoSpaceDE/>
              <w:autoSpaceDN/>
              <w:adjustRightInd/>
              <w:ind w:right="-72"/>
              <w:jc w:val="right"/>
              <w:rPr>
                <w:rFonts w:ascii="Arial" w:hAnsi="Arial" w:cs="Arial"/>
                <w:sz w:val="18"/>
                <w:szCs w:val="18"/>
              </w:rPr>
            </w:pPr>
            <w:r w:rsidRPr="008023F2">
              <w:rPr>
                <w:rFonts w:ascii="Arial" w:hAnsi="Arial" w:cs="Arial"/>
                <w:sz w:val="18"/>
                <w:szCs w:val="18"/>
              </w:rPr>
              <w:t>39</w:t>
            </w:r>
            <w:r w:rsidR="006951CD" w:rsidRPr="008023F2">
              <w:rPr>
                <w:rFonts w:ascii="Arial" w:hAnsi="Arial" w:cs="Arial"/>
                <w:sz w:val="18"/>
                <w:szCs w:val="18"/>
              </w:rPr>
              <w:t>,</w:t>
            </w:r>
            <w:r w:rsidRPr="008023F2">
              <w:rPr>
                <w:rFonts w:ascii="Arial" w:hAnsi="Arial" w:cs="Arial"/>
                <w:sz w:val="18"/>
                <w:szCs w:val="18"/>
              </w:rPr>
              <w:t>239</w:t>
            </w:r>
          </w:p>
        </w:tc>
      </w:tr>
      <w:tr w:rsidR="006951CD" w:rsidRPr="008023F2" w14:paraId="5080FFDB" w14:textId="77777777" w:rsidTr="00F22D54">
        <w:trPr>
          <w:trHeight w:val="83"/>
        </w:trPr>
        <w:tc>
          <w:tcPr>
            <w:tcW w:w="3816" w:type="dxa"/>
            <w:vAlign w:val="bottom"/>
            <w:hideMark/>
          </w:tcPr>
          <w:p w14:paraId="6799F53B" w14:textId="77777777" w:rsidR="006951CD" w:rsidRPr="008023F2" w:rsidRDefault="006951CD" w:rsidP="006951CD">
            <w:pPr>
              <w:tabs>
                <w:tab w:val="left" w:pos="1134"/>
                <w:tab w:val="left" w:pos="1276"/>
                <w:tab w:val="center" w:pos="3402"/>
                <w:tab w:val="center" w:pos="4536"/>
                <w:tab w:val="center" w:pos="5670"/>
                <w:tab w:val="center" w:pos="6804"/>
                <w:tab w:val="right" w:pos="7655"/>
              </w:tabs>
              <w:overflowPunct/>
              <w:autoSpaceDE/>
              <w:autoSpaceDN/>
              <w:adjustRightInd/>
              <w:ind w:left="-40"/>
              <w:rPr>
                <w:rFonts w:ascii="Arial" w:hAnsi="Arial" w:cs="Arial"/>
                <w:sz w:val="18"/>
                <w:szCs w:val="18"/>
                <w:cs/>
                <w:lang w:val="th-TH"/>
              </w:rPr>
            </w:pPr>
            <w:r w:rsidRPr="008023F2">
              <w:rPr>
                <w:rFonts w:ascii="Arial" w:hAnsi="Arial" w:cs="Arial"/>
                <w:sz w:val="18"/>
                <w:szCs w:val="18"/>
                <w:lang w:val="th-TH"/>
              </w:rPr>
              <w:t>Post-</w:t>
            </w:r>
            <w:r w:rsidRPr="008023F2">
              <w:rPr>
                <w:rFonts w:ascii="Arial" w:hAnsi="Arial" w:cs="Arial"/>
                <w:sz w:val="18"/>
                <w:szCs w:val="18"/>
              </w:rPr>
              <w:t>employment</w:t>
            </w:r>
            <w:r w:rsidRPr="008023F2">
              <w:rPr>
                <w:rFonts w:ascii="Arial" w:hAnsi="Arial" w:cs="Arial"/>
                <w:sz w:val="18"/>
                <w:szCs w:val="18"/>
                <w:cs/>
                <w:lang w:val="th-TH"/>
              </w:rPr>
              <w:t xml:space="preserve"> </w:t>
            </w:r>
            <w:r w:rsidRPr="008023F2">
              <w:rPr>
                <w:rFonts w:ascii="Arial" w:hAnsi="Arial" w:cs="Arial"/>
                <w:sz w:val="18"/>
                <w:szCs w:val="18"/>
                <w:lang w:val="th-TH"/>
              </w:rPr>
              <w:t>benefits</w:t>
            </w:r>
          </w:p>
        </w:tc>
        <w:tc>
          <w:tcPr>
            <w:tcW w:w="1296" w:type="dxa"/>
            <w:tcBorders>
              <w:bottom w:val="single" w:sz="4" w:space="0" w:color="auto"/>
            </w:tcBorders>
          </w:tcPr>
          <w:p w14:paraId="1861B3B3" w14:textId="4920D8AE" w:rsidR="006951CD" w:rsidRPr="008023F2" w:rsidRDefault="00917D81" w:rsidP="006951CD">
            <w:pPr>
              <w:overflowPunct/>
              <w:autoSpaceDE/>
              <w:autoSpaceDN/>
              <w:adjustRightInd/>
              <w:ind w:right="-72"/>
              <w:jc w:val="right"/>
              <w:rPr>
                <w:rFonts w:ascii="Arial" w:hAnsi="Arial" w:cs="Arial"/>
                <w:sz w:val="18"/>
                <w:szCs w:val="18"/>
                <w:cs/>
              </w:rPr>
            </w:pPr>
            <w:r w:rsidRPr="008023F2">
              <w:rPr>
                <w:rFonts w:ascii="Arial" w:hAnsi="Arial" w:cs="Arial"/>
                <w:sz w:val="18"/>
                <w:szCs w:val="18"/>
              </w:rPr>
              <w:t>3</w:t>
            </w:r>
            <w:r w:rsidR="006951CD" w:rsidRPr="008023F2">
              <w:rPr>
                <w:rFonts w:ascii="Arial" w:hAnsi="Arial" w:cs="Arial"/>
                <w:sz w:val="18"/>
                <w:szCs w:val="18"/>
              </w:rPr>
              <w:t>,</w:t>
            </w:r>
            <w:r w:rsidRPr="008023F2">
              <w:rPr>
                <w:rFonts w:ascii="Arial" w:hAnsi="Arial" w:cs="Arial"/>
                <w:sz w:val="18"/>
                <w:szCs w:val="18"/>
              </w:rPr>
              <w:t>181</w:t>
            </w:r>
          </w:p>
        </w:tc>
        <w:tc>
          <w:tcPr>
            <w:tcW w:w="1296" w:type="dxa"/>
            <w:tcBorders>
              <w:bottom w:val="single" w:sz="4" w:space="0" w:color="auto"/>
            </w:tcBorders>
          </w:tcPr>
          <w:p w14:paraId="773796A4" w14:textId="595FBFB8" w:rsidR="006951CD" w:rsidRPr="008023F2" w:rsidRDefault="00917D81" w:rsidP="006951CD">
            <w:pPr>
              <w:overflowPunct/>
              <w:autoSpaceDE/>
              <w:autoSpaceDN/>
              <w:adjustRightInd/>
              <w:ind w:right="-72"/>
              <w:jc w:val="right"/>
              <w:rPr>
                <w:rFonts w:ascii="Arial" w:hAnsi="Arial" w:cs="Arial"/>
                <w:sz w:val="18"/>
                <w:szCs w:val="18"/>
                <w:cs/>
              </w:rPr>
            </w:pPr>
            <w:r w:rsidRPr="008023F2">
              <w:rPr>
                <w:rFonts w:ascii="Arial" w:hAnsi="Arial" w:cs="Arial"/>
                <w:sz w:val="18"/>
                <w:szCs w:val="18"/>
              </w:rPr>
              <w:t>4</w:t>
            </w:r>
            <w:r w:rsidR="006951CD" w:rsidRPr="008023F2">
              <w:rPr>
                <w:rFonts w:ascii="Arial" w:hAnsi="Arial" w:cs="Arial"/>
                <w:sz w:val="18"/>
                <w:szCs w:val="18"/>
              </w:rPr>
              <w:t>,</w:t>
            </w:r>
            <w:r w:rsidRPr="008023F2">
              <w:rPr>
                <w:rFonts w:ascii="Arial" w:hAnsi="Arial" w:cs="Arial"/>
                <w:sz w:val="18"/>
                <w:szCs w:val="18"/>
              </w:rPr>
              <w:t>224</w:t>
            </w:r>
          </w:p>
        </w:tc>
        <w:tc>
          <w:tcPr>
            <w:tcW w:w="1296" w:type="dxa"/>
            <w:tcBorders>
              <w:bottom w:val="single" w:sz="4" w:space="0" w:color="auto"/>
            </w:tcBorders>
          </w:tcPr>
          <w:p w14:paraId="2A9B0FC2" w14:textId="5B90E934" w:rsidR="006951CD" w:rsidRPr="008023F2" w:rsidRDefault="00917D81" w:rsidP="006951CD">
            <w:pPr>
              <w:overflowPunct/>
              <w:autoSpaceDE/>
              <w:autoSpaceDN/>
              <w:adjustRightInd/>
              <w:ind w:right="-72"/>
              <w:jc w:val="right"/>
              <w:rPr>
                <w:rFonts w:ascii="Arial" w:hAnsi="Arial" w:cs="Arial"/>
                <w:sz w:val="18"/>
                <w:szCs w:val="18"/>
                <w:cs/>
              </w:rPr>
            </w:pPr>
            <w:r w:rsidRPr="008023F2">
              <w:rPr>
                <w:rFonts w:ascii="Arial" w:hAnsi="Arial" w:cs="Arial"/>
                <w:sz w:val="18"/>
                <w:szCs w:val="18"/>
              </w:rPr>
              <w:t>914</w:t>
            </w:r>
          </w:p>
        </w:tc>
        <w:tc>
          <w:tcPr>
            <w:tcW w:w="1296" w:type="dxa"/>
            <w:tcBorders>
              <w:bottom w:val="single" w:sz="4" w:space="0" w:color="auto"/>
            </w:tcBorders>
          </w:tcPr>
          <w:p w14:paraId="19B85AD3" w14:textId="7FB5F98B" w:rsidR="006951CD" w:rsidRPr="008023F2" w:rsidRDefault="00917D81" w:rsidP="006951CD">
            <w:pPr>
              <w:overflowPunct/>
              <w:autoSpaceDE/>
              <w:autoSpaceDN/>
              <w:adjustRightInd/>
              <w:ind w:right="-72"/>
              <w:jc w:val="right"/>
              <w:rPr>
                <w:rFonts w:ascii="Arial" w:hAnsi="Arial" w:cs="Arial"/>
                <w:sz w:val="18"/>
                <w:szCs w:val="18"/>
                <w:cs/>
              </w:rPr>
            </w:pPr>
            <w:r w:rsidRPr="008023F2">
              <w:rPr>
                <w:rFonts w:ascii="Arial" w:hAnsi="Arial" w:cs="Arial"/>
                <w:sz w:val="18"/>
                <w:szCs w:val="18"/>
              </w:rPr>
              <w:t>3</w:t>
            </w:r>
            <w:r w:rsidR="006951CD" w:rsidRPr="008023F2">
              <w:rPr>
                <w:rFonts w:ascii="Arial" w:hAnsi="Arial" w:cs="Arial"/>
                <w:sz w:val="18"/>
                <w:szCs w:val="18"/>
              </w:rPr>
              <w:t>,</w:t>
            </w:r>
            <w:r w:rsidRPr="008023F2">
              <w:rPr>
                <w:rFonts w:ascii="Arial" w:hAnsi="Arial" w:cs="Arial"/>
                <w:sz w:val="18"/>
                <w:szCs w:val="18"/>
              </w:rPr>
              <w:t>262</w:t>
            </w:r>
          </w:p>
        </w:tc>
      </w:tr>
      <w:tr w:rsidR="006951CD" w:rsidRPr="008023F2" w14:paraId="5396C080" w14:textId="77777777" w:rsidTr="00F22D54">
        <w:trPr>
          <w:trHeight w:val="83"/>
        </w:trPr>
        <w:tc>
          <w:tcPr>
            <w:tcW w:w="3816" w:type="dxa"/>
            <w:vAlign w:val="bottom"/>
          </w:tcPr>
          <w:p w14:paraId="7FE45F07" w14:textId="77777777" w:rsidR="006951CD" w:rsidRPr="008023F2" w:rsidRDefault="006951CD" w:rsidP="006951CD">
            <w:pPr>
              <w:overflowPunct/>
              <w:autoSpaceDE/>
              <w:autoSpaceDN/>
              <w:adjustRightInd/>
              <w:ind w:left="-40"/>
              <w:jc w:val="thaiDistribute"/>
              <w:rPr>
                <w:rFonts w:ascii="Arial" w:hAnsi="Arial" w:cs="Arial"/>
                <w:sz w:val="18"/>
                <w:szCs w:val="18"/>
                <w:cs/>
                <w:lang w:val="th-TH"/>
              </w:rPr>
            </w:pPr>
          </w:p>
        </w:tc>
        <w:tc>
          <w:tcPr>
            <w:tcW w:w="1296" w:type="dxa"/>
            <w:tcBorders>
              <w:top w:val="single" w:sz="4" w:space="0" w:color="auto"/>
            </w:tcBorders>
            <w:vAlign w:val="center"/>
          </w:tcPr>
          <w:p w14:paraId="771E9403" w14:textId="77777777" w:rsidR="006951CD" w:rsidRPr="008023F2" w:rsidRDefault="006951CD" w:rsidP="006951CD">
            <w:pPr>
              <w:overflowPunct/>
              <w:autoSpaceDE/>
              <w:autoSpaceDN/>
              <w:adjustRightInd/>
              <w:ind w:right="-72"/>
              <w:jc w:val="right"/>
              <w:rPr>
                <w:rFonts w:ascii="Arial" w:hAnsi="Arial" w:cs="Arial"/>
                <w:sz w:val="18"/>
                <w:szCs w:val="18"/>
                <w:cs/>
              </w:rPr>
            </w:pPr>
          </w:p>
        </w:tc>
        <w:tc>
          <w:tcPr>
            <w:tcW w:w="1296" w:type="dxa"/>
            <w:tcBorders>
              <w:top w:val="single" w:sz="4" w:space="0" w:color="auto"/>
            </w:tcBorders>
            <w:vAlign w:val="center"/>
          </w:tcPr>
          <w:p w14:paraId="6B213CAF" w14:textId="77777777" w:rsidR="006951CD" w:rsidRPr="008023F2" w:rsidRDefault="006951CD" w:rsidP="006951CD">
            <w:pPr>
              <w:overflowPunct/>
              <w:autoSpaceDE/>
              <w:autoSpaceDN/>
              <w:adjustRightInd/>
              <w:ind w:right="-72"/>
              <w:jc w:val="right"/>
              <w:rPr>
                <w:rFonts w:ascii="Arial" w:hAnsi="Arial" w:cs="Arial"/>
                <w:sz w:val="18"/>
                <w:szCs w:val="18"/>
                <w:cs/>
              </w:rPr>
            </w:pPr>
          </w:p>
        </w:tc>
        <w:tc>
          <w:tcPr>
            <w:tcW w:w="1296" w:type="dxa"/>
            <w:tcBorders>
              <w:top w:val="single" w:sz="4" w:space="0" w:color="auto"/>
            </w:tcBorders>
            <w:vAlign w:val="center"/>
          </w:tcPr>
          <w:p w14:paraId="752200AE" w14:textId="77777777" w:rsidR="006951CD" w:rsidRPr="008023F2" w:rsidRDefault="006951CD" w:rsidP="006951CD">
            <w:pPr>
              <w:overflowPunct/>
              <w:autoSpaceDE/>
              <w:autoSpaceDN/>
              <w:adjustRightInd/>
              <w:ind w:right="-72"/>
              <w:jc w:val="right"/>
              <w:rPr>
                <w:rFonts w:ascii="Arial" w:hAnsi="Arial" w:cs="Arial"/>
                <w:sz w:val="18"/>
                <w:szCs w:val="18"/>
                <w:cs/>
              </w:rPr>
            </w:pPr>
          </w:p>
        </w:tc>
        <w:tc>
          <w:tcPr>
            <w:tcW w:w="1296" w:type="dxa"/>
            <w:tcBorders>
              <w:top w:val="single" w:sz="4" w:space="0" w:color="auto"/>
            </w:tcBorders>
            <w:vAlign w:val="center"/>
          </w:tcPr>
          <w:p w14:paraId="3480FDD6" w14:textId="77777777" w:rsidR="006951CD" w:rsidRPr="008023F2" w:rsidRDefault="006951CD" w:rsidP="006951CD">
            <w:pPr>
              <w:overflowPunct/>
              <w:autoSpaceDE/>
              <w:autoSpaceDN/>
              <w:adjustRightInd/>
              <w:ind w:right="-72"/>
              <w:jc w:val="right"/>
              <w:rPr>
                <w:rFonts w:ascii="Arial" w:hAnsi="Arial" w:cs="Arial"/>
                <w:sz w:val="18"/>
                <w:szCs w:val="18"/>
                <w:cs/>
              </w:rPr>
            </w:pPr>
          </w:p>
        </w:tc>
      </w:tr>
      <w:tr w:rsidR="006951CD" w:rsidRPr="008023F2" w14:paraId="35F6B18D" w14:textId="77777777" w:rsidTr="00647566">
        <w:trPr>
          <w:trHeight w:val="83"/>
        </w:trPr>
        <w:tc>
          <w:tcPr>
            <w:tcW w:w="3816" w:type="dxa"/>
            <w:hideMark/>
          </w:tcPr>
          <w:p w14:paraId="5963CC75" w14:textId="77777777" w:rsidR="006951CD" w:rsidRPr="008023F2" w:rsidRDefault="006951CD" w:rsidP="006951CD">
            <w:pPr>
              <w:overflowPunct/>
              <w:autoSpaceDE/>
              <w:autoSpaceDN/>
              <w:adjustRightInd/>
              <w:ind w:left="-40"/>
              <w:rPr>
                <w:rFonts w:ascii="Arial" w:hAnsi="Arial" w:cs="Arial"/>
                <w:spacing w:val="-6"/>
                <w:sz w:val="18"/>
                <w:szCs w:val="18"/>
                <w:cs/>
              </w:rPr>
            </w:pPr>
            <w:r w:rsidRPr="008023F2">
              <w:rPr>
                <w:rFonts w:ascii="Arial" w:hAnsi="Arial" w:cs="Arial"/>
                <w:sz w:val="18"/>
                <w:szCs w:val="18"/>
              </w:rPr>
              <w:t xml:space="preserve">Total </w:t>
            </w:r>
          </w:p>
        </w:tc>
        <w:tc>
          <w:tcPr>
            <w:tcW w:w="1296" w:type="dxa"/>
            <w:tcBorders>
              <w:bottom w:val="single" w:sz="4" w:space="0" w:color="auto"/>
            </w:tcBorders>
          </w:tcPr>
          <w:p w14:paraId="64A79C2A" w14:textId="6464B0CC" w:rsidR="006951CD" w:rsidRPr="008023F2" w:rsidRDefault="00917D81" w:rsidP="006951CD">
            <w:pPr>
              <w:overflowPunct/>
              <w:autoSpaceDE/>
              <w:autoSpaceDN/>
              <w:adjustRightInd/>
              <w:ind w:right="-72"/>
              <w:jc w:val="right"/>
              <w:rPr>
                <w:rFonts w:ascii="Arial" w:hAnsi="Arial" w:cs="Arial"/>
                <w:sz w:val="18"/>
                <w:szCs w:val="18"/>
                <w:cs/>
              </w:rPr>
            </w:pPr>
            <w:r w:rsidRPr="008023F2">
              <w:rPr>
                <w:rFonts w:ascii="Arial" w:hAnsi="Arial" w:cs="Arial"/>
                <w:sz w:val="18"/>
                <w:szCs w:val="18"/>
              </w:rPr>
              <w:t>48</w:t>
            </w:r>
            <w:r w:rsidR="006951CD" w:rsidRPr="008023F2">
              <w:rPr>
                <w:rFonts w:ascii="Arial" w:hAnsi="Arial" w:cs="Arial"/>
                <w:sz w:val="18"/>
                <w:szCs w:val="18"/>
              </w:rPr>
              <w:t>,</w:t>
            </w:r>
            <w:r w:rsidRPr="008023F2">
              <w:rPr>
                <w:rFonts w:ascii="Arial" w:hAnsi="Arial" w:cs="Arial"/>
                <w:sz w:val="18"/>
                <w:szCs w:val="18"/>
              </w:rPr>
              <w:t>788</w:t>
            </w:r>
          </w:p>
        </w:tc>
        <w:tc>
          <w:tcPr>
            <w:tcW w:w="1296" w:type="dxa"/>
            <w:tcBorders>
              <w:bottom w:val="single" w:sz="4" w:space="0" w:color="auto"/>
            </w:tcBorders>
          </w:tcPr>
          <w:p w14:paraId="0D1ED42C" w14:textId="6A1E4E2A" w:rsidR="006951CD" w:rsidRPr="008023F2" w:rsidRDefault="00917D81" w:rsidP="006951CD">
            <w:pPr>
              <w:overflowPunct/>
              <w:autoSpaceDE/>
              <w:autoSpaceDN/>
              <w:adjustRightInd/>
              <w:ind w:right="-72"/>
              <w:jc w:val="right"/>
              <w:rPr>
                <w:rFonts w:ascii="Arial" w:hAnsi="Arial" w:cs="Arial"/>
                <w:sz w:val="18"/>
                <w:szCs w:val="18"/>
              </w:rPr>
            </w:pPr>
            <w:r w:rsidRPr="008023F2">
              <w:rPr>
                <w:rFonts w:ascii="Arial" w:hAnsi="Arial" w:cs="Arial"/>
                <w:sz w:val="18"/>
                <w:szCs w:val="18"/>
              </w:rPr>
              <w:t>58</w:t>
            </w:r>
            <w:r w:rsidR="006951CD" w:rsidRPr="008023F2">
              <w:rPr>
                <w:rFonts w:ascii="Arial" w:hAnsi="Arial" w:cs="Arial"/>
                <w:sz w:val="18"/>
                <w:szCs w:val="18"/>
              </w:rPr>
              <w:t>,</w:t>
            </w:r>
            <w:r w:rsidRPr="008023F2">
              <w:rPr>
                <w:rFonts w:ascii="Arial" w:hAnsi="Arial" w:cs="Arial"/>
                <w:sz w:val="18"/>
                <w:szCs w:val="18"/>
              </w:rPr>
              <w:t>343</w:t>
            </w:r>
          </w:p>
        </w:tc>
        <w:tc>
          <w:tcPr>
            <w:tcW w:w="1296" w:type="dxa"/>
            <w:tcBorders>
              <w:bottom w:val="single" w:sz="4" w:space="0" w:color="auto"/>
            </w:tcBorders>
          </w:tcPr>
          <w:p w14:paraId="72BE5873" w14:textId="4A8ED168" w:rsidR="006951CD" w:rsidRPr="008023F2" w:rsidRDefault="00917D81" w:rsidP="006951CD">
            <w:pPr>
              <w:overflowPunct/>
              <w:autoSpaceDE/>
              <w:autoSpaceDN/>
              <w:adjustRightInd/>
              <w:ind w:right="-72"/>
              <w:jc w:val="right"/>
              <w:rPr>
                <w:rFonts w:ascii="Arial" w:hAnsi="Arial" w:cs="Arial"/>
                <w:sz w:val="18"/>
                <w:szCs w:val="18"/>
                <w:cs/>
              </w:rPr>
            </w:pPr>
            <w:r w:rsidRPr="008023F2">
              <w:rPr>
                <w:rFonts w:ascii="Arial" w:hAnsi="Arial" w:cs="Arial"/>
                <w:sz w:val="18"/>
                <w:szCs w:val="18"/>
              </w:rPr>
              <w:t>20</w:t>
            </w:r>
            <w:r w:rsidR="006951CD" w:rsidRPr="008023F2">
              <w:rPr>
                <w:rFonts w:ascii="Arial" w:hAnsi="Arial" w:cs="Arial"/>
                <w:sz w:val="18"/>
                <w:szCs w:val="18"/>
              </w:rPr>
              <w:t>,</w:t>
            </w:r>
            <w:r w:rsidRPr="008023F2">
              <w:rPr>
                <w:rFonts w:ascii="Arial" w:hAnsi="Arial" w:cs="Arial"/>
                <w:sz w:val="18"/>
                <w:szCs w:val="18"/>
              </w:rPr>
              <w:t>274</w:t>
            </w:r>
          </w:p>
        </w:tc>
        <w:tc>
          <w:tcPr>
            <w:tcW w:w="1296" w:type="dxa"/>
            <w:tcBorders>
              <w:bottom w:val="single" w:sz="4" w:space="0" w:color="auto"/>
            </w:tcBorders>
          </w:tcPr>
          <w:p w14:paraId="0B542406" w14:textId="680ABD1D" w:rsidR="006951CD" w:rsidRPr="008023F2" w:rsidRDefault="00917D81" w:rsidP="006951CD">
            <w:pPr>
              <w:overflowPunct/>
              <w:autoSpaceDE/>
              <w:autoSpaceDN/>
              <w:adjustRightInd/>
              <w:ind w:right="-72"/>
              <w:jc w:val="right"/>
              <w:rPr>
                <w:rFonts w:ascii="Arial" w:hAnsi="Arial" w:cs="Arial"/>
                <w:sz w:val="18"/>
                <w:szCs w:val="18"/>
                <w:cs/>
              </w:rPr>
            </w:pPr>
            <w:r w:rsidRPr="008023F2">
              <w:rPr>
                <w:rFonts w:ascii="Arial" w:hAnsi="Arial" w:cs="Arial"/>
                <w:sz w:val="18"/>
                <w:szCs w:val="18"/>
              </w:rPr>
              <w:t>42</w:t>
            </w:r>
            <w:r w:rsidR="006951CD" w:rsidRPr="008023F2">
              <w:rPr>
                <w:rFonts w:ascii="Arial" w:hAnsi="Arial" w:cs="Arial"/>
                <w:sz w:val="18"/>
                <w:szCs w:val="18"/>
              </w:rPr>
              <w:t>,</w:t>
            </w:r>
            <w:r w:rsidRPr="008023F2">
              <w:rPr>
                <w:rFonts w:ascii="Arial" w:hAnsi="Arial" w:cs="Arial"/>
                <w:sz w:val="18"/>
                <w:szCs w:val="18"/>
              </w:rPr>
              <w:t>501</w:t>
            </w:r>
          </w:p>
        </w:tc>
      </w:tr>
    </w:tbl>
    <w:p w14:paraId="7AB7EBDE" w14:textId="37FA173E" w:rsidR="00650FD3" w:rsidRPr="008023F2" w:rsidRDefault="00650FD3" w:rsidP="007172BE">
      <w:pPr>
        <w:overflowPunct/>
        <w:autoSpaceDE/>
        <w:autoSpaceDN/>
        <w:adjustRightInd/>
        <w:rPr>
          <w:rFonts w:ascii="Arial" w:eastAsia="Arial Unicode MS" w:hAnsi="Arial" w:cs="Arial"/>
          <w:b/>
          <w:bCs/>
          <w:sz w:val="18"/>
          <w:szCs w:val="18"/>
          <w:lang w:val="th-TH"/>
        </w:rPr>
      </w:pPr>
    </w:p>
    <w:p w14:paraId="115D7019" w14:textId="77777777" w:rsidR="00650FD3" w:rsidRPr="008023F2" w:rsidRDefault="00650FD3" w:rsidP="00ED7C2A">
      <w:pPr>
        <w:pStyle w:val="Heading2"/>
      </w:pPr>
      <w:r w:rsidRPr="008023F2">
        <w:t>d)</w:t>
      </w:r>
      <w:r w:rsidRPr="008023F2">
        <w:tab/>
        <w:t>Short-term loans to related parties and accrued interest receivables</w:t>
      </w:r>
    </w:p>
    <w:p w14:paraId="48A22A6D" w14:textId="77777777" w:rsidR="00650FD3" w:rsidRPr="008023F2" w:rsidRDefault="00650FD3" w:rsidP="007172BE">
      <w:pPr>
        <w:overflowPunct/>
        <w:autoSpaceDE/>
        <w:autoSpaceDN/>
        <w:adjustRightInd/>
        <w:ind w:left="540" w:hanging="540"/>
        <w:contextualSpacing/>
        <w:jc w:val="thaiDistribute"/>
        <w:rPr>
          <w:rFonts w:ascii="Arial" w:eastAsia="Arial Unicode MS" w:hAnsi="Arial" w:cs="Arial"/>
          <w:b/>
          <w:bCs/>
          <w:sz w:val="18"/>
          <w:szCs w:val="18"/>
        </w:rPr>
      </w:pPr>
    </w:p>
    <w:tbl>
      <w:tblPr>
        <w:tblW w:w="9101" w:type="dxa"/>
        <w:tblInd w:w="468" w:type="dxa"/>
        <w:tblLayout w:type="fixed"/>
        <w:tblLook w:val="0000" w:firstRow="0" w:lastRow="0" w:firstColumn="0" w:lastColumn="0" w:noHBand="0" w:noVBand="0"/>
      </w:tblPr>
      <w:tblGrid>
        <w:gridCol w:w="3917"/>
        <w:gridCol w:w="1296"/>
        <w:gridCol w:w="1296"/>
        <w:gridCol w:w="1296"/>
        <w:gridCol w:w="1296"/>
      </w:tblGrid>
      <w:tr w:rsidR="005A60AE" w:rsidRPr="008023F2" w14:paraId="638A686D" w14:textId="77777777" w:rsidTr="00EF76C0">
        <w:tc>
          <w:tcPr>
            <w:tcW w:w="3917" w:type="dxa"/>
            <w:vAlign w:val="center"/>
          </w:tcPr>
          <w:p w14:paraId="10426C0C" w14:textId="77777777" w:rsidR="00E930FA" w:rsidRPr="008023F2" w:rsidRDefault="00E930FA" w:rsidP="00A7239E">
            <w:pPr>
              <w:overflowPunct/>
              <w:autoSpaceDE/>
              <w:autoSpaceDN/>
              <w:adjustRightInd/>
              <w:ind w:left="77" w:right="-72"/>
              <w:rPr>
                <w:rFonts w:ascii="Arial" w:hAnsi="Arial" w:cs="Arial"/>
                <w:b/>
                <w:bCs/>
                <w:sz w:val="18"/>
                <w:szCs w:val="18"/>
                <w:cs/>
              </w:rPr>
            </w:pPr>
          </w:p>
        </w:tc>
        <w:tc>
          <w:tcPr>
            <w:tcW w:w="2592" w:type="dxa"/>
            <w:gridSpan w:val="2"/>
            <w:tcBorders>
              <w:bottom w:val="single" w:sz="4" w:space="0" w:color="auto"/>
            </w:tcBorders>
            <w:vAlign w:val="bottom"/>
          </w:tcPr>
          <w:p w14:paraId="5F37B0AB" w14:textId="77777777" w:rsidR="00E930FA" w:rsidRPr="008023F2" w:rsidRDefault="00E930FA" w:rsidP="007172BE">
            <w:pPr>
              <w:overflowPunct/>
              <w:autoSpaceDE/>
              <w:autoSpaceDN/>
              <w:adjustRightInd/>
              <w:ind w:right="-72"/>
              <w:jc w:val="center"/>
              <w:rPr>
                <w:rFonts w:ascii="Arial" w:hAnsi="Arial" w:cs="Arial"/>
                <w:b/>
                <w:bCs/>
                <w:sz w:val="18"/>
                <w:szCs w:val="18"/>
                <w:cs/>
                <w:lang w:val="th-TH"/>
              </w:rPr>
            </w:pPr>
            <w:r w:rsidRPr="008023F2">
              <w:rPr>
                <w:rFonts w:ascii="Arial" w:hAnsi="Arial" w:cs="Arial"/>
                <w:b/>
                <w:bCs/>
                <w:sz w:val="18"/>
                <w:szCs w:val="18"/>
                <w:lang w:val="th-TH"/>
              </w:rPr>
              <w:t>Consolidated</w:t>
            </w:r>
          </w:p>
          <w:p w14:paraId="768185AE" w14:textId="77777777" w:rsidR="00E930FA" w:rsidRPr="008023F2" w:rsidRDefault="00E930FA" w:rsidP="007172BE">
            <w:pPr>
              <w:overflowPunct/>
              <w:autoSpaceDE/>
              <w:autoSpaceDN/>
              <w:adjustRightInd/>
              <w:ind w:right="-72"/>
              <w:jc w:val="center"/>
              <w:rPr>
                <w:rFonts w:ascii="Arial" w:hAnsi="Arial" w:cs="Arial"/>
                <w:b/>
                <w:bCs/>
                <w:sz w:val="18"/>
                <w:szCs w:val="18"/>
                <w:cs/>
              </w:rPr>
            </w:pPr>
            <w:r w:rsidRPr="008023F2">
              <w:rPr>
                <w:rFonts w:ascii="Arial" w:hAnsi="Arial" w:cs="Arial"/>
                <w:b/>
                <w:bCs/>
                <w:sz w:val="18"/>
                <w:szCs w:val="18"/>
                <w:lang w:val="th-TH"/>
              </w:rPr>
              <w:t>financial</w:t>
            </w:r>
            <w:r w:rsidRPr="008023F2">
              <w:rPr>
                <w:rFonts w:ascii="Arial" w:hAnsi="Arial" w:cs="Arial"/>
                <w:b/>
                <w:bCs/>
                <w:sz w:val="18"/>
                <w:szCs w:val="18"/>
                <w:cs/>
                <w:lang w:val="th-TH"/>
              </w:rPr>
              <w:t xml:space="preserve"> </w:t>
            </w:r>
            <w:r w:rsidRPr="008023F2">
              <w:rPr>
                <w:rFonts w:ascii="Arial" w:hAnsi="Arial" w:cs="Arial"/>
                <w:b/>
                <w:bCs/>
                <w:sz w:val="18"/>
                <w:szCs w:val="18"/>
                <w:lang w:val="th-TH"/>
              </w:rPr>
              <w:t>statements</w:t>
            </w:r>
          </w:p>
        </w:tc>
        <w:tc>
          <w:tcPr>
            <w:tcW w:w="2592" w:type="dxa"/>
            <w:gridSpan w:val="2"/>
            <w:tcBorders>
              <w:bottom w:val="single" w:sz="4" w:space="0" w:color="auto"/>
            </w:tcBorders>
            <w:vAlign w:val="bottom"/>
          </w:tcPr>
          <w:p w14:paraId="61F26430" w14:textId="77777777" w:rsidR="00E930FA" w:rsidRPr="008023F2" w:rsidRDefault="00E930FA" w:rsidP="007172BE">
            <w:pPr>
              <w:overflowPunct/>
              <w:autoSpaceDE/>
              <w:autoSpaceDN/>
              <w:adjustRightInd/>
              <w:ind w:right="-72"/>
              <w:jc w:val="center"/>
              <w:rPr>
                <w:rFonts w:ascii="Arial" w:hAnsi="Arial" w:cs="Arial"/>
                <w:b/>
                <w:bCs/>
                <w:sz w:val="18"/>
                <w:szCs w:val="18"/>
                <w:cs/>
                <w:lang w:val="th-TH"/>
              </w:rPr>
            </w:pPr>
            <w:r w:rsidRPr="008023F2">
              <w:rPr>
                <w:rFonts w:ascii="Arial" w:hAnsi="Arial" w:cs="Arial"/>
                <w:b/>
                <w:bCs/>
                <w:sz w:val="18"/>
                <w:szCs w:val="18"/>
                <w:lang w:val="th-TH"/>
              </w:rPr>
              <w:t>Separate</w:t>
            </w:r>
          </w:p>
          <w:p w14:paraId="2AFA6892" w14:textId="77777777" w:rsidR="00E930FA" w:rsidRPr="008023F2" w:rsidRDefault="00E930FA" w:rsidP="007172BE">
            <w:pPr>
              <w:overflowPunct/>
              <w:autoSpaceDE/>
              <w:autoSpaceDN/>
              <w:adjustRightInd/>
              <w:ind w:right="-72"/>
              <w:jc w:val="center"/>
              <w:rPr>
                <w:rFonts w:ascii="Arial" w:hAnsi="Arial" w:cs="Arial"/>
                <w:b/>
                <w:bCs/>
                <w:sz w:val="18"/>
                <w:szCs w:val="18"/>
              </w:rPr>
            </w:pPr>
            <w:r w:rsidRPr="008023F2">
              <w:rPr>
                <w:rFonts w:ascii="Arial" w:hAnsi="Arial" w:cs="Arial"/>
                <w:b/>
                <w:bCs/>
                <w:sz w:val="18"/>
                <w:szCs w:val="18"/>
                <w:lang w:val="th-TH"/>
              </w:rPr>
              <w:t>financial</w:t>
            </w:r>
            <w:r w:rsidRPr="008023F2">
              <w:rPr>
                <w:rFonts w:ascii="Arial" w:hAnsi="Arial" w:cs="Arial"/>
                <w:b/>
                <w:bCs/>
                <w:sz w:val="18"/>
                <w:szCs w:val="18"/>
                <w:cs/>
                <w:lang w:val="th-TH"/>
              </w:rPr>
              <w:t xml:space="preserve"> </w:t>
            </w:r>
            <w:r w:rsidRPr="008023F2">
              <w:rPr>
                <w:rFonts w:ascii="Arial" w:hAnsi="Arial" w:cs="Arial"/>
                <w:b/>
                <w:bCs/>
                <w:sz w:val="18"/>
                <w:szCs w:val="18"/>
                <w:lang w:val="th-TH"/>
              </w:rPr>
              <w:t>statements</w:t>
            </w:r>
          </w:p>
        </w:tc>
      </w:tr>
      <w:tr w:rsidR="00EB2EF9" w:rsidRPr="008023F2" w14:paraId="01F8A9B3" w14:textId="77777777" w:rsidTr="00D67532">
        <w:tc>
          <w:tcPr>
            <w:tcW w:w="3917" w:type="dxa"/>
            <w:vAlign w:val="center"/>
          </w:tcPr>
          <w:p w14:paraId="4FD51110" w14:textId="77777777" w:rsidR="00EB2EF9" w:rsidRPr="008023F2" w:rsidRDefault="00EB2EF9" w:rsidP="00A7239E">
            <w:pPr>
              <w:overflowPunct/>
              <w:autoSpaceDE/>
              <w:autoSpaceDN/>
              <w:adjustRightInd/>
              <w:ind w:left="77" w:right="-72"/>
              <w:rPr>
                <w:rFonts w:ascii="Arial" w:hAnsi="Arial" w:cs="Arial"/>
                <w:b/>
                <w:bCs/>
                <w:sz w:val="18"/>
                <w:szCs w:val="18"/>
              </w:rPr>
            </w:pPr>
          </w:p>
        </w:tc>
        <w:tc>
          <w:tcPr>
            <w:tcW w:w="1296" w:type="dxa"/>
          </w:tcPr>
          <w:p w14:paraId="3BFC6921" w14:textId="226C9921" w:rsidR="00EB2EF9" w:rsidRPr="008023F2" w:rsidRDefault="00917D81" w:rsidP="00EB2EF9">
            <w:pPr>
              <w:overflowPunct/>
              <w:autoSpaceDE/>
              <w:autoSpaceDN/>
              <w:adjustRightInd/>
              <w:ind w:right="-72"/>
              <w:jc w:val="right"/>
              <w:rPr>
                <w:rFonts w:ascii="Arial" w:hAnsi="Arial" w:cs="Arial"/>
                <w:b/>
                <w:bCs/>
                <w:sz w:val="18"/>
                <w:szCs w:val="18"/>
              </w:rPr>
            </w:pPr>
            <w:r w:rsidRPr="008023F2">
              <w:rPr>
                <w:rFonts w:ascii="Arial" w:eastAsia="Arial" w:hAnsi="Arial" w:cs="Arial"/>
                <w:b/>
                <w:sz w:val="18"/>
                <w:szCs w:val="18"/>
              </w:rPr>
              <w:t>2025</w:t>
            </w:r>
          </w:p>
        </w:tc>
        <w:tc>
          <w:tcPr>
            <w:tcW w:w="1296" w:type="dxa"/>
          </w:tcPr>
          <w:p w14:paraId="5D59FA6B" w14:textId="795D9232" w:rsidR="00EB2EF9" w:rsidRPr="008023F2" w:rsidRDefault="00917D81" w:rsidP="00EB2EF9">
            <w:pPr>
              <w:overflowPunct/>
              <w:autoSpaceDE/>
              <w:autoSpaceDN/>
              <w:adjustRightInd/>
              <w:ind w:right="-72"/>
              <w:jc w:val="right"/>
              <w:rPr>
                <w:rFonts w:ascii="Arial" w:hAnsi="Arial" w:cs="Arial"/>
                <w:b/>
                <w:bCs/>
                <w:sz w:val="18"/>
                <w:szCs w:val="18"/>
              </w:rPr>
            </w:pPr>
            <w:r w:rsidRPr="008023F2">
              <w:rPr>
                <w:rFonts w:ascii="Arial" w:eastAsia="Arial" w:hAnsi="Arial" w:cs="Arial"/>
                <w:b/>
                <w:sz w:val="18"/>
                <w:szCs w:val="18"/>
              </w:rPr>
              <w:t>2024</w:t>
            </w:r>
          </w:p>
        </w:tc>
        <w:tc>
          <w:tcPr>
            <w:tcW w:w="1296" w:type="dxa"/>
          </w:tcPr>
          <w:p w14:paraId="5FE8B622" w14:textId="6E9A06B9" w:rsidR="00EB2EF9" w:rsidRPr="008023F2" w:rsidRDefault="00917D81" w:rsidP="00EB2EF9">
            <w:pPr>
              <w:overflowPunct/>
              <w:autoSpaceDE/>
              <w:autoSpaceDN/>
              <w:adjustRightInd/>
              <w:ind w:right="-72"/>
              <w:jc w:val="right"/>
              <w:rPr>
                <w:rFonts w:ascii="Arial" w:hAnsi="Arial" w:cs="Arial"/>
                <w:b/>
                <w:bCs/>
                <w:sz w:val="18"/>
                <w:szCs w:val="18"/>
              </w:rPr>
            </w:pPr>
            <w:r w:rsidRPr="008023F2">
              <w:rPr>
                <w:rFonts w:ascii="Arial" w:eastAsia="Arial" w:hAnsi="Arial" w:cs="Arial"/>
                <w:b/>
                <w:sz w:val="18"/>
                <w:szCs w:val="18"/>
              </w:rPr>
              <w:t>2025</w:t>
            </w:r>
          </w:p>
        </w:tc>
        <w:tc>
          <w:tcPr>
            <w:tcW w:w="1296" w:type="dxa"/>
          </w:tcPr>
          <w:p w14:paraId="7DA01954" w14:textId="45E7997C" w:rsidR="00EB2EF9" w:rsidRPr="008023F2" w:rsidRDefault="00917D81" w:rsidP="00EB2EF9">
            <w:pPr>
              <w:overflowPunct/>
              <w:autoSpaceDE/>
              <w:autoSpaceDN/>
              <w:adjustRightInd/>
              <w:ind w:right="-72"/>
              <w:jc w:val="right"/>
              <w:rPr>
                <w:rFonts w:ascii="Arial" w:hAnsi="Arial" w:cs="Arial"/>
                <w:b/>
                <w:bCs/>
                <w:sz w:val="18"/>
                <w:szCs w:val="18"/>
              </w:rPr>
            </w:pPr>
            <w:r w:rsidRPr="008023F2">
              <w:rPr>
                <w:rFonts w:ascii="Arial" w:eastAsia="Arial" w:hAnsi="Arial" w:cs="Arial"/>
                <w:b/>
                <w:sz w:val="18"/>
                <w:szCs w:val="18"/>
              </w:rPr>
              <w:t>2024</w:t>
            </w:r>
          </w:p>
        </w:tc>
      </w:tr>
      <w:tr w:rsidR="00121D4D" w:rsidRPr="008023F2" w14:paraId="7E8CAA5A" w14:textId="77777777" w:rsidTr="00D67532">
        <w:tc>
          <w:tcPr>
            <w:tcW w:w="3917" w:type="dxa"/>
            <w:vAlign w:val="center"/>
          </w:tcPr>
          <w:p w14:paraId="48D030A6" w14:textId="77777777" w:rsidR="00121D4D" w:rsidRPr="008023F2" w:rsidRDefault="00121D4D" w:rsidP="00A7239E">
            <w:pPr>
              <w:overflowPunct/>
              <w:autoSpaceDE/>
              <w:autoSpaceDN/>
              <w:adjustRightInd/>
              <w:ind w:left="77" w:right="-72"/>
              <w:rPr>
                <w:rFonts w:ascii="Arial" w:hAnsi="Arial" w:cs="Arial"/>
                <w:b/>
                <w:bCs/>
                <w:sz w:val="18"/>
                <w:szCs w:val="18"/>
              </w:rPr>
            </w:pPr>
          </w:p>
        </w:tc>
        <w:tc>
          <w:tcPr>
            <w:tcW w:w="1296" w:type="dxa"/>
          </w:tcPr>
          <w:p w14:paraId="75E72DE3" w14:textId="69DDC2A6" w:rsidR="00121D4D" w:rsidRPr="008023F2" w:rsidRDefault="00121D4D" w:rsidP="00121D4D">
            <w:pPr>
              <w:overflowPunct/>
              <w:autoSpaceDE/>
              <w:autoSpaceDN/>
              <w:adjustRightInd/>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296" w:type="dxa"/>
          </w:tcPr>
          <w:p w14:paraId="40D858A6" w14:textId="24CF9CEE" w:rsidR="00121D4D" w:rsidRPr="008023F2" w:rsidRDefault="00121D4D" w:rsidP="00121D4D">
            <w:pPr>
              <w:overflowPunct/>
              <w:autoSpaceDE/>
              <w:autoSpaceDN/>
              <w:adjustRightInd/>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296" w:type="dxa"/>
          </w:tcPr>
          <w:p w14:paraId="46CDA375" w14:textId="026F22B6" w:rsidR="00121D4D" w:rsidRPr="008023F2" w:rsidRDefault="00121D4D" w:rsidP="00121D4D">
            <w:pPr>
              <w:overflowPunct/>
              <w:autoSpaceDE/>
              <w:autoSpaceDN/>
              <w:adjustRightInd/>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296" w:type="dxa"/>
          </w:tcPr>
          <w:p w14:paraId="5A04A076" w14:textId="32959335" w:rsidR="00121D4D" w:rsidRPr="008023F2" w:rsidRDefault="00121D4D" w:rsidP="00121D4D">
            <w:pPr>
              <w:overflowPunct/>
              <w:autoSpaceDE/>
              <w:autoSpaceDN/>
              <w:adjustRightInd/>
              <w:ind w:right="-72"/>
              <w:jc w:val="right"/>
              <w:rPr>
                <w:rFonts w:ascii="Arial" w:eastAsia="Arial" w:hAnsi="Arial" w:cs="Arial"/>
                <w:b/>
                <w:sz w:val="18"/>
                <w:szCs w:val="18"/>
              </w:rPr>
            </w:pPr>
            <w:r w:rsidRPr="008023F2">
              <w:rPr>
                <w:rFonts w:ascii="Arial" w:eastAsia="Arial" w:hAnsi="Arial" w:cs="Arial"/>
                <w:b/>
                <w:sz w:val="18"/>
                <w:szCs w:val="18"/>
              </w:rPr>
              <w:t>Thousand</w:t>
            </w:r>
          </w:p>
        </w:tc>
      </w:tr>
      <w:tr w:rsidR="00121D4D" w:rsidRPr="008023F2" w14:paraId="3890172A" w14:textId="77777777" w:rsidTr="00D67532">
        <w:tc>
          <w:tcPr>
            <w:tcW w:w="3917" w:type="dxa"/>
            <w:vAlign w:val="center"/>
          </w:tcPr>
          <w:p w14:paraId="3B92E702" w14:textId="77777777" w:rsidR="00121D4D" w:rsidRPr="008023F2" w:rsidRDefault="00121D4D" w:rsidP="00A7239E">
            <w:pPr>
              <w:overflowPunct/>
              <w:autoSpaceDE/>
              <w:autoSpaceDN/>
              <w:adjustRightInd/>
              <w:ind w:left="77" w:right="-72"/>
              <w:rPr>
                <w:rFonts w:ascii="Arial" w:hAnsi="Arial" w:cs="Arial"/>
                <w:b/>
                <w:bCs/>
                <w:sz w:val="18"/>
                <w:szCs w:val="18"/>
              </w:rPr>
            </w:pPr>
          </w:p>
        </w:tc>
        <w:tc>
          <w:tcPr>
            <w:tcW w:w="1296" w:type="dxa"/>
            <w:tcBorders>
              <w:bottom w:val="single" w:sz="4" w:space="0" w:color="auto"/>
            </w:tcBorders>
            <w:vAlign w:val="bottom"/>
          </w:tcPr>
          <w:p w14:paraId="0DB50D4D" w14:textId="2860CE1B" w:rsidR="00121D4D" w:rsidRPr="008023F2" w:rsidRDefault="00121D4D" w:rsidP="00121D4D">
            <w:pPr>
              <w:overflowPunct/>
              <w:autoSpaceDE/>
              <w:autoSpaceDN/>
              <w:adjustRightInd/>
              <w:ind w:right="-72"/>
              <w:jc w:val="right"/>
              <w:rPr>
                <w:rFonts w:ascii="Arial" w:hAnsi="Arial" w:cs="Arial"/>
                <w:b/>
                <w:bCs/>
                <w:sz w:val="18"/>
                <w:szCs w:val="18"/>
              </w:rPr>
            </w:pPr>
            <w:r w:rsidRPr="008023F2">
              <w:rPr>
                <w:rFonts w:ascii="Arial" w:hAnsi="Arial" w:cs="Arial"/>
                <w:b/>
                <w:bCs/>
                <w:spacing w:val="-4"/>
                <w:sz w:val="18"/>
                <w:szCs w:val="18"/>
              </w:rPr>
              <w:t>Baht</w:t>
            </w:r>
          </w:p>
        </w:tc>
        <w:tc>
          <w:tcPr>
            <w:tcW w:w="1296" w:type="dxa"/>
            <w:tcBorders>
              <w:bottom w:val="single" w:sz="4" w:space="0" w:color="auto"/>
            </w:tcBorders>
            <w:vAlign w:val="bottom"/>
          </w:tcPr>
          <w:p w14:paraId="75CBF7B8" w14:textId="3C8CD90A" w:rsidR="00121D4D" w:rsidRPr="008023F2" w:rsidRDefault="00121D4D" w:rsidP="00121D4D">
            <w:pPr>
              <w:overflowPunct/>
              <w:autoSpaceDE/>
              <w:autoSpaceDN/>
              <w:adjustRightInd/>
              <w:ind w:right="-72"/>
              <w:jc w:val="right"/>
              <w:rPr>
                <w:rFonts w:ascii="Arial" w:hAnsi="Arial" w:cs="Arial"/>
                <w:b/>
                <w:bCs/>
                <w:sz w:val="18"/>
                <w:szCs w:val="18"/>
              </w:rPr>
            </w:pPr>
            <w:r w:rsidRPr="008023F2">
              <w:rPr>
                <w:rFonts w:ascii="Arial" w:hAnsi="Arial" w:cs="Arial"/>
                <w:b/>
                <w:bCs/>
                <w:spacing w:val="-4"/>
                <w:sz w:val="18"/>
                <w:szCs w:val="18"/>
              </w:rPr>
              <w:t>Baht</w:t>
            </w:r>
          </w:p>
        </w:tc>
        <w:tc>
          <w:tcPr>
            <w:tcW w:w="1296" w:type="dxa"/>
            <w:tcBorders>
              <w:bottom w:val="single" w:sz="4" w:space="0" w:color="auto"/>
            </w:tcBorders>
            <w:vAlign w:val="bottom"/>
          </w:tcPr>
          <w:p w14:paraId="2CEB4941" w14:textId="3C876E0C" w:rsidR="00121D4D" w:rsidRPr="008023F2" w:rsidRDefault="00121D4D" w:rsidP="00121D4D">
            <w:pPr>
              <w:overflowPunct/>
              <w:autoSpaceDE/>
              <w:autoSpaceDN/>
              <w:adjustRightInd/>
              <w:ind w:right="-72"/>
              <w:jc w:val="right"/>
              <w:rPr>
                <w:rFonts w:ascii="Arial" w:hAnsi="Arial" w:cs="Arial"/>
                <w:b/>
                <w:bCs/>
                <w:sz w:val="18"/>
                <w:szCs w:val="18"/>
                <w:cs/>
                <w:lang w:val="th-TH"/>
              </w:rPr>
            </w:pPr>
            <w:r w:rsidRPr="008023F2">
              <w:rPr>
                <w:rFonts w:ascii="Arial" w:hAnsi="Arial" w:cs="Arial"/>
                <w:b/>
                <w:bCs/>
                <w:spacing w:val="-4"/>
                <w:sz w:val="18"/>
                <w:szCs w:val="18"/>
              </w:rPr>
              <w:t>Baht</w:t>
            </w:r>
          </w:p>
        </w:tc>
        <w:tc>
          <w:tcPr>
            <w:tcW w:w="1296" w:type="dxa"/>
            <w:tcBorders>
              <w:bottom w:val="single" w:sz="4" w:space="0" w:color="auto"/>
            </w:tcBorders>
            <w:vAlign w:val="bottom"/>
          </w:tcPr>
          <w:p w14:paraId="5965FC62" w14:textId="59A93509" w:rsidR="00121D4D" w:rsidRPr="008023F2" w:rsidRDefault="00121D4D" w:rsidP="00121D4D">
            <w:pPr>
              <w:overflowPunct/>
              <w:autoSpaceDE/>
              <w:autoSpaceDN/>
              <w:adjustRightInd/>
              <w:ind w:right="-72"/>
              <w:jc w:val="right"/>
              <w:rPr>
                <w:rFonts w:ascii="Arial" w:hAnsi="Arial" w:cs="Arial"/>
                <w:b/>
                <w:bCs/>
                <w:sz w:val="18"/>
                <w:szCs w:val="18"/>
                <w:cs/>
                <w:lang w:val="th-TH"/>
              </w:rPr>
            </w:pPr>
            <w:r w:rsidRPr="008023F2">
              <w:rPr>
                <w:rFonts w:ascii="Arial" w:hAnsi="Arial" w:cs="Arial"/>
                <w:b/>
                <w:bCs/>
                <w:spacing w:val="-4"/>
                <w:sz w:val="18"/>
                <w:szCs w:val="18"/>
              </w:rPr>
              <w:t>Baht</w:t>
            </w:r>
          </w:p>
        </w:tc>
      </w:tr>
      <w:tr w:rsidR="005A60AE" w:rsidRPr="008023F2" w14:paraId="01E333D6" w14:textId="77777777" w:rsidTr="00F22D54">
        <w:tc>
          <w:tcPr>
            <w:tcW w:w="3917" w:type="dxa"/>
            <w:vAlign w:val="bottom"/>
          </w:tcPr>
          <w:p w14:paraId="0AD57EC0" w14:textId="77777777" w:rsidR="00A73D47" w:rsidRPr="008023F2" w:rsidRDefault="00A73D47" w:rsidP="00A7239E">
            <w:pPr>
              <w:overflowPunct/>
              <w:autoSpaceDE/>
              <w:autoSpaceDN/>
              <w:adjustRightInd/>
              <w:ind w:left="77" w:right="-72"/>
              <w:rPr>
                <w:rFonts w:ascii="Arial" w:hAnsi="Arial" w:cs="Arial"/>
                <w:sz w:val="18"/>
                <w:szCs w:val="18"/>
                <w:cs/>
                <w:lang w:val="th-TH"/>
              </w:rPr>
            </w:pPr>
          </w:p>
        </w:tc>
        <w:tc>
          <w:tcPr>
            <w:tcW w:w="1296" w:type="dxa"/>
            <w:tcBorders>
              <w:top w:val="single" w:sz="4" w:space="0" w:color="auto"/>
            </w:tcBorders>
            <w:vAlign w:val="bottom"/>
          </w:tcPr>
          <w:p w14:paraId="3B6C5315" w14:textId="77777777" w:rsidR="00A73D47" w:rsidRPr="008023F2" w:rsidRDefault="00A73D47" w:rsidP="007172BE">
            <w:pPr>
              <w:overflowPunct/>
              <w:autoSpaceDE/>
              <w:autoSpaceDN/>
              <w:adjustRightInd/>
              <w:ind w:right="-72"/>
              <w:jc w:val="right"/>
              <w:rPr>
                <w:rFonts w:ascii="Arial" w:hAnsi="Arial" w:cs="Arial"/>
                <w:sz w:val="18"/>
                <w:szCs w:val="18"/>
              </w:rPr>
            </w:pPr>
          </w:p>
        </w:tc>
        <w:tc>
          <w:tcPr>
            <w:tcW w:w="1296" w:type="dxa"/>
            <w:tcBorders>
              <w:top w:val="single" w:sz="4" w:space="0" w:color="auto"/>
            </w:tcBorders>
            <w:vAlign w:val="bottom"/>
          </w:tcPr>
          <w:p w14:paraId="45BC2379" w14:textId="77777777" w:rsidR="00A73D47" w:rsidRPr="008023F2" w:rsidRDefault="00A73D47" w:rsidP="007172BE">
            <w:pPr>
              <w:overflowPunct/>
              <w:autoSpaceDE/>
              <w:autoSpaceDN/>
              <w:adjustRightInd/>
              <w:ind w:right="-72"/>
              <w:jc w:val="right"/>
              <w:rPr>
                <w:rFonts w:ascii="Arial" w:hAnsi="Arial" w:cs="Arial"/>
                <w:sz w:val="18"/>
                <w:szCs w:val="18"/>
              </w:rPr>
            </w:pPr>
          </w:p>
        </w:tc>
        <w:tc>
          <w:tcPr>
            <w:tcW w:w="1296" w:type="dxa"/>
            <w:tcBorders>
              <w:top w:val="single" w:sz="4" w:space="0" w:color="auto"/>
            </w:tcBorders>
            <w:vAlign w:val="bottom"/>
          </w:tcPr>
          <w:p w14:paraId="5DA9A070" w14:textId="77777777" w:rsidR="00A73D47" w:rsidRPr="008023F2" w:rsidRDefault="00A73D47" w:rsidP="007172BE">
            <w:pPr>
              <w:overflowPunct/>
              <w:autoSpaceDE/>
              <w:autoSpaceDN/>
              <w:adjustRightInd/>
              <w:ind w:right="-72"/>
              <w:jc w:val="right"/>
              <w:rPr>
                <w:rFonts w:ascii="Arial" w:hAnsi="Arial" w:cs="Arial"/>
                <w:sz w:val="18"/>
                <w:szCs w:val="18"/>
              </w:rPr>
            </w:pPr>
          </w:p>
        </w:tc>
        <w:tc>
          <w:tcPr>
            <w:tcW w:w="1296" w:type="dxa"/>
            <w:tcBorders>
              <w:top w:val="single" w:sz="4" w:space="0" w:color="auto"/>
            </w:tcBorders>
            <w:vAlign w:val="bottom"/>
          </w:tcPr>
          <w:p w14:paraId="4F7CCD77" w14:textId="77777777" w:rsidR="00A73D47" w:rsidRPr="008023F2" w:rsidRDefault="00A73D47" w:rsidP="007172BE">
            <w:pPr>
              <w:overflowPunct/>
              <w:autoSpaceDE/>
              <w:autoSpaceDN/>
              <w:adjustRightInd/>
              <w:ind w:right="-72"/>
              <w:jc w:val="right"/>
              <w:rPr>
                <w:rFonts w:ascii="Arial" w:hAnsi="Arial" w:cs="Arial"/>
                <w:sz w:val="18"/>
                <w:szCs w:val="18"/>
              </w:rPr>
            </w:pPr>
          </w:p>
        </w:tc>
      </w:tr>
      <w:tr w:rsidR="005A60AE" w:rsidRPr="008023F2" w14:paraId="0B64A6C6" w14:textId="77777777" w:rsidTr="00F22D54">
        <w:tc>
          <w:tcPr>
            <w:tcW w:w="3917" w:type="dxa"/>
            <w:vAlign w:val="bottom"/>
          </w:tcPr>
          <w:p w14:paraId="044857E9" w14:textId="77777777" w:rsidR="00A73D47" w:rsidRPr="008023F2" w:rsidRDefault="00A73D47" w:rsidP="00A7239E">
            <w:pPr>
              <w:overflowPunct/>
              <w:autoSpaceDE/>
              <w:autoSpaceDN/>
              <w:adjustRightInd/>
              <w:ind w:left="77" w:right="-72"/>
              <w:rPr>
                <w:rFonts w:ascii="Arial" w:hAnsi="Arial" w:cs="Arial"/>
                <w:sz w:val="18"/>
                <w:szCs w:val="18"/>
                <w:cs/>
              </w:rPr>
            </w:pPr>
            <w:r w:rsidRPr="008023F2">
              <w:rPr>
                <w:rFonts w:ascii="Arial" w:hAnsi="Arial" w:cs="Arial"/>
                <w:sz w:val="18"/>
                <w:szCs w:val="18"/>
                <w:lang w:val="th-TH"/>
              </w:rPr>
              <w:t>Subsidiaries</w:t>
            </w:r>
          </w:p>
        </w:tc>
        <w:tc>
          <w:tcPr>
            <w:tcW w:w="1296" w:type="dxa"/>
            <w:vAlign w:val="bottom"/>
          </w:tcPr>
          <w:p w14:paraId="66613DD7" w14:textId="77777777" w:rsidR="00A73D47" w:rsidRPr="008023F2" w:rsidRDefault="00A73D47" w:rsidP="007172BE">
            <w:pPr>
              <w:overflowPunct/>
              <w:autoSpaceDE/>
              <w:autoSpaceDN/>
              <w:adjustRightInd/>
              <w:ind w:right="-72"/>
              <w:jc w:val="right"/>
              <w:rPr>
                <w:rFonts w:ascii="Arial" w:hAnsi="Arial" w:cs="Arial"/>
                <w:sz w:val="18"/>
                <w:szCs w:val="18"/>
              </w:rPr>
            </w:pPr>
          </w:p>
        </w:tc>
        <w:tc>
          <w:tcPr>
            <w:tcW w:w="1296" w:type="dxa"/>
            <w:vAlign w:val="bottom"/>
          </w:tcPr>
          <w:p w14:paraId="3B8E5AC8" w14:textId="77777777" w:rsidR="00A73D47" w:rsidRPr="008023F2" w:rsidRDefault="00A73D47" w:rsidP="007172BE">
            <w:pPr>
              <w:overflowPunct/>
              <w:autoSpaceDE/>
              <w:autoSpaceDN/>
              <w:adjustRightInd/>
              <w:ind w:right="-72"/>
              <w:jc w:val="right"/>
              <w:rPr>
                <w:rFonts w:ascii="Arial" w:hAnsi="Arial" w:cs="Arial"/>
                <w:sz w:val="18"/>
                <w:szCs w:val="18"/>
              </w:rPr>
            </w:pPr>
          </w:p>
        </w:tc>
        <w:tc>
          <w:tcPr>
            <w:tcW w:w="1296" w:type="dxa"/>
            <w:vAlign w:val="bottom"/>
          </w:tcPr>
          <w:p w14:paraId="5F3D749C" w14:textId="7FCAD3E1" w:rsidR="00A73D47" w:rsidRPr="008023F2" w:rsidRDefault="00A73D47" w:rsidP="007172BE">
            <w:pPr>
              <w:overflowPunct/>
              <w:autoSpaceDE/>
              <w:autoSpaceDN/>
              <w:adjustRightInd/>
              <w:ind w:right="-72"/>
              <w:jc w:val="right"/>
              <w:rPr>
                <w:rFonts w:ascii="Arial" w:hAnsi="Arial" w:cs="Arial"/>
                <w:sz w:val="18"/>
                <w:szCs w:val="18"/>
              </w:rPr>
            </w:pPr>
          </w:p>
        </w:tc>
        <w:tc>
          <w:tcPr>
            <w:tcW w:w="1296" w:type="dxa"/>
            <w:vAlign w:val="bottom"/>
          </w:tcPr>
          <w:p w14:paraId="53AF693A" w14:textId="77777777" w:rsidR="00A73D47" w:rsidRPr="008023F2" w:rsidRDefault="00A73D47" w:rsidP="007172BE">
            <w:pPr>
              <w:overflowPunct/>
              <w:autoSpaceDE/>
              <w:autoSpaceDN/>
              <w:adjustRightInd/>
              <w:ind w:right="-72"/>
              <w:jc w:val="right"/>
              <w:rPr>
                <w:rFonts w:ascii="Arial" w:hAnsi="Arial" w:cs="Arial"/>
                <w:sz w:val="18"/>
                <w:szCs w:val="18"/>
              </w:rPr>
            </w:pPr>
          </w:p>
        </w:tc>
      </w:tr>
      <w:tr w:rsidR="00CA4809" w:rsidRPr="008023F2" w14:paraId="7FBEF327" w14:textId="77777777" w:rsidTr="00D67532">
        <w:tc>
          <w:tcPr>
            <w:tcW w:w="3917" w:type="dxa"/>
            <w:vAlign w:val="bottom"/>
          </w:tcPr>
          <w:p w14:paraId="2F5E9F18" w14:textId="77777777" w:rsidR="00CA4809" w:rsidRPr="008023F2" w:rsidRDefault="00CA4809" w:rsidP="00A7239E">
            <w:pPr>
              <w:overflowPunct/>
              <w:autoSpaceDE/>
              <w:autoSpaceDN/>
              <w:adjustRightInd/>
              <w:ind w:left="77" w:right="-72"/>
              <w:rPr>
                <w:rFonts w:ascii="Arial" w:hAnsi="Arial" w:cs="Arial"/>
                <w:sz w:val="18"/>
                <w:szCs w:val="18"/>
              </w:rPr>
            </w:pPr>
            <w:r w:rsidRPr="008023F2">
              <w:rPr>
                <w:rFonts w:ascii="Arial" w:hAnsi="Arial" w:cs="Arial"/>
                <w:sz w:val="18"/>
                <w:szCs w:val="18"/>
              </w:rPr>
              <w:t xml:space="preserve">   Short-term loans</w:t>
            </w:r>
          </w:p>
        </w:tc>
        <w:tc>
          <w:tcPr>
            <w:tcW w:w="1296" w:type="dxa"/>
            <w:vAlign w:val="bottom"/>
          </w:tcPr>
          <w:p w14:paraId="5C0A3927" w14:textId="701E816D" w:rsidR="00CA4809" w:rsidRPr="008023F2" w:rsidRDefault="00CA4809" w:rsidP="00CA4809">
            <w:pPr>
              <w:overflowPunct/>
              <w:autoSpaceDE/>
              <w:autoSpaceDN/>
              <w:adjustRightInd/>
              <w:ind w:right="-72"/>
              <w:jc w:val="right"/>
              <w:rPr>
                <w:rFonts w:ascii="Arial" w:hAnsi="Arial" w:cs="Arial"/>
                <w:sz w:val="18"/>
                <w:szCs w:val="18"/>
              </w:rPr>
            </w:pPr>
            <w:r w:rsidRPr="008023F2">
              <w:rPr>
                <w:rFonts w:ascii="Arial" w:hAnsi="Arial" w:cs="Arial"/>
                <w:sz w:val="18"/>
                <w:szCs w:val="18"/>
              </w:rPr>
              <w:t>-</w:t>
            </w:r>
          </w:p>
        </w:tc>
        <w:tc>
          <w:tcPr>
            <w:tcW w:w="1296" w:type="dxa"/>
            <w:vAlign w:val="bottom"/>
          </w:tcPr>
          <w:p w14:paraId="0F3F7A6B" w14:textId="707F4493" w:rsidR="00CA4809" w:rsidRPr="008023F2" w:rsidRDefault="00CA4809" w:rsidP="00CA4809">
            <w:pPr>
              <w:overflowPunct/>
              <w:autoSpaceDE/>
              <w:autoSpaceDN/>
              <w:adjustRightInd/>
              <w:ind w:right="-72"/>
              <w:jc w:val="right"/>
              <w:rPr>
                <w:rFonts w:ascii="Arial" w:hAnsi="Arial" w:cs="Arial"/>
                <w:sz w:val="18"/>
                <w:szCs w:val="18"/>
              </w:rPr>
            </w:pPr>
            <w:r w:rsidRPr="008023F2">
              <w:rPr>
                <w:rFonts w:ascii="Arial" w:hAnsi="Arial" w:cs="Arial"/>
                <w:sz w:val="18"/>
                <w:szCs w:val="18"/>
              </w:rPr>
              <w:t>-</w:t>
            </w:r>
          </w:p>
        </w:tc>
        <w:tc>
          <w:tcPr>
            <w:tcW w:w="1296" w:type="dxa"/>
          </w:tcPr>
          <w:p w14:paraId="114807E8" w14:textId="38713BA9" w:rsidR="00CA4809" w:rsidRPr="008023F2" w:rsidRDefault="00917D81" w:rsidP="00CA4809">
            <w:pPr>
              <w:overflowPunct/>
              <w:autoSpaceDE/>
              <w:autoSpaceDN/>
              <w:adjustRightInd/>
              <w:ind w:right="-72"/>
              <w:jc w:val="right"/>
              <w:rPr>
                <w:rFonts w:ascii="Arial" w:hAnsi="Arial" w:cs="Arial"/>
                <w:sz w:val="18"/>
                <w:szCs w:val="18"/>
              </w:rPr>
            </w:pPr>
            <w:r w:rsidRPr="008023F2">
              <w:rPr>
                <w:rFonts w:ascii="Arial" w:hAnsi="Arial" w:cs="Arial"/>
                <w:sz w:val="18"/>
                <w:szCs w:val="18"/>
              </w:rPr>
              <w:t>22</w:t>
            </w:r>
            <w:r w:rsidR="00CA4809" w:rsidRPr="008023F2">
              <w:rPr>
                <w:rFonts w:ascii="Arial" w:hAnsi="Arial" w:cs="Arial"/>
                <w:sz w:val="18"/>
                <w:szCs w:val="18"/>
              </w:rPr>
              <w:t>,</w:t>
            </w:r>
            <w:r w:rsidRPr="008023F2">
              <w:rPr>
                <w:rFonts w:ascii="Arial" w:hAnsi="Arial" w:cs="Arial"/>
                <w:sz w:val="18"/>
                <w:szCs w:val="18"/>
              </w:rPr>
              <w:t>213</w:t>
            </w:r>
            <w:r w:rsidR="00CA4809" w:rsidRPr="008023F2">
              <w:rPr>
                <w:rFonts w:ascii="Arial" w:hAnsi="Arial" w:cs="Arial"/>
                <w:sz w:val="18"/>
                <w:szCs w:val="18"/>
              </w:rPr>
              <w:t>,</w:t>
            </w:r>
            <w:r w:rsidRPr="008023F2">
              <w:rPr>
                <w:rFonts w:ascii="Arial" w:hAnsi="Arial" w:cs="Arial"/>
                <w:sz w:val="18"/>
                <w:szCs w:val="18"/>
              </w:rPr>
              <w:t>000</w:t>
            </w:r>
          </w:p>
        </w:tc>
        <w:tc>
          <w:tcPr>
            <w:tcW w:w="1296" w:type="dxa"/>
            <w:vAlign w:val="bottom"/>
          </w:tcPr>
          <w:p w14:paraId="13640921" w14:textId="72935EFE" w:rsidR="00CA4809" w:rsidRPr="008023F2" w:rsidRDefault="00917D81" w:rsidP="00CA4809">
            <w:pPr>
              <w:overflowPunct/>
              <w:autoSpaceDE/>
              <w:autoSpaceDN/>
              <w:adjustRightInd/>
              <w:ind w:right="-72"/>
              <w:jc w:val="right"/>
              <w:rPr>
                <w:rFonts w:ascii="Arial" w:hAnsi="Arial" w:cs="Arial"/>
                <w:sz w:val="18"/>
                <w:szCs w:val="18"/>
              </w:rPr>
            </w:pPr>
            <w:r w:rsidRPr="008023F2">
              <w:rPr>
                <w:rFonts w:ascii="Arial" w:hAnsi="Arial" w:cs="Arial"/>
                <w:sz w:val="18"/>
                <w:szCs w:val="18"/>
              </w:rPr>
              <w:t>28</w:t>
            </w:r>
            <w:r w:rsidR="00CA4809" w:rsidRPr="008023F2">
              <w:rPr>
                <w:rFonts w:ascii="Arial" w:hAnsi="Arial" w:cs="Arial"/>
                <w:sz w:val="18"/>
                <w:szCs w:val="18"/>
              </w:rPr>
              <w:t>,</w:t>
            </w:r>
            <w:r w:rsidRPr="008023F2">
              <w:rPr>
                <w:rFonts w:ascii="Arial" w:hAnsi="Arial" w:cs="Arial"/>
                <w:sz w:val="18"/>
                <w:szCs w:val="18"/>
              </w:rPr>
              <w:t>218</w:t>
            </w:r>
            <w:r w:rsidR="00CA4809" w:rsidRPr="008023F2">
              <w:rPr>
                <w:rFonts w:ascii="Arial" w:hAnsi="Arial" w:cs="Arial"/>
                <w:sz w:val="18"/>
                <w:szCs w:val="18"/>
              </w:rPr>
              <w:t>,</w:t>
            </w:r>
            <w:r w:rsidRPr="008023F2">
              <w:rPr>
                <w:rFonts w:ascii="Arial" w:hAnsi="Arial" w:cs="Arial"/>
                <w:sz w:val="18"/>
                <w:szCs w:val="18"/>
              </w:rPr>
              <w:t>000</w:t>
            </w:r>
          </w:p>
        </w:tc>
      </w:tr>
      <w:tr w:rsidR="00CA4809" w:rsidRPr="008023F2" w14:paraId="1D5B0310" w14:textId="77777777" w:rsidTr="00D67532">
        <w:tc>
          <w:tcPr>
            <w:tcW w:w="3917" w:type="dxa"/>
            <w:vAlign w:val="bottom"/>
          </w:tcPr>
          <w:p w14:paraId="5B8319E6" w14:textId="77777777" w:rsidR="00CA4809" w:rsidRPr="008023F2" w:rsidRDefault="00CA4809" w:rsidP="00A7239E">
            <w:pPr>
              <w:overflowPunct/>
              <w:autoSpaceDE/>
              <w:autoSpaceDN/>
              <w:adjustRightInd/>
              <w:ind w:left="77" w:right="-72"/>
              <w:rPr>
                <w:rFonts w:ascii="Arial" w:hAnsi="Arial" w:cs="Arial"/>
                <w:sz w:val="18"/>
                <w:szCs w:val="18"/>
              </w:rPr>
            </w:pPr>
            <w:r w:rsidRPr="008023F2">
              <w:rPr>
                <w:rFonts w:ascii="Arial" w:hAnsi="Arial" w:cs="Arial"/>
                <w:sz w:val="18"/>
                <w:szCs w:val="18"/>
                <w:cs/>
                <w:lang w:val="th-TH"/>
              </w:rPr>
              <w:t xml:space="preserve">   </w:t>
            </w:r>
            <w:r w:rsidRPr="008023F2">
              <w:rPr>
                <w:rFonts w:ascii="Arial" w:hAnsi="Arial" w:cs="Arial"/>
                <w:sz w:val="18"/>
                <w:szCs w:val="18"/>
              </w:rPr>
              <w:t xml:space="preserve">Accrued interest receivable </w:t>
            </w:r>
          </w:p>
          <w:p w14:paraId="4F857AC6" w14:textId="77777777" w:rsidR="00CA4809" w:rsidRPr="008023F2" w:rsidRDefault="00CA4809" w:rsidP="00A7239E">
            <w:pPr>
              <w:overflowPunct/>
              <w:autoSpaceDE/>
              <w:autoSpaceDN/>
              <w:adjustRightInd/>
              <w:ind w:left="77" w:right="-72"/>
              <w:rPr>
                <w:rFonts w:ascii="Arial" w:hAnsi="Arial" w:cs="Arial"/>
                <w:sz w:val="18"/>
                <w:szCs w:val="18"/>
              </w:rPr>
            </w:pPr>
            <w:r w:rsidRPr="008023F2">
              <w:rPr>
                <w:rFonts w:ascii="Arial" w:hAnsi="Arial" w:cs="Arial"/>
                <w:sz w:val="18"/>
                <w:szCs w:val="18"/>
              </w:rPr>
              <w:t xml:space="preserve">      from short-term loans</w:t>
            </w:r>
          </w:p>
        </w:tc>
        <w:tc>
          <w:tcPr>
            <w:tcW w:w="1296" w:type="dxa"/>
            <w:tcBorders>
              <w:bottom w:val="single" w:sz="4" w:space="0" w:color="auto"/>
            </w:tcBorders>
            <w:vAlign w:val="bottom"/>
          </w:tcPr>
          <w:p w14:paraId="4EC3DF30" w14:textId="5D581C8B" w:rsidR="00CA4809" w:rsidRPr="008023F2" w:rsidRDefault="00CA4809" w:rsidP="00CA4809">
            <w:pPr>
              <w:overflowPunct/>
              <w:autoSpaceDE/>
              <w:autoSpaceDN/>
              <w:adjustRightInd/>
              <w:ind w:right="-72"/>
              <w:jc w:val="right"/>
              <w:rPr>
                <w:rFonts w:ascii="Arial" w:hAnsi="Arial" w:cs="Arial"/>
                <w:sz w:val="18"/>
                <w:szCs w:val="18"/>
              </w:rPr>
            </w:pPr>
            <w:r w:rsidRPr="008023F2">
              <w:rPr>
                <w:rFonts w:ascii="Arial" w:hAnsi="Arial" w:cs="Arial"/>
                <w:sz w:val="18"/>
                <w:szCs w:val="18"/>
              </w:rPr>
              <w:t>-</w:t>
            </w:r>
          </w:p>
        </w:tc>
        <w:tc>
          <w:tcPr>
            <w:tcW w:w="1296" w:type="dxa"/>
            <w:tcBorders>
              <w:bottom w:val="single" w:sz="4" w:space="0" w:color="auto"/>
            </w:tcBorders>
            <w:vAlign w:val="bottom"/>
          </w:tcPr>
          <w:p w14:paraId="4B56056F" w14:textId="2B4DBCEC" w:rsidR="00CA4809" w:rsidRPr="008023F2" w:rsidRDefault="00CA4809" w:rsidP="00CA4809">
            <w:pPr>
              <w:overflowPunct/>
              <w:autoSpaceDE/>
              <w:autoSpaceDN/>
              <w:adjustRightInd/>
              <w:ind w:right="-72"/>
              <w:jc w:val="right"/>
              <w:rPr>
                <w:rFonts w:ascii="Arial" w:hAnsi="Arial" w:cs="Arial"/>
                <w:sz w:val="18"/>
                <w:szCs w:val="18"/>
              </w:rPr>
            </w:pPr>
            <w:r w:rsidRPr="008023F2">
              <w:rPr>
                <w:rFonts w:ascii="Arial" w:hAnsi="Arial" w:cs="Arial"/>
                <w:sz w:val="18"/>
                <w:szCs w:val="18"/>
              </w:rPr>
              <w:t>-</w:t>
            </w:r>
          </w:p>
        </w:tc>
        <w:tc>
          <w:tcPr>
            <w:tcW w:w="1296" w:type="dxa"/>
            <w:tcBorders>
              <w:bottom w:val="single" w:sz="4" w:space="0" w:color="auto"/>
            </w:tcBorders>
          </w:tcPr>
          <w:p w14:paraId="2EDE6218" w14:textId="77777777" w:rsidR="00E57C3F" w:rsidRPr="008023F2" w:rsidRDefault="00E57C3F" w:rsidP="00CA4809">
            <w:pPr>
              <w:overflowPunct/>
              <w:autoSpaceDE/>
              <w:autoSpaceDN/>
              <w:adjustRightInd/>
              <w:ind w:right="-72"/>
              <w:jc w:val="right"/>
              <w:rPr>
                <w:rFonts w:ascii="Arial" w:hAnsi="Arial" w:cs="Arial"/>
                <w:sz w:val="18"/>
                <w:szCs w:val="18"/>
              </w:rPr>
            </w:pPr>
          </w:p>
          <w:p w14:paraId="3E1B5ABA" w14:textId="3A2E1836" w:rsidR="00CA4809" w:rsidRPr="008023F2" w:rsidRDefault="00917D81" w:rsidP="00CA4809">
            <w:pPr>
              <w:overflowPunct/>
              <w:autoSpaceDE/>
              <w:autoSpaceDN/>
              <w:adjustRightInd/>
              <w:ind w:right="-72"/>
              <w:jc w:val="right"/>
              <w:rPr>
                <w:rFonts w:ascii="Arial" w:hAnsi="Arial" w:cs="Arial"/>
                <w:sz w:val="18"/>
                <w:szCs w:val="18"/>
              </w:rPr>
            </w:pPr>
            <w:r w:rsidRPr="008023F2">
              <w:rPr>
                <w:rFonts w:ascii="Arial" w:hAnsi="Arial" w:cs="Arial"/>
                <w:sz w:val="18"/>
                <w:szCs w:val="18"/>
              </w:rPr>
              <w:t>93</w:t>
            </w:r>
            <w:r w:rsidR="00CA4809" w:rsidRPr="008023F2">
              <w:rPr>
                <w:rFonts w:ascii="Arial" w:hAnsi="Arial" w:cs="Arial"/>
                <w:sz w:val="18"/>
                <w:szCs w:val="18"/>
              </w:rPr>
              <w:t>,</w:t>
            </w:r>
            <w:r w:rsidRPr="008023F2">
              <w:rPr>
                <w:rFonts w:ascii="Arial" w:hAnsi="Arial" w:cs="Arial"/>
                <w:sz w:val="18"/>
                <w:szCs w:val="18"/>
              </w:rPr>
              <w:t>811</w:t>
            </w:r>
          </w:p>
        </w:tc>
        <w:tc>
          <w:tcPr>
            <w:tcW w:w="1296" w:type="dxa"/>
            <w:tcBorders>
              <w:bottom w:val="single" w:sz="4" w:space="0" w:color="auto"/>
            </w:tcBorders>
            <w:vAlign w:val="bottom"/>
          </w:tcPr>
          <w:p w14:paraId="3A745E86" w14:textId="497211E4" w:rsidR="00CA4809" w:rsidRPr="008023F2" w:rsidRDefault="00917D81" w:rsidP="00CA4809">
            <w:pPr>
              <w:overflowPunct/>
              <w:autoSpaceDE/>
              <w:autoSpaceDN/>
              <w:adjustRightInd/>
              <w:ind w:right="-72"/>
              <w:jc w:val="right"/>
              <w:rPr>
                <w:rFonts w:ascii="Arial" w:hAnsi="Arial" w:cs="Arial"/>
                <w:sz w:val="18"/>
                <w:szCs w:val="18"/>
              </w:rPr>
            </w:pPr>
            <w:r w:rsidRPr="008023F2">
              <w:rPr>
                <w:rFonts w:ascii="Arial" w:hAnsi="Arial" w:cs="Arial"/>
                <w:sz w:val="18"/>
                <w:szCs w:val="18"/>
              </w:rPr>
              <w:t>126</w:t>
            </w:r>
            <w:r w:rsidR="00CA4809" w:rsidRPr="008023F2">
              <w:rPr>
                <w:rFonts w:ascii="Arial" w:hAnsi="Arial" w:cs="Arial"/>
                <w:sz w:val="18"/>
                <w:szCs w:val="18"/>
              </w:rPr>
              <w:t>,</w:t>
            </w:r>
            <w:r w:rsidRPr="008023F2">
              <w:rPr>
                <w:rFonts w:ascii="Arial" w:hAnsi="Arial" w:cs="Arial"/>
                <w:sz w:val="18"/>
                <w:szCs w:val="18"/>
              </w:rPr>
              <w:t>625</w:t>
            </w:r>
          </w:p>
        </w:tc>
      </w:tr>
      <w:tr w:rsidR="00CA4809" w:rsidRPr="008023F2" w14:paraId="299A3552" w14:textId="77777777" w:rsidTr="00647566">
        <w:trPr>
          <w:trHeight w:val="60"/>
        </w:trPr>
        <w:tc>
          <w:tcPr>
            <w:tcW w:w="3917" w:type="dxa"/>
            <w:vAlign w:val="bottom"/>
          </w:tcPr>
          <w:p w14:paraId="4791421F" w14:textId="77777777" w:rsidR="00CA4809" w:rsidRPr="008023F2" w:rsidRDefault="00CA4809" w:rsidP="00A7239E">
            <w:pPr>
              <w:overflowPunct/>
              <w:autoSpaceDE/>
              <w:autoSpaceDN/>
              <w:adjustRightInd/>
              <w:ind w:left="77" w:right="-72"/>
              <w:rPr>
                <w:rFonts w:ascii="Arial" w:hAnsi="Arial" w:cs="Arial"/>
                <w:sz w:val="18"/>
                <w:szCs w:val="18"/>
              </w:rPr>
            </w:pPr>
          </w:p>
        </w:tc>
        <w:tc>
          <w:tcPr>
            <w:tcW w:w="1296" w:type="dxa"/>
            <w:tcBorders>
              <w:top w:val="single" w:sz="4" w:space="0" w:color="auto"/>
            </w:tcBorders>
            <w:vAlign w:val="bottom"/>
          </w:tcPr>
          <w:p w14:paraId="2AA279C7" w14:textId="77777777" w:rsidR="00CA4809" w:rsidRPr="008023F2" w:rsidRDefault="00CA4809" w:rsidP="00CA4809">
            <w:pPr>
              <w:overflowPunct/>
              <w:autoSpaceDE/>
              <w:autoSpaceDN/>
              <w:adjustRightInd/>
              <w:ind w:right="-72"/>
              <w:jc w:val="right"/>
              <w:rPr>
                <w:rFonts w:ascii="Arial" w:hAnsi="Arial" w:cs="Arial"/>
                <w:sz w:val="18"/>
                <w:szCs w:val="18"/>
              </w:rPr>
            </w:pPr>
          </w:p>
        </w:tc>
        <w:tc>
          <w:tcPr>
            <w:tcW w:w="1296" w:type="dxa"/>
            <w:tcBorders>
              <w:top w:val="single" w:sz="4" w:space="0" w:color="auto"/>
            </w:tcBorders>
            <w:vAlign w:val="bottom"/>
          </w:tcPr>
          <w:p w14:paraId="36268AF4" w14:textId="77777777" w:rsidR="00CA4809" w:rsidRPr="008023F2" w:rsidRDefault="00CA4809" w:rsidP="00CA4809">
            <w:pPr>
              <w:overflowPunct/>
              <w:autoSpaceDE/>
              <w:autoSpaceDN/>
              <w:adjustRightInd/>
              <w:ind w:right="-72"/>
              <w:jc w:val="right"/>
              <w:rPr>
                <w:rFonts w:ascii="Arial" w:hAnsi="Arial" w:cs="Arial"/>
                <w:sz w:val="18"/>
                <w:szCs w:val="18"/>
              </w:rPr>
            </w:pPr>
          </w:p>
        </w:tc>
        <w:tc>
          <w:tcPr>
            <w:tcW w:w="1296" w:type="dxa"/>
            <w:tcBorders>
              <w:top w:val="single" w:sz="4" w:space="0" w:color="auto"/>
            </w:tcBorders>
            <w:vAlign w:val="bottom"/>
          </w:tcPr>
          <w:p w14:paraId="7FAD8D4D" w14:textId="77777777" w:rsidR="00CA4809" w:rsidRPr="008023F2" w:rsidRDefault="00CA4809" w:rsidP="00CA4809">
            <w:pPr>
              <w:overflowPunct/>
              <w:autoSpaceDE/>
              <w:autoSpaceDN/>
              <w:adjustRightInd/>
              <w:ind w:right="-72"/>
              <w:jc w:val="right"/>
              <w:rPr>
                <w:rFonts w:ascii="Arial" w:hAnsi="Arial" w:cs="Arial"/>
                <w:sz w:val="18"/>
                <w:szCs w:val="18"/>
              </w:rPr>
            </w:pPr>
          </w:p>
        </w:tc>
        <w:tc>
          <w:tcPr>
            <w:tcW w:w="1296" w:type="dxa"/>
            <w:tcBorders>
              <w:top w:val="single" w:sz="4" w:space="0" w:color="auto"/>
            </w:tcBorders>
            <w:vAlign w:val="bottom"/>
          </w:tcPr>
          <w:p w14:paraId="4012BAEF" w14:textId="77777777" w:rsidR="00CA4809" w:rsidRPr="008023F2" w:rsidRDefault="00CA4809" w:rsidP="00CA4809">
            <w:pPr>
              <w:overflowPunct/>
              <w:autoSpaceDE/>
              <w:autoSpaceDN/>
              <w:adjustRightInd/>
              <w:ind w:right="-72"/>
              <w:jc w:val="right"/>
              <w:rPr>
                <w:rFonts w:ascii="Arial" w:hAnsi="Arial" w:cs="Arial"/>
                <w:sz w:val="18"/>
                <w:szCs w:val="18"/>
              </w:rPr>
            </w:pPr>
          </w:p>
        </w:tc>
      </w:tr>
      <w:tr w:rsidR="00CA4809" w:rsidRPr="008023F2" w14:paraId="6B8D85B5" w14:textId="77777777" w:rsidTr="00647566">
        <w:tc>
          <w:tcPr>
            <w:tcW w:w="3917" w:type="dxa"/>
            <w:vAlign w:val="bottom"/>
          </w:tcPr>
          <w:p w14:paraId="1BFC641B" w14:textId="77777777" w:rsidR="00CA4809" w:rsidRPr="008023F2" w:rsidRDefault="00CA4809" w:rsidP="00A7239E">
            <w:pPr>
              <w:tabs>
                <w:tab w:val="left" w:pos="1467"/>
              </w:tabs>
              <w:overflowPunct/>
              <w:autoSpaceDE/>
              <w:autoSpaceDN/>
              <w:adjustRightInd/>
              <w:ind w:left="77" w:right="-72"/>
              <w:rPr>
                <w:rFonts w:ascii="Arial" w:hAnsi="Arial" w:cs="Arial"/>
                <w:sz w:val="18"/>
                <w:szCs w:val="18"/>
                <w:cs/>
              </w:rPr>
            </w:pPr>
            <w:r w:rsidRPr="008023F2">
              <w:rPr>
                <w:rFonts w:ascii="Arial" w:hAnsi="Arial" w:cs="Arial"/>
                <w:sz w:val="18"/>
                <w:szCs w:val="18"/>
                <w:lang w:val="th-TH"/>
              </w:rPr>
              <w:t>Total</w:t>
            </w:r>
          </w:p>
        </w:tc>
        <w:tc>
          <w:tcPr>
            <w:tcW w:w="1296" w:type="dxa"/>
            <w:tcBorders>
              <w:bottom w:val="single" w:sz="4" w:space="0" w:color="auto"/>
            </w:tcBorders>
            <w:vAlign w:val="bottom"/>
          </w:tcPr>
          <w:p w14:paraId="3C992711" w14:textId="184BFAB5" w:rsidR="00CA4809" w:rsidRPr="008023F2" w:rsidRDefault="00CA4809" w:rsidP="00CA4809">
            <w:pPr>
              <w:overflowPunct/>
              <w:autoSpaceDE/>
              <w:autoSpaceDN/>
              <w:adjustRightInd/>
              <w:ind w:right="-72"/>
              <w:jc w:val="right"/>
              <w:rPr>
                <w:rFonts w:ascii="Arial" w:hAnsi="Arial" w:cs="Arial"/>
                <w:sz w:val="18"/>
                <w:szCs w:val="18"/>
              </w:rPr>
            </w:pPr>
            <w:r w:rsidRPr="008023F2">
              <w:rPr>
                <w:rFonts w:ascii="Arial" w:hAnsi="Arial" w:cs="Arial"/>
                <w:sz w:val="18"/>
                <w:szCs w:val="18"/>
              </w:rPr>
              <w:t>-</w:t>
            </w:r>
          </w:p>
        </w:tc>
        <w:tc>
          <w:tcPr>
            <w:tcW w:w="1296" w:type="dxa"/>
            <w:tcBorders>
              <w:bottom w:val="single" w:sz="4" w:space="0" w:color="auto"/>
            </w:tcBorders>
            <w:vAlign w:val="bottom"/>
          </w:tcPr>
          <w:p w14:paraId="5A7C870C" w14:textId="4849F6BE" w:rsidR="00CA4809" w:rsidRPr="008023F2" w:rsidRDefault="00CA4809" w:rsidP="00CA4809">
            <w:pPr>
              <w:overflowPunct/>
              <w:autoSpaceDE/>
              <w:autoSpaceDN/>
              <w:adjustRightInd/>
              <w:ind w:right="-72"/>
              <w:jc w:val="right"/>
              <w:rPr>
                <w:rFonts w:ascii="Arial" w:hAnsi="Arial" w:cs="Arial"/>
                <w:sz w:val="18"/>
                <w:szCs w:val="18"/>
                <w:cs/>
              </w:rPr>
            </w:pPr>
            <w:r w:rsidRPr="008023F2">
              <w:rPr>
                <w:rFonts w:ascii="Arial" w:hAnsi="Arial" w:cs="Arial"/>
                <w:sz w:val="18"/>
                <w:szCs w:val="18"/>
              </w:rPr>
              <w:t>-</w:t>
            </w:r>
          </w:p>
        </w:tc>
        <w:tc>
          <w:tcPr>
            <w:tcW w:w="1296" w:type="dxa"/>
            <w:tcBorders>
              <w:bottom w:val="single" w:sz="4" w:space="0" w:color="auto"/>
            </w:tcBorders>
            <w:vAlign w:val="bottom"/>
          </w:tcPr>
          <w:p w14:paraId="7655C953" w14:textId="734753CF" w:rsidR="00CA4809" w:rsidRPr="008023F2" w:rsidRDefault="00917D81" w:rsidP="00CA4809">
            <w:pPr>
              <w:overflowPunct/>
              <w:autoSpaceDE/>
              <w:autoSpaceDN/>
              <w:adjustRightInd/>
              <w:ind w:right="-72"/>
              <w:jc w:val="right"/>
              <w:rPr>
                <w:rFonts w:ascii="Arial" w:hAnsi="Arial" w:cs="Arial"/>
                <w:sz w:val="18"/>
                <w:szCs w:val="18"/>
              </w:rPr>
            </w:pPr>
            <w:r w:rsidRPr="008023F2">
              <w:rPr>
                <w:rFonts w:ascii="Arial" w:hAnsi="Arial" w:cs="Arial"/>
                <w:sz w:val="18"/>
                <w:szCs w:val="18"/>
              </w:rPr>
              <w:t>22</w:t>
            </w:r>
            <w:r w:rsidR="00CA4809" w:rsidRPr="008023F2">
              <w:rPr>
                <w:rFonts w:ascii="Arial" w:hAnsi="Arial" w:cs="Arial"/>
                <w:sz w:val="18"/>
                <w:szCs w:val="18"/>
              </w:rPr>
              <w:t>,</w:t>
            </w:r>
            <w:r w:rsidRPr="008023F2">
              <w:rPr>
                <w:rFonts w:ascii="Arial" w:hAnsi="Arial" w:cs="Arial"/>
                <w:sz w:val="18"/>
                <w:szCs w:val="18"/>
              </w:rPr>
              <w:t>306</w:t>
            </w:r>
            <w:r w:rsidR="00CA4809" w:rsidRPr="008023F2">
              <w:rPr>
                <w:rFonts w:ascii="Arial" w:hAnsi="Arial" w:cs="Arial"/>
                <w:sz w:val="18"/>
                <w:szCs w:val="18"/>
              </w:rPr>
              <w:t>,</w:t>
            </w:r>
            <w:r w:rsidRPr="008023F2">
              <w:rPr>
                <w:rFonts w:ascii="Arial" w:hAnsi="Arial" w:cs="Arial"/>
                <w:sz w:val="18"/>
                <w:szCs w:val="18"/>
              </w:rPr>
              <w:t>811</w:t>
            </w:r>
          </w:p>
        </w:tc>
        <w:tc>
          <w:tcPr>
            <w:tcW w:w="1296" w:type="dxa"/>
            <w:tcBorders>
              <w:bottom w:val="single" w:sz="4" w:space="0" w:color="auto"/>
            </w:tcBorders>
            <w:vAlign w:val="bottom"/>
          </w:tcPr>
          <w:p w14:paraId="5419598E" w14:textId="19C36CE4" w:rsidR="00CA4809" w:rsidRPr="008023F2" w:rsidRDefault="00917D81" w:rsidP="00CA4809">
            <w:pPr>
              <w:overflowPunct/>
              <w:autoSpaceDE/>
              <w:autoSpaceDN/>
              <w:adjustRightInd/>
              <w:ind w:right="-72"/>
              <w:jc w:val="right"/>
              <w:rPr>
                <w:rFonts w:ascii="Arial" w:hAnsi="Arial" w:cs="Arial"/>
                <w:sz w:val="18"/>
                <w:szCs w:val="18"/>
              </w:rPr>
            </w:pPr>
            <w:r w:rsidRPr="008023F2">
              <w:rPr>
                <w:rFonts w:ascii="Arial" w:hAnsi="Arial" w:cs="Arial"/>
                <w:sz w:val="18"/>
                <w:szCs w:val="18"/>
              </w:rPr>
              <w:t>28</w:t>
            </w:r>
            <w:r w:rsidR="00CA4809" w:rsidRPr="008023F2">
              <w:rPr>
                <w:rFonts w:ascii="Arial" w:hAnsi="Arial" w:cs="Arial"/>
                <w:sz w:val="18"/>
                <w:szCs w:val="18"/>
              </w:rPr>
              <w:t>,</w:t>
            </w:r>
            <w:r w:rsidRPr="008023F2">
              <w:rPr>
                <w:rFonts w:ascii="Arial" w:hAnsi="Arial" w:cs="Arial"/>
                <w:sz w:val="18"/>
                <w:szCs w:val="18"/>
              </w:rPr>
              <w:t>344</w:t>
            </w:r>
            <w:r w:rsidR="00CA4809" w:rsidRPr="008023F2">
              <w:rPr>
                <w:rFonts w:ascii="Arial" w:hAnsi="Arial" w:cs="Arial"/>
                <w:sz w:val="18"/>
                <w:szCs w:val="18"/>
              </w:rPr>
              <w:t>,</w:t>
            </w:r>
            <w:r w:rsidRPr="008023F2">
              <w:rPr>
                <w:rFonts w:ascii="Arial" w:hAnsi="Arial" w:cs="Arial"/>
                <w:sz w:val="18"/>
                <w:szCs w:val="18"/>
              </w:rPr>
              <w:t>625</w:t>
            </w:r>
          </w:p>
        </w:tc>
      </w:tr>
    </w:tbl>
    <w:p w14:paraId="12454903" w14:textId="77777777" w:rsidR="00B11A03" w:rsidRPr="008023F2" w:rsidRDefault="00B11A03" w:rsidP="007172BE">
      <w:pPr>
        <w:ind w:left="540"/>
        <w:jc w:val="thaiDistribute"/>
        <w:rPr>
          <w:rFonts w:ascii="Arial" w:hAnsi="Arial" w:cs="Arial"/>
          <w:spacing w:val="-4"/>
          <w:sz w:val="18"/>
          <w:szCs w:val="18"/>
        </w:rPr>
      </w:pPr>
    </w:p>
    <w:p w14:paraId="5B3FCFAC" w14:textId="3A0ED353" w:rsidR="00B11A03" w:rsidRPr="008023F2" w:rsidRDefault="00B11A03" w:rsidP="007172BE">
      <w:pPr>
        <w:ind w:left="540"/>
        <w:jc w:val="thaiDistribute"/>
        <w:rPr>
          <w:rFonts w:ascii="Arial" w:hAnsi="Arial" w:cs="Arial"/>
          <w:spacing w:val="-4"/>
          <w:sz w:val="18"/>
          <w:szCs w:val="18"/>
        </w:rPr>
      </w:pPr>
      <w:r w:rsidRPr="008023F2">
        <w:rPr>
          <w:rFonts w:ascii="Arial" w:hAnsi="Arial" w:cs="Arial"/>
          <w:spacing w:val="-4"/>
          <w:sz w:val="18"/>
          <w:szCs w:val="18"/>
        </w:rPr>
        <w:br w:type="page"/>
      </w:r>
    </w:p>
    <w:p w14:paraId="3A504BBE" w14:textId="54B080AD" w:rsidR="00650FD3" w:rsidRPr="008023F2" w:rsidRDefault="00650FD3" w:rsidP="007172BE">
      <w:pPr>
        <w:ind w:left="540"/>
        <w:jc w:val="thaiDistribute"/>
        <w:rPr>
          <w:rFonts w:ascii="Arial" w:hAnsi="Arial" w:cs="Arial"/>
          <w:spacing w:val="-4"/>
          <w:sz w:val="18"/>
          <w:szCs w:val="18"/>
        </w:rPr>
      </w:pPr>
      <w:r w:rsidRPr="008023F2">
        <w:rPr>
          <w:rFonts w:ascii="Arial" w:hAnsi="Arial" w:cs="Arial"/>
          <w:spacing w:val="-4"/>
          <w:sz w:val="18"/>
          <w:szCs w:val="18"/>
        </w:rPr>
        <w:t>The movements of short-term loans to related parties for the</w:t>
      </w:r>
      <w:r w:rsidR="00EA37D0" w:rsidRPr="008023F2">
        <w:rPr>
          <w:rFonts w:ascii="Arial" w:hAnsi="Arial" w:cs="Arial"/>
          <w:spacing w:val="-4"/>
          <w:sz w:val="18"/>
          <w:szCs w:val="18"/>
        </w:rPr>
        <w:t xml:space="preserve"> year</w:t>
      </w:r>
      <w:r w:rsidR="002B52F5" w:rsidRPr="008023F2">
        <w:rPr>
          <w:rFonts w:ascii="Arial" w:hAnsi="Arial" w:cs="Arial"/>
          <w:spacing w:val="-4"/>
          <w:sz w:val="18"/>
          <w:szCs w:val="18"/>
        </w:rPr>
        <w:t xml:space="preserve">s </w:t>
      </w:r>
      <w:r w:rsidRPr="008023F2">
        <w:rPr>
          <w:rFonts w:ascii="Arial" w:hAnsi="Arial" w:cs="Arial"/>
          <w:spacing w:val="-4"/>
          <w:sz w:val="18"/>
          <w:szCs w:val="18"/>
        </w:rPr>
        <w:t>are as follows:</w:t>
      </w:r>
    </w:p>
    <w:p w14:paraId="3576953C" w14:textId="77777777" w:rsidR="00650FD3" w:rsidRPr="008023F2" w:rsidRDefault="00650FD3" w:rsidP="007172BE">
      <w:pPr>
        <w:overflowPunct/>
        <w:autoSpaceDE/>
        <w:autoSpaceDN/>
        <w:adjustRightInd/>
        <w:ind w:left="540"/>
        <w:jc w:val="thaiDistribute"/>
        <w:rPr>
          <w:rFonts w:ascii="Arial" w:hAnsi="Arial" w:cs="Arial"/>
          <w:spacing w:val="-6"/>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5A60AE" w:rsidRPr="008023F2" w14:paraId="41619DC7" w14:textId="77777777" w:rsidTr="00EF76C0">
        <w:trPr>
          <w:trHeight w:val="369"/>
        </w:trPr>
        <w:tc>
          <w:tcPr>
            <w:tcW w:w="3989" w:type="dxa"/>
            <w:vAlign w:val="bottom"/>
          </w:tcPr>
          <w:p w14:paraId="2147F724" w14:textId="77777777" w:rsidR="00E930FA" w:rsidRPr="008023F2" w:rsidRDefault="00E930FA" w:rsidP="007172BE">
            <w:pPr>
              <w:overflowPunct/>
              <w:autoSpaceDE/>
              <w:autoSpaceDN/>
              <w:adjustRightInd/>
              <w:ind w:left="431" w:right="-72"/>
              <w:rPr>
                <w:rFonts w:ascii="Arial" w:hAnsi="Arial" w:cs="Arial"/>
                <w:b/>
                <w:bCs/>
                <w:sz w:val="18"/>
                <w:szCs w:val="18"/>
                <w:cs/>
                <w:lang w:val="th-TH"/>
              </w:rPr>
            </w:pPr>
          </w:p>
        </w:tc>
        <w:tc>
          <w:tcPr>
            <w:tcW w:w="2736" w:type="dxa"/>
            <w:gridSpan w:val="2"/>
            <w:tcBorders>
              <w:bottom w:val="single" w:sz="4" w:space="0" w:color="auto"/>
            </w:tcBorders>
            <w:vAlign w:val="bottom"/>
            <w:hideMark/>
          </w:tcPr>
          <w:p w14:paraId="60E0D979" w14:textId="77777777" w:rsidR="00E930FA" w:rsidRPr="008023F2" w:rsidRDefault="00E930FA" w:rsidP="007172BE">
            <w:pPr>
              <w:overflowPunct/>
              <w:autoSpaceDE/>
              <w:autoSpaceDN/>
              <w:adjustRightInd/>
              <w:ind w:right="-72"/>
              <w:jc w:val="center"/>
              <w:rPr>
                <w:rFonts w:ascii="Arial" w:hAnsi="Arial" w:cs="Arial"/>
                <w:b/>
                <w:bCs/>
                <w:sz w:val="18"/>
                <w:szCs w:val="18"/>
                <w:cs/>
                <w:lang w:val="th-TH"/>
              </w:rPr>
            </w:pPr>
            <w:r w:rsidRPr="008023F2">
              <w:rPr>
                <w:rFonts w:ascii="Arial" w:hAnsi="Arial" w:cs="Arial"/>
                <w:b/>
                <w:bCs/>
                <w:sz w:val="18"/>
                <w:szCs w:val="18"/>
                <w:lang w:val="th-TH"/>
              </w:rPr>
              <w:t>Consolidated</w:t>
            </w:r>
          </w:p>
          <w:p w14:paraId="2D03D60B" w14:textId="77777777" w:rsidR="00E930FA" w:rsidRPr="008023F2" w:rsidRDefault="00E930FA" w:rsidP="007172BE">
            <w:pPr>
              <w:overflowPunct/>
              <w:autoSpaceDE/>
              <w:autoSpaceDN/>
              <w:adjustRightInd/>
              <w:ind w:right="-72"/>
              <w:jc w:val="center"/>
              <w:rPr>
                <w:rFonts w:ascii="Arial" w:hAnsi="Arial" w:cs="Arial"/>
                <w:b/>
                <w:bCs/>
                <w:sz w:val="18"/>
                <w:szCs w:val="18"/>
                <w:lang w:val="th-TH"/>
              </w:rPr>
            </w:pPr>
            <w:r w:rsidRPr="008023F2">
              <w:rPr>
                <w:rFonts w:ascii="Arial" w:hAnsi="Arial" w:cs="Arial"/>
                <w:b/>
                <w:bCs/>
                <w:sz w:val="18"/>
                <w:szCs w:val="18"/>
                <w:lang w:val="th-TH"/>
              </w:rPr>
              <w:t>financial</w:t>
            </w:r>
            <w:r w:rsidRPr="008023F2">
              <w:rPr>
                <w:rFonts w:ascii="Arial" w:hAnsi="Arial" w:cs="Arial"/>
                <w:b/>
                <w:bCs/>
                <w:sz w:val="18"/>
                <w:szCs w:val="18"/>
                <w:cs/>
                <w:lang w:val="th-TH"/>
              </w:rPr>
              <w:t xml:space="preserve"> </w:t>
            </w:r>
            <w:r w:rsidRPr="008023F2">
              <w:rPr>
                <w:rFonts w:ascii="Arial" w:hAnsi="Arial" w:cs="Arial"/>
                <w:b/>
                <w:bCs/>
                <w:sz w:val="18"/>
                <w:szCs w:val="18"/>
                <w:lang w:val="th-TH"/>
              </w:rPr>
              <w:t>statements</w:t>
            </w:r>
          </w:p>
        </w:tc>
        <w:tc>
          <w:tcPr>
            <w:tcW w:w="2736" w:type="dxa"/>
            <w:gridSpan w:val="2"/>
            <w:tcBorders>
              <w:bottom w:val="single" w:sz="4" w:space="0" w:color="auto"/>
            </w:tcBorders>
            <w:vAlign w:val="bottom"/>
          </w:tcPr>
          <w:p w14:paraId="07372ABB" w14:textId="77777777" w:rsidR="00E930FA" w:rsidRPr="008023F2" w:rsidRDefault="00E930FA" w:rsidP="007172BE">
            <w:pPr>
              <w:overflowPunct/>
              <w:autoSpaceDE/>
              <w:autoSpaceDN/>
              <w:adjustRightInd/>
              <w:ind w:right="-72"/>
              <w:jc w:val="center"/>
              <w:rPr>
                <w:rFonts w:ascii="Arial" w:hAnsi="Arial" w:cs="Arial"/>
                <w:b/>
                <w:bCs/>
                <w:sz w:val="18"/>
                <w:szCs w:val="18"/>
                <w:cs/>
                <w:lang w:val="th-TH"/>
              </w:rPr>
            </w:pPr>
            <w:r w:rsidRPr="008023F2">
              <w:rPr>
                <w:rFonts w:ascii="Arial" w:hAnsi="Arial" w:cs="Arial"/>
                <w:b/>
                <w:bCs/>
                <w:sz w:val="18"/>
                <w:szCs w:val="18"/>
                <w:lang w:val="th-TH"/>
              </w:rPr>
              <w:t>Separate</w:t>
            </w:r>
          </w:p>
          <w:p w14:paraId="6A6F0D64" w14:textId="77777777" w:rsidR="00E930FA" w:rsidRPr="008023F2" w:rsidRDefault="00E930FA" w:rsidP="007172BE">
            <w:pPr>
              <w:overflowPunct/>
              <w:autoSpaceDE/>
              <w:autoSpaceDN/>
              <w:adjustRightInd/>
              <w:ind w:right="-72"/>
              <w:jc w:val="center"/>
              <w:rPr>
                <w:rFonts w:ascii="Arial" w:hAnsi="Arial" w:cs="Arial"/>
                <w:b/>
                <w:bCs/>
                <w:sz w:val="18"/>
                <w:szCs w:val="18"/>
                <w:lang w:val="th-TH"/>
              </w:rPr>
            </w:pPr>
            <w:r w:rsidRPr="008023F2">
              <w:rPr>
                <w:rFonts w:ascii="Arial" w:hAnsi="Arial" w:cs="Arial"/>
                <w:b/>
                <w:bCs/>
                <w:sz w:val="18"/>
                <w:szCs w:val="18"/>
                <w:lang w:val="th-TH"/>
              </w:rPr>
              <w:t>financial</w:t>
            </w:r>
            <w:r w:rsidRPr="008023F2">
              <w:rPr>
                <w:rFonts w:ascii="Arial" w:hAnsi="Arial" w:cs="Arial"/>
                <w:b/>
                <w:bCs/>
                <w:sz w:val="18"/>
                <w:szCs w:val="18"/>
                <w:cs/>
                <w:lang w:val="th-TH"/>
              </w:rPr>
              <w:t xml:space="preserve"> </w:t>
            </w:r>
            <w:r w:rsidRPr="008023F2">
              <w:rPr>
                <w:rFonts w:ascii="Arial" w:hAnsi="Arial" w:cs="Arial"/>
                <w:b/>
                <w:bCs/>
                <w:sz w:val="18"/>
                <w:szCs w:val="18"/>
                <w:lang w:val="th-TH"/>
              </w:rPr>
              <w:t>statements</w:t>
            </w:r>
          </w:p>
        </w:tc>
      </w:tr>
      <w:tr w:rsidR="00EB2EF9" w:rsidRPr="008023F2" w14:paraId="1E1AF30B" w14:textId="77777777" w:rsidTr="00D67532">
        <w:tc>
          <w:tcPr>
            <w:tcW w:w="3989" w:type="dxa"/>
            <w:vAlign w:val="bottom"/>
          </w:tcPr>
          <w:p w14:paraId="778FE8EF" w14:textId="77777777" w:rsidR="00EB2EF9" w:rsidRPr="008023F2" w:rsidRDefault="00EB2EF9" w:rsidP="00EB2EF9">
            <w:pPr>
              <w:overflowPunct/>
              <w:autoSpaceDE/>
              <w:autoSpaceDN/>
              <w:adjustRightInd/>
              <w:ind w:left="431" w:right="-72"/>
              <w:outlineLvl w:val="0"/>
              <w:rPr>
                <w:rFonts w:ascii="Arial" w:hAnsi="Arial" w:cs="Arial"/>
                <w:b/>
                <w:bCs/>
                <w:sz w:val="18"/>
                <w:szCs w:val="18"/>
                <w:cs/>
              </w:rPr>
            </w:pPr>
          </w:p>
        </w:tc>
        <w:tc>
          <w:tcPr>
            <w:tcW w:w="1368" w:type="dxa"/>
          </w:tcPr>
          <w:p w14:paraId="66E8210B" w14:textId="11B99FB4" w:rsidR="00EB2EF9" w:rsidRPr="008023F2" w:rsidRDefault="00917D81" w:rsidP="00EB2EF9">
            <w:pPr>
              <w:overflowPunct/>
              <w:autoSpaceDE/>
              <w:autoSpaceDN/>
              <w:adjustRightInd/>
              <w:ind w:left="426" w:right="-72" w:firstLine="27"/>
              <w:jc w:val="right"/>
              <w:outlineLvl w:val="0"/>
              <w:rPr>
                <w:rFonts w:ascii="Arial" w:hAnsi="Arial" w:cs="Arial"/>
                <w:b/>
                <w:bCs/>
                <w:sz w:val="18"/>
                <w:szCs w:val="18"/>
              </w:rPr>
            </w:pPr>
            <w:r w:rsidRPr="008023F2">
              <w:rPr>
                <w:rFonts w:ascii="Arial" w:eastAsia="Arial" w:hAnsi="Arial" w:cs="Arial"/>
                <w:b/>
                <w:sz w:val="18"/>
                <w:szCs w:val="18"/>
              </w:rPr>
              <w:t>2025</w:t>
            </w:r>
          </w:p>
        </w:tc>
        <w:tc>
          <w:tcPr>
            <w:tcW w:w="1368" w:type="dxa"/>
          </w:tcPr>
          <w:p w14:paraId="72488586" w14:textId="03280B1D" w:rsidR="00EB2EF9" w:rsidRPr="008023F2" w:rsidRDefault="00917D81" w:rsidP="00EB2EF9">
            <w:pPr>
              <w:overflowPunct/>
              <w:autoSpaceDE/>
              <w:autoSpaceDN/>
              <w:adjustRightInd/>
              <w:ind w:left="426" w:right="-72" w:firstLine="27"/>
              <w:jc w:val="right"/>
              <w:outlineLvl w:val="0"/>
              <w:rPr>
                <w:rFonts w:ascii="Arial" w:hAnsi="Arial" w:cs="Arial"/>
                <w:b/>
                <w:bCs/>
                <w:sz w:val="18"/>
                <w:szCs w:val="18"/>
              </w:rPr>
            </w:pPr>
            <w:r w:rsidRPr="008023F2">
              <w:rPr>
                <w:rFonts w:ascii="Arial" w:eastAsia="Arial" w:hAnsi="Arial" w:cs="Arial"/>
                <w:b/>
                <w:sz w:val="18"/>
                <w:szCs w:val="18"/>
              </w:rPr>
              <w:t>2024</w:t>
            </w:r>
          </w:p>
        </w:tc>
        <w:tc>
          <w:tcPr>
            <w:tcW w:w="1368" w:type="dxa"/>
          </w:tcPr>
          <w:p w14:paraId="63376069" w14:textId="74543164" w:rsidR="00EB2EF9" w:rsidRPr="008023F2" w:rsidRDefault="00917D81" w:rsidP="00EB2EF9">
            <w:pPr>
              <w:overflowPunct/>
              <w:autoSpaceDE/>
              <w:autoSpaceDN/>
              <w:adjustRightInd/>
              <w:ind w:left="426" w:right="-72" w:firstLine="27"/>
              <w:jc w:val="right"/>
              <w:outlineLvl w:val="0"/>
              <w:rPr>
                <w:rFonts w:ascii="Arial" w:hAnsi="Arial" w:cs="Arial"/>
                <w:b/>
                <w:bCs/>
                <w:sz w:val="18"/>
                <w:szCs w:val="18"/>
              </w:rPr>
            </w:pPr>
            <w:r w:rsidRPr="008023F2">
              <w:rPr>
                <w:rFonts w:ascii="Arial" w:eastAsia="Arial" w:hAnsi="Arial" w:cs="Arial"/>
                <w:b/>
                <w:sz w:val="18"/>
                <w:szCs w:val="18"/>
              </w:rPr>
              <w:t>2025</w:t>
            </w:r>
          </w:p>
        </w:tc>
        <w:tc>
          <w:tcPr>
            <w:tcW w:w="1368" w:type="dxa"/>
          </w:tcPr>
          <w:p w14:paraId="5E7A8A5D" w14:textId="37C72191" w:rsidR="00EB2EF9" w:rsidRPr="008023F2" w:rsidRDefault="00917D81" w:rsidP="00EB2EF9">
            <w:pPr>
              <w:overflowPunct/>
              <w:autoSpaceDE/>
              <w:autoSpaceDN/>
              <w:adjustRightInd/>
              <w:ind w:left="426" w:right="-72" w:firstLine="27"/>
              <w:jc w:val="right"/>
              <w:outlineLvl w:val="0"/>
              <w:rPr>
                <w:rFonts w:ascii="Arial" w:hAnsi="Arial" w:cs="Arial"/>
                <w:b/>
                <w:bCs/>
                <w:sz w:val="18"/>
                <w:szCs w:val="18"/>
              </w:rPr>
            </w:pPr>
            <w:r w:rsidRPr="008023F2">
              <w:rPr>
                <w:rFonts w:ascii="Arial" w:eastAsia="Arial" w:hAnsi="Arial" w:cs="Arial"/>
                <w:b/>
                <w:sz w:val="18"/>
                <w:szCs w:val="18"/>
              </w:rPr>
              <w:t>2024</w:t>
            </w:r>
          </w:p>
        </w:tc>
      </w:tr>
      <w:tr w:rsidR="00121D4D" w:rsidRPr="008023F2" w14:paraId="48951F34" w14:textId="77777777" w:rsidTr="00D67532">
        <w:tc>
          <w:tcPr>
            <w:tcW w:w="3989" w:type="dxa"/>
            <w:vAlign w:val="bottom"/>
          </w:tcPr>
          <w:p w14:paraId="3DFCEBFA" w14:textId="77777777" w:rsidR="00121D4D" w:rsidRPr="008023F2" w:rsidRDefault="00121D4D" w:rsidP="00121D4D">
            <w:pPr>
              <w:overflowPunct/>
              <w:autoSpaceDE/>
              <w:autoSpaceDN/>
              <w:adjustRightInd/>
              <w:ind w:left="431" w:right="-72"/>
              <w:outlineLvl w:val="0"/>
              <w:rPr>
                <w:rFonts w:ascii="Arial" w:hAnsi="Arial" w:cs="Arial"/>
                <w:b/>
                <w:bCs/>
                <w:sz w:val="18"/>
                <w:szCs w:val="18"/>
                <w:cs/>
              </w:rPr>
            </w:pPr>
          </w:p>
        </w:tc>
        <w:tc>
          <w:tcPr>
            <w:tcW w:w="1368" w:type="dxa"/>
          </w:tcPr>
          <w:p w14:paraId="2AF598CF" w14:textId="401D386F" w:rsidR="00121D4D" w:rsidRPr="008023F2" w:rsidRDefault="00121D4D" w:rsidP="00CA4809">
            <w:pPr>
              <w:overflowPunct/>
              <w:autoSpaceDE/>
              <w:autoSpaceDN/>
              <w:adjustRightInd/>
              <w:ind w:left="150" w:right="-72"/>
              <w:jc w:val="right"/>
              <w:outlineLvl w:val="0"/>
              <w:rPr>
                <w:rFonts w:ascii="Arial" w:eastAsia="Arial" w:hAnsi="Arial" w:cs="Arial"/>
                <w:b/>
                <w:sz w:val="18"/>
                <w:szCs w:val="18"/>
              </w:rPr>
            </w:pPr>
            <w:r w:rsidRPr="008023F2">
              <w:rPr>
                <w:rFonts w:ascii="Arial" w:eastAsia="Arial" w:hAnsi="Arial" w:cs="Arial"/>
                <w:b/>
                <w:sz w:val="18"/>
                <w:szCs w:val="18"/>
              </w:rPr>
              <w:t>Thousand</w:t>
            </w:r>
          </w:p>
        </w:tc>
        <w:tc>
          <w:tcPr>
            <w:tcW w:w="1368" w:type="dxa"/>
          </w:tcPr>
          <w:p w14:paraId="2AF3FF83" w14:textId="1CBD7EB0" w:rsidR="00121D4D" w:rsidRPr="008023F2" w:rsidRDefault="00121D4D" w:rsidP="00CA4809">
            <w:pPr>
              <w:overflowPunct/>
              <w:autoSpaceDE/>
              <w:autoSpaceDN/>
              <w:adjustRightInd/>
              <w:ind w:left="209" w:right="-72"/>
              <w:jc w:val="right"/>
              <w:outlineLvl w:val="0"/>
              <w:rPr>
                <w:rFonts w:ascii="Arial" w:eastAsia="Arial" w:hAnsi="Arial" w:cs="Arial"/>
                <w:b/>
                <w:sz w:val="18"/>
                <w:szCs w:val="18"/>
              </w:rPr>
            </w:pPr>
            <w:r w:rsidRPr="008023F2">
              <w:rPr>
                <w:rFonts w:ascii="Arial" w:eastAsia="Arial" w:hAnsi="Arial" w:cs="Arial"/>
                <w:b/>
                <w:sz w:val="18"/>
                <w:szCs w:val="18"/>
              </w:rPr>
              <w:t>Thousand</w:t>
            </w:r>
          </w:p>
        </w:tc>
        <w:tc>
          <w:tcPr>
            <w:tcW w:w="1368" w:type="dxa"/>
          </w:tcPr>
          <w:p w14:paraId="6D9E14E9" w14:textId="0889FC92" w:rsidR="00121D4D" w:rsidRPr="008023F2" w:rsidRDefault="00121D4D" w:rsidP="00CA4809">
            <w:pPr>
              <w:overflowPunct/>
              <w:autoSpaceDE/>
              <w:autoSpaceDN/>
              <w:adjustRightInd/>
              <w:ind w:left="112" w:right="-72"/>
              <w:jc w:val="right"/>
              <w:outlineLvl w:val="0"/>
              <w:rPr>
                <w:rFonts w:ascii="Arial" w:eastAsia="Arial" w:hAnsi="Arial" w:cs="Arial"/>
                <w:b/>
                <w:sz w:val="18"/>
                <w:szCs w:val="18"/>
              </w:rPr>
            </w:pPr>
            <w:r w:rsidRPr="008023F2">
              <w:rPr>
                <w:rFonts w:ascii="Arial" w:eastAsia="Arial" w:hAnsi="Arial" w:cs="Arial"/>
                <w:b/>
                <w:sz w:val="18"/>
                <w:szCs w:val="18"/>
              </w:rPr>
              <w:t>Thousand</w:t>
            </w:r>
          </w:p>
        </w:tc>
        <w:tc>
          <w:tcPr>
            <w:tcW w:w="1368" w:type="dxa"/>
          </w:tcPr>
          <w:p w14:paraId="6495240E" w14:textId="4904C622" w:rsidR="00121D4D" w:rsidRPr="008023F2" w:rsidRDefault="00121D4D" w:rsidP="00CA4809">
            <w:pPr>
              <w:overflowPunct/>
              <w:autoSpaceDE/>
              <w:autoSpaceDN/>
              <w:adjustRightInd/>
              <w:ind w:left="158" w:right="-72"/>
              <w:jc w:val="right"/>
              <w:outlineLvl w:val="0"/>
              <w:rPr>
                <w:rFonts w:ascii="Arial" w:eastAsia="Arial" w:hAnsi="Arial" w:cs="Arial"/>
                <w:b/>
                <w:sz w:val="18"/>
                <w:szCs w:val="18"/>
              </w:rPr>
            </w:pPr>
            <w:r w:rsidRPr="008023F2">
              <w:rPr>
                <w:rFonts w:ascii="Arial" w:eastAsia="Arial" w:hAnsi="Arial" w:cs="Arial"/>
                <w:b/>
                <w:sz w:val="18"/>
                <w:szCs w:val="18"/>
              </w:rPr>
              <w:t>Thousand</w:t>
            </w:r>
          </w:p>
        </w:tc>
      </w:tr>
      <w:tr w:rsidR="00121D4D" w:rsidRPr="008023F2" w14:paraId="7F1219E6" w14:textId="77777777" w:rsidTr="00647566">
        <w:tc>
          <w:tcPr>
            <w:tcW w:w="3989" w:type="dxa"/>
            <w:vAlign w:val="bottom"/>
          </w:tcPr>
          <w:p w14:paraId="0AEABDFF" w14:textId="77777777" w:rsidR="00121D4D" w:rsidRPr="008023F2" w:rsidRDefault="00121D4D" w:rsidP="00121D4D">
            <w:pPr>
              <w:overflowPunct/>
              <w:autoSpaceDE/>
              <w:autoSpaceDN/>
              <w:adjustRightInd/>
              <w:ind w:left="431" w:right="-72"/>
              <w:outlineLvl w:val="0"/>
              <w:rPr>
                <w:rFonts w:ascii="Arial" w:hAnsi="Arial" w:cs="Arial"/>
                <w:b/>
                <w:bCs/>
                <w:sz w:val="18"/>
                <w:szCs w:val="18"/>
              </w:rPr>
            </w:pPr>
          </w:p>
        </w:tc>
        <w:tc>
          <w:tcPr>
            <w:tcW w:w="1368" w:type="dxa"/>
            <w:tcBorders>
              <w:bottom w:val="single" w:sz="4" w:space="0" w:color="auto"/>
            </w:tcBorders>
            <w:vAlign w:val="bottom"/>
            <w:hideMark/>
          </w:tcPr>
          <w:p w14:paraId="6A87A0AC" w14:textId="034F8567" w:rsidR="00121D4D" w:rsidRPr="008023F2" w:rsidRDefault="00121D4D" w:rsidP="00121D4D">
            <w:pPr>
              <w:overflowPunct/>
              <w:autoSpaceDE/>
              <w:autoSpaceDN/>
              <w:adjustRightInd/>
              <w:ind w:right="-72"/>
              <w:jc w:val="right"/>
              <w:outlineLvl w:val="0"/>
              <w:rPr>
                <w:rFonts w:ascii="Arial" w:hAnsi="Arial" w:cs="Arial"/>
                <w:b/>
                <w:bCs/>
                <w:sz w:val="18"/>
                <w:szCs w:val="18"/>
              </w:rPr>
            </w:pPr>
            <w:r w:rsidRPr="008023F2">
              <w:rPr>
                <w:rFonts w:ascii="Arial" w:hAnsi="Arial" w:cs="Arial"/>
                <w:b/>
                <w:bCs/>
                <w:spacing w:val="-4"/>
                <w:sz w:val="18"/>
                <w:szCs w:val="18"/>
              </w:rPr>
              <w:t>Baht</w:t>
            </w:r>
          </w:p>
        </w:tc>
        <w:tc>
          <w:tcPr>
            <w:tcW w:w="1368" w:type="dxa"/>
            <w:tcBorders>
              <w:bottom w:val="single" w:sz="4" w:space="0" w:color="auto"/>
            </w:tcBorders>
            <w:vAlign w:val="bottom"/>
          </w:tcPr>
          <w:p w14:paraId="702BD9CC" w14:textId="3D9B43EF" w:rsidR="00121D4D" w:rsidRPr="008023F2" w:rsidRDefault="00121D4D" w:rsidP="00121D4D">
            <w:pPr>
              <w:overflowPunct/>
              <w:autoSpaceDE/>
              <w:autoSpaceDN/>
              <w:adjustRightInd/>
              <w:ind w:left="33" w:right="-72" w:hanging="33"/>
              <w:jc w:val="right"/>
              <w:outlineLvl w:val="0"/>
              <w:rPr>
                <w:rFonts w:ascii="Arial" w:hAnsi="Arial" w:cs="Arial"/>
                <w:b/>
                <w:bCs/>
                <w:sz w:val="18"/>
                <w:szCs w:val="18"/>
              </w:rPr>
            </w:pPr>
            <w:r w:rsidRPr="008023F2">
              <w:rPr>
                <w:rFonts w:ascii="Arial" w:hAnsi="Arial" w:cs="Arial"/>
                <w:b/>
                <w:bCs/>
                <w:spacing w:val="-4"/>
                <w:sz w:val="18"/>
                <w:szCs w:val="18"/>
              </w:rPr>
              <w:t>Baht</w:t>
            </w:r>
          </w:p>
        </w:tc>
        <w:tc>
          <w:tcPr>
            <w:tcW w:w="1368" w:type="dxa"/>
            <w:tcBorders>
              <w:bottom w:val="single" w:sz="4" w:space="0" w:color="auto"/>
            </w:tcBorders>
            <w:vAlign w:val="bottom"/>
          </w:tcPr>
          <w:p w14:paraId="5D4F55DA" w14:textId="328C3CC9" w:rsidR="00121D4D" w:rsidRPr="008023F2" w:rsidRDefault="00121D4D" w:rsidP="00121D4D">
            <w:pPr>
              <w:overflowPunct/>
              <w:autoSpaceDE/>
              <w:autoSpaceDN/>
              <w:adjustRightInd/>
              <w:ind w:right="-72"/>
              <w:jc w:val="right"/>
              <w:outlineLvl w:val="0"/>
              <w:rPr>
                <w:rFonts w:ascii="Arial" w:hAnsi="Arial" w:cs="Arial"/>
                <w:b/>
                <w:bCs/>
                <w:sz w:val="18"/>
                <w:szCs w:val="18"/>
              </w:rPr>
            </w:pPr>
            <w:r w:rsidRPr="008023F2">
              <w:rPr>
                <w:rFonts w:ascii="Arial" w:hAnsi="Arial" w:cs="Arial"/>
                <w:b/>
                <w:bCs/>
                <w:spacing w:val="-4"/>
                <w:sz w:val="18"/>
                <w:szCs w:val="18"/>
              </w:rPr>
              <w:t>Baht</w:t>
            </w:r>
          </w:p>
        </w:tc>
        <w:tc>
          <w:tcPr>
            <w:tcW w:w="1368" w:type="dxa"/>
            <w:tcBorders>
              <w:bottom w:val="single" w:sz="4" w:space="0" w:color="auto"/>
            </w:tcBorders>
            <w:vAlign w:val="bottom"/>
          </w:tcPr>
          <w:p w14:paraId="479D7804" w14:textId="2EBA91C0" w:rsidR="00121D4D" w:rsidRPr="008023F2" w:rsidRDefault="00121D4D" w:rsidP="00121D4D">
            <w:pPr>
              <w:overflowPunct/>
              <w:autoSpaceDE/>
              <w:autoSpaceDN/>
              <w:adjustRightInd/>
              <w:ind w:right="-72"/>
              <w:jc w:val="right"/>
              <w:outlineLvl w:val="0"/>
              <w:rPr>
                <w:rFonts w:ascii="Arial" w:hAnsi="Arial" w:cs="Arial"/>
                <w:b/>
                <w:bCs/>
                <w:sz w:val="18"/>
                <w:szCs w:val="18"/>
              </w:rPr>
            </w:pPr>
            <w:r w:rsidRPr="008023F2">
              <w:rPr>
                <w:rFonts w:ascii="Arial" w:hAnsi="Arial" w:cs="Arial"/>
                <w:b/>
                <w:bCs/>
                <w:spacing w:val="-4"/>
                <w:sz w:val="18"/>
                <w:szCs w:val="18"/>
              </w:rPr>
              <w:t>Baht</w:t>
            </w:r>
          </w:p>
        </w:tc>
      </w:tr>
      <w:tr w:rsidR="005A60AE" w:rsidRPr="008023F2" w14:paraId="2A759843" w14:textId="77777777" w:rsidTr="00647566">
        <w:tc>
          <w:tcPr>
            <w:tcW w:w="3989" w:type="dxa"/>
            <w:vAlign w:val="bottom"/>
          </w:tcPr>
          <w:p w14:paraId="747894B2" w14:textId="77777777" w:rsidR="00EA37D0" w:rsidRPr="008023F2" w:rsidRDefault="00EA37D0" w:rsidP="007172BE">
            <w:pPr>
              <w:overflowPunct/>
              <w:autoSpaceDE/>
              <w:autoSpaceDN/>
              <w:adjustRightInd/>
              <w:ind w:left="431" w:right="-72"/>
              <w:rPr>
                <w:rFonts w:ascii="Arial" w:hAnsi="Arial" w:cs="Arial"/>
                <w:sz w:val="18"/>
                <w:szCs w:val="18"/>
                <w:cs/>
              </w:rPr>
            </w:pPr>
            <w:r w:rsidRPr="008023F2">
              <w:rPr>
                <w:rFonts w:ascii="Arial" w:hAnsi="Arial" w:cs="Arial"/>
                <w:sz w:val="18"/>
                <w:szCs w:val="18"/>
                <w:lang w:val="th-TH"/>
              </w:rPr>
              <w:t>Subsidiaries</w:t>
            </w:r>
          </w:p>
        </w:tc>
        <w:tc>
          <w:tcPr>
            <w:tcW w:w="1368" w:type="dxa"/>
            <w:tcBorders>
              <w:top w:val="single" w:sz="4" w:space="0" w:color="auto"/>
            </w:tcBorders>
          </w:tcPr>
          <w:p w14:paraId="50ED7284" w14:textId="77777777" w:rsidR="00EA37D0" w:rsidRPr="008023F2" w:rsidRDefault="00EA37D0" w:rsidP="007172BE">
            <w:pPr>
              <w:overflowPunct/>
              <w:autoSpaceDE/>
              <w:autoSpaceDN/>
              <w:adjustRightInd/>
              <w:ind w:right="-72"/>
              <w:jc w:val="right"/>
              <w:rPr>
                <w:rFonts w:ascii="Arial" w:hAnsi="Arial" w:cs="Arial"/>
                <w:sz w:val="18"/>
                <w:szCs w:val="18"/>
                <w:cs/>
              </w:rPr>
            </w:pPr>
          </w:p>
        </w:tc>
        <w:tc>
          <w:tcPr>
            <w:tcW w:w="1368" w:type="dxa"/>
            <w:tcBorders>
              <w:top w:val="single" w:sz="4" w:space="0" w:color="auto"/>
            </w:tcBorders>
          </w:tcPr>
          <w:p w14:paraId="404F038D" w14:textId="77777777" w:rsidR="00EA37D0" w:rsidRPr="008023F2" w:rsidRDefault="00EA37D0" w:rsidP="007172BE">
            <w:pPr>
              <w:overflowPunct/>
              <w:autoSpaceDE/>
              <w:autoSpaceDN/>
              <w:adjustRightInd/>
              <w:ind w:right="-72"/>
              <w:jc w:val="right"/>
              <w:rPr>
                <w:rFonts w:ascii="Arial" w:hAnsi="Arial" w:cs="Arial"/>
                <w:sz w:val="18"/>
                <w:szCs w:val="18"/>
                <w:cs/>
              </w:rPr>
            </w:pPr>
          </w:p>
        </w:tc>
        <w:tc>
          <w:tcPr>
            <w:tcW w:w="1368" w:type="dxa"/>
            <w:tcBorders>
              <w:top w:val="single" w:sz="4" w:space="0" w:color="auto"/>
            </w:tcBorders>
          </w:tcPr>
          <w:p w14:paraId="32480AA5" w14:textId="77777777" w:rsidR="00EA37D0" w:rsidRPr="008023F2" w:rsidRDefault="00EA37D0" w:rsidP="007172BE">
            <w:pPr>
              <w:overflowPunct/>
              <w:autoSpaceDE/>
              <w:autoSpaceDN/>
              <w:adjustRightInd/>
              <w:ind w:right="-72"/>
              <w:jc w:val="right"/>
              <w:rPr>
                <w:rFonts w:ascii="Arial" w:hAnsi="Arial" w:cs="Arial"/>
                <w:sz w:val="18"/>
                <w:szCs w:val="18"/>
                <w:cs/>
              </w:rPr>
            </w:pPr>
          </w:p>
        </w:tc>
        <w:tc>
          <w:tcPr>
            <w:tcW w:w="1368" w:type="dxa"/>
            <w:tcBorders>
              <w:top w:val="single" w:sz="4" w:space="0" w:color="auto"/>
            </w:tcBorders>
          </w:tcPr>
          <w:p w14:paraId="10CD2E4A" w14:textId="77777777" w:rsidR="00EA37D0" w:rsidRPr="008023F2" w:rsidRDefault="00EA37D0" w:rsidP="007172BE">
            <w:pPr>
              <w:overflowPunct/>
              <w:autoSpaceDE/>
              <w:autoSpaceDN/>
              <w:adjustRightInd/>
              <w:ind w:right="-72"/>
              <w:jc w:val="right"/>
              <w:rPr>
                <w:rFonts w:ascii="Arial" w:hAnsi="Arial" w:cs="Arial"/>
                <w:sz w:val="18"/>
                <w:szCs w:val="18"/>
                <w:cs/>
              </w:rPr>
            </w:pPr>
          </w:p>
        </w:tc>
      </w:tr>
      <w:tr w:rsidR="00CA4809" w:rsidRPr="008023F2" w14:paraId="283EC281" w14:textId="77777777" w:rsidTr="00D67532">
        <w:tc>
          <w:tcPr>
            <w:tcW w:w="3989" w:type="dxa"/>
            <w:vAlign w:val="bottom"/>
          </w:tcPr>
          <w:p w14:paraId="7C5F11D6" w14:textId="526EF013" w:rsidR="00CA4809" w:rsidRPr="008023F2" w:rsidRDefault="00CA4809" w:rsidP="00CA4809">
            <w:pPr>
              <w:overflowPunct/>
              <w:autoSpaceDE/>
              <w:autoSpaceDN/>
              <w:adjustRightInd/>
              <w:ind w:left="431" w:right="-72"/>
              <w:rPr>
                <w:rFonts w:ascii="Arial" w:hAnsi="Arial" w:cs="Arial"/>
                <w:sz w:val="18"/>
                <w:szCs w:val="18"/>
                <w:cs/>
              </w:rPr>
            </w:pPr>
            <w:r w:rsidRPr="008023F2">
              <w:rPr>
                <w:rFonts w:ascii="Arial" w:hAnsi="Arial" w:cs="Arial"/>
                <w:sz w:val="18"/>
                <w:szCs w:val="18"/>
              </w:rPr>
              <w:t xml:space="preserve">   As at </w:t>
            </w:r>
            <w:r w:rsidR="00917D81" w:rsidRPr="008023F2">
              <w:rPr>
                <w:rFonts w:ascii="Arial" w:hAnsi="Arial" w:cs="Arial"/>
                <w:sz w:val="18"/>
                <w:szCs w:val="18"/>
              </w:rPr>
              <w:t>1</w:t>
            </w:r>
            <w:r w:rsidRPr="008023F2">
              <w:rPr>
                <w:rFonts w:ascii="Arial" w:hAnsi="Arial" w:cs="Arial"/>
                <w:sz w:val="18"/>
                <w:szCs w:val="18"/>
              </w:rPr>
              <w:t xml:space="preserve"> January</w:t>
            </w:r>
          </w:p>
        </w:tc>
        <w:tc>
          <w:tcPr>
            <w:tcW w:w="1368" w:type="dxa"/>
          </w:tcPr>
          <w:p w14:paraId="663C343A" w14:textId="5EE722B3" w:rsidR="00CA4809" w:rsidRPr="008023F2" w:rsidRDefault="00CA4809" w:rsidP="00CA4809">
            <w:pPr>
              <w:overflowPunct/>
              <w:autoSpaceDE/>
              <w:autoSpaceDN/>
              <w:adjustRightInd/>
              <w:ind w:right="-72"/>
              <w:jc w:val="right"/>
              <w:rPr>
                <w:rFonts w:ascii="Arial" w:hAnsi="Arial" w:cs="Arial"/>
                <w:sz w:val="18"/>
                <w:szCs w:val="18"/>
                <w:cs/>
              </w:rPr>
            </w:pPr>
            <w:r w:rsidRPr="008023F2">
              <w:rPr>
                <w:rFonts w:ascii="Arial" w:hAnsi="Arial" w:cs="Arial"/>
                <w:sz w:val="18"/>
                <w:szCs w:val="18"/>
              </w:rPr>
              <w:t>-</w:t>
            </w:r>
          </w:p>
        </w:tc>
        <w:tc>
          <w:tcPr>
            <w:tcW w:w="1368" w:type="dxa"/>
          </w:tcPr>
          <w:p w14:paraId="2EAC8E15" w14:textId="3C128B06" w:rsidR="00CA4809" w:rsidRPr="008023F2" w:rsidRDefault="00CA4809" w:rsidP="00CA4809">
            <w:pPr>
              <w:overflowPunct/>
              <w:autoSpaceDE/>
              <w:autoSpaceDN/>
              <w:adjustRightInd/>
              <w:ind w:right="-72"/>
              <w:jc w:val="right"/>
              <w:rPr>
                <w:rFonts w:ascii="Arial" w:hAnsi="Arial" w:cs="Arial"/>
                <w:sz w:val="18"/>
                <w:szCs w:val="18"/>
                <w:cs/>
              </w:rPr>
            </w:pPr>
            <w:r w:rsidRPr="008023F2">
              <w:rPr>
                <w:rFonts w:ascii="Arial" w:hAnsi="Arial" w:cs="Arial"/>
                <w:sz w:val="18"/>
                <w:szCs w:val="18"/>
              </w:rPr>
              <w:t>-</w:t>
            </w:r>
          </w:p>
        </w:tc>
        <w:tc>
          <w:tcPr>
            <w:tcW w:w="1368" w:type="dxa"/>
            <w:vAlign w:val="bottom"/>
          </w:tcPr>
          <w:p w14:paraId="2CD37C85" w14:textId="07417CDD" w:rsidR="00CA4809" w:rsidRPr="008023F2" w:rsidRDefault="00917D81" w:rsidP="00CA4809">
            <w:pPr>
              <w:overflowPunct/>
              <w:autoSpaceDE/>
              <w:autoSpaceDN/>
              <w:adjustRightInd/>
              <w:ind w:right="-72"/>
              <w:jc w:val="right"/>
              <w:rPr>
                <w:rFonts w:ascii="Arial" w:hAnsi="Arial" w:cs="Arial"/>
                <w:sz w:val="18"/>
                <w:szCs w:val="18"/>
                <w:cs/>
              </w:rPr>
            </w:pPr>
            <w:r w:rsidRPr="008023F2">
              <w:rPr>
                <w:rFonts w:ascii="Arial" w:hAnsi="Arial" w:cs="Arial"/>
                <w:sz w:val="18"/>
                <w:szCs w:val="18"/>
              </w:rPr>
              <w:t>28</w:t>
            </w:r>
            <w:r w:rsidR="00CA4809" w:rsidRPr="008023F2">
              <w:rPr>
                <w:rFonts w:ascii="Arial" w:hAnsi="Arial" w:cs="Arial"/>
                <w:sz w:val="18"/>
                <w:szCs w:val="18"/>
              </w:rPr>
              <w:t>,</w:t>
            </w:r>
            <w:r w:rsidRPr="008023F2">
              <w:rPr>
                <w:rFonts w:ascii="Arial" w:hAnsi="Arial" w:cs="Arial"/>
                <w:sz w:val="18"/>
                <w:szCs w:val="18"/>
              </w:rPr>
              <w:t>344</w:t>
            </w:r>
            <w:r w:rsidR="00CA4809" w:rsidRPr="008023F2">
              <w:rPr>
                <w:rFonts w:ascii="Arial" w:hAnsi="Arial" w:cs="Arial"/>
                <w:sz w:val="18"/>
                <w:szCs w:val="18"/>
              </w:rPr>
              <w:t>,</w:t>
            </w:r>
            <w:r w:rsidRPr="008023F2">
              <w:rPr>
                <w:rFonts w:ascii="Arial" w:hAnsi="Arial" w:cs="Arial"/>
                <w:sz w:val="18"/>
                <w:szCs w:val="18"/>
              </w:rPr>
              <w:t>625</w:t>
            </w:r>
          </w:p>
        </w:tc>
        <w:tc>
          <w:tcPr>
            <w:tcW w:w="1368" w:type="dxa"/>
          </w:tcPr>
          <w:p w14:paraId="485CB955" w14:textId="27976B26" w:rsidR="00CA4809" w:rsidRPr="008023F2" w:rsidRDefault="00917D81" w:rsidP="00CA4809">
            <w:pPr>
              <w:overflowPunct/>
              <w:autoSpaceDE/>
              <w:autoSpaceDN/>
              <w:adjustRightInd/>
              <w:ind w:right="-72"/>
              <w:jc w:val="right"/>
              <w:rPr>
                <w:rFonts w:ascii="Arial" w:hAnsi="Arial" w:cs="Arial"/>
                <w:sz w:val="18"/>
                <w:szCs w:val="18"/>
                <w:cs/>
              </w:rPr>
            </w:pPr>
            <w:r w:rsidRPr="008023F2">
              <w:rPr>
                <w:rFonts w:ascii="Arial" w:hAnsi="Arial" w:cs="Arial"/>
                <w:sz w:val="18"/>
                <w:szCs w:val="18"/>
              </w:rPr>
              <w:t>22</w:t>
            </w:r>
            <w:r w:rsidR="00CA4809" w:rsidRPr="008023F2">
              <w:rPr>
                <w:rFonts w:ascii="Arial" w:hAnsi="Arial" w:cs="Arial"/>
                <w:sz w:val="18"/>
                <w:szCs w:val="18"/>
              </w:rPr>
              <w:t>,</w:t>
            </w:r>
            <w:r w:rsidRPr="008023F2">
              <w:rPr>
                <w:rFonts w:ascii="Arial" w:hAnsi="Arial" w:cs="Arial"/>
                <w:sz w:val="18"/>
                <w:szCs w:val="18"/>
              </w:rPr>
              <w:t>595</w:t>
            </w:r>
            <w:r w:rsidR="00CA4809" w:rsidRPr="008023F2">
              <w:rPr>
                <w:rFonts w:ascii="Arial" w:hAnsi="Arial" w:cs="Arial"/>
                <w:sz w:val="18"/>
                <w:szCs w:val="18"/>
              </w:rPr>
              <w:t>,</w:t>
            </w:r>
            <w:r w:rsidRPr="008023F2">
              <w:rPr>
                <w:rFonts w:ascii="Arial" w:hAnsi="Arial" w:cs="Arial"/>
                <w:sz w:val="18"/>
                <w:szCs w:val="18"/>
              </w:rPr>
              <w:t>276</w:t>
            </w:r>
          </w:p>
        </w:tc>
      </w:tr>
      <w:tr w:rsidR="00CA4809" w:rsidRPr="008023F2" w14:paraId="731A1A37" w14:textId="77777777" w:rsidTr="00D67532">
        <w:tc>
          <w:tcPr>
            <w:tcW w:w="3989" w:type="dxa"/>
            <w:vAlign w:val="bottom"/>
          </w:tcPr>
          <w:p w14:paraId="0AB8936D" w14:textId="77777777" w:rsidR="00CA4809" w:rsidRPr="008023F2" w:rsidRDefault="00CA4809" w:rsidP="00CA4809">
            <w:pPr>
              <w:overflowPunct/>
              <w:autoSpaceDE/>
              <w:autoSpaceDN/>
              <w:adjustRightInd/>
              <w:ind w:left="431" w:right="-72"/>
              <w:rPr>
                <w:rFonts w:ascii="Arial" w:hAnsi="Arial" w:cs="Arial"/>
                <w:sz w:val="18"/>
                <w:szCs w:val="18"/>
              </w:rPr>
            </w:pPr>
            <w:r w:rsidRPr="008023F2">
              <w:rPr>
                <w:rFonts w:ascii="Arial" w:hAnsi="Arial" w:cs="Arial"/>
                <w:sz w:val="18"/>
                <w:szCs w:val="18"/>
              </w:rPr>
              <w:t xml:space="preserve">   Additions</w:t>
            </w:r>
          </w:p>
        </w:tc>
        <w:tc>
          <w:tcPr>
            <w:tcW w:w="1368" w:type="dxa"/>
          </w:tcPr>
          <w:p w14:paraId="65FC77CA" w14:textId="642B1361" w:rsidR="00CA4809" w:rsidRPr="008023F2" w:rsidRDefault="00CA4809" w:rsidP="00CA4809">
            <w:pPr>
              <w:tabs>
                <w:tab w:val="left" w:pos="1467"/>
              </w:tabs>
              <w:overflowPunct/>
              <w:autoSpaceDE/>
              <w:autoSpaceDN/>
              <w:adjustRightInd/>
              <w:ind w:right="-72"/>
              <w:jc w:val="right"/>
              <w:rPr>
                <w:rFonts w:ascii="Arial" w:hAnsi="Arial" w:cs="Arial"/>
                <w:sz w:val="18"/>
                <w:szCs w:val="18"/>
                <w:cs/>
              </w:rPr>
            </w:pPr>
            <w:r w:rsidRPr="008023F2">
              <w:rPr>
                <w:rFonts w:ascii="Arial" w:hAnsi="Arial" w:cs="Arial"/>
                <w:sz w:val="18"/>
                <w:szCs w:val="18"/>
              </w:rPr>
              <w:t>-</w:t>
            </w:r>
          </w:p>
        </w:tc>
        <w:tc>
          <w:tcPr>
            <w:tcW w:w="1368" w:type="dxa"/>
          </w:tcPr>
          <w:p w14:paraId="218C6D41" w14:textId="086FE35D" w:rsidR="00CA4809" w:rsidRPr="008023F2" w:rsidRDefault="00CA4809" w:rsidP="00CA4809">
            <w:pPr>
              <w:tabs>
                <w:tab w:val="left" w:pos="1467"/>
              </w:tabs>
              <w:overflowPunct/>
              <w:autoSpaceDE/>
              <w:autoSpaceDN/>
              <w:adjustRightInd/>
              <w:ind w:right="-72"/>
              <w:jc w:val="right"/>
              <w:rPr>
                <w:rFonts w:ascii="Arial" w:hAnsi="Arial" w:cs="Arial"/>
                <w:sz w:val="18"/>
                <w:szCs w:val="18"/>
                <w:cs/>
              </w:rPr>
            </w:pPr>
            <w:r w:rsidRPr="008023F2">
              <w:rPr>
                <w:rFonts w:ascii="Arial" w:hAnsi="Arial" w:cs="Arial"/>
                <w:sz w:val="18"/>
                <w:szCs w:val="18"/>
              </w:rPr>
              <w:t>-</w:t>
            </w:r>
          </w:p>
        </w:tc>
        <w:tc>
          <w:tcPr>
            <w:tcW w:w="1368" w:type="dxa"/>
            <w:vAlign w:val="bottom"/>
          </w:tcPr>
          <w:p w14:paraId="23482D88" w14:textId="414AB7EE" w:rsidR="00CA4809" w:rsidRPr="008023F2" w:rsidRDefault="00917D81" w:rsidP="00CA4809">
            <w:pPr>
              <w:overflowPunct/>
              <w:autoSpaceDE/>
              <w:autoSpaceDN/>
              <w:adjustRightInd/>
              <w:ind w:right="-72"/>
              <w:jc w:val="right"/>
              <w:rPr>
                <w:rFonts w:ascii="Arial" w:hAnsi="Arial" w:cs="Arial"/>
                <w:sz w:val="18"/>
                <w:szCs w:val="18"/>
                <w:cs/>
              </w:rPr>
            </w:pPr>
            <w:r w:rsidRPr="008023F2">
              <w:rPr>
                <w:rFonts w:ascii="Arial" w:hAnsi="Arial" w:cs="Arial"/>
                <w:sz w:val="18"/>
                <w:szCs w:val="18"/>
              </w:rPr>
              <w:t>1</w:t>
            </w:r>
            <w:r w:rsidR="00CA4809" w:rsidRPr="008023F2">
              <w:rPr>
                <w:rFonts w:ascii="Arial" w:hAnsi="Arial" w:cs="Arial"/>
                <w:sz w:val="18"/>
                <w:szCs w:val="18"/>
              </w:rPr>
              <w:t>,</w:t>
            </w:r>
            <w:r w:rsidRPr="008023F2">
              <w:rPr>
                <w:rFonts w:ascii="Arial" w:hAnsi="Arial" w:cs="Arial"/>
                <w:sz w:val="18"/>
                <w:szCs w:val="18"/>
              </w:rPr>
              <w:t>550</w:t>
            </w:r>
            <w:r w:rsidR="00CA4809" w:rsidRPr="008023F2">
              <w:rPr>
                <w:rFonts w:ascii="Arial" w:hAnsi="Arial" w:cs="Arial"/>
                <w:sz w:val="18"/>
                <w:szCs w:val="18"/>
              </w:rPr>
              <w:t>,</w:t>
            </w:r>
            <w:r w:rsidRPr="008023F2">
              <w:rPr>
                <w:rFonts w:ascii="Arial" w:hAnsi="Arial" w:cs="Arial"/>
                <w:sz w:val="18"/>
                <w:szCs w:val="18"/>
              </w:rPr>
              <w:t>000</w:t>
            </w:r>
          </w:p>
        </w:tc>
        <w:tc>
          <w:tcPr>
            <w:tcW w:w="1368" w:type="dxa"/>
          </w:tcPr>
          <w:p w14:paraId="230788DC" w14:textId="64A7AFAB" w:rsidR="00CA4809" w:rsidRPr="008023F2" w:rsidRDefault="00917D81" w:rsidP="00CA4809">
            <w:pPr>
              <w:tabs>
                <w:tab w:val="left" w:pos="1467"/>
              </w:tabs>
              <w:overflowPunct/>
              <w:autoSpaceDE/>
              <w:autoSpaceDN/>
              <w:adjustRightInd/>
              <w:ind w:right="-72"/>
              <w:jc w:val="right"/>
              <w:rPr>
                <w:rFonts w:ascii="Arial" w:hAnsi="Arial" w:cs="Arial"/>
                <w:sz w:val="18"/>
                <w:szCs w:val="18"/>
                <w:cs/>
              </w:rPr>
            </w:pPr>
            <w:r w:rsidRPr="008023F2">
              <w:rPr>
                <w:rFonts w:ascii="Arial" w:hAnsi="Arial" w:cs="Arial"/>
                <w:sz w:val="18"/>
                <w:szCs w:val="18"/>
              </w:rPr>
              <w:t>8</w:t>
            </w:r>
            <w:r w:rsidR="00CA4809" w:rsidRPr="008023F2">
              <w:rPr>
                <w:rFonts w:ascii="Arial" w:hAnsi="Arial" w:cs="Arial"/>
                <w:sz w:val="18"/>
                <w:szCs w:val="18"/>
              </w:rPr>
              <w:t>,</w:t>
            </w:r>
            <w:r w:rsidRPr="008023F2">
              <w:rPr>
                <w:rFonts w:ascii="Arial" w:hAnsi="Arial" w:cs="Arial"/>
                <w:sz w:val="18"/>
                <w:szCs w:val="18"/>
              </w:rPr>
              <w:t>362</w:t>
            </w:r>
            <w:r w:rsidR="00CA4809" w:rsidRPr="008023F2">
              <w:rPr>
                <w:rFonts w:ascii="Arial" w:hAnsi="Arial" w:cs="Arial"/>
                <w:sz w:val="18"/>
                <w:szCs w:val="18"/>
              </w:rPr>
              <w:t>,</w:t>
            </w:r>
            <w:r w:rsidRPr="008023F2">
              <w:rPr>
                <w:rFonts w:ascii="Arial" w:hAnsi="Arial" w:cs="Arial"/>
                <w:sz w:val="18"/>
                <w:szCs w:val="18"/>
              </w:rPr>
              <w:t>038</w:t>
            </w:r>
          </w:p>
        </w:tc>
      </w:tr>
      <w:tr w:rsidR="00CA4809" w:rsidRPr="008023F2" w14:paraId="3C20F2A2" w14:textId="77777777" w:rsidTr="00D67532">
        <w:tc>
          <w:tcPr>
            <w:tcW w:w="3989" w:type="dxa"/>
            <w:vAlign w:val="bottom"/>
          </w:tcPr>
          <w:p w14:paraId="4B6C95F5" w14:textId="77777777" w:rsidR="00CA4809" w:rsidRPr="008023F2" w:rsidRDefault="00CA4809" w:rsidP="00CA4809">
            <w:pPr>
              <w:overflowPunct/>
              <w:autoSpaceDE/>
              <w:autoSpaceDN/>
              <w:adjustRightInd/>
              <w:ind w:left="431" w:right="-72"/>
              <w:rPr>
                <w:rFonts w:ascii="Arial" w:hAnsi="Arial" w:cs="Arial"/>
                <w:sz w:val="18"/>
                <w:szCs w:val="18"/>
              </w:rPr>
            </w:pPr>
            <w:r w:rsidRPr="008023F2">
              <w:rPr>
                <w:rFonts w:ascii="Arial" w:hAnsi="Arial" w:cs="Arial"/>
                <w:sz w:val="18"/>
                <w:szCs w:val="18"/>
              </w:rPr>
              <w:t xml:space="preserve">   Interest income during the year</w:t>
            </w:r>
          </w:p>
        </w:tc>
        <w:tc>
          <w:tcPr>
            <w:tcW w:w="1368" w:type="dxa"/>
          </w:tcPr>
          <w:p w14:paraId="1FC1BA16" w14:textId="63934EB9" w:rsidR="00CA4809" w:rsidRPr="008023F2" w:rsidRDefault="00CA4809" w:rsidP="00CA4809">
            <w:pPr>
              <w:tabs>
                <w:tab w:val="left" w:pos="1467"/>
              </w:tabs>
              <w:overflowPunct/>
              <w:autoSpaceDE/>
              <w:autoSpaceDN/>
              <w:adjustRightInd/>
              <w:ind w:right="-72"/>
              <w:jc w:val="right"/>
              <w:rPr>
                <w:rFonts w:ascii="Arial" w:hAnsi="Arial" w:cs="Arial"/>
                <w:sz w:val="18"/>
                <w:szCs w:val="18"/>
              </w:rPr>
            </w:pPr>
            <w:r w:rsidRPr="008023F2">
              <w:rPr>
                <w:rFonts w:ascii="Arial" w:hAnsi="Arial" w:cs="Arial"/>
                <w:sz w:val="18"/>
                <w:szCs w:val="18"/>
              </w:rPr>
              <w:t>-</w:t>
            </w:r>
          </w:p>
        </w:tc>
        <w:tc>
          <w:tcPr>
            <w:tcW w:w="1368" w:type="dxa"/>
          </w:tcPr>
          <w:p w14:paraId="660CAEEA" w14:textId="015D5762" w:rsidR="00CA4809" w:rsidRPr="008023F2" w:rsidRDefault="00CA4809" w:rsidP="00CA4809">
            <w:pPr>
              <w:tabs>
                <w:tab w:val="left" w:pos="1467"/>
              </w:tabs>
              <w:overflowPunct/>
              <w:autoSpaceDE/>
              <w:autoSpaceDN/>
              <w:adjustRightInd/>
              <w:ind w:right="-72"/>
              <w:jc w:val="right"/>
              <w:rPr>
                <w:rFonts w:ascii="Arial" w:hAnsi="Arial" w:cs="Arial"/>
                <w:sz w:val="18"/>
                <w:szCs w:val="18"/>
              </w:rPr>
            </w:pPr>
            <w:r w:rsidRPr="008023F2">
              <w:rPr>
                <w:rFonts w:ascii="Arial" w:hAnsi="Arial" w:cs="Arial"/>
                <w:sz w:val="18"/>
                <w:szCs w:val="18"/>
              </w:rPr>
              <w:t>-</w:t>
            </w:r>
          </w:p>
        </w:tc>
        <w:tc>
          <w:tcPr>
            <w:tcW w:w="1368" w:type="dxa"/>
            <w:vAlign w:val="bottom"/>
          </w:tcPr>
          <w:p w14:paraId="0F9F2772" w14:textId="63976DF1" w:rsidR="00CA4809" w:rsidRPr="008023F2" w:rsidRDefault="00917D81" w:rsidP="00CA4809">
            <w:pPr>
              <w:overflowPunct/>
              <w:autoSpaceDE/>
              <w:autoSpaceDN/>
              <w:adjustRightInd/>
              <w:ind w:right="-72"/>
              <w:jc w:val="right"/>
              <w:rPr>
                <w:rFonts w:ascii="Arial" w:hAnsi="Arial" w:cs="Arial"/>
                <w:sz w:val="18"/>
                <w:szCs w:val="18"/>
              </w:rPr>
            </w:pPr>
            <w:r w:rsidRPr="008023F2">
              <w:rPr>
                <w:rFonts w:ascii="Arial" w:hAnsi="Arial" w:cs="Arial"/>
                <w:sz w:val="18"/>
                <w:szCs w:val="18"/>
              </w:rPr>
              <w:t>1</w:t>
            </w:r>
            <w:r w:rsidR="00CA4809" w:rsidRPr="008023F2">
              <w:rPr>
                <w:rFonts w:ascii="Arial" w:hAnsi="Arial" w:cs="Arial"/>
                <w:sz w:val="18"/>
                <w:szCs w:val="18"/>
              </w:rPr>
              <w:t>,</w:t>
            </w:r>
            <w:r w:rsidRPr="008023F2">
              <w:rPr>
                <w:rFonts w:ascii="Arial" w:hAnsi="Arial" w:cs="Arial"/>
                <w:sz w:val="18"/>
                <w:szCs w:val="18"/>
              </w:rPr>
              <w:t>294</w:t>
            </w:r>
            <w:r w:rsidR="00CA4809" w:rsidRPr="008023F2">
              <w:rPr>
                <w:rFonts w:ascii="Arial" w:hAnsi="Arial" w:cs="Arial"/>
                <w:sz w:val="18"/>
                <w:szCs w:val="18"/>
              </w:rPr>
              <w:t>,</w:t>
            </w:r>
            <w:r w:rsidRPr="008023F2">
              <w:rPr>
                <w:rFonts w:ascii="Arial" w:hAnsi="Arial" w:cs="Arial"/>
                <w:sz w:val="18"/>
                <w:szCs w:val="18"/>
              </w:rPr>
              <w:t>311</w:t>
            </w:r>
          </w:p>
        </w:tc>
        <w:tc>
          <w:tcPr>
            <w:tcW w:w="1368" w:type="dxa"/>
          </w:tcPr>
          <w:p w14:paraId="67B8EB1F" w14:textId="54BDE615" w:rsidR="00CA4809" w:rsidRPr="008023F2" w:rsidRDefault="00917D81" w:rsidP="00CA4809">
            <w:pPr>
              <w:tabs>
                <w:tab w:val="left" w:pos="1467"/>
              </w:tabs>
              <w:overflowPunct/>
              <w:autoSpaceDE/>
              <w:autoSpaceDN/>
              <w:adjustRightInd/>
              <w:ind w:right="-72"/>
              <w:jc w:val="right"/>
              <w:rPr>
                <w:rFonts w:ascii="Arial" w:hAnsi="Arial" w:cs="Arial"/>
                <w:sz w:val="18"/>
                <w:szCs w:val="18"/>
              </w:rPr>
            </w:pPr>
            <w:r w:rsidRPr="008023F2">
              <w:rPr>
                <w:rFonts w:ascii="Arial" w:hAnsi="Arial" w:cs="Arial"/>
                <w:sz w:val="18"/>
                <w:szCs w:val="18"/>
              </w:rPr>
              <w:t>1</w:t>
            </w:r>
            <w:r w:rsidR="00CA4809" w:rsidRPr="008023F2">
              <w:rPr>
                <w:rFonts w:ascii="Arial" w:hAnsi="Arial" w:cs="Arial"/>
                <w:sz w:val="18"/>
                <w:szCs w:val="18"/>
              </w:rPr>
              <w:t>,</w:t>
            </w:r>
            <w:r w:rsidRPr="008023F2">
              <w:rPr>
                <w:rFonts w:ascii="Arial" w:hAnsi="Arial" w:cs="Arial"/>
                <w:sz w:val="18"/>
                <w:szCs w:val="18"/>
              </w:rPr>
              <w:t>406</w:t>
            </w:r>
            <w:r w:rsidR="00CA4809" w:rsidRPr="008023F2">
              <w:rPr>
                <w:rFonts w:ascii="Arial" w:hAnsi="Arial" w:cs="Arial"/>
                <w:sz w:val="18"/>
                <w:szCs w:val="18"/>
              </w:rPr>
              <w:t>,</w:t>
            </w:r>
            <w:r w:rsidRPr="008023F2">
              <w:rPr>
                <w:rFonts w:ascii="Arial" w:hAnsi="Arial" w:cs="Arial"/>
                <w:sz w:val="18"/>
                <w:szCs w:val="18"/>
              </w:rPr>
              <w:t>332</w:t>
            </w:r>
          </w:p>
        </w:tc>
      </w:tr>
      <w:tr w:rsidR="00CA4809" w:rsidRPr="008023F2" w14:paraId="4716BB8C" w14:textId="77777777" w:rsidTr="00D67532">
        <w:tc>
          <w:tcPr>
            <w:tcW w:w="3989" w:type="dxa"/>
            <w:vAlign w:val="bottom"/>
          </w:tcPr>
          <w:p w14:paraId="0713CCCF" w14:textId="54ED2778" w:rsidR="00CA4809" w:rsidRPr="008023F2" w:rsidRDefault="00CA4809" w:rsidP="00CA4809">
            <w:pPr>
              <w:overflowPunct/>
              <w:autoSpaceDE/>
              <w:autoSpaceDN/>
              <w:adjustRightInd/>
              <w:ind w:left="431" w:right="-72"/>
              <w:rPr>
                <w:rFonts w:ascii="Arial" w:hAnsi="Arial" w:cs="Arial"/>
                <w:sz w:val="18"/>
                <w:szCs w:val="18"/>
              </w:rPr>
            </w:pPr>
            <w:r w:rsidRPr="008023F2">
              <w:rPr>
                <w:rFonts w:ascii="Arial" w:hAnsi="Arial" w:cs="Arial"/>
                <w:sz w:val="18"/>
                <w:szCs w:val="18"/>
              </w:rPr>
              <w:t xml:space="preserve">   Repayments</w:t>
            </w:r>
          </w:p>
        </w:tc>
        <w:tc>
          <w:tcPr>
            <w:tcW w:w="1368" w:type="dxa"/>
          </w:tcPr>
          <w:p w14:paraId="1DA4D1C1" w14:textId="253FEAEC" w:rsidR="00CA4809" w:rsidRPr="008023F2" w:rsidRDefault="00CA4809" w:rsidP="00CA4809">
            <w:pPr>
              <w:tabs>
                <w:tab w:val="left" w:pos="1467"/>
              </w:tabs>
              <w:overflowPunct/>
              <w:autoSpaceDE/>
              <w:autoSpaceDN/>
              <w:adjustRightInd/>
              <w:ind w:right="-72"/>
              <w:jc w:val="right"/>
              <w:rPr>
                <w:rFonts w:ascii="Arial" w:hAnsi="Arial" w:cs="Arial"/>
                <w:sz w:val="18"/>
                <w:szCs w:val="18"/>
              </w:rPr>
            </w:pPr>
            <w:r w:rsidRPr="008023F2">
              <w:rPr>
                <w:rFonts w:ascii="Arial" w:hAnsi="Arial" w:cs="Arial"/>
                <w:sz w:val="18"/>
                <w:szCs w:val="18"/>
              </w:rPr>
              <w:t>-</w:t>
            </w:r>
          </w:p>
        </w:tc>
        <w:tc>
          <w:tcPr>
            <w:tcW w:w="1368" w:type="dxa"/>
          </w:tcPr>
          <w:p w14:paraId="570FA790" w14:textId="6A4FEA64" w:rsidR="00CA4809" w:rsidRPr="008023F2" w:rsidRDefault="00CA4809" w:rsidP="00CA4809">
            <w:pPr>
              <w:tabs>
                <w:tab w:val="left" w:pos="1467"/>
              </w:tabs>
              <w:overflowPunct/>
              <w:autoSpaceDE/>
              <w:autoSpaceDN/>
              <w:adjustRightInd/>
              <w:ind w:right="-72"/>
              <w:jc w:val="right"/>
              <w:rPr>
                <w:rFonts w:ascii="Arial" w:hAnsi="Arial" w:cs="Arial"/>
                <w:sz w:val="18"/>
                <w:szCs w:val="18"/>
              </w:rPr>
            </w:pPr>
            <w:r w:rsidRPr="008023F2">
              <w:rPr>
                <w:rFonts w:ascii="Arial" w:hAnsi="Arial" w:cs="Arial"/>
                <w:sz w:val="18"/>
                <w:szCs w:val="18"/>
              </w:rPr>
              <w:t>-</w:t>
            </w:r>
          </w:p>
        </w:tc>
        <w:tc>
          <w:tcPr>
            <w:tcW w:w="1368" w:type="dxa"/>
            <w:vAlign w:val="bottom"/>
          </w:tcPr>
          <w:p w14:paraId="0E9C1FF9" w14:textId="00585B01" w:rsidR="00CA4809" w:rsidRPr="008023F2" w:rsidRDefault="00CA4809" w:rsidP="00CA4809">
            <w:pPr>
              <w:overflowPunct/>
              <w:autoSpaceDE/>
              <w:autoSpaceDN/>
              <w:adjustRightInd/>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7</w:t>
            </w:r>
            <w:r w:rsidRPr="008023F2">
              <w:rPr>
                <w:rFonts w:ascii="Arial" w:hAnsi="Arial" w:cs="Arial"/>
                <w:sz w:val="18"/>
                <w:szCs w:val="18"/>
              </w:rPr>
              <w:t>,</w:t>
            </w:r>
            <w:r w:rsidR="00917D81" w:rsidRPr="008023F2">
              <w:rPr>
                <w:rFonts w:ascii="Arial" w:hAnsi="Arial" w:cs="Arial"/>
                <w:sz w:val="18"/>
                <w:szCs w:val="18"/>
              </w:rPr>
              <w:t>555</w:t>
            </w:r>
            <w:r w:rsidRPr="008023F2">
              <w:rPr>
                <w:rFonts w:ascii="Arial" w:hAnsi="Arial" w:cs="Arial"/>
                <w:sz w:val="18"/>
                <w:szCs w:val="18"/>
              </w:rPr>
              <w:t>,</w:t>
            </w:r>
            <w:r w:rsidR="00917D81" w:rsidRPr="008023F2">
              <w:rPr>
                <w:rFonts w:ascii="Arial" w:hAnsi="Arial" w:cs="Arial"/>
                <w:sz w:val="18"/>
                <w:szCs w:val="18"/>
              </w:rPr>
              <w:t>000</w:t>
            </w:r>
            <w:r w:rsidRPr="008023F2">
              <w:rPr>
                <w:rFonts w:ascii="Arial" w:hAnsi="Arial" w:cs="Arial"/>
                <w:sz w:val="18"/>
                <w:szCs w:val="18"/>
              </w:rPr>
              <w:t>)</w:t>
            </w:r>
          </w:p>
        </w:tc>
        <w:tc>
          <w:tcPr>
            <w:tcW w:w="1368" w:type="dxa"/>
          </w:tcPr>
          <w:p w14:paraId="16835313" w14:textId="17C593F3" w:rsidR="00CA4809" w:rsidRPr="008023F2" w:rsidRDefault="00CA4809" w:rsidP="00CA4809">
            <w:pPr>
              <w:tabs>
                <w:tab w:val="left" w:pos="1467"/>
              </w:tabs>
              <w:overflowPunct/>
              <w:autoSpaceDE/>
              <w:autoSpaceDN/>
              <w:adjustRightInd/>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1</w:t>
            </w:r>
            <w:r w:rsidRPr="008023F2">
              <w:rPr>
                <w:rFonts w:ascii="Arial" w:hAnsi="Arial" w:cs="Arial"/>
                <w:sz w:val="18"/>
                <w:szCs w:val="18"/>
              </w:rPr>
              <w:t>,</w:t>
            </w:r>
            <w:r w:rsidR="00917D81" w:rsidRPr="008023F2">
              <w:rPr>
                <w:rFonts w:ascii="Arial" w:hAnsi="Arial" w:cs="Arial"/>
                <w:sz w:val="18"/>
                <w:szCs w:val="18"/>
              </w:rPr>
              <w:t>850</w:t>
            </w:r>
            <w:r w:rsidRPr="008023F2">
              <w:rPr>
                <w:rFonts w:ascii="Arial" w:hAnsi="Arial" w:cs="Arial"/>
                <w:sz w:val="18"/>
                <w:szCs w:val="18"/>
              </w:rPr>
              <w:t>,</w:t>
            </w:r>
            <w:r w:rsidR="00917D81" w:rsidRPr="008023F2">
              <w:rPr>
                <w:rFonts w:ascii="Arial" w:hAnsi="Arial" w:cs="Arial"/>
                <w:sz w:val="18"/>
                <w:szCs w:val="18"/>
              </w:rPr>
              <w:t>000</w:t>
            </w:r>
            <w:r w:rsidRPr="008023F2">
              <w:rPr>
                <w:rFonts w:ascii="Arial" w:hAnsi="Arial" w:cs="Arial"/>
                <w:sz w:val="18"/>
                <w:szCs w:val="18"/>
              </w:rPr>
              <w:t>)</w:t>
            </w:r>
          </w:p>
        </w:tc>
      </w:tr>
      <w:tr w:rsidR="00CA4809" w:rsidRPr="008023F2" w14:paraId="173862FB" w14:textId="77777777" w:rsidTr="00D67532">
        <w:tc>
          <w:tcPr>
            <w:tcW w:w="3989" w:type="dxa"/>
            <w:vAlign w:val="bottom"/>
          </w:tcPr>
          <w:p w14:paraId="5708F9AE" w14:textId="77777777" w:rsidR="00CA4809" w:rsidRPr="008023F2" w:rsidRDefault="00CA4809" w:rsidP="00CA4809">
            <w:pPr>
              <w:overflowPunct/>
              <w:autoSpaceDE/>
              <w:autoSpaceDN/>
              <w:adjustRightInd/>
              <w:ind w:left="431" w:right="-72"/>
              <w:rPr>
                <w:rFonts w:ascii="Arial" w:hAnsi="Arial" w:cs="Arial"/>
                <w:sz w:val="18"/>
                <w:szCs w:val="18"/>
              </w:rPr>
            </w:pPr>
            <w:r w:rsidRPr="008023F2">
              <w:rPr>
                <w:rFonts w:ascii="Arial" w:hAnsi="Arial" w:cs="Arial"/>
                <w:sz w:val="18"/>
                <w:szCs w:val="18"/>
              </w:rPr>
              <w:t xml:space="preserve">   Interest received during the year</w:t>
            </w:r>
          </w:p>
        </w:tc>
        <w:tc>
          <w:tcPr>
            <w:tcW w:w="1368" w:type="dxa"/>
          </w:tcPr>
          <w:p w14:paraId="0E5F7755" w14:textId="20241FCD" w:rsidR="00CA4809" w:rsidRPr="008023F2" w:rsidRDefault="00CA4809" w:rsidP="00CA4809">
            <w:pPr>
              <w:tabs>
                <w:tab w:val="left" w:pos="1467"/>
              </w:tabs>
              <w:overflowPunct/>
              <w:autoSpaceDE/>
              <w:autoSpaceDN/>
              <w:adjustRightInd/>
              <w:ind w:right="-72"/>
              <w:jc w:val="right"/>
              <w:rPr>
                <w:rFonts w:ascii="Arial" w:hAnsi="Arial" w:cs="Arial"/>
                <w:sz w:val="18"/>
                <w:szCs w:val="18"/>
              </w:rPr>
            </w:pPr>
            <w:r w:rsidRPr="008023F2">
              <w:rPr>
                <w:rFonts w:ascii="Arial" w:hAnsi="Arial" w:cs="Arial"/>
                <w:sz w:val="18"/>
                <w:szCs w:val="18"/>
              </w:rPr>
              <w:t>-</w:t>
            </w:r>
          </w:p>
        </w:tc>
        <w:tc>
          <w:tcPr>
            <w:tcW w:w="1368" w:type="dxa"/>
          </w:tcPr>
          <w:p w14:paraId="7F71B9AA" w14:textId="2976C19E" w:rsidR="00CA4809" w:rsidRPr="008023F2" w:rsidRDefault="00CA4809" w:rsidP="00CA4809">
            <w:pPr>
              <w:tabs>
                <w:tab w:val="left" w:pos="1467"/>
              </w:tabs>
              <w:overflowPunct/>
              <w:autoSpaceDE/>
              <w:autoSpaceDN/>
              <w:adjustRightInd/>
              <w:ind w:right="-72"/>
              <w:jc w:val="right"/>
              <w:rPr>
                <w:rFonts w:ascii="Arial" w:hAnsi="Arial" w:cs="Arial"/>
                <w:sz w:val="18"/>
                <w:szCs w:val="18"/>
              </w:rPr>
            </w:pPr>
            <w:r w:rsidRPr="008023F2">
              <w:rPr>
                <w:rFonts w:ascii="Arial" w:hAnsi="Arial" w:cs="Arial"/>
                <w:sz w:val="18"/>
                <w:szCs w:val="18"/>
              </w:rPr>
              <w:t>-</w:t>
            </w:r>
          </w:p>
        </w:tc>
        <w:tc>
          <w:tcPr>
            <w:tcW w:w="1368" w:type="dxa"/>
            <w:vAlign w:val="bottom"/>
          </w:tcPr>
          <w:p w14:paraId="48EC9B07" w14:textId="3D544981" w:rsidR="00CA4809" w:rsidRPr="008023F2" w:rsidRDefault="00CA4809" w:rsidP="00CA4809">
            <w:pPr>
              <w:overflowPunct/>
              <w:autoSpaceDE/>
              <w:autoSpaceDN/>
              <w:adjustRightInd/>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1</w:t>
            </w:r>
            <w:r w:rsidRPr="008023F2">
              <w:rPr>
                <w:rFonts w:ascii="Arial" w:hAnsi="Arial" w:cs="Arial"/>
                <w:sz w:val="18"/>
                <w:szCs w:val="18"/>
              </w:rPr>
              <w:t>,</w:t>
            </w:r>
            <w:r w:rsidR="00917D81" w:rsidRPr="008023F2">
              <w:rPr>
                <w:rFonts w:ascii="Arial" w:hAnsi="Arial" w:cs="Arial"/>
                <w:sz w:val="18"/>
                <w:szCs w:val="18"/>
              </w:rPr>
              <w:t>327</w:t>
            </w:r>
            <w:r w:rsidRPr="008023F2">
              <w:rPr>
                <w:rFonts w:ascii="Arial" w:hAnsi="Arial" w:cs="Arial"/>
                <w:sz w:val="18"/>
                <w:szCs w:val="18"/>
              </w:rPr>
              <w:t>,</w:t>
            </w:r>
            <w:r w:rsidR="00917D81" w:rsidRPr="008023F2">
              <w:rPr>
                <w:rFonts w:ascii="Arial" w:hAnsi="Arial" w:cs="Arial"/>
                <w:sz w:val="18"/>
                <w:szCs w:val="18"/>
              </w:rPr>
              <w:t>125</w:t>
            </w:r>
            <w:r w:rsidRPr="008023F2">
              <w:rPr>
                <w:rFonts w:ascii="Arial" w:hAnsi="Arial" w:cs="Arial"/>
                <w:sz w:val="18"/>
                <w:szCs w:val="18"/>
              </w:rPr>
              <w:t>)</w:t>
            </w:r>
          </w:p>
        </w:tc>
        <w:tc>
          <w:tcPr>
            <w:tcW w:w="1368" w:type="dxa"/>
          </w:tcPr>
          <w:p w14:paraId="38044784" w14:textId="15C6E622" w:rsidR="00CA4809" w:rsidRPr="008023F2" w:rsidRDefault="00CA4809" w:rsidP="00CA4809">
            <w:pPr>
              <w:tabs>
                <w:tab w:val="left" w:pos="1467"/>
              </w:tabs>
              <w:overflowPunct/>
              <w:autoSpaceDE/>
              <w:autoSpaceDN/>
              <w:adjustRightInd/>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1</w:t>
            </w:r>
            <w:r w:rsidRPr="008023F2">
              <w:rPr>
                <w:rFonts w:ascii="Arial" w:hAnsi="Arial" w:cs="Arial"/>
                <w:sz w:val="18"/>
                <w:szCs w:val="18"/>
              </w:rPr>
              <w:t>,</w:t>
            </w:r>
            <w:r w:rsidR="00917D81" w:rsidRPr="008023F2">
              <w:rPr>
                <w:rFonts w:ascii="Arial" w:hAnsi="Arial" w:cs="Arial"/>
                <w:sz w:val="18"/>
                <w:szCs w:val="18"/>
              </w:rPr>
              <w:t>320</w:t>
            </w:r>
            <w:r w:rsidRPr="008023F2">
              <w:rPr>
                <w:rFonts w:ascii="Arial" w:hAnsi="Arial" w:cs="Arial"/>
                <w:sz w:val="18"/>
                <w:szCs w:val="18"/>
              </w:rPr>
              <w:t>,</w:t>
            </w:r>
            <w:r w:rsidR="00917D81" w:rsidRPr="008023F2">
              <w:rPr>
                <w:rFonts w:ascii="Arial" w:hAnsi="Arial" w:cs="Arial"/>
                <w:sz w:val="18"/>
                <w:szCs w:val="18"/>
              </w:rPr>
              <w:t>609</w:t>
            </w:r>
            <w:r w:rsidRPr="008023F2">
              <w:rPr>
                <w:rFonts w:ascii="Arial" w:hAnsi="Arial" w:cs="Arial"/>
                <w:sz w:val="18"/>
                <w:szCs w:val="18"/>
              </w:rPr>
              <w:t>)</w:t>
            </w:r>
          </w:p>
        </w:tc>
      </w:tr>
      <w:tr w:rsidR="00CA4809" w:rsidRPr="008023F2" w14:paraId="1081373B" w14:textId="77777777" w:rsidTr="00647566">
        <w:tc>
          <w:tcPr>
            <w:tcW w:w="3989" w:type="dxa"/>
            <w:vAlign w:val="bottom"/>
          </w:tcPr>
          <w:p w14:paraId="1AF755CF" w14:textId="77777777" w:rsidR="00CA4809" w:rsidRPr="008023F2" w:rsidRDefault="00CA4809" w:rsidP="00CA4809">
            <w:pPr>
              <w:overflowPunct/>
              <w:autoSpaceDE/>
              <w:autoSpaceDN/>
              <w:adjustRightInd/>
              <w:ind w:left="431" w:right="-72"/>
              <w:rPr>
                <w:rFonts w:ascii="Arial" w:hAnsi="Arial" w:cs="Arial"/>
                <w:sz w:val="18"/>
                <w:szCs w:val="18"/>
              </w:rPr>
            </w:pPr>
            <w:r w:rsidRPr="008023F2">
              <w:rPr>
                <w:rFonts w:ascii="Arial" w:hAnsi="Arial" w:cs="Arial"/>
                <w:sz w:val="18"/>
                <w:szCs w:val="18"/>
              </w:rPr>
              <w:t xml:space="preserve">   Transfer out to long-term loans</w:t>
            </w:r>
          </w:p>
          <w:p w14:paraId="1DA39B2D" w14:textId="77777777" w:rsidR="00CA4809" w:rsidRPr="008023F2" w:rsidRDefault="00CA4809" w:rsidP="00CA4809">
            <w:pPr>
              <w:overflowPunct/>
              <w:autoSpaceDE/>
              <w:autoSpaceDN/>
              <w:adjustRightInd/>
              <w:ind w:left="431" w:right="-72"/>
              <w:rPr>
                <w:rFonts w:ascii="Arial" w:hAnsi="Arial" w:cs="Arial"/>
                <w:sz w:val="18"/>
                <w:szCs w:val="18"/>
              </w:rPr>
            </w:pPr>
            <w:r w:rsidRPr="008023F2">
              <w:rPr>
                <w:rFonts w:ascii="Arial" w:hAnsi="Arial" w:cs="Arial"/>
                <w:sz w:val="18"/>
                <w:szCs w:val="18"/>
              </w:rPr>
              <w:t xml:space="preserve">      to related party and accrued</w:t>
            </w:r>
          </w:p>
          <w:p w14:paraId="7CD1FBFF" w14:textId="2884D0EF" w:rsidR="00CA4809" w:rsidRPr="008023F2" w:rsidRDefault="00CA4809" w:rsidP="00CA4809">
            <w:pPr>
              <w:overflowPunct/>
              <w:autoSpaceDE/>
              <w:autoSpaceDN/>
              <w:adjustRightInd/>
              <w:ind w:left="431" w:right="-72"/>
              <w:rPr>
                <w:rFonts w:ascii="Arial" w:hAnsi="Arial" w:cs="Arial"/>
                <w:sz w:val="18"/>
                <w:szCs w:val="18"/>
              </w:rPr>
            </w:pPr>
            <w:r w:rsidRPr="008023F2">
              <w:rPr>
                <w:rFonts w:ascii="Arial" w:hAnsi="Arial" w:cs="Arial"/>
                <w:sz w:val="18"/>
                <w:szCs w:val="18"/>
              </w:rPr>
              <w:t xml:space="preserve">      interest receivables</w:t>
            </w:r>
          </w:p>
        </w:tc>
        <w:tc>
          <w:tcPr>
            <w:tcW w:w="1368" w:type="dxa"/>
            <w:tcBorders>
              <w:bottom w:val="single" w:sz="4" w:space="0" w:color="auto"/>
            </w:tcBorders>
            <w:vAlign w:val="bottom"/>
          </w:tcPr>
          <w:p w14:paraId="1EBD5283" w14:textId="24E4BA90" w:rsidR="00CA4809" w:rsidRPr="008023F2" w:rsidRDefault="00CA4809" w:rsidP="00CA4809">
            <w:pPr>
              <w:tabs>
                <w:tab w:val="left" w:pos="1467"/>
              </w:tabs>
              <w:overflowPunct/>
              <w:autoSpaceDE/>
              <w:autoSpaceDN/>
              <w:adjustRightInd/>
              <w:ind w:right="-72"/>
              <w:jc w:val="right"/>
              <w:rPr>
                <w:rFonts w:ascii="Arial" w:hAnsi="Arial" w:cs="Arial"/>
                <w:sz w:val="18"/>
                <w:szCs w:val="18"/>
              </w:rPr>
            </w:pPr>
            <w:r w:rsidRPr="008023F2">
              <w:rPr>
                <w:rFonts w:ascii="Arial" w:hAnsi="Arial" w:cs="Arial"/>
                <w:sz w:val="18"/>
                <w:szCs w:val="18"/>
              </w:rPr>
              <w:t>-</w:t>
            </w:r>
          </w:p>
        </w:tc>
        <w:tc>
          <w:tcPr>
            <w:tcW w:w="1368" w:type="dxa"/>
            <w:tcBorders>
              <w:bottom w:val="single" w:sz="4" w:space="0" w:color="auto"/>
            </w:tcBorders>
            <w:vAlign w:val="bottom"/>
          </w:tcPr>
          <w:p w14:paraId="60131C37" w14:textId="17D2C6E0" w:rsidR="00CA4809" w:rsidRPr="008023F2" w:rsidRDefault="00CA4809" w:rsidP="00CA4809">
            <w:pPr>
              <w:tabs>
                <w:tab w:val="left" w:pos="1467"/>
              </w:tabs>
              <w:overflowPunct/>
              <w:autoSpaceDE/>
              <w:autoSpaceDN/>
              <w:adjustRightInd/>
              <w:ind w:right="-72"/>
              <w:jc w:val="right"/>
              <w:rPr>
                <w:rFonts w:ascii="Arial" w:hAnsi="Arial" w:cs="Arial"/>
                <w:sz w:val="18"/>
                <w:szCs w:val="18"/>
              </w:rPr>
            </w:pPr>
            <w:r w:rsidRPr="008023F2">
              <w:rPr>
                <w:rFonts w:ascii="Arial" w:hAnsi="Arial" w:cs="Arial"/>
                <w:sz w:val="18"/>
                <w:szCs w:val="18"/>
              </w:rPr>
              <w:t>-</w:t>
            </w:r>
          </w:p>
        </w:tc>
        <w:tc>
          <w:tcPr>
            <w:tcW w:w="1368" w:type="dxa"/>
            <w:tcBorders>
              <w:bottom w:val="single" w:sz="4" w:space="0" w:color="auto"/>
            </w:tcBorders>
            <w:vAlign w:val="bottom"/>
          </w:tcPr>
          <w:p w14:paraId="582E65C3" w14:textId="394157E1" w:rsidR="00CA4809" w:rsidRPr="008023F2" w:rsidRDefault="00CA4809" w:rsidP="00CA4809">
            <w:pPr>
              <w:overflowPunct/>
              <w:autoSpaceDE/>
              <w:autoSpaceDN/>
              <w:adjustRightInd/>
              <w:ind w:right="-72"/>
              <w:jc w:val="right"/>
              <w:rPr>
                <w:rFonts w:ascii="Arial" w:hAnsi="Arial" w:cs="Arial"/>
                <w:sz w:val="18"/>
                <w:szCs w:val="18"/>
              </w:rPr>
            </w:pPr>
            <w:r w:rsidRPr="008023F2">
              <w:rPr>
                <w:rFonts w:ascii="Arial" w:hAnsi="Arial" w:cs="Arial"/>
                <w:sz w:val="18"/>
                <w:szCs w:val="18"/>
              </w:rPr>
              <w:t>-</w:t>
            </w:r>
          </w:p>
        </w:tc>
        <w:tc>
          <w:tcPr>
            <w:tcW w:w="1368" w:type="dxa"/>
            <w:tcBorders>
              <w:bottom w:val="single" w:sz="4" w:space="0" w:color="auto"/>
            </w:tcBorders>
            <w:vAlign w:val="bottom"/>
          </w:tcPr>
          <w:p w14:paraId="0702C661" w14:textId="147AF2F8" w:rsidR="00CA4809" w:rsidRPr="008023F2" w:rsidRDefault="00CA4809" w:rsidP="00CA4809">
            <w:pPr>
              <w:tabs>
                <w:tab w:val="left" w:pos="1467"/>
              </w:tabs>
              <w:overflowPunct/>
              <w:autoSpaceDE/>
              <w:autoSpaceDN/>
              <w:adjustRightInd/>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848</w:t>
            </w:r>
            <w:r w:rsidRPr="008023F2">
              <w:rPr>
                <w:rFonts w:ascii="Arial" w:hAnsi="Arial" w:cs="Arial"/>
                <w:sz w:val="18"/>
                <w:szCs w:val="18"/>
              </w:rPr>
              <w:t>,</w:t>
            </w:r>
            <w:r w:rsidR="00917D81" w:rsidRPr="008023F2">
              <w:rPr>
                <w:rFonts w:ascii="Arial" w:hAnsi="Arial" w:cs="Arial"/>
                <w:sz w:val="18"/>
                <w:szCs w:val="18"/>
              </w:rPr>
              <w:t>412</w:t>
            </w:r>
            <w:r w:rsidRPr="008023F2">
              <w:rPr>
                <w:rFonts w:ascii="Arial" w:hAnsi="Arial" w:cs="Arial"/>
                <w:sz w:val="18"/>
                <w:szCs w:val="18"/>
              </w:rPr>
              <w:t>)</w:t>
            </w:r>
          </w:p>
        </w:tc>
      </w:tr>
      <w:tr w:rsidR="00CA4809" w:rsidRPr="008023F2" w14:paraId="04D9ADBB" w14:textId="77777777" w:rsidTr="00F22D54">
        <w:tc>
          <w:tcPr>
            <w:tcW w:w="3989" w:type="dxa"/>
            <w:vAlign w:val="bottom"/>
          </w:tcPr>
          <w:p w14:paraId="6939EA5C" w14:textId="77777777" w:rsidR="00CA4809" w:rsidRPr="008023F2" w:rsidRDefault="00CA4809" w:rsidP="00CA4809">
            <w:pPr>
              <w:overflowPunct/>
              <w:autoSpaceDE/>
              <w:autoSpaceDN/>
              <w:adjustRightInd/>
              <w:ind w:left="431" w:right="-72"/>
              <w:rPr>
                <w:rFonts w:ascii="Arial" w:hAnsi="Arial" w:cs="Arial"/>
                <w:sz w:val="18"/>
                <w:szCs w:val="18"/>
              </w:rPr>
            </w:pPr>
          </w:p>
        </w:tc>
        <w:tc>
          <w:tcPr>
            <w:tcW w:w="1368" w:type="dxa"/>
            <w:tcBorders>
              <w:top w:val="single" w:sz="4" w:space="0" w:color="auto"/>
            </w:tcBorders>
          </w:tcPr>
          <w:p w14:paraId="6DE0A795" w14:textId="77777777" w:rsidR="00CA4809" w:rsidRPr="008023F2" w:rsidRDefault="00CA4809" w:rsidP="00CA4809">
            <w:pPr>
              <w:tabs>
                <w:tab w:val="left" w:pos="1467"/>
              </w:tabs>
              <w:overflowPunct/>
              <w:autoSpaceDE/>
              <w:autoSpaceDN/>
              <w:adjustRightInd/>
              <w:ind w:right="-72"/>
              <w:jc w:val="right"/>
              <w:rPr>
                <w:rFonts w:ascii="Arial" w:hAnsi="Arial" w:cs="Arial"/>
                <w:sz w:val="18"/>
                <w:szCs w:val="18"/>
                <w:cs/>
              </w:rPr>
            </w:pPr>
          </w:p>
        </w:tc>
        <w:tc>
          <w:tcPr>
            <w:tcW w:w="1368" w:type="dxa"/>
            <w:tcBorders>
              <w:top w:val="single" w:sz="4" w:space="0" w:color="auto"/>
            </w:tcBorders>
          </w:tcPr>
          <w:p w14:paraId="5E89E900" w14:textId="77777777" w:rsidR="00CA4809" w:rsidRPr="008023F2" w:rsidRDefault="00CA4809" w:rsidP="00CA4809">
            <w:pPr>
              <w:tabs>
                <w:tab w:val="left" w:pos="1467"/>
              </w:tabs>
              <w:overflowPunct/>
              <w:autoSpaceDE/>
              <w:autoSpaceDN/>
              <w:adjustRightInd/>
              <w:ind w:right="-72"/>
              <w:jc w:val="right"/>
              <w:rPr>
                <w:rFonts w:ascii="Arial" w:hAnsi="Arial" w:cs="Arial"/>
                <w:sz w:val="18"/>
                <w:szCs w:val="18"/>
                <w:cs/>
              </w:rPr>
            </w:pPr>
          </w:p>
        </w:tc>
        <w:tc>
          <w:tcPr>
            <w:tcW w:w="1368" w:type="dxa"/>
            <w:tcBorders>
              <w:top w:val="single" w:sz="4" w:space="0" w:color="auto"/>
            </w:tcBorders>
          </w:tcPr>
          <w:p w14:paraId="6BBC982A" w14:textId="77777777" w:rsidR="00CA4809" w:rsidRPr="008023F2" w:rsidRDefault="00CA4809" w:rsidP="00CA4809">
            <w:pPr>
              <w:overflowPunct/>
              <w:autoSpaceDE/>
              <w:autoSpaceDN/>
              <w:adjustRightInd/>
              <w:ind w:right="-72"/>
              <w:jc w:val="right"/>
              <w:rPr>
                <w:rFonts w:ascii="Arial" w:hAnsi="Arial" w:cs="Arial"/>
                <w:sz w:val="18"/>
                <w:szCs w:val="18"/>
                <w:cs/>
              </w:rPr>
            </w:pPr>
          </w:p>
        </w:tc>
        <w:tc>
          <w:tcPr>
            <w:tcW w:w="1368" w:type="dxa"/>
            <w:tcBorders>
              <w:top w:val="single" w:sz="4" w:space="0" w:color="auto"/>
            </w:tcBorders>
          </w:tcPr>
          <w:p w14:paraId="3D266411" w14:textId="77777777" w:rsidR="00CA4809" w:rsidRPr="008023F2" w:rsidRDefault="00CA4809" w:rsidP="00CA4809">
            <w:pPr>
              <w:overflowPunct/>
              <w:autoSpaceDE/>
              <w:autoSpaceDN/>
              <w:adjustRightInd/>
              <w:ind w:right="-72"/>
              <w:jc w:val="right"/>
              <w:rPr>
                <w:rFonts w:ascii="Arial" w:hAnsi="Arial" w:cs="Arial"/>
                <w:sz w:val="18"/>
                <w:szCs w:val="18"/>
                <w:cs/>
              </w:rPr>
            </w:pPr>
          </w:p>
        </w:tc>
      </w:tr>
      <w:tr w:rsidR="00CA4809" w:rsidRPr="008023F2" w14:paraId="0705392E" w14:textId="77777777" w:rsidTr="00647566">
        <w:tc>
          <w:tcPr>
            <w:tcW w:w="3989" w:type="dxa"/>
            <w:vAlign w:val="bottom"/>
          </w:tcPr>
          <w:p w14:paraId="2DEA9256" w14:textId="58C3FA2A" w:rsidR="00CA4809" w:rsidRPr="008023F2" w:rsidRDefault="00CA4809" w:rsidP="00CA4809">
            <w:pPr>
              <w:overflowPunct/>
              <w:autoSpaceDE/>
              <w:autoSpaceDN/>
              <w:adjustRightInd/>
              <w:ind w:left="431" w:right="-72"/>
              <w:rPr>
                <w:rFonts w:ascii="Arial" w:hAnsi="Arial" w:cs="Arial"/>
                <w:sz w:val="18"/>
                <w:szCs w:val="18"/>
                <w:lang w:val="th-TH"/>
              </w:rPr>
            </w:pPr>
            <w:r w:rsidRPr="008023F2">
              <w:rPr>
                <w:rFonts w:ascii="Arial" w:hAnsi="Arial" w:cs="Arial"/>
                <w:sz w:val="18"/>
                <w:szCs w:val="18"/>
                <w:cs/>
                <w:lang w:val="th-TH"/>
              </w:rPr>
              <w:t xml:space="preserve">   </w:t>
            </w:r>
            <w:r w:rsidRPr="008023F2">
              <w:rPr>
                <w:rFonts w:ascii="Arial" w:hAnsi="Arial" w:cs="Arial"/>
                <w:sz w:val="18"/>
                <w:szCs w:val="18"/>
              </w:rPr>
              <w:t xml:space="preserve">As at </w:t>
            </w:r>
            <w:r w:rsidR="00917D81" w:rsidRPr="008023F2">
              <w:rPr>
                <w:rFonts w:ascii="Arial" w:hAnsi="Arial" w:cs="Arial"/>
                <w:sz w:val="18"/>
                <w:szCs w:val="18"/>
              </w:rPr>
              <w:t>31</w:t>
            </w:r>
            <w:r w:rsidRPr="008023F2">
              <w:rPr>
                <w:rFonts w:ascii="Arial" w:hAnsi="Arial" w:cs="Arial"/>
                <w:sz w:val="18"/>
                <w:szCs w:val="18"/>
              </w:rPr>
              <w:t xml:space="preserve"> December</w:t>
            </w:r>
          </w:p>
        </w:tc>
        <w:tc>
          <w:tcPr>
            <w:tcW w:w="1368" w:type="dxa"/>
            <w:tcBorders>
              <w:bottom w:val="single" w:sz="4" w:space="0" w:color="auto"/>
            </w:tcBorders>
          </w:tcPr>
          <w:p w14:paraId="1AFCB7F3" w14:textId="75D5FDE7" w:rsidR="00CA4809" w:rsidRPr="008023F2" w:rsidRDefault="00CA4809" w:rsidP="00CA4809">
            <w:pPr>
              <w:tabs>
                <w:tab w:val="left" w:pos="1467"/>
              </w:tabs>
              <w:overflowPunct/>
              <w:autoSpaceDE/>
              <w:autoSpaceDN/>
              <w:adjustRightInd/>
              <w:ind w:right="-72"/>
              <w:jc w:val="right"/>
              <w:rPr>
                <w:rFonts w:ascii="Arial" w:hAnsi="Arial" w:cs="Arial"/>
                <w:sz w:val="18"/>
                <w:szCs w:val="18"/>
                <w:cs/>
              </w:rPr>
            </w:pPr>
            <w:r w:rsidRPr="008023F2">
              <w:rPr>
                <w:rFonts w:ascii="Arial" w:hAnsi="Arial" w:cs="Arial"/>
                <w:sz w:val="18"/>
                <w:szCs w:val="18"/>
              </w:rPr>
              <w:t>-</w:t>
            </w:r>
          </w:p>
        </w:tc>
        <w:tc>
          <w:tcPr>
            <w:tcW w:w="1368" w:type="dxa"/>
            <w:tcBorders>
              <w:bottom w:val="single" w:sz="4" w:space="0" w:color="auto"/>
            </w:tcBorders>
          </w:tcPr>
          <w:p w14:paraId="6C299C6C" w14:textId="67B93915" w:rsidR="00CA4809" w:rsidRPr="008023F2" w:rsidRDefault="00CA4809" w:rsidP="00CA4809">
            <w:pPr>
              <w:tabs>
                <w:tab w:val="left" w:pos="1467"/>
              </w:tabs>
              <w:overflowPunct/>
              <w:autoSpaceDE/>
              <w:autoSpaceDN/>
              <w:adjustRightInd/>
              <w:ind w:right="-72"/>
              <w:jc w:val="right"/>
              <w:rPr>
                <w:rFonts w:ascii="Arial" w:hAnsi="Arial" w:cs="Arial"/>
                <w:sz w:val="18"/>
                <w:szCs w:val="18"/>
                <w:cs/>
              </w:rPr>
            </w:pPr>
            <w:r w:rsidRPr="008023F2">
              <w:rPr>
                <w:rFonts w:ascii="Arial" w:hAnsi="Arial" w:cs="Arial"/>
                <w:sz w:val="18"/>
                <w:szCs w:val="18"/>
              </w:rPr>
              <w:t>-</w:t>
            </w:r>
          </w:p>
        </w:tc>
        <w:tc>
          <w:tcPr>
            <w:tcW w:w="1368" w:type="dxa"/>
            <w:tcBorders>
              <w:bottom w:val="single" w:sz="4" w:space="0" w:color="auto"/>
            </w:tcBorders>
          </w:tcPr>
          <w:p w14:paraId="1362CF74" w14:textId="4B3452B8" w:rsidR="00CA4809" w:rsidRPr="008023F2" w:rsidRDefault="00917D81" w:rsidP="00CA4809">
            <w:pPr>
              <w:overflowPunct/>
              <w:autoSpaceDE/>
              <w:autoSpaceDN/>
              <w:adjustRightInd/>
              <w:ind w:right="-72"/>
              <w:jc w:val="right"/>
              <w:rPr>
                <w:rFonts w:ascii="Arial" w:hAnsi="Arial" w:cs="Arial"/>
                <w:sz w:val="18"/>
                <w:szCs w:val="18"/>
                <w:cs/>
              </w:rPr>
            </w:pPr>
            <w:r w:rsidRPr="008023F2">
              <w:rPr>
                <w:rFonts w:ascii="Arial" w:hAnsi="Arial" w:cs="Arial"/>
                <w:sz w:val="18"/>
                <w:szCs w:val="18"/>
              </w:rPr>
              <w:t>22</w:t>
            </w:r>
            <w:r w:rsidR="00CA4809" w:rsidRPr="008023F2">
              <w:rPr>
                <w:rFonts w:ascii="Arial" w:hAnsi="Arial" w:cs="Arial"/>
                <w:sz w:val="18"/>
                <w:szCs w:val="18"/>
              </w:rPr>
              <w:t>,</w:t>
            </w:r>
            <w:r w:rsidRPr="008023F2">
              <w:rPr>
                <w:rFonts w:ascii="Arial" w:hAnsi="Arial" w:cs="Arial"/>
                <w:sz w:val="18"/>
                <w:szCs w:val="18"/>
              </w:rPr>
              <w:t>306</w:t>
            </w:r>
            <w:r w:rsidR="00CA4809" w:rsidRPr="008023F2">
              <w:rPr>
                <w:rFonts w:ascii="Arial" w:hAnsi="Arial" w:cs="Arial"/>
                <w:sz w:val="18"/>
                <w:szCs w:val="18"/>
              </w:rPr>
              <w:t>,</w:t>
            </w:r>
            <w:r w:rsidRPr="008023F2">
              <w:rPr>
                <w:rFonts w:ascii="Arial" w:hAnsi="Arial" w:cs="Arial"/>
                <w:sz w:val="18"/>
                <w:szCs w:val="18"/>
              </w:rPr>
              <w:t>811</w:t>
            </w:r>
          </w:p>
        </w:tc>
        <w:tc>
          <w:tcPr>
            <w:tcW w:w="1368" w:type="dxa"/>
            <w:tcBorders>
              <w:bottom w:val="single" w:sz="4" w:space="0" w:color="auto"/>
            </w:tcBorders>
          </w:tcPr>
          <w:p w14:paraId="50BD3E20" w14:textId="52AAD2B0" w:rsidR="00CA4809" w:rsidRPr="008023F2" w:rsidRDefault="00917D81" w:rsidP="00CA4809">
            <w:pPr>
              <w:tabs>
                <w:tab w:val="left" w:pos="1467"/>
              </w:tabs>
              <w:overflowPunct/>
              <w:autoSpaceDE/>
              <w:autoSpaceDN/>
              <w:adjustRightInd/>
              <w:ind w:right="-72"/>
              <w:jc w:val="right"/>
              <w:rPr>
                <w:rFonts w:ascii="Arial" w:hAnsi="Arial" w:cs="Arial"/>
                <w:sz w:val="18"/>
                <w:szCs w:val="18"/>
                <w:cs/>
              </w:rPr>
            </w:pPr>
            <w:r w:rsidRPr="008023F2">
              <w:rPr>
                <w:rFonts w:ascii="Arial" w:hAnsi="Arial" w:cs="Arial"/>
                <w:sz w:val="18"/>
                <w:szCs w:val="18"/>
              </w:rPr>
              <w:t>28</w:t>
            </w:r>
            <w:r w:rsidR="00CA4809" w:rsidRPr="008023F2">
              <w:rPr>
                <w:rFonts w:ascii="Arial" w:hAnsi="Arial" w:cs="Arial"/>
                <w:sz w:val="18"/>
                <w:szCs w:val="18"/>
              </w:rPr>
              <w:t>,</w:t>
            </w:r>
            <w:r w:rsidRPr="008023F2">
              <w:rPr>
                <w:rFonts w:ascii="Arial" w:hAnsi="Arial" w:cs="Arial"/>
                <w:sz w:val="18"/>
                <w:szCs w:val="18"/>
              </w:rPr>
              <w:t>344</w:t>
            </w:r>
            <w:r w:rsidR="00CA4809" w:rsidRPr="008023F2">
              <w:rPr>
                <w:rFonts w:ascii="Arial" w:hAnsi="Arial" w:cs="Arial"/>
                <w:sz w:val="18"/>
                <w:szCs w:val="18"/>
              </w:rPr>
              <w:t>,</w:t>
            </w:r>
            <w:r w:rsidRPr="008023F2">
              <w:rPr>
                <w:rFonts w:ascii="Arial" w:hAnsi="Arial" w:cs="Arial"/>
                <w:sz w:val="18"/>
                <w:szCs w:val="18"/>
              </w:rPr>
              <w:t>625</w:t>
            </w:r>
          </w:p>
        </w:tc>
      </w:tr>
    </w:tbl>
    <w:p w14:paraId="6E6F4E3C" w14:textId="77777777" w:rsidR="00650FD3" w:rsidRPr="008023F2" w:rsidRDefault="00650FD3" w:rsidP="007172BE">
      <w:pPr>
        <w:overflowPunct/>
        <w:autoSpaceDE/>
        <w:autoSpaceDN/>
        <w:adjustRightInd/>
        <w:ind w:left="540"/>
        <w:jc w:val="thaiDistribute"/>
        <w:rPr>
          <w:rFonts w:ascii="Arial" w:hAnsi="Arial" w:cs="Arial"/>
          <w:spacing w:val="-6"/>
          <w:sz w:val="18"/>
          <w:szCs w:val="18"/>
        </w:rPr>
      </w:pPr>
    </w:p>
    <w:p w14:paraId="3F193A4D" w14:textId="23168527" w:rsidR="00650FD3" w:rsidRPr="008023F2" w:rsidRDefault="007F10C5" w:rsidP="007172BE">
      <w:pPr>
        <w:ind w:left="540" w:firstLine="7"/>
        <w:jc w:val="thaiDistribute"/>
        <w:rPr>
          <w:rFonts w:ascii="Arial" w:hAnsi="Arial" w:cs="Arial"/>
          <w:spacing w:val="-4"/>
          <w:sz w:val="18"/>
          <w:szCs w:val="18"/>
        </w:rPr>
      </w:pPr>
      <w:r w:rsidRPr="008023F2">
        <w:rPr>
          <w:rFonts w:ascii="Arial" w:hAnsi="Arial" w:cs="Arial"/>
          <w:spacing w:val="-4"/>
          <w:sz w:val="18"/>
          <w:szCs w:val="18"/>
        </w:rPr>
        <w:t>As</w:t>
      </w:r>
      <w:r w:rsidR="00514598" w:rsidRPr="008023F2">
        <w:rPr>
          <w:rFonts w:ascii="Arial" w:hAnsi="Arial" w:cs="Arial"/>
          <w:spacing w:val="-4"/>
          <w:sz w:val="18"/>
          <w:szCs w:val="18"/>
        </w:rPr>
        <w:t xml:space="preserve"> at </w:t>
      </w:r>
      <w:r w:rsidR="00917D81" w:rsidRPr="008023F2">
        <w:rPr>
          <w:rFonts w:ascii="Arial" w:hAnsi="Arial" w:cs="Arial"/>
          <w:spacing w:val="-4"/>
          <w:sz w:val="18"/>
          <w:szCs w:val="18"/>
        </w:rPr>
        <w:t>31</w:t>
      </w:r>
      <w:r w:rsidR="00514598" w:rsidRPr="008023F2">
        <w:rPr>
          <w:rFonts w:ascii="Arial" w:hAnsi="Arial" w:cs="Arial"/>
          <w:spacing w:val="-4"/>
          <w:sz w:val="18"/>
          <w:szCs w:val="18"/>
        </w:rPr>
        <w:t xml:space="preserve"> December </w:t>
      </w:r>
      <w:r w:rsidR="00917D81" w:rsidRPr="008023F2">
        <w:rPr>
          <w:rFonts w:ascii="Arial" w:hAnsi="Arial" w:cs="Arial"/>
          <w:spacing w:val="-4"/>
          <w:sz w:val="18"/>
          <w:szCs w:val="18"/>
        </w:rPr>
        <w:t>2025</w:t>
      </w:r>
      <w:r w:rsidR="00514598" w:rsidRPr="008023F2">
        <w:rPr>
          <w:rFonts w:ascii="Arial" w:hAnsi="Arial" w:cs="Arial"/>
          <w:spacing w:val="-4"/>
          <w:sz w:val="18"/>
          <w:szCs w:val="18"/>
        </w:rPr>
        <w:t>, s</w:t>
      </w:r>
      <w:r w:rsidR="00650FD3" w:rsidRPr="008023F2">
        <w:rPr>
          <w:rFonts w:ascii="Arial" w:hAnsi="Arial" w:cs="Arial"/>
          <w:spacing w:val="-4"/>
          <w:sz w:val="18"/>
          <w:szCs w:val="18"/>
        </w:rPr>
        <w:t xml:space="preserve">hort-term loans to related parties are due at call. The loans are </w:t>
      </w:r>
      <w:r w:rsidR="00E66686" w:rsidRPr="008023F2">
        <w:rPr>
          <w:rFonts w:ascii="Arial" w:hAnsi="Arial" w:cs="Arial"/>
          <w:spacing w:val="-4"/>
          <w:sz w:val="18"/>
          <w:szCs w:val="18"/>
        </w:rPr>
        <w:t>unsecured</w:t>
      </w:r>
      <w:r w:rsidR="00650FD3" w:rsidRPr="008023F2">
        <w:rPr>
          <w:rFonts w:ascii="Arial" w:hAnsi="Arial" w:cs="Arial"/>
          <w:spacing w:val="-4"/>
          <w:sz w:val="18"/>
          <w:szCs w:val="18"/>
        </w:rPr>
        <w:t xml:space="preserve"> and bear interest of</w:t>
      </w:r>
      <w:r w:rsidR="00650FD3" w:rsidRPr="008023F2">
        <w:rPr>
          <w:rFonts w:ascii="Arial" w:hAnsi="Arial" w:cs="Arial"/>
          <w:spacing w:val="-4"/>
          <w:sz w:val="18"/>
          <w:szCs w:val="18"/>
          <w:cs/>
        </w:rPr>
        <w:t xml:space="preserve"> </w:t>
      </w:r>
      <w:r w:rsidR="00917D81" w:rsidRPr="008023F2">
        <w:rPr>
          <w:rFonts w:ascii="Arial" w:hAnsi="Arial" w:cs="Arial"/>
          <w:spacing w:val="-4"/>
          <w:sz w:val="18"/>
          <w:szCs w:val="18"/>
        </w:rPr>
        <w:t>5</w:t>
      </w:r>
      <w:r w:rsidR="00137288" w:rsidRPr="008023F2">
        <w:rPr>
          <w:rFonts w:ascii="Arial" w:hAnsi="Arial" w:cs="Arial"/>
          <w:spacing w:val="-4"/>
          <w:sz w:val="18"/>
          <w:szCs w:val="18"/>
        </w:rPr>
        <w:t>.</w:t>
      </w:r>
      <w:r w:rsidR="00917D81" w:rsidRPr="008023F2">
        <w:rPr>
          <w:rFonts w:ascii="Arial" w:hAnsi="Arial" w:cs="Arial"/>
          <w:spacing w:val="-4"/>
          <w:sz w:val="18"/>
          <w:szCs w:val="18"/>
        </w:rPr>
        <w:t>26</w:t>
      </w:r>
      <w:r w:rsidR="007803F8" w:rsidRPr="008023F2">
        <w:rPr>
          <w:rFonts w:ascii="Arial" w:hAnsi="Arial" w:cs="Arial"/>
          <w:spacing w:val="-4"/>
          <w:sz w:val="18"/>
          <w:szCs w:val="18"/>
        </w:rPr>
        <w:t xml:space="preserve">% </w:t>
      </w:r>
      <w:r w:rsidR="00650FD3" w:rsidRPr="008023F2">
        <w:rPr>
          <w:rFonts w:ascii="Arial" w:hAnsi="Arial" w:cs="Arial"/>
          <w:spacing w:val="-4"/>
          <w:sz w:val="18"/>
          <w:szCs w:val="18"/>
        </w:rPr>
        <w:t>per annum</w:t>
      </w:r>
      <w:r w:rsidR="00D120F7" w:rsidRPr="008023F2">
        <w:rPr>
          <w:rFonts w:ascii="Arial" w:hAnsi="Arial" w:cs="Arial"/>
          <w:spacing w:val="-4"/>
          <w:sz w:val="18"/>
          <w:szCs w:val="18"/>
        </w:rPr>
        <w:t xml:space="preserve"> (</w:t>
      </w:r>
      <w:r w:rsidR="00917D81" w:rsidRPr="008023F2">
        <w:rPr>
          <w:rFonts w:ascii="Arial" w:hAnsi="Arial" w:cs="Arial"/>
          <w:spacing w:val="-4"/>
          <w:sz w:val="18"/>
          <w:szCs w:val="18"/>
        </w:rPr>
        <w:t>2024</w:t>
      </w:r>
      <w:r w:rsidR="00D120F7" w:rsidRPr="008023F2">
        <w:rPr>
          <w:rFonts w:ascii="Arial" w:hAnsi="Arial" w:cs="Arial"/>
          <w:spacing w:val="-4"/>
          <w:sz w:val="18"/>
          <w:szCs w:val="18"/>
        </w:rPr>
        <w:t xml:space="preserve">: </w:t>
      </w:r>
      <w:r w:rsidR="00917D81" w:rsidRPr="008023F2">
        <w:rPr>
          <w:rFonts w:ascii="Arial" w:hAnsi="Arial" w:cs="Arial"/>
          <w:spacing w:val="-4"/>
          <w:sz w:val="18"/>
          <w:szCs w:val="18"/>
        </w:rPr>
        <w:t>5</w:t>
      </w:r>
      <w:r w:rsidR="00385A08" w:rsidRPr="008023F2">
        <w:rPr>
          <w:rFonts w:ascii="Arial" w:hAnsi="Arial" w:cs="Arial"/>
          <w:spacing w:val="-4"/>
          <w:sz w:val="18"/>
          <w:szCs w:val="18"/>
        </w:rPr>
        <w:t>.</w:t>
      </w:r>
      <w:r w:rsidR="00917D81" w:rsidRPr="008023F2">
        <w:rPr>
          <w:rFonts w:ascii="Arial" w:hAnsi="Arial" w:cs="Arial"/>
          <w:spacing w:val="-4"/>
          <w:sz w:val="18"/>
          <w:szCs w:val="18"/>
        </w:rPr>
        <w:t>49</w:t>
      </w:r>
      <w:r w:rsidR="007B3ADB" w:rsidRPr="008023F2">
        <w:rPr>
          <w:rFonts w:ascii="Arial" w:hAnsi="Arial" w:cs="Arial"/>
          <w:spacing w:val="-4"/>
          <w:sz w:val="18"/>
          <w:szCs w:val="18"/>
        </w:rPr>
        <w:t>% per annum).</w:t>
      </w:r>
    </w:p>
    <w:p w14:paraId="45DE6208" w14:textId="65CDE8D2" w:rsidR="007B3ADB" w:rsidRPr="008023F2" w:rsidRDefault="007B3ADB" w:rsidP="007172BE">
      <w:pPr>
        <w:ind w:left="540" w:firstLine="7"/>
        <w:jc w:val="thaiDistribute"/>
        <w:rPr>
          <w:rFonts w:ascii="Arial" w:hAnsi="Arial" w:cs="Arial"/>
          <w:spacing w:val="-4"/>
          <w:sz w:val="18"/>
          <w:szCs w:val="18"/>
        </w:rPr>
      </w:pPr>
    </w:p>
    <w:p w14:paraId="7F63A05F" w14:textId="77777777" w:rsidR="007B3ADB" w:rsidRPr="008023F2" w:rsidRDefault="007B3ADB" w:rsidP="00ED7C2A">
      <w:pPr>
        <w:pStyle w:val="Heading2"/>
      </w:pPr>
      <w:r w:rsidRPr="008023F2">
        <w:t>e)</w:t>
      </w:r>
      <w:r w:rsidRPr="008023F2">
        <w:tab/>
        <w:t>Long-term loans to related parties and accrued interest receivables</w:t>
      </w:r>
    </w:p>
    <w:p w14:paraId="2C0C6A0E" w14:textId="77777777" w:rsidR="007B3ADB" w:rsidRPr="008023F2" w:rsidRDefault="007B3ADB" w:rsidP="00A7239E">
      <w:pPr>
        <w:ind w:left="540"/>
        <w:jc w:val="thaiDistribute"/>
        <w:rPr>
          <w:rFonts w:ascii="Arial" w:hAnsi="Arial" w:cs="Arial"/>
          <w:spacing w:val="-4"/>
          <w:sz w:val="18"/>
          <w:szCs w:val="18"/>
        </w:rPr>
      </w:pPr>
    </w:p>
    <w:tbl>
      <w:tblPr>
        <w:tblW w:w="9182" w:type="dxa"/>
        <w:tblInd w:w="378" w:type="dxa"/>
        <w:tblLayout w:type="fixed"/>
        <w:tblLook w:val="0000" w:firstRow="0" w:lastRow="0" w:firstColumn="0" w:lastColumn="0" w:noHBand="0" w:noVBand="0"/>
      </w:tblPr>
      <w:tblGrid>
        <w:gridCol w:w="3701"/>
        <w:gridCol w:w="1370"/>
        <w:gridCol w:w="1370"/>
        <w:gridCol w:w="1370"/>
        <w:gridCol w:w="1371"/>
      </w:tblGrid>
      <w:tr w:rsidR="005A60AE" w:rsidRPr="008023F2" w14:paraId="4E8A0E68" w14:textId="77777777" w:rsidTr="00EF76C0">
        <w:tc>
          <w:tcPr>
            <w:tcW w:w="3701" w:type="dxa"/>
            <w:vAlign w:val="center"/>
          </w:tcPr>
          <w:p w14:paraId="734D5334" w14:textId="77777777" w:rsidR="007B3ADB" w:rsidRPr="008023F2" w:rsidRDefault="007B3ADB" w:rsidP="007172BE">
            <w:pPr>
              <w:overflowPunct/>
              <w:autoSpaceDE/>
              <w:autoSpaceDN/>
              <w:adjustRightInd/>
              <w:ind w:left="150" w:right="-72"/>
              <w:rPr>
                <w:rFonts w:ascii="Arial" w:hAnsi="Arial" w:cs="Arial"/>
                <w:b/>
                <w:bCs/>
                <w:sz w:val="18"/>
                <w:szCs w:val="18"/>
                <w:cs/>
              </w:rPr>
            </w:pPr>
          </w:p>
        </w:tc>
        <w:tc>
          <w:tcPr>
            <w:tcW w:w="2740" w:type="dxa"/>
            <w:gridSpan w:val="2"/>
            <w:tcBorders>
              <w:bottom w:val="single" w:sz="4" w:space="0" w:color="auto"/>
            </w:tcBorders>
            <w:vAlign w:val="bottom"/>
          </w:tcPr>
          <w:p w14:paraId="787DF3F7" w14:textId="77777777" w:rsidR="007B3ADB" w:rsidRPr="008023F2" w:rsidRDefault="007B3ADB" w:rsidP="007172BE">
            <w:pPr>
              <w:overflowPunct/>
              <w:autoSpaceDE/>
              <w:autoSpaceDN/>
              <w:adjustRightInd/>
              <w:ind w:right="-72"/>
              <w:jc w:val="center"/>
              <w:rPr>
                <w:rFonts w:ascii="Arial" w:hAnsi="Arial" w:cs="Arial"/>
                <w:b/>
                <w:bCs/>
                <w:sz w:val="18"/>
                <w:szCs w:val="18"/>
                <w:cs/>
                <w:lang w:val="th-TH"/>
              </w:rPr>
            </w:pPr>
            <w:r w:rsidRPr="008023F2">
              <w:rPr>
                <w:rFonts w:ascii="Arial" w:hAnsi="Arial" w:cs="Arial"/>
                <w:b/>
                <w:bCs/>
                <w:sz w:val="18"/>
                <w:szCs w:val="18"/>
                <w:lang w:val="th-TH"/>
              </w:rPr>
              <w:t>Consolidated</w:t>
            </w:r>
          </w:p>
          <w:p w14:paraId="13053129" w14:textId="77777777" w:rsidR="007B3ADB" w:rsidRPr="008023F2" w:rsidRDefault="007B3ADB" w:rsidP="007172BE">
            <w:pPr>
              <w:overflowPunct/>
              <w:autoSpaceDE/>
              <w:autoSpaceDN/>
              <w:adjustRightInd/>
              <w:ind w:right="-72"/>
              <w:jc w:val="center"/>
              <w:rPr>
                <w:rFonts w:ascii="Arial" w:hAnsi="Arial" w:cs="Arial"/>
                <w:b/>
                <w:bCs/>
                <w:sz w:val="18"/>
                <w:szCs w:val="18"/>
                <w:cs/>
              </w:rPr>
            </w:pPr>
            <w:r w:rsidRPr="008023F2">
              <w:rPr>
                <w:rFonts w:ascii="Arial" w:hAnsi="Arial" w:cs="Arial"/>
                <w:b/>
                <w:bCs/>
                <w:sz w:val="18"/>
                <w:szCs w:val="18"/>
                <w:lang w:val="th-TH"/>
              </w:rPr>
              <w:t>financial</w:t>
            </w:r>
            <w:r w:rsidRPr="008023F2">
              <w:rPr>
                <w:rFonts w:ascii="Arial" w:hAnsi="Arial" w:cs="Arial"/>
                <w:b/>
                <w:bCs/>
                <w:sz w:val="18"/>
                <w:szCs w:val="18"/>
                <w:cs/>
                <w:lang w:val="th-TH"/>
              </w:rPr>
              <w:t xml:space="preserve"> </w:t>
            </w:r>
            <w:r w:rsidRPr="008023F2">
              <w:rPr>
                <w:rFonts w:ascii="Arial" w:hAnsi="Arial" w:cs="Arial"/>
                <w:b/>
                <w:bCs/>
                <w:sz w:val="18"/>
                <w:szCs w:val="18"/>
                <w:lang w:val="th-TH"/>
              </w:rPr>
              <w:t>statements</w:t>
            </w:r>
          </w:p>
        </w:tc>
        <w:tc>
          <w:tcPr>
            <w:tcW w:w="2741" w:type="dxa"/>
            <w:gridSpan w:val="2"/>
            <w:tcBorders>
              <w:bottom w:val="single" w:sz="4" w:space="0" w:color="auto"/>
            </w:tcBorders>
            <w:vAlign w:val="bottom"/>
          </w:tcPr>
          <w:p w14:paraId="493BB10F" w14:textId="77777777" w:rsidR="007B3ADB" w:rsidRPr="008023F2" w:rsidRDefault="007B3ADB" w:rsidP="007172BE">
            <w:pPr>
              <w:overflowPunct/>
              <w:autoSpaceDE/>
              <w:autoSpaceDN/>
              <w:adjustRightInd/>
              <w:ind w:right="-72"/>
              <w:jc w:val="center"/>
              <w:rPr>
                <w:rFonts w:ascii="Arial" w:hAnsi="Arial" w:cs="Arial"/>
                <w:b/>
                <w:bCs/>
                <w:sz w:val="18"/>
                <w:szCs w:val="18"/>
                <w:cs/>
                <w:lang w:val="th-TH"/>
              </w:rPr>
            </w:pPr>
            <w:r w:rsidRPr="008023F2">
              <w:rPr>
                <w:rFonts w:ascii="Arial" w:hAnsi="Arial" w:cs="Arial"/>
                <w:b/>
                <w:bCs/>
                <w:sz w:val="18"/>
                <w:szCs w:val="18"/>
                <w:lang w:val="th-TH"/>
              </w:rPr>
              <w:t>Separate</w:t>
            </w:r>
          </w:p>
          <w:p w14:paraId="12046B03" w14:textId="77777777" w:rsidR="007B3ADB" w:rsidRPr="008023F2" w:rsidRDefault="007B3ADB" w:rsidP="007172BE">
            <w:pPr>
              <w:overflowPunct/>
              <w:autoSpaceDE/>
              <w:autoSpaceDN/>
              <w:adjustRightInd/>
              <w:ind w:right="-72"/>
              <w:jc w:val="center"/>
              <w:rPr>
                <w:rFonts w:ascii="Arial" w:hAnsi="Arial" w:cs="Arial"/>
                <w:b/>
                <w:bCs/>
                <w:sz w:val="18"/>
                <w:szCs w:val="18"/>
              </w:rPr>
            </w:pPr>
            <w:r w:rsidRPr="008023F2">
              <w:rPr>
                <w:rFonts w:ascii="Arial" w:hAnsi="Arial" w:cs="Arial"/>
                <w:b/>
                <w:bCs/>
                <w:sz w:val="18"/>
                <w:szCs w:val="18"/>
                <w:lang w:val="th-TH"/>
              </w:rPr>
              <w:t>financial</w:t>
            </w:r>
            <w:r w:rsidRPr="008023F2">
              <w:rPr>
                <w:rFonts w:ascii="Arial" w:hAnsi="Arial" w:cs="Arial"/>
                <w:b/>
                <w:bCs/>
                <w:sz w:val="18"/>
                <w:szCs w:val="18"/>
                <w:cs/>
                <w:lang w:val="th-TH"/>
              </w:rPr>
              <w:t xml:space="preserve"> </w:t>
            </w:r>
            <w:r w:rsidRPr="008023F2">
              <w:rPr>
                <w:rFonts w:ascii="Arial" w:hAnsi="Arial" w:cs="Arial"/>
                <w:b/>
                <w:bCs/>
                <w:sz w:val="18"/>
                <w:szCs w:val="18"/>
                <w:lang w:val="th-TH"/>
              </w:rPr>
              <w:t>statements</w:t>
            </w:r>
          </w:p>
        </w:tc>
      </w:tr>
      <w:tr w:rsidR="00EB2EF9" w:rsidRPr="008023F2" w14:paraId="27B8F5A2" w14:textId="77777777" w:rsidTr="00D67532">
        <w:tc>
          <w:tcPr>
            <w:tcW w:w="3701" w:type="dxa"/>
            <w:vAlign w:val="center"/>
          </w:tcPr>
          <w:p w14:paraId="21578E17" w14:textId="77777777" w:rsidR="00EB2EF9" w:rsidRPr="008023F2" w:rsidRDefault="00EB2EF9" w:rsidP="00EB2EF9">
            <w:pPr>
              <w:overflowPunct/>
              <w:autoSpaceDE/>
              <w:autoSpaceDN/>
              <w:adjustRightInd/>
              <w:ind w:left="150" w:right="-72"/>
              <w:rPr>
                <w:rFonts w:ascii="Arial" w:hAnsi="Arial" w:cs="Arial"/>
                <w:b/>
                <w:bCs/>
                <w:sz w:val="18"/>
                <w:szCs w:val="18"/>
              </w:rPr>
            </w:pPr>
          </w:p>
        </w:tc>
        <w:tc>
          <w:tcPr>
            <w:tcW w:w="1370" w:type="dxa"/>
          </w:tcPr>
          <w:p w14:paraId="36F2C7D2" w14:textId="52C000A9" w:rsidR="00EB2EF9" w:rsidRPr="008023F2" w:rsidRDefault="00917D81" w:rsidP="00EB2EF9">
            <w:pPr>
              <w:overflowPunct/>
              <w:autoSpaceDE/>
              <w:autoSpaceDN/>
              <w:adjustRightInd/>
              <w:ind w:right="-72"/>
              <w:jc w:val="right"/>
              <w:rPr>
                <w:rFonts w:ascii="Arial" w:hAnsi="Arial" w:cs="Arial"/>
                <w:b/>
                <w:bCs/>
                <w:sz w:val="18"/>
                <w:szCs w:val="18"/>
              </w:rPr>
            </w:pPr>
            <w:r w:rsidRPr="008023F2">
              <w:rPr>
                <w:rFonts w:ascii="Arial" w:eastAsia="Arial" w:hAnsi="Arial" w:cs="Arial"/>
                <w:b/>
                <w:sz w:val="18"/>
                <w:szCs w:val="18"/>
              </w:rPr>
              <w:t>2025</w:t>
            </w:r>
          </w:p>
        </w:tc>
        <w:tc>
          <w:tcPr>
            <w:tcW w:w="1370" w:type="dxa"/>
          </w:tcPr>
          <w:p w14:paraId="1AE8975C" w14:textId="32AA6359" w:rsidR="00EB2EF9" w:rsidRPr="008023F2" w:rsidRDefault="00917D81" w:rsidP="00EB2EF9">
            <w:pPr>
              <w:overflowPunct/>
              <w:autoSpaceDE/>
              <w:autoSpaceDN/>
              <w:adjustRightInd/>
              <w:ind w:right="-72"/>
              <w:jc w:val="right"/>
              <w:rPr>
                <w:rFonts w:ascii="Arial" w:hAnsi="Arial" w:cs="Arial"/>
                <w:b/>
                <w:bCs/>
                <w:sz w:val="18"/>
                <w:szCs w:val="18"/>
              </w:rPr>
            </w:pPr>
            <w:r w:rsidRPr="008023F2">
              <w:rPr>
                <w:rFonts w:ascii="Arial" w:eastAsia="Arial" w:hAnsi="Arial" w:cs="Arial"/>
                <w:b/>
                <w:sz w:val="18"/>
                <w:szCs w:val="18"/>
              </w:rPr>
              <w:t>2024</w:t>
            </w:r>
          </w:p>
        </w:tc>
        <w:tc>
          <w:tcPr>
            <w:tcW w:w="1370" w:type="dxa"/>
          </w:tcPr>
          <w:p w14:paraId="6803769E" w14:textId="5D61D172" w:rsidR="00EB2EF9" w:rsidRPr="008023F2" w:rsidRDefault="00917D81" w:rsidP="00EB2EF9">
            <w:pPr>
              <w:overflowPunct/>
              <w:autoSpaceDE/>
              <w:autoSpaceDN/>
              <w:adjustRightInd/>
              <w:ind w:right="-72"/>
              <w:jc w:val="right"/>
              <w:rPr>
                <w:rFonts w:ascii="Arial" w:hAnsi="Arial" w:cs="Arial"/>
                <w:b/>
                <w:bCs/>
                <w:sz w:val="18"/>
                <w:szCs w:val="18"/>
              </w:rPr>
            </w:pPr>
            <w:r w:rsidRPr="008023F2">
              <w:rPr>
                <w:rFonts w:ascii="Arial" w:eastAsia="Arial" w:hAnsi="Arial" w:cs="Arial"/>
                <w:b/>
                <w:sz w:val="18"/>
                <w:szCs w:val="18"/>
              </w:rPr>
              <w:t>2025</w:t>
            </w:r>
          </w:p>
        </w:tc>
        <w:tc>
          <w:tcPr>
            <w:tcW w:w="1371" w:type="dxa"/>
          </w:tcPr>
          <w:p w14:paraId="67EA6F33" w14:textId="43E69391" w:rsidR="00EB2EF9" w:rsidRPr="008023F2" w:rsidRDefault="00917D81" w:rsidP="00EB2EF9">
            <w:pPr>
              <w:overflowPunct/>
              <w:autoSpaceDE/>
              <w:autoSpaceDN/>
              <w:adjustRightInd/>
              <w:ind w:right="-72"/>
              <w:jc w:val="right"/>
              <w:rPr>
                <w:rFonts w:ascii="Arial" w:hAnsi="Arial" w:cs="Arial"/>
                <w:b/>
                <w:bCs/>
                <w:sz w:val="18"/>
                <w:szCs w:val="18"/>
              </w:rPr>
            </w:pPr>
            <w:r w:rsidRPr="008023F2">
              <w:rPr>
                <w:rFonts w:ascii="Arial" w:eastAsia="Arial" w:hAnsi="Arial" w:cs="Arial"/>
                <w:b/>
                <w:sz w:val="18"/>
                <w:szCs w:val="18"/>
              </w:rPr>
              <w:t>2024</w:t>
            </w:r>
          </w:p>
        </w:tc>
      </w:tr>
      <w:tr w:rsidR="00121D4D" w:rsidRPr="008023F2" w14:paraId="60CB8F8E" w14:textId="77777777" w:rsidTr="00D67532">
        <w:tc>
          <w:tcPr>
            <w:tcW w:w="3701" w:type="dxa"/>
            <w:vAlign w:val="center"/>
          </w:tcPr>
          <w:p w14:paraId="29900EA7" w14:textId="77777777" w:rsidR="00121D4D" w:rsidRPr="008023F2" w:rsidRDefault="00121D4D" w:rsidP="00121D4D">
            <w:pPr>
              <w:overflowPunct/>
              <w:autoSpaceDE/>
              <w:autoSpaceDN/>
              <w:adjustRightInd/>
              <w:ind w:left="150" w:right="-72"/>
              <w:rPr>
                <w:rFonts w:ascii="Arial" w:hAnsi="Arial" w:cs="Arial"/>
                <w:b/>
                <w:bCs/>
                <w:sz w:val="18"/>
                <w:szCs w:val="18"/>
              </w:rPr>
            </w:pPr>
          </w:p>
        </w:tc>
        <w:tc>
          <w:tcPr>
            <w:tcW w:w="1370" w:type="dxa"/>
          </w:tcPr>
          <w:p w14:paraId="168EF53C" w14:textId="20E15866" w:rsidR="00121D4D" w:rsidRPr="008023F2" w:rsidRDefault="00121D4D" w:rsidP="00121D4D">
            <w:pPr>
              <w:overflowPunct/>
              <w:autoSpaceDE/>
              <w:autoSpaceDN/>
              <w:adjustRightInd/>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370" w:type="dxa"/>
          </w:tcPr>
          <w:p w14:paraId="0562CD1A" w14:textId="6AC2338F" w:rsidR="00121D4D" w:rsidRPr="008023F2" w:rsidRDefault="00121D4D" w:rsidP="00121D4D">
            <w:pPr>
              <w:overflowPunct/>
              <w:autoSpaceDE/>
              <w:autoSpaceDN/>
              <w:adjustRightInd/>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370" w:type="dxa"/>
          </w:tcPr>
          <w:p w14:paraId="3A630ACE" w14:textId="5A10F1C5" w:rsidR="00121D4D" w:rsidRPr="008023F2" w:rsidRDefault="00121D4D" w:rsidP="00121D4D">
            <w:pPr>
              <w:overflowPunct/>
              <w:autoSpaceDE/>
              <w:autoSpaceDN/>
              <w:adjustRightInd/>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371" w:type="dxa"/>
          </w:tcPr>
          <w:p w14:paraId="04A248B2" w14:textId="2A7CFCE8" w:rsidR="00121D4D" w:rsidRPr="008023F2" w:rsidRDefault="00121D4D" w:rsidP="00121D4D">
            <w:pPr>
              <w:overflowPunct/>
              <w:autoSpaceDE/>
              <w:autoSpaceDN/>
              <w:adjustRightInd/>
              <w:ind w:right="-72"/>
              <w:jc w:val="right"/>
              <w:rPr>
                <w:rFonts w:ascii="Arial" w:eastAsia="Arial" w:hAnsi="Arial" w:cs="Arial"/>
                <w:b/>
                <w:sz w:val="18"/>
                <w:szCs w:val="18"/>
              </w:rPr>
            </w:pPr>
            <w:r w:rsidRPr="008023F2">
              <w:rPr>
                <w:rFonts w:ascii="Arial" w:eastAsia="Arial" w:hAnsi="Arial" w:cs="Arial"/>
                <w:b/>
                <w:sz w:val="18"/>
                <w:szCs w:val="18"/>
              </w:rPr>
              <w:t>Thousand</w:t>
            </w:r>
          </w:p>
        </w:tc>
      </w:tr>
      <w:tr w:rsidR="00121D4D" w:rsidRPr="008023F2" w14:paraId="1D12B189" w14:textId="77777777" w:rsidTr="00D67532">
        <w:tc>
          <w:tcPr>
            <w:tcW w:w="3701" w:type="dxa"/>
            <w:vAlign w:val="center"/>
          </w:tcPr>
          <w:p w14:paraId="7DB41639" w14:textId="77777777" w:rsidR="00121D4D" w:rsidRPr="008023F2" w:rsidRDefault="00121D4D" w:rsidP="00121D4D">
            <w:pPr>
              <w:overflowPunct/>
              <w:autoSpaceDE/>
              <w:autoSpaceDN/>
              <w:adjustRightInd/>
              <w:ind w:left="150" w:right="-72"/>
              <w:rPr>
                <w:rFonts w:ascii="Arial" w:hAnsi="Arial" w:cs="Arial"/>
                <w:b/>
                <w:bCs/>
                <w:sz w:val="18"/>
                <w:szCs w:val="18"/>
              </w:rPr>
            </w:pPr>
          </w:p>
        </w:tc>
        <w:tc>
          <w:tcPr>
            <w:tcW w:w="1370" w:type="dxa"/>
            <w:tcBorders>
              <w:bottom w:val="single" w:sz="4" w:space="0" w:color="auto"/>
            </w:tcBorders>
            <w:vAlign w:val="bottom"/>
          </w:tcPr>
          <w:p w14:paraId="00C588C3" w14:textId="76EC8549" w:rsidR="00121D4D" w:rsidRPr="008023F2" w:rsidRDefault="00121D4D" w:rsidP="00121D4D">
            <w:pPr>
              <w:overflowPunct/>
              <w:autoSpaceDE/>
              <w:autoSpaceDN/>
              <w:adjustRightInd/>
              <w:ind w:right="-72"/>
              <w:jc w:val="right"/>
              <w:rPr>
                <w:rFonts w:ascii="Arial" w:hAnsi="Arial" w:cs="Arial"/>
                <w:b/>
                <w:bCs/>
                <w:sz w:val="18"/>
                <w:szCs w:val="18"/>
              </w:rPr>
            </w:pPr>
            <w:r w:rsidRPr="008023F2">
              <w:rPr>
                <w:rFonts w:ascii="Arial" w:hAnsi="Arial" w:cs="Arial"/>
                <w:b/>
                <w:bCs/>
                <w:spacing w:val="-4"/>
                <w:sz w:val="18"/>
                <w:szCs w:val="18"/>
              </w:rPr>
              <w:t>Baht</w:t>
            </w:r>
          </w:p>
        </w:tc>
        <w:tc>
          <w:tcPr>
            <w:tcW w:w="1370" w:type="dxa"/>
            <w:tcBorders>
              <w:bottom w:val="single" w:sz="4" w:space="0" w:color="auto"/>
            </w:tcBorders>
            <w:vAlign w:val="bottom"/>
          </w:tcPr>
          <w:p w14:paraId="351C64A7" w14:textId="50FB76FF" w:rsidR="00121D4D" w:rsidRPr="008023F2" w:rsidRDefault="00121D4D" w:rsidP="00121D4D">
            <w:pPr>
              <w:overflowPunct/>
              <w:autoSpaceDE/>
              <w:autoSpaceDN/>
              <w:adjustRightInd/>
              <w:ind w:right="-72"/>
              <w:jc w:val="right"/>
              <w:rPr>
                <w:rFonts w:ascii="Arial" w:hAnsi="Arial" w:cs="Arial"/>
                <w:b/>
                <w:bCs/>
                <w:sz w:val="18"/>
                <w:szCs w:val="18"/>
              </w:rPr>
            </w:pPr>
            <w:r w:rsidRPr="008023F2">
              <w:rPr>
                <w:rFonts w:ascii="Arial" w:hAnsi="Arial" w:cs="Arial"/>
                <w:b/>
                <w:bCs/>
                <w:spacing w:val="-4"/>
                <w:sz w:val="18"/>
                <w:szCs w:val="18"/>
              </w:rPr>
              <w:t>Baht</w:t>
            </w:r>
          </w:p>
        </w:tc>
        <w:tc>
          <w:tcPr>
            <w:tcW w:w="1370" w:type="dxa"/>
            <w:tcBorders>
              <w:bottom w:val="single" w:sz="4" w:space="0" w:color="auto"/>
            </w:tcBorders>
            <w:vAlign w:val="bottom"/>
          </w:tcPr>
          <w:p w14:paraId="1D4E1CE8" w14:textId="50500FDA" w:rsidR="00121D4D" w:rsidRPr="008023F2" w:rsidRDefault="00121D4D" w:rsidP="00121D4D">
            <w:pPr>
              <w:overflowPunct/>
              <w:autoSpaceDE/>
              <w:autoSpaceDN/>
              <w:adjustRightInd/>
              <w:ind w:right="-72"/>
              <w:jc w:val="right"/>
              <w:rPr>
                <w:rFonts w:ascii="Arial" w:hAnsi="Arial" w:cs="Arial"/>
                <w:b/>
                <w:bCs/>
                <w:sz w:val="18"/>
                <w:szCs w:val="18"/>
                <w:cs/>
                <w:lang w:val="th-TH"/>
              </w:rPr>
            </w:pPr>
            <w:r w:rsidRPr="008023F2">
              <w:rPr>
                <w:rFonts w:ascii="Arial" w:hAnsi="Arial" w:cs="Arial"/>
                <w:b/>
                <w:bCs/>
                <w:spacing w:val="-4"/>
                <w:sz w:val="18"/>
                <w:szCs w:val="18"/>
              </w:rPr>
              <w:t>Baht</w:t>
            </w:r>
          </w:p>
        </w:tc>
        <w:tc>
          <w:tcPr>
            <w:tcW w:w="1371" w:type="dxa"/>
            <w:tcBorders>
              <w:bottom w:val="single" w:sz="4" w:space="0" w:color="auto"/>
            </w:tcBorders>
            <w:vAlign w:val="bottom"/>
          </w:tcPr>
          <w:p w14:paraId="58B7C523" w14:textId="30A9D3D6" w:rsidR="00121D4D" w:rsidRPr="008023F2" w:rsidRDefault="00121D4D" w:rsidP="00121D4D">
            <w:pPr>
              <w:overflowPunct/>
              <w:autoSpaceDE/>
              <w:autoSpaceDN/>
              <w:adjustRightInd/>
              <w:ind w:right="-72"/>
              <w:jc w:val="right"/>
              <w:rPr>
                <w:rFonts w:ascii="Arial" w:hAnsi="Arial" w:cs="Arial"/>
                <w:b/>
                <w:bCs/>
                <w:sz w:val="18"/>
                <w:szCs w:val="18"/>
                <w:cs/>
                <w:lang w:val="th-TH"/>
              </w:rPr>
            </w:pPr>
            <w:r w:rsidRPr="008023F2">
              <w:rPr>
                <w:rFonts w:ascii="Arial" w:hAnsi="Arial" w:cs="Arial"/>
                <w:b/>
                <w:bCs/>
                <w:spacing w:val="-4"/>
                <w:sz w:val="18"/>
                <w:szCs w:val="18"/>
              </w:rPr>
              <w:t>Baht</w:t>
            </w:r>
          </w:p>
        </w:tc>
      </w:tr>
      <w:tr w:rsidR="005A60AE" w:rsidRPr="008023F2" w14:paraId="7E6A164F" w14:textId="77777777" w:rsidTr="00F22D54">
        <w:tc>
          <w:tcPr>
            <w:tcW w:w="3701" w:type="dxa"/>
            <w:vAlign w:val="bottom"/>
          </w:tcPr>
          <w:p w14:paraId="7131A072" w14:textId="77777777" w:rsidR="007B3ADB" w:rsidRPr="008023F2" w:rsidRDefault="007B3ADB" w:rsidP="007172BE">
            <w:pPr>
              <w:overflowPunct/>
              <w:autoSpaceDE/>
              <w:autoSpaceDN/>
              <w:adjustRightInd/>
              <w:ind w:left="150" w:right="-72"/>
              <w:rPr>
                <w:rFonts w:ascii="Arial" w:hAnsi="Arial" w:cs="Arial"/>
                <w:sz w:val="18"/>
                <w:szCs w:val="18"/>
                <w:cs/>
                <w:lang w:val="th-TH"/>
              </w:rPr>
            </w:pPr>
          </w:p>
        </w:tc>
        <w:tc>
          <w:tcPr>
            <w:tcW w:w="1370" w:type="dxa"/>
            <w:tcBorders>
              <w:top w:val="single" w:sz="4" w:space="0" w:color="auto"/>
            </w:tcBorders>
            <w:vAlign w:val="bottom"/>
          </w:tcPr>
          <w:p w14:paraId="17E520CA" w14:textId="77777777" w:rsidR="007B3ADB" w:rsidRPr="008023F2" w:rsidRDefault="007B3ADB" w:rsidP="007172BE">
            <w:pPr>
              <w:overflowPunct/>
              <w:autoSpaceDE/>
              <w:autoSpaceDN/>
              <w:adjustRightInd/>
              <w:ind w:right="-72"/>
              <w:jc w:val="right"/>
              <w:rPr>
                <w:rFonts w:ascii="Arial" w:hAnsi="Arial" w:cs="Arial"/>
                <w:sz w:val="18"/>
                <w:szCs w:val="18"/>
              </w:rPr>
            </w:pPr>
          </w:p>
        </w:tc>
        <w:tc>
          <w:tcPr>
            <w:tcW w:w="1370" w:type="dxa"/>
            <w:tcBorders>
              <w:top w:val="single" w:sz="4" w:space="0" w:color="auto"/>
            </w:tcBorders>
            <w:vAlign w:val="bottom"/>
          </w:tcPr>
          <w:p w14:paraId="4C27A419" w14:textId="77777777" w:rsidR="007B3ADB" w:rsidRPr="008023F2" w:rsidRDefault="007B3ADB" w:rsidP="007172BE">
            <w:pPr>
              <w:overflowPunct/>
              <w:autoSpaceDE/>
              <w:autoSpaceDN/>
              <w:adjustRightInd/>
              <w:ind w:right="-72"/>
              <w:jc w:val="right"/>
              <w:rPr>
                <w:rFonts w:ascii="Arial" w:hAnsi="Arial" w:cs="Arial"/>
                <w:sz w:val="18"/>
                <w:szCs w:val="18"/>
              </w:rPr>
            </w:pPr>
          </w:p>
        </w:tc>
        <w:tc>
          <w:tcPr>
            <w:tcW w:w="1370" w:type="dxa"/>
            <w:tcBorders>
              <w:top w:val="single" w:sz="4" w:space="0" w:color="auto"/>
            </w:tcBorders>
            <w:vAlign w:val="bottom"/>
          </w:tcPr>
          <w:p w14:paraId="27CF2E32" w14:textId="77777777" w:rsidR="007B3ADB" w:rsidRPr="008023F2" w:rsidRDefault="007B3ADB" w:rsidP="007172BE">
            <w:pPr>
              <w:overflowPunct/>
              <w:autoSpaceDE/>
              <w:autoSpaceDN/>
              <w:adjustRightInd/>
              <w:ind w:right="-72"/>
              <w:jc w:val="right"/>
              <w:rPr>
                <w:rFonts w:ascii="Arial" w:hAnsi="Arial" w:cs="Arial"/>
                <w:sz w:val="18"/>
                <w:szCs w:val="18"/>
              </w:rPr>
            </w:pPr>
          </w:p>
        </w:tc>
        <w:tc>
          <w:tcPr>
            <w:tcW w:w="1371" w:type="dxa"/>
            <w:tcBorders>
              <w:top w:val="single" w:sz="4" w:space="0" w:color="auto"/>
            </w:tcBorders>
            <w:vAlign w:val="bottom"/>
          </w:tcPr>
          <w:p w14:paraId="522C0935" w14:textId="77777777" w:rsidR="007B3ADB" w:rsidRPr="008023F2" w:rsidRDefault="007B3ADB" w:rsidP="007172BE">
            <w:pPr>
              <w:overflowPunct/>
              <w:autoSpaceDE/>
              <w:autoSpaceDN/>
              <w:adjustRightInd/>
              <w:ind w:right="-72"/>
              <w:jc w:val="right"/>
              <w:rPr>
                <w:rFonts w:ascii="Arial" w:hAnsi="Arial" w:cs="Arial"/>
                <w:sz w:val="18"/>
                <w:szCs w:val="18"/>
              </w:rPr>
            </w:pPr>
          </w:p>
        </w:tc>
      </w:tr>
      <w:tr w:rsidR="00EB2EF9" w:rsidRPr="008023F2" w14:paraId="1C153EC8" w14:textId="77777777" w:rsidTr="00F22D54">
        <w:tc>
          <w:tcPr>
            <w:tcW w:w="3701" w:type="dxa"/>
            <w:vAlign w:val="bottom"/>
          </w:tcPr>
          <w:p w14:paraId="46E6CFA8" w14:textId="77777777" w:rsidR="00EB2EF9" w:rsidRPr="008023F2" w:rsidRDefault="00EB2EF9" w:rsidP="00EB2EF9">
            <w:pPr>
              <w:overflowPunct/>
              <w:autoSpaceDE/>
              <w:autoSpaceDN/>
              <w:adjustRightInd/>
              <w:ind w:left="150" w:right="-72"/>
              <w:rPr>
                <w:rFonts w:ascii="Arial" w:hAnsi="Arial" w:cs="Arial"/>
                <w:sz w:val="18"/>
                <w:szCs w:val="18"/>
                <w:cs/>
              </w:rPr>
            </w:pPr>
            <w:r w:rsidRPr="008023F2">
              <w:rPr>
                <w:rFonts w:ascii="Arial" w:hAnsi="Arial" w:cs="Arial"/>
                <w:sz w:val="18"/>
                <w:szCs w:val="18"/>
                <w:lang w:val="th-TH"/>
              </w:rPr>
              <w:t>Subsidiaries</w:t>
            </w:r>
          </w:p>
        </w:tc>
        <w:tc>
          <w:tcPr>
            <w:tcW w:w="1370" w:type="dxa"/>
            <w:vAlign w:val="bottom"/>
          </w:tcPr>
          <w:p w14:paraId="1FB93CB8" w14:textId="77777777" w:rsidR="00EB2EF9" w:rsidRPr="008023F2" w:rsidRDefault="00EB2EF9" w:rsidP="00EB2EF9">
            <w:pPr>
              <w:overflowPunct/>
              <w:autoSpaceDE/>
              <w:autoSpaceDN/>
              <w:adjustRightInd/>
              <w:ind w:right="-72"/>
              <w:jc w:val="right"/>
              <w:rPr>
                <w:rFonts w:ascii="Arial" w:hAnsi="Arial" w:cs="Arial"/>
                <w:sz w:val="18"/>
                <w:szCs w:val="18"/>
              </w:rPr>
            </w:pPr>
          </w:p>
        </w:tc>
        <w:tc>
          <w:tcPr>
            <w:tcW w:w="1370" w:type="dxa"/>
            <w:vAlign w:val="bottom"/>
          </w:tcPr>
          <w:p w14:paraId="205B2CC5" w14:textId="77777777" w:rsidR="00EB2EF9" w:rsidRPr="008023F2" w:rsidRDefault="00EB2EF9" w:rsidP="00EB2EF9">
            <w:pPr>
              <w:overflowPunct/>
              <w:autoSpaceDE/>
              <w:autoSpaceDN/>
              <w:adjustRightInd/>
              <w:ind w:right="-72"/>
              <w:jc w:val="right"/>
              <w:rPr>
                <w:rFonts w:ascii="Arial" w:hAnsi="Arial" w:cs="Arial"/>
                <w:sz w:val="18"/>
                <w:szCs w:val="18"/>
              </w:rPr>
            </w:pPr>
          </w:p>
        </w:tc>
        <w:tc>
          <w:tcPr>
            <w:tcW w:w="1370" w:type="dxa"/>
            <w:vAlign w:val="bottom"/>
          </w:tcPr>
          <w:p w14:paraId="64D157CF" w14:textId="77777777" w:rsidR="00EB2EF9" w:rsidRPr="008023F2" w:rsidRDefault="00EB2EF9" w:rsidP="00EB2EF9">
            <w:pPr>
              <w:overflowPunct/>
              <w:autoSpaceDE/>
              <w:autoSpaceDN/>
              <w:adjustRightInd/>
              <w:ind w:right="-72"/>
              <w:jc w:val="right"/>
              <w:rPr>
                <w:rFonts w:ascii="Arial" w:hAnsi="Arial" w:cs="Arial"/>
                <w:sz w:val="18"/>
                <w:szCs w:val="18"/>
              </w:rPr>
            </w:pPr>
          </w:p>
        </w:tc>
        <w:tc>
          <w:tcPr>
            <w:tcW w:w="1371" w:type="dxa"/>
            <w:vAlign w:val="bottom"/>
          </w:tcPr>
          <w:p w14:paraId="4E227CA9" w14:textId="77777777" w:rsidR="00EB2EF9" w:rsidRPr="008023F2" w:rsidRDefault="00EB2EF9" w:rsidP="00EB2EF9">
            <w:pPr>
              <w:overflowPunct/>
              <w:autoSpaceDE/>
              <w:autoSpaceDN/>
              <w:adjustRightInd/>
              <w:ind w:right="-72"/>
              <w:jc w:val="right"/>
              <w:rPr>
                <w:rFonts w:ascii="Arial" w:hAnsi="Arial" w:cs="Arial"/>
                <w:sz w:val="18"/>
                <w:szCs w:val="18"/>
              </w:rPr>
            </w:pPr>
          </w:p>
        </w:tc>
      </w:tr>
      <w:tr w:rsidR="00B81294" w:rsidRPr="008023F2" w14:paraId="72FAFAF8" w14:textId="77777777" w:rsidTr="00D67532">
        <w:tc>
          <w:tcPr>
            <w:tcW w:w="3701" w:type="dxa"/>
            <w:vAlign w:val="bottom"/>
          </w:tcPr>
          <w:p w14:paraId="2A3B7A84" w14:textId="343C13FA" w:rsidR="00B81294" w:rsidRPr="008023F2" w:rsidRDefault="00B81294" w:rsidP="00B81294">
            <w:pPr>
              <w:overflowPunct/>
              <w:autoSpaceDE/>
              <w:autoSpaceDN/>
              <w:adjustRightInd/>
              <w:ind w:left="150" w:right="-72"/>
              <w:rPr>
                <w:rFonts w:ascii="Arial" w:hAnsi="Arial" w:cs="Arial"/>
                <w:sz w:val="18"/>
                <w:szCs w:val="18"/>
                <w:cs/>
                <w:lang w:val="th-TH"/>
              </w:rPr>
            </w:pPr>
            <w:r w:rsidRPr="008023F2">
              <w:rPr>
                <w:rFonts w:ascii="Arial" w:hAnsi="Arial" w:cs="Arial"/>
                <w:sz w:val="18"/>
                <w:szCs w:val="18"/>
              </w:rPr>
              <w:t xml:space="preserve">   Long-term loans</w:t>
            </w:r>
          </w:p>
        </w:tc>
        <w:tc>
          <w:tcPr>
            <w:tcW w:w="1370" w:type="dxa"/>
            <w:vAlign w:val="bottom"/>
          </w:tcPr>
          <w:p w14:paraId="46D7DA51" w14:textId="57D2FFE8" w:rsidR="00B81294" w:rsidRPr="008023F2" w:rsidRDefault="00B81294" w:rsidP="00B81294">
            <w:pPr>
              <w:tabs>
                <w:tab w:val="left" w:pos="1467"/>
              </w:tabs>
              <w:overflowPunct/>
              <w:autoSpaceDE/>
              <w:autoSpaceDN/>
              <w:adjustRightInd/>
              <w:ind w:right="-72"/>
              <w:jc w:val="right"/>
              <w:rPr>
                <w:rFonts w:ascii="Arial" w:hAnsi="Arial" w:cs="Arial"/>
                <w:sz w:val="18"/>
                <w:szCs w:val="18"/>
              </w:rPr>
            </w:pPr>
            <w:r w:rsidRPr="008023F2">
              <w:rPr>
                <w:rFonts w:ascii="Arial" w:hAnsi="Arial" w:cs="Arial"/>
                <w:sz w:val="18"/>
                <w:szCs w:val="18"/>
              </w:rPr>
              <w:t>-</w:t>
            </w:r>
          </w:p>
        </w:tc>
        <w:tc>
          <w:tcPr>
            <w:tcW w:w="1370" w:type="dxa"/>
            <w:vAlign w:val="bottom"/>
          </w:tcPr>
          <w:p w14:paraId="61DF3063" w14:textId="0CE37A14" w:rsidR="00B81294" w:rsidRPr="008023F2" w:rsidRDefault="00B81294" w:rsidP="00B81294">
            <w:pPr>
              <w:tabs>
                <w:tab w:val="left" w:pos="1467"/>
              </w:tabs>
              <w:overflowPunct/>
              <w:autoSpaceDE/>
              <w:autoSpaceDN/>
              <w:adjustRightInd/>
              <w:ind w:right="-72"/>
              <w:jc w:val="right"/>
              <w:rPr>
                <w:rFonts w:ascii="Arial" w:hAnsi="Arial" w:cs="Arial"/>
                <w:sz w:val="18"/>
                <w:szCs w:val="18"/>
              </w:rPr>
            </w:pPr>
            <w:r w:rsidRPr="008023F2">
              <w:rPr>
                <w:rFonts w:ascii="Arial" w:hAnsi="Arial" w:cs="Arial"/>
                <w:sz w:val="18"/>
                <w:szCs w:val="18"/>
              </w:rPr>
              <w:t>-</w:t>
            </w:r>
          </w:p>
        </w:tc>
        <w:tc>
          <w:tcPr>
            <w:tcW w:w="1370" w:type="dxa"/>
          </w:tcPr>
          <w:p w14:paraId="4A50336F" w14:textId="4F20E4CB" w:rsidR="00B81294" w:rsidRPr="008023F2" w:rsidRDefault="00917D81" w:rsidP="00B81294">
            <w:pPr>
              <w:tabs>
                <w:tab w:val="left" w:pos="1467"/>
              </w:tabs>
              <w:overflowPunct/>
              <w:autoSpaceDE/>
              <w:autoSpaceDN/>
              <w:adjustRightInd/>
              <w:ind w:right="-72"/>
              <w:jc w:val="right"/>
              <w:rPr>
                <w:rFonts w:ascii="Arial" w:hAnsi="Arial" w:cs="Arial"/>
                <w:sz w:val="18"/>
                <w:szCs w:val="18"/>
              </w:rPr>
            </w:pPr>
            <w:r w:rsidRPr="008023F2">
              <w:rPr>
                <w:rFonts w:ascii="Arial" w:hAnsi="Arial" w:cs="Arial"/>
                <w:sz w:val="18"/>
                <w:szCs w:val="18"/>
              </w:rPr>
              <w:t>383</w:t>
            </w:r>
            <w:r w:rsidR="00B81294" w:rsidRPr="008023F2">
              <w:rPr>
                <w:rFonts w:ascii="Arial" w:hAnsi="Arial" w:cs="Arial"/>
                <w:sz w:val="18"/>
                <w:szCs w:val="18"/>
              </w:rPr>
              <w:t>,</w:t>
            </w:r>
            <w:r w:rsidRPr="008023F2">
              <w:rPr>
                <w:rFonts w:ascii="Arial" w:hAnsi="Arial" w:cs="Arial"/>
                <w:sz w:val="18"/>
                <w:szCs w:val="18"/>
              </w:rPr>
              <w:t>867</w:t>
            </w:r>
          </w:p>
        </w:tc>
        <w:tc>
          <w:tcPr>
            <w:tcW w:w="1371" w:type="dxa"/>
            <w:vAlign w:val="bottom"/>
          </w:tcPr>
          <w:p w14:paraId="01D211A1" w14:textId="1940F92B" w:rsidR="00B81294" w:rsidRPr="008023F2" w:rsidRDefault="00917D81" w:rsidP="00B81294">
            <w:pPr>
              <w:tabs>
                <w:tab w:val="left" w:pos="1467"/>
              </w:tabs>
              <w:overflowPunct/>
              <w:autoSpaceDE/>
              <w:autoSpaceDN/>
              <w:adjustRightInd/>
              <w:ind w:right="-72"/>
              <w:jc w:val="right"/>
              <w:rPr>
                <w:rFonts w:ascii="Arial" w:hAnsi="Arial" w:cs="Arial"/>
                <w:sz w:val="18"/>
                <w:szCs w:val="18"/>
              </w:rPr>
            </w:pPr>
            <w:r w:rsidRPr="008023F2">
              <w:rPr>
                <w:rFonts w:ascii="Arial" w:hAnsi="Arial" w:cs="Arial"/>
                <w:sz w:val="18"/>
                <w:szCs w:val="18"/>
              </w:rPr>
              <w:t>764</w:t>
            </w:r>
            <w:r w:rsidR="00B81294" w:rsidRPr="008023F2">
              <w:rPr>
                <w:rFonts w:ascii="Arial" w:hAnsi="Arial" w:cs="Arial"/>
                <w:sz w:val="18"/>
                <w:szCs w:val="18"/>
              </w:rPr>
              <w:t>,</w:t>
            </w:r>
            <w:r w:rsidRPr="008023F2">
              <w:rPr>
                <w:rFonts w:ascii="Arial" w:hAnsi="Arial" w:cs="Arial"/>
                <w:sz w:val="18"/>
                <w:szCs w:val="18"/>
              </w:rPr>
              <w:t>905</w:t>
            </w:r>
          </w:p>
        </w:tc>
      </w:tr>
      <w:tr w:rsidR="00B81294" w:rsidRPr="008023F2" w14:paraId="21D26394" w14:textId="77777777" w:rsidTr="00D67532">
        <w:tc>
          <w:tcPr>
            <w:tcW w:w="3701" w:type="dxa"/>
            <w:vAlign w:val="bottom"/>
          </w:tcPr>
          <w:p w14:paraId="27803702" w14:textId="77777777" w:rsidR="00B81294" w:rsidRPr="008023F2" w:rsidRDefault="00B81294" w:rsidP="00B81294">
            <w:pPr>
              <w:overflowPunct/>
              <w:autoSpaceDE/>
              <w:autoSpaceDN/>
              <w:adjustRightInd/>
              <w:ind w:left="150" w:right="-72"/>
              <w:rPr>
                <w:rFonts w:ascii="Arial" w:hAnsi="Arial" w:cs="Arial"/>
                <w:sz w:val="18"/>
                <w:szCs w:val="18"/>
              </w:rPr>
            </w:pPr>
            <w:r w:rsidRPr="008023F2">
              <w:rPr>
                <w:rFonts w:ascii="Arial" w:hAnsi="Arial" w:cs="Arial"/>
                <w:sz w:val="18"/>
                <w:szCs w:val="18"/>
                <w:cs/>
                <w:lang w:val="th-TH"/>
              </w:rPr>
              <w:t xml:space="preserve">   </w:t>
            </w:r>
            <w:r w:rsidRPr="008023F2">
              <w:rPr>
                <w:rFonts w:ascii="Arial" w:hAnsi="Arial" w:cs="Arial"/>
                <w:sz w:val="18"/>
                <w:szCs w:val="18"/>
              </w:rPr>
              <w:t xml:space="preserve">Accrued interest receivable </w:t>
            </w:r>
          </w:p>
          <w:p w14:paraId="7CCB131A" w14:textId="77777777" w:rsidR="00B81294" w:rsidRPr="008023F2" w:rsidRDefault="00B81294" w:rsidP="00B81294">
            <w:pPr>
              <w:overflowPunct/>
              <w:autoSpaceDE/>
              <w:autoSpaceDN/>
              <w:adjustRightInd/>
              <w:ind w:left="150" w:right="-72"/>
              <w:rPr>
                <w:rFonts w:ascii="Arial" w:hAnsi="Arial" w:cs="Arial"/>
                <w:sz w:val="18"/>
                <w:szCs w:val="18"/>
              </w:rPr>
            </w:pPr>
            <w:r w:rsidRPr="008023F2">
              <w:rPr>
                <w:rFonts w:ascii="Arial" w:hAnsi="Arial" w:cs="Arial"/>
                <w:sz w:val="18"/>
                <w:szCs w:val="18"/>
              </w:rPr>
              <w:t xml:space="preserve">      from long-term loans</w:t>
            </w:r>
          </w:p>
        </w:tc>
        <w:tc>
          <w:tcPr>
            <w:tcW w:w="1370" w:type="dxa"/>
            <w:tcBorders>
              <w:bottom w:val="single" w:sz="4" w:space="0" w:color="auto"/>
            </w:tcBorders>
            <w:vAlign w:val="bottom"/>
          </w:tcPr>
          <w:p w14:paraId="15A8C24F" w14:textId="54B03F2C" w:rsidR="00B81294" w:rsidRPr="008023F2" w:rsidRDefault="00B81294" w:rsidP="00B81294">
            <w:pPr>
              <w:tabs>
                <w:tab w:val="left" w:pos="1467"/>
              </w:tabs>
              <w:overflowPunct/>
              <w:autoSpaceDE/>
              <w:autoSpaceDN/>
              <w:adjustRightInd/>
              <w:ind w:right="-72"/>
              <w:jc w:val="right"/>
              <w:rPr>
                <w:rFonts w:ascii="Arial" w:hAnsi="Arial" w:cs="Arial"/>
                <w:sz w:val="18"/>
                <w:szCs w:val="18"/>
              </w:rPr>
            </w:pPr>
            <w:r w:rsidRPr="008023F2">
              <w:rPr>
                <w:rFonts w:ascii="Arial" w:hAnsi="Arial" w:cs="Arial"/>
                <w:sz w:val="18"/>
                <w:szCs w:val="18"/>
              </w:rPr>
              <w:t>-</w:t>
            </w:r>
          </w:p>
        </w:tc>
        <w:tc>
          <w:tcPr>
            <w:tcW w:w="1370" w:type="dxa"/>
            <w:tcBorders>
              <w:bottom w:val="single" w:sz="4" w:space="0" w:color="auto"/>
            </w:tcBorders>
            <w:vAlign w:val="bottom"/>
          </w:tcPr>
          <w:p w14:paraId="06331FE7" w14:textId="5932477D" w:rsidR="00B81294" w:rsidRPr="008023F2" w:rsidRDefault="00B81294" w:rsidP="00B81294">
            <w:pPr>
              <w:tabs>
                <w:tab w:val="left" w:pos="1467"/>
              </w:tabs>
              <w:overflowPunct/>
              <w:autoSpaceDE/>
              <w:autoSpaceDN/>
              <w:adjustRightInd/>
              <w:ind w:right="-72"/>
              <w:jc w:val="right"/>
              <w:rPr>
                <w:rFonts w:ascii="Arial" w:hAnsi="Arial" w:cs="Arial"/>
                <w:sz w:val="18"/>
                <w:szCs w:val="18"/>
              </w:rPr>
            </w:pPr>
            <w:r w:rsidRPr="008023F2">
              <w:rPr>
                <w:rFonts w:ascii="Arial" w:hAnsi="Arial" w:cs="Arial"/>
                <w:sz w:val="18"/>
                <w:szCs w:val="18"/>
              </w:rPr>
              <w:t>-</w:t>
            </w:r>
          </w:p>
        </w:tc>
        <w:tc>
          <w:tcPr>
            <w:tcW w:w="1370" w:type="dxa"/>
            <w:tcBorders>
              <w:bottom w:val="single" w:sz="4" w:space="0" w:color="auto"/>
            </w:tcBorders>
          </w:tcPr>
          <w:p w14:paraId="6A7CBD51" w14:textId="77777777" w:rsidR="00B81294" w:rsidRPr="008023F2" w:rsidRDefault="00B81294" w:rsidP="00B81294">
            <w:pPr>
              <w:tabs>
                <w:tab w:val="left" w:pos="1467"/>
              </w:tabs>
              <w:overflowPunct/>
              <w:autoSpaceDE/>
              <w:autoSpaceDN/>
              <w:adjustRightInd/>
              <w:ind w:right="-72"/>
              <w:jc w:val="right"/>
              <w:rPr>
                <w:rFonts w:ascii="Arial" w:hAnsi="Arial" w:cs="Arial"/>
                <w:sz w:val="18"/>
                <w:szCs w:val="18"/>
              </w:rPr>
            </w:pPr>
          </w:p>
          <w:p w14:paraId="725B942B" w14:textId="5CF3B063" w:rsidR="00B81294" w:rsidRPr="008023F2" w:rsidRDefault="00917D81" w:rsidP="00B81294">
            <w:pPr>
              <w:tabs>
                <w:tab w:val="left" w:pos="1467"/>
              </w:tabs>
              <w:overflowPunct/>
              <w:autoSpaceDE/>
              <w:autoSpaceDN/>
              <w:adjustRightInd/>
              <w:ind w:right="-72"/>
              <w:jc w:val="right"/>
              <w:rPr>
                <w:rFonts w:ascii="Arial" w:hAnsi="Arial" w:cs="Arial"/>
                <w:sz w:val="18"/>
                <w:szCs w:val="18"/>
              </w:rPr>
            </w:pPr>
            <w:r w:rsidRPr="008023F2">
              <w:rPr>
                <w:rFonts w:ascii="Arial" w:hAnsi="Arial" w:cs="Arial"/>
                <w:sz w:val="18"/>
                <w:szCs w:val="18"/>
              </w:rPr>
              <w:t>194</w:t>
            </w:r>
            <w:r w:rsidR="00B81294" w:rsidRPr="008023F2">
              <w:rPr>
                <w:rFonts w:ascii="Arial" w:hAnsi="Arial" w:cs="Arial"/>
                <w:sz w:val="18"/>
                <w:szCs w:val="18"/>
              </w:rPr>
              <w:t>,</w:t>
            </w:r>
            <w:r w:rsidRPr="008023F2">
              <w:rPr>
                <w:rFonts w:ascii="Arial" w:hAnsi="Arial" w:cs="Arial"/>
                <w:sz w:val="18"/>
                <w:szCs w:val="18"/>
              </w:rPr>
              <w:t>870</w:t>
            </w:r>
          </w:p>
        </w:tc>
        <w:tc>
          <w:tcPr>
            <w:tcW w:w="1371" w:type="dxa"/>
            <w:tcBorders>
              <w:bottom w:val="single" w:sz="4" w:space="0" w:color="auto"/>
            </w:tcBorders>
            <w:vAlign w:val="bottom"/>
          </w:tcPr>
          <w:p w14:paraId="3E5018C0" w14:textId="51ADA3B7" w:rsidR="00B81294" w:rsidRPr="008023F2" w:rsidRDefault="00917D81" w:rsidP="00B81294">
            <w:pPr>
              <w:tabs>
                <w:tab w:val="left" w:pos="1467"/>
              </w:tabs>
              <w:overflowPunct/>
              <w:autoSpaceDE/>
              <w:autoSpaceDN/>
              <w:adjustRightInd/>
              <w:ind w:right="-72"/>
              <w:jc w:val="right"/>
              <w:rPr>
                <w:rFonts w:ascii="Arial" w:hAnsi="Arial" w:cs="Arial"/>
                <w:sz w:val="18"/>
                <w:szCs w:val="18"/>
              </w:rPr>
            </w:pPr>
            <w:r w:rsidRPr="008023F2">
              <w:rPr>
                <w:rFonts w:ascii="Arial" w:hAnsi="Arial" w:cs="Arial"/>
                <w:sz w:val="18"/>
                <w:szCs w:val="18"/>
              </w:rPr>
              <w:t>140</w:t>
            </w:r>
            <w:r w:rsidR="00B81294" w:rsidRPr="008023F2">
              <w:rPr>
                <w:rFonts w:ascii="Arial" w:hAnsi="Arial" w:cs="Arial"/>
                <w:sz w:val="18"/>
                <w:szCs w:val="18"/>
              </w:rPr>
              <w:t>,</w:t>
            </w:r>
            <w:r w:rsidRPr="008023F2">
              <w:rPr>
                <w:rFonts w:ascii="Arial" w:hAnsi="Arial" w:cs="Arial"/>
                <w:sz w:val="18"/>
                <w:szCs w:val="18"/>
              </w:rPr>
              <w:t>055</w:t>
            </w:r>
          </w:p>
        </w:tc>
      </w:tr>
      <w:tr w:rsidR="00B81294" w:rsidRPr="008023F2" w14:paraId="22F35EB5" w14:textId="77777777" w:rsidTr="00647566">
        <w:trPr>
          <w:trHeight w:val="60"/>
        </w:trPr>
        <w:tc>
          <w:tcPr>
            <w:tcW w:w="3701" w:type="dxa"/>
            <w:vAlign w:val="bottom"/>
          </w:tcPr>
          <w:p w14:paraId="1F42F8D6" w14:textId="77777777" w:rsidR="00B81294" w:rsidRPr="008023F2" w:rsidRDefault="00B81294" w:rsidP="00B81294">
            <w:pPr>
              <w:overflowPunct/>
              <w:autoSpaceDE/>
              <w:autoSpaceDN/>
              <w:adjustRightInd/>
              <w:ind w:left="150" w:right="-72"/>
              <w:rPr>
                <w:rFonts w:ascii="Arial" w:hAnsi="Arial" w:cs="Arial"/>
                <w:sz w:val="18"/>
                <w:szCs w:val="18"/>
              </w:rPr>
            </w:pPr>
          </w:p>
        </w:tc>
        <w:tc>
          <w:tcPr>
            <w:tcW w:w="1370" w:type="dxa"/>
            <w:tcBorders>
              <w:top w:val="single" w:sz="4" w:space="0" w:color="auto"/>
            </w:tcBorders>
            <w:vAlign w:val="bottom"/>
          </w:tcPr>
          <w:p w14:paraId="6750FBF0" w14:textId="77777777" w:rsidR="00B81294" w:rsidRPr="008023F2" w:rsidRDefault="00B81294" w:rsidP="00B81294">
            <w:pPr>
              <w:tabs>
                <w:tab w:val="left" w:pos="1467"/>
              </w:tabs>
              <w:overflowPunct/>
              <w:autoSpaceDE/>
              <w:autoSpaceDN/>
              <w:adjustRightInd/>
              <w:ind w:right="-72"/>
              <w:jc w:val="right"/>
              <w:rPr>
                <w:rFonts w:ascii="Arial" w:hAnsi="Arial" w:cs="Arial"/>
                <w:sz w:val="18"/>
                <w:szCs w:val="18"/>
              </w:rPr>
            </w:pPr>
          </w:p>
        </w:tc>
        <w:tc>
          <w:tcPr>
            <w:tcW w:w="1370" w:type="dxa"/>
            <w:tcBorders>
              <w:top w:val="single" w:sz="4" w:space="0" w:color="auto"/>
            </w:tcBorders>
            <w:vAlign w:val="bottom"/>
          </w:tcPr>
          <w:p w14:paraId="28DE09FE" w14:textId="77777777" w:rsidR="00B81294" w:rsidRPr="008023F2" w:rsidRDefault="00B81294" w:rsidP="00B81294">
            <w:pPr>
              <w:tabs>
                <w:tab w:val="left" w:pos="1467"/>
              </w:tabs>
              <w:overflowPunct/>
              <w:autoSpaceDE/>
              <w:autoSpaceDN/>
              <w:adjustRightInd/>
              <w:ind w:right="-72"/>
              <w:jc w:val="right"/>
              <w:rPr>
                <w:rFonts w:ascii="Arial" w:hAnsi="Arial" w:cs="Arial"/>
                <w:sz w:val="18"/>
                <w:szCs w:val="18"/>
              </w:rPr>
            </w:pPr>
          </w:p>
        </w:tc>
        <w:tc>
          <w:tcPr>
            <w:tcW w:w="1370" w:type="dxa"/>
            <w:tcBorders>
              <w:top w:val="single" w:sz="4" w:space="0" w:color="auto"/>
            </w:tcBorders>
            <w:vAlign w:val="bottom"/>
          </w:tcPr>
          <w:p w14:paraId="69322D03" w14:textId="77777777" w:rsidR="00B81294" w:rsidRPr="008023F2" w:rsidRDefault="00B81294" w:rsidP="00B81294">
            <w:pPr>
              <w:tabs>
                <w:tab w:val="left" w:pos="1467"/>
              </w:tabs>
              <w:overflowPunct/>
              <w:autoSpaceDE/>
              <w:autoSpaceDN/>
              <w:adjustRightInd/>
              <w:ind w:right="-72"/>
              <w:jc w:val="right"/>
              <w:rPr>
                <w:rFonts w:ascii="Arial" w:hAnsi="Arial" w:cs="Arial"/>
                <w:sz w:val="18"/>
                <w:szCs w:val="18"/>
              </w:rPr>
            </w:pPr>
          </w:p>
        </w:tc>
        <w:tc>
          <w:tcPr>
            <w:tcW w:w="1371" w:type="dxa"/>
            <w:tcBorders>
              <w:top w:val="single" w:sz="4" w:space="0" w:color="auto"/>
            </w:tcBorders>
            <w:vAlign w:val="bottom"/>
          </w:tcPr>
          <w:p w14:paraId="44F5C0D4" w14:textId="77777777" w:rsidR="00B81294" w:rsidRPr="008023F2" w:rsidRDefault="00B81294" w:rsidP="00B81294">
            <w:pPr>
              <w:tabs>
                <w:tab w:val="left" w:pos="1467"/>
              </w:tabs>
              <w:overflowPunct/>
              <w:autoSpaceDE/>
              <w:autoSpaceDN/>
              <w:adjustRightInd/>
              <w:ind w:right="-72"/>
              <w:jc w:val="right"/>
              <w:rPr>
                <w:rFonts w:ascii="Arial" w:hAnsi="Arial" w:cs="Arial"/>
                <w:sz w:val="18"/>
                <w:szCs w:val="18"/>
              </w:rPr>
            </w:pPr>
          </w:p>
        </w:tc>
      </w:tr>
      <w:tr w:rsidR="00B81294" w:rsidRPr="008023F2" w14:paraId="2B930B87" w14:textId="77777777" w:rsidTr="00D67532">
        <w:tc>
          <w:tcPr>
            <w:tcW w:w="3701" w:type="dxa"/>
            <w:vAlign w:val="bottom"/>
          </w:tcPr>
          <w:p w14:paraId="6D85097D" w14:textId="77777777" w:rsidR="00B81294" w:rsidRPr="008023F2" w:rsidRDefault="00B81294" w:rsidP="00B81294">
            <w:pPr>
              <w:tabs>
                <w:tab w:val="left" w:pos="1467"/>
              </w:tabs>
              <w:overflowPunct/>
              <w:autoSpaceDE/>
              <w:autoSpaceDN/>
              <w:adjustRightInd/>
              <w:ind w:left="150" w:right="-72"/>
              <w:rPr>
                <w:rFonts w:ascii="Arial" w:hAnsi="Arial" w:cs="Arial"/>
                <w:sz w:val="18"/>
                <w:szCs w:val="18"/>
                <w:cs/>
              </w:rPr>
            </w:pPr>
            <w:r w:rsidRPr="008023F2">
              <w:rPr>
                <w:rFonts w:ascii="Arial" w:hAnsi="Arial" w:cs="Arial"/>
                <w:sz w:val="18"/>
                <w:szCs w:val="18"/>
                <w:lang w:val="th-TH"/>
              </w:rPr>
              <w:t>Total</w:t>
            </w:r>
          </w:p>
        </w:tc>
        <w:tc>
          <w:tcPr>
            <w:tcW w:w="1370" w:type="dxa"/>
            <w:tcBorders>
              <w:bottom w:val="single" w:sz="4" w:space="0" w:color="auto"/>
            </w:tcBorders>
            <w:vAlign w:val="bottom"/>
          </w:tcPr>
          <w:p w14:paraId="23C9E20B" w14:textId="0874574D" w:rsidR="00B81294" w:rsidRPr="008023F2" w:rsidRDefault="00B81294" w:rsidP="00B81294">
            <w:pPr>
              <w:tabs>
                <w:tab w:val="left" w:pos="1467"/>
              </w:tabs>
              <w:overflowPunct/>
              <w:autoSpaceDE/>
              <w:autoSpaceDN/>
              <w:adjustRightInd/>
              <w:ind w:right="-72"/>
              <w:jc w:val="right"/>
              <w:rPr>
                <w:rFonts w:ascii="Arial" w:hAnsi="Arial" w:cs="Arial"/>
                <w:sz w:val="18"/>
                <w:szCs w:val="18"/>
              </w:rPr>
            </w:pPr>
            <w:r w:rsidRPr="008023F2">
              <w:rPr>
                <w:rFonts w:ascii="Arial" w:hAnsi="Arial" w:cs="Arial"/>
                <w:sz w:val="18"/>
                <w:szCs w:val="18"/>
              </w:rPr>
              <w:t>-</w:t>
            </w:r>
          </w:p>
        </w:tc>
        <w:tc>
          <w:tcPr>
            <w:tcW w:w="1370" w:type="dxa"/>
            <w:tcBorders>
              <w:bottom w:val="single" w:sz="4" w:space="0" w:color="auto"/>
            </w:tcBorders>
            <w:vAlign w:val="bottom"/>
          </w:tcPr>
          <w:p w14:paraId="12F18D8D" w14:textId="47417586" w:rsidR="00B81294" w:rsidRPr="008023F2" w:rsidRDefault="00B81294" w:rsidP="00B81294">
            <w:pPr>
              <w:tabs>
                <w:tab w:val="left" w:pos="1467"/>
              </w:tabs>
              <w:overflowPunct/>
              <w:autoSpaceDE/>
              <w:autoSpaceDN/>
              <w:adjustRightInd/>
              <w:ind w:right="-72"/>
              <w:jc w:val="right"/>
              <w:rPr>
                <w:rFonts w:ascii="Arial" w:hAnsi="Arial" w:cs="Arial"/>
                <w:sz w:val="18"/>
                <w:szCs w:val="18"/>
                <w:cs/>
              </w:rPr>
            </w:pPr>
            <w:r w:rsidRPr="008023F2">
              <w:rPr>
                <w:rFonts w:ascii="Arial" w:hAnsi="Arial" w:cs="Arial"/>
                <w:sz w:val="18"/>
                <w:szCs w:val="18"/>
              </w:rPr>
              <w:t>-</w:t>
            </w:r>
          </w:p>
        </w:tc>
        <w:tc>
          <w:tcPr>
            <w:tcW w:w="1370" w:type="dxa"/>
            <w:tcBorders>
              <w:bottom w:val="single" w:sz="4" w:space="0" w:color="auto"/>
            </w:tcBorders>
          </w:tcPr>
          <w:p w14:paraId="57D00D9F" w14:textId="5ECDBBB2" w:rsidR="00B81294" w:rsidRPr="008023F2" w:rsidRDefault="00917D81" w:rsidP="00B81294">
            <w:pPr>
              <w:tabs>
                <w:tab w:val="left" w:pos="1467"/>
              </w:tabs>
              <w:overflowPunct/>
              <w:autoSpaceDE/>
              <w:autoSpaceDN/>
              <w:adjustRightInd/>
              <w:ind w:right="-72"/>
              <w:jc w:val="right"/>
              <w:rPr>
                <w:rFonts w:ascii="Arial" w:hAnsi="Arial" w:cs="Arial"/>
                <w:sz w:val="18"/>
                <w:szCs w:val="18"/>
              </w:rPr>
            </w:pPr>
            <w:r w:rsidRPr="008023F2">
              <w:rPr>
                <w:rFonts w:ascii="Arial" w:hAnsi="Arial" w:cs="Arial"/>
                <w:sz w:val="18"/>
                <w:szCs w:val="18"/>
              </w:rPr>
              <w:t>578</w:t>
            </w:r>
            <w:r w:rsidR="00B81294" w:rsidRPr="008023F2">
              <w:rPr>
                <w:rFonts w:ascii="Arial" w:hAnsi="Arial" w:cs="Arial"/>
                <w:sz w:val="18"/>
                <w:szCs w:val="18"/>
              </w:rPr>
              <w:t>,</w:t>
            </w:r>
            <w:r w:rsidRPr="008023F2">
              <w:rPr>
                <w:rFonts w:ascii="Arial" w:hAnsi="Arial" w:cs="Arial"/>
                <w:sz w:val="18"/>
                <w:szCs w:val="18"/>
              </w:rPr>
              <w:t>737</w:t>
            </w:r>
          </w:p>
        </w:tc>
        <w:tc>
          <w:tcPr>
            <w:tcW w:w="1371" w:type="dxa"/>
            <w:tcBorders>
              <w:bottom w:val="single" w:sz="4" w:space="0" w:color="auto"/>
            </w:tcBorders>
            <w:vAlign w:val="bottom"/>
          </w:tcPr>
          <w:p w14:paraId="63A77DD4" w14:textId="54B316DD" w:rsidR="00B81294" w:rsidRPr="008023F2" w:rsidRDefault="00917D81" w:rsidP="00B81294">
            <w:pPr>
              <w:tabs>
                <w:tab w:val="left" w:pos="1467"/>
              </w:tabs>
              <w:overflowPunct/>
              <w:autoSpaceDE/>
              <w:autoSpaceDN/>
              <w:adjustRightInd/>
              <w:ind w:right="-72"/>
              <w:jc w:val="right"/>
              <w:rPr>
                <w:rFonts w:ascii="Arial" w:hAnsi="Arial" w:cs="Arial"/>
                <w:sz w:val="18"/>
                <w:szCs w:val="18"/>
              </w:rPr>
            </w:pPr>
            <w:r w:rsidRPr="008023F2">
              <w:rPr>
                <w:rFonts w:ascii="Arial" w:hAnsi="Arial" w:cs="Arial"/>
                <w:sz w:val="18"/>
                <w:szCs w:val="18"/>
              </w:rPr>
              <w:t>904</w:t>
            </w:r>
            <w:r w:rsidR="00B81294" w:rsidRPr="008023F2">
              <w:rPr>
                <w:rFonts w:ascii="Arial" w:hAnsi="Arial" w:cs="Arial"/>
                <w:sz w:val="18"/>
                <w:szCs w:val="18"/>
              </w:rPr>
              <w:t>,</w:t>
            </w:r>
            <w:r w:rsidRPr="008023F2">
              <w:rPr>
                <w:rFonts w:ascii="Arial" w:hAnsi="Arial" w:cs="Arial"/>
                <w:sz w:val="18"/>
                <w:szCs w:val="18"/>
              </w:rPr>
              <w:t>960</w:t>
            </w:r>
          </w:p>
        </w:tc>
      </w:tr>
    </w:tbl>
    <w:p w14:paraId="0FA22A3C" w14:textId="7A566A25" w:rsidR="007D2C8C" w:rsidRPr="008023F2" w:rsidRDefault="007D2C8C" w:rsidP="007172BE">
      <w:pPr>
        <w:ind w:left="540"/>
        <w:jc w:val="thaiDistribute"/>
        <w:rPr>
          <w:rFonts w:ascii="Arial" w:hAnsi="Arial" w:cs="Arial"/>
          <w:spacing w:val="-4"/>
          <w:sz w:val="18"/>
          <w:szCs w:val="18"/>
        </w:rPr>
      </w:pPr>
    </w:p>
    <w:p w14:paraId="57F1AB77" w14:textId="7AA47E5C" w:rsidR="007B3ADB" w:rsidRPr="008023F2" w:rsidRDefault="007B3ADB" w:rsidP="007172BE">
      <w:pPr>
        <w:ind w:left="540"/>
        <w:jc w:val="thaiDistribute"/>
        <w:rPr>
          <w:rFonts w:ascii="Arial" w:hAnsi="Arial" w:cs="Arial"/>
          <w:spacing w:val="-4"/>
          <w:sz w:val="18"/>
          <w:szCs w:val="18"/>
        </w:rPr>
      </w:pPr>
      <w:r w:rsidRPr="008023F2">
        <w:rPr>
          <w:rFonts w:ascii="Arial" w:hAnsi="Arial" w:cs="Arial"/>
          <w:spacing w:val="-4"/>
          <w:sz w:val="18"/>
          <w:szCs w:val="18"/>
        </w:rPr>
        <w:t>The movements of long-term loans to related parties for the year</w:t>
      </w:r>
      <w:r w:rsidR="002B52F5" w:rsidRPr="008023F2">
        <w:rPr>
          <w:rFonts w:ascii="Arial" w:hAnsi="Arial" w:cs="Arial"/>
          <w:spacing w:val="-4"/>
          <w:sz w:val="18"/>
          <w:szCs w:val="18"/>
        </w:rPr>
        <w:t>s</w:t>
      </w:r>
      <w:r w:rsidRPr="008023F2">
        <w:rPr>
          <w:rFonts w:ascii="Arial" w:hAnsi="Arial" w:cs="Arial"/>
          <w:spacing w:val="-4"/>
          <w:sz w:val="18"/>
          <w:szCs w:val="18"/>
        </w:rPr>
        <w:t xml:space="preserve"> are as follows:</w:t>
      </w:r>
    </w:p>
    <w:p w14:paraId="6D4BD4D0" w14:textId="77777777" w:rsidR="007B3ADB" w:rsidRPr="008023F2" w:rsidRDefault="007B3ADB" w:rsidP="007172BE">
      <w:pPr>
        <w:overflowPunct/>
        <w:autoSpaceDE/>
        <w:autoSpaceDN/>
        <w:adjustRightInd/>
        <w:ind w:left="540"/>
        <w:jc w:val="thaiDistribute"/>
        <w:rPr>
          <w:rFonts w:ascii="Arial" w:hAnsi="Arial" w:cs="Arial"/>
          <w:spacing w:val="-6"/>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5A60AE" w:rsidRPr="008023F2" w14:paraId="78DB29AF" w14:textId="77777777" w:rsidTr="00EF76C0">
        <w:trPr>
          <w:trHeight w:val="369"/>
        </w:trPr>
        <w:tc>
          <w:tcPr>
            <w:tcW w:w="3989" w:type="dxa"/>
            <w:vAlign w:val="bottom"/>
          </w:tcPr>
          <w:p w14:paraId="11300E93" w14:textId="77777777" w:rsidR="007B3ADB" w:rsidRPr="008023F2" w:rsidRDefault="007B3ADB" w:rsidP="007172BE">
            <w:pPr>
              <w:overflowPunct/>
              <w:autoSpaceDE/>
              <w:autoSpaceDN/>
              <w:adjustRightInd/>
              <w:ind w:left="431" w:right="-72"/>
              <w:rPr>
                <w:rFonts w:ascii="Arial" w:hAnsi="Arial" w:cs="Arial"/>
                <w:b/>
                <w:bCs/>
                <w:sz w:val="18"/>
                <w:szCs w:val="18"/>
                <w:cs/>
                <w:lang w:val="th-TH"/>
              </w:rPr>
            </w:pPr>
          </w:p>
        </w:tc>
        <w:tc>
          <w:tcPr>
            <w:tcW w:w="2736" w:type="dxa"/>
            <w:gridSpan w:val="2"/>
            <w:tcBorders>
              <w:bottom w:val="single" w:sz="4" w:space="0" w:color="auto"/>
            </w:tcBorders>
            <w:vAlign w:val="bottom"/>
            <w:hideMark/>
          </w:tcPr>
          <w:p w14:paraId="7BABDD2A" w14:textId="77777777" w:rsidR="007B3ADB" w:rsidRPr="008023F2" w:rsidRDefault="007B3ADB" w:rsidP="007172BE">
            <w:pPr>
              <w:overflowPunct/>
              <w:autoSpaceDE/>
              <w:autoSpaceDN/>
              <w:adjustRightInd/>
              <w:ind w:right="-72"/>
              <w:jc w:val="center"/>
              <w:rPr>
                <w:rFonts w:ascii="Arial" w:hAnsi="Arial" w:cs="Arial"/>
                <w:b/>
                <w:bCs/>
                <w:sz w:val="18"/>
                <w:szCs w:val="18"/>
                <w:cs/>
                <w:lang w:val="th-TH"/>
              </w:rPr>
            </w:pPr>
            <w:r w:rsidRPr="008023F2">
              <w:rPr>
                <w:rFonts w:ascii="Arial" w:hAnsi="Arial" w:cs="Arial"/>
                <w:b/>
                <w:bCs/>
                <w:sz w:val="18"/>
                <w:szCs w:val="18"/>
                <w:lang w:val="th-TH"/>
              </w:rPr>
              <w:t>Consolidated</w:t>
            </w:r>
          </w:p>
          <w:p w14:paraId="0B508434" w14:textId="77777777" w:rsidR="007B3ADB" w:rsidRPr="008023F2" w:rsidRDefault="007B3ADB" w:rsidP="007172BE">
            <w:pPr>
              <w:overflowPunct/>
              <w:autoSpaceDE/>
              <w:autoSpaceDN/>
              <w:adjustRightInd/>
              <w:ind w:right="-72"/>
              <w:jc w:val="center"/>
              <w:rPr>
                <w:rFonts w:ascii="Arial" w:hAnsi="Arial" w:cs="Arial"/>
                <w:b/>
                <w:bCs/>
                <w:sz w:val="18"/>
                <w:szCs w:val="18"/>
                <w:lang w:val="th-TH"/>
              </w:rPr>
            </w:pPr>
            <w:r w:rsidRPr="008023F2">
              <w:rPr>
                <w:rFonts w:ascii="Arial" w:hAnsi="Arial" w:cs="Arial"/>
                <w:b/>
                <w:bCs/>
                <w:sz w:val="18"/>
                <w:szCs w:val="18"/>
                <w:lang w:val="th-TH"/>
              </w:rPr>
              <w:t>financial</w:t>
            </w:r>
            <w:r w:rsidRPr="008023F2">
              <w:rPr>
                <w:rFonts w:ascii="Arial" w:hAnsi="Arial" w:cs="Arial"/>
                <w:b/>
                <w:bCs/>
                <w:sz w:val="18"/>
                <w:szCs w:val="18"/>
                <w:cs/>
                <w:lang w:val="th-TH"/>
              </w:rPr>
              <w:t xml:space="preserve"> </w:t>
            </w:r>
            <w:r w:rsidRPr="008023F2">
              <w:rPr>
                <w:rFonts w:ascii="Arial" w:hAnsi="Arial" w:cs="Arial"/>
                <w:b/>
                <w:bCs/>
                <w:sz w:val="18"/>
                <w:szCs w:val="18"/>
                <w:lang w:val="th-TH"/>
              </w:rPr>
              <w:t>statements</w:t>
            </w:r>
          </w:p>
        </w:tc>
        <w:tc>
          <w:tcPr>
            <w:tcW w:w="2736" w:type="dxa"/>
            <w:gridSpan w:val="2"/>
            <w:tcBorders>
              <w:bottom w:val="single" w:sz="4" w:space="0" w:color="auto"/>
            </w:tcBorders>
            <w:vAlign w:val="bottom"/>
          </w:tcPr>
          <w:p w14:paraId="2AEC80C1" w14:textId="77777777" w:rsidR="007B3ADB" w:rsidRPr="008023F2" w:rsidRDefault="007B3ADB" w:rsidP="007172BE">
            <w:pPr>
              <w:overflowPunct/>
              <w:autoSpaceDE/>
              <w:autoSpaceDN/>
              <w:adjustRightInd/>
              <w:ind w:right="-72"/>
              <w:jc w:val="center"/>
              <w:rPr>
                <w:rFonts w:ascii="Arial" w:hAnsi="Arial" w:cs="Arial"/>
                <w:b/>
                <w:bCs/>
                <w:sz w:val="18"/>
                <w:szCs w:val="18"/>
                <w:cs/>
                <w:lang w:val="th-TH"/>
              </w:rPr>
            </w:pPr>
            <w:r w:rsidRPr="008023F2">
              <w:rPr>
                <w:rFonts w:ascii="Arial" w:hAnsi="Arial" w:cs="Arial"/>
                <w:b/>
                <w:bCs/>
                <w:sz w:val="18"/>
                <w:szCs w:val="18"/>
                <w:lang w:val="th-TH"/>
              </w:rPr>
              <w:t>Separate</w:t>
            </w:r>
          </w:p>
          <w:p w14:paraId="4E1438FD" w14:textId="77777777" w:rsidR="007B3ADB" w:rsidRPr="008023F2" w:rsidRDefault="007B3ADB" w:rsidP="007172BE">
            <w:pPr>
              <w:overflowPunct/>
              <w:autoSpaceDE/>
              <w:autoSpaceDN/>
              <w:adjustRightInd/>
              <w:ind w:right="-72"/>
              <w:jc w:val="center"/>
              <w:rPr>
                <w:rFonts w:ascii="Arial" w:hAnsi="Arial" w:cs="Arial"/>
                <w:b/>
                <w:bCs/>
                <w:sz w:val="18"/>
                <w:szCs w:val="18"/>
                <w:lang w:val="th-TH"/>
              </w:rPr>
            </w:pPr>
            <w:r w:rsidRPr="008023F2">
              <w:rPr>
                <w:rFonts w:ascii="Arial" w:hAnsi="Arial" w:cs="Arial"/>
                <w:b/>
                <w:bCs/>
                <w:sz w:val="18"/>
                <w:szCs w:val="18"/>
                <w:lang w:val="th-TH"/>
              </w:rPr>
              <w:t>financial</w:t>
            </w:r>
            <w:r w:rsidRPr="008023F2">
              <w:rPr>
                <w:rFonts w:ascii="Arial" w:hAnsi="Arial" w:cs="Arial"/>
                <w:b/>
                <w:bCs/>
                <w:sz w:val="18"/>
                <w:szCs w:val="18"/>
                <w:cs/>
                <w:lang w:val="th-TH"/>
              </w:rPr>
              <w:t xml:space="preserve"> </w:t>
            </w:r>
            <w:r w:rsidRPr="008023F2">
              <w:rPr>
                <w:rFonts w:ascii="Arial" w:hAnsi="Arial" w:cs="Arial"/>
                <w:b/>
                <w:bCs/>
                <w:sz w:val="18"/>
                <w:szCs w:val="18"/>
                <w:lang w:val="th-TH"/>
              </w:rPr>
              <w:t>statements</w:t>
            </w:r>
          </w:p>
        </w:tc>
      </w:tr>
      <w:tr w:rsidR="00EB2EF9" w:rsidRPr="008023F2" w14:paraId="57985AB9" w14:textId="77777777" w:rsidTr="00D67532">
        <w:tc>
          <w:tcPr>
            <w:tcW w:w="3989" w:type="dxa"/>
            <w:vAlign w:val="bottom"/>
          </w:tcPr>
          <w:p w14:paraId="0ADB0E5F" w14:textId="77777777" w:rsidR="00EB2EF9" w:rsidRPr="008023F2" w:rsidRDefault="00EB2EF9" w:rsidP="00EB2EF9">
            <w:pPr>
              <w:overflowPunct/>
              <w:autoSpaceDE/>
              <w:autoSpaceDN/>
              <w:adjustRightInd/>
              <w:ind w:left="431" w:right="-72"/>
              <w:outlineLvl w:val="0"/>
              <w:rPr>
                <w:rFonts w:ascii="Arial" w:hAnsi="Arial" w:cs="Arial"/>
                <w:b/>
                <w:bCs/>
                <w:sz w:val="18"/>
                <w:szCs w:val="18"/>
                <w:cs/>
              </w:rPr>
            </w:pPr>
          </w:p>
        </w:tc>
        <w:tc>
          <w:tcPr>
            <w:tcW w:w="1368" w:type="dxa"/>
          </w:tcPr>
          <w:p w14:paraId="10C3064A" w14:textId="59AEF2DD" w:rsidR="00EB2EF9" w:rsidRPr="008023F2" w:rsidRDefault="00917D81" w:rsidP="00EB2EF9">
            <w:pPr>
              <w:overflowPunct/>
              <w:autoSpaceDE/>
              <w:autoSpaceDN/>
              <w:adjustRightInd/>
              <w:ind w:left="426" w:right="-72" w:firstLine="27"/>
              <w:jc w:val="right"/>
              <w:outlineLvl w:val="0"/>
              <w:rPr>
                <w:rFonts w:ascii="Arial" w:hAnsi="Arial" w:cs="Arial"/>
                <w:b/>
                <w:bCs/>
                <w:sz w:val="18"/>
                <w:szCs w:val="18"/>
              </w:rPr>
            </w:pPr>
            <w:r w:rsidRPr="008023F2">
              <w:rPr>
                <w:rFonts w:ascii="Arial" w:eastAsia="Arial" w:hAnsi="Arial" w:cs="Arial"/>
                <w:b/>
                <w:sz w:val="18"/>
                <w:szCs w:val="18"/>
              </w:rPr>
              <w:t>2025</w:t>
            </w:r>
          </w:p>
        </w:tc>
        <w:tc>
          <w:tcPr>
            <w:tcW w:w="1368" w:type="dxa"/>
          </w:tcPr>
          <w:p w14:paraId="24D50C11" w14:textId="3415A336" w:rsidR="00EB2EF9" w:rsidRPr="008023F2" w:rsidRDefault="00917D81" w:rsidP="00EB2EF9">
            <w:pPr>
              <w:overflowPunct/>
              <w:autoSpaceDE/>
              <w:autoSpaceDN/>
              <w:adjustRightInd/>
              <w:ind w:left="426" w:right="-72" w:firstLine="27"/>
              <w:jc w:val="right"/>
              <w:outlineLvl w:val="0"/>
              <w:rPr>
                <w:rFonts w:ascii="Arial" w:hAnsi="Arial" w:cs="Arial"/>
                <w:b/>
                <w:bCs/>
                <w:sz w:val="18"/>
                <w:szCs w:val="18"/>
              </w:rPr>
            </w:pPr>
            <w:r w:rsidRPr="008023F2">
              <w:rPr>
                <w:rFonts w:ascii="Arial" w:eastAsia="Arial" w:hAnsi="Arial" w:cs="Arial"/>
                <w:b/>
                <w:sz w:val="18"/>
                <w:szCs w:val="18"/>
              </w:rPr>
              <w:t>2024</w:t>
            </w:r>
          </w:p>
        </w:tc>
        <w:tc>
          <w:tcPr>
            <w:tcW w:w="1368" w:type="dxa"/>
          </w:tcPr>
          <w:p w14:paraId="1C3CB115" w14:textId="719D14A3" w:rsidR="00EB2EF9" w:rsidRPr="008023F2" w:rsidRDefault="00917D81" w:rsidP="00EB2EF9">
            <w:pPr>
              <w:overflowPunct/>
              <w:autoSpaceDE/>
              <w:autoSpaceDN/>
              <w:adjustRightInd/>
              <w:ind w:left="426" w:right="-72" w:firstLine="27"/>
              <w:jc w:val="right"/>
              <w:outlineLvl w:val="0"/>
              <w:rPr>
                <w:rFonts w:ascii="Arial" w:hAnsi="Arial" w:cs="Arial"/>
                <w:b/>
                <w:bCs/>
                <w:sz w:val="18"/>
                <w:szCs w:val="18"/>
              </w:rPr>
            </w:pPr>
            <w:r w:rsidRPr="008023F2">
              <w:rPr>
                <w:rFonts w:ascii="Arial" w:eastAsia="Arial" w:hAnsi="Arial" w:cs="Arial"/>
                <w:b/>
                <w:sz w:val="18"/>
                <w:szCs w:val="18"/>
              </w:rPr>
              <w:t>2025</w:t>
            </w:r>
          </w:p>
        </w:tc>
        <w:tc>
          <w:tcPr>
            <w:tcW w:w="1368" w:type="dxa"/>
          </w:tcPr>
          <w:p w14:paraId="5F62425A" w14:textId="09B9D7D5" w:rsidR="00EB2EF9" w:rsidRPr="008023F2" w:rsidRDefault="00917D81" w:rsidP="00EB2EF9">
            <w:pPr>
              <w:overflowPunct/>
              <w:autoSpaceDE/>
              <w:autoSpaceDN/>
              <w:adjustRightInd/>
              <w:ind w:left="426" w:right="-72" w:firstLine="27"/>
              <w:jc w:val="right"/>
              <w:outlineLvl w:val="0"/>
              <w:rPr>
                <w:rFonts w:ascii="Arial" w:hAnsi="Arial" w:cs="Arial"/>
                <w:b/>
                <w:bCs/>
                <w:sz w:val="18"/>
                <w:szCs w:val="18"/>
              </w:rPr>
            </w:pPr>
            <w:r w:rsidRPr="008023F2">
              <w:rPr>
                <w:rFonts w:ascii="Arial" w:eastAsia="Arial" w:hAnsi="Arial" w:cs="Arial"/>
                <w:b/>
                <w:sz w:val="18"/>
                <w:szCs w:val="18"/>
              </w:rPr>
              <w:t>2024</w:t>
            </w:r>
          </w:p>
        </w:tc>
      </w:tr>
      <w:tr w:rsidR="00121D4D" w:rsidRPr="008023F2" w14:paraId="790F50F6" w14:textId="77777777" w:rsidTr="00D67532">
        <w:tc>
          <w:tcPr>
            <w:tcW w:w="3989" w:type="dxa"/>
            <w:vAlign w:val="bottom"/>
          </w:tcPr>
          <w:p w14:paraId="39CD796E" w14:textId="77777777" w:rsidR="00121D4D" w:rsidRPr="008023F2" w:rsidRDefault="00121D4D" w:rsidP="00121D4D">
            <w:pPr>
              <w:overflowPunct/>
              <w:autoSpaceDE/>
              <w:autoSpaceDN/>
              <w:adjustRightInd/>
              <w:ind w:left="431" w:right="-72"/>
              <w:outlineLvl w:val="0"/>
              <w:rPr>
                <w:rFonts w:ascii="Arial" w:hAnsi="Arial" w:cs="Arial"/>
                <w:b/>
                <w:bCs/>
                <w:sz w:val="18"/>
                <w:szCs w:val="18"/>
                <w:cs/>
              </w:rPr>
            </w:pPr>
          </w:p>
        </w:tc>
        <w:tc>
          <w:tcPr>
            <w:tcW w:w="1368" w:type="dxa"/>
          </w:tcPr>
          <w:p w14:paraId="1AB84C00" w14:textId="52F382A9" w:rsidR="00121D4D" w:rsidRPr="008023F2" w:rsidRDefault="00121D4D" w:rsidP="00EA6A6D">
            <w:pPr>
              <w:overflowPunct/>
              <w:autoSpaceDE/>
              <w:autoSpaceDN/>
              <w:adjustRightInd/>
              <w:ind w:left="150" w:right="-72"/>
              <w:jc w:val="right"/>
              <w:outlineLvl w:val="0"/>
              <w:rPr>
                <w:rFonts w:ascii="Arial" w:eastAsia="Arial" w:hAnsi="Arial" w:cs="Arial"/>
                <w:b/>
                <w:sz w:val="18"/>
                <w:szCs w:val="18"/>
              </w:rPr>
            </w:pPr>
            <w:r w:rsidRPr="008023F2">
              <w:rPr>
                <w:rFonts w:ascii="Arial" w:eastAsia="Arial" w:hAnsi="Arial" w:cs="Arial"/>
                <w:b/>
                <w:sz w:val="18"/>
                <w:szCs w:val="18"/>
              </w:rPr>
              <w:t>Thousand</w:t>
            </w:r>
          </w:p>
        </w:tc>
        <w:tc>
          <w:tcPr>
            <w:tcW w:w="1368" w:type="dxa"/>
          </w:tcPr>
          <w:p w14:paraId="2B486A14" w14:textId="4C60EBAA" w:rsidR="00121D4D" w:rsidRPr="008023F2" w:rsidRDefault="00121D4D" w:rsidP="00EA6A6D">
            <w:pPr>
              <w:overflowPunct/>
              <w:autoSpaceDE/>
              <w:autoSpaceDN/>
              <w:adjustRightInd/>
              <w:ind w:left="209" w:right="-72"/>
              <w:jc w:val="right"/>
              <w:outlineLvl w:val="0"/>
              <w:rPr>
                <w:rFonts w:ascii="Arial" w:eastAsia="Arial" w:hAnsi="Arial" w:cs="Arial"/>
                <w:b/>
                <w:sz w:val="18"/>
                <w:szCs w:val="18"/>
              </w:rPr>
            </w:pPr>
            <w:r w:rsidRPr="008023F2">
              <w:rPr>
                <w:rFonts w:ascii="Arial" w:eastAsia="Arial" w:hAnsi="Arial" w:cs="Arial"/>
                <w:b/>
                <w:sz w:val="18"/>
                <w:szCs w:val="18"/>
              </w:rPr>
              <w:t>Thousand</w:t>
            </w:r>
          </w:p>
        </w:tc>
        <w:tc>
          <w:tcPr>
            <w:tcW w:w="1368" w:type="dxa"/>
          </w:tcPr>
          <w:p w14:paraId="141A3F16" w14:textId="32C54668" w:rsidR="00121D4D" w:rsidRPr="008023F2" w:rsidRDefault="00121D4D" w:rsidP="00EA6A6D">
            <w:pPr>
              <w:overflowPunct/>
              <w:autoSpaceDE/>
              <w:autoSpaceDN/>
              <w:adjustRightInd/>
              <w:ind w:left="112" w:right="-72"/>
              <w:jc w:val="right"/>
              <w:outlineLvl w:val="0"/>
              <w:rPr>
                <w:rFonts w:ascii="Arial" w:eastAsia="Arial" w:hAnsi="Arial" w:cs="Arial"/>
                <w:b/>
                <w:sz w:val="18"/>
                <w:szCs w:val="18"/>
              </w:rPr>
            </w:pPr>
            <w:r w:rsidRPr="008023F2">
              <w:rPr>
                <w:rFonts w:ascii="Arial" w:eastAsia="Arial" w:hAnsi="Arial" w:cs="Arial"/>
                <w:b/>
                <w:sz w:val="18"/>
                <w:szCs w:val="18"/>
              </w:rPr>
              <w:t>Thousand</w:t>
            </w:r>
          </w:p>
        </w:tc>
        <w:tc>
          <w:tcPr>
            <w:tcW w:w="1368" w:type="dxa"/>
          </w:tcPr>
          <w:p w14:paraId="4DF2DCD9" w14:textId="5712309C" w:rsidR="00121D4D" w:rsidRPr="008023F2" w:rsidRDefault="00121D4D" w:rsidP="00EA6A6D">
            <w:pPr>
              <w:overflowPunct/>
              <w:autoSpaceDE/>
              <w:autoSpaceDN/>
              <w:adjustRightInd/>
              <w:ind w:left="16" w:right="-72" w:firstLine="27"/>
              <w:jc w:val="right"/>
              <w:outlineLvl w:val="0"/>
              <w:rPr>
                <w:rFonts w:ascii="Arial" w:eastAsia="Arial" w:hAnsi="Arial" w:cs="Arial"/>
                <w:b/>
                <w:sz w:val="18"/>
                <w:szCs w:val="18"/>
              </w:rPr>
            </w:pPr>
            <w:r w:rsidRPr="008023F2">
              <w:rPr>
                <w:rFonts w:ascii="Arial" w:eastAsia="Arial" w:hAnsi="Arial" w:cs="Arial"/>
                <w:b/>
                <w:sz w:val="18"/>
                <w:szCs w:val="18"/>
              </w:rPr>
              <w:t>Thousand</w:t>
            </w:r>
          </w:p>
        </w:tc>
      </w:tr>
      <w:tr w:rsidR="00121D4D" w:rsidRPr="008023F2" w14:paraId="61554AA1" w14:textId="77777777" w:rsidTr="00647566">
        <w:tc>
          <w:tcPr>
            <w:tcW w:w="3989" w:type="dxa"/>
            <w:vAlign w:val="bottom"/>
          </w:tcPr>
          <w:p w14:paraId="0ADD57DB" w14:textId="77777777" w:rsidR="00121D4D" w:rsidRPr="008023F2" w:rsidRDefault="00121D4D" w:rsidP="00121D4D">
            <w:pPr>
              <w:overflowPunct/>
              <w:autoSpaceDE/>
              <w:autoSpaceDN/>
              <w:adjustRightInd/>
              <w:ind w:left="431" w:right="-72"/>
              <w:outlineLvl w:val="0"/>
              <w:rPr>
                <w:rFonts w:ascii="Arial" w:hAnsi="Arial" w:cs="Arial"/>
                <w:b/>
                <w:bCs/>
                <w:sz w:val="18"/>
                <w:szCs w:val="18"/>
              </w:rPr>
            </w:pPr>
          </w:p>
        </w:tc>
        <w:tc>
          <w:tcPr>
            <w:tcW w:w="1368" w:type="dxa"/>
            <w:tcBorders>
              <w:bottom w:val="single" w:sz="4" w:space="0" w:color="auto"/>
            </w:tcBorders>
            <w:vAlign w:val="bottom"/>
            <w:hideMark/>
          </w:tcPr>
          <w:p w14:paraId="68802E91" w14:textId="077FC979" w:rsidR="00121D4D" w:rsidRPr="008023F2" w:rsidRDefault="00121D4D" w:rsidP="00121D4D">
            <w:pPr>
              <w:overflowPunct/>
              <w:autoSpaceDE/>
              <w:autoSpaceDN/>
              <w:adjustRightInd/>
              <w:ind w:right="-72"/>
              <w:jc w:val="right"/>
              <w:outlineLvl w:val="0"/>
              <w:rPr>
                <w:rFonts w:ascii="Arial" w:hAnsi="Arial" w:cs="Arial"/>
                <w:b/>
                <w:bCs/>
                <w:sz w:val="18"/>
                <w:szCs w:val="18"/>
              </w:rPr>
            </w:pPr>
            <w:r w:rsidRPr="008023F2">
              <w:rPr>
                <w:rFonts w:ascii="Arial" w:hAnsi="Arial" w:cs="Arial"/>
                <w:b/>
                <w:bCs/>
                <w:spacing w:val="-4"/>
                <w:sz w:val="18"/>
                <w:szCs w:val="18"/>
              </w:rPr>
              <w:t>Baht</w:t>
            </w:r>
          </w:p>
        </w:tc>
        <w:tc>
          <w:tcPr>
            <w:tcW w:w="1368" w:type="dxa"/>
            <w:tcBorders>
              <w:bottom w:val="single" w:sz="4" w:space="0" w:color="auto"/>
            </w:tcBorders>
            <w:vAlign w:val="bottom"/>
          </w:tcPr>
          <w:p w14:paraId="188771DB" w14:textId="063823E2" w:rsidR="00121D4D" w:rsidRPr="008023F2" w:rsidRDefault="00121D4D" w:rsidP="00121D4D">
            <w:pPr>
              <w:overflowPunct/>
              <w:autoSpaceDE/>
              <w:autoSpaceDN/>
              <w:adjustRightInd/>
              <w:ind w:left="33" w:right="-72" w:hanging="33"/>
              <w:jc w:val="right"/>
              <w:outlineLvl w:val="0"/>
              <w:rPr>
                <w:rFonts w:ascii="Arial" w:hAnsi="Arial" w:cs="Arial"/>
                <w:b/>
                <w:bCs/>
                <w:sz w:val="18"/>
                <w:szCs w:val="18"/>
              </w:rPr>
            </w:pPr>
            <w:r w:rsidRPr="008023F2">
              <w:rPr>
                <w:rFonts w:ascii="Arial" w:hAnsi="Arial" w:cs="Arial"/>
                <w:b/>
                <w:bCs/>
                <w:spacing w:val="-4"/>
                <w:sz w:val="18"/>
                <w:szCs w:val="18"/>
              </w:rPr>
              <w:t>Baht</w:t>
            </w:r>
          </w:p>
        </w:tc>
        <w:tc>
          <w:tcPr>
            <w:tcW w:w="1368" w:type="dxa"/>
            <w:tcBorders>
              <w:bottom w:val="single" w:sz="4" w:space="0" w:color="auto"/>
            </w:tcBorders>
            <w:vAlign w:val="bottom"/>
          </w:tcPr>
          <w:p w14:paraId="1F2797BB" w14:textId="65C1CE3F" w:rsidR="00121D4D" w:rsidRPr="008023F2" w:rsidRDefault="00121D4D" w:rsidP="00121D4D">
            <w:pPr>
              <w:overflowPunct/>
              <w:autoSpaceDE/>
              <w:autoSpaceDN/>
              <w:adjustRightInd/>
              <w:ind w:right="-72"/>
              <w:jc w:val="right"/>
              <w:outlineLvl w:val="0"/>
              <w:rPr>
                <w:rFonts w:ascii="Arial" w:hAnsi="Arial" w:cs="Arial"/>
                <w:b/>
                <w:bCs/>
                <w:sz w:val="18"/>
                <w:szCs w:val="18"/>
              </w:rPr>
            </w:pPr>
            <w:r w:rsidRPr="008023F2">
              <w:rPr>
                <w:rFonts w:ascii="Arial" w:hAnsi="Arial" w:cs="Arial"/>
                <w:b/>
                <w:bCs/>
                <w:spacing w:val="-4"/>
                <w:sz w:val="18"/>
                <w:szCs w:val="18"/>
              </w:rPr>
              <w:t>Baht</w:t>
            </w:r>
          </w:p>
        </w:tc>
        <w:tc>
          <w:tcPr>
            <w:tcW w:w="1368" w:type="dxa"/>
            <w:tcBorders>
              <w:bottom w:val="single" w:sz="4" w:space="0" w:color="auto"/>
            </w:tcBorders>
            <w:vAlign w:val="bottom"/>
          </w:tcPr>
          <w:p w14:paraId="4CF4AB1D" w14:textId="744F41BB" w:rsidR="00121D4D" w:rsidRPr="008023F2" w:rsidRDefault="00121D4D" w:rsidP="00121D4D">
            <w:pPr>
              <w:overflowPunct/>
              <w:autoSpaceDE/>
              <w:autoSpaceDN/>
              <w:adjustRightInd/>
              <w:ind w:right="-72"/>
              <w:jc w:val="right"/>
              <w:outlineLvl w:val="0"/>
              <w:rPr>
                <w:rFonts w:ascii="Arial" w:hAnsi="Arial" w:cs="Arial"/>
                <w:b/>
                <w:bCs/>
                <w:sz w:val="18"/>
                <w:szCs w:val="18"/>
              </w:rPr>
            </w:pPr>
            <w:r w:rsidRPr="008023F2">
              <w:rPr>
                <w:rFonts w:ascii="Arial" w:hAnsi="Arial" w:cs="Arial"/>
                <w:b/>
                <w:bCs/>
                <w:spacing w:val="-4"/>
                <w:sz w:val="18"/>
                <w:szCs w:val="18"/>
              </w:rPr>
              <w:t>Baht</w:t>
            </w:r>
          </w:p>
        </w:tc>
      </w:tr>
      <w:tr w:rsidR="005A60AE" w:rsidRPr="008023F2" w14:paraId="00DA6CB9" w14:textId="77777777" w:rsidTr="00647566">
        <w:tc>
          <w:tcPr>
            <w:tcW w:w="3989" w:type="dxa"/>
            <w:vAlign w:val="bottom"/>
          </w:tcPr>
          <w:p w14:paraId="201CED30" w14:textId="77777777" w:rsidR="007B3ADB" w:rsidRPr="008023F2" w:rsidRDefault="007B3ADB" w:rsidP="007172BE">
            <w:pPr>
              <w:overflowPunct/>
              <w:autoSpaceDE/>
              <w:autoSpaceDN/>
              <w:adjustRightInd/>
              <w:ind w:left="431" w:right="-72"/>
              <w:rPr>
                <w:rFonts w:ascii="Arial" w:hAnsi="Arial" w:cs="Arial"/>
                <w:sz w:val="18"/>
                <w:szCs w:val="18"/>
                <w:cs/>
              </w:rPr>
            </w:pPr>
            <w:r w:rsidRPr="008023F2">
              <w:rPr>
                <w:rFonts w:ascii="Arial" w:hAnsi="Arial" w:cs="Arial"/>
                <w:sz w:val="18"/>
                <w:szCs w:val="18"/>
                <w:lang w:val="th-TH"/>
              </w:rPr>
              <w:t>Subsidiaries</w:t>
            </w:r>
          </w:p>
        </w:tc>
        <w:tc>
          <w:tcPr>
            <w:tcW w:w="1368" w:type="dxa"/>
            <w:tcBorders>
              <w:top w:val="single" w:sz="4" w:space="0" w:color="auto"/>
            </w:tcBorders>
          </w:tcPr>
          <w:p w14:paraId="10C41718" w14:textId="77777777" w:rsidR="007B3ADB" w:rsidRPr="008023F2" w:rsidRDefault="007B3ADB" w:rsidP="007172BE">
            <w:pPr>
              <w:overflowPunct/>
              <w:autoSpaceDE/>
              <w:autoSpaceDN/>
              <w:adjustRightInd/>
              <w:ind w:right="-72"/>
              <w:jc w:val="right"/>
              <w:rPr>
                <w:rFonts w:ascii="Arial" w:hAnsi="Arial" w:cs="Arial"/>
                <w:sz w:val="18"/>
                <w:szCs w:val="18"/>
                <w:cs/>
              </w:rPr>
            </w:pPr>
          </w:p>
        </w:tc>
        <w:tc>
          <w:tcPr>
            <w:tcW w:w="1368" w:type="dxa"/>
            <w:tcBorders>
              <w:top w:val="single" w:sz="4" w:space="0" w:color="auto"/>
            </w:tcBorders>
          </w:tcPr>
          <w:p w14:paraId="4DB6A03A" w14:textId="77777777" w:rsidR="007B3ADB" w:rsidRPr="008023F2" w:rsidRDefault="007B3ADB" w:rsidP="007172BE">
            <w:pPr>
              <w:overflowPunct/>
              <w:autoSpaceDE/>
              <w:autoSpaceDN/>
              <w:adjustRightInd/>
              <w:ind w:right="-72"/>
              <w:jc w:val="right"/>
              <w:rPr>
                <w:rFonts w:ascii="Arial" w:hAnsi="Arial" w:cs="Arial"/>
                <w:sz w:val="18"/>
                <w:szCs w:val="18"/>
                <w:cs/>
              </w:rPr>
            </w:pPr>
          </w:p>
        </w:tc>
        <w:tc>
          <w:tcPr>
            <w:tcW w:w="1368" w:type="dxa"/>
            <w:tcBorders>
              <w:top w:val="single" w:sz="4" w:space="0" w:color="auto"/>
            </w:tcBorders>
          </w:tcPr>
          <w:p w14:paraId="722DA6DC" w14:textId="77777777" w:rsidR="007B3ADB" w:rsidRPr="008023F2" w:rsidRDefault="007B3ADB" w:rsidP="007172BE">
            <w:pPr>
              <w:overflowPunct/>
              <w:autoSpaceDE/>
              <w:autoSpaceDN/>
              <w:adjustRightInd/>
              <w:ind w:right="-72"/>
              <w:jc w:val="right"/>
              <w:rPr>
                <w:rFonts w:ascii="Arial" w:hAnsi="Arial" w:cs="Arial"/>
                <w:sz w:val="18"/>
                <w:szCs w:val="18"/>
                <w:cs/>
              </w:rPr>
            </w:pPr>
          </w:p>
        </w:tc>
        <w:tc>
          <w:tcPr>
            <w:tcW w:w="1368" w:type="dxa"/>
            <w:tcBorders>
              <w:top w:val="single" w:sz="4" w:space="0" w:color="auto"/>
            </w:tcBorders>
          </w:tcPr>
          <w:p w14:paraId="5C67454C" w14:textId="77777777" w:rsidR="007B3ADB" w:rsidRPr="008023F2" w:rsidRDefault="007B3ADB" w:rsidP="007172BE">
            <w:pPr>
              <w:overflowPunct/>
              <w:autoSpaceDE/>
              <w:autoSpaceDN/>
              <w:adjustRightInd/>
              <w:ind w:right="-72"/>
              <w:jc w:val="right"/>
              <w:rPr>
                <w:rFonts w:ascii="Arial" w:hAnsi="Arial" w:cs="Arial"/>
                <w:sz w:val="18"/>
                <w:szCs w:val="18"/>
                <w:cs/>
              </w:rPr>
            </w:pPr>
          </w:p>
        </w:tc>
      </w:tr>
      <w:tr w:rsidR="00EA6A6D" w:rsidRPr="008023F2" w14:paraId="2A42B8CB" w14:textId="77777777" w:rsidTr="00D67532">
        <w:tc>
          <w:tcPr>
            <w:tcW w:w="3989" w:type="dxa"/>
            <w:vAlign w:val="bottom"/>
          </w:tcPr>
          <w:p w14:paraId="5689AF33" w14:textId="2C3A3171" w:rsidR="00EA6A6D" w:rsidRPr="008023F2" w:rsidRDefault="00EA6A6D" w:rsidP="00EA6A6D">
            <w:pPr>
              <w:overflowPunct/>
              <w:autoSpaceDE/>
              <w:autoSpaceDN/>
              <w:adjustRightInd/>
              <w:ind w:left="431" w:right="-72"/>
              <w:rPr>
                <w:rFonts w:ascii="Arial" w:hAnsi="Arial" w:cs="Arial"/>
                <w:sz w:val="18"/>
                <w:szCs w:val="18"/>
                <w:cs/>
              </w:rPr>
            </w:pPr>
            <w:r w:rsidRPr="008023F2">
              <w:rPr>
                <w:rFonts w:ascii="Arial" w:hAnsi="Arial" w:cs="Arial"/>
                <w:sz w:val="18"/>
                <w:szCs w:val="18"/>
              </w:rPr>
              <w:t xml:space="preserve">   As at </w:t>
            </w:r>
            <w:r w:rsidR="00917D81" w:rsidRPr="008023F2">
              <w:rPr>
                <w:rFonts w:ascii="Arial" w:hAnsi="Arial" w:cs="Arial"/>
                <w:sz w:val="18"/>
                <w:szCs w:val="18"/>
              </w:rPr>
              <w:t>1</w:t>
            </w:r>
            <w:r w:rsidRPr="008023F2">
              <w:rPr>
                <w:rFonts w:ascii="Arial" w:hAnsi="Arial" w:cs="Arial"/>
                <w:sz w:val="18"/>
                <w:szCs w:val="18"/>
              </w:rPr>
              <w:t xml:space="preserve"> January</w:t>
            </w:r>
          </w:p>
        </w:tc>
        <w:tc>
          <w:tcPr>
            <w:tcW w:w="1368" w:type="dxa"/>
          </w:tcPr>
          <w:p w14:paraId="7B1327FE" w14:textId="4C9FD1FF" w:rsidR="00EA6A6D" w:rsidRPr="008023F2" w:rsidRDefault="00EA6A6D" w:rsidP="00EA6A6D">
            <w:pPr>
              <w:overflowPunct/>
              <w:autoSpaceDE/>
              <w:autoSpaceDN/>
              <w:adjustRightInd/>
              <w:ind w:right="-72"/>
              <w:jc w:val="right"/>
              <w:rPr>
                <w:rFonts w:ascii="Arial" w:hAnsi="Arial" w:cs="Arial"/>
                <w:sz w:val="18"/>
                <w:szCs w:val="18"/>
                <w:cs/>
              </w:rPr>
            </w:pPr>
            <w:r w:rsidRPr="008023F2">
              <w:rPr>
                <w:rFonts w:ascii="Arial" w:hAnsi="Arial" w:cs="Arial"/>
                <w:sz w:val="18"/>
                <w:szCs w:val="18"/>
              </w:rPr>
              <w:t>-</w:t>
            </w:r>
          </w:p>
        </w:tc>
        <w:tc>
          <w:tcPr>
            <w:tcW w:w="1368" w:type="dxa"/>
          </w:tcPr>
          <w:p w14:paraId="28F2393B" w14:textId="382CAAD2" w:rsidR="00EA6A6D" w:rsidRPr="008023F2" w:rsidRDefault="00EA6A6D" w:rsidP="00EA6A6D">
            <w:pPr>
              <w:overflowPunct/>
              <w:autoSpaceDE/>
              <w:autoSpaceDN/>
              <w:adjustRightInd/>
              <w:ind w:right="-72"/>
              <w:jc w:val="right"/>
              <w:rPr>
                <w:rFonts w:ascii="Arial" w:hAnsi="Arial" w:cs="Arial"/>
                <w:sz w:val="18"/>
                <w:szCs w:val="18"/>
                <w:cs/>
              </w:rPr>
            </w:pPr>
            <w:r w:rsidRPr="008023F2">
              <w:rPr>
                <w:rFonts w:ascii="Arial" w:hAnsi="Arial" w:cs="Arial"/>
                <w:sz w:val="18"/>
                <w:szCs w:val="18"/>
              </w:rPr>
              <w:t>-</w:t>
            </w:r>
          </w:p>
        </w:tc>
        <w:tc>
          <w:tcPr>
            <w:tcW w:w="1368" w:type="dxa"/>
          </w:tcPr>
          <w:p w14:paraId="6F8A4CF2" w14:textId="04439636" w:rsidR="00EA6A6D" w:rsidRPr="008023F2" w:rsidRDefault="00917D81" w:rsidP="00EA6A6D">
            <w:pPr>
              <w:overflowPunct/>
              <w:autoSpaceDE/>
              <w:autoSpaceDN/>
              <w:adjustRightInd/>
              <w:ind w:right="-72"/>
              <w:jc w:val="right"/>
              <w:rPr>
                <w:rFonts w:ascii="Arial" w:hAnsi="Arial" w:cs="Arial"/>
                <w:sz w:val="18"/>
                <w:szCs w:val="18"/>
                <w:cs/>
              </w:rPr>
            </w:pPr>
            <w:r w:rsidRPr="008023F2">
              <w:rPr>
                <w:rFonts w:ascii="Arial" w:hAnsi="Arial" w:cs="Arial"/>
                <w:sz w:val="18"/>
                <w:szCs w:val="18"/>
              </w:rPr>
              <w:t>904</w:t>
            </w:r>
            <w:r w:rsidR="00EA6A6D" w:rsidRPr="008023F2">
              <w:rPr>
                <w:rFonts w:ascii="Arial" w:hAnsi="Arial" w:cs="Arial"/>
                <w:sz w:val="18"/>
                <w:szCs w:val="18"/>
              </w:rPr>
              <w:t>,</w:t>
            </w:r>
            <w:r w:rsidRPr="008023F2">
              <w:rPr>
                <w:rFonts w:ascii="Arial" w:hAnsi="Arial" w:cs="Arial"/>
                <w:sz w:val="18"/>
                <w:szCs w:val="18"/>
              </w:rPr>
              <w:t>960</w:t>
            </w:r>
          </w:p>
        </w:tc>
        <w:tc>
          <w:tcPr>
            <w:tcW w:w="1368" w:type="dxa"/>
            <w:vAlign w:val="bottom"/>
          </w:tcPr>
          <w:p w14:paraId="27B6C8D1" w14:textId="31160950" w:rsidR="00EA6A6D" w:rsidRPr="008023F2" w:rsidRDefault="00917D81" w:rsidP="00EA6A6D">
            <w:pPr>
              <w:overflowPunct/>
              <w:autoSpaceDE/>
              <w:autoSpaceDN/>
              <w:adjustRightInd/>
              <w:ind w:right="-72"/>
              <w:jc w:val="right"/>
              <w:rPr>
                <w:rFonts w:ascii="Arial" w:hAnsi="Arial" w:cs="Arial"/>
                <w:sz w:val="18"/>
                <w:szCs w:val="18"/>
                <w:cs/>
              </w:rPr>
            </w:pPr>
            <w:r w:rsidRPr="008023F2">
              <w:rPr>
                <w:rFonts w:ascii="Arial" w:hAnsi="Arial" w:cs="Arial"/>
                <w:sz w:val="18"/>
                <w:szCs w:val="18"/>
              </w:rPr>
              <w:t>8</w:t>
            </w:r>
            <w:r w:rsidR="00EA6A6D" w:rsidRPr="008023F2">
              <w:rPr>
                <w:rFonts w:ascii="Arial" w:hAnsi="Arial" w:cs="Arial"/>
                <w:sz w:val="18"/>
                <w:szCs w:val="18"/>
              </w:rPr>
              <w:t>,</w:t>
            </w:r>
            <w:r w:rsidRPr="008023F2">
              <w:rPr>
                <w:rFonts w:ascii="Arial" w:hAnsi="Arial" w:cs="Arial"/>
                <w:sz w:val="18"/>
                <w:szCs w:val="18"/>
              </w:rPr>
              <w:t>597</w:t>
            </w:r>
            <w:r w:rsidR="00EA6A6D" w:rsidRPr="008023F2">
              <w:rPr>
                <w:rFonts w:ascii="Arial" w:hAnsi="Arial" w:cs="Arial"/>
                <w:sz w:val="18"/>
                <w:szCs w:val="18"/>
              </w:rPr>
              <w:t>,</w:t>
            </w:r>
            <w:r w:rsidRPr="008023F2">
              <w:rPr>
                <w:rFonts w:ascii="Arial" w:hAnsi="Arial" w:cs="Arial"/>
                <w:sz w:val="18"/>
                <w:szCs w:val="18"/>
              </w:rPr>
              <w:t>732</w:t>
            </w:r>
          </w:p>
        </w:tc>
      </w:tr>
      <w:tr w:rsidR="00EA6A6D" w:rsidRPr="008023F2" w14:paraId="4A1C8EDE" w14:textId="77777777" w:rsidTr="00647566">
        <w:tc>
          <w:tcPr>
            <w:tcW w:w="3989" w:type="dxa"/>
            <w:vAlign w:val="bottom"/>
          </w:tcPr>
          <w:p w14:paraId="17032601" w14:textId="77777777" w:rsidR="00EA6A6D" w:rsidRPr="008023F2" w:rsidRDefault="00EA6A6D" w:rsidP="00EA6A6D">
            <w:pPr>
              <w:overflowPunct/>
              <w:autoSpaceDE/>
              <w:autoSpaceDN/>
              <w:adjustRightInd/>
              <w:ind w:left="431" w:right="-72"/>
              <w:rPr>
                <w:rFonts w:ascii="Arial" w:hAnsi="Arial" w:cs="Arial"/>
                <w:sz w:val="18"/>
                <w:szCs w:val="18"/>
              </w:rPr>
            </w:pPr>
            <w:r w:rsidRPr="008023F2">
              <w:rPr>
                <w:rFonts w:ascii="Arial" w:hAnsi="Arial" w:cs="Arial"/>
                <w:sz w:val="18"/>
                <w:szCs w:val="18"/>
              </w:rPr>
              <w:t xml:space="preserve">   Interest income during the year</w:t>
            </w:r>
          </w:p>
        </w:tc>
        <w:tc>
          <w:tcPr>
            <w:tcW w:w="1368" w:type="dxa"/>
          </w:tcPr>
          <w:p w14:paraId="6ED5C56F" w14:textId="2A480EF0" w:rsidR="00EA6A6D" w:rsidRPr="008023F2" w:rsidRDefault="00EA6A6D" w:rsidP="00EA6A6D">
            <w:pPr>
              <w:tabs>
                <w:tab w:val="left" w:pos="1467"/>
              </w:tabs>
              <w:overflowPunct/>
              <w:autoSpaceDE/>
              <w:autoSpaceDN/>
              <w:adjustRightInd/>
              <w:ind w:right="-72"/>
              <w:jc w:val="right"/>
              <w:rPr>
                <w:rFonts w:ascii="Arial" w:hAnsi="Arial" w:cs="Arial"/>
                <w:sz w:val="18"/>
                <w:szCs w:val="18"/>
              </w:rPr>
            </w:pPr>
            <w:r w:rsidRPr="008023F2">
              <w:rPr>
                <w:rFonts w:ascii="Arial" w:hAnsi="Arial" w:cs="Arial"/>
                <w:sz w:val="18"/>
                <w:szCs w:val="18"/>
              </w:rPr>
              <w:t>-</w:t>
            </w:r>
          </w:p>
        </w:tc>
        <w:tc>
          <w:tcPr>
            <w:tcW w:w="1368" w:type="dxa"/>
          </w:tcPr>
          <w:p w14:paraId="1A0421B2" w14:textId="79CB3D92" w:rsidR="00EA6A6D" w:rsidRPr="008023F2" w:rsidRDefault="00EA6A6D" w:rsidP="00EA6A6D">
            <w:pPr>
              <w:tabs>
                <w:tab w:val="left" w:pos="1467"/>
              </w:tabs>
              <w:overflowPunct/>
              <w:autoSpaceDE/>
              <w:autoSpaceDN/>
              <w:adjustRightInd/>
              <w:ind w:right="-72"/>
              <w:jc w:val="right"/>
              <w:rPr>
                <w:rFonts w:ascii="Arial" w:hAnsi="Arial" w:cs="Arial"/>
                <w:sz w:val="18"/>
                <w:szCs w:val="18"/>
              </w:rPr>
            </w:pPr>
            <w:r w:rsidRPr="008023F2">
              <w:rPr>
                <w:rFonts w:ascii="Arial" w:hAnsi="Arial" w:cs="Arial"/>
                <w:sz w:val="18"/>
                <w:szCs w:val="18"/>
              </w:rPr>
              <w:t>-</w:t>
            </w:r>
          </w:p>
        </w:tc>
        <w:tc>
          <w:tcPr>
            <w:tcW w:w="1368" w:type="dxa"/>
            <w:vAlign w:val="bottom"/>
          </w:tcPr>
          <w:p w14:paraId="2B8D7292" w14:textId="02B4D3FD" w:rsidR="00EA6A6D" w:rsidRPr="008023F2" w:rsidRDefault="00917D81" w:rsidP="00EA6A6D">
            <w:pPr>
              <w:overflowPunct/>
              <w:autoSpaceDE/>
              <w:autoSpaceDN/>
              <w:adjustRightInd/>
              <w:ind w:right="-72"/>
              <w:jc w:val="right"/>
              <w:rPr>
                <w:rFonts w:ascii="Arial" w:hAnsi="Arial" w:cs="Arial"/>
                <w:sz w:val="18"/>
                <w:szCs w:val="18"/>
              </w:rPr>
            </w:pPr>
            <w:r w:rsidRPr="008023F2">
              <w:rPr>
                <w:rFonts w:ascii="Arial" w:hAnsi="Arial" w:cs="Arial"/>
                <w:sz w:val="18"/>
                <w:szCs w:val="18"/>
              </w:rPr>
              <w:t>54</w:t>
            </w:r>
            <w:r w:rsidR="00EA6A6D" w:rsidRPr="008023F2">
              <w:rPr>
                <w:rFonts w:ascii="Arial" w:hAnsi="Arial" w:cs="Arial"/>
                <w:sz w:val="18"/>
                <w:szCs w:val="18"/>
              </w:rPr>
              <w:t>,</w:t>
            </w:r>
            <w:r w:rsidRPr="008023F2">
              <w:rPr>
                <w:rFonts w:ascii="Arial" w:hAnsi="Arial" w:cs="Arial"/>
                <w:sz w:val="18"/>
                <w:szCs w:val="18"/>
              </w:rPr>
              <w:t>815</w:t>
            </w:r>
          </w:p>
        </w:tc>
        <w:tc>
          <w:tcPr>
            <w:tcW w:w="1368" w:type="dxa"/>
            <w:vAlign w:val="bottom"/>
          </w:tcPr>
          <w:p w14:paraId="6C711AC3" w14:textId="33EB35B0" w:rsidR="00EA6A6D" w:rsidRPr="008023F2" w:rsidRDefault="00917D81" w:rsidP="00EA6A6D">
            <w:pPr>
              <w:tabs>
                <w:tab w:val="left" w:pos="1467"/>
              </w:tabs>
              <w:overflowPunct/>
              <w:autoSpaceDE/>
              <w:autoSpaceDN/>
              <w:adjustRightInd/>
              <w:ind w:right="-72"/>
              <w:jc w:val="right"/>
              <w:rPr>
                <w:rFonts w:ascii="Arial" w:hAnsi="Arial" w:cs="Arial"/>
                <w:sz w:val="18"/>
                <w:szCs w:val="18"/>
              </w:rPr>
            </w:pPr>
            <w:r w:rsidRPr="008023F2">
              <w:rPr>
                <w:rFonts w:ascii="Arial" w:hAnsi="Arial" w:cs="Arial"/>
                <w:sz w:val="18"/>
                <w:szCs w:val="18"/>
              </w:rPr>
              <w:t>255</w:t>
            </w:r>
            <w:r w:rsidR="00EA6A6D" w:rsidRPr="008023F2">
              <w:rPr>
                <w:rFonts w:ascii="Arial" w:hAnsi="Arial" w:cs="Arial"/>
                <w:sz w:val="18"/>
                <w:szCs w:val="18"/>
              </w:rPr>
              <w:t>,</w:t>
            </w:r>
            <w:r w:rsidRPr="008023F2">
              <w:rPr>
                <w:rFonts w:ascii="Arial" w:hAnsi="Arial" w:cs="Arial"/>
                <w:sz w:val="18"/>
                <w:szCs w:val="18"/>
              </w:rPr>
              <w:t>514</w:t>
            </w:r>
          </w:p>
        </w:tc>
      </w:tr>
      <w:tr w:rsidR="00EA6A6D" w:rsidRPr="008023F2" w14:paraId="563BB526" w14:textId="77777777" w:rsidTr="00647566">
        <w:tc>
          <w:tcPr>
            <w:tcW w:w="3989" w:type="dxa"/>
            <w:vAlign w:val="bottom"/>
          </w:tcPr>
          <w:p w14:paraId="44A1C75F" w14:textId="77777777" w:rsidR="00EA6A6D" w:rsidRPr="008023F2" w:rsidRDefault="00EA6A6D" w:rsidP="00EA6A6D">
            <w:pPr>
              <w:overflowPunct/>
              <w:autoSpaceDE/>
              <w:autoSpaceDN/>
              <w:adjustRightInd/>
              <w:ind w:left="431" w:right="-72"/>
              <w:rPr>
                <w:rFonts w:ascii="Arial" w:hAnsi="Arial" w:cs="Arial"/>
                <w:sz w:val="18"/>
                <w:szCs w:val="18"/>
                <w:cs/>
                <w:lang w:val="th-TH"/>
              </w:rPr>
            </w:pPr>
            <w:r w:rsidRPr="008023F2">
              <w:rPr>
                <w:rFonts w:ascii="Arial" w:hAnsi="Arial" w:cs="Arial"/>
                <w:sz w:val="18"/>
                <w:szCs w:val="18"/>
              </w:rPr>
              <w:t xml:space="preserve">   </w:t>
            </w:r>
            <w:r w:rsidRPr="008023F2">
              <w:rPr>
                <w:rFonts w:ascii="Arial" w:hAnsi="Arial" w:cs="Arial"/>
                <w:sz w:val="18"/>
                <w:szCs w:val="18"/>
                <w:lang w:val="th-TH"/>
              </w:rPr>
              <w:t>Repayments</w:t>
            </w:r>
          </w:p>
        </w:tc>
        <w:tc>
          <w:tcPr>
            <w:tcW w:w="1368" w:type="dxa"/>
          </w:tcPr>
          <w:p w14:paraId="0D6A507F" w14:textId="2971C4DC" w:rsidR="00EA6A6D" w:rsidRPr="008023F2" w:rsidRDefault="00EA6A6D" w:rsidP="00EA6A6D">
            <w:pPr>
              <w:tabs>
                <w:tab w:val="left" w:pos="1467"/>
              </w:tabs>
              <w:overflowPunct/>
              <w:autoSpaceDE/>
              <w:autoSpaceDN/>
              <w:adjustRightInd/>
              <w:ind w:right="-72"/>
              <w:jc w:val="right"/>
              <w:rPr>
                <w:rFonts w:ascii="Arial" w:hAnsi="Arial" w:cs="Arial"/>
                <w:sz w:val="18"/>
                <w:szCs w:val="18"/>
              </w:rPr>
            </w:pPr>
            <w:r w:rsidRPr="008023F2">
              <w:rPr>
                <w:rFonts w:ascii="Arial" w:hAnsi="Arial" w:cs="Arial"/>
                <w:sz w:val="18"/>
                <w:szCs w:val="18"/>
              </w:rPr>
              <w:t>-</w:t>
            </w:r>
          </w:p>
        </w:tc>
        <w:tc>
          <w:tcPr>
            <w:tcW w:w="1368" w:type="dxa"/>
          </w:tcPr>
          <w:p w14:paraId="429EC877" w14:textId="5184D822" w:rsidR="00EA6A6D" w:rsidRPr="008023F2" w:rsidRDefault="00EA6A6D" w:rsidP="00EA6A6D">
            <w:pPr>
              <w:tabs>
                <w:tab w:val="left" w:pos="1467"/>
              </w:tabs>
              <w:overflowPunct/>
              <w:autoSpaceDE/>
              <w:autoSpaceDN/>
              <w:adjustRightInd/>
              <w:ind w:right="-72"/>
              <w:jc w:val="right"/>
              <w:rPr>
                <w:rFonts w:ascii="Arial" w:hAnsi="Arial" w:cs="Arial"/>
                <w:sz w:val="18"/>
                <w:szCs w:val="18"/>
              </w:rPr>
            </w:pPr>
            <w:r w:rsidRPr="008023F2">
              <w:rPr>
                <w:rFonts w:ascii="Arial" w:hAnsi="Arial" w:cs="Arial"/>
                <w:sz w:val="18"/>
                <w:szCs w:val="18"/>
              </w:rPr>
              <w:t>-</w:t>
            </w:r>
          </w:p>
        </w:tc>
        <w:tc>
          <w:tcPr>
            <w:tcW w:w="1368" w:type="dxa"/>
            <w:vAlign w:val="bottom"/>
          </w:tcPr>
          <w:p w14:paraId="607D5D23" w14:textId="75482E4F" w:rsidR="00EA6A6D" w:rsidRPr="008023F2" w:rsidRDefault="00EA6A6D" w:rsidP="00EA6A6D">
            <w:pPr>
              <w:overflowPunct/>
              <w:autoSpaceDE/>
              <w:autoSpaceDN/>
              <w:adjustRightInd/>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381</w:t>
            </w:r>
            <w:r w:rsidRPr="008023F2">
              <w:rPr>
                <w:rFonts w:ascii="Arial" w:hAnsi="Arial" w:cs="Arial"/>
                <w:sz w:val="18"/>
                <w:szCs w:val="18"/>
              </w:rPr>
              <w:t>,</w:t>
            </w:r>
            <w:r w:rsidR="00917D81" w:rsidRPr="008023F2">
              <w:rPr>
                <w:rFonts w:ascii="Arial" w:hAnsi="Arial" w:cs="Arial"/>
                <w:sz w:val="18"/>
                <w:szCs w:val="18"/>
              </w:rPr>
              <w:t>038</w:t>
            </w:r>
            <w:r w:rsidRPr="008023F2">
              <w:rPr>
                <w:rFonts w:ascii="Arial" w:hAnsi="Arial" w:cs="Arial"/>
                <w:sz w:val="18"/>
                <w:szCs w:val="18"/>
              </w:rPr>
              <w:t>)</w:t>
            </w:r>
          </w:p>
        </w:tc>
        <w:tc>
          <w:tcPr>
            <w:tcW w:w="1368" w:type="dxa"/>
            <w:vAlign w:val="bottom"/>
          </w:tcPr>
          <w:p w14:paraId="446AF4BC" w14:textId="50E0F69A" w:rsidR="00EA6A6D" w:rsidRPr="008023F2" w:rsidRDefault="00EA6A6D" w:rsidP="00EA6A6D">
            <w:pPr>
              <w:tabs>
                <w:tab w:val="left" w:pos="1467"/>
              </w:tabs>
              <w:overflowPunct/>
              <w:autoSpaceDE/>
              <w:autoSpaceDN/>
              <w:adjustRightInd/>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8</w:t>
            </w:r>
            <w:r w:rsidRPr="008023F2">
              <w:rPr>
                <w:rFonts w:ascii="Arial" w:hAnsi="Arial" w:cs="Arial"/>
                <w:sz w:val="18"/>
                <w:szCs w:val="18"/>
              </w:rPr>
              <w:t>,</w:t>
            </w:r>
            <w:r w:rsidR="00917D81" w:rsidRPr="008023F2">
              <w:rPr>
                <w:rFonts w:ascii="Arial" w:hAnsi="Arial" w:cs="Arial"/>
                <w:sz w:val="18"/>
                <w:szCs w:val="18"/>
              </w:rPr>
              <w:t>560</w:t>
            </w:r>
            <w:r w:rsidRPr="008023F2">
              <w:rPr>
                <w:rFonts w:ascii="Arial" w:hAnsi="Arial" w:cs="Arial"/>
                <w:sz w:val="18"/>
                <w:szCs w:val="18"/>
              </w:rPr>
              <w:t>,</w:t>
            </w:r>
            <w:r w:rsidR="00917D81" w:rsidRPr="008023F2">
              <w:rPr>
                <w:rFonts w:ascii="Arial" w:hAnsi="Arial" w:cs="Arial"/>
                <w:sz w:val="18"/>
                <w:szCs w:val="18"/>
              </w:rPr>
              <w:t>000</w:t>
            </w:r>
            <w:r w:rsidRPr="008023F2">
              <w:rPr>
                <w:rFonts w:ascii="Arial" w:hAnsi="Arial" w:cs="Arial"/>
                <w:sz w:val="18"/>
                <w:szCs w:val="18"/>
              </w:rPr>
              <w:t>)</w:t>
            </w:r>
          </w:p>
        </w:tc>
      </w:tr>
      <w:tr w:rsidR="00EA6A6D" w:rsidRPr="008023F2" w14:paraId="06FC6C73" w14:textId="77777777" w:rsidTr="00647566">
        <w:tc>
          <w:tcPr>
            <w:tcW w:w="3989" w:type="dxa"/>
            <w:vAlign w:val="bottom"/>
          </w:tcPr>
          <w:p w14:paraId="4BA15F60" w14:textId="77777777" w:rsidR="00EA6A6D" w:rsidRPr="008023F2" w:rsidRDefault="00EA6A6D" w:rsidP="00EA6A6D">
            <w:pPr>
              <w:overflowPunct/>
              <w:autoSpaceDE/>
              <w:autoSpaceDN/>
              <w:adjustRightInd/>
              <w:ind w:left="431" w:right="-72"/>
              <w:rPr>
                <w:rFonts w:ascii="Arial" w:hAnsi="Arial" w:cs="Arial"/>
                <w:sz w:val="18"/>
                <w:szCs w:val="18"/>
              </w:rPr>
            </w:pPr>
            <w:r w:rsidRPr="008023F2">
              <w:rPr>
                <w:rFonts w:ascii="Arial" w:hAnsi="Arial" w:cs="Arial"/>
                <w:sz w:val="18"/>
                <w:szCs w:val="18"/>
              </w:rPr>
              <w:t xml:space="preserve">   Interest received during the year</w:t>
            </w:r>
          </w:p>
        </w:tc>
        <w:tc>
          <w:tcPr>
            <w:tcW w:w="1368" w:type="dxa"/>
          </w:tcPr>
          <w:p w14:paraId="08D4C749" w14:textId="0C9A0431" w:rsidR="00EA6A6D" w:rsidRPr="008023F2" w:rsidRDefault="00EA6A6D" w:rsidP="00EA6A6D">
            <w:pPr>
              <w:tabs>
                <w:tab w:val="left" w:pos="1467"/>
              </w:tabs>
              <w:overflowPunct/>
              <w:autoSpaceDE/>
              <w:autoSpaceDN/>
              <w:adjustRightInd/>
              <w:ind w:right="-72"/>
              <w:jc w:val="right"/>
              <w:rPr>
                <w:rFonts w:ascii="Arial" w:hAnsi="Arial" w:cs="Arial"/>
                <w:sz w:val="18"/>
                <w:szCs w:val="18"/>
              </w:rPr>
            </w:pPr>
            <w:r w:rsidRPr="008023F2">
              <w:rPr>
                <w:rFonts w:ascii="Arial" w:hAnsi="Arial" w:cs="Arial"/>
                <w:sz w:val="18"/>
                <w:szCs w:val="18"/>
              </w:rPr>
              <w:t>-</w:t>
            </w:r>
          </w:p>
        </w:tc>
        <w:tc>
          <w:tcPr>
            <w:tcW w:w="1368" w:type="dxa"/>
          </w:tcPr>
          <w:p w14:paraId="65EDF417" w14:textId="5B0DA026" w:rsidR="00EA6A6D" w:rsidRPr="008023F2" w:rsidRDefault="00EA6A6D" w:rsidP="00EA6A6D">
            <w:pPr>
              <w:tabs>
                <w:tab w:val="left" w:pos="1467"/>
              </w:tabs>
              <w:overflowPunct/>
              <w:autoSpaceDE/>
              <w:autoSpaceDN/>
              <w:adjustRightInd/>
              <w:ind w:right="-72"/>
              <w:jc w:val="right"/>
              <w:rPr>
                <w:rFonts w:ascii="Arial" w:hAnsi="Arial" w:cs="Arial"/>
                <w:sz w:val="18"/>
                <w:szCs w:val="18"/>
              </w:rPr>
            </w:pPr>
            <w:r w:rsidRPr="008023F2">
              <w:rPr>
                <w:rFonts w:ascii="Arial" w:hAnsi="Arial" w:cs="Arial"/>
                <w:sz w:val="18"/>
                <w:szCs w:val="18"/>
              </w:rPr>
              <w:t>-</w:t>
            </w:r>
          </w:p>
        </w:tc>
        <w:tc>
          <w:tcPr>
            <w:tcW w:w="1368" w:type="dxa"/>
            <w:vAlign w:val="bottom"/>
          </w:tcPr>
          <w:p w14:paraId="74B9F583" w14:textId="617CC44E" w:rsidR="00EA6A6D" w:rsidRPr="008023F2" w:rsidRDefault="00EA6A6D" w:rsidP="00EA6A6D">
            <w:pPr>
              <w:overflowPunct/>
              <w:autoSpaceDE/>
              <w:autoSpaceDN/>
              <w:adjustRightInd/>
              <w:ind w:right="-72"/>
              <w:jc w:val="right"/>
              <w:rPr>
                <w:rFonts w:ascii="Arial" w:hAnsi="Arial" w:cs="Arial"/>
                <w:sz w:val="18"/>
                <w:szCs w:val="18"/>
              </w:rPr>
            </w:pPr>
            <w:r w:rsidRPr="008023F2">
              <w:rPr>
                <w:rFonts w:ascii="Arial" w:hAnsi="Arial" w:cs="Arial"/>
                <w:sz w:val="18"/>
                <w:szCs w:val="18"/>
              </w:rPr>
              <w:t>-</w:t>
            </w:r>
          </w:p>
        </w:tc>
        <w:tc>
          <w:tcPr>
            <w:tcW w:w="1368" w:type="dxa"/>
            <w:vAlign w:val="bottom"/>
          </w:tcPr>
          <w:p w14:paraId="1D0C96A8" w14:textId="2892229A" w:rsidR="00EA6A6D" w:rsidRPr="008023F2" w:rsidRDefault="00EA6A6D" w:rsidP="00EA6A6D">
            <w:pPr>
              <w:tabs>
                <w:tab w:val="left" w:pos="1467"/>
              </w:tabs>
              <w:overflowPunct/>
              <w:autoSpaceDE/>
              <w:autoSpaceDN/>
              <w:adjustRightInd/>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236</w:t>
            </w:r>
            <w:r w:rsidRPr="008023F2">
              <w:rPr>
                <w:rFonts w:ascii="Arial" w:hAnsi="Arial" w:cs="Arial"/>
                <w:sz w:val="18"/>
                <w:szCs w:val="18"/>
              </w:rPr>
              <w:t>,</w:t>
            </w:r>
            <w:r w:rsidR="00917D81" w:rsidRPr="008023F2">
              <w:rPr>
                <w:rFonts w:ascii="Arial" w:hAnsi="Arial" w:cs="Arial"/>
                <w:sz w:val="18"/>
                <w:szCs w:val="18"/>
              </w:rPr>
              <w:t>698</w:t>
            </w:r>
            <w:r w:rsidRPr="008023F2">
              <w:rPr>
                <w:rFonts w:ascii="Arial" w:hAnsi="Arial" w:cs="Arial"/>
                <w:sz w:val="18"/>
                <w:szCs w:val="18"/>
              </w:rPr>
              <w:t>)</w:t>
            </w:r>
          </w:p>
        </w:tc>
      </w:tr>
      <w:tr w:rsidR="00EA6A6D" w:rsidRPr="008023F2" w14:paraId="2F73EC1C" w14:textId="77777777" w:rsidTr="00647566">
        <w:tc>
          <w:tcPr>
            <w:tcW w:w="3989" w:type="dxa"/>
            <w:vAlign w:val="bottom"/>
          </w:tcPr>
          <w:p w14:paraId="5563D16E" w14:textId="77777777" w:rsidR="00EA6A6D" w:rsidRPr="008023F2" w:rsidRDefault="00EA6A6D" w:rsidP="00EA6A6D">
            <w:pPr>
              <w:overflowPunct/>
              <w:autoSpaceDE/>
              <w:autoSpaceDN/>
              <w:adjustRightInd/>
              <w:ind w:left="431" w:right="-72"/>
              <w:rPr>
                <w:rFonts w:ascii="Arial" w:hAnsi="Arial" w:cs="Arial"/>
                <w:sz w:val="18"/>
                <w:szCs w:val="18"/>
              </w:rPr>
            </w:pPr>
            <w:r w:rsidRPr="008023F2">
              <w:rPr>
                <w:rFonts w:ascii="Arial" w:hAnsi="Arial" w:cs="Arial"/>
                <w:sz w:val="18"/>
                <w:szCs w:val="18"/>
              </w:rPr>
              <w:t xml:space="preserve">   Transfer in from short-term</w:t>
            </w:r>
          </w:p>
          <w:p w14:paraId="71664558" w14:textId="77777777" w:rsidR="00EA6A6D" w:rsidRPr="008023F2" w:rsidRDefault="00EA6A6D" w:rsidP="00EA6A6D">
            <w:pPr>
              <w:overflowPunct/>
              <w:autoSpaceDE/>
              <w:autoSpaceDN/>
              <w:adjustRightInd/>
              <w:ind w:left="431" w:right="-72"/>
              <w:rPr>
                <w:rFonts w:ascii="Arial" w:hAnsi="Arial" w:cs="Arial"/>
                <w:sz w:val="18"/>
                <w:szCs w:val="18"/>
              </w:rPr>
            </w:pPr>
            <w:r w:rsidRPr="008023F2">
              <w:rPr>
                <w:rFonts w:ascii="Arial" w:hAnsi="Arial" w:cs="Arial"/>
                <w:sz w:val="18"/>
                <w:szCs w:val="18"/>
              </w:rPr>
              <w:t xml:space="preserve">      loans to related party and</w:t>
            </w:r>
          </w:p>
          <w:p w14:paraId="7BEC5BBF" w14:textId="7B7F3FBE" w:rsidR="00EA6A6D" w:rsidRPr="008023F2" w:rsidRDefault="00EA6A6D" w:rsidP="00EA6A6D">
            <w:pPr>
              <w:overflowPunct/>
              <w:autoSpaceDE/>
              <w:autoSpaceDN/>
              <w:adjustRightInd/>
              <w:ind w:left="431" w:right="-72"/>
              <w:rPr>
                <w:rFonts w:ascii="Arial" w:hAnsi="Arial" w:cs="Arial"/>
                <w:sz w:val="18"/>
                <w:szCs w:val="18"/>
              </w:rPr>
            </w:pPr>
            <w:r w:rsidRPr="008023F2">
              <w:rPr>
                <w:rFonts w:ascii="Arial" w:hAnsi="Arial" w:cs="Arial"/>
                <w:sz w:val="18"/>
                <w:szCs w:val="18"/>
              </w:rPr>
              <w:t xml:space="preserve">      accrued interest receivables</w:t>
            </w:r>
          </w:p>
        </w:tc>
        <w:tc>
          <w:tcPr>
            <w:tcW w:w="1368" w:type="dxa"/>
            <w:tcBorders>
              <w:bottom w:val="single" w:sz="4" w:space="0" w:color="auto"/>
            </w:tcBorders>
            <w:vAlign w:val="bottom"/>
          </w:tcPr>
          <w:p w14:paraId="3588AD51" w14:textId="0B9F7E3B" w:rsidR="00EA6A6D" w:rsidRPr="008023F2" w:rsidRDefault="00EA6A6D" w:rsidP="00EA6A6D">
            <w:pPr>
              <w:tabs>
                <w:tab w:val="left" w:pos="1467"/>
              </w:tabs>
              <w:overflowPunct/>
              <w:autoSpaceDE/>
              <w:autoSpaceDN/>
              <w:adjustRightInd/>
              <w:ind w:right="-72"/>
              <w:jc w:val="right"/>
              <w:rPr>
                <w:rFonts w:ascii="Arial" w:hAnsi="Arial" w:cs="Arial"/>
                <w:sz w:val="18"/>
                <w:szCs w:val="18"/>
              </w:rPr>
            </w:pPr>
            <w:r w:rsidRPr="008023F2">
              <w:rPr>
                <w:rFonts w:ascii="Arial" w:hAnsi="Arial" w:cs="Arial"/>
                <w:sz w:val="18"/>
                <w:szCs w:val="18"/>
              </w:rPr>
              <w:t>-</w:t>
            </w:r>
          </w:p>
        </w:tc>
        <w:tc>
          <w:tcPr>
            <w:tcW w:w="1368" w:type="dxa"/>
            <w:tcBorders>
              <w:bottom w:val="single" w:sz="4" w:space="0" w:color="auto"/>
            </w:tcBorders>
            <w:vAlign w:val="bottom"/>
          </w:tcPr>
          <w:p w14:paraId="576DCAE0" w14:textId="1E5C6A5B" w:rsidR="00EA6A6D" w:rsidRPr="008023F2" w:rsidRDefault="00EA6A6D" w:rsidP="00EA6A6D">
            <w:pPr>
              <w:tabs>
                <w:tab w:val="left" w:pos="1467"/>
              </w:tabs>
              <w:overflowPunct/>
              <w:autoSpaceDE/>
              <w:autoSpaceDN/>
              <w:adjustRightInd/>
              <w:ind w:right="-72"/>
              <w:jc w:val="right"/>
              <w:rPr>
                <w:rFonts w:ascii="Arial" w:hAnsi="Arial" w:cs="Arial"/>
                <w:sz w:val="18"/>
                <w:szCs w:val="18"/>
              </w:rPr>
            </w:pPr>
            <w:r w:rsidRPr="008023F2">
              <w:rPr>
                <w:rFonts w:ascii="Arial" w:hAnsi="Arial" w:cs="Arial"/>
                <w:sz w:val="18"/>
                <w:szCs w:val="18"/>
              </w:rPr>
              <w:t>-</w:t>
            </w:r>
          </w:p>
        </w:tc>
        <w:tc>
          <w:tcPr>
            <w:tcW w:w="1368" w:type="dxa"/>
            <w:tcBorders>
              <w:bottom w:val="single" w:sz="4" w:space="0" w:color="auto"/>
            </w:tcBorders>
            <w:vAlign w:val="bottom"/>
          </w:tcPr>
          <w:p w14:paraId="2A0CD409" w14:textId="7EF760EE" w:rsidR="00EA6A6D" w:rsidRPr="008023F2" w:rsidRDefault="00EA6A6D" w:rsidP="00EA6A6D">
            <w:pPr>
              <w:overflowPunct/>
              <w:autoSpaceDE/>
              <w:autoSpaceDN/>
              <w:adjustRightInd/>
              <w:ind w:right="-72"/>
              <w:jc w:val="right"/>
              <w:rPr>
                <w:rFonts w:ascii="Arial" w:hAnsi="Arial" w:cs="Arial"/>
                <w:sz w:val="18"/>
                <w:szCs w:val="18"/>
              </w:rPr>
            </w:pPr>
            <w:r w:rsidRPr="008023F2">
              <w:rPr>
                <w:rFonts w:ascii="Arial" w:hAnsi="Arial" w:cs="Arial"/>
                <w:sz w:val="18"/>
                <w:szCs w:val="18"/>
              </w:rPr>
              <w:t>-</w:t>
            </w:r>
          </w:p>
        </w:tc>
        <w:tc>
          <w:tcPr>
            <w:tcW w:w="1368" w:type="dxa"/>
            <w:tcBorders>
              <w:bottom w:val="single" w:sz="4" w:space="0" w:color="auto"/>
            </w:tcBorders>
            <w:vAlign w:val="bottom"/>
          </w:tcPr>
          <w:p w14:paraId="492F1CE2" w14:textId="306D2FD6" w:rsidR="00EA6A6D" w:rsidRPr="008023F2" w:rsidRDefault="00917D81" w:rsidP="00EA6A6D">
            <w:pPr>
              <w:tabs>
                <w:tab w:val="left" w:pos="1467"/>
              </w:tabs>
              <w:overflowPunct/>
              <w:autoSpaceDE/>
              <w:autoSpaceDN/>
              <w:adjustRightInd/>
              <w:ind w:right="-72"/>
              <w:jc w:val="right"/>
              <w:rPr>
                <w:rFonts w:ascii="Arial" w:hAnsi="Arial" w:cs="Arial"/>
                <w:sz w:val="18"/>
                <w:szCs w:val="18"/>
              </w:rPr>
            </w:pPr>
            <w:r w:rsidRPr="008023F2">
              <w:rPr>
                <w:rFonts w:ascii="Arial" w:hAnsi="Arial" w:cs="Arial"/>
                <w:sz w:val="18"/>
                <w:szCs w:val="18"/>
              </w:rPr>
              <w:t>848</w:t>
            </w:r>
            <w:r w:rsidR="00EA6A6D" w:rsidRPr="008023F2">
              <w:rPr>
                <w:rFonts w:ascii="Arial" w:hAnsi="Arial" w:cs="Arial"/>
                <w:sz w:val="18"/>
                <w:szCs w:val="18"/>
              </w:rPr>
              <w:t>,</w:t>
            </w:r>
            <w:r w:rsidRPr="008023F2">
              <w:rPr>
                <w:rFonts w:ascii="Arial" w:hAnsi="Arial" w:cs="Arial"/>
                <w:sz w:val="18"/>
                <w:szCs w:val="18"/>
              </w:rPr>
              <w:t>412</w:t>
            </w:r>
          </w:p>
        </w:tc>
      </w:tr>
      <w:tr w:rsidR="00EA6A6D" w:rsidRPr="008023F2" w14:paraId="05DF7FAC" w14:textId="77777777" w:rsidTr="00F22D54">
        <w:tc>
          <w:tcPr>
            <w:tcW w:w="3989" w:type="dxa"/>
            <w:vAlign w:val="bottom"/>
          </w:tcPr>
          <w:p w14:paraId="1CD91AD9" w14:textId="77777777" w:rsidR="00EA6A6D" w:rsidRPr="008023F2" w:rsidRDefault="00EA6A6D" w:rsidP="00EA6A6D">
            <w:pPr>
              <w:overflowPunct/>
              <w:autoSpaceDE/>
              <w:autoSpaceDN/>
              <w:adjustRightInd/>
              <w:ind w:left="431" w:right="-72"/>
              <w:rPr>
                <w:rFonts w:ascii="Arial" w:hAnsi="Arial" w:cs="Arial"/>
                <w:sz w:val="18"/>
                <w:szCs w:val="18"/>
              </w:rPr>
            </w:pPr>
          </w:p>
        </w:tc>
        <w:tc>
          <w:tcPr>
            <w:tcW w:w="1368" w:type="dxa"/>
            <w:tcBorders>
              <w:top w:val="single" w:sz="4" w:space="0" w:color="auto"/>
            </w:tcBorders>
          </w:tcPr>
          <w:p w14:paraId="4FE7AA9B" w14:textId="77777777" w:rsidR="00EA6A6D" w:rsidRPr="008023F2" w:rsidRDefault="00EA6A6D" w:rsidP="00EA6A6D">
            <w:pPr>
              <w:tabs>
                <w:tab w:val="left" w:pos="1467"/>
              </w:tabs>
              <w:overflowPunct/>
              <w:autoSpaceDE/>
              <w:autoSpaceDN/>
              <w:adjustRightInd/>
              <w:ind w:right="-72"/>
              <w:jc w:val="right"/>
              <w:rPr>
                <w:rFonts w:ascii="Arial" w:hAnsi="Arial" w:cs="Arial"/>
                <w:sz w:val="18"/>
                <w:szCs w:val="18"/>
                <w:cs/>
              </w:rPr>
            </w:pPr>
          </w:p>
        </w:tc>
        <w:tc>
          <w:tcPr>
            <w:tcW w:w="1368" w:type="dxa"/>
            <w:tcBorders>
              <w:top w:val="single" w:sz="4" w:space="0" w:color="auto"/>
            </w:tcBorders>
          </w:tcPr>
          <w:p w14:paraId="0588E9DC" w14:textId="77777777" w:rsidR="00EA6A6D" w:rsidRPr="008023F2" w:rsidRDefault="00EA6A6D" w:rsidP="00EA6A6D">
            <w:pPr>
              <w:tabs>
                <w:tab w:val="left" w:pos="1467"/>
              </w:tabs>
              <w:overflowPunct/>
              <w:autoSpaceDE/>
              <w:autoSpaceDN/>
              <w:adjustRightInd/>
              <w:ind w:right="-72"/>
              <w:jc w:val="right"/>
              <w:rPr>
                <w:rFonts w:ascii="Arial" w:hAnsi="Arial" w:cs="Arial"/>
                <w:sz w:val="18"/>
                <w:szCs w:val="18"/>
                <w:cs/>
              </w:rPr>
            </w:pPr>
          </w:p>
        </w:tc>
        <w:tc>
          <w:tcPr>
            <w:tcW w:w="1368" w:type="dxa"/>
            <w:tcBorders>
              <w:top w:val="single" w:sz="4" w:space="0" w:color="auto"/>
            </w:tcBorders>
          </w:tcPr>
          <w:p w14:paraId="70803F76" w14:textId="77777777" w:rsidR="00EA6A6D" w:rsidRPr="008023F2" w:rsidRDefault="00EA6A6D" w:rsidP="00EA6A6D">
            <w:pPr>
              <w:overflowPunct/>
              <w:autoSpaceDE/>
              <w:autoSpaceDN/>
              <w:adjustRightInd/>
              <w:ind w:right="-72"/>
              <w:jc w:val="right"/>
              <w:rPr>
                <w:rFonts w:ascii="Arial" w:hAnsi="Arial" w:cs="Arial"/>
                <w:sz w:val="18"/>
                <w:szCs w:val="18"/>
                <w:cs/>
              </w:rPr>
            </w:pPr>
          </w:p>
        </w:tc>
        <w:tc>
          <w:tcPr>
            <w:tcW w:w="1368" w:type="dxa"/>
            <w:tcBorders>
              <w:top w:val="single" w:sz="4" w:space="0" w:color="auto"/>
            </w:tcBorders>
          </w:tcPr>
          <w:p w14:paraId="030F87F5" w14:textId="77777777" w:rsidR="00EA6A6D" w:rsidRPr="008023F2" w:rsidRDefault="00EA6A6D" w:rsidP="00EA6A6D">
            <w:pPr>
              <w:overflowPunct/>
              <w:autoSpaceDE/>
              <w:autoSpaceDN/>
              <w:adjustRightInd/>
              <w:ind w:right="-72"/>
              <w:jc w:val="right"/>
              <w:rPr>
                <w:rFonts w:ascii="Arial" w:hAnsi="Arial" w:cs="Arial"/>
                <w:sz w:val="18"/>
                <w:szCs w:val="18"/>
                <w:cs/>
              </w:rPr>
            </w:pPr>
          </w:p>
        </w:tc>
      </w:tr>
      <w:tr w:rsidR="00EA6A6D" w:rsidRPr="008023F2" w14:paraId="5ED8139F" w14:textId="77777777" w:rsidTr="00647566">
        <w:tc>
          <w:tcPr>
            <w:tcW w:w="3989" w:type="dxa"/>
            <w:vAlign w:val="bottom"/>
          </w:tcPr>
          <w:p w14:paraId="6A31AFC4" w14:textId="634CFF2C" w:rsidR="00EA6A6D" w:rsidRPr="008023F2" w:rsidRDefault="00EA6A6D" w:rsidP="00EA6A6D">
            <w:pPr>
              <w:overflowPunct/>
              <w:autoSpaceDE/>
              <w:autoSpaceDN/>
              <w:adjustRightInd/>
              <w:ind w:left="431" w:right="-72"/>
              <w:rPr>
                <w:rFonts w:ascii="Arial" w:hAnsi="Arial" w:cs="Arial"/>
                <w:sz w:val="18"/>
                <w:szCs w:val="18"/>
                <w:lang w:val="th-TH"/>
              </w:rPr>
            </w:pPr>
            <w:r w:rsidRPr="008023F2">
              <w:rPr>
                <w:rFonts w:ascii="Arial" w:hAnsi="Arial" w:cs="Arial"/>
                <w:sz w:val="18"/>
                <w:szCs w:val="18"/>
                <w:cs/>
                <w:lang w:val="th-TH"/>
              </w:rPr>
              <w:t xml:space="preserve">   </w:t>
            </w:r>
            <w:r w:rsidRPr="008023F2">
              <w:rPr>
                <w:rFonts w:ascii="Arial" w:hAnsi="Arial" w:cs="Arial"/>
                <w:sz w:val="18"/>
                <w:szCs w:val="18"/>
              </w:rPr>
              <w:t xml:space="preserve">As at </w:t>
            </w:r>
            <w:r w:rsidR="00917D81" w:rsidRPr="008023F2">
              <w:rPr>
                <w:rFonts w:ascii="Arial" w:hAnsi="Arial" w:cs="Arial"/>
                <w:sz w:val="18"/>
                <w:szCs w:val="18"/>
              </w:rPr>
              <w:t>31</w:t>
            </w:r>
            <w:r w:rsidRPr="008023F2">
              <w:rPr>
                <w:rFonts w:ascii="Arial" w:hAnsi="Arial" w:cs="Arial"/>
                <w:sz w:val="18"/>
                <w:szCs w:val="18"/>
              </w:rPr>
              <w:t xml:space="preserve"> December</w:t>
            </w:r>
          </w:p>
        </w:tc>
        <w:tc>
          <w:tcPr>
            <w:tcW w:w="1368" w:type="dxa"/>
            <w:tcBorders>
              <w:bottom w:val="single" w:sz="4" w:space="0" w:color="auto"/>
            </w:tcBorders>
          </w:tcPr>
          <w:p w14:paraId="0F30F193" w14:textId="00BA5A48" w:rsidR="00EA6A6D" w:rsidRPr="008023F2" w:rsidRDefault="00EA6A6D" w:rsidP="00EA6A6D">
            <w:pPr>
              <w:tabs>
                <w:tab w:val="left" w:pos="1467"/>
              </w:tabs>
              <w:overflowPunct/>
              <w:autoSpaceDE/>
              <w:autoSpaceDN/>
              <w:adjustRightInd/>
              <w:ind w:right="-72"/>
              <w:jc w:val="right"/>
              <w:rPr>
                <w:rFonts w:ascii="Arial" w:hAnsi="Arial" w:cs="Arial"/>
                <w:sz w:val="18"/>
                <w:szCs w:val="18"/>
                <w:cs/>
              </w:rPr>
            </w:pPr>
            <w:r w:rsidRPr="008023F2">
              <w:rPr>
                <w:rFonts w:ascii="Arial" w:hAnsi="Arial" w:cs="Arial"/>
                <w:sz w:val="18"/>
                <w:szCs w:val="18"/>
              </w:rPr>
              <w:t>-</w:t>
            </w:r>
          </w:p>
        </w:tc>
        <w:tc>
          <w:tcPr>
            <w:tcW w:w="1368" w:type="dxa"/>
            <w:tcBorders>
              <w:bottom w:val="single" w:sz="4" w:space="0" w:color="auto"/>
            </w:tcBorders>
          </w:tcPr>
          <w:p w14:paraId="63B056DD" w14:textId="07BA1E3B" w:rsidR="00EA6A6D" w:rsidRPr="008023F2" w:rsidRDefault="00EA6A6D" w:rsidP="00EA6A6D">
            <w:pPr>
              <w:tabs>
                <w:tab w:val="left" w:pos="1467"/>
              </w:tabs>
              <w:overflowPunct/>
              <w:autoSpaceDE/>
              <w:autoSpaceDN/>
              <w:adjustRightInd/>
              <w:ind w:right="-72"/>
              <w:jc w:val="right"/>
              <w:rPr>
                <w:rFonts w:ascii="Arial" w:hAnsi="Arial" w:cs="Arial"/>
                <w:sz w:val="18"/>
                <w:szCs w:val="18"/>
                <w:cs/>
              </w:rPr>
            </w:pPr>
            <w:r w:rsidRPr="008023F2">
              <w:rPr>
                <w:rFonts w:ascii="Arial" w:hAnsi="Arial" w:cs="Arial"/>
                <w:sz w:val="18"/>
                <w:szCs w:val="18"/>
              </w:rPr>
              <w:t>-</w:t>
            </w:r>
          </w:p>
        </w:tc>
        <w:tc>
          <w:tcPr>
            <w:tcW w:w="1368" w:type="dxa"/>
            <w:tcBorders>
              <w:bottom w:val="single" w:sz="4" w:space="0" w:color="auto"/>
            </w:tcBorders>
          </w:tcPr>
          <w:p w14:paraId="7F013A8B" w14:textId="584A85B9" w:rsidR="00EA6A6D" w:rsidRPr="008023F2" w:rsidRDefault="00917D81" w:rsidP="00EA6A6D">
            <w:pPr>
              <w:overflowPunct/>
              <w:autoSpaceDE/>
              <w:autoSpaceDN/>
              <w:adjustRightInd/>
              <w:ind w:right="-72"/>
              <w:jc w:val="right"/>
              <w:rPr>
                <w:rFonts w:ascii="Arial" w:hAnsi="Arial" w:cs="Arial"/>
                <w:sz w:val="18"/>
                <w:szCs w:val="18"/>
                <w:cs/>
              </w:rPr>
            </w:pPr>
            <w:r w:rsidRPr="008023F2">
              <w:rPr>
                <w:rFonts w:ascii="Arial" w:hAnsi="Arial" w:cs="Arial"/>
                <w:sz w:val="18"/>
                <w:szCs w:val="18"/>
              </w:rPr>
              <w:t>578</w:t>
            </w:r>
            <w:r w:rsidR="00EA6A6D" w:rsidRPr="008023F2">
              <w:rPr>
                <w:rFonts w:ascii="Arial" w:hAnsi="Arial" w:cs="Arial"/>
                <w:sz w:val="18"/>
                <w:szCs w:val="18"/>
              </w:rPr>
              <w:t>,</w:t>
            </w:r>
            <w:r w:rsidRPr="008023F2">
              <w:rPr>
                <w:rFonts w:ascii="Arial" w:hAnsi="Arial" w:cs="Arial"/>
                <w:sz w:val="18"/>
                <w:szCs w:val="18"/>
              </w:rPr>
              <w:t>737</w:t>
            </w:r>
          </w:p>
        </w:tc>
        <w:tc>
          <w:tcPr>
            <w:tcW w:w="1368" w:type="dxa"/>
            <w:tcBorders>
              <w:bottom w:val="single" w:sz="4" w:space="0" w:color="auto"/>
            </w:tcBorders>
          </w:tcPr>
          <w:p w14:paraId="6D2FD3AA" w14:textId="044353C4" w:rsidR="00EA6A6D" w:rsidRPr="008023F2" w:rsidRDefault="00917D81" w:rsidP="00EA6A6D">
            <w:pPr>
              <w:tabs>
                <w:tab w:val="left" w:pos="1467"/>
              </w:tabs>
              <w:overflowPunct/>
              <w:autoSpaceDE/>
              <w:autoSpaceDN/>
              <w:adjustRightInd/>
              <w:ind w:right="-72"/>
              <w:jc w:val="right"/>
              <w:rPr>
                <w:rFonts w:ascii="Arial" w:hAnsi="Arial" w:cs="Arial"/>
                <w:sz w:val="18"/>
                <w:szCs w:val="18"/>
                <w:cs/>
              </w:rPr>
            </w:pPr>
            <w:r w:rsidRPr="008023F2">
              <w:rPr>
                <w:rFonts w:ascii="Arial" w:hAnsi="Arial" w:cs="Arial"/>
                <w:sz w:val="18"/>
                <w:szCs w:val="18"/>
              </w:rPr>
              <w:t>904</w:t>
            </w:r>
            <w:r w:rsidR="00EA6A6D" w:rsidRPr="008023F2">
              <w:rPr>
                <w:rFonts w:ascii="Arial" w:hAnsi="Arial" w:cs="Arial"/>
                <w:sz w:val="18"/>
                <w:szCs w:val="18"/>
              </w:rPr>
              <w:t>,</w:t>
            </w:r>
            <w:r w:rsidRPr="008023F2">
              <w:rPr>
                <w:rFonts w:ascii="Arial" w:hAnsi="Arial" w:cs="Arial"/>
                <w:sz w:val="18"/>
                <w:szCs w:val="18"/>
              </w:rPr>
              <w:t>960</w:t>
            </w:r>
          </w:p>
        </w:tc>
      </w:tr>
    </w:tbl>
    <w:p w14:paraId="2275A623" w14:textId="77777777" w:rsidR="007B3ADB" w:rsidRPr="008023F2" w:rsidRDefault="007B3ADB" w:rsidP="007172BE">
      <w:pPr>
        <w:overflowPunct/>
        <w:autoSpaceDE/>
        <w:autoSpaceDN/>
        <w:adjustRightInd/>
        <w:ind w:left="540"/>
        <w:jc w:val="thaiDistribute"/>
        <w:rPr>
          <w:rFonts w:ascii="Arial" w:hAnsi="Arial" w:cs="Arial"/>
          <w:spacing w:val="-6"/>
          <w:sz w:val="18"/>
          <w:szCs w:val="18"/>
        </w:rPr>
      </w:pPr>
    </w:p>
    <w:p w14:paraId="16734B5C" w14:textId="592F3620" w:rsidR="007B3ADB" w:rsidRPr="008023F2" w:rsidRDefault="00F46E22" w:rsidP="007172BE">
      <w:pPr>
        <w:ind w:left="540" w:firstLine="7"/>
        <w:jc w:val="thaiDistribute"/>
        <w:rPr>
          <w:rFonts w:ascii="Arial" w:hAnsi="Arial" w:cs="Arial"/>
          <w:spacing w:val="-4"/>
          <w:sz w:val="18"/>
          <w:szCs w:val="18"/>
        </w:rPr>
      </w:pPr>
      <w:r w:rsidRPr="008023F2">
        <w:rPr>
          <w:rFonts w:ascii="Arial" w:hAnsi="Arial" w:cs="Arial"/>
          <w:spacing w:val="-4"/>
          <w:sz w:val="18"/>
          <w:szCs w:val="18"/>
        </w:rPr>
        <w:t xml:space="preserve">As at </w:t>
      </w:r>
      <w:r w:rsidR="00917D81" w:rsidRPr="008023F2">
        <w:rPr>
          <w:rFonts w:ascii="Arial" w:hAnsi="Arial" w:cs="Arial"/>
          <w:spacing w:val="-4"/>
          <w:sz w:val="18"/>
          <w:szCs w:val="18"/>
        </w:rPr>
        <w:t>31</w:t>
      </w:r>
      <w:r w:rsidRPr="008023F2">
        <w:rPr>
          <w:rFonts w:ascii="Arial" w:hAnsi="Arial" w:cs="Arial"/>
          <w:spacing w:val="-4"/>
          <w:sz w:val="18"/>
          <w:szCs w:val="18"/>
        </w:rPr>
        <w:t xml:space="preserve"> December </w:t>
      </w:r>
      <w:r w:rsidR="00917D81" w:rsidRPr="008023F2">
        <w:rPr>
          <w:rFonts w:ascii="Arial" w:hAnsi="Arial" w:cs="Arial"/>
          <w:spacing w:val="-4"/>
          <w:sz w:val="18"/>
          <w:szCs w:val="18"/>
        </w:rPr>
        <w:t>2025</w:t>
      </w:r>
      <w:r w:rsidRPr="008023F2">
        <w:rPr>
          <w:rFonts w:ascii="Arial" w:hAnsi="Arial" w:cs="Arial"/>
          <w:spacing w:val="-4"/>
          <w:sz w:val="18"/>
          <w:szCs w:val="18"/>
        </w:rPr>
        <w:t>,</w:t>
      </w:r>
      <w:r w:rsidR="00DA4193" w:rsidRPr="008023F2">
        <w:rPr>
          <w:rFonts w:ascii="Arial" w:hAnsi="Arial" w:cs="Browallia New" w:hint="cs"/>
          <w:spacing w:val="-4"/>
          <w:sz w:val="18"/>
          <w:szCs w:val="22"/>
          <w:cs/>
        </w:rPr>
        <w:t xml:space="preserve"> </w:t>
      </w:r>
      <w:r w:rsidR="00DA4193" w:rsidRPr="008023F2">
        <w:rPr>
          <w:rFonts w:ascii="Arial" w:hAnsi="Arial" w:cs="Browallia New"/>
          <w:spacing w:val="-4"/>
          <w:sz w:val="18"/>
          <w:szCs w:val="22"/>
        </w:rPr>
        <w:t xml:space="preserve">unsecured </w:t>
      </w:r>
      <w:r w:rsidRPr="008023F2">
        <w:rPr>
          <w:rFonts w:ascii="Arial" w:hAnsi="Arial" w:cs="Arial"/>
          <w:spacing w:val="-4"/>
          <w:sz w:val="18"/>
          <w:szCs w:val="18"/>
        </w:rPr>
        <w:t>l</w:t>
      </w:r>
      <w:r w:rsidR="007B3ADB" w:rsidRPr="008023F2">
        <w:rPr>
          <w:rFonts w:ascii="Arial" w:hAnsi="Arial" w:cs="Arial"/>
          <w:spacing w:val="-4"/>
          <w:sz w:val="18"/>
          <w:szCs w:val="18"/>
        </w:rPr>
        <w:t>ong-term loans to related parties bear interest of</w:t>
      </w:r>
      <w:r w:rsidR="007B3ADB" w:rsidRPr="008023F2">
        <w:rPr>
          <w:rFonts w:ascii="Arial" w:hAnsi="Arial" w:cs="Arial"/>
          <w:spacing w:val="-4"/>
          <w:sz w:val="18"/>
          <w:szCs w:val="18"/>
          <w:cs/>
        </w:rPr>
        <w:t xml:space="preserve"> </w:t>
      </w:r>
      <w:r w:rsidR="00917D81" w:rsidRPr="008023F2">
        <w:rPr>
          <w:rFonts w:ascii="Arial" w:hAnsi="Arial" w:cs="Arial"/>
          <w:spacing w:val="-4"/>
          <w:sz w:val="18"/>
          <w:szCs w:val="18"/>
        </w:rPr>
        <w:t>10</w:t>
      </w:r>
      <w:r w:rsidR="00EA6A6D" w:rsidRPr="008023F2">
        <w:rPr>
          <w:rFonts w:ascii="Arial" w:hAnsi="Arial" w:cs="Arial"/>
          <w:spacing w:val="-4"/>
          <w:sz w:val="18"/>
          <w:szCs w:val="18"/>
        </w:rPr>
        <w:t>.</w:t>
      </w:r>
      <w:r w:rsidR="00917D81" w:rsidRPr="008023F2">
        <w:rPr>
          <w:rFonts w:ascii="Arial" w:hAnsi="Arial" w:cs="Arial"/>
          <w:spacing w:val="-4"/>
          <w:sz w:val="18"/>
          <w:szCs w:val="18"/>
        </w:rPr>
        <w:t>00</w:t>
      </w:r>
      <w:r w:rsidR="00B85552" w:rsidRPr="008023F2">
        <w:rPr>
          <w:rFonts w:ascii="Arial" w:hAnsi="Arial" w:cs="Arial"/>
          <w:spacing w:val="-4"/>
          <w:sz w:val="18"/>
          <w:szCs w:val="18"/>
        </w:rPr>
        <w:t xml:space="preserve">% - </w:t>
      </w:r>
      <w:r w:rsidR="00917D81" w:rsidRPr="008023F2">
        <w:rPr>
          <w:rFonts w:ascii="Arial" w:hAnsi="Arial" w:cs="Arial"/>
          <w:spacing w:val="-4"/>
          <w:sz w:val="18"/>
          <w:szCs w:val="18"/>
        </w:rPr>
        <w:t>18</w:t>
      </w:r>
      <w:r w:rsidR="00EA6A6D" w:rsidRPr="008023F2">
        <w:rPr>
          <w:rFonts w:ascii="Arial" w:hAnsi="Arial" w:cs="Arial"/>
          <w:spacing w:val="-4"/>
          <w:sz w:val="18"/>
          <w:szCs w:val="18"/>
        </w:rPr>
        <w:t>.</w:t>
      </w:r>
      <w:r w:rsidR="00917D81" w:rsidRPr="008023F2">
        <w:rPr>
          <w:rFonts w:ascii="Arial" w:hAnsi="Arial" w:cs="Arial"/>
          <w:spacing w:val="-4"/>
          <w:sz w:val="18"/>
          <w:szCs w:val="18"/>
        </w:rPr>
        <w:t>00</w:t>
      </w:r>
      <w:r w:rsidR="00B85552" w:rsidRPr="008023F2">
        <w:rPr>
          <w:rFonts w:ascii="Arial" w:hAnsi="Arial" w:cs="Arial"/>
          <w:spacing w:val="-4"/>
          <w:sz w:val="18"/>
          <w:szCs w:val="18"/>
        </w:rPr>
        <w:t>%</w:t>
      </w:r>
      <w:r w:rsidR="007B3ADB" w:rsidRPr="008023F2">
        <w:rPr>
          <w:rFonts w:ascii="Arial" w:hAnsi="Arial" w:cs="Arial"/>
          <w:spacing w:val="-4"/>
          <w:sz w:val="18"/>
          <w:szCs w:val="18"/>
        </w:rPr>
        <w:t xml:space="preserve"> per annum</w:t>
      </w:r>
      <w:r w:rsidR="007B3ADB" w:rsidRPr="008023F2">
        <w:rPr>
          <w:rFonts w:ascii="Arial" w:hAnsi="Arial" w:cs="Arial"/>
          <w:sz w:val="18"/>
          <w:szCs w:val="18"/>
        </w:rPr>
        <w:t xml:space="preserve"> </w:t>
      </w:r>
      <w:r w:rsidR="007B3ADB" w:rsidRPr="008023F2">
        <w:rPr>
          <w:rFonts w:ascii="Arial" w:hAnsi="Arial" w:cs="Arial"/>
          <w:spacing w:val="-4"/>
          <w:sz w:val="18"/>
          <w:szCs w:val="18"/>
        </w:rPr>
        <w:t>(</w:t>
      </w:r>
      <w:r w:rsidR="00917D81" w:rsidRPr="008023F2">
        <w:rPr>
          <w:rFonts w:ascii="Arial" w:hAnsi="Arial" w:cs="Arial"/>
          <w:spacing w:val="-4"/>
          <w:sz w:val="18"/>
          <w:szCs w:val="18"/>
        </w:rPr>
        <w:t>2024</w:t>
      </w:r>
      <w:r w:rsidR="007B3ADB" w:rsidRPr="008023F2">
        <w:rPr>
          <w:rFonts w:ascii="Arial" w:hAnsi="Arial" w:cs="Arial"/>
          <w:spacing w:val="-4"/>
          <w:sz w:val="18"/>
          <w:szCs w:val="18"/>
        </w:rPr>
        <w:t xml:space="preserve">: </w:t>
      </w:r>
      <w:r w:rsidR="00917D81" w:rsidRPr="008023F2">
        <w:rPr>
          <w:rFonts w:ascii="Arial" w:hAnsi="Arial" w:cs="Arial"/>
          <w:spacing w:val="-4"/>
          <w:sz w:val="18"/>
          <w:szCs w:val="18"/>
        </w:rPr>
        <w:t>10</w:t>
      </w:r>
      <w:r w:rsidR="00385A08" w:rsidRPr="008023F2">
        <w:rPr>
          <w:rFonts w:ascii="Arial" w:hAnsi="Arial" w:cs="Arial"/>
          <w:spacing w:val="-4"/>
          <w:sz w:val="18"/>
          <w:szCs w:val="18"/>
        </w:rPr>
        <w:t>.</w:t>
      </w:r>
      <w:r w:rsidR="00917D81" w:rsidRPr="008023F2">
        <w:rPr>
          <w:rFonts w:ascii="Arial" w:hAnsi="Arial" w:cs="Arial"/>
          <w:spacing w:val="-4"/>
          <w:sz w:val="18"/>
          <w:szCs w:val="18"/>
        </w:rPr>
        <w:t>00</w:t>
      </w:r>
      <w:r w:rsidR="00385A08" w:rsidRPr="008023F2">
        <w:rPr>
          <w:rFonts w:ascii="Arial" w:hAnsi="Arial" w:cs="Arial"/>
          <w:spacing w:val="-4"/>
          <w:sz w:val="18"/>
          <w:szCs w:val="18"/>
        </w:rPr>
        <w:t>%</w:t>
      </w:r>
      <w:r w:rsidR="00EA6A6D" w:rsidRPr="008023F2">
        <w:rPr>
          <w:rFonts w:ascii="Arial" w:hAnsi="Arial" w:cs="Arial"/>
          <w:spacing w:val="-4"/>
          <w:sz w:val="18"/>
          <w:szCs w:val="18"/>
        </w:rPr>
        <w:t xml:space="preserve"> </w:t>
      </w:r>
      <w:r w:rsidR="00385A08" w:rsidRPr="008023F2">
        <w:rPr>
          <w:rFonts w:ascii="Arial" w:hAnsi="Arial" w:cs="Arial"/>
          <w:spacing w:val="-4"/>
          <w:sz w:val="18"/>
          <w:szCs w:val="18"/>
        </w:rPr>
        <w:t xml:space="preserve">- </w:t>
      </w:r>
      <w:r w:rsidR="00917D81" w:rsidRPr="008023F2">
        <w:rPr>
          <w:rFonts w:ascii="Arial" w:hAnsi="Arial" w:cs="Arial"/>
          <w:spacing w:val="-4"/>
          <w:sz w:val="18"/>
          <w:szCs w:val="18"/>
        </w:rPr>
        <w:t>18</w:t>
      </w:r>
      <w:r w:rsidR="00385A08" w:rsidRPr="008023F2">
        <w:rPr>
          <w:rFonts w:ascii="Arial" w:hAnsi="Arial" w:cs="Arial"/>
          <w:spacing w:val="-4"/>
          <w:sz w:val="18"/>
          <w:szCs w:val="18"/>
        </w:rPr>
        <w:t>.</w:t>
      </w:r>
      <w:r w:rsidR="00917D81" w:rsidRPr="008023F2">
        <w:rPr>
          <w:rFonts w:ascii="Arial" w:hAnsi="Arial" w:cs="Arial"/>
          <w:spacing w:val="-4"/>
          <w:sz w:val="18"/>
          <w:szCs w:val="18"/>
        </w:rPr>
        <w:t>00</w:t>
      </w:r>
      <w:r w:rsidR="00385A08" w:rsidRPr="008023F2">
        <w:rPr>
          <w:rFonts w:ascii="Arial" w:hAnsi="Arial" w:cs="Arial"/>
          <w:spacing w:val="-4"/>
          <w:sz w:val="18"/>
          <w:szCs w:val="18"/>
        </w:rPr>
        <w:t>% per annum</w:t>
      </w:r>
      <w:r w:rsidR="007B3ADB" w:rsidRPr="008023F2">
        <w:rPr>
          <w:rFonts w:ascii="Arial" w:hAnsi="Arial" w:cs="Arial"/>
          <w:spacing w:val="-4"/>
          <w:sz w:val="18"/>
          <w:szCs w:val="18"/>
        </w:rPr>
        <w:t>)</w:t>
      </w:r>
      <w:r w:rsidR="00A07E6F" w:rsidRPr="008023F2">
        <w:rPr>
          <w:rFonts w:ascii="Arial" w:hAnsi="Arial" w:cs="Arial"/>
          <w:spacing w:val="-4"/>
          <w:sz w:val="18"/>
          <w:szCs w:val="18"/>
        </w:rPr>
        <w:t xml:space="preserve"> and are </w:t>
      </w:r>
      <w:r w:rsidR="003842D3" w:rsidRPr="008023F2">
        <w:rPr>
          <w:rFonts w:ascii="Arial" w:hAnsi="Arial" w:cs="Arial"/>
          <w:spacing w:val="-4"/>
          <w:sz w:val="18"/>
          <w:szCs w:val="18"/>
        </w:rPr>
        <w:t xml:space="preserve">due </w:t>
      </w:r>
      <w:r w:rsidR="00A07E6F" w:rsidRPr="008023F2">
        <w:rPr>
          <w:rFonts w:ascii="Arial" w:hAnsi="Arial" w:cs="Arial"/>
          <w:spacing w:val="-4"/>
          <w:sz w:val="18"/>
          <w:szCs w:val="18"/>
        </w:rPr>
        <w:t>at call.</w:t>
      </w:r>
    </w:p>
    <w:p w14:paraId="5F7A5053" w14:textId="77777777" w:rsidR="00195EEC" w:rsidRPr="008023F2" w:rsidRDefault="00195EEC" w:rsidP="007172BE">
      <w:pPr>
        <w:ind w:left="540" w:firstLine="7"/>
        <w:jc w:val="thaiDistribute"/>
        <w:rPr>
          <w:rFonts w:ascii="Arial" w:hAnsi="Arial" w:cs="Arial"/>
          <w:sz w:val="18"/>
          <w:szCs w:val="18"/>
        </w:rPr>
      </w:pPr>
    </w:p>
    <w:p w14:paraId="1EF93439" w14:textId="59553A75" w:rsidR="00B11A03" w:rsidRPr="008023F2" w:rsidRDefault="00B11A03" w:rsidP="007172BE">
      <w:pPr>
        <w:ind w:left="540" w:firstLine="7"/>
        <w:jc w:val="thaiDistribute"/>
        <w:rPr>
          <w:rFonts w:ascii="Arial" w:hAnsi="Arial" w:cs="Arial"/>
          <w:sz w:val="18"/>
          <w:szCs w:val="18"/>
        </w:rPr>
      </w:pPr>
      <w:r w:rsidRPr="008023F2">
        <w:rPr>
          <w:rFonts w:ascii="Arial" w:hAnsi="Arial" w:cs="Arial"/>
          <w:sz w:val="18"/>
          <w:szCs w:val="18"/>
        </w:rPr>
        <w:br w:type="page"/>
      </w:r>
    </w:p>
    <w:p w14:paraId="657CC7AE" w14:textId="5BFB083F" w:rsidR="00650FD3" w:rsidRPr="008023F2" w:rsidRDefault="00B4375E" w:rsidP="00ED7C2A">
      <w:pPr>
        <w:pStyle w:val="Heading2"/>
      </w:pPr>
      <w:r w:rsidRPr="008023F2">
        <w:t>f</w:t>
      </w:r>
      <w:r w:rsidR="00650FD3" w:rsidRPr="008023F2">
        <w:t>)</w:t>
      </w:r>
      <w:r w:rsidR="00650FD3" w:rsidRPr="008023F2">
        <w:tab/>
      </w:r>
      <w:r w:rsidR="00CE28BD" w:rsidRPr="008023F2">
        <w:t>Other current receivables</w:t>
      </w:r>
    </w:p>
    <w:p w14:paraId="7F054F6D" w14:textId="77777777" w:rsidR="00650FD3" w:rsidRPr="008023F2" w:rsidRDefault="00650FD3" w:rsidP="007172BE">
      <w:pPr>
        <w:overflowPunct/>
        <w:autoSpaceDE/>
        <w:autoSpaceDN/>
        <w:adjustRightInd/>
        <w:ind w:left="540"/>
        <w:contextualSpacing/>
        <w:jc w:val="thaiDistribute"/>
        <w:rPr>
          <w:rFonts w:ascii="Arial" w:eastAsia="Arial Unicode MS" w:hAnsi="Arial" w:cs="Arial"/>
          <w:sz w:val="18"/>
          <w:szCs w:val="18"/>
        </w:rPr>
      </w:pPr>
    </w:p>
    <w:tbl>
      <w:tblPr>
        <w:tblW w:w="9176" w:type="dxa"/>
        <w:tblInd w:w="378" w:type="dxa"/>
        <w:tblLayout w:type="fixed"/>
        <w:tblLook w:val="0000" w:firstRow="0" w:lastRow="0" w:firstColumn="0" w:lastColumn="0" w:noHBand="0" w:noVBand="0"/>
      </w:tblPr>
      <w:tblGrid>
        <w:gridCol w:w="3715"/>
        <w:gridCol w:w="1365"/>
        <w:gridCol w:w="1365"/>
        <w:gridCol w:w="1365"/>
        <w:gridCol w:w="1366"/>
      </w:tblGrid>
      <w:tr w:rsidR="005A60AE" w:rsidRPr="008023F2" w14:paraId="5A2CF071" w14:textId="77777777" w:rsidTr="006E2ED7">
        <w:tc>
          <w:tcPr>
            <w:tcW w:w="3715" w:type="dxa"/>
            <w:vAlign w:val="center"/>
          </w:tcPr>
          <w:p w14:paraId="09C4F40C" w14:textId="77777777" w:rsidR="00E930FA" w:rsidRPr="008023F2" w:rsidRDefault="00E930FA" w:rsidP="007172BE">
            <w:pPr>
              <w:overflowPunct/>
              <w:autoSpaceDE/>
              <w:autoSpaceDN/>
              <w:adjustRightInd/>
              <w:ind w:left="150"/>
              <w:jc w:val="thaiDistribute"/>
              <w:rPr>
                <w:rFonts w:ascii="Arial" w:hAnsi="Arial" w:cs="Arial"/>
                <w:sz w:val="18"/>
                <w:szCs w:val="18"/>
                <w:cs/>
              </w:rPr>
            </w:pPr>
          </w:p>
        </w:tc>
        <w:tc>
          <w:tcPr>
            <w:tcW w:w="2730" w:type="dxa"/>
            <w:gridSpan w:val="2"/>
            <w:tcBorders>
              <w:bottom w:val="single" w:sz="4" w:space="0" w:color="auto"/>
            </w:tcBorders>
            <w:vAlign w:val="bottom"/>
          </w:tcPr>
          <w:p w14:paraId="63D3361E" w14:textId="77777777" w:rsidR="00E930FA" w:rsidRPr="008023F2" w:rsidRDefault="00E930FA" w:rsidP="007172BE">
            <w:pPr>
              <w:overflowPunct/>
              <w:autoSpaceDE/>
              <w:autoSpaceDN/>
              <w:adjustRightInd/>
              <w:ind w:right="-72"/>
              <w:jc w:val="center"/>
              <w:rPr>
                <w:rFonts w:ascii="Arial" w:hAnsi="Arial" w:cs="Arial"/>
                <w:b/>
                <w:bCs/>
                <w:sz w:val="18"/>
                <w:szCs w:val="18"/>
                <w:cs/>
                <w:lang w:val="th-TH"/>
              </w:rPr>
            </w:pPr>
            <w:r w:rsidRPr="008023F2">
              <w:rPr>
                <w:rFonts w:ascii="Arial" w:hAnsi="Arial" w:cs="Arial"/>
                <w:b/>
                <w:bCs/>
                <w:sz w:val="18"/>
                <w:szCs w:val="18"/>
                <w:lang w:val="th-TH"/>
              </w:rPr>
              <w:t>Consolidated</w:t>
            </w:r>
          </w:p>
          <w:p w14:paraId="38CFFADC" w14:textId="77777777" w:rsidR="00E930FA" w:rsidRPr="008023F2" w:rsidRDefault="00E930FA" w:rsidP="007172BE">
            <w:pPr>
              <w:overflowPunct/>
              <w:autoSpaceDE/>
              <w:autoSpaceDN/>
              <w:adjustRightInd/>
              <w:ind w:right="-72"/>
              <w:jc w:val="center"/>
              <w:rPr>
                <w:rFonts w:ascii="Arial" w:hAnsi="Arial" w:cs="Arial"/>
                <w:b/>
                <w:bCs/>
                <w:sz w:val="18"/>
                <w:szCs w:val="18"/>
                <w:cs/>
              </w:rPr>
            </w:pPr>
            <w:r w:rsidRPr="008023F2">
              <w:rPr>
                <w:rFonts w:ascii="Arial" w:hAnsi="Arial" w:cs="Arial"/>
                <w:b/>
                <w:bCs/>
                <w:sz w:val="18"/>
                <w:szCs w:val="18"/>
                <w:lang w:val="th-TH"/>
              </w:rPr>
              <w:t>financial</w:t>
            </w:r>
            <w:r w:rsidRPr="008023F2">
              <w:rPr>
                <w:rFonts w:ascii="Arial" w:hAnsi="Arial" w:cs="Arial"/>
                <w:b/>
                <w:bCs/>
                <w:sz w:val="18"/>
                <w:szCs w:val="18"/>
                <w:cs/>
                <w:lang w:val="th-TH"/>
              </w:rPr>
              <w:t xml:space="preserve"> </w:t>
            </w:r>
            <w:r w:rsidRPr="008023F2">
              <w:rPr>
                <w:rFonts w:ascii="Arial" w:hAnsi="Arial" w:cs="Arial"/>
                <w:b/>
                <w:bCs/>
                <w:sz w:val="18"/>
                <w:szCs w:val="18"/>
                <w:lang w:val="th-TH"/>
              </w:rPr>
              <w:t>statements</w:t>
            </w:r>
          </w:p>
        </w:tc>
        <w:tc>
          <w:tcPr>
            <w:tcW w:w="2731" w:type="dxa"/>
            <w:gridSpan w:val="2"/>
            <w:tcBorders>
              <w:bottom w:val="single" w:sz="4" w:space="0" w:color="auto"/>
            </w:tcBorders>
            <w:vAlign w:val="bottom"/>
          </w:tcPr>
          <w:p w14:paraId="1DD79B39" w14:textId="77777777" w:rsidR="00E930FA" w:rsidRPr="008023F2" w:rsidRDefault="00E930FA" w:rsidP="007172BE">
            <w:pPr>
              <w:overflowPunct/>
              <w:autoSpaceDE/>
              <w:autoSpaceDN/>
              <w:adjustRightInd/>
              <w:ind w:right="-72"/>
              <w:jc w:val="center"/>
              <w:rPr>
                <w:rFonts w:ascii="Arial" w:hAnsi="Arial" w:cs="Arial"/>
                <w:b/>
                <w:bCs/>
                <w:sz w:val="18"/>
                <w:szCs w:val="18"/>
                <w:cs/>
                <w:lang w:val="th-TH"/>
              </w:rPr>
            </w:pPr>
            <w:r w:rsidRPr="008023F2">
              <w:rPr>
                <w:rFonts w:ascii="Arial" w:hAnsi="Arial" w:cs="Arial"/>
                <w:b/>
                <w:bCs/>
                <w:sz w:val="18"/>
                <w:szCs w:val="18"/>
                <w:lang w:val="th-TH"/>
              </w:rPr>
              <w:t>Separate</w:t>
            </w:r>
          </w:p>
          <w:p w14:paraId="736A9041" w14:textId="77777777" w:rsidR="00E930FA" w:rsidRPr="008023F2" w:rsidRDefault="00E930FA" w:rsidP="007172BE">
            <w:pPr>
              <w:overflowPunct/>
              <w:autoSpaceDE/>
              <w:autoSpaceDN/>
              <w:adjustRightInd/>
              <w:ind w:right="-72"/>
              <w:jc w:val="center"/>
              <w:rPr>
                <w:rFonts w:ascii="Arial" w:hAnsi="Arial" w:cs="Arial"/>
                <w:b/>
                <w:bCs/>
                <w:sz w:val="18"/>
                <w:szCs w:val="18"/>
                <w:cs/>
              </w:rPr>
            </w:pPr>
            <w:r w:rsidRPr="008023F2">
              <w:rPr>
                <w:rFonts w:ascii="Arial" w:hAnsi="Arial" w:cs="Arial"/>
                <w:b/>
                <w:bCs/>
                <w:sz w:val="18"/>
                <w:szCs w:val="18"/>
                <w:lang w:val="th-TH"/>
              </w:rPr>
              <w:t>financial</w:t>
            </w:r>
            <w:r w:rsidRPr="008023F2">
              <w:rPr>
                <w:rFonts w:ascii="Arial" w:hAnsi="Arial" w:cs="Arial"/>
                <w:b/>
                <w:bCs/>
                <w:sz w:val="18"/>
                <w:szCs w:val="18"/>
                <w:cs/>
                <w:lang w:val="th-TH"/>
              </w:rPr>
              <w:t xml:space="preserve"> </w:t>
            </w:r>
            <w:r w:rsidRPr="008023F2">
              <w:rPr>
                <w:rFonts w:ascii="Arial" w:hAnsi="Arial" w:cs="Arial"/>
                <w:b/>
                <w:bCs/>
                <w:sz w:val="18"/>
                <w:szCs w:val="18"/>
                <w:lang w:val="th-TH"/>
              </w:rPr>
              <w:t>statements</w:t>
            </w:r>
          </w:p>
        </w:tc>
      </w:tr>
      <w:tr w:rsidR="00EB2EF9" w:rsidRPr="008023F2" w14:paraId="0DEEA1E9" w14:textId="77777777" w:rsidTr="006E2ED7">
        <w:tc>
          <w:tcPr>
            <w:tcW w:w="3715" w:type="dxa"/>
            <w:vAlign w:val="center"/>
          </w:tcPr>
          <w:p w14:paraId="09110F5F" w14:textId="77777777" w:rsidR="00EB2EF9" w:rsidRPr="008023F2" w:rsidRDefault="00EB2EF9" w:rsidP="00EB2EF9">
            <w:pPr>
              <w:overflowPunct/>
              <w:autoSpaceDE/>
              <w:autoSpaceDN/>
              <w:adjustRightInd/>
              <w:ind w:left="150"/>
              <w:jc w:val="thaiDistribute"/>
              <w:rPr>
                <w:rFonts w:ascii="Arial" w:hAnsi="Arial" w:cs="Arial"/>
                <w:sz w:val="18"/>
                <w:szCs w:val="18"/>
                <w:cs/>
                <w:lang w:val="th-TH"/>
              </w:rPr>
            </w:pPr>
          </w:p>
        </w:tc>
        <w:tc>
          <w:tcPr>
            <w:tcW w:w="1365" w:type="dxa"/>
          </w:tcPr>
          <w:p w14:paraId="6E876DB3" w14:textId="2B6CADCA" w:rsidR="00EB2EF9" w:rsidRPr="008023F2" w:rsidRDefault="00917D81" w:rsidP="00EB2EF9">
            <w:pPr>
              <w:overflowPunct/>
              <w:autoSpaceDE/>
              <w:autoSpaceDN/>
              <w:adjustRightInd/>
              <w:ind w:right="-72"/>
              <w:jc w:val="right"/>
              <w:rPr>
                <w:rFonts w:ascii="Arial" w:hAnsi="Arial" w:cs="Arial"/>
                <w:b/>
                <w:bCs/>
                <w:sz w:val="18"/>
                <w:szCs w:val="18"/>
              </w:rPr>
            </w:pPr>
            <w:r w:rsidRPr="008023F2">
              <w:rPr>
                <w:rFonts w:ascii="Arial" w:eastAsia="Arial" w:hAnsi="Arial" w:cs="Arial"/>
                <w:b/>
                <w:sz w:val="18"/>
                <w:szCs w:val="18"/>
              </w:rPr>
              <w:t>2025</w:t>
            </w:r>
          </w:p>
        </w:tc>
        <w:tc>
          <w:tcPr>
            <w:tcW w:w="1365" w:type="dxa"/>
          </w:tcPr>
          <w:p w14:paraId="5C886316" w14:textId="5B67F1FF" w:rsidR="00EB2EF9" w:rsidRPr="008023F2" w:rsidRDefault="00917D81" w:rsidP="00EB2EF9">
            <w:pPr>
              <w:overflowPunct/>
              <w:autoSpaceDE/>
              <w:autoSpaceDN/>
              <w:adjustRightInd/>
              <w:ind w:right="-72"/>
              <w:jc w:val="right"/>
              <w:rPr>
                <w:rFonts w:ascii="Arial" w:hAnsi="Arial" w:cs="Arial"/>
                <w:b/>
                <w:bCs/>
                <w:sz w:val="18"/>
                <w:szCs w:val="18"/>
              </w:rPr>
            </w:pPr>
            <w:r w:rsidRPr="008023F2">
              <w:rPr>
                <w:rFonts w:ascii="Arial" w:eastAsia="Arial" w:hAnsi="Arial" w:cs="Arial"/>
                <w:b/>
                <w:sz w:val="18"/>
                <w:szCs w:val="18"/>
              </w:rPr>
              <w:t>2024</w:t>
            </w:r>
          </w:p>
        </w:tc>
        <w:tc>
          <w:tcPr>
            <w:tcW w:w="1365" w:type="dxa"/>
          </w:tcPr>
          <w:p w14:paraId="774E34F4" w14:textId="43BD5E8A" w:rsidR="00EB2EF9" w:rsidRPr="008023F2" w:rsidRDefault="00917D81" w:rsidP="00EB2EF9">
            <w:pPr>
              <w:overflowPunct/>
              <w:autoSpaceDE/>
              <w:autoSpaceDN/>
              <w:adjustRightInd/>
              <w:ind w:right="-72"/>
              <w:jc w:val="right"/>
              <w:rPr>
                <w:rFonts w:ascii="Arial" w:hAnsi="Arial" w:cs="Arial"/>
                <w:b/>
                <w:bCs/>
                <w:sz w:val="18"/>
                <w:szCs w:val="18"/>
              </w:rPr>
            </w:pPr>
            <w:r w:rsidRPr="008023F2">
              <w:rPr>
                <w:rFonts w:ascii="Arial" w:eastAsia="Arial" w:hAnsi="Arial" w:cs="Arial"/>
                <w:b/>
                <w:sz w:val="18"/>
                <w:szCs w:val="18"/>
              </w:rPr>
              <w:t>2025</w:t>
            </w:r>
          </w:p>
        </w:tc>
        <w:tc>
          <w:tcPr>
            <w:tcW w:w="1366" w:type="dxa"/>
          </w:tcPr>
          <w:p w14:paraId="0E527F69" w14:textId="60C34C6E" w:rsidR="00EB2EF9" w:rsidRPr="008023F2" w:rsidRDefault="00917D81" w:rsidP="00EB2EF9">
            <w:pPr>
              <w:overflowPunct/>
              <w:autoSpaceDE/>
              <w:autoSpaceDN/>
              <w:adjustRightInd/>
              <w:ind w:right="-72"/>
              <w:jc w:val="right"/>
              <w:rPr>
                <w:rFonts w:ascii="Arial" w:hAnsi="Arial" w:cs="Arial"/>
                <w:b/>
                <w:bCs/>
                <w:sz w:val="18"/>
                <w:szCs w:val="18"/>
              </w:rPr>
            </w:pPr>
            <w:r w:rsidRPr="008023F2">
              <w:rPr>
                <w:rFonts w:ascii="Arial" w:eastAsia="Arial" w:hAnsi="Arial" w:cs="Arial"/>
                <w:b/>
                <w:sz w:val="18"/>
                <w:szCs w:val="18"/>
              </w:rPr>
              <w:t>2024</w:t>
            </w:r>
          </w:p>
        </w:tc>
      </w:tr>
      <w:tr w:rsidR="00121D4D" w:rsidRPr="008023F2" w14:paraId="30C148CD" w14:textId="77777777" w:rsidTr="006E2ED7">
        <w:tc>
          <w:tcPr>
            <w:tcW w:w="3715" w:type="dxa"/>
            <w:vAlign w:val="center"/>
          </w:tcPr>
          <w:p w14:paraId="200F37E8" w14:textId="77777777" w:rsidR="00121D4D" w:rsidRPr="008023F2" w:rsidRDefault="00121D4D" w:rsidP="00121D4D">
            <w:pPr>
              <w:overflowPunct/>
              <w:autoSpaceDE/>
              <w:autoSpaceDN/>
              <w:adjustRightInd/>
              <w:ind w:left="150"/>
              <w:jc w:val="thaiDistribute"/>
              <w:rPr>
                <w:rFonts w:ascii="Arial" w:hAnsi="Arial" w:cs="Arial"/>
                <w:sz w:val="18"/>
                <w:szCs w:val="18"/>
                <w:cs/>
                <w:lang w:val="th-TH"/>
              </w:rPr>
            </w:pPr>
          </w:p>
        </w:tc>
        <w:tc>
          <w:tcPr>
            <w:tcW w:w="1365" w:type="dxa"/>
          </w:tcPr>
          <w:p w14:paraId="02E079F4" w14:textId="139C8EE9" w:rsidR="00121D4D" w:rsidRPr="008023F2" w:rsidRDefault="00121D4D" w:rsidP="00121D4D">
            <w:pPr>
              <w:overflowPunct/>
              <w:autoSpaceDE/>
              <w:autoSpaceDN/>
              <w:adjustRightInd/>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365" w:type="dxa"/>
          </w:tcPr>
          <w:p w14:paraId="78B341BB" w14:textId="4AACA6DC" w:rsidR="00121D4D" w:rsidRPr="008023F2" w:rsidRDefault="00121D4D" w:rsidP="00121D4D">
            <w:pPr>
              <w:overflowPunct/>
              <w:autoSpaceDE/>
              <w:autoSpaceDN/>
              <w:adjustRightInd/>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365" w:type="dxa"/>
          </w:tcPr>
          <w:p w14:paraId="0FED96B4" w14:textId="0AD1ECFC" w:rsidR="00121D4D" w:rsidRPr="008023F2" w:rsidRDefault="00121D4D" w:rsidP="00121D4D">
            <w:pPr>
              <w:overflowPunct/>
              <w:autoSpaceDE/>
              <w:autoSpaceDN/>
              <w:adjustRightInd/>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366" w:type="dxa"/>
          </w:tcPr>
          <w:p w14:paraId="28BB33DC" w14:textId="2BA94A8C" w:rsidR="00121D4D" w:rsidRPr="008023F2" w:rsidRDefault="00121D4D" w:rsidP="00121D4D">
            <w:pPr>
              <w:overflowPunct/>
              <w:autoSpaceDE/>
              <w:autoSpaceDN/>
              <w:adjustRightInd/>
              <w:ind w:right="-72"/>
              <w:jc w:val="right"/>
              <w:rPr>
                <w:rFonts w:ascii="Arial" w:eastAsia="Arial" w:hAnsi="Arial" w:cs="Arial"/>
                <w:b/>
                <w:sz w:val="18"/>
                <w:szCs w:val="18"/>
              </w:rPr>
            </w:pPr>
            <w:r w:rsidRPr="008023F2">
              <w:rPr>
                <w:rFonts w:ascii="Arial" w:eastAsia="Arial" w:hAnsi="Arial" w:cs="Arial"/>
                <w:b/>
                <w:sz w:val="18"/>
                <w:szCs w:val="18"/>
              </w:rPr>
              <w:t>Thousand</w:t>
            </w:r>
          </w:p>
        </w:tc>
      </w:tr>
      <w:tr w:rsidR="00121D4D" w:rsidRPr="008023F2" w14:paraId="54678927" w14:textId="77777777" w:rsidTr="006E2ED7">
        <w:tc>
          <w:tcPr>
            <w:tcW w:w="3715" w:type="dxa"/>
            <w:vAlign w:val="center"/>
          </w:tcPr>
          <w:p w14:paraId="16C6150E" w14:textId="77777777" w:rsidR="00121D4D" w:rsidRPr="008023F2" w:rsidRDefault="00121D4D" w:rsidP="00121D4D">
            <w:pPr>
              <w:overflowPunct/>
              <w:autoSpaceDE/>
              <w:autoSpaceDN/>
              <w:adjustRightInd/>
              <w:ind w:left="150"/>
              <w:jc w:val="thaiDistribute"/>
              <w:rPr>
                <w:rFonts w:ascii="Arial" w:hAnsi="Arial" w:cs="Arial"/>
                <w:sz w:val="18"/>
                <w:szCs w:val="18"/>
                <w:cs/>
                <w:lang w:val="th-TH"/>
              </w:rPr>
            </w:pPr>
          </w:p>
        </w:tc>
        <w:tc>
          <w:tcPr>
            <w:tcW w:w="1365" w:type="dxa"/>
            <w:tcBorders>
              <w:bottom w:val="single" w:sz="4" w:space="0" w:color="auto"/>
            </w:tcBorders>
            <w:vAlign w:val="bottom"/>
          </w:tcPr>
          <w:p w14:paraId="48227069" w14:textId="787F6759" w:rsidR="00121D4D" w:rsidRPr="008023F2" w:rsidRDefault="00121D4D" w:rsidP="00121D4D">
            <w:pPr>
              <w:overflowPunct/>
              <w:autoSpaceDE/>
              <w:autoSpaceDN/>
              <w:adjustRightInd/>
              <w:ind w:right="-72"/>
              <w:jc w:val="right"/>
              <w:rPr>
                <w:rFonts w:ascii="Arial" w:hAnsi="Arial" w:cs="Arial"/>
                <w:b/>
                <w:bCs/>
                <w:sz w:val="18"/>
                <w:szCs w:val="18"/>
              </w:rPr>
            </w:pPr>
            <w:r w:rsidRPr="008023F2">
              <w:rPr>
                <w:rFonts w:ascii="Arial" w:hAnsi="Arial" w:cs="Arial"/>
                <w:b/>
                <w:bCs/>
                <w:spacing w:val="-4"/>
                <w:sz w:val="18"/>
                <w:szCs w:val="18"/>
              </w:rPr>
              <w:t>Baht</w:t>
            </w:r>
          </w:p>
        </w:tc>
        <w:tc>
          <w:tcPr>
            <w:tcW w:w="1365" w:type="dxa"/>
            <w:tcBorders>
              <w:bottom w:val="single" w:sz="4" w:space="0" w:color="auto"/>
            </w:tcBorders>
            <w:vAlign w:val="bottom"/>
          </w:tcPr>
          <w:p w14:paraId="6C3F3A11" w14:textId="3AA9453C" w:rsidR="00121D4D" w:rsidRPr="008023F2" w:rsidRDefault="00121D4D" w:rsidP="00121D4D">
            <w:pPr>
              <w:overflowPunct/>
              <w:autoSpaceDE/>
              <w:autoSpaceDN/>
              <w:adjustRightInd/>
              <w:ind w:right="-72"/>
              <w:jc w:val="right"/>
              <w:rPr>
                <w:rFonts w:ascii="Arial" w:hAnsi="Arial" w:cs="Arial"/>
                <w:b/>
                <w:bCs/>
                <w:sz w:val="18"/>
                <w:szCs w:val="18"/>
              </w:rPr>
            </w:pPr>
            <w:r w:rsidRPr="008023F2">
              <w:rPr>
                <w:rFonts w:ascii="Arial" w:hAnsi="Arial" w:cs="Arial"/>
                <w:b/>
                <w:bCs/>
                <w:spacing w:val="-4"/>
                <w:sz w:val="18"/>
                <w:szCs w:val="18"/>
              </w:rPr>
              <w:t>Baht</w:t>
            </w:r>
          </w:p>
        </w:tc>
        <w:tc>
          <w:tcPr>
            <w:tcW w:w="1365" w:type="dxa"/>
            <w:tcBorders>
              <w:bottom w:val="single" w:sz="4" w:space="0" w:color="auto"/>
            </w:tcBorders>
            <w:vAlign w:val="bottom"/>
          </w:tcPr>
          <w:p w14:paraId="50A39AC8" w14:textId="09F58984" w:rsidR="00121D4D" w:rsidRPr="008023F2" w:rsidRDefault="00121D4D" w:rsidP="00121D4D">
            <w:pPr>
              <w:overflowPunct/>
              <w:autoSpaceDE/>
              <w:autoSpaceDN/>
              <w:adjustRightInd/>
              <w:ind w:right="-72"/>
              <w:jc w:val="right"/>
              <w:rPr>
                <w:rFonts w:ascii="Arial" w:hAnsi="Arial" w:cs="Arial"/>
                <w:b/>
                <w:bCs/>
                <w:sz w:val="18"/>
                <w:szCs w:val="18"/>
              </w:rPr>
            </w:pPr>
            <w:r w:rsidRPr="008023F2">
              <w:rPr>
                <w:rFonts w:ascii="Arial" w:hAnsi="Arial" w:cs="Arial"/>
                <w:b/>
                <w:bCs/>
                <w:spacing w:val="-4"/>
                <w:sz w:val="18"/>
                <w:szCs w:val="18"/>
              </w:rPr>
              <w:t>Baht</w:t>
            </w:r>
          </w:p>
        </w:tc>
        <w:tc>
          <w:tcPr>
            <w:tcW w:w="1366" w:type="dxa"/>
            <w:tcBorders>
              <w:bottom w:val="single" w:sz="4" w:space="0" w:color="auto"/>
            </w:tcBorders>
            <w:vAlign w:val="bottom"/>
          </w:tcPr>
          <w:p w14:paraId="2F75C732" w14:textId="717D307A" w:rsidR="00121D4D" w:rsidRPr="008023F2" w:rsidRDefault="00121D4D" w:rsidP="00121D4D">
            <w:pPr>
              <w:overflowPunct/>
              <w:autoSpaceDE/>
              <w:autoSpaceDN/>
              <w:adjustRightInd/>
              <w:ind w:right="-72"/>
              <w:jc w:val="right"/>
              <w:rPr>
                <w:rFonts w:ascii="Arial" w:hAnsi="Arial" w:cs="Arial"/>
                <w:b/>
                <w:bCs/>
                <w:sz w:val="18"/>
                <w:szCs w:val="18"/>
              </w:rPr>
            </w:pPr>
            <w:r w:rsidRPr="008023F2">
              <w:rPr>
                <w:rFonts w:ascii="Arial" w:hAnsi="Arial" w:cs="Arial"/>
                <w:b/>
                <w:bCs/>
                <w:spacing w:val="-4"/>
                <w:sz w:val="18"/>
                <w:szCs w:val="18"/>
              </w:rPr>
              <w:t>Baht</w:t>
            </w:r>
          </w:p>
        </w:tc>
      </w:tr>
      <w:tr w:rsidR="005A60AE" w:rsidRPr="008023F2" w14:paraId="3AF0CE0E" w14:textId="77777777" w:rsidTr="006E2ED7">
        <w:tc>
          <w:tcPr>
            <w:tcW w:w="3715" w:type="dxa"/>
            <w:vAlign w:val="center"/>
          </w:tcPr>
          <w:p w14:paraId="23057BA8" w14:textId="77777777" w:rsidR="00EA37D0" w:rsidRPr="008023F2" w:rsidRDefault="00EA37D0" w:rsidP="007172BE">
            <w:pPr>
              <w:overflowPunct/>
              <w:autoSpaceDE/>
              <w:autoSpaceDN/>
              <w:adjustRightInd/>
              <w:ind w:left="150"/>
              <w:jc w:val="thaiDistribute"/>
              <w:rPr>
                <w:rFonts w:ascii="Arial" w:hAnsi="Arial" w:cs="Arial"/>
                <w:sz w:val="18"/>
                <w:szCs w:val="18"/>
                <w:cs/>
                <w:lang w:val="th-TH"/>
              </w:rPr>
            </w:pPr>
          </w:p>
        </w:tc>
        <w:tc>
          <w:tcPr>
            <w:tcW w:w="1365" w:type="dxa"/>
            <w:tcBorders>
              <w:top w:val="single" w:sz="4" w:space="0" w:color="auto"/>
            </w:tcBorders>
            <w:vAlign w:val="center"/>
          </w:tcPr>
          <w:p w14:paraId="24659162" w14:textId="77777777" w:rsidR="00EA37D0" w:rsidRPr="008023F2" w:rsidRDefault="00EA37D0" w:rsidP="007172BE">
            <w:pPr>
              <w:overflowPunct/>
              <w:autoSpaceDE/>
              <w:autoSpaceDN/>
              <w:adjustRightInd/>
              <w:ind w:right="-72"/>
              <w:jc w:val="right"/>
              <w:rPr>
                <w:rFonts w:ascii="Arial" w:hAnsi="Arial" w:cs="Arial"/>
                <w:sz w:val="18"/>
                <w:szCs w:val="18"/>
                <w:cs/>
                <w:lang w:val="th-TH"/>
              </w:rPr>
            </w:pPr>
          </w:p>
        </w:tc>
        <w:tc>
          <w:tcPr>
            <w:tcW w:w="1365" w:type="dxa"/>
            <w:tcBorders>
              <w:top w:val="single" w:sz="4" w:space="0" w:color="auto"/>
            </w:tcBorders>
            <w:vAlign w:val="center"/>
          </w:tcPr>
          <w:p w14:paraId="67871CAA" w14:textId="77777777" w:rsidR="00EA37D0" w:rsidRPr="008023F2" w:rsidRDefault="00EA37D0" w:rsidP="007172BE">
            <w:pPr>
              <w:overflowPunct/>
              <w:autoSpaceDE/>
              <w:autoSpaceDN/>
              <w:adjustRightInd/>
              <w:ind w:right="-72"/>
              <w:jc w:val="right"/>
              <w:rPr>
                <w:rFonts w:ascii="Arial" w:hAnsi="Arial" w:cs="Arial"/>
                <w:sz w:val="18"/>
                <w:szCs w:val="18"/>
                <w:cs/>
                <w:lang w:val="th-TH"/>
              </w:rPr>
            </w:pPr>
          </w:p>
        </w:tc>
        <w:tc>
          <w:tcPr>
            <w:tcW w:w="1365" w:type="dxa"/>
            <w:tcBorders>
              <w:top w:val="single" w:sz="4" w:space="0" w:color="auto"/>
            </w:tcBorders>
            <w:vAlign w:val="center"/>
          </w:tcPr>
          <w:p w14:paraId="45638B36" w14:textId="77777777" w:rsidR="00EA37D0" w:rsidRPr="008023F2" w:rsidRDefault="00EA37D0" w:rsidP="007172BE">
            <w:pPr>
              <w:overflowPunct/>
              <w:autoSpaceDE/>
              <w:autoSpaceDN/>
              <w:adjustRightInd/>
              <w:ind w:right="-72"/>
              <w:jc w:val="right"/>
              <w:rPr>
                <w:rFonts w:ascii="Arial" w:hAnsi="Arial" w:cs="Arial"/>
                <w:sz w:val="18"/>
                <w:szCs w:val="18"/>
                <w:cs/>
                <w:lang w:val="th-TH"/>
              </w:rPr>
            </w:pPr>
          </w:p>
        </w:tc>
        <w:tc>
          <w:tcPr>
            <w:tcW w:w="1366" w:type="dxa"/>
            <w:tcBorders>
              <w:top w:val="single" w:sz="4" w:space="0" w:color="auto"/>
            </w:tcBorders>
            <w:vAlign w:val="center"/>
          </w:tcPr>
          <w:p w14:paraId="16E06E36" w14:textId="77777777" w:rsidR="00EA37D0" w:rsidRPr="008023F2" w:rsidRDefault="00EA37D0" w:rsidP="007172BE">
            <w:pPr>
              <w:overflowPunct/>
              <w:autoSpaceDE/>
              <w:autoSpaceDN/>
              <w:adjustRightInd/>
              <w:ind w:right="-72"/>
              <w:jc w:val="right"/>
              <w:rPr>
                <w:rFonts w:ascii="Arial" w:hAnsi="Arial" w:cs="Arial"/>
                <w:sz w:val="18"/>
                <w:szCs w:val="18"/>
                <w:cs/>
              </w:rPr>
            </w:pPr>
          </w:p>
        </w:tc>
      </w:tr>
      <w:tr w:rsidR="00CE28BD" w:rsidRPr="008023F2" w14:paraId="5C8B5CE0" w14:textId="77777777" w:rsidTr="00FF6BE2">
        <w:tc>
          <w:tcPr>
            <w:tcW w:w="3715" w:type="dxa"/>
            <w:vAlign w:val="center"/>
          </w:tcPr>
          <w:p w14:paraId="29BFA05D" w14:textId="4BDA9845" w:rsidR="00CE28BD" w:rsidRPr="008023F2" w:rsidRDefault="00CE28BD" w:rsidP="007172BE">
            <w:pPr>
              <w:overflowPunct/>
              <w:autoSpaceDE/>
              <w:autoSpaceDN/>
              <w:adjustRightInd/>
              <w:ind w:left="150"/>
              <w:jc w:val="thaiDistribute"/>
              <w:rPr>
                <w:rFonts w:ascii="Arial" w:hAnsi="Arial" w:cs="Arial"/>
                <w:sz w:val="18"/>
                <w:szCs w:val="18"/>
                <w:cs/>
                <w:lang w:val="th-TH"/>
              </w:rPr>
            </w:pPr>
            <w:r w:rsidRPr="008023F2">
              <w:rPr>
                <w:rFonts w:ascii="Arial" w:eastAsia="Arial Unicode MS" w:hAnsi="Arial" w:cs="Arial"/>
                <w:b/>
                <w:bCs/>
                <w:sz w:val="18"/>
                <w:szCs w:val="18"/>
              </w:rPr>
              <w:t>Amounts due from related parties</w:t>
            </w:r>
          </w:p>
        </w:tc>
        <w:tc>
          <w:tcPr>
            <w:tcW w:w="1365" w:type="dxa"/>
            <w:vAlign w:val="center"/>
          </w:tcPr>
          <w:p w14:paraId="3777D193" w14:textId="77777777" w:rsidR="00CE28BD" w:rsidRPr="008023F2" w:rsidRDefault="00CE28BD" w:rsidP="007172BE">
            <w:pPr>
              <w:overflowPunct/>
              <w:autoSpaceDE/>
              <w:autoSpaceDN/>
              <w:adjustRightInd/>
              <w:ind w:right="-72"/>
              <w:jc w:val="right"/>
              <w:rPr>
                <w:rFonts w:ascii="Arial" w:hAnsi="Arial" w:cs="Arial"/>
                <w:sz w:val="18"/>
                <w:szCs w:val="18"/>
                <w:cs/>
                <w:lang w:val="th-TH"/>
              </w:rPr>
            </w:pPr>
          </w:p>
        </w:tc>
        <w:tc>
          <w:tcPr>
            <w:tcW w:w="1365" w:type="dxa"/>
            <w:vAlign w:val="center"/>
          </w:tcPr>
          <w:p w14:paraId="0AAFBA50" w14:textId="77777777" w:rsidR="00CE28BD" w:rsidRPr="008023F2" w:rsidRDefault="00CE28BD" w:rsidP="007172BE">
            <w:pPr>
              <w:overflowPunct/>
              <w:autoSpaceDE/>
              <w:autoSpaceDN/>
              <w:adjustRightInd/>
              <w:ind w:right="-72"/>
              <w:jc w:val="right"/>
              <w:rPr>
                <w:rFonts w:ascii="Arial" w:hAnsi="Arial" w:cs="Arial"/>
                <w:sz w:val="18"/>
                <w:szCs w:val="18"/>
                <w:cs/>
                <w:lang w:val="th-TH"/>
              </w:rPr>
            </w:pPr>
          </w:p>
        </w:tc>
        <w:tc>
          <w:tcPr>
            <w:tcW w:w="1365" w:type="dxa"/>
            <w:vAlign w:val="center"/>
          </w:tcPr>
          <w:p w14:paraId="128B5499" w14:textId="77777777" w:rsidR="00CE28BD" w:rsidRPr="008023F2" w:rsidRDefault="00CE28BD" w:rsidP="007172BE">
            <w:pPr>
              <w:overflowPunct/>
              <w:autoSpaceDE/>
              <w:autoSpaceDN/>
              <w:adjustRightInd/>
              <w:ind w:right="-72"/>
              <w:jc w:val="right"/>
              <w:rPr>
                <w:rFonts w:ascii="Arial" w:hAnsi="Arial" w:cs="Arial"/>
                <w:sz w:val="18"/>
                <w:szCs w:val="18"/>
                <w:cs/>
                <w:lang w:val="th-TH"/>
              </w:rPr>
            </w:pPr>
          </w:p>
        </w:tc>
        <w:tc>
          <w:tcPr>
            <w:tcW w:w="1366" w:type="dxa"/>
            <w:vAlign w:val="center"/>
          </w:tcPr>
          <w:p w14:paraId="06393AA4" w14:textId="77777777" w:rsidR="00CE28BD" w:rsidRPr="008023F2" w:rsidRDefault="00CE28BD" w:rsidP="007172BE">
            <w:pPr>
              <w:overflowPunct/>
              <w:autoSpaceDE/>
              <w:autoSpaceDN/>
              <w:adjustRightInd/>
              <w:ind w:right="-72"/>
              <w:jc w:val="right"/>
              <w:rPr>
                <w:rFonts w:ascii="Arial" w:hAnsi="Arial" w:cs="Arial"/>
                <w:sz w:val="18"/>
                <w:szCs w:val="18"/>
                <w:cs/>
              </w:rPr>
            </w:pPr>
          </w:p>
        </w:tc>
      </w:tr>
      <w:tr w:rsidR="00EB2EF9" w:rsidRPr="008023F2" w14:paraId="7F091775" w14:textId="77777777" w:rsidTr="006E2ED7">
        <w:tc>
          <w:tcPr>
            <w:tcW w:w="3715" w:type="dxa"/>
            <w:vAlign w:val="center"/>
          </w:tcPr>
          <w:p w14:paraId="56EF5D18" w14:textId="31EA57FA" w:rsidR="00EB2EF9" w:rsidRPr="008023F2" w:rsidRDefault="00EB2EF9" w:rsidP="00EB2EF9">
            <w:pPr>
              <w:overflowPunct/>
              <w:autoSpaceDE/>
              <w:autoSpaceDN/>
              <w:adjustRightInd/>
              <w:ind w:left="150"/>
              <w:jc w:val="thaiDistribute"/>
              <w:rPr>
                <w:rFonts w:ascii="Arial" w:hAnsi="Arial" w:cs="Arial"/>
                <w:sz w:val="18"/>
                <w:szCs w:val="18"/>
                <w:cs/>
                <w:lang w:val="th-TH"/>
              </w:rPr>
            </w:pPr>
            <w:r w:rsidRPr="008023F2">
              <w:rPr>
                <w:rFonts w:ascii="Arial" w:hAnsi="Arial" w:cs="Arial"/>
                <w:sz w:val="18"/>
                <w:szCs w:val="18"/>
                <w:lang w:val="th-TH"/>
              </w:rPr>
              <w:t>Subsidiary</w:t>
            </w:r>
          </w:p>
        </w:tc>
        <w:tc>
          <w:tcPr>
            <w:tcW w:w="1365" w:type="dxa"/>
            <w:vAlign w:val="center"/>
          </w:tcPr>
          <w:p w14:paraId="37D35901" w14:textId="2098223F" w:rsidR="00EB2EF9" w:rsidRPr="008023F2" w:rsidRDefault="00C10D3D" w:rsidP="00EB2EF9">
            <w:pPr>
              <w:overflowPunct/>
              <w:autoSpaceDE/>
              <w:autoSpaceDN/>
              <w:adjustRightInd/>
              <w:ind w:right="-72"/>
              <w:jc w:val="right"/>
              <w:rPr>
                <w:rFonts w:ascii="Arial" w:hAnsi="Arial" w:cs="Arial"/>
                <w:sz w:val="18"/>
                <w:szCs w:val="18"/>
                <w:cs/>
              </w:rPr>
            </w:pPr>
            <w:r w:rsidRPr="008023F2">
              <w:rPr>
                <w:rFonts w:ascii="Arial" w:hAnsi="Arial" w:cs="Arial"/>
                <w:sz w:val="18"/>
                <w:szCs w:val="18"/>
              </w:rPr>
              <w:t>-</w:t>
            </w:r>
          </w:p>
        </w:tc>
        <w:tc>
          <w:tcPr>
            <w:tcW w:w="1365" w:type="dxa"/>
            <w:vAlign w:val="center"/>
          </w:tcPr>
          <w:p w14:paraId="420A5BCC" w14:textId="7FE76C37" w:rsidR="00EB2EF9" w:rsidRPr="008023F2" w:rsidRDefault="00EB2EF9" w:rsidP="00EB2EF9">
            <w:pPr>
              <w:overflowPunct/>
              <w:autoSpaceDE/>
              <w:autoSpaceDN/>
              <w:adjustRightInd/>
              <w:ind w:right="-72"/>
              <w:jc w:val="right"/>
              <w:rPr>
                <w:rFonts w:ascii="Arial" w:hAnsi="Arial" w:cs="Arial"/>
                <w:sz w:val="18"/>
                <w:szCs w:val="18"/>
                <w:cs/>
              </w:rPr>
            </w:pPr>
            <w:r w:rsidRPr="008023F2">
              <w:rPr>
                <w:rFonts w:ascii="Arial" w:hAnsi="Arial" w:cs="Arial"/>
                <w:sz w:val="18"/>
                <w:szCs w:val="18"/>
              </w:rPr>
              <w:t>-</w:t>
            </w:r>
          </w:p>
        </w:tc>
        <w:tc>
          <w:tcPr>
            <w:tcW w:w="1365" w:type="dxa"/>
            <w:vAlign w:val="center"/>
          </w:tcPr>
          <w:p w14:paraId="2270722F" w14:textId="0766985E" w:rsidR="00EB2EF9" w:rsidRPr="008023F2" w:rsidRDefault="00C10D3D" w:rsidP="00EB2EF9">
            <w:pPr>
              <w:overflowPunct/>
              <w:autoSpaceDE/>
              <w:autoSpaceDN/>
              <w:adjustRightInd/>
              <w:ind w:right="-72"/>
              <w:jc w:val="right"/>
              <w:rPr>
                <w:rFonts w:ascii="Arial" w:hAnsi="Arial" w:cs="Arial"/>
                <w:sz w:val="18"/>
                <w:szCs w:val="18"/>
                <w:cs/>
              </w:rPr>
            </w:pPr>
            <w:r w:rsidRPr="008023F2">
              <w:rPr>
                <w:rFonts w:ascii="Arial" w:hAnsi="Arial" w:cs="Arial"/>
                <w:sz w:val="18"/>
                <w:szCs w:val="18"/>
              </w:rPr>
              <w:t>-</w:t>
            </w:r>
          </w:p>
        </w:tc>
        <w:tc>
          <w:tcPr>
            <w:tcW w:w="1366" w:type="dxa"/>
            <w:vAlign w:val="center"/>
          </w:tcPr>
          <w:p w14:paraId="4ED93D14" w14:textId="4C05CA04" w:rsidR="00EB2EF9" w:rsidRPr="008023F2" w:rsidRDefault="00917D81" w:rsidP="00EB2EF9">
            <w:pPr>
              <w:overflowPunct/>
              <w:autoSpaceDE/>
              <w:autoSpaceDN/>
              <w:adjustRightInd/>
              <w:ind w:right="-72"/>
              <w:jc w:val="right"/>
              <w:rPr>
                <w:rFonts w:ascii="Arial" w:hAnsi="Arial" w:cs="Arial"/>
                <w:sz w:val="18"/>
                <w:szCs w:val="18"/>
                <w:cs/>
              </w:rPr>
            </w:pPr>
            <w:r w:rsidRPr="008023F2">
              <w:rPr>
                <w:rFonts w:ascii="Arial" w:hAnsi="Arial" w:cs="Arial"/>
                <w:sz w:val="18"/>
                <w:szCs w:val="18"/>
              </w:rPr>
              <w:t>850</w:t>
            </w:r>
            <w:r w:rsidR="00EB2EF9" w:rsidRPr="008023F2">
              <w:rPr>
                <w:rFonts w:ascii="Arial" w:hAnsi="Arial" w:cs="Arial"/>
                <w:sz w:val="18"/>
                <w:szCs w:val="18"/>
              </w:rPr>
              <w:t>,</w:t>
            </w:r>
            <w:r w:rsidRPr="008023F2">
              <w:rPr>
                <w:rFonts w:ascii="Arial" w:hAnsi="Arial" w:cs="Arial"/>
                <w:sz w:val="18"/>
                <w:szCs w:val="18"/>
              </w:rPr>
              <w:t>751</w:t>
            </w:r>
          </w:p>
        </w:tc>
      </w:tr>
      <w:tr w:rsidR="00EB2EF9" w:rsidRPr="008023F2" w14:paraId="28B73E50" w14:textId="77777777" w:rsidTr="006E2ED7">
        <w:tc>
          <w:tcPr>
            <w:tcW w:w="3715" w:type="dxa"/>
            <w:vAlign w:val="bottom"/>
          </w:tcPr>
          <w:p w14:paraId="431DD104" w14:textId="77777777" w:rsidR="00EB2EF9" w:rsidRPr="008023F2" w:rsidRDefault="00EB2EF9" w:rsidP="00EB2EF9">
            <w:pPr>
              <w:tabs>
                <w:tab w:val="left" w:pos="1134"/>
                <w:tab w:val="left" w:pos="1276"/>
                <w:tab w:val="center" w:pos="3402"/>
                <w:tab w:val="center" w:pos="4536"/>
                <w:tab w:val="center" w:pos="5670"/>
                <w:tab w:val="center" w:pos="6804"/>
                <w:tab w:val="right" w:pos="7655"/>
              </w:tabs>
              <w:overflowPunct/>
              <w:autoSpaceDE/>
              <w:autoSpaceDN/>
              <w:adjustRightInd/>
              <w:ind w:left="150"/>
              <w:rPr>
                <w:rFonts w:ascii="Arial" w:hAnsi="Arial" w:cs="Arial"/>
                <w:sz w:val="18"/>
                <w:szCs w:val="18"/>
                <w:cs/>
              </w:rPr>
            </w:pPr>
            <w:r w:rsidRPr="008023F2">
              <w:rPr>
                <w:rFonts w:ascii="Arial" w:hAnsi="Arial" w:cs="Arial"/>
                <w:sz w:val="18"/>
                <w:szCs w:val="18"/>
              </w:rPr>
              <w:t>Related parties</w:t>
            </w:r>
          </w:p>
        </w:tc>
        <w:tc>
          <w:tcPr>
            <w:tcW w:w="1365" w:type="dxa"/>
          </w:tcPr>
          <w:p w14:paraId="69E86FCD" w14:textId="77777777" w:rsidR="00EB2EF9" w:rsidRPr="008023F2" w:rsidRDefault="00EB2EF9" w:rsidP="00EB2EF9">
            <w:pPr>
              <w:overflowPunct/>
              <w:autoSpaceDE/>
              <w:autoSpaceDN/>
              <w:adjustRightInd/>
              <w:ind w:right="-72"/>
              <w:jc w:val="right"/>
              <w:rPr>
                <w:rFonts w:ascii="Arial" w:hAnsi="Arial" w:cs="Arial"/>
                <w:sz w:val="18"/>
                <w:szCs w:val="18"/>
              </w:rPr>
            </w:pPr>
          </w:p>
        </w:tc>
        <w:tc>
          <w:tcPr>
            <w:tcW w:w="1365" w:type="dxa"/>
          </w:tcPr>
          <w:p w14:paraId="1515F427" w14:textId="77777777" w:rsidR="00EB2EF9" w:rsidRPr="008023F2" w:rsidRDefault="00EB2EF9" w:rsidP="00EB2EF9">
            <w:pPr>
              <w:overflowPunct/>
              <w:autoSpaceDE/>
              <w:autoSpaceDN/>
              <w:adjustRightInd/>
              <w:ind w:right="-72"/>
              <w:jc w:val="right"/>
              <w:rPr>
                <w:rFonts w:ascii="Arial" w:hAnsi="Arial" w:cs="Arial"/>
                <w:sz w:val="18"/>
                <w:szCs w:val="18"/>
                <w:cs/>
              </w:rPr>
            </w:pPr>
          </w:p>
        </w:tc>
        <w:tc>
          <w:tcPr>
            <w:tcW w:w="1365" w:type="dxa"/>
          </w:tcPr>
          <w:p w14:paraId="06442622" w14:textId="77777777" w:rsidR="00EB2EF9" w:rsidRPr="008023F2" w:rsidRDefault="00EB2EF9" w:rsidP="00EB2EF9">
            <w:pPr>
              <w:overflowPunct/>
              <w:autoSpaceDE/>
              <w:autoSpaceDN/>
              <w:adjustRightInd/>
              <w:ind w:right="-72"/>
              <w:jc w:val="right"/>
              <w:rPr>
                <w:rFonts w:ascii="Arial" w:hAnsi="Arial" w:cs="Arial"/>
                <w:sz w:val="18"/>
                <w:szCs w:val="18"/>
              </w:rPr>
            </w:pPr>
          </w:p>
        </w:tc>
        <w:tc>
          <w:tcPr>
            <w:tcW w:w="1366" w:type="dxa"/>
          </w:tcPr>
          <w:p w14:paraId="7F778F09" w14:textId="77777777" w:rsidR="00EB2EF9" w:rsidRPr="008023F2" w:rsidRDefault="00EB2EF9" w:rsidP="00EB2EF9">
            <w:pPr>
              <w:overflowPunct/>
              <w:autoSpaceDE/>
              <w:autoSpaceDN/>
              <w:adjustRightInd/>
              <w:ind w:right="-72"/>
              <w:jc w:val="right"/>
              <w:rPr>
                <w:rFonts w:ascii="Arial" w:hAnsi="Arial" w:cs="Arial"/>
                <w:sz w:val="18"/>
                <w:szCs w:val="18"/>
              </w:rPr>
            </w:pPr>
          </w:p>
        </w:tc>
      </w:tr>
      <w:tr w:rsidR="00EB2EF9" w:rsidRPr="008023F2" w14:paraId="4DDFA75A" w14:textId="77777777" w:rsidTr="006E2ED7">
        <w:tc>
          <w:tcPr>
            <w:tcW w:w="3715" w:type="dxa"/>
            <w:vAlign w:val="bottom"/>
          </w:tcPr>
          <w:p w14:paraId="6AA9A052" w14:textId="7F022999" w:rsidR="00EB2EF9" w:rsidRPr="008023F2" w:rsidRDefault="00EB2EF9" w:rsidP="00EB2EF9">
            <w:pPr>
              <w:tabs>
                <w:tab w:val="left" w:pos="1134"/>
                <w:tab w:val="left" w:pos="1276"/>
                <w:tab w:val="center" w:pos="3402"/>
                <w:tab w:val="center" w:pos="4536"/>
                <w:tab w:val="center" w:pos="5670"/>
                <w:tab w:val="center" w:pos="6804"/>
                <w:tab w:val="right" w:pos="7655"/>
              </w:tabs>
              <w:overflowPunct/>
              <w:autoSpaceDE/>
              <w:autoSpaceDN/>
              <w:adjustRightInd/>
              <w:ind w:left="150"/>
              <w:rPr>
                <w:rFonts w:ascii="Arial" w:hAnsi="Arial" w:cs="Arial"/>
                <w:sz w:val="18"/>
                <w:szCs w:val="18"/>
              </w:rPr>
            </w:pPr>
            <w:r w:rsidRPr="008023F2">
              <w:rPr>
                <w:rFonts w:ascii="Arial" w:hAnsi="Arial" w:cs="Arial"/>
                <w:sz w:val="18"/>
                <w:szCs w:val="18"/>
              </w:rPr>
              <w:t xml:space="preserve"> </w:t>
            </w:r>
            <w:r w:rsidRPr="008023F2">
              <w:rPr>
                <w:rFonts w:ascii="Arial" w:hAnsi="Arial" w:cs="Arial"/>
                <w:sz w:val="18"/>
                <w:szCs w:val="18"/>
                <w:cs/>
                <w:lang w:val="th-TH"/>
              </w:rPr>
              <w:t xml:space="preserve">  </w:t>
            </w:r>
            <w:r w:rsidRPr="008023F2">
              <w:rPr>
                <w:rFonts w:ascii="Arial" w:hAnsi="Arial" w:cs="Arial"/>
                <w:sz w:val="18"/>
                <w:szCs w:val="18"/>
              </w:rPr>
              <w:t>(Having the common parent</w:t>
            </w:r>
            <w:bookmarkStart w:id="19" w:name="OLE_LINK11"/>
            <w:r w:rsidRPr="008023F2">
              <w:rPr>
                <w:rFonts w:ascii="Arial" w:hAnsi="Arial" w:cs="Arial"/>
                <w:sz w:val="18"/>
                <w:szCs w:val="18"/>
              </w:rPr>
              <w:t xml:space="preserve"> company)</w:t>
            </w:r>
            <w:bookmarkEnd w:id="19"/>
          </w:p>
        </w:tc>
        <w:tc>
          <w:tcPr>
            <w:tcW w:w="1365" w:type="dxa"/>
          </w:tcPr>
          <w:p w14:paraId="08786666" w14:textId="1FE15A6B" w:rsidR="00EB2EF9" w:rsidRPr="008023F2" w:rsidRDefault="00917D81" w:rsidP="00EB2EF9">
            <w:pPr>
              <w:overflowPunct/>
              <w:autoSpaceDE/>
              <w:autoSpaceDN/>
              <w:adjustRightInd/>
              <w:ind w:right="-72"/>
              <w:jc w:val="right"/>
              <w:rPr>
                <w:rFonts w:ascii="Arial" w:hAnsi="Arial" w:cs="Arial"/>
                <w:sz w:val="18"/>
                <w:szCs w:val="18"/>
              </w:rPr>
            </w:pPr>
            <w:r w:rsidRPr="008023F2">
              <w:rPr>
                <w:rFonts w:ascii="Arial" w:hAnsi="Arial" w:cs="Arial"/>
                <w:sz w:val="18"/>
                <w:szCs w:val="18"/>
              </w:rPr>
              <w:t>21</w:t>
            </w:r>
            <w:r w:rsidR="00C10D3D" w:rsidRPr="008023F2">
              <w:rPr>
                <w:rFonts w:ascii="Arial" w:hAnsi="Arial" w:cs="Arial"/>
                <w:sz w:val="18"/>
                <w:szCs w:val="18"/>
              </w:rPr>
              <w:t>,</w:t>
            </w:r>
            <w:r w:rsidRPr="008023F2">
              <w:rPr>
                <w:rFonts w:ascii="Arial" w:hAnsi="Arial" w:cs="Arial"/>
                <w:sz w:val="18"/>
                <w:szCs w:val="18"/>
              </w:rPr>
              <w:t>644</w:t>
            </w:r>
          </w:p>
        </w:tc>
        <w:tc>
          <w:tcPr>
            <w:tcW w:w="1365" w:type="dxa"/>
          </w:tcPr>
          <w:p w14:paraId="0DFD0D28" w14:textId="3058CFBD" w:rsidR="00EB2EF9" w:rsidRPr="008023F2" w:rsidRDefault="00917D81" w:rsidP="00EB2EF9">
            <w:pPr>
              <w:overflowPunct/>
              <w:autoSpaceDE/>
              <w:autoSpaceDN/>
              <w:adjustRightInd/>
              <w:ind w:right="-72"/>
              <w:jc w:val="right"/>
              <w:rPr>
                <w:rFonts w:ascii="Arial" w:hAnsi="Arial" w:cs="Arial"/>
                <w:sz w:val="18"/>
                <w:szCs w:val="18"/>
              </w:rPr>
            </w:pPr>
            <w:r w:rsidRPr="008023F2">
              <w:rPr>
                <w:rFonts w:ascii="Arial" w:hAnsi="Arial" w:cs="Arial"/>
                <w:sz w:val="18"/>
                <w:szCs w:val="18"/>
              </w:rPr>
              <w:t>103</w:t>
            </w:r>
            <w:r w:rsidR="00EB2EF9" w:rsidRPr="008023F2">
              <w:rPr>
                <w:rFonts w:ascii="Arial" w:hAnsi="Arial" w:cs="Arial"/>
                <w:sz w:val="18"/>
                <w:szCs w:val="18"/>
              </w:rPr>
              <w:t>,</w:t>
            </w:r>
            <w:r w:rsidRPr="008023F2">
              <w:rPr>
                <w:rFonts w:ascii="Arial" w:hAnsi="Arial" w:cs="Arial"/>
                <w:sz w:val="18"/>
                <w:szCs w:val="18"/>
              </w:rPr>
              <w:t>459</w:t>
            </w:r>
          </w:p>
        </w:tc>
        <w:tc>
          <w:tcPr>
            <w:tcW w:w="1365" w:type="dxa"/>
          </w:tcPr>
          <w:p w14:paraId="3FEE708D" w14:textId="0E5A1E14" w:rsidR="00EB2EF9" w:rsidRPr="008023F2" w:rsidRDefault="00917D81" w:rsidP="00EB2EF9">
            <w:pPr>
              <w:overflowPunct/>
              <w:autoSpaceDE/>
              <w:autoSpaceDN/>
              <w:adjustRightInd/>
              <w:ind w:right="-72"/>
              <w:jc w:val="right"/>
              <w:rPr>
                <w:rFonts w:ascii="Arial" w:hAnsi="Arial" w:cs="Arial"/>
                <w:sz w:val="18"/>
                <w:szCs w:val="18"/>
                <w:cs/>
              </w:rPr>
            </w:pPr>
            <w:r w:rsidRPr="008023F2">
              <w:rPr>
                <w:rFonts w:ascii="Arial" w:hAnsi="Arial" w:cs="Arial"/>
                <w:sz w:val="18"/>
                <w:szCs w:val="18"/>
              </w:rPr>
              <w:t>5</w:t>
            </w:r>
            <w:r w:rsidR="00C10D3D" w:rsidRPr="008023F2">
              <w:rPr>
                <w:rFonts w:ascii="Arial" w:hAnsi="Arial" w:cs="Arial"/>
                <w:sz w:val="18"/>
                <w:szCs w:val="18"/>
              </w:rPr>
              <w:t>,</w:t>
            </w:r>
            <w:r w:rsidRPr="008023F2">
              <w:rPr>
                <w:rFonts w:ascii="Arial" w:hAnsi="Arial" w:cs="Arial"/>
                <w:sz w:val="18"/>
                <w:szCs w:val="18"/>
              </w:rPr>
              <w:t>555</w:t>
            </w:r>
          </w:p>
        </w:tc>
        <w:tc>
          <w:tcPr>
            <w:tcW w:w="1366" w:type="dxa"/>
          </w:tcPr>
          <w:p w14:paraId="3960B3D4" w14:textId="0DFC59BC" w:rsidR="00EB2EF9" w:rsidRPr="008023F2" w:rsidRDefault="00917D81" w:rsidP="00EB2EF9">
            <w:pPr>
              <w:overflowPunct/>
              <w:autoSpaceDE/>
              <w:autoSpaceDN/>
              <w:adjustRightInd/>
              <w:ind w:right="-72"/>
              <w:jc w:val="right"/>
              <w:rPr>
                <w:rFonts w:ascii="Arial" w:hAnsi="Arial" w:cs="Arial"/>
                <w:sz w:val="18"/>
                <w:szCs w:val="18"/>
              </w:rPr>
            </w:pPr>
            <w:r w:rsidRPr="008023F2">
              <w:rPr>
                <w:rFonts w:ascii="Arial" w:hAnsi="Arial" w:cs="Arial"/>
                <w:sz w:val="18"/>
                <w:szCs w:val="18"/>
              </w:rPr>
              <w:t>85</w:t>
            </w:r>
            <w:r w:rsidR="00EB2EF9" w:rsidRPr="008023F2">
              <w:rPr>
                <w:rFonts w:ascii="Arial" w:hAnsi="Arial" w:cs="Arial"/>
                <w:sz w:val="18"/>
                <w:szCs w:val="18"/>
              </w:rPr>
              <w:t>,</w:t>
            </w:r>
            <w:r w:rsidRPr="008023F2">
              <w:rPr>
                <w:rFonts w:ascii="Arial" w:hAnsi="Arial" w:cs="Arial"/>
                <w:sz w:val="18"/>
                <w:szCs w:val="18"/>
              </w:rPr>
              <w:t>039</w:t>
            </w:r>
          </w:p>
        </w:tc>
      </w:tr>
      <w:tr w:rsidR="00EB2EF9" w:rsidRPr="008023F2" w14:paraId="5B958E85" w14:textId="77777777" w:rsidTr="006E2ED7">
        <w:tc>
          <w:tcPr>
            <w:tcW w:w="3715" w:type="dxa"/>
            <w:vAlign w:val="bottom"/>
          </w:tcPr>
          <w:p w14:paraId="4B697C3E" w14:textId="77777777" w:rsidR="00EB2EF9" w:rsidRPr="008023F2" w:rsidRDefault="00EB2EF9" w:rsidP="00EB2EF9">
            <w:pPr>
              <w:overflowPunct/>
              <w:autoSpaceDE/>
              <w:autoSpaceDN/>
              <w:adjustRightInd/>
              <w:ind w:left="150"/>
              <w:jc w:val="thaiDistribute"/>
              <w:rPr>
                <w:rFonts w:ascii="Arial" w:hAnsi="Arial" w:cs="Arial"/>
                <w:sz w:val="18"/>
                <w:szCs w:val="18"/>
                <w:cs/>
                <w:lang w:val="th-TH"/>
              </w:rPr>
            </w:pPr>
          </w:p>
        </w:tc>
        <w:tc>
          <w:tcPr>
            <w:tcW w:w="1365" w:type="dxa"/>
            <w:tcBorders>
              <w:top w:val="single" w:sz="4" w:space="0" w:color="auto"/>
            </w:tcBorders>
            <w:vAlign w:val="bottom"/>
          </w:tcPr>
          <w:p w14:paraId="28D023ED" w14:textId="77777777" w:rsidR="00EB2EF9" w:rsidRPr="008023F2" w:rsidRDefault="00EB2EF9" w:rsidP="00EB2EF9">
            <w:pPr>
              <w:overflowPunct/>
              <w:autoSpaceDE/>
              <w:autoSpaceDN/>
              <w:adjustRightInd/>
              <w:ind w:right="-72"/>
              <w:jc w:val="right"/>
              <w:rPr>
                <w:rFonts w:ascii="Arial" w:hAnsi="Arial" w:cs="Arial"/>
                <w:sz w:val="18"/>
                <w:szCs w:val="18"/>
                <w:cs/>
              </w:rPr>
            </w:pPr>
          </w:p>
        </w:tc>
        <w:tc>
          <w:tcPr>
            <w:tcW w:w="1365" w:type="dxa"/>
            <w:tcBorders>
              <w:top w:val="single" w:sz="4" w:space="0" w:color="auto"/>
            </w:tcBorders>
            <w:vAlign w:val="bottom"/>
          </w:tcPr>
          <w:p w14:paraId="53FF06ED" w14:textId="77777777" w:rsidR="00EB2EF9" w:rsidRPr="008023F2" w:rsidRDefault="00EB2EF9" w:rsidP="00EB2EF9">
            <w:pPr>
              <w:overflowPunct/>
              <w:autoSpaceDE/>
              <w:autoSpaceDN/>
              <w:adjustRightInd/>
              <w:ind w:right="-72"/>
              <w:jc w:val="right"/>
              <w:rPr>
                <w:rFonts w:ascii="Arial" w:hAnsi="Arial" w:cs="Arial"/>
                <w:sz w:val="18"/>
                <w:szCs w:val="18"/>
                <w:cs/>
              </w:rPr>
            </w:pPr>
          </w:p>
        </w:tc>
        <w:tc>
          <w:tcPr>
            <w:tcW w:w="1365" w:type="dxa"/>
            <w:tcBorders>
              <w:top w:val="single" w:sz="4" w:space="0" w:color="auto"/>
            </w:tcBorders>
            <w:vAlign w:val="bottom"/>
          </w:tcPr>
          <w:p w14:paraId="79B9850A" w14:textId="77777777" w:rsidR="00EB2EF9" w:rsidRPr="008023F2" w:rsidRDefault="00EB2EF9" w:rsidP="00EB2EF9">
            <w:pPr>
              <w:overflowPunct/>
              <w:autoSpaceDE/>
              <w:autoSpaceDN/>
              <w:adjustRightInd/>
              <w:ind w:right="-72"/>
              <w:jc w:val="right"/>
              <w:rPr>
                <w:rFonts w:ascii="Arial" w:hAnsi="Arial" w:cs="Arial"/>
                <w:sz w:val="18"/>
                <w:szCs w:val="18"/>
                <w:cs/>
              </w:rPr>
            </w:pPr>
          </w:p>
        </w:tc>
        <w:tc>
          <w:tcPr>
            <w:tcW w:w="1366" w:type="dxa"/>
            <w:tcBorders>
              <w:top w:val="single" w:sz="4" w:space="0" w:color="auto"/>
            </w:tcBorders>
            <w:vAlign w:val="bottom"/>
          </w:tcPr>
          <w:p w14:paraId="5D31D3C2" w14:textId="77777777" w:rsidR="00EB2EF9" w:rsidRPr="008023F2" w:rsidRDefault="00EB2EF9" w:rsidP="00EB2EF9">
            <w:pPr>
              <w:overflowPunct/>
              <w:autoSpaceDE/>
              <w:autoSpaceDN/>
              <w:adjustRightInd/>
              <w:jc w:val="right"/>
              <w:rPr>
                <w:rFonts w:ascii="Arial" w:hAnsi="Arial" w:cs="Arial"/>
                <w:sz w:val="18"/>
                <w:szCs w:val="18"/>
                <w:cs/>
              </w:rPr>
            </w:pPr>
          </w:p>
        </w:tc>
      </w:tr>
      <w:tr w:rsidR="00C10D3D" w:rsidRPr="008023F2" w14:paraId="75053144" w14:textId="77777777" w:rsidTr="006E2ED7">
        <w:tc>
          <w:tcPr>
            <w:tcW w:w="3715" w:type="dxa"/>
          </w:tcPr>
          <w:p w14:paraId="13896461" w14:textId="2037CE67" w:rsidR="00C10D3D" w:rsidRPr="008023F2" w:rsidRDefault="00C10D3D" w:rsidP="00C10D3D">
            <w:pPr>
              <w:overflowPunct/>
              <w:autoSpaceDE/>
              <w:autoSpaceDN/>
              <w:adjustRightInd/>
              <w:ind w:left="150"/>
              <w:rPr>
                <w:rFonts w:ascii="Arial" w:hAnsi="Arial" w:cs="Arial"/>
                <w:spacing w:val="-6"/>
                <w:sz w:val="18"/>
                <w:szCs w:val="18"/>
              </w:rPr>
            </w:pPr>
            <w:r w:rsidRPr="008023F2">
              <w:rPr>
                <w:rFonts w:ascii="Arial" w:hAnsi="Arial" w:cs="Arial"/>
                <w:spacing w:val="-6"/>
                <w:sz w:val="18"/>
                <w:szCs w:val="18"/>
              </w:rPr>
              <w:t>Total</w:t>
            </w:r>
          </w:p>
        </w:tc>
        <w:tc>
          <w:tcPr>
            <w:tcW w:w="1365" w:type="dxa"/>
            <w:tcBorders>
              <w:bottom w:val="single" w:sz="4" w:space="0" w:color="auto"/>
            </w:tcBorders>
          </w:tcPr>
          <w:p w14:paraId="18DC8B79" w14:textId="47554CAD" w:rsidR="00C10D3D" w:rsidRPr="008023F2" w:rsidRDefault="00917D81" w:rsidP="00C10D3D">
            <w:pPr>
              <w:overflowPunct/>
              <w:autoSpaceDE/>
              <w:autoSpaceDN/>
              <w:adjustRightInd/>
              <w:ind w:right="-72"/>
              <w:jc w:val="right"/>
              <w:rPr>
                <w:rFonts w:ascii="Arial" w:hAnsi="Arial" w:cs="Arial"/>
                <w:sz w:val="18"/>
                <w:szCs w:val="18"/>
              </w:rPr>
            </w:pPr>
            <w:r w:rsidRPr="008023F2">
              <w:rPr>
                <w:rFonts w:ascii="Arial" w:hAnsi="Arial" w:cs="Arial"/>
                <w:sz w:val="18"/>
                <w:szCs w:val="18"/>
              </w:rPr>
              <w:t>21</w:t>
            </w:r>
            <w:r w:rsidR="00C10D3D" w:rsidRPr="008023F2">
              <w:rPr>
                <w:rFonts w:ascii="Arial" w:hAnsi="Arial" w:cs="Arial"/>
                <w:sz w:val="18"/>
                <w:szCs w:val="18"/>
              </w:rPr>
              <w:t>,</w:t>
            </w:r>
            <w:r w:rsidRPr="008023F2">
              <w:rPr>
                <w:rFonts w:ascii="Arial" w:hAnsi="Arial" w:cs="Arial"/>
                <w:sz w:val="18"/>
                <w:szCs w:val="18"/>
              </w:rPr>
              <w:t>644</w:t>
            </w:r>
          </w:p>
        </w:tc>
        <w:tc>
          <w:tcPr>
            <w:tcW w:w="1365" w:type="dxa"/>
            <w:tcBorders>
              <w:bottom w:val="single" w:sz="4" w:space="0" w:color="auto"/>
            </w:tcBorders>
          </w:tcPr>
          <w:p w14:paraId="5FDF5734" w14:textId="3ACBF7E7" w:rsidR="00C10D3D" w:rsidRPr="008023F2" w:rsidRDefault="00917D81" w:rsidP="00C10D3D">
            <w:pPr>
              <w:overflowPunct/>
              <w:autoSpaceDE/>
              <w:autoSpaceDN/>
              <w:adjustRightInd/>
              <w:ind w:right="-72"/>
              <w:jc w:val="right"/>
              <w:rPr>
                <w:rFonts w:ascii="Arial" w:hAnsi="Arial" w:cs="Arial"/>
                <w:sz w:val="18"/>
                <w:szCs w:val="18"/>
              </w:rPr>
            </w:pPr>
            <w:r w:rsidRPr="008023F2">
              <w:rPr>
                <w:rFonts w:ascii="Arial" w:hAnsi="Arial" w:cs="Arial"/>
                <w:sz w:val="18"/>
                <w:szCs w:val="18"/>
              </w:rPr>
              <w:t>103</w:t>
            </w:r>
            <w:r w:rsidR="00C10D3D" w:rsidRPr="008023F2">
              <w:rPr>
                <w:rFonts w:ascii="Arial" w:hAnsi="Arial" w:cs="Arial"/>
                <w:sz w:val="18"/>
                <w:szCs w:val="18"/>
              </w:rPr>
              <w:t>,</w:t>
            </w:r>
            <w:r w:rsidRPr="008023F2">
              <w:rPr>
                <w:rFonts w:ascii="Arial" w:hAnsi="Arial" w:cs="Arial"/>
                <w:sz w:val="18"/>
                <w:szCs w:val="18"/>
              </w:rPr>
              <w:t>459</w:t>
            </w:r>
          </w:p>
        </w:tc>
        <w:tc>
          <w:tcPr>
            <w:tcW w:w="1365" w:type="dxa"/>
            <w:tcBorders>
              <w:bottom w:val="single" w:sz="4" w:space="0" w:color="auto"/>
            </w:tcBorders>
          </w:tcPr>
          <w:p w14:paraId="16215337" w14:textId="29412EEC" w:rsidR="00C10D3D" w:rsidRPr="008023F2" w:rsidRDefault="00917D81" w:rsidP="00C10D3D">
            <w:pPr>
              <w:overflowPunct/>
              <w:autoSpaceDE/>
              <w:autoSpaceDN/>
              <w:adjustRightInd/>
              <w:ind w:right="-72"/>
              <w:jc w:val="right"/>
              <w:rPr>
                <w:rFonts w:ascii="Arial" w:hAnsi="Arial" w:cs="Arial"/>
                <w:sz w:val="18"/>
                <w:szCs w:val="18"/>
                <w:cs/>
              </w:rPr>
            </w:pPr>
            <w:r w:rsidRPr="008023F2">
              <w:rPr>
                <w:rFonts w:ascii="Arial" w:hAnsi="Arial" w:cs="Arial"/>
                <w:sz w:val="18"/>
                <w:szCs w:val="18"/>
              </w:rPr>
              <w:t>5</w:t>
            </w:r>
            <w:r w:rsidR="00C10D3D" w:rsidRPr="008023F2">
              <w:rPr>
                <w:rFonts w:ascii="Arial" w:hAnsi="Arial" w:cs="Arial"/>
                <w:sz w:val="18"/>
                <w:szCs w:val="18"/>
              </w:rPr>
              <w:t>,</w:t>
            </w:r>
            <w:r w:rsidRPr="008023F2">
              <w:rPr>
                <w:rFonts w:ascii="Arial" w:hAnsi="Arial" w:cs="Arial"/>
                <w:sz w:val="18"/>
                <w:szCs w:val="18"/>
              </w:rPr>
              <w:t>555</w:t>
            </w:r>
          </w:p>
        </w:tc>
        <w:tc>
          <w:tcPr>
            <w:tcW w:w="1366" w:type="dxa"/>
            <w:tcBorders>
              <w:bottom w:val="single" w:sz="4" w:space="0" w:color="auto"/>
            </w:tcBorders>
          </w:tcPr>
          <w:p w14:paraId="178218FC" w14:textId="3E06D24B" w:rsidR="00C10D3D" w:rsidRPr="008023F2" w:rsidRDefault="00917D81" w:rsidP="00C10D3D">
            <w:pPr>
              <w:overflowPunct/>
              <w:autoSpaceDE/>
              <w:autoSpaceDN/>
              <w:adjustRightInd/>
              <w:ind w:right="-72"/>
              <w:jc w:val="right"/>
              <w:rPr>
                <w:rFonts w:ascii="Arial" w:hAnsi="Arial" w:cs="Arial"/>
                <w:sz w:val="18"/>
                <w:szCs w:val="18"/>
                <w:cs/>
              </w:rPr>
            </w:pPr>
            <w:r w:rsidRPr="008023F2">
              <w:rPr>
                <w:rFonts w:ascii="Arial" w:hAnsi="Arial" w:cs="Arial"/>
                <w:sz w:val="18"/>
                <w:szCs w:val="18"/>
              </w:rPr>
              <w:t>935</w:t>
            </w:r>
            <w:r w:rsidR="00C10D3D" w:rsidRPr="008023F2">
              <w:rPr>
                <w:rFonts w:ascii="Arial" w:hAnsi="Arial" w:cs="Arial"/>
                <w:sz w:val="18"/>
                <w:szCs w:val="18"/>
              </w:rPr>
              <w:t>,</w:t>
            </w:r>
            <w:r w:rsidRPr="008023F2">
              <w:rPr>
                <w:rFonts w:ascii="Arial" w:hAnsi="Arial" w:cs="Arial"/>
                <w:sz w:val="18"/>
                <w:szCs w:val="18"/>
              </w:rPr>
              <w:t>790</w:t>
            </w:r>
          </w:p>
        </w:tc>
      </w:tr>
    </w:tbl>
    <w:p w14:paraId="634006F8" w14:textId="77777777" w:rsidR="00650FD3" w:rsidRPr="008023F2" w:rsidRDefault="00650FD3" w:rsidP="00A7239E">
      <w:pPr>
        <w:ind w:left="540" w:firstLine="7"/>
        <w:jc w:val="thaiDistribute"/>
        <w:rPr>
          <w:rFonts w:ascii="Arial" w:hAnsi="Arial" w:cs="Arial"/>
          <w:spacing w:val="-4"/>
          <w:sz w:val="18"/>
          <w:szCs w:val="18"/>
        </w:rPr>
      </w:pPr>
    </w:p>
    <w:p w14:paraId="2A584F4E" w14:textId="4247796E" w:rsidR="00650FD3" w:rsidRPr="008023F2" w:rsidRDefault="00B4375E" w:rsidP="00ED7C2A">
      <w:pPr>
        <w:pStyle w:val="Heading2"/>
      </w:pPr>
      <w:r w:rsidRPr="008023F2">
        <w:t>g</w:t>
      </w:r>
      <w:r w:rsidR="00650FD3" w:rsidRPr="008023F2">
        <w:t>)</w:t>
      </w:r>
      <w:r w:rsidR="00650FD3" w:rsidRPr="008023F2">
        <w:tab/>
      </w:r>
      <w:r w:rsidR="00C76EB9" w:rsidRPr="008023F2">
        <w:t>Short</w:t>
      </w:r>
      <w:r w:rsidR="00650FD3" w:rsidRPr="008023F2">
        <w:t xml:space="preserve">-term </w:t>
      </w:r>
      <w:r w:rsidR="007C1BB7" w:rsidRPr="008023F2">
        <w:t>borrowing</w:t>
      </w:r>
      <w:r w:rsidR="00650FD3" w:rsidRPr="008023F2">
        <w:t>s from related part</w:t>
      </w:r>
      <w:r w:rsidR="00974EFF" w:rsidRPr="008023F2">
        <w:t>ies</w:t>
      </w:r>
    </w:p>
    <w:p w14:paraId="18E73CCE" w14:textId="77777777" w:rsidR="00650FD3" w:rsidRPr="008023F2" w:rsidRDefault="00650FD3" w:rsidP="00A7239E">
      <w:pPr>
        <w:ind w:left="540" w:firstLine="7"/>
        <w:jc w:val="thaiDistribute"/>
        <w:rPr>
          <w:rFonts w:ascii="Arial" w:hAnsi="Arial" w:cs="Arial"/>
          <w:sz w:val="18"/>
          <w:szCs w:val="18"/>
        </w:rPr>
      </w:pPr>
    </w:p>
    <w:tbl>
      <w:tblPr>
        <w:tblW w:w="9182" w:type="dxa"/>
        <w:tblInd w:w="378" w:type="dxa"/>
        <w:tblLayout w:type="fixed"/>
        <w:tblLook w:val="0000" w:firstRow="0" w:lastRow="0" w:firstColumn="0" w:lastColumn="0" w:noHBand="0" w:noVBand="0"/>
      </w:tblPr>
      <w:tblGrid>
        <w:gridCol w:w="3701"/>
        <w:gridCol w:w="1370"/>
        <w:gridCol w:w="1370"/>
        <w:gridCol w:w="1370"/>
        <w:gridCol w:w="1371"/>
      </w:tblGrid>
      <w:tr w:rsidR="005A60AE" w:rsidRPr="008023F2" w14:paraId="275F1AA2" w14:textId="77777777" w:rsidTr="006E2ED7">
        <w:tc>
          <w:tcPr>
            <w:tcW w:w="3701" w:type="dxa"/>
            <w:vAlign w:val="center"/>
          </w:tcPr>
          <w:p w14:paraId="7A1459AA" w14:textId="77777777" w:rsidR="00E930FA" w:rsidRPr="008023F2" w:rsidRDefault="00E930FA" w:rsidP="007172BE">
            <w:pPr>
              <w:overflowPunct/>
              <w:autoSpaceDE/>
              <w:autoSpaceDN/>
              <w:adjustRightInd/>
              <w:ind w:left="150" w:right="-72"/>
              <w:rPr>
                <w:rFonts w:ascii="Arial" w:hAnsi="Arial" w:cs="Arial"/>
                <w:b/>
                <w:bCs/>
                <w:sz w:val="18"/>
                <w:szCs w:val="18"/>
                <w:cs/>
              </w:rPr>
            </w:pPr>
          </w:p>
        </w:tc>
        <w:tc>
          <w:tcPr>
            <w:tcW w:w="2740" w:type="dxa"/>
            <w:gridSpan w:val="2"/>
            <w:tcBorders>
              <w:bottom w:val="single" w:sz="4" w:space="0" w:color="auto"/>
            </w:tcBorders>
            <w:vAlign w:val="bottom"/>
          </w:tcPr>
          <w:p w14:paraId="79C0BCC0" w14:textId="77777777" w:rsidR="00E930FA" w:rsidRPr="008023F2" w:rsidRDefault="00E930FA" w:rsidP="007172BE">
            <w:pPr>
              <w:overflowPunct/>
              <w:autoSpaceDE/>
              <w:autoSpaceDN/>
              <w:adjustRightInd/>
              <w:ind w:right="-72"/>
              <w:jc w:val="center"/>
              <w:rPr>
                <w:rFonts w:ascii="Arial" w:hAnsi="Arial" w:cs="Arial"/>
                <w:b/>
                <w:bCs/>
                <w:sz w:val="18"/>
                <w:szCs w:val="18"/>
                <w:cs/>
                <w:lang w:val="th-TH"/>
              </w:rPr>
            </w:pPr>
            <w:r w:rsidRPr="008023F2">
              <w:rPr>
                <w:rFonts w:ascii="Arial" w:hAnsi="Arial" w:cs="Arial"/>
                <w:b/>
                <w:bCs/>
                <w:sz w:val="18"/>
                <w:szCs w:val="18"/>
                <w:lang w:val="th-TH"/>
              </w:rPr>
              <w:t>Consolidated</w:t>
            </w:r>
          </w:p>
          <w:p w14:paraId="72160476" w14:textId="77777777" w:rsidR="00E930FA" w:rsidRPr="008023F2" w:rsidRDefault="00E930FA" w:rsidP="007172BE">
            <w:pPr>
              <w:overflowPunct/>
              <w:autoSpaceDE/>
              <w:autoSpaceDN/>
              <w:adjustRightInd/>
              <w:ind w:right="-72"/>
              <w:jc w:val="center"/>
              <w:rPr>
                <w:rFonts w:ascii="Arial" w:hAnsi="Arial" w:cs="Arial"/>
                <w:b/>
                <w:bCs/>
                <w:sz w:val="18"/>
                <w:szCs w:val="18"/>
                <w:cs/>
              </w:rPr>
            </w:pPr>
            <w:r w:rsidRPr="008023F2">
              <w:rPr>
                <w:rFonts w:ascii="Arial" w:hAnsi="Arial" w:cs="Arial"/>
                <w:b/>
                <w:bCs/>
                <w:sz w:val="18"/>
                <w:szCs w:val="18"/>
                <w:lang w:val="th-TH"/>
              </w:rPr>
              <w:t>financial</w:t>
            </w:r>
            <w:r w:rsidRPr="008023F2">
              <w:rPr>
                <w:rFonts w:ascii="Arial" w:hAnsi="Arial" w:cs="Arial"/>
                <w:b/>
                <w:bCs/>
                <w:sz w:val="18"/>
                <w:szCs w:val="18"/>
                <w:cs/>
                <w:lang w:val="th-TH"/>
              </w:rPr>
              <w:t xml:space="preserve"> </w:t>
            </w:r>
            <w:r w:rsidRPr="008023F2">
              <w:rPr>
                <w:rFonts w:ascii="Arial" w:hAnsi="Arial" w:cs="Arial"/>
                <w:b/>
                <w:bCs/>
                <w:sz w:val="18"/>
                <w:szCs w:val="18"/>
                <w:lang w:val="th-TH"/>
              </w:rPr>
              <w:t>statements</w:t>
            </w:r>
          </w:p>
        </w:tc>
        <w:tc>
          <w:tcPr>
            <w:tcW w:w="2741" w:type="dxa"/>
            <w:gridSpan w:val="2"/>
            <w:tcBorders>
              <w:bottom w:val="single" w:sz="4" w:space="0" w:color="auto"/>
            </w:tcBorders>
            <w:vAlign w:val="bottom"/>
          </w:tcPr>
          <w:p w14:paraId="51B626AA" w14:textId="77777777" w:rsidR="00E930FA" w:rsidRPr="008023F2" w:rsidRDefault="00E930FA" w:rsidP="007172BE">
            <w:pPr>
              <w:overflowPunct/>
              <w:autoSpaceDE/>
              <w:autoSpaceDN/>
              <w:adjustRightInd/>
              <w:ind w:right="-72"/>
              <w:jc w:val="center"/>
              <w:rPr>
                <w:rFonts w:ascii="Arial" w:hAnsi="Arial" w:cs="Arial"/>
                <w:b/>
                <w:bCs/>
                <w:sz w:val="18"/>
                <w:szCs w:val="18"/>
                <w:cs/>
                <w:lang w:val="th-TH"/>
              </w:rPr>
            </w:pPr>
            <w:r w:rsidRPr="008023F2">
              <w:rPr>
                <w:rFonts w:ascii="Arial" w:hAnsi="Arial" w:cs="Arial"/>
                <w:b/>
                <w:bCs/>
                <w:sz w:val="18"/>
                <w:szCs w:val="18"/>
                <w:lang w:val="th-TH"/>
              </w:rPr>
              <w:t>Separate</w:t>
            </w:r>
          </w:p>
          <w:p w14:paraId="53F63514" w14:textId="77777777" w:rsidR="00E930FA" w:rsidRPr="008023F2" w:rsidRDefault="00E930FA" w:rsidP="007172BE">
            <w:pPr>
              <w:overflowPunct/>
              <w:autoSpaceDE/>
              <w:autoSpaceDN/>
              <w:adjustRightInd/>
              <w:ind w:right="-72"/>
              <w:jc w:val="center"/>
              <w:rPr>
                <w:rFonts w:ascii="Arial" w:hAnsi="Arial" w:cs="Arial"/>
                <w:b/>
                <w:bCs/>
                <w:sz w:val="18"/>
                <w:szCs w:val="18"/>
              </w:rPr>
            </w:pPr>
            <w:r w:rsidRPr="008023F2">
              <w:rPr>
                <w:rFonts w:ascii="Arial" w:hAnsi="Arial" w:cs="Arial"/>
                <w:b/>
                <w:bCs/>
                <w:sz w:val="18"/>
                <w:szCs w:val="18"/>
                <w:lang w:val="th-TH"/>
              </w:rPr>
              <w:t>financial</w:t>
            </w:r>
            <w:r w:rsidRPr="008023F2">
              <w:rPr>
                <w:rFonts w:ascii="Arial" w:hAnsi="Arial" w:cs="Arial"/>
                <w:b/>
                <w:bCs/>
                <w:sz w:val="18"/>
                <w:szCs w:val="18"/>
                <w:cs/>
                <w:lang w:val="th-TH"/>
              </w:rPr>
              <w:t xml:space="preserve"> </w:t>
            </w:r>
            <w:r w:rsidRPr="008023F2">
              <w:rPr>
                <w:rFonts w:ascii="Arial" w:hAnsi="Arial" w:cs="Arial"/>
                <w:b/>
                <w:bCs/>
                <w:sz w:val="18"/>
                <w:szCs w:val="18"/>
                <w:lang w:val="th-TH"/>
              </w:rPr>
              <w:t>statements</w:t>
            </w:r>
          </w:p>
        </w:tc>
      </w:tr>
      <w:tr w:rsidR="00EB2EF9" w:rsidRPr="008023F2" w14:paraId="29312FDB" w14:textId="77777777" w:rsidTr="006E2ED7">
        <w:tc>
          <w:tcPr>
            <w:tcW w:w="3701" w:type="dxa"/>
            <w:vAlign w:val="center"/>
          </w:tcPr>
          <w:p w14:paraId="068D6E94" w14:textId="77777777" w:rsidR="00EB2EF9" w:rsidRPr="008023F2" w:rsidRDefault="00EB2EF9" w:rsidP="00EB2EF9">
            <w:pPr>
              <w:overflowPunct/>
              <w:autoSpaceDE/>
              <w:autoSpaceDN/>
              <w:adjustRightInd/>
              <w:ind w:left="150" w:right="-72"/>
              <w:rPr>
                <w:rFonts w:ascii="Arial" w:hAnsi="Arial" w:cs="Arial"/>
                <w:b/>
                <w:bCs/>
                <w:sz w:val="18"/>
                <w:szCs w:val="18"/>
              </w:rPr>
            </w:pPr>
          </w:p>
        </w:tc>
        <w:tc>
          <w:tcPr>
            <w:tcW w:w="1370" w:type="dxa"/>
          </w:tcPr>
          <w:p w14:paraId="7AD7E04E" w14:textId="554F783F" w:rsidR="00EB2EF9" w:rsidRPr="008023F2" w:rsidRDefault="00917D81" w:rsidP="00EB2EF9">
            <w:pPr>
              <w:overflowPunct/>
              <w:autoSpaceDE/>
              <w:autoSpaceDN/>
              <w:adjustRightInd/>
              <w:ind w:right="-72"/>
              <w:jc w:val="right"/>
              <w:rPr>
                <w:rFonts w:ascii="Arial" w:hAnsi="Arial" w:cs="Arial"/>
                <w:b/>
                <w:bCs/>
                <w:sz w:val="18"/>
                <w:szCs w:val="18"/>
              </w:rPr>
            </w:pPr>
            <w:r w:rsidRPr="008023F2">
              <w:rPr>
                <w:rFonts w:ascii="Arial" w:eastAsia="Arial" w:hAnsi="Arial" w:cs="Arial"/>
                <w:b/>
                <w:sz w:val="18"/>
                <w:szCs w:val="18"/>
              </w:rPr>
              <w:t>2025</w:t>
            </w:r>
          </w:p>
        </w:tc>
        <w:tc>
          <w:tcPr>
            <w:tcW w:w="1370" w:type="dxa"/>
          </w:tcPr>
          <w:p w14:paraId="46C5078C" w14:textId="62EA6246" w:rsidR="00EB2EF9" w:rsidRPr="008023F2" w:rsidRDefault="00917D81" w:rsidP="00EB2EF9">
            <w:pPr>
              <w:overflowPunct/>
              <w:autoSpaceDE/>
              <w:autoSpaceDN/>
              <w:adjustRightInd/>
              <w:ind w:right="-72"/>
              <w:jc w:val="right"/>
              <w:rPr>
                <w:rFonts w:ascii="Arial" w:hAnsi="Arial" w:cs="Arial"/>
                <w:b/>
                <w:bCs/>
                <w:sz w:val="18"/>
                <w:szCs w:val="18"/>
              </w:rPr>
            </w:pPr>
            <w:r w:rsidRPr="008023F2">
              <w:rPr>
                <w:rFonts w:ascii="Arial" w:eastAsia="Arial" w:hAnsi="Arial" w:cs="Arial"/>
                <w:b/>
                <w:sz w:val="18"/>
                <w:szCs w:val="18"/>
              </w:rPr>
              <w:t>2024</w:t>
            </w:r>
          </w:p>
        </w:tc>
        <w:tc>
          <w:tcPr>
            <w:tcW w:w="1370" w:type="dxa"/>
          </w:tcPr>
          <w:p w14:paraId="0FBF5F67" w14:textId="6FFE6DF5" w:rsidR="00EB2EF9" w:rsidRPr="008023F2" w:rsidRDefault="00917D81" w:rsidP="00EB2EF9">
            <w:pPr>
              <w:overflowPunct/>
              <w:autoSpaceDE/>
              <w:autoSpaceDN/>
              <w:adjustRightInd/>
              <w:ind w:right="-72"/>
              <w:jc w:val="right"/>
              <w:rPr>
                <w:rFonts w:ascii="Arial" w:hAnsi="Arial" w:cs="Arial"/>
                <w:b/>
                <w:bCs/>
                <w:sz w:val="18"/>
                <w:szCs w:val="18"/>
              </w:rPr>
            </w:pPr>
            <w:r w:rsidRPr="008023F2">
              <w:rPr>
                <w:rFonts w:ascii="Arial" w:eastAsia="Arial" w:hAnsi="Arial" w:cs="Arial"/>
                <w:b/>
                <w:sz w:val="18"/>
                <w:szCs w:val="18"/>
              </w:rPr>
              <w:t>2025</w:t>
            </w:r>
          </w:p>
        </w:tc>
        <w:tc>
          <w:tcPr>
            <w:tcW w:w="1371" w:type="dxa"/>
          </w:tcPr>
          <w:p w14:paraId="3BBBA838" w14:textId="3CF0A953" w:rsidR="00EB2EF9" w:rsidRPr="008023F2" w:rsidRDefault="00917D81" w:rsidP="00EB2EF9">
            <w:pPr>
              <w:overflowPunct/>
              <w:autoSpaceDE/>
              <w:autoSpaceDN/>
              <w:adjustRightInd/>
              <w:ind w:right="-72"/>
              <w:jc w:val="right"/>
              <w:rPr>
                <w:rFonts w:ascii="Arial" w:hAnsi="Arial" w:cs="Arial"/>
                <w:b/>
                <w:bCs/>
                <w:sz w:val="18"/>
                <w:szCs w:val="18"/>
              </w:rPr>
            </w:pPr>
            <w:r w:rsidRPr="008023F2">
              <w:rPr>
                <w:rFonts w:ascii="Arial" w:eastAsia="Arial" w:hAnsi="Arial" w:cs="Arial"/>
                <w:b/>
                <w:sz w:val="18"/>
                <w:szCs w:val="18"/>
              </w:rPr>
              <w:t>2024</w:t>
            </w:r>
          </w:p>
        </w:tc>
      </w:tr>
      <w:tr w:rsidR="00121D4D" w:rsidRPr="008023F2" w14:paraId="0EC5EFA1" w14:textId="77777777" w:rsidTr="006E2ED7">
        <w:tc>
          <w:tcPr>
            <w:tcW w:w="3701" w:type="dxa"/>
            <w:vAlign w:val="center"/>
          </w:tcPr>
          <w:p w14:paraId="6342AAA9" w14:textId="77777777" w:rsidR="00121D4D" w:rsidRPr="008023F2" w:rsidRDefault="00121D4D" w:rsidP="00121D4D">
            <w:pPr>
              <w:overflowPunct/>
              <w:autoSpaceDE/>
              <w:autoSpaceDN/>
              <w:adjustRightInd/>
              <w:ind w:left="150" w:right="-72"/>
              <w:rPr>
                <w:rFonts w:ascii="Arial" w:hAnsi="Arial" w:cs="Arial"/>
                <w:b/>
                <w:bCs/>
                <w:sz w:val="18"/>
                <w:szCs w:val="18"/>
              </w:rPr>
            </w:pPr>
          </w:p>
        </w:tc>
        <w:tc>
          <w:tcPr>
            <w:tcW w:w="1370" w:type="dxa"/>
          </w:tcPr>
          <w:p w14:paraId="0F99F275" w14:textId="6411C4F9" w:rsidR="00121D4D" w:rsidRPr="008023F2" w:rsidRDefault="00121D4D" w:rsidP="00121D4D">
            <w:pPr>
              <w:overflowPunct/>
              <w:autoSpaceDE/>
              <w:autoSpaceDN/>
              <w:adjustRightInd/>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370" w:type="dxa"/>
          </w:tcPr>
          <w:p w14:paraId="1FF73CE9" w14:textId="79D5476D" w:rsidR="00121D4D" w:rsidRPr="008023F2" w:rsidRDefault="00121D4D" w:rsidP="00121D4D">
            <w:pPr>
              <w:overflowPunct/>
              <w:autoSpaceDE/>
              <w:autoSpaceDN/>
              <w:adjustRightInd/>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370" w:type="dxa"/>
          </w:tcPr>
          <w:p w14:paraId="6AE87848" w14:textId="1991E22A" w:rsidR="00121D4D" w:rsidRPr="008023F2" w:rsidRDefault="00121D4D" w:rsidP="00121D4D">
            <w:pPr>
              <w:overflowPunct/>
              <w:autoSpaceDE/>
              <w:autoSpaceDN/>
              <w:adjustRightInd/>
              <w:ind w:right="-72"/>
              <w:jc w:val="right"/>
              <w:rPr>
                <w:rFonts w:ascii="Arial" w:eastAsia="Arial" w:hAnsi="Arial" w:cs="Arial"/>
                <w:b/>
                <w:sz w:val="18"/>
                <w:szCs w:val="18"/>
              </w:rPr>
            </w:pPr>
            <w:r w:rsidRPr="008023F2">
              <w:rPr>
                <w:rFonts w:ascii="Arial" w:eastAsia="Arial" w:hAnsi="Arial" w:cs="Arial"/>
                <w:b/>
                <w:sz w:val="18"/>
                <w:szCs w:val="18"/>
              </w:rPr>
              <w:t>Thousand</w:t>
            </w:r>
          </w:p>
        </w:tc>
        <w:tc>
          <w:tcPr>
            <w:tcW w:w="1371" w:type="dxa"/>
          </w:tcPr>
          <w:p w14:paraId="735B407D" w14:textId="33BED015" w:rsidR="00121D4D" w:rsidRPr="008023F2" w:rsidRDefault="00121D4D" w:rsidP="00121D4D">
            <w:pPr>
              <w:overflowPunct/>
              <w:autoSpaceDE/>
              <w:autoSpaceDN/>
              <w:adjustRightInd/>
              <w:ind w:right="-72"/>
              <w:jc w:val="right"/>
              <w:rPr>
                <w:rFonts w:ascii="Arial" w:eastAsia="Arial" w:hAnsi="Arial" w:cs="Arial"/>
                <w:b/>
                <w:sz w:val="18"/>
                <w:szCs w:val="18"/>
              </w:rPr>
            </w:pPr>
            <w:r w:rsidRPr="008023F2">
              <w:rPr>
                <w:rFonts w:ascii="Arial" w:eastAsia="Arial" w:hAnsi="Arial" w:cs="Arial"/>
                <w:b/>
                <w:sz w:val="18"/>
                <w:szCs w:val="18"/>
              </w:rPr>
              <w:t>Thousand</w:t>
            </w:r>
          </w:p>
        </w:tc>
      </w:tr>
      <w:tr w:rsidR="00121D4D" w:rsidRPr="008023F2" w14:paraId="3B793897" w14:textId="77777777" w:rsidTr="006E2ED7">
        <w:tc>
          <w:tcPr>
            <w:tcW w:w="3701" w:type="dxa"/>
            <w:vAlign w:val="center"/>
          </w:tcPr>
          <w:p w14:paraId="5F05B149" w14:textId="77777777" w:rsidR="00121D4D" w:rsidRPr="008023F2" w:rsidRDefault="00121D4D" w:rsidP="00121D4D">
            <w:pPr>
              <w:overflowPunct/>
              <w:autoSpaceDE/>
              <w:autoSpaceDN/>
              <w:adjustRightInd/>
              <w:ind w:left="150" w:right="-72"/>
              <w:rPr>
                <w:rFonts w:ascii="Arial" w:hAnsi="Arial" w:cs="Arial"/>
                <w:b/>
                <w:bCs/>
                <w:sz w:val="18"/>
                <w:szCs w:val="18"/>
              </w:rPr>
            </w:pPr>
          </w:p>
        </w:tc>
        <w:tc>
          <w:tcPr>
            <w:tcW w:w="1370" w:type="dxa"/>
            <w:tcBorders>
              <w:bottom w:val="single" w:sz="4" w:space="0" w:color="auto"/>
            </w:tcBorders>
            <w:vAlign w:val="bottom"/>
          </w:tcPr>
          <w:p w14:paraId="786F175B" w14:textId="5CFD3B35" w:rsidR="00121D4D" w:rsidRPr="008023F2" w:rsidRDefault="00121D4D" w:rsidP="00121D4D">
            <w:pPr>
              <w:overflowPunct/>
              <w:autoSpaceDE/>
              <w:autoSpaceDN/>
              <w:adjustRightInd/>
              <w:ind w:right="-72"/>
              <w:jc w:val="right"/>
              <w:rPr>
                <w:rFonts w:ascii="Arial" w:hAnsi="Arial" w:cs="Arial"/>
                <w:b/>
                <w:bCs/>
                <w:sz w:val="18"/>
                <w:szCs w:val="18"/>
              </w:rPr>
            </w:pPr>
            <w:r w:rsidRPr="008023F2">
              <w:rPr>
                <w:rFonts w:ascii="Arial" w:hAnsi="Arial" w:cs="Arial"/>
                <w:b/>
                <w:bCs/>
                <w:spacing w:val="-4"/>
                <w:sz w:val="18"/>
                <w:szCs w:val="18"/>
              </w:rPr>
              <w:t>Baht</w:t>
            </w:r>
          </w:p>
        </w:tc>
        <w:tc>
          <w:tcPr>
            <w:tcW w:w="1370" w:type="dxa"/>
            <w:tcBorders>
              <w:bottom w:val="single" w:sz="4" w:space="0" w:color="auto"/>
            </w:tcBorders>
            <w:vAlign w:val="bottom"/>
          </w:tcPr>
          <w:p w14:paraId="58DFF618" w14:textId="67008241" w:rsidR="00121D4D" w:rsidRPr="008023F2" w:rsidRDefault="00121D4D" w:rsidP="00121D4D">
            <w:pPr>
              <w:overflowPunct/>
              <w:autoSpaceDE/>
              <w:autoSpaceDN/>
              <w:adjustRightInd/>
              <w:ind w:right="-72"/>
              <w:jc w:val="right"/>
              <w:rPr>
                <w:rFonts w:ascii="Arial" w:hAnsi="Arial" w:cs="Arial"/>
                <w:b/>
                <w:bCs/>
                <w:sz w:val="18"/>
                <w:szCs w:val="18"/>
              </w:rPr>
            </w:pPr>
            <w:r w:rsidRPr="008023F2">
              <w:rPr>
                <w:rFonts w:ascii="Arial" w:hAnsi="Arial" w:cs="Arial"/>
                <w:b/>
                <w:bCs/>
                <w:spacing w:val="-4"/>
                <w:sz w:val="18"/>
                <w:szCs w:val="18"/>
              </w:rPr>
              <w:t>Baht</w:t>
            </w:r>
          </w:p>
        </w:tc>
        <w:tc>
          <w:tcPr>
            <w:tcW w:w="1370" w:type="dxa"/>
            <w:tcBorders>
              <w:bottom w:val="single" w:sz="4" w:space="0" w:color="auto"/>
            </w:tcBorders>
            <w:vAlign w:val="bottom"/>
          </w:tcPr>
          <w:p w14:paraId="22F0D043" w14:textId="29D6E292" w:rsidR="00121D4D" w:rsidRPr="008023F2" w:rsidRDefault="00121D4D" w:rsidP="00121D4D">
            <w:pPr>
              <w:overflowPunct/>
              <w:autoSpaceDE/>
              <w:autoSpaceDN/>
              <w:adjustRightInd/>
              <w:ind w:right="-72"/>
              <w:jc w:val="right"/>
              <w:rPr>
                <w:rFonts w:ascii="Arial" w:hAnsi="Arial" w:cs="Arial"/>
                <w:b/>
                <w:bCs/>
                <w:sz w:val="18"/>
                <w:szCs w:val="18"/>
                <w:cs/>
                <w:lang w:val="th-TH"/>
              </w:rPr>
            </w:pPr>
            <w:r w:rsidRPr="008023F2">
              <w:rPr>
                <w:rFonts w:ascii="Arial" w:hAnsi="Arial" w:cs="Arial"/>
                <w:b/>
                <w:bCs/>
                <w:spacing w:val="-4"/>
                <w:sz w:val="18"/>
                <w:szCs w:val="18"/>
              </w:rPr>
              <w:t>Baht</w:t>
            </w:r>
          </w:p>
        </w:tc>
        <w:tc>
          <w:tcPr>
            <w:tcW w:w="1371" w:type="dxa"/>
            <w:tcBorders>
              <w:bottom w:val="single" w:sz="4" w:space="0" w:color="auto"/>
            </w:tcBorders>
            <w:vAlign w:val="bottom"/>
          </w:tcPr>
          <w:p w14:paraId="0B725024" w14:textId="01185589" w:rsidR="00121D4D" w:rsidRPr="008023F2" w:rsidRDefault="00121D4D" w:rsidP="00121D4D">
            <w:pPr>
              <w:overflowPunct/>
              <w:autoSpaceDE/>
              <w:autoSpaceDN/>
              <w:adjustRightInd/>
              <w:ind w:right="-72"/>
              <w:jc w:val="right"/>
              <w:rPr>
                <w:rFonts w:ascii="Arial" w:hAnsi="Arial" w:cs="Arial"/>
                <w:b/>
                <w:bCs/>
                <w:sz w:val="18"/>
                <w:szCs w:val="18"/>
                <w:cs/>
                <w:lang w:val="th-TH"/>
              </w:rPr>
            </w:pPr>
            <w:r w:rsidRPr="008023F2">
              <w:rPr>
                <w:rFonts w:ascii="Arial" w:hAnsi="Arial" w:cs="Arial"/>
                <w:b/>
                <w:bCs/>
                <w:spacing w:val="-4"/>
                <w:sz w:val="18"/>
                <w:szCs w:val="18"/>
              </w:rPr>
              <w:t>Baht</w:t>
            </w:r>
          </w:p>
        </w:tc>
      </w:tr>
      <w:tr w:rsidR="005A60AE" w:rsidRPr="008023F2" w14:paraId="08BCDF0A" w14:textId="77777777" w:rsidTr="006E2ED7">
        <w:tc>
          <w:tcPr>
            <w:tcW w:w="3701" w:type="dxa"/>
            <w:vAlign w:val="bottom"/>
          </w:tcPr>
          <w:p w14:paraId="347CC595" w14:textId="77777777" w:rsidR="00D12C92" w:rsidRPr="008023F2" w:rsidRDefault="00D12C92" w:rsidP="007172BE">
            <w:pPr>
              <w:overflowPunct/>
              <w:autoSpaceDE/>
              <w:autoSpaceDN/>
              <w:adjustRightInd/>
              <w:ind w:left="150" w:right="-72"/>
              <w:rPr>
                <w:rFonts w:ascii="Arial" w:hAnsi="Arial" w:cs="Arial"/>
                <w:sz w:val="18"/>
                <w:szCs w:val="18"/>
              </w:rPr>
            </w:pPr>
          </w:p>
        </w:tc>
        <w:tc>
          <w:tcPr>
            <w:tcW w:w="1370" w:type="dxa"/>
            <w:tcBorders>
              <w:top w:val="single" w:sz="4" w:space="0" w:color="auto"/>
            </w:tcBorders>
          </w:tcPr>
          <w:p w14:paraId="31B4BEF8" w14:textId="77777777" w:rsidR="00D12C92" w:rsidRPr="008023F2" w:rsidRDefault="00D12C92" w:rsidP="007172BE">
            <w:pPr>
              <w:overflowPunct/>
              <w:autoSpaceDE/>
              <w:autoSpaceDN/>
              <w:adjustRightInd/>
              <w:ind w:right="-72"/>
              <w:jc w:val="right"/>
              <w:rPr>
                <w:rFonts w:ascii="Arial" w:hAnsi="Arial" w:cs="Arial"/>
                <w:sz w:val="18"/>
                <w:szCs w:val="18"/>
              </w:rPr>
            </w:pPr>
          </w:p>
        </w:tc>
        <w:tc>
          <w:tcPr>
            <w:tcW w:w="1370" w:type="dxa"/>
            <w:tcBorders>
              <w:top w:val="single" w:sz="4" w:space="0" w:color="auto"/>
            </w:tcBorders>
            <w:vAlign w:val="bottom"/>
          </w:tcPr>
          <w:p w14:paraId="7E0F01C3" w14:textId="77777777" w:rsidR="00D12C92" w:rsidRPr="008023F2" w:rsidRDefault="00D12C92" w:rsidP="007172BE">
            <w:pPr>
              <w:overflowPunct/>
              <w:autoSpaceDE/>
              <w:autoSpaceDN/>
              <w:adjustRightInd/>
              <w:ind w:right="-72"/>
              <w:jc w:val="right"/>
              <w:rPr>
                <w:rFonts w:ascii="Arial" w:hAnsi="Arial" w:cs="Arial"/>
                <w:sz w:val="18"/>
                <w:szCs w:val="18"/>
              </w:rPr>
            </w:pPr>
          </w:p>
        </w:tc>
        <w:tc>
          <w:tcPr>
            <w:tcW w:w="1370" w:type="dxa"/>
            <w:tcBorders>
              <w:top w:val="single" w:sz="4" w:space="0" w:color="auto"/>
            </w:tcBorders>
            <w:vAlign w:val="bottom"/>
          </w:tcPr>
          <w:p w14:paraId="20C39598" w14:textId="77777777" w:rsidR="00D12C92" w:rsidRPr="008023F2" w:rsidRDefault="00D12C92" w:rsidP="007172BE">
            <w:pPr>
              <w:overflowPunct/>
              <w:autoSpaceDE/>
              <w:autoSpaceDN/>
              <w:adjustRightInd/>
              <w:ind w:right="-72"/>
              <w:jc w:val="right"/>
              <w:rPr>
                <w:rFonts w:ascii="Arial" w:hAnsi="Arial" w:cs="Arial"/>
                <w:sz w:val="18"/>
                <w:szCs w:val="18"/>
              </w:rPr>
            </w:pPr>
          </w:p>
        </w:tc>
        <w:tc>
          <w:tcPr>
            <w:tcW w:w="1371" w:type="dxa"/>
            <w:tcBorders>
              <w:top w:val="single" w:sz="4" w:space="0" w:color="auto"/>
            </w:tcBorders>
            <w:vAlign w:val="bottom"/>
          </w:tcPr>
          <w:p w14:paraId="0A4EB686" w14:textId="77777777" w:rsidR="00D12C92" w:rsidRPr="008023F2" w:rsidRDefault="00D12C92" w:rsidP="007172BE">
            <w:pPr>
              <w:overflowPunct/>
              <w:autoSpaceDE/>
              <w:autoSpaceDN/>
              <w:adjustRightInd/>
              <w:ind w:right="-72"/>
              <w:jc w:val="right"/>
              <w:rPr>
                <w:rFonts w:ascii="Arial" w:hAnsi="Arial" w:cs="Arial"/>
                <w:sz w:val="18"/>
                <w:szCs w:val="18"/>
              </w:rPr>
            </w:pPr>
          </w:p>
        </w:tc>
      </w:tr>
      <w:tr w:rsidR="00100D95" w:rsidRPr="008023F2" w14:paraId="475AB37A" w14:textId="77777777" w:rsidTr="00D67532">
        <w:tc>
          <w:tcPr>
            <w:tcW w:w="3701" w:type="dxa"/>
            <w:vAlign w:val="bottom"/>
          </w:tcPr>
          <w:p w14:paraId="50C54A7D" w14:textId="77777777" w:rsidR="00100D95" w:rsidRPr="008023F2" w:rsidRDefault="00100D95" w:rsidP="00100D95">
            <w:pPr>
              <w:tabs>
                <w:tab w:val="left" w:pos="1467"/>
              </w:tabs>
              <w:overflowPunct/>
              <w:autoSpaceDE/>
              <w:autoSpaceDN/>
              <w:adjustRightInd/>
              <w:ind w:left="150" w:right="-72"/>
              <w:rPr>
                <w:rFonts w:ascii="Arial" w:hAnsi="Arial" w:cs="Arial"/>
                <w:sz w:val="18"/>
                <w:szCs w:val="18"/>
              </w:rPr>
            </w:pPr>
            <w:r w:rsidRPr="008023F2">
              <w:rPr>
                <w:rFonts w:ascii="Arial" w:hAnsi="Arial" w:cs="Arial"/>
                <w:spacing w:val="-6"/>
                <w:sz w:val="18"/>
                <w:szCs w:val="18"/>
              </w:rPr>
              <w:t>Parent company</w:t>
            </w:r>
          </w:p>
        </w:tc>
        <w:tc>
          <w:tcPr>
            <w:tcW w:w="1370" w:type="dxa"/>
          </w:tcPr>
          <w:p w14:paraId="3BC77EAB" w14:textId="6FBC44E1" w:rsidR="00100D95" w:rsidRPr="008023F2" w:rsidRDefault="00917D81" w:rsidP="00100D95">
            <w:pPr>
              <w:overflowPunct/>
              <w:autoSpaceDE/>
              <w:autoSpaceDN/>
              <w:adjustRightInd/>
              <w:ind w:right="-72"/>
              <w:jc w:val="right"/>
              <w:rPr>
                <w:rFonts w:ascii="Arial" w:hAnsi="Arial" w:cs="Arial"/>
                <w:sz w:val="18"/>
                <w:szCs w:val="18"/>
              </w:rPr>
            </w:pPr>
            <w:r w:rsidRPr="008023F2">
              <w:rPr>
                <w:rFonts w:ascii="Arial" w:hAnsi="Arial" w:cs="Arial"/>
                <w:sz w:val="18"/>
                <w:szCs w:val="18"/>
              </w:rPr>
              <w:t>9</w:t>
            </w:r>
            <w:r w:rsidR="00100D95" w:rsidRPr="008023F2">
              <w:rPr>
                <w:rFonts w:ascii="Arial" w:hAnsi="Arial" w:cs="Arial"/>
                <w:sz w:val="18"/>
                <w:szCs w:val="18"/>
              </w:rPr>
              <w:t>,</w:t>
            </w:r>
            <w:r w:rsidRPr="008023F2">
              <w:rPr>
                <w:rFonts w:ascii="Arial" w:hAnsi="Arial" w:cs="Arial"/>
                <w:sz w:val="18"/>
                <w:szCs w:val="18"/>
              </w:rPr>
              <w:t>384</w:t>
            </w:r>
            <w:r w:rsidR="00100D95" w:rsidRPr="008023F2">
              <w:rPr>
                <w:rFonts w:ascii="Arial" w:hAnsi="Arial" w:cs="Arial"/>
                <w:sz w:val="18"/>
                <w:szCs w:val="18"/>
              </w:rPr>
              <w:t>,</w:t>
            </w:r>
            <w:r w:rsidRPr="008023F2">
              <w:rPr>
                <w:rFonts w:ascii="Arial" w:hAnsi="Arial" w:cs="Arial"/>
                <w:sz w:val="18"/>
                <w:szCs w:val="18"/>
              </w:rPr>
              <w:t>200</w:t>
            </w:r>
          </w:p>
        </w:tc>
        <w:tc>
          <w:tcPr>
            <w:tcW w:w="1370" w:type="dxa"/>
            <w:vAlign w:val="bottom"/>
          </w:tcPr>
          <w:p w14:paraId="6F53371E" w14:textId="5C539129" w:rsidR="00100D95" w:rsidRPr="008023F2" w:rsidRDefault="00917D81" w:rsidP="00100D95">
            <w:pPr>
              <w:overflowPunct/>
              <w:autoSpaceDE/>
              <w:autoSpaceDN/>
              <w:adjustRightInd/>
              <w:ind w:right="-72"/>
              <w:jc w:val="right"/>
              <w:rPr>
                <w:rFonts w:ascii="Arial" w:hAnsi="Arial" w:cs="Arial"/>
                <w:sz w:val="18"/>
                <w:szCs w:val="18"/>
              </w:rPr>
            </w:pPr>
            <w:r w:rsidRPr="008023F2">
              <w:rPr>
                <w:rFonts w:ascii="Arial" w:hAnsi="Arial" w:cs="Arial"/>
                <w:sz w:val="18"/>
                <w:szCs w:val="18"/>
              </w:rPr>
              <w:t>14</w:t>
            </w:r>
            <w:r w:rsidR="00100D95" w:rsidRPr="008023F2">
              <w:rPr>
                <w:rFonts w:ascii="Arial" w:hAnsi="Arial" w:cs="Arial"/>
                <w:sz w:val="18"/>
                <w:szCs w:val="18"/>
              </w:rPr>
              <w:t>,</w:t>
            </w:r>
            <w:r w:rsidRPr="008023F2">
              <w:rPr>
                <w:rFonts w:ascii="Arial" w:hAnsi="Arial" w:cs="Arial"/>
                <w:sz w:val="18"/>
                <w:szCs w:val="18"/>
              </w:rPr>
              <w:t>924</w:t>
            </w:r>
            <w:r w:rsidR="00100D95" w:rsidRPr="008023F2">
              <w:rPr>
                <w:rFonts w:ascii="Arial" w:hAnsi="Arial" w:cs="Arial"/>
                <w:sz w:val="18"/>
                <w:szCs w:val="18"/>
              </w:rPr>
              <w:t>,</w:t>
            </w:r>
            <w:r w:rsidRPr="008023F2">
              <w:rPr>
                <w:rFonts w:ascii="Arial" w:hAnsi="Arial" w:cs="Arial"/>
                <w:sz w:val="18"/>
                <w:szCs w:val="18"/>
              </w:rPr>
              <w:t>200</w:t>
            </w:r>
          </w:p>
        </w:tc>
        <w:tc>
          <w:tcPr>
            <w:tcW w:w="1370" w:type="dxa"/>
          </w:tcPr>
          <w:p w14:paraId="6676614C" w14:textId="22DA2C8C" w:rsidR="00100D95" w:rsidRPr="008023F2" w:rsidRDefault="00917D81" w:rsidP="00100D95">
            <w:pPr>
              <w:overflowPunct/>
              <w:autoSpaceDE/>
              <w:autoSpaceDN/>
              <w:adjustRightInd/>
              <w:ind w:right="-72"/>
              <w:jc w:val="right"/>
              <w:rPr>
                <w:rFonts w:ascii="Arial" w:hAnsi="Arial" w:cs="Arial"/>
                <w:sz w:val="18"/>
                <w:szCs w:val="18"/>
              </w:rPr>
            </w:pPr>
            <w:r w:rsidRPr="008023F2">
              <w:rPr>
                <w:rFonts w:ascii="Arial" w:hAnsi="Arial" w:cs="Arial"/>
                <w:sz w:val="18"/>
                <w:szCs w:val="18"/>
              </w:rPr>
              <w:t>9</w:t>
            </w:r>
            <w:r w:rsidR="00100D95" w:rsidRPr="008023F2">
              <w:rPr>
                <w:rFonts w:ascii="Arial" w:hAnsi="Arial" w:cs="Arial"/>
                <w:sz w:val="18"/>
                <w:szCs w:val="18"/>
              </w:rPr>
              <w:t>,</w:t>
            </w:r>
            <w:r w:rsidRPr="008023F2">
              <w:rPr>
                <w:rFonts w:ascii="Arial" w:hAnsi="Arial" w:cs="Arial"/>
                <w:sz w:val="18"/>
                <w:szCs w:val="18"/>
              </w:rPr>
              <w:t>384</w:t>
            </w:r>
            <w:r w:rsidR="00100D95" w:rsidRPr="008023F2">
              <w:rPr>
                <w:rFonts w:ascii="Arial" w:hAnsi="Arial" w:cs="Arial"/>
                <w:sz w:val="18"/>
                <w:szCs w:val="18"/>
              </w:rPr>
              <w:t>,</w:t>
            </w:r>
            <w:r w:rsidRPr="008023F2">
              <w:rPr>
                <w:rFonts w:ascii="Arial" w:hAnsi="Arial" w:cs="Arial"/>
                <w:sz w:val="18"/>
                <w:szCs w:val="18"/>
              </w:rPr>
              <w:t>200</w:t>
            </w:r>
          </w:p>
        </w:tc>
        <w:tc>
          <w:tcPr>
            <w:tcW w:w="1371" w:type="dxa"/>
            <w:vAlign w:val="bottom"/>
          </w:tcPr>
          <w:p w14:paraId="667F93EC" w14:textId="3BEF4006" w:rsidR="00100D95" w:rsidRPr="008023F2" w:rsidRDefault="00917D81" w:rsidP="00100D95">
            <w:pPr>
              <w:overflowPunct/>
              <w:autoSpaceDE/>
              <w:autoSpaceDN/>
              <w:adjustRightInd/>
              <w:ind w:right="-72"/>
              <w:jc w:val="right"/>
              <w:rPr>
                <w:rFonts w:ascii="Arial" w:hAnsi="Arial" w:cs="Arial"/>
                <w:sz w:val="18"/>
                <w:szCs w:val="18"/>
              </w:rPr>
            </w:pPr>
            <w:r w:rsidRPr="008023F2">
              <w:rPr>
                <w:rFonts w:ascii="Arial" w:hAnsi="Arial" w:cs="Arial"/>
                <w:sz w:val="18"/>
                <w:szCs w:val="18"/>
              </w:rPr>
              <w:t>14</w:t>
            </w:r>
            <w:r w:rsidR="00100D95" w:rsidRPr="008023F2">
              <w:rPr>
                <w:rFonts w:ascii="Arial" w:hAnsi="Arial" w:cs="Arial"/>
                <w:sz w:val="18"/>
                <w:szCs w:val="18"/>
              </w:rPr>
              <w:t>,</w:t>
            </w:r>
            <w:r w:rsidRPr="008023F2">
              <w:rPr>
                <w:rFonts w:ascii="Arial" w:hAnsi="Arial" w:cs="Arial"/>
                <w:sz w:val="18"/>
                <w:szCs w:val="18"/>
              </w:rPr>
              <w:t>924</w:t>
            </w:r>
            <w:r w:rsidR="00100D95" w:rsidRPr="008023F2">
              <w:rPr>
                <w:rFonts w:ascii="Arial" w:hAnsi="Arial" w:cs="Arial"/>
                <w:sz w:val="18"/>
                <w:szCs w:val="18"/>
              </w:rPr>
              <w:t>,</w:t>
            </w:r>
            <w:r w:rsidRPr="008023F2">
              <w:rPr>
                <w:rFonts w:ascii="Arial" w:hAnsi="Arial" w:cs="Arial"/>
                <w:sz w:val="18"/>
                <w:szCs w:val="18"/>
              </w:rPr>
              <w:t>200</w:t>
            </w:r>
          </w:p>
        </w:tc>
      </w:tr>
      <w:tr w:rsidR="00100D95" w:rsidRPr="008023F2" w14:paraId="6E805FC4" w14:textId="77777777" w:rsidTr="00D67532">
        <w:tc>
          <w:tcPr>
            <w:tcW w:w="3701" w:type="dxa"/>
            <w:vAlign w:val="bottom"/>
          </w:tcPr>
          <w:p w14:paraId="7DA43AFD" w14:textId="24A69B19" w:rsidR="00100D95" w:rsidRPr="008023F2" w:rsidRDefault="00100D95" w:rsidP="00100D95">
            <w:pPr>
              <w:tabs>
                <w:tab w:val="left" w:pos="1467"/>
              </w:tabs>
              <w:overflowPunct/>
              <w:autoSpaceDE/>
              <w:autoSpaceDN/>
              <w:adjustRightInd/>
              <w:ind w:left="150" w:right="-72"/>
              <w:rPr>
                <w:rFonts w:ascii="Arial" w:hAnsi="Arial" w:cs="Arial"/>
                <w:spacing w:val="-6"/>
                <w:sz w:val="18"/>
                <w:szCs w:val="18"/>
              </w:rPr>
            </w:pPr>
            <w:r w:rsidRPr="008023F2">
              <w:rPr>
                <w:rFonts w:ascii="Arial" w:hAnsi="Arial" w:cs="Arial"/>
                <w:sz w:val="18"/>
                <w:szCs w:val="18"/>
              </w:rPr>
              <w:t>Related parties</w:t>
            </w:r>
          </w:p>
        </w:tc>
        <w:tc>
          <w:tcPr>
            <w:tcW w:w="1370" w:type="dxa"/>
            <w:tcBorders>
              <w:bottom w:val="single" w:sz="4" w:space="0" w:color="auto"/>
            </w:tcBorders>
          </w:tcPr>
          <w:p w14:paraId="2077FCCA" w14:textId="713264F9" w:rsidR="00100D95" w:rsidRPr="008023F2" w:rsidRDefault="00917D81" w:rsidP="00100D95">
            <w:pPr>
              <w:overflowPunct/>
              <w:autoSpaceDE/>
              <w:autoSpaceDN/>
              <w:adjustRightInd/>
              <w:ind w:right="-72"/>
              <w:jc w:val="right"/>
              <w:rPr>
                <w:rFonts w:ascii="Arial" w:hAnsi="Arial" w:cs="Arial"/>
                <w:sz w:val="18"/>
                <w:szCs w:val="18"/>
              </w:rPr>
            </w:pPr>
            <w:r w:rsidRPr="008023F2">
              <w:rPr>
                <w:rFonts w:ascii="Arial" w:hAnsi="Arial" w:cs="Arial"/>
                <w:sz w:val="18"/>
                <w:szCs w:val="18"/>
              </w:rPr>
              <w:t>45</w:t>
            </w:r>
            <w:r w:rsidR="00100D95" w:rsidRPr="008023F2">
              <w:rPr>
                <w:rFonts w:ascii="Arial" w:hAnsi="Arial" w:cs="Arial"/>
                <w:sz w:val="18"/>
                <w:szCs w:val="18"/>
              </w:rPr>
              <w:t>,</w:t>
            </w:r>
            <w:r w:rsidRPr="008023F2">
              <w:rPr>
                <w:rFonts w:ascii="Arial" w:hAnsi="Arial" w:cs="Arial"/>
                <w:sz w:val="18"/>
                <w:szCs w:val="18"/>
              </w:rPr>
              <w:t>000</w:t>
            </w:r>
          </w:p>
        </w:tc>
        <w:tc>
          <w:tcPr>
            <w:tcW w:w="1370" w:type="dxa"/>
            <w:tcBorders>
              <w:bottom w:val="single" w:sz="4" w:space="0" w:color="auto"/>
            </w:tcBorders>
            <w:vAlign w:val="bottom"/>
          </w:tcPr>
          <w:p w14:paraId="3629950B" w14:textId="7C2FE815" w:rsidR="00100D95" w:rsidRPr="008023F2" w:rsidRDefault="00917D81" w:rsidP="00100D95">
            <w:pPr>
              <w:overflowPunct/>
              <w:autoSpaceDE/>
              <w:autoSpaceDN/>
              <w:adjustRightInd/>
              <w:ind w:right="-72"/>
              <w:jc w:val="right"/>
              <w:rPr>
                <w:rFonts w:ascii="Arial" w:hAnsi="Arial" w:cs="Arial"/>
                <w:sz w:val="18"/>
                <w:szCs w:val="18"/>
              </w:rPr>
            </w:pPr>
            <w:r w:rsidRPr="008023F2">
              <w:rPr>
                <w:rFonts w:ascii="Arial" w:hAnsi="Arial" w:cs="Arial"/>
                <w:sz w:val="18"/>
                <w:szCs w:val="18"/>
              </w:rPr>
              <w:t>40</w:t>
            </w:r>
            <w:r w:rsidR="00100D95" w:rsidRPr="008023F2">
              <w:rPr>
                <w:rFonts w:ascii="Arial" w:hAnsi="Arial" w:cs="Arial"/>
                <w:sz w:val="18"/>
                <w:szCs w:val="18"/>
              </w:rPr>
              <w:t>,</w:t>
            </w:r>
            <w:r w:rsidRPr="008023F2">
              <w:rPr>
                <w:rFonts w:ascii="Arial" w:hAnsi="Arial" w:cs="Arial"/>
                <w:sz w:val="18"/>
                <w:szCs w:val="18"/>
              </w:rPr>
              <w:t>000</w:t>
            </w:r>
          </w:p>
        </w:tc>
        <w:tc>
          <w:tcPr>
            <w:tcW w:w="1370" w:type="dxa"/>
            <w:tcBorders>
              <w:bottom w:val="single" w:sz="4" w:space="0" w:color="auto"/>
            </w:tcBorders>
          </w:tcPr>
          <w:p w14:paraId="7447A1A8" w14:textId="222AF651" w:rsidR="00100D95" w:rsidRPr="008023F2" w:rsidRDefault="00917D81" w:rsidP="00100D95">
            <w:pPr>
              <w:overflowPunct/>
              <w:autoSpaceDE/>
              <w:autoSpaceDN/>
              <w:adjustRightInd/>
              <w:ind w:right="-72"/>
              <w:jc w:val="right"/>
              <w:rPr>
                <w:rFonts w:ascii="Arial" w:hAnsi="Arial" w:cs="Arial"/>
                <w:sz w:val="18"/>
                <w:szCs w:val="18"/>
              </w:rPr>
            </w:pPr>
            <w:r w:rsidRPr="008023F2">
              <w:rPr>
                <w:rFonts w:ascii="Arial" w:hAnsi="Arial" w:cs="Arial"/>
                <w:sz w:val="18"/>
                <w:szCs w:val="18"/>
              </w:rPr>
              <w:t>45</w:t>
            </w:r>
            <w:r w:rsidR="00100D95" w:rsidRPr="008023F2">
              <w:rPr>
                <w:rFonts w:ascii="Arial" w:hAnsi="Arial" w:cs="Arial"/>
                <w:sz w:val="18"/>
                <w:szCs w:val="18"/>
              </w:rPr>
              <w:t>,</w:t>
            </w:r>
            <w:r w:rsidRPr="008023F2">
              <w:rPr>
                <w:rFonts w:ascii="Arial" w:hAnsi="Arial" w:cs="Arial"/>
                <w:sz w:val="18"/>
                <w:szCs w:val="18"/>
              </w:rPr>
              <w:t>000</w:t>
            </w:r>
          </w:p>
        </w:tc>
        <w:tc>
          <w:tcPr>
            <w:tcW w:w="1371" w:type="dxa"/>
            <w:tcBorders>
              <w:bottom w:val="single" w:sz="4" w:space="0" w:color="auto"/>
            </w:tcBorders>
            <w:vAlign w:val="bottom"/>
          </w:tcPr>
          <w:p w14:paraId="7B11A1FD" w14:textId="6BADCE27" w:rsidR="00100D95" w:rsidRPr="008023F2" w:rsidRDefault="00917D81" w:rsidP="00100D95">
            <w:pPr>
              <w:overflowPunct/>
              <w:autoSpaceDE/>
              <w:autoSpaceDN/>
              <w:adjustRightInd/>
              <w:ind w:right="-72"/>
              <w:jc w:val="right"/>
              <w:rPr>
                <w:rFonts w:ascii="Arial" w:hAnsi="Arial" w:cs="Arial"/>
                <w:sz w:val="18"/>
                <w:szCs w:val="18"/>
              </w:rPr>
            </w:pPr>
            <w:r w:rsidRPr="008023F2">
              <w:rPr>
                <w:rFonts w:ascii="Arial" w:hAnsi="Arial" w:cs="Arial"/>
                <w:sz w:val="18"/>
                <w:szCs w:val="18"/>
              </w:rPr>
              <w:t>40</w:t>
            </w:r>
            <w:r w:rsidR="00100D95" w:rsidRPr="008023F2">
              <w:rPr>
                <w:rFonts w:ascii="Arial" w:hAnsi="Arial" w:cs="Arial"/>
                <w:sz w:val="18"/>
                <w:szCs w:val="18"/>
              </w:rPr>
              <w:t>,</w:t>
            </w:r>
            <w:r w:rsidRPr="008023F2">
              <w:rPr>
                <w:rFonts w:ascii="Arial" w:hAnsi="Arial" w:cs="Arial"/>
                <w:sz w:val="18"/>
                <w:szCs w:val="18"/>
              </w:rPr>
              <w:t>000</w:t>
            </w:r>
          </w:p>
        </w:tc>
      </w:tr>
      <w:tr w:rsidR="00100D95" w:rsidRPr="008023F2" w14:paraId="294B3538" w14:textId="77777777" w:rsidTr="006E2ED7">
        <w:trPr>
          <w:trHeight w:val="60"/>
        </w:trPr>
        <w:tc>
          <w:tcPr>
            <w:tcW w:w="3701" w:type="dxa"/>
            <w:vAlign w:val="bottom"/>
          </w:tcPr>
          <w:p w14:paraId="4DE6E1F5" w14:textId="77777777" w:rsidR="00100D95" w:rsidRPr="008023F2" w:rsidRDefault="00100D95" w:rsidP="00100D95">
            <w:pPr>
              <w:overflowPunct/>
              <w:autoSpaceDE/>
              <w:autoSpaceDN/>
              <w:adjustRightInd/>
              <w:ind w:right="-72"/>
              <w:rPr>
                <w:rFonts w:ascii="Arial" w:hAnsi="Arial" w:cs="Arial"/>
                <w:sz w:val="18"/>
                <w:szCs w:val="18"/>
                <w:cs/>
              </w:rPr>
            </w:pPr>
          </w:p>
        </w:tc>
        <w:tc>
          <w:tcPr>
            <w:tcW w:w="1370" w:type="dxa"/>
            <w:tcBorders>
              <w:top w:val="single" w:sz="4" w:space="0" w:color="auto"/>
            </w:tcBorders>
            <w:vAlign w:val="bottom"/>
          </w:tcPr>
          <w:p w14:paraId="2D77424E" w14:textId="77777777" w:rsidR="00100D95" w:rsidRPr="008023F2" w:rsidRDefault="00100D95" w:rsidP="00100D95">
            <w:pPr>
              <w:overflowPunct/>
              <w:autoSpaceDE/>
              <w:autoSpaceDN/>
              <w:adjustRightInd/>
              <w:ind w:right="-72"/>
              <w:jc w:val="right"/>
              <w:rPr>
                <w:rFonts w:ascii="Arial" w:hAnsi="Arial" w:cs="Arial"/>
                <w:sz w:val="18"/>
                <w:szCs w:val="18"/>
              </w:rPr>
            </w:pPr>
          </w:p>
        </w:tc>
        <w:tc>
          <w:tcPr>
            <w:tcW w:w="1370" w:type="dxa"/>
            <w:tcBorders>
              <w:top w:val="single" w:sz="4" w:space="0" w:color="auto"/>
            </w:tcBorders>
            <w:vAlign w:val="bottom"/>
          </w:tcPr>
          <w:p w14:paraId="53377D0E" w14:textId="77777777" w:rsidR="00100D95" w:rsidRPr="008023F2" w:rsidRDefault="00100D95" w:rsidP="00100D95">
            <w:pPr>
              <w:overflowPunct/>
              <w:autoSpaceDE/>
              <w:autoSpaceDN/>
              <w:adjustRightInd/>
              <w:ind w:right="-72"/>
              <w:jc w:val="right"/>
              <w:rPr>
                <w:rFonts w:ascii="Arial" w:hAnsi="Arial" w:cs="Arial"/>
                <w:sz w:val="18"/>
                <w:szCs w:val="18"/>
              </w:rPr>
            </w:pPr>
          </w:p>
        </w:tc>
        <w:tc>
          <w:tcPr>
            <w:tcW w:w="1370" w:type="dxa"/>
            <w:tcBorders>
              <w:top w:val="single" w:sz="4" w:space="0" w:color="auto"/>
            </w:tcBorders>
            <w:vAlign w:val="bottom"/>
          </w:tcPr>
          <w:p w14:paraId="12C5704F" w14:textId="77777777" w:rsidR="00100D95" w:rsidRPr="008023F2" w:rsidRDefault="00100D95" w:rsidP="00100D95">
            <w:pPr>
              <w:overflowPunct/>
              <w:autoSpaceDE/>
              <w:autoSpaceDN/>
              <w:adjustRightInd/>
              <w:ind w:right="-72"/>
              <w:jc w:val="right"/>
              <w:rPr>
                <w:rFonts w:ascii="Arial" w:hAnsi="Arial" w:cs="Arial"/>
                <w:sz w:val="18"/>
                <w:szCs w:val="18"/>
              </w:rPr>
            </w:pPr>
          </w:p>
        </w:tc>
        <w:tc>
          <w:tcPr>
            <w:tcW w:w="1371" w:type="dxa"/>
            <w:tcBorders>
              <w:top w:val="single" w:sz="4" w:space="0" w:color="auto"/>
            </w:tcBorders>
            <w:vAlign w:val="bottom"/>
          </w:tcPr>
          <w:p w14:paraId="3B724198" w14:textId="77777777" w:rsidR="00100D95" w:rsidRPr="008023F2" w:rsidRDefault="00100D95" w:rsidP="00100D95">
            <w:pPr>
              <w:overflowPunct/>
              <w:autoSpaceDE/>
              <w:autoSpaceDN/>
              <w:adjustRightInd/>
              <w:ind w:right="-72"/>
              <w:jc w:val="right"/>
              <w:rPr>
                <w:rFonts w:ascii="Arial" w:hAnsi="Arial" w:cs="Arial"/>
                <w:sz w:val="18"/>
                <w:szCs w:val="18"/>
              </w:rPr>
            </w:pPr>
          </w:p>
        </w:tc>
      </w:tr>
      <w:tr w:rsidR="00100D95" w:rsidRPr="008023F2" w14:paraId="4CD2B57C" w14:textId="77777777" w:rsidTr="006E2ED7">
        <w:tc>
          <w:tcPr>
            <w:tcW w:w="3701" w:type="dxa"/>
            <w:vAlign w:val="bottom"/>
          </w:tcPr>
          <w:p w14:paraId="45456662" w14:textId="0A337501" w:rsidR="00100D95" w:rsidRPr="008023F2" w:rsidRDefault="00100D95" w:rsidP="00100D95">
            <w:pPr>
              <w:tabs>
                <w:tab w:val="left" w:pos="1467"/>
              </w:tabs>
              <w:overflowPunct/>
              <w:autoSpaceDE/>
              <w:autoSpaceDN/>
              <w:adjustRightInd/>
              <w:ind w:left="150" w:right="-72"/>
              <w:rPr>
                <w:rFonts w:ascii="Arial" w:hAnsi="Arial" w:cs="Arial"/>
                <w:spacing w:val="-6"/>
                <w:sz w:val="18"/>
                <w:szCs w:val="18"/>
                <w:cs/>
              </w:rPr>
            </w:pPr>
            <w:r w:rsidRPr="008023F2">
              <w:rPr>
                <w:rFonts w:ascii="Arial" w:hAnsi="Arial" w:cs="Arial"/>
                <w:spacing w:val="-6"/>
                <w:sz w:val="18"/>
                <w:szCs w:val="18"/>
                <w:lang w:val="th-TH"/>
              </w:rPr>
              <w:t>Total</w:t>
            </w:r>
          </w:p>
        </w:tc>
        <w:tc>
          <w:tcPr>
            <w:tcW w:w="1370" w:type="dxa"/>
            <w:tcBorders>
              <w:bottom w:val="single" w:sz="4" w:space="0" w:color="auto"/>
            </w:tcBorders>
            <w:vAlign w:val="bottom"/>
          </w:tcPr>
          <w:p w14:paraId="12758A8E" w14:textId="21C81110" w:rsidR="00100D95" w:rsidRPr="008023F2" w:rsidRDefault="00917D81" w:rsidP="00100D95">
            <w:pPr>
              <w:overflowPunct/>
              <w:autoSpaceDE/>
              <w:autoSpaceDN/>
              <w:adjustRightInd/>
              <w:ind w:right="-72"/>
              <w:jc w:val="right"/>
              <w:rPr>
                <w:rFonts w:ascii="Arial" w:hAnsi="Arial" w:cs="Arial"/>
                <w:sz w:val="18"/>
                <w:szCs w:val="18"/>
              </w:rPr>
            </w:pPr>
            <w:r w:rsidRPr="008023F2">
              <w:rPr>
                <w:rFonts w:ascii="Arial" w:hAnsi="Arial" w:cs="Arial"/>
                <w:sz w:val="18"/>
                <w:szCs w:val="18"/>
              </w:rPr>
              <w:t>9</w:t>
            </w:r>
            <w:r w:rsidR="00100D95" w:rsidRPr="008023F2">
              <w:rPr>
                <w:rFonts w:ascii="Arial" w:hAnsi="Arial" w:cs="Arial"/>
                <w:sz w:val="18"/>
                <w:szCs w:val="18"/>
              </w:rPr>
              <w:t>,</w:t>
            </w:r>
            <w:r w:rsidRPr="008023F2">
              <w:rPr>
                <w:rFonts w:ascii="Arial" w:hAnsi="Arial" w:cs="Arial"/>
                <w:sz w:val="18"/>
                <w:szCs w:val="18"/>
              </w:rPr>
              <w:t>429</w:t>
            </w:r>
            <w:r w:rsidR="00100D95" w:rsidRPr="008023F2">
              <w:rPr>
                <w:rFonts w:ascii="Arial" w:hAnsi="Arial" w:cs="Arial"/>
                <w:sz w:val="18"/>
                <w:szCs w:val="18"/>
              </w:rPr>
              <w:t>,</w:t>
            </w:r>
            <w:r w:rsidRPr="008023F2">
              <w:rPr>
                <w:rFonts w:ascii="Arial" w:hAnsi="Arial" w:cs="Arial"/>
                <w:sz w:val="18"/>
                <w:szCs w:val="18"/>
              </w:rPr>
              <w:t>200</w:t>
            </w:r>
          </w:p>
        </w:tc>
        <w:tc>
          <w:tcPr>
            <w:tcW w:w="1370" w:type="dxa"/>
            <w:tcBorders>
              <w:bottom w:val="single" w:sz="4" w:space="0" w:color="auto"/>
            </w:tcBorders>
            <w:vAlign w:val="bottom"/>
          </w:tcPr>
          <w:p w14:paraId="425131F8" w14:textId="1BAC3FDA" w:rsidR="00100D95" w:rsidRPr="008023F2" w:rsidRDefault="00917D81" w:rsidP="00100D95">
            <w:pPr>
              <w:overflowPunct/>
              <w:autoSpaceDE/>
              <w:autoSpaceDN/>
              <w:adjustRightInd/>
              <w:ind w:right="-72"/>
              <w:jc w:val="right"/>
              <w:rPr>
                <w:rFonts w:ascii="Arial" w:hAnsi="Arial" w:cs="Arial"/>
                <w:sz w:val="18"/>
                <w:szCs w:val="18"/>
                <w:cs/>
              </w:rPr>
            </w:pPr>
            <w:r w:rsidRPr="008023F2">
              <w:rPr>
                <w:rFonts w:ascii="Arial" w:hAnsi="Arial" w:cs="Arial"/>
                <w:sz w:val="18"/>
                <w:szCs w:val="18"/>
              </w:rPr>
              <w:t>14</w:t>
            </w:r>
            <w:r w:rsidR="00100D95" w:rsidRPr="008023F2">
              <w:rPr>
                <w:rFonts w:ascii="Arial" w:hAnsi="Arial" w:cs="Arial"/>
                <w:sz w:val="18"/>
                <w:szCs w:val="18"/>
              </w:rPr>
              <w:t>,</w:t>
            </w:r>
            <w:r w:rsidRPr="008023F2">
              <w:rPr>
                <w:rFonts w:ascii="Arial" w:hAnsi="Arial" w:cs="Arial"/>
                <w:sz w:val="18"/>
                <w:szCs w:val="18"/>
              </w:rPr>
              <w:t>964</w:t>
            </w:r>
            <w:r w:rsidR="00100D95" w:rsidRPr="008023F2">
              <w:rPr>
                <w:rFonts w:ascii="Arial" w:hAnsi="Arial" w:cs="Arial"/>
                <w:sz w:val="18"/>
                <w:szCs w:val="18"/>
              </w:rPr>
              <w:t>,</w:t>
            </w:r>
            <w:r w:rsidRPr="008023F2">
              <w:rPr>
                <w:rFonts w:ascii="Arial" w:hAnsi="Arial" w:cs="Arial"/>
                <w:sz w:val="18"/>
                <w:szCs w:val="18"/>
              </w:rPr>
              <w:t>200</w:t>
            </w:r>
          </w:p>
        </w:tc>
        <w:tc>
          <w:tcPr>
            <w:tcW w:w="1370" w:type="dxa"/>
            <w:tcBorders>
              <w:bottom w:val="single" w:sz="4" w:space="0" w:color="auto"/>
            </w:tcBorders>
            <w:vAlign w:val="bottom"/>
          </w:tcPr>
          <w:p w14:paraId="3FF6BC67" w14:textId="4B86ECF0" w:rsidR="00100D95" w:rsidRPr="008023F2" w:rsidRDefault="00917D81" w:rsidP="00100D95">
            <w:pPr>
              <w:overflowPunct/>
              <w:autoSpaceDE/>
              <w:autoSpaceDN/>
              <w:adjustRightInd/>
              <w:ind w:right="-72"/>
              <w:jc w:val="right"/>
              <w:rPr>
                <w:rFonts w:ascii="Arial" w:hAnsi="Arial" w:cs="Arial"/>
                <w:sz w:val="18"/>
                <w:szCs w:val="18"/>
              </w:rPr>
            </w:pPr>
            <w:r w:rsidRPr="008023F2">
              <w:rPr>
                <w:rFonts w:ascii="Arial" w:hAnsi="Arial" w:cs="Arial"/>
                <w:sz w:val="18"/>
                <w:szCs w:val="18"/>
              </w:rPr>
              <w:t>9</w:t>
            </w:r>
            <w:r w:rsidR="00100D95" w:rsidRPr="008023F2">
              <w:rPr>
                <w:rFonts w:ascii="Arial" w:hAnsi="Arial" w:cs="Arial"/>
                <w:sz w:val="18"/>
                <w:szCs w:val="18"/>
              </w:rPr>
              <w:t>,</w:t>
            </w:r>
            <w:r w:rsidRPr="008023F2">
              <w:rPr>
                <w:rFonts w:ascii="Arial" w:hAnsi="Arial" w:cs="Arial"/>
                <w:sz w:val="18"/>
                <w:szCs w:val="18"/>
              </w:rPr>
              <w:t>429</w:t>
            </w:r>
            <w:r w:rsidR="00100D95" w:rsidRPr="008023F2">
              <w:rPr>
                <w:rFonts w:ascii="Arial" w:hAnsi="Arial" w:cs="Arial"/>
                <w:sz w:val="18"/>
                <w:szCs w:val="18"/>
              </w:rPr>
              <w:t>,</w:t>
            </w:r>
            <w:r w:rsidRPr="008023F2">
              <w:rPr>
                <w:rFonts w:ascii="Arial" w:hAnsi="Arial" w:cs="Arial"/>
                <w:sz w:val="18"/>
                <w:szCs w:val="18"/>
              </w:rPr>
              <w:t>200</w:t>
            </w:r>
          </w:p>
        </w:tc>
        <w:tc>
          <w:tcPr>
            <w:tcW w:w="1371" w:type="dxa"/>
            <w:tcBorders>
              <w:bottom w:val="single" w:sz="4" w:space="0" w:color="auto"/>
            </w:tcBorders>
            <w:vAlign w:val="bottom"/>
          </w:tcPr>
          <w:p w14:paraId="77A695EE" w14:textId="370C81F3" w:rsidR="00100D95" w:rsidRPr="008023F2" w:rsidRDefault="00917D81" w:rsidP="00100D95">
            <w:pPr>
              <w:overflowPunct/>
              <w:autoSpaceDE/>
              <w:autoSpaceDN/>
              <w:adjustRightInd/>
              <w:ind w:right="-72"/>
              <w:jc w:val="right"/>
              <w:rPr>
                <w:rFonts w:ascii="Arial" w:hAnsi="Arial" w:cs="Arial"/>
                <w:sz w:val="18"/>
                <w:szCs w:val="18"/>
              </w:rPr>
            </w:pPr>
            <w:r w:rsidRPr="008023F2">
              <w:rPr>
                <w:rFonts w:ascii="Arial" w:hAnsi="Arial" w:cs="Arial"/>
                <w:sz w:val="18"/>
                <w:szCs w:val="18"/>
              </w:rPr>
              <w:t>14</w:t>
            </w:r>
            <w:r w:rsidR="00100D95" w:rsidRPr="008023F2">
              <w:rPr>
                <w:rFonts w:ascii="Arial" w:hAnsi="Arial" w:cs="Arial"/>
                <w:sz w:val="18"/>
                <w:szCs w:val="18"/>
              </w:rPr>
              <w:t>,</w:t>
            </w:r>
            <w:r w:rsidRPr="008023F2">
              <w:rPr>
                <w:rFonts w:ascii="Arial" w:hAnsi="Arial" w:cs="Arial"/>
                <w:sz w:val="18"/>
                <w:szCs w:val="18"/>
              </w:rPr>
              <w:t>964</w:t>
            </w:r>
            <w:r w:rsidR="00100D95" w:rsidRPr="008023F2">
              <w:rPr>
                <w:rFonts w:ascii="Arial" w:hAnsi="Arial" w:cs="Arial"/>
                <w:sz w:val="18"/>
                <w:szCs w:val="18"/>
              </w:rPr>
              <w:t>,</w:t>
            </w:r>
            <w:r w:rsidRPr="008023F2">
              <w:rPr>
                <w:rFonts w:ascii="Arial" w:hAnsi="Arial" w:cs="Arial"/>
                <w:sz w:val="18"/>
                <w:szCs w:val="18"/>
              </w:rPr>
              <w:t>200</w:t>
            </w:r>
          </w:p>
        </w:tc>
      </w:tr>
    </w:tbl>
    <w:p w14:paraId="4A8930C9" w14:textId="76493B65" w:rsidR="006E2ED7" w:rsidRPr="008023F2" w:rsidRDefault="006E2ED7" w:rsidP="007172BE">
      <w:pPr>
        <w:ind w:left="540"/>
        <w:jc w:val="thaiDistribute"/>
        <w:rPr>
          <w:rFonts w:ascii="Arial" w:hAnsi="Arial" w:cs="Arial"/>
          <w:spacing w:val="-4"/>
          <w:sz w:val="18"/>
          <w:szCs w:val="18"/>
        </w:rPr>
      </w:pPr>
    </w:p>
    <w:p w14:paraId="0C216797" w14:textId="506670F9" w:rsidR="00650FD3" w:rsidRPr="008023F2" w:rsidRDefault="00650FD3" w:rsidP="007172BE">
      <w:pPr>
        <w:ind w:left="540"/>
        <w:jc w:val="thaiDistribute"/>
        <w:rPr>
          <w:rFonts w:ascii="Arial" w:hAnsi="Arial" w:cs="Arial"/>
          <w:spacing w:val="-4"/>
          <w:sz w:val="18"/>
          <w:szCs w:val="18"/>
        </w:rPr>
      </w:pPr>
      <w:r w:rsidRPr="008023F2">
        <w:rPr>
          <w:rFonts w:ascii="Arial" w:hAnsi="Arial" w:cs="Arial"/>
          <w:spacing w:val="-4"/>
          <w:sz w:val="18"/>
          <w:szCs w:val="18"/>
        </w:rPr>
        <w:t xml:space="preserve">The movements of </w:t>
      </w:r>
      <w:r w:rsidR="00E41A21" w:rsidRPr="008023F2">
        <w:rPr>
          <w:rFonts w:ascii="Arial" w:hAnsi="Arial" w:cs="Arial"/>
          <w:spacing w:val="-4"/>
          <w:sz w:val="18"/>
          <w:szCs w:val="18"/>
        </w:rPr>
        <w:t>short</w:t>
      </w:r>
      <w:r w:rsidRPr="008023F2">
        <w:rPr>
          <w:rFonts w:ascii="Arial" w:hAnsi="Arial" w:cs="Arial"/>
          <w:spacing w:val="-4"/>
          <w:sz w:val="18"/>
          <w:szCs w:val="18"/>
        </w:rPr>
        <w:t xml:space="preserve">-term </w:t>
      </w:r>
      <w:r w:rsidR="007C1BB7" w:rsidRPr="008023F2">
        <w:rPr>
          <w:rFonts w:ascii="Arial" w:hAnsi="Arial" w:cs="Arial"/>
          <w:spacing w:val="-4"/>
          <w:sz w:val="18"/>
          <w:szCs w:val="18"/>
        </w:rPr>
        <w:t>borrowing</w:t>
      </w:r>
      <w:r w:rsidRPr="008023F2">
        <w:rPr>
          <w:rFonts w:ascii="Arial" w:hAnsi="Arial" w:cs="Arial"/>
          <w:spacing w:val="-4"/>
          <w:sz w:val="18"/>
          <w:szCs w:val="18"/>
        </w:rPr>
        <w:t>s from related part</w:t>
      </w:r>
      <w:r w:rsidR="00974EFF" w:rsidRPr="008023F2">
        <w:rPr>
          <w:rFonts w:ascii="Arial" w:hAnsi="Arial" w:cs="Arial"/>
          <w:spacing w:val="-4"/>
          <w:sz w:val="18"/>
          <w:szCs w:val="18"/>
        </w:rPr>
        <w:t>ies</w:t>
      </w:r>
      <w:r w:rsidRPr="008023F2">
        <w:rPr>
          <w:rFonts w:ascii="Arial" w:hAnsi="Arial" w:cs="Arial"/>
          <w:spacing w:val="-4"/>
          <w:sz w:val="18"/>
          <w:szCs w:val="18"/>
        </w:rPr>
        <w:t xml:space="preserve"> for the </w:t>
      </w:r>
      <w:r w:rsidR="00EB1B45" w:rsidRPr="008023F2">
        <w:rPr>
          <w:rFonts w:ascii="Arial" w:hAnsi="Arial" w:cs="Arial"/>
          <w:spacing w:val="-4"/>
          <w:sz w:val="18"/>
          <w:szCs w:val="18"/>
        </w:rPr>
        <w:t>year</w:t>
      </w:r>
      <w:r w:rsidR="006C7D9C" w:rsidRPr="008023F2">
        <w:rPr>
          <w:rFonts w:ascii="Arial" w:hAnsi="Arial" w:cs="Arial"/>
          <w:spacing w:val="-4"/>
          <w:sz w:val="18"/>
          <w:szCs w:val="18"/>
        </w:rPr>
        <w:t>s</w:t>
      </w:r>
      <w:r w:rsidRPr="008023F2">
        <w:rPr>
          <w:rFonts w:ascii="Arial" w:hAnsi="Arial" w:cs="Arial"/>
          <w:spacing w:val="-4"/>
          <w:sz w:val="18"/>
          <w:szCs w:val="18"/>
        </w:rPr>
        <w:t xml:space="preserve"> are as follows:</w:t>
      </w:r>
    </w:p>
    <w:p w14:paraId="788FB3CA" w14:textId="77777777" w:rsidR="00650FD3" w:rsidRPr="008023F2" w:rsidRDefault="00650FD3" w:rsidP="007172BE">
      <w:pPr>
        <w:overflowPunct/>
        <w:autoSpaceDE/>
        <w:autoSpaceDN/>
        <w:adjustRightInd/>
        <w:ind w:left="540"/>
        <w:jc w:val="thaiDistribute"/>
        <w:rPr>
          <w:rFonts w:ascii="Arial" w:hAnsi="Arial" w:cs="Arial"/>
          <w:spacing w:val="-6"/>
          <w:sz w:val="18"/>
          <w:szCs w:val="18"/>
        </w:rPr>
      </w:pPr>
    </w:p>
    <w:tbl>
      <w:tblPr>
        <w:tblW w:w="9360" w:type="dxa"/>
        <w:tblInd w:w="198" w:type="dxa"/>
        <w:tblLayout w:type="fixed"/>
        <w:tblLook w:val="04A0" w:firstRow="1" w:lastRow="0" w:firstColumn="1" w:lastColumn="0" w:noHBand="0" w:noVBand="1"/>
      </w:tblPr>
      <w:tblGrid>
        <w:gridCol w:w="3888"/>
        <w:gridCol w:w="1368"/>
        <w:gridCol w:w="1368"/>
        <w:gridCol w:w="1368"/>
        <w:gridCol w:w="1368"/>
      </w:tblGrid>
      <w:tr w:rsidR="005A60AE" w:rsidRPr="008023F2" w14:paraId="55FF2FC2" w14:textId="77777777" w:rsidTr="006E2ED7">
        <w:trPr>
          <w:trHeight w:val="369"/>
        </w:trPr>
        <w:tc>
          <w:tcPr>
            <w:tcW w:w="3888" w:type="dxa"/>
            <w:vAlign w:val="bottom"/>
          </w:tcPr>
          <w:p w14:paraId="3BF14578" w14:textId="77777777" w:rsidR="00E930FA" w:rsidRPr="008023F2" w:rsidRDefault="00E930FA" w:rsidP="007172BE">
            <w:pPr>
              <w:overflowPunct/>
              <w:autoSpaceDE/>
              <w:autoSpaceDN/>
              <w:adjustRightInd/>
              <w:ind w:left="326" w:right="-72"/>
              <w:rPr>
                <w:rFonts w:ascii="Arial" w:hAnsi="Arial" w:cs="Arial"/>
                <w:b/>
                <w:bCs/>
                <w:sz w:val="18"/>
                <w:szCs w:val="18"/>
                <w:cs/>
                <w:lang w:val="th-TH"/>
              </w:rPr>
            </w:pPr>
          </w:p>
        </w:tc>
        <w:tc>
          <w:tcPr>
            <w:tcW w:w="2736" w:type="dxa"/>
            <w:gridSpan w:val="2"/>
            <w:tcBorders>
              <w:bottom w:val="single" w:sz="4" w:space="0" w:color="auto"/>
            </w:tcBorders>
            <w:vAlign w:val="bottom"/>
            <w:hideMark/>
          </w:tcPr>
          <w:p w14:paraId="3202D473" w14:textId="77777777" w:rsidR="00E930FA" w:rsidRPr="008023F2" w:rsidRDefault="00E930FA" w:rsidP="007172BE">
            <w:pPr>
              <w:overflowPunct/>
              <w:autoSpaceDE/>
              <w:autoSpaceDN/>
              <w:adjustRightInd/>
              <w:ind w:right="-72"/>
              <w:jc w:val="center"/>
              <w:rPr>
                <w:rFonts w:ascii="Arial" w:hAnsi="Arial" w:cs="Arial"/>
                <w:b/>
                <w:bCs/>
                <w:sz w:val="18"/>
                <w:szCs w:val="18"/>
                <w:cs/>
                <w:lang w:val="th-TH"/>
              </w:rPr>
            </w:pPr>
            <w:r w:rsidRPr="008023F2">
              <w:rPr>
                <w:rFonts w:ascii="Arial" w:hAnsi="Arial" w:cs="Arial"/>
                <w:b/>
                <w:bCs/>
                <w:sz w:val="18"/>
                <w:szCs w:val="18"/>
                <w:lang w:val="th-TH"/>
              </w:rPr>
              <w:t>Consolidated</w:t>
            </w:r>
          </w:p>
          <w:p w14:paraId="319D2109" w14:textId="77777777" w:rsidR="00E930FA" w:rsidRPr="008023F2" w:rsidRDefault="00E930FA" w:rsidP="007172BE">
            <w:pPr>
              <w:overflowPunct/>
              <w:autoSpaceDE/>
              <w:autoSpaceDN/>
              <w:adjustRightInd/>
              <w:ind w:right="-72"/>
              <w:jc w:val="center"/>
              <w:rPr>
                <w:rFonts w:ascii="Arial" w:hAnsi="Arial" w:cs="Arial"/>
                <w:b/>
                <w:bCs/>
                <w:sz w:val="18"/>
                <w:szCs w:val="18"/>
                <w:lang w:val="th-TH"/>
              </w:rPr>
            </w:pPr>
            <w:r w:rsidRPr="008023F2">
              <w:rPr>
                <w:rFonts w:ascii="Arial" w:hAnsi="Arial" w:cs="Arial"/>
                <w:b/>
                <w:bCs/>
                <w:sz w:val="18"/>
                <w:szCs w:val="18"/>
                <w:lang w:val="th-TH"/>
              </w:rPr>
              <w:t>financial</w:t>
            </w:r>
            <w:r w:rsidRPr="008023F2">
              <w:rPr>
                <w:rFonts w:ascii="Arial" w:hAnsi="Arial" w:cs="Arial"/>
                <w:b/>
                <w:bCs/>
                <w:sz w:val="18"/>
                <w:szCs w:val="18"/>
                <w:cs/>
                <w:lang w:val="th-TH"/>
              </w:rPr>
              <w:t xml:space="preserve"> </w:t>
            </w:r>
            <w:r w:rsidRPr="008023F2">
              <w:rPr>
                <w:rFonts w:ascii="Arial" w:hAnsi="Arial" w:cs="Arial"/>
                <w:b/>
                <w:bCs/>
                <w:sz w:val="18"/>
                <w:szCs w:val="18"/>
                <w:lang w:val="th-TH"/>
              </w:rPr>
              <w:t>statements</w:t>
            </w:r>
          </w:p>
        </w:tc>
        <w:tc>
          <w:tcPr>
            <w:tcW w:w="2736" w:type="dxa"/>
            <w:gridSpan w:val="2"/>
            <w:tcBorders>
              <w:bottom w:val="single" w:sz="4" w:space="0" w:color="auto"/>
            </w:tcBorders>
            <w:vAlign w:val="bottom"/>
          </w:tcPr>
          <w:p w14:paraId="74092744" w14:textId="77777777" w:rsidR="00E930FA" w:rsidRPr="008023F2" w:rsidRDefault="00E930FA" w:rsidP="007172BE">
            <w:pPr>
              <w:overflowPunct/>
              <w:autoSpaceDE/>
              <w:autoSpaceDN/>
              <w:adjustRightInd/>
              <w:ind w:right="-72"/>
              <w:jc w:val="center"/>
              <w:rPr>
                <w:rFonts w:ascii="Arial" w:hAnsi="Arial" w:cs="Arial"/>
                <w:b/>
                <w:bCs/>
                <w:sz w:val="18"/>
                <w:szCs w:val="18"/>
                <w:cs/>
                <w:lang w:val="th-TH"/>
              </w:rPr>
            </w:pPr>
            <w:r w:rsidRPr="008023F2">
              <w:rPr>
                <w:rFonts w:ascii="Arial" w:hAnsi="Arial" w:cs="Arial"/>
                <w:b/>
                <w:bCs/>
                <w:sz w:val="18"/>
                <w:szCs w:val="18"/>
                <w:lang w:val="th-TH"/>
              </w:rPr>
              <w:t>Separate</w:t>
            </w:r>
          </w:p>
          <w:p w14:paraId="1E34431B" w14:textId="77777777" w:rsidR="00E930FA" w:rsidRPr="008023F2" w:rsidRDefault="00E930FA" w:rsidP="007172BE">
            <w:pPr>
              <w:overflowPunct/>
              <w:autoSpaceDE/>
              <w:autoSpaceDN/>
              <w:adjustRightInd/>
              <w:ind w:right="-72"/>
              <w:jc w:val="center"/>
              <w:rPr>
                <w:rFonts w:ascii="Arial" w:hAnsi="Arial" w:cs="Arial"/>
                <w:b/>
                <w:bCs/>
                <w:sz w:val="18"/>
                <w:szCs w:val="18"/>
                <w:lang w:val="th-TH"/>
              </w:rPr>
            </w:pPr>
            <w:r w:rsidRPr="008023F2">
              <w:rPr>
                <w:rFonts w:ascii="Arial" w:hAnsi="Arial" w:cs="Arial"/>
                <w:b/>
                <w:bCs/>
                <w:sz w:val="18"/>
                <w:szCs w:val="18"/>
                <w:lang w:val="th-TH"/>
              </w:rPr>
              <w:t>financial</w:t>
            </w:r>
            <w:r w:rsidRPr="008023F2">
              <w:rPr>
                <w:rFonts w:ascii="Arial" w:hAnsi="Arial" w:cs="Arial"/>
                <w:b/>
                <w:bCs/>
                <w:sz w:val="18"/>
                <w:szCs w:val="18"/>
                <w:cs/>
                <w:lang w:val="th-TH"/>
              </w:rPr>
              <w:t xml:space="preserve"> </w:t>
            </w:r>
            <w:r w:rsidRPr="008023F2">
              <w:rPr>
                <w:rFonts w:ascii="Arial" w:hAnsi="Arial" w:cs="Arial"/>
                <w:b/>
                <w:bCs/>
                <w:sz w:val="18"/>
                <w:szCs w:val="18"/>
                <w:lang w:val="th-TH"/>
              </w:rPr>
              <w:t>statements</w:t>
            </w:r>
          </w:p>
        </w:tc>
      </w:tr>
      <w:tr w:rsidR="00EB2EF9" w:rsidRPr="008023F2" w14:paraId="0B5699C4" w14:textId="77777777" w:rsidTr="006E2ED7">
        <w:tc>
          <w:tcPr>
            <w:tcW w:w="3888" w:type="dxa"/>
            <w:vAlign w:val="bottom"/>
          </w:tcPr>
          <w:p w14:paraId="39D81439" w14:textId="77777777" w:rsidR="00EB2EF9" w:rsidRPr="008023F2" w:rsidRDefault="00EB2EF9" w:rsidP="00EB2EF9">
            <w:pPr>
              <w:overflowPunct/>
              <w:autoSpaceDE/>
              <w:autoSpaceDN/>
              <w:adjustRightInd/>
              <w:ind w:left="326" w:right="-72"/>
              <w:outlineLvl w:val="0"/>
              <w:rPr>
                <w:rFonts w:ascii="Arial" w:hAnsi="Arial" w:cs="Arial"/>
                <w:b/>
                <w:bCs/>
                <w:sz w:val="18"/>
                <w:szCs w:val="18"/>
                <w:cs/>
              </w:rPr>
            </w:pPr>
          </w:p>
        </w:tc>
        <w:tc>
          <w:tcPr>
            <w:tcW w:w="1368" w:type="dxa"/>
          </w:tcPr>
          <w:p w14:paraId="318C9404" w14:textId="3B51D10F" w:rsidR="00EB2EF9" w:rsidRPr="008023F2" w:rsidRDefault="00917D81" w:rsidP="00EB2EF9">
            <w:pPr>
              <w:overflowPunct/>
              <w:autoSpaceDE/>
              <w:autoSpaceDN/>
              <w:adjustRightInd/>
              <w:ind w:left="426" w:right="-72" w:firstLine="27"/>
              <w:jc w:val="right"/>
              <w:outlineLvl w:val="0"/>
              <w:rPr>
                <w:rFonts w:ascii="Arial" w:hAnsi="Arial" w:cs="Arial"/>
                <w:b/>
                <w:bCs/>
                <w:sz w:val="18"/>
                <w:szCs w:val="18"/>
              </w:rPr>
            </w:pPr>
            <w:r w:rsidRPr="008023F2">
              <w:rPr>
                <w:rFonts w:ascii="Arial" w:eastAsia="Arial" w:hAnsi="Arial" w:cs="Arial"/>
                <w:b/>
                <w:sz w:val="18"/>
                <w:szCs w:val="18"/>
              </w:rPr>
              <w:t>2025</w:t>
            </w:r>
          </w:p>
        </w:tc>
        <w:tc>
          <w:tcPr>
            <w:tcW w:w="1368" w:type="dxa"/>
          </w:tcPr>
          <w:p w14:paraId="791737F7" w14:textId="598153B0" w:rsidR="00EB2EF9" w:rsidRPr="008023F2" w:rsidRDefault="00917D81" w:rsidP="00EB2EF9">
            <w:pPr>
              <w:overflowPunct/>
              <w:autoSpaceDE/>
              <w:autoSpaceDN/>
              <w:adjustRightInd/>
              <w:ind w:left="426" w:right="-72" w:firstLine="27"/>
              <w:jc w:val="right"/>
              <w:outlineLvl w:val="0"/>
              <w:rPr>
                <w:rFonts w:ascii="Arial" w:hAnsi="Arial" w:cs="Arial"/>
                <w:b/>
                <w:bCs/>
                <w:sz w:val="18"/>
                <w:szCs w:val="18"/>
              </w:rPr>
            </w:pPr>
            <w:r w:rsidRPr="008023F2">
              <w:rPr>
                <w:rFonts w:ascii="Arial" w:eastAsia="Arial" w:hAnsi="Arial" w:cs="Arial"/>
                <w:b/>
                <w:sz w:val="18"/>
                <w:szCs w:val="18"/>
              </w:rPr>
              <w:t>2024</w:t>
            </w:r>
          </w:p>
        </w:tc>
        <w:tc>
          <w:tcPr>
            <w:tcW w:w="1368" w:type="dxa"/>
          </w:tcPr>
          <w:p w14:paraId="0ACAE8C2" w14:textId="18976241" w:rsidR="00EB2EF9" w:rsidRPr="008023F2" w:rsidRDefault="00917D81" w:rsidP="00EB2EF9">
            <w:pPr>
              <w:overflowPunct/>
              <w:autoSpaceDE/>
              <w:autoSpaceDN/>
              <w:adjustRightInd/>
              <w:ind w:left="426" w:right="-72" w:firstLine="27"/>
              <w:jc w:val="right"/>
              <w:outlineLvl w:val="0"/>
              <w:rPr>
                <w:rFonts w:ascii="Arial" w:hAnsi="Arial" w:cs="Arial"/>
                <w:b/>
                <w:bCs/>
                <w:sz w:val="18"/>
                <w:szCs w:val="18"/>
              </w:rPr>
            </w:pPr>
            <w:r w:rsidRPr="008023F2">
              <w:rPr>
                <w:rFonts w:ascii="Arial" w:eastAsia="Arial" w:hAnsi="Arial" w:cs="Arial"/>
                <w:b/>
                <w:sz w:val="18"/>
                <w:szCs w:val="18"/>
              </w:rPr>
              <w:t>2025</w:t>
            </w:r>
          </w:p>
        </w:tc>
        <w:tc>
          <w:tcPr>
            <w:tcW w:w="1368" w:type="dxa"/>
          </w:tcPr>
          <w:p w14:paraId="25500EDA" w14:textId="7B6EE468" w:rsidR="00EB2EF9" w:rsidRPr="008023F2" w:rsidRDefault="00917D81" w:rsidP="00EB2EF9">
            <w:pPr>
              <w:overflowPunct/>
              <w:autoSpaceDE/>
              <w:autoSpaceDN/>
              <w:adjustRightInd/>
              <w:ind w:left="426" w:right="-72" w:firstLine="27"/>
              <w:jc w:val="right"/>
              <w:outlineLvl w:val="0"/>
              <w:rPr>
                <w:rFonts w:ascii="Arial" w:hAnsi="Arial" w:cs="Arial"/>
                <w:b/>
                <w:bCs/>
                <w:sz w:val="18"/>
                <w:szCs w:val="18"/>
              </w:rPr>
            </w:pPr>
            <w:r w:rsidRPr="008023F2">
              <w:rPr>
                <w:rFonts w:ascii="Arial" w:eastAsia="Arial" w:hAnsi="Arial" w:cs="Arial"/>
                <w:b/>
                <w:sz w:val="18"/>
                <w:szCs w:val="18"/>
              </w:rPr>
              <w:t>2024</w:t>
            </w:r>
          </w:p>
        </w:tc>
      </w:tr>
      <w:tr w:rsidR="00121D4D" w:rsidRPr="008023F2" w14:paraId="34933F2D" w14:textId="77777777" w:rsidTr="006E2ED7">
        <w:tc>
          <w:tcPr>
            <w:tcW w:w="3888" w:type="dxa"/>
            <w:vAlign w:val="bottom"/>
          </w:tcPr>
          <w:p w14:paraId="6ED7B795" w14:textId="77777777" w:rsidR="00121D4D" w:rsidRPr="008023F2" w:rsidRDefault="00121D4D" w:rsidP="00121D4D">
            <w:pPr>
              <w:overflowPunct/>
              <w:autoSpaceDE/>
              <w:autoSpaceDN/>
              <w:adjustRightInd/>
              <w:ind w:left="326" w:right="-72"/>
              <w:outlineLvl w:val="0"/>
              <w:rPr>
                <w:rFonts w:ascii="Arial" w:hAnsi="Arial" w:cs="Arial"/>
                <w:b/>
                <w:bCs/>
                <w:sz w:val="18"/>
                <w:szCs w:val="18"/>
                <w:cs/>
              </w:rPr>
            </w:pPr>
          </w:p>
        </w:tc>
        <w:tc>
          <w:tcPr>
            <w:tcW w:w="1368" w:type="dxa"/>
          </w:tcPr>
          <w:p w14:paraId="64AAD3FA" w14:textId="0BFD8FDB" w:rsidR="00121D4D" w:rsidRPr="008023F2" w:rsidRDefault="00121D4D" w:rsidP="00100D95">
            <w:pPr>
              <w:overflowPunct/>
              <w:autoSpaceDE/>
              <w:autoSpaceDN/>
              <w:adjustRightInd/>
              <w:ind w:left="22" w:right="-72" w:firstLine="27"/>
              <w:jc w:val="right"/>
              <w:outlineLvl w:val="0"/>
              <w:rPr>
                <w:rFonts w:ascii="Arial" w:eastAsia="Arial" w:hAnsi="Arial" w:cs="Arial"/>
                <w:b/>
                <w:sz w:val="18"/>
                <w:szCs w:val="18"/>
              </w:rPr>
            </w:pPr>
            <w:r w:rsidRPr="008023F2">
              <w:rPr>
                <w:rFonts w:ascii="Arial" w:eastAsia="Arial" w:hAnsi="Arial" w:cs="Arial"/>
                <w:b/>
                <w:sz w:val="18"/>
                <w:szCs w:val="18"/>
              </w:rPr>
              <w:t>Thousand</w:t>
            </w:r>
          </w:p>
        </w:tc>
        <w:tc>
          <w:tcPr>
            <w:tcW w:w="1368" w:type="dxa"/>
          </w:tcPr>
          <w:p w14:paraId="0892F99C" w14:textId="4B54D4FA" w:rsidR="00121D4D" w:rsidRPr="008023F2" w:rsidRDefault="00121D4D" w:rsidP="00100D95">
            <w:pPr>
              <w:overflowPunct/>
              <w:autoSpaceDE/>
              <w:autoSpaceDN/>
              <w:adjustRightInd/>
              <w:ind w:left="82" w:right="-72"/>
              <w:jc w:val="right"/>
              <w:outlineLvl w:val="0"/>
              <w:rPr>
                <w:rFonts w:ascii="Arial" w:eastAsia="Arial" w:hAnsi="Arial" w:cs="Arial"/>
                <w:b/>
                <w:sz w:val="18"/>
                <w:szCs w:val="18"/>
              </w:rPr>
            </w:pPr>
            <w:r w:rsidRPr="008023F2">
              <w:rPr>
                <w:rFonts w:ascii="Arial" w:eastAsia="Arial" w:hAnsi="Arial" w:cs="Arial"/>
                <w:b/>
                <w:sz w:val="18"/>
                <w:szCs w:val="18"/>
              </w:rPr>
              <w:t>Thousand</w:t>
            </w:r>
          </w:p>
        </w:tc>
        <w:tc>
          <w:tcPr>
            <w:tcW w:w="1368" w:type="dxa"/>
          </w:tcPr>
          <w:p w14:paraId="097E9CB5" w14:textId="6E95D9AD" w:rsidR="00121D4D" w:rsidRPr="008023F2" w:rsidRDefault="00121D4D" w:rsidP="00100D95">
            <w:pPr>
              <w:overflowPunct/>
              <w:autoSpaceDE/>
              <w:autoSpaceDN/>
              <w:adjustRightInd/>
              <w:ind w:left="126" w:right="-72"/>
              <w:jc w:val="right"/>
              <w:outlineLvl w:val="0"/>
              <w:rPr>
                <w:rFonts w:ascii="Arial" w:eastAsia="Arial" w:hAnsi="Arial" w:cs="Arial"/>
                <w:b/>
                <w:sz w:val="18"/>
                <w:szCs w:val="18"/>
              </w:rPr>
            </w:pPr>
            <w:r w:rsidRPr="008023F2">
              <w:rPr>
                <w:rFonts w:ascii="Arial" w:eastAsia="Arial" w:hAnsi="Arial" w:cs="Arial"/>
                <w:b/>
                <w:sz w:val="18"/>
                <w:szCs w:val="18"/>
              </w:rPr>
              <w:t>Thousand</w:t>
            </w:r>
          </w:p>
        </w:tc>
        <w:tc>
          <w:tcPr>
            <w:tcW w:w="1368" w:type="dxa"/>
          </w:tcPr>
          <w:p w14:paraId="594E86B9" w14:textId="76C0C86F" w:rsidR="00121D4D" w:rsidRPr="008023F2" w:rsidRDefault="00121D4D" w:rsidP="00100D95">
            <w:pPr>
              <w:overflowPunct/>
              <w:autoSpaceDE/>
              <w:autoSpaceDN/>
              <w:adjustRightInd/>
              <w:ind w:left="30" w:right="-72"/>
              <w:jc w:val="right"/>
              <w:outlineLvl w:val="0"/>
              <w:rPr>
                <w:rFonts w:ascii="Arial" w:eastAsia="Arial" w:hAnsi="Arial" w:cs="Arial"/>
                <w:b/>
                <w:sz w:val="18"/>
                <w:szCs w:val="18"/>
              </w:rPr>
            </w:pPr>
            <w:r w:rsidRPr="008023F2">
              <w:rPr>
                <w:rFonts w:ascii="Arial" w:eastAsia="Arial" w:hAnsi="Arial" w:cs="Arial"/>
                <w:b/>
                <w:sz w:val="18"/>
                <w:szCs w:val="18"/>
              </w:rPr>
              <w:t>Thousand</w:t>
            </w:r>
          </w:p>
        </w:tc>
      </w:tr>
      <w:tr w:rsidR="00121D4D" w:rsidRPr="008023F2" w14:paraId="308BB980" w14:textId="77777777" w:rsidTr="006E2ED7">
        <w:tc>
          <w:tcPr>
            <w:tcW w:w="3888" w:type="dxa"/>
            <w:vAlign w:val="bottom"/>
          </w:tcPr>
          <w:p w14:paraId="14559C25" w14:textId="77777777" w:rsidR="00121D4D" w:rsidRPr="008023F2" w:rsidRDefault="00121D4D" w:rsidP="00121D4D">
            <w:pPr>
              <w:overflowPunct/>
              <w:autoSpaceDE/>
              <w:autoSpaceDN/>
              <w:adjustRightInd/>
              <w:ind w:left="326" w:right="-72"/>
              <w:outlineLvl w:val="0"/>
              <w:rPr>
                <w:rFonts w:ascii="Arial" w:hAnsi="Arial" w:cs="Arial"/>
                <w:b/>
                <w:bCs/>
                <w:sz w:val="18"/>
                <w:szCs w:val="18"/>
              </w:rPr>
            </w:pPr>
          </w:p>
        </w:tc>
        <w:tc>
          <w:tcPr>
            <w:tcW w:w="1368" w:type="dxa"/>
            <w:tcBorders>
              <w:bottom w:val="single" w:sz="4" w:space="0" w:color="auto"/>
            </w:tcBorders>
            <w:vAlign w:val="bottom"/>
            <w:hideMark/>
          </w:tcPr>
          <w:p w14:paraId="3353E3CD" w14:textId="0BA17010" w:rsidR="00121D4D" w:rsidRPr="008023F2" w:rsidRDefault="00121D4D" w:rsidP="00121D4D">
            <w:pPr>
              <w:overflowPunct/>
              <w:autoSpaceDE/>
              <w:autoSpaceDN/>
              <w:adjustRightInd/>
              <w:ind w:right="-72"/>
              <w:jc w:val="right"/>
              <w:outlineLvl w:val="0"/>
              <w:rPr>
                <w:rFonts w:ascii="Arial" w:hAnsi="Arial" w:cs="Arial"/>
                <w:b/>
                <w:bCs/>
                <w:sz w:val="18"/>
                <w:szCs w:val="18"/>
              </w:rPr>
            </w:pPr>
            <w:r w:rsidRPr="008023F2">
              <w:rPr>
                <w:rFonts w:ascii="Arial" w:hAnsi="Arial" w:cs="Arial"/>
                <w:b/>
                <w:bCs/>
                <w:spacing w:val="-4"/>
                <w:sz w:val="18"/>
                <w:szCs w:val="18"/>
              </w:rPr>
              <w:t>Baht</w:t>
            </w:r>
          </w:p>
        </w:tc>
        <w:tc>
          <w:tcPr>
            <w:tcW w:w="1368" w:type="dxa"/>
            <w:tcBorders>
              <w:bottom w:val="single" w:sz="4" w:space="0" w:color="auto"/>
            </w:tcBorders>
            <w:vAlign w:val="bottom"/>
          </w:tcPr>
          <w:p w14:paraId="3456F754" w14:textId="6720C0EB" w:rsidR="00121D4D" w:rsidRPr="008023F2" w:rsidRDefault="00121D4D" w:rsidP="00121D4D">
            <w:pPr>
              <w:overflowPunct/>
              <w:autoSpaceDE/>
              <w:autoSpaceDN/>
              <w:adjustRightInd/>
              <w:ind w:left="33" w:right="-72" w:hanging="33"/>
              <w:jc w:val="right"/>
              <w:outlineLvl w:val="0"/>
              <w:rPr>
                <w:rFonts w:ascii="Arial" w:hAnsi="Arial" w:cs="Arial"/>
                <w:b/>
                <w:bCs/>
                <w:sz w:val="18"/>
                <w:szCs w:val="18"/>
              </w:rPr>
            </w:pPr>
            <w:r w:rsidRPr="008023F2">
              <w:rPr>
                <w:rFonts w:ascii="Arial" w:hAnsi="Arial" w:cs="Arial"/>
                <w:b/>
                <w:bCs/>
                <w:spacing w:val="-4"/>
                <w:sz w:val="18"/>
                <w:szCs w:val="18"/>
              </w:rPr>
              <w:t>Baht</w:t>
            </w:r>
          </w:p>
        </w:tc>
        <w:tc>
          <w:tcPr>
            <w:tcW w:w="1368" w:type="dxa"/>
            <w:tcBorders>
              <w:bottom w:val="single" w:sz="4" w:space="0" w:color="auto"/>
            </w:tcBorders>
            <w:vAlign w:val="bottom"/>
          </w:tcPr>
          <w:p w14:paraId="075B32C7" w14:textId="17496BFF" w:rsidR="00121D4D" w:rsidRPr="008023F2" w:rsidRDefault="00121D4D" w:rsidP="00121D4D">
            <w:pPr>
              <w:overflowPunct/>
              <w:autoSpaceDE/>
              <w:autoSpaceDN/>
              <w:adjustRightInd/>
              <w:ind w:right="-72"/>
              <w:jc w:val="right"/>
              <w:outlineLvl w:val="0"/>
              <w:rPr>
                <w:rFonts w:ascii="Arial" w:hAnsi="Arial" w:cs="Arial"/>
                <w:b/>
                <w:bCs/>
                <w:sz w:val="18"/>
                <w:szCs w:val="18"/>
              </w:rPr>
            </w:pPr>
            <w:r w:rsidRPr="008023F2">
              <w:rPr>
                <w:rFonts w:ascii="Arial" w:hAnsi="Arial" w:cs="Arial"/>
                <w:b/>
                <w:bCs/>
                <w:spacing w:val="-4"/>
                <w:sz w:val="18"/>
                <w:szCs w:val="18"/>
              </w:rPr>
              <w:t>Baht</w:t>
            </w:r>
          </w:p>
        </w:tc>
        <w:tc>
          <w:tcPr>
            <w:tcW w:w="1368" w:type="dxa"/>
            <w:tcBorders>
              <w:bottom w:val="single" w:sz="4" w:space="0" w:color="auto"/>
            </w:tcBorders>
            <w:vAlign w:val="bottom"/>
          </w:tcPr>
          <w:p w14:paraId="50B7A6ED" w14:textId="24D624B4" w:rsidR="00121D4D" w:rsidRPr="008023F2" w:rsidRDefault="00121D4D" w:rsidP="00121D4D">
            <w:pPr>
              <w:overflowPunct/>
              <w:autoSpaceDE/>
              <w:autoSpaceDN/>
              <w:adjustRightInd/>
              <w:ind w:right="-72"/>
              <w:jc w:val="right"/>
              <w:outlineLvl w:val="0"/>
              <w:rPr>
                <w:rFonts w:ascii="Arial" w:hAnsi="Arial" w:cs="Arial"/>
                <w:b/>
                <w:bCs/>
                <w:sz w:val="18"/>
                <w:szCs w:val="18"/>
              </w:rPr>
            </w:pPr>
            <w:r w:rsidRPr="008023F2">
              <w:rPr>
                <w:rFonts w:ascii="Arial" w:hAnsi="Arial" w:cs="Arial"/>
                <w:b/>
                <w:bCs/>
                <w:spacing w:val="-4"/>
                <w:sz w:val="18"/>
                <w:szCs w:val="18"/>
              </w:rPr>
              <w:t>Baht</w:t>
            </w:r>
          </w:p>
        </w:tc>
      </w:tr>
      <w:tr w:rsidR="005A60AE" w:rsidRPr="008023F2" w14:paraId="06D78B33" w14:textId="77777777" w:rsidTr="006E2ED7">
        <w:tc>
          <w:tcPr>
            <w:tcW w:w="3888" w:type="dxa"/>
            <w:vAlign w:val="bottom"/>
          </w:tcPr>
          <w:p w14:paraId="7B583073" w14:textId="77777777" w:rsidR="009A107B" w:rsidRPr="008023F2" w:rsidRDefault="009A107B" w:rsidP="007172BE">
            <w:pPr>
              <w:overflowPunct/>
              <w:autoSpaceDE/>
              <w:autoSpaceDN/>
              <w:adjustRightInd/>
              <w:ind w:left="326" w:right="-72"/>
              <w:rPr>
                <w:rFonts w:ascii="Arial" w:hAnsi="Arial" w:cs="Arial"/>
                <w:sz w:val="18"/>
                <w:szCs w:val="18"/>
                <w:cs/>
              </w:rPr>
            </w:pPr>
            <w:r w:rsidRPr="008023F2">
              <w:rPr>
                <w:rFonts w:ascii="Arial" w:hAnsi="Arial" w:cs="Arial"/>
                <w:spacing w:val="-6"/>
                <w:sz w:val="18"/>
                <w:szCs w:val="18"/>
              </w:rPr>
              <w:t>Parent company</w:t>
            </w:r>
          </w:p>
        </w:tc>
        <w:tc>
          <w:tcPr>
            <w:tcW w:w="1368" w:type="dxa"/>
            <w:tcBorders>
              <w:top w:val="single" w:sz="4" w:space="0" w:color="auto"/>
            </w:tcBorders>
          </w:tcPr>
          <w:p w14:paraId="01479A87" w14:textId="77777777" w:rsidR="009A107B" w:rsidRPr="008023F2" w:rsidRDefault="009A107B" w:rsidP="007172BE">
            <w:pPr>
              <w:overflowPunct/>
              <w:autoSpaceDE/>
              <w:autoSpaceDN/>
              <w:adjustRightInd/>
              <w:ind w:right="-72"/>
              <w:jc w:val="right"/>
              <w:rPr>
                <w:rFonts w:ascii="Arial" w:hAnsi="Arial" w:cs="Arial"/>
                <w:sz w:val="18"/>
                <w:szCs w:val="18"/>
                <w:cs/>
              </w:rPr>
            </w:pPr>
          </w:p>
        </w:tc>
        <w:tc>
          <w:tcPr>
            <w:tcW w:w="1368" w:type="dxa"/>
            <w:tcBorders>
              <w:top w:val="single" w:sz="4" w:space="0" w:color="auto"/>
            </w:tcBorders>
          </w:tcPr>
          <w:p w14:paraId="32FFCC24" w14:textId="77777777" w:rsidR="009A107B" w:rsidRPr="008023F2" w:rsidRDefault="009A107B" w:rsidP="007172BE">
            <w:pPr>
              <w:overflowPunct/>
              <w:autoSpaceDE/>
              <w:autoSpaceDN/>
              <w:adjustRightInd/>
              <w:ind w:right="-72"/>
              <w:jc w:val="right"/>
              <w:rPr>
                <w:rFonts w:ascii="Arial" w:hAnsi="Arial" w:cs="Arial"/>
                <w:sz w:val="18"/>
                <w:szCs w:val="18"/>
                <w:cs/>
              </w:rPr>
            </w:pPr>
          </w:p>
        </w:tc>
        <w:tc>
          <w:tcPr>
            <w:tcW w:w="1368" w:type="dxa"/>
            <w:tcBorders>
              <w:top w:val="single" w:sz="4" w:space="0" w:color="auto"/>
            </w:tcBorders>
          </w:tcPr>
          <w:p w14:paraId="1A47432B" w14:textId="77777777" w:rsidR="009A107B" w:rsidRPr="008023F2" w:rsidRDefault="009A107B" w:rsidP="007172BE">
            <w:pPr>
              <w:overflowPunct/>
              <w:autoSpaceDE/>
              <w:autoSpaceDN/>
              <w:adjustRightInd/>
              <w:ind w:right="-72"/>
              <w:jc w:val="right"/>
              <w:rPr>
                <w:rFonts w:ascii="Arial" w:hAnsi="Arial" w:cs="Arial"/>
                <w:sz w:val="18"/>
                <w:szCs w:val="18"/>
                <w:cs/>
              </w:rPr>
            </w:pPr>
          </w:p>
        </w:tc>
        <w:tc>
          <w:tcPr>
            <w:tcW w:w="1368" w:type="dxa"/>
            <w:tcBorders>
              <w:top w:val="single" w:sz="4" w:space="0" w:color="auto"/>
            </w:tcBorders>
          </w:tcPr>
          <w:p w14:paraId="3AE88F8B" w14:textId="77777777" w:rsidR="009A107B" w:rsidRPr="008023F2" w:rsidRDefault="009A107B" w:rsidP="007172BE">
            <w:pPr>
              <w:overflowPunct/>
              <w:autoSpaceDE/>
              <w:autoSpaceDN/>
              <w:adjustRightInd/>
              <w:ind w:right="-72"/>
              <w:jc w:val="right"/>
              <w:rPr>
                <w:rFonts w:ascii="Arial" w:hAnsi="Arial" w:cs="Arial"/>
                <w:sz w:val="18"/>
                <w:szCs w:val="18"/>
                <w:cs/>
              </w:rPr>
            </w:pPr>
          </w:p>
        </w:tc>
      </w:tr>
      <w:tr w:rsidR="00100D95" w:rsidRPr="008023F2" w14:paraId="2CFEBA8D" w14:textId="77777777" w:rsidTr="00D67532">
        <w:tc>
          <w:tcPr>
            <w:tcW w:w="3888" w:type="dxa"/>
            <w:vAlign w:val="bottom"/>
          </w:tcPr>
          <w:p w14:paraId="1603C818" w14:textId="52596AC0" w:rsidR="00100D95" w:rsidRPr="008023F2" w:rsidRDefault="00100D95" w:rsidP="00100D95">
            <w:pPr>
              <w:overflowPunct/>
              <w:autoSpaceDE/>
              <w:autoSpaceDN/>
              <w:adjustRightInd/>
              <w:ind w:left="326" w:right="-72"/>
              <w:rPr>
                <w:rFonts w:ascii="Arial" w:hAnsi="Arial" w:cs="Arial"/>
                <w:sz w:val="18"/>
                <w:szCs w:val="18"/>
                <w:cs/>
              </w:rPr>
            </w:pPr>
            <w:r w:rsidRPr="008023F2">
              <w:rPr>
                <w:rFonts w:ascii="Arial" w:hAnsi="Arial" w:cs="Arial"/>
                <w:sz w:val="18"/>
                <w:szCs w:val="18"/>
              </w:rPr>
              <w:t xml:space="preserve">   As at </w:t>
            </w:r>
            <w:r w:rsidR="00917D81" w:rsidRPr="008023F2">
              <w:rPr>
                <w:rFonts w:ascii="Arial" w:hAnsi="Arial" w:cs="Arial"/>
                <w:sz w:val="18"/>
                <w:szCs w:val="18"/>
              </w:rPr>
              <w:t>1</w:t>
            </w:r>
            <w:r w:rsidRPr="008023F2">
              <w:rPr>
                <w:rFonts w:ascii="Arial" w:hAnsi="Arial" w:cs="Arial"/>
                <w:sz w:val="18"/>
                <w:szCs w:val="18"/>
              </w:rPr>
              <w:t xml:space="preserve"> January </w:t>
            </w:r>
          </w:p>
        </w:tc>
        <w:tc>
          <w:tcPr>
            <w:tcW w:w="1368" w:type="dxa"/>
          </w:tcPr>
          <w:p w14:paraId="2A200CC6" w14:textId="7E9073E7" w:rsidR="00100D95" w:rsidRPr="008023F2" w:rsidRDefault="00917D81" w:rsidP="00100D95">
            <w:pPr>
              <w:overflowPunct/>
              <w:autoSpaceDE/>
              <w:autoSpaceDN/>
              <w:adjustRightInd/>
              <w:ind w:right="-72"/>
              <w:jc w:val="right"/>
              <w:rPr>
                <w:rFonts w:ascii="Arial" w:hAnsi="Arial" w:cs="Arial"/>
                <w:sz w:val="18"/>
                <w:szCs w:val="18"/>
                <w:cs/>
              </w:rPr>
            </w:pPr>
            <w:r w:rsidRPr="008023F2">
              <w:rPr>
                <w:rFonts w:ascii="Arial" w:hAnsi="Arial" w:cs="Arial"/>
                <w:sz w:val="18"/>
                <w:szCs w:val="18"/>
              </w:rPr>
              <w:t>14</w:t>
            </w:r>
            <w:r w:rsidR="00100D95" w:rsidRPr="008023F2">
              <w:rPr>
                <w:rFonts w:ascii="Arial" w:hAnsi="Arial" w:cs="Arial"/>
                <w:sz w:val="18"/>
                <w:szCs w:val="18"/>
              </w:rPr>
              <w:t>,</w:t>
            </w:r>
            <w:r w:rsidRPr="008023F2">
              <w:rPr>
                <w:rFonts w:ascii="Arial" w:hAnsi="Arial" w:cs="Arial"/>
                <w:sz w:val="18"/>
                <w:szCs w:val="18"/>
              </w:rPr>
              <w:t>924</w:t>
            </w:r>
            <w:r w:rsidR="00100D95" w:rsidRPr="008023F2">
              <w:rPr>
                <w:rFonts w:ascii="Arial" w:hAnsi="Arial" w:cs="Arial"/>
                <w:sz w:val="18"/>
                <w:szCs w:val="18"/>
              </w:rPr>
              <w:t>,</w:t>
            </w:r>
            <w:r w:rsidRPr="008023F2">
              <w:rPr>
                <w:rFonts w:ascii="Arial" w:hAnsi="Arial" w:cs="Arial"/>
                <w:sz w:val="18"/>
                <w:szCs w:val="18"/>
              </w:rPr>
              <w:t>200</w:t>
            </w:r>
          </w:p>
        </w:tc>
        <w:tc>
          <w:tcPr>
            <w:tcW w:w="1368" w:type="dxa"/>
            <w:vAlign w:val="bottom"/>
          </w:tcPr>
          <w:p w14:paraId="2A96C96B" w14:textId="466B2F7C" w:rsidR="00100D95" w:rsidRPr="008023F2" w:rsidRDefault="00917D81" w:rsidP="00100D95">
            <w:pPr>
              <w:overflowPunct/>
              <w:autoSpaceDE/>
              <w:autoSpaceDN/>
              <w:adjustRightInd/>
              <w:ind w:right="-72"/>
              <w:jc w:val="right"/>
              <w:rPr>
                <w:rFonts w:ascii="Arial" w:hAnsi="Arial" w:cs="Arial"/>
                <w:sz w:val="18"/>
                <w:szCs w:val="18"/>
                <w:cs/>
              </w:rPr>
            </w:pPr>
            <w:r w:rsidRPr="008023F2">
              <w:rPr>
                <w:rFonts w:ascii="Arial" w:hAnsi="Arial" w:cs="Arial"/>
                <w:sz w:val="18"/>
                <w:szCs w:val="18"/>
              </w:rPr>
              <w:t>13</w:t>
            </w:r>
            <w:r w:rsidR="00100D95" w:rsidRPr="008023F2">
              <w:rPr>
                <w:rFonts w:ascii="Arial" w:hAnsi="Arial" w:cs="Arial"/>
                <w:sz w:val="18"/>
                <w:szCs w:val="18"/>
              </w:rPr>
              <w:t>,</w:t>
            </w:r>
            <w:r w:rsidRPr="008023F2">
              <w:rPr>
                <w:rFonts w:ascii="Arial" w:hAnsi="Arial" w:cs="Arial"/>
                <w:sz w:val="18"/>
                <w:szCs w:val="18"/>
              </w:rPr>
              <w:t>142</w:t>
            </w:r>
            <w:r w:rsidR="00100D95" w:rsidRPr="008023F2">
              <w:rPr>
                <w:rFonts w:ascii="Arial" w:hAnsi="Arial" w:cs="Arial"/>
                <w:sz w:val="18"/>
                <w:szCs w:val="18"/>
              </w:rPr>
              <w:t>,</w:t>
            </w:r>
            <w:r w:rsidRPr="008023F2">
              <w:rPr>
                <w:rFonts w:ascii="Arial" w:hAnsi="Arial" w:cs="Arial"/>
                <w:sz w:val="18"/>
                <w:szCs w:val="18"/>
              </w:rPr>
              <w:t>000</w:t>
            </w:r>
          </w:p>
        </w:tc>
        <w:tc>
          <w:tcPr>
            <w:tcW w:w="1368" w:type="dxa"/>
          </w:tcPr>
          <w:p w14:paraId="75B9DE44" w14:textId="5F98D732" w:rsidR="00100D95" w:rsidRPr="008023F2" w:rsidRDefault="00917D81" w:rsidP="00100D95">
            <w:pPr>
              <w:overflowPunct/>
              <w:autoSpaceDE/>
              <w:autoSpaceDN/>
              <w:adjustRightInd/>
              <w:ind w:right="-72"/>
              <w:jc w:val="right"/>
              <w:rPr>
                <w:rFonts w:ascii="Arial" w:hAnsi="Arial" w:cs="Arial"/>
                <w:sz w:val="18"/>
                <w:szCs w:val="18"/>
                <w:cs/>
              </w:rPr>
            </w:pPr>
            <w:r w:rsidRPr="008023F2">
              <w:rPr>
                <w:rFonts w:ascii="Arial" w:hAnsi="Arial" w:cs="Arial"/>
                <w:sz w:val="18"/>
                <w:szCs w:val="18"/>
              </w:rPr>
              <w:t>14</w:t>
            </w:r>
            <w:r w:rsidR="00100D95" w:rsidRPr="008023F2">
              <w:rPr>
                <w:rFonts w:ascii="Arial" w:hAnsi="Arial" w:cs="Arial"/>
                <w:sz w:val="18"/>
                <w:szCs w:val="18"/>
              </w:rPr>
              <w:t>,</w:t>
            </w:r>
            <w:r w:rsidRPr="008023F2">
              <w:rPr>
                <w:rFonts w:ascii="Arial" w:hAnsi="Arial" w:cs="Arial"/>
                <w:sz w:val="18"/>
                <w:szCs w:val="18"/>
              </w:rPr>
              <w:t>924</w:t>
            </w:r>
            <w:r w:rsidR="00100D95" w:rsidRPr="008023F2">
              <w:rPr>
                <w:rFonts w:ascii="Arial" w:hAnsi="Arial" w:cs="Arial"/>
                <w:sz w:val="18"/>
                <w:szCs w:val="18"/>
              </w:rPr>
              <w:t>,</w:t>
            </w:r>
            <w:r w:rsidRPr="008023F2">
              <w:rPr>
                <w:rFonts w:ascii="Arial" w:hAnsi="Arial" w:cs="Arial"/>
                <w:sz w:val="18"/>
                <w:szCs w:val="18"/>
              </w:rPr>
              <w:t>200</w:t>
            </w:r>
          </w:p>
        </w:tc>
        <w:tc>
          <w:tcPr>
            <w:tcW w:w="1368" w:type="dxa"/>
          </w:tcPr>
          <w:p w14:paraId="7690D315" w14:textId="24833BEC" w:rsidR="00100D95" w:rsidRPr="008023F2" w:rsidRDefault="00917D81" w:rsidP="00100D95">
            <w:pPr>
              <w:overflowPunct/>
              <w:autoSpaceDE/>
              <w:autoSpaceDN/>
              <w:adjustRightInd/>
              <w:ind w:right="-72"/>
              <w:jc w:val="right"/>
              <w:rPr>
                <w:rFonts w:ascii="Arial" w:hAnsi="Arial" w:cs="Arial"/>
                <w:sz w:val="18"/>
                <w:szCs w:val="18"/>
                <w:cs/>
              </w:rPr>
            </w:pPr>
            <w:r w:rsidRPr="008023F2">
              <w:rPr>
                <w:rFonts w:ascii="Arial" w:hAnsi="Arial" w:cs="Arial"/>
                <w:sz w:val="18"/>
                <w:szCs w:val="18"/>
              </w:rPr>
              <w:t>13</w:t>
            </w:r>
            <w:r w:rsidR="00100D95" w:rsidRPr="008023F2">
              <w:rPr>
                <w:rFonts w:ascii="Arial" w:hAnsi="Arial" w:cs="Arial"/>
                <w:sz w:val="18"/>
                <w:szCs w:val="18"/>
              </w:rPr>
              <w:t>,</w:t>
            </w:r>
            <w:r w:rsidRPr="008023F2">
              <w:rPr>
                <w:rFonts w:ascii="Arial" w:hAnsi="Arial" w:cs="Arial"/>
                <w:sz w:val="18"/>
                <w:szCs w:val="18"/>
              </w:rPr>
              <w:t>142</w:t>
            </w:r>
            <w:r w:rsidR="00100D95" w:rsidRPr="008023F2">
              <w:rPr>
                <w:rFonts w:ascii="Arial" w:hAnsi="Arial" w:cs="Arial"/>
                <w:sz w:val="18"/>
                <w:szCs w:val="18"/>
              </w:rPr>
              <w:t>,</w:t>
            </w:r>
            <w:r w:rsidRPr="008023F2">
              <w:rPr>
                <w:rFonts w:ascii="Arial" w:hAnsi="Arial" w:cs="Arial"/>
                <w:sz w:val="18"/>
                <w:szCs w:val="18"/>
              </w:rPr>
              <w:t>000</w:t>
            </w:r>
          </w:p>
        </w:tc>
      </w:tr>
      <w:tr w:rsidR="00100D95" w:rsidRPr="008023F2" w14:paraId="366A3644" w14:textId="77777777" w:rsidTr="006E2ED7">
        <w:tc>
          <w:tcPr>
            <w:tcW w:w="3888" w:type="dxa"/>
            <w:vAlign w:val="bottom"/>
          </w:tcPr>
          <w:p w14:paraId="434778AE" w14:textId="77777777" w:rsidR="00100D95" w:rsidRPr="008023F2" w:rsidRDefault="00100D95" w:rsidP="00100D95">
            <w:pPr>
              <w:overflowPunct/>
              <w:autoSpaceDE/>
              <w:autoSpaceDN/>
              <w:adjustRightInd/>
              <w:ind w:left="326" w:right="-72"/>
              <w:rPr>
                <w:rFonts w:ascii="Arial" w:hAnsi="Arial" w:cs="Arial"/>
                <w:sz w:val="18"/>
                <w:szCs w:val="18"/>
              </w:rPr>
            </w:pPr>
            <w:r w:rsidRPr="008023F2">
              <w:rPr>
                <w:rFonts w:ascii="Arial" w:hAnsi="Arial" w:cs="Arial"/>
                <w:sz w:val="18"/>
                <w:szCs w:val="18"/>
              </w:rPr>
              <w:t xml:space="preserve">   Additions</w:t>
            </w:r>
          </w:p>
        </w:tc>
        <w:tc>
          <w:tcPr>
            <w:tcW w:w="1368" w:type="dxa"/>
          </w:tcPr>
          <w:p w14:paraId="27ED93AA" w14:textId="18EFD057" w:rsidR="00100D95" w:rsidRPr="008023F2" w:rsidRDefault="00100D95" w:rsidP="00100D95">
            <w:pPr>
              <w:overflowPunct/>
              <w:autoSpaceDE/>
              <w:autoSpaceDN/>
              <w:adjustRightInd/>
              <w:ind w:right="-72"/>
              <w:jc w:val="right"/>
              <w:rPr>
                <w:rFonts w:ascii="Arial" w:hAnsi="Arial" w:cs="Arial"/>
                <w:sz w:val="18"/>
                <w:szCs w:val="18"/>
                <w:cs/>
              </w:rPr>
            </w:pPr>
            <w:r w:rsidRPr="008023F2">
              <w:rPr>
                <w:rFonts w:ascii="Arial" w:hAnsi="Arial" w:cs="Arial"/>
                <w:sz w:val="18"/>
                <w:szCs w:val="18"/>
              </w:rPr>
              <w:t>-</w:t>
            </w:r>
          </w:p>
        </w:tc>
        <w:tc>
          <w:tcPr>
            <w:tcW w:w="1368" w:type="dxa"/>
          </w:tcPr>
          <w:p w14:paraId="60469C2D" w14:textId="3FD9A98E" w:rsidR="00100D95" w:rsidRPr="008023F2" w:rsidRDefault="00917D81" w:rsidP="00100D95">
            <w:pPr>
              <w:overflowPunct/>
              <w:autoSpaceDE/>
              <w:autoSpaceDN/>
              <w:adjustRightInd/>
              <w:ind w:right="-72"/>
              <w:jc w:val="right"/>
              <w:rPr>
                <w:rFonts w:ascii="Arial" w:hAnsi="Arial" w:cs="Arial"/>
                <w:sz w:val="18"/>
                <w:szCs w:val="18"/>
                <w:cs/>
              </w:rPr>
            </w:pPr>
            <w:r w:rsidRPr="008023F2">
              <w:rPr>
                <w:rFonts w:ascii="Arial" w:hAnsi="Arial" w:cs="Arial"/>
                <w:sz w:val="18"/>
                <w:szCs w:val="18"/>
              </w:rPr>
              <w:t>3</w:t>
            </w:r>
            <w:r w:rsidR="00100D95" w:rsidRPr="008023F2">
              <w:rPr>
                <w:rFonts w:ascii="Arial" w:hAnsi="Arial" w:cs="Arial"/>
                <w:sz w:val="18"/>
                <w:szCs w:val="18"/>
              </w:rPr>
              <w:t>,</w:t>
            </w:r>
            <w:r w:rsidRPr="008023F2">
              <w:rPr>
                <w:rFonts w:ascii="Arial" w:hAnsi="Arial" w:cs="Arial"/>
                <w:sz w:val="18"/>
                <w:szCs w:val="18"/>
              </w:rPr>
              <w:t>782</w:t>
            </w:r>
            <w:r w:rsidR="00100D95" w:rsidRPr="008023F2">
              <w:rPr>
                <w:rFonts w:ascii="Arial" w:hAnsi="Arial" w:cs="Arial"/>
                <w:sz w:val="18"/>
                <w:szCs w:val="18"/>
              </w:rPr>
              <w:t>,</w:t>
            </w:r>
            <w:r w:rsidRPr="008023F2">
              <w:rPr>
                <w:rFonts w:ascii="Arial" w:hAnsi="Arial" w:cs="Arial"/>
                <w:sz w:val="18"/>
                <w:szCs w:val="18"/>
              </w:rPr>
              <w:t>200</w:t>
            </w:r>
          </w:p>
        </w:tc>
        <w:tc>
          <w:tcPr>
            <w:tcW w:w="1368" w:type="dxa"/>
          </w:tcPr>
          <w:p w14:paraId="0FE245C3" w14:textId="05E72D33" w:rsidR="00100D95" w:rsidRPr="008023F2" w:rsidRDefault="00100D95" w:rsidP="00100D95">
            <w:pPr>
              <w:overflowPunct/>
              <w:autoSpaceDE/>
              <w:autoSpaceDN/>
              <w:adjustRightInd/>
              <w:ind w:right="-72"/>
              <w:jc w:val="right"/>
              <w:rPr>
                <w:rFonts w:ascii="Arial" w:hAnsi="Arial" w:cs="Arial"/>
                <w:sz w:val="18"/>
                <w:szCs w:val="18"/>
                <w:cs/>
              </w:rPr>
            </w:pPr>
            <w:r w:rsidRPr="008023F2">
              <w:rPr>
                <w:rFonts w:ascii="Arial" w:hAnsi="Arial" w:cs="Arial"/>
                <w:sz w:val="18"/>
                <w:szCs w:val="18"/>
              </w:rPr>
              <w:t>-</w:t>
            </w:r>
          </w:p>
        </w:tc>
        <w:tc>
          <w:tcPr>
            <w:tcW w:w="1368" w:type="dxa"/>
          </w:tcPr>
          <w:p w14:paraId="769B1464" w14:textId="70A105F3" w:rsidR="00100D95" w:rsidRPr="008023F2" w:rsidRDefault="00917D81" w:rsidP="00100D95">
            <w:pPr>
              <w:tabs>
                <w:tab w:val="left" w:pos="1467"/>
              </w:tabs>
              <w:overflowPunct/>
              <w:autoSpaceDE/>
              <w:autoSpaceDN/>
              <w:adjustRightInd/>
              <w:ind w:right="-72"/>
              <w:jc w:val="right"/>
              <w:rPr>
                <w:rFonts w:ascii="Arial" w:hAnsi="Arial" w:cs="Arial"/>
                <w:sz w:val="18"/>
                <w:szCs w:val="18"/>
                <w:cs/>
              </w:rPr>
            </w:pPr>
            <w:r w:rsidRPr="008023F2">
              <w:rPr>
                <w:rFonts w:ascii="Arial" w:hAnsi="Arial" w:cs="Arial"/>
                <w:sz w:val="18"/>
                <w:szCs w:val="18"/>
              </w:rPr>
              <w:t>3</w:t>
            </w:r>
            <w:r w:rsidR="00100D95" w:rsidRPr="008023F2">
              <w:rPr>
                <w:rFonts w:ascii="Arial" w:hAnsi="Arial" w:cs="Arial"/>
                <w:sz w:val="18"/>
                <w:szCs w:val="18"/>
              </w:rPr>
              <w:t>,</w:t>
            </w:r>
            <w:r w:rsidRPr="008023F2">
              <w:rPr>
                <w:rFonts w:ascii="Arial" w:hAnsi="Arial" w:cs="Arial"/>
                <w:sz w:val="18"/>
                <w:szCs w:val="18"/>
              </w:rPr>
              <w:t>782</w:t>
            </w:r>
            <w:r w:rsidR="00100D95" w:rsidRPr="008023F2">
              <w:rPr>
                <w:rFonts w:ascii="Arial" w:hAnsi="Arial" w:cs="Arial"/>
                <w:sz w:val="18"/>
                <w:szCs w:val="18"/>
              </w:rPr>
              <w:t>,</w:t>
            </w:r>
            <w:r w:rsidRPr="008023F2">
              <w:rPr>
                <w:rFonts w:ascii="Arial" w:hAnsi="Arial" w:cs="Arial"/>
                <w:sz w:val="18"/>
                <w:szCs w:val="18"/>
              </w:rPr>
              <w:t>200</w:t>
            </w:r>
          </w:p>
        </w:tc>
      </w:tr>
      <w:tr w:rsidR="00100D95" w:rsidRPr="008023F2" w14:paraId="69FB862D" w14:textId="77777777" w:rsidTr="006E2ED7">
        <w:tc>
          <w:tcPr>
            <w:tcW w:w="3888" w:type="dxa"/>
            <w:vAlign w:val="bottom"/>
          </w:tcPr>
          <w:p w14:paraId="23B0A4F3" w14:textId="77777777" w:rsidR="00100D95" w:rsidRPr="008023F2" w:rsidRDefault="00100D95" w:rsidP="00100D95">
            <w:pPr>
              <w:overflowPunct/>
              <w:autoSpaceDE/>
              <w:autoSpaceDN/>
              <w:adjustRightInd/>
              <w:ind w:left="326" w:right="-72"/>
              <w:rPr>
                <w:rFonts w:ascii="Arial" w:hAnsi="Arial" w:cs="Arial"/>
                <w:sz w:val="18"/>
                <w:szCs w:val="18"/>
              </w:rPr>
            </w:pPr>
            <w:r w:rsidRPr="008023F2">
              <w:rPr>
                <w:rFonts w:ascii="Arial" w:hAnsi="Arial" w:cs="Arial"/>
                <w:sz w:val="18"/>
                <w:szCs w:val="18"/>
              </w:rPr>
              <w:t xml:space="preserve">   Repayments</w:t>
            </w:r>
          </w:p>
        </w:tc>
        <w:tc>
          <w:tcPr>
            <w:tcW w:w="1368" w:type="dxa"/>
            <w:tcBorders>
              <w:bottom w:val="single" w:sz="4" w:space="0" w:color="auto"/>
            </w:tcBorders>
            <w:vAlign w:val="bottom"/>
          </w:tcPr>
          <w:p w14:paraId="4AB4B460" w14:textId="3BB93EE7" w:rsidR="00100D95" w:rsidRPr="008023F2" w:rsidRDefault="00100D95" w:rsidP="00100D95">
            <w:pPr>
              <w:overflowPunct/>
              <w:autoSpaceDE/>
              <w:autoSpaceDN/>
              <w:adjustRightInd/>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5</w:t>
            </w:r>
            <w:r w:rsidRPr="008023F2">
              <w:rPr>
                <w:rFonts w:ascii="Arial" w:hAnsi="Arial" w:cs="Arial"/>
                <w:sz w:val="18"/>
                <w:szCs w:val="18"/>
              </w:rPr>
              <w:t>,</w:t>
            </w:r>
            <w:r w:rsidR="00917D81" w:rsidRPr="008023F2">
              <w:rPr>
                <w:rFonts w:ascii="Arial" w:hAnsi="Arial" w:cs="Arial"/>
                <w:sz w:val="18"/>
                <w:szCs w:val="18"/>
              </w:rPr>
              <w:t>540</w:t>
            </w:r>
            <w:r w:rsidRPr="008023F2">
              <w:rPr>
                <w:rFonts w:ascii="Arial" w:hAnsi="Arial" w:cs="Arial"/>
                <w:sz w:val="18"/>
                <w:szCs w:val="18"/>
              </w:rPr>
              <w:t>,</w:t>
            </w:r>
            <w:r w:rsidR="00917D81" w:rsidRPr="008023F2">
              <w:rPr>
                <w:rFonts w:ascii="Arial" w:hAnsi="Arial" w:cs="Arial"/>
                <w:sz w:val="18"/>
                <w:szCs w:val="18"/>
              </w:rPr>
              <w:t>000</w:t>
            </w:r>
            <w:r w:rsidRPr="008023F2">
              <w:rPr>
                <w:rFonts w:ascii="Arial" w:hAnsi="Arial" w:cs="Arial"/>
                <w:sz w:val="18"/>
                <w:szCs w:val="18"/>
              </w:rPr>
              <w:t>)</w:t>
            </w:r>
          </w:p>
        </w:tc>
        <w:tc>
          <w:tcPr>
            <w:tcW w:w="1368" w:type="dxa"/>
            <w:tcBorders>
              <w:bottom w:val="single" w:sz="4" w:space="0" w:color="auto"/>
            </w:tcBorders>
            <w:vAlign w:val="bottom"/>
          </w:tcPr>
          <w:p w14:paraId="1178A643" w14:textId="0768CB4E" w:rsidR="00100D95" w:rsidRPr="008023F2" w:rsidRDefault="00100D95" w:rsidP="00100D95">
            <w:pPr>
              <w:overflowPunct/>
              <w:autoSpaceDE/>
              <w:autoSpaceDN/>
              <w:adjustRightInd/>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2</w:t>
            </w:r>
            <w:r w:rsidRPr="008023F2">
              <w:rPr>
                <w:rFonts w:ascii="Arial" w:hAnsi="Arial" w:cs="Arial"/>
                <w:sz w:val="18"/>
                <w:szCs w:val="18"/>
              </w:rPr>
              <w:t>,</w:t>
            </w:r>
            <w:r w:rsidR="00917D81" w:rsidRPr="008023F2">
              <w:rPr>
                <w:rFonts w:ascii="Arial" w:hAnsi="Arial" w:cs="Arial"/>
                <w:sz w:val="18"/>
                <w:szCs w:val="18"/>
              </w:rPr>
              <w:t>000</w:t>
            </w:r>
            <w:r w:rsidRPr="008023F2">
              <w:rPr>
                <w:rFonts w:ascii="Arial" w:hAnsi="Arial" w:cs="Arial"/>
                <w:sz w:val="18"/>
                <w:szCs w:val="18"/>
              </w:rPr>
              <w:t>,</w:t>
            </w:r>
            <w:r w:rsidR="00917D81" w:rsidRPr="008023F2">
              <w:rPr>
                <w:rFonts w:ascii="Arial" w:hAnsi="Arial" w:cs="Arial"/>
                <w:sz w:val="18"/>
                <w:szCs w:val="18"/>
              </w:rPr>
              <w:t>000</w:t>
            </w:r>
            <w:r w:rsidRPr="008023F2">
              <w:rPr>
                <w:rFonts w:ascii="Arial" w:hAnsi="Arial" w:cs="Arial"/>
                <w:sz w:val="18"/>
                <w:szCs w:val="18"/>
              </w:rPr>
              <w:t>)</w:t>
            </w:r>
          </w:p>
        </w:tc>
        <w:tc>
          <w:tcPr>
            <w:tcW w:w="1368" w:type="dxa"/>
            <w:tcBorders>
              <w:bottom w:val="single" w:sz="4" w:space="0" w:color="auto"/>
            </w:tcBorders>
            <w:vAlign w:val="bottom"/>
          </w:tcPr>
          <w:p w14:paraId="5C8F1495" w14:textId="7070DB19" w:rsidR="00100D95" w:rsidRPr="008023F2" w:rsidRDefault="00100D95" w:rsidP="00100D95">
            <w:pPr>
              <w:overflowPunct/>
              <w:autoSpaceDE/>
              <w:autoSpaceDN/>
              <w:adjustRightInd/>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5</w:t>
            </w:r>
            <w:r w:rsidRPr="008023F2">
              <w:rPr>
                <w:rFonts w:ascii="Arial" w:hAnsi="Arial" w:cs="Arial"/>
                <w:sz w:val="18"/>
                <w:szCs w:val="18"/>
              </w:rPr>
              <w:t>,</w:t>
            </w:r>
            <w:r w:rsidR="00917D81" w:rsidRPr="008023F2">
              <w:rPr>
                <w:rFonts w:ascii="Arial" w:hAnsi="Arial" w:cs="Arial"/>
                <w:sz w:val="18"/>
                <w:szCs w:val="18"/>
              </w:rPr>
              <w:t>540</w:t>
            </w:r>
            <w:r w:rsidRPr="008023F2">
              <w:rPr>
                <w:rFonts w:ascii="Arial" w:hAnsi="Arial" w:cs="Arial"/>
                <w:sz w:val="18"/>
                <w:szCs w:val="18"/>
              </w:rPr>
              <w:t>,</w:t>
            </w:r>
            <w:r w:rsidR="00917D81" w:rsidRPr="008023F2">
              <w:rPr>
                <w:rFonts w:ascii="Arial" w:hAnsi="Arial" w:cs="Arial"/>
                <w:sz w:val="18"/>
                <w:szCs w:val="18"/>
              </w:rPr>
              <w:t>000</w:t>
            </w:r>
            <w:r w:rsidRPr="008023F2">
              <w:rPr>
                <w:rFonts w:ascii="Arial" w:hAnsi="Arial" w:cs="Arial"/>
                <w:sz w:val="18"/>
                <w:szCs w:val="18"/>
              </w:rPr>
              <w:t>)</w:t>
            </w:r>
          </w:p>
        </w:tc>
        <w:tc>
          <w:tcPr>
            <w:tcW w:w="1368" w:type="dxa"/>
            <w:tcBorders>
              <w:bottom w:val="single" w:sz="4" w:space="0" w:color="auto"/>
            </w:tcBorders>
            <w:vAlign w:val="bottom"/>
          </w:tcPr>
          <w:p w14:paraId="78157377" w14:textId="38BD5642" w:rsidR="00100D95" w:rsidRPr="008023F2" w:rsidRDefault="00100D95" w:rsidP="00100D95">
            <w:pPr>
              <w:tabs>
                <w:tab w:val="left" w:pos="1467"/>
              </w:tabs>
              <w:overflowPunct/>
              <w:autoSpaceDE/>
              <w:autoSpaceDN/>
              <w:adjustRightInd/>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2</w:t>
            </w:r>
            <w:r w:rsidRPr="008023F2">
              <w:rPr>
                <w:rFonts w:ascii="Arial" w:hAnsi="Arial" w:cs="Arial"/>
                <w:sz w:val="18"/>
                <w:szCs w:val="18"/>
              </w:rPr>
              <w:t>,</w:t>
            </w:r>
            <w:r w:rsidR="00917D81" w:rsidRPr="008023F2">
              <w:rPr>
                <w:rFonts w:ascii="Arial" w:hAnsi="Arial" w:cs="Arial"/>
                <w:sz w:val="18"/>
                <w:szCs w:val="18"/>
              </w:rPr>
              <w:t>000</w:t>
            </w:r>
            <w:r w:rsidRPr="008023F2">
              <w:rPr>
                <w:rFonts w:ascii="Arial" w:hAnsi="Arial" w:cs="Arial"/>
                <w:sz w:val="18"/>
                <w:szCs w:val="18"/>
              </w:rPr>
              <w:t>,</w:t>
            </w:r>
            <w:r w:rsidR="00917D81" w:rsidRPr="008023F2">
              <w:rPr>
                <w:rFonts w:ascii="Arial" w:hAnsi="Arial" w:cs="Arial"/>
                <w:sz w:val="18"/>
                <w:szCs w:val="18"/>
              </w:rPr>
              <w:t>000</w:t>
            </w:r>
            <w:r w:rsidRPr="008023F2">
              <w:rPr>
                <w:rFonts w:ascii="Arial" w:hAnsi="Arial" w:cs="Arial"/>
                <w:sz w:val="18"/>
                <w:szCs w:val="18"/>
              </w:rPr>
              <w:t>)</w:t>
            </w:r>
          </w:p>
        </w:tc>
      </w:tr>
      <w:tr w:rsidR="00100D95" w:rsidRPr="008023F2" w14:paraId="7A7CB76D" w14:textId="77777777" w:rsidTr="006E2ED7">
        <w:tc>
          <w:tcPr>
            <w:tcW w:w="3888" w:type="dxa"/>
            <w:vAlign w:val="bottom"/>
          </w:tcPr>
          <w:p w14:paraId="7157668E" w14:textId="77777777" w:rsidR="00100D95" w:rsidRPr="008023F2" w:rsidRDefault="00100D95" w:rsidP="00100D95">
            <w:pPr>
              <w:overflowPunct/>
              <w:autoSpaceDE/>
              <w:autoSpaceDN/>
              <w:adjustRightInd/>
              <w:ind w:left="326" w:right="-72"/>
              <w:rPr>
                <w:rFonts w:ascii="Arial" w:hAnsi="Arial" w:cs="Arial"/>
                <w:sz w:val="18"/>
                <w:szCs w:val="18"/>
              </w:rPr>
            </w:pPr>
          </w:p>
        </w:tc>
        <w:tc>
          <w:tcPr>
            <w:tcW w:w="1368" w:type="dxa"/>
            <w:tcBorders>
              <w:top w:val="single" w:sz="4" w:space="0" w:color="auto"/>
            </w:tcBorders>
          </w:tcPr>
          <w:p w14:paraId="4106393E" w14:textId="77777777" w:rsidR="00100D95" w:rsidRPr="008023F2" w:rsidRDefault="00100D95" w:rsidP="00100D95">
            <w:pPr>
              <w:overflowPunct/>
              <w:autoSpaceDE/>
              <w:autoSpaceDN/>
              <w:adjustRightInd/>
              <w:ind w:right="-72"/>
              <w:jc w:val="right"/>
              <w:rPr>
                <w:rFonts w:ascii="Arial" w:hAnsi="Arial" w:cs="Arial"/>
                <w:sz w:val="18"/>
                <w:szCs w:val="18"/>
              </w:rPr>
            </w:pPr>
          </w:p>
        </w:tc>
        <w:tc>
          <w:tcPr>
            <w:tcW w:w="1368" w:type="dxa"/>
            <w:tcBorders>
              <w:top w:val="single" w:sz="4" w:space="0" w:color="auto"/>
            </w:tcBorders>
          </w:tcPr>
          <w:p w14:paraId="26CEC97B" w14:textId="77777777" w:rsidR="00100D95" w:rsidRPr="008023F2" w:rsidRDefault="00100D95" w:rsidP="00100D95">
            <w:pPr>
              <w:overflowPunct/>
              <w:autoSpaceDE/>
              <w:autoSpaceDN/>
              <w:adjustRightInd/>
              <w:ind w:right="-72"/>
              <w:jc w:val="right"/>
              <w:rPr>
                <w:rFonts w:ascii="Arial" w:hAnsi="Arial" w:cs="Arial"/>
                <w:sz w:val="18"/>
                <w:szCs w:val="18"/>
              </w:rPr>
            </w:pPr>
          </w:p>
        </w:tc>
        <w:tc>
          <w:tcPr>
            <w:tcW w:w="1368" w:type="dxa"/>
            <w:tcBorders>
              <w:top w:val="single" w:sz="4" w:space="0" w:color="auto"/>
            </w:tcBorders>
          </w:tcPr>
          <w:p w14:paraId="661431DF" w14:textId="1A0F794D" w:rsidR="00100D95" w:rsidRPr="008023F2" w:rsidRDefault="00100D95" w:rsidP="00100D95">
            <w:pPr>
              <w:overflowPunct/>
              <w:autoSpaceDE/>
              <w:autoSpaceDN/>
              <w:adjustRightInd/>
              <w:ind w:right="-72"/>
              <w:jc w:val="right"/>
              <w:rPr>
                <w:rFonts w:ascii="Arial" w:hAnsi="Arial" w:cs="Arial"/>
                <w:sz w:val="18"/>
                <w:szCs w:val="18"/>
              </w:rPr>
            </w:pPr>
          </w:p>
        </w:tc>
        <w:tc>
          <w:tcPr>
            <w:tcW w:w="1368" w:type="dxa"/>
            <w:tcBorders>
              <w:top w:val="single" w:sz="4" w:space="0" w:color="auto"/>
            </w:tcBorders>
          </w:tcPr>
          <w:p w14:paraId="2FCA2F13" w14:textId="77777777" w:rsidR="00100D95" w:rsidRPr="008023F2" w:rsidRDefault="00100D95" w:rsidP="00100D95">
            <w:pPr>
              <w:tabs>
                <w:tab w:val="left" w:pos="1467"/>
              </w:tabs>
              <w:overflowPunct/>
              <w:autoSpaceDE/>
              <w:autoSpaceDN/>
              <w:adjustRightInd/>
              <w:ind w:right="-72"/>
              <w:jc w:val="right"/>
              <w:rPr>
                <w:rFonts w:ascii="Arial" w:hAnsi="Arial" w:cs="Arial"/>
                <w:sz w:val="18"/>
                <w:szCs w:val="18"/>
              </w:rPr>
            </w:pPr>
          </w:p>
        </w:tc>
      </w:tr>
      <w:tr w:rsidR="00100D95" w:rsidRPr="008023F2" w14:paraId="588831AB" w14:textId="77777777" w:rsidTr="006E2ED7">
        <w:tc>
          <w:tcPr>
            <w:tcW w:w="3888" w:type="dxa"/>
            <w:vAlign w:val="bottom"/>
          </w:tcPr>
          <w:p w14:paraId="1D95D466" w14:textId="733ED0CF" w:rsidR="00100D95" w:rsidRPr="008023F2" w:rsidRDefault="00100D95" w:rsidP="00100D95">
            <w:pPr>
              <w:overflowPunct/>
              <w:autoSpaceDE/>
              <w:autoSpaceDN/>
              <w:adjustRightInd/>
              <w:ind w:left="326" w:right="-72"/>
              <w:rPr>
                <w:rFonts w:ascii="Arial" w:hAnsi="Arial" w:cs="Arial"/>
                <w:sz w:val="18"/>
                <w:szCs w:val="18"/>
              </w:rPr>
            </w:pPr>
            <w:r w:rsidRPr="008023F2">
              <w:rPr>
                <w:rFonts w:ascii="Arial" w:hAnsi="Arial" w:cs="Arial"/>
                <w:sz w:val="18"/>
                <w:szCs w:val="18"/>
                <w:cs/>
              </w:rPr>
              <w:t xml:space="preserve">   </w:t>
            </w:r>
            <w:r w:rsidRPr="008023F2">
              <w:rPr>
                <w:rFonts w:ascii="Arial" w:hAnsi="Arial" w:cs="Arial"/>
                <w:sz w:val="18"/>
                <w:szCs w:val="18"/>
              </w:rPr>
              <w:t xml:space="preserve">As at </w:t>
            </w:r>
            <w:r w:rsidR="00917D81" w:rsidRPr="008023F2">
              <w:rPr>
                <w:rFonts w:ascii="Arial" w:hAnsi="Arial" w:cs="Arial"/>
                <w:sz w:val="18"/>
                <w:szCs w:val="18"/>
              </w:rPr>
              <w:t>31</w:t>
            </w:r>
            <w:r w:rsidRPr="008023F2">
              <w:rPr>
                <w:rFonts w:ascii="Arial" w:hAnsi="Arial" w:cs="Arial"/>
                <w:sz w:val="18"/>
                <w:szCs w:val="18"/>
              </w:rPr>
              <w:t xml:space="preserve"> December</w:t>
            </w:r>
          </w:p>
        </w:tc>
        <w:tc>
          <w:tcPr>
            <w:tcW w:w="1368" w:type="dxa"/>
            <w:tcBorders>
              <w:bottom w:val="single" w:sz="4" w:space="0" w:color="auto"/>
            </w:tcBorders>
          </w:tcPr>
          <w:p w14:paraId="18021404" w14:textId="466A9175" w:rsidR="00100D95" w:rsidRPr="008023F2" w:rsidRDefault="00917D81" w:rsidP="00100D95">
            <w:pPr>
              <w:overflowPunct/>
              <w:autoSpaceDE/>
              <w:autoSpaceDN/>
              <w:adjustRightInd/>
              <w:ind w:right="-72"/>
              <w:jc w:val="right"/>
              <w:rPr>
                <w:rFonts w:ascii="Arial" w:hAnsi="Arial" w:cs="Arial"/>
                <w:sz w:val="18"/>
                <w:szCs w:val="18"/>
              </w:rPr>
            </w:pPr>
            <w:r w:rsidRPr="008023F2">
              <w:rPr>
                <w:rFonts w:ascii="Arial" w:hAnsi="Arial" w:cs="Arial"/>
                <w:sz w:val="18"/>
                <w:szCs w:val="18"/>
              </w:rPr>
              <w:t>9</w:t>
            </w:r>
            <w:r w:rsidR="00100D95" w:rsidRPr="008023F2">
              <w:rPr>
                <w:rFonts w:ascii="Arial" w:hAnsi="Arial" w:cs="Arial"/>
                <w:sz w:val="18"/>
                <w:szCs w:val="18"/>
              </w:rPr>
              <w:t>,</w:t>
            </w:r>
            <w:r w:rsidRPr="008023F2">
              <w:rPr>
                <w:rFonts w:ascii="Arial" w:hAnsi="Arial" w:cs="Arial"/>
                <w:sz w:val="18"/>
                <w:szCs w:val="18"/>
              </w:rPr>
              <w:t>384</w:t>
            </w:r>
            <w:r w:rsidR="00100D95" w:rsidRPr="008023F2">
              <w:rPr>
                <w:rFonts w:ascii="Arial" w:hAnsi="Arial" w:cs="Arial"/>
                <w:sz w:val="18"/>
                <w:szCs w:val="18"/>
              </w:rPr>
              <w:t>,</w:t>
            </w:r>
            <w:r w:rsidRPr="008023F2">
              <w:rPr>
                <w:rFonts w:ascii="Arial" w:hAnsi="Arial" w:cs="Arial"/>
                <w:sz w:val="18"/>
                <w:szCs w:val="18"/>
              </w:rPr>
              <w:t>200</w:t>
            </w:r>
          </w:p>
        </w:tc>
        <w:tc>
          <w:tcPr>
            <w:tcW w:w="1368" w:type="dxa"/>
            <w:tcBorders>
              <w:bottom w:val="single" w:sz="4" w:space="0" w:color="auto"/>
            </w:tcBorders>
          </w:tcPr>
          <w:p w14:paraId="22C69175" w14:textId="1BBC27EA" w:rsidR="00100D95" w:rsidRPr="008023F2" w:rsidRDefault="00917D81" w:rsidP="00100D95">
            <w:pPr>
              <w:overflowPunct/>
              <w:autoSpaceDE/>
              <w:autoSpaceDN/>
              <w:adjustRightInd/>
              <w:ind w:right="-72"/>
              <w:jc w:val="right"/>
              <w:rPr>
                <w:rFonts w:ascii="Arial" w:hAnsi="Arial" w:cs="Arial"/>
                <w:sz w:val="18"/>
                <w:szCs w:val="18"/>
              </w:rPr>
            </w:pPr>
            <w:r w:rsidRPr="008023F2">
              <w:rPr>
                <w:rFonts w:ascii="Arial" w:hAnsi="Arial" w:cs="Arial"/>
                <w:sz w:val="18"/>
                <w:szCs w:val="18"/>
              </w:rPr>
              <w:t>14</w:t>
            </w:r>
            <w:r w:rsidR="00100D95" w:rsidRPr="008023F2">
              <w:rPr>
                <w:rFonts w:ascii="Arial" w:hAnsi="Arial" w:cs="Arial"/>
                <w:sz w:val="18"/>
                <w:szCs w:val="18"/>
              </w:rPr>
              <w:t>,</w:t>
            </w:r>
            <w:r w:rsidRPr="008023F2">
              <w:rPr>
                <w:rFonts w:ascii="Arial" w:hAnsi="Arial" w:cs="Arial"/>
                <w:sz w:val="18"/>
                <w:szCs w:val="18"/>
              </w:rPr>
              <w:t>924</w:t>
            </w:r>
            <w:r w:rsidR="00100D95" w:rsidRPr="008023F2">
              <w:rPr>
                <w:rFonts w:ascii="Arial" w:hAnsi="Arial" w:cs="Arial"/>
                <w:sz w:val="18"/>
                <w:szCs w:val="18"/>
              </w:rPr>
              <w:t>,</w:t>
            </w:r>
            <w:r w:rsidRPr="008023F2">
              <w:rPr>
                <w:rFonts w:ascii="Arial" w:hAnsi="Arial" w:cs="Arial"/>
                <w:sz w:val="18"/>
                <w:szCs w:val="18"/>
              </w:rPr>
              <w:t>200</w:t>
            </w:r>
          </w:p>
        </w:tc>
        <w:tc>
          <w:tcPr>
            <w:tcW w:w="1368" w:type="dxa"/>
            <w:tcBorders>
              <w:bottom w:val="single" w:sz="4" w:space="0" w:color="auto"/>
            </w:tcBorders>
          </w:tcPr>
          <w:p w14:paraId="36C6EB3A" w14:textId="5B0EA59B" w:rsidR="00100D95" w:rsidRPr="008023F2" w:rsidRDefault="00917D81" w:rsidP="00100D95">
            <w:pPr>
              <w:overflowPunct/>
              <w:autoSpaceDE/>
              <w:autoSpaceDN/>
              <w:adjustRightInd/>
              <w:ind w:right="-72"/>
              <w:jc w:val="right"/>
              <w:rPr>
                <w:rFonts w:ascii="Arial" w:hAnsi="Arial" w:cs="Arial"/>
                <w:sz w:val="18"/>
                <w:szCs w:val="18"/>
              </w:rPr>
            </w:pPr>
            <w:r w:rsidRPr="008023F2">
              <w:rPr>
                <w:rFonts w:ascii="Arial" w:hAnsi="Arial" w:cs="Arial"/>
                <w:sz w:val="18"/>
                <w:szCs w:val="18"/>
              </w:rPr>
              <w:t>9</w:t>
            </w:r>
            <w:r w:rsidR="00100D95" w:rsidRPr="008023F2">
              <w:rPr>
                <w:rFonts w:ascii="Arial" w:hAnsi="Arial" w:cs="Arial"/>
                <w:sz w:val="18"/>
                <w:szCs w:val="18"/>
              </w:rPr>
              <w:t>,</w:t>
            </w:r>
            <w:r w:rsidRPr="008023F2">
              <w:rPr>
                <w:rFonts w:ascii="Arial" w:hAnsi="Arial" w:cs="Arial"/>
                <w:sz w:val="18"/>
                <w:szCs w:val="18"/>
              </w:rPr>
              <w:t>384</w:t>
            </w:r>
            <w:r w:rsidR="00100D95" w:rsidRPr="008023F2">
              <w:rPr>
                <w:rFonts w:ascii="Arial" w:hAnsi="Arial" w:cs="Arial"/>
                <w:sz w:val="18"/>
                <w:szCs w:val="18"/>
              </w:rPr>
              <w:t>,</w:t>
            </w:r>
            <w:r w:rsidRPr="008023F2">
              <w:rPr>
                <w:rFonts w:ascii="Arial" w:hAnsi="Arial" w:cs="Arial"/>
                <w:sz w:val="18"/>
                <w:szCs w:val="18"/>
              </w:rPr>
              <w:t>200</w:t>
            </w:r>
          </w:p>
        </w:tc>
        <w:tc>
          <w:tcPr>
            <w:tcW w:w="1368" w:type="dxa"/>
            <w:tcBorders>
              <w:bottom w:val="single" w:sz="4" w:space="0" w:color="auto"/>
            </w:tcBorders>
          </w:tcPr>
          <w:p w14:paraId="083AF2FB" w14:textId="3F715698" w:rsidR="00100D95" w:rsidRPr="008023F2" w:rsidRDefault="00917D81" w:rsidP="00100D95">
            <w:pPr>
              <w:tabs>
                <w:tab w:val="left" w:pos="1467"/>
              </w:tabs>
              <w:overflowPunct/>
              <w:autoSpaceDE/>
              <w:autoSpaceDN/>
              <w:adjustRightInd/>
              <w:ind w:right="-72"/>
              <w:jc w:val="right"/>
              <w:rPr>
                <w:rFonts w:ascii="Arial" w:hAnsi="Arial" w:cs="Arial"/>
                <w:sz w:val="18"/>
                <w:szCs w:val="18"/>
              </w:rPr>
            </w:pPr>
            <w:r w:rsidRPr="008023F2">
              <w:rPr>
                <w:rFonts w:ascii="Arial" w:hAnsi="Arial" w:cs="Arial"/>
                <w:sz w:val="18"/>
                <w:szCs w:val="18"/>
              </w:rPr>
              <w:t>14</w:t>
            </w:r>
            <w:r w:rsidR="00100D95" w:rsidRPr="008023F2">
              <w:rPr>
                <w:rFonts w:ascii="Arial" w:hAnsi="Arial" w:cs="Arial"/>
                <w:sz w:val="18"/>
                <w:szCs w:val="18"/>
              </w:rPr>
              <w:t>,</w:t>
            </w:r>
            <w:r w:rsidRPr="008023F2">
              <w:rPr>
                <w:rFonts w:ascii="Arial" w:hAnsi="Arial" w:cs="Arial"/>
                <w:sz w:val="18"/>
                <w:szCs w:val="18"/>
              </w:rPr>
              <w:t>924</w:t>
            </w:r>
            <w:r w:rsidR="00100D95" w:rsidRPr="008023F2">
              <w:rPr>
                <w:rFonts w:ascii="Arial" w:hAnsi="Arial" w:cs="Arial"/>
                <w:sz w:val="18"/>
                <w:szCs w:val="18"/>
              </w:rPr>
              <w:t>,</w:t>
            </w:r>
            <w:r w:rsidRPr="008023F2">
              <w:rPr>
                <w:rFonts w:ascii="Arial" w:hAnsi="Arial" w:cs="Arial"/>
                <w:sz w:val="18"/>
                <w:szCs w:val="18"/>
              </w:rPr>
              <w:t>200</w:t>
            </w:r>
          </w:p>
        </w:tc>
      </w:tr>
      <w:tr w:rsidR="00100D95" w:rsidRPr="008023F2" w14:paraId="7829506A" w14:textId="77777777" w:rsidTr="006E2ED7">
        <w:tc>
          <w:tcPr>
            <w:tcW w:w="3888" w:type="dxa"/>
            <w:vAlign w:val="bottom"/>
          </w:tcPr>
          <w:p w14:paraId="7BE64695" w14:textId="77777777" w:rsidR="00100D95" w:rsidRPr="008023F2" w:rsidRDefault="00100D95" w:rsidP="00100D95">
            <w:pPr>
              <w:overflowPunct/>
              <w:autoSpaceDE/>
              <w:autoSpaceDN/>
              <w:adjustRightInd/>
              <w:ind w:left="326" w:right="-72"/>
              <w:rPr>
                <w:rFonts w:ascii="Arial" w:hAnsi="Arial" w:cs="Arial"/>
                <w:sz w:val="18"/>
                <w:szCs w:val="18"/>
                <w:cs/>
              </w:rPr>
            </w:pPr>
          </w:p>
        </w:tc>
        <w:tc>
          <w:tcPr>
            <w:tcW w:w="1368" w:type="dxa"/>
            <w:tcBorders>
              <w:top w:val="single" w:sz="4" w:space="0" w:color="auto"/>
            </w:tcBorders>
          </w:tcPr>
          <w:p w14:paraId="4C2EBDAF" w14:textId="77777777" w:rsidR="00100D95" w:rsidRPr="008023F2" w:rsidRDefault="00100D95" w:rsidP="00100D95">
            <w:pPr>
              <w:overflowPunct/>
              <w:autoSpaceDE/>
              <w:autoSpaceDN/>
              <w:adjustRightInd/>
              <w:ind w:right="-72"/>
              <w:jc w:val="right"/>
              <w:rPr>
                <w:rFonts w:ascii="Arial" w:hAnsi="Arial" w:cs="Arial"/>
                <w:sz w:val="18"/>
                <w:szCs w:val="18"/>
              </w:rPr>
            </w:pPr>
          </w:p>
        </w:tc>
        <w:tc>
          <w:tcPr>
            <w:tcW w:w="1368" w:type="dxa"/>
            <w:tcBorders>
              <w:top w:val="single" w:sz="4" w:space="0" w:color="auto"/>
            </w:tcBorders>
          </w:tcPr>
          <w:p w14:paraId="382FD0A5" w14:textId="77777777" w:rsidR="00100D95" w:rsidRPr="008023F2" w:rsidRDefault="00100D95" w:rsidP="00100D95">
            <w:pPr>
              <w:overflowPunct/>
              <w:autoSpaceDE/>
              <w:autoSpaceDN/>
              <w:adjustRightInd/>
              <w:ind w:right="-72"/>
              <w:jc w:val="right"/>
              <w:rPr>
                <w:rFonts w:ascii="Arial" w:hAnsi="Arial" w:cs="Arial"/>
                <w:sz w:val="18"/>
                <w:szCs w:val="18"/>
              </w:rPr>
            </w:pPr>
          </w:p>
        </w:tc>
        <w:tc>
          <w:tcPr>
            <w:tcW w:w="1368" w:type="dxa"/>
            <w:tcBorders>
              <w:top w:val="single" w:sz="4" w:space="0" w:color="auto"/>
            </w:tcBorders>
          </w:tcPr>
          <w:p w14:paraId="1D641D44" w14:textId="77777777" w:rsidR="00100D95" w:rsidRPr="008023F2" w:rsidRDefault="00100D95" w:rsidP="00100D95">
            <w:pPr>
              <w:overflowPunct/>
              <w:autoSpaceDE/>
              <w:autoSpaceDN/>
              <w:adjustRightInd/>
              <w:ind w:right="-72"/>
              <w:jc w:val="right"/>
              <w:rPr>
                <w:rFonts w:ascii="Arial" w:hAnsi="Arial" w:cs="Arial"/>
                <w:sz w:val="18"/>
                <w:szCs w:val="18"/>
              </w:rPr>
            </w:pPr>
          </w:p>
        </w:tc>
        <w:tc>
          <w:tcPr>
            <w:tcW w:w="1368" w:type="dxa"/>
            <w:tcBorders>
              <w:top w:val="single" w:sz="4" w:space="0" w:color="auto"/>
            </w:tcBorders>
          </w:tcPr>
          <w:p w14:paraId="24C36C95" w14:textId="77777777" w:rsidR="00100D95" w:rsidRPr="008023F2" w:rsidRDefault="00100D95" w:rsidP="00100D95">
            <w:pPr>
              <w:tabs>
                <w:tab w:val="left" w:pos="1467"/>
              </w:tabs>
              <w:overflowPunct/>
              <w:autoSpaceDE/>
              <w:autoSpaceDN/>
              <w:adjustRightInd/>
              <w:ind w:right="-72"/>
              <w:jc w:val="right"/>
              <w:rPr>
                <w:rFonts w:ascii="Arial" w:hAnsi="Arial" w:cs="Arial"/>
                <w:sz w:val="18"/>
                <w:szCs w:val="18"/>
              </w:rPr>
            </w:pPr>
          </w:p>
        </w:tc>
      </w:tr>
      <w:tr w:rsidR="00100D95" w:rsidRPr="008023F2" w14:paraId="4FCCC450" w14:textId="77777777" w:rsidTr="006E2ED7">
        <w:tc>
          <w:tcPr>
            <w:tcW w:w="3888" w:type="dxa"/>
            <w:vAlign w:val="bottom"/>
          </w:tcPr>
          <w:p w14:paraId="63FEECDD" w14:textId="77777777" w:rsidR="00100D95" w:rsidRPr="008023F2" w:rsidRDefault="00100D95" w:rsidP="00100D95">
            <w:pPr>
              <w:overflowPunct/>
              <w:autoSpaceDE/>
              <w:autoSpaceDN/>
              <w:adjustRightInd/>
              <w:ind w:left="326" w:right="-72"/>
              <w:rPr>
                <w:rFonts w:ascii="Arial" w:hAnsi="Arial" w:cs="Arial"/>
                <w:sz w:val="18"/>
                <w:szCs w:val="18"/>
                <w:cs/>
              </w:rPr>
            </w:pPr>
            <w:r w:rsidRPr="008023F2">
              <w:rPr>
                <w:rFonts w:ascii="Arial" w:hAnsi="Arial" w:cs="Arial"/>
                <w:sz w:val="18"/>
                <w:szCs w:val="18"/>
              </w:rPr>
              <w:t>Related parties</w:t>
            </w:r>
          </w:p>
        </w:tc>
        <w:tc>
          <w:tcPr>
            <w:tcW w:w="1368" w:type="dxa"/>
          </w:tcPr>
          <w:p w14:paraId="45D1CBF4" w14:textId="77777777" w:rsidR="00100D95" w:rsidRPr="008023F2" w:rsidRDefault="00100D95" w:rsidP="00100D95">
            <w:pPr>
              <w:overflowPunct/>
              <w:autoSpaceDE/>
              <w:autoSpaceDN/>
              <w:adjustRightInd/>
              <w:ind w:right="-72"/>
              <w:jc w:val="right"/>
              <w:rPr>
                <w:rFonts w:ascii="Arial" w:hAnsi="Arial" w:cs="Arial"/>
                <w:sz w:val="18"/>
                <w:szCs w:val="18"/>
              </w:rPr>
            </w:pPr>
          </w:p>
        </w:tc>
        <w:tc>
          <w:tcPr>
            <w:tcW w:w="1368" w:type="dxa"/>
          </w:tcPr>
          <w:p w14:paraId="1C8A182C" w14:textId="77777777" w:rsidR="00100D95" w:rsidRPr="008023F2" w:rsidRDefault="00100D95" w:rsidP="00100D95">
            <w:pPr>
              <w:overflowPunct/>
              <w:autoSpaceDE/>
              <w:autoSpaceDN/>
              <w:adjustRightInd/>
              <w:ind w:right="-72"/>
              <w:jc w:val="right"/>
              <w:rPr>
                <w:rFonts w:ascii="Arial" w:hAnsi="Arial" w:cs="Arial"/>
                <w:sz w:val="18"/>
                <w:szCs w:val="18"/>
              </w:rPr>
            </w:pPr>
          </w:p>
        </w:tc>
        <w:tc>
          <w:tcPr>
            <w:tcW w:w="1368" w:type="dxa"/>
          </w:tcPr>
          <w:p w14:paraId="78CE233A" w14:textId="77777777" w:rsidR="00100D95" w:rsidRPr="008023F2" w:rsidRDefault="00100D95" w:rsidP="00100D95">
            <w:pPr>
              <w:overflowPunct/>
              <w:autoSpaceDE/>
              <w:autoSpaceDN/>
              <w:adjustRightInd/>
              <w:ind w:right="-72"/>
              <w:jc w:val="right"/>
              <w:rPr>
                <w:rFonts w:ascii="Arial" w:hAnsi="Arial" w:cs="Arial"/>
                <w:sz w:val="18"/>
                <w:szCs w:val="18"/>
              </w:rPr>
            </w:pPr>
          </w:p>
        </w:tc>
        <w:tc>
          <w:tcPr>
            <w:tcW w:w="1368" w:type="dxa"/>
          </w:tcPr>
          <w:p w14:paraId="172A60B5" w14:textId="77777777" w:rsidR="00100D95" w:rsidRPr="008023F2" w:rsidRDefault="00100D95" w:rsidP="00100D95">
            <w:pPr>
              <w:tabs>
                <w:tab w:val="left" w:pos="1467"/>
              </w:tabs>
              <w:overflowPunct/>
              <w:autoSpaceDE/>
              <w:autoSpaceDN/>
              <w:adjustRightInd/>
              <w:ind w:right="-72"/>
              <w:jc w:val="right"/>
              <w:rPr>
                <w:rFonts w:ascii="Arial" w:hAnsi="Arial" w:cs="Arial"/>
                <w:sz w:val="18"/>
                <w:szCs w:val="18"/>
              </w:rPr>
            </w:pPr>
          </w:p>
        </w:tc>
      </w:tr>
      <w:tr w:rsidR="00100D95" w:rsidRPr="008023F2" w14:paraId="0BDEEC6E" w14:textId="77777777" w:rsidTr="006E2ED7">
        <w:tc>
          <w:tcPr>
            <w:tcW w:w="3888" w:type="dxa"/>
            <w:vAlign w:val="bottom"/>
          </w:tcPr>
          <w:p w14:paraId="7D94129E" w14:textId="52E4E43C" w:rsidR="00100D95" w:rsidRPr="008023F2" w:rsidRDefault="00100D95" w:rsidP="00100D95">
            <w:pPr>
              <w:overflowPunct/>
              <w:autoSpaceDE/>
              <w:autoSpaceDN/>
              <w:adjustRightInd/>
              <w:ind w:left="326" w:right="-72"/>
              <w:rPr>
                <w:rFonts w:ascii="Arial" w:hAnsi="Arial" w:cs="Arial"/>
                <w:sz w:val="18"/>
                <w:szCs w:val="18"/>
              </w:rPr>
            </w:pPr>
            <w:r w:rsidRPr="008023F2">
              <w:rPr>
                <w:rFonts w:ascii="Arial" w:hAnsi="Arial" w:cs="Arial"/>
                <w:sz w:val="18"/>
                <w:szCs w:val="18"/>
              </w:rPr>
              <w:t xml:space="preserve">   As at </w:t>
            </w:r>
            <w:r w:rsidR="00917D81" w:rsidRPr="008023F2">
              <w:rPr>
                <w:rFonts w:ascii="Arial" w:hAnsi="Arial" w:cs="Arial"/>
                <w:sz w:val="18"/>
                <w:szCs w:val="18"/>
              </w:rPr>
              <w:t>1</w:t>
            </w:r>
            <w:r w:rsidRPr="008023F2">
              <w:rPr>
                <w:rFonts w:ascii="Arial" w:hAnsi="Arial" w:cs="Arial"/>
                <w:sz w:val="18"/>
                <w:szCs w:val="18"/>
              </w:rPr>
              <w:t xml:space="preserve"> January </w:t>
            </w:r>
          </w:p>
        </w:tc>
        <w:tc>
          <w:tcPr>
            <w:tcW w:w="1368" w:type="dxa"/>
          </w:tcPr>
          <w:p w14:paraId="349B2445" w14:textId="2C227A76" w:rsidR="00100D95" w:rsidRPr="008023F2" w:rsidRDefault="00917D81" w:rsidP="00100D95">
            <w:pPr>
              <w:overflowPunct/>
              <w:autoSpaceDE/>
              <w:autoSpaceDN/>
              <w:adjustRightInd/>
              <w:ind w:right="-72"/>
              <w:jc w:val="right"/>
              <w:rPr>
                <w:rFonts w:ascii="Arial" w:hAnsi="Arial" w:cs="Arial"/>
                <w:sz w:val="18"/>
                <w:szCs w:val="18"/>
              </w:rPr>
            </w:pPr>
            <w:r w:rsidRPr="008023F2">
              <w:rPr>
                <w:rFonts w:ascii="Arial" w:hAnsi="Arial" w:cs="Arial"/>
                <w:sz w:val="18"/>
                <w:szCs w:val="18"/>
              </w:rPr>
              <w:t>40</w:t>
            </w:r>
            <w:r w:rsidR="00100D95" w:rsidRPr="008023F2">
              <w:rPr>
                <w:rFonts w:ascii="Arial" w:hAnsi="Arial" w:cs="Arial"/>
                <w:sz w:val="18"/>
                <w:szCs w:val="18"/>
              </w:rPr>
              <w:t>,</w:t>
            </w:r>
            <w:r w:rsidRPr="008023F2">
              <w:rPr>
                <w:rFonts w:ascii="Arial" w:hAnsi="Arial" w:cs="Arial"/>
                <w:sz w:val="18"/>
                <w:szCs w:val="18"/>
              </w:rPr>
              <w:t>000</w:t>
            </w:r>
          </w:p>
        </w:tc>
        <w:tc>
          <w:tcPr>
            <w:tcW w:w="1368" w:type="dxa"/>
          </w:tcPr>
          <w:p w14:paraId="3ECB420F" w14:textId="4F35E8AF" w:rsidR="00100D95" w:rsidRPr="008023F2" w:rsidRDefault="00917D81" w:rsidP="00100D95">
            <w:pPr>
              <w:overflowPunct/>
              <w:autoSpaceDE/>
              <w:autoSpaceDN/>
              <w:adjustRightInd/>
              <w:ind w:right="-72"/>
              <w:jc w:val="right"/>
              <w:rPr>
                <w:rFonts w:ascii="Arial" w:hAnsi="Arial" w:cs="Arial"/>
                <w:sz w:val="18"/>
                <w:szCs w:val="18"/>
              </w:rPr>
            </w:pPr>
            <w:r w:rsidRPr="008023F2">
              <w:rPr>
                <w:rFonts w:ascii="Arial" w:hAnsi="Arial" w:cs="Arial"/>
                <w:sz w:val="18"/>
                <w:szCs w:val="18"/>
              </w:rPr>
              <w:t>999</w:t>
            </w:r>
            <w:r w:rsidR="00100D95" w:rsidRPr="008023F2">
              <w:rPr>
                <w:rFonts w:ascii="Arial" w:hAnsi="Arial" w:cs="Arial"/>
                <w:sz w:val="18"/>
                <w:szCs w:val="18"/>
              </w:rPr>
              <w:t>,</w:t>
            </w:r>
            <w:r w:rsidRPr="008023F2">
              <w:rPr>
                <w:rFonts w:ascii="Arial" w:hAnsi="Arial" w:cs="Arial"/>
                <w:sz w:val="18"/>
                <w:szCs w:val="18"/>
              </w:rPr>
              <w:t>563</w:t>
            </w:r>
          </w:p>
        </w:tc>
        <w:tc>
          <w:tcPr>
            <w:tcW w:w="1368" w:type="dxa"/>
          </w:tcPr>
          <w:p w14:paraId="16B20EDF" w14:textId="1D2613DA" w:rsidR="00100D95" w:rsidRPr="008023F2" w:rsidRDefault="00917D81" w:rsidP="00100D95">
            <w:pPr>
              <w:overflowPunct/>
              <w:autoSpaceDE/>
              <w:autoSpaceDN/>
              <w:adjustRightInd/>
              <w:ind w:right="-72"/>
              <w:jc w:val="right"/>
              <w:rPr>
                <w:rFonts w:ascii="Arial" w:hAnsi="Arial" w:cs="Arial"/>
                <w:sz w:val="18"/>
                <w:szCs w:val="18"/>
              </w:rPr>
            </w:pPr>
            <w:r w:rsidRPr="008023F2">
              <w:rPr>
                <w:rFonts w:ascii="Arial" w:hAnsi="Arial" w:cs="Arial"/>
                <w:sz w:val="18"/>
                <w:szCs w:val="18"/>
              </w:rPr>
              <w:t>40</w:t>
            </w:r>
            <w:r w:rsidR="00100D95" w:rsidRPr="008023F2">
              <w:rPr>
                <w:rFonts w:ascii="Arial" w:hAnsi="Arial" w:cs="Arial"/>
                <w:sz w:val="18"/>
                <w:szCs w:val="18"/>
              </w:rPr>
              <w:t>,</w:t>
            </w:r>
            <w:r w:rsidRPr="008023F2">
              <w:rPr>
                <w:rFonts w:ascii="Arial" w:hAnsi="Arial" w:cs="Arial"/>
                <w:sz w:val="18"/>
                <w:szCs w:val="18"/>
              </w:rPr>
              <w:t>000</w:t>
            </w:r>
          </w:p>
        </w:tc>
        <w:tc>
          <w:tcPr>
            <w:tcW w:w="1368" w:type="dxa"/>
          </w:tcPr>
          <w:p w14:paraId="47F1372F" w14:textId="5909E1B2" w:rsidR="00100D95" w:rsidRPr="008023F2" w:rsidRDefault="00917D81" w:rsidP="00100D95">
            <w:pPr>
              <w:tabs>
                <w:tab w:val="left" w:pos="1467"/>
              </w:tabs>
              <w:overflowPunct/>
              <w:autoSpaceDE/>
              <w:autoSpaceDN/>
              <w:adjustRightInd/>
              <w:ind w:right="-72"/>
              <w:jc w:val="right"/>
              <w:rPr>
                <w:rFonts w:ascii="Arial" w:hAnsi="Arial" w:cs="Arial"/>
                <w:sz w:val="18"/>
                <w:szCs w:val="18"/>
              </w:rPr>
            </w:pPr>
            <w:r w:rsidRPr="008023F2">
              <w:rPr>
                <w:rFonts w:ascii="Arial" w:hAnsi="Arial" w:cs="Arial"/>
                <w:sz w:val="18"/>
                <w:szCs w:val="18"/>
              </w:rPr>
              <w:t>999</w:t>
            </w:r>
            <w:r w:rsidR="00100D95" w:rsidRPr="008023F2">
              <w:rPr>
                <w:rFonts w:ascii="Arial" w:hAnsi="Arial" w:cs="Arial"/>
                <w:sz w:val="18"/>
                <w:szCs w:val="18"/>
              </w:rPr>
              <w:t>,</w:t>
            </w:r>
            <w:r w:rsidRPr="008023F2">
              <w:rPr>
                <w:rFonts w:ascii="Arial" w:hAnsi="Arial" w:cs="Arial"/>
                <w:sz w:val="18"/>
                <w:szCs w:val="18"/>
              </w:rPr>
              <w:t>563</w:t>
            </w:r>
          </w:p>
        </w:tc>
      </w:tr>
      <w:tr w:rsidR="00100D95" w:rsidRPr="008023F2" w14:paraId="40115C53" w14:textId="77777777" w:rsidTr="006E2ED7">
        <w:tc>
          <w:tcPr>
            <w:tcW w:w="3888" w:type="dxa"/>
            <w:vAlign w:val="bottom"/>
          </w:tcPr>
          <w:p w14:paraId="0220F016" w14:textId="77777777" w:rsidR="00100D95" w:rsidRPr="008023F2" w:rsidRDefault="00100D95" w:rsidP="00100D95">
            <w:pPr>
              <w:overflowPunct/>
              <w:autoSpaceDE/>
              <w:autoSpaceDN/>
              <w:adjustRightInd/>
              <w:ind w:left="326" w:right="-72"/>
              <w:rPr>
                <w:rFonts w:ascii="Arial" w:hAnsi="Arial" w:cs="Arial"/>
                <w:sz w:val="18"/>
                <w:szCs w:val="18"/>
              </w:rPr>
            </w:pPr>
            <w:r w:rsidRPr="008023F2">
              <w:rPr>
                <w:rFonts w:ascii="Arial" w:hAnsi="Arial" w:cs="Arial"/>
                <w:sz w:val="18"/>
                <w:szCs w:val="18"/>
              </w:rPr>
              <w:t xml:space="preserve">   Additions</w:t>
            </w:r>
          </w:p>
        </w:tc>
        <w:tc>
          <w:tcPr>
            <w:tcW w:w="1368" w:type="dxa"/>
          </w:tcPr>
          <w:p w14:paraId="44A73157" w14:textId="076F0479" w:rsidR="00100D95" w:rsidRPr="008023F2" w:rsidRDefault="00917D81" w:rsidP="00100D95">
            <w:pPr>
              <w:overflowPunct/>
              <w:autoSpaceDE/>
              <w:autoSpaceDN/>
              <w:adjustRightInd/>
              <w:ind w:right="-72"/>
              <w:jc w:val="right"/>
              <w:rPr>
                <w:rFonts w:ascii="Arial" w:hAnsi="Arial" w:cs="Arial"/>
                <w:sz w:val="18"/>
                <w:szCs w:val="18"/>
              </w:rPr>
            </w:pPr>
            <w:r w:rsidRPr="008023F2">
              <w:rPr>
                <w:rFonts w:ascii="Arial" w:hAnsi="Arial" w:cs="Arial"/>
                <w:sz w:val="18"/>
                <w:szCs w:val="18"/>
              </w:rPr>
              <w:t>85</w:t>
            </w:r>
            <w:r w:rsidR="00100D95" w:rsidRPr="008023F2">
              <w:rPr>
                <w:rFonts w:ascii="Arial" w:hAnsi="Arial" w:cs="Arial"/>
                <w:sz w:val="18"/>
                <w:szCs w:val="18"/>
              </w:rPr>
              <w:t>,</w:t>
            </w:r>
            <w:r w:rsidRPr="008023F2">
              <w:rPr>
                <w:rFonts w:ascii="Arial" w:hAnsi="Arial" w:cs="Arial"/>
                <w:sz w:val="18"/>
                <w:szCs w:val="18"/>
              </w:rPr>
              <w:t>000</w:t>
            </w:r>
          </w:p>
        </w:tc>
        <w:tc>
          <w:tcPr>
            <w:tcW w:w="1368" w:type="dxa"/>
          </w:tcPr>
          <w:p w14:paraId="5D1CBD09" w14:textId="6966BBB9" w:rsidR="00100D95" w:rsidRPr="008023F2" w:rsidRDefault="00917D81" w:rsidP="00100D95">
            <w:pPr>
              <w:overflowPunct/>
              <w:autoSpaceDE/>
              <w:autoSpaceDN/>
              <w:adjustRightInd/>
              <w:ind w:right="-72"/>
              <w:jc w:val="right"/>
              <w:rPr>
                <w:rFonts w:ascii="Arial" w:hAnsi="Arial" w:cs="Arial"/>
                <w:sz w:val="18"/>
                <w:szCs w:val="18"/>
              </w:rPr>
            </w:pPr>
            <w:r w:rsidRPr="008023F2">
              <w:rPr>
                <w:rFonts w:ascii="Arial" w:hAnsi="Arial" w:cs="Arial"/>
                <w:sz w:val="18"/>
                <w:szCs w:val="18"/>
              </w:rPr>
              <w:t>5</w:t>
            </w:r>
            <w:r w:rsidR="00100D95" w:rsidRPr="008023F2">
              <w:rPr>
                <w:rFonts w:ascii="Arial" w:hAnsi="Arial" w:cs="Arial"/>
                <w:sz w:val="18"/>
                <w:szCs w:val="18"/>
              </w:rPr>
              <w:t>,</w:t>
            </w:r>
            <w:r w:rsidRPr="008023F2">
              <w:rPr>
                <w:rFonts w:ascii="Arial" w:hAnsi="Arial" w:cs="Arial"/>
                <w:sz w:val="18"/>
                <w:szCs w:val="18"/>
              </w:rPr>
              <w:t>069</w:t>
            </w:r>
            <w:r w:rsidR="00100D95" w:rsidRPr="008023F2">
              <w:rPr>
                <w:rFonts w:ascii="Arial" w:hAnsi="Arial" w:cs="Arial"/>
                <w:sz w:val="18"/>
                <w:szCs w:val="18"/>
              </w:rPr>
              <w:t>,</w:t>
            </w:r>
            <w:r w:rsidRPr="008023F2">
              <w:rPr>
                <w:rFonts w:ascii="Arial" w:hAnsi="Arial" w:cs="Arial"/>
                <w:sz w:val="18"/>
                <w:szCs w:val="18"/>
              </w:rPr>
              <w:t>147</w:t>
            </w:r>
          </w:p>
        </w:tc>
        <w:tc>
          <w:tcPr>
            <w:tcW w:w="1368" w:type="dxa"/>
          </w:tcPr>
          <w:p w14:paraId="328CD85D" w14:textId="5265E97A" w:rsidR="00100D95" w:rsidRPr="008023F2" w:rsidRDefault="00917D81" w:rsidP="00100D95">
            <w:pPr>
              <w:overflowPunct/>
              <w:autoSpaceDE/>
              <w:autoSpaceDN/>
              <w:adjustRightInd/>
              <w:ind w:right="-72"/>
              <w:jc w:val="right"/>
              <w:rPr>
                <w:rFonts w:ascii="Arial" w:hAnsi="Arial" w:cs="Arial"/>
                <w:sz w:val="18"/>
                <w:szCs w:val="18"/>
              </w:rPr>
            </w:pPr>
            <w:r w:rsidRPr="008023F2">
              <w:rPr>
                <w:rFonts w:ascii="Arial" w:hAnsi="Arial" w:cs="Arial"/>
                <w:sz w:val="18"/>
                <w:szCs w:val="18"/>
              </w:rPr>
              <w:t>85</w:t>
            </w:r>
            <w:r w:rsidR="00100D95" w:rsidRPr="008023F2">
              <w:rPr>
                <w:rFonts w:ascii="Arial" w:hAnsi="Arial" w:cs="Arial"/>
                <w:sz w:val="18"/>
                <w:szCs w:val="18"/>
              </w:rPr>
              <w:t>,</w:t>
            </w:r>
            <w:r w:rsidRPr="008023F2">
              <w:rPr>
                <w:rFonts w:ascii="Arial" w:hAnsi="Arial" w:cs="Arial"/>
                <w:sz w:val="18"/>
                <w:szCs w:val="18"/>
              </w:rPr>
              <w:t>000</w:t>
            </w:r>
          </w:p>
        </w:tc>
        <w:tc>
          <w:tcPr>
            <w:tcW w:w="1368" w:type="dxa"/>
          </w:tcPr>
          <w:p w14:paraId="6055364F" w14:textId="201EB7F6" w:rsidR="00100D95" w:rsidRPr="008023F2" w:rsidRDefault="00917D81" w:rsidP="00100D95">
            <w:pPr>
              <w:tabs>
                <w:tab w:val="left" w:pos="1467"/>
              </w:tabs>
              <w:overflowPunct/>
              <w:autoSpaceDE/>
              <w:autoSpaceDN/>
              <w:adjustRightInd/>
              <w:ind w:right="-72"/>
              <w:jc w:val="right"/>
              <w:rPr>
                <w:rFonts w:ascii="Arial" w:hAnsi="Arial" w:cs="Arial"/>
                <w:sz w:val="18"/>
                <w:szCs w:val="18"/>
              </w:rPr>
            </w:pPr>
            <w:r w:rsidRPr="008023F2">
              <w:rPr>
                <w:rFonts w:ascii="Arial" w:hAnsi="Arial" w:cs="Arial"/>
                <w:sz w:val="18"/>
                <w:szCs w:val="18"/>
              </w:rPr>
              <w:t>5</w:t>
            </w:r>
            <w:r w:rsidR="00100D95" w:rsidRPr="008023F2">
              <w:rPr>
                <w:rFonts w:ascii="Arial" w:hAnsi="Arial" w:cs="Arial"/>
                <w:sz w:val="18"/>
                <w:szCs w:val="18"/>
              </w:rPr>
              <w:t>,</w:t>
            </w:r>
            <w:r w:rsidRPr="008023F2">
              <w:rPr>
                <w:rFonts w:ascii="Arial" w:hAnsi="Arial" w:cs="Arial"/>
                <w:sz w:val="18"/>
                <w:szCs w:val="18"/>
              </w:rPr>
              <w:t>069</w:t>
            </w:r>
            <w:r w:rsidR="00100D95" w:rsidRPr="008023F2">
              <w:rPr>
                <w:rFonts w:ascii="Arial" w:hAnsi="Arial" w:cs="Arial"/>
                <w:sz w:val="18"/>
                <w:szCs w:val="18"/>
              </w:rPr>
              <w:t>,</w:t>
            </w:r>
            <w:r w:rsidRPr="008023F2">
              <w:rPr>
                <w:rFonts w:ascii="Arial" w:hAnsi="Arial" w:cs="Arial"/>
                <w:sz w:val="18"/>
                <w:szCs w:val="18"/>
              </w:rPr>
              <w:t>147</w:t>
            </w:r>
          </w:p>
        </w:tc>
      </w:tr>
      <w:tr w:rsidR="00100D95" w:rsidRPr="008023F2" w14:paraId="2B82AA3D" w14:textId="77777777" w:rsidTr="006E2ED7">
        <w:tc>
          <w:tcPr>
            <w:tcW w:w="3888" w:type="dxa"/>
            <w:vAlign w:val="bottom"/>
          </w:tcPr>
          <w:p w14:paraId="750FBE01" w14:textId="77777777" w:rsidR="00100D95" w:rsidRPr="008023F2" w:rsidRDefault="00100D95" w:rsidP="00100D95">
            <w:pPr>
              <w:overflowPunct/>
              <w:autoSpaceDE/>
              <w:autoSpaceDN/>
              <w:adjustRightInd/>
              <w:ind w:left="326" w:right="-72"/>
              <w:rPr>
                <w:rFonts w:ascii="Arial" w:hAnsi="Arial" w:cs="Arial"/>
                <w:sz w:val="18"/>
                <w:szCs w:val="18"/>
              </w:rPr>
            </w:pPr>
            <w:r w:rsidRPr="008023F2">
              <w:rPr>
                <w:rFonts w:ascii="Arial" w:hAnsi="Arial" w:cs="Arial"/>
                <w:sz w:val="18"/>
                <w:szCs w:val="18"/>
              </w:rPr>
              <w:t xml:space="preserve">   Repayments</w:t>
            </w:r>
          </w:p>
        </w:tc>
        <w:tc>
          <w:tcPr>
            <w:tcW w:w="1368" w:type="dxa"/>
          </w:tcPr>
          <w:p w14:paraId="77F9351B" w14:textId="5B06FB19" w:rsidR="00100D95" w:rsidRPr="008023F2" w:rsidRDefault="00100D95" w:rsidP="00100D95">
            <w:pPr>
              <w:overflowPunct/>
              <w:autoSpaceDE/>
              <w:autoSpaceDN/>
              <w:adjustRightInd/>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80</w:t>
            </w:r>
            <w:r w:rsidRPr="008023F2">
              <w:rPr>
                <w:rFonts w:ascii="Arial" w:hAnsi="Arial" w:cs="Arial"/>
                <w:sz w:val="18"/>
                <w:szCs w:val="18"/>
              </w:rPr>
              <w:t>,</w:t>
            </w:r>
            <w:r w:rsidR="00917D81" w:rsidRPr="008023F2">
              <w:rPr>
                <w:rFonts w:ascii="Arial" w:hAnsi="Arial" w:cs="Arial"/>
                <w:sz w:val="18"/>
                <w:szCs w:val="18"/>
              </w:rPr>
              <w:t>000</w:t>
            </w:r>
            <w:r w:rsidRPr="008023F2">
              <w:rPr>
                <w:rFonts w:ascii="Arial" w:hAnsi="Arial" w:cs="Arial"/>
                <w:sz w:val="18"/>
                <w:szCs w:val="18"/>
              </w:rPr>
              <w:t>)</w:t>
            </w:r>
          </w:p>
        </w:tc>
        <w:tc>
          <w:tcPr>
            <w:tcW w:w="1368" w:type="dxa"/>
          </w:tcPr>
          <w:p w14:paraId="2E7739AE" w14:textId="4EFB57BE" w:rsidR="00100D95" w:rsidRPr="008023F2" w:rsidRDefault="00100D95" w:rsidP="00100D95">
            <w:pPr>
              <w:overflowPunct/>
              <w:autoSpaceDE/>
              <w:autoSpaceDN/>
              <w:adjustRightInd/>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6</w:t>
            </w:r>
            <w:r w:rsidRPr="008023F2">
              <w:rPr>
                <w:rFonts w:ascii="Arial" w:hAnsi="Arial" w:cs="Arial"/>
                <w:sz w:val="18"/>
                <w:szCs w:val="18"/>
              </w:rPr>
              <w:t>,</w:t>
            </w:r>
            <w:r w:rsidR="00917D81" w:rsidRPr="008023F2">
              <w:rPr>
                <w:rFonts w:ascii="Arial" w:hAnsi="Arial" w:cs="Arial"/>
                <w:sz w:val="18"/>
                <w:szCs w:val="18"/>
              </w:rPr>
              <w:t>040</w:t>
            </w:r>
            <w:r w:rsidRPr="008023F2">
              <w:rPr>
                <w:rFonts w:ascii="Arial" w:hAnsi="Arial" w:cs="Arial"/>
                <w:sz w:val="18"/>
                <w:szCs w:val="18"/>
              </w:rPr>
              <w:t>,</w:t>
            </w:r>
            <w:r w:rsidR="00917D81" w:rsidRPr="008023F2">
              <w:rPr>
                <w:rFonts w:ascii="Arial" w:hAnsi="Arial" w:cs="Arial"/>
                <w:sz w:val="18"/>
                <w:szCs w:val="18"/>
              </w:rPr>
              <w:t>000</w:t>
            </w:r>
            <w:r w:rsidRPr="008023F2">
              <w:rPr>
                <w:rFonts w:ascii="Arial" w:hAnsi="Arial" w:cs="Arial"/>
                <w:sz w:val="18"/>
                <w:szCs w:val="18"/>
              </w:rPr>
              <w:t>)</w:t>
            </w:r>
          </w:p>
        </w:tc>
        <w:tc>
          <w:tcPr>
            <w:tcW w:w="1368" w:type="dxa"/>
          </w:tcPr>
          <w:p w14:paraId="2EEC9F34" w14:textId="4F1DD18A" w:rsidR="00100D95" w:rsidRPr="008023F2" w:rsidRDefault="00100D95" w:rsidP="00100D95">
            <w:pPr>
              <w:overflowPunct/>
              <w:autoSpaceDE/>
              <w:autoSpaceDN/>
              <w:adjustRightInd/>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80</w:t>
            </w:r>
            <w:r w:rsidRPr="008023F2">
              <w:rPr>
                <w:rFonts w:ascii="Arial" w:hAnsi="Arial" w:cs="Arial"/>
                <w:sz w:val="18"/>
                <w:szCs w:val="18"/>
              </w:rPr>
              <w:t>,</w:t>
            </w:r>
            <w:r w:rsidR="00917D81" w:rsidRPr="008023F2">
              <w:rPr>
                <w:rFonts w:ascii="Arial" w:hAnsi="Arial" w:cs="Arial"/>
                <w:sz w:val="18"/>
                <w:szCs w:val="18"/>
              </w:rPr>
              <w:t>000</w:t>
            </w:r>
            <w:r w:rsidRPr="008023F2">
              <w:rPr>
                <w:rFonts w:ascii="Arial" w:hAnsi="Arial" w:cs="Arial"/>
                <w:sz w:val="18"/>
                <w:szCs w:val="18"/>
              </w:rPr>
              <w:t>)</w:t>
            </w:r>
          </w:p>
        </w:tc>
        <w:tc>
          <w:tcPr>
            <w:tcW w:w="1368" w:type="dxa"/>
          </w:tcPr>
          <w:p w14:paraId="46A4634F" w14:textId="189E3590" w:rsidR="00100D95" w:rsidRPr="008023F2" w:rsidRDefault="00100D95" w:rsidP="00100D95">
            <w:pPr>
              <w:tabs>
                <w:tab w:val="left" w:pos="1467"/>
              </w:tabs>
              <w:overflowPunct/>
              <w:autoSpaceDE/>
              <w:autoSpaceDN/>
              <w:adjustRightInd/>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6</w:t>
            </w:r>
            <w:r w:rsidRPr="008023F2">
              <w:rPr>
                <w:rFonts w:ascii="Arial" w:hAnsi="Arial" w:cs="Arial"/>
                <w:sz w:val="18"/>
                <w:szCs w:val="18"/>
              </w:rPr>
              <w:t>,</w:t>
            </w:r>
            <w:r w:rsidR="00917D81" w:rsidRPr="008023F2">
              <w:rPr>
                <w:rFonts w:ascii="Arial" w:hAnsi="Arial" w:cs="Arial"/>
                <w:sz w:val="18"/>
                <w:szCs w:val="18"/>
              </w:rPr>
              <w:t>040</w:t>
            </w:r>
            <w:r w:rsidRPr="008023F2">
              <w:rPr>
                <w:rFonts w:ascii="Arial" w:hAnsi="Arial" w:cs="Arial"/>
                <w:sz w:val="18"/>
                <w:szCs w:val="18"/>
              </w:rPr>
              <w:t>,</w:t>
            </w:r>
            <w:r w:rsidR="00917D81" w:rsidRPr="008023F2">
              <w:rPr>
                <w:rFonts w:ascii="Arial" w:hAnsi="Arial" w:cs="Arial"/>
                <w:sz w:val="18"/>
                <w:szCs w:val="18"/>
              </w:rPr>
              <w:t>000</w:t>
            </w:r>
            <w:r w:rsidRPr="008023F2">
              <w:rPr>
                <w:rFonts w:ascii="Arial" w:hAnsi="Arial" w:cs="Arial"/>
                <w:sz w:val="18"/>
                <w:szCs w:val="18"/>
              </w:rPr>
              <w:t>)</w:t>
            </w:r>
          </w:p>
        </w:tc>
      </w:tr>
      <w:tr w:rsidR="00100D95" w:rsidRPr="008023F2" w14:paraId="65528A48" w14:textId="77777777" w:rsidTr="006E2ED7">
        <w:tc>
          <w:tcPr>
            <w:tcW w:w="3888" w:type="dxa"/>
            <w:vAlign w:val="bottom"/>
          </w:tcPr>
          <w:p w14:paraId="4EC9A626" w14:textId="77A4518F" w:rsidR="00100D95" w:rsidRPr="008023F2" w:rsidRDefault="00100D95" w:rsidP="00100D95">
            <w:pPr>
              <w:overflowPunct/>
              <w:autoSpaceDE/>
              <w:autoSpaceDN/>
              <w:adjustRightInd/>
              <w:ind w:left="326" w:right="-72"/>
              <w:rPr>
                <w:rFonts w:ascii="Arial" w:hAnsi="Arial" w:cs="Arial"/>
                <w:sz w:val="18"/>
                <w:szCs w:val="18"/>
              </w:rPr>
            </w:pPr>
            <w:r w:rsidRPr="008023F2">
              <w:rPr>
                <w:rFonts w:ascii="Arial" w:hAnsi="Arial" w:cs="Arial"/>
                <w:sz w:val="18"/>
                <w:szCs w:val="18"/>
              </w:rPr>
              <w:t xml:space="preserve">   Deferred interest expense</w:t>
            </w:r>
          </w:p>
        </w:tc>
        <w:tc>
          <w:tcPr>
            <w:tcW w:w="1368" w:type="dxa"/>
            <w:tcBorders>
              <w:bottom w:val="single" w:sz="4" w:space="0" w:color="auto"/>
            </w:tcBorders>
          </w:tcPr>
          <w:p w14:paraId="28F7DE4A" w14:textId="4046B9FD" w:rsidR="00100D95" w:rsidRPr="008023F2" w:rsidRDefault="00100D95" w:rsidP="00100D95">
            <w:pPr>
              <w:overflowPunct/>
              <w:autoSpaceDE/>
              <w:autoSpaceDN/>
              <w:adjustRightInd/>
              <w:ind w:right="-72"/>
              <w:jc w:val="right"/>
              <w:rPr>
                <w:rFonts w:ascii="Arial" w:hAnsi="Arial" w:cs="Arial"/>
                <w:sz w:val="18"/>
                <w:szCs w:val="18"/>
              </w:rPr>
            </w:pPr>
            <w:r w:rsidRPr="008023F2">
              <w:rPr>
                <w:rFonts w:ascii="Arial" w:hAnsi="Arial" w:cs="Arial"/>
                <w:sz w:val="18"/>
                <w:szCs w:val="18"/>
              </w:rPr>
              <w:t>-</w:t>
            </w:r>
          </w:p>
        </w:tc>
        <w:tc>
          <w:tcPr>
            <w:tcW w:w="1368" w:type="dxa"/>
            <w:tcBorders>
              <w:bottom w:val="single" w:sz="4" w:space="0" w:color="auto"/>
            </w:tcBorders>
          </w:tcPr>
          <w:p w14:paraId="48179898" w14:textId="47C6D81F" w:rsidR="00100D95" w:rsidRPr="008023F2" w:rsidRDefault="00917D81" w:rsidP="00100D95">
            <w:pPr>
              <w:overflowPunct/>
              <w:autoSpaceDE/>
              <w:autoSpaceDN/>
              <w:adjustRightInd/>
              <w:ind w:right="-72"/>
              <w:jc w:val="right"/>
              <w:rPr>
                <w:rFonts w:ascii="Arial" w:hAnsi="Arial" w:cs="Arial"/>
                <w:sz w:val="18"/>
                <w:szCs w:val="18"/>
              </w:rPr>
            </w:pPr>
            <w:r w:rsidRPr="008023F2">
              <w:rPr>
                <w:rFonts w:ascii="Arial" w:hAnsi="Arial" w:cs="Arial"/>
                <w:sz w:val="18"/>
                <w:szCs w:val="18"/>
              </w:rPr>
              <w:t>11</w:t>
            </w:r>
            <w:r w:rsidR="00100D95" w:rsidRPr="008023F2">
              <w:rPr>
                <w:rFonts w:ascii="Arial" w:hAnsi="Arial" w:cs="Arial"/>
                <w:sz w:val="18"/>
                <w:szCs w:val="18"/>
              </w:rPr>
              <w:t>,</w:t>
            </w:r>
            <w:r w:rsidRPr="008023F2">
              <w:rPr>
                <w:rFonts w:ascii="Arial" w:hAnsi="Arial" w:cs="Arial"/>
                <w:sz w:val="18"/>
                <w:szCs w:val="18"/>
              </w:rPr>
              <w:t>290</w:t>
            </w:r>
          </w:p>
        </w:tc>
        <w:tc>
          <w:tcPr>
            <w:tcW w:w="1368" w:type="dxa"/>
            <w:tcBorders>
              <w:bottom w:val="single" w:sz="4" w:space="0" w:color="auto"/>
            </w:tcBorders>
          </w:tcPr>
          <w:p w14:paraId="4C45E5A5" w14:textId="3F12BC57" w:rsidR="00100D95" w:rsidRPr="008023F2" w:rsidRDefault="00100D95" w:rsidP="00100D95">
            <w:pPr>
              <w:overflowPunct/>
              <w:autoSpaceDE/>
              <w:autoSpaceDN/>
              <w:adjustRightInd/>
              <w:ind w:right="-72"/>
              <w:jc w:val="right"/>
              <w:rPr>
                <w:rFonts w:ascii="Arial" w:hAnsi="Arial" w:cs="Arial"/>
                <w:sz w:val="18"/>
                <w:szCs w:val="18"/>
              </w:rPr>
            </w:pPr>
            <w:r w:rsidRPr="008023F2">
              <w:rPr>
                <w:rFonts w:ascii="Arial" w:hAnsi="Arial" w:cs="Arial"/>
                <w:sz w:val="18"/>
                <w:szCs w:val="18"/>
              </w:rPr>
              <w:t>-</w:t>
            </w:r>
          </w:p>
        </w:tc>
        <w:tc>
          <w:tcPr>
            <w:tcW w:w="1368" w:type="dxa"/>
            <w:tcBorders>
              <w:bottom w:val="single" w:sz="4" w:space="0" w:color="auto"/>
            </w:tcBorders>
          </w:tcPr>
          <w:p w14:paraId="3087D065" w14:textId="5919FAE9" w:rsidR="00100D95" w:rsidRPr="008023F2" w:rsidRDefault="00917D81" w:rsidP="00100D95">
            <w:pPr>
              <w:tabs>
                <w:tab w:val="left" w:pos="1467"/>
              </w:tabs>
              <w:overflowPunct/>
              <w:autoSpaceDE/>
              <w:autoSpaceDN/>
              <w:adjustRightInd/>
              <w:ind w:right="-72"/>
              <w:jc w:val="right"/>
              <w:rPr>
                <w:rFonts w:ascii="Arial" w:hAnsi="Arial" w:cs="Arial"/>
                <w:sz w:val="18"/>
                <w:szCs w:val="18"/>
                <w:cs/>
              </w:rPr>
            </w:pPr>
            <w:r w:rsidRPr="008023F2">
              <w:rPr>
                <w:rFonts w:ascii="Arial" w:hAnsi="Arial" w:cs="Arial"/>
                <w:sz w:val="18"/>
                <w:szCs w:val="18"/>
              </w:rPr>
              <w:t>11</w:t>
            </w:r>
            <w:r w:rsidR="00100D95" w:rsidRPr="008023F2">
              <w:rPr>
                <w:rFonts w:ascii="Arial" w:hAnsi="Arial" w:cs="Arial"/>
                <w:sz w:val="18"/>
                <w:szCs w:val="18"/>
              </w:rPr>
              <w:t>,</w:t>
            </w:r>
            <w:r w:rsidRPr="008023F2">
              <w:rPr>
                <w:rFonts w:ascii="Arial" w:hAnsi="Arial" w:cs="Arial"/>
                <w:sz w:val="18"/>
                <w:szCs w:val="18"/>
              </w:rPr>
              <w:t>290</w:t>
            </w:r>
          </w:p>
        </w:tc>
      </w:tr>
      <w:tr w:rsidR="00100D95" w:rsidRPr="008023F2" w14:paraId="194ABCE5" w14:textId="77777777" w:rsidTr="006E2ED7">
        <w:trPr>
          <w:trHeight w:val="153"/>
        </w:trPr>
        <w:tc>
          <w:tcPr>
            <w:tcW w:w="3888" w:type="dxa"/>
            <w:vAlign w:val="bottom"/>
          </w:tcPr>
          <w:p w14:paraId="2A8FD2F6" w14:textId="77777777" w:rsidR="00100D95" w:rsidRPr="008023F2" w:rsidRDefault="00100D95" w:rsidP="00100D95">
            <w:pPr>
              <w:overflowPunct/>
              <w:autoSpaceDE/>
              <w:autoSpaceDN/>
              <w:adjustRightInd/>
              <w:ind w:left="326" w:right="-72"/>
              <w:rPr>
                <w:rFonts w:ascii="Arial" w:hAnsi="Arial" w:cs="Arial"/>
                <w:sz w:val="18"/>
                <w:szCs w:val="18"/>
              </w:rPr>
            </w:pPr>
          </w:p>
        </w:tc>
        <w:tc>
          <w:tcPr>
            <w:tcW w:w="1368" w:type="dxa"/>
            <w:tcBorders>
              <w:top w:val="single" w:sz="4" w:space="0" w:color="auto"/>
            </w:tcBorders>
          </w:tcPr>
          <w:p w14:paraId="6A9CE2EF" w14:textId="77777777" w:rsidR="00100D95" w:rsidRPr="008023F2" w:rsidRDefault="00100D95" w:rsidP="00100D95">
            <w:pPr>
              <w:overflowPunct/>
              <w:autoSpaceDE/>
              <w:autoSpaceDN/>
              <w:adjustRightInd/>
              <w:ind w:right="-72"/>
              <w:jc w:val="right"/>
              <w:rPr>
                <w:rFonts w:ascii="Arial" w:hAnsi="Arial" w:cs="Arial"/>
                <w:sz w:val="18"/>
                <w:szCs w:val="18"/>
              </w:rPr>
            </w:pPr>
          </w:p>
        </w:tc>
        <w:tc>
          <w:tcPr>
            <w:tcW w:w="1368" w:type="dxa"/>
            <w:tcBorders>
              <w:top w:val="single" w:sz="4" w:space="0" w:color="auto"/>
            </w:tcBorders>
          </w:tcPr>
          <w:p w14:paraId="1FBAD42D" w14:textId="77777777" w:rsidR="00100D95" w:rsidRPr="008023F2" w:rsidRDefault="00100D95" w:rsidP="00100D95">
            <w:pPr>
              <w:overflowPunct/>
              <w:autoSpaceDE/>
              <w:autoSpaceDN/>
              <w:adjustRightInd/>
              <w:ind w:right="-72"/>
              <w:jc w:val="right"/>
              <w:rPr>
                <w:rFonts w:ascii="Arial" w:hAnsi="Arial" w:cs="Arial"/>
                <w:sz w:val="18"/>
                <w:szCs w:val="18"/>
              </w:rPr>
            </w:pPr>
          </w:p>
        </w:tc>
        <w:tc>
          <w:tcPr>
            <w:tcW w:w="1368" w:type="dxa"/>
            <w:tcBorders>
              <w:top w:val="single" w:sz="4" w:space="0" w:color="auto"/>
            </w:tcBorders>
          </w:tcPr>
          <w:p w14:paraId="5D6A84A8" w14:textId="77777777" w:rsidR="00100D95" w:rsidRPr="008023F2" w:rsidRDefault="00100D95" w:rsidP="00100D95">
            <w:pPr>
              <w:overflowPunct/>
              <w:autoSpaceDE/>
              <w:autoSpaceDN/>
              <w:adjustRightInd/>
              <w:ind w:right="-72"/>
              <w:jc w:val="right"/>
              <w:rPr>
                <w:rFonts w:ascii="Arial" w:hAnsi="Arial" w:cs="Arial"/>
                <w:sz w:val="18"/>
                <w:szCs w:val="18"/>
              </w:rPr>
            </w:pPr>
          </w:p>
        </w:tc>
        <w:tc>
          <w:tcPr>
            <w:tcW w:w="1368" w:type="dxa"/>
            <w:tcBorders>
              <w:top w:val="single" w:sz="4" w:space="0" w:color="auto"/>
            </w:tcBorders>
          </w:tcPr>
          <w:p w14:paraId="5A7017B7" w14:textId="77777777" w:rsidR="00100D95" w:rsidRPr="008023F2" w:rsidRDefault="00100D95" w:rsidP="00100D95">
            <w:pPr>
              <w:tabs>
                <w:tab w:val="left" w:pos="1467"/>
              </w:tabs>
              <w:overflowPunct/>
              <w:autoSpaceDE/>
              <w:autoSpaceDN/>
              <w:adjustRightInd/>
              <w:ind w:right="-72"/>
              <w:jc w:val="right"/>
              <w:rPr>
                <w:rFonts w:ascii="Arial" w:hAnsi="Arial" w:cs="Arial"/>
                <w:sz w:val="18"/>
                <w:szCs w:val="18"/>
                <w:cs/>
              </w:rPr>
            </w:pPr>
          </w:p>
        </w:tc>
      </w:tr>
      <w:tr w:rsidR="00100D95" w:rsidRPr="008023F2" w14:paraId="5C9DA218" w14:textId="77777777" w:rsidTr="006E2ED7">
        <w:tc>
          <w:tcPr>
            <w:tcW w:w="3888" w:type="dxa"/>
            <w:vAlign w:val="bottom"/>
          </w:tcPr>
          <w:p w14:paraId="633D68DE" w14:textId="06866366" w:rsidR="00100D95" w:rsidRPr="008023F2" w:rsidRDefault="00100D95" w:rsidP="00100D95">
            <w:pPr>
              <w:overflowPunct/>
              <w:autoSpaceDE/>
              <w:autoSpaceDN/>
              <w:adjustRightInd/>
              <w:ind w:left="326" w:right="-72"/>
              <w:rPr>
                <w:rFonts w:ascii="Arial" w:hAnsi="Arial" w:cs="Arial"/>
                <w:sz w:val="18"/>
                <w:szCs w:val="18"/>
              </w:rPr>
            </w:pPr>
            <w:r w:rsidRPr="008023F2">
              <w:rPr>
                <w:rFonts w:ascii="Arial" w:hAnsi="Arial" w:cs="Arial"/>
                <w:sz w:val="18"/>
                <w:szCs w:val="18"/>
              </w:rPr>
              <w:t xml:space="preserve">   As at </w:t>
            </w:r>
            <w:r w:rsidR="00917D81" w:rsidRPr="008023F2">
              <w:rPr>
                <w:rFonts w:ascii="Arial" w:hAnsi="Arial" w:cs="Arial"/>
                <w:sz w:val="18"/>
                <w:szCs w:val="18"/>
              </w:rPr>
              <w:t>31</w:t>
            </w:r>
            <w:r w:rsidRPr="008023F2">
              <w:rPr>
                <w:rFonts w:ascii="Arial" w:hAnsi="Arial" w:cs="Arial"/>
                <w:sz w:val="18"/>
                <w:szCs w:val="18"/>
              </w:rPr>
              <w:t xml:space="preserve"> December</w:t>
            </w:r>
          </w:p>
        </w:tc>
        <w:tc>
          <w:tcPr>
            <w:tcW w:w="1368" w:type="dxa"/>
            <w:tcBorders>
              <w:bottom w:val="single" w:sz="4" w:space="0" w:color="auto"/>
            </w:tcBorders>
          </w:tcPr>
          <w:p w14:paraId="45ECF805" w14:textId="3E5104BF" w:rsidR="00100D95" w:rsidRPr="008023F2" w:rsidRDefault="00917D81" w:rsidP="00100D95">
            <w:pPr>
              <w:overflowPunct/>
              <w:autoSpaceDE/>
              <w:autoSpaceDN/>
              <w:adjustRightInd/>
              <w:ind w:right="-72"/>
              <w:jc w:val="right"/>
              <w:rPr>
                <w:rFonts w:ascii="Arial" w:hAnsi="Arial" w:cs="Arial"/>
                <w:sz w:val="18"/>
                <w:szCs w:val="18"/>
              </w:rPr>
            </w:pPr>
            <w:r w:rsidRPr="008023F2">
              <w:rPr>
                <w:rFonts w:ascii="Arial" w:hAnsi="Arial" w:cs="Arial"/>
                <w:sz w:val="18"/>
                <w:szCs w:val="18"/>
              </w:rPr>
              <w:t>45</w:t>
            </w:r>
            <w:r w:rsidR="00100D95" w:rsidRPr="008023F2">
              <w:rPr>
                <w:rFonts w:ascii="Arial" w:hAnsi="Arial" w:cs="Arial"/>
                <w:sz w:val="18"/>
                <w:szCs w:val="18"/>
              </w:rPr>
              <w:t>,</w:t>
            </w:r>
            <w:r w:rsidRPr="008023F2">
              <w:rPr>
                <w:rFonts w:ascii="Arial" w:hAnsi="Arial" w:cs="Arial"/>
                <w:sz w:val="18"/>
                <w:szCs w:val="18"/>
              </w:rPr>
              <w:t>000</w:t>
            </w:r>
          </w:p>
        </w:tc>
        <w:tc>
          <w:tcPr>
            <w:tcW w:w="1368" w:type="dxa"/>
            <w:tcBorders>
              <w:bottom w:val="single" w:sz="4" w:space="0" w:color="auto"/>
            </w:tcBorders>
          </w:tcPr>
          <w:p w14:paraId="2EF3BCD2" w14:textId="782042AF" w:rsidR="00100D95" w:rsidRPr="008023F2" w:rsidRDefault="00917D81" w:rsidP="00100D95">
            <w:pPr>
              <w:overflowPunct/>
              <w:autoSpaceDE/>
              <w:autoSpaceDN/>
              <w:adjustRightInd/>
              <w:ind w:right="-72"/>
              <w:jc w:val="right"/>
              <w:rPr>
                <w:rFonts w:ascii="Arial" w:hAnsi="Arial" w:cs="Arial"/>
                <w:sz w:val="18"/>
                <w:szCs w:val="18"/>
              </w:rPr>
            </w:pPr>
            <w:r w:rsidRPr="008023F2">
              <w:rPr>
                <w:rFonts w:ascii="Arial" w:hAnsi="Arial" w:cs="Arial"/>
                <w:sz w:val="18"/>
                <w:szCs w:val="18"/>
              </w:rPr>
              <w:t>40</w:t>
            </w:r>
            <w:r w:rsidR="00100D95" w:rsidRPr="008023F2">
              <w:rPr>
                <w:rFonts w:ascii="Arial" w:hAnsi="Arial" w:cs="Arial"/>
                <w:sz w:val="18"/>
                <w:szCs w:val="18"/>
              </w:rPr>
              <w:t>,</w:t>
            </w:r>
            <w:r w:rsidRPr="008023F2">
              <w:rPr>
                <w:rFonts w:ascii="Arial" w:hAnsi="Arial" w:cs="Arial"/>
                <w:sz w:val="18"/>
                <w:szCs w:val="18"/>
              </w:rPr>
              <w:t>000</w:t>
            </w:r>
          </w:p>
        </w:tc>
        <w:tc>
          <w:tcPr>
            <w:tcW w:w="1368" w:type="dxa"/>
            <w:tcBorders>
              <w:bottom w:val="single" w:sz="4" w:space="0" w:color="auto"/>
            </w:tcBorders>
          </w:tcPr>
          <w:p w14:paraId="579F986F" w14:textId="5C13EB93" w:rsidR="00100D95" w:rsidRPr="008023F2" w:rsidRDefault="00917D81" w:rsidP="00100D95">
            <w:pPr>
              <w:overflowPunct/>
              <w:autoSpaceDE/>
              <w:autoSpaceDN/>
              <w:adjustRightInd/>
              <w:ind w:right="-72"/>
              <w:jc w:val="right"/>
              <w:rPr>
                <w:rFonts w:ascii="Arial" w:hAnsi="Arial" w:cs="Arial"/>
                <w:sz w:val="18"/>
                <w:szCs w:val="18"/>
              </w:rPr>
            </w:pPr>
            <w:r w:rsidRPr="008023F2">
              <w:rPr>
                <w:rFonts w:ascii="Arial" w:hAnsi="Arial" w:cs="Arial"/>
                <w:sz w:val="18"/>
                <w:szCs w:val="18"/>
              </w:rPr>
              <w:t>45</w:t>
            </w:r>
            <w:r w:rsidR="00100D95" w:rsidRPr="008023F2">
              <w:rPr>
                <w:rFonts w:ascii="Arial" w:hAnsi="Arial" w:cs="Arial"/>
                <w:sz w:val="18"/>
                <w:szCs w:val="18"/>
              </w:rPr>
              <w:t>,</w:t>
            </w:r>
            <w:r w:rsidRPr="008023F2">
              <w:rPr>
                <w:rFonts w:ascii="Arial" w:hAnsi="Arial" w:cs="Arial"/>
                <w:sz w:val="18"/>
                <w:szCs w:val="18"/>
              </w:rPr>
              <w:t>000</w:t>
            </w:r>
          </w:p>
        </w:tc>
        <w:tc>
          <w:tcPr>
            <w:tcW w:w="1368" w:type="dxa"/>
            <w:tcBorders>
              <w:bottom w:val="single" w:sz="4" w:space="0" w:color="auto"/>
            </w:tcBorders>
          </w:tcPr>
          <w:p w14:paraId="20A7B37E" w14:textId="05C8408F" w:rsidR="00100D95" w:rsidRPr="008023F2" w:rsidRDefault="00917D81" w:rsidP="00100D95">
            <w:pPr>
              <w:tabs>
                <w:tab w:val="left" w:pos="1467"/>
              </w:tabs>
              <w:overflowPunct/>
              <w:autoSpaceDE/>
              <w:autoSpaceDN/>
              <w:adjustRightInd/>
              <w:ind w:right="-72"/>
              <w:jc w:val="right"/>
              <w:rPr>
                <w:rFonts w:ascii="Arial" w:hAnsi="Arial" w:cs="Arial"/>
                <w:sz w:val="18"/>
                <w:szCs w:val="18"/>
              </w:rPr>
            </w:pPr>
            <w:r w:rsidRPr="008023F2">
              <w:rPr>
                <w:rFonts w:ascii="Arial" w:hAnsi="Arial" w:cs="Arial"/>
                <w:sz w:val="18"/>
                <w:szCs w:val="18"/>
              </w:rPr>
              <w:t>40</w:t>
            </w:r>
            <w:r w:rsidR="00100D95" w:rsidRPr="008023F2">
              <w:rPr>
                <w:rFonts w:ascii="Arial" w:hAnsi="Arial" w:cs="Arial"/>
                <w:sz w:val="18"/>
                <w:szCs w:val="18"/>
              </w:rPr>
              <w:t>,</w:t>
            </w:r>
            <w:r w:rsidRPr="008023F2">
              <w:rPr>
                <w:rFonts w:ascii="Arial" w:hAnsi="Arial" w:cs="Arial"/>
                <w:sz w:val="18"/>
                <w:szCs w:val="18"/>
              </w:rPr>
              <w:t>000</w:t>
            </w:r>
          </w:p>
        </w:tc>
      </w:tr>
      <w:tr w:rsidR="00100D95" w:rsidRPr="008023F2" w14:paraId="73BDD68A" w14:textId="77777777" w:rsidTr="006E2ED7">
        <w:tc>
          <w:tcPr>
            <w:tcW w:w="3888" w:type="dxa"/>
            <w:vAlign w:val="bottom"/>
          </w:tcPr>
          <w:p w14:paraId="26604AD6" w14:textId="77777777" w:rsidR="00100D95" w:rsidRPr="008023F2" w:rsidRDefault="00100D95" w:rsidP="00100D95">
            <w:pPr>
              <w:overflowPunct/>
              <w:autoSpaceDE/>
              <w:autoSpaceDN/>
              <w:adjustRightInd/>
              <w:ind w:left="326" w:right="-72"/>
              <w:rPr>
                <w:rFonts w:ascii="Arial" w:hAnsi="Arial" w:cs="Arial"/>
                <w:sz w:val="18"/>
                <w:szCs w:val="18"/>
                <w:cs/>
              </w:rPr>
            </w:pPr>
          </w:p>
        </w:tc>
        <w:tc>
          <w:tcPr>
            <w:tcW w:w="1368" w:type="dxa"/>
            <w:tcBorders>
              <w:top w:val="single" w:sz="4" w:space="0" w:color="auto"/>
            </w:tcBorders>
          </w:tcPr>
          <w:p w14:paraId="5723BE98" w14:textId="77777777" w:rsidR="00100D95" w:rsidRPr="008023F2" w:rsidRDefault="00100D95" w:rsidP="00100D95">
            <w:pPr>
              <w:overflowPunct/>
              <w:autoSpaceDE/>
              <w:autoSpaceDN/>
              <w:adjustRightInd/>
              <w:ind w:right="-72"/>
              <w:jc w:val="right"/>
              <w:rPr>
                <w:rFonts w:ascii="Arial" w:hAnsi="Arial" w:cs="Arial"/>
                <w:sz w:val="18"/>
                <w:szCs w:val="18"/>
              </w:rPr>
            </w:pPr>
          </w:p>
        </w:tc>
        <w:tc>
          <w:tcPr>
            <w:tcW w:w="1368" w:type="dxa"/>
            <w:tcBorders>
              <w:top w:val="single" w:sz="4" w:space="0" w:color="auto"/>
            </w:tcBorders>
          </w:tcPr>
          <w:p w14:paraId="1153B8AB" w14:textId="77777777" w:rsidR="00100D95" w:rsidRPr="008023F2" w:rsidRDefault="00100D95" w:rsidP="00100D95">
            <w:pPr>
              <w:overflowPunct/>
              <w:autoSpaceDE/>
              <w:autoSpaceDN/>
              <w:adjustRightInd/>
              <w:ind w:right="-72"/>
              <w:jc w:val="right"/>
              <w:rPr>
                <w:rFonts w:ascii="Arial" w:hAnsi="Arial" w:cs="Arial"/>
                <w:sz w:val="18"/>
                <w:szCs w:val="18"/>
              </w:rPr>
            </w:pPr>
          </w:p>
        </w:tc>
        <w:tc>
          <w:tcPr>
            <w:tcW w:w="1368" w:type="dxa"/>
            <w:tcBorders>
              <w:top w:val="single" w:sz="4" w:space="0" w:color="auto"/>
            </w:tcBorders>
          </w:tcPr>
          <w:p w14:paraId="53E03DBB" w14:textId="77777777" w:rsidR="00100D95" w:rsidRPr="008023F2" w:rsidRDefault="00100D95" w:rsidP="00100D95">
            <w:pPr>
              <w:overflowPunct/>
              <w:autoSpaceDE/>
              <w:autoSpaceDN/>
              <w:adjustRightInd/>
              <w:ind w:right="-72"/>
              <w:jc w:val="right"/>
              <w:rPr>
                <w:rFonts w:ascii="Arial" w:hAnsi="Arial" w:cs="Arial"/>
                <w:sz w:val="18"/>
                <w:szCs w:val="18"/>
              </w:rPr>
            </w:pPr>
          </w:p>
        </w:tc>
        <w:tc>
          <w:tcPr>
            <w:tcW w:w="1368" w:type="dxa"/>
            <w:tcBorders>
              <w:top w:val="single" w:sz="4" w:space="0" w:color="auto"/>
            </w:tcBorders>
          </w:tcPr>
          <w:p w14:paraId="5CACFEF5" w14:textId="77777777" w:rsidR="00100D95" w:rsidRPr="008023F2" w:rsidRDefault="00100D95" w:rsidP="00100D95">
            <w:pPr>
              <w:tabs>
                <w:tab w:val="left" w:pos="1467"/>
              </w:tabs>
              <w:overflowPunct/>
              <w:autoSpaceDE/>
              <w:autoSpaceDN/>
              <w:adjustRightInd/>
              <w:ind w:right="-72"/>
              <w:jc w:val="right"/>
              <w:rPr>
                <w:rFonts w:ascii="Arial" w:hAnsi="Arial" w:cs="Arial"/>
                <w:sz w:val="18"/>
                <w:szCs w:val="18"/>
              </w:rPr>
            </w:pPr>
          </w:p>
        </w:tc>
      </w:tr>
      <w:tr w:rsidR="00100D95" w:rsidRPr="008023F2" w14:paraId="17133176" w14:textId="77777777" w:rsidTr="006E2ED7">
        <w:tc>
          <w:tcPr>
            <w:tcW w:w="3888" w:type="dxa"/>
            <w:vAlign w:val="bottom"/>
          </w:tcPr>
          <w:p w14:paraId="54DC6EA8" w14:textId="77777777" w:rsidR="00100D95" w:rsidRPr="008023F2" w:rsidRDefault="00100D95" w:rsidP="00100D95">
            <w:pPr>
              <w:overflowPunct/>
              <w:autoSpaceDE/>
              <w:autoSpaceDN/>
              <w:adjustRightInd/>
              <w:ind w:left="326" w:right="-72"/>
              <w:rPr>
                <w:rFonts w:ascii="Arial" w:hAnsi="Arial" w:cs="Arial"/>
                <w:sz w:val="18"/>
                <w:szCs w:val="18"/>
                <w:cs/>
              </w:rPr>
            </w:pPr>
            <w:r w:rsidRPr="008023F2">
              <w:rPr>
                <w:rFonts w:ascii="Arial" w:hAnsi="Arial" w:cs="Arial"/>
                <w:sz w:val="18"/>
                <w:szCs w:val="18"/>
              </w:rPr>
              <w:t>Total</w:t>
            </w:r>
          </w:p>
        </w:tc>
        <w:tc>
          <w:tcPr>
            <w:tcW w:w="1368" w:type="dxa"/>
            <w:tcBorders>
              <w:bottom w:val="single" w:sz="4" w:space="0" w:color="auto"/>
            </w:tcBorders>
          </w:tcPr>
          <w:p w14:paraId="278E0D0E" w14:textId="52530A70" w:rsidR="00100D95" w:rsidRPr="008023F2" w:rsidRDefault="00917D81" w:rsidP="00100D95">
            <w:pPr>
              <w:overflowPunct/>
              <w:autoSpaceDE/>
              <w:autoSpaceDN/>
              <w:adjustRightInd/>
              <w:ind w:right="-72"/>
              <w:jc w:val="right"/>
              <w:rPr>
                <w:rFonts w:ascii="Arial" w:hAnsi="Arial" w:cs="Arial"/>
                <w:sz w:val="18"/>
                <w:szCs w:val="18"/>
              </w:rPr>
            </w:pPr>
            <w:r w:rsidRPr="008023F2">
              <w:rPr>
                <w:rFonts w:ascii="Arial" w:hAnsi="Arial" w:cs="Arial"/>
                <w:sz w:val="18"/>
                <w:szCs w:val="18"/>
              </w:rPr>
              <w:t>9</w:t>
            </w:r>
            <w:r w:rsidR="00100D95" w:rsidRPr="008023F2">
              <w:rPr>
                <w:rFonts w:ascii="Arial" w:hAnsi="Arial" w:cs="Arial"/>
                <w:sz w:val="18"/>
                <w:szCs w:val="18"/>
              </w:rPr>
              <w:t>,</w:t>
            </w:r>
            <w:r w:rsidRPr="008023F2">
              <w:rPr>
                <w:rFonts w:ascii="Arial" w:hAnsi="Arial" w:cs="Arial"/>
                <w:sz w:val="18"/>
                <w:szCs w:val="18"/>
              </w:rPr>
              <w:t>429</w:t>
            </w:r>
            <w:r w:rsidR="00100D95" w:rsidRPr="008023F2">
              <w:rPr>
                <w:rFonts w:ascii="Arial" w:hAnsi="Arial" w:cs="Arial"/>
                <w:sz w:val="18"/>
                <w:szCs w:val="18"/>
              </w:rPr>
              <w:t>,</w:t>
            </w:r>
            <w:r w:rsidRPr="008023F2">
              <w:rPr>
                <w:rFonts w:ascii="Arial" w:hAnsi="Arial" w:cs="Arial"/>
                <w:sz w:val="18"/>
                <w:szCs w:val="18"/>
              </w:rPr>
              <w:t>200</w:t>
            </w:r>
          </w:p>
        </w:tc>
        <w:tc>
          <w:tcPr>
            <w:tcW w:w="1368" w:type="dxa"/>
            <w:tcBorders>
              <w:bottom w:val="single" w:sz="4" w:space="0" w:color="auto"/>
            </w:tcBorders>
          </w:tcPr>
          <w:p w14:paraId="0F97ACC1" w14:textId="41BC89C5" w:rsidR="00100D95" w:rsidRPr="008023F2" w:rsidRDefault="00917D81" w:rsidP="00100D95">
            <w:pPr>
              <w:overflowPunct/>
              <w:autoSpaceDE/>
              <w:autoSpaceDN/>
              <w:adjustRightInd/>
              <w:ind w:right="-72"/>
              <w:jc w:val="right"/>
              <w:rPr>
                <w:rFonts w:ascii="Arial" w:hAnsi="Arial" w:cs="Arial"/>
                <w:sz w:val="18"/>
                <w:szCs w:val="18"/>
              </w:rPr>
            </w:pPr>
            <w:r w:rsidRPr="008023F2">
              <w:rPr>
                <w:rFonts w:ascii="Arial" w:hAnsi="Arial" w:cs="Arial"/>
                <w:sz w:val="18"/>
                <w:szCs w:val="18"/>
              </w:rPr>
              <w:t>14</w:t>
            </w:r>
            <w:r w:rsidR="00100D95" w:rsidRPr="008023F2">
              <w:rPr>
                <w:rFonts w:ascii="Arial" w:hAnsi="Arial" w:cs="Arial"/>
                <w:sz w:val="18"/>
                <w:szCs w:val="18"/>
              </w:rPr>
              <w:t>,</w:t>
            </w:r>
            <w:r w:rsidRPr="008023F2">
              <w:rPr>
                <w:rFonts w:ascii="Arial" w:hAnsi="Arial" w:cs="Arial"/>
                <w:sz w:val="18"/>
                <w:szCs w:val="18"/>
              </w:rPr>
              <w:t>964</w:t>
            </w:r>
            <w:r w:rsidR="00100D95" w:rsidRPr="008023F2">
              <w:rPr>
                <w:rFonts w:ascii="Arial" w:hAnsi="Arial" w:cs="Arial"/>
                <w:sz w:val="18"/>
                <w:szCs w:val="18"/>
              </w:rPr>
              <w:t>,</w:t>
            </w:r>
            <w:r w:rsidRPr="008023F2">
              <w:rPr>
                <w:rFonts w:ascii="Arial" w:hAnsi="Arial" w:cs="Arial"/>
                <w:sz w:val="18"/>
                <w:szCs w:val="18"/>
              </w:rPr>
              <w:t>200</w:t>
            </w:r>
          </w:p>
        </w:tc>
        <w:tc>
          <w:tcPr>
            <w:tcW w:w="1368" w:type="dxa"/>
            <w:tcBorders>
              <w:bottom w:val="single" w:sz="4" w:space="0" w:color="auto"/>
            </w:tcBorders>
          </w:tcPr>
          <w:p w14:paraId="48CB1359" w14:textId="6233FE46" w:rsidR="00100D95" w:rsidRPr="008023F2" w:rsidRDefault="00917D81" w:rsidP="00100D95">
            <w:pPr>
              <w:overflowPunct/>
              <w:autoSpaceDE/>
              <w:autoSpaceDN/>
              <w:adjustRightInd/>
              <w:ind w:right="-72"/>
              <w:jc w:val="right"/>
              <w:rPr>
                <w:rFonts w:ascii="Arial" w:hAnsi="Arial" w:cs="Arial"/>
                <w:sz w:val="18"/>
                <w:szCs w:val="18"/>
              </w:rPr>
            </w:pPr>
            <w:r w:rsidRPr="008023F2">
              <w:rPr>
                <w:rFonts w:ascii="Arial" w:hAnsi="Arial" w:cs="Arial"/>
                <w:sz w:val="18"/>
                <w:szCs w:val="18"/>
              </w:rPr>
              <w:t>9</w:t>
            </w:r>
            <w:r w:rsidR="00100D95" w:rsidRPr="008023F2">
              <w:rPr>
                <w:rFonts w:ascii="Arial" w:hAnsi="Arial" w:cs="Arial"/>
                <w:sz w:val="18"/>
                <w:szCs w:val="18"/>
              </w:rPr>
              <w:t>,</w:t>
            </w:r>
            <w:r w:rsidRPr="008023F2">
              <w:rPr>
                <w:rFonts w:ascii="Arial" w:hAnsi="Arial" w:cs="Arial"/>
                <w:sz w:val="18"/>
                <w:szCs w:val="18"/>
              </w:rPr>
              <w:t>429</w:t>
            </w:r>
            <w:r w:rsidR="00100D95" w:rsidRPr="008023F2">
              <w:rPr>
                <w:rFonts w:ascii="Arial" w:hAnsi="Arial" w:cs="Arial"/>
                <w:sz w:val="18"/>
                <w:szCs w:val="18"/>
              </w:rPr>
              <w:t>,</w:t>
            </w:r>
            <w:r w:rsidRPr="008023F2">
              <w:rPr>
                <w:rFonts w:ascii="Arial" w:hAnsi="Arial" w:cs="Arial"/>
                <w:sz w:val="18"/>
                <w:szCs w:val="18"/>
              </w:rPr>
              <w:t>200</w:t>
            </w:r>
          </w:p>
        </w:tc>
        <w:tc>
          <w:tcPr>
            <w:tcW w:w="1368" w:type="dxa"/>
            <w:tcBorders>
              <w:bottom w:val="single" w:sz="4" w:space="0" w:color="auto"/>
            </w:tcBorders>
          </w:tcPr>
          <w:p w14:paraId="31B20FC1" w14:textId="6BFECD44" w:rsidR="00100D95" w:rsidRPr="008023F2" w:rsidRDefault="00917D81" w:rsidP="00100D95">
            <w:pPr>
              <w:tabs>
                <w:tab w:val="left" w:pos="1467"/>
              </w:tabs>
              <w:overflowPunct/>
              <w:autoSpaceDE/>
              <w:autoSpaceDN/>
              <w:adjustRightInd/>
              <w:ind w:right="-72"/>
              <w:jc w:val="right"/>
              <w:rPr>
                <w:rFonts w:ascii="Arial" w:hAnsi="Arial" w:cs="Arial"/>
                <w:sz w:val="18"/>
                <w:szCs w:val="18"/>
              </w:rPr>
            </w:pPr>
            <w:r w:rsidRPr="008023F2">
              <w:rPr>
                <w:rFonts w:ascii="Arial" w:hAnsi="Arial" w:cs="Arial"/>
                <w:sz w:val="18"/>
                <w:szCs w:val="18"/>
              </w:rPr>
              <w:t>14</w:t>
            </w:r>
            <w:r w:rsidR="00100D95" w:rsidRPr="008023F2">
              <w:rPr>
                <w:rFonts w:ascii="Arial" w:hAnsi="Arial" w:cs="Arial"/>
                <w:sz w:val="18"/>
                <w:szCs w:val="18"/>
              </w:rPr>
              <w:t>,</w:t>
            </w:r>
            <w:r w:rsidRPr="008023F2">
              <w:rPr>
                <w:rFonts w:ascii="Arial" w:hAnsi="Arial" w:cs="Arial"/>
                <w:sz w:val="18"/>
                <w:szCs w:val="18"/>
              </w:rPr>
              <w:t>964</w:t>
            </w:r>
            <w:r w:rsidR="00100D95" w:rsidRPr="008023F2">
              <w:rPr>
                <w:rFonts w:ascii="Arial" w:hAnsi="Arial" w:cs="Arial"/>
                <w:sz w:val="18"/>
                <w:szCs w:val="18"/>
              </w:rPr>
              <w:t>,</w:t>
            </w:r>
            <w:r w:rsidRPr="008023F2">
              <w:rPr>
                <w:rFonts w:ascii="Arial" w:hAnsi="Arial" w:cs="Arial"/>
                <w:sz w:val="18"/>
                <w:szCs w:val="18"/>
              </w:rPr>
              <w:t>200</w:t>
            </w:r>
          </w:p>
        </w:tc>
      </w:tr>
    </w:tbl>
    <w:p w14:paraId="565D473E" w14:textId="77777777" w:rsidR="00650FD3" w:rsidRPr="008023F2" w:rsidRDefault="00650FD3" w:rsidP="007172BE">
      <w:pPr>
        <w:overflowPunct/>
        <w:autoSpaceDE/>
        <w:autoSpaceDN/>
        <w:adjustRightInd/>
        <w:ind w:left="540"/>
        <w:jc w:val="thaiDistribute"/>
        <w:rPr>
          <w:rFonts w:ascii="Arial" w:hAnsi="Arial" w:cs="Arial"/>
          <w:spacing w:val="-6"/>
          <w:sz w:val="18"/>
          <w:szCs w:val="18"/>
        </w:rPr>
      </w:pPr>
    </w:p>
    <w:p w14:paraId="53830B63" w14:textId="6DF89909" w:rsidR="00CE37E5" w:rsidRPr="008023F2" w:rsidRDefault="007B707E" w:rsidP="007172BE">
      <w:pPr>
        <w:ind w:left="540" w:firstLine="7"/>
        <w:jc w:val="thaiDistribute"/>
        <w:rPr>
          <w:rFonts w:ascii="Arial" w:hAnsi="Arial" w:cs="Arial"/>
          <w:spacing w:val="-4"/>
          <w:sz w:val="18"/>
          <w:szCs w:val="18"/>
        </w:rPr>
      </w:pPr>
      <w:r w:rsidRPr="008023F2">
        <w:rPr>
          <w:rFonts w:ascii="Arial" w:hAnsi="Arial" w:cs="Arial"/>
          <w:sz w:val="18"/>
          <w:szCs w:val="18"/>
        </w:rPr>
        <w:t xml:space="preserve">As at </w:t>
      </w:r>
      <w:r w:rsidR="00917D81" w:rsidRPr="008023F2">
        <w:rPr>
          <w:rFonts w:ascii="Arial" w:hAnsi="Arial" w:cs="Arial"/>
          <w:sz w:val="18"/>
          <w:szCs w:val="18"/>
        </w:rPr>
        <w:t>31</w:t>
      </w:r>
      <w:r w:rsidRPr="008023F2">
        <w:rPr>
          <w:rFonts w:ascii="Arial" w:hAnsi="Arial" w:cs="Arial"/>
          <w:sz w:val="18"/>
          <w:szCs w:val="18"/>
        </w:rPr>
        <w:t xml:space="preserve"> December </w:t>
      </w:r>
      <w:r w:rsidR="00917D81" w:rsidRPr="008023F2">
        <w:rPr>
          <w:rFonts w:ascii="Arial" w:hAnsi="Arial" w:cs="Arial"/>
          <w:sz w:val="18"/>
          <w:szCs w:val="18"/>
        </w:rPr>
        <w:t>2025</w:t>
      </w:r>
      <w:r w:rsidRPr="008023F2">
        <w:rPr>
          <w:rFonts w:ascii="Arial" w:hAnsi="Arial" w:cs="Arial"/>
          <w:sz w:val="18"/>
          <w:szCs w:val="18"/>
        </w:rPr>
        <w:t>, s</w:t>
      </w:r>
      <w:r w:rsidR="00CE37E5" w:rsidRPr="008023F2">
        <w:rPr>
          <w:rFonts w:ascii="Arial" w:hAnsi="Arial" w:cs="Arial"/>
          <w:sz w:val="18"/>
          <w:szCs w:val="18"/>
        </w:rPr>
        <w:t xml:space="preserve">hort-term </w:t>
      </w:r>
      <w:r w:rsidR="007C1BB7" w:rsidRPr="008023F2">
        <w:rPr>
          <w:rFonts w:ascii="Arial" w:hAnsi="Arial" w:cs="Arial"/>
          <w:sz w:val="18"/>
          <w:szCs w:val="18"/>
        </w:rPr>
        <w:t>borrowing</w:t>
      </w:r>
      <w:r w:rsidR="00CE37E5" w:rsidRPr="008023F2">
        <w:rPr>
          <w:rFonts w:ascii="Arial" w:hAnsi="Arial" w:cs="Arial"/>
          <w:sz w:val="18"/>
          <w:szCs w:val="18"/>
        </w:rPr>
        <w:t xml:space="preserve">s from related parties are </w:t>
      </w:r>
      <w:r w:rsidR="002E3CE0" w:rsidRPr="008023F2">
        <w:rPr>
          <w:rFonts w:ascii="Arial" w:hAnsi="Arial" w:cs="Arial"/>
          <w:sz w:val="18"/>
          <w:szCs w:val="18"/>
        </w:rPr>
        <w:t xml:space="preserve">unsecured and are </w:t>
      </w:r>
      <w:r w:rsidR="00CE37E5" w:rsidRPr="008023F2">
        <w:rPr>
          <w:rFonts w:ascii="Arial" w:hAnsi="Arial" w:cs="Arial"/>
          <w:sz w:val="18"/>
          <w:szCs w:val="18"/>
        </w:rPr>
        <w:t xml:space="preserve">due </w:t>
      </w:r>
      <w:r w:rsidR="00B867DC" w:rsidRPr="008023F2">
        <w:rPr>
          <w:rFonts w:ascii="Arial" w:hAnsi="Arial" w:cs="Arial"/>
          <w:sz w:val="18"/>
          <w:szCs w:val="18"/>
        </w:rPr>
        <w:t>at call</w:t>
      </w:r>
      <w:r w:rsidR="00CE37E5" w:rsidRPr="008023F2">
        <w:rPr>
          <w:rFonts w:ascii="Arial" w:hAnsi="Arial" w:cs="Arial"/>
          <w:sz w:val="18"/>
          <w:szCs w:val="18"/>
        </w:rPr>
        <w:t xml:space="preserve">. </w:t>
      </w:r>
      <w:r w:rsidR="008E47F0">
        <w:rPr>
          <w:rFonts w:ascii="Arial" w:hAnsi="Arial" w:cs="Arial"/>
          <w:sz w:val="18"/>
          <w:szCs w:val="18"/>
        </w:rPr>
        <w:br/>
      </w:r>
      <w:r w:rsidR="00CE37E5" w:rsidRPr="008023F2">
        <w:rPr>
          <w:rFonts w:ascii="Arial" w:hAnsi="Arial" w:cs="Arial"/>
          <w:sz w:val="18"/>
          <w:szCs w:val="18"/>
        </w:rPr>
        <w:t>The loans bear interest of</w:t>
      </w:r>
      <w:r w:rsidR="00CE37E5" w:rsidRPr="008023F2">
        <w:rPr>
          <w:rFonts w:ascii="Arial" w:hAnsi="Arial" w:cs="Arial"/>
          <w:sz w:val="18"/>
          <w:szCs w:val="18"/>
          <w:cs/>
        </w:rPr>
        <w:t xml:space="preserve"> </w:t>
      </w:r>
      <w:r w:rsidR="00917D81" w:rsidRPr="008023F2">
        <w:rPr>
          <w:rFonts w:ascii="Arial" w:hAnsi="Arial" w:cs="Arial"/>
          <w:sz w:val="18"/>
          <w:szCs w:val="18"/>
        </w:rPr>
        <w:t>2</w:t>
      </w:r>
      <w:r w:rsidR="00100D95" w:rsidRPr="008023F2">
        <w:rPr>
          <w:rFonts w:ascii="Arial" w:hAnsi="Arial" w:cs="Arial"/>
          <w:sz w:val="18"/>
          <w:szCs w:val="18"/>
        </w:rPr>
        <w:t>.</w:t>
      </w:r>
      <w:r w:rsidR="00917D81" w:rsidRPr="008023F2">
        <w:rPr>
          <w:rFonts w:ascii="Arial" w:hAnsi="Arial" w:cs="Arial"/>
          <w:sz w:val="18"/>
          <w:szCs w:val="18"/>
        </w:rPr>
        <w:t>20</w:t>
      </w:r>
      <w:r w:rsidR="00600C7B" w:rsidRPr="008023F2">
        <w:rPr>
          <w:rFonts w:ascii="Arial" w:hAnsi="Arial" w:cs="Arial"/>
          <w:sz w:val="18"/>
          <w:szCs w:val="18"/>
        </w:rPr>
        <w:t xml:space="preserve">% - </w:t>
      </w:r>
      <w:r w:rsidR="00917D81" w:rsidRPr="008023F2">
        <w:rPr>
          <w:rFonts w:ascii="Arial" w:hAnsi="Arial" w:cs="Arial"/>
          <w:sz w:val="18"/>
          <w:szCs w:val="18"/>
        </w:rPr>
        <w:t>5</w:t>
      </w:r>
      <w:r w:rsidR="00100D95" w:rsidRPr="008023F2">
        <w:rPr>
          <w:rFonts w:ascii="Arial" w:hAnsi="Arial" w:cs="Arial"/>
          <w:sz w:val="18"/>
          <w:szCs w:val="18"/>
        </w:rPr>
        <w:t>.</w:t>
      </w:r>
      <w:r w:rsidR="00917D81" w:rsidRPr="008023F2">
        <w:rPr>
          <w:rFonts w:ascii="Arial" w:hAnsi="Arial" w:cs="Arial"/>
          <w:sz w:val="18"/>
          <w:szCs w:val="18"/>
        </w:rPr>
        <w:t>03</w:t>
      </w:r>
      <w:r w:rsidR="00CE37E5" w:rsidRPr="008023F2">
        <w:rPr>
          <w:rFonts w:ascii="Arial" w:hAnsi="Arial" w:cs="Arial"/>
          <w:sz w:val="18"/>
          <w:szCs w:val="18"/>
        </w:rPr>
        <w:t>% per</w:t>
      </w:r>
      <w:r w:rsidR="00CE37E5" w:rsidRPr="008023F2">
        <w:rPr>
          <w:rFonts w:ascii="Arial" w:hAnsi="Arial" w:cs="Arial"/>
          <w:spacing w:val="-4"/>
          <w:sz w:val="18"/>
          <w:szCs w:val="18"/>
        </w:rPr>
        <w:t xml:space="preserve"> annum</w:t>
      </w:r>
      <w:r w:rsidR="00CE37E5" w:rsidRPr="008023F2">
        <w:rPr>
          <w:rFonts w:ascii="Arial" w:hAnsi="Arial" w:cs="Arial"/>
          <w:sz w:val="18"/>
          <w:szCs w:val="18"/>
        </w:rPr>
        <w:t xml:space="preserve"> (</w:t>
      </w:r>
      <w:r w:rsidR="00917D81" w:rsidRPr="008023F2">
        <w:rPr>
          <w:rFonts w:ascii="Arial" w:hAnsi="Arial" w:cs="Arial"/>
          <w:sz w:val="18"/>
          <w:szCs w:val="18"/>
        </w:rPr>
        <w:t>2024</w:t>
      </w:r>
      <w:r w:rsidR="00CE37E5" w:rsidRPr="008023F2">
        <w:rPr>
          <w:rFonts w:ascii="Arial" w:hAnsi="Arial" w:cs="Arial"/>
          <w:sz w:val="18"/>
          <w:szCs w:val="18"/>
        </w:rPr>
        <w:t xml:space="preserve">: </w:t>
      </w:r>
      <w:r w:rsidR="00917D81" w:rsidRPr="008023F2">
        <w:rPr>
          <w:rFonts w:ascii="Arial" w:hAnsi="Arial" w:cs="Arial"/>
          <w:sz w:val="18"/>
          <w:szCs w:val="18"/>
        </w:rPr>
        <w:t>3</w:t>
      </w:r>
      <w:r w:rsidR="00385A08" w:rsidRPr="008023F2">
        <w:rPr>
          <w:rFonts w:ascii="Arial" w:hAnsi="Arial" w:cs="Arial"/>
          <w:sz w:val="18"/>
          <w:szCs w:val="18"/>
        </w:rPr>
        <w:t>.</w:t>
      </w:r>
      <w:r w:rsidR="00917D81" w:rsidRPr="008023F2">
        <w:rPr>
          <w:rFonts w:ascii="Arial" w:hAnsi="Arial" w:cs="Arial"/>
          <w:sz w:val="18"/>
          <w:szCs w:val="18"/>
        </w:rPr>
        <w:t>20</w:t>
      </w:r>
      <w:r w:rsidR="00385A08" w:rsidRPr="008023F2">
        <w:rPr>
          <w:rFonts w:ascii="Arial" w:hAnsi="Arial" w:cs="Arial"/>
          <w:sz w:val="18"/>
          <w:szCs w:val="18"/>
        </w:rPr>
        <w:t xml:space="preserve">% - </w:t>
      </w:r>
      <w:r w:rsidR="00917D81" w:rsidRPr="008023F2">
        <w:rPr>
          <w:rFonts w:ascii="Arial" w:hAnsi="Arial" w:cs="Arial"/>
          <w:sz w:val="18"/>
          <w:szCs w:val="18"/>
        </w:rPr>
        <w:t>5</w:t>
      </w:r>
      <w:r w:rsidR="00385A08" w:rsidRPr="008023F2">
        <w:rPr>
          <w:rFonts w:ascii="Arial" w:hAnsi="Arial" w:cs="Arial"/>
          <w:sz w:val="18"/>
          <w:szCs w:val="18"/>
        </w:rPr>
        <w:t>.</w:t>
      </w:r>
      <w:r w:rsidR="00917D81" w:rsidRPr="008023F2">
        <w:rPr>
          <w:rFonts w:ascii="Arial" w:hAnsi="Arial" w:cs="Arial"/>
          <w:sz w:val="18"/>
          <w:szCs w:val="18"/>
        </w:rPr>
        <w:t>26</w:t>
      </w:r>
      <w:r w:rsidR="00385A08" w:rsidRPr="008023F2">
        <w:rPr>
          <w:rFonts w:ascii="Arial" w:hAnsi="Arial" w:cs="Arial"/>
          <w:sz w:val="18"/>
          <w:szCs w:val="18"/>
        </w:rPr>
        <w:t>% per</w:t>
      </w:r>
      <w:r w:rsidR="00385A08" w:rsidRPr="008023F2">
        <w:rPr>
          <w:rFonts w:ascii="Arial" w:hAnsi="Arial" w:cs="Arial"/>
          <w:spacing w:val="-4"/>
          <w:sz w:val="18"/>
          <w:szCs w:val="18"/>
        </w:rPr>
        <w:t xml:space="preserve"> annum</w:t>
      </w:r>
      <w:r w:rsidR="00CE37E5" w:rsidRPr="008023F2">
        <w:rPr>
          <w:rFonts w:ascii="Arial" w:hAnsi="Arial" w:cs="Arial"/>
          <w:spacing w:val="-4"/>
          <w:sz w:val="18"/>
          <w:szCs w:val="18"/>
        </w:rPr>
        <w:t>).</w:t>
      </w:r>
    </w:p>
    <w:p w14:paraId="544F1800" w14:textId="77777777" w:rsidR="00E1507A" w:rsidRPr="008023F2" w:rsidRDefault="00E1507A" w:rsidP="007172BE">
      <w:pPr>
        <w:ind w:left="540" w:firstLine="7"/>
        <w:jc w:val="thaiDistribute"/>
        <w:rPr>
          <w:rFonts w:ascii="Arial" w:hAnsi="Arial" w:cs="Arial"/>
          <w:spacing w:val="-4"/>
          <w:sz w:val="18"/>
          <w:szCs w:val="18"/>
        </w:rPr>
      </w:pPr>
    </w:p>
    <w:p w14:paraId="54221650" w14:textId="77777777" w:rsidR="00E1507A" w:rsidRPr="008023F2" w:rsidRDefault="00E1507A" w:rsidP="00717ED3">
      <w:pPr>
        <w:jc w:val="thaiDistribute"/>
        <w:rPr>
          <w:rFonts w:ascii="Arial" w:hAnsi="Arial" w:cs="Arial"/>
          <w:sz w:val="18"/>
          <w:szCs w:val="18"/>
        </w:rPr>
      </w:pPr>
    </w:p>
    <w:p w14:paraId="1AF33A81" w14:textId="14CE537F" w:rsidR="00650FD3" w:rsidRPr="008023F2" w:rsidRDefault="006E2ED7" w:rsidP="007172BE">
      <w:pPr>
        <w:overflowPunct/>
        <w:autoSpaceDE/>
        <w:autoSpaceDN/>
        <w:adjustRightInd/>
        <w:rPr>
          <w:rFonts w:ascii="Arial" w:hAnsi="Arial" w:cs="Arial"/>
          <w:sz w:val="18"/>
          <w:szCs w:val="18"/>
        </w:rPr>
      </w:pPr>
      <w:r w:rsidRPr="008023F2">
        <w:rPr>
          <w:rFonts w:ascii="Arial" w:hAnsi="Arial" w:cs="Arial"/>
          <w:sz w:val="18"/>
          <w:szCs w:val="18"/>
        </w:rPr>
        <w:br w:type="page"/>
      </w:r>
    </w:p>
    <w:p w14:paraId="00182FFF" w14:textId="471ACA63" w:rsidR="00650FD3" w:rsidRPr="008023F2" w:rsidRDefault="00416E66" w:rsidP="00ED7C2A">
      <w:pPr>
        <w:pStyle w:val="Heading2"/>
      </w:pPr>
      <w:r w:rsidRPr="008023F2">
        <w:t>h</w:t>
      </w:r>
      <w:r w:rsidR="00650FD3" w:rsidRPr="008023F2">
        <w:t>)</w:t>
      </w:r>
      <w:r w:rsidR="00650FD3" w:rsidRPr="008023F2">
        <w:tab/>
      </w:r>
      <w:bookmarkStart w:id="20" w:name="_Hlk79513359"/>
      <w:r w:rsidR="00AD38BE" w:rsidRPr="008023F2">
        <w:t>L</w:t>
      </w:r>
      <w:r w:rsidR="00650FD3" w:rsidRPr="008023F2">
        <w:t>ease</w:t>
      </w:r>
      <w:bookmarkEnd w:id="20"/>
      <w:r w:rsidR="0001339F" w:rsidRPr="008023F2">
        <w:t xml:space="preserve"> liabilities</w:t>
      </w:r>
    </w:p>
    <w:p w14:paraId="3AF607E7" w14:textId="77777777" w:rsidR="00650FD3" w:rsidRPr="008023F2" w:rsidRDefault="00650FD3" w:rsidP="00A7239E">
      <w:pPr>
        <w:ind w:left="540" w:firstLine="7"/>
        <w:jc w:val="thaiDistribute"/>
        <w:rPr>
          <w:rFonts w:ascii="Arial" w:hAnsi="Arial" w:cs="Arial"/>
          <w:spacing w:val="-4"/>
          <w:sz w:val="18"/>
          <w:szCs w:val="18"/>
        </w:rPr>
      </w:pPr>
    </w:p>
    <w:tbl>
      <w:tblPr>
        <w:tblW w:w="9070" w:type="dxa"/>
        <w:tblInd w:w="468" w:type="dxa"/>
        <w:tblLayout w:type="fixed"/>
        <w:tblLook w:val="0000" w:firstRow="0" w:lastRow="0" w:firstColumn="0" w:lastColumn="0" w:noHBand="0" w:noVBand="0"/>
      </w:tblPr>
      <w:tblGrid>
        <w:gridCol w:w="3663"/>
        <w:gridCol w:w="1350"/>
        <w:gridCol w:w="1350"/>
        <w:gridCol w:w="1354"/>
        <w:gridCol w:w="1353"/>
      </w:tblGrid>
      <w:tr w:rsidR="006E211F" w:rsidRPr="008023F2" w14:paraId="2378447C" w14:textId="77777777" w:rsidTr="00D67532">
        <w:trPr>
          <w:trHeight w:val="83"/>
        </w:trPr>
        <w:tc>
          <w:tcPr>
            <w:tcW w:w="3663" w:type="dxa"/>
            <w:vAlign w:val="bottom"/>
          </w:tcPr>
          <w:p w14:paraId="7A88068B" w14:textId="77777777" w:rsidR="006E211F" w:rsidRPr="008023F2" w:rsidRDefault="006E211F" w:rsidP="006E211F">
            <w:pPr>
              <w:overflowPunct/>
              <w:autoSpaceDE/>
              <w:autoSpaceDN/>
              <w:adjustRightInd/>
              <w:ind w:left="75"/>
              <w:rPr>
                <w:rFonts w:ascii="Arial" w:hAnsi="Arial" w:cs="Arial"/>
                <w:sz w:val="18"/>
                <w:szCs w:val="18"/>
              </w:rPr>
            </w:pPr>
          </w:p>
        </w:tc>
        <w:tc>
          <w:tcPr>
            <w:tcW w:w="2700" w:type="dxa"/>
            <w:gridSpan w:val="2"/>
            <w:tcBorders>
              <w:bottom w:val="single" w:sz="4" w:space="0" w:color="auto"/>
            </w:tcBorders>
            <w:vAlign w:val="bottom"/>
          </w:tcPr>
          <w:p w14:paraId="7DA9C5B6" w14:textId="77777777" w:rsidR="006E211F" w:rsidRPr="008023F2" w:rsidRDefault="006E211F" w:rsidP="006E211F">
            <w:pPr>
              <w:overflowPunct/>
              <w:autoSpaceDE/>
              <w:autoSpaceDN/>
              <w:adjustRightInd/>
              <w:ind w:right="-72"/>
              <w:jc w:val="center"/>
              <w:rPr>
                <w:rFonts w:ascii="Arial" w:hAnsi="Arial" w:cs="Arial"/>
                <w:b/>
                <w:bCs/>
                <w:sz w:val="18"/>
                <w:szCs w:val="18"/>
                <w:cs/>
                <w:lang w:val="th-TH"/>
              </w:rPr>
            </w:pPr>
            <w:r w:rsidRPr="008023F2">
              <w:rPr>
                <w:rFonts w:ascii="Arial" w:hAnsi="Arial" w:cs="Arial"/>
                <w:b/>
                <w:bCs/>
                <w:sz w:val="18"/>
                <w:szCs w:val="18"/>
                <w:lang w:val="th-TH"/>
              </w:rPr>
              <w:t>Consolidated</w:t>
            </w:r>
          </w:p>
          <w:p w14:paraId="138108AE" w14:textId="7512CD80" w:rsidR="006E211F" w:rsidRPr="008023F2" w:rsidRDefault="006E211F" w:rsidP="006E211F">
            <w:pPr>
              <w:overflowPunct/>
              <w:autoSpaceDE/>
              <w:autoSpaceDN/>
              <w:adjustRightInd/>
              <w:ind w:right="-72"/>
              <w:jc w:val="center"/>
              <w:rPr>
                <w:rFonts w:ascii="Arial" w:hAnsi="Arial" w:cs="Arial"/>
                <w:b/>
                <w:bCs/>
                <w:sz w:val="18"/>
                <w:szCs w:val="18"/>
                <w:cs/>
              </w:rPr>
            </w:pPr>
            <w:r w:rsidRPr="008023F2">
              <w:rPr>
                <w:rFonts w:ascii="Arial" w:hAnsi="Arial" w:cs="Arial"/>
                <w:b/>
                <w:bCs/>
                <w:sz w:val="18"/>
                <w:szCs w:val="18"/>
                <w:lang w:val="th-TH"/>
              </w:rPr>
              <w:t>financial</w:t>
            </w:r>
            <w:r w:rsidRPr="008023F2">
              <w:rPr>
                <w:rFonts w:ascii="Arial" w:hAnsi="Arial" w:cs="Arial"/>
                <w:b/>
                <w:bCs/>
                <w:sz w:val="18"/>
                <w:szCs w:val="18"/>
                <w:cs/>
                <w:lang w:val="th-TH"/>
              </w:rPr>
              <w:t xml:space="preserve"> </w:t>
            </w:r>
            <w:r w:rsidRPr="008023F2">
              <w:rPr>
                <w:rFonts w:ascii="Arial" w:hAnsi="Arial" w:cs="Arial"/>
                <w:b/>
                <w:bCs/>
                <w:sz w:val="18"/>
                <w:szCs w:val="18"/>
                <w:lang w:val="th-TH"/>
              </w:rPr>
              <w:t>statements</w:t>
            </w:r>
          </w:p>
        </w:tc>
        <w:tc>
          <w:tcPr>
            <w:tcW w:w="2707" w:type="dxa"/>
            <w:gridSpan w:val="2"/>
            <w:tcBorders>
              <w:bottom w:val="single" w:sz="4" w:space="0" w:color="auto"/>
            </w:tcBorders>
            <w:vAlign w:val="bottom"/>
          </w:tcPr>
          <w:p w14:paraId="7CBCF6A7" w14:textId="77777777" w:rsidR="006E211F" w:rsidRPr="008023F2" w:rsidRDefault="006E211F" w:rsidP="006E211F">
            <w:pPr>
              <w:overflowPunct/>
              <w:autoSpaceDE/>
              <w:autoSpaceDN/>
              <w:adjustRightInd/>
              <w:ind w:right="-72"/>
              <w:jc w:val="center"/>
              <w:rPr>
                <w:rFonts w:ascii="Arial" w:hAnsi="Arial" w:cs="Arial"/>
                <w:b/>
                <w:bCs/>
                <w:sz w:val="18"/>
                <w:szCs w:val="18"/>
                <w:cs/>
                <w:lang w:val="th-TH"/>
              </w:rPr>
            </w:pPr>
            <w:r w:rsidRPr="008023F2">
              <w:rPr>
                <w:rFonts w:ascii="Arial" w:hAnsi="Arial" w:cs="Arial"/>
                <w:b/>
                <w:bCs/>
                <w:sz w:val="18"/>
                <w:szCs w:val="18"/>
                <w:lang w:val="th-TH"/>
              </w:rPr>
              <w:t>Separate</w:t>
            </w:r>
          </w:p>
          <w:p w14:paraId="44B3094A" w14:textId="784F5595" w:rsidR="006E211F" w:rsidRPr="008023F2" w:rsidRDefault="006E211F" w:rsidP="006E211F">
            <w:pPr>
              <w:overflowPunct/>
              <w:autoSpaceDE/>
              <w:autoSpaceDN/>
              <w:adjustRightInd/>
              <w:ind w:right="-72"/>
              <w:jc w:val="center"/>
              <w:rPr>
                <w:rFonts w:ascii="Arial" w:hAnsi="Arial" w:cs="Arial"/>
                <w:b/>
                <w:bCs/>
                <w:sz w:val="18"/>
                <w:szCs w:val="18"/>
              </w:rPr>
            </w:pPr>
            <w:r w:rsidRPr="008023F2">
              <w:rPr>
                <w:rFonts w:ascii="Arial" w:hAnsi="Arial" w:cs="Arial"/>
                <w:b/>
                <w:bCs/>
                <w:sz w:val="18"/>
                <w:szCs w:val="18"/>
                <w:lang w:val="th-TH"/>
              </w:rPr>
              <w:t>financial</w:t>
            </w:r>
            <w:r w:rsidRPr="008023F2">
              <w:rPr>
                <w:rFonts w:ascii="Arial" w:hAnsi="Arial" w:cs="Arial"/>
                <w:b/>
                <w:bCs/>
                <w:sz w:val="18"/>
                <w:szCs w:val="18"/>
                <w:cs/>
                <w:lang w:val="th-TH"/>
              </w:rPr>
              <w:t xml:space="preserve"> </w:t>
            </w:r>
            <w:r w:rsidRPr="008023F2">
              <w:rPr>
                <w:rFonts w:ascii="Arial" w:hAnsi="Arial" w:cs="Arial"/>
                <w:b/>
                <w:bCs/>
                <w:sz w:val="18"/>
                <w:szCs w:val="18"/>
                <w:lang w:val="th-TH"/>
              </w:rPr>
              <w:t>statements</w:t>
            </w:r>
          </w:p>
        </w:tc>
      </w:tr>
      <w:tr w:rsidR="00AD38BE" w:rsidRPr="008023F2" w14:paraId="0CEBCC05" w14:textId="77777777" w:rsidTr="006E211F">
        <w:trPr>
          <w:trHeight w:val="83"/>
        </w:trPr>
        <w:tc>
          <w:tcPr>
            <w:tcW w:w="3663" w:type="dxa"/>
            <w:vAlign w:val="bottom"/>
          </w:tcPr>
          <w:p w14:paraId="0D865867" w14:textId="77777777" w:rsidR="00AD38BE" w:rsidRPr="008023F2" w:rsidRDefault="00AD38BE" w:rsidP="00D67532">
            <w:pPr>
              <w:overflowPunct/>
              <w:autoSpaceDE/>
              <w:autoSpaceDN/>
              <w:adjustRightInd/>
              <w:ind w:left="75"/>
              <w:rPr>
                <w:rFonts w:ascii="Arial" w:hAnsi="Arial" w:cs="Arial"/>
                <w:sz w:val="18"/>
                <w:szCs w:val="18"/>
              </w:rPr>
            </w:pPr>
          </w:p>
        </w:tc>
        <w:tc>
          <w:tcPr>
            <w:tcW w:w="1350" w:type="dxa"/>
            <w:vAlign w:val="bottom"/>
          </w:tcPr>
          <w:p w14:paraId="75FA0D67" w14:textId="4AC342BA" w:rsidR="00AD38BE" w:rsidRPr="008023F2" w:rsidRDefault="00917D81" w:rsidP="00D67532">
            <w:pPr>
              <w:overflowPunct/>
              <w:autoSpaceDE/>
              <w:autoSpaceDN/>
              <w:adjustRightInd/>
              <w:ind w:left="540" w:right="-72" w:hanging="540"/>
              <w:jc w:val="right"/>
              <w:outlineLvl w:val="0"/>
              <w:rPr>
                <w:rFonts w:ascii="Arial" w:hAnsi="Arial" w:cs="Arial"/>
                <w:b/>
                <w:bCs/>
                <w:sz w:val="18"/>
                <w:szCs w:val="18"/>
              </w:rPr>
            </w:pPr>
            <w:r w:rsidRPr="008023F2">
              <w:rPr>
                <w:rFonts w:ascii="Arial" w:hAnsi="Arial" w:cs="Arial"/>
                <w:b/>
                <w:bCs/>
                <w:sz w:val="18"/>
                <w:szCs w:val="18"/>
              </w:rPr>
              <w:t>2025</w:t>
            </w:r>
          </w:p>
        </w:tc>
        <w:tc>
          <w:tcPr>
            <w:tcW w:w="1350" w:type="dxa"/>
            <w:vAlign w:val="bottom"/>
          </w:tcPr>
          <w:p w14:paraId="14E12C25" w14:textId="53D871EA" w:rsidR="00AD38BE" w:rsidRPr="008023F2" w:rsidRDefault="00917D81" w:rsidP="00D67532">
            <w:pPr>
              <w:overflowPunct/>
              <w:autoSpaceDE/>
              <w:autoSpaceDN/>
              <w:adjustRightInd/>
              <w:ind w:left="540" w:right="-72" w:hanging="540"/>
              <w:jc w:val="right"/>
              <w:outlineLvl w:val="0"/>
              <w:rPr>
                <w:rFonts w:ascii="Arial" w:hAnsi="Arial" w:cs="Arial"/>
                <w:b/>
                <w:bCs/>
                <w:sz w:val="18"/>
                <w:szCs w:val="18"/>
              </w:rPr>
            </w:pPr>
            <w:r w:rsidRPr="008023F2">
              <w:rPr>
                <w:rFonts w:ascii="Arial" w:hAnsi="Arial" w:cs="Arial"/>
                <w:b/>
                <w:bCs/>
                <w:sz w:val="18"/>
                <w:szCs w:val="18"/>
              </w:rPr>
              <w:t>2024</w:t>
            </w:r>
          </w:p>
        </w:tc>
        <w:tc>
          <w:tcPr>
            <w:tcW w:w="1354" w:type="dxa"/>
            <w:vAlign w:val="bottom"/>
          </w:tcPr>
          <w:p w14:paraId="1D674782" w14:textId="1B38EDE8" w:rsidR="00AD38BE" w:rsidRPr="008023F2" w:rsidRDefault="00917D81" w:rsidP="00D67532">
            <w:pPr>
              <w:overflowPunct/>
              <w:autoSpaceDE/>
              <w:autoSpaceDN/>
              <w:adjustRightInd/>
              <w:ind w:left="540" w:right="-72" w:hanging="540"/>
              <w:jc w:val="right"/>
              <w:outlineLvl w:val="0"/>
              <w:rPr>
                <w:rFonts w:ascii="Arial" w:hAnsi="Arial" w:cs="Arial"/>
                <w:b/>
                <w:bCs/>
                <w:sz w:val="18"/>
                <w:szCs w:val="18"/>
              </w:rPr>
            </w:pPr>
            <w:r w:rsidRPr="008023F2">
              <w:rPr>
                <w:rFonts w:ascii="Arial" w:hAnsi="Arial" w:cs="Arial"/>
                <w:b/>
                <w:bCs/>
                <w:sz w:val="18"/>
                <w:szCs w:val="18"/>
              </w:rPr>
              <w:t>2025</w:t>
            </w:r>
          </w:p>
        </w:tc>
        <w:tc>
          <w:tcPr>
            <w:tcW w:w="1353" w:type="dxa"/>
            <w:vAlign w:val="bottom"/>
          </w:tcPr>
          <w:p w14:paraId="1E2F0552" w14:textId="0B52679B" w:rsidR="00AD38BE" w:rsidRPr="008023F2" w:rsidRDefault="00917D81" w:rsidP="00D67532">
            <w:pPr>
              <w:overflowPunct/>
              <w:autoSpaceDE/>
              <w:autoSpaceDN/>
              <w:adjustRightInd/>
              <w:ind w:left="540" w:right="-72" w:hanging="540"/>
              <w:jc w:val="right"/>
              <w:outlineLvl w:val="0"/>
              <w:rPr>
                <w:rFonts w:ascii="Arial" w:hAnsi="Arial" w:cs="Arial"/>
                <w:b/>
                <w:bCs/>
                <w:sz w:val="18"/>
                <w:szCs w:val="18"/>
              </w:rPr>
            </w:pPr>
            <w:r w:rsidRPr="008023F2">
              <w:rPr>
                <w:rFonts w:ascii="Arial" w:hAnsi="Arial" w:cs="Arial"/>
                <w:b/>
                <w:bCs/>
                <w:sz w:val="18"/>
                <w:szCs w:val="18"/>
              </w:rPr>
              <w:t>2024</w:t>
            </w:r>
          </w:p>
        </w:tc>
      </w:tr>
      <w:tr w:rsidR="00AD38BE" w:rsidRPr="008023F2" w14:paraId="7356E840" w14:textId="77777777" w:rsidTr="006E211F">
        <w:trPr>
          <w:trHeight w:val="83"/>
        </w:trPr>
        <w:tc>
          <w:tcPr>
            <w:tcW w:w="3663" w:type="dxa"/>
            <w:vAlign w:val="bottom"/>
          </w:tcPr>
          <w:p w14:paraId="4CFE9C41" w14:textId="77777777" w:rsidR="00AD38BE" w:rsidRPr="008023F2" w:rsidRDefault="00AD38BE" w:rsidP="00D67532">
            <w:pPr>
              <w:overflowPunct/>
              <w:autoSpaceDE/>
              <w:autoSpaceDN/>
              <w:adjustRightInd/>
              <w:ind w:left="75"/>
              <w:rPr>
                <w:rFonts w:ascii="Arial" w:hAnsi="Arial" w:cs="Arial"/>
                <w:sz w:val="18"/>
                <w:szCs w:val="18"/>
              </w:rPr>
            </w:pPr>
          </w:p>
        </w:tc>
        <w:tc>
          <w:tcPr>
            <w:tcW w:w="1350" w:type="dxa"/>
            <w:tcBorders>
              <w:bottom w:val="single" w:sz="4" w:space="0" w:color="auto"/>
            </w:tcBorders>
          </w:tcPr>
          <w:p w14:paraId="5EBD4B8B" w14:textId="77777777" w:rsidR="00AD38BE" w:rsidRPr="008023F2" w:rsidRDefault="00AD38BE" w:rsidP="00D67532">
            <w:pPr>
              <w:overflowPunct/>
              <w:autoSpaceDE/>
              <w:autoSpaceDN/>
              <w:adjustRightInd/>
              <w:ind w:left="540" w:right="-72" w:hanging="540"/>
              <w:jc w:val="right"/>
              <w:outlineLvl w:val="0"/>
              <w:rPr>
                <w:rFonts w:ascii="Arial" w:hAnsi="Arial" w:cs="Arial"/>
                <w:b/>
                <w:bCs/>
                <w:sz w:val="18"/>
                <w:szCs w:val="18"/>
                <w:cs/>
              </w:rPr>
            </w:pPr>
            <w:r w:rsidRPr="008023F2">
              <w:rPr>
                <w:rFonts w:ascii="Arial" w:hAnsi="Arial" w:cs="Arial"/>
                <w:b/>
                <w:bCs/>
                <w:sz w:val="18"/>
                <w:szCs w:val="18"/>
              </w:rPr>
              <w:t>Thousand Baht</w:t>
            </w:r>
          </w:p>
        </w:tc>
        <w:tc>
          <w:tcPr>
            <w:tcW w:w="1350" w:type="dxa"/>
            <w:tcBorders>
              <w:bottom w:val="single" w:sz="4" w:space="0" w:color="auto"/>
            </w:tcBorders>
          </w:tcPr>
          <w:p w14:paraId="1F07FCD9" w14:textId="77777777" w:rsidR="00AD38BE" w:rsidRPr="008023F2" w:rsidRDefault="00AD38BE" w:rsidP="00D67532">
            <w:pPr>
              <w:overflowPunct/>
              <w:autoSpaceDE/>
              <w:autoSpaceDN/>
              <w:adjustRightInd/>
              <w:ind w:left="540" w:right="-72" w:hanging="540"/>
              <w:jc w:val="right"/>
              <w:outlineLvl w:val="0"/>
              <w:rPr>
                <w:rFonts w:ascii="Arial" w:hAnsi="Arial" w:cs="Arial"/>
                <w:b/>
                <w:bCs/>
                <w:sz w:val="18"/>
                <w:szCs w:val="18"/>
                <w:cs/>
              </w:rPr>
            </w:pPr>
            <w:r w:rsidRPr="008023F2">
              <w:rPr>
                <w:rFonts w:ascii="Arial" w:hAnsi="Arial" w:cs="Arial"/>
                <w:b/>
                <w:bCs/>
                <w:sz w:val="18"/>
                <w:szCs w:val="18"/>
              </w:rPr>
              <w:t>Thousand Baht</w:t>
            </w:r>
          </w:p>
        </w:tc>
        <w:tc>
          <w:tcPr>
            <w:tcW w:w="1354" w:type="dxa"/>
            <w:tcBorders>
              <w:bottom w:val="single" w:sz="4" w:space="0" w:color="auto"/>
            </w:tcBorders>
          </w:tcPr>
          <w:p w14:paraId="107BD326" w14:textId="77777777" w:rsidR="00AD38BE" w:rsidRPr="008023F2" w:rsidRDefault="00AD38BE" w:rsidP="00D67532">
            <w:pPr>
              <w:overflowPunct/>
              <w:autoSpaceDE/>
              <w:autoSpaceDN/>
              <w:adjustRightInd/>
              <w:ind w:left="540" w:right="-72" w:hanging="540"/>
              <w:jc w:val="right"/>
              <w:outlineLvl w:val="0"/>
              <w:rPr>
                <w:rFonts w:ascii="Arial" w:hAnsi="Arial" w:cs="Arial"/>
                <w:b/>
                <w:bCs/>
                <w:sz w:val="18"/>
                <w:szCs w:val="18"/>
              </w:rPr>
            </w:pPr>
            <w:r w:rsidRPr="008023F2">
              <w:rPr>
                <w:rFonts w:ascii="Arial" w:hAnsi="Arial" w:cs="Arial"/>
                <w:b/>
                <w:bCs/>
                <w:sz w:val="18"/>
                <w:szCs w:val="18"/>
              </w:rPr>
              <w:t>Thousand Baht</w:t>
            </w:r>
          </w:p>
        </w:tc>
        <w:tc>
          <w:tcPr>
            <w:tcW w:w="1353" w:type="dxa"/>
            <w:tcBorders>
              <w:bottom w:val="single" w:sz="4" w:space="0" w:color="auto"/>
            </w:tcBorders>
          </w:tcPr>
          <w:p w14:paraId="796002C3" w14:textId="77777777" w:rsidR="00AD38BE" w:rsidRPr="008023F2" w:rsidRDefault="00AD38BE" w:rsidP="00D67532">
            <w:pPr>
              <w:overflowPunct/>
              <w:autoSpaceDE/>
              <w:autoSpaceDN/>
              <w:adjustRightInd/>
              <w:ind w:left="540" w:right="-72" w:hanging="540"/>
              <w:jc w:val="right"/>
              <w:outlineLvl w:val="0"/>
              <w:rPr>
                <w:rFonts w:ascii="Arial" w:hAnsi="Arial" w:cs="Arial"/>
                <w:b/>
                <w:bCs/>
                <w:sz w:val="18"/>
                <w:szCs w:val="18"/>
              </w:rPr>
            </w:pPr>
            <w:r w:rsidRPr="008023F2">
              <w:rPr>
                <w:rFonts w:ascii="Arial" w:hAnsi="Arial" w:cs="Arial"/>
                <w:b/>
                <w:bCs/>
                <w:sz w:val="18"/>
                <w:szCs w:val="18"/>
              </w:rPr>
              <w:t>Thousand Baht</w:t>
            </w:r>
          </w:p>
        </w:tc>
      </w:tr>
      <w:tr w:rsidR="00AD38BE" w:rsidRPr="008023F2" w14:paraId="30DE984D" w14:textId="77777777" w:rsidTr="006E211F">
        <w:trPr>
          <w:trHeight w:val="83"/>
        </w:trPr>
        <w:tc>
          <w:tcPr>
            <w:tcW w:w="3663" w:type="dxa"/>
            <w:vAlign w:val="bottom"/>
          </w:tcPr>
          <w:p w14:paraId="6818D15D" w14:textId="77777777" w:rsidR="00AD38BE" w:rsidRPr="008023F2" w:rsidRDefault="00AD38BE" w:rsidP="00D67532">
            <w:pPr>
              <w:overflowPunct/>
              <w:autoSpaceDE/>
              <w:autoSpaceDN/>
              <w:adjustRightInd/>
              <w:ind w:left="75"/>
              <w:rPr>
                <w:rFonts w:ascii="Arial" w:hAnsi="Arial" w:cs="Arial"/>
                <w:sz w:val="18"/>
                <w:szCs w:val="18"/>
                <w:cs/>
              </w:rPr>
            </w:pPr>
          </w:p>
        </w:tc>
        <w:tc>
          <w:tcPr>
            <w:tcW w:w="1350" w:type="dxa"/>
            <w:tcBorders>
              <w:top w:val="single" w:sz="4" w:space="0" w:color="auto"/>
            </w:tcBorders>
            <w:vAlign w:val="bottom"/>
          </w:tcPr>
          <w:p w14:paraId="1B24CF34" w14:textId="77777777" w:rsidR="00AD38BE" w:rsidRPr="008023F2" w:rsidRDefault="00AD38BE" w:rsidP="00D67532">
            <w:pPr>
              <w:overflowPunct/>
              <w:autoSpaceDE/>
              <w:autoSpaceDN/>
              <w:adjustRightInd/>
              <w:ind w:right="-72"/>
              <w:jc w:val="right"/>
              <w:rPr>
                <w:rFonts w:ascii="Arial" w:hAnsi="Arial" w:cs="Arial"/>
                <w:sz w:val="18"/>
                <w:szCs w:val="18"/>
                <w:cs/>
                <w:lang w:val="th-TH"/>
              </w:rPr>
            </w:pPr>
          </w:p>
        </w:tc>
        <w:tc>
          <w:tcPr>
            <w:tcW w:w="1350" w:type="dxa"/>
            <w:tcBorders>
              <w:top w:val="single" w:sz="4" w:space="0" w:color="auto"/>
            </w:tcBorders>
            <w:vAlign w:val="bottom"/>
          </w:tcPr>
          <w:p w14:paraId="6E2DBF60" w14:textId="77777777" w:rsidR="00AD38BE" w:rsidRPr="008023F2" w:rsidRDefault="00AD38BE" w:rsidP="00D67532">
            <w:pPr>
              <w:overflowPunct/>
              <w:autoSpaceDE/>
              <w:autoSpaceDN/>
              <w:adjustRightInd/>
              <w:ind w:right="-72"/>
              <w:jc w:val="right"/>
              <w:rPr>
                <w:rFonts w:ascii="Arial" w:hAnsi="Arial" w:cs="Arial"/>
                <w:sz w:val="18"/>
                <w:szCs w:val="18"/>
                <w:cs/>
              </w:rPr>
            </w:pPr>
          </w:p>
        </w:tc>
        <w:tc>
          <w:tcPr>
            <w:tcW w:w="1354" w:type="dxa"/>
            <w:tcBorders>
              <w:top w:val="single" w:sz="4" w:space="0" w:color="auto"/>
            </w:tcBorders>
          </w:tcPr>
          <w:p w14:paraId="6C13BCA2" w14:textId="77777777" w:rsidR="00AD38BE" w:rsidRPr="008023F2" w:rsidRDefault="00AD38BE" w:rsidP="00D67532">
            <w:pPr>
              <w:overflowPunct/>
              <w:autoSpaceDE/>
              <w:autoSpaceDN/>
              <w:adjustRightInd/>
              <w:ind w:right="-72"/>
              <w:jc w:val="right"/>
              <w:rPr>
                <w:rFonts w:ascii="Arial" w:hAnsi="Arial" w:cs="Arial"/>
                <w:sz w:val="18"/>
                <w:szCs w:val="18"/>
                <w:cs/>
              </w:rPr>
            </w:pPr>
          </w:p>
        </w:tc>
        <w:tc>
          <w:tcPr>
            <w:tcW w:w="1353" w:type="dxa"/>
            <w:tcBorders>
              <w:top w:val="single" w:sz="4" w:space="0" w:color="auto"/>
            </w:tcBorders>
          </w:tcPr>
          <w:p w14:paraId="4C388F4F" w14:textId="77777777" w:rsidR="00AD38BE" w:rsidRPr="008023F2" w:rsidRDefault="00AD38BE" w:rsidP="00D67532">
            <w:pPr>
              <w:overflowPunct/>
              <w:autoSpaceDE/>
              <w:autoSpaceDN/>
              <w:adjustRightInd/>
              <w:ind w:right="-72"/>
              <w:jc w:val="right"/>
              <w:rPr>
                <w:rFonts w:ascii="Arial" w:hAnsi="Arial" w:cs="Arial"/>
                <w:sz w:val="18"/>
                <w:szCs w:val="18"/>
                <w:cs/>
              </w:rPr>
            </w:pPr>
          </w:p>
        </w:tc>
      </w:tr>
      <w:tr w:rsidR="00AD38BE" w:rsidRPr="008023F2" w14:paraId="26FA898E" w14:textId="77777777" w:rsidTr="006E211F">
        <w:trPr>
          <w:trHeight w:val="83"/>
        </w:trPr>
        <w:tc>
          <w:tcPr>
            <w:tcW w:w="3663" w:type="dxa"/>
            <w:vAlign w:val="bottom"/>
          </w:tcPr>
          <w:p w14:paraId="66858A34" w14:textId="53AC4996" w:rsidR="00AD38BE" w:rsidRPr="008023F2" w:rsidRDefault="006E211F" w:rsidP="00D67532">
            <w:pPr>
              <w:overflowPunct/>
              <w:autoSpaceDE/>
              <w:autoSpaceDN/>
              <w:adjustRightInd/>
              <w:ind w:left="75"/>
              <w:rPr>
                <w:rFonts w:ascii="Arial" w:hAnsi="Arial" w:cs="Arial"/>
                <w:sz w:val="18"/>
                <w:szCs w:val="18"/>
                <w:cs/>
              </w:rPr>
            </w:pPr>
            <w:r w:rsidRPr="008023F2">
              <w:rPr>
                <w:rFonts w:ascii="Arial" w:hAnsi="Arial" w:cs="Arial"/>
                <w:sz w:val="18"/>
                <w:szCs w:val="18"/>
              </w:rPr>
              <w:t xml:space="preserve">As at </w:t>
            </w:r>
            <w:r w:rsidR="00917D81" w:rsidRPr="008023F2">
              <w:rPr>
                <w:rFonts w:ascii="Arial" w:hAnsi="Arial" w:cs="Arial"/>
                <w:sz w:val="18"/>
                <w:szCs w:val="18"/>
              </w:rPr>
              <w:t>1</w:t>
            </w:r>
            <w:r w:rsidRPr="008023F2">
              <w:rPr>
                <w:rFonts w:ascii="Arial" w:hAnsi="Arial" w:cs="Arial"/>
                <w:sz w:val="18"/>
                <w:szCs w:val="18"/>
              </w:rPr>
              <w:t xml:space="preserve"> January</w:t>
            </w:r>
          </w:p>
        </w:tc>
        <w:tc>
          <w:tcPr>
            <w:tcW w:w="1350" w:type="dxa"/>
          </w:tcPr>
          <w:p w14:paraId="2C13CAA1" w14:textId="05826741" w:rsidR="00AD38BE" w:rsidRPr="008023F2" w:rsidRDefault="00917D81" w:rsidP="00D67532">
            <w:pPr>
              <w:overflowPunct/>
              <w:autoSpaceDE/>
              <w:autoSpaceDN/>
              <w:adjustRightInd/>
              <w:ind w:right="-72"/>
              <w:jc w:val="right"/>
              <w:rPr>
                <w:rFonts w:ascii="Arial" w:hAnsi="Arial" w:cs="Arial"/>
                <w:sz w:val="18"/>
                <w:szCs w:val="18"/>
                <w:cs/>
              </w:rPr>
            </w:pPr>
            <w:r w:rsidRPr="008023F2">
              <w:rPr>
                <w:rFonts w:ascii="Arial" w:hAnsi="Arial" w:cs="Arial"/>
                <w:sz w:val="18"/>
                <w:szCs w:val="18"/>
              </w:rPr>
              <w:t>33</w:t>
            </w:r>
            <w:r w:rsidR="00AD38BE" w:rsidRPr="008023F2">
              <w:rPr>
                <w:rFonts w:ascii="Arial" w:hAnsi="Arial" w:cs="Arial"/>
                <w:sz w:val="18"/>
                <w:szCs w:val="18"/>
              </w:rPr>
              <w:t>,</w:t>
            </w:r>
            <w:r w:rsidRPr="008023F2">
              <w:rPr>
                <w:rFonts w:ascii="Arial" w:hAnsi="Arial" w:cs="Arial"/>
                <w:sz w:val="18"/>
                <w:szCs w:val="18"/>
              </w:rPr>
              <w:t>020</w:t>
            </w:r>
          </w:p>
        </w:tc>
        <w:tc>
          <w:tcPr>
            <w:tcW w:w="1350" w:type="dxa"/>
            <w:vAlign w:val="bottom"/>
          </w:tcPr>
          <w:p w14:paraId="0E513EE2" w14:textId="3D638F34" w:rsidR="00AD38BE" w:rsidRPr="008023F2" w:rsidRDefault="00917D81" w:rsidP="00D67532">
            <w:pPr>
              <w:overflowPunct/>
              <w:autoSpaceDE/>
              <w:autoSpaceDN/>
              <w:adjustRightInd/>
              <w:ind w:right="-72"/>
              <w:jc w:val="right"/>
              <w:rPr>
                <w:rFonts w:ascii="Arial" w:hAnsi="Arial" w:cs="Arial"/>
                <w:sz w:val="18"/>
                <w:szCs w:val="18"/>
                <w:cs/>
              </w:rPr>
            </w:pPr>
            <w:r w:rsidRPr="008023F2">
              <w:rPr>
                <w:rFonts w:ascii="Arial" w:hAnsi="Arial" w:cs="Arial"/>
                <w:sz w:val="18"/>
                <w:szCs w:val="18"/>
              </w:rPr>
              <w:t>37</w:t>
            </w:r>
            <w:r w:rsidR="00AD38BE" w:rsidRPr="008023F2">
              <w:rPr>
                <w:rFonts w:ascii="Arial" w:hAnsi="Arial" w:cs="Arial"/>
                <w:sz w:val="18"/>
                <w:szCs w:val="18"/>
              </w:rPr>
              <w:t>,</w:t>
            </w:r>
            <w:r w:rsidRPr="008023F2">
              <w:rPr>
                <w:rFonts w:ascii="Arial" w:hAnsi="Arial" w:cs="Arial"/>
                <w:sz w:val="18"/>
                <w:szCs w:val="18"/>
              </w:rPr>
              <w:t>792</w:t>
            </w:r>
          </w:p>
        </w:tc>
        <w:tc>
          <w:tcPr>
            <w:tcW w:w="1354" w:type="dxa"/>
          </w:tcPr>
          <w:p w14:paraId="5DE62703" w14:textId="015F834A" w:rsidR="00AD38BE" w:rsidRPr="008023F2" w:rsidRDefault="00917D81" w:rsidP="00D67532">
            <w:pPr>
              <w:overflowPunct/>
              <w:autoSpaceDE/>
              <w:autoSpaceDN/>
              <w:adjustRightInd/>
              <w:ind w:right="-72"/>
              <w:jc w:val="right"/>
              <w:rPr>
                <w:rFonts w:ascii="Arial" w:hAnsi="Arial" w:cs="Arial"/>
                <w:sz w:val="18"/>
                <w:szCs w:val="18"/>
                <w:cs/>
              </w:rPr>
            </w:pPr>
            <w:r w:rsidRPr="008023F2">
              <w:rPr>
                <w:rFonts w:ascii="Arial" w:hAnsi="Arial" w:cs="Arial"/>
                <w:sz w:val="18"/>
                <w:szCs w:val="18"/>
              </w:rPr>
              <w:t>27</w:t>
            </w:r>
            <w:r w:rsidR="00AD38BE" w:rsidRPr="008023F2">
              <w:rPr>
                <w:rFonts w:ascii="Arial" w:hAnsi="Arial" w:cs="Arial"/>
                <w:sz w:val="18"/>
                <w:szCs w:val="18"/>
              </w:rPr>
              <w:t>,</w:t>
            </w:r>
            <w:r w:rsidRPr="008023F2">
              <w:rPr>
                <w:rFonts w:ascii="Arial" w:hAnsi="Arial" w:cs="Arial"/>
                <w:sz w:val="18"/>
                <w:szCs w:val="18"/>
              </w:rPr>
              <w:t>118</w:t>
            </w:r>
          </w:p>
        </w:tc>
        <w:tc>
          <w:tcPr>
            <w:tcW w:w="1353" w:type="dxa"/>
          </w:tcPr>
          <w:p w14:paraId="61737FCB" w14:textId="083380E7" w:rsidR="00AD38BE" w:rsidRPr="008023F2" w:rsidRDefault="00917D81" w:rsidP="00D67532">
            <w:pPr>
              <w:overflowPunct/>
              <w:autoSpaceDE/>
              <w:autoSpaceDN/>
              <w:adjustRightInd/>
              <w:ind w:right="-72"/>
              <w:jc w:val="right"/>
              <w:rPr>
                <w:rFonts w:ascii="Arial" w:hAnsi="Arial" w:cs="Arial"/>
                <w:sz w:val="18"/>
                <w:szCs w:val="18"/>
                <w:cs/>
              </w:rPr>
            </w:pPr>
            <w:r w:rsidRPr="008023F2">
              <w:rPr>
                <w:rFonts w:ascii="Arial" w:hAnsi="Arial" w:cs="Arial"/>
                <w:sz w:val="18"/>
                <w:szCs w:val="18"/>
              </w:rPr>
              <w:t>31</w:t>
            </w:r>
            <w:r w:rsidR="00AD38BE" w:rsidRPr="008023F2">
              <w:rPr>
                <w:rFonts w:ascii="Arial" w:hAnsi="Arial" w:cs="Arial"/>
                <w:sz w:val="18"/>
                <w:szCs w:val="18"/>
              </w:rPr>
              <w:t>,</w:t>
            </w:r>
            <w:r w:rsidRPr="008023F2">
              <w:rPr>
                <w:rFonts w:ascii="Arial" w:hAnsi="Arial" w:cs="Arial"/>
                <w:sz w:val="18"/>
                <w:szCs w:val="18"/>
              </w:rPr>
              <w:t>610</w:t>
            </w:r>
          </w:p>
        </w:tc>
      </w:tr>
      <w:tr w:rsidR="00962151" w:rsidRPr="008023F2" w14:paraId="5C25B30E" w14:textId="77777777" w:rsidTr="006E211F">
        <w:trPr>
          <w:trHeight w:val="83"/>
        </w:trPr>
        <w:tc>
          <w:tcPr>
            <w:tcW w:w="3663" w:type="dxa"/>
            <w:vAlign w:val="bottom"/>
          </w:tcPr>
          <w:p w14:paraId="747BDB42" w14:textId="77777777" w:rsidR="00962151" w:rsidRPr="008023F2" w:rsidRDefault="00962151" w:rsidP="00962151">
            <w:pPr>
              <w:overflowPunct/>
              <w:autoSpaceDE/>
              <w:autoSpaceDN/>
              <w:adjustRightInd/>
              <w:ind w:left="75"/>
              <w:rPr>
                <w:rFonts w:ascii="Arial" w:hAnsi="Arial" w:cs="Arial"/>
                <w:sz w:val="18"/>
                <w:szCs w:val="18"/>
                <w:cs/>
              </w:rPr>
            </w:pPr>
            <w:r w:rsidRPr="008023F2">
              <w:rPr>
                <w:rFonts w:ascii="Arial" w:hAnsi="Arial" w:cs="Arial"/>
                <w:sz w:val="18"/>
                <w:szCs w:val="18"/>
              </w:rPr>
              <w:t>Additions</w:t>
            </w:r>
          </w:p>
        </w:tc>
        <w:tc>
          <w:tcPr>
            <w:tcW w:w="1350" w:type="dxa"/>
          </w:tcPr>
          <w:p w14:paraId="4E97688A" w14:textId="4D47F0ED" w:rsidR="00962151" w:rsidRPr="008023F2" w:rsidRDefault="00917D81" w:rsidP="00962151">
            <w:pPr>
              <w:overflowPunct/>
              <w:autoSpaceDE/>
              <w:autoSpaceDN/>
              <w:adjustRightInd/>
              <w:ind w:right="-72"/>
              <w:jc w:val="right"/>
              <w:rPr>
                <w:rFonts w:ascii="Arial" w:hAnsi="Arial" w:cs="Arial"/>
                <w:sz w:val="18"/>
                <w:szCs w:val="18"/>
                <w:cs/>
              </w:rPr>
            </w:pPr>
            <w:r w:rsidRPr="008023F2">
              <w:rPr>
                <w:rFonts w:ascii="Arial" w:hAnsi="Arial" w:cs="Arial"/>
                <w:sz w:val="18"/>
                <w:szCs w:val="18"/>
              </w:rPr>
              <w:t>6</w:t>
            </w:r>
            <w:r w:rsidR="00962151" w:rsidRPr="008023F2">
              <w:rPr>
                <w:rFonts w:ascii="Arial" w:hAnsi="Arial" w:cs="Arial"/>
                <w:sz w:val="18"/>
                <w:szCs w:val="18"/>
              </w:rPr>
              <w:t>,</w:t>
            </w:r>
            <w:r w:rsidRPr="008023F2">
              <w:rPr>
                <w:rFonts w:ascii="Arial" w:hAnsi="Arial" w:cs="Arial"/>
                <w:sz w:val="18"/>
                <w:szCs w:val="18"/>
              </w:rPr>
              <w:t>852</w:t>
            </w:r>
          </w:p>
        </w:tc>
        <w:tc>
          <w:tcPr>
            <w:tcW w:w="1350" w:type="dxa"/>
            <w:vAlign w:val="bottom"/>
          </w:tcPr>
          <w:p w14:paraId="21924FD3" w14:textId="02BAA7AF" w:rsidR="00962151" w:rsidRPr="008023F2" w:rsidRDefault="00917D81" w:rsidP="00962151">
            <w:pPr>
              <w:overflowPunct/>
              <w:autoSpaceDE/>
              <w:autoSpaceDN/>
              <w:adjustRightInd/>
              <w:ind w:right="-72"/>
              <w:jc w:val="right"/>
              <w:rPr>
                <w:rFonts w:ascii="Arial" w:hAnsi="Arial" w:cs="Arial"/>
                <w:sz w:val="18"/>
                <w:szCs w:val="18"/>
                <w:cs/>
              </w:rPr>
            </w:pPr>
            <w:r w:rsidRPr="008023F2">
              <w:rPr>
                <w:rFonts w:ascii="Arial" w:hAnsi="Arial" w:cs="Arial"/>
                <w:sz w:val="18"/>
                <w:szCs w:val="18"/>
              </w:rPr>
              <w:t>8</w:t>
            </w:r>
            <w:r w:rsidR="00962151" w:rsidRPr="008023F2">
              <w:rPr>
                <w:rFonts w:ascii="Arial" w:hAnsi="Arial" w:cs="Arial"/>
                <w:sz w:val="18"/>
                <w:szCs w:val="18"/>
              </w:rPr>
              <w:t>,</w:t>
            </w:r>
            <w:r w:rsidRPr="008023F2">
              <w:rPr>
                <w:rFonts w:ascii="Arial" w:hAnsi="Arial" w:cs="Arial"/>
                <w:sz w:val="18"/>
                <w:szCs w:val="18"/>
              </w:rPr>
              <w:t>316</w:t>
            </w:r>
          </w:p>
        </w:tc>
        <w:tc>
          <w:tcPr>
            <w:tcW w:w="1354" w:type="dxa"/>
          </w:tcPr>
          <w:p w14:paraId="050D1564" w14:textId="15802C06" w:rsidR="00962151" w:rsidRPr="008023F2" w:rsidRDefault="00917D81" w:rsidP="00962151">
            <w:pPr>
              <w:overflowPunct/>
              <w:autoSpaceDE/>
              <w:autoSpaceDN/>
              <w:adjustRightInd/>
              <w:ind w:right="-72"/>
              <w:jc w:val="right"/>
              <w:rPr>
                <w:rFonts w:ascii="Arial" w:hAnsi="Arial" w:cs="Arial"/>
                <w:sz w:val="18"/>
                <w:szCs w:val="18"/>
                <w:cs/>
              </w:rPr>
            </w:pPr>
            <w:r w:rsidRPr="008023F2">
              <w:rPr>
                <w:rFonts w:ascii="Arial" w:hAnsi="Arial" w:cs="Arial"/>
                <w:sz w:val="18"/>
                <w:szCs w:val="18"/>
              </w:rPr>
              <w:t>1</w:t>
            </w:r>
            <w:r w:rsidR="00962151" w:rsidRPr="008023F2">
              <w:rPr>
                <w:rFonts w:ascii="Arial" w:hAnsi="Arial" w:cs="Arial"/>
                <w:sz w:val="18"/>
                <w:szCs w:val="18"/>
              </w:rPr>
              <w:t>,</w:t>
            </w:r>
            <w:r w:rsidRPr="008023F2">
              <w:rPr>
                <w:rFonts w:ascii="Arial" w:hAnsi="Arial" w:cs="Arial"/>
                <w:sz w:val="18"/>
                <w:szCs w:val="18"/>
              </w:rPr>
              <w:t>061</w:t>
            </w:r>
          </w:p>
        </w:tc>
        <w:tc>
          <w:tcPr>
            <w:tcW w:w="1353" w:type="dxa"/>
          </w:tcPr>
          <w:p w14:paraId="61FA5898" w14:textId="0C2F84ED" w:rsidR="00962151" w:rsidRPr="008023F2" w:rsidRDefault="00917D81" w:rsidP="00962151">
            <w:pPr>
              <w:overflowPunct/>
              <w:autoSpaceDE/>
              <w:autoSpaceDN/>
              <w:adjustRightInd/>
              <w:ind w:right="-72"/>
              <w:jc w:val="right"/>
              <w:rPr>
                <w:rFonts w:ascii="Arial" w:hAnsi="Arial" w:cs="Arial"/>
                <w:sz w:val="18"/>
                <w:szCs w:val="18"/>
                <w:cs/>
              </w:rPr>
            </w:pPr>
            <w:r w:rsidRPr="008023F2">
              <w:rPr>
                <w:rFonts w:ascii="Arial" w:hAnsi="Arial" w:cs="Arial"/>
                <w:sz w:val="18"/>
                <w:szCs w:val="18"/>
              </w:rPr>
              <w:t>1</w:t>
            </w:r>
            <w:r w:rsidR="00962151" w:rsidRPr="008023F2">
              <w:rPr>
                <w:rFonts w:ascii="Arial" w:hAnsi="Arial" w:cs="Arial"/>
                <w:sz w:val="18"/>
                <w:szCs w:val="18"/>
              </w:rPr>
              <w:t>,</w:t>
            </w:r>
            <w:r w:rsidRPr="008023F2">
              <w:rPr>
                <w:rFonts w:ascii="Arial" w:hAnsi="Arial" w:cs="Arial"/>
                <w:sz w:val="18"/>
                <w:szCs w:val="18"/>
              </w:rPr>
              <w:t>257</w:t>
            </w:r>
          </w:p>
        </w:tc>
      </w:tr>
      <w:tr w:rsidR="00962151" w:rsidRPr="008023F2" w14:paraId="05C6A050" w14:textId="77777777" w:rsidTr="006E211F">
        <w:trPr>
          <w:trHeight w:val="83"/>
        </w:trPr>
        <w:tc>
          <w:tcPr>
            <w:tcW w:w="3663" w:type="dxa"/>
            <w:vAlign w:val="bottom"/>
          </w:tcPr>
          <w:p w14:paraId="2D53193F" w14:textId="77777777" w:rsidR="00962151" w:rsidRPr="008023F2" w:rsidRDefault="00962151" w:rsidP="00962151">
            <w:pPr>
              <w:overflowPunct/>
              <w:autoSpaceDE/>
              <w:autoSpaceDN/>
              <w:adjustRightInd/>
              <w:ind w:left="75"/>
              <w:rPr>
                <w:rFonts w:ascii="Arial" w:hAnsi="Arial" w:cs="Arial"/>
                <w:sz w:val="18"/>
                <w:szCs w:val="18"/>
                <w:cs/>
              </w:rPr>
            </w:pPr>
            <w:r w:rsidRPr="008023F2">
              <w:rPr>
                <w:rFonts w:ascii="Arial" w:hAnsi="Arial" w:cs="Arial"/>
                <w:spacing w:val="-6"/>
                <w:sz w:val="18"/>
                <w:szCs w:val="18"/>
              </w:rPr>
              <w:t>Payments</w:t>
            </w:r>
          </w:p>
        </w:tc>
        <w:tc>
          <w:tcPr>
            <w:tcW w:w="1350" w:type="dxa"/>
          </w:tcPr>
          <w:p w14:paraId="67FC54B6" w14:textId="44226FCC" w:rsidR="00962151" w:rsidRPr="008023F2" w:rsidRDefault="00962151" w:rsidP="00962151">
            <w:pPr>
              <w:overflowPunct/>
              <w:autoSpaceDE/>
              <w:autoSpaceDN/>
              <w:adjustRightInd/>
              <w:ind w:right="-72"/>
              <w:jc w:val="right"/>
              <w:rPr>
                <w:rFonts w:ascii="Arial" w:hAnsi="Arial" w:cs="Arial"/>
                <w:sz w:val="18"/>
                <w:szCs w:val="18"/>
                <w:cs/>
              </w:rPr>
            </w:pPr>
            <w:r w:rsidRPr="008023F2">
              <w:rPr>
                <w:rFonts w:ascii="Arial" w:hAnsi="Arial" w:cs="Arial"/>
                <w:sz w:val="18"/>
                <w:szCs w:val="18"/>
              </w:rPr>
              <w:t>(</w:t>
            </w:r>
            <w:r w:rsidR="00917D81" w:rsidRPr="008023F2">
              <w:rPr>
                <w:rFonts w:ascii="Arial" w:hAnsi="Arial" w:cs="Arial"/>
                <w:sz w:val="18"/>
                <w:szCs w:val="18"/>
              </w:rPr>
              <w:t>12</w:t>
            </w:r>
            <w:r w:rsidRPr="008023F2">
              <w:rPr>
                <w:rFonts w:ascii="Arial" w:hAnsi="Arial" w:cs="Arial"/>
                <w:sz w:val="18"/>
                <w:szCs w:val="18"/>
              </w:rPr>
              <w:t>,</w:t>
            </w:r>
            <w:r w:rsidR="00917D81" w:rsidRPr="008023F2">
              <w:rPr>
                <w:rFonts w:ascii="Arial" w:hAnsi="Arial" w:cs="Arial"/>
                <w:sz w:val="18"/>
                <w:szCs w:val="18"/>
              </w:rPr>
              <w:t>121</w:t>
            </w:r>
            <w:r w:rsidRPr="008023F2">
              <w:rPr>
                <w:rFonts w:ascii="Arial" w:hAnsi="Arial" w:cs="Arial"/>
                <w:sz w:val="18"/>
                <w:szCs w:val="18"/>
              </w:rPr>
              <w:t>)</w:t>
            </w:r>
          </w:p>
        </w:tc>
        <w:tc>
          <w:tcPr>
            <w:tcW w:w="1350" w:type="dxa"/>
            <w:vAlign w:val="bottom"/>
          </w:tcPr>
          <w:p w14:paraId="564AA741" w14:textId="0632E16C" w:rsidR="00962151" w:rsidRPr="008023F2" w:rsidRDefault="00962151" w:rsidP="00962151">
            <w:pPr>
              <w:overflowPunct/>
              <w:autoSpaceDE/>
              <w:autoSpaceDN/>
              <w:adjustRightInd/>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12</w:t>
            </w:r>
            <w:r w:rsidRPr="008023F2">
              <w:rPr>
                <w:rFonts w:ascii="Arial" w:hAnsi="Arial" w:cs="Arial"/>
                <w:sz w:val="18"/>
                <w:szCs w:val="18"/>
              </w:rPr>
              <w:t>,</w:t>
            </w:r>
            <w:r w:rsidR="00917D81" w:rsidRPr="008023F2">
              <w:rPr>
                <w:rFonts w:ascii="Arial" w:hAnsi="Arial" w:cs="Arial"/>
                <w:sz w:val="18"/>
                <w:szCs w:val="18"/>
              </w:rPr>
              <w:t>532</w:t>
            </w:r>
            <w:r w:rsidRPr="008023F2">
              <w:rPr>
                <w:rFonts w:ascii="Arial" w:hAnsi="Arial" w:cs="Arial"/>
                <w:sz w:val="18"/>
                <w:szCs w:val="18"/>
              </w:rPr>
              <w:t>)</w:t>
            </w:r>
          </w:p>
        </w:tc>
        <w:tc>
          <w:tcPr>
            <w:tcW w:w="1354" w:type="dxa"/>
          </w:tcPr>
          <w:p w14:paraId="08FF39FD" w14:textId="66545763" w:rsidR="00962151" w:rsidRPr="008023F2" w:rsidRDefault="00962151" w:rsidP="00962151">
            <w:pPr>
              <w:overflowPunct/>
              <w:autoSpaceDE/>
              <w:autoSpaceDN/>
              <w:adjustRightInd/>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5</w:t>
            </w:r>
            <w:r w:rsidRPr="008023F2">
              <w:rPr>
                <w:rFonts w:ascii="Arial" w:hAnsi="Arial" w:cs="Arial"/>
                <w:sz w:val="18"/>
                <w:szCs w:val="18"/>
              </w:rPr>
              <w:t>,</w:t>
            </w:r>
            <w:r w:rsidR="00917D81" w:rsidRPr="008023F2">
              <w:rPr>
                <w:rFonts w:ascii="Arial" w:hAnsi="Arial" w:cs="Arial"/>
                <w:sz w:val="18"/>
                <w:szCs w:val="18"/>
              </w:rPr>
              <w:t>192</w:t>
            </w:r>
            <w:r w:rsidRPr="008023F2">
              <w:rPr>
                <w:rFonts w:ascii="Arial" w:hAnsi="Arial" w:cs="Arial"/>
                <w:sz w:val="18"/>
                <w:szCs w:val="18"/>
              </w:rPr>
              <w:t>)</w:t>
            </w:r>
          </w:p>
        </w:tc>
        <w:tc>
          <w:tcPr>
            <w:tcW w:w="1353" w:type="dxa"/>
          </w:tcPr>
          <w:p w14:paraId="42605C6D" w14:textId="1B30B2C1" w:rsidR="00962151" w:rsidRPr="008023F2" w:rsidRDefault="00962151" w:rsidP="00962151">
            <w:pPr>
              <w:overflowPunct/>
              <w:autoSpaceDE/>
              <w:autoSpaceDN/>
              <w:adjustRightInd/>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5</w:t>
            </w:r>
            <w:r w:rsidRPr="008023F2">
              <w:rPr>
                <w:rFonts w:ascii="Arial" w:hAnsi="Arial" w:cs="Arial"/>
                <w:sz w:val="18"/>
                <w:szCs w:val="18"/>
              </w:rPr>
              <w:t>,</w:t>
            </w:r>
            <w:r w:rsidR="00917D81" w:rsidRPr="008023F2">
              <w:rPr>
                <w:rFonts w:ascii="Arial" w:hAnsi="Arial" w:cs="Arial"/>
                <w:sz w:val="18"/>
                <w:szCs w:val="18"/>
              </w:rPr>
              <w:t>193</w:t>
            </w:r>
            <w:r w:rsidRPr="008023F2">
              <w:rPr>
                <w:rFonts w:ascii="Arial" w:hAnsi="Arial" w:cs="Arial"/>
                <w:sz w:val="18"/>
                <w:szCs w:val="18"/>
              </w:rPr>
              <w:t>)</w:t>
            </w:r>
          </w:p>
        </w:tc>
      </w:tr>
      <w:tr w:rsidR="00962151" w:rsidRPr="008023F2" w14:paraId="5BF80039" w14:textId="77777777" w:rsidTr="006E211F">
        <w:trPr>
          <w:trHeight w:val="83"/>
        </w:trPr>
        <w:tc>
          <w:tcPr>
            <w:tcW w:w="3663" w:type="dxa"/>
            <w:vAlign w:val="bottom"/>
          </w:tcPr>
          <w:p w14:paraId="3000C0F4" w14:textId="77777777" w:rsidR="00962151" w:rsidRPr="008023F2" w:rsidRDefault="00962151" w:rsidP="00962151">
            <w:pPr>
              <w:overflowPunct/>
              <w:autoSpaceDE/>
              <w:autoSpaceDN/>
              <w:adjustRightInd/>
              <w:ind w:left="75"/>
              <w:rPr>
                <w:rFonts w:ascii="Arial" w:hAnsi="Arial" w:cs="Arial"/>
                <w:sz w:val="18"/>
                <w:szCs w:val="18"/>
              </w:rPr>
            </w:pPr>
            <w:r w:rsidRPr="008023F2">
              <w:rPr>
                <w:rFonts w:ascii="Arial" w:hAnsi="Arial" w:cs="Arial"/>
                <w:sz w:val="18"/>
                <w:szCs w:val="18"/>
              </w:rPr>
              <w:t>Other movements</w:t>
            </w:r>
          </w:p>
        </w:tc>
        <w:tc>
          <w:tcPr>
            <w:tcW w:w="1350" w:type="dxa"/>
            <w:tcBorders>
              <w:bottom w:val="single" w:sz="4" w:space="0" w:color="auto"/>
            </w:tcBorders>
          </w:tcPr>
          <w:p w14:paraId="27F72AB5" w14:textId="22820D05" w:rsidR="00962151" w:rsidRPr="008023F2" w:rsidRDefault="00962151" w:rsidP="00962151">
            <w:pPr>
              <w:overflowPunct/>
              <w:autoSpaceDE/>
              <w:autoSpaceDN/>
              <w:adjustRightInd/>
              <w:ind w:right="-72"/>
              <w:jc w:val="right"/>
              <w:rPr>
                <w:rFonts w:ascii="Arial" w:hAnsi="Arial" w:cs="Arial"/>
                <w:sz w:val="18"/>
                <w:szCs w:val="18"/>
              </w:rPr>
            </w:pPr>
            <w:r w:rsidRPr="008023F2">
              <w:rPr>
                <w:rFonts w:ascii="Arial" w:hAnsi="Arial" w:cs="Arial"/>
                <w:sz w:val="18"/>
                <w:szCs w:val="18"/>
              </w:rPr>
              <w:t>(</w:t>
            </w:r>
            <w:r w:rsidR="00917D81" w:rsidRPr="008023F2">
              <w:rPr>
                <w:rFonts w:ascii="Arial" w:hAnsi="Arial" w:cs="Arial"/>
                <w:sz w:val="18"/>
                <w:szCs w:val="18"/>
              </w:rPr>
              <w:t>50</w:t>
            </w:r>
            <w:r w:rsidRPr="008023F2">
              <w:rPr>
                <w:rFonts w:ascii="Arial" w:hAnsi="Arial" w:cs="Arial"/>
                <w:sz w:val="18"/>
                <w:szCs w:val="18"/>
              </w:rPr>
              <w:t>)</w:t>
            </w:r>
          </w:p>
        </w:tc>
        <w:tc>
          <w:tcPr>
            <w:tcW w:w="1350" w:type="dxa"/>
            <w:tcBorders>
              <w:bottom w:val="single" w:sz="4" w:space="0" w:color="auto"/>
            </w:tcBorders>
          </w:tcPr>
          <w:p w14:paraId="502E21F7" w14:textId="4AD6D519" w:rsidR="00962151" w:rsidRPr="008023F2" w:rsidRDefault="00962151" w:rsidP="00962151">
            <w:pPr>
              <w:overflowPunct/>
              <w:autoSpaceDE/>
              <w:autoSpaceDN/>
              <w:adjustRightInd/>
              <w:ind w:right="-72"/>
              <w:jc w:val="right"/>
              <w:rPr>
                <w:rFonts w:ascii="Arial" w:hAnsi="Arial" w:cs="Arial"/>
                <w:sz w:val="18"/>
                <w:szCs w:val="18"/>
                <w:cs/>
              </w:rPr>
            </w:pPr>
            <w:r w:rsidRPr="008023F2">
              <w:rPr>
                <w:rFonts w:ascii="Arial" w:hAnsi="Arial" w:cs="Arial"/>
                <w:sz w:val="18"/>
                <w:szCs w:val="18"/>
              </w:rPr>
              <w:t>(</w:t>
            </w:r>
            <w:r w:rsidR="00917D81" w:rsidRPr="008023F2">
              <w:rPr>
                <w:rFonts w:ascii="Arial" w:hAnsi="Arial" w:cs="Arial"/>
                <w:sz w:val="18"/>
                <w:szCs w:val="18"/>
              </w:rPr>
              <w:t>556</w:t>
            </w:r>
            <w:r w:rsidRPr="008023F2">
              <w:rPr>
                <w:rFonts w:ascii="Arial" w:hAnsi="Arial" w:cs="Arial"/>
                <w:sz w:val="18"/>
                <w:szCs w:val="18"/>
              </w:rPr>
              <w:t>)</w:t>
            </w:r>
          </w:p>
        </w:tc>
        <w:tc>
          <w:tcPr>
            <w:tcW w:w="1354" w:type="dxa"/>
            <w:tcBorders>
              <w:bottom w:val="single" w:sz="4" w:space="0" w:color="auto"/>
            </w:tcBorders>
          </w:tcPr>
          <w:p w14:paraId="14D9F41F" w14:textId="70BF1F33" w:rsidR="00962151" w:rsidRPr="008023F2" w:rsidRDefault="00962151" w:rsidP="00962151">
            <w:pPr>
              <w:overflowPunct/>
              <w:autoSpaceDE/>
              <w:autoSpaceDN/>
              <w:adjustRightInd/>
              <w:ind w:right="-72"/>
              <w:jc w:val="right"/>
              <w:rPr>
                <w:rFonts w:ascii="Arial" w:hAnsi="Arial" w:cs="Arial"/>
                <w:sz w:val="18"/>
                <w:szCs w:val="18"/>
                <w:cs/>
              </w:rPr>
            </w:pPr>
            <w:r w:rsidRPr="008023F2">
              <w:rPr>
                <w:rFonts w:ascii="Arial" w:hAnsi="Arial" w:cs="Arial"/>
                <w:sz w:val="18"/>
                <w:szCs w:val="18"/>
              </w:rPr>
              <w:t>-</w:t>
            </w:r>
          </w:p>
        </w:tc>
        <w:tc>
          <w:tcPr>
            <w:tcW w:w="1353" w:type="dxa"/>
            <w:tcBorders>
              <w:bottom w:val="single" w:sz="4" w:space="0" w:color="auto"/>
            </w:tcBorders>
          </w:tcPr>
          <w:p w14:paraId="0877189D" w14:textId="30BE1882" w:rsidR="00962151" w:rsidRPr="008023F2" w:rsidRDefault="00962151" w:rsidP="00962151">
            <w:pPr>
              <w:overflowPunct/>
              <w:autoSpaceDE/>
              <w:autoSpaceDN/>
              <w:adjustRightInd/>
              <w:ind w:right="-72"/>
              <w:jc w:val="right"/>
              <w:rPr>
                <w:rFonts w:ascii="Arial" w:hAnsi="Arial" w:cs="Arial"/>
                <w:sz w:val="18"/>
                <w:szCs w:val="18"/>
                <w:cs/>
              </w:rPr>
            </w:pPr>
            <w:r w:rsidRPr="008023F2">
              <w:rPr>
                <w:rFonts w:ascii="Arial" w:hAnsi="Arial" w:cs="Arial"/>
                <w:sz w:val="18"/>
                <w:szCs w:val="18"/>
              </w:rPr>
              <w:t>(</w:t>
            </w:r>
            <w:r w:rsidR="00917D81" w:rsidRPr="008023F2">
              <w:rPr>
                <w:rFonts w:ascii="Arial" w:hAnsi="Arial" w:cs="Arial"/>
                <w:sz w:val="18"/>
                <w:szCs w:val="18"/>
              </w:rPr>
              <w:t>556</w:t>
            </w:r>
            <w:r w:rsidRPr="008023F2">
              <w:rPr>
                <w:rFonts w:ascii="Arial" w:hAnsi="Arial" w:cs="Arial"/>
                <w:sz w:val="18"/>
                <w:szCs w:val="18"/>
              </w:rPr>
              <w:t>)</w:t>
            </w:r>
          </w:p>
        </w:tc>
      </w:tr>
      <w:tr w:rsidR="00AD38BE" w:rsidRPr="008023F2" w14:paraId="683EED31" w14:textId="77777777" w:rsidTr="006E211F">
        <w:trPr>
          <w:trHeight w:val="83"/>
        </w:trPr>
        <w:tc>
          <w:tcPr>
            <w:tcW w:w="3663" w:type="dxa"/>
            <w:vAlign w:val="bottom"/>
          </w:tcPr>
          <w:p w14:paraId="542D6598" w14:textId="77777777" w:rsidR="00AD38BE" w:rsidRPr="008023F2" w:rsidRDefault="00AD38BE" w:rsidP="00D67532">
            <w:pPr>
              <w:overflowPunct/>
              <w:autoSpaceDE/>
              <w:autoSpaceDN/>
              <w:adjustRightInd/>
              <w:ind w:left="75"/>
              <w:rPr>
                <w:rFonts w:ascii="Arial" w:hAnsi="Arial" w:cs="Arial"/>
                <w:sz w:val="18"/>
                <w:szCs w:val="18"/>
              </w:rPr>
            </w:pPr>
          </w:p>
        </w:tc>
        <w:tc>
          <w:tcPr>
            <w:tcW w:w="1350" w:type="dxa"/>
            <w:tcBorders>
              <w:top w:val="single" w:sz="4" w:space="0" w:color="auto"/>
            </w:tcBorders>
            <w:vAlign w:val="bottom"/>
          </w:tcPr>
          <w:p w14:paraId="6C9F5EB8" w14:textId="77777777" w:rsidR="00AD38BE" w:rsidRPr="008023F2" w:rsidRDefault="00AD38BE" w:rsidP="00D67532">
            <w:pPr>
              <w:overflowPunct/>
              <w:autoSpaceDE/>
              <w:autoSpaceDN/>
              <w:adjustRightInd/>
              <w:ind w:right="-72"/>
              <w:jc w:val="right"/>
              <w:rPr>
                <w:rFonts w:ascii="Arial" w:hAnsi="Arial" w:cs="Arial"/>
                <w:sz w:val="18"/>
                <w:szCs w:val="18"/>
                <w:cs/>
              </w:rPr>
            </w:pPr>
          </w:p>
        </w:tc>
        <w:tc>
          <w:tcPr>
            <w:tcW w:w="1350" w:type="dxa"/>
            <w:tcBorders>
              <w:top w:val="single" w:sz="4" w:space="0" w:color="auto"/>
            </w:tcBorders>
            <w:vAlign w:val="bottom"/>
          </w:tcPr>
          <w:p w14:paraId="3901A544" w14:textId="77777777" w:rsidR="00AD38BE" w:rsidRPr="008023F2" w:rsidRDefault="00AD38BE" w:rsidP="00D67532">
            <w:pPr>
              <w:overflowPunct/>
              <w:autoSpaceDE/>
              <w:autoSpaceDN/>
              <w:adjustRightInd/>
              <w:ind w:right="-72"/>
              <w:jc w:val="right"/>
              <w:rPr>
                <w:rFonts w:ascii="Arial" w:hAnsi="Arial" w:cs="Arial"/>
                <w:sz w:val="18"/>
                <w:szCs w:val="18"/>
                <w:cs/>
              </w:rPr>
            </w:pPr>
          </w:p>
        </w:tc>
        <w:tc>
          <w:tcPr>
            <w:tcW w:w="1354" w:type="dxa"/>
            <w:tcBorders>
              <w:top w:val="single" w:sz="4" w:space="0" w:color="auto"/>
            </w:tcBorders>
            <w:vAlign w:val="bottom"/>
          </w:tcPr>
          <w:p w14:paraId="0F2DF540" w14:textId="77777777" w:rsidR="00AD38BE" w:rsidRPr="008023F2" w:rsidRDefault="00AD38BE" w:rsidP="00D67532">
            <w:pPr>
              <w:overflowPunct/>
              <w:autoSpaceDE/>
              <w:autoSpaceDN/>
              <w:adjustRightInd/>
              <w:ind w:right="-72"/>
              <w:jc w:val="right"/>
              <w:rPr>
                <w:rFonts w:ascii="Arial" w:hAnsi="Arial" w:cs="Arial"/>
                <w:sz w:val="18"/>
                <w:szCs w:val="18"/>
                <w:cs/>
              </w:rPr>
            </w:pPr>
          </w:p>
        </w:tc>
        <w:tc>
          <w:tcPr>
            <w:tcW w:w="1353" w:type="dxa"/>
            <w:tcBorders>
              <w:top w:val="single" w:sz="4" w:space="0" w:color="auto"/>
            </w:tcBorders>
            <w:vAlign w:val="bottom"/>
          </w:tcPr>
          <w:p w14:paraId="71266007" w14:textId="77777777" w:rsidR="00AD38BE" w:rsidRPr="008023F2" w:rsidRDefault="00AD38BE" w:rsidP="00D67532">
            <w:pPr>
              <w:overflowPunct/>
              <w:autoSpaceDE/>
              <w:autoSpaceDN/>
              <w:adjustRightInd/>
              <w:ind w:right="-72"/>
              <w:jc w:val="right"/>
              <w:rPr>
                <w:rFonts w:ascii="Arial" w:hAnsi="Arial" w:cs="Arial"/>
                <w:sz w:val="18"/>
                <w:szCs w:val="18"/>
                <w:cs/>
              </w:rPr>
            </w:pPr>
          </w:p>
        </w:tc>
      </w:tr>
      <w:tr w:rsidR="00962151" w:rsidRPr="008023F2" w14:paraId="58711ABB" w14:textId="77777777" w:rsidTr="006E211F">
        <w:trPr>
          <w:trHeight w:val="173"/>
        </w:trPr>
        <w:tc>
          <w:tcPr>
            <w:tcW w:w="3663" w:type="dxa"/>
            <w:vAlign w:val="bottom"/>
          </w:tcPr>
          <w:p w14:paraId="511E6C5B" w14:textId="1DAE82BB" w:rsidR="00962151" w:rsidRPr="008023F2" w:rsidRDefault="00962151" w:rsidP="00962151">
            <w:pPr>
              <w:overflowPunct/>
              <w:autoSpaceDE/>
              <w:autoSpaceDN/>
              <w:adjustRightInd/>
              <w:ind w:left="75"/>
              <w:rPr>
                <w:rFonts w:ascii="Arial" w:hAnsi="Arial" w:cs="Arial"/>
                <w:sz w:val="18"/>
                <w:szCs w:val="18"/>
              </w:rPr>
            </w:pPr>
            <w:r w:rsidRPr="008023F2">
              <w:rPr>
                <w:rFonts w:ascii="Arial" w:hAnsi="Arial" w:cs="Arial"/>
                <w:sz w:val="18"/>
                <w:szCs w:val="18"/>
              </w:rPr>
              <w:t xml:space="preserve">As at </w:t>
            </w:r>
            <w:r w:rsidR="00917D81" w:rsidRPr="008023F2">
              <w:rPr>
                <w:rFonts w:ascii="Arial" w:hAnsi="Arial" w:cs="Arial"/>
                <w:sz w:val="18"/>
                <w:szCs w:val="18"/>
              </w:rPr>
              <w:t>31</w:t>
            </w:r>
            <w:r w:rsidRPr="008023F2">
              <w:rPr>
                <w:rFonts w:ascii="Arial" w:hAnsi="Arial" w:cs="Arial"/>
                <w:sz w:val="18"/>
                <w:szCs w:val="18"/>
              </w:rPr>
              <w:t xml:space="preserve"> December</w:t>
            </w:r>
          </w:p>
        </w:tc>
        <w:tc>
          <w:tcPr>
            <w:tcW w:w="1350" w:type="dxa"/>
            <w:tcBorders>
              <w:bottom w:val="single" w:sz="4" w:space="0" w:color="auto"/>
            </w:tcBorders>
          </w:tcPr>
          <w:p w14:paraId="172FCD0E" w14:textId="7984E07E" w:rsidR="00962151" w:rsidRPr="008023F2" w:rsidRDefault="00917D81" w:rsidP="00962151">
            <w:pPr>
              <w:overflowPunct/>
              <w:autoSpaceDE/>
              <w:autoSpaceDN/>
              <w:adjustRightInd/>
              <w:ind w:right="-72"/>
              <w:jc w:val="right"/>
              <w:rPr>
                <w:rFonts w:ascii="Arial" w:hAnsi="Arial" w:cs="Arial"/>
                <w:sz w:val="18"/>
                <w:szCs w:val="18"/>
                <w:cs/>
              </w:rPr>
            </w:pPr>
            <w:r w:rsidRPr="008023F2">
              <w:rPr>
                <w:rFonts w:ascii="Arial" w:hAnsi="Arial" w:cs="Arial"/>
                <w:sz w:val="18"/>
                <w:szCs w:val="18"/>
              </w:rPr>
              <w:t>27</w:t>
            </w:r>
            <w:r w:rsidR="00962151" w:rsidRPr="008023F2">
              <w:rPr>
                <w:rFonts w:ascii="Arial" w:hAnsi="Arial" w:cs="Arial"/>
                <w:sz w:val="18"/>
                <w:szCs w:val="18"/>
              </w:rPr>
              <w:t>,</w:t>
            </w:r>
            <w:r w:rsidRPr="008023F2">
              <w:rPr>
                <w:rFonts w:ascii="Arial" w:hAnsi="Arial" w:cs="Arial"/>
                <w:sz w:val="18"/>
                <w:szCs w:val="18"/>
              </w:rPr>
              <w:t>701</w:t>
            </w:r>
          </w:p>
        </w:tc>
        <w:tc>
          <w:tcPr>
            <w:tcW w:w="1350" w:type="dxa"/>
            <w:tcBorders>
              <w:bottom w:val="single" w:sz="4" w:space="0" w:color="auto"/>
            </w:tcBorders>
          </w:tcPr>
          <w:p w14:paraId="1FDA5E71" w14:textId="5D6E3069" w:rsidR="00962151" w:rsidRPr="008023F2" w:rsidRDefault="00917D81" w:rsidP="00962151">
            <w:pPr>
              <w:overflowPunct/>
              <w:autoSpaceDE/>
              <w:autoSpaceDN/>
              <w:adjustRightInd/>
              <w:ind w:right="-72"/>
              <w:jc w:val="right"/>
              <w:rPr>
                <w:rFonts w:ascii="Arial" w:hAnsi="Arial" w:cs="Arial"/>
                <w:sz w:val="18"/>
                <w:szCs w:val="18"/>
              </w:rPr>
            </w:pPr>
            <w:r w:rsidRPr="008023F2">
              <w:rPr>
                <w:rFonts w:ascii="Arial" w:hAnsi="Arial" w:cs="Arial"/>
                <w:sz w:val="18"/>
                <w:szCs w:val="18"/>
              </w:rPr>
              <w:t>33</w:t>
            </w:r>
            <w:r w:rsidR="00962151" w:rsidRPr="008023F2">
              <w:rPr>
                <w:rFonts w:ascii="Arial" w:hAnsi="Arial" w:cs="Arial"/>
                <w:sz w:val="18"/>
                <w:szCs w:val="18"/>
              </w:rPr>
              <w:t>,</w:t>
            </w:r>
            <w:r w:rsidRPr="008023F2">
              <w:rPr>
                <w:rFonts w:ascii="Arial" w:hAnsi="Arial" w:cs="Arial"/>
                <w:sz w:val="18"/>
                <w:szCs w:val="18"/>
              </w:rPr>
              <w:t>020</w:t>
            </w:r>
          </w:p>
        </w:tc>
        <w:tc>
          <w:tcPr>
            <w:tcW w:w="1354" w:type="dxa"/>
            <w:tcBorders>
              <w:bottom w:val="single" w:sz="4" w:space="0" w:color="auto"/>
            </w:tcBorders>
          </w:tcPr>
          <w:p w14:paraId="1765CC0D" w14:textId="41AD1596" w:rsidR="00962151" w:rsidRPr="008023F2" w:rsidRDefault="00917D81" w:rsidP="00962151">
            <w:pPr>
              <w:overflowPunct/>
              <w:autoSpaceDE/>
              <w:autoSpaceDN/>
              <w:adjustRightInd/>
              <w:ind w:right="-72"/>
              <w:jc w:val="right"/>
              <w:rPr>
                <w:rFonts w:ascii="Arial" w:hAnsi="Arial" w:cs="Arial"/>
                <w:sz w:val="18"/>
                <w:szCs w:val="18"/>
              </w:rPr>
            </w:pPr>
            <w:r w:rsidRPr="008023F2">
              <w:rPr>
                <w:rFonts w:ascii="Arial" w:hAnsi="Arial" w:cs="Arial"/>
                <w:sz w:val="18"/>
                <w:szCs w:val="18"/>
              </w:rPr>
              <w:t>22</w:t>
            </w:r>
            <w:r w:rsidR="00962151" w:rsidRPr="008023F2">
              <w:rPr>
                <w:rFonts w:ascii="Arial" w:hAnsi="Arial" w:cs="Arial"/>
                <w:sz w:val="18"/>
                <w:szCs w:val="18"/>
              </w:rPr>
              <w:t>,</w:t>
            </w:r>
            <w:r w:rsidRPr="008023F2">
              <w:rPr>
                <w:rFonts w:ascii="Arial" w:hAnsi="Arial" w:cs="Arial"/>
                <w:sz w:val="18"/>
                <w:szCs w:val="18"/>
              </w:rPr>
              <w:t>987</w:t>
            </w:r>
          </w:p>
        </w:tc>
        <w:tc>
          <w:tcPr>
            <w:tcW w:w="1353" w:type="dxa"/>
            <w:tcBorders>
              <w:bottom w:val="single" w:sz="4" w:space="0" w:color="auto"/>
            </w:tcBorders>
          </w:tcPr>
          <w:p w14:paraId="3751CEA3" w14:textId="4FBE51B3" w:rsidR="00962151" w:rsidRPr="008023F2" w:rsidRDefault="00917D81" w:rsidP="00962151">
            <w:pPr>
              <w:overflowPunct/>
              <w:autoSpaceDE/>
              <w:autoSpaceDN/>
              <w:adjustRightInd/>
              <w:ind w:right="-72"/>
              <w:jc w:val="right"/>
              <w:rPr>
                <w:rFonts w:ascii="Arial" w:hAnsi="Arial" w:cs="Arial"/>
                <w:sz w:val="18"/>
                <w:szCs w:val="18"/>
              </w:rPr>
            </w:pPr>
            <w:r w:rsidRPr="008023F2">
              <w:rPr>
                <w:rFonts w:ascii="Arial" w:hAnsi="Arial" w:cs="Arial"/>
                <w:sz w:val="18"/>
                <w:szCs w:val="18"/>
              </w:rPr>
              <w:t>27</w:t>
            </w:r>
            <w:r w:rsidR="00962151" w:rsidRPr="008023F2">
              <w:rPr>
                <w:rFonts w:ascii="Arial" w:hAnsi="Arial" w:cs="Arial"/>
                <w:sz w:val="18"/>
                <w:szCs w:val="18"/>
              </w:rPr>
              <w:t>,</w:t>
            </w:r>
            <w:r w:rsidRPr="008023F2">
              <w:rPr>
                <w:rFonts w:ascii="Arial" w:hAnsi="Arial" w:cs="Arial"/>
                <w:sz w:val="18"/>
                <w:szCs w:val="18"/>
              </w:rPr>
              <w:t>118</w:t>
            </w:r>
          </w:p>
        </w:tc>
      </w:tr>
    </w:tbl>
    <w:p w14:paraId="4CA39126" w14:textId="77777777" w:rsidR="00650FD3" w:rsidRPr="008023F2" w:rsidRDefault="00650FD3" w:rsidP="00A7239E">
      <w:pPr>
        <w:ind w:left="540" w:firstLine="7"/>
        <w:jc w:val="thaiDistribute"/>
        <w:rPr>
          <w:rFonts w:ascii="Arial" w:hAnsi="Arial" w:cs="Arial"/>
          <w:spacing w:val="-4"/>
          <w:sz w:val="18"/>
          <w:szCs w:val="18"/>
        </w:rPr>
      </w:pPr>
    </w:p>
    <w:p w14:paraId="3A042EFB" w14:textId="66931064" w:rsidR="00650FD3" w:rsidRPr="008023F2" w:rsidRDefault="00416E66" w:rsidP="00ED7C2A">
      <w:pPr>
        <w:pStyle w:val="Heading2"/>
      </w:pPr>
      <w:proofErr w:type="spellStart"/>
      <w:r w:rsidRPr="008023F2">
        <w:t>i</w:t>
      </w:r>
      <w:proofErr w:type="spellEnd"/>
      <w:r w:rsidR="00650FD3" w:rsidRPr="008023F2">
        <w:t>)</w:t>
      </w:r>
      <w:r w:rsidR="00650FD3" w:rsidRPr="008023F2">
        <w:tab/>
        <w:t>Other</w:t>
      </w:r>
      <w:r w:rsidR="00083550" w:rsidRPr="008023F2">
        <w:t xml:space="preserve"> current</w:t>
      </w:r>
      <w:r w:rsidR="00650FD3" w:rsidRPr="008023F2">
        <w:t xml:space="preserve"> payables </w:t>
      </w:r>
    </w:p>
    <w:p w14:paraId="4D8B144C" w14:textId="77777777" w:rsidR="00650FD3" w:rsidRPr="008023F2" w:rsidRDefault="00650FD3" w:rsidP="00A7239E">
      <w:pPr>
        <w:ind w:left="540" w:firstLine="7"/>
        <w:jc w:val="thaiDistribute"/>
        <w:rPr>
          <w:rFonts w:ascii="Arial" w:hAnsi="Arial" w:cs="Arial"/>
          <w:spacing w:val="-4"/>
          <w:sz w:val="18"/>
          <w:szCs w:val="18"/>
        </w:rPr>
      </w:pPr>
    </w:p>
    <w:tbl>
      <w:tblPr>
        <w:tblW w:w="0" w:type="auto"/>
        <w:tblInd w:w="468" w:type="dxa"/>
        <w:tblLayout w:type="fixed"/>
        <w:tblLook w:val="0000" w:firstRow="0" w:lastRow="0" w:firstColumn="0" w:lastColumn="0" w:noHBand="0" w:noVBand="0"/>
      </w:tblPr>
      <w:tblGrid>
        <w:gridCol w:w="3609"/>
        <w:gridCol w:w="1370"/>
        <w:gridCol w:w="1370"/>
        <w:gridCol w:w="1370"/>
        <w:gridCol w:w="1371"/>
      </w:tblGrid>
      <w:tr w:rsidR="005A60AE" w:rsidRPr="008023F2" w14:paraId="59A9EB10" w14:textId="77777777" w:rsidTr="00EF76C0">
        <w:trPr>
          <w:trHeight w:val="83"/>
        </w:trPr>
        <w:tc>
          <w:tcPr>
            <w:tcW w:w="3609" w:type="dxa"/>
            <w:vAlign w:val="bottom"/>
          </w:tcPr>
          <w:p w14:paraId="6B967B87" w14:textId="77777777" w:rsidR="00E930FA" w:rsidRPr="008023F2" w:rsidRDefault="00E930FA" w:rsidP="007172BE">
            <w:pPr>
              <w:overflowPunct/>
              <w:autoSpaceDE/>
              <w:autoSpaceDN/>
              <w:adjustRightInd/>
              <w:ind w:left="68"/>
              <w:rPr>
                <w:rFonts w:ascii="Arial" w:hAnsi="Arial" w:cs="Arial"/>
                <w:sz w:val="18"/>
                <w:szCs w:val="18"/>
              </w:rPr>
            </w:pPr>
          </w:p>
        </w:tc>
        <w:tc>
          <w:tcPr>
            <w:tcW w:w="2740" w:type="dxa"/>
            <w:gridSpan w:val="2"/>
            <w:tcBorders>
              <w:bottom w:val="single" w:sz="4" w:space="0" w:color="auto"/>
            </w:tcBorders>
            <w:vAlign w:val="bottom"/>
          </w:tcPr>
          <w:p w14:paraId="070DD4AB" w14:textId="77777777" w:rsidR="00E930FA" w:rsidRPr="008023F2" w:rsidRDefault="00E930FA" w:rsidP="007172BE">
            <w:pPr>
              <w:overflowPunct/>
              <w:autoSpaceDE/>
              <w:autoSpaceDN/>
              <w:adjustRightInd/>
              <w:ind w:right="-72"/>
              <w:jc w:val="center"/>
              <w:rPr>
                <w:rFonts w:ascii="Arial" w:hAnsi="Arial" w:cs="Arial"/>
                <w:b/>
                <w:bCs/>
                <w:sz w:val="18"/>
                <w:szCs w:val="18"/>
                <w:cs/>
                <w:lang w:val="th-TH"/>
              </w:rPr>
            </w:pPr>
            <w:r w:rsidRPr="008023F2">
              <w:rPr>
                <w:rFonts w:ascii="Arial" w:hAnsi="Arial" w:cs="Arial"/>
                <w:b/>
                <w:bCs/>
                <w:sz w:val="18"/>
                <w:szCs w:val="18"/>
                <w:lang w:val="th-TH"/>
              </w:rPr>
              <w:t>Consolidated</w:t>
            </w:r>
          </w:p>
          <w:p w14:paraId="38A469E1" w14:textId="77777777" w:rsidR="00E930FA" w:rsidRPr="008023F2" w:rsidRDefault="00E930FA" w:rsidP="007172BE">
            <w:pPr>
              <w:overflowPunct/>
              <w:autoSpaceDE/>
              <w:autoSpaceDN/>
              <w:adjustRightInd/>
              <w:ind w:left="33" w:right="-72"/>
              <w:jc w:val="center"/>
              <w:rPr>
                <w:rFonts w:ascii="Arial" w:hAnsi="Arial" w:cs="Arial"/>
                <w:b/>
                <w:bCs/>
                <w:sz w:val="18"/>
                <w:szCs w:val="18"/>
                <w:cs/>
              </w:rPr>
            </w:pPr>
            <w:r w:rsidRPr="008023F2">
              <w:rPr>
                <w:rFonts w:ascii="Arial" w:hAnsi="Arial" w:cs="Arial"/>
                <w:b/>
                <w:bCs/>
                <w:sz w:val="18"/>
                <w:szCs w:val="18"/>
                <w:lang w:val="th-TH"/>
              </w:rPr>
              <w:t>financial</w:t>
            </w:r>
            <w:r w:rsidRPr="008023F2">
              <w:rPr>
                <w:rFonts w:ascii="Arial" w:hAnsi="Arial" w:cs="Arial"/>
                <w:b/>
                <w:bCs/>
                <w:sz w:val="18"/>
                <w:szCs w:val="18"/>
                <w:cs/>
                <w:lang w:val="th-TH"/>
              </w:rPr>
              <w:t xml:space="preserve"> </w:t>
            </w:r>
            <w:r w:rsidRPr="008023F2">
              <w:rPr>
                <w:rFonts w:ascii="Arial" w:hAnsi="Arial" w:cs="Arial"/>
                <w:b/>
                <w:bCs/>
                <w:sz w:val="18"/>
                <w:szCs w:val="18"/>
                <w:lang w:val="th-TH"/>
              </w:rPr>
              <w:t>statements</w:t>
            </w:r>
          </w:p>
        </w:tc>
        <w:tc>
          <w:tcPr>
            <w:tcW w:w="2741" w:type="dxa"/>
            <w:gridSpan w:val="2"/>
            <w:tcBorders>
              <w:bottom w:val="single" w:sz="4" w:space="0" w:color="auto"/>
            </w:tcBorders>
            <w:vAlign w:val="bottom"/>
          </w:tcPr>
          <w:p w14:paraId="167EBAB4" w14:textId="77777777" w:rsidR="00E930FA" w:rsidRPr="008023F2" w:rsidRDefault="00E930FA" w:rsidP="007172BE">
            <w:pPr>
              <w:overflowPunct/>
              <w:autoSpaceDE/>
              <w:autoSpaceDN/>
              <w:adjustRightInd/>
              <w:ind w:right="-72"/>
              <w:jc w:val="center"/>
              <w:rPr>
                <w:rFonts w:ascii="Arial" w:hAnsi="Arial" w:cs="Arial"/>
                <w:b/>
                <w:bCs/>
                <w:sz w:val="18"/>
                <w:szCs w:val="18"/>
                <w:cs/>
                <w:lang w:val="th-TH"/>
              </w:rPr>
            </w:pPr>
            <w:r w:rsidRPr="008023F2">
              <w:rPr>
                <w:rFonts w:ascii="Arial" w:hAnsi="Arial" w:cs="Arial"/>
                <w:b/>
                <w:bCs/>
                <w:sz w:val="18"/>
                <w:szCs w:val="18"/>
                <w:lang w:val="th-TH"/>
              </w:rPr>
              <w:t>Separate</w:t>
            </w:r>
          </w:p>
          <w:p w14:paraId="16CD3654" w14:textId="77777777" w:rsidR="00E930FA" w:rsidRPr="008023F2" w:rsidRDefault="00E930FA" w:rsidP="007172BE">
            <w:pPr>
              <w:overflowPunct/>
              <w:autoSpaceDE/>
              <w:autoSpaceDN/>
              <w:adjustRightInd/>
              <w:ind w:left="33" w:right="-72"/>
              <w:jc w:val="center"/>
              <w:rPr>
                <w:rFonts w:ascii="Arial" w:hAnsi="Arial" w:cs="Arial"/>
                <w:b/>
                <w:bCs/>
                <w:sz w:val="18"/>
                <w:szCs w:val="18"/>
              </w:rPr>
            </w:pPr>
            <w:r w:rsidRPr="008023F2">
              <w:rPr>
                <w:rFonts w:ascii="Arial" w:hAnsi="Arial" w:cs="Arial"/>
                <w:b/>
                <w:bCs/>
                <w:sz w:val="18"/>
                <w:szCs w:val="18"/>
                <w:lang w:val="th-TH"/>
              </w:rPr>
              <w:t>financial</w:t>
            </w:r>
            <w:r w:rsidRPr="008023F2">
              <w:rPr>
                <w:rFonts w:ascii="Arial" w:hAnsi="Arial" w:cs="Arial"/>
                <w:b/>
                <w:bCs/>
                <w:sz w:val="18"/>
                <w:szCs w:val="18"/>
                <w:cs/>
                <w:lang w:val="th-TH"/>
              </w:rPr>
              <w:t xml:space="preserve"> </w:t>
            </w:r>
            <w:r w:rsidRPr="008023F2">
              <w:rPr>
                <w:rFonts w:ascii="Arial" w:hAnsi="Arial" w:cs="Arial"/>
                <w:b/>
                <w:bCs/>
                <w:sz w:val="18"/>
                <w:szCs w:val="18"/>
                <w:lang w:val="th-TH"/>
              </w:rPr>
              <w:t>statements</w:t>
            </w:r>
          </w:p>
        </w:tc>
      </w:tr>
      <w:tr w:rsidR="00EB2EF9" w:rsidRPr="008023F2" w14:paraId="1F31D663" w14:textId="77777777" w:rsidTr="00D67532">
        <w:trPr>
          <w:trHeight w:val="83"/>
        </w:trPr>
        <w:tc>
          <w:tcPr>
            <w:tcW w:w="3609" w:type="dxa"/>
            <w:vAlign w:val="bottom"/>
          </w:tcPr>
          <w:p w14:paraId="66ABA7A4" w14:textId="77777777" w:rsidR="00EB2EF9" w:rsidRPr="008023F2" w:rsidRDefault="00EB2EF9" w:rsidP="00EB2EF9">
            <w:pPr>
              <w:overflowPunct/>
              <w:autoSpaceDE/>
              <w:autoSpaceDN/>
              <w:adjustRightInd/>
              <w:ind w:left="68"/>
              <w:rPr>
                <w:rFonts w:ascii="Arial" w:hAnsi="Arial" w:cs="Arial"/>
                <w:sz w:val="18"/>
                <w:szCs w:val="18"/>
              </w:rPr>
            </w:pPr>
          </w:p>
        </w:tc>
        <w:tc>
          <w:tcPr>
            <w:tcW w:w="1370" w:type="dxa"/>
          </w:tcPr>
          <w:p w14:paraId="624B2ED2" w14:textId="59089850" w:rsidR="00EB2EF9" w:rsidRPr="008023F2" w:rsidRDefault="00917D81" w:rsidP="00EB2EF9">
            <w:pPr>
              <w:overflowPunct/>
              <w:autoSpaceDE/>
              <w:autoSpaceDN/>
              <w:adjustRightInd/>
              <w:ind w:left="33" w:right="-72"/>
              <w:jc w:val="right"/>
              <w:outlineLvl w:val="0"/>
              <w:rPr>
                <w:rFonts w:ascii="Arial" w:hAnsi="Arial" w:cs="Arial"/>
                <w:b/>
                <w:bCs/>
                <w:sz w:val="18"/>
                <w:szCs w:val="18"/>
              </w:rPr>
            </w:pPr>
            <w:r w:rsidRPr="008023F2">
              <w:rPr>
                <w:rFonts w:ascii="Arial" w:eastAsia="Arial" w:hAnsi="Arial" w:cs="Arial"/>
                <w:b/>
                <w:sz w:val="18"/>
                <w:szCs w:val="18"/>
              </w:rPr>
              <w:t>2025</w:t>
            </w:r>
          </w:p>
        </w:tc>
        <w:tc>
          <w:tcPr>
            <w:tcW w:w="1370" w:type="dxa"/>
          </w:tcPr>
          <w:p w14:paraId="79500BDF" w14:textId="60321C88" w:rsidR="00EB2EF9" w:rsidRPr="008023F2" w:rsidRDefault="00917D81" w:rsidP="00EB2EF9">
            <w:pPr>
              <w:overflowPunct/>
              <w:autoSpaceDE/>
              <w:autoSpaceDN/>
              <w:adjustRightInd/>
              <w:ind w:left="33" w:right="-72"/>
              <w:jc w:val="right"/>
              <w:outlineLvl w:val="0"/>
              <w:rPr>
                <w:rFonts w:ascii="Arial" w:hAnsi="Arial" w:cs="Arial"/>
                <w:b/>
                <w:bCs/>
                <w:sz w:val="18"/>
                <w:szCs w:val="18"/>
              </w:rPr>
            </w:pPr>
            <w:r w:rsidRPr="008023F2">
              <w:rPr>
                <w:rFonts w:ascii="Arial" w:eastAsia="Arial" w:hAnsi="Arial" w:cs="Arial"/>
                <w:b/>
                <w:sz w:val="18"/>
                <w:szCs w:val="18"/>
              </w:rPr>
              <w:t>2024</w:t>
            </w:r>
          </w:p>
        </w:tc>
        <w:tc>
          <w:tcPr>
            <w:tcW w:w="1370" w:type="dxa"/>
          </w:tcPr>
          <w:p w14:paraId="0EE46532" w14:textId="4D5D69A8" w:rsidR="00EB2EF9" w:rsidRPr="008023F2" w:rsidRDefault="00917D81" w:rsidP="00EB2EF9">
            <w:pPr>
              <w:overflowPunct/>
              <w:autoSpaceDE/>
              <w:autoSpaceDN/>
              <w:adjustRightInd/>
              <w:ind w:left="33" w:right="-72"/>
              <w:jc w:val="right"/>
              <w:outlineLvl w:val="0"/>
              <w:rPr>
                <w:rFonts w:ascii="Arial" w:hAnsi="Arial" w:cs="Arial"/>
                <w:b/>
                <w:bCs/>
                <w:sz w:val="18"/>
                <w:szCs w:val="18"/>
              </w:rPr>
            </w:pPr>
            <w:r w:rsidRPr="008023F2">
              <w:rPr>
                <w:rFonts w:ascii="Arial" w:eastAsia="Arial" w:hAnsi="Arial" w:cs="Arial"/>
                <w:b/>
                <w:sz w:val="18"/>
                <w:szCs w:val="18"/>
              </w:rPr>
              <w:t>2025</w:t>
            </w:r>
          </w:p>
        </w:tc>
        <w:tc>
          <w:tcPr>
            <w:tcW w:w="1371" w:type="dxa"/>
          </w:tcPr>
          <w:p w14:paraId="6B0AFA51" w14:textId="540D7296" w:rsidR="00EB2EF9" w:rsidRPr="008023F2" w:rsidRDefault="00917D81" w:rsidP="00EB2EF9">
            <w:pPr>
              <w:overflowPunct/>
              <w:autoSpaceDE/>
              <w:autoSpaceDN/>
              <w:adjustRightInd/>
              <w:ind w:left="33" w:right="-72"/>
              <w:jc w:val="right"/>
              <w:outlineLvl w:val="0"/>
              <w:rPr>
                <w:rFonts w:ascii="Arial" w:hAnsi="Arial" w:cs="Arial"/>
                <w:b/>
                <w:bCs/>
                <w:sz w:val="18"/>
                <w:szCs w:val="18"/>
              </w:rPr>
            </w:pPr>
            <w:r w:rsidRPr="008023F2">
              <w:rPr>
                <w:rFonts w:ascii="Arial" w:eastAsia="Arial" w:hAnsi="Arial" w:cs="Arial"/>
                <w:b/>
                <w:sz w:val="18"/>
                <w:szCs w:val="18"/>
              </w:rPr>
              <w:t>2024</w:t>
            </w:r>
          </w:p>
        </w:tc>
      </w:tr>
      <w:tr w:rsidR="00121D4D" w:rsidRPr="008023F2" w14:paraId="1453B8D5" w14:textId="77777777" w:rsidTr="00D67532">
        <w:trPr>
          <w:trHeight w:val="83"/>
        </w:trPr>
        <w:tc>
          <w:tcPr>
            <w:tcW w:w="3609" w:type="dxa"/>
            <w:vAlign w:val="bottom"/>
          </w:tcPr>
          <w:p w14:paraId="40880C21" w14:textId="77777777" w:rsidR="00121D4D" w:rsidRPr="008023F2" w:rsidRDefault="00121D4D" w:rsidP="00121D4D">
            <w:pPr>
              <w:overflowPunct/>
              <w:autoSpaceDE/>
              <w:autoSpaceDN/>
              <w:adjustRightInd/>
              <w:ind w:left="68"/>
              <w:rPr>
                <w:rFonts w:ascii="Arial" w:hAnsi="Arial" w:cs="Arial"/>
                <w:sz w:val="18"/>
                <w:szCs w:val="18"/>
              </w:rPr>
            </w:pPr>
          </w:p>
        </w:tc>
        <w:tc>
          <w:tcPr>
            <w:tcW w:w="1370" w:type="dxa"/>
          </w:tcPr>
          <w:p w14:paraId="3E4620EF" w14:textId="21FB9D8B" w:rsidR="00121D4D" w:rsidRPr="008023F2" w:rsidRDefault="00121D4D" w:rsidP="00121D4D">
            <w:pPr>
              <w:overflowPunct/>
              <w:autoSpaceDE/>
              <w:autoSpaceDN/>
              <w:adjustRightInd/>
              <w:ind w:left="33" w:right="-72"/>
              <w:jc w:val="right"/>
              <w:outlineLvl w:val="0"/>
              <w:rPr>
                <w:rFonts w:ascii="Arial" w:eastAsia="Arial" w:hAnsi="Arial" w:cs="Arial"/>
                <w:b/>
                <w:sz w:val="18"/>
                <w:szCs w:val="18"/>
              </w:rPr>
            </w:pPr>
            <w:r w:rsidRPr="008023F2">
              <w:rPr>
                <w:rFonts w:ascii="Arial" w:eastAsia="Arial" w:hAnsi="Arial" w:cs="Arial"/>
                <w:b/>
                <w:sz w:val="18"/>
                <w:szCs w:val="18"/>
              </w:rPr>
              <w:t>Thousand</w:t>
            </w:r>
          </w:p>
        </w:tc>
        <w:tc>
          <w:tcPr>
            <w:tcW w:w="1370" w:type="dxa"/>
          </w:tcPr>
          <w:p w14:paraId="236A4D96" w14:textId="31BFE7F0" w:rsidR="00121D4D" w:rsidRPr="008023F2" w:rsidRDefault="00121D4D" w:rsidP="00121D4D">
            <w:pPr>
              <w:overflowPunct/>
              <w:autoSpaceDE/>
              <w:autoSpaceDN/>
              <w:adjustRightInd/>
              <w:ind w:left="33" w:right="-72"/>
              <w:jc w:val="right"/>
              <w:outlineLvl w:val="0"/>
              <w:rPr>
                <w:rFonts w:ascii="Arial" w:eastAsia="Arial" w:hAnsi="Arial" w:cs="Arial"/>
                <w:b/>
                <w:sz w:val="18"/>
                <w:szCs w:val="18"/>
              </w:rPr>
            </w:pPr>
            <w:r w:rsidRPr="008023F2">
              <w:rPr>
                <w:rFonts w:ascii="Arial" w:eastAsia="Arial" w:hAnsi="Arial" w:cs="Arial"/>
                <w:b/>
                <w:sz w:val="18"/>
                <w:szCs w:val="18"/>
              </w:rPr>
              <w:t>Thousand</w:t>
            </w:r>
          </w:p>
        </w:tc>
        <w:tc>
          <w:tcPr>
            <w:tcW w:w="1370" w:type="dxa"/>
          </w:tcPr>
          <w:p w14:paraId="402F4863" w14:textId="3278B8C7" w:rsidR="00121D4D" w:rsidRPr="008023F2" w:rsidRDefault="00121D4D" w:rsidP="00121D4D">
            <w:pPr>
              <w:overflowPunct/>
              <w:autoSpaceDE/>
              <w:autoSpaceDN/>
              <w:adjustRightInd/>
              <w:ind w:left="33" w:right="-72"/>
              <w:jc w:val="right"/>
              <w:outlineLvl w:val="0"/>
              <w:rPr>
                <w:rFonts w:ascii="Arial" w:eastAsia="Arial" w:hAnsi="Arial" w:cs="Arial"/>
                <w:b/>
                <w:sz w:val="18"/>
                <w:szCs w:val="18"/>
              </w:rPr>
            </w:pPr>
            <w:r w:rsidRPr="008023F2">
              <w:rPr>
                <w:rFonts w:ascii="Arial" w:eastAsia="Arial" w:hAnsi="Arial" w:cs="Arial"/>
                <w:b/>
                <w:sz w:val="18"/>
                <w:szCs w:val="18"/>
              </w:rPr>
              <w:t>Thousand</w:t>
            </w:r>
          </w:p>
        </w:tc>
        <w:tc>
          <w:tcPr>
            <w:tcW w:w="1371" w:type="dxa"/>
          </w:tcPr>
          <w:p w14:paraId="70F8D015" w14:textId="6805258E" w:rsidR="00121D4D" w:rsidRPr="008023F2" w:rsidRDefault="00121D4D" w:rsidP="00121D4D">
            <w:pPr>
              <w:overflowPunct/>
              <w:autoSpaceDE/>
              <w:autoSpaceDN/>
              <w:adjustRightInd/>
              <w:ind w:left="33" w:right="-72"/>
              <w:jc w:val="right"/>
              <w:outlineLvl w:val="0"/>
              <w:rPr>
                <w:rFonts w:ascii="Arial" w:eastAsia="Arial" w:hAnsi="Arial" w:cs="Arial"/>
                <w:b/>
                <w:sz w:val="18"/>
                <w:szCs w:val="18"/>
              </w:rPr>
            </w:pPr>
            <w:r w:rsidRPr="008023F2">
              <w:rPr>
                <w:rFonts w:ascii="Arial" w:eastAsia="Arial" w:hAnsi="Arial" w:cs="Arial"/>
                <w:b/>
                <w:sz w:val="18"/>
                <w:szCs w:val="18"/>
              </w:rPr>
              <w:t>Thousand</w:t>
            </w:r>
          </w:p>
        </w:tc>
      </w:tr>
      <w:tr w:rsidR="00121D4D" w:rsidRPr="008023F2" w14:paraId="3A34A422" w14:textId="77777777" w:rsidTr="00647566">
        <w:trPr>
          <w:trHeight w:val="83"/>
        </w:trPr>
        <w:tc>
          <w:tcPr>
            <w:tcW w:w="3609" w:type="dxa"/>
            <w:vAlign w:val="bottom"/>
          </w:tcPr>
          <w:p w14:paraId="55FA493D" w14:textId="77777777" w:rsidR="00121D4D" w:rsidRPr="008023F2" w:rsidRDefault="00121D4D" w:rsidP="00121D4D">
            <w:pPr>
              <w:overflowPunct/>
              <w:autoSpaceDE/>
              <w:autoSpaceDN/>
              <w:adjustRightInd/>
              <w:ind w:left="68"/>
              <w:rPr>
                <w:rFonts w:ascii="Arial" w:hAnsi="Arial" w:cs="Arial"/>
                <w:sz w:val="18"/>
                <w:szCs w:val="18"/>
              </w:rPr>
            </w:pPr>
          </w:p>
        </w:tc>
        <w:tc>
          <w:tcPr>
            <w:tcW w:w="1370" w:type="dxa"/>
            <w:tcBorders>
              <w:bottom w:val="single" w:sz="4" w:space="0" w:color="auto"/>
            </w:tcBorders>
            <w:vAlign w:val="bottom"/>
          </w:tcPr>
          <w:p w14:paraId="7DD8889E" w14:textId="093E2FE4" w:rsidR="00121D4D" w:rsidRPr="008023F2" w:rsidRDefault="00121D4D" w:rsidP="00121D4D">
            <w:pPr>
              <w:overflowPunct/>
              <w:autoSpaceDE/>
              <w:autoSpaceDN/>
              <w:adjustRightInd/>
              <w:ind w:left="33" w:right="-72"/>
              <w:jc w:val="right"/>
              <w:outlineLvl w:val="0"/>
              <w:rPr>
                <w:rFonts w:ascii="Arial" w:hAnsi="Arial" w:cs="Arial"/>
                <w:b/>
                <w:bCs/>
                <w:sz w:val="18"/>
                <w:szCs w:val="18"/>
                <w:cs/>
              </w:rPr>
            </w:pPr>
            <w:r w:rsidRPr="008023F2">
              <w:rPr>
                <w:rFonts w:ascii="Arial" w:hAnsi="Arial" w:cs="Arial"/>
                <w:b/>
                <w:bCs/>
                <w:spacing w:val="-4"/>
                <w:sz w:val="18"/>
                <w:szCs w:val="18"/>
              </w:rPr>
              <w:t>Baht</w:t>
            </w:r>
          </w:p>
        </w:tc>
        <w:tc>
          <w:tcPr>
            <w:tcW w:w="1370" w:type="dxa"/>
            <w:tcBorders>
              <w:bottom w:val="single" w:sz="4" w:space="0" w:color="auto"/>
            </w:tcBorders>
            <w:vAlign w:val="bottom"/>
          </w:tcPr>
          <w:p w14:paraId="76FDFEF8" w14:textId="517FE4C8" w:rsidR="00121D4D" w:rsidRPr="008023F2" w:rsidRDefault="00121D4D" w:rsidP="00121D4D">
            <w:pPr>
              <w:overflowPunct/>
              <w:autoSpaceDE/>
              <w:autoSpaceDN/>
              <w:adjustRightInd/>
              <w:ind w:left="33" w:right="-72"/>
              <w:jc w:val="right"/>
              <w:outlineLvl w:val="0"/>
              <w:rPr>
                <w:rFonts w:ascii="Arial" w:hAnsi="Arial" w:cs="Arial"/>
                <w:b/>
                <w:bCs/>
                <w:sz w:val="18"/>
                <w:szCs w:val="18"/>
                <w:cs/>
              </w:rPr>
            </w:pPr>
            <w:r w:rsidRPr="008023F2">
              <w:rPr>
                <w:rFonts w:ascii="Arial" w:hAnsi="Arial" w:cs="Arial"/>
                <w:b/>
                <w:bCs/>
                <w:spacing w:val="-4"/>
                <w:sz w:val="18"/>
                <w:szCs w:val="18"/>
              </w:rPr>
              <w:t>Baht</w:t>
            </w:r>
          </w:p>
        </w:tc>
        <w:tc>
          <w:tcPr>
            <w:tcW w:w="1370" w:type="dxa"/>
            <w:tcBorders>
              <w:bottom w:val="single" w:sz="4" w:space="0" w:color="auto"/>
            </w:tcBorders>
            <w:vAlign w:val="bottom"/>
          </w:tcPr>
          <w:p w14:paraId="092B6DC1" w14:textId="5858F6E9" w:rsidR="00121D4D" w:rsidRPr="008023F2" w:rsidRDefault="00121D4D" w:rsidP="00121D4D">
            <w:pPr>
              <w:overflowPunct/>
              <w:autoSpaceDE/>
              <w:autoSpaceDN/>
              <w:adjustRightInd/>
              <w:ind w:left="33" w:right="-72"/>
              <w:jc w:val="right"/>
              <w:outlineLvl w:val="0"/>
              <w:rPr>
                <w:rFonts w:ascii="Arial" w:hAnsi="Arial" w:cs="Arial"/>
                <w:b/>
                <w:bCs/>
                <w:sz w:val="18"/>
                <w:szCs w:val="18"/>
              </w:rPr>
            </w:pPr>
            <w:r w:rsidRPr="008023F2">
              <w:rPr>
                <w:rFonts w:ascii="Arial" w:hAnsi="Arial" w:cs="Arial"/>
                <w:b/>
                <w:bCs/>
                <w:spacing w:val="-4"/>
                <w:sz w:val="18"/>
                <w:szCs w:val="18"/>
              </w:rPr>
              <w:t>Baht</w:t>
            </w:r>
          </w:p>
        </w:tc>
        <w:tc>
          <w:tcPr>
            <w:tcW w:w="1371" w:type="dxa"/>
            <w:tcBorders>
              <w:bottom w:val="single" w:sz="4" w:space="0" w:color="auto"/>
            </w:tcBorders>
            <w:vAlign w:val="bottom"/>
          </w:tcPr>
          <w:p w14:paraId="621E29C0" w14:textId="1C1D21C1" w:rsidR="00121D4D" w:rsidRPr="008023F2" w:rsidRDefault="00121D4D" w:rsidP="00121D4D">
            <w:pPr>
              <w:overflowPunct/>
              <w:autoSpaceDE/>
              <w:autoSpaceDN/>
              <w:adjustRightInd/>
              <w:ind w:left="33" w:right="-72"/>
              <w:jc w:val="right"/>
              <w:outlineLvl w:val="0"/>
              <w:rPr>
                <w:rFonts w:ascii="Arial" w:hAnsi="Arial" w:cs="Arial"/>
                <w:b/>
                <w:bCs/>
                <w:sz w:val="18"/>
                <w:szCs w:val="18"/>
              </w:rPr>
            </w:pPr>
            <w:r w:rsidRPr="008023F2">
              <w:rPr>
                <w:rFonts w:ascii="Arial" w:hAnsi="Arial" w:cs="Arial"/>
                <w:b/>
                <w:bCs/>
                <w:spacing w:val="-4"/>
                <w:sz w:val="18"/>
                <w:szCs w:val="18"/>
              </w:rPr>
              <w:t>Baht</w:t>
            </w:r>
          </w:p>
        </w:tc>
      </w:tr>
      <w:tr w:rsidR="00EB2EF9" w:rsidRPr="008023F2" w14:paraId="2641AC05" w14:textId="77777777" w:rsidTr="00FF6BE2">
        <w:trPr>
          <w:trHeight w:val="83"/>
        </w:trPr>
        <w:tc>
          <w:tcPr>
            <w:tcW w:w="3609" w:type="dxa"/>
            <w:vAlign w:val="bottom"/>
          </w:tcPr>
          <w:p w14:paraId="10899016" w14:textId="77777777" w:rsidR="00EB2EF9" w:rsidRPr="008023F2" w:rsidRDefault="00EB2EF9" w:rsidP="00EB2EF9">
            <w:pPr>
              <w:overflowPunct/>
              <w:autoSpaceDE/>
              <w:autoSpaceDN/>
              <w:adjustRightInd/>
              <w:ind w:left="68"/>
              <w:rPr>
                <w:rFonts w:ascii="Arial" w:hAnsi="Arial" w:cs="Arial"/>
                <w:sz w:val="18"/>
                <w:szCs w:val="18"/>
                <w:cs/>
              </w:rPr>
            </w:pPr>
          </w:p>
        </w:tc>
        <w:tc>
          <w:tcPr>
            <w:tcW w:w="1370" w:type="dxa"/>
            <w:tcBorders>
              <w:top w:val="single" w:sz="4" w:space="0" w:color="auto"/>
            </w:tcBorders>
            <w:vAlign w:val="bottom"/>
          </w:tcPr>
          <w:p w14:paraId="08694668" w14:textId="77777777" w:rsidR="00EB2EF9" w:rsidRPr="008023F2" w:rsidRDefault="00EB2EF9" w:rsidP="00EB2EF9">
            <w:pPr>
              <w:overflowPunct/>
              <w:autoSpaceDE/>
              <w:autoSpaceDN/>
              <w:adjustRightInd/>
              <w:ind w:left="33" w:right="-72"/>
              <w:jc w:val="right"/>
              <w:rPr>
                <w:rFonts w:ascii="Arial" w:hAnsi="Arial" w:cs="Arial"/>
                <w:sz w:val="18"/>
                <w:szCs w:val="18"/>
                <w:cs/>
                <w:lang w:val="th-TH"/>
              </w:rPr>
            </w:pPr>
          </w:p>
        </w:tc>
        <w:tc>
          <w:tcPr>
            <w:tcW w:w="1370" w:type="dxa"/>
            <w:tcBorders>
              <w:top w:val="single" w:sz="4" w:space="0" w:color="auto"/>
            </w:tcBorders>
            <w:vAlign w:val="bottom"/>
          </w:tcPr>
          <w:p w14:paraId="49BEAFEA" w14:textId="77777777" w:rsidR="00EB2EF9" w:rsidRPr="008023F2" w:rsidRDefault="00EB2EF9" w:rsidP="00EB2EF9">
            <w:pPr>
              <w:overflowPunct/>
              <w:autoSpaceDE/>
              <w:autoSpaceDN/>
              <w:adjustRightInd/>
              <w:ind w:left="33" w:right="-72"/>
              <w:jc w:val="right"/>
              <w:rPr>
                <w:rFonts w:ascii="Arial" w:hAnsi="Arial" w:cs="Arial"/>
                <w:sz w:val="18"/>
                <w:szCs w:val="18"/>
                <w:cs/>
              </w:rPr>
            </w:pPr>
          </w:p>
        </w:tc>
        <w:tc>
          <w:tcPr>
            <w:tcW w:w="1370" w:type="dxa"/>
            <w:tcBorders>
              <w:top w:val="single" w:sz="4" w:space="0" w:color="auto"/>
            </w:tcBorders>
            <w:vAlign w:val="bottom"/>
          </w:tcPr>
          <w:p w14:paraId="336F7D53" w14:textId="77777777" w:rsidR="00EB2EF9" w:rsidRPr="008023F2" w:rsidRDefault="00EB2EF9" w:rsidP="00EB2EF9">
            <w:pPr>
              <w:overflowPunct/>
              <w:autoSpaceDE/>
              <w:autoSpaceDN/>
              <w:adjustRightInd/>
              <w:ind w:left="33" w:right="-72"/>
              <w:jc w:val="right"/>
              <w:rPr>
                <w:rFonts w:ascii="Arial" w:hAnsi="Arial" w:cs="Arial"/>
                <w:sz w:val="18"/>
                <w:szCs w:val="18"/>
                <w:cs/>
              </w:rPr>
            </w:pPr>
          </w:p>
        </w:tc>
        <w:tc>
          <w:tcPr>
            <w:tcW w:w="1371" w:type="dxa"/>
            <w:tcBorders>
              <w:top w:val="single" w:sz="4" w:space="0" w:color="auto"/>
            </w:tcBorders>
            <w:vAlign w:val="bottom"/>
          </w:tcPr>
          <w:p w14:paraId="5727A068" w14:textId="77777777" w:rsidR="00EB2EF9" w:rsidRPr="008023F2" w:rsidRDefault="00EB2EF9" w:rsidP="00EB2EF9">
            <w:pPr>
              <w:overflowPunct/>
              <w:autoSpaceDE/>
              <w:autoSpaceDN/>
              <w:adjustRightInd/>
              <w:ind w:left="33" w:right="-72"/>
              <w:jc w:val="right"/>
              <w:rPr>
                <w:rFonts w:ascii="Arial" w:hAnsi="Arial" w:cs="Arial"/>
                <w:sz w:val="18"/>
                <w:szCs w:val="18"/>
                <w:cs/>
              </w:rPr>
            </w:pPr>
          </w:p>
        </w:tc>
      </w:tr>
      <w:tr w:rsidR="000B5E02" w:rsidRPr="008023F2" w14:paraId="7380092D" w14:textId="77777777" w:rsidTr="00FF6BE2">
        <w:trPr>
          <w:trHeight w:val="83"/>
        </w:trPr>
        <w:tc>
          <w:tcPr>
            <w:tcW w:w="3609" w:type="dxa"/>
            <w:vAlign w:val="bottom"/>
          </w:tcPr>
          <w:p w14:paraId="3C048234" w14:textId="77777777" w:rsidR="00034B5F" w:rsidRPr="008023F2" w:rsidRDefault="00D36E7D" w:rsidP="00EB2EF9">
            <w:pPr>
              <w:overflowPunct/>
              <w:autoSpaceDE/>
              <w:autoSpaceDN/>
              <w:adjustRightInd/>
              <w:ind w:left="68"/>
              <w:rPr>
                <w:rFonts w:ascii="Arial" w:hAnsi="Arial" w:cs="Arial"/>
                <w:b/>
                <w:bCs/>
                <w:sz w:val="18"/>
                <w:szCs w:val="18"/>
              </w:rPr>
            </w:pPr>
            <w:r w:rsidRPr="008023F2">
              <w:rPr>
                <w:rFonts w:ascii="Arial" w:hAnsi="Arial" w:cs="Arial"/>
                <w:b/>
                <w:bCs/>
                <w:sz w:val="18"/>
                <w:szCs w:val="18"/>
              </w:rPr>
              <w:t>Accrued</w:t>
            </w:r>
            <w:r w:rsidR="00652A64" w:rsidRPr="008023F2">
              <w:rPr>
                <w:rFonts w:ascii="Arial" w:hAnsi="Arial" w:cs="Arial"/>
                <w:b/>
                <w:bCs/>
                <w:sz w:val="18"/>
                <w:szCs w:val="18"/>
              </w:rPr>
              <w:t xml:space="preserve"> interest </w:t>
            </w:r>
            <w:r w:rsidR="00B20956" w:rsidRPr="008023F2">
              <w:rPr>
                <w:rFonts w:ascii="Arial" w:hAnsi="Arial" w:cs="Arial"/>
                <w:b/>
                <w:bCs/>
                <w:sz w:val="18"/>
                <w:szCs w:val="18"/>
              </w:rPr>
              <w:t>payable</w:t>
            </w:r>
          </w:p>
          <w:p w14:paraId="7D28D625" w14:textId="74CC2EDC" w:rsidR="000B5E02" w:rsidRPr="008023F2" w:rsidRDefault="00034B5F" w:rsidP="00EB2EF9">
            <w:pPr>
              <w:overflowPunct/>
              <w:autoSpaceDE/>
              <w:autoSpaceDN/>
              <w:adjustRightInd/>
              <w:ind w:left="68"/>
              <w:rPr>
                <w:rFonts w:ascii="Arial" w:hAnsi="Arial" w:cs="Arial"/>
                <w:b/>
                <w:bCs/>
                <w:sz w:val="18"/>
                <w:szCs w:val="18"/>
                <w:cs/>
              </w:rPr>
            </w:pPr>
            <w:r w:rsidRPr="008023F2">
              <w:rPr>
                <w:rFonts w:ascii="Arial" w:hAnsi="Arial" w:cs="Arial"/>
                <w:b/>
                <w:bCs/>
                <w:sz w:val="18"/>
                <w:szCs w:val="18"/>
              </w:rPr>
              <w:t xml:space="preserve">  </w:t>
            </w:r>
            <w:r w:rsidR="00B20956" w:rsidRPr="008023F2">
              <w:rPr>
                <w:rFonts w:ascii="Arial" w:hAnsi="Arial" w:cs="Arial"/>
                <w:b/>
                <w:bCs/>
                <w:sz w:val="18"/>
                <w:szCs w:val="18"/>
              </w:rPr>
              <w:t xml:space="preserve"> - related part</w:t>
            </w:r>
            <w:r w:rsidR="00740A6B" w:rsidRPr="008023F2">
              <w:rPr>
                <w:rFonts w:ascii="Arial" w:hAnsi="Arial" w:cs="Arial"/>
                <w:b/>
                <w:bCs/>
                <w:sz w:val="18"/>
                <w:szCs w:val="18"/>
              </w:rPr>
              <w:t>ies</w:t>
            </w:r>
          </w:p>
        </w:tc>
        <w:tc>
          <w:tcPr>
            <w:tcW w:w="1370" w:type="dxa"/>
            <w:vAlign w:val="bottom"/>
          </w:tcPr>
          <w:p w14:paraId="22AC48BF" w14:textId="77777777" w:rsidR="000B5E02" w:rsidRPr="008023F2" w:rsidRDefault="000B5E02" w:rsidP="00EB2EF9">
            <w:pPr>
              <w:overflowPunct/>
              <w:autoSpaceDE/>
              <w:autoSpaceDN/>
              <w:adjustRightInd/>
              <w:ind w:left="33" w:right="-72"/>
              <w:jc w:val="right"/>
              <w:rPr>
                <w:rFonts w:ascii="Arial" w:hAnsi="Arial" w:cs="Arial"/>
                <w:sz w:val="18"/>
                <w:szCs w:val="18"/>
                <w:cs/>
                <w:lang w:val="th-TH"/>
              </w:rPr>
            </w:pPr>
          </w:p>
        </w:tc>
        <w:tc>
          <w:tcPr>
            <w:tcW w:w="1370" w:type="dxa"/>
            <w:vAlign w:val="bottom"/>
          </w:tcPr>
          <w:p w14:paraId="466F923D" w14:textId="77777777" w:rsidR="000B5E02" w:rsidRPr="008023F2" w:rsidRDefault="000B5E02" w:rsidP="00EB2EF9">
            <w:pPr>
              <w:overflowPunct/>
              <w:autoSpaceDE/>
              <w:autoSpaceDN/>
              <w:adjustRightInd/>
              <w:ind w:left="33" w:right="-72"/>
              <w:jc w:val="right"/>
              <w:rPr>
                <w:rFonts w:ascii="Arial" w:hAnsi="Arial" w:cs="Arial"/>
                <w:sz w:val="18"/>
                <w:szCs w:val="18"/>
                <w:cs/>
              </w:rPr>
            </w:pPr>
          </w:p>
        </w:tc>
        <w:tc>
          <w:tcPr>
            <w:tcW w:w="1370" w:type="dxa"/>
            <w:vAlign w:val="bottom"/>
          </w:tcPr>
          <w:p w14:paraId="414A199C" w14:textId="77777777" w:rsidR="000B5E02" w:rsidRPr="008023F2" w:rsidRDefault="000B5E02" w:rsidP="00EB2EF9">
            <w:pPr>
              <w:overflowPunct/>
              <w:autoSpaceDE/>
              <w:autoSpaceDN/>
              <w:adjustRightInd/>
              <w:ind w:left="33" w:right="-72"/>
              <w:jc w:val="right"/>
              <w:rPr>
                <w:rFonts w:ascii="Arial" w:hAnsi="Arial" w:cs="Arial"/>
                <w:sz w:val="18"/>
                <w:szCs w:val="18"/>
                <w:cs/>
              </w:rPr>
            </w:pPr>
          </w:p>
        </w:tc>
        <w:tc>
          <w:tcPr>
            <w:tcW w:w="1371" w:type="dxa"/>
            <w:vAlign w:val="bottom"/>
          </w:tcPr>
          <w:p w14:paraId="52C53B48" w14:textId="77777777" w:rsidR="000B5E02" w:rsidRPr="008023F2" w:rsidRDefault="000B5E02" w:rsidP="00EB2EF9">
            <w:pPr>
              <w:overflowPunct/>
              <w:autoSpaceDE/>
              <w:autoSpaceDN/>
              <w:adjustRightInd/>
              <w:ind w:left="33" w:right="-72"/>
              <w:jc w:val="right"/>
              <w:rPr>
                <w:rFonts w:ascii="Arial" w:hAnsi="Arial" w:cs="Arial"/>
                <w:sz w:val="18"/>
                <w:szCs w:val="18"/>
                <w:cs/>
              </w:rPr>
            </w:pPr>
          </w:p>
        </w:tc>
      </w:tr>
      <w:tr w:rsidR="003C4CCD" w:rsidRPr="008023F2" w14:paraId="363EB950" w14:textId="77777777" w:rsidTr="00647566">
        <w:trPr>
          <w:trHeight w:val="83"/>
        </w:trPr>
        <w:tc>
          <w:tcPr>
            <w:tcW w:w="3609" w:type="dxa"/>
          </w:tcPr>
          <w:p w14:paraId="4071076B" w14:textId="77777777" w:rsidR="003C4CCD" w:rsidRPr="008023F2" w:rsidRDefault="003C4CCD" w:rsidP="003C4CCD">
            <w:pPr>
              <w:overflowPunct/>
              <w:autoSpaceDE/>
              <w:autoSpaceDN/>
              <w:adjustRightInd/>
              <w:ind w:left="68" w:right="-243"/>
              <w:rPr>
                <w:rFonts w:ascii="Arial" w:hAnsi="Arial" w:cs="Arial"/>
                <w:sz w:val="18"/>
                <w:szCs w:val="18"/>
                <w:cs/>
                <w:lang w:val="th-TH"/>
              </w:rPr>
            </w:pPr>
            <w:r w:rsidRPr="008023F2">
              <w:rPr>
                <w:rFonts w:ascii="Arial" w:hAnsi="Arial" w:cs="Arial"/>
                <w:sz w:val="18"/>
                <w:szCs w:val="18"/>
                <w:lang w:val="th-TH"/>
              </w:rPr>
              <w:t>Parent</w:t>
            </w:r>
            <w:r w:rsidRPr="008023F2">
              <w:rPr>
                <w:rFonts w:ascii="Arial" w:hAnsi="Arial" w:cs="Arial"/>
                <w:sz w:val="18"/>
                <w:szCs w:val="18"/>
                <w:cs/>
                <w:lang w:val="th-TH"/>
              </w:rPr>
              <w:t xml:space="preserve"> </w:t>
            </w:r>
            <w:r w:rsidRPr="008023F2">
              <w:rPr>
                <w:rFonts w:ascii="Arial" w:hAnsi="Arial" w:cs="Arial"/>
                <w:sz w:val="18"/>
                <w:szCs w:val="18"/>
                <w:lang w:val="th-TH"/>
              </w:rPr>
              <w:t>company</w:t>
            </w:r>
          </w:p>
        </w:tc>
        <w:tc>
          <w:tcPr>
            <w:tcW w:w="1370" w:type="dxa"/>
          </w:tcPr>
          <w:p w14:paraId="4B367846" w14:textId="3BF85697" w:rsidR="003C4CCD" w:rsidRPr="008023F2" w:rsidRDefault="00917D81" w:rsidP="003C4CCD">
            <w:pPr>
              <w:overflowPunct/>
              <w:autoSpaceDE/>
              <w:autoSpaceDN/>
              <w:adjustRightInd/>
              <w:ind w:right="-72"/>
              <w:jc w:val="right"/>
              <w:rPr>
                <w:rFonts w:ascii="Arial" w:hAnsi="Arial" w:cs="Arial"/>
                <w:sz w:val="18"/>
                <w:szCs w:val="18"/>
              </w:rPr>
            </w:pPr>
            <w:r w:rsidRPr="008023F2">
              <w:rPr>
                <w:rFonts w:ascii="Arial" w:hAnsi="Arial" w:cs="Arial"/>
                <w:sz w:val="18"/>
                <w:szCs w:val="18"/>
              </w:rPr>
              <w:t>40</w:t>
            </w:r>
            <w:r w:rsidR="003C4CCD" w:rsidRPr="008023F2">
              <w:rPr>
                <w:rFonts w:ascii="Arial" w:hAnsi="Arial" w:cs="Arial"/>
                <w:sz w:val="18"/>
                <w:szCs w:val="18"/>
              </w:rPr>
              <w:t>,</w:t>
            </w:r>
            <w:r w:rsidRPr="008023F2">
              <w:rPr>
                <w:rFonts w:ascii="Arial" w:hAnsi="Arial" w:cs="Arial"/>
                <w:sz w:val="18"/>
                <w:szCs w:val="18"/>
              </w:rPr>
              <w:t>090</w:t>
            </w:r>
          </w:p>
        </w:tc>
        <w:tc>
          <w:tcPr>
            <w:tcW w:w="1370" w:type="dxa"/>
          </w:tcPr>
          <w:p w14:paraId="03B0FE8F" w14:textId="1A236DC0" w:rsidR="003C4CCD" w:rsidRPr="008023F2" w:rsidRDefault="00917D81" w:rsidP="003C4CCD">
            <w:pPr>
              <w:overflowPunct/>
              <w:autoSpaceDE/>
              <w:autoSpaceDN/>
              <w:adjustRightInd/>
              <w:ind w:right="-72"/>
              <w:jc w:val="right"/>
              <w:rPr>
                <w:rFonts w:ascii="Arial" w:hAnsi="Arial" w:cs="Arial"/>
                <w:sz w:val="18"/>
                <w:szCs w:val="18"/>
              </w:rPr>
            </w:pPr>
            <w:r w:rsidRPr="008023F2">
              <w:rPr>
                <w:rFonts w:ascii="Arial" w:hAnsi="Arial" w:cs="Arial"/>
                <w:sz w:val="18"/>
                <w:szCs w:val="18"/>
              </w:rPr>
              <w:t>108</w:t>
            </w:r>
            <w:r w:rsidR="003C4CCD" w:rsidRPr="008023F2">
              <w:rPr>
                <w:rFonts w:ascii="Arial" w:hAnsi="Arial" w:cs="Arial"/>
                <w:sz w:val="18"/>
                <w:szCs w:val="18"/>
              </w:rPr>
              <w:t>,</w:t>
            </w:r>
            <w:r w:rsidRPr="008023F2">
              <w:rPr>
                <w:rFonts w:ascii="Arial" w:hAnsi="Arial" w:cs="Arial"/>
                <w:sz w:val="18"/>
                <w:szCs w:val="18"/>
              </w:rPr>
              <w:t>842</w:t>
            </w:r>
          </w:p>
        </w:tc>
        <w:tc>
          <w:tcPr>
            <w:tcW w:w="1370" w:type="dxa"/>
          </w:tcPr>
          <w:p w14:paraId="3822615B" w14:textId="5418E565" w:rsidR="003C4CCD" w:rsidRPr="008023F2" w:rsidRDefault="00917D81" w:rsidP="003C4CCD">
            <w:pPr>
              <w:overflowPunct/>
              <w:autoSpaceDE/>
              <w:autoSpaceDN/>
              <w:adjustRightInd/>
              <w:ind w:right="-72"/>
              <w:jc w:val="right"/>
              <w:rPr>
                <w:rFonts w:ascii="Arial" w:hAnsi="Arial" w:cs="Arial"/>
                <w:sz w:val="18"/>
                <w:szCs w:val="18"/>
              </w:rPr>
            </w:pPr>
            <w:r w:rsidRPr="008023F2">
              <w:rPr>
                <w:rFonts w:ascii="Arial" w:hAnsi="Arial" w:cs="Arial"/>
                <w:sz w:val="18"/>
                <w:szCs w:val="18"/>
              </w:rPr>
              <w:t>40</w:t>
            </w:r>
            <w:r w:rsidR="003C4CCD" w:rsidRPr="008023F2">
              <w:rPr>
                <w:rFonts w:ascii="Arial" w:hAnsi="Arial" w:cs="Arial"/>
                <w:sz w:val="18"/>
                <w:szCs w:val="18"/>
              </w:rPr>
              <w:t>,</w:t>
            </w:r>
            <w:r w:rsidRPr="008023F2">
              <w:rPr>
                <w:rFonts w:ascii="Arial" w:hAnsi="Arial" w:cs="Arial"/>
                <w:sz w:val="18"/>
                <w:szCs w:val="18"/>
              </w:rPr>
              <w:t>090</w:t>
            </w:r>
          </w:p>
        </w:tc>
        <w:tc>
          <w:tcPr>
            <w:tcW w:w="1371" w:type="dxa"/>
          </w:tcPr>
          <w:p w14:paraId="19FDBCBF" w14:textId="5FD1824F" w:rsidR="003C4CCD" w:rsidRPr="008023F2" w:rsidRDefault="00917D81" w:rsidP="003C4CCD">
            <w:pPr>
              <w:overflowPunct/>
              <w:autoSpaceDE/>
              <w:autoSpaceDN/>
              <w:adjustRightInd/>
              <w:ind w:right="-72"/>
              <w:jc w:val="right"/>
              <w:rPr>
                <w:rFonts w:ascii="Arial" w:hAnsi="Arial" w:cs="Arial"/>
                <w:sz w:val="18"/>
                <w:szCs w:val="18"/>
              </w:rPr>
            </w:pPr>
            <w:r w:rsidRPr="008023F2">
              <w:rPr>
                <w:rFonts w:ascii="Arial" w:hAnsi="Arial" w:cs="Arial"/>
                <w:sz w:val="18"/>
                <w:szCs w:val="18"/>
              </w:rPr>
              <w:t>108</w:t>
            </w:r>
            <w:r w:rsidR="003C4CCD" w:rsidRPr="008023F2">
              <w:rPr>
                <w:rFonts w:ascii="Arial" w:hAnsi="Arial" w:cs="Arial"/>
                <w:sz w:val="18"/>
                <w:szCs w:val="18"/>
              </w:rPr>
              <w:t>,</w:t>
            </w:r>
            <w:r w:rsidRPr="008023F2">
              <w:rPr>
                <w:rFonts w:ascii="Arial" w:hAnsi="Arial" w:cs="Arial"/>
                <w:sz w:val="18"/>
                <w:szCs w:val="18"/>
              </w:rPr>
              <w:t>842</w:t>
            </w:r>
          </w:p>
        </w:tc>
      </w:tr>
      <w:tr w:rsidR="003C4CCD" w:rsidRPr="008023F2" w14:paraId="53715CF6" w14:textId="77777777" w:rsidTr="00FF6BE2">
        <w:trPr>
          <w:trHeight w:val="83"/>
        </w:trPr>
        <w:tc>
          <w:tcPr>
            <w:tcW w:w="3609" w:type="dxa"/>
          </w:tcPr>
          <w:p w14:paraId="12ADA722" w14:textId="06DA7E71" w:rsidR="003C4CCD" w:rsidRPr="008023F2" w:rsidRDefault="003C4CCD" w:rsidP="003C4CCD">
            <w:pPr>
              <w:overflowPunct/>
              <w:autoSpaceDE/>
              <w:autoSpaceDN/>
              <w:adjustRightInd/>
              <w:ind w:left="68" w:right="-243"/>
              <w:rPr>
                <w:rFonts w:ascii="Arial" w:hAnsi="Arial" w:cs="Arial"/>
                <w:sz w:val="18"/>
                <w:szCs w:val="18"/>
                <w:cs/>
              </w:rPr>
            </w:pPr>
            <w:r w:rsidRPr="008023F2">
              <w:rPr>
                <w:rFonts w:ascii="Arial" w:hAnsi="Arial" w:cs="Arial"/>
                <w:sz w:val="18"/>
                <w:szCs w:val="18"/>
              </w:rPr>
              <w:t>Related party</w:t>
            </w:r>
          </w:p>
        </w:tc>
        <w:tc>
          <w:tcPr>
            <w:tcW w:w="1370" w:type="dxa"/>
            <w:tcBorders>
              <w:bottom w:val="single" w:sz="4" w:space="0" w:color="auto"/>
            </w:tcBorders>
          </w:tcPr>
          <w:p w14:paraId="2AF17ABA" w14:textId="37998E7D" w:rsidR="003C4CCD" w:rsidRPr="008023F2" w:rsidRDefault="00917D81" w:rsidP="003C4CCD">
            <w:pPr>
              <w:overflowPunct/>
              <w:autoSpaceDE/>
              <w:autoSpaceDN/>
              <w:adjustRightInd/>
              <w:ind w:right="-72"/>
              <w:jc w:val="right"/>
              <w:rPr>
                <w:rFonts w:ascii="Arial" w:hAnsi="Arial" w:cs="Arial"/>
                <w:sz w:val="18"/>
                <w:szCs w:val="18"/>
              </w:rPr>
            </w:pPr>
            <w:r w:rsidRPr="008023F2">
              <w:rPr>
                <w:rFonts w:ascii="Arial" w:hAnsi="Arial" w:cs="Arial"/>
                <w:sz w:val="18"/>
                <w:szCs w:val="18"/>
              </w:rPr>
              <w:t>41</w:t>
            </w:r>
          </w:p>
        </w:tc>
        <w:tc>
          <w:tcPr>
            <w:tcW w:w="1370" w:type="dxa"/>
            <w:tcBorders>
              <w:bottom w:val="single" w:sz="4" w:space="0" w:color="auto"/>
            </w:tcBorders>
          </w:tcPr>
          <w:p w14:paraId="0CFDEDF7" w14:textId="6EFCEC99" w:rsidR="003C4CCD" w:rsidRPr="008023F2" w:rsidRDefault="00917D81" w:rsidP="003C4CCD">
            <w:pPr>
              <w:overflowPunct/>
              <w:autoSpaceDE/>
              <w:autoSpaceDN/>
              <w:adjustRightInd/>
              <w:ind w:right="-72"/>
              <w:jc w:val="right"/>
              <w:rPr>
                <w:rFonts w:ascii="Arial" w:hAnsi="Arial" w:cs="Arial"/>
                <w:sz w:val="18"/>
                <w:szCs w:val="18"/>
              </w:rPr>
            </w:pPr>
            <w:r w:rsidRPr="008023F2">
              <w:rPr>
                <w:rFonts w:ascii="Arial" w:hAnsi="Arial" w:cs="Arial"/>
                <w:sz w:val="18"/>
                <w:szCs w:val="18"/>
              </w:rPr>
              <w:t>537</w:t>
            </w:r>
          </w:p>
        </w:tc>
        <w:tc>
          <w:tcPr>
            <w:tcW w:w="1370" w:type="dxa"/>
            <w:tcBorders>
              <w:bottom w:val="single" w:sz="4" w:space="0" w:color="auto"/>
            </w:tcBorders>
          </w:tcPr>
          <w:p w14:paraId="049EDFA5" w14:textId="1B031FB8" w:rsidR="003C4CCD" w:rsidRPr="008023F2" w:rsidRDefault="00917D81" w:rsidP="003C4CCD">
            <w:pPr>
              <w:overflowPunct/>
              <w:autoSpaceDE/>
              <w:autoSpaceDN/>
              <w:adjustRightInd/>
              <w:ind w:right="-72"/>
              <w:jc w:val="right"/>
              <w:rPr>
                <w:rFonts w:ascii="Arial" w:hAnsi="Arial" w:cs="Arial"/>
                <w:sz w:val="18"/>
                <w:szCs w:val="18"/>
              </w:rPr>
            </w:pPr>
            <w:r w:rsidRPr="008023F2">
              <w:rPr>
                <w:rFonts w:ascii="Arial" w:hAnsi="Arial" w:cs="Arial"/>
                <w:sz w:val="18"/>
                <w:szCs w:val="18"/>
              </w:rPr>
              <w:t>41</w:t>
            </w:r>
          </w:p>
        </w:tc>
        <w:tc>
          <w:tcPr>
            <w:tcW w:w="1371" w:type="dxa"/>
            <w:tcBorders>
              <w:bottom w:val="single" w:sz="4" w:space="0" w:color="auto"/>
            </w:tcBorders>
          </w:tcPr>
          <w:p w14:paraId="5DF67848" w14:textId="3AE7876E" w:rsidR="003C4CCD" w:rsidRPr="008023F2" w:rsidRDefault="00917D81" w:rsidP="003C4CCD">
            <w:pPr>
              <w:overflowPunct/>
              <w:autoSpaceDE/>
              <w:autoSpaceDN/>
              <w:adjustRightInd/>
              <w:ind w:right="-72"/>
              <w:jc w:val="right"/>
              <w:rPr>
                <w:rFonts w:ascii="Arial" w:hAnsi="Arial" w:cs="Arial"/>
                <w:sz w:val="18"/>
                <w:szCs w:val="18"/>
              </w:rPr>
            </w:pPr>
            <w:r w:rsidRPr="008023F2">
              <w:rPr>
                <w:rFonts w:ascii="Arial" w:hAnsi="Arial" w:cs="Arial"/>
                <w:sz w:val="18"/>
                <w:szCs w:val="18"/>
              </w:rPr>
              <w:t>537</w:t>
            </w:r>
          </w:p>
        </w:tc>
      </w:tr>
      <w:tr w:rsidR="00B20956" w:rsidRPr="008023F2" w14:paraId="0F951C88" w14:textId="77777777" w:rsidTr="00FF6BE2">
        <w:trPr>
          <w:trHeight w:val="83"/>
        </w:trPr>
        <w:tc>
          <w:tcPr>
            <w:tcW w:w="3609" w:type="dxa"/>
          </w:tcPr>
          <w:p w14:paraId="08B7C39E" w14:textId="77777777" w:rsidR="00B20956" w:rsidRPr="008023F2" w:rsidRDefault="00B20956" w:rsidP="003C4CCD">
            <w:pPr>
              <w:overflowPunct/>
              <w:autoSpaceDE/>
              <w:autoSpaceDN/>
              <w:adjustRightInd/>
              <w:ind w:left="68" w:right="-243"/>
              <w:rPr>
                <w:rFonts w:ascii="Arial" w:hAnsi="Arial" w:cs="Arial"/>
                <w:sz w:val="18"/>
                <w:szCs w:val="18"/>
              </w:rPr>
            </w:pPr>
          </w:p>
        </w:tc>
        <w:tc>
          <w:tcPr>
            <w:tcW w:w="1370" w:type="dxa"/>
            <w:tcBorders>
              <w:top w:val="single" w:sz="4" w:space="0" w:color="auto"/>
            </w:tcBorders>
          </w:tcPr>
          <w:p w14:paraId="0CD8322F" w14:textId="77777777" w:rsidR="00B20956" w:rsidRPr="008023F2" w:rsidRDefault="00B20956" w:rsidP="003C4CCD">
            <w:pPr>
              <w:overflowPunct/>
              <w:autoSpaceDE/>
              <w:autoSpaceDN/>
              <w:adjustRightInd/>
              <w:ind w:right="-72"/>
              <w:jc w:val="right"/>
              <w:rPr>
                <w:rFonts w:ascii="Arial" w:hAnsi="Arial" w:cs="Arial"/>
                <w:sz w:val="18"/>
                <w:szCs w:val="18"/>
              </w:rPr>
            </w:pPr>
          </w:p>
        </w:tc>
        <w:tc>
          <w:tcPr>
            <w:tcW w:w="1370" w:type="dxa"/>
            <w:tcBorders>
              <w:top w:val="single" w:sz="4" w:space="0" w:color="auto"/>
            </w:tcBorders>
          </w:tcPr>
          <w:p w14:paraId="5D09E7E0" w14:textId="77777777" w:rsidR="00B20956" w:rsidRPr="008023F2" w:rsidRDefault="00B20956" w:rsidP="003C4CCD">
            <w:pPr>
              <w:overflowPunct/>
              <w:autoSpaceDE/>
              <w:autoSpaceDN/>
              <w:adjustRightInd/>
              <w:ind w:right="-72"/>
              <w:jc w:val="right"/>
              <w:rPr>
                <w:rFonts w:ascii="Arial" w:hAnsi="Arial" w:cs="Arial"/>
                <w:sz w:val="18"/>
                <w:szCs w:val="18"/>
              </w:rPr>
            </w:pPr>
          </w:p>
        </w:tc>
        <w:tc>
          <w:tcPr>
            <w:tcW w:w="1370" w:type="dxa"/>
            <w:tcBorders>
              <w:top w:val="single" w:sz="4" w:space="0" w:color="auto"/>
            </w:tcBorders>
          </w:tcPr>
          <w:p w14:paraId="60115C0F" w14:textId="77777777" w:rsidR="00B20956" w:rsidRPr="008023F2" w:rsidRDefault="00B20956" w:rsidP="003C4CCD">
            <w:pPr>
              <w:overflowPunct/>
              <w:autoSpaceDE/>
              <w:autoSpaceDN/>
              <w:adjustRightInd/>
              <w:ind w:right="-72"/>
              <w:jc w:val="right"/>
              <w:rPr>
                <w:rFonts w:ascii="Arial" w:hAnsi="Arial" w:cs="Arial"/>
                <w:sz w:val="18"/>
                <w:szCs w:val="18"/>
              </w:rPr>
            </w:pPr>
          </w:p>
        </w:tc>
        <w:tc>
          <w:tcPr>
            <w:tcW w:w="1371" w:type="dxa"/>
            <w:tcBorders>
              <w:top w:val="single" w:sz="4" w:space="0" w:color="auto"/>
            </w:tcBorders>
          </w:tcPr>
          <w:p w14:paraId="15058391" w14:textId="77777777" w:rsidR="00B20956" w:rsidRPr="008023F2" w:rsidRDefault="00B20956" w:rsidP="003C4CCD">
            <w:pPr>
              <w:overflowPunct/>
              <w:autoSpaceDE/>
              <w:autoSpaceDN/>
              <w:adjustRightInd/>
              <w:ind w:right="-72"/>
              <w:jc w:val="right"/>
              <w:rPr>
                <w:rFonts w:ascii="Arial" w:hAnsi="Arial" w:cs="Arial"/>
                <w:sz w:val="18"/>
                <w:szCs w:val="18"/>
              </w:rPr>
            </w:pPr>
          </w:p>
        </w:tc>
      </w:tr>
      <w:tr w:rsidR="001D05A9" w:rsidRPr="008023F2" w14:paraId="4262AF77" w14:textId="77777777" w:rsidTr="00FF6BE2">
        <w:trPr>
          <w:trHeight w:val="83"/>
        </w:trPr>
        <w:tc>
          <w:tcPr>
            <w:tcW w:w="3609" w:type="dxa"/>
          </w:tcPr>
          <w:p w14:paraId="2071A70A" w14:textId="1BCA6E8B" w:rsidR="001D05A9" w:rsidRPr="008023F2" w:rsidRDefault="001D05A9" w:rsidP="001D05A9">
            <w:pPr>
              <w:overflowPunct/>
              <w:autoSpaceDE/>
              <w:autoSpaceDN/>
              <w:adjustRightInd/>
              <w:ind w:left="68" w:right="-243"/>
              <w:rPr>
                <w:rFonts w:ascii="Arial" w:hAnsi="Arial" w:cs="Arial"/>
                <w:sz w:val="18"/>
                <w:szCs w:val="18"/>
              </w:rPr>
            </w:pPr>
            <w:r w:rsidRPr="008023F2">
              <w:rPr>
                <w:rFonts w:ascii="Arial" w:hAnsi="Arial" w:cs="Arial"/>
                <w:sz w:val="18"/>
                <w:szCs w:val="18"/>
              </w:rPr>
              <w:t xml:space="preserve">Total (Note </w:t>
            </w:r>
            <w:r w:rsidR="00917D81" w:rsidRPr="008023F2">
              <w:rPr>
                <w:rFonts w:ascii="Arial" w:hAnsi="Arial" w:cs="Arial"/>
                <w:sz w:val="18"/>
                <w:szCs w:val="18"/>
              </w:rPr>
              <w:t>24</w:t>
            </w:r>
            <w:r w:rsidRPr="008023F2">
              <w:rPr>
                <w:rFonts w:ascii="Arial" w:hAnsi="Arial" w:cs="Arial"/>
                <w:sz w:val="18"/>
                <w:szCs w:val="18"/>
              </w:rPr>
              <w:t>)</w:t>
            </w:r>
          </w:p>
        </w:tc>
        <w:tc>
          <w:tcPr>
            <w:tcW w:w="1370" w:type="dxa"/>
            <w:tcBorders>
              <w:bottom w:val="single" w:sz="4" w:space="0" w:color="auto"/>
            </w:tcBorders>
          </w:tcPr>
          <w:p w14:paraId="4321ED52" w14:textId="4A92E878" w:rsidR="001D05A9" w:rsidRPr="008023F2" w:rsidRDefault="00917D81" w:rsidP="001D05A9">
            <w:pPr>
              <w:overflowPunct/>
              <w:autoSpaceDE/>
              <w:autoSpaceDN/>
              <w:adjustRightInd/>
              <w:ind w:right="-72"/>
              <w:jc w:val="right"/>
              <w:rPr>
                <w:rFonts w:ascii="Arial" w:hAnsi="Arial" w:cs="Arial"/>
                <w:sz w:val="18"/>
                <w:szCs w:val="18"/>
              </w:rPr>
            </w:pPr>
            <w:r w:rsidRPr="008023F2">
              <w:rPr>
                <w:rFonts w:ascii="Arial" w:hAnsi="Arial" w:cs="Arial"/>
                <w:sz w:val="18"/>
                <w:szCs w:val="18"/>
              </w:rPr>
              <w:t>40</w:t>
            </w:r>
            <w:r w:rsidR="001D05A9" w:rsidRPr="008023F2">
              <w:rPr>
                <w:rFonts w:ascii="Arial" w:hAnsi="Arial" w:cs="Arial"/>
                <w:sz w:val="18"/>
                <w:szCs w:val="18"/>
              </w:rPr>
              <w:t>,</w:t>
            </w:r>
            <w:r w:rsidRPr="008023F2">
              <w:rPr>
                <w:rFonts w:ascii="Arial" w:hAnsi="Arial" w:cs="Arial"/>
                <w:sz w:val="18"/>
                <w:szCs w:val="18"/>
              </w:rPr>
              <w:t>131</w:t>
            </w:r>
          </w:p>
        </w:tc>
        <w:tc>
          <w:tcPr>
            <w:tcW w:w="1370" w:type="dxa"/>
            <w:tcBorders>
              <w:bottom w:val="single" w:sz="4" w:space="0" w:color="auto"/>
            </w:tcBorders>
          </w:tcPr>
          <w:p w14:paraId="079A2F98" w14:textId="7DBFE689" w:rsidR="001D05A9" w:rsidRPr="008023F2" w:rsidRDefault="00917D81" w:rsidP="001D05A9">
            <w:pPr>
              <w:overflowPunct/>
              <w:autoSpaceDE/>
              <w:autoSpaceDN/>
              <w:adjustRightInd/>
              <w:ind w:right="-72"/>
              <w:jc w:val="right"/>
              <w:rPr>
                <w:rFonts w:ascii="Arial" w:hAnsi="Arial" w:cs="Arial"/>
                <w:sz w:val="18"/>
                <w:szCs w:val="18"/>
              </w:rPr>
            </w:pPr>
            <w:r w:rsidRPr="008023F2">
              <w:rPr>
                <w:rFonts w:ascii="Arial" w:hAnsi="Arial" w:cs="Arial"/>
                <w:sz w:val="18"/>
                <w:szCs w:val="18"/>
              </w:rPr>
              <w:t>109</w:t>
            </w:r>
            <w:r w:rsidR="001D05A9" w:rsidRPr="008023F2">
              <w:rPr>
                <w:rFonts w:ascii="Arial" w:hAnsi="Arial" w:cs="Arial"/>
                <w:sz w:val="18"/>
                <w:szCs w:val="18"/>
              </w:rPr>
              <w:t>,</w:t>
            </w:r>
            <w:r w:rsidRPr="008023F2">
              <w:rPr>
                <w:rFonts w:ascii="Arial" w:hAnsi="Arial" w:cs="Arial"/>
                <w:sz w:val="18"/>
                <w:szCs w:val="18"/>
              </w:rPr>
              <w:t>379</w:t>
            </w:r>
          </w:p>
        </w:tc>
        <w:tc>
          <w:tcPr>
            <w:tcW w:w="1370" w:type="dxa"/>
            <w:tcBorders>
              <w:bottom w:val="single" w:sz="4" w:space="0" w:color="auto"/>
            </w:tcBorders>
          </w:tcPr>
          <w:p w14:paraId="412094AA" w14:textId="24B42FCF" w:rsidR="001D05A9" w:rsidRPr="008023F2" w:rsidRDefault="00917D81" w:rsidP="001D05A9">
            <w:pPr>
              <w:overflowPunct/>
              <w:autoSpaceDE/>
              <w:autoSpaceDN/>
              <w:adjustRightInd/>
              <w:ind w:right="-72"/>
              <w:jc w:val="right"/>
              <w:rPr>
                <w:rFonts w:ascii="Arial" w:hAnsi="Arial" w:cs="Arial"/>
                <w:sz w:val="18"/>
                <w:szCs w:val="18"/>
              </w:rPr>
            </w:pPr>
            <w:r w:rsidRPr="008023F2">
              <w:rPr>
                <w:rFonts w:ascii="Arial" w:hAnsi="Arial" w:cs="Arial"/>
                <w:sz w:val="18"/>
                <w:szCs w:val="18"/>
              </w:rPr>
              <w:t>40</w:t>
            </w:r>
            <w:r w:rsidR="001D05A9" w:rsidRPr="008023F2">
              <w:rPr>
                <w:rFonts w:ascii="Arial" w:hAnsi="Arial" w:cs="Arial"/>
                <w:sz w:val="18"/>
                <w:szCs w:val="18"/>
              </w:rPr>
              <w:t>,</w:t>
            </w:r>
            <w:r w:rsidRPr="008023F2">
              <w:rPr>
                <w:rFonts w:ascii="Arial" w:hAnsi="Arial" w:cs="Arial"/>
                <w:sz w:val="18"/>
                <w:szCs w:val="18"/>
              </w:rPr>
              <w:t>131</w:t>
            </w:r>
          </w:p>
        </w:tc>
        <w:tc>
          <w:tcPr>
            <w:tcW w:w="1371" w:type="dxa"/>
            <w:tcBorders>
              <w:bottom w:val="single" w:sz="4" w:space="0" w:color="auto"/>
            </w:tcBorders>
          </w:tcPr>
          <w:p w14:paraId="19F40B50" w14:textId="2867D605" w:rsidR="001D05A9" w:rsidRPr="008023F2" w:rsidRDefault="00917D81" w:rsidP="001D05A9">
            <w:pPr>
              <w:overflowPunct/>
              <w:autoSpaceDE/>
              <w:autoSpaceDN/>
              <w:adjustRightInd/>
              <w:ind w:right="-72"/>
              <w:jc w:val="right"/>
              <w:rPr>
                <w:rFonts w:ascii="Arial" w:hAnsi="Arial" w:cs="Arial"/>
                <w:sz w:val="18"/>
                <w:szCs w:val="18"/>
              </w:rPr>
            </w:pPr>
            <w:r w:rsidRPr="008023F2">
              <w:rPr>
                <w:rFonts w:ascii="Arial" w:hAnsi="Arial" w:cs="Arial"/>
                <w:sz w:val="18"/>
                <w:szCs w:val="18"/>
              </w:rPr>
              <w:t>109</w:t>
            </w:r>
            <w:r w:rsidR="001D05A9" w:rsidRPr="008023F2">
              <w:rPr>
                <w:rFonts w:ascii="Arial" w:hAnsi="Arial" w:cs="Arial"/>
                <w:sz w:val="18"/>
                <w:szCs w:val="18"/>
              </w:rPr>
              <w:t>,</w:t>
            </w:r>
            <w:r w:rsidRPr="008023F2">
              <w:rPr>
                <w:rFonts w:ascii="Arial" w:hAnsi="Arial" w:cs="Arial"/>
                <w:sz w:val="18"/>
                <w:szCs w:val="18"/>
              </w:rPr>
              <w:t>379</w:t>
            </w:r>
          </w:p>
        </w:tc>
      </w:tr>
      <w:tr w:rsidR="00B20956" w:rsidRPr="008023F2" w14:paraId="084B4692" w14:textId="77777777" w:rsidTr="00FF6BE2">
        <w:trPr>
          <w:trHeight w:val="83"/>
        </w:trPr>
        <w:tc>
          <w:tcPr>
            <w:tcW w:w="3609" w:type="dxa"/>
          </w:tcPr>
          <w:p w14:paraId="18FB881F" w14:textId="77777777" w:rsidR="00B20956" w:rsidRPr="008023F2" w:rsidRDefault="00B20956" w:rsidP="003C4CCD">
            <w:pPr>
              <w:overflowPunct/>
              <w:autoSpaceDE/>
              <w:autoSpaceDN/>
              <w:adjustRightInd/>
              <w:ind w:left="68" w:right="-243"/>
              <w:rPr>
                <w:rFonts w:ascii="Arial" w:hAnsi="Arial" w:cs="Arial"/>
                <w:sz w:val="18"/>
                <w:szCs w:val="18"/>
              </w:rPr>
            </w:pPr>
          </w:p>
        </w:tc>
        <w:tc>
          <w:tcPr>
            <w:tcW w:w="1370" w:type="dxa"/>
            <w:tcBorders>
              <w:top w:val="single" w:sz="4" w:space="0" w:color="auto"/>
            </w:tcBorders>
          </w:tcPr>
          <w:p w14:paraId="04A1C623" w14:textId="77777777" w:rsidR="00B20956" w:rsidRPr="008023F2" w:rsidRDefault="00B20956" w:rsidP="003C4CCD">
            <w:pPr>
              <w:overflowPunct/>
              <w:autoSpaceDE/>
              <w:autoSpaceDN/>
              <w:adjustRightInd/>
              <w:ind w:right="-72"/>
              <w:jc w:val="right"/>
              <w:rPr>
                <w:rFonts w:ascii="Arial" w:hAnsi="Arial" w:cs="Arial"/>
                <w:sz w:val="18"/>
                <w:szCs w:val="18"/>
              </w:rPr>
            </w:pPr>
          </w:p>
        </w:tc>
        <w:tc>
          <w:tcPr>
            <w:tcW w:w="1370" w:type="dxa"/>
            <w:tcBorders>
              <w:top w:val="single" w:sz="4" w:space="0" w:color="auto"/>
            </w:tcBorders>
          </w:tcPr>
          <w:p w14:paraId="4D3ADB05" w14:textId="77777777" w:rsidR="00B20956" w:rsidRPr="008023F2" w:rsidRDefault="00B20956" w:rsidP="003C4CCD">
            <w:pPr>
              <w:overflowPunct/>
              <w:autoSpaceDE/>
              <w:autoSpaceDN/>
              <w:adjustRightInd/>
              <w:ind w:right="-72"/>
              <w:jc w:val="right"/>
              <w:rPr>
                <w:rFonts w:ascii="Arial" w:hAnsi="Arial" w:cs="Arial"/>
                <w:sz w:val="18"/>
                <w:szCs w:val="18"/>
              </w:rPr>
            </w:pPr>
          </w:p>
        </w:tc>
        <w:tc>
          <w:tcPr>
            <w:tcW w:w="1370" w:type="dxa"/>
            <w:tcBorders>
              <w:top w:val="single" w:sz="4" w:space="0" w:color="auto"/>
            </w:tcBorders>
          </w:tcPr>
          <w:p w14:paraId="65F13265" w14:textId="77777777" w:rsidR="00B20956" w:rsidRPr="008023F2" w:rsidRDefault="00B20956" w:rsidP="003C4CCD">
            <w:pPr>
              <w:overflowPunct/>
              <w:autoSpaceDE/>
              <w:autoSpaceDN/>
              <w:adjustRightInd/>
              <w:ind w:right="-72"/>
              <w:jc w:val="right"/>
              <w:rPr>
                <w:rFonts w:ascii="Arial" w:hAnsi="Arial" w:cs="Arial"/>
                <w:sz w:val="18"/>
                <w:szCs w:val="18"/>
              </w:rPr>
            </w:pPr>
          </w:p>
        </w:tc>
        <w:tc>
          <w:tcPr>
            <w:tcW w:w="1371" w:type="dxa"/>
            <w:tcBorders>
              <w:top w:val="single" w:sz="4" w:space="0" w:color="auto"/>
            </w:tcBorders>
          </w:tcPr>
          <w:p w14:paraId="712735E3" w14:textId="77777777" w:rsidR="00B20956" w:rsidRPr="008023F2" w:rsidRDefault="00B20956" w:rsidP="003C4CCD">
            <w:pPr>
              <w:overflowPunct/>
              <w:autoSpaceDE/>
              <w:autoSpaceDN/>
              <w:adjustRightInd/>
              <w:ind w:right="-72"/>
              <w:jc w:val="right"/>
              <w:rPr>
                <w:rFonts w:ascii="Arial" w:hAnsi="Arial" w:cs="Arial"/>
                <w:sz w:val="18"/>
                <w:szCs w:val="18"/>
              </w:rPr>
            </w:pPr>
          </w:p>
        </w:tc>
      </w:tr>
      <w:tr w:rsidR="003C0796" w:rsidRPr="008023F2" w14:paraId="33AFAAB2" w14:textId="77777777" w:rsidTr="00FF6BE2">
        <w:trPr>
          <w:trHeight w:val="83"/>
        </w:trPr>
        <w:tc>
          <w:tcPr>
            <w:tcW w:w="3609" w:type="dxa"/>
          </w:tcPr>
          <w:p w14:paraId="6D4470BB" w14:textId="796AD508" w:rsidR="003C0796" w:rsidRPr="008023F2" w:rsidRDefault="001B0DED" w:rsidP="003C4CCD">
            <w:pPr>
              <w:overflowPunct/>
              <w:autoSpaceDE/>
              <w:autoSpaceDN/>
              <w:adjustRightInd/>
              <w:ind w:left="68" w:right="-243"/>
              <w:rPr>
                <w:rFonts w:ascii="Arial" w:hAnsi="Arial" w:cs="Arial"/>
                <w:b/>
                <w:bCs/>
                <w:sz w:val="18"/>
                <w:szCs w:val="18"/>
              </w:rPr>
            </w:pPr>
            <w:r w:rsidRPr="008023F2">
              <w:rPr>
                <w:rFonts w:ascii="Arial" w:hAnsi="Arial" w:cs="Arial"/>
                <w:b/>
                <w:bCs/>
                <w:sz w:val="18"/>
                <w:szCs w:val="18"/>
              </w:rPr>
              <w:t>Amount due to related parties</w:t>
            </w:r>
          </w:p>
        </w:tc>
        <w:tc>
          <w:tcPr>
            <w:tcW w:w="1370" w:type="dxa"/>
          </w:tcPr>
          <w:p w14:paraId="75A5AE44" w14:textId="77777777" w:rsidR="003C0796" w:rsidRPr="008023F2" w:rsidRDefault="003C0796" w:rsidP="003C4CCD">
            <w:pPr>
              <w:overflowPunct/>
              <w:autoSpaceDE/>
              <w:autoSpaceDN/>
              <w:adjustRightInd/>
              <w:ind w:right="-72"/>
              <w:jc w:val="right"/>
              <w:rPr>
                <w:rFonts w:ascii="Arial" w:hAnsi="Arial" w:cs="Arial"/>
                <w:sz w:val="18"/>
                <w:szCs w:val="18"/>
              </w:rPr>
            </w:pPr>
          </w:p>
        </w:tc>
        <w:tc>
          <w:tcPr>
            <w:tcW w:w="1370" w:type="dxa"/>
          </w:tcPr>
          <w:p w14:paraId="701B5C1D" w14:textId="77777777" w:rsidR="003C0796" w:rsidRPr="008023F2" w:rsidRDefault="003C0796" w:rsidP="003C4CCD">
            <w:pPr>
              <w:overflowPunct/>
              <w:autoSpaceDE/>
              <w:autoSpaceDN/>
              <w:adjustRightInd/>
              <w:ind w:right="-72"/>
              <w:jc w:val="right"/>
              <w:rPr>
                <w:rFonts w:ascii="Arial" w:hAnsi="Arial" w:cs="Arial"/>
                <w:sz w:val="18"/>
                <w:szCs w:val="18"/>
              </w:rPr>
            </w:pPr>
          </w:p>
        </w:tc>
        <w:tc>
          <w:tcPr>
            <w:tcW w:w="1370" w:type="dxa"/>
          </w:tcPr>
          <w:p w14:paraId="64A9B6A6" w14:textId="77777777" w:rsidR="003C0796" w:rsidRPr="008023F2" w:rsidRDefault="003C0796" w:rsidP="003C4CCD">
            <w:pPr>
              <w:overflowPunct/>
              <w:autoSpaceDE/>
              <w:autoSpaceDN/>
              <w:adjustRightInd/>
              <w:ind w:right="-72"/>
              <w:jc w:val="right"/>
              <w:rPr>
                <w:rFonts w:ascii="Arial" w:hAnsi="Arial" w:cs="Arial"/>
                <w:sz w:val="18"/>
                <w:szCs w:val="18"/>
              </w:rPr>
            </w:pPr>
          </w:p>
        </w:tc>
        <w:tc>
          <w:tcPr>
            <w:tcW w:w="1371" w:type="dxa"/>
          </w:tcPr>
          <w:p w14:paraId="5DD0F0B8" w14:textId="77777777" w:rsidR="003C0796" w:rsidRPr="008023F2" w:rsidRDefault="003C0796" w:rsidP="003C4CCD">
            <w:pPr>
              <w:overflowPunct/>
              <w:autoSpaceDE/>
              <w:autoSpaceDN/>
              <w:adjustRightInd/>
              <w:ind w:right="-72"/>
              <w:jc w:val="right"/>
              <w:rPr>
                <w:rFonts w:ascii="Arial" w:hAnsi="Arial" w:cs="Arial"/>
                <w:sz w:val="18"/>
                <w:szCs w:val="18"/>
              </w:rPr>
            </w:pPr>
          </w:p>
        </w:tc>
      </w:tr>
      <w:tr w:rsidR="00316D99" w:rsidRPr="008023F2" w14:paraId="4F24D551" w14:textId="77777777">
        <w:trPr>
          <w:trHeight w:val="83"/>
        </w:trPr>
        <w:tc>
          <w:tcPr>
            <w:tcW w:w="3609" w:type="dxa"/>
            <w:vAlign w:val="center"/>
          </w:tcPr>
          <w:p w14:paraId="7743138B" w14:textId="065A9DD1" w:rsidR="00316D99" w:rsidRPr="008023F2" w:rsidRDefault="00297A3C" w:rsidP="003C4CCD">
            <w:pPr>
              <w:overflowPunct/>
              <w:autoSpaceDE/>
              <w:autoSpaceDN/>
              <w:adjustRightInd/>
              <w:ind w:left="68" w:right="-243"/>
              <w:rPr>
                <w:rFonts w:ascii="Arial" w:hAnsi="Arial" w:cs="Arial"/>
                <w:b/>
                <w:bCs/>
                <w:sz w:val="18"/>
                <w:szCs w:val="18"/>
              </w:rPr>
            </w:pPr>
            <w:r w:rsidRPr="008023F2">
              <w:rPr>
                <w:rFonts w:ascii="Arial" w:hAnsi="Arial" w:cs="Arial"/>
                <w:sz w:val="18"/>
                <w:szCs w:val="18"/>
                <w:lang w:val="th-TH"/>
              </w:rPr>
              <w:t>Subsidiary</w:t>
            </w:r>
          </w:p>
        </w:tc>
        <w:tc>
          <w:tcPr>
            <w:tcW w:w="1370" w:type="dxa"/>
          </w:tcPr>
          <w:p w14:paraId="6351C4B0" w14:textId="125A537F" w:rsidR="00316D99" w:rsidRPr="008023F2" w:rsidRDefault="00B361BF" w:rsidP="003C4CCD">
            <w:pPr>
              <w:overflowPunct/>
              <w:autoSpaceDE/>
              <w:autoSpaceDN/>
              <w:adjustRightInd/>
              <w:ind w:right="-72"/>
              <w:jc w:val="right"/>
              <w:rPr>
                <w:rFonts w:ascii="Arial" w:hAnsi="Arial" w:cs="Arial"/>
                <w:sz w:val="18"/>
                <w:szCs w:val="18"/>
              </w:rPr>
            </w:pPr>
            <w:r w:rsidRPr="008023F2">
              <w:rPr>
                <w:rFonts w:ascii="Arial" w:hAnsi="Arial" w:cs="Arial"/>
                <w:sz w:val="18"/>
                <w:szCs w:val="18"/>
              </w:rPr>
              <w:t>-</w:t>
            </w:r>
          </w:p>
        </w:tc>
        <w:tc>
          <w:tcPr>
            <w:tcW w:w="1370" w:type="dxa"/>
          </w:tcPr>
          <w:p w14:paraId="52F38441" w14:textId="2E41D820" w:rsidR="00316D99" w:rsidRPr="008023F2" w:rsidRDefault="00B361BF" w:rsidP="003C4CCD">
            <w:pPr>
              <w:overflowPunct/>
              <w:autoSpaceDE/>
              <w:autoSpaceDN/>
              <w:adjustRightInd/>
              <w:ind w:right="-72"/>
              <w:jc w:val="right"/>
              <w:rPr>
                <w:rFonts w:ascii="Arial" w:hAnsi="Arial" w:cs="Arial"/>
                <w:sz w:val="18"/>
                <w:szCs w:val="18"/>
              </w:rPr>
            </w:pPr>
            <w:r w:rsidRPr="008023F2">
              <w:rPr>
                <w:rFonts w:ascii="Arial" w:hAnsi="Arial" w:cs="Arial"/>
                <w:sz w:val="18"/>
                <w:szCs w:val="18"/>
              </w:rPr>
              <w:t>-</w:t>
            </w:r>
          </w:p>
        </w:tc>
        <w:tc>
          <w:tcPr>
            <w:tcW w:w="1370" w:type="dxa"/>
          </w:tcPr>
          <w:p w14:paraId="6325962A" w14:textId="048CF7FB" w:rsidR="00316D99" w:rsidRPr="008023F2" w:rsidRDefault="00917D81" w:rsidP="003C4CCD">
            <w:pPr>
              <w:overflowPunct/>
              <w:autoSpaceDE/>
              <w:autoSpaceDN/>
              <w:adjustRightInd/>
              <w:ind w:right="-72"/>
              <w:jc w:val="right"/>
              <w:rPr>
                <w:rFonts w:ascii="Arial" w:hAnsi="Arial" w:cs="Arial"/>
                <w:sz w:val="18"/>
                <w:szCs w:val="18"/>
              </w:rPr>
            </w:pPr>
            <w:r w:rsidRPr="008023F2">
              <w:rPr>
                <w:rFonts w:ascii="Arial" w:hAnsi="Arial" w:cs="Arial"/>
                <w:sz w:val="18"/>
                <w:szCs w:val="18"/>
              </w:rPr>
              <w:t>8</w:t>
            </w:r>
            <w:r w:rsidR="00B361BF" w:rsidRPr="008023F2">
              <w:rPr>
                <w:rFonts w:ascii="Arial" w:hAnsi="Arial" w:cs="Arial"/>
                <w:sz w:val="18"/>
                <w:szCs w:val="18"/>
              </w:rPr>
              <w:t>,</w:t>
            </w:r>
            <w:r w:rsidRPr="008023F2">
              <w:rPr>
                <w:rFonts w:ascii="Arial" w:hAnsi="Arial" w:cs="Arial"/>
                <w:sz w:val="18"/>
                <w:szCs w:val="18"/>
              </w:rPr>
              <w:t>361</w:t>
            </w:r>
          </w:p>
        </w:tc>
        <w:tc>
          <w:tcPr>
            <w:tcW w:w="1371" w:type="dxa"/>
          </w:tcPr>
          <w:p w14:paraId="33FEC052" w14:textId="217E7A74" w:rsidR="00316D99" w:rsidRPr="008023F2" w:rsidRDefault="00B361BF" w:rsidP="003C4CCD">
            <w:pPr>
              <w:overflowPunct/>
              <w:autoSpaceDE/>
              <w:autoSpaceDN/>
              <w:adjustRightInd/>
              <w:ind w:right="-72"/>
              <w:jc w:val="right"/>
              <w:rPr>
                <w:rFonts w:ascii="Arial" w:hAnsi="Arial" w:cs="Arial"/>
                <w:sz w:val="18"/>
                <w:szCs w:val="18"/>
              </w:rPr>
            </w:pPr>
            <w:r w:rsidRPr="008023F2">
              <w:rPr>
                <w:rFonts w:ascii="Arial" w:hAnsi="Arial" w:cs="Arial"/>
                <w:sz w:val="18"/>
                <w:szCs w:val="18"/>
              </w:rPr>
              <w:t>-</w:t>
            </w:r>
          </w:p>
        </w:tc>
      </w:tr>
      <w:tr w:rsidR="00962151" w:rsidRPr="008023F2" w14:paraId="7C1691C4" w14:textId="77777777" w:rsidTr="00D67532">
        <w:trPr>
          <w:trHeight w:val="83"/>
        </w:trPr>
        <w:tc>
          <w:tcPr>
            <w:tcW w:w="3609" w:type="dxa"/>
            <w:vAlign w:val="bottom"/>
          </w:tcPr>
          <w:p w14:paraId="7436DA8A" w14:textId="77777777" w:rsidR="00962151" w:rsidRPr="008023F2" w:rsidRDefault="00962151" w:rsidP="00962151">
            <w:pPr>
              <w:overflowPunct/>
              <w:autoSpaceDE/>
              <w:autoSpaceDN/>
              <w:adjustRightInd/>
              <w:ind w:left="68" w:right="-243"/>
              <w:rPr>
                <w:rFonts w:ascii="Arial" w:hAnsi="Arial" w:cs="Arial"/>
                <w:sz w:val="18"/>
                <w:szCs w:val="18"/>
                <w:lang w:val="th-TH"/>
              </w:rPr>
            </w:pPr>
            <w:r w:rsidRPr="008023F2">
              <w:rPr>
                <w:rFonts w:ascii="Arial" w:hAnsi="Arial" w:cs="Arial"/>
                <w:sz w:val="18"/>
                <w:szCs w:val="18"/>
                <w:lang w:val="th-TH"/>
              </w:rPr>
              <w:t>Related</w:t>
            </w:r>
            <w:r w:rsidRPr="008023F2">
              <w:rPr>
                <w:rFonts w:ascii="Arial" w:hAnsi="Arial" w:cs="Arial"/>
                <w:sz w:val="18"/>
                <w:szCs w:val="18"/>
                <w:cs/>
                <w:lang w:val="th-TH"/>
              </w:rPr>
              <w:t xml:space="preserve"> </w:t>
            </w:r>
            <w:r w:rsidRPr="008023F2">
              <w:rPr>
                <w:rFonts w:ascii="Arial" w:hAnsi="Arial" w:cs="Arial"/>
                <w:sz w:val="18"/>
                <w:szCs w:val="18"/>
                <w:lang w:val="th-TH"/>
              </w:rPr>
              <w:t>parties</w:t>
            </w:r>
          </w:p>
        </w:tc>
        <w:tc>
          <w:tcPr>
            <w:tcW w:w="1370" w:type="dxa"/>
          </w:tcPr>
          <w:p w14:paraId="776AC3C9" w14:textId="73E59DD8" w:rsidR="00962151" w:rsidRPr="008023F2" w:rsidRDefault="00962151" w:rsidP="003C4CCD">
            <w:pPr>
              <w:overflowPunct/>
              <w:autoSpaceDE/>
              <w:autoSpaceDN/>
              <w:adjustRightInd/>
              <w:ind w:right="-72"/>
              <w:jc w:val="right"/>
              <w:rPr>
                <w:rFonts w:ascii="Arial" w:hAnsi="Arial" w:cs="Arial"/>
                <w:sz w:val="18"/>
                <w:szCs w:val="18"/>
              </w:rPr>
            </w:pPr>
          </w:p>
        </w:tc>
        <w:tc>
          <w:tcPr>
            <w:tcW w:w="1370" w:type="dxa"/>
            <w:vAlign w:val="bottom"/>
          </w:tcPr>
          <w:p w14:paraId="55E5E656" w14:textId="77777777" w:rsidR="00962151" w:rsidRPr="008023F2" w:rsidRDefault="00962151" w:rsidP="003C4CCD">
            <w:pPr>
              <w:overflowPunct/>
              <w:autoSpaceDE/>
              <w:autoSpaceDN/>
              <w:adjustRightInd/>
              <w:ind w:right="-72"/>
              <w:jc w:val="right"/>
              <w:rPr>
                <w:rFonts w:ascii="Arial" w:hAnsi="Arial" w:cs="Arial"/>
                <w:sz w:val="18"/>
                <w:szCs w:val="18"/>
              </w:rPr>
            </w:pPr>
          </w:p>
        </w:tc>
        <w:tc>
          <w:tcPr>
            <w:tcW w:w="1370" w:type="dxa"/>
            <w:vAlign w:val="bottom"/>
          </w:tcPr>
          <w:p w14:paraId="6FC255DE" w14:textId="77777777" w:rsidR="00962151" w:rsidRPr="008023F2" w:rsidRDefault="00962151" w:rsidP="003C4CCD">
            <w:pPr>
              <w:overflowPunct/>
              <w:autoSpaceDE/>
              <w:autoSpaceDN/>
              <w:adjustRightInd/>
              <w:ind w:right="-72"/>
              <w:jc w:val="right"/>
              <w:rPr>
                <w:rFonts w:ascii="Arial" w:hAnsi="Arial" w:cs="Arial"/>
                <w:sz w:val="18"/>
                <w:szCs w:val="18"/>
              </w:rPr>
            </w:pPr>
          </w:p>
        </w:tc>
        <w:tc>
          <w:tcPr>
            <w:tcW w:w="1371" w:type="dxa"/>
            <w:vAlign w:val="bottom"/>
          </w:tcPr>
          <w:p w14:paraId="0D6523AE" w14:textId="77777777" w:rsidR="00962151" w:rsidRPr="008023F2" w:rsidRDefault="00962151" w:rsidP="003C4CCD">
            <w:pPr>
              <w:overflowPunct/>
              <w:autoSpaceDE/>
              <w:autoSpaceDN/>
              <w:adjustRightInd/>
              <w:ind w:right="-72"/>
              <w:jc w:val="right"/>
              <w:rPr>
                <w:rFonts w:ascii="Arial" w:hAnsi="Arial" w:cs="Arial"/>
                <w:sz w:val="18"/>
                <w:szCs w:val="18"/>
              </w:rPr>
            </w:pPr>
          </w:p>
        </w:tc>
      </w:tr>
      <w:tr w:rsidR="00962151" w:rsidRPr="008023F2" w14:paraId="038F2692" w14:textId="77777777" w:rsidTr="00647566">
        <w:trPr>
          <w:trHeight w:val="83"/>
        </w:trPr>
        <w:tc>
          <w:tcPr>
            <w:tcW w:w="3609" w:type="dxa"/>
            <w:vAlign w:val="bottom"/>
          </w:tcPr>
          <w:p w14:paraId="08E2F7F4" w14:textId="040F682F" w:rsidR="00962151" w:rsidRPr="008023F2" w:rsidRDefault="00962151" w:rsidP="00962151">
            <w:pPr>
              <w:overflowPunct/>
              <w:autoSpaceDE/>
              <w:autoSpaceDN/>
              <w:adjustRightInd/>
              <w:ind w:left="68" w:right="-243"/>
              <w:rPr>
                <w:rFonts w:ascii="Arial" w:hAnsi="Arial" w:cs="Arial"/>
                <w:sz w:val="18"/>
                <w:szCs w:val="18"/>
                <w:cs/>
                <w:lang w:val="th-TH"/>
              </w:rPr>
            </w:pPr>
            <w:r w:rsidRPr="008023F2">
              <w:rPr>
                <w:rFonts w:ascii="Arial" w:hAnsi="Arial" w:cs="Arial"/>
                <w:sz w:val="18"/>
                <w:szCs w:val="18"/>
              </w:rPr>
              <w:t xml:space="preserve">   </w:t>
            </w:r>
            <w:r w:rsidRPr="008023F2">
              <w:rPr>
                <w:rFonts w:ascii="Arial" w:hAnsi="Arial" w:cs="Arial"/>
                <w:sz w:val="18"/>
                <w:szCs w:val="18"/>
                <w:cs/>
                <w:lang w:val="th-TH"/>
              </w:rPr>
              <w:t>(</w:t>
            </w:r>
            <w:r w:rsidRPr="008023F2">
              <w:rPr>
                <w:rFonts w:ascii="Arial" w:hAnsi="Arial" w:cs="Arial"/>
                <w:sz w:val="18"/>
                <w:szCs w:val="18"/>
              </w:rPr>
              <w:t>Having the common parent company)</w:t>
            </w:r>
          </w:p>
        </w:tc>
        <w:tc>
          <w:tcPr>
            <w:tcW w:w="1370" w:type="dxa"/>
          </w:tcPr>
          <w:p w14:paraId="064F06EA" w14:textId="7EC7CB6B" w:rsidR="00962151" w:rsidRPr="008023F2" w:rsidRDefault="00917D81" w:rsidP="003C4CCD">
            <w:pPr>
              <w:overflowPunct/>
              <w:autoSpaceDE/>
              <w:autoSpaceDN/>
              <w:adjustRightInd/>
              <w:ind w:right="-72"/>
              <w:jc w:val="right"/>
              <w:rPr>
                <w:rFonts w:ascii="Arial" w:hAnsi="Arial" w:cs="Arial"/>
                <w:sz w:val="18"/>
                <w:szCs w:val="18"/>
                <w:cs/>
              </w:rPr>
            </w:pPr>
            <w:r w:rsidRPr="008023F2">
              <w:rPr>
                <w:rFonts w:ascii="Arial" w:hAnsi="Arial" w:cs="Arial"/>
                <w:sz w:val="18"/>
                <w:szCs w:val="18"/>
              </w:rPr>
              <w:t>114</w:t>
            </w:r>
            <w:r w:rsidR="00B361BF" w:rsidRPr="008023F2">
              <w:rPr>
                <w:rFonts w:ascii="Arial" w:hAnsi="Arial" w:cs="Arial"/>
                <w:sz w:val="18"/>
                <w:szCs w:val="18"/>
              </w:rPr>
              <w:t>,</w:t>
            </w:r>
            <w:r w:rsidRPr="008023F2">
              <w:rPr>
                <w:rFonts w:ascii="Arial" w:hAnsi="Arial" w:cs="Arial"/>
                <w:sz w:val="18"/>
                <w:szCs w:val="18"/>
              </w:rPr>
              <w:t>0</w:t>
            </w:r>
            <w:r w:rsidRPr="008023F2">
              <w:rPr>
                <w:rFonts w:ascii="Arial" w:hAnsi="Arial" w:cs="Arial"/>
                <w:sz w:val="18"/>
                <w:szCs w:val="22"/>
              </w:rPr>
              <w:t>97</w:t>
            </w:r>
          </w:p>
        </w:tc>
        <w:tc>
          <w:tcPr>
            <w:tcW w:w="1370" w:type="dxa"/>
          </w:tcPr>
          <w:p w14:paraId="20C8E61F" w14:textId="42FD461A" w:rsidR="00962151" w:rsidRPr="008023F2" w:rsidRDefault="00917D81" w:rsidP="003C4CCD">
            <w:pPr>
              <w:overflowPunct/>
              <w:autoSpaceDE/>
              <w:autoSpaceDN/>
              <w:adjustRightInd/>
              <w:ind w:right="-72"/>
              <w:jc w:val="right"/>
              <w:rPr>
                <w:rFonts w:ascii="Arial" w:hAnsi="Arial" w:cs="Arial"/>
                <w:sz w:val="18"/>
                <w:szCs w:val="18"/>
              </w:rPr>
            </w:pPr>
            <w:r w:rsidRPr="008023F2">
              <w:rPr>
                <w:rFonts w:ascii="Arial" w:hAnsi="Arial" w:cs="Arial"/>
                <w:sz w:val="18"/>
                <w:szCs w:val="18"/>
              </w:rPr>
              <w:t>1</w:t>
            </w:r>
            <w:r w:rsidR="00B361BF" w:rsidRPr="008023F2">
              <w:rPr>
                <w:rFonts w:ascii="Arial" w:hAnsi="Arial" w:cs="Arial"/>
                <w:sz w:val="18"/>
                <w:szCs w:val="18"/>
              </w:rPr>
              <w:t>,</w:t>
            </w:r>
            <w:r w:rsidRPr="008023F2">
              <w:rPr>
                <w:rFonts w:ascii="Arial" w:hAnsi="Arial" w:cs="Arial"/>
                <w:sz w:val="18"/>
                <w:szCs w:val="18"/>
              </w:rPr>
              <w:t>023</w:t>
            </w:r>
            <w:r w:rsidR="00B361BF" w:rsidRPr="008023F2">
              <w:rPr>
                <w:rFonts w:ascii="Arial" w:hAnsi="Arial" w:cs="Arial"/>
                <w:sz w:val="18"/>
                <w:szCs w:val="18"/>
              </w:rPr>
              <w:t>,</w:t>
            </w:r>
            <w:r w:rsidRPr="008023F2">
              <w:rPr>
                <w:rFonts w:ascii="Arial" w:hAnsi="Arial" w:cs="Arial"/>
                <w:sz w:val="18"/>
                <w:szCs w:val="18"/>
              </w:rPr>
              <w:t>987</w:t>
            </w:r>
          </w:p>
        </w:tc>
        <w:tc>
          <w:tcPr>
            <w:tcW w:w="1370" w:type="dxa"/>
          </w:tcPr>
          <w:p w14:paraId="5631060E" w14:textId="3D44AD5B" w:rsidR="00962151" w:rsidRPr="008023F2" w:rsidRDefault="00917D81" w:rsidP="003C4CCD">
            <w:pPr>
              <w:overflowPunct/>
              <w:autoSpaceDE/>
              <w:autoSpaceDN/>
              <w:adjustRightInd/>
              <w:ind w:right="-72"/>
              <w:jc w:val="right"/>
              <w:rPr>
                <w:rFonts w:ascii="Arial" w:hAnsi="Arial" w:cs="Arial"/>
                <w:sz w:val="18"/>
                <w:szCs w:val="18"/>
              </w:rPr>
            </w:pPr>
            <w:r w:rsidRPr="008023F2">
              <w:rPr>
                <w:rFonts w:ascii="Arial" w:hAnsi="Arial" w:cs="Arial"/>
                <w:sz w:val="18"/>
                <w:szCs w:val="18"/>
              </w:rPr>
              <w:t>29</w:t>
            </w:r>
            <w:r w:rsidR="00DC1CC2" w:rsidRPr="008023F2">
              <w:rPr>
                <w:rFonts w:ascii="Arial" w:hAnsi="Arial" w:cs="Arial"/>
                <w:sz w:val="18"/>
                <w:szCs w:val="18"/>
              </w:rPr>
              <w:t>,</w:t>
            </w:r>
            <w:r w:rsidRPr="008023F2">
              <w:rPr>
                <w:rFonts w:ascii="Arial" w:hAnsi="Arial" w:cs="Arial"/>
                <w:sz w:val="18"/>
                <w:szCs w:val="18"/>
              </w:rPr>
              <w:t>031</w:t>
            </w:r>
          </w:p>
        </w:tc>
        <w:tc>
          <w:tcPr>
            <w:tcW w:w="1371" w:type="dxa"/>
          </w:tcPr>
          <w:p w14:paraId="31C23C46" w14:textId="40F2ABB9" w:rsidR="00962151" w:rsidRPr="008023F2" w:rsidRDefault="00917D81" w:rsidP="003C4CCD">
            <w:pPr>
              <w:overflowPunct/>
              <w:autoSpaceDE/>
              <w:autoSpaceDN/>
              <w:adjustRightInd/>
              <w:ind w:right="-72"/>
              <w:jc w:val="right"/>
              <w:rPr>
                <w:rFonts w:ascii="Arial" w:hAnsi="Arial" w:cs="Arial"/>
                <w:sz w:val="18"/>
                <w:szCs w:val="18"/>
              </w:rPr>
            </w:pPr>
            <w:r w:rsidRPr="008023F2">
              <w:rPr>
                <w:rFonts w:ascii="Arial" w:hAnsi="Arial" w:cs="Arial"/>
                <w:sz w:val="18"/>
                <w:szCs w:val="18"/>
              </w:rPr>
              <w:t>1</w:t>
            </w:r>
            <w:r w:rsidR="00B361BF" w:rsidRPr="008023F2">
              <w:rPr>
                <w:rFonts w:ascii="Arial" w:hAnsi="Arial" w:cs="Arial"/>
                <w:sz w:val="18"/>
                <w:szCs w:val="18"/>
              </w:rPr>
              <w:t>,</w:t>
            </w:r>
            <w:r w:rsidRPr="008023F2">
              <w:rPr>
                <w:rFonts w:ascii="Arial" w:hAnsi="Arial" w:cs="Arial"/>
                <w:sz w:val="18"/>
                <w:szCs w:val="18"/>
              </w:rPr>
              <w:t>023</w:t>
            </w:r>
            <w:r w:rsidR="00B361BF" w:rsidRPr="008023F2">
              <w:rPr>
                <w:rFonts w:ascii="Arial" w:hAnsi="Arial" w:cs="Arial"/>
                <w:sz w:val="18"/>
                <w:szCs w:val="18"/>
              </w:rPr>
              <w:t>,</w:t>
            </w:r>
            <w:r w:rsidRPr="008023F2">
              <w:rPr>
                <w:rFonts w:ascii="Arial" w:hAnsi="Arial" w:cs="Arial"/>
                <w:sz w:val="18"/>
                <w:szCs w:val="18"/>
              </w:rPr>
              <w:t>896</w:t>
            </w:r>
          </w:p>
        </w:tc>
      </w:tr>
      <w:tr w:rsidR="003C4CCD" w:rsidRPr="008023F2" w14:paraId="656E7793" w14:textId="77777777" w:rsidTr="00647566">
        <w:trPr>
          <w:trHeight w:val="83"/>
        </w:trPr>
        <w:tc>
          <w:tcPr>
            <w:tcW w:w="3609" w:type="dxa"/>
          </w:tcPr>
          <w:p w14:paraId="66C215AE" w14:textId="77777777" w:rsidR="003C4CCD" w:rsidRPr="008023F2" w:rsidRDefault="003C4CCD" w:rsidP="003C4CCD">
            <w:pPr>
              <w:overflowPunct/>
              <w:autoSpaceDE/>
              <w:autoSpaceDN/>
              <w:adjustRightInd/>
              <w:ind w:left="68" w:right="-243"/>
              <w:rPr>
                <w:rFonts w:ascii="Arial" w:hAnsi="Arial" w:cs="Arial"/>
                <w:sz w:val="18"/>
                <w:szCs w:val="18"/>
                <w:lang w:val="th-TH"/>
              </w:rPr>
            </w:pPr>
            <w:r w:rsidRPr="008023F2">
              <w:rPr>
                <w:rFonts w:ascii="Arial" w:hAnsi="Arial" w:cs="Arial"/>
                <w:sz w:val="18"/>
                <w:szCs w:val="18"/>
                <w:lang w:val="th-TH"/>
              </w:rPr>
              <w:t>Related</w:t>
            </w:r>
            <w:r w:rsidRPr="008023F2">
              <w:rPr>
                <w:rFonts w:ascii="Arial" w:hAnsi="Arial" w:cs="Arial"/>
                <w:sz w:val="18"/>
                <w:szCs w:val="18"/>
                <w:cs/>
                <w:lang w:val="th-TH"/>
              </w:rPr>
              <w:t xml:space="preserve"> </w:t>
            </w:r>
            <w:r w:rsidRPr="008023F2">
              <w:rPr>
                <w:rFonts w:ascii="Arial" w:hAnsi="Arial" w:cs="Arial"/>
                <w:sz w:val="18"/>
                <w:szCs w:val="18"/>
                <w:lang w:val="th-TH"/>
              </w:rPr>
              <w:t>companies</w:t>
            </w:r>
          </w:p>
        </w:tc>
        <w:tc>
          <w:tcPr>
            <w:tcW w:w="1370" w:type="dxa"/>
          </w:tcPr>
          <w:p w14:paraId="3EC6A9EC" w14:textId="32E8B035" w:rsidR="003C4CCD" w:rsidRPr="008023F2" w:rsidRDefault="003C4CCD" w:rsidP="003C4CCD">
            <w:pPr>
              <w:overflowPunct/>
              <w:autoSpaceDE/>
              <w:autoSpaceDN/>
              <w:adjustRightInd/>
              <w:ind w:right="-72"/>
              <w:jc w:val="right"/>
              <w:rPr>
                <w:rFonts w:ascii="Arial" w:hAnsi="Arial" w:cs="Arial"/>
                <w:sz w:val="18"/>
                <w:szCs w:val="18"/>
              </w:rPr>
            </w:pPr>
          </w:p>
        </w:tc>
        <w:tc>
          <w:tcPr>
            <w:tcW w:w="1370" w:type="dxa"/>
          </w:tcPr>
          <w:p w14:paraId="6671AA49" w14:textId="7CC99C8C" w:rsidR="003C4CCD" w:rsidRPr="008023F2" w:rsidRDefault="003C4CCD" w:rsidP="003C4CCD">
            <w:pPr>
              <w:overflowPunct/>
              <w:autoSpaceDE/>
              <w:autoSpaceDN/>
              <w:adjustRightInd/>
              <w:ind w:right="-72"/>
              <w:jc w:val="right"/>
              <w:rPr>
                <w:rFonts w:ascii="Arial" w:hAnsi="Arial" w:cs="Arial"/>
                <w:sz w:val="18"/>
                <w:szCs w:val="18"/>
              </w:rPr>
            </w:pPr>
          </w:p>
        </w:tc>
        <w:tc>
          <w:tcPr>
            <w:tcW w:w="1370" w:type="dxa"/>
          </w:tcPr>
          <w:p w14:paraId="319E8D69" w14:textId="49ED0D9C" w:rsidR="003C4CCD" w:rsidRPr="008023F2" w:rsidRDefault="003C4CCD" w:rsidP="003C4CCD">
            <w:pPr>
              <w:overflowPunct/>
              <w:autoSpaceDE/>
              <w:autoSpaceDN/>
              <w:adjustRightInd/>
              <w:ind w:right="-72"/>
              <w:jc w:val="right"/>
              <w:rPr>
                <w:rFonts w:ascii="Arial" w:hAnsi="Arial" w:cs="Arial"/>
                <w:sz w:val="18"/>
                <w:szCs w:val="18"/>
              </w:rPr>
            </w:pPr>
          </w:p>
        </w:tc>
        <w:tc>
          <w:tcPr>
            <w:tcW w:w="1371" w:type="dxa"/>
          </w:tcPr>
          <w:p w14:paraId="2AA3B549" w14:textId="26300040" w:rsidR="003C4CCD" w:rsidRPr="008023F2" w:rsidRDefault="003C4CCD" w:rsidP="003C4CCD">
            <w:pPr>
              <w:overflowPunct/>
              <w:autoSpaceDE/>
              <w:autoSpaceDN/>
              <w:adjustRightInd/>
              <w:ind w:right="-72"/>
              <w:jc w:val="right"/>
              <w:rPr>
                <w:rFonts w:ascii="Arial" w:hAnsi="Arial" w:cs="Arial"/>
                <w:sz w:val="18"/>
                <w:szCs w:val="18"/>
              </w:rPr>
            </w:pPr>
          </w:p>
        </w:tc>
      </w:tr>
      <w:tr w:rsidR="003C4CCD" w:rsidRPr="008023F2" w14:paraId="3F3D1B99" w14:textId="77777777" w:rsidTr="00D67532">
        <w:trPr>
          <w:trHeight w:val="83"/>
        </w:trPr>
        <w:tc>
          <w:tcPr>
            <w:tcW w:w="3609" w:type="dxa"/>
          </w:tcPr>
          <w:p w14:paraId="0E8291D6" w14:textId="77777777" w:rsidR="003C4CCD" w:rsidRPr="008023F2" w:rsidRDefault="003C4CCD" w:rsidP="003C4CCD">
            <w:pPr>
              <w:overflowPunct/>
              <w:autoSpaceDE/>
              <w:autoSpaceDN/>
              <w:adjustRightInd/>
              <w:ind w:left="68" w:right="-243"/>
              <w:rPr>
                <w:rFonts w:ascii="Arial" w:hAnsi="Arial" w:cs="Arial"/>
                <w:sz w:val="18"/>
                <w:szCs w:val="18"/>
              </w:rPr>
            </w:pPr>
            <w:r w:rsidRPr="008023F2">
              <w:rPr>
                <w:rFonts w:ascii="Arial" w:hAnsi="Arial" w:cs="Arial"/>
                <w:sz w:val="18"/>
                <w:szCs w:val="18"/>
              </w:rPr>
              <w:t xml:space="preserve">   </w:t>
            </w:r>
            <w:r w:rsidRPr="008023F2">
              <w:rPr>
                <w:rFonts w:ascii="Arial" w:hAnsi="Arial" w:cs="Arial"/>
                <w:sz w:val="18"/>
                <w:szCs w:val="18"/>
                <w:cs/>
                <w:lang w:val="th-TH"/>
              </w:rPr>
              <w:t>(</w:t>
            </w:r>
            <w:r w:rsidRPr="008023F2">
              <w:rPr>
                <w:rFonts w:ascii="Arial" w:hAnsi="Arial" w:cs="Arial"/>
                <w:sz w:val="18"/>
                <w:szCs w:val="18"/>
              </w:rPr>
              <w:t>Having the common</w:t>
            </w:r>
            <w:r w:rsidRPr="008023F2">
              <w:rPr>
                <w:rFonts w:ascii="Arial" w:hAnsi="Arial" w:cs="Arial"/>
                <w:sz w:val="18"/>
                <w:szCs w:val="18"/>
                <w:cs/>
                <w:lang w:val="th-TH"/>
              </w:rPr>
              <w:t xml:space="preserve"> </w:t>
            </w:r>
            <w:r w:rsidRPr="008023F2">
              <w:rPr>
                <w:rFonts w:ascii="Arial" w:hAnsi="Arial" w:cs="Arial"/>
                <w:sz w:val="18"/>
                <w:szCs w:val="18"/>
              </w:rPr>
              <w:t>directors</w:t>
            </w:r>
            <w:r w:rsidRPr="008023F2">
              <w:rPr>
                <w:rFonts w:ascii="Arial" w:hAnsi="Arial" w:cs="Arial"/>
                <w:sz w:val="18"/>
                <w:szCs w:val="18"/>
                <w:cs/>
                <w:lang w:val="th-TH"/>
              </w:rPr>
              <w:t xml:space="preserve"> </w:t>
            </w:r>
            <w:r w:rsidRPr="008023F2">
              <w:rPr>
                <w:rFonts w:ascii="Arial" w:hAnsi="Arial" w:cs="Arial"/>
                <w:sz w:val="18"/>
                <w:szCs w:val="18"/>
              </w:rPr>
              <w:t>and</w:t>
            </w:r>
            <w:r w:rsidRPr="008023F2">
              <w:rPr>
                <w:rFonts w:ascii="Arial" w:hAnsi="Arial" w:cs="Arial"/>
                <w:sz w:val="18"/>
                <w:szCs w:val="18"/>
                <w:cs/>
                <w:lang w:val="th-TH"/>
              </w:rPr>
              <w:t>/</w:t>
            </w:r>
            <w:r w:rsidRPr="008023F2">
              <w:rPr>
                <w:rFonts w:ascii="Arial" w:hAnsi="Arial" w:cs="Arial"/>
                <w:sz w:val="18"/>
                <w:szCs w:val="18"/>
              </w:rPr>
              <w:t xml:space="preserve">or </w:t>
            </w:r>
          </w:p>
          <w:p w14:paraId="391F1625" w14:textId="1A48AD20" w:rsidR="003C4CCD" w:rsidRPr="008023F2" w:rsidRDefault="003C4CCD" w:rsidP="003C4CCD">
            <w:pPr>
              <w:overflowPunct/>
              <w:autoSpaceDE/>
              <w:autoSpaceDN/>
              <w:adjustRightInd/>
              <w:ind w:left="68" w:right="-243"/>
              <w:rPr>
                <w:rFonts w:ascii="Arial" w:hAnsi="Arial" w:cs="Arial"/>
                <w:sz w:val="18"/>
                <w:szCs w:val="18"/>
              </w:rPr>
            </w:pPr>
            <w:r w:rsidRPr="008023F2">
              <w:rPr>
                <w:rFonts w:ascii="Arial" w:hAnsi="Arial" w:cs="Arial"/>
                <w:sz w:val="18"/>
                <w:szCs w:val="18"/>
              </w:rPr>
              <w:t xml:space="preserve">      shareholders)</w:t>
            </w:r>
          </w:p>
        </w:tc>
        <w:tc>
          <w:tcPr>
            <w:tcW w:w="1370" w:type="dxa"/>
            <w:tcBorders>
              <w:bottom w:val="single" w:sz="4" w:space="0" w:color="auto"/>
            </w:tcBorders>
          </w:tcPr>
          <w:p w14:paraId="0D640FBB" w14:textId="77777777" w:rsidR="0032499B" w:rsidRPr="008023F2" w:rsidRDefault="0032499B" w:rsidP="00B361BF">
            <w:pPr>
              <w:overflowPunct/>
              <w:autoSpaceDE/>
              <w:autoSpaceDN/>
              <w:adjustRightInd/>
              <w:ind w:right="-72"/>
              <w:jc w:val="right"/>
              <w:rPr>
                <w:rFonts w:ascii="Arial" w:hAnsi="Arial" w:cs="Arial"/>
                <w:sz w:val="18"/>
                <w:szCs w:val="18"/>
              </w:rPr>
            </w:pPr>
          </w:p>
          <w:p w14:paraId="78A15EDB" w14:textId="25C9093A" w:rsidR="003C4CCD" w:rsidRPr="008023F2" w:rsidRDefault="00917D81" w:rsidP="003C4CCD">
            <w:pPr>
              <w:overflowPunct/>
              <w:autoSpaceDE/>
              <w:autoSpaceDN/>
              <w:adjustRightInd/>
              <w:ind w:right="-72"/>
              <w:jc w:val="right"/>
              <w:rPr>
                <w:rFonts w:ascii="Arial" w:hAnsi="Arial" w:cs="Arial"/>
                <w:sz w:val="18"/>
                <w:szCs w:val="18"/>
              </w:rPr>
            </w:pPr>
            <w:r w:rsidRPr="008023F2">
              <w:rPr>
                <w:rFonts w:ascii="Arial" w:hAnsi="Arial" w:cs="Arial"/>
                <w:sz w:val="18"/>
                <w:szCs w:val="18"/>
              </w:rPr>
              <w:t>377</w:t>
            </w:r>
          </w:p>
        </w:tc>
        <w:tc>
          <w:tcPr>
            <w:tcW w:w="1370" w:type="dxa"/>
            <w:tcBorders>
              <w:bottom w:val="single" w:sz="4" w:space="0" w:color="auto"/>
            </w:tcBorders>
          </w:tcPr>
          <w:p w14:paraId="5625D458" w14:textId="77777777" w:rsidR="0032499B" w:rsidRPr="008023F2" w:rsidRDefault="0032499B" w:rsidP="00B361BF">
            <w:pPr>
              <w:overflowPunct/>
              <w:autoSpaceDE/>
              <w:autoSpaceDN/>
              <w:adjustRightInd/>
              <w:ind w:right="-72"/>
              <w:jc w:val="right"/>
              <w:rPr>
                <w:rFonts w:ascii="Arial" w:hAnsi="Arial" w:cs="Arial"/>
                <w:sz w:val="18"/>
                <w:szCs w:val="18"/>
              </w:rPr>
            </w:pPr>
          </w:p>
          <w:p w14:paraId="61C0FA75" w14:textId="0BE850D2" w:rsidR="003C4CCD" w:rsidRPr="008023F2" w:rsidRDefault="00917D81" w:rsidP="003C4CCD">
            <w:pPr>
              <w:overflowPunct/>
              <w:autoSpaceDE/>
              <w:autoSpaceDN/>
              <w:adjustRightInd/>
              <w:ind w:right="-72"/>
              <w:jc w:val="right"/>
              <w:rPr>
                <w:rFonts w:ascii="Arial" w:hAnsi="Arial" w:cs="Arial"/>
                <w:sz w:val="18"/>
                <w:szCs w:val="18"/>
              </w:rPr>
            </w:pPr>
            <w:r w:rsidRPr="008023F2">
              <w:rPr>
                <w:rFonts w:ascii="Arial" w:hAnsi="Arial" w:cs="Arial"/>
                <w:sz w:val="18"/>
                <w:szCs w:val="18"/>
              </w:rPr>
              <w:t>1</w:t>
            </w:r>
            <w:r w:rsidR="003C4CCD" w:rsidRPr="008023F2">
              <w:rPr>
                <w:rFonts w:ascii="Arial" w:hAnsi="Arial" w:cs="Arial"/>
                <w:sz w:val="18"/>
                <w:szCs w:val="18"/>
              </w:rPr>
              <w:t>,</w:t>
            </w:r>
            <w:r w:rsidRPr="008023F2">
              <w:rPr>
                <w:rFonts w:ascii="Arial" w:hAnsi="Arial" w:cs="Arial"/>
                <w:sz w:val="18"/>
                <w:szCs w:val="18"/>
              </w:rPr>
              <w:t>566</w:t>
            </w:r>
          </w:p>
        </w:tc>
        <w:tc>
          <w:tcPr>
            <w:tcW w:w="1370" w:type="dxa"/>
            <w:tcBorders>
              <w:bottom w:val="single" w:sz="4" w:space="0" w:color="auto"/>
            </w:tcBorders>
          </w:tcPr>
          <w:p w14:paraId="52DE5544" w14:textId="77777777" w:rsidR="0032499B" w:rsidRPr="008023F2" w:rsidRDefault="0032499B" w:rsidP="00B361BF">
            <w:pPr>
              <w:overflowPunct/>
              <w:autoSpaceDE/>
              <w:autoSpaceDN/>
              <w:adjustRightInd/>
              <w:ind w:right="-72"/>
              <w:jc w:val="right"/>
              <w:rPr>
                <w:rFonts w:ascii="Arial" w:hAnsi="Arial" w:cs="Arial"/>
                <w:sz w:val="18"/>
                <w:szCs w:val="18"/>
              </w:rPr>
            </w:pPr>
          </w:p>
          <w:p w14:paraId="435540EE" w14:textId="51C13945" w:rsidR="003C4CCD" w:rsidRPr="008023F2" w:rsidRDefault="00917D81" w:rsidP="003C4CCD">
            <w:pPr>
              <w:overflowPunct/>
              <w:autoSpaceDE/>
              <w:autoSpaceDN/>
              <w:adjustRightInd/>
              <w:ind w:right="-72"/>
              <w:jc w:val="right"/>
              <w:rPr>
                <w:rFonts w:ascii="Arial" w:hAnsi="Arial" w:cs="Arial"/>
                <w:sz w:val="18"/>
                <w:szCs w:val="18"/>
                <w:cs/>
              </w:rPr>
            </w:pPr>
            <w:r w:rsidRPr="008023F2">
              <w:rPr>
                <w:rFonts w:ascii="Arial" w:hAnsi="Arial" w:cs="Arial"/>
                <w:sz w:val="18"/>
                <w:szCs w:val="18"/>
              </w:rPr>
              <w:t>177</w:t>
            </w:r>
          </w:p>
        </w:tc>
        <w:tc>
          <w:tcPr>
            <w:tcW w:w="1371" w:type="dxa"/>
            <w:tcBorders>
              <w:bottom w:val="single" w:sz="4" w:space="0" w:color="auto"/>
            </w:tcBorders>
          </w:tcPr>
          <w:p w14:paraId="3FF59ACC" w14:textId="77777777" w:rsidR="0032499B" w:rsidRPr="008023F2" w:rsidRDefault="0032499B" w:rsidP="00B361BF">
            <w:pPr>
              <w:overflowPunct/>
              <w:autoSpaceDE/>
              <w:autoSpaceDN/>
              <w:adjustRightInd/>
              <w:ind w:right="-72"/>
              <w:jc w:val="right"/>
              <w:rPr>
                <w:rFonts w:ascii="Arial" w:hAnsi="Arial" w:cs="Arial"/>
                <w:sz w:val="18"/>
                <w:szCs w:val="18"/>
              </w:rPr>
            </w:pPr>
          </w:p>
          <w:p w14:paraId="38A8CFEA" w14:textId="45C58194" w:rsidR="003C4CCD" w:rsidRPr="008023F2" w:rsidRDefault="00917D81" w:rsidP="003C4CCD">
            <w:pPr>
              <w:overflowPunct/>
              <w:autoSpaceDE/>
              <w:autoSpaceDN/>
              <w:adjustRightInd/>
              <w:ind w:right="-72"/>
              <w:jc w:val="right"/>
              <w:rPr>
                <w:rFonts w:ascii="Arial" w:hAnsi="Arial" w:cs="Arial"/>
                <w:sz w:val="18"/>
                <w:szCs w:val="18"/>
              </w:rPr>
            </w:pPr>
            <w:r w:rsidRPr="008023F2">
              <w:rPr>
                <w:rFonts w:ascii="Arial" w:hAnsi="Arial" w:cs="Arial"/>
                <w:sz w:val="18"/>
                <w:szCs w:val="18"/>
              </w:rPr>
              <w:t>741</w:t>
            </w:r>
          </w:p>
        </w:tc>
      </w:tr>
      <w:tr w:rsidR="003C4CCD" w:rsidRPr="008023F2" w14:paraId="0259BDCF" w14:textId="77777777" w:rsidTr="00F22D54">
        <w:trPr>
          <w:trHeight w:val="83"/>
        </w:trPr>
        <w:tc>
          <w:tcPr>
            <w:tcW w:w="3609" w:type="dxa"/>
          </w:tcPr>
          <w:p w14:paraId="2658A363" w14:textId="77777777" w:rsidR="003C4CCD" w:rsidRPr="008023F2" w:rsidRDefault="003C4CCD" w:rsidP="003C4CCD">
            <w:pPr>
              <w:overflowPunct/>
              <w:autoSpaceDE/>
              <w:autoSpaceDN/>
              <w:adjustRightInd/>
              <w:ind w:left="68"/>
              <w:rPr>
                <w:rFonts w:ascii="Arial" w:hAnsi="Arial" w:cs="Arial"/>
                <w:sz w:val="18"/>
                <w:szCs w:val="18"/>
              </w:rPr>
            </w:pPr>
          </w:p>
        </w:tc>
        <w:tc>
          <w:tcPr>
            <w:tcW w:w="1370" w:type="dxa"/>
            <w:tcBorders>
              <w:top w:val="single" w:sz="4" w:space="0" w:color="auto"/>
            </w:tcBorders>
            <w:vAlign w:val="bottom"/>
          </w:tcPr>
          <w:p w14:paraId="3180C889" w14:textId="77777777" w:rsidR="003C4CCD" w:rsidRPr="008023F2" w:rsidRDefault="003C4CCD" w:rsidP="003C4CCD">
            <w:pPr>
              <w:overflowPunct/>
              <w:autoSpaceDE/>
              <w:autoSpaceDN/>
              <w:adjustRightInd/>
              <w:ind w:right="-72"/>
              <w:jc w:val="right"/>
              <w:rPr>
                <w:rFonts w:ascii="Arial" w:hAnsi="Arial" w:cs="Arial"/>
                <w:sz w:val="18"/>
                <w:szCs w:val="18"/>
                <w:cs/>
              </w:rPr>
            </w:pPr>
          </w:p>
        </w:tc>
        <w:tc>
          <w:tcPr>
            <w:tcW w:w="1370" w:type="dxa"/>
            <w:tcBorders>
              <w:top w:val="single" w:sz="4" w:space="0" w:color="auto"/>
            </w:tcBorders>
            <w:vAlign w:val="bottom"/>
          </w:tcPr>
          <w:p w14:paraId="3499F2C2" w14:textId="77777777" w:rsidR="003C4CCD" w:rsidRPr="008023F2" w:rsidRDefault="003C4CCD" w:rsidP="003C4CCD">
            <w:pPr>
              <w:overflowPunct/>
              <w:autoSpaceDE/>
              <w:autoSpaceDN/>
              <w:adjustRightInd/>
              <w:ind w:right="-72"/>
              <w:jc w:val="right"/>
              <w:rPr>
                <w:rFonts w:ascii="Arial" w:hAnsi="Arial" w:cs="Arial"/>
                <w:sz w:val="18"/>
                <w:szCs w:val="18"/>
                <w:cs/>
              </w:rPr>
            </w:pPr>
          </w:p>
        </w:tc>
        <w:tc>
          <w:tcPr>
            <w:tcW w:w="1370" w:type="dxa"/>
            <w:tcBorders>
              <w:top w:val="single" w:sz="4" w:space="0" w:color="auto"/>
            </w:tcBorders>
            <w:vAlign w:val="bottom"/>
          </w:tcPr>
          <w:p w14:paraId="1102BECB" w14:textId="77777777" w:rsidR="003C4CCD" w:rsidRPr="008023F2" w:rsidRDefault="003C4CCD" w:rsidP="003C4CCD">
            <w:pPr>
              <w:overflowPunct/>
              <w:autoSpaceDE/>
              <w:autoSpaceDN/>
              <w:adjustRightInd/>
              <w:ind w:right="-72"/>
              <w:jc w:val="right"/>
              <w:rPr>
                <w:rFonts w:ascii="Arial" w:hAnsi="Arial" w:cs="Arial"/>
                <w:sz w:val="18"/>
                <w:szCs w:val="18"/>
                <w:cs/>
              </w:rPr>
            </w:pPr>
          </w:p>
        </w:tc>
        <w:tc>
          <w:tcPr>
            <w:tcW w:w="1371" w:type="dxa"/>
            <w:tcBorders>
              <w:top w:val="single" w:sz="4" w:space="0" w:color="auto"/>
            </w:tcBorders>
            <w:vAlign w:val="bottom"/>
          </w:tcPr>
          <w:p w14:paraId="315E1BB5" w14:textId="77777777" w:rsidR="003C4CCD" w:rsidRPr="008023F2" w:rsidRDefault="003C4CCD" w:rsidP="003C4CCD">
            <w:pPr>
              <w:overflowPunct/>
              <w:autoSpaceDE/>
              <w:autoSpaceDN/>
              <w:adjustRightInd/>
              <w:ind w:right="-72"/>
              <w:jc w:val="right"/>
              <w:rPr>
                <w:rFonts w:ascii="Arial" w:hAnsi="Arial" w:cs="Arial"/>
                <w:sz w:val="18"/>
                <w:szCs w:val="18"/>
                <w:cs/>
              </w:rPr>
            </w:pPr>
          </w:p>
        </w:tc>
      </w:tr>
      <w:tr w:rsidR="003C4CCD" w:rsidRPr="008023F2" w14:paraId="69633718" w14:textId="77777777" w:rsidTr="00647566">
        <w:trPr>
          <w:trHeight w:val="173"/>
        </w:trPr>
        <w:tc>
          <w:tcPr>
            <w:tcW w:w="3609" w:type="dxa"/>
          </w:tcPr>
          <w:p w14:paraId="47D35383" w14:textId="30CC16C2" w:rsidR="003C4CCD" w:rsidRPr="008023F2" w:rsidRDefault="00B20956" w:rsidP="003C4CCD">
            <w:pPr>
              <w:overflowPunct/>
              <w:autoSpaceDE/>
              <w:autoSpaceDN/>
              <w:adjustRightInd/>
              <w:ind w:left="68"/>
              <w:rPr>
                <w:rFonts w:ascii="Arial" w:hAnsi="Arial" w:cs="Arial"/>
                <w:sz w:val="18"/>
                <w:szCs w:val="18"/>
              </w:rPr>
            </w:pPr>
            <w:r w:rsidRPr="008023F2">
              <w:rPr>
                <w:rFonts w:ascii="Arial" w:hAnsi="Arial" w:cs="Arial"/>
                <w:sz w:val="18"/>
                <w:szCs w:val="18"/>
              </w:rPr>
              <w:t xml:space="preserve">Total (Note </w:t>
            </w:r>
            <w:r w:rsidR="00917D81" w:rsidRPr="008023F2">
              <w:rPr>
                <w:rFonts w:ascii="Arial" w:hAnsi="Arial" w:cs="Arial"/>
                <w:sz w:val="18"/>
                <w:szCs w:val="18"/>
              </w:rPr>
              <w:t>24</w:t>
            </w:r>
            <w:r w:rsidRPr="008023F2">
              <w:rPr>
                <w:rFonts w:ascii="Arial" w:hAnsi="Arial" w:cs="Arial"/>
                <w:sz w:val="18"/>
                <w:szCs w:val="18"/>
              </w:rPr>
              <w:t>)</w:t>
            </w:r>
          </w:p>
        </w:tc>
        <w:tc>
          <w:tcPr>
            <w:tcW w:w="1370" w:type="dxa"/>
            <w:tcBorders>
              <w:bottom w:val="single" w:sz="4" w:space="0" w:color="auto"/>
            </w:tcBorders>
          </w:tcPr>
          <w:p w14:paraId="1137B3F8" w14:textId="00E6639B" w:rsidR="003C4CCD" w:rsidRPr="008023F2" w:rsidRDefault="00917D81" w:rsidP="003C4CCD">
            <w:pPr>
              <w:overflowPunct/>
              <w:autoSpaceDE/>
              <w:autoSpaceDN/>
              <w:adjustRightInd/>
              <w:ind w:right="-72"/>
              <w:jc w:val="right"/>
              <w:rPr>
                <w:rFonts w:ascii="Arial" w:hAnsi="Arial" w:cs="Arial"/>
                <w:sz w:val="18"/>
                <w:szCs w:val="18"/>
                <w:cs/>
              </w:rPr>
            </w:pPr>
            <w:r w:rsidRPr="008023F2">
              <w:rPr>
                <w:rFonts w:ascii="Arial" w:hAnsi="Arial" w:cs="Arial"/>
                <w:sz w:val="18"/>
                <w:szCs w:val="18"/>
              </w:rPr>
              <w:t>114</w:t>
            </w:r>
            <w:r w:rsidR="003C4CCD" w:rsidRPr="008023F2">
              <w:rPr>
                <w:rFonts w:ascii="Arial" w:hAnsi="Arial" w:cs="Arial"/>
                <w:sz w:val="18"/>
                <w:szCs w:val="18"/>
              </w:rPr>
              <w:t>,</w:t>
            </w:r>
            <w:r w:rsidRPr="008023F2">
              <w:rPr>
                <w:rFonts w:ascii="Arial" w:hAnsi="Arial" w:cs="Arial"/>
                <w:sz w:val="18"/>
                <w:szCs w:val="18"/>
              </w:rPr>
              <w:t>474</w:t>
            </w:r>
          </w:p>
        </w:tc>
        <w:tc>
          <w:tcPr>
            <w:tcW w:w="1370" w:type="dxa"/>
            <w:tcBorders>
              <w:bottom w:val="single" w:sz="4" w:space="0" w:color="auto"/>
            </w:tcBorders>
          </w:tcPr>
          <w:p w14:paraId="20FFE060" w14:textId="4C956DAF" w:rsidR="003C4CCD" w:rsidRPr="008023F2" w:rsidRDefault="00917D81" w:rsidP="003C4CCD">
            <w:pPr>
              <w:overflowPunct/>
              <w:autoSpaceDE/>
              <w:autoSpaceDN/>
              <w:adjustRightInd/>
              <w:ind w:right="-72"/>
              <w:jc w:val="right"/>
              <w:rPr>
                <w:rFonts w:ascii="Arial" w:hAnsi="Arial" w:cs="Arial"/>
                <w:sz w:val="18"/>
                <w:szCs w:val="18"/>
              </w:rPr>
            </w:pPr>
            <w:r w:rsidRPr="008023F2">
              <w:rPr>
                <w:rFonts w:ascii="Arial" w:hAnsi="Arial" w:cs="Arial"/>
                <w:sz w:val="18"/>
                <w:szCs w:val="18"/>
              </w:rPr>
              <w:t>1</w:t>
            </w:r>
            <w:r w:rsidR="003C4CCD" w:rsidRPr="008023F2">
              <w:rPr>
                <w:rFonts w:ascii="Arial" w:hAnsi="Arial" w:cs="Arial"/>
                <w:sz w:val="18"/>
                <w:szCs w:val="18"/>
              </w:rPr>
              <w:t>,</w:t>
            </w:r>
            <w:r w:rsidRPr="008023F2">
              <w:rPr>
                <w:rFonts w:ascii="Arial" w:hAnsi="Arial" w:cs="Arial"/>
                <w:sz w:val="18"/>
                <w:szCs w:val="18"/>
              </w:rPr>
              <w:t>025</w:t>
            </w:r>
            <w:r w:rsidR="003C4CCD" w:rsidRPr="008023F2">
              <w:rPr>
                <w:rFonts w:ascii="Arial" w:hAnsi="Arial" w:cs="Arial"/>
                <w:sz w:val="18"/>
                <w:szCs w:val="18"/>
              </w:rPr>
              <w:t>,</w:t>
            </w:r>
            <w:r w:rsidRPr="008023F2">
              <w:rPr>
                <w:rFonts w:ascii="Arial" w:hAnsi="Arial" w:cs="Arial"/>
                <w:sz w:val="18"/>
                <w:szCs w:val="18"/>
              </w:rPr>
              <w:t>553</w:t>
            </w:r>
          </w:p>
        </w:tc>
        <w:tc>
          <w:tcPr>
            <w:tcW w:w="1370" w:type="dxa"/>
            <w:tcBorders>
              <w:bottom w:val="single" w:sz="4" w:space="0" w:color="auto"/>
            </w:tcBorders>
          </w:tcPr>
          <w:p w14:paraId="134F8DF5" w14:textId="394E7494" w:rsidR="003C4CCD" w:rsidRPr="008023F2" w:rsidRDefault="00917D81" w:rsidP="003C4CCD">
            <w:pPr>
              <w:overflowPunct/>
              <w:autoSpaceDE/>
              <w:autoSpaceDN/>
              <w:adjustRightInd/>
              <w:ind w:right="-72"/>
              <w:jc w:val="right"/>
              <w:rPr>
                <w:rFonts w:ascii="Arial" w:hAnsi="Arial" w:cs="Arial"/>
                <w:sz w:val="18"/>
                <w:szCs w:val="18"/>
              </w:rPr>
            </w:pPr>
            <w:r w:rsidRPr="008023F2">
              <w:rPr>
                <w:rFonts w:ascii="Arial" w:hAnsi="Arial" w:cs="Arial"/>
                <w:sz w:val="18"/>
                <w:szCs w:val="18"/>
              </w:rPr>
              <w:t>37</w:t>
            </w:r>
            <w:r w:rsidR="0077671E" w:rsidRPr="008023F2">
              <w:rPr>
                <w:rFonts w:ascii="Arial" w:hAnsi="Arial" w:cs="Arial"/>
                <w:sz w:val="18"/>
                <w:szCs w:val="18"/>
              </w:rPr>
              <w:t>,</w:t>
            </w:r>
            <w:r w:rsidRPr="008023F2">
              <w:rPr>
                <w:rFonts w:ascii="Arial" w:hAnsi="Arial" w:cs="Arial"/>
                <w:sz w:val="18"/>
                <w:szCs w:val="18"/>
              </w:rPr>
              <w:t>569</w:t>
            </w:r>
          </w:p>
        </w:tc>
        <w:tc>
          <w:tcPr>
            <w:tcW w:w="1371" w:type="dxa"/>
            <w:tcBorders>
              <w:bottom w:val="single" w:sz="4" w:space="0" w:color="auto"/>
            </w:tcBorders>
          </w:tcPr>
          <w:p w14:paraId="6E05A3A1" w14:textId="215D5762" w:rsidR="003C4CCD" w:rsidRPr="008023F2" w:rsidRDefault="00917D81" w:rsidP="003C4CCD">
            <w:pPr>
              <w:overflowPunct/>
              <w:autoSpaceDE/>
              <w:autoSpaceDN/>
              <w:adjustRightInd/>
              <w:ind w:right="-72"/>
              <w:jc w:val="right"/>
              <w:rPr>
                <w:rFonts w:ascii="Arial" w:hAnsi="Arial" w:cs="Arial"/>
                <w:sz w:val="18"/>
                <w:szCs w:val="18"/>
              </w:rPr>
            </w:pPr>
            <w:r w:rsidRPr="008023F2">
              <w:rPr>
                <w:rFonts w:ascii="Arial" w:hAnsi="Arial" w:cs="Arial"/>
                <w:sz w:val="18"/>
                <w:szCs w:val="18"/>
              </w:rPr>
              <w:t>1</w:t>
            </w:r>
            <w:r w:rsidR="003C4CCD" w:rsidRPr="008023F2">
              <w:rPr>
                <w:rFonts w:ascii="Arial" w:hAnsi="Arial" w:cs="Arial"/>
                <w:sz w:val="18"/>
                <w:szCs w:val="18"/>
              </w:rPr>
              <w:t>,</w:t>
            </w:r>
            <w:r w:rsidRPr="008023F2">
              <w:rPr>
                <w:rFonts w:ascii="Arial" w:hAnsi="Arial" w:cs="Arial"/>
                <w:sz w:val="18"/>
                <w:szCs w:val="18"/>
              </w:rPr>
              <w:t>024</w:t>
            </w:r>
            <w:r w:rsidR="003C4CCD" w:rsidRPr="008023F2">
              <w:rPr>
                <w:rFonts w:ascii="Arial" w:hAnsi="Arial" w:cs="Arial"/>
                <w:sz w:val="18"/>
                <w:szCs w:val="18"/>
              </w:rPr>
              <w:t>,</w:t>
            </w:r>
            <w:r w:rsidRPr="008023F2">
              <w:rPr>
                <w:rFonts w:ascii="Arial" w:hAnsi="Arial" w:cs="Arial"/>
                <w:sz w:val="18"/>
                <w:szCs w:val="18"/>
              </w:rPr>
              <w:t>637</w:t>
            </w:r>
          </w:p>
        </w:tc>
      </w:tr>
    </w:tbl>
    <w:p w14:paraId="1E458B3B" w14:textId="77777777" w:rsidR="00AE3EA7" w:rsidRPr="008023F2" w:rsidRDefault="00AE3EA7" w:rsidP="007172BE">
      <w:pPr>
        <w:pBdr>
          <w:top w:val="nil"/>
          <w:left w:val="nil"/>
          <w:bottom w:val="nil"/>
          <w:right w:val="nil"/>
          <w:between w:val="nil"/>
        </w:pBdr>
        <w:jc w:val="both"/>
        <w:rPr>
          <w:rFonts w:ascii="Arial" w:eastAsia="Arial" w:hAnsi="Arial" w:cs="Arial"/>
          <w:sz w:val="18"/>
          <w:szCs w:val="18"/>
        </w:rPr>
      </w:pPr>
    </w:p>
    <w:p w14:paraId="644E327A" w14:textId="77777777" w:rsidR="00835143" w:rsidRPr="008023F2" w:rsidRDefault="00835143" w:rsidP="007172BE">
      <w:pPr>
        <w:pBdr>
          <w:top w:val="nil"/>
          <w:left w:val="nil"/>
          <w:bottom w:val="nil"/>
          <w:right w:val="nil"/>
          <w:between w:val="nil"/>
        </w:pBdr>
        <w:jc w:val="both"/>
        <w:rPr>
          <w:rFonts w:ascii="Arial" w:eastAsia="Arial" w:hAnsi="Arial" w:cs="Arial"/>
          <w:sz w:val="18"/>
          <w:szCs w:val="18"/>
        </w:rPr>
      </w:pPr>
    </w:p>
    <w:p w14:paraId="0A7663D4" w14:textId="77777777" w:rsidR="00EF3E7C" w:rsidRPr="008023F2" w:rsidRDefault="00EF3E7C" w:rsidP="00C17655">
      <w:pPr>
        <w:pStyle w:val="Heading1"/>
        <w:rPr>
          <w:rFonts w:eastAsia="Arial"/>
        </w:rPr>
      </w:pPr>
      <w:r w:rsidRPr="008023F2">
        <w:rPr>
          <w:rFonts w:eastAsia="Arial"/>
        </w:rPr>
        <w:t>35</w:t>
      </w:r>
      <w:r w:rsidRPr="008023F2">
        <w:rPr>
          <w:rFonts w:eastAsia="Arial"/>
        </w:rPr>
        <w:tab/>
        <w:t>Commitments</w:t>
      </w:r>
    </w:p>
    <w:p w14:paraId="7AFD5510" w14:textId="77777777" w:rsidR="00835143" w:rsidRPr="008023F2" w:rsidRDefault="00835143" w:rsidP="00B11A03">
      <w:pPr>
        <w:pBdr>
          <w:top w:val="nil"/>
          <w:left w:val="nil"/>
          <w:bottom w:val="nil"/>
          <w:right w:val="nil"/>
          <w:between w:val="nil"/>
        </w:pBdr>
        <w:jc w:val="both"/>
        <w:rPr>
          <w:rFonts w:ascii="Arial" w:eastAsia="Arial" w:hAnsi="Arial" w:cs="Arial"/>
          <w:sz w:val="18"/>
          <w:szCs w:val="18"/>
        </w:rPr>
      </w:pPr>
    </w:p>
    <w:p w14:paraId="01A7AD57" w14:textId="24DE2037" w:rsidR="00B27C85" w:rsidRPr="008023F2" w:rsidRDefault="00B27C85" w:rsidP="00034B5F">
      <w:pPr>
        <w:jc w:val="both"/>
        <w:rPr>
          <w:rFonts w:ascii="Arial" w:hAnsi="Arial" w:cs="Arial"/>
          <w:sz w:val="18"/>
          <w:szCs w:val="18"/>
        </w:rPr>
      </w:pPr>
      <w:bookmarkStart w:id="21" w:name="_Toc175817219"/>
      <w:bookmarkStart w:id="22" w:name="_Toc218774378"/>
      <w:r w:rsidRPr="008023F2">
        <w:rPr>
          <w:rFonts w:ascii="Arial" w:hAnsi="Arial" w:cs="Arial"/>
          <w:sz w:val="18"/>
          <w:szCs w:val="18"/>
        </w:rPr>
        <w:t>Capital expenditure commitments</w:t>
      </w:r>
      <w:bookmarkEnd w:id="21"/>
      <w:bookmarkEnd w:id="22"/>
    </w:p>
    <w:p w14:paraId="18B1A4C5" w14:textId="77777777" w:rsidR="00B27C85" w:rsidRPr="008023F2" w:rsidRDefault="00B27C85" w:rsidP="00B11A03">
      <w:pPr>
        <w:jc w:val="both"/>
        <w:rPr>
          <w:rFonts w:ascii="Arial" w:hAnsi="Arial" w:cs="Arial"/>
          <w:sz w:val="18"/>
          <w:szCs w:val="18"/>
        </w:rPr>
      </w:pPr>
    </w:p>
    <w:p w14:paraId="720ADBF4" w14:textId="28E19915" w:rsidR="00B27C85" w:rsidRPr="008023F2" w:rsidRDefault="00B27C85" w:rsidP="00B11A03">
      <w:pPr>
        <w:jc w:val="both"/>
        <w:rPr>
          <w:rFonts w:ascii="Arial" w:hAnsi="Arial" w:cs="Arial"/>
          <w:spacing w:val="-6"/>
          <w:sz w:val="18"/>
          <w:szCs w:val="18"/>
        </w:rPr>
      </w:pPr>
      <w:r w:rsidRPr="008023F2">
        <w:rPr>
          <w:rFonts w:ascii="Arial" w:hAnsi="Arial" w:cs="Arial"/>
          <w:spacing w:val="-6"/>
          <w:sz w:val="18"/>
          <w:szCs w:val="18"/>
        </w:rPr>
        <w:t xml:space="preserve">Capital expenditure contracted as at the statement of financial position date but not recognised as liabilities is as follows: </w:t>
      </w:r>
    </w:p>
    <w:p w14:paraId="25A5026F" w14:textId="77777777" w:rsidR="00B27C85" w:rsidRPr="008023F2" w:rsidRDefault="00B27C85" w:rsidP="00B11A03">
      <w:pPr>
        <w:jc w:val="both"/>
        <w:rPr>
          <w:rFonts w:ascii="Arial" w:hAnsi="Arial" w:cs="Arial"/>
          <w:b/>
          <w:i/>
          <w:sz w:val="18"/>
          <w:szCs w:val="18"/>
        </w:rPr>
      </w:pPr>
    </w:p>
    <w:tbl>
      <w:tblPr>
        <w:tblW w:w="94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B27C85" w:rsidRPr="008023F2" w14:paraId="65536C13" w14:textId="77777777" w:rsidTr="00FF6BE2">
        <w:tc>
          <w:tcPr>
            <w:tcW w:w="3990" w:type="dxa"/>
            <w:tcBorders>
              <w:top w:val="nil"/>
              <w:left w:val="nil"/>
              <w:bottom w:val="nil"/>
              <w:right w:val="nil"/>
            </w:tcBorders>
          </w:tcPr>
          <w:p w14:paraId="465B3603" w14:textId="77777777" w:rsidR="00B27C85" w:rsidRPr="008023F2" w:rsidRDefault="00B27C85" w:rsidP="00B11A03">
            <w:pPr>
              <w:ind w:left="-104"/>
              <w:jc w:val="both"/>
              <w:rPr>
                <w:rFonts w:ascii="Arial" w:hAnsi="Arial" w:cs="Arial"/>
                <w:b/>
                <w:sz w:val="18"/>
                <w:szCs w:val="18"/>
              </w:rPr>
            </w:pPr>
          </w:p>
        </w:tc>
        <w:tc>
          <w:tcPr>
            <w:tcW w:w="2737" w:type="dxa"/>
            <w:gridSpan w:val="2"/>
            <w:tcBorders>
              <w:top w:val="nil"/>
              <w:left w:val="nil"/>
              <w:bottom w:val="single" w:sz="4" w:space="0" w:color="000000"/>
              <w:right w:val="nil"/>
            </w:tcBorders>
            <w:hideMark/>
          </w:tcPr>
          <w:p w14:paraId="3433FB30" w14:textId="77777777" w:rsidR="00B27C85" w:rsidRPr="008023F2" w:rsidRDefault="00B27C85" w:rsidP="007C42F6">
            <w:pPr>
              <w:ind w:right="-72"/>
              <w:jc w:val="center"/>
              <w:rPr>
                <w:rFonts w:ascii="Arial" w:hAnsi="Arial" w:cs="Arial"/>
                <w:b/>
                <w:sz w:val="18"/>
                <w:szCs w:val="18"/>
              </w:rPr>
            </w:pPr>
            <w:r w:rsidRPr="008023F2">
              <w:rPr>
                <w:rFonts w:ascii="Arial" w:hAnsi="Arial" w:cs="Arial"/>
                <w:b/>
                <w:sz w:val="18"/>
                <w:szCs w:val="18"/>
              </w:rPr>
              <w:t>Consolidated</w:t>
            </w:r>
          </w:p>
          <w:p w14:paraId="49384212" w14:textId="77777777" w:rsidR="00B27C85" w:rsidRPr="008023F2" w:rsidRDefault="00B27C85" w:rsidP="007C42F6">
            <w:pPr>
              <w:ind w:right="-72"/>
              <w:jc w:val="center"/>
              <w:rPr>
                <w:rFonts w:ascii="Arial" w:hAnsi="Arial" w:cs="Arial"/>
                <w:b/>
                <w:sz w:val="18"/>
                <w:szCs w:val="18"/>
              </w:rPr>
            </w:pPr>
            <w:r w:rsidRPr="008023F2">
              <w:rPr>
                <w:rFonts w:ascii="Arial" w:hAnsi="Arial" w:cs="Arial"/>
                <w:b/>
                <w:sz w:val="18"/>
                <w:szCs w:val="18"/>
              </w:rPr>
              <w:t>financial statements</w:t>
            </w:r>
          </w:p>
        </w:tc>
        <w:tc>
          <w:tcPr>
            <w:tcW w:w="2738" w:type="dxa"/>
            <w:gridSpan w:val="2"/>
            <w:tcBorders>
              <w:top w:val="nil"/>
              <w:left w:val="nil"/>
              <w:bottom w:val="single" w:sz="4" w:space="0" w:color="000000"/>
              <w:right w:val="nil"/>
            </w:tcBorders>
            <w:hideMark/>
          </w:tcPr>
          <w:p w14:paraId="0E4B7A05" w14:textId="77777777" w:rsidR="00B27C85" w:rsidRPr="008023F2" w:rsidRDefault="00B27C85" w:rsidP="007C42F6">
            <w:pPr>
              <w:ind w:right="-72"/>
              <w:jc w:val="center"/>
              <w:rPr>
                <w:rFonts w:ascii="Arial" w:hAnsi="Arial" w:cs="Arial"/>
                <w:b/>
                <w:sz w:val="18"/>
                <w:szCs w:val="18"/>
              </w:rPr>
            </w:pPr>
            <w:r w:rsidRPr="008023F2">
              <w:rPr>
                <w:rFonts w:ascii="Arial" w:hAnsi="Arial" w:cs="Arial"/>
                <w:b/>
                <w:sz w:val="18"/>
                <w:szCs w:val="18"/>
              </w:rPr>
              <w:t>Separate</w:t>
            </w:r>
          </w:p>
          <w:p w14:paraId="0094BE41" w14:textId="77777777" w:rsidR="00B27C85" w:rsidRPr="008023F2" w:rsidRDefault="00B27C85" w:rsidP="007C42F6">
            <w:pPr>
              <w:ind w:right="-72"/>
              <w:jc w:val="center"/>
              <w:rPr>
                <w:rFonts w:ascii="Arial" w:hAnsi="Arial" w:cs="Arial"/>
                <w:b/>
                <w:sz w:val="18"/>
                <w:szCs w:val="18"/>
              </w:rPr>
            </w:pPr>
            <w:r w:rsidRPr="008023F2">
              <w:rPr>
                <w:rFonts w:ascii="Arial" w:hAnsi="Arial" w:cs="Arial"/>
                <w:b/>
                <w:sz w:val="18"/>
                <w:szCs w:val="18"/>
              </w:rPr>
              <w:t>financial statements</w:t>
            </w:r>
          </w:p>
        </w:tc>
      </w:tr>
      <w:tr w:rsidR="0039792B" w:rsidRPr="008023F2" w14:paraId="3A728E06" w14:textId="77777777" w:rsidTr="003177F8">
        <w:tc>
          <w:tcPr>
            <w:tcW w:w="3990" w:type="dxa"/>
            <w:tcBorders>
              <w:top w:val="nil"/>
              <w:left w:val="nil"/>
              <w:bottom w:val="nil"/>
              <w:right w:val="nil"/>
            </w:tcBorders>
          </w:tcPr>
          <w:p w14:paraId="4C65F20A" w14:textId="77777777" w:rsidR="0039792B" w:rsidRPr="008023F2" w:rsidRDefault="0039792B" w:rsidP="00B11A03">
            <w:pPr>
              <w:ind w:left="-104"/>
              <w:jc w:val="both"/>
              <w:rPr>
                <w:rFonts w:ascii="Arial" w:hAnsi="Arial" w:cs="Arial"/>
                <w:b/>
                <w:sz w:val="18"/>
                <w:szCs w:val="18"/>
              </w:rPr>
            </w:pPr>
          </w:p>
        </w:tc>
        <w:tc>
          <w:tcPr>
            <w:tcW w:w="1367" w:type="dxa"/>
            <w:tcBorders>
              <w:top w:val="single" w:sz="4" w:space="0" w:color="000000"/>
              <w:left w:val="nil"/>
              <w:bottom w:val="nil"/>
              <w:right w:val="nil"/>
            </w:tcBorders>
            <w:hideMark/>
          </w:tcPr>
          <w:p w14:paraId="7E034677" w14:textId="70220D90" w:rsidR="0039792B" w:rsidRPr="008023F2" w:rsidRDefault="00917D81" w:rsidP="0039792B">
            <w:pPr>
              <w:ind w:left="-141" w:right="-72"/>
              <w:jc w:val="right"/>
              <w:rPr>
                <w:rFonts w:ascii="Arial" w:hAnsi="Arial" w:cs="Arial"/>
                <w:b/>
                <w:sz w:val="18"/>
                <w:szCs w:val="18"/>
              </w:rPr>
            </w:pPr>
            <w:r w:rsidRPr="008023F2">
              <w:rPr>
                <w:rFonts w:ascii="Arial" w:eastAsia="Arial" w:hAnsi="Arial" w:cs="Arial"/>
                <w:b/>
                <w:sz w:val="18"/>
                <w:szCs w:val="18"/>
              </w:rPr>
              <w:t>2025</w:t>
            </w:r>
          </w:p>
        </w:tc>
        <w:tc>
          <w:tcPr>
            <w:tcW w:w="1370" w:type="dxa"/>
            <w:tcBorders>
              <w:top w:val="single" w:sz="4" w:space="0" w:color="000000"/>
              <w:left w:val="nil"/>
              <w:bottom w:val="nil"/>
              <w:right w:val="nil"/>
            </w:tcBorders>
            <w:hideMark/>
          </w:tcPr>
          <w:p w14:paraId="5EB34574" w14:textId="34CCA285" w:rsidR="0039792B" w:rsidRPr="008023F2" w:rsidRDefault="00917D81" w:rsidP="0039792B">
            <w:pPr>
              <w:ind w:left="-141" w:right="-72"/>
              <w:jc w:val="right"/>
              <w:rPr>
                <w:rFonts w:ascii="Arial" w:hAnsi="Arial" w:cs="Arial"/>
                <w:b/>
                <w:sz w:val="18"/>
                <w:szCs w:val="18"/>
              </w:rPr>
            </w:pPr>
            <w:r w:rsidRPr="008023F2">
              <w:rPr>
                <w:rFonts w:ascii="Arial" w:eastAsia="Arial" w:hAnsi="Arial" w:cs="Arial"/>
                <w:b/>
                <w:sz w:val="18"/>
                <w:szCs w:val="18"/>
              </w:rPr>
              <w:t>2024</w:t>
            </w:r>
          </w:p>
        </w:tc>
        <w:tc>
          <w:tcPr>
            <w:tcW w:w="1369" w:type="dxa"/>
            <w:tcBorders>
              <w:top w:val="single" w:sz="4" w:space="0" w:color="000000"/>
              <w:left w:val="nil"/>
              <w:bottom w:val="nil"/>
              <w:right w:val="nil"/>
            </w:tcBorders>
            <w:hideMark/>
          </w:tcPr>
          <w:p w14:paraId="1E7C67A8" w14:textId="77852F26" w:rsidR="0039792B" w:rsidRPr="008023F2" w:rsidRDefault="00917D81" w:rsidP="0039792B">
            <w:pPr>
              <w:ind w:left="-141" w:right="-72"/>
              <w:jc w:val="right"/>
              <w:rPr>
                <w:rFonts w:ascii="Arial" w:hAnsi="Arial" w:cs="Arial"/>
                <w:b/>
                <w:sz w:val="18"/>
                <w:szCs w:val="18"/>
              </w:rPr>
            </w:pPr>
            <w:r w:rsidRPr="008023F2">
              <w:rPr>
                <w:rFonts w:ascii="Arial" w:eastAsia="Arial" w:hAnsi="Arial" w:cs="Arial"/>
                <w:b/>
                <w:sz w:val="18"/>
                <w:szCs w:val="18"/>
              </w:rPr>
              <w:t>2025</w:t>
            </w:r>
          </w:p>
        </w:tc>
        <w:tc>
          <w:tcPr>
            <w:tcW w:w="1369" w:type="dxa"/>
            <w:tcBorders>
              <w:top w:val="single" w:sz="4" w:space="0" w:color="000000"/>
              <w:left w:val="nil"/>
              <w:bottom w:val="nil"/>
              <w:right w:val="nil"/>
            </w:tcBorders>
            <w:hideMark/>
          </w:tcPr>
          <w:p w14:paraId="25A15CD1" w14:textId="39F0AA34" w:rsidR="0039792B" w:rsidRPr="008023F2" w:rsidRDefault="00917D81" w:rsidP="0039792B">
            <w:pPr>
              <w:ind w:left="-141" w:right="-72"/>
              <w:jc w:val="right"/>
              <w:rPr>
                <w:rFonts w:ascii="Arial" w:hAnsi="Arial" w:cs="Arial"/>
                <w:b/>
                <w:sz w:val="18"/>
                <w:szCs w:val="18"/>
              </w:rPr>
            </w:pPr>
            <w:r w:rsidRPr="008023F2">
              <w:rPr>
                <w:rFonts w:ascii="Arial" w:eastAsia="Arial" w:hAnsi="Arial" w:cs="Arial"/>
                <w:b/>
                <w:sz w:val="18"/>
                <w:szCs w:val="18"/>
              </w:rPr>
              <w:t>2024</w:t>
            </w:r>
          </w:p>
        </w:tc>
      </w:tr>
      <w:tr w:rsidR="0039792B" w:rsidRPr="008023F2" w14:paraId="2F000D1B" w14:textId="77777777" w:rsidTr="003177F8">
        <w:tc>
          <w:tcPr>
            <w:tcW w:w="3990" w:type="dxa"/>
            <w:tcBorders>
              <w:top w:val="nil"/>
              <w:left w:val="nil"/>
              <w:bottom w:val="nil"/>
              <w:right w:val="nil"/>
            </w:tcBorders>
          </w:tcPr>
          <w:p w14:paraId="2D3251C0" w14:textId="77777777" w:rsidR="0039792B" w:rsidRPr="008023F2" w:rsidRDefault="0039792B" w:rsidP="00B11A03">
            <w:pPr>
              <w:ind w:left="-104"/>
              <w:jc w:val="both"/>
              <w:rPr>
                <w:rFonts w:ascii="Arial" w:hAnsi="Arial" w:cs="Arial"/>
                <w:b/>
                <w:sz w:val="18"/>
                <w:szCs w:val="18"/>
              </w:rPr>
            </w:pPr>
          </w:p>
        </w:tc>
        <w:tc>
          <w:tcPr>
            <w:tcW w:w="1367" w:type="dxa"/>
            <w:tcBorders>
              <w:top w:val="nil"/>
              <w:left w:val="nil"/>
              <w:bottom w:val="nil"/>
              <w:right w:val="nil"/>
            </w:tcBorders>
          </w:tcPr>
          <w:p w14:paraId="7E76F582" w14:textId="1C3410B7" w:rsidR="0039792B" w:rsidRPr="008023F2" w:rsidRDefault="0039792B" w:rsidP="0039792B">
            <w:pPr>
              <w:ind w:left="-141" w:right="-72"/>
              <w:jc w:val="right"/>
              <w:rPr>
                <w:rFonts w:ascii="Arial" w:hAnsi="Arial" w:cs="Arial"/>
                <w:b/>
                <w:sz w:val="18"/>
                <w:szCs w:val="18"/>
              </w:rPr>
            </w:pPr>
            <w:r w:rsidRPr="008023F2">
              <w:rPr>
                <w:rFonts w:ascii="Arial" w:eastAsia="Arial" w:hAnsi="Arial" w:cs="Arial"/>
                <w:b/>
                <w:sz w:val="18"/>
                <w:szCs w:val="18"/>
              </w:rPr>
              <w:t>Thousand</w:t>
            </w:r>
          </w:p>
        </w:tc>
        <w:tc>
          <w:tcPr>
            <w:tcW w:w="1370" w:type="dxa"/>
            <w:tcBorders>
              <w:top w:val="nil"/>
              <w:left w:val="nil"/>
              <w:bottom w:val="nil"/>
              <w:right w:val="nil"/>
            </w:tcBorders>
          </w:tcPr>
          <w:p w14:paraId="34B5765C" w14:textId="1471F0EF" w:rsidR="0039792B" w:rsidRPr="008023F2" w:rsidRDefault="0039792B" w:rsidP="0039792B">
            <w:pPr>
              <w:ind w:left="-141" w:right="-72"/>
              <w:jc w:val="right"/>
              <w:rPr>
                <w:rFonts w:ascii="Arial" w:hAnsi="Arial" w:cs="Arial"/>
                <w:b/>
                <w:sz w:val="18"/>
                <w:szCs w:val="18"/>
              </w:rPr>
            </w:pPr>
            <w:r w:rsidRPr="008023F2">
              <w:rPr>
                <w:rFonts w:ascii="Arial" w:eastAsia="Arial" w:hAnsi="Arial" w:cs="Arial"/>
                <w:b/>
                <w:sz w:val="18"/>
                <w:szCs w:val="18"/>
              </w:rPr>
              <w:t>Thousand</w:t>
            </w:r>
          </w:p>
        </w:tc>
        <w:tc>
          <w:tcPr>
            <w:tcW w:w="1369" w:type="dxa"/>
            <w:tcBorders>
              <w:top w:val="nil"/>
              <w:left w:val="nil"/>
              <w:bottom w:val="nil"/>
              <w:right w:val="nil"/>
            </w:tcBorders>
          </w:tcPr>
          <w:p w14:paraId="308A8442" w14:textId="7234B9FE" w:rsidR="0039792B" w:rsidRPr="008023F2" w:rsidRDefault="0039792B" w:rsidP="0039792B">
            <w:pPr>
              <w:ind w:left="-141" w:right="-72"/>
              <w:jc w:val="right"/>
              <w:rPr>
                <w:rFonts w:ascii="Arial" w:hAnsi="Arial" w:cs="Arial"/>
                <w:b/>
                <w:sz w:val="18"/>
                <w:szCs w:val="18"/>
              </w:rPr>
            </w:pPr>
            <w:r w:rsidRPr="008023F2">
              <w:rPr>
                <w:rFonts w:ascii="Arial" w:eastAsia="Arial" w:hAnsi="Arial" w:cs="Arial"/>
                <w:b/>
                <w:sz w:val="18"/>
                <w:szCs w:val="18"/>
              </w:rPr>
              <w:t>Thousand</w:t>
            </w:r>
          </w:p>
        </w:tc>
        <w:tc>
          <w:tcPr>
            <w:tcW w:w="1369" w:type="dxa"/>
            <w:tcBorders>
              <w:top w:val="nil"/>
              <w:left w:val="nil"/>
              <w:bottom w:val="nil"/>
              <w:right w:val="nil"/>
            </w:tcBorders>
          </w:tcPr>
          <w:p w14:paraId="4D00B3D7" w14:textId="6BD035D0" w:rsidR="0039792B" w:rsidRPr="008023F2" w:rsidRDefault="0039792B" w:rsidP="0039792B">
            <w:pPr>
              <w:ind w:left="-141" w:right="-72"/>
              <w:jc w:val="right"/>
              <w:rPr>
                <w:rFonts w:ascii="Arial" w:hAnsi="Arial" w:cs="Arial"/>
                <w:b/>
                <w:sz w:val="18"/>
                <w:szCs w:val="18"/>
              </w:rPr>
            </w:pPr>
            <w:r w:rsidRPr="008023F2">
              <w:rPr>
                <w:rFonts w:ascii="Arial" w:eastAsia="Arial" w:hAnsi="Arial" w:cs="Arial"/>
                <w:b/>
                <w:sz w:val="18"/>
                <w:szCs w:val="18"/>
              </w:rPr>
              <w:t>Thousand</w:t>
            </w:r>
          </w:p>
        </w:tc>
      </w:tr>
      <w:tr w:rsidR="0039792B" w:rsidRPr="008023F2" w14:paraId="049D8650" w14:textId="77777777" w:rsidTr="00FF6BE2">
        <w:tc>
          <w:tcPr>
            <w:tcW w:w="3990" w:type="dxa"/>
            <w:tcBorders>
              <w:top w:val="nil"/>
              <w:left w:val="nil"/>
              <w:bottom w:val="nil"/>
              <w:right w:val="nil"/>
            </w:tcBorders>
          </w:tcPr>
          <w:p w14:paraId="57BF5CB0" w14:textId="77777777" w:rsidR="0039792B" w:rsidRPr="008023F2" w:rsidRDefault="0039792B" w:rsidP="00B11A03">
            <w:pPr>
              <w:ind w:left="-104"/>
              <w:jc w:val="both"/>
              <w:rPr>
                <w:rFonts w:ascii="Arial" w:hAnsi="Arial" w:cs="Arial"/>
                <w:b/>
                <w:sz w:val="18"/>
                <w:szCs w:val="18"/>
              </w:rPr>
            </w:pPr>
          </w:p>
        </w:tc>
        <w:tc>
          <w:tcPr>
            <w:tcW w:w="1367" w:type="dxa"/>
            <w:tcBorders>
              <w:top w:val="nil"/>
              <w:left w:val="nil"/>
              <w:bottom w:val="single" w:sz="4" w:space="0" w:color="000000"/>
              <w:right w:val="nil"/>
            </w:tcBorders>
            <w:vAlign w:val="bottom"/>
            <w:hideMark/>
          </w:tcPr>
          <w:p w14:paraId="6353A3FA" w14:textId="70357854" w:rsidR="0039792B" w:rsidRPr="008023F2" w:rsidRDefault="0039792B" w:rsidP="0039792B">
            <w:pPr>
              <w:ind w:right="-72"/>
              <w:jc w:val="right"/>
              <w:rPr>
                <w:rFonts w:ascii="Arial" w:hAnsi="Arial" w:cs="Arial"/>
                <w:b/>
                <w:sz w:val="18"/>
                <w:szCs w:val="18"/>
              </w:rPr>
            </w:pPr>
            <w:r w:rsidRPr="008023F2">
              <w:rPr>
                <w:rFonts w:ascii="Arial" w:hAnsi="Arial" w:cs="Arial"/>
                <w:b/>
                <w:bCs/>
                <w:spacing w:val="-4"/>
                <w:sz w:val="18"/>
                <w:szCs w:val="18"/>
              </w:rPr>
              <w:t>Baht</w:t>
            </w:r>
          </w:p>
        </w:tc>
        <w:tc>
          <w:tcPr>
            <w:tcW w:w="1370" w:type="dxa"/>
            <w:tcBorders>
              <w:top w:val="nil"/>
              <w:left w:val="nil"/>
              <w:bottom w:val="single" w:sz="4" w:space="0" w:color="000000"/>
              <w:right w:val="nil"/>
            </w:tcBorders>
            <w:vAlign w:val="bottom"/>
            <w:hideMark/>
          </w:tcPr>
          <w:p w14:paraId="1AC69812" w14:textId="592053A0" w:rsidR="0039792B" w:rsidRPr="008023F2" w:rsidRDefault="0039792B" w:rsidP="0039792B">
            <w:pPr>
              <w:ind w:right="-72"/>
              <w:jc w:val="right"/>
              <w:rPr>
                <w:rFonts w:ascii="Arial" w:hAnsi="Arial" w:cs="Arial"/>
                <w:b/>
                <w:sz w:val="18"/>
                <w:szCs w:val="18"/>
              </w:rPr>
            </w:pPr>
            <w:r w:rsidRPr="008023F2">
              <w:rPr>
                <w:rFonts w:ascii="Arial" w:hAnsi="Arial" w:cs="Arial"/>
                <w:b/>
                <w:bCs/>
                <w:spacing w:val="-4"/>
                <w:sz w:val="18"/>
                <w:szCs w:val="18"/>
              </w:rPr>
              <w:t>Baht</w:t>
            </w:r>
          </w:p>
        </w:tc>
        <w:tc>
          <w:tcPr>
            <w:tcW w:w="1369" w:type="dxa"/>
            <w:tcBorders>
              <w:top w:val="nil"/>
              <w:left w:val="nil"/>
              <w:bottom w:val="single" w:sz="4" w:space="0" w:color="000000"/>
              <w:right w:val="nil"/>
            </w:tcBorders>
            <w:vAlign w:val="bottom"/>
            <w:hideMark/>
          </w:tcPr>
          <w:p w14:paraId="4FC4B3BE" w14:textId="340841D8" w:rsidR="0039792B" w:rsidRPr="008023F2" w:rsidRDefault="0039792B" w:rsidP="0039792B">
            <w:pPr>
              <w:ind w:right="-72"/>
              <w:jc w:val="right"/>
              <w:rPr>
                <w:rFonts w:ascii="Arial" w:hAnsi="Arial" w:cs="Arial"/>
                <w:b/>
                <w:sz w:val="18"/>
                <w:szCs w:val="18"/>
              </w:rPr>
            </w:pPr>
            <w:r w:rsidRPr="008023F2">
              <w:rPr>
                <w:rFonts w:ascii="Arial" w:hAnsi="Arial" w:cs="Arial"/>
                <w:b/>
                <w:bCs/>
                <w:spacing w:val="-4"/>
                <w:sz w:val="18"/>
                <w:szCs w:val="18"/>
              </w:rPr>
              <w:t>Baht</w:t>
            </w:r>
          </w:p>
        </w:tc>
        <w:tc>
          <w:tcPr>
            <w:tcW w:w="1369" w:type="dxa"/>
            <w:tcBorders>
              <w:top w:val="nil"/>
              <w:left w:val="nil"/>
              <w:bottom w:val="single" w:sz="4" w:space="0" w:color="000000"/>
              <w:right w:val="nil"/>
            </w:tcBorders>
            <w:vAlign w:val="bottom"/>
            <w:hideMark/>
          </w:tcPr>
          <w:p w14:paraId="48306B9F" w14:textId="1EAD9325" w:rsidR="0039792B" w:rsidRPr="008023F2" w:rsidRDefault="0039792B" w:rsidP="0039792B">
            <w:pPr>
              <w:ind w:right="-72"/>
              <w:jc w:val="right"/>
              <w:rPr>
                <w:rFonts w:ascii="Arial" w:hAnsi="Arial" w:cs="Arial"/>
                <w:b/>
                <w:sz w:val="18"/>
                <w:szCs w:val="18"/>
              </w:rPr>
            </w:pPr>
            <w:r w:rsidRPr="008023F2">
              <w:rPr>
                <w:rFonts w:ascii="Arial" w:hAnsi="Arial" w:cs="Arial"/>
                <w:b/>
                <w:bCs/>
                <w:spacing w:val="-4"/>
                <w:sz w:val="18"/>
                <w:szCs w:val="18"/>
              </w:rPr>
              <w:t>Baht</w:t>
            </w:r>
          </w:p>
        </w:tc>
      </w:tr>
      <w:tr w:rsidR="00B27C85" w:rsidRPr="008023F2" w14:paraId="04CD619F" w14:textId="77777777" w:rsidTr="00FF6BE2">
        <w:tc>
          <w:tcPr>
            <w:tcW w:w="3990" w:type="dxa"/>
            <w:tcBorders>
              <w:top w:val="nil"/>
              <w:left w:val="nil"/>
              <w:bottom w:val="nil"/>
              <w:right w:val="nil"/>
            </w:tcBorders>
          </w:tcPr>
          <w:p w14:paraId="2A364C7B" w14:textId="77777777" w:rsidR="00B27C85" w:rsidRPr="008023F2" w:rsidRDefault="00B27C85" w:rsidP="00B11A03">
            <w:pPr>
              <w:ind w:left="-104"/>
              <w:jc w:val="both"/>
              <w:rPr>
                <w:rFonts w:ascii="Arial" w:hAnsi="Arial" w:cs="Arial"/>
                <w:b/>
                <w:i/>
                <w:sz w:val="18"/>
                <w:szCs w:val="18"/>
              </w:rPr>
            </w:pPr>
          </w:p>
        </w:tc>
        <w:tc>
          <w:tcPr>
            <w:tcW w:w="1367" w:type="dxa"/>
            <w:tcBorders>
              <w:top w:val="single" w:sz="4" w:space="0" w:color="000000"/>
              <w:left w:val="nil"/>
              <w:bottom w:val="nil"/>
              <w:right w:val="nil"/>
            </w:tcBorders>
          </w:tcPr>
          <w:p w14:paraId="0020E4FA" w14:textId="77777777" w:rsidR="00B27C85" w:rsidRPr="008023F2" w:rsidRDefault="00B27C85" w:rsidP="007C42F6">
            <w:pPr>
              <w:ind w:right="-72"/>
              <w:jc w:val="right"/>
              <w:rPr>
                <w:rFonts w:ascii="Arial" w:hAnsi="Arial" w:cs="Arial"/>
                <w:b/>
                <w:i/>
                <w:sz w:val="18"/>
                <w:szCs w:val="18"/>
              </w:rPr>
            </w:pPr>
          </w:p>
        </w:tc>
        <w:tc>
          <w:tcPr>
            <w:tcW w:w="1370" w:type="dxa"/>
            <w:tcBorders>
              <w:top w:val="single" w:sz="4" w:space="0" w:color="000000"/>
              <w:left w:val="nil"/>
              <w:bottom w:val="nil"/>
              <w:right w:val="nil"/>
            </w:tcBorders>
          </w:tcPr>
          <w:p w14:paraId="08FCF994" w14:textId="77777777" w:rsidR="00B27C85" w:rsidRPr="008023F2" w:rsidRDefault="00B27C85" w:rsidP="007C42F6">
            <w:pPr>
              <w:ind w:right="-72"/>
              <w:jc w:val="right"/>
              <w:rPr>
                <w:rFonts w:ascii="Arial" w:hAnsi="Arial" w:cs="Arial"/>
                <w:b/>
                <w:i/>
                <w:sz w:val="18"/>
                <w:szCs w:val="18"/>
              </w:rPr>
            </w:pPr>
          </w:p>
        </w:tc>
        <w:tc>
          <w:tcPr>
            <w:tcW w:w="1369" w:type="dxa"/>
            <w:tcBorders>
              <w:top w:val="single" w:sz="4" w:space="0" w:color="000000"/>
              <w:left w:val="nil"/>
              <w:bottom w:val="nil"/>
              <w:right w:val="nil"/>
            </w:tcBorders>
          </w:tcPr>
          <w:p w14:paraId="6BFF636E" w14:textId="77777777" w:rsidR="00B27C85" w:rsidRPr="008023F2" w:rsidRDefault="00B27C85" w:rsidP="007C42F6">
            <w:pPr>
              <w:ind w:right="-72"/>
              <w:jc w:val="right"/>
              <w:rPr>
                <w:rFonts w:ascii="Arial" w:hAnsi="Arial" w:cs="Arial"/>
                <w:b/>
                <w:i/>
                <w:sz w:val="18"/>
                <w:szCs w:val="18"/>
              </w:rPr>
            </w:pPr>
          </w:p>
        </w:tc>
        <w:tc>
          <w:tcPr>
            <w:tcW w:w="1369" w:type="dxa"/>
            <w:tcBorders>
              <w:top w:val="single" w:sz="4" w:space="0" w:color="000000"/>
              <w:left w:val="nil"/>
              <w:bottom w:val="nil"/>
              <w:right w:val="nil"/>
            </w:tcBorders>
          </w:tcPr>
          <w:p w14:paraId="3F9651D0" w14:textId="77777777" w:rsidR="00B27C85" w:rsidRPr="008023F2" w:rsidRDefault="00B27C85" w:rsidP="007C42F6">
            <w:pPr>
              <w:ind w:right="-72"/>
              <w:jc w:val="right"/>
              <w:rPr>
                <w:rFonts w:ascii="Arial" w:hAnsi="Arial" w:cs="Arial"/>
                <w:b/>
                <w:i/>
                <w:sz w:val="18"/>
                <w:szCs w:val="18"/>
              </w:rPr>
            </w:pPr>
          </w:p>
        </w:tc>
      </w:tr>
      <w:tr w:rsidR="00B27C85" w:rsidRPr="008023F2" w14:paraId="27EFDA59" w14:textId="77777777" w:rsidTr="00FF6BE2">
        <w:tc>
          <w:tcPr>
            <w:tcW w:w="3990" w:type="dxa"/>
            <w:tcBorders>
              <w:top w:val="nil"/>
              <w:left w:val="nil"/>
              <w:bottom w:val="nil"/>
              <w:right w:val="nil"/>
            </w:tcBorders>
            <w:hideMark/>
          </w:tcPr>
          <w:p w14:paraId="29E10A15" w14:textId="77777777" w:rsidR="00B27C85" w:rsidRPr="008023F2" w:rsidRDefault="00B27C85" w:rsidP="00B11A03">
            <w:pPr>
              <w:ind w:left="-104"/>
              <w:jc w:val="both"/>
              <w:rPr>
                <w:rFonts w:ascii="Arial" w:hAnsi="Arial" w:cs="Arial"/>
                <w:sz w:val="18"/>
                <w:szCs w:val="18"/>
              </w:rPr>
            </w:pPr>
            <w:r w:rsidRPr="008023F2">
              <w:rPr>
                <w:rFonts w:ascii="Arial" w:hAnsi="Arial" w:cs="Arial"/>
                <w:sz w:val="18"/>
                <w:szCs w:val="18"/>
              </w:rPr>
              <w:t>Intangible assets</w:t>
            </w:r>
          </w:p>
        </w:tc>
        <w:tc>
          <w:tcPr>
            <w:tcW w:w="1367" w:type="dxa"/>
            <w:tcBorders>
              <w:top w:val="nil"/>
              <w:left w:val="nil"/>
              <w:bottom w:val="nil"/>
              <w:right w:val="nil"/>
            </w:tcBorders>
          </w:tcPr>
          <w:p w14:paraId="394C8C7D" w14:textId="36F44031" w:rsidR="00B27C85" w:rsidRPr="008023F2" w:rsidRDefault="00917D81" w:rsidP="00416BA1">
            <w:pPr>
              <w:overflowPunct/>
              <w:autoSpaceDE/>
              <w:autoSpaceDN/>
              <w:adjustRightInd/>
              <w:ind w:right="-72"/>
              <w:jc w:val="right"/>
              <w:rPr>
                <w:rFonts w:ascii="Arial" w:hAnsi="Arial" w:cs="Arial"/>
                <w:sz w:val="18"/>
                <w:szCs w:val="18"/>
              </w:rPr>
            </w:pPr>
            <w:r w:rsidRPr="008023F2">
              <w:rPr>
                <w:rFonts w:ascii="Arial" w:hAnsi="Arial" w:cs="Arial"/>
                <w:sz w:val="18"/>
                <w:szCs w:val="18"/>
              </w:rPr>
              <w:t>46</w:t>
            </w:r>
            <w:r w:rsidR="00AC1CA7" w:rsidRPr="008023F2">
              <w:rPr>
                <w:rFonts w:ascii="Arial" w:hAnsi="Arial" w:cs="Arial"/>
                <w:sz w:val="18"/>
                <w:szCs w:val="18"/>
              </w:rPr>
              <w:t>,</w:t>
            </w:r>
            <w:r w:rsidRPr="008023F2">
              <w:rPr>
                <w:rFonts w:ascii="Arial" w:hAnsi="Arial" w:cs="Arial"/>
                <w:sz w:val="18"/>
                <w:szCs w:val="18"/>
              </w:rPr>
              <w:t>990</w:t>
            </w:r>
          </w:p>
        </w:tc>
        <w:tc>
          <w:tcPr>
            <w:tcW w:w="1370" w:type="dxa"/>
            <w:tcBorders>
              <w:top w:val="nil"/>
              <w:left w:val="nil"/>
              <w:bottom w:val="nil"/>
              <w:right w:val="nil"/>
            </w:tcBorders>
          </w:tcPr>
          <w:p w14:paraId="48B66E7A" w14:textId="19BAB070" w:rsidR="00B27C85" w:rsidRPr="008023F2" w:rsidRDefault="00AC1CA7" w:rsidP="00416BA1">
            <w:pPr>
              <w:overflowPunct/>
              <w:autoSpaceDE/>
              <w:autoSpaceDN/>
              <w:adjustRightInd/>
              <w:ind w:right="-72"/>
              <w:jc w:val="right"/>
              <w:rPr>
                <w:rFonts w:ascii="Arial" w:hAnsi="Arial" w:cs="Arial"/>
                <w:sz w:val="18"/>
                <w:szCs w:val="18"/>
              </w:rPr>
            </w:pPr>
            <w:r w:rsidRPr="008023F2">
              <w:rPr>
                <w:rFonts w:ascii="Arial" w:hAnsi="Arial" w:cs="Arial"/>
                <w:sz w:val="18"/>
                <w:szCs w:val="18"/>
              </w:rPr>
              <w:t>-</w:t>
            </w:r>
          </w:p>
        </w:tc>
        <w:tc>
          <w:tcPr>
            <w:tcW w:w="1369" w:type="dxa"/>
            <w:tcBorders>
              <w:top w:val="nil"/>
              <w:left w:val="nil"/>
              <w:bottom w:val="nil"/>
              <w:right w:val="nil"/>
            </w:tcBorders>
          </w:tcPr>
          <w:p w14:paraId="19B91AB6" w14:textId="0CAB8F3D" w:rsidR="00B27C85" w:rsidRPr="008023F2" w:rsidRDefault="00917D81" w:rsidP="00416BA1">
            <w:pPr>
              <w:overflowPunct/>
              <w:autoSpaceDE/>
              <w:autoSpaceDN/>
              <w:adjustRightInd/>
              <w:ind w:right="-72"/>
              <w:jc w:val="right"/>
              <w:rPr>
                <w:rFonts w:ascii="Arial" w:hAnsi="Arial" w:cs="Arial"/>
                <w:sz w:val="18"/>
                <w:szCs w:val="18"/>
              </w:rPr>
            </w:pPr>
            <w:r w:rsidRPr="008023F2">
              <w:rPr>
                <w:rFonts w:ascii="Arial" w:hAnsi="Arial" w:cs="Arial"/>
                <w:sz w:val="18"/>
                <w:szCs w:val="18"/>
              </w:rPr>
              <w:t>22</w:t>
            </w:r>
            <w:r w:rsidR="00AC1CA7" w:rsidRPr="008023F2">
              <w:rPr>
                <w:rFonts w:ascii="Arial" w:hAnsi="Arial" w:cs="Arial"/>
                <w:sz w:val="18"/>
                <w:szCs w:val="18"/>
              </w:rPr>
              <w:t>,</w:t>
            </w:r>
            <w:r w:rsidRPr="008023F2">
              <w:rPr>
                <w:rFonts w:ascii="Arial" w:hAnsi="Arial" w:cs="Arial"/>
                <w:sz w:val="18"/>
                <w:szCs w:val="18"/>
              </w:rPr>
              <w:t>470</w:t>
            </w:r>
          </w:p>
        </w:tc>
        <w:tc>
          <w:tcPr>
            <w:tcW w:w="1369" w:type="dxa"/>
            <w:tcBorders>
              <w:top w:val="nil"/>
              <w:left w:val="nil"/>
              <w:bottom w:val="nil"/>
              <w:right w:val="nil"/>
            </w:tcBorders>
          </w:tcPr>
          <w:p w14:paraId="6D426A2B" w14:textId="341C5101" w:rsidR="00B27C85" w:rsidRPr="008023F2" w:rsidRDefault="00AC1CA7" w:rsidP="00416BA1">
            <w:pPr>
              <w:overflowPunct/>
              <w:autoSpaceDE/>
              <w:autoSpaceDN/>
              <w:adjustRightInd/>
              <w:ind w:right="-72"/>
              <w:jc w:val="right"/>
              <w:rPr>
                <w:rFonts w:ascii="Arial" w:hAnsi="Arial" w:cs="Arial"/>
                <w:sz w:val="18"/>
                <w:szCs w:val="18"/>
              </w:rPr>
            </w:pPr>
            <w:r w:rsidRPr="008023F2">
              <w:rPr>
                <w:rFonts w:ascii="Arial" w:hAnsi="Arial" w:cs="Arial"/>
                <w:sz w:val="18"/>
                <w:szCs w:val="18"/>
              </w:rPr>
              <w:t>-</w:t>
            </w:r>
          </w:p>
        </w:tc>
      </w:tr>
      <w:tr w:rsidR="00B27C85" w:rsidRPr="008023F2" w14:paraId="4D852F95" w14:textId="77777777" w:rsidTr="00FF6BE2">
        <w:tc>
          <w:tcPr>
            <w:tcW w:w="3990" w:type="dxa"/>
            <w:tcBorders>
              <w:top w:val="nil"/>
              <w:left w:val="nil"/>
              <w:bottom w:val="nil"/>
              <w:right w:val="nil"/>
            </w:tcBorders>
          </w:tcPr>
          <w:p w14:paraId="1D331B1C" w14:textId="77777777" w:rsidR="00B27C85" w:rsidRPr="008023F2" w:rsidRDefault="00B27C85" w:rsidP="00B11A03">
            <w:pPr>
              <w:ind w:left="-104"/>
              <w:jc w:val="both"/>
              <w:rPr>
                <w:rFonts w:ascii="Arial" w:hAnsi="Arial" w:cs="Arial"/>
                <w:b/>
                <w:i/>
                <w:sz w:val="18"/>
                <w:szCs w:val="18"/>
              </w:rPr>
            </w:pPr>
          </w:p>
        </w:tc>
        <w:tc>
          <w:tcPr>
            <w:tcW w:w="1367" w:type="dxa"/>
            <w:tcBorders>
              <w:top w:val="single" w:sz="4" w:space="0" w:color="000000"/>
              <w:left w:val="nil"/>
              <w:bottom w:val="nil"/>
              <w:right w:val="nil"/>
            </w:tcBorders>
          </w:tcPr>
          <w:p w14:paraId="4CA3C55B" w14:textId="77777777" w:rsidR="00B27C85" w:rsidRPr="008023F2" w:rsidRDefault="00B27C85" w:rsidP="00416BA1">
            <w:pPr>
              <w:overflowPunct/>
              <w:autoSpaceDE/>
              <w:autoSpaceDN/>
              <w:adjustRightInd/>
              <w:ind w:right="-72"/>
              <w:jc w:val="right"/>
              <w:rPr>
                <w:rFonts w:ascii="Arial" w:hAnsi="Arial" w:cs="Arial"/>
                <w:sz w:val="18"/>
                <w:szCs w:val="18"/>
              </w:rPr>
            </w:pPr>
          </w:p>
        </w:tc>
        <w:tc>
          <w:tcPr>
            <w:tcW w:w="1370" w:type="dxa"/>
            <w:tcBorders>
              <w:top w:val="single" w:sz="4" w:space="0" w:color="000000"/>
              <w:left w:val="nil"/>
              <w:bottom w:val="nil"/>
              <w:right w:val="nil"/>
            </w:tcBorders>
          </w:tcPr>
          <w:p w14:paraId="41D71923" w14:textId="77777777" w:rsidR="00B27C85" w:rsidRPr="008023F2" w:rsidRDefault="00B27C85" w:rsidP="00416BA1">
            <w:pPr>
              <w:overflowPunct/>
              <w:autoSpaceDE/>
              <w:autoSpaceDN/>
              <w:adjustRightInd/>
              <w:ind w:right="-72"/>
              <w:jc w:val="right"/>
              <w:rPr>
                <w:rFonts w:ascii="Arial" w:hAnsi="Arial" w:cs="Arial"/>
                <w:sz w:val="18"/>
                <w:szCs w:val="18"/>
              </w:rPr>
            </w:pPr>
          </w:p>
        </w:tc>
        <w:tc>
          <w:tcPr>
            <w:tcW w:w="1369" w:type="dxa"/>
            <w:tcBorders>
              <w:top w:val="single" w:sz="4" w:space="0" w:color="000000"/>
              <w:left w:val="nil"/>
              <w:bottom w:val="nil"/>
              <w:right w:val="nil"/>
            </w:tcBorders>
          </w:tcPr>
          <w:p w14:paraId="73EC2ED3" w14:textId="77777777" w:rsidR="00B27C85" w:rsidRPr="008023F2" w:rsidRDefault="00B27C85" w:rsidP="00416BA1">
            <w:pPr>
              <w:overflowPunct/>
              <w:autoSpaceDE/>
              <w:autoSpaceDN/>
              <w:adjustRightInd/>
              <w:ind w:right="-72"/>
              <w:jc w:val="right"/>
              <w:rPr>
                <w:rFonts w:ascii="Arial" w:hAnsi="Arial" w:cs="Arial"/>
                <w:sz w:val="18"/>
                <w:szCs w:val="18"/>
              </w:rPr>
            </w:pPr>
          </w:p>
        </w:tc>
        <w:tc>
          <w:tcPr>
            <w:tcW w:w="1369" w:type="dxa"/>
            <w:tcBorders>
              <w:top w:val="single" w:sz="4" w:space="0" w:color="000000"/>
              <w:left w:val="nil"/>
              <w:bottom w:val="nil"/>
              <w:right w:val="nil"/>
            </w:tcBorders>
          </w:tcPr>
          <w:p w14:paraId="46CD500F" w14:textId="77777777" w:rsidR="00B27C85" w:rsidRPr="008023F2" w:rsidRDefault="00B27C85" w:rsidP="00416BA1">
            <w:pPr>
              <w:overflowPunct/>
              <w:autoSpaceDE/>
              <w:autoSpaceDN/>
              <w:adjustRightInd/>
              <w:ind w:right="-72"/>
              <w:jc w:val="right"/>
              <w:rPr>
                <w:rFonts w:ascii="Arial" w:hAnsi="Arial" w:cs="Arial"/>
                <w:sz w:val="18"/>
                <w:szCs w:val="18"/>
              </w:rPr>
            </w:pPr>
          </w:p>
        </w:tc>
      </w:tr>
      <w:tr w:rsidR="00B27C85" w:rsidRPr="008023F2" w14:paraId="3DA41D51" w14:textId="77777777" w:rsidTr="00FF6BE2">
        <w:tc>
          <w:tcPr>
            <w:tcW w:w="3990" w:type="dxa"/>
            <w:tcBorders>
              <w:top w:val="nil"/>
              <w:left w:val="nil"/>
              <w:bottom w:val="nil"/>
              <w:right w:val="nil"/>
            </w:tcBorders>
            <w:hideMark/>
          </w:tcPr>
          <w:p w14:paraId="097F42B2" w14:textId="77777777" w:rsidR="00B27C85" w:rsidRPr="008023F2" w:rsidRDefault="00B27C85" w:rsidP="00B11A03">
            <w:pPr>
              <w:ind w:left="-104"/>
              <w:jc w:val="both"/>
              <w:rPr>
                <w:rFonts w:ascii="Arial" w:hAnsi="Arial" w:cs="Arial"/>
                <w:sz w:val="18"/>
                <w:szCs w:val="18"/>
              </w:rPr>
            </w:pPr>
            <w:r w:rsidRPr="008023F2">
              <w:rPr>
                <w:rFonts w:ascii="Arial" w:hAnsi="Arial" w:cs="Arial"/>
                <w:b/>
                <w:sz w:val="18"/>
                <w:szCs w:val="18"/>
              </w:rPr>
              <w:t>Total</w:t>
            </w:r>
          </w:p>
        </w:tc>
        <w:tc>
          <w:tcPr>
            <w:tcW w:w="1367" w:type="dxa"/>
            <w:tcBorders>
              <w:top w:val="nil"/>
              <w:left w:val="nil"/>
              <w:bottom w:val="single" w:sz="4" w:space="0" w:color="000000"/>
              <w:right w:val="nil"/>
            </w:tcBorders>
          </w:tcPr>
          <w:p w14:paraId="722E58CA" w14:textId="3C51EA6C" w:rsidR="00B27C85" w:rsidRPr="008023F2" w:rsidRDefault="00917D81" w:rsidP="00416BA1">
            <w:pPr>
              <w:overflowPunct/>
              <w:autoSpaceDE/>
              <w:autoSpaceDN/>
              <w:adjustRightInd/>
              <w:ind w:right="-72"/>
              <w:jc w:val="right"/>
              <w:rPr>
                <w:rFonts w:ascii="Arial" w:hAnsi="Arial" w:cs="Arial"/>
                <w:sz w:val="18"/>
                <w:szCs w:val="18"/>
              </w:rPr>
            </w:pPr>
            <w:r w:rsidRPr="008023F2">
              <w:rPr>
                <w:rFonts w:ascii="Arial" w:hAnsi="Arial" w:cs="Arial"/>
                <w:sz w:val="18"/>
                <w:szCs w:val="18"/>
              </w:rPr>
              <w:t>46</w:t>
            </w:r>
            <w:r w:rsidR="00AC1CA7" w:rsidRPr="008023F2">
              <w:rPr>
                <w:rFonts w:ascii="Arial" w:hAnsi="Arial" w:cs="Arial"/>
                <w:sz w:val="18"/>
                <w:szCs w:val="18"/>
              </w:rPr>
              <w:t>,</w:t>
            </w:r>
            <w:r w:rsidRPr="008023F2">
              <w:rPr>
                <w:rFonts w:ascii="Arial" w:hAnsi="Arial" w:cs="Arial"/>
                <w:sz w:val="18"/>
                <w:szCs w:val="18"/>
              </w:rPr>
              <w:t>990</w:t>
            </w:r>
          </w:p>
        </w:tc>
        <w:tc>
          <w:tcPr>
            <w:tcW w:w="1370" w:type="dxa"/>
            <w:tcBorders>
              <w:top w:val="nil"/>
              <w:left w:val="nil"/>
              <w:bottom w:val="single" w:sz="4" w:space="0" w:color="000000"/>
              <w:right w:val="nil"/>
            </w:tcBorders>
          </w:tcPr>
          <w:p w14:paraId="77112B13" w14:textId="0DCACAAA" w:rsidR="00B27C85" w:rsidRPr="008023F2" w:rsidRDefault="00AC1CA7" w:rsidP="00416BA1">
            <w:pPr>
              <w:overflowPunct/>
              <w:autoSpaceDE/>
              <w:autoSpaceDN/>
              <w:adjustRightInd/>
              <w:ind w:right="-72"/>
              <w:jc w:val="right"/>
              <w:rPr>
                <w:rFonts w:ascii="Arial" w:hAnsi="Arial" w:cs="Arial"/>
                <w:sz w:val="18"/>
                <w:szCs w:val="18"/>
              </w:rPr>
            </w:pPr>
            <w:r w:rsidRPr="008023F2">
              <w:rPr>
                <w:rFonts w:ascii="Arial" w:hAnsi="Arial" w:cs="Arial"/>
                <w:sz w:val="18"/>
                <w:szCs w:val="18"/>
              </w:rPr>
              <w:t>-</w:t>
            </w:r>
          </w:p>
        </w:tc>
        <w:tc>
          <w:tcPr>
            <w:tcW w:w="1369" w:type="dxa"/>
            <w:tcBorders>
              <w:top w:val="nil"/>
              <w:left w:val="nil"/>
              <w:bottom w:val="single" w:sz="4" w:space="0" w:color="000000"/>
              <w:right w:val="nil"/>
            </w:tcBorders>
          </w:tcPr>
          <w:p w14:paraId="68AE751B" w14:textId="7C53003D" w:rsidR="00B27C85" w:rsidRPr="008023F2" w:rsidRDefault="00917D81" w:rsidP="00416BA1">
            <w:pPr>
              <w:overflowPunct/>
              <w:autoSpaceDE/>
              <w:autoSpaceDN/>
              <w:adjustRightInd/>
              <w:ind w:right="-72"/>
              <w:jc w:val="right"/>
              <w:rPr>
                <w:rFonts w:ascii="Arial" w:hAnsi="Arial" w:cs="Arial"/>
                <w:sz w:val="18"/>
                <w:szCs w:val="18"/>
              </w:rPr>
            </w:pPr>
            <w:r w:rsidRPr="008023F2">
              <w:rPr>
                <w:rFonts w:ascii="Arial" w:hAnsi="Arial" w:cs="Arial"/>
                <w:sz w:val="18"/>
                <w:szCs w:val="18"/>
              </w:rPr>
              <w:t>22</w:t>
            </w:r>
            <w:r w:rsidR="00AC1CA7" w:rsidRPr="008023F2">
              <w:rPr>
                <w:rFonts w:ascii="Arial" w:hAnsi="Arial" w:cs="Arial"/>
                <w:sz w:val="18"/>
                <w:szCs w:val="18"/>
              </w:rPr>
              <w:t>,</w:t>
            </w:r>
            <w:r w:rsidRPr="008023F2">
              <w:rPr>
                <w:rFonts w:ascii="Arial" w:hAnsi="Arial" w:cs="Arial"/>
                <w:sz w:val="18"/>
                <w:szCs w:val="18"/>
              </w:rPr>
              <w:t>470</w:t>
            </w:r>
          </w:p>
        </w:tc>
        <w:tc>
          <w:tcPr>
            <w:tcW w:w="1369" w:type="dxa"/>
            <w:tcBorders>
              <w:top w:val="nil"/>
              <w:left w:val="nil"/>
              <w:bottom w:val="single" w:sz="4" w:space="0" w:color="000000"/>
              <w:right w:val="nil"/>
            </w:tcBorders>
          </w:tcPr>
          <w:p w14:paraId="07CF7ABB" w14:textId="5141FF4C" w:rsidR="00B27C85" w:rsidRPr="008023F2" w:rsidRDefault="00AC1CA7" w:rsidP="00416BA1">
            <w:pPr>
              <w:overflowPunct/>
              <w:autoSpaceDE/>
              <w:autoSpaceDN/>
              <w:adjustRightInd/>
              <w:ind w:right="-72"/>
              <w:jc w:val="right"/>
              <w:rPr>
                <w:rFonts w:ascii="Arial" w:hAnsi="Arial" w:cs="Arial"/>
                <w:sz w:val="18"/>
                <w:szCs w:val="18"/>
              </w:rPr>
            </w:pPr>
            <w:r w:rsidRPr="008023F2">
              <w:rPr>
                <w:rFonts w:ascii="Arial" w:hAnsi="Arial" w:cs="Arial"/>
                <w:sz w:val="18"/>
                <w:szCs w:val="18"/>
              </w:rPr>
              <w:t>-</w:t>
            </w:r>
          </w:p>
        </w:tc>
      </w:tr>
    </w:tbl>
    <w:p w14:paraId="0E4C0A9A" w14:textId="77777777" w:rsidR="00835143" w:rsidRPr="008023F2" w:rsidRDefault="00835143" w:rsidP="007172BE">
      <w:pPr>
        <w:pBdr>
          <w:top w:val="nil"/>
          <w:left w:val="nil"/>
          <w:bottom w:val="nil"/>
          <w:right w:val="nil"/>
          <w:between w:val="nil"/>
        </w:pBdr>
        <w:jc w:val="both"/>
        <w:rPr>
          <w:rFonts w:ascii="Arial" w:eastAsia="Arial" w:hAnsi="Arial" w:cs="Arial"/>
          <w:sz w:val="18"/>
          <w:szCs w:val="18"/>
        </w:rPr>
      </w:pPr>
    </w:p>
    <w:p w14:paraId="79D6F1DA" w14:textId="4A65F040" w:rsidR="00AE3EA7" w:rsidRPr="008023F2" w:rsidRDefault="00AE3EA7" w:rsidP="007172BE">
      <w:pPr>
        <w:overflowPunct/>
        <w:autoSpaceDE/>
        <w:autoSpaceDN/>
        <w:adjustRightInd/>
        <w:rPr>
          <w:rFonts w:ascii="Arial" w:eastAsia="Arial" w:hAnsi="Arial" w:cs="Arial"/>
          <w:sz w:val="18"/>
          <w:szCs w:val="18"/>
        </w:rPr>
      </w:pPr>
    </w:p>
    <w:p w14:paraId="59AA5D2B" w14:textId="730EA11B" w:rsidR="00EF3E7C" w:rsidRPr="008023F2" w:rsidRDefault="00EF3E7C" w:rsidP="00C17655">
      <w:pPr>
        <w:pStyle w:val="Heading1"/>
        <w:rPr>
          <w:rFonts w:eastAsia="Arial"/>
        </w:rPr>
      </w:pPr>
      <w:r w:rsidRPr="008023F2">
        <w:rPr>
          <w:rFonts w:eastAsia="Arial"/>
        </w:rPr>
        <w:t>36</w:t>
      </w:r>
      <w:r w:rsidRPr="008023F2">
        <w:rPr>
          <w:rFonts w:eastAsia="Arial"/>
        </w:rPr>
        <w:tab/>
        <w:t>Event after the financial statements date</w:t>
      </w:r>
    </w:p>
    <w:p w14:paraId="6163B260" w14:textId="77777777" w:rsidR="00A17A3E" w:rsidRPr="008023F2" w:rsidRDefault="00A17A3E" w:rsidP="007172BE">
      <w:pPr>
        <w:pStyle w:val="NormalWeb"/>
        <w:shd w:val="clear" w:color="auto" w:fill="FFFFFF"/>
        <w:spacing w:before="0" w:beforeAutospacing="0" w:after="0" w:afterAutospacing="0"/>
        <w:ind w:right="9"/>
        <w:jc w:val="both"/>
        <w:rPr>
          <w:rFonts w:ascii="Arial" w:eastAsia="Arial" w:hAnsi="Arial" w:cs="Arial"/>
          <w:sz w:val="18"/>
          <w:szCs w:val="18"/>
        </w:rPr>
      </w:pPr>
    </w:p>
    <w:p w14:paraId="6475CD81" w14:textId="2564CBD0" w:rsidR="004314F9" w:rsidRDefault="001F6C4E" w:rsidP="00416BA1">
      <w:pPr>
        <w:jc w:val="both"/>
        <w:rPr>
          <w:rFonts w:ascii="Arial" w:hAnsi="Arial" w:cs="Cordia New"/>
          <w:spacing w:val="-4"/>
          <w:sz w:val="18"/>
          <w:szCs w:val="18"/>
        </w:rPr>
      </w:pPr>
      <w:r w:rsidRPr="008023F2">
        <w:rPr>
          <w:rFonts w:ascii="Arial" w:hAnsi="Arial" w:cs="Arial"/>
          <w:spacing w:val="-4"/>
          <w:sz w:val="18"/>
          <w:szCs w:val="18"/>
        </w:rPr>
        <w:t xml:space="preserve">On </w:t>
      </w:r>
      <w:r w:rsidR="00917D81" w:rsidRPr="008023F2">
        <w:rPr>
          <w:rFonts w:ascii="Arial" w:hAnsi="Arial" w:cs="Arial"/>
          <w:spacing w:val="-4"/>
          <w:sz w:val="18"/>
          <w:szCs w:val="18"/>
        </w:rPr>
        <w:t>27</w:t>
      </w:r>
      <w:r w:rsidRPr="008023F2">
        <w:rPr>
          <w:rFonts w:ascii="Arial" w:hAnsi="Arial" w:cs="Arial"/>
          <w:spacing w:val="-4"/>
          <w:sz w:val="18"/>
          <w:szCs w:val="18"/>
        </w:rPr>
        <w:t xml:space="preserve"> February </w:t>
      </w:r>
      <w:r w:rsidR="00917D81" w:rsidRPr="008023F2">
        <w:rPr>
          <w:rFonts w:ascii="Arial" w:hAnsi="Arial" w:cs="Arial"/>
          <w:spacing w:val="-4"/>
          <w:sz w:val="18"/>
          <w:szCs w:val="18"/>
        </w:rPr>
        <w:t>202</w:t>
      </w:r>
      <w:r w:rsidR="00650864" w:rsidRPr="008023F2">
        <w:rPr>
          <w:rFonts w:ascii="Arial" w:hAnsi="Arial" w:cs="Arial"/>
          <w:spacing w:val="-4"/>
          <w:sz w:val="18"/>
          <w:szCs w:val="18"/>
        </w:rPr>
        <w:t>6</w:t>
      </w:r>
      <w:r w:rsidRPr="008023F2">
        <w:rPr>
          <w:rFonts w:ascii="Arial" w:hAnsi="Arial" w:cs="Arial"/>
          <w:spacing w:val="-4"/>
          <w:sz w:val="18"/>
          <w:szCs w:val="18"/>
        </w:rPr>
        <w:t xml:space="preserve">, the Board of Directors Meeting </w:t>
      </w:r>
      <w:r w:rsidR="00625016" w:rsidRPr="008023F2">
        <w:rPr>
          <w:rFonts w:ascii="Arial" w:hAnsi="Arial" w:cs="Arial"/>
          <w:spacing w:val="-4"/>
          <w:sz w:val="18"/>
          <w:szCs w:val="18"/>
        </w:rPr>
        <w:t>N</w:t>
      </w:r>
      <w:r w:rsidRPr="008023F2">
        <w:rPr>
          <w:rFonts w:ascii="Arial" w:hAnsi="Arial" w:cs="Arial"/>
          <w:spacing w:val="-4"/>
          <w:sz w:val="18"/>
          <w:szCs w:val="18"/>
        </w:rPr>
        <w:t xml:space="preserve">o. </w:t>
      </w:r>
      <w:r w:rsidR="00917D81" w:rsidRPr="008023F2">
        <w:rPr>
          <w:rFonts w:ascii="Arial" w:hAnsi="Arial" w:cs="Arial"/>
          <w:spacing w:val="-4"/>
          <w:sz w:val="18"/>
          <w:szCs w:val="18"/>
        </w:rPr>
        <w:t>1</w:t>
      </w:r>
      <w:r w:rsidRPr="008023F2">
        <w:rPr>
          <w:rFonts w:ascii="Arial" w:hAnsi="Arial" w:cs="Arial"/>
          <w:spacing w:val="-4"/>
          <w:sz w:val="18"/>
          <w:szCs w:val="18"/>
        </w:rPr>
        <w:t>/</w:t>
      </w:r>
      <w:r w:rsidR="00917D81" w:rsidRPr="008023F2">
        <w:rPr>
          <w:rFonts w:ascii="Arial" w:hAnsi="Arial" w:cs="Arial"/>
          <w:spacing w:val="-4"/>
          <w:sz w:val="18"/>
          <w:szCs w:val="18"/>
        </w:rPr>
        <w:t>2026</w:t>
      </w:r>
      <w:r w:rsidRPr="008023F2">
        <w:rPr>
          <w:rFonts w:ascii="Arial" w:hAnsi="Arial" w:cs="Arial"/>
          <w:spacing w:val="-4"/>
          <w:sz w:val="18"/>
          <w:szCs w:val="18"/>
        </w:rPr>
        <w:t xml:space="preserve"> passed a resolution to approve dividend payment </w:t>
      </w:r>
      <w:r w:rsidR="00A7574A" w:rsidRPr="008023F2">
        <w:rPr>
          <w:rFonts w:ascii="Arial" w:hAnsi="Arial" w:cs="Arial"/>
          <w:sz w:val="18"/>
          <w:szCs w:val="18"/>
        </w:rPr>
        <w:t xml:space="preserve">from the operating results </w:t>
      </w:r>
      <w:r w:rsidRPr="008023F2">
        <w:rPr>
          <w:rFonts w:ascii="Arial" w:hAnsi="Arial" w:cs="Arial"/>
          <w:sz w:val="18"/>
          <w:szCs w:val="18"/>
        </w:rPr>
        <w:t xml:space="preserve">for the year </w:t>
      </w:r>
      <w:r w:rsidR="00917D81" w:rsidRPr="008023F2">
        <w:rPr>
          <w:rFonts w:ascii="Arial" w:hAnsi="Arial" w:cs="Arial"/>
          <w:sz w:val="18"/>
          <w:szCs w:val="18"/>
        </w:rPr>
        <w:t>2025</w:t>
      </w:r>
      <w:r w:rsidR="00A7574A" w:rsidRPr="008023F2">
        <w:rPr>
          <w:rFonts w:ascii="Arial" w:hAnsi="Arial" w:cs="Arial"/>
          <w:sz w:val="18"/>
          <w:szCs w:val="18"/>
        </w:rPr>
        <w:t xml:space="preserve"> and retained earnings</w:t>
      </w:r>
      <w:r w:rsidRPr="008023F2">
        <w:rPr>
          <w:rFonts w:ascii="Arial" w:hAnsi="Arial" w:cs="Arial"/>
          <w:spacing w:val="-4"/>
          <w:sz w:val="18"/>
          <w:szCs w:val="18"/>
        </w:rPr>
        <w:t xml:space="preserve">. The dividend will be paid by cash at the rate of Baht </w:t>
      </w:r>
      <w:r w:rsidR="00917D81" w:rsidRPr="008023F2">
        <w:rPr>
          <w:rFonts w:ascii="Arial" w:hAnsi="Arial" w:cs="Arial"/>
          <w:spacing w:val="-4"/>
          <w:sz w:val="18"/>
          <w:szCs w:val="18"/>
        </w:rPr>
        <w:t>0</w:t>
      </w:r>
      <w:r w:rsidRPr="008023F2">
        <w:rPr>
          <w:rFonts w:ascii="Arial" w:hAnsi="Arial" w:cs="Arial"/>
          <w:spacing w:val="-4"/>
          <w:sz w:val="18"/>
          <w:szCs w:val="18"/>
        </w:rPr>
        <w:t>.</w:t>
      </w:r>
      <w:r w:rsidR="00917D81" w:rsidRPr="008023F2">
        <w:rPr>
          <w:rFonts w:ascii="Arial" w:hAnsi="Arial" w:cs="Arial"/>
          <w:spacing w:val="-4"/>
          <w:sz w:val="18"/>
          <w:szCs w:val="18"/>
        </w:rPr>
        <w:t>07</w:t>
      </w:r>
      <w:r w:rsidRPr="008023F2">
        <w:rPr>
          <w:rFonts w:ascii="Arial" w:hAnsi="Arial" w:cs="Arial"/>
          <w:spacing w:val="-4"/>
          <w:sz w:val="18"/>
          <w:szCs w:val="18"/>
        </w:rPr>
        <w:t xml:space="preserve"> per share amounting to Baht </w:t>
      </w:r>
      <w:r w:rsidR="00917D81" w:rsidRPr="008023F2">
        <w:rPr>
          <w:rFonts w:ascii="Arial" w:hAnsi="Arial" w:cs="Arial"/>
          <w:spacing w:val="-4"/>
          <w:sz w:val="18"/>
          <w:szCs w:val="18"/>
        </w:rPr>
        <w:t>473</w:t>
      </w:r>
      <w:r w:rsidRPr="008023F2">
        <w:rPr>
          <w:rFonts w:ascii="Arial" w:hAnsi="Arial" w:cs="Arial"/>
          <w:spacing w:val="-4"/>
          <w:sz w:val="18"/>
          <w:szCs w:val="18"/>
        </w:rPr>
        <w:t>.</w:t>
      </w:r>
      <w:r w:rsidR="00917D81" w:rsidRPr="008023F2">
        <w:rPr>
          <w:rFonts w:ascii="Arial" w:hAnsi="Arial" w:cs="Arial"/>
          <w:spacing w:val="-4"/>
          <w:sz w:val="18"/>
          <w:szCs w:val="18"/>
        </w:rPr>
        <w:t>84</w:t>
      </w:r>
      <w:r w:rsidRPr="008023F2">
        <w:rPr>
          <w:rFonts w:ascii="Arial" w:hAnsi="Arial" w:cs="Arial"/>
          <w:spacing w:val="-4"/>
          <w:sz w:val="18"/>
          <w:szCs w:val="18"/>
        </w:rPr>
        <w:t xml:space="preserve"> million. The resolution will be proposed to the Annual General Meeting of Shareholders in the year </w:t>
      </w:r>
      <w:r w:rsidR="00917D81" w:rsidRPr="008023F2">
        <w:rPr>
          <w:rFonts w:ascii="Arial" w:hAnsi="Arial" w:cs="Arial"/>
          <w:spacing w:val="-4"/>
          <w:sz w:val="18"/>
          <w:szCs w:val="18"/>
        </w:rPr>
        <w:t>202</w:t>
      </w:r>
      <w:r w:rsidR="005B299A" w:rsidRPr="008023F2">
        <w:rPr>
          <w:rFonts w:ascii="Arial" w:hAnsi="Arial" w:cs="Arial"/>
          <w:spacing w:val="-4"/>
          <w:sz w:val="18"/>
          <w:szCs w:val="18"/>
        </w:rPr>
        <w:t>6</w:t>
      </w:r>
      <w:r w:rsidRPr="008023F2">
        <w:rPr>
          <w:rFonts w:ascii="Arial" w:hAnsi="Arial" w:cs="Arial"/>
          <w:spacing w:val="-4"/>
          <w:sz w:val="18"/>
          <w:szCs w:val="18"/>
        </w:rPr>
        <w:t xml:space="preserve"> for consideration and approval.</w:t>
      </w:r>
    </w:p>
    <w:p w14:paraId="1A63D1E3" w14:textId="77777777" w:rsidR="00A7239E" w:rsidRPr="00A7239E" w:rsidRDefault="00A7239E" w:rsidP="00416BA1">
      <w:pPr>
        <w:jc w:val="both"/>
        <w:rPr>
          <w:rFonts w:ascii="Arial" w:hAnsi="Arial" w:cs="Cordia New"/>
          <w:spacing w:val="-4"/>
          <w:sz w:val="18"/>
          <w:szCs w:val="18"/>
        </w:rPr>
      </w:pPr>
    </w:p>
    <w:sectPr w:rsidR="00A7239E" w:rsidRPr="00A7239E" w:rsidSect="00E47727">
      <w:pgSz w:w="11907" w:h="16839"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B8630" w14:textId="77777777" w:rsidR="00C85A12" w:rsidRDefault="00C85A12">
      <w:r>
        <w:separator/>
      </w:r>
    </w:p>
  </w:endnote>
  <w:endnote w:type="continuationSeparator" w:id="0">
    <w:p w14:paraId="011C0A58" w14:textId="77777777" w:rsidR="00C85A12" w:rsidRDefault="00C85A12">
      <w:r>
        <w:continuationSeparator/>
      </w:r>
    </w:p>
  </w:endnote>
  <w:endnote w:type="continuationNotice" w:id="1">
    <w:p w14:paraId="55B10029" w14:textId="77777777" w:rsidR="00C85A12" w:rsidRDefault="00C85A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E368E" w14:textId="77777777" w:rsidR="000F42DE" w:rsidRPr="00354EA4" w:rsidRDefault="000F42DE">
    <w:pPr>
      <w:pBdr>
        <w:top w:val="single" w:sz="8" w:space="1" w:color="000000"/>
        <w:left w:val="nil"/>
        <w:bottom w:val="nil"/>
        <w:right w:val="nil"/>
        <w:between w:val="nil"/>
      </w:pBdr>
      <w:tabs>
        <w:tab w:val="center" w:pos="4513"/>
        <w:tab w:val="right" w:pos="9026"/>
      </w:tabs>
      <w:jc w:val="right"/>
      <w:rPr>
        <w:rFonts w:ascii="Arial" w:eastAsia="Arial" w:hAnsi="Arial" w:cs="Arial"/>
        <w:color w:val="000000"/>
        <w:sz w:val="18"/>
        <w:szCs w:val="18"/>
      </w:rPr>
    </w:pPr>
    <w:r w:rsidRPr="00354EA4">
      <w:rPr>
        <w:rFonts w:ascii="Arial" w:eastAsia="Arial" w:hAnsi="Arial" w:cs="Arial"/>
        <w:color w:val="000000"/>
        <w:sz w:val="18"/>
        <w:szCs w:val="18"/>
      </w:rPr>
      <w:fldChar w:fldCharType="begin"/>
    </w:r>
    <w:r w:rsidRPr="00354EA4">
      <w:rPr>
        <w:rFonts w:ascii="Arial" w:eastAsia="Arial" w:hAnsi="Arial" w:cs="Arial"/>
        <w:color w:val="000000"/>
        <w:sz w:val="18"/>
        <w:szCs w:val="18"/>
      </w:rPr>
      <w:instrText>PAGE</w:instrText>
    </w:r>
    <w:r w:rsidRPr="00354EA4">
      <w:rPr>
        <w:rFonts w:ascii="Arial" w:eastAsia="Arial" w:hAnsi="Arial" w:cs="Arial"/>
        <w:color w:val="000000"/>
        <w:sz w:val="18"/>
        <w:szCs w:val="18"/>
      </w:rPr>
      <w:fldChar w:fldCharType="separate"/>
    </w:r>
    <w:r w:rsidRPr="00354EA4">
      <w:rPr>
        <w:rFonts w:ascii="Arial" w:eastAsia="Arial" w:hAnsi="Arial" w:cs="Arial"/>
        <w:noProof/>
        <w:color w:val="000000"/>
        <w:sz w:val="18"/>
        <w:szCs w:val="18"/>
      </w:rPr>
      <w:t>58</w:t>
    </w:r>
    <w:r w:rsidRPr="00354EA4">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A4C06" w14:textId="77777777" w:rsidR="00C85A12" w:rsidRDefault="00C85A12">
      <w:r>
        <w:separator/>
      </w:r>
    </w:p>
  </w:footnote>
  <w:footnote w:type="continuationSeparator" w:id="0">
    <w:p w14:paraId="1434C68B" w14:textId="77777777" w:rsidR="00C85A12" w:rsidRDefault="00C85A12">
      <w:r>
        <w:continuationSeparator/>
      </w:r>
    </w:p>
  </w:footnote>
  <w:footnote w:type="continuationNotice" w:id="1">
    <w:p w14:paraId="00F30182" w14:textId="77777777" w:rsidR="00C85A12" w:rsidRDefault="00C85A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A2039" w14:textId="01C17B26" w:rsidR="002053A3" w:rsidRPr="0046197D" w:rsidRDefault="002053A3" w:rsidP="002053A3">
    <w:pPr>
      <w:tabs>
        <w:tab w:val="left" w:pos="720"/>
      </w:tabs>
      <w:ind w:right="-43"/>
      <w:rPr>
        <w:rFonts w:ascii="Arial Bold" w:eastAsia="Arial" w:hAnsi="Arial Bold" w:cs="Arial"/>
        <w:b/>
        <w:sz w:val="18"/>
        <w:szCs w:val="18"/>
      </w:rPr>
    </w:pPr>
    <w:proofErr w:type="spellStart"/>
    <w:r w:rsidRPr="0046197D">
      <w:rPr>
        <w:rFonts w:ascii="Arial Bold" w:eastAsia="Arial" w:hAnsi="Arial Bold" w:cs="Arial"/>
        <w:b/>
        <w:sz w:val="18"/>
        <w:szCs w:val="18"/>
      </w:rPr>
      <w:t>Srisawad</w:t>
    </w:r>
    <w:proofErr w:type="spellEnd"/>
    <w:r w:rsidRPr="0046197D">
      <w:rPr>
        <w:rFonts w:ascii="Arial Bold" w:eastAsia="Arial" w:hAnsi="Arial Bold" w:cs="Arial"/>
        <w:b/>
        <w:sz w:val="18"/>
        <w:szCs w:val="18"/>
      </w:rPr>
      <w:t xml:space="preserve"> Capital </w:t>
    </w:r>
    <w:r w:rsidR="0046197D" w:rsidRPr="0046197D">
      <w:rPr>
        <w:rFonts w:ascii="Arial Bold" w:eastAsia="Arial" w:hAnsi="Arial Bold" w:cs="Arial"/>
        <w:b/>
        <w:sz w:val="18"/>
        <w:szCs w:val="18"/>
      </w:rPr>
      <w:t>1969</w:t>
    </w:r>
    <w:r w:rsidRPr="0046197D">
      <w:rPr>
        <w:rFonts w:ascii="Arial Bold" w:eastAsia="Arial" w:hAnsi="Arial Bold" w:cs="Arial"/>
        <w:b/>
        <w:sz w:val="18"/>
        <w:szCs w:val="18"/>
      </w:rPr>
      <w:t xml:space="preserve"> Public Company Limited</w:t>
    </w:r>
  </w:p>
  <w:p w14:paraId="7963218A" w14:textId="6CDAE7B5" w:rsidR="002053A3" w:rsidRDefault="002053A3" w:rsidP="002053A3">
    <w:pPr>
      <w:tabs>
        <w:tab w:val="left" w:pos="720"/>
      </w:tabs>
      <w:ind w:right="-43"/>
      <w:rPr>
        <w:rFonts w:ascii="Calibri" w:eastAsia="Arial" w:hAnsi="Calibri" w:cs="Cordia New"/>
        <w:b/>
        <w:sz w:val="18"/>
        <w:szCs w:val="18"/>
      </w:rPr>
    </w:pPr>
    <w:r w:rsidRPr="0046197D">
      <w:rPr>
        <w:rFonts w:ascii="Arial Bold" w:eastAsia="Arial" w:hAnsi="Arial Bold" w:cs="Arial"/>
        <w:b/>
        <w:sz w:val="18"/>
        <w:szCs w:val="18"/>
      </w:rPr>
      <w:t xml:space="preserve">Notes to the </w:t>
    </w:r>
    <w:r w:rsidR="002C31C7">
      <w:rPr>
        <w:rFonts w:ascii="Arial Bold" w:eastAsia="Arial" w:hAnsi="Arial Bold" w:cs="Arial"/>
        <w:b/>
        <w:sz w:val="18"/>
        <w:szCs w:val="18"/>
      </w:rPr>
      <w:t xml:space="preserve">Consolidated </w:t>
    </w:r>
    <w:r w:rsidR="003A4C9C">
      <w:rPr>
        <w:rFonts w:ascii="Arial Bold" w:eastAsia="Arial" w:hAnsi="Arial Bold" w:cs="Arial"/>
        <w:b/>
        <w:sz w:val="18"/>
        <w:szCs w:val="18"/>
      </w:rPr>
      <w:t xml:space="preserve">and </w:t>
    </w:r>
    <w:r w:rsidR="00D55A52">
      <w:rPr>
        <w:rFonts w:ascii="Arial Bold" w:eastAsia="Arial" w:hAnsi="Arial Bold" w:cs="Arial"/>
        <w:b/>
        <w:sz w:val="18"/>
        <w:szCs w:val="18"/>
      </w:rPr>
      <w:t>Separate</w:t>
    </w:r>
    <w:r w:rsidR="00D55A52">
      <w:rPr>
        <w:rFonts w:ascii="Arial Bold" w:eastAsia="Arial" w:hAnsi="Arial Bold" w:cs="Cordia New" w:hint="cs"/>
        <w:b/>
        <w:sz w:val="18"/>
        <w:szCs w:val="18"/>
        <w:cs/>
      </w:rPr>
      <w:t xml:space="preserve"> </w:t>
    </w:r>
    <w:r w:rsidR="00D55A52">
      <w:rPr>
        <w:rFonts w:ascii="Arial Bold" w:eastAsia="Arial" w:hAnsi="Arial Bold" w:cs="Cordia New"/>
        <w:b/>
        <w:sz w:val="18"/>
        <w:szCs w:val="18"/>
      </w:rPr>
      <w:t>Financial Statements</w:t>
    </w:r>
  </w:p>
  <w:p w14:paraId="6B0AAE7B" w14:textId="3D1ADF19" w:rsidR="002053A3" w:rsidRPr="0046197D" w:rsidRDefault="002053A3" w:rsidP="002053A3">
    <w:pPr>
      <w:pBdr>
        <w:bottom w:val="single" w:sz="8" w:space="1" w:color="000000"/>
      </w:pBdr>
      <w:rPr>
        <w:rFonts w:ascii="Arial Bold" w:eastAsia="Arial" w:hAnsi="Arial Bold" w:cs="Arial"/>
        <w:b/>
        <w:sz w:val="18"/>
        <w:szCs w:val="18"/>
      </w:rPr>
    </w:pPr>
    <w:r w:rsidRPr="0046197D">
      <w:rPr>
        <w:rFonts w:ascii="Arial Bold" w:eastAsia="Arial" w:hAnsi="Arial Bold" w:cs="Arial"/>
        <w:b/>
        <w:sz w:val="18"/>
        <w:szCs w:val="18"/>
      </w:rPr>
      <w:t xml:space="preserve">For the year ended </w:t>
    </w:r>
    <w:r w:rsidR="0046197D" w:rsidRPr="0046197D">
      <w:rPr>
        <w:rFonts w:ascii="Arial Bold" w:eastAsia="Arial" w:hAnsi="Arial Bold" w:cs="Arial"/>
        <w:b/>
        <w:sz w:val="18"/>
        <w:szCs w:val="18"/>
      </w:rPr>
      <w:t>31</w:t>
    </w:r>
    <w:r w:rsidRPr="0046197D">
      <w:rPr>
        <w:rFonts w:ascii="Arial Bold" w:eastAsia="Arial" w:hAnsi="Arial Bold" w:cs="Arial"/>
        <w:b/>
        <w:sz w:val="18"/>
        <w:szCs w:val="18"/>
      </w:rPr>
      <w:t xml:space="preserve"> December </w:t>
    </w:r>
    <w:r w:rsidR="0046197D" w:rsidRPr="0046197D">
      <w:rPr>
        <w:rFonts w:ascii="Arial Bold" w:eastAsia="Arial" w:hAnsi="Arial Bold" w:cs="Arial"/>
        <w:b/>
        <w:sz w:val="18"/>
        <w:szCs w:val="18"/>
      </w:rPr>
      <w:t>2025</w:t>
    </w:r>
  </w:p>
  <w:p w14:paraId="464B9121" w14:textId="77777777" w:rsidR="00BB7637" w:rsidRPr="0046197D" w:rsidRDefault="00BB7637">
    <w:pPr>
      <w:rPr>
        <w:rFonts w:ascii="Arial Bold" w:hAnsi="Arial Bold"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2D1345"/>
    <w:multiLevelType w:val="multilevel"/>
    <w:tmpl w:val="0DCA66A6"/>
    <w:lvl w:ilvl="0">
      <w:start w:val="1"/>
      <w:numFmt w:val="bullet"/>
      <w:lvlText w:val=""/>
      <w:lvlJc w:val="left"/>
      <w:pPr>
        <w:ind w:left="900" w:hanging="360"/>
      </w:pPr>
      <w:rPr>
        <w:rFonts w:ascii="Symbol" w:hAnsi="Symbol" w:hint="default"/>
        <w:b w:val="0"/>
        <w:bCs w:val="0"/>
        <w:i w:val="0"/>
        <w:iCs w:val="0"/>
        <w:sz w:val="20"/>
        <w:szCs w:val="20"/>
      </w:rPr>
    </w:lvl>
    <w:lvl w:ilvl="1">
      <w:start w:val="1"/>
      <w:numFmt w:val="bullet"/>
      <w:lvlText w:val="o"/>
      <w:lvlJc w:val="left"/>
      <w:pPr>
        <w:ind w:left="-289" w:hanging="360"/>
      </w:pPr>
      <w:rPr>
        <w:rFonts w:ascii="Courier New" w:eastAsia="Courier New" w:hAnsi="Courier New" w:cs="Courier New"/>
      </w:rPr>
    </w:lvl>
    <w:lvl w:ilvl="2">
      <w:start w:val="1"/>
      <w:numFmt w:val="bullet"/>
      <w:lvlText w:val="▪"/>
      <w:lvlJc w:val="left"/>
      <w:pPr>
        <w:ind w:left="431" w:hanging="360"/>
      </w:pPr>
      <w:rPr>
        <w:rFonts w:ascii="Noto Sans Symbols" w:eastAsia="Noto Sans Symbols" w:hAnsi="Noto Sans Symbols" w:cs="Noto Sans Symbols"/>
      </w:rPr>
    </w:lvl>
    <w:lvl w:ilvl="3">
      <w:start w:val="1"/>
      <w:numFmt w:val="bullet"/>
      <w:lvlText w:val="●"/>
      <w:lvlJc w:val="left"/>
      <w:pPr>
        <w:ind w:left="1151" w:hanging="360"/>
      </w:pPr>
      <w:rPr>
        <w:rFonts w:ascii="Noto Sans Symbols" w:eastAsia="Noto Sans Symbols" w:hAnsi="Noto Sans Symbols" w:cs="Noto Sans Symbols"/>
      </w:rPr>
    </w:lvl>
    <w:lvl w:ilvl="4">
      <w:start w:val="1"/>
      <w:numFmt w:val="bullet"/>
      <w:lvlText w:val="o"/>
      <w:lvlJc w:val="left"/>
      <w:pPr>
        <w:ind w:left="1871" w:hanging="360"/>
      </w:pPr>
      <w:rPr>
        <w:rFonts w:ascii="Courier New" w:eastAsia="Courier New" w:hAnsi="Courier New" w:cs="Courier New"/>
      </w:rPr>
    </w:lvl>
    <w:lvl w:ilvl="5">
      <w:start w:val="1"/>
      <w:numFmt w:val="bullet"/>
      <w:lvlText w:val="▪"/>
      <w:lvlJc w:val="left"/>
      <w:pPr>
        <w:ind w:left="2591" w:hanging="360"/>
      </w:pPr>
      <w:rPr>
        <w:rFonts w:ascii="Noto Sans Symbols" w:eastAsia="Noto Sans Symbols" w:hAnsi="Noto Sans Symbols" w:cs="Noto Sans Symbols"/>
      </w:rPr>
    </w:lvl>
    <w:lvl w:ilvl="6">
      <w:start w:val="1"/>
      <w:numFmt w:val="bullet"/>
      <w:lvlText w:val="●"/>
      <w:lvlJc w:val="left"/>
      <w:pPr>
        <w:ind w:left="3311" w:hanging="360"/>
      </w:pPr>
      <w:rPr>
        <w:rFonts w:ascii="Noto Sans Symbols" w:eastAsia="Noto Sans Symbols" w:hAnsi="Noto Sans Symbols" w:cs="Noto Sans Symbols"/>
      </w:rPr>
    </w:lvl>
    <w:lvl w:ilvl="7">
      <w:start w:val="1"/>
      <w:numFmt w:val="bullet"/>
      <w:lvlText w:val="o"/>
      <w:lvlJc w:val="left"/>
      <w:pPr>
        <w:ind w:left="4031" w:hanging="360"/>
      </w:pPr>
      <w:rPr>
        <w:rFonts w:ascii="Courier New" w:eastAsia="Courier New" w:hAnsi="Courier New" w:cs="Courier New"/>
      </w:rPr>
    </w:lvl>
    <w:lvl w:ilvl="8">
      <w:start w:val="1"/>
      <w:numFmt w:val="bullet"/>
      <w:lvlText w:val="▪"/>
      <w:lvlJc w:val="left"/>
      <w:pPr>
        <w:ind w:left="4751" w:hanging="360"/>
      </w:pPr>
      <w:rPr>
        <w:rFonts w:ascii="Noto Sans Symbols" w:eastAsia="Noto Sans Symbols" w:hAnsi="Noto Sans Symbols" w:cs="Noto Sans Symbols"/>
      </w:rPr>
    </w:lvl>
  </w:abstractNum>
  <w:abstractNum w:abstractNumId="2" w15:restartNumberingAfterBreak="0">
    <w:nsid w:val="1007189D"/>
    <w:multiLevelType w:val="multilevel"/>
    <w:tmpl w:val="96280AD0"/>
    <w:lvl w:ilvl="0">
      <w:start w:val="1"/>
      <w:numFmt w:val="bullet"/>
      <w:lvlText w:val=""/>
      <w:lvlJc w:val="left"/>
      <w:pPr>
        <w:ind w:left="1266" w:hanging="360"/>
      </w:pPr>
      <w:rPr>
        <w:rFonts w:ascii="Symbol" w:hAnsi="Symbol" w:hint="default"/>
        <w:b w:val="0"/>
        <w:bCs w:val="0"/>
        <w:i w:val="0"/>
        <w:iCs w:val="0"/>
        <w:sz w:val="20"/>
        <w:szCs w:val="20"/>
      </w:rPr>
    </w:lvl>
    <w:lvl w:ilvl="1">
      <w:start w:val="1"/>
      <w:numFmt w:val="bullet"/>
      <w:lvlText w:val="o"/>
      <w:lvlJc w:val="left"/>
      <w:pPr>
        <w:ind w:left="1986" w:hanging="360"/>
      </w:pPr>
      <w:rPr>
        <w:rFonts w:ascii="Courier New" w:eastAsia="Courier New" w:hAnsi="Courier New" w:cs="Courier New"/>
      </w:rPr>
    </w:lvl>
    <w:lvl w:ilvl="2">
      <w:start w:val="1"/>
      <w:numFmt w:val="bullet"/>
      <w:lvlText w:val="▪"/>
      <w:lvlJc w:val="left"/>
      <w:pPr>
        <w:ind w:left="2706" w:hanging="360"/>
      </w:pPr>
      <w:rPr>
        <w:rFonts w:ascii="Noto Sans Symbols" w:eastAsia="Noto Sans Symbols" w:hAnsi="Noto Sans Symbols" w:cs="Noto Sans Symbols"/>
      </w:rPr>
    </w:lvl>
    <w:lvl w:ilvl="3">
      <w:start w:val="1"/>
      <w:numFmt w:val="bullet"/>
      <w:lvlText w:val="●"/>
      <w:lvlJc w:val="left"/>
      <w:pPr>
        <w:ind w:left="3426" w:hanging="360"/>
      </w:pPr>
      <w:rPr>
        <w:rFonts w:ascii="Noto Sans Symbols" w:eastAsia="Noto Sans Symbols" w:hAnsi="Noto Sans Symbols" w:cs="Noto Sans Symbols"/>
      </w:rPr>
    </w:lvl>
    <w:lvl w:ilvl="4">
      <w:start w:val="1"/>
      <w:numFmt w:val="bullet"/>
      <w:lvlText w:val="o"/>
      <w:lvlJc w:val="left"/>
      <w:pPr>
        <w:ind w:left="4146" w:hanging="360"/>
      </w:pPr>
      <w:rPr>
        <w:rFonts w:ascii="Courier New" w:eastAsia="Courier New" w:hAnsi="Courier New" w:cs="Courier New"/>
      </w:rPr>
    </w:lvl>
    <w:lvl w:ilvl="5">
      <w:start w:val="1"/>
      <w:numFmt w:val="bullet"/>
      <w:lvlText w:val="▪"/>
      <w:lvlJc w:val="left"/>
      <w:pPr>
        <w:ind w:left="4866" w:hanging="360"/>
      </w:pPr>
      <w:rPr>
        <w:rFonts w:ascii="Noto Sans Symbols" w:eastAsia="Noto Sans Symbols" w:hAnsi="Noto Sans Symbols" w:cs="Noto Sans Symbols"/>
      </w:rPr>
    </w:lvl>
    <w:lvl w:ilvl="6">
      <w:start w:val="1"/>
      <w:numFmt w:val="bullet"/>
      <w:lvlText w:val="●"/>
      <w:lvlJc w:val="left"/>
      <w:pPr>
        <w:ind w:left="5586" w:hanging="360"/>
      </w:pPr>
      <w:rPr>
        <w:rFonts w:ascii="Noto Sans Symbols" w:eastAsia="Noto Sans Symbols" w:hAnsi="Noto Sans Symbols" w:cs="Noto Sans Symbols"/>
      </w:rPr>
    </w:lvl>
    <w:lvl w:ilvl="7">
      <w:start w:val="1"/>
      <w:numFmt w:val="bullet"/>
      <w:lvlText w:val="o"/>
      <w:lvlJc w:val="left"/>
      <w:pPr>
        <w:ind w:left="6306" w:hanging="360"/>
      </w:pPr>
      <w:rPr>
        <w:rFonts w:ascii="Courier New" w:eastAsia="Courier New" w:hAnsi="Courier New" w:cs="Courier New"/>
      </w:rPr>
    </w:lvl>
    <w:lvl w:ilvl="8">
      <w:start w:val="1"/>
      <w:numFmt w:val="bullet"/>
      <w:lvlText w:val="▪"/>
      <w:lvlJc w:val="left"/>
      <w:pPr>
        <w:ind w:left="7026" w:hanging="360"/>
      </w:pPr>
      <w:rPr>
        <w:rFonts w:ascii="Noto Sans Symbols" w:eastAsia="Noto Sans Symbols" w:hAnsi="Noto Sans Symbols" w:cs="Noto Sans Symbols"/>
      </w:rPr>
    </w:lvl>
  </w:abstractNum>
  <w:abstractNum w:abstractNumId="3" w15:restartNumberingAfterBreak="0">
    <w:nsid w:val="102F02F7"/>
    <w:multiLevelType w:val="multilevel"/>
    <w:tmpl w:val="EC82DBCE"/>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4" w15:restartNumberingAfterBreak="0">
    <w:nsid w:val="1CC140C1"/>
    <w:multiLevelType w:val="multilevel"/>
    <w:tmpl w:val="018EFDB0"/>
    <w:lvl w:ilvl="0">
      <w:start w:val="1"/>
      <w:numFmt w:val="bullet"/>
      <w:lvlText w:val=""/>
      <w:lvlJc w:val="left"/>
      <w:pPr>
        <w:ind w:left="1620" w:hanging="360"/>
      </w:pPr>
      <w:rPr>
        <w:rFonts w:ascii="Symbol" w:hAnsi="Symbol" w:hint="default"/>
        <w:b w:val="0"/>
        <w:bCs w:val="0"/>
        <w:i w:val="0"/>
        <w:iCs w:val="0"/>
        <w:color w:val="auto"/>
        <w:sz w:val="20"/>
        <w:szCs w:val="20"/>
      </w:rPr>
    </w:lvl>
    <w:lvl w:ilvl="1">
      <w:start w:val="1"/>
      <w:numFmt w:val="bullet"/>
      <w:lvlText w:val="o"/>
      <w:lvlJc w:val="left"/>
      <w:pPr>
        <w:ind w:left="2340" w:hanging="360"/>
      </w:pPr>
      <w:rPr>
        <w:rFonts w:ascii="Courier New" w:eastAsia="Courier New" w:hAnsi="Courier New" w:cs="Courier New"/>
      </w:rPr>
    </w:lvl>
    <w:lvl w:ilvl="2">
      <w:start w:val="1"/>
      <w:numFmt w:val="bullet"/>
      <w:lvlText w:val="▪"/>
      <w:lvlJc w:val="left"/>
      <w:pPr>
        <w:ind w:left="3060" w:hanging="360"/>
      </w:pPr>
      <w:rPr>
        <w:rFonts w:ascii="Noto Sans Symbols" w:eastAsia="Noto Sans Symbols" w:hAnsi="Noto Sans Symbols" w:cs="Noto Sans Symbols"/>
      </w:rPr>
    </w:lvl>
    <w:lvl w:ilvl="3">
      <w:start w:val="1"/>
      <w:numFmt w:val="bullet"/>
      <w:lvlText w:val="●"/>
      <w:lvlJc w:val="left"/>
      <w:pPr>
        <w:ind w:left="3780" w:hanging="360"/>
      </w:pPr>
      <w:rPr>
        <w:rFonts w:ascii="Noto Sans Symbols" w:eastAsia="Noto Sans Symbols" w:hAnsi="Noto Sans Symbols" w:cs="Noto Sans Symbols"/>
      </w:rPr>
    </w:lvl>
    <w:lvl w:ilvl="4">
      <w:start w:val="1"/>
      <w:numFmt w:val="bullet"/>
      <w:lvlText w:val="o"/>
      <w:lvlJc w:val="left"/>
      <w:pPr>
        <w:ind w:left="4500" w:hanging="360"/>
      </w:pPr>
      <w:rPr>
        <w:rFonts w:ascii="Courier New" w:eastAsia="Courier New" w:hAnsi="Courier New" w:cs="Courier New"/>
      </w:rPr>
    </w:lvl>
    <w:lvl w:ilvl="5">
      <w:start w:val="1"/>
      <w:numFmt w:val="bullet"/>
      <w:lvlText w:val="▪"/>
      <w:lvlJc w:val="left"/>
      <w:pPr>
        <w:ind w:left="5220" w:hanging="360"/>
      </w:pPr>
      <w:rPr>
        <w:rFonts w:ascii="Noto Sans Symbols" w:eastAsia="Noto Sans Symbols" w:hAnsi="Noto Sans Symbols" w:cs="Noto Sans Symbols"/>
      </w:rPr>
    </w:lvl>
    <w:lvl w:ilvl="6">
      <w:start w:val="1"/>
      <w:numFmt w:val="bullet"/>
      <w:lvlText w:val="●"/>
      <w:lvlJc w:val="left"/>
      <w:pPr>
        <w:ind w:left="5940" w:hanging="360"/>
      </w:pPr>
      <w:rPr>
        <w:rFonts w:ascii="Noto Sans Symbols" w:eastAsia="Noto Sans Symbols" w:hAnsi="Noto Sans Symbols" w:cs="Noto Sans Symbols"/>
      </w:rPr>
    </w:lvl>
    <w:lvl w:ilvl="7">
      <w:start w:val="1"/>
      <w:numFmt w:val="bullet"/>
      <w:lvlText w:val="o"/>
      <w:lvlJc w:val="left"/>
      <w:pPr>
        <w:ind w:left="6660" w:hanging="360"/>
      </w:pPr>
      <w:rPr>
        <w:rFonts w:ascii="Courier New" w:eastAsia="Courier New" w:hAnsi="Courier New" w:cs="Courier New"/>
      </w:rPr>
    </w:lvl>
    <w:lvl w:ilvl="8">
      <w:start w:val="1"/>
      <w:numFmt w:val="bullet"/>
      <w:lvlText w:val="▪"/>
      <w:lvlJc w:val="left"/>
      <w:pPr>
        <w:ind w:left="7380" w:hanging="360"/>
      </w:pPr>
      <w:rPr>
        <w:rFonts w:ascii="Noto Sans Symbols" w:eastAsia="Noto Sans Symbols" w:hAnsi="Noto Sans Symbols" w:cs="Noto Sans Symbols"/>
      </w:rPr>
    </w:lvl>
  </w:abstractNum>
  <w:abstractNum w:abstractNumId="5" w15:restartNumberingAfterBreak="0">
    <w:nsid w:val="1DDC381D"/>
    <w:multiLevelType w:val="hybridMultilevel"/>
    <w:tmpl w:val="055E5506"/>
    <w:lvl w:ilvl="0" w:tplc="FFFFFFFF">
      <w:start w:val="1"/>
      <w:numFmt w:val="lowerLetter"/>
      <w:lvlText w:val="%1)"/>
      <w:lvlJc w:val="left"/>
      <w:pPr>
        <w:ind w:left="180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22722E50"/>
    <w:multiLevelType w:val="hybridMultilevel"/>
    <w:tmpl w:val="CDB2BEC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34B24A04"/>
    <w:multiLevelType w:val="multilevel"/>
    <w:tmpl w:val="126C2F4A"/>
    <w:lvl w:ilvl="0">
      <w:start w:val="1"/>
      <w:numFmt w:val="lowerLetter"/>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8" w15:restartNumberingAfterBreak="0">
    <w:nsid w:val="37660D2E"/>
    <w:multiLevelType w:val="hybridMultilevel"/>
    <w:tmpl w:val="F404DF64"/>
    <w:lvl w:ilvl="0" w:tplc="846EDE7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142268"/>
    <w:multiLevelType w:val="hybridMultilevel"/>
    <w:tmpl w:val="3F5AD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C86679"/>
    <w:multiLevelType w:val="hybridMultilevel"/>
    <w:tmpl w:val="659A4A22"/>
    <w:lvl w:ilvl="0" w:tplc="69E03E9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6876571"/>
    <w:multiLevelType w:val="hybridMultilevel"/>
    <w:tmpl w:val="D0E8FD7A"/>
    <w:lvl w:ilvl="0" w:tplc="E1A286B6">
      <w:start w:val="1"/>
      <w:numFmt w:val="bullet"/>
      <w:lvlText w:val=""/>
      <w:lvlJc w:val="left"/>
      <w:pPr>
        <w:ind w:left="720" w:hanging="360"/>
      </w:pPr>
      <w:rPr>
        <w:rFonts w:ascii="Symbol" w:hAnsi="Symbol"/>
      </w:rPr>
    </w:lvl>
    <w:lvl w:ilvl="1" w:tplc="8B68BFB4">
      <w:start w:val="1"/>
      <w:numFmt w:val="bullet"/>
      <w:lvlText w:val=""/>
      <w:lvlJc w:val="left"/>
      <w:pPr>
        <w:ind w:left="720" w:hanging="360"/>
      </w:pPr>
      <w:rPr>
        <w:rFonts w:ascii="Symbol" w:hAnsi="Symbol"/>
      </w:rPr>
    </w:lvl>
    <w:lvl w:ilvl="2" w:tplc="E71EEEB8">
      <w:start w:val="1"/>
      <w:numFmt w:val="bullet"/>
      <w:lvlText w:val=""/>
      <w:lvlJc w:val="left"/>
      <w:pPr>
        <w:ind w:left="720" w:hanging="360"/>
      </w:pPr>
      <w:rPr>
        <w:rFonts w:ascii="Symbol" w:hAnsi="Symbol"/>
      </w:rPr>
    </w:lvl>
    <w:lvl w:ilvl="3" w:tplc="94261A8E">
      <w:start w:val="1"/>
      <w:numFmt w:val="bullet"/>
      <w:lvlText w:val=""/>
      <w:lvlJc w:val="left"/>
      <w:pPr>
        <w:ind w:left="720" w:hanging="360"/>
      </w:pPr>
      <w:rPr>
        <w:rFonts w:ascii="Symbol" w:hAnsi="Symbol"/>
      </w:rPr>
    </w:lvl>
    <w:lvl w:ilvl="4" w:tplc="0FD8109C">
      <w:start w:val="1"/>
      <w:numFmt w:val="bullet"/>
      <w:lvlText w:val=""/>
      <w:lvlJc w:val="left"/>
      <w:pPr>
        <w:ind w:left="720" w:hanging="360"/>
      </w:pPr>
      <w:rPr>
        <w:rFonts w:ascii="Symbol" w:hAnsi="Symbol"/>
      </w:rPr>
    </w:lvl>
    <w:lvl w:ilvl="5" w:tplc="80AE2D4E">
      <w:start w:val="1"/>
      <w:numFmt w:val="bullet"/>
      <w:lvlText w:val=""/>
      <w:lvlJc w:val="left"/>
      <w:pPr>
        <w:ind w:left="720" w:hanging="360"/>
      </w:pPr>
      <w:rPr>
        <w:rFonts w:ascii="Symbol" w:hAnsi="Symbol"/>
      </w:rPr>
    </w:lvl>
    <w:lvl w:ilvl="6" w:tplc="7FB84460">
      <w:start w:val="1"/>
      <w:numFmt w:val="bullet"/>
      <w:lvlText w:val=""/>
      <w:lvlJc w:val="left"/>
      <w:pPr>
        <w:ind w:left="720" w:hanging="360"/>
      </w:pPr>
      <w:rPr>
        <w:rFonts w:ascii="Symbol" w:hAnsi="Symbol"/>
      </w:rPr>
    </w:lvl>
    <w:lvl w:ilvl="7" w:tplc="87347FFC">
      <w:start w:val="1"/>
      <w:numFmt w:val="bullet"/>
      <w:lvlText w:val=""/>
      <w:lvlJc w:val="left"/>
      <w:pPr>
        <w:ind w:left="720" w:hanging="360"/>
      </w:pPr>
      <w:rPr>
        <w:rFonts w:ascii="Symbol" w:hAnsi="Symbol"/>
      </w:rPr>
    </w:lvl>
    <w:lvl w:ilvl="8" w:tplc="45BA4078">
      <w:start w:val="1"/>
      <w:numFmt w:val="bullet"/>
      <w:lvlText w:val=""/>
      <w:lvlJc w:val="left"/>
      <w:pPr>
        <w:ind w:left="720" w:hanging="360"/>
      </w:pPr>
      <w:rPr>
        <w:rFonts w:ascii="Symbol" w:hAnsi="Symbol"/>
      </w:rPr>
    </w:lvl>
  </w:abstractNum>
  <w:abstractNum w:abstractNumId="12" w15:restartNumberingAfterBreak="0">
    <w:nsid w:val="491E3929"/>
    <w:multiLevelType w:val="multilevel"/>
    <w:tmpl w:val="4F82B2D4"/>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3" w15:restartNumberingAfterBreak="0">
    <w:nsid w:val="4F455E80"/>
    <w:multiLevelType w:val="multilevel"/>
    <w:tmpl w:val="64188C4A"/>
    <w:lvl w:ilvl="0">
      <w:start w:val="1"/>
      <w:numFmt w:val="lowerLetter"/>
      <w:lvlText w:val="%1)"/>
      <w:lvlJc w:val="left"/>
      <w:pPr>
        <w:ind w:left="90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A30310F"/>
    <w:multiLevelType w:val="hybridMultilevel"/>
    <w:tmpl w:val="9CF2A0C6"/>
    <w:lvl w:ilvl="0" w:tplc="6C6A86E0">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16" w15:restartNumberingAfterBreak="0">
    <w:nsid w:val="631A2AA0"/>
    <w:multiLevelType w:val="hybridMultilevel"/>
    <w:tmpl w:val="8D3804A4"/>
    <w:lvl w:ilvl="0" w:tplc="1504AA5E">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6B4495"/>
    <w:multiLevelType w:val="multilevel"/>
    <w:tmpl w:val="56FEC3B6"/>
    <w:lvl w:ilvl="0">
      <w:start w:val="1"/>
      <w:numFmt w:val="decimal"/>
      <w:lvlText w:val="%1."/>
      <w:lvlJc w:val="left"/>
      <w:pPr>
        <w:ind w:left="720" w:hanging="360"/>
      </w:pPr>
      <w:rPr>
        <w:rFonts w:cs="Aria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8" w15:restartNumberingAfterBreak="0">
    <w:nsid w:val="69F52FEC"/>
    <w:multiLevelType w:val="hybridMultilevel"/>
    <w:tmpl w:val="5A469A42"/>
    <w:lvl w:ilvl="0" w:tplc="5CCEAB78">
      <w:start w:val="1"/>
      <w:numFmt w:val="lowerLetter"/>
      <w:lvlText w:val="%1)"/>
      <w:lvlJc w:val="left"/>
      <w:pPr>
        <w:ind w:left="5180" w:hanging="360"/>
      </w:pPr>
      <w:rPr>
        <w:rFonts w:hint="default"/>
        <w:b/>
        <w:bCs/>
        <w:color w:val="auto"/>
        <w:lang w:val="en-GB"/>
      </w:rPr>
    </w:lvl>
    <w:lvl w:ilvl="1" w:tplc="A8AC76DC">
      <w:numFmt w:val="bullet"/>
      <w:lvlText w:val="•"/>
      <w:lvlJc w:val="left"/>
      <w:pPr>
        <w:ind w:left="5900" w:hanging="360"/>
      </w:pPr>
      <w:rPr>
        <w:rFonts w:ascii="Arial" w:eastAsia="Arial" w:hAnsi="Arial" w:cs="Arial" w:hint="default"/>
      </w:rPr>
    </w:lvl>
    <w:lvl w:ilvl="2" w:tplc="0409001B" w:tentative="1">
      <w:start w:val="1"/>
      <w:numFmt w:val="lowerRoman"/>
      <w:lvlText w:val="%3."/>
      <w:lvlJc w:val="right"/>
      <w:pPr>
        <w:ind w:left="6620" w:hanging="180"/>
      </w:pPr>
    </w:lvl>
    <w:lvl w:ilvl="3" w:tplc="0409000F" w:tentative="1">
      <w:start w:val="1"/>
      <w:numFmt w:val="decimal"/>
      <w:lvlText w:val="%4."/>
      <w:lvlJc w:val="left"/>
      <w:pPr>
        <w:ind w:left="7340" w:hanging="360"/>
      </w:pPr>
    </w:lvl>
    <w:lvl w:ilvl="4" w:tplc="04090019" w:tentative="1">
      <w:start w:val="1"/>
      <w:numFmt w:val="lowerLetter"/>
      <w:lvlText w:val="%5."/>
      <w:lvlJc w:val="left"/>
      <w:pPr>
        <w:ind w:left="8060" w:hanging="360"/>
      </w:pPr>
    </w:lvl>
    <w:lvl w:ilvl="5" w:tplc="0409001B" w:tentative="1">
      <w:start w:val="1"/>
      <w:numFmt w:val="lowerRoman"/>
      <w:lvlText w:val="%6."/>
      <w:lvlJc w:val="right"/>
      <w:pPr>
        <w:ind w:left="8780" w:hanging="180"/>
      </w:pPr>
    </w:lvl>
    <w:lvl w:ilvl="6" w:tplc="0409000F" w:tentative="1">
      <w:start w:val="1"/>
      <w:numFmt w:val="decimal"/>
      <w:lvlText w:val="%7."/>
      <w:lvlJc w:val="left"/>
      <w:pPr>
        <w:ind w:left="9500" w:hanging="360"/>
      </w:pPr>
    </w:lvl>
    <w:lvl w:ilvl="7" w:tplc="04090019" w:tentative="1">
      <w:start w:val="1"/>
      <w:numFmt w:val="lowerLetter"/>
      <w:lvlText w:val="%8."/>
      <w:lvlJc w:val="left"/>
      <w:pPr>
        <w:ind w:left="10220" w:hanging="360"/>
      </w:pPr>
    </w:lvl>
    <w:lvl w:ilvl="8" w:tplc="0409001B" w:tentative="1">
      <w:start w:val="1"/>
      <w:numFmt w:val="lowerRoman"/>
      <w:lvlText w:val="%9."/>
      <w:lvlJc w:val="right"/>
      <w:pPr>
        <w:ind w:left="10940" w:hanging="180"/>
      </w:pPr>
    </w:lvl>
  </w:abstractNum>
  <w:abstractNum w:abstractNumId="19" w15:restartNumberingAfterBreak="0">
    <w:nsid w:val="6A29690F"/>
    <w:multiLevelType w:val="hybridMultilevel"/>
    <w:tmpl w:val="B3B83FA4"/>
    <w:lvl w:ilvl="0" w:tplc="B4BAD20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685014"/>
    <w:multiLevelType w:val="hybridMultilevel"/>
    <w:tmpl w:val="AD30A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414024B"/>
    <w:multiLevelType w:val="hybridMultilevel"/>
    <w:tmpl w:val="2DA6A06A"/>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2" w15:restartNumberingAfterBreak="0">
    <w:nsid w:val="773F6FAD"/>
    <w:multiLevelType w:val="hybridMultilevel"/>
    <w:tmpl w:val="4F48F6B6"/>
    <w:lvl w:ilvl="0" w:tplc="D3AE6F1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8A52534"/>
    <w:multiLevelType w:val="hybridMultilevel"/>
    <w:tmpl w:val="FC864080"/>
    <w:lvl w:ilvl="0" w:tplc="D57A336C">
      <w:start w:val="1"/>
      <w:numFmt w:val="bullet"/>
      <w:lvlText w:val=""/>
      <w:lvlJc w:val="left"/>
      <w:pPr>
        <w:ind w:left="927" w:hanging="360"/>
      </w:pPr>
      <w:rPr>
        <w:rFonts w:ascii="Symbol" w:hAnsi="Symbol" w:hint="default"/>
        <w:b w:val="0"/>
        <w:bCs w:val="0"/>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7EEA2D3C"/>
    <w:multiLevelType w:val="multilevel"/>
    <w:tmpl w:val="126C2F4A"/>
    <w:lvl w:ilvl="0">
      <w:start w:val="1"/>
      <w:numFmt w:val="lowerLetter"/>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num w:numId="1" w16cid:durableId="449861159">
    <w:abstractNumId w:val="3"/>
  </w:num>
  <w:num w:numId="2" w16cid:durableId="1741175400">
    <w:abstractNumId w:val="2"/>
  </w:num>
  <w:num w:numId="3" w16cid:durableId="41953212">
    <w:abstractNumId w:val="24"/>
  </w:num>
  <w:num w:numId="4" w16cid:durableId="533006756">
    <w:abstractNumId w:val="13"/>
  </w:num>
  <w:num w:numId="5" w16cid:durableId="2043629221">
    <w:abstractNumId w:val="12"/>
  </w:num>
  <w:num w:numId="6" w16cid:durableId="2127039107">
    <w:abstractNumId w:val="4"/>
  </w:num>
  <w:num w:numId="7" w16cid:durableId="1527258113">
    <w:abstractNumId w:val="6"/>
  </w:num>
  <w:num w:numId="8" w16cid:durableId="1403599058">
    <w:abstractNumId w:val="16"/>
  </w:num>
  <w:num w:numId="9" w16cid:durableId="26412830">
    <w:abstractNumId w:val="1"/>
  </w:num>
  <w:num w:numId="10" w16cid:durableId="917061083">
    <w:abstractNumId w:val="10"/>
  </w:num>
  <w:num w:numId="11" w16cid:durableId="1691763447">
    <w:abstractNumId w:val="18"/>
  </w:num>
  <w:num w:numId="12" w16cid:durableId="1200823869">
    <w:abstractNumId w:val="0"/>
  </w:num>
  <w:num w:numId="13" w16cid:durableId="1248536280">
    <w:abstractNumId w:val="14"/>
  </w:num>
  <w:num w:numId="14" w16cid:durableId="1860242690">
    <w:abstractNumId w:val="21"/>
  </w:num>
  <w:num w:numId="15" w16cid:durableId="1069229654">
    <w:abstractNumId w:val="20"/>
  </w:num>
  <w:num w:numId="16" w16cid:durableId="1207260501">
    <w:abstractNumId w:val="7"/>
  </w:num>
  <w:num w:numId="17" w16cid:durableId="151875778">
    <w:abstractNumId w:val="9"/>
  </w:num>
  <w:num w:numId="18" w16cid:durableId="1289778624">
    <w:abstractNumId w:val="17"/>
  </w:num>
  <w:num w:numId="19" w16cid:durableId="1117791840">
    <w:abstractNumId w:val="19"/>
  </w:num>
  <w:num w:numId="20" w16cid:durableId="1516264141">
    <w:abstractNumId w:val="11"/>
  </w:num>
  <w:num w:numId="21" w16cid:durableId="741946305">
    <w:abstractNumId w:val="8"/>
  </w:num>
  <w:num w:numId="22" w16cid:durableId="2026441236">
    <w:abstractNumId w:val="15"/>
  </w:num>
  <w:num w:numId="23" w16cid:durableId="1940940773">
    <w:abstractNumId w:val="5"/>
  </w:num>
  <w:num w:numId="24" w16cid:durableId="375546976">
    <w:abstractNumId w:val="23"/>
  </w:num>
  <w:num w:numId="25" w16cid:durableId="220604077">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NotTrackMov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4123"/>
    <w:rsid w:val="000000C8"/>
    <w:rsid w:val="00000468"/>
    <w:rsid w:val="00000748"/>
    <w:rsid w:val="000012B8"/>
    <w:rsid w:val="00001D7F"/>
    <w:rsid w:val="00001DB9"/>
    <w:rsid w:val="0000203A"/>
    <w:rsid w:val="0000235F"/>
    <w:rsid w:val="00002B07"/>
    <w:rsid w:val="00002D8E"/>
    <w:rsid w:val="00002EC6"/>
    <w:rsid w:val="0000333B"/>
    <w:rsid w:val="0000446D"/>
    <w:rsid w:val="00004CDB"/>
    <w:rsid w:val="00004F86"/>
    <w:rsid w:val="0000543F"/>
    <w:rsid w:val="000055C5"/>
    <w:rsid w:val="00005C86"/>
    <w:rsid w:val="00005FCE"/>
    <w:rsid w:val="0000607A"/>
    <w:rsid w:val="000068B5"/>
    <w:rsid w:val="0000694B"/>
    <w:rsid w:val="0001089F"/>
    <w:rsid w:val="00010E45"/>
    <w:rsid w:val="000116E3"/>
    <w:rsid w:val="00011E39"/>
    <w:rsid w:val="00012331"/>
    <w:rsid w:val="000124A0"/>
    <w:rsid w:val="00012B59"/>
    <w:rsid w:val="00012BE1"/>
    <w:rsid w:val="00013217"/>
    <w:rsid w:val="0001339F"/>
    <w:rsid w:val="00013433"/>
    <w:rsid w:val="000137C4"/>
    <w:rsid w:val="00013A18"/>
    <w:rsid w:val="00014B30"/>
    <w:rsid w:val="00015235"/>
    <w:rsid w:val="00015309"/>
    <w:rsid w:val="00015694"/>
    <w:rsid w:val="00015BA3"/>
    <w:rsid w:val="0001606C"/>
    <w:rsid w:val="000167FF"/>
    <w:rsid w:val="0001730C"/>
    <w:rsid w:val="000177E0"/>
    <w:rsid w:val="00017979"/>
    <w:rsid w:val="00017E9B"/>
    <w:rsid w:val="0002051F"/>
    <w:rsid w:val="00020AEF"/>
    <w:rsid w:val="00020D65"/>
    <w:rsid w:val="00021708"/>
    <w:rsid w:val="00021832"/>
    <w:rsid w:val="000221F8"/>
    <w:rsid w:val="00022430"/>
    <w:rsid w:val="0002251D"/>
    <w:rsid w:val="00022568"/>
    <w:rsid w:val="000227F4"/>
    <w:rsid w:val="0002289F"/>
    <w:rsid w:val="00022D86"/>
    <w:rsid w:val="0002304C"/>
    <w:rsid w:val="000232B0"/>
    <w:rsid w:val="00023F94"/>
    <w:rsid w:val="0002406B"/>
    <w:rsid w:val="00024205"/>
    <w:rsid w:val="00024224"/>
    <w:rsid w:val="00024C6D"/>
    <w:rsid w:val="00024DF4"/>
    <w:rsid w:val="00024E80"/>
    <w:rsid w:val="00025055"/>
    <w:rsid w:val="00025E00"/>
    <w:rsid w:val="0002604B"/>
    <w:rsid w:val="000262B3"/>
    <w:rsid w:val="00026888"/>
    <w:rsid w:val="00026A45"/>
    <w:rsid w:val="000272FB"/>
    <w:rsid w:val="000278A4"/>
    <w:rsid w:val="000301C7"/>
    <w:rsid w:val="00031026"/>
    <w:rsid w:val="000310B1"/>
    <w:rsid w:val="000313C2"/>
    <w:rsid w:val="00031B3F"/>
    <w:rsid w:val="0003249B"/>
    <w:rsid w:val="00032B58"/>
    <w:rsid w:val="00032D0B"/>
    <w:rsid w:val="0003308C"/>
    <w:rsid w:val="000332CD"/>
    <w:rsid w:val="00033346"/>
    <w:rsid w:val="00033681"/>
    <w:rsid w:val="000337E4"/>
    <w:rsid w:val="00033EE8"/>
    <w:rsid w:val="000341F3"/>
    <w:rsid w:val="00034210"/>
    <w:rsid w:val="00034226"/>
    <w:rsid w:val="000345F9"/>
    <w:rsid w:val="000348E4"/>
    <w:rsid w:val="00034AA4"/>
    <w:rsid w:val="00034B5F"/>
    <w:rsid w:val="00035197"/>
    <w:rsid w:val="000357D6"/>
    <w:rsid w:val="00035E02"/>
    <w:rsid w:val="00036AA3"/>
    <w:rsid w:val="00037321"/>
    <w:rsid w:val="0003776C"/>
    <w:rsid w:val="00037E54"/>
    <w:rsid w:val="000406E7"/>
    <w:rsid w:val="00040D5C"/>
    <w:rsid w:val="00041922"/>
    <w:rsid w:val="00041CC7"/>
    <w:rsid w:val="000420BB"/>
    <w:rsid w:val="00042549"/>
    <w:rsid w:val="00042760"/>
    <w:rsid w:val="00042F40"/>
    <w:rsid w:val="00043132"/>
    <w:rsid w:val="00043251"/>
    <w:rsid w:val="00043AD1"/>
    <w:rsid w:val="00043E3E"/>
    <w:rsid w:val="000444DE"/>
    <w:rsid w:val="0004473A"/>
    <w:rsid w:val="00044DD4"/>
    <w:rsid w:val="000455C2"/>
    <w:rsid w:val="00045A6F"/>
    <w:rsid w:val="00045B23"/>
    <w:rsid w:val="00045D61"/>
    <w:rsid w:val="00046334"/>
    <w:rsid w:val="000464A5"/>
    <w:rsid w:val="00046632"/>
    <w:rsid w:val="00046745"/>
    <w:rsid w:val="00046A5A"/>
    <w:rsid w:val="00046CD8"/>
    <w:rsid w:val="00046FA6"/>
    <w:rsid w:val="00046FB5"/>
    <w:rsid w:val="000474EE"/>
    <w:rsid w:val="0005037C"/>
    <w:rsid w:val="00051603"/>
    <w:rsid w:val="000519B7"/>
    <w:rsid w:val="00051F32"/>
    <w:rsid w:val="00052C0F"/>
    <w:rsid w:val="00052D2B"/>
    <w:rsid w:val="00052DD1"/>
    <w:rsid w:val="0005342E"/>
    <w:rsid w:val="000538D6"/>
    <w:rsid w:val="00053DA7"/>
    <w:rsid w:val="0005430C"/>
    <w:rsid w:val="000543DC"/>
    <w:rsid w:val="000545BF"/>
    <w:rsid w:val="00055405"/>
    <w:rsid w:val="00055AD7"/>
    <w:rsid w:val="00056972"/>
    <w:rsid w:val="000569C1"/>
    <w:rsid w:val="00056CF0"/>
    <w:rsid w:val="00056DE4"/>
    <w:rsid w:val="00057591"/>
    <w:rsid w:val="00057712"/>
    <w:rsid w:val="0005781F"/>
    <w:rsid w:val="0005788B"/>
    <w:rsid w:val="000602D1"/>
    <w:rsid w:val="00060FC4"/>
    <w:rsid w:val="000610A4"/>
    <w:rsid w:val="000612C5"/>
    <w:rsid w:val="0006164A"/>
    <w:rsid w:val="00062396"/>
    <w:rsid w:val="00062A12"/>
    <w:rsid w:val="00062BD2"/>
    <w:rsid w:val="00062DEF"/>
    <w:rsid w:val="00063346"/>
    <w:rsid w:val="00063A59"/>
    <w:rsid w:val="00063FE0"/>
    <w:rsid w:val="00064135"/>
    <w:rsid w:val="000651FF"/>
    <w:rsid w:val="00065A00"/>
    <w:rsid w:val="0006644F"/>
    <w:rsid w:val="0006674E"/>
    <w:rsid w:val="00066870"/>
    <w:rsid w:val="00066EE4"/>
    <w:rsid w:val="00066F92"/>
    <w:rsid w:val="00067330"/>
    <w:rsid w:val="0007013A"/>
    <w:rsid w:val="00070A11"/>
    <w:rsid w:val="00070BC6"/>
    <w:rsid w:val="00071F2B"/>
    <w:rsid w:val="00072F09"/>
    <w:rsid w:val="0007338A"/>
    <w:rsid w:val="0007360D"/>
    <w:rsid w:val="00073C4C"/>
    <w:rsid w:val="00073C9C"/>
    <w:rsid w:val="00073EBE"/>
    <w:rsid w:val="00073EFE"/>
    <w:rsid w:val="0007457B"/>
    <w:rsid w:val="00074687"/>
    <w:rsid w:val="0007487D"/>
    <w:rsid w:val="000750F5"/>
    <w:rsid w:val="00075827"/>
    <w:rsid w:val="00075CCB"/>
    <w:rsid w:val="00075D85"/>
    <w:rsid w:val="000762A3"/>
    <w:rsid w:val="00076B73"/>
    <w:rsid w:val="00077125"/>
    <w:rsid w:val="000771AE"/>
    <w:rsid w:val="000773BF"/>
    <w:rsid w:val="00077E46"/>
    <w:rsid w:val="00077E69"/>
    <w:rsid w:val="0008006F"/>
    <w:rsid w:val="00080090"/>
    <w:rsid w:val="00080116"/>
    <w:rsid w:val="000802FC"/>
    <w:rsid w:val="000804E6"/>
    <w:rsid w:val="000807C0"/>
    <w:rsid w:val="00080B36"/>
    <w:rsid w:val="00080E5A"/>
    <w:rsid w:val="00081389"/>
    <w:rsid w:val="00081589"/>
    <w:rsid w:val="00081822"/>
    <w:rsid w:val="00081B52"/>
    <w:rsid w:val="00082512"/>
    <w:rsid w:val="000826E9"/>
    <w:rsid w:val="000831BF"/>
    <w:rsid w:val="00083550"/>
    <w:rsid w:val="00083AD8"/>
    <w:rsid w:val="0008404B"/>
    <w:rsid w:val="00084441"/>
    <w:rsid w:val="00084C55"/>
    <w:rsid w:val="00084D35"/>
    <w:rsid w:val="00085537"/>
    <w:rsid w:val="0008567C"/>
    <w:rsid w:val="000859F0"/>
    <w:rsid w:val="00085B3F"/>
    <w:rsid w:val="000865B6"/>
    <w:rsid w:val="000866C1"/>
    <w:rsid w:val="00086724"/>
    <w:rsid w:val="00087807"/>
    <w:rsid w:val="00087E44"/>
    <w:rsid w:val="00087EAD"/>
    <w:rsid w:val="00090770"/>
    <w:rsid w:val="0009078A"/>
    <w:rsid w:val="00090D8E"/>
    <w:rsid w:val="0009155D"/>
    <w:rsid w:val="0009223A"/>
    <w:rsid w:val="000929B4"/>
    <w:rsid w:val="00093699"/>
    <w:rsid w:val="00093A98"/>
    <w:rsid w:val="00093B22"/>
    <w:rsid w:val="00093F2F"/>
    <w:rsid w:val="00094495"/>
    <w:rsid w:val="0009449C"/>
    <w:rsid w:val="000945F1"/>
    <w:rsid w:val="00094823"/>
    <w:rsid w:val="00094CD9"/>
    <w:rsid w:val="00095379"/>
    <w:rsid w:val="00095470"/>
    <w:rsid w:val="0009572E"/>
    <w:rsid w:val="00095D6D"/>
    <w:rsid w:val="00095F59"/>
    <w:rsid w:val="0009609A"/>
    <w:rsid w:val="0009646B"/>
    <w:rsid w:val="00096610"/>
    <w:rsid w:val="00096CD8"/>
    <w:rsid w:val="00096E4A"/>
    <w:rsid w:val="00096E72"/>
    <w:rsid w:val="00096F01"/>
    <w:rsid w:val="00096F73"/>
    <w:rsid w:val="000972BF"/>
    <w:rsid w:val="000A01E2"/>
    <w:rsid w:val="000A06B6"/>
    <w:rsid w:val="000A1331"/>
    <w:rsid w:val="000A135C"/>
    <w:rsid w:val="000A14E6"/>
    <w:rsid w:val="000A158F"/>
    <w:rsid w:val="000A1BC6"/>
    <w:rsid w:val="000A1C6C"/>
    <w:rsid w:val="000A28DB"/>
    <w:rsid w:val="000A2DA5"/>
    <w:rsid w:val="000A39AE"/>
    <w:rsid w:val="000A3EC2"/>
    <w:rsid w:val="000A4290"/>
    <w:rsid w:val="000A4C5F"/>
    <w:rsid w:val="000A4D39"/>
    <w:rsid w:val="000A4F95"/>
    <w:rsid w:val="000A54B3"/>
    <w:rsid w:val="000A584A"/>
    <w:rsid w:val="000A6574"/>
    <w:rsid w:val="000A69D7"/>
    <w:rsid w:val="000A6D11"/>
    <w:rsid w:val="000A6EE9"/>
    <w:rsid w:val="000A6F68"/>
    <w:rsid w:val="000A718F"/>
    <w:rsid w:val="000A74A5"/>
    <w:rsid w:val="000B00B3"/>
    <w:rsid w:val="000B00BC"/>
    <w:rsid w:val="000B0FB8"/>
    <w:rsid w:val="000B1D6C"/>
    <w:rsid w:val="000B2757"/>
    <w:rsid w:val="000B2C70"/>
    <w:rsid w:val="000B2E17"/>
    <w:rsid w:val="000B2E1A"/>
    <w:rsid w:val="000B3189"/>
    <w:rsid w:val="000B3F9C"/>
    <w:rsid w:val="000B42B1"/>
    <w:rsid w:val="000B508E"/>
    <w:rsid w:val="000B50E8"/>
    <w:rsid w:val="000B5BC0"/>
    <w:rsid w:val="000B5E02"/>
    <w:rsid w:val="000B6618"/>
    <w:rsid w:val="000B6712"/>
    <w:rsid w:val="000B672E"/>
    <w:rsid w:val="000B77C2"/>
    <w:rsid w:val="000B7A0A"/>
    <w:rsid w:val="000C003E"/>
    <w:rsid w:val="000C0278"/>
    <w:rsid w:val="000C0800"/>
    <w:rsid w:val="000C08B1"/>
    <w:rsid w:val="000C0AC4"/>
    <w:rsid w:val="000C0C7D"/>
    <w:rsid w:val="000C20D0"/>
    <w:rsid w:val="000C2329"/>
    <w:rsid w:val="000C2664"/>
    <w:rsid w:val="000C272D"/>
    <w:rsid w:val="000C2C10"/>
    <w:rsid w:val="000C2D44"/>
    <w:rsid w:val="000C37C9"/>
    <w:rsid w:val="000C3820"/>
    <w:rsid w:val="000C38FF"/>
    <w:rsid w:val="000C3BF3"/>
    <w:rsid w:val="000C3DD6"/>
    <w:rsid w:val="000C45CA"/>
    <w:rsid w:val="000C4BCD"/>
    <w:rsid w:val="000C4E8C"/>
    <w:rsid w:val="000C4FCB"/>
    <w:rsid w:val="000C60CB"/>
    <w:rsid w:val="000C6306"/>
    <w:rsid w:val="000C6473"/>
    <w:rsid w:val="000C6738"/>
    <w:rsid w:val="000C7189"/>
    <w:rsid w:val="000C728C"/>
    <w:rsid w:val="000C76B0"/>
    <w:rsid w:val="000D102C"/>
    <w:rsid w:val="000D16D1"/>
    <w:rsid w:val="000D1A4C"/>
    <w:rsid w:val="000D1AEB"/>
    <w:rsid w:val="000D1D43"/>
    <w:rsid w:val="000D1EA6"/>
    <w:rsid w:val="000D2784"/>
    <w:rsid w:val="000D2F12"/>
    <w:rsid w:val="000D2F7A"/>
    <w:rsid w:val="000D35E8"/>
    <w:rsid w:val="000D4A57"/>
    <w:rsid w:val="000D5179"/>
    <w:rsid w:val="000D588A"/>
    <w:rsid w:val="000D5C16"/>
    <w:rsid w:val="000D6052"/>
    <w:rsid w:val="000D621A"/>
    <w:rsid w:val="000D65AC"/>
    <w:rsid w:val="000D692A"/>
    <w:rsid w:val="000D6C3F"/>
    <w:rsid w:val="000D6F92"/>
    <w:rsid w:val="000D710F"/>
    <w:rsid w:val="000D7845"/>
    <w:rsid w:val="000D7E2A"/>
    <w:rsid w:val="000E0E39"/>
    <w:rsid w:val="000E0FA9"/>
    <w:rsid w:val="000E12CC"/>
    <w:rsid w:val="000E1C10"/>
    <w:rsid w:val="000E1D71"/>
    <w:rsid w:val="000E1EED"/>
    <w:rsid w:val="000E25B9"/>
    <w:rsid w:val="000E2606"/>
    <w:rsid w:val="000E3013"/>
    <w:rsid w:val="000E3BD1"/>
    <w:rsid w:val="000E3EE0"/>
    <w:rsid w:val="000E414B"/>
    <w:rsid w:val="000E4253"/>
    <w:rsid w:val="000E440A"/>
    <w:rsid w:val="000E46B0"/>
    <w:rsid w:val="000E474F"/>
    <w:rsid w:val="000E4975"/>
    <w:rsid w:val="000E49A3"/>
    <w:rsid w:val="000E4EC8"/>
    <w:rsid w:val="000E5206"/>
    <w:rsid w:val="000E66A3"/>
    <w:rsid w:val="000E76FE"/>
    <w:rsid w:val="000E7E0D"/>
    <w:rsid w:val="000F1613"/>
    <w:rsid w:val="000F1F69"/>
    <w:rsid w:val="000F2140"/>
    <w:rsid w:val="000F21BF"/>
    <w:rsid w:val="000F2B31"/>
    <w:rsid w:val="000F2C6C"/>
    <w:rsid w:val="000F2C8A"/>
    <w:rsid w:val="000F2EBD"/>
    <w:rsid w:val="000F303B"/>
    <w:rsid w:val="000F3707"/>
    <w:rsid w:val="000F3B8E"/>
    <w:rsid w:val="000F41C8"/>
    <w:rsid w:val="000F42DE"/>
    <w:rsid w:val="000F47CB"/>
    <w:rsid w:val="000F5687"/>
    <w:rsid w:val="000F6341"/>
    <w:rsid w:val="000F6A52"/>
    <w:rsid w:val="000F6C5C"/>
    <w:rsid w:val="000F6F97"/>
    <w:rsid w:val="000F7595"/>
    <w:rsid w:val="000F7B56"/>
    <w:rsid w:val="000F7F0C"/>
    <w:rsid w:val="0010018C"/>
    <w:rsid w:val="00100847"/>
    <w:rsid w:val="00100C93"/>
    <w:rsid w:val="00100D95"/>
    <w:rsid w:val="00100EE2"/>
    <w:rsid w:val="001010F7"/>
    <w:rsid w:val="00101203"/>
    <w:rsid w:val="00101939"/>
    <w:rsid w:val="00101D10"/>
    <w:rsid w:val="00101D98"/>
    <w:rsid w:val="00101FF8"/>
    <w:rsid w:val="00102396"/>
    <w:rsid w:val="0010246A"/>
    <w:rsid w:val="00102710"/>
    <w:rsid w:val="00102D61"/>
    <w:rsid w:val="0010310D"/>
    <w:rsid w:val="0010360B"/>
    <w:rsid w:val="00103873"/>
    <w:rsid w:val="00103874"/>
    <w:rsid w:val="00104AD0"/>
    <w:rsid w:val="00105FDB"/>
    <w:rsid w:val="00106171"/>
    <w:rsid w:val="00106DDA"/>
    <w:rsid w:val="001072C2"/>
    <w:rsid w:val="00107519"/>
    <w:rsid w:val="00107645"/>
    <w:rsid w:val="00107843"/>
    <w:rsid w:val="00107931"/>
    <w:rsid w:val="00107BB4"/>
    <w:rsid w:val="00110A1D"/>
    <w:rsid w:val="00110E73"/>
    <w:rsid w:val="00110EF0"/>
    <w:rsid w:val="0011252F"/>
    <w:rsid w:val="001126E8"/>
    <w:rsid w:val="00112872"/>
    <w:rsid w:val="00112CDA"/>
    <w:rsid w:val="001133B1"/>
    <w:rsid w:val="00114429"/>
    <w:rsid w:val="0011462F"/>
    <w:rsid w:val="0011469B"/>
    <w:rsid w:val="00114D9E"/>
    <w:rsid w:val="00115040"/>
    <w:rsid w:val="00115BF1"/>
    <w:rsid w:val="001161A4"/>
    <w:rsid w:val="001161AB"/>
    <w:rsid w:val="00116A17"/>
    <w:rsid w:val="00116EFF"/>
    <w:rsid w:val="001173DB"/>
    <w:rsid w:val="0011743C"/>
    <w:rsid w:val="001174DC"/>
    <w:rsid w:val="001179A5"/>
    <w:rsid w:val="00117A6C"/>
    <w:rsid w:val="00117E00"/>
    <w:rsid w:val="00117E29"/>
    <w:rsid w:val="0012040A"/>
    <w:rsid w:val="00120469"/>
    <w:rsid w:val="001205CC"/>
    <w:rsid w:val="001207B0"/>
    <w:rsid w:val="00120A9F"/>
    <w:rsid w:val="00120E06"/>
    <w:rsid w:val="00120E26"/>
    <w:rsid w:val="00121776"/>
    <w:rsid w:val="0012186C"/>
    <w:rsid w:val="00121BE6"/>
    <w:rsid w:val="00121D4D"/>
    <w:rsid w:val="00122AF3"/>
    <w:rsid w:val="00122EC2"/>
    <w:rsid w:val="0012313C"/>
    <w:rsid w:val="001231AA"/>
    <w:rsid w:val="001232A7"/>
    <w:rsid w:val="00123871"/>
    <w:rsid w:val="00123A11"/>
    <w:rsid w:val="0012456A"/>
    <w:rsid w:val="00124706"/>
    <w:rsid w:val="00125393"/>
    <w:rsid w:val="0012584F"/>
    <w:rsid w:val="00125994"/>
    <w:rsid w:val="001268A7"/>
    <w:rsid w:val="001269AD"/>
    <w:rsid w:val="00126FA2"/>
    <w:rsid w:val="00127255"/>
    <w:rsid w:val="00127532"/>
    <w:rsid w:val="00127E3C"/>
    <w:rsid w:val="00127F5F"/>
    <w:rsid w:val="001306D1"/>
    <w:rsid w:val="001306E8"/>
    <w:rsid w:val="00130762"/>
    <w:rsid w:val="00131031"/>
    <w:rsid w:val="0013128E"/>
    <w:rsid w:val="00131980"/>
    <w:rsid w:val="00132226"/>
    <w:rsid w:val="00132296"/>
    <w:rsid w:val="001332B6"/>
    <w:rsid w:val="001336BA"/>
    <w:rsid w:val="00133AA7"/>
    <w:rsid w:val="00133D0F"/>
    <w:rsid w:val="00133ECF"/>
    <w:rsid w:val="00134747"/>
    <w:rsid w:val="00135A66"/>
    <w:rsid w:val="00136135"/>
    <w:rsid w:val="00136EED"/>
    <w:rsid w:val="00137288"/>
    <w:rsid w:val="00137A1E"/>
    <w:rsid w:val="00140452"/>
    <w:rsid w:val="00140473"/>
    <w:rsid w:val="00140CFF"/>
    <w:rsid w:val="0014107B"/>
    <w:rsid w:val="0014133F"/>
    <w:rsid w:val="001417B1"/>
    <w:rsid w:val="00141911"/>
    <w:rsid w:val="00141BAA"/>
    <w:rsid w:val="00141E59"/>
    <w:rsid w:val="00142410"/>
    <w:rsid w:val="00143031"/>
    <w:rsid w:val="001433FC"/>
    <w:rsid w:val="00143475"/>
    <w:rsid w:val="00143E34"/>
    <w:rsid w:val="00143ED3"/>
    <w:rsid w:val="00144960"/>
    <w:rsid w:val="001453C1"/>
    <w:rsid w:val="00145B45"/>
    <w:rsid w:val="00145FE0"/>
    <w:rsid w:val="001466DE"/>
    <w:rsid w:val="00146705"/>
    <w:rsid w:val="001467AD"/>
    <w:rsid w:val="00147022"/>
    <w:rsid w:val="00147C39"/>
    <w:rsid w:val="0015078D"/>
    <w:rsid w:val="00151566"/>
    <w:rsid w:val="001515A6"/>
    <w:rsid w:val="00151625"/>
    <w:rsid w:val="00151C0B"/>
    <w:rsid w:val="00152814"/>
    <w:rsid w:val="00152AF0"/>
    <w:rsid w:val="001532A6"/>
    <w:rsid w:val="0015344A"/>
    <w:rsid w:val="00153450"/>
    <w:rsid w:val="00153AB5"/>
    <w:rsid w:val="00153CD3"/>
    <w:rsid w:val="001546F5"/>
    <w:rsid w:val="00154A96"/>
    <w:rsid w:val="0015563B"/>
    <w:rsid w:val="00155808"/>
    <w:rsid w:val="00155900"/>
    <w:rsid w:val="0015592F"/>
    <w:rsid w:val="00155A13"/>
    <w:rsid w:val="00155F0B"/>
    <w:rsid w:val="00155FEF"/>
    <w:rsid w:val="00156759"/>
    <w:rsid w:val="00156F45"/>
    <w:rsid w:val="0015733A"/>
    <w:rsid w:val="00157361"/>
    <w:rsid w:val="00157387"/>
    <w:rsid w:val="00157A39"/>
    <w:rsid w:val="00157F6D"/>
    <w:rsid w:val="00157F97"/>
    <w:rsid w:val="00161776"/>
    <w:rsid w:val="0016197A"/>
    <w:rsid w:val="00161BBF"/>
    <w:rsid w:val="00161C31"/>
    <w:rsid w:val="00161E51"/>
    <w:rsid w:val="00161E87"/>
    <w:rsid w:val="00161F82"/>
    <w:rsid w:val="001623A9"/>
    <w:rsid w:val="00162408"/>
    <w:rsid w:val="001624CD"/>
    <w:rsid w:val="00163185"/>
    <w:rsid w:val="00163DC1"/>
    <w:rsid w:val="00163EC4"/>
    <w:rsid w:val="00164816"/>
    <w:rsid w:val="001648C0"/>
    <w:rsid w:val="001649F3"/>
    <w:rsid w:val="00164A20"/>
    <w:rsid w:val="00164E13"/>
    <w:rsid w:val="00165F6C"/>
    <w:rsid w:val="001668D9"/>
    <w:rsid w:val="00166C5D"/>
    <w:rsid w:val="00166FBE"/>
    <w:rsid w:val="0016720B"/>
    <w:rsid w:val="001674E1"/>
    <w:rsid w:val="0016770D"/>
    <w:rsid w:val="00167902"/>
    <w:rsid w:val="00167CB0"/>
    <w:rsid w:val="001705D1"/>
    <w:rsid w:val="001705D4"/>
    <w:rsid w:val="00170C0A"/>
    <w:rsid w:val="00170D18"/>
    <w:rsid w:val="001710BC"/>
    <w:rsid w:val="00171F86"/>
    <w:rsid w:val="0017210F"/>
    <w:rsid w:val="001727B0"/>
    <w:rsid w:val="00172953"/>
    <w:rsid w:val="00172987"/>
    <w:rsid w:val="001729D8"/>
    <w:rsid w:val="00173142"/>
    <w:rsid w:val="001734A9"/>
    <w:rsid w:val="00173BCF"/>
    <w:rsid w:val="00173E29"/>
    <w:rsid w:val="00174897"/>
    <w:rsid w:val="00175347"/>
    <w:rsid w:val="00175C43"/>
    <w:rsid w:val="00177645"/>
    <w:rsid w:val="001777A2"/>
    <w:rsid w:val="00177BBA"/>
    <w:rsid w:val="00177CC4"/>
    <w:rsid w:val="00180303"/>
    <w:rsid w:val="00180586"/>
    <w:rsid w:val="001805B8"/>
    <w:rsid w:val="0018086E"/>
    <w:rsid w:val="00180B18"/>
    <w:rsid w:val="00180B7F"/>
    <w:rsid w:val="00180B86"/>
    <w:rsid w:val="00180F8F"/>
    <w:rsid w:val="001813AD"/>
    <w:rsid w:val="00181583"/>
    <w:rsid w:val="001816EC"/>
    <w:rsid w:val="001819FD"/>
    <w:rsid w:val="00181F08"/>
    <w:rsid w:val="0018248F"/>
    <w:rsid w:val="00182509"/>
    <w:rsid w:val="0018253D"/>
    <w:rsid w:val="001826A8"/>
    <w:rsid w:val="00182EEE"/>
    <w:rsid w:val="00183090"/>
    <w:rsid w:val="001831D0"/>
    <w:rsid w:val="00183B21"/>
    <w:rsid w:val="00183B40"/>
    <w:rsid w:val="00183FAC"/>
    <w:rsid w:val="0018484B"/>
    <w:rsid w:val="00184862"/>
    <w:rsid w:val="00184B58"/>
    <w:rsid w:val="001852D9"/>
    <w:rsid w:val="00185942"/>
    <w:rsid w:val="0018598B"/>
    <w:rsid w:val="00186062"/>
    <w:rsid w:val="00186193"/>
    <w:rsid w:val="0018633D"/>
    <w:rsid w:val="0018670E"/>
    <w:rsid w:val="001868C0"/>
    <w:rsid w:val="00187000"/>
    <w:rsid w:val="0018730D"/>
    <w:rsid w:val="0018731C"/>
    <w:rsid w:val="001874D6"/>
    <w:rsid w:val="0019005C"/>
    <w:rsid w:val="00190625"/>
    <w:rsid w:val="0019077E"/>
    <w:rsid w:val="00190BC3"/>
    <w:rsid w:val="0019189D"/>
    <w:rsid w:val="00191972"/>
    <w:rsid w:val="00191D43"/>
    <w:rsid w:val="001930B9"/>
    <w:rsid w:val="00193F5F"/>
    <w:rsid w:val="0019413D"/>
    <w:rsid w:val="00194C7D"/>
    <w:rsid w:val="00195EB0"/>
    <w:rsid w:val="00195EEC"/>
    <w:rsid w:val="0019619F"/>
    <w:rsid w:val="00196598"/>
    <w:rsid w:val="00196622"/>
    <w:rsid w:val="001966CC"/>
    <w:rsid w:val="00196854"/>
    <w:rsid w:val="00197944"/>
    <w:rsid w:val="00197B3D"/>
    <w:rsid w:val="001A0076"/>
    <w:rsid w:val="001A07B9"/>
    <w:rsid w:val="001A0845"/>
    <w:rsid w:val="001A0A02"/>
    <w:rsid w:val="001A0E5F"/>
    <w:rsid w:val="001A1EB3"/>
    <w:rsid w:val="001A2033"/>
    <w:rsid w:val="001A2246"/>
    <w:rsid w:val="001A2511"/>
    <w:rsid w:val="001A286B"/>
    <w:rsid w:val="001A2BAD"/>
    <w:rsid w:val="001A31D0"/>
    <w:rsid w:val="001A362F"/>
    <w:rsid w:val="001A39D4"/>
    <w:rsid w:val="001A4239"/>
    <w:rsid w:val="001A42C8"/>
    <w:rsid w:val="001A4C43"/>
    <w:rsid w:val="001A55DD"/>
    <w:rsid w:val="001A584E"/>
    <w:rsid w:val="001A596F"/>
    <w:rsid w:val="001A5A17"/>
    <w:rsid w:val="001A62B7"/>
    <w:rsid w:val="001A631F"/>
    <w:rsid w:val="001A675C"/>
    <w:rsid w:val="001A6944"/>
    <w:rsid w:val="001A6BE6"/>
    <w:rsid w:val="001A7862"/>
    <w:rsid w:val="001A7986"/>
    <w:rsid w:val="001A7ADD"/>
    <w:rsid w:val="001A7C6A"/>
    <w:rsid w:val="001B0057"/>
    <w:rsid w:val="001B0159"/>
    <w:rsid w:val="001B0B4D"/>
    <w:rsid w:val="001B0DED"/>
    <w:rsid w:val="001B137A"/>
    <w:rsid w:val="001B1484"/>
    <w:rsid w:val="001B159B"/>
    <w:rsid w:val="001B162B"/>
    <w:rsid w:val="001B232B"/>
    <w:rsid w:val="001B2338"/>
    <w:rsid w:val="001B259C"/>
    <w:rsid w:val="001B285F"/>
    <w:rsid w:val="001B2EF6"/>
    <w:rsid w:val="001B39FC"/>
    <w:rsid w:val="001B3AB1"/>
    <w:rsid w:val="001B3B54"/>
    <w:rsid w:val="001B4017"/>
    <w:rsid w:val="001B470C"/>
    <w:rsid w:val="001B503A"/>
    <w:rsid w:val="001B551B"/>
    <w:rsid w:val="001B564C"/>
    <w:rsid w:val="001B566F"/>
    <w:rsid w:val="001B5DA2"/>
    <w:rsid w:val="001B5F9F"/>
    <w:rsid w:val="001B6653"/>
    <w:rsid w:val="001B6983"/>
    <w:rsid w:val="001B6A99"/>
    <w:rsid w:val="001B6ECA"/>
    <w:rsid w:val="001B7031"/>
    <w:rsid w:val="001B764F"/>
    <w:rsid w:val="001B777A"/>
    <w:rsid w:val="001B794F"/>
    <w:rsid w:val="001B7CDC"/>
    <w:rsid w:val="001C1526"/>
    <w:rsid w:val="001C17E8"/>
    <w:rsid w:val="001C1E5C"/>
    <w:rsid w:val="001C1EF7"/>
    <w:rsid w:val="001C2077"/>
    <w:rsid w:val="001C22C4"/>
    <w:rsid w:val="001C2C2B"/>
    <w:rsid w:val="001C2D9D"/>
    <w:rsid w:val="001C3BEE"/>
    <w:rsid w:val="001C4013"/>
    <w:rsid w:val="001C5156"/>
    <w:rsid w:val="001C570A"/>
    <w:rsid w:val="001C6010"/>
    <w:rsid w:val="001C60BF"/>
    <w:rsid w:val="001C6136"/>
    <w:rsid w:val="001C6A77"/>
    <w:rsid w:val="001C7996"/>
    <w:rsid w:val="001C7ADE"/>
    <w:rsid w:val="001D05A9"/>
    <w:rsid w:val="001D09A3"/>
    <w:rsid w:val="001D0AF9"/>
    <w:rsid w:val="001D0EED"/>
    <w:rsid w:val="001D1D40"/>
    <w:rsid w:val="001D22C2"/>
    <w:rsid w:val="001D27E0"/>
    <w:rsid w:val="001D2A41"/>
    <w:rsid w:val="001D2D62"/>
    <w:rsid w:val="001D3031"/>
    <w:rsid w:val="001D3348"/>
    <w:rsid w:val="001D347E"/>
    <w:rsid w:val="001D36E9"/>
    <w:rsid w:val="001D3C65"/>
    <w:rsid w:val="001D3E12"/>
    <w:rsid w:val="001D489F"/>
    <w:rsid w:val="001D5AFB"/>
    <w:rsid w:val="001D7213"/>
    <w:rsid w:val="001D7556"/>
    <w:rsid w:val="001E0BC6"/>
    <w:rsid w:val="001E1445"/>
    <w:rsid w:val="001E14FB"/>
    <w:rsid w:val="001E15B4"/>
    <w:rsid w:val="001E1829"/>
    <w:rsid w:val="001E1B80"/>
    <w:rsid w:val="001E2068"/>
    <w:rsid w:val="001E292D"/>
    <w:rsid w:val="001E2A9D"/>
    <w:rsid w:val="001E2DEB"/>
    <w:rsid w:val="001E3ABB"/>
    <w:rsid w:val="001E3F25"/>
    <w:rsid w:val="001E4066"/>
    <w:rsid w:val="001E415C"/>
    <w:rsid w:val="001E43F5"/>
    <w:rsid w:val="001E493A"/>
    <w:rsid w:val="001E53E7"/>
    <w:rsid w:val="001E5B59"/>
    <w:rsid w:val="001E6137"/>
    <w:rsid w:val="001E62F5"/>
    <w:rsid w:val="001E64C8"/>
    <w:rsid w:val="001E69AC"/>
    <w:rsid w:val="001E6AAF"/>
    <w:rsid w:val="001E6DA2"/>
    <w:rsid w:val="001E6F25"/>
    <w:rsid w:val="001E782B"/>
    <w:rsid w:val="001E7B73"/>
    <w:rsid w:val="001F02A8"/>
    <w:rsid w:val="001F081B"/>
    <w:rsid w:val="001F0A1B"/>
    <w:rsid w:val="001F1006"/>
    <w:rsid w:val="001F1519"/>
    <w:rsid w:val="001F17EB"/>
    <w:rsid w:val="001F1DF8"/>
    <w:rsid w:val="001F28E8"/>
    <w:rsid w:val="001F3B3D"/>
    <w:rsid w:val="001F3F64"/>
    <w:rsid w:val="001F4665"/>
    <w:rsid w:val="001F4D92"/>
    <w:rsid w:val="001F4DDD"/>
    <w:rsid w:val="001F4F09"/>
    <w:rsid w:val="001F4FD9"/>
    <w:rsid w:val="001F516B"/>
    <w:rsid w:val="001F525E"/>
    <w:rsid w:val="001F564C"/>
    <w:rsid w:val="001F595B"/>
    <w:rsid w:val="001F5991"/>
    <w:rsid w:val="001F5D54"/>
    <w:rsid w:val="001F5F48"/>
    <w:rsid w:val="001F6354"/>
    <w:rsid w:val="001F6B61"/>
    <w:rsid w:val="001F6C4E"/>
    <w:rsid w:val="001F757F"/>
    <w:rsid w:val="001F77C5"/>
    <w:rsid w:val="001F7DA8"/>
    <w:rsid w:val="00200528"/>
    <w:rsid w:val="00200A23"/>
    <w:rsid w:val="00200D30"/>
    <w:rsid w:val="00200E06"/>
    <w:rsid w:val="00201711"/>
    <w:rsid w:val="00201BEF"/>
    <w:rsid w:val="00201ECE"/>
    <w:rsid w:val="00202900"/>
    <w:rsid w:val="002030BF"/>
    <w:rsid w:val="002032AC"/>
    <w:rsid w:val="0020483B"/>
    <w:rsid w:val="0020495F"/>
    <w:rsid w:val="00204E9E"/>
    <w:rsid w:val="002051F1"/>
    <w:rsid w:val="002053A3"/>
    <w:rsid w:val="002055E5"/>
    <w:rsid w:val="00205B34"/>
    <w:rsid w:val="00205F2D"/>
    <w:rsid w:val="0020635F"/>
    <w:rsid w:val="00206FC5"/>
    <w:rsid w:val="0020717C"/>
    <w:rsid w:val="00207200"/>
    <w:rsid w:val="002101BC"/>
    <w:rsid w:val="0021032A"/>
    <w:rsid w:val="0021049A"/>
    <w:rsid w:val="0021065E"/>
    <w:rsid w:val="00210B6B"/>
    <w:rsid w:val="00211982"/>
    <w:rsid w:val="00211B9D"/>
    <w:rsid w:val="00211D2A"/>
    <w:rsid w:val="002120A6"/>
    <w:rsid w:val="0021299E"/>
    <w:rsid w:val="00212C60"/>
    <w:rsid w:val="00212D1A"/>
    <w:rsid w:val="00213420"/>
    <w:rsid w:val="002136C6"/>
    <w:rsid w:val="00213753"/>
    <w:rsid w:val="0021389E"/>
    <w:rsid w:val="00213A6F"/>
    <w:rsid w:val="00213F44"/>
    <w:rsid w:val="00214507"/>
    <w:rsid w:val="0021494C"/>
    <w:rsid w:val="002152EB"/>
    <w:rsid w:val="002158A2"/>
    <w:rsid w:val="00215E08"/>
    <w:rsid w:val="00216B42"/>
    <w:rsid w:val="00216B91"/>
    <w:rsid w:val="00216DBE"/>
    <w:rsid w:val="00217D2E"/>
    <w:rsid w:val="0022001A"/>
    <w:rsid w:val="00220053"/>
    <w:rsid w:val="0022033A"/>
    <w:rsid w:val="002203B9"/>
    <w:rsid w:val="002203C0"/>
    <w:rsid w:val="002204A9"/>
    <w:rsid w:val="00220C2A"/>
    <w:rsid w:val="00221E53"/>
    <w:rsid w:val="00222374"/>
    <w:rsid w:val="0022258C"/>
    <w:rsid w:val="002228A9"/>
    <w:rsid w:val="00224080"/>
    <w:rsid w:val="00224C26"/>
    <w:rsid w:val="00224DB8"/>
    <w:rsid w:val="00225AE2"/>
    <w:rsid w:val="00225F9C"/>
    <w:rsid w:val="00226000"/>
    <w:rsid w:val="00226533"/>
    <w:rsid w:val="0022671B"/>
    <w:rsid w:val="00226A92"/>
    <w:rsid w:val="00226D67"/>
    <w:rsid w:val="00226E8F"/>
    <w:rsid w:val="00226FF8"/>
    <w:rsid w:val="00227175"/>
    <w:rsid w:val="002276DA"/>
    <w:rsid w:val="00227936"/>
    <w:rsid w:val="00227BC2"/>
    <w:rsid w:val="00227F8A"/>
    <w:rsid w:val="002300CB"/>
    <w:rsid w:val="0023019D"/>
    <w:rsid w:val="00230BDE"/>
    <w:rsid w:val="0023171B"/>
    <w:rsid w:val="00231DED"/>
    <w:rsid w:val="00231F03"/>
    <w:rsid w:val="00231F82"/>
    <w:rsid w:val="002323DE"/>
    <w:rsid w:val="0023256A"/>
    <w:rsid w:val="00232639"/>
    <w:rsid w:val="00232CD8"/>
    <w:rsid w:val="002333DC"/>
    <w:rsid w:val="00233AF8"/>
    <w:rsid w:val="00233B59"/>
    <w:rsid w:val="00233DC9"/>
    <w:rsid w:val="00234582"/>
    <w:rsid w:val="00234BB4"/>
    <w:rsid w:val="00234DFA"/>
    <w:rsid w:val="00235C68"/>
    <w:rsid w:val="00235E2F"/>
    <w:rsid w:val="00235E3B"/>
    <w:rsid w:val="0023612E"/>
    <w:rsid w:val="00236514"/>
    <w:rsid w:val="00236876"/>
    <w:rsid w:val="0023689F"/>
    <w:rsid w:val="00236A68"/>
    <w:rsid w:val="00236CB2"/>
    <w:rsid w:val="0023750E"/>
    <w:rsid w:val="002378A3"/>
    <w:rsid w:val="002379CC"/>
    <w:rsid w:val="00240579"/>
    <w:rsid w:val="00240BCC"/>
    <w:rsid w:val="00240CF3"/>
    <w:rsid w:val="002414B4"/>
    <w:rsid w:val="0024151D"/>
    <w:rsid w:val="00241541"/>
    <w:rsid w:val="0024162C"/>
    <w:rsid w:val="00241C9C"/>
    <w:rsid w:val="0024223D"/>
    <w:rsid w:val="00242380"/>
    <w:rsid w:val="0024241B"/>
    <w:rsid w:val="00242664"/>
    <w:rsid w:val="00242BDC"/>
    <w:rsid w:val="0024305C"/>
    <w:rsid w:val="00243F82"/>
    <w:rsid w:val="0024422C"/>
    <w:rsid w:val="00245400"/>
    <w:rsid w:val="00245EF5"/>
    <w:rsid w:val="00245F45"/>
    <w:rsid w:val="002464EF"/>
    <w:rsid w:val="0024658B"/>
    <w:rsid w:val="00246C47"/>
    <w:rsid w:val="0024707E"/>
    <w:rsid w:val="00247542"/>
    <w:rsid w:val="0024767B"/>
    <w:rsid w:val="002479ED"/>
    <w:rsid w:val="00247B65"/>
    <w:rsid w:val="00247E97"/>
    <w:rsid w:val="0025015E"/>
    <w:rsid w:val="002503EA"/>
    <w:rsid w:val="002509DB"/>
    <w:rsid w:val="00250E51"/>
    <w:rsid w:val="00250E8F"/>
    <w:rsid w:val="00251375"/>
    <w:rsid w:val="002519DC"/>
    <w:rsid w:val="002529CE"/>
    <w:rsid w:val="00252AFD"/>
    <w:rsid w:val="00252BB3"/>
    <w:rsid w:val="002532AB"/>
    <w:rsid w:val="002545F9"/>
    <w:rsid w:val="002547DE"/>
    <w:rsid w:val="00254811"/>
    <w:rsid w:val="0025496D"/>
    <w:rsid w:val="00254A2D"/>
    <w:rsid w:val="00254E16"/>
    <w:rsid w:val="00255925"/>
    <w:rsid w:val="00255997"/>
    <w:rsid w:val="00255B45"/>
    <w:rsid w:val="00255DE9"/>
    <w:rsid w:val="00255ED3"/>
    <w:rsid w:val="002564C6"/>
    <w:rsid w:val="00256549"/>
    <w:rsid w:val="00256D0C"/>
    <w:rsid w:val="00256DF8"/>
    <w:rsid w:val="00257878"/>
    <w:rsid w:val="00257CC9"/>
    <w:rsid w:val="00260A04"/>
    <w:rsid w:val="00260A9B"/>
    <w:rsid w:val="00260CAC"/>
    <w:rsid w:val="00261290"/>
    <w:rsid w:val="0026188B"/>
    <w:rsid w:val="00261D0D"/>
    <w:rsid w:val="00261D15"/>
    <w:rsid w:val="00261D55"/>
    <w:rsid w:val="00261F23"/>
    <w:rsid w:val="00262487"/>
    <w:rsid w:val="00262AB2"/>
    <w:rsid w:val="00262C8D"/>
    <w:rsid w:val="00263033"/>
    <w:rsid w:val="0026395F"/>
    <w:rsid w:val="00264132"/>
    <w:rsid w:val="00264513"/>
    <w:rsid w:val="002646F8"/>
    <w:rsid w:val="00264933"/>
    <w:rsid w:val="002649F6"/>
    <w:rsid w:val="00264ACE"/>
    <w:rsid w:val="00264F4A"/>
    <w:rsid w:val="0026527E"/>
    <w:rsid w:val="00265720"/>
    <w:rsid w:val="00265A4E"/>
    <w:rsid w:val="00265D61"/>
    <w:rsid w:val="00265F10"/>
    <w:rsid w:val="002660F2"/>
    <w:rsid w:val="00266182"/>
    <w:rsid w:val="0026659F"/>
    <w:rsid w:val="00266DA9"/>
    <w:rsid w:val="00266E86"/>
    <w:rsid w:val="00266F37"/>
    <w:rsid w:val="00267064"/>
    <w:rsid w:val="002673FD"/>
    <w:rsid w:val="002675F5"/>
    <w:rsid w:val="002677BC"/>
    <w:rsid w:val="00267D66"/>
    <w:rsid w:val="00267E1E"/>
    <w:rsid w:val="00270800"/>
    <w:rsid w:val="00270D22"/>
    <w:rsid w:val="00270D4E"/>
    <w:rsid w:val="0027108A"/>
    <w:rsid w:val="00271205"/>
    <w:rsid w:val="002724F9"/>
    <w:rsid w:val="00272A5E"/>
    <w:rsid w:val="00272C61"/>
    <w:rsid w:val="00273324"/>
    <w:rsid w:val="00273444"/>
    <w:rsid w:val="00273BA6"/>
    <w:rsid w:val="00274193"/>
    <w:rsid w:val="00274EF8"/>
    <w:rsid w:val="00275314"/>
    <w:rsid w:val="00276114"/>
    <w:rsid w:val="00276187"/>
    <w:rsid w:val="0027661F"/>
    <w:rsid w:val="00276A9E"/>
    <w:rsid w:val="00276C63"/>
    <w:rsid w:val="002770E2"/>
    <w:rsid w:val="002775F6"/>
    <w:rsid w:val="0027792A"/>
    <w:rsid w:val="00277AD2"/>
    <w:rsid w:val="00281194"/>
    <w:rsid w:val="002818BE"/>
    <w:rsid w:val="0028257D"/>
    <w:rsid w:val="0028274B"/>
    <w:rsid w:val="00282B04"/>
    <w:rsid w:val="00282D6A"/>
    <w:rsid w:val="002838AF"/>
    <w:rsid w:val="002838DE"/>
    <w:rsid w:val="00283969"/>
    <w:rsid w:val="002839C9"/>
    <w:rsid w:val="00283C51"/>
    <w:rsid w:val="0028407A"/>
    <w:rsid w:val="002844BC"/>
    <w:rsid w:val="00284AF5"/>
    <w:rsid w:val="00285911"/>
    <w:rsid w:val="00286958"/>
    <w:rsid w:val="00286C70"/>
    <w:rsid w:val="00286DBD"/>
    <w:rsid w:val="00286DDB"/>
    <w:rsid w:val="00286FE9"/>
    <w:rsid w:val="00287625"/>
    <w:rsid w:val="002876F3"/>
    <w:rsid w:val="00287705"/>
    <w:rsid w:val="0028794D"/>
    <w:rsid w:val="00287BC8"/>
    <w:rsid w:val="00287F79"/>
    <w:rsid w:val="00287FC8"/>
    <w:rsid w:val="002902D8"/>
    <w:rsid w:val="0029059E"/>
    <w:rsid w:val="0029099D"/>
    <w:rsid w:val="00291793"/>
    <w:rsid w:val="00291C97"/>
    <w:rsid w:val="002921E5"/>
    <w:rsid w:val="00292542"/>
    <w:rsid w:val="002925F0"/>
    <w:rsid w:val="002925F8"/>
    <w:rsid w:val="00292EEF"/>
    <w:rsid w:val="0029337D"/>
    <w:rsid w:val="0029363D"/>
    <w:rsid w:val="00293B8C"/>
    <w:rsid w:val="00293BD8"/>
    <w:rsid w:val="00294535"/>
    <w:rsid w:val="00294786"/>
    <w:rsid w:val="00294E51"/>
    <w:rsid w:val="0029535B"/>
    <w:rsid w:val="00295DAA"/>
    <w:rsid w:val="0029611A"/>
    <w:rsid w:val="00296F96"/>
    <w:rsid w:val="002973B4"/>
    <w:rsid w:val="00297A3C"/>
    <w:rsid w:val="00297EC4"/>
    <w:rsid w:val="002A001A"/>
    <w:rsid w:val="002A0042"/>
    <w:rsid w:val="002A0196"/>
    <w:rsid w:val="002A02CC"/>
    <w:rsid w:val="002A0507"/>
    <w:rsid w:val="002A089A"/>
    <w:rsid w:val="002A0B79"/>
    <w:rsid w:val="002A0D13"/>
    <w:rsid w:val="002A1084"/>
    <w:rsid w:val="002A134C"/>
    <w:rsid w:val="002A2A4D"/>
    <w:rsid w:val="002A2F6E"/>
    <w:rsid w:val="002A2FDF"/>
    <w:rsid w:val="002A31B4"/>
    <w:rsid w:val="002A3C9A"/>
    <w:rsid w:val="002A4771"/>
    <w:rsid w:val="002A4BC9"/>
    <w:rsid w:val="002A5D15"/>
    <w:rsid w:val="002A5DE1"/>
    <w:rsid w:val="002A5E39"/>
    <w:rsid w:val="002A6542"/>
    <w:rsid w:val="002A6AEE"/>
    <w:rsid w:val="002A6D31"/>
    <w:rsid w:val="002A7155"/>
    <w:rsid w:val="002A7323"/>
    <w:rsid w:val="002A799C"/>
    <w:rsid w:val="002A7BE6"/>
    <w:rsid w:val="002A7C1F"/>
    <w:rsid w:val="002A7E5B"/>
    <w:rsid w:val="002A7ED1"/>
    <w:rsid w:val="002B050F"/>
    <w:rsid w:val="002B0FDE"/>
    <w:rsid w:val="002B150E"/>
    <w:rsid w:val="002B1A3E"/>
    <w:rsid w:val="002B1BE2"/>
    <w:rsid w:val="002B1FE1"/>
    <w:rsid w:val="002B327D"/>
    <w:rsid w:val="002B3B99"/>
    <w:rsid w:val="002B4865"/>
    <w:rsid w:val="002B4CB1"/>
    <w:rsid w:val="002B52C8"/>
    <w:rsid w:val="002B52F5"/>
    <w:rsid w:val="002B59F4"/>
    <w:rsid w:val="002B5D4A"/>
    <w:rsid w:val="002B5FFC"/>
    <w:rsid w:val="002B66D2"/>
    <w:rsid w:val="002B76F5"/>
    <w:rsid w:val="002B7C7E"/>
    <w:rsid w:val="002C0752"/>
    <w:rsid w:val="002C08CF"/>
    <w:rsid w:val="002C0BF5"/>
    <w:rsid w:val="002C1B55"/>
    <w:rsid w:val="002C1C43"/>
    <w:rsid w:val="002C24DF"/>
    <w:rsid w:val="002C265C"/>
    <w:rsid w:val="002C2B09"/>
    <w:rsid w:val="002C3184"/>
    <w:rsid w:val="002C31C7"/>
    <w:rsid w:val="002C3284"/>
    <w:rsid w:val="002C38EE"/>
    <w:rsid w:val="002C3934"/>
    <w:rsid w:val="002C39EE"/>
    <w:rsid w:val="002C408E"/>
    <w:rsid w:val="002C428F"/>
    <w:rsid w:val="002C48BE"/>
    <w:rsid w:val="002C4CF4"/>
    <w:rsid w:val="002C5DB9"/>
    <w:rsid w:val="002C6EA7"/>
    <w:rsid w:val="002C7464"/>
    <w:rsid w:val="002C77A6"/>
    <w:rsid w:val="002D0086"/>
    <w:rsid w:val="002D0D11"/>
    <w:rsid w:val="002D0F94"/>
    <w:rsid w:val="002D2217"/>
    <w:rsid w:val="002D268E"/>
    <w:rsid w:val="002D27A0"/>
    <w:rsid w:val="002D2A96"/>
    <w:rsid w:val="002D2C0F"/>
    <w:rsid w:val="002D2EB6"/>
    <w:rsid w:val="002D306D"/>
    <w:rsid w:val="002D309B"/>
    <w:rsid w:val="002D3E99"/>
    <w:rsid w:val="002D422D"/>
    <w:rsid w:val="002D43FE"/>
    <w:rsid w:val="002D46AF"/>
    <w:rsid w:val="002D4BD9"/>
    <w:rsid w:val="002D4EA0"/>
    <w:rsid w:val="002D4EC7"/>
    <w:rsid w:val="002D537D"/>
    <w:rsid w:val="002D5A58"/>
    <w:rsid w:val="002D674D"/>
    <w:rsid w:val="002D6DB1"/>
    <w:rsid w:val="002D729E"/>
    <w:rsid w:val="002D7DA7"/>
    <w:rsid w:val="002E0325"/>
    <w:rsid w:val="002E03E4"/>
    <w:rsid w:val="002E080B"/>
    <w:rsid w:val="002E0CB9"/>
    <w:rsid w:val="002E1150"/>
    <w:rsid w:val="002E1A41"/>
    <w:rsid w:val="002E1B10"/>
    <w:rsid w:val="002E1D0E"/>
    <w:rsid w:val="002E257A"/>
    <w:rsid w:val="002E2A19"/>
    <w:rsid w:val="002E2B85"/>
    <w:rsid w:val="002E2D14"/>
    <w:rsid w:val="002E3137"/>
    <w:rsid w:val="002E35BC"/>
    <w:rsid w:val="002E3CE0"/>
    <w:rsid w:val="002E3D55"/>
    <w:rsid w:val="002E3E72"/>
    <w:rsid w:val="002E4BC8"/>
    <w:rsid w:val="002E4BFC"/>
    <w:rsid w:val="002E4FB1"/>
    <w:rsid w:val="002E5009"/>
    <w:rsid w:val="002E545F"/>
    <w:rsid w:val="002E5767"/>
    <w:rsid w:val="002E581D"/>
    <w:rsid w:val="002E5F94"/>
    <w:rsid w:val="002E5FBB"/>
    <w:rsid w:val="002E62CF"/>
    <w:rsid w:val="002E63CF"/>
    <w:rsid w:val="002E6478"/>
    <w:rsid w:val="002E6E54"/>
    <w:rsid w:val="002E6FBE"/>
    <w:rsid w:val="002E7511"/>
    <w:rsid w:val="002E7FEE"/>
    <w:rsid w:val="002F045D"/>
    <w:rsid w:val="002F0840"/>
    <w:rsid w:val="002F10A2"/>
    <w:rsid w:val="002F11D5"/>
    <w:rsid w:val="002F133E"/>
    <w:rsid w:val="002F13D0"/>
    <w:rsid w:val="002F159C"/>
    <w:rsid w:val="002F1739"/>
    <w:rsid w:val="002F2B4B"/>
    <w:rsid w:val="002F3005"/>
    <w:rsid w:val="002F35B2"/>
    <w:rsid w:val="002F3B50"/>
    <w:rsid w:val="002F4660"/>
    <w:rsid w:val="002F4E7C"/>
    <w:rsid w:val="002F4F92"/>
    <w:rsid w:val="002F501B"/>
    <w:rsid w:val="002F5329"/>
    <w:rsid w:val="002F5462"/>
    <w:rsid w:val="002F567F"/>
    <w:rsid w:val="002F5E77"/>
    <w:rsid w:val="002F5F37"/>
    <w:rsid w:val="002F6015"/>
    <w:rsid w:val="002F621D"/>
    <w:rsid w:val="002F6278"/>
    <w:rsid w:val="002F6468"/>
    <w:rsid w:val="002F64FD"/>
    <w:rsid w:val="002F6689"/>
    <w:rsid w:val="002F695F"/>
    <w:rsid w:val="002F6FFA"/>
    <w:rsid w:val="002F7CF4"/>
    <w:rsid w:val="002F7D6A"/>
    <w:rsid w:val="002F7FB1"/>
    <w:rsid w:val="002F7FD4"/>
    <w:rsid w:val="00300213"/>
    <w:rsid w:val="00300304"/>
    <w:rsid w:val="003004D4"/>
    <w:rsid w:val="00300577"/>
    <w:rsid w:val="00300C65"/>
    <w:rsid w:val="003011F0"/>
    <w:rsid w:val="00301E22"/>
    <w:rsid w:val="0030212E"/>
    <w:rsid w:val="00302259"/>
    <w:rsid w:val="00302329"/>
    <w:rsid w:val="003025C2"/>
    <w:rsid w:val="003027C6"/>
    <w:rsid w:val="00302A6D"/>
    <w:rsid w:val="003034E8"/>
    <w:rsid w:val="003037ED"/>
    <w:rsid w:val="00303E1E"/>
    <w:rsid w:val="003045C4"/>
    <w:rsid w:val="00304C35"/>
    <w:rsid w:val="00304CFF"/>
    <w:rsid w:val="003050A1"/>
    <w:rsid w:val="003054E2"/>
    <w:rsid w:val="00305C9B"/>
    <w:rsid w:val="003067F5"/>
    <w:rsid w:val="00310356"/>
    <w:rsid w:val="00310970"/>
    <w:rsid w:val="00310B1C"/>
    <w:rsid w:val="00310BF4"/>
    <w:rsid w:val="00310EEA"/>
    <w:rsid w:val="003112B1"/>
    <w:rsid w:val="0031177D"/>
    <w:rsid w:val="00311F97"/>
    <w:rsid w:val="00312276"/>
    <w:rsid w:val="0031273C"/>
    <w:rsid w:val="00312C77"/>
    <w:rsid w:val="00313009"/>
    <w:rsid w:val="00313344"/>
    <w:rsid w:val="00313D32"/>
    <w:rsid w:val="00313E70"/>
    <w:rsid w:val="00314057"/>
    <w:rsid w:val="003143FE"/>
    <w:rsid w:val="0031450F"/>
    <w:rsid w:val="003145A4"/>
    <w:rsid w:val="00315643"/>
    <w:rsid w:val="00315657"/>
    <w:rsid w:val="00315C18"/>
    <w:rsid w:val="0031644E"/>
    <w:rsid w:val="003169C8"/>
    <w:rsid w:val="003169FE"/>
    <w:rsid w:val="00316D99"/>
    <w:rsid w:val="003170B2"/>
    <w:rsid w:val="003175B9"/>
    <w:rsid w:val="003177F8"/>
    <w:rsid w:val="00317D17"/>
    <w:rsid w:val="00320393"/>
    <w:rsid w:val="003206D3"/>
    <w:rsid w:val="00320853"/>
    <w:rsid w:val="00320F7A"/>
    <w:rsid w:val="00321064"/>
    <w:rsid w:val="003210F6"/>
    <w:rsid w:val="003213A8"/>
    <w:rsid w:val="00321E4A"/>
    <w:rsid w:val="00321EFC"/>
    <w:rsid w:val="00322197"/>
    <w:rsid w:val="003222C6"/>
    <w:rsid w:val="0032256D"/>
    <w:rsid w:val="003227D0"/>
    <w:rsid w:val="00322B88"/>
    <w:rsid w:val="003236F8"/>
    <w:rsid w:val="00323B8A"/>
    <w:rsid w:val="00324550"/>
    <w:rsid w:val="003247CB"/>
    <w:rsid w:val="0032499A"/>
    <w:rsid w:val="0032499B"/>
    <w:rsid w:val="003256FC"/>
    <w:rsid w:val="00326C20"/>
    <w:rsid w:val="00327129"/>
    <w:rsid w:val="00327211"/>
    <w:rsid w:val="0032731A"/>
    <w:rsid w:val="00330737"/>
    <w:rsid w:val="0033110F"/>
    <w:rsid w:val="0033144E"/>
    <w:rsid w:val="003315FE"/>
    <w:rsid w:val="00331F07"/>
    <w:rsid w:val="00332117"/>
    <w:rsid w:val="00332286"/>
    <w:rsid w:val="003331DC"/>
    <w:rsid w:val="00333603"/>
    <w:rsid w:val="00333CB5"/>
    <w:rsid w:val="003346F6"/>
    <w:rsid w:val="0033557D"/>
    <w:rsid w:val="00335646"/>
    <w:rsid w:val="00335794"/>
    <w:rsid w:val="00335AF3"/>
    <w:rsid w:val="00335E94"/>
    <w:rsid w:val="0033668B"/>
    <w:rsid w:val="00336956"/>
    <w:rsid w:val="00336A6A"/>
    <w:rsid w:val="00336DC3"/>
    <w:rsid w:val="00336F6A"/>
    <w:rsid w:val="00337DE4"/>
    <w:rsid w:val="00340222"/>
    <w:rsid w:val="00340683"/>
    <w:rsid w:val="0034092E"/>
    <w:rsid w:val="00340BD0"/>
    <w:rsid w:val="00340E73"/>
    <w:rsid w:val="00340F28"/>
    <w:rsid w:val="003414F8"/>
    <w:rsid w:val="003417AC"/>
    <w:rsid w:val="0034186F"/>
    <w:rsid w:val="00341D11"/>
    <w:rsid w:val="00341E8F"/>
    <w:rsid w:val="003421BC"/>
    <w:rsid w:val="00342431"/>
    <w:rsid w:val="00342569"/>
    <w:rsid w:val="0034280C"/>
    <w:rsid w:val="00342864"/>
    <w:rsid w:val="00342B6A"/>
    <w:rsid w:val="00342B83"/>
    <w:rsid w:val="00342E77"/>
    <w:rsid w:val="00343050"/>
    <w:rsid w:val="00343705"/>
    <w:rsid w:val="00343A11"/>
    <w:rsid w:val="00343CB3"/>
    <w:rsid w:val="00343DD2"/>
    <w:rsid w:val="00343F98"/>
    <w:rsid w:val="00344363"/>
    <w:rsid w:val="00344AE8"/>
    <w:rsid w:val="00344AF1"/>
    <w:rsid w:val="0034548D"/>
    <w:rsid w:val="003454BA"/>
    <w:rsid w:val="0034594D"/>
    <w:rsid w:val="00345DE4"/>
    <w:rsid w:val="00345F75"/>
    <w:rsid w:val="00345FE6"/>
    <w:rsid w:val="00346298"/>
    <w:rsid w:val="003464EC"/>
    <w:rsid w:val="00346886"/>
    <w:rsid w:val="00346999"/>
    <w:rsid w:val="00346A1A"/>
    <w:rsid w:val="00346F2E"/>
    <w:rsid w:val="0034707C"/>
    <w:rsid w:val="00347648"/>
    <w:rsid w:val="00347A44"/>
    <w:rsid w:val="00347B8B"/>
    <w:rsid w:val="00347F0B"/>
    <w:rsid w:val="00347F6A"/>
    <w:rsid w:val="0035029B"/>
    <w:rsid w:val="00350504"/>
    <w:rsid w:val="003508A9"/>
    <w:rsid w:val="00350DFB"/>
    <w:rsid w:val="0035182D"/>
    <w:rsid w:val="00351849"/>
    <w:rsid w:val="00351D2B"/>
    <w:rsid w:val="00351EA2"/>
    <w:rsid w:val="003524C4"/>
    <w:rsid w:val="00352E3B"/>
    <w:rsid w:val="0035386D"/>
    <w:rsid w:val="00354BDE"/>
    <w:rsid w:val="00354EA4"/>
    <w:rsid w:val="00355564"/>
    <w:rsid w:val="003562D0"/>
    <w:rsid w:val="003566F8"/>
    <w:rsid w:val="00356A79"/>
    <w:rsid w:val="0035790B"/>
    <w:rsid w:val="00360729"/>
    <w:rsid w:val="0036087B"/>
    <w:rsid w:val="00360CFB"/>
    <w:rsid w:val="00360D26"/>
    <w:rsid w:val="00361A01"/>
    <w:rsid w:val="00361E33"/>
    <w:rsid w:val="00361FC2"/>
    <w:rsid w:val="0036224F"/>
    <w:rsid w:val="0036249B"/>
    <w:rsid w:val="00362AF9"/>
    <w:rsid w:val="00362FB1"/>
    <w:rsid w:val="00363640"/>
    <w:rsid w:val="0036364C"/>
    <w:rsid w:val="00363DAE"/>
    <w:rsid w:val="0036477C"/>
    <w:rsid w:val="00365594"/>
    <w:rsid w:val="00365748"/>
    <w:rsid w:val="00365989"/>
    <w:rsid w:val="003663C3"/>
    <w:rsid w:val="00366568"/>
    <w:rsid w:val="0036691B"/>
    <w:rsid w:val="0036693C"/>
    <w:rsid w:val="00366DA9"/>
    <w:rsid w:val="003673E7"/>
    <w:rsid w:val="003676BD"/>
    <w:rsid w:val="00367845"/>
    <w:rsid w:val="00370133"/>
    <w:rsid w:val="00370479"/>
    <w:rsid w:val="003704AE"/>
    <w:rsid w:val="003707A8"/>
    <w:rsid w:val="003707B8"/>
    <w:rsid w:val="003709E2"/>
    <w:rsid w:val="00371966"/>
    <w:rsid w:val="00372072"/>
    <w:rsid w:val="0037263A"/>
    <w:rsid w:val="0037287E"/>
    <w:rsid w:val="003728AE"/>
    <w:rsid w:val="00372905"/>
    <w:rsid w:val="00372B19"/>
    <w:rsid w:val="003732F2"/>
    <w:rsid w:val="0037339A"/>
    <w:rsid w:val="00373C46"/>
    <w:rsid w:val="003744C2"/>
    <w:rsid w:val="003745FE"/>
    <w:rsid w:val="00374B62"/>
    <w:rsid w:val="0037510C"/>
    <w:rsid w:val="003751B3"/>
    <w:rsid w:val="0037550D"/>
    <w:rsid w:val="00375F75"/>
    <w:rsid w:val="00376264"/>
    <w:rsid w:val="003769FA"/>
    <w:rsid w:val="00376ACA"/>
    <w:rsid w:val="00376B47"/>
    <w:rsid w:val="00376B58"/>
    <w:rsid w:val="00376FAD"/>
    <w:rsid w:val="00377100"/>
    <w:rsid w:val="0037786C"/>
    <w:rsid w:val="00377C2C"/>
    <w:rsid w:val="0038123A"/>
    <w:rsid w:val="00381275"/>
    <w:rsid w:val="003814BE"/>
    <w:rsid w:val="003820A8"/>
    <w:rsid w:val="00382505"/>
    <w:rsid w:val="00382740"/>
    <w:rsid w:val="00382D8A"/>
    <w:rsid w:val="00383243"/>
    <w:rsid w:val="00383397"/>
    <w:rsid w:val="00383D36"/>
    <w:rsid w:val="003842D3"/>
    <w:rsid w:val="00384913"/>
    <w:rsid w:val="00384B00"/>
    <w:rsid w:val="00384E47"/>
    <w:rsid w:val="003852C1"/>
    <w:rsid w:val="00385A08"/>
    <w:rsid w:val="00385A50"/>
    <w:rsid w:val="00385BDD"/>
    <w:rsid w:val="00386104"/>
    <w:rsid w:val="0038615E"/>
    <w:rsid w:val="00386321"/>
    <w:rsid w:val="003864F6"/>
    <w:rsid w:val="00386AE9"/>
    <w:rsid w:val="00386D1B"/>
    <w:rsid w:val="00386D81"/>
    <w:rsid w:val="00387325"/>
    <w:rsid w:val="00387825"/>
    <w:rsid w:val="003879F9"/>
    <w:rsid w:val="003879FF"/>
    <w:rsid w:val="00387A2B"/>
    <w:rsid w:val="00387C0A"/>
    <w:rsid w:val="00387D75"/>
    <w:rsid w:val="0039049D"/>
    <w:rsid w:val="003907C8"/>
    <w:rsid w:val="00390985"/>
    <w:rsid w:val="003914C7"/>
    <w:rsid w:val="00391B43"/>
    <w:rsid w:val="00391FAA"/>
    <w:rsid w:val="003920B3"/>
    <w:rsid w:val="0039280C"/>
    <w:rsid w:val="00392819"/>
    <w:rsid w:val="003928A3"/>
    <w:rsid w:val="00392E27"/>
    <w:rsid w:val="0039324D"/>
    <w:rsid w:val="003937A4"/>
    <w:rsid w:val="00394806"/>
    <w:rsid w:val="00394B70"/>
    <w:rsid w:val="0039527A"/>
    <w:rsid w:val="00395313"/>
    <w:rsid w:val="003957F3"/>
    <w:rsid w:val="00395A68"/>
    <w:rsid w:val="00395AE6"/>
    <w:rsid w:val="00395B90"/>
    <w:rsid w:val="00396C35"/>
    <w:rsid w:val="00396D58"/>
    <w:rsid w:val="0039790C"/>
    <w:rsid w:val="0039792B"/>
    <w:rsid w:val="00397D41"/>
    <w:rsid w:val="003A059B"/>
    <w:rsid w:val="003A0861"/>
    <w:rsid w:val="003A0BF2"/>
    <w:rsid w:val="003A0C78"/>
    <w:rsid w:val="003A0D36"/>
    <w:rsid w:val="003A10E1"/>
    <w:rsid w:val="003A1A0C"/>
    <w:rsid w:val="003A1B12"/>
    <w:rsid w:val="003A2165"/>
    <w:rsid w:val="003A2433"/>
    <w:rsid w:val="003A29E6"/>
    <w:rsid w:val="003A31AA"/>
    <w:rsid w:val="003A3532"/>
    <w:rsid w:val="003A3873"/>
    <w:rsid w:val="003A3A15"/>
    <w:rsid w:val="003A3AE0"/>
    <w:rsid w:val="003A3BC7"/>
    <w:rsid w:val="003A431E"/>
    <w:rsid w:val="003A44CC"/>
    <w:rsid w:val="003A4614"/>
    <w:rsid w:val="003A4C9C"/>
    <w:rsid w:val="003A4F40"/>
    <w:rsid w:val="003A4F6E"/>
    <w:rsid w:val="003A5CF1"/>
    <w:rsid w:val="003A63D5"/>
    <w:rsid w:val="003A65C5"/>
    <w:rsid w:val="003A6DDF"/>
    <w:rsid w:val="003A6EBD"/>
    <w:rsid w:val="003A6EDD"/>
    <w:rsid w:val="003A6F97"/>
    <w:rsid w:val="003A71F7"/>
    <w:rsid w:val="003A7486"/>
    <w:rsid w:val="003A7612"/>
    <w:rsid w:val="003A796B"/>
    <w:rsid w:val="003A79A5"/>
    <w:rsid w:val="003B01AE"/>
    <w:rsid w:val="003B0788"/>
    <w:rsid w:val="003B090C"/>
    <w:rsid w:val="003B09A5"/>
    <w:rsid w:val="003B0F3D"/>
    <w:rsid w:val="003B1BC6"/>
    <w:rsid w:val="003B1C0D"/>
    <w:rsid w:val="003B1F5E"/>
    <w:rsid w:val="003B2809"/>
    <w:rsid w:val="003B28C3"/>
    <w:rsid w:val="003B2DF3"/>
    <w:rsid w:val="003B2F85"/>
    <w:rsid w:val="003B30B7"/>
    <w:rsid w:val="003B3411"/>
    <w:rsid w:val="003B3778"/>
    <w:rsid w:val="003B3C59"/>
    <w:rsid w:val="003B3E5B"/>
    <w:rsid w:val="003B3F28"/>
    <w:rsid w:val="003B3F7C"/>
    <w:rsid w:val="003B4484"/>
    <w:rsid w:val="003B5062"/>
    <w:rsid w:val="003B50CA"/>
    <w:rsid w:val="003B5201"/>
    <w:rsid w:val="003B5225"/>
    <w:rsid w:val="003B58F7"/>
    <w:rsid w:val="003B5E54"/>
    <w:rsid w:val="003B5F4E"/>
    <w:rsid w:val="003B5F90"/>
    <w:rsid w:val="003B6038"/>
    <w:rsid w:val="003B6701"/>
    <w:rsid w:val="003B78A4"/>
    <w:rsid w:val="003B7A6C"/>
    <w:rsid w:val="003C034F"/>
    <w:rsid w:val="003C04BD"/>
    <w:rsid w:val="003C0796"/>
    <w:rsid w:val="003C0AA4"/>
    <w:rsid w:val="003C0CE0"/>
    <w:rsid w:val="003C0DDC"/>
    <w:rsid w:val="003C178C"/>
    <w:rsid w:val="003C1FB1"/>
    <w:rsid w:val="003C20E2"/>
    <w:rsid w:val="003C2192"/>
    <w:rsid w:val="003C22A2"/>
    <w:rsid w:val="003C3422"/>
    <w:rsid w:val="003C3616"/>
    <w:rsid w:val="003C45A3"/>
    <w:rsid w:val="003C4832"/>
    <w:rsid w:val="003C4CCD"/>
    <w:rsid w:val="003C4F2D"/>
    <w:rsid w:val="003C5992"/>
    <w:rsid w:val="003C5C6B"/>
    <w:rsid w:val="003C6942"/>
    <w:rsid w:val="003C7D2B"/>
    <w:rsid w:val="003D0146"/>
    <w:rsid w:val="003D0922"/>
    <w:rsid w:val="003D0E6F"/>
    <w:rsid w:val="003D0ECD"/>
    <w:rsid w:val="003D104F"/>
    <w:rsid w:val="003D191D"/>
    <w:rsid w:val="003D256A"/>
    <w:rsid w:val="003D33D4"/>
    <w:rsid w:val="003D3CFD"/>
    <w:rsid w:val="003D42E6"/>
    <w:rsid w:val="003D4A95"/>
    <w:rsid w:val="003D4D25"/>
    <w:rsid w:val="003D4E63"/>
    <w:rsid w:val="003D4FD4"/>
    <w:rsid w:val="003D5055"/>
    <w:rsid w:val="003D5703"/>
    <w:rsid w:val="003D5771"/>
    <w:rsid w:val="003D5A08"/>
    <w:rsid w:val="003D5C9D"/>
    <w:rsid w:val="003D5DD9"/>
    <w:rsid w:val="003D5DF9"/>
    <w:rsid w:val="003D6145"/>
    <w:rsid w:val="003D6E36"/>
    <w:rsid w:val="003D700C"/>
    <w:rsid w:val="003D77C9"/>
    <w:rsid w:val="003D79B0"/>
    <w:rsid w:val="003D7C11"/>
    <w:rsid w:val="003E0629"/>
    <w:rsid w:val="003E0661"/>
    <w:rsid w:val="003E0C69"/>
    <w:rsid w:val="003E1332"/>
    <w:rsid w:val="003E143E"/>
    <w:rsid w:val="003E1A34"/>
    <w:rsid w:val="003E28AA"/>
    <w:rsid w:val="003E29A0"/>
    <w:rsid w:val="003E2B01"/>
    <w:rsid w:val="003E2F8B"/>
    <w:rsid w:val="003E30A6"/>
    <w:rsid w:val="003E3635"/>
    <w:rsid w:val="003E3D49"/>
    <w:rsid w:val="003E3D56"/>
    <w:rsid w:val="003E3FDA"/>
    <w:rsid w:val="003E4131"/>
    <w:rsid w:val="003E46C1"/>
    <w:rsid w:val="003E49F5"/>
    <w:rsid w:val="003E4F5B"/>
    <w:rsid w:val="003E5693"/>
    <w:rsid w:val="003E5842"/>
    <w:rsid w:val="003E61FC"/>
    <w:rsid w:val="003E66BA"/>
    <w:rsid w:val="003E6C36"/>
    <w:rsid w:val="003E756C"/>
    <w:rsid w:val="003E766C"/>
    <w:rsid w:val="003E7BFA"/>
    <w:rsid w:val="003F01C0"/>
    <w:rsid w:val="003F026B"/>
    <w:rsid w:val="003F07D6"/>
    <w:rsid w:val="003F099F"/>
    <w:rsid w:val="003F0B5A"/>
    <w:rsid w:val="003F0CD6"/>
    <w:rsid w:val="003F10DD"/>
    <w:rsid w:val="003F13CB"/>
    <w:rsid w:val="003F13E6"/>
    <w:rsid w:val="003F26DF"/>
    <w:rsid w:val="003F2701"/>
    <w:rsid w:val="003F279F"/>
    <w:rsid w:val="003F320D"/>
    <w:rsid w:val="003F3818"/>
    <w:rsid w:val="003F3E3B"/>
    <w:rsid w:val="003F4AAC"/>
    <w:rsid w:val="003F5650"/>
    <w:rsid w:val="003F61DE"/>
    <w:rsid w:val="003F69D9"/>
    <w:rsid w:val="003F6A0B"/>
    <w:rsid w:val="003F6E3A"/>
    <w:rsid w:val="003F6FF1"/>
    <w:rsid w:val="003F7502"/>
    <w:rsid w:val="003F7631"/>
    <w:rsid w:val="003F7722"/>
    <w:rsid w:val="003F78CA"/>
    <w:rsid w:val="003F7D20"/>
    <w:rsid w:val="00400983"/>
    <w:rsid w:val="0040099F"/>
    <w:rsid w:val="004009A0"/>
    <w:rsid w:val="00400D1C"/>
    <w:rsid w:val="00400E51"/>
    <w:rsid w:val="00400F0E"/>
    <w:rsid w:val="00401C53"/>
    <w:rsid w:val="0040245D"/>
    <w:rsid w:val="004025E3"/>
    <w:rsid w:val="0040262C"/>
    <w:rsid w:val="00402BA4"/>
    <w:rsid w:val="00402C31"/>
    <w:rsid w:val="00403397"/>
    <w:rsid w:val="0040385A"/>
    <w:rsid w:val="00404155"/>
    <w:rsid w:val="004041D2"/>
    <w:rsid w:val="00404604"/>
    <w:rsid w:val="00404AAD"/>
    <w:rsid w:val="00405210"/>
    <w:rsid w:val="0040591E"/>
    <w:rsid w:val="0040598F"/>
    <w:rsid w:val="00405991"/>
    <w:rsid w:val="00405C75"/>
    <w:rsid w:val="00405DA4"/>
    <w:rsid w:val="004063D6"/>
    <w:rsid w:val="004064CB"/>
    <w:rsid w:val="00406E11"/>
    <w:rsid w:val="00406EA2"/>
    <w:rsid w:val="00406F02"/>
    <w:rsid w:val="0041050C"/>
    <w:rsid w:val="00410559"/>
    <w:rsid w:val="004106B9"/>
    <w:rsid w:val="00410B5B"/>
    <w:rsid w:val="00411CB9"/>
    <w:rsid w:val="00411F58"/>
    <w:rsid w:val="004122C5"/>
    <w:rsid w:val="00412402"/>
    <w:rsid w:val="004129DC"/>
    <w:rsid w:val="00412F8D"/>
    <w:rsid w:val="004134D2"/>
    <w:rsid w:val="00413B36"/>
    <w:rsid w:val="004140B5"/>
    <w:rsid w:val="004142B2"/>
    <w:rsid w:val="00414EC7"/>
    <w:rsid w:val="00415208"/>
    <w:rsid w:val="004160FD"/>
    <w:rsid w:val="004165C6"/>
    <w:rsid w:val="0041696D"/>
    <w:rsid w:val="00416BA1"/>
    <w:rsid w:val="00416E66"/>
    <w:rsid w:val="00416F1B"/>
    <w:rsid w:val="004172B9"/>
    <w:rsid w:val="004173E8"/>
    <w:rsid w:val="00417AEF"/>
    <w:rsid w:val="00420463"/>
    <w:rsid w:val="004216DB"/>
    <w:rsid w:val="00421CC6"/>
    <w:rsid w:val="004227FF"/>
    <w:rsid w:val="004228DE"/>
    <w:rsid w:val="00422B7A"/>
    <w:rsid w:val="00422C2C"/>
    <w:rsid w:val="004230D4"/>
    <w:rsid w:val="00423A13"/>
    <w:rsid w:val="00424368"/>
    <w:rsid w:val="004243ED"/>
    <w:rsid w:val="00425B0E"/>
    <w:rsid w:val="004265B2"/>
    <w:rsid w:val="00426A48"/>
    <w:rsid w:val="00426CB9"/>
    <w:rsid w:val="00426D93"/>
    <w:rsid w:val="004304D2"/>
    <w:rsid w:val="00430C78"/>
    <w:rsid w:val="004314F9"/>
    <w:rsid w:val="004322C0"/>
    <w:rsid w:val="00432767"/>
    <w:rsid w:val="00432F3B"/>
    <w:rsid w:val="00432FB4"/>
    <w:rsid w:val="0043342F"/>
    <w:rsid w:val="0043431C"/>
    <w:rsid w:val="004349FC"/>
    <w:rsid w:val="00434E99"/>
    <w:rsid w:val="00435032"/>
    <w:rsid w:val="00435427"/>
    <w:rsid w:val="00435501"/>
    <w:rsid w:val="0043575B"/>
    <w:rsid w:val="00436398"/>
    <w:rsid w:val="0043648A"/>
    <w:rsid w:val="004367A8"/>
    <w:rsid w:val="00436CB9"/>
    <w:rsid w:val="004373BF"/>
    <w:rsid w:val="0043783A"/>
    <w:rsid w:val="0043790B"/>
    <w:rsid w:val="00437F68"/>
    <w:rsid w:val="00440524"/>
    <w:rsid w:val="00440CFE"/>
    <w:rsid w:val="004412C4"/>
    <w:rsid w:val="004412DE"/>
    <w:rsid w:val="004415E0"/>
    <w:rsid w:val="00442071"/>
    <w:rsid w:val="004426E6"/>
    <w:rsid w:val="00442F1D"/>
    <w:rsid w:val="00443057"/>
    <w:rsid w:val="00443233"/>
    <w:rsid w:val="004435E7"/>
    <w:rsid w:val="00444188"/>
    <w:rsid w:val="00444C60"/>
    <w:rsid w:val="0044528F"/>
    <w:rsid w:val="00445E67"/>
    <w:rsid w:val="00446747"/>
    <w:rsid w:val="00446B8C"/>
    <w:rsid w:val="00446D21"/>
    <w:rsid w:val="00446D2A"/>
    <w:rsid w:val="0044720D"/>
    <w:rsid w:val="00447A23"/>
    <w:rsid w:val="00447C3B"/>
    <w:rsid w:val="004502C0"/>
    <w:rsid w:val="00450717"/>
    <w:rsid w:val="004509E8"/>
    <w:rsid w:val="0045118B"/>
    <w:rsid w:val="00451C7D"/>
    <w:rsid w:val="00451E74"/>
    <w:rsid w:val="00451F44"/>
    <w:rsid w:val="00452C2A"/>
    <w:rsid w:val="00452C7D"/>
    <w:rsid w:val="00452F42"/>
    <w:rsid w:val="004533F1"/>
    <w:rsid w:val="004538BB"/>
    <w:rsid w:val="00453FB8"/>
    <w:rsid w:val="00454688"/>
    <w:rsid w:val="0045482B"/>
    <w:rsid w:val="004549FA"/>
    <w:rsid w:val="00454D76"/>
    <w:rsid w:val="00454DAB"/>
    <w:rsid w:val="0045526A"/>
    <w:rsid w:val="004553C3"/>
    <w:rsid w:val="00455430"/>
    <w:rsid w:val="00456074"/>
    <w:rsid w:val="004566D3"/>
    <w:rsid w:val="00456AF9"/>
    <w:rsid w:val="00456B39"/>
    <w:rsid w:val="00456BD8"/>
    <w:rsid w:val="00456E5F"/>
    <w:rsid w:val="0045715E"/>
    <w:rsid w:val="00457295"/>
    <w:rsid w:val="00457316"/>
    <w:rsid w:val="004575C7"/>
    <w:rsid w:val="00457603"/>
    <w:rsid w:val="00457A8D"/>
    <w:rsid w:val="004600EA"/>
    <w:rsid w:val="0046062A"/>
    <w:rsid w:val="0046084E"/>
    <w:rsid w:val="00460901"/>
    <w:rsid w:val="00461463"/>
    <w:rsid w:val="0046179A"/>
    <w:rsid w:val="0046197D"/>
    <w:rsid w:val="00461AB0"/>
    <w:rsid w:val="00461AD9"/>
    <w:rsid w:val="00461CCD"/>
    <w:rsid w:val="0046208E"/>
    <w:rsid w:val="00462230"/>
    <w:rsid w:val="004623B3"/>
    <w:rsid w:val="00462407"/>
    <w:rsid w:val="00462B6E"/>
    <w:rsid w:val="00463442"/>
    <w:rsid w:val="00463DD4"/>
    <w:rsid w:val="00464338"/>
    <w:rsid w:val="00464BD6"/>
    <w:rsid w:val="00465424"/>
    <w:rsid w:val="00465F05"/>
    <w:rsid w:val="00466467"/>
    <w:rsid w:val="004665A8"/>
    <w:rsid w:val="00466A69"/>
    <w:rsid w:val="00466A7B"/>
    <w:rsid w:val="00466ED6"/>
    <w:rsid w:val="004670CA"/>
    <w:rsid w:val="004675BF"/>
    <w:rsid w:val="00467D3E"/>
    <w:rsid w:val="0047011F"/>
    <w:rsid w:val="00470565"/>
    <w:rsid w:val="00470A40"/>
    <w:rsid w:val="00470CF1"/>
    <w:rsid w:val="00470F6D"/>
    <w:rsid w:val="00471406"/>
    <w:rsid w:val="004714F6"/>
    <w:rsid w:val="004715DF"/>
    <w:rsid w:val="00471B98"/>
    <w:rsid w:val="00471EFB"/>
    <w:rsid w:val="004729E0"/>
    <w:rsid w:val="0047380C"/>
    <w:rsid w:val="00473ECB"/>
    <w:rsid w:val="00474029"/>
    <w:rsid w:val="004745AC"/>
    <w:rsid w:val="00474670"/>
    <w:rsid w:val="004747D2"/>
    <w:rsid w:val="00474EA7"/>
    <w:rsid w:val="00475029"/>
    <w:rsid w:val="00475751"/>
    <w:rsid w:val="00475C10"/>
    <w:rsid w:val="0047678C"/>
    <w:rsid w:val="00476794"/>
    <w:rsid w:val="00477248"/>
    <w:rsid w:val="0047785A"/>
    <w:rsid w:val="004779C3"/>
    <w:rsid w:val="00480794"/>
    <w:rsid w:val="00481697"/>
    <w:rsid w:val="00481C13"/>
    <w:rsid w:val="00481D23"/>
    <w:rsid w:val="00482504"/>
    <w:rsid w:val="00482EFF"/>
    <w:rsid w:val="004834C8"/>
    <w:rsid w:val="00483BF1"/>
    <w:rsid w:val="00483E84"/>
    <w:rsid w:val="00483FD2"/>
    <w:rsid w:val="004846E8"/>
    <w:rsid w:val="00484B2C"/>
    <w:rsid w:val="00485128"/>
    <w:rsid w:val="00485D35"/>
    <w:rsid w:val="0048609B"/>
    <w:rsid w:val="00486359"/>
    <w:rsid w:val="00486CA7"/>
    <w:rsid w:val="00487839"/>
    <w:rsid w:val="004879D7"/>
    <w:rsid w:val="004900FB"/>
    <w:rsid w:val="0049058D"/>
    <w:rsid w:val="00490645"/>
    <w:rsid w:val="00490765"/>
    <w:rsid w:val="00490D20"/>
    <w:rsid w:val="00491116"/>
    <w:rsid w:val="00491E49"/>
    <w:rsid w:val="004922BD"/>
    <w:rsid w:val="004926F7"/>
    <w:rsid w:val="00492D84"/>
    <w:rsid w:val="00493F9C"/>
    <w:rsid w:val="004946E8"/>
    <w:rsid w:val="00494DCB"/>
    <w:rsid w:val="00495A9D"/>
    <w:rsid w:val="00495CFA"/>
    <w:rsid w:val="00495FAB"/>
    <w:rsid w:val="00496139"/>
    <w:rsid w:val="00496888"/>
    <w:rsid w:val="00496A52"/>
    <w:rsid w:val="00496A87"/>
    <w:rsid w:val="00496EA1"/>
    <w:rsid w:val="004973DF"/>
    <w:rsid w:val="0049785A"/>
    <w:rsid w:val="0049793E"/>
    <w:rsid w:val="004A0044"/>
    <w:rsid w:val="004A0AD1"/>
    <w:rsid w:val="004A12B9"/>
    <w:rsid w:val="004A17A4"/>
    <w:rsid w:val="004A1832"/>
    <w:rsid w:val="004A1C9D"/>
    <w:rsid w:val="004A2F85"/>
    <w:rsid w:val="004A30FE"/>
    <w:rsid w:val="004A3A54"/>
    <w:rsid w:val="004A3BFB"/>
    <w:rsid w:val="004A3D21"/>
    <w:rsid w:val="004A4194"/>
    <w:rsid w:val="004A4A59"/>
    <w:rsid w:val="004A4FB9"/>
    <w:rsid w:val="004A5321"/>
    <w:rsid w:val="004A581C"/>
    <w:rsid w:val="004A5B86"/>
    <w:rsid w:val="004A5BD5"/>
    <w:rsid w:val="004A5E6C"/>
    <w:rsid w:val="004A61D1"/>
    <w:rsid w:val="004A63FD"/>
    <w:rsid w:val="004A751D"/>
    <w:rsid w:val="004A7945"/>
    <w:rsid w:val="004A7973"/>
    <w:rsid w:val="004B02DB"/>
    <w:rsid w:val="004B061B"/>
    <w:rsid w:val="004B1A02"/>
    <w:rsid w:val="004B1DB8"/>
    <w:rsid w:val="004B2310"/>
    <w:rsid w:val="004B2C38"/>
    <w:rsid w:val="004B2EF6"/>
    <w:rsid w:val="004B31A2"/>
    <w:rsid w:val="004B35A7"/>
    <w:rsid w:val="004B381E"/>
    <w:rsid w:val="004B39E4"/>
    <w:rsid w:val="004B438F"/>
    <w:rsid w:val="004B45CD"/>
    <w:rsid w:val="004B4731"/>
    <w:rsid w:val="004B6291"/>
    <w:rsid w:val="004B6424"/>
    <w:rsid w:val="004B6E68"/>
    <w:rsid w:val="004B70FE"/>
    <w:rsid w:val="004B77B8"/>
    <w:rsid w:val="004B78FF"/>
    <w:rsid w:val="004C0121"/>
    <w:rsid w:val="004C0170"/>
    <w:rsid w:val="004C050C"/>
    <w:rsid w:val="004C07D7"/>
    <w:rsid w:val="004C0A4E"/>
    <w:rsid w:val="004C12F3"/>
    <w:rsid w:val="004C19AB"/>
    <w:rsid w:val="004C1E9C"/>
    <w:rsid w:val="004C1EB4"/>
    <w:rsid w:val="004C22C2"/>
    <w:rsid w:val="004C2340"/>
    <w:rsid w:val="004C26B0"/>
    <w:rsid w:val="004C2CA2"/>
    <w:rsid w:val="004C3285"/>
    <w:rsid w:val="004C3548"/>
    <w:rsid w:val="004C362A"/>
    <w:rsid w:val="004C385C"/>
    <w:rsid w:val="004C3B7F"/>
    <w:rsid w:val="004C3DA2"/>
    <w:rsid w:val="004C3DED"/>
    <w:rsid w:val="004C453B"/>
    <w:rsid w:val="004C48D2"/>
    <w:rsid w:val="004C5180"/>
    <w:rsid w:val="004C51D7"/>
    <w:rsid w:val="004C6419"/>
    <w:rsid w:val="004C6972"/>
    <w:rsid w:val="004C7E20"/>
    <w:rsid w:val="004D001B"/>
    <w:rsid w:val="004D01C9"/>
    <w:rsid w:val="004D021D"/>
    <w:rsid w:val="004D0555"/>
    <w:rsid w:val="004D083B"/>
    <w:rsid w:val="004D0DD2"/>
    <w:rsid w:val="004D0E94"/>
    <w:rsid w:val="004D123F"/>
    <w:rsid w:val="004D167A"/>
    <w:rsid w:val="004D1994"/>
    <w:rsid w:val="004D2217"/>
    <w:rsid w:val="004D25C8"/>
    <w:rsid w:val="004D26BB"/>
    <w:rsid w:val="004D2E80"/>
    <w:rsid w:val="004D30EF"/>
    <w:rsid w:val="004D3318"/>
    <w:rsid w:val="004D366B"/>
    <w:rsid w:val="004D384D"/>
    <w:rsid w:val="004D3C2E"/>
    <w:rsid w:val="004D4243"/>
    <w:rsid w:val="004D50A2"/>
    <w:rsid w:val="004D523B"/>
    <w:rsid w:val="004D5287"/>
    <w:rsid w:val="004D54D5"/>
    <w:rsid w:val="004D5669"/>
    <w:rsid w:val="004D56F6"/>
    <w:rsid w:val="004D5C43"/>
    <w:rsid w:val="004D61BF"/>
    <w:rsid w:val="004D661F"/>
    <w:rsid w:val="004D6677"/>
    <w:rsid w:val="004D6F41"/>
    <w:rsid w:val="004D7A75"/>
    <w:rsid w:val="004E001F"/>
    <w:rsid w:val="004E12D7"/>
    <w:rsid w:val="004E1586"/>
    <w:rsid w:val="004E15AC"/>
    <w:rsid w:val="004E19AB"/>
    <w:rsid w:val="004E1BC6"/>
    <w:rsid w:val="004E1ECD"/>
    <w:rsid w:val="004E1F81"/>
    <w:rsid w:val="004E2995"/>
    <w:rsid w:val="004E30F1"/>
    <w:rsid w:val="004E3461"/>
    <w:rsid w:val="004E43F6"/>
    <w:rsid w:val="004E461E"/>
    <w:rsid w:val="004E49A0"/>
    <w:rsid w:val="004E5428"/>
    <w:rsid w:val="004E5A00"/>
    <w:rsid w:val="004E616F"/>
    <w:rsid w:val="004E69CF"/>
    <w:rsid w:val="004E6D4A"/>
    <w:rsid w:val="004E7C70"/>
    <w:rsid w:val="004E7F54"/>
    <w:rsid w:val="004E7FC6"/>
    <w:rsid w:val="004F02F1"/>
    <w:rsid w:val="004F0995"/>
    <w:rsid w:val="004F1962"/>
    <w:rsid w:val="004F1C23"/>
    <w:rsid w:val="004F1C7E"/>
    <w:rsid w:val="004F235F"/>
    <w:rsid w:val="004F2944"/>
    <w:rsid w:val="004F2B9F"/>
    <w:rsid w:val="004F3047"/>
    <w:rsid w:val="004F33D9"/>
    <w:rsid w:val="004F341C"/>
    <w:rsid w:val="004F3808"/>
    <w:rsid w:val="004F398B"/>
    <w:rsid w:val="004F3A92"/>
    <w:rsid w:val="004F3C5A"/>
    <w:rsid w:val="004F3FC8"/>
    <w:rsid w:val="004F4009"/>
    <w:rsid w:val="004F51F5"/>
    <w:rsid w:val="004F536F"/>
    <w:rsid w:val="004F5443"/>
    <w:rsid w:val="004F55E9"/>
    <w:rsid w:val="004F5762"/>
    <w:rsid w:val="004F5D06"/>
    <w:rsid w:val="004F5D34"/>
    <w:rsid w:val="004F5E6A"/>
    <w:rsid w:val="004F622B"/>
    <w:rsid w:val="004F6715"/>
    <w:rsid w:val="004F7BE2"/>
    <w:rsid w:val="004F7DB2"/>
    <w:rsid w:val="004F7E07"/>
    <w:rsid w:val="00500073"/>
    <w:rsid w:val="00500884"/>
    <w:rsid w:val="00500C4E"/>
    <w:rsid w:val="00501042"/>
    <w:rsid w:val="0050119B"/>
    <w:rsid w:val="00501243"/>
    <w:rsid w:val="005014D4"/>
    <w:rsid w:val="00501EF8"/>
    <w:rsid w:val="00501F0F"/>
    <w:rsid w:val="00502027"/>
    <w:rsid w:val="005028A5"/>
    <w:rsid w:val="00502B8F"/>
    <w:rsid w:val="00503106"/>
    <w:rsid w:val="005034B7"/>
    <w:rsid w:val="005038DA"/>
    <w:rsid w:val="00503BA7"/>
    <w:rsid w:val="00503C47"/>
    <w:rsid w:val="005041B9"/>
    <w:rsid w:val="00504315"/>
    <w:rsid w:val="00504A53"/>
    <w:rsid w:val="00504AFA"/>
    <w:rsid w:val="00505145"/>
    <w:rsid w:val="00505626"/>
    <w:rsid w:val="0050566C"/>
    <w:rsid w:val="00505804"/>
    <w:rsid w:val="00505BB3"/>
    <w:rsid w:val="00506113"/>
    <w:rsid w:val="00506370"/>
    <w:rsid w:val="00507199"/>
    <w:rsid w:val="005073CA"/>
    <w:rsid w:val="00507722"/>
    <w:rsid w:val="005109CE"/>
    <w:rsid w:val="00510B56"/>
    <w:rsid w:val="00511765"/>
    <w:rsid w:val="00511A72"/>
    <w:rsid w:val="00512089"/>
    <w:rsid w:val="005123B3"/>
    <w:rsid w:val="0051286F"/>
    <w:rsid w:val="005139F5"/>
    <w:rsid w:val="00513E45"/>
    <w:rsid w:val="00513ECC"/>
    <w:rsid w:val="00514598"/>
    <w:rsid w:val="005151CD"/>
    <w:rsid w:val="005151F1"/>
    <w:rsid w:val="00515C0D"/>
    <w:rsid w:val="00515EB8"/>
    <w:rsid w:val="00515EED"/>
    <w:rsid w:val="005169E4"/>
    <w:rsid w:val="00517127"/>
    <w:rsid w:val="0051784F"/>
    <w:rsid w:val="005201E2"/>
    <w:rsid w:val="00520646"/>
    <w:rsid w:val="0052072D"/>
    <w:rsid w:val="00520972"/>
    <w:rsid w:val="00520B1F"/>
    <w:rsid w:val="00520F92"/>
    <w:rsid w:val="005211FA"/>
    <w:rsid w:val="00521341"/>
    <w:rsid w:val="00521415"/>
    <w:rsid w:val="005215DE"/>
    <w:rsid w:val="00521BF7"/>
    <w:rsid w:val="00521DDA"/>
    <w:rsid w:val="00521F0F"/>
    <w:rsid w:val="00522023"/>
    <w:rsid w:val="00522076"/>
    <w:rsid w:val="005220AE"/>
    <w:rsid w:val="00522A2D"/>
    <w:rsid w:val="00522B00"/>
    <w:rsid w:val="00523026"/>
    <w:rsid w:val="005230C0"/>
    <w:rsid w:val="00523730"/>
    <w:rsid w:val="0052393A"/>
    <w:rsid w:val="005239B8"/>
    <w:rsid w:val="00523A07"/>
    <w:rsid w:val="00523C40"/>
    <w:rsid w:val="00523C70"/>
    <w:rsid w:val="00523CA3"/>
    <w:rsid w:val="00523FA1"/>
    <w:rsid w:val="00524938"/>
    <w:rsid w:val="00524A4A"/>
    <w:rsid w:val="005255C5"/>
    <w:rsid w:val="00525A9A"/>
    <w:rsid w:val="00525D83"/>
    <w:rsid w:val="00525F28"/>
    <w:rsid w:val="00525FA5"/>
    <w:rsid w:val="00526257"/>
    <w:rsid w:val="0052633B"/>
    <w:rsid w:val="005267C2"/>
    <w:rsid w:val="00526F9F"/>
    <w:rsid w:val="0052728D"/>
    <w:rsid w:val="0052768C"/>
    <w:rsid w:val="00527872"/>
    <w:rsid w:val="00527A80"/>
    <w:rsid w:val="0053012C"/>
    <w:rsid w:val="0053095A"/>
    <w:rsid w:val="00530E7B"/>
    <w:rsid w:val="005315FA"/>
    <w:rsid w:val="005318BD"/>
    <w:rsid w:val="00532212"/>
    <w:rsid w:val="00532C27"/>
    <w:rsid w:val="00532DCA"/>
    <w:rsid w:val="005331A2"/>
    <w:rsid w:val="0053420B"/>
    <w:rsid w:val="00534375"/>
    <w:rsid w:val="00534603"/>
    <w:rsid w:val="0053467A"/>
    <w:rsid w:val="00534913"/>
    <w:rsid w:val="00535462"/>
    <w:rsid w:val="005361F7"/>
    <w:rsid w:val="005369F1"/>
    <w:rsid w:val="00536B5C"/>
    <w:rsid w:val="00540368"/>
    <w:rsid w:val="00540541"/>
    <w:rsid w:val="005409C1"/>
    <w:rsid w:val="00540C69"/>
    <w:rsid w:val="005410F3"/>
    <w:rsid w:val="005413A3"/>
    <w:rsid w:val="005419CD"/>
    <w:rsid w:val="00541BFF"/>
    <w:rsid w:val="00541F21"/>
    <w:rsid w:val="005420B5"/>
    <w:rsid w:val="00542758"/>
    <w:rsid w:val="0054298C"/>
    <w:rsid w:val="0054316D"/>
    <w:rsid w:val="005432DB"/>
    <w:rsid w:val="005438D4"/>
    <w:rsid w:val="005442A0"/>
    <w:rsid w:val="00544509"/>
    <w:rsid w:val="005448C1"/>
    <w:rsid w:val="00544F1B"/>
    <w:rsid w:val="00545923"/>
    <w:rsid w:val="00545EFF"/>
    <w:rsid w:val="005464A3"/>
    <w:rsid w:val="00546763"/>
    <w:rsid w:val="005475BD"/>
    <w:rsid w:val="00550923"/>
    <w:rsid w:val="00551104"/>
    <w:rsid w:val="00551BC3"/>
    <w:rsid w:val="00551C07"/>
    <w:rsid w:val="00552155"/>
    <w:rsid w:val="005521A1"/>
    <w:rsid w:val="005522A3"/>
    <w:rsid w:val="00552672"/>
    <w:rsid w:val="00552E01"/>
    <w:rsid w:val="0055321D"/>
    <w:rsid w:val="00554220"/>
    <w:rsid w:val="00554520"/>
    <w:rsid w:val="00554808"/>
    <w:rsid w:val="00554C25"/>
    <w:rsid w:val="005552B9"/>
    <w:rsid w:val="00555521"/>
    <w:rsid w:val="00555555"/>
    <w:rsid w:val="00555703"/>
    <w:rsid w:val="0055593B"/>
    <w:rsid w:val="00555C3A"/>
    <w:rsid w:val="00555E1D"/>
    <w:rsid w:val="00556243"/>
    <w:rsid w:val="00556D0A"/>
    <w:rsid w:val="00556F46"/>
    <w:rsid w:val="00557EAF"/>
    <w:rsid w:val="0056013F"/>
    <w:rsid w:val="00560988"/>
    <w:rsid w:val="005613E2"/>
    <w:rsid w:val="005616E5"/>
    <w:rsid w:val="005616E9"/>
    <w:rsid w:val="005620C2"/>
    <w:rsid w:val="005626A0"/>
    <w:rsid w:val="00562DC4"/>
    <w:rsid w:val="00563633"/>
    <w:rsid w:val="00563A2F"/>
    <w:rsid w:val="00564DF1"/>
    <w:rsid w:val="00565127"/>
    <w:rsid w:val="005651E9"/>
    <w:rsid w:val="00565EDD"/>
    <w:rsid w:val="005661A6"/>
    <w:rsid w:val="00566368"/>
    <w:rsid w:val="005663EE"/>
    <w:rsid w:val="0056674A"/>
    <w:rsid w:val="00566BB9"/>
    <w:rsid w:val="00567637"/>
    <w:rsid w:val="00567860"/>
    <w:rsid w:val="00570923"/>
    <w:rsid w:val="00570C9B"/>
    <w:rsid w:val="00570F93"/>
    <w:rsid w:val="0057177D"/>
    <w:rsid w:val="005717D8"/>
    <w:rsid w:val="00571FC6"/>
    <w:rsid w:val="00572767"/>
    <w:rsid w:val="005729DC"/>
    <w:rsid w:val="005734F5"/>
    <w:rsid w:val="00573AC4"/>
    <w:rsid w:val="00574610"/>
    <w:rsid w:val="005747B5"/>
    <w:rsid w:val="0057537C"/>
    <w:rsid w:val="00575394"/>
    <w:rsid w:val="00575836"/>
    <w:rsid w:val="00575B00"/>
    <w:rsid w:val="00576279"/>
    <w:rsid w:val="0057663B"/>
    <w:rsid w:val="00576BE3"/>
    <w:rsid w:val="005778E2"/>
    <w:rsid w:val="00577C17"/>
    <w:rsid w:val="005801F3"/>
    <w:rsid w:val="005808C3"/>
    <w:rsid w:val="005808F1"/>
    <w:rsid w:val="00580CA9"/>
    <w:rsid w:val="00581699"/>
    <w:rsid w:val="0058172D"/>
    <w:rsid w:val="00581DE8"/>
    <w:rsid w:val="0058282A"/>
    <w:rsid w:val="005829E1"/>
    <w:rsid w:val="00582A3F"/>
    <w:rsid w:val="00582F46"/>
    <w:rsid w:val="005832BB"/>
    <w:rsid w:val="005832EE"/>
    <w:rsid w:val="00583F1D"/>
    <w:rsid w:val="00584AD7"/>
    <w:rsid w:val="00584B12"/>
    <w:rsid w:val="00584E47"/>
    <w:rsid w:val="005854CF"/>
    <w:rsid w:val="005858D9"/>
    <w:rsid w:val="005860D5"/>
    <w:rsid w:val="00586B06"/>
    <w:rsid w:val="00587085"/>
    <w:rsid w:val="00587D14"/>
    <w:rsid w:val="00590146"/>
    <w:rsid w:val="0059037E"/>
    <w:rsid w:val="005903F2"/>
    <w:rsid w:val="00590425"/>
    <w:rsid w:val="00590491"/>
    <w:rsid w:val="00590D73"/>
    <w:rsid w:val="00590E25"/>
    <w:rsid w:val="005913CA"/>
    <w:rsid w:val="00591520"/>
    <w:rsid w:val="0059197F"/>
    <w:rsid w:val="00591D42"/>
    <w:rsid w:val="00591F33"/>
    <w:rsid w:val="0059209A"/>
    <w:rsid w:val="00592782"/>
    <w:rsid w:val="00592AAB"/>
    <w:rsid w:val="005932DD"/>
    <w:rsid w:val="00593DE5"/>
    <w:rsid w:val="00594149"/>
    <w:rsid w:val="005944D1"/>
    <w:rsid w:val="00594605"/>
    <w:rsid w:val="00594E06"/>
    <w:rsid w:val="00595B9D"/>
    <w:rsid w:val="005966A6"/>
    <w:rsid w:val="005975E5"/>
    <w:rsid w:val="00597C33"/>
    <w:rsid w:val="00597F54"/>
    <w:rsid w:val="005A0019"/>
    <w:rsid w:val="005A02AA"/>
    <w:rsid w:val="005A0ADA"/>
    <w:rsid w:val="005A0BA5"/>
    <w:rsid w:val="005A0D8C"/>
    <w:rsid w:val="005A10A0"/>
    <w:rsid w:val="005A27CB"/>
    <w:rsid w:val="005A2987"/>
    <w:rsid w:val="005A417A"/>
    <w:rsid w:val="005A44B1"/>
    <w:rsid w:val="005A53E9"/>
    <w:rsid w:val="005A551E"/>
    <w:rsid w:val="005A55A0"/>
    <w:rsid w:val="005A5AD9"/>
    <w:rsid w:val="005A5C18"/>
    <w:rsid w:val="005A5D63"/>
    <w:rsid w:val="005A60AE"/>
    <w:rsid w:val="005A613E"/>
    <w:rsid w:val="005A6928"/>
    <w:rsid w:val="005A6A22"/>
    <w:rsid w:val="005A6D12"/>
    <w:rsid w:val="005A7487"/>
    <w:rsid w:val="005B0632"/>
    <w:rsid w:val="005B0AB5"/>
    <w:rsid w:val="005B0F5B"/>
    <w:rsid w:val="005B113D"/>
    <w:rsid w:val="005B116B"/>
    <w:rsid w:val="005B11E1"/>
    <w:rsid w:val="005B14B8"/>
    <w:rsid w:val="005B1536"/>
    <w:rsid w:val="005B20E5"/>
    <w:rsid w:val="005B24DF"/>
    <w:rsid w:val="005B26CA"/>
    <w:rsid w:val="005B28EF"/>
    <w:rsid w:val="005B299A"/>
    <w:rsid w:val="005B36BA"/>
    <w:rsid w:val="005B3911"/>
    <w:rsid w:val="005B3D57"/>
    <w:rsid w:val="005B3F88"/>
    <w:rsid w:val="005B4607"/>
    <w:rsid w:val="005B4801"/>
    <w:rsid w:val="005B4B95"/>
    <w:rsid w:val="005B4C97"/>
    <w:rsid w:val="005B4FAD"/>
    <w:rsid w:val="005B560C"/>
    <w:rsid w:val="005B57C0"/>
    <w:rsid w:val="005B64AB"/>
    <w:rsid w:val="005B66B8"/>
    <w:rsid w:val="005B6F6D"/>
    <w:rsid w:val="005B72EE"/>
    <w:rsid w:val="005B745E"/>
    <w:rsid w:val="005B74D6"/>
    <w:rsid w:val="005B7607"/>
    <w:rsid w:val="005B766B"/>
    <w:rsid w:val="005C0289"/>
    <w:rsid w:val="005C0809"/>
    <w:rsid w:val="005C0A1F"/>
    <w:rsid w:val="005C0B8F"/>
    <w:rsid w:val="005C0E77"/>
    <w:rsid w:val="005C12BB"/>
    <w:rsid w:val="005C12F8"/>
    <w:rsid w:val="005C1690"/>
    <w:rsid w:val="005C1AFB"/>
    <w:rsid w:val="005C1F5A"/>
    <w:rsid w:val="005C2A62"/>
    <w:rsid w:val="005C2B6A"/>
    <w:rsid w:val="005C34E7"/>
    <w:rsid w:val="005C3C85"/>
    <w:rsid w:val="005C3CAD"/>
    <w:rsid w:val="005C3D1D"/>
    <w:rsid w:val="005C4B11"/>
    <w:rsid w:val="005C5B8C"/>
    <w:rsid w:val="005C5DF1"/>
    <w:rsid w:val="005C63C5"/>
    <w:rsid w:val="005C63F1"/>
    <w:rsid w:val="005C66A3"/>
    <w:rsid w:val="005C680E"/>
    <w:rsid w:val="005C7088"/>
    <w:rsid w:val="005C71A1"/>
    <w:rsid w:val="005C746F"/>
    <w:rsid w:val="005C7817"/>
    <w:rsid w:val="005C79B4"/>
    <w:rsid w:val="005D03FC"/>
    <w:rsid w:val="005D0ABA"/>
    <w:rsid w:val="005D0EC1"/>
    <w:rsid w:val="005D1B44"/>
    <w:rsid w:val="005D21E7"/>
    <w:rsid w:val="005D2654"/>
    <w:rsid w:val="005D279B"/>
    <w:rsid w:val="005D305C"/>
    <w:rsid w:val="005D3199"/>
    <w:rsid w:val="005D35E9"/>
    <w:rsid w:val="005D393B"/>
    <w:rsid w:val="005D3A0F"/>
    <w:rsid w:val="005D3D63"/>
    <w:rsid w:val="005D4494"/>
    <w:rsid w:val="005D4901"/>
    <w:rsid w:val="005D4C5F"/>
    <w:rsid w:val="005D4E7E"/>
    <w:rsid w:val="005D5A93"/>
    <w:rsid w:val="005D5BC7"/>
    <w:rsid w:val="005D6560"/>
    <w:rsid w:val="005D69D1"/>
    <w:rsid w:val="005D6B9A"/>
    <w:rsid w:val="005D6C50"/>
    <w:rsid w:val="005D74CA"/>
    <w:rsid w:val="005D7542"/>
    <w:rsid w:val="005D7681"/>
    <w:rsid w:val="005D784B"/>
    <w:rsid w:val="005D7FC9"/>
    <w:rsid w:val="005E0CF7"/>
    <w:rsid w:val="005E176B"/>
    <w:rsid w:val="005E192B"/>
    <w:rsid w:val="005E3E5D"/>
    <w:rsid w:val="005E4164"/>
    <w:rsid w:val="005E49A0"/>
    <w:rsid w:val="005E4A46"/>
    <w:rsid w:val="005E4B3C"/>
    <w:rsid w:val="005E4C97"/>
    <w:rsid w:val="005E4EE3"/>
    <w:rsid w:val="005E4FCE"/>
    <w:rsid w:val="005E507F"/>
    <w:rsid w:val="005E50E7"/>
    <w:rsid w:val="005E5243"/>
    <w:rsid w:val="005E561F"/>
    <w:rsid w:val="005E6016"/>
    <w:rsid w:val="005E6A33"/>
    <w:rsid w:val="005E6B14"/>
    <w:rsid w:val="005E6EA8"/>
    <w:rsid w:val="005E7210"/>
    <w:rsid w:val="005E7382"/>
    <w:rsid w:val="005E7870"/>
    <w:rsid w:val="005E7A25"/>
    <w:rsid w:val="005E7A8F"/>
    <w:rsid w:val="005F0A86"/>
    <w:rsid w:val="005F0B7B"/>
    <w:rsid w:val="005F0BBF"/>
    <w:rsid w:val="005F0EFC"/>
    <w:rsid w:val="005F114D"/>
    <w:rsid w:val="005F133A"/>
    <w:rsid w:val="005F1A20"/>
    <w:rsid w:val="005F1B29"/>
    <w:rsid w:val="005F2659"/>
    <w:rsid w:val="005F2677"/>
    <w:rsid w:val="005F26AF"/>
    <w:rsid w:val="005F30D6"/>
    <w:rsid w:val="005F30E6"/>
    <w:rsid w:val="005F393B"/>
    <w:rsid w:val="005F3A55"/>
    <w:rsid w:val="005F3A9C"/>
    <w:rsid w:val="005F3CB3"/>
    <w:rsid w:val="005F3E0C"/>
    <w:rsid w:val="005F409B"/>
    <w:rsid w:val="005F4AD2"/>
    <w:rsid w:val="005F5317"/>
    <w:rsid w:val="005F56D6"/>
    <w:rsid w:val="005F5742"/>
    <w:rsid w:val="005F5918"/>
    <w:rsid w:val="005F5F2A"/>
    <w:rsid w:val="005F5F2D"/>
    <w:rsid w:val="005F626D"/>
    <w:rsid w:val="005F68D2"/>
    <w:rsid w:val="005F6E57"/>
    <w:rsid w:val="005F6E9D"/>
    <w:rsid w:val="005F71A0"/>
    <w:rsid w:val="005F7882"/>
    <w:rsid w:val="005F7F24"/>
    <w:rsid w:val="0060013B"/>
    <w:rsid w:val="006002F3"/>
    <w:rsid w:val="006003A4"/>
    <w:rsid w:val="00600C7B"/>
    <w:rsid w:val="0060115F"/>
    <w:rsid w:val="0060184D"/>
    <w:rsid w:val="00603487"/>
    <w:rsid w:val="0060365D"/>
    <w:rsid w:val="0060375D"/>
    <w:rsid w:val="00604158"/>
    <w:rsid w:val="0060418B"/>
    <w:rsid w:val="006041EB"/>
    <w:rsid w:val="006042FB"/>
    <w:rsid w:val="00604574"/>
    <w:rsid w:val="0060485D"/>
    <w:rsid w:val="00604B8B"/>
    <w:rsid w:val="00604C2D"/>
    <w:rsid w:val="00605450"/>
    <w:rsid w:val="00605727"/>
    <w:rsid w:val="006058B3"/>
    <w:rsid w:val="00605AF6"/>
    <w:rsid w:val="00605EB8"/>
    <w:rsid w:val="00606043"/>
    <w:rsid w:val="00606214"/>
    <w:rsid w:val="0060629A"/>
    <w:rsid w:val="00606763"/>
    <w:rsid w:val="006068EA"/>
    <w:rsid w:val="0060702A"/>
    <w:rsid w:val="0061013E"/>
    <w:rsid w:val="0061020F"/>
    <w:rsid w:val="0061024F"/>
    <w:rsid w:val="00610AB5"/>
    <w:rsid w:val="00610FC4"/>
    <w:rsid w:val="00611619"/>
    <w:rsid w:val="006118AD"/>
    <w:rsid w:val="00611A02"/>
    <w:rsid w:val="00611AF8"/>
    <w:rsid w:val="00612465"/>
    <w:rsid w:val="00612A1C"/>
    <w:rsid w:val="00612E4F"/>
    <w:rsid w:val="006131EE"/>
    <w:rsid w:val="00613262"/>
    <w:rsid w:val="00613414"/>
    <w:rsid w:val="006134D3"/>
    <w:rsid w:val="006134D5"/>
    <w:rsid w:val="006134D9"/>
    <w:rsid w:val="00613A4D"/>
    <w:rsid w:val="00613DEB"/>
    <w:rsid w:val="00614657"/>
    <w:rsid w:val="00614701"/>
    <w:rsid w:val="00614BA9"/>
    <w:rsid w:val="00614CAB"/>
    <w:rsid w:val="006150DA"/>
    <w:rsid w:val="006154A2"/>
    <w:rsid w:val="006157FF"/>
    <w:rsid w:val="0061620D"/>
    <w:rsid w:val="00616728"/>
    <w:rsid w:val="0061698D"/>
    <w:rsid w:val="00616B19"/>
    <w:rsid w:val="00616D76"/>
    <w:rsid w:val="00616E94"/>
    <w:rsid w:val="006173A4"/>
    <w:rsid w:val="00617F89"/>
    <w:rsid w:val="0061E955"/>
    <w:rsid w:val="0062054D"/>
    <w:rsid w:val="00620961"/>
    <w:rsid w:val="006209CE"/>
    <w:rsid w:val="00620A87"/>
    <w:rsid w:val="00621028"/>
    <w:rsid w:val="006213E5"/>
    <w:rsid w:val="00621969"/>
    <w:rsid w:val="00621B01"/>
    <w:rsid w:val="00621C9C"/>
    <w:rsid w:val="00621FF0"/>
    <w:rsid w:val="0062215D"/>
    <w:rsid w:val="006221F1"/>
    <w:rsid w:val="00622523"/>
    <w:rsid w:val="00622683"/>
    <w:rsid w:val="00622BFB"/>
    <w:rsid w:val="00622C95"/>
    <w:rsid w:val="00623336"/>
    <w:rsid w:val="0062366C"/>
    <w:rsid w:val="0062428A"/>
    <w:rsid w:val="006242F4"/>
    <w:rsid w:val="0062434B"/>
    <w:rsid w:val="0062436C"/>
    <w:rsid w:val="00624382"/>
    <w:rsid w:val="00624D6B"/>
    <w:rsid w:val="00624D7D"/>
    <w:rsid w:val="00624FA3"/>
    <w:rsid w:val="00625016"/>
    <w:rsid w:val="006254F9"/>
    <w:rsid w:val="00625552"/>
    <w:rsid w:val="006255F3"/>
    <w:rsid w:val="00625B88"/>
    <w:rsid w:val="006260D0"/>
    <w:rsid w:val="0062633E"/>
    <w:rsid w:val="00627F27"/>
    <w:rsid w:val="006303A2"/>
    <w:rsid w:val="006307BF"/>
    <w:rsid w:val="00630849"/>
    <w:rsid w:val="00630A7E"/>
    <w:rsid w:val="006315E4"/>
    <w:rsid w:val="00631F44"/>
    <w:rsid w:val="00631F5E"/>
    <w:rsid w:val="00632595"/>
    <w:rsid w:val="006325DE"/>
    <w:rsid w:val="0063276B"/>
    <w:rsid w:val="00632854"/>
    <w:rsid w:val="006329BA"/>
    <w:rsid w:val="00632B5F"/>
    <w:rsid w:val="00633DCF"/>
    <w:rsid w:val="00634AD9"/>
    <w:rsid w:val="00634BE0"/>
    <w:rsid w:val="00634CFC"/>
    <w:rsid w:val="00635040"/>
    <w:rsid w:val="00635793"/>
    <w:rsid w:val="00635C4D"/>
    <w:rsid w:val="00635CB3"/>
    <w:rsid w:val="00636282"/>
    <w:rsid w:val="00636770"/>
    <w:rsid w:val="00636D21"/>
    <w:rsid w:val="00636EAC"/>
    <w:rsid w:val="00636EC1"/>
    <w:rsid w:val="00637292"/>
    <w:rsid w:val="006376F1"/>
    <w:rsid w:val="0064030A"/>
    <w:rsid w:val="006404E5"/>
    <w:rsid w:val="006408D3"/>
    <w:rsid w:val="00640B90"/>
    <w:rsid w:val="0064137A"/>
    <w:rsid w:val="00641B73"/>
    <w:rsid w:val="00641DB8"/>
    <w:rsid w:val="00641DEE"/>
    <w:rsid w:val="006424D9"/>
    <w:rsid w:val="006424F0"/>
    <w:rsid w:val="00642613"/>
    <w:rsid w:val="0064301A"/>
    <w:rsid w:val="00643400"/>
    <w:rsid w:val="0064395A"/>
    <w:rsid w:val="006440E6"/>
    <w:rsid w:val="00644BE4"/>
    <w:rsid w:val="00644E85"/>
    <w:rsid w:val="00645CDB"/>
    <w:rsid w:val="00646761"/>
    <w:rsid w:val="006469D4"/>
    <w:rsid w:val="00646CE6"/>
    <w:rsid w:val="00647566"/>
    <w:rsid w:val="00647F3F"/>
    <w:rsid w:val="006500B5"/>
    <w:rsid w:val="0065047C"/>
    <w:rsid w:val="00650864"/>
    <w:rsid w:val="0065091A"/>
    <w:rsid w:val="00650A8D"/>
    <w:rsid w:val="00650BD4"/>
    <w:rsid w:val="00650FD3"/>
    <w:rsid w:val="00651042"/>
    <w:rsid w:val="00651184"/>
    <w:rsid w:val="006514D4"/>
    <w:rsid w:val="00651879"/>
    <w:rsid w:val="00651906"/>
    <w:rsid w:val="00651931"/>
    <w:rsid w:val="006527F6"/>
    <w:rsid w:val="00652A64"/>
    <w:rsid w:val="00652C5F"/>
    <w:rsid w:val="006531F8"/>
    <w:rsid w:val="00653454"/>
    <w:rsid w:val="0065379F"/>
    <w:rsid w:val="00653944"/>
    <w:rsid w:val="00654EB9"/>
    <w:rsid w:val="006553BB"/>
    <w:rsid w:val="00655C52"/>
    <w:rsid w:val="00655DBA"/>
    <w:rsid w:val="0065668A"/>
    <w:rsid w:val="00656B37"/>
    <w:rsid w:val="00656FA2"/>
    <w:rsid w:val="00657540"/>
    <w:rsid w:val="00657D39"/>
    <w:rsid w:val="006601AD"/>
    <w:rsid w:val="00660645"/>
    <w:rsid w:val="006607BE"/>
    <w:rsid w:val="00660855"/>
    <w:rsid w:val="00660F1B"/>
    <w:rsid w:val="00661944"/>
    <w:rsid w:val="00661E2B"/>
    <w:rsid w:val="0066262D"/>
    <w:rsid w:val="00662704"/>
    <w:rsid w:val="00662C29"/>
    <w:rsid w:val="00663392"/>
    <w:rsid w:val="0066345D"/>
    <w:rsid w:val="0066349A"/>
    <w:rsid w:val="00664838"/>
    <w:rsid w:val="00664DCB"/>
    <w:rsid w:val="00664F12"/>
    <w:rsid w:val="006651BD"/>
    <w:rsid w:val="00665498"/>
    <w:rsid w:val="00666177"/>
    <w:rsid w:val="00666987"/>
    <w:rsid w:val="00666D3B"/>
    <w:rsid w:val="0066708D"/>
    <w:rsid w:val="0066721E"/>
    <w:rsid w:val="00667373"/>
    <w:rsid w:val="00667528"/>
    <w:rsid w:val="00667551"/>
    <w:rsid w:val="0067053F"/>
    <w:rsid w:val="006709AD"/>
    <w:rsid w:val="00670A49"/>
    <w:rsid w:val="00670A64"/>
    <w:rsid w:val="00670FC7"/>
    <w:rsid w:val="006716D5"/>
    <w:rsid w:val="0067240C"/>
    <w:rsid w:val="0067268B"/>
    <w:rsid w:val="00672830"/>
    <w:rsid w:val="0067298D"/>
    <w:rsid w:val="006735FF"/>
    <w:rsid w:val="0067360F"/>
    <w:rsid w:val="0067368F"/>
    <w:rsid w:val="00673A7A"/>
    <w:rsid w:val="00673AE4"/>
    <w:rsid w:val="00673C87"/>
    <w:rsid w:val="00673D02"/>
    <w:rsid w:val="0067408F"/>
    <w:rsid w:val="006744A6"/>
    <w:rsid w:val="006748A7"/>
    <w:rsid w:val="0067570E"/>
    <w:rsid w:val="006759D4"/>
    <w:rsid w:val="00675AE5"/>
    <w:rsid w:val="00675DBD"/>
    <w:rsid w:val="00676510"/>
    <w:rsid w:val="0067651A"/>
    <w:rsid w:val="006770D2"/>
    <w:rsid w:val="006777F8"/>
    <w:rsid w:val="00677B1F"/>
    <w:rsid w:val="006804C2"/>
    <w:rsid w:val="006806E8"/>
    <w:rsid w:val="00680A94"/>
    <w:rsid w:val="00680CD4"/>
    <w:rsid w:val="00680CEC"/>
    <w:rsid w:val="00680E62"/>
    <w:rsid w:val="006816A6"/>
    <w:rsid w:val="0068240B"/>
    <w:rsid w:val="00682E03"/>
    <w:rsid w:val="00683196"/>
    <w:rsid w:val="00683357"/>
    <w:rsid w:val="00683A36"/>
    <w:rsid w:val="00683B2C"/>
    <w:rsid w:val="00683CA6"/>
    <w:rsid w:val="0068426D"/>
    <w:rsid w:val="00684D39"/>
    <w:rsid w:val="00685130"/>
    <w:rsid w:val="00685D05"/>
    <w:rsid w:val="00685EA1"/>
    <w:rsid w:val="00686011"/>
    <w:rsid w:val="006864DA"/>
    <w:rsid w:val="006865E1"/>
    <w:rsid w:val="0068668C"/>
    <w:rsid w:val="0068699B"/>
    <w:rsid w:val="00686DDB"/>
    <w:rsid w:val="00687076"/>
    <w:rsid w:val="00687389"/>
    <w:rsid w:val="006873A2"/>
    <w:rsid w:val="0068750F"/>
    <w:rsid w:val="00687C08"/>
    <w:rsid w:val="00690005"/>
    <w:rsid w:val="00690333"/>
    <w:rsid w:val="00690481"/>
    <w:rsid w:val="00690906"/>
    <w:rsid w:val="00690943"/>
    <w:rsid w:val="00690950"/>
    <w:rsid w:val="00690A2C"/>
    <w:rsid w:val="00690F2C"/>
    <w:rsid w:val="006911F9"/>
    <w:rsid w:val="00691421"/>
    <w:rsid w:val="006914BD"/>
    <w:rsid w:val="0069158B"/>
    <w:rsid w:val="0069182A"/>
    <w:rsid w:val="00691835"/>
    <w:rsid w:val="00691C9B"/>
    <w:rsid w:val="00691D08"/>
    <w:rsid w:val="00691EAA"/>
    <w:rsid w:val="00691F98"/>
    <w:rsid w:val="0069201E"/>
    <w:rsid w:val="006927FB"/>
    <w:rsid w:val="00692983"/>
    <w:rsid w:val="00692AA3"/>
    <w:rsid w:val="00692F93"/>
    <w:rsid w:val="00693381"/>
    <w:rsid w:val="0069354F"/>
    <w:rsid w:val="00693E67"/>
    <w:rsid w:val="00694465"/>
    <w:rsid w:val="00695082"/>
    <w:rsid w:val="006951CD"/>
    <w:rsid w:val="00695206"/>
    <w:rsid w:val="0069537B"/>
    <w:rsid w:val="00695B8F"/>
    <w:rsid w:val="00695EB9"/>
    <w:rsid w:val="00696070"/>
    <w:rsid w:val="00696C21"/>
    <w:rsid w:val="006971B1"/>
    <w:rsid w:val="006978C2"/>
    <w:rsid w:val="006A04E9"/>
    <w:rsid w:val="006A05F7"/>
    <w:rsid w:val="006A0F2D"/>
    <w:rsid w:val="006A1273"/>
    <w:rsid w:val="006A1318"/>
    <w:rsid w:val="006A1899"/>
    <w:rsid w:val="006A19BB"/>
    <w:rsid w:val="006A1E60"/>
    <w:rsid w:val="006A1FFF"/>
    <w:rsid w:val="006A262D"/>
    <w:rsid w:val="006A3263"/>
    <w:rsid w:val="006A362B"/>
    <w:rsid w:val="006A3770"/>
    <w:rsid w:val="006A3917"/>
    <w:rsid w:val="006A3D04"/>
    <w:rsid w:val="006A3D35"/>
    <w:rsid w:val="006A3F17"/>
    <w:rsid w:val="006A4253"/>
    <w:rsid w:val="006A4E0C"/>
    <w:rsid w:val="006A4F11"/>
    <w:rsid w:val="006A508F"/>
    <w:rsid w:val="006A5296"/>
    <w:rsid w:val="006A5387"/>
    <w:rsid w:val="006A55ED"/>
    <w:rsid w:val="006A56CB"/>
    <w:rsid w:val="006A5944"/>
    <w:rsid w:val="006A5CCC"/>
    <w:rsid w:val="006A5F00"/>
    <w:rsid w:val="006A62AC"/>
    <w:rsid w:val="006A6349"/>
    <w:rsid w:val="006A6385"/>
    <w:rsid w:val="006A7310"/>
    <w:rsid w:val="006A75AD"/>
    <w:rsid w:val="006B1312"/>
    <w:rsid w:val="006B1396"/>
    <w:rsid w:val="006B13CF"/>
    <w:rsid w:val="006B14C0"/>
    <w:rsid w:val="006B15A8"/>
    <w:rsid w:val="006B16CA"/>
    <w:rsid w:val="006B1701"/>
    <w:rsid w:val="006B1FCC"/>
    <w:rsid w:val="006B1FF3"/>
    <w:rsid w:val="006B25C8"/>
    <w:rsid w:val="006B2B6F"/>
    <w:rsid w:val="006B2C34"/>
    <w:rsid w:val="006B327E"/>
    <w:rsid w:val="006B34F4"/>
    <w:rsid w:val="006B36EF"/>
    <w:rsid w:val="006B37E1"/>
    <w:rsid w:val="006B37F6"/>
    <w:rsid w:val="006B388B"/>
    <w:rsid w:val="006B3A85"/>
    <w:rsid w:val="006B41B4"/>
    <w:rsid w:val="006B42B1"/>
    <w:rsid w:val="006B4A8C"/>
    <w:rsid w:val="006B53AB"/>
    <w:rsid w:val="006B57E7"/>
    <w:rsid w:val="006B5914"/>
    <w:rsid w:val="006B5CA2"/>
    <w:rsid w:val="006B5CFC"/>
    <w:rsid w:val="006B6403"/>
    <w:rsid w:val="006B65B2"/>
    <w:rsid w:val="006B67ED"/>
    <w:rsid w:val="006B690A"/>
    <w:rsid w:val="006B6AA0"/>
    <w:rsid w:val="006B7317"/>
    <w:rsid w:val="006B77FD"/>
    <w:rsid w:val="006B7DDF"/>
    <w:rsid w:val="006C0220"/>
    <w:rsid w:val="006C02CF"/>
    <w:rsid w:val="006C1AD7"/>
    <w:rsid w:val="006C25EC"/>
    <w:rsid w:val="006C29BB"/>
    <w:rsid w:val="006C2AD0"/>
    <w:rsid w:val="006C2C67"/>
    <w:rsid w:val="006C3675"/>
    <w:rsid w:val="006C3747"/>
    <w:rsid w:val="006C3841"/>
    <w:rsid w:val="006C3E02"/>
    <w:rsid w:val="006C3EBB"/>
    <w:rsid w:val="006C47DD"/>
    <w:rsid w:val="006C51BB"/>
    <w:rsid w:val="006C51C4"/>
    <w:rsid w:val="006C6CE5"/>
    <w:rsid w:val="006C795E"/>
    <w:rsid w:val="006C7CD0"/>
    <w:rsid w:val="006C7D9C"/>
    <w:rsid w:val="006C7E6E"/>
    <w:rsid w:val="006C7F2A"/>
    <w:rsid w:val="006C7FAD"/>
    <w:rsid w:val="006D00A7"/>
    <w:rsid w:val="006D02B8"/>
    <w:rsid w:val="006D04F2"/>
    <w:rsid w:val="006D0E26"/>
    <w:rsid w:val="006D0EC7"/>
    <w:rsid w:val="006D1298"/>
    <w:rsid w:val="006D2450"/>
    <w:rsid w:val="006D28C3"/>
    <w:rsid w:val="006D2F1F"/>
    <w:rsid w:val="006D3F6D"/>
    <w:rsid w:val="006D3F7D"/>
    <w:rsid w:val="006D49FB"/>
    <w:rsid w:val="006D5281"/>
    <w:rsid w:val="006D540D"/>
    <w:rsid w:val="006D5929"/>
    <w:rsid w:val="006D691B"/>
    <w:rsid w:val="006D6A63"/>
    <w:rsid w:val="006D6E64"/>
    <w:rsid w:val="006D7287"/>
    <w:rsid w:val="006D756E"/>
    <w:rsid w:val="006D7679"/>
    <w:rsid w:val="006D7FBD"/>
    <w:rsid w:val="006E01E9"/>
    <w:rsid w:val="006E0207"/>
    <w:rsid w:val="006E0A33"/>
    <w:rsid w:val="006E0AB5"/>
    <w:rsid w:val="006E0ACF"/>
    <w:rsid w:val="006E0C41"/>
    <w:rsid w:val="006E0F87"/>
    <w:rsid w:val="006E1203"/>
    <w:rsid w:val="006E1501"/>
    <w:rsid w:val="006E17B3"/>
    <w:rsid w:val="006E1D80"/>
    <w:rsid w:val="006E1DDF"/>
    <w:rsid w:val="006E211F"/>
    <w:rsid w:val="006E21A3"/>
    <w:rsid w:val="006E278D"/>
    <w:rsid w:val="006E2876"/>
    <w:rsid w:val="006E2CD0"/>
    <w:rsid w:val="006E2ED7"/>
    <w:rsid w:val="006E2EF8"/>
    <w:rsid w:val="006E33DE"/>
    <w:rsid w:val="006E3C9B"/>
    <w:rsid w:val="006E444B"/>
    <w:rsid w:val="006E4AD9"/>
    <w:rsid w:val="006E529D"/>
    <w:rsid w:val="006E592B"/>
    <w:rsid w:val="006E60B0"/>
    <w:rsid w:val="006E62EF"/>
    <w:rsid w:val="006E6636"/>
    <w:rsid w:val="006E721D"/>
    <w:rsid w:val="006E734E"/>
    <w:rsid w:val="006E7EBD"/>
    <w:rsid w:val="006F009B"/>
    <w:rsid w:val="006F070E"/>
    <w:rsid w:val="006F0BB2"/>
    <w:rsid w:val="006F10DB"/>
    <w:rsid w:val="006F12C0"/>
    <w:rsid w:val="006F159B"/>
    <w:rsid w:val="006F18AD"/>
    <w:rsid w:val="006F1EBC"/>
    <w:rsid w:val="006F271B"/>
    <w:rsid w:val="006F3D8B"/>
    <w:rsid w:val="006F450F"/>
    <w:rsid w:val="006F4910"/>
    <w:rsid w:val="006F4A18"/>
    <w:rsid w:val="006F4FDE"/>
    <w:rsid w:val="006F576E"/>
    <w:rsid w:val="006F5831"/>
    <w:rsid w:val="006F5CB6"/>
    <w:rsid w:val="006F5CDF"/>
    <w:rsid w:val="006F615E"/>
    <w:rsid w:val="006F630D"/>
    <w:rsid w:val="006F63CE"/>
    <w:rsid w:val="006F6921"/>
    <w:rsid w:val="006F6B59"/>
    <w:rsid w:val="006F6E3C"/>
    <w:rsid w:val="006F70F4"/>
    <w:rsid w:val="006F73C0"/>
    <w:rsid w:val="007000F7"/>
    <w:rsid w:val="00700C29"/>
    <w:rsid w:val="00700DF1"/>
    <w:rsid w:val="00700EA5"/>
    <w:rsid w:val="00701012"/>
    <w:rsid w:val="007016F3"/>
    <w:rsid w:val="007020E0"/>
    <w:rsid w:val="007023B6"/>
    <w:rsid w:val="0070260F"/>
    <w:rsid w:val="00702BEA"/>
    <w:rsid w:val="00702EA2"/>
    <w:rsid w:val="00704099"/>
    <w:rsid w:val="00704436"/>
    <w:rsid w:val="007048D0"/>
    <w:rsid w:val="007049A4"/>
    <w:rsid w:val="00704D8E"/>
    <w:rsid w:val="0070522E"/>
    <w:rsid w:val="007056BD"/>
    <w:rsid w:val="007058E1"/>
    <w:rsid w:val="00706033"/>
    <w:rsid w:val="007061AC"/>
    <w:rsid w:val="0070623E"/>
    <w:rsid w:val="007063F2"/>
    <w:rsid w:val="00706DC4"/>
    <w:rsid w:val="00706F2D"/>
    <w:rsid w:val="007074E5"/>
    <w:rsid w:val="0070787E"/>
    <w:rsid w:val="00707A66"/>
    <w:rsid w:val="00707B2A"/>
    <w:rsid w:val="00707BBF"/>
    <w:rsid w:val="007104D4"/>
    <w:rsid w:val="00710894"/>
    <w:rsid w:val="00710933"/>
    <w:rsid w:val="00710B1E"/>
    <w:rsid w:val="00711491"/>
    <w:rsid w:val="00711A46"/>
    <w:rsid w:val="00711A79"/>
    <w:rsid w:val="00712034"/>
    <w:rsid w:val="007120A6"/>
    <w:rsid w:val="007124DE"/>
    <w:rsid w:val="00713085"/>
    <w:rsid w:val="007131F1"/>
    <w:rsid w:val="0071328D"/>
    <w:rsid w:val="007132C8"/>
    <w:rsid w:val="007135D0"/>
    <w:rsid w:val="00713797"/>
    <w:rsid w:val="007137B6"/>
    <w:rsid w:val="0071438F"/>
    <w:rsid w:val="007144F6"/>
    <w:rsid w:val="007146E6"/>
    <w:rsid w:val="0071492C"/>
    <w:rsid w:val="00714C76"/>
    <w:rsid w:val="00714DD6"/>
    <w:rsid w:val="00714E90"/>
    <w:rsid w:val="0071583E"/>
    <w:rsid w:val="00715FB3"/>
    <w:rsid w:val="0071641D"/>
    <w:rsid w:val="007168AA"/>
    <w:rsid w:val="007168CD"/>
    <w:rsid w:val="007172BE"/>
    <w:rsid w:val="007174DE"/>
    <w:rsid w:val="00717A69"/>
    <w:rsid w:val="00717ED3"/>
    <w:rsid w:val="007200C3"/>
    <w:rsid w:val="0072015C"/>
    <w:rsid w:val="00720264"/>
    <w:rsid w:val="0072047A"/>
    <w:rsid w:val="00720639"/>
    <w:rsid w:val="0072095C"/>
    <w:rsid w:val="0072179E"/>
    <w:rsid w:val="00721D31"/>
    <w:rsid w:val="007228C0"/>
    <w:rsid w:val="00722F36"/>
    <w:rsid w:val="00723559"/>
    <w:rsid w:val="0072378A"/>
    <w:rsid w:val="007238B7"/>
    <w:rsid w:val="00723BBB"/>
    <w:rsid w:val="0072451E"/>
    <w:rsid w:val="0072490E"/>
    <w:rsid w:val="0072498E"/>
    <w:rsid w:val="00725219"/>
    <w:rsid w:val="007253B1"/>
    <w:rsid w:val="007254FB"/>
    <w:rsid w:val="0072576A"/>
    <w:rsid w:val="007259BC"/>
    <w:rsid w:val="00725A0B"/>
    <w:rsid w:val="00725C15"/>
    <w:rsid w:val="00726115"/>
    <w:rsid w:val="0072616F"/>
    <w:rsid w:val="0072677C"/>
    <w:rsid w:val="007273B8"/>
    <w:rsid w:val="00727844"/>
    <w:rsid w:val="00727B1D"/>
    <w:rsid w:val="00727E93"/>
    <w:rsid w:val="007301FC"/>
    <w:rsid w:val="0073042D"/>
    <w:rsid w:val="007307C0"/>
    <w:rsid w:val="00730E65"/>
    <w:rsid w:val="00732CB9"/>
    <w:rsid w:val="00732DD4"/>
    <w:rsid w:val="00733F24"/>
    <w:rsid w:val="007348EA"/>
    <w:rsid w:val="00734B23"/>
    <w:rsid w:val="00734B59"/>
    <w:rsid w:val="00734F8F"/>
    <w:rsid w:val="00735E67"/>
    <w:rsid w:val="00736568"/>
    <w:rsid w:val="007366AA"/>
    <w:rsid w:val="0073679D"/>
    <w:rsid w:val="0073699E"/>
    <w:rsid w:val="00736AB7"/>
    <w:rsid w:val="00736E22"/>
    <w:rsid w:val="00737080"/>
    <w:rsid w:val="00737BB5"/>
    <w:rsid w:val="00737D76"/>
    <w:rsid w:val="00737DCB"/>
    <w:rsid w:val="00737EC8"/>
    <w:rsid w:val="0074035B"/>
    <w:rsid w:val="00740427"/>
    <w:rsid w:val="00740A6B"/>
    <w:rsid w:val="00740F0F"/>
    <w:rsid w:val="00740F6A"/>
    <w:rsid w:val="0074122A"/>
    <w:rsid w:val="0074124D"/>
    <w:rsid w:val="00741425"/>
    <w:rsid w:val="007417DA"/>
    <w:rsid w:val="00741B72"/>
    <w:rsid w:val="00741CD3"/>
    <w:rsid w:val="007423BA"/>
    <w:rsid w:val="007426D5"/>
    <w:rsid w:val="00742B0E"/>
    <w:rsid w:val="00743B64"/>
    <w:rsid w:val="00743C39"/>
    <w:rsid w:val="00743D12"/>
    <w:rsid w:val="00743D30"/>
    <w:rsid w:val="00744AB5"/>
    <w:rsid w:val="00744BC4"/>
    <w:rsid w:val="00745187"/>
    <w:rsid w:val="00746221"/>
    <w:rsid w:val="00746777"/>
    <w:rsid w:val="00746F98"/>
    <w:rsid w:val="00746FC5"/>
    <w:rsid w:val="007478DB"/>
    <w:rsid w:val="0074798B"/>
    <w:rsid w:val="00747B32"/>
    <w:rsid w:val="00750575"/>
    <w:rsid w:val="00750672"/>
    <w:rsid w:val="00751160"/>
    <w:rsid w:val="00751608"/>
    <w:rsid w:val="00751DA3"/>
    <w:rsid w:val="00752501"/>
    <w:rsid w:val="00752699"/>
    <w:rsid w:val="00752A8E"/>
    <w:rsid w:val="00752D18"/>
    <w:rsid w:val="00752DD8"/>
    <w:rsid w:val="007532F6"/>
    <w:rsid w:val="007535BC"/>
    <w:rsid w:val="0075369B"/>
    <w:rsid w:val="00753962"/>
    <w:rsid w:val="00753F06"/>
    <w:rsid w:val="007556AF"/>
    <w:rsid w:val="00755936"/>
    <w:rsid w:val="00756630"/>
    <w:rsid w:val="00756B7E"/>
    <w:rsid w:val="00756F75"/>
    <w:rsid w:val="00757A99"/>
    <w:rsid w:val="00760086"/>
    <w:rsid w:val="007600D3"/>
    <w:rsid w:val="00760562"/>
    <w:rsid w:val="00760BA4"/>
    <w:rsid w:val="00761189"/>
    <w:rsid w:val="00761465"/>
    <w:rsid w:val="007615FF"/>
    <w:rsid w:val="00761DA5"/>
    <w:rsid w:val="0076241F"/>
    <w:rsid w:val="00762E76"/>
    <w:rsid w:val="00763812"/>
    <w:rsid w:val="00763B9E"/>
    <w:rsid w:val="007641D5"/>
    <w:rsid w:val="0076432F"/>
    <w:rsid w:val="007644D8"/>
    <w:rsid w:val="007648A2"/>
    <w:rsid w:val="007655FE"/>
    <w:rsid w:val="00765695"/>
    <w:rsid w:val="00765A33"/>
    <w:rsid w:val="0076606B"/>
    <w:rsid w:val="007662B1"/>
    <w:rsid w:val="007663A5"/>
    <w:rsid w:val="007670DC"/>
    <w:rsid w:val="007671BF"/>
    <w:rsid w:val="0076744D"/>
    <w:rsid w:val="00767D29"/>
    <w:rsid w:val="00767DF8"/>
    <w:rsid w:val="0077056A"/>
    <w:rsid w:val="007705ED"/>
    <w:rsid w:val="00770D0D"/>
    <w:rsid w:val="00771C14"/>
    <w:rsid w:val="00772782"/>
    <w:rsid w:val="00772A44"/>
    <w:rsid w:val="00772BAF"/>
    <w:rsid w:val="00772D95"/>
    <w:rsid w:val="007732A7"/>
    <w:rsid w:val="00773FFD"/>
    <w:rsid w:val="00774066"/>
    <w:rsid w:val="00774198"/>
    <w:rsid w:val="007744BB"/>
    <w:rsid w:val="00774731"/>
    <w:rsid w:val="0077496F"/>
    <w:rsid w:val="00774DDA"/>
    <w:rsid w:val="00774E58"/>
    <w:rsid w:val="00774EEA"/>
    <w:rsid w:val="0077524A"/>
    <w:rsid w:val="007753EE"/>
    <w:rsid w:val="007758C1"/>
    <w:rsid w:val="0077592D"/>
    <w:rsid w:val="00775B51"/>
    <w:rsid w:val="00776011"/>
    <w:rsid w:val="0077616E"/>
    <w:rsid w:val="0077671E"/>
    <w:rsid w:val="00780276"/>
    <w:rsid w:val="007803F8"/>
    <w:rsid w:val="0078064E"/>
    <w:rsid w:val="00780673"/>
    <w:rsid w:val="00781148"/>
    <w:rsid w:val="00781740"/>
    <w:rsid w:val="00781822"/>
    <w:rsid w:val="007818DC"/>
    <w:rsid w:val="007819DE"/>
    <w:rsid w:val="00781BCE"/>
    <w:rsid w:val="00782000"/>
    <w:rsid w:val="007827E4"/>
    <w:rsid w:val="007829BE"/>
    <w:rsid w:val="007829D6"/>
    <w:rsid w:val="00782F03"/>
    <w:rsid w:val="00783062"/>
    <w:rsid w:val="00783192"/>
    <w:rsid w:val="0078324D"/>
    <w:rsid w:val="00783C72"/>
    <w:rsid w:val="00783E4D"/>
    <w:rsid w:val="0078429A"/>
    <w:rsid w:val="00784363"/>
    <w:rsid w:val="00784EE7"/>
    <w:rsid w:val="00784FC8"/>
    <w:rsid w:val="007852FA"/>
    <w:rsid w:val="00785396"/>
    <w:rsid w:val="007857BC"/>
    <w:rsid w:val="00785963"/>
    <w:rsid w:val="00785A07"/>
    <w:rsid w:val="00785AD8"/>
    <w:rsid w:val="007860DC"/>
    <w:rsid w:val="00786214"/>
    <w:rsid w:val="00786683"/>
    <w:rsid w:val="00786F1C"/>
    <w:rsid w:val="0078727C"/>
    <w:rsid w:val="00787379"/>
    <w:rsid w:val="007875A6"/>
    <w:rsid w:val="0078770C"/>
    <w:rsid w:val="00787F2F"/>
    <w:rsid w:val="00790142"/>
    <w:rsid w:val="0079046F"/>
    <w:rsid w:val="00790697"/>
    <w:rsid w:val="007908FD"/>
    <w:rsid w:val="0079133D"/>
    <w:rsid w:val="0079149F"/>
    <w:rsid w:val="007915E8"/>
    <w:rsid w:val="007915F1"/>
    <w:rsid w:val="007916A6"/>
    <w:rsid w:val="00791AAC"/>
    <w:rsid w:val="00791F09"/>
    <w:rsid w:val="00792F5E"/>
    <w:rsid w:val="00793306"/>
    <w:rsid w:val="00794C60"/>
    <w:rsid w:val="00795A01"/>
    <w:rsid w:val="00795DD3"/>
    <w:rsid w:val="00795FB9"/>
    <w:rsid w:val="0079611D"/>
    <w:rsid w:val="00796596"/>
    <w:rsid w:val="00796B84"/>
    <w:rsid w:val="00796D52"/>
    <w:rsid w:val="00796D83"/>
    <w:rsid w:val="00797035"/>
    <w:rsid w:val="00797537"/>
    <w:rsid w:val="007976DC"/>
    <w:rsid w:val="007976DD"/>
    <w:rsid w:val="00797831"/>
    <w:rsid w:val="00797BA5"/>
    <w:rsid w:val="007A0799"/>
    <w:rsid w:val="007A0A0E"/>
    <w:rsid w:val="007A0A5E"/>
    <w:rsid w:val="007A13C4"/>
    <w:rsid w:val="007A1483"/>
    <w:rsid w:val="007A14FF"/>
    <w:rsid w:val="007A1897"/>
    <w:rsid w:val="007A1924"/>
    <w:rsid w:val="007A1974"/>
    <w:rsid w:val="007A2C77"/>
    <w:rsid w:val="007A30B6"/>
    <w:rsid w:val="007A3204"/>
    <w:rsid w:val="007A35CE"/>
    <w:rsid w:val="007A3D9E"/>
    <w:rsid w:val="007A408A"/>
    <w:rsid w:val="007A46A7"/>
    <w:rsid w:val="007A4D92"/>
    <w:rsid w:val="007A57D1"/>
    <w:rsid w:val="007A5823"/>
    <w:rsid w:val="007A5F49"/>
    <w:rsid w:val="007A6220"/>
    <w:rsid w:val="007A6545"/>
    <w:rsid w:val="007A669B"/>
    <w:rsid w:val="007A679E"/>
    <w:rsid w:val="007A68BE"/>
    <w:rsid w:val="007A6C0A"/>
    <w:rsid w:val="007A73D9"/>
    <w:rsid w:val="007A7407"/>
    <w:rsid w:val="007A7733"/>
    <w:rsid w:val="007A7D2D"/>
    <w:rsid w:val="007A7D5E"/>
    <w:rsid w:val="007A7E35"/>
    <w:rsid w:val="007B0096"/>
    <w:rsid w:val="007B025A"/>
    <w:rsid w:val="007B0418"/>
    <w:rsid w:val="007B06F3"/>
    <w:rsid w:val="007B08A2"/>
    <w:rsid w:val="007B0C54"/>
    <w:rsid w:val="007B0C73"/>
    <w:rsid w:val="007B1414"/>
    <w:rsid w:val="007B1A04"/>
    <w:rsid w:val="007B219E"/>
    <w:rsid w:val="007B256C"/>
    <w:rsid w:val="007B2649"/>
    <w:rsid w:val="007B2B86"/>
    <w:rsid w:val="007B32C2"/>
    <w:rsid w:val="007B3439"/>
    <w:rsid w:val="007B3655"/>
    <w:rsid w:val="007B3902"/>
    <w:rsid w:val="007B3ADB"/>
    <w:rsid w:val="007B404B"/>
    <w:rsid w:val="007B484A"/>
    <w:rsid w:val="007B4EDD"/>
    <w:rsid w:val="007B555A"/>
    <w:rsid w:val="007B5716"/>
    <w:rsid w:val="007B707E"/>
    <w:rsid w:val="007B70AD"/>
    <w:rsid w:val="007B7541"/>
    <w:rsid w:val="007B7569"/>
    <w:rsid w:val="007B75FD"/>
    <w:rsid w:val="007B7BA0"/>
    <w:rsid w:val="007B7C84"/>
    <w:rsid w:val="007B7DDF"/>
    <w:rsid w:val="007C0555"/>
    <w:rsid w:val="007C0BE8"/>
    <w:rsid w:val="007C0D9A"/>
    <w:rsid w:val="007C10E4"/>
    <w:rsid w:val="007C145A"/>
    <w:rsid w:val="007C155F"/>
    <w:rsid w:val="007C1759"/>
    <w:rsid w:val="007C1BB7"/>
    <w:rsid w:val="007C2ADC"/>
    <w:rsid w:val="007C2FE5"/>
    <w:rsid w:val="007C3121"/>
    <w:rsid w:val="007C318C"/>
    <w:rsid w:val="007C333E"/>
    <w:rsid w:val="007C35C7"/>
    <w:rsid w:val="007C372D"/>
    <w:rsid w:val="007C38E6"/>
    <w:rsid w:val="007C3EC6"/>
    <w:rsid w:val="007C420A"/>
    <w:rsid w:val="007C42F6"/>
    <w:rsid w:val="007C4462"/>
    <w:rsid w:val="007C466C"/>
    <w:rsid w:val="007C5347"/>
    <w:rsid w:val="007C57F2"/>
    <w:rsid w:val="007C61D6"/>
    <w:rsid w:val="007C6449"/>
    <w:rsid w:val="007C7022"/>
    <w:rsid w:val="007C7023"/>
    <w:rsid w:val="007C70AE"/>
    <w:rsid w:val="007C7158"/>
    <w:rsid w:val="007C743A"/>
    <w:rsid w:val="007C75B7"/>
    <w:rsid w:val="007C7C93"/>
    <w:rsid w:val="007C7D01"/>
    <w:rsid w:val="007D04A0"/>
    <w:rsid w:val="007D04B0"/>
    <w:rsid w:val="007D2C8C"/>
    <w:rsid w:val="007D3A4E"/>
    <w:rsid w:val="007D3A9B"/>
    <w:rsid w:val="007D3CB6"/>
    <w:rsid w:val="007D42F9"/>
    <w:rsid w:val="007D4845"/>
    <w:rsid w:val="007D52F3"/>
    <w:rsid w:val="007D54FB"/>
    <w:rsid w:val="007D5BF2"/>
    <w:rsid w:val="007D5CF9"/>
    <w:rsid w:val="007D732D"/>
    <w:rsid w:val="007D7CB0"/>
    <w:rsid w:val="007E013A"/>
    <w:rsid w:val="007E088A"/>
    <w:rsid w:val="007E09CF"/>
    <w:rsid w:val="007E0A82"/>
    <w:rsid w:val="007E0EB6"/>
    <w:rsid w:val="007E0F43"/>
    <w:rsid w:val="007E1C8D"/>
    <w:rsid w:val="007E1F5C"/>
    <w:rsid w:val="007E21A4"/>
    <w:rsid w:val="007E247D"/>
    <w:rsid w:val="007E2997"/>
    <w:rsid w:val="007E2E55"/>
    <w:rsid w:val="007E2F2E"/>
    <w:rsid w:val="007E3010"/>
    <w:rsid w:val="007E3480"/>
    <w:rsid w:val="007E37BA"/>
    <w:rsid w:val="007E3879"/>
    <w:rsid w:val="007E457A"/>
    <w:rsid w:val="007E5949"/>
    <w:rsid w:val="007E6233"/>
    <w:rsid w:val="007E666E"/>
    <w:rsid w:val="007E7266"/>
    <w:rsid w:val="007E7467"/>
    <w:rsid w:val="007E77DF"/>
    <w:rsid w:val="007F0809"/>
    <w:rsid w:val="007F0DDA"/>
    <w:rsid w:val="007F10C5"/>
    <w:rsid w:val="007F11DF"/>
    <w:rsid w:val="007F1729"/>
    <w:rsid w:val="007F1807"/>
    <w:rsid w:val="007F183C"/>
    <w:rsid w:val="007F22DE"/>
    <w:rsid w:val="007F22F4"/>
    <w:rsid w:val="007F236C"/>
    <w:rsid w:val="007F241E"/>
    <w:rsid w:val="007F2D2E"/>
    <w:rsid w:val="007F2FED"/>
    <w:rsid w:val="007F39BE"/>
    <w:rsid w:val="007F3CDD"/>
    <w:rsid w:val="007F41CA"/>
    <w:rsid w:val="007F48A5"/>
    <w:rsid w:val="007F490D"/>
    <w:rsid w:val="007F4B49"/>
    <w:rsid w:val="007F4F20"/>
    <w:rsid w:val="007F4F33"/>
    <w:rsid w:val="007F61AF"/>
    <w:rsid w:val="007F6728"/>
    <w:rsid w:val="007F69FD"/>
    <w:rsid w:val="007F72C3"/>
    <w:rsid w:val="007F73C9"/>
    <w:rsid w:val="007F78E7"/>
    <w:rsid w:val="008014C9"/>
    <w:rsid w:val="008019E9"/>
    <w:rsid w:val="0080238B"/>
    <w:rsid w:val="008023F2"/>
    <w:rsid w:val="00802DA9"/>
    <w:rsid w:val="00803981"/>
    <w:rsid w:val="00804A07"/>
    <w:rsid w:val="00804DA9"/>
    <w:rsid w:val="00804E51"/>
    <w:rsid w:val="00805277"/>
    <w:rsid w:val="0080532E"/>
    <w:rsid w:val="00805AE1"/>
    <w:rsid w:val="00805B28"/>
    <w:rsid w:val="008061EC"/>
    <w:rsid w:val="00806375"/>
    <w:rsid w:val="00807650"/>
    <w:rsid w:val="008077FE"/>
    <w:rsid w:val="00807D87"/>
    <w:rsid w:val="00810080"/>
    <w:rsid w:val="00810361"/>
    <w:rsid w:val="00811B31"/>
    <w:rsid w:val="00811C22"/>
    <w:rsid w:val="00811E63"/>
    <w:rsid w:val="008126D8"/>
    <w:rsid w:val="00812FBC"/>
    <w:rsid w:val="00813030"/>
    <w:rsid w:val="00813DB4"/>
    <w:rsid w:val="00814262"/>
    <w:rsid w:val="0081491A"/>
    <w:rsid w:val="00814B73"/>
    <w:rsid w:val="00814C3E"/>
    <w:rsid w:val="00814DC5"/>
    <w:rsid w:val="00815D92"/>
    <w:rsid w:val="00815FA1"/>
    <w:rsid w:val="0081732F"/>
    <w:rsid w:val="00817C42"/>
    <w:rsid w:val="00820418"/>
    <w:rsid w:val="0082096C"/>
    <w:rsid w:val="00820C09"/>
    <w:rsid w:val="0082106A"/>
    <w:rsid w:val="00821415"/>
    <w:rsid w:val="0082204F"/>
    <w:rsid w:val="008220E8"/>
    <w:rsid w:val="00822C58"/>
    <w:rsid w:val="008232DB"/>
    <w:rsid w:val="0082354D"/>
    <w:rsid w:val="00823B2F"/>
    <w:rsid w:val="00823C6F"/>
    <w:rsid w:val="00823DEC"/>
    <w:rsid w:val="008240D5"/>
    <w:rsid w:val="00824242"/>
    <w:rsid w:val="00824649"/>
    <w:rsid w:val="00824719"/>
    <w:rsid w:val="008248C6"/>
    <w:rsid w:val="00824A05"/>
    <w:rsid w:val="00825142"/>
    <w:rsid w:val="00825290"/>
    <w:rsid w:val="0082537C"/>
    <w:rsid w:val="0082613D"/>
    <w:rsid w:val="008269CA"/>
    <w:rsid w:val="0082745C"/>
    <w:rsid w:val="00830036"/>
    <w:rsid w:val="00830353"/>
    <w:rsid w:val="008303BF"/>
    <w:rsid w:val="008305F8"/>
    <w:rsid w:val="00830D1C"/>
    <w:rsid w:val="00831330"/>
    <w:rsid w:val="00831654"/>
    <w:rsid w:val="008316CA"/>
    <w:rsid w:val="00832B90"/>
    <w:rsid w:val="00832D44"/>
    <w:rsid w:val="008334DB"/>
    <w:rsid w:val="0083352C"/>
    <w:rsid w:val="00833D43"/>
    <w:rsid w:val="0083454B"/>
    <w:rsid w:val="00834CD4"/>
    <w:rsid w:val="00834D5C"/>
    <w:rsid w:val="00834D5F"/>
    <w:rsid w:val="00835143"/>
    <w:rsid w:val="00835869"/>
    <w:rsid w:val="00835A7A"/>
    <w:rsid w:val="008364AE"/>
    <w:rsid w:val="00836B41"/>
    <w:rsid w:val="00836D93"/>
    <w:rsid w:val="008370FC"/>
    <w:rsid w:val="0083767B"/>
    <w:rsid w:val="00840239"/>
    <w:rsid w:val="00840399"/>
    <w:rsid w:val="00840424"/>
    <w:rsid w:val="00840495"/>
    <w:rsid w:val="00840904"/>
    <w:rsid w:val="00840C84"/>
    <w:rsid w:val="00841436"/>
    <w:rsid w:val="00841B9D"/>
    <w:rsid w:val="00841EF8"/>
    <w:rsid w:val="008423AD"/>
    <w:rsid w:val="00842A5B"/>
    <w:rsid w:val="00842E63"/>
    <w:rsid w:val="00843A74"/>
    <w:rsid w:val="0084442B"/>
    <w:rsid w:val="0084453E"/>
    <w:rsid w:val="00845131"/>
    <w:rsid w:val="0084541C"/>
    <w:rsid w:val="0084549B"/>
    <w:rsid w:val="00846816"/>
    <w:rsid w:val="00846987"/>
    <w:rsid w:val="00846AF0"/>
    <w:rsid w:val="00846BBE"/>
    <w:rsid w:val="00846D79"/>
    <w:rsid w:val="00846D84"/>
    <w:rsid w:val="00846F82"/>
    <w:rsid w:val="00846FC9"/>
    <w:rsid w:val="00847916"/>
    <w:rsid w:val="00847C54"/>
    <w:rsid w:val="00850465"/>
    <w:rsid w:val="00850DB2"/>
    <w:rsid w:val="00851202"/>
    <w:rsid w:val="00851A58"/>
    <w:rsid w:val="00851C43"/>
    <w:rsid w:val="008524A4"/>
    <w:rsid w:val="0085264C"/>
    <w:rsid w:val="00852989"/>
    <w:rsid w:val="00853205"/>
    <w:rsid w:val="00853485"/>
    <w:rsid w:val="008535A5"/>
    <w:rsid w:val="008539AB"/>
    <w:rsid w:val="00853B4E"/>
    <w:rsid w:val="00853BA4"/>
    <w:rsid w:val="00853CBC"/>
    <w:rsid w:val="00853F3C"/>
    <w:rsid w:val="008550AE"/>
    <w:rsid w:val="008556CF"/>
    <w:rsid w:val="008559AB"/>
    <w:rsid w:val="00855CE3"/>
    <w:rsid w:val="008570B5"/>
    <w:rsid w:val="008578D8"/>
    <w:rsid w:val="008578FE"/>
    <w:rsid w:val="00857975"/>
    <w:rsid w:val="00857ACF"/>
    <w:rsid w:val="00857D2B"/>
    <w:rsid w:val="00860827"/>
    <w:rsid w:val="00860BB9"/>
    <w:rsid w:val="00860FCD"/>
    <w:rsid w:val="008611DF"/>
    <w:rsid w:val="00861468"/>
    <w:rsid w:val="008614F7"/>
    <w:rsid w:val="0086167A"/>
    <w:rsid w:val="0086186A"/>
    <w:rsid w:val="00861B50"/>
    <w:rsid w:val="008620FA"/>
    <w:rsid w:val="0086222D"/>
    <w:rsid w:val="00862A76"/>
    <w:rsid w:val="00862D6B"/>
    <w:rsid w:val="00862EB3"/>
    <w:rsid w:val="00863154"/>
    <w:rsid w:val="008632A7"/>
    <w:rsid w:val="0086357C"/>
    <w:rsid w:val="0086406D"/>
    <w:rsid w:val="0086433D"/>
    <w:rsid w:val="00864602"/>
    <w:rsid w:val="008649E0"/>
    <w:rsid w:val="00864DD5"/>
    <w:rsid w:val="00865026"/>
    <w:rsid w:val="00865605"/>
    <w:rsid w:val="0086564F"/>
    <w:rsid w:val="00865821"/>
    <w:rsid w:val="00865BB5"/>
    <w:rsid w:val="008661E1"/>
    <w:rsid w:val="00866DD8"/>
    <w:rsid w:val="008671AC"/>
    <w:rsid w:val="00867503"/>
    <w:rsid w:val="008677A1"/>
    <w:rsid w:val="00867CB7"/>
    <w:rsid w:val="00867E58"/>
    <w:rsid w:val="00867F79"/>
    <w:rsid w:val="00867F86"/>
    <w:rsid w:val="008707CB"/>
    <w:rsid w:val="00870BD8"/>
    <w:rsid w:val="00870C5D"/>
    <w:rsid w:val="008712A8"/>
    <w:rsid w:val="008719F7"/>
    <w:rsid w:val="00871D53"/>
    <w:rsid w:val="00871E9E"/>
    <w:rsid w:val="00871FD9"/>
    <w:rsid w:val="008720F7"/>
    <w:rsid w:val="00872F6A"/>
    <w:rsid w:val="008730F6"/>
    <w:rsid w:val="0087384F"/>
    <w:rsid w:val="008742CF"/>
    <w:rsid w:val="00874425"/>
    <w:rsid w:val="00874C84"/>
    <w:rsid w:val="00875899"/>
    <w:rsid w:val="00875DC9"/>
    <w:rsid w:val="00875DD4"/>
    <w:rsid w:val="00875F06"/>
    <w:rsid w:val="00875F0E"/>
    <w:rsid w:val="008767AE"/>
    <w:rsid w:val="0087699B"/>
    <w:rsid w:val="00876D07"/>
    <w:rsid w:val="00876EDD"/>
    <w:rsid w:val="00877213"/>
    <w:rsid w:val="00877FA5"/>
    <w:rsid w:val="008804B2"/>
    <w:rsid w:val="00880C0F"/>
    <w:rsid w:val="00882078"/>
    <w:rsid w:val="00883181"/>
    <w:rsid w:val="008835A9"/>
    <w:rsid w:val="00883B58"/>
    <w:rsid w:val="00884158"/>
    <w:rsid w:val="00884431"/>
    <w:rsid w:val="00884464"/>
    <w:rsid w:val="0088492A"/>
    <w:rsid w:val="00885074"/>
    <w:rsid w:val="00885184"/>
    <w:rsid w:val="0088527D"/>
    <w:rsid w:val="008856CC"/>
    <w:rsid w:val="00885AD9"/>
    <w:rsid w:val="00885D7F"/>
    <w:rsid w:val="00886A4F"/>
    <w:rsid w:val="00886A9F"/>
    <w:rsid w:val="00886C6E"/>
    <w:rsid w:val="00886CE5"/>
    <w:rsid w:val="00886E1D"/>
    <w:rsid w:val="008872D3"/>
    <w:rsid w:val="008872DD"/>
    <w:rsid w:val="0088732A"/>
    <w:rsid w:val="008879C5"/>
    <w:rsid w:val="00887D27"/>
    <w:rsid w:val="0089062F"/>
    <w:rsid w:val="008908A7"/>
    <w:rsid w:val="00890BDC"/>
    <w:rsid w:val="0089124A"/>
    <w:rsid w:val="00891B71"/>
    <w:rsid w:val="008920F2"/>
    <w:rsid w:val="00892588"/>
    <w:rsid w:val="00892C66"/>
    <w:rsid w:val="00893746"/>
    <w:rsid w:val="00893EF4"/>
    <w:rsid w:val="008943E3"/>
    <w:rsid w:val="0089488F"/>
    <w:rsid w:val="008950FE"/>
    <w:rsid w:val="0089516F"/>
    <w:rsid w:val="00895393"/>
    <w:rsid w:val="008959A0"/>
    <w:rsid w:val="00895C28"/>
    <w:rsid w:val="00896170"/>
    <w:rsid w:val="008963BF"/>
    <w:rsid w:val="00896579"/>
    <w:rsid w:val="008965B6"/>
    <w:rsid w:val="008965CC"/>
    <w:rsid w:val="00896927"/>
    <w:rsid w:val="00896B43"/>
    <w:rsid w:val="00896E38"/>
    <w:rsid w:val="00896F07"/>
    <w:rsid w:val="00896F16"/>
    <w:rsid w:val="00897F4D"/>
    <w:rsid w:val="008A07DE"/>
    <w:rsid w:val="008A095D"/>
    <w:rsid w:val="008A09DB"/>
    <w:rsid w:val="008A0BE3"/>
    <w:rsid w:val="008A0DA6"/>
    <w:rsid w:val="008A0DED"/>
    <w:rsid w:val="008A0E67"/>
    <w:rsid w:val="008A16C0"/>
    <w:rsid w:val="008A1BDE"/>
    <w:rsid w:val="008A1E49"/>
    <w:rsid w:val="008A1EA9"/>
    <w:rsid w:val="008A1FE5"/>
    <w:rsid w:val="008A274A"/>
    <w:rsid w:val="008A2B15"/>
    <w:rsid w:val="008A2BA7"/>
    <w:rsid w:val="008A3638"/>
    <w:rsid w:val="008A3BD4"/>
    <w:rsid w:val="008A4E0F"/>
    <w:rsid w:val="008A5077"/>
    <w:rsid w:val="008A5273"/>
    <w:rsid w:val="008A5526"/>
    <w:rsid w:val="008A5A0E"/>
    <w:rsid w:val="008A5E71"/>
    <w:rsid w:val="008A5F43"/>
    <w:rsid w:val="008A5FAC"/>
    <w:rsid w:val="008A5FF2"/>
    <w:rsid w:val="008A61F0"/>
    <w:rsid w:val="008A6E01"/>
    <w:rsid w:val="008A7017"/>
    <w:rsid w:val="008A71C7"/>
    <w:rsid w:val="008A7483"/>
    <w:rsid w:val="008A7490"/>
    <w:rsid w:val="008A76D2"/>
    <w:rsid w:val="008A7C1A"/>
    <w:rsid w:val="008B03B3"/>
    <w:rsid w:val="008B0B39"/>
    <w:rsid w:val="008B1003"/>
    <w:rsid w:val="008B14A8"/>
    <w:rsid w:val="008B1632"/>
    <w:rsid w:val="008B18DA"/>
    <w:rsid w:val="008B18EE"/>
    <w:rsid w:val="008B19A8"/>
    <w:rsid w:val="008B1E5A"/>
    <w:rsid w:val="008B1ED5"/>
    <w:rsid w:val="008B1F64"/>
    <w:rsid w:val="008B2317"/>
    <w:rsid w:val="008B285D"/>
    <w:rsid w:val="008B2AEA"/>
    <w:rsid w:val="008B3620"/>
    <w:rsid w:val="008B3990"/>
    <w:rsid w:val="008B3C0B"/>
    <w:rsid w:val="008B3ED9"/>
    <w:rsid w:val="008B4004"/>
    <w:rsid w:val="008B4D90"/>
    <w:rsid w:val="008B526B"/>
    <w:rsid w:val="008B53DE"/>
    <w:rsid w:val="008B58F5"/>
    <w:rsid w:val="008B599F"/>
    <w:rsid w:val="008B5F3B"/>
    <w:rsid w:val="008B6B6B"/>
    <w:rsid w:val="008B7310"/>
    <w:rsid w:val="008B76A3"/>
    <w:rsid w:val="008B7790"/>
    <w:rsid w:val="008B78FD"/>
    <w:rsid w:val="008B7EF3"/>
    <w:rsid w:val="008C00C4"/>
    <w:rsid w:val="008C05F7"/>
    <w:rsid w:val="008C07F1"/>
    <w:rsid w:val="008C0835"/>
    <w:rsid w:val="008C1174"/>
    <w:rsid w:val="008C1285"/>
    <w:rsid w:val="008C1413"/>
    <w:rsid w:val="008C1B43"/>
    <w:rsid w:val="008C1C43"/>
    <w:rsid w:val="008C1DD8"/>
    <w:rsid w:val="008C20D7"/>
    <w:rsid w:val="008C2495"/>
    <w:rsid w:val="008C2544"/>
    <w:rsid w:val="008C29FB"/>
    <w:rsid w:val="008C3B84"/>
    <w:rsid w:val="008C4363"/>
    <w:rsid w:val="008C44CF"/>
    <w:rsid w:val="008C5763"/>
    <w:rsid w:val="008C5C94"/>
    <w:rsid w:val="008C5D6F"/>
    <w:rsid w:val="008C5E0A"/>
    <w:rsid w:val="008C5F7F"/>
    <w:rsid w:val="008C691C"/>
    <w:rsid w:val="008C6EA7"/>
    <w:rsid w:val="008C71F2"/>
    <w:rsid w:val="008C7770"/>
    <w:rsid w:val="008C7A4C"/>
    <w:rsid w:val="008C7EDA"/>
    <w:rsid w:val="008D0F2B"/>
    <w:rsid w:val="008D1149"/>
    <w:rsid w:val="008D1D54"/>
    <w:rsid w:val="008D1EEC"/>
    <w:rsid w:val="008D21BF"/>
    <w:rsid w:val="008D227C"/>
    <w:rsid w:val="008D2F83"/>
    <w:rsid w:val="008D3981"/>
    <w:rsid w:val="008D39CA"/>
    <w:rsid w:val="008D3A3D"/>
    <w:rsid w:val="008D3D5A"/>
    <w:rsid w:val="008D4A17"/>
    <w:rsid w:val="008D4B6D"/>
    <w:rsid w:val="008D4C96"/>
    <w:rsid w:val="008D5032"/>
    <w:rsid w:val="008D5D6F"/>
    <w:rsid w:val="008D5F04"/>
    <w:rsid w:val="008D66A1"/>
    <w:rsid w:val="008D6A17"/>
    <w:rsid w:val="008D6E5F"/>
    <w:rsid w:val="008D7289"/>
    <w:rsid w:val="008D7336"/>
    <w:rsid w:val="008D7C78"/>
    <w:rsid w:val="008E0101"/>
    <w:rsid w:val="008E03B4"/>
    <w:rsid w:val="008E0474"/>
    <w:rsid w:val="008E0A0D"/>
    <w:rsid w:val="008E0D5A"/>
    <w:rsid w:val="008E139C"/>
    <w:rsid w:val="008E13F6"/>
    <w:rsid w:val="008E1650"/>
    <w:rsid w:val="008E1FFC"/>
    <w:rsid w:val="008E2727"/>
    <w:rsid w:val="008E3174"/>
    <w:rsid w:val="008E3F02"/>
    <w:rsid w:val="008E47F0"/>
    <w:rsid w:val="008E4ABE"/>
    <w:rsid w:val="008E4E39"/>
    <w:rsid w:val="008E4E60"/>
    <w:rsid w:val="008E5944"/>
    <w:rsid w:val="008E5C92"/>
    <w:rsid w:val="008E7337"/>
    <w:rsid w:val="008E79E5"/>
    <w:rsid w:val="008E7AC4"/>
    <w:rsid w:val="008F015D"/>
    <w:rsid w:val="008F01FC"/>
    <w:rsid w:val="008F07EC"/>
    <w:rsid w:val="008F09FB"/>
    <w:rsid w:val="008F1328"/>
    <w:rsid w:val="008F17F1"/>
    <w:rsid w:val="008F19B7"/>
    <w:rsid w:val="008F22E9"/>
    <w:rsid w:val="008F24C2"/>
    <w:rsid w:val="008F264E"/>
    <w:rsid w:val="008F27CA"/>
    <w:rsid w:val="008F29C1"/>
    <w:rsid w:val="008F2E41"/>
    <w:rsid w:val="008F2FEB"/>
    <w:rsid w:val="008F332B"/>
    <w:rsid w:val="008F4258"/>
    <w:rsid w:val="008F4408"/>
    <w:rsid w:val="008F535E"/>
    <w:rsid w:val="008F551A"/>
    <w:rsid w:val="008F56D1"/>
    <w:rsid w:val="008F5884"/>
    <w:rsid w:val="008F5DAE"/>
    <w:rsid w:val="008F6462"/>
    <w:rsid w:val="008F67D0"/>
    <w:rsid w:val="008F6C93"/>
    <w:rsid w:val="008F6DD0"/>
    <w:rsid w:val="008F6EDC"/>
    <w:rsid w:val="008F6F32"/>
    <w:rsid w:val="008F7153"/>
    <w:rsid w:val="008F7552"/>
    <w:rsid w:val="008F75FB"/>
    <w:rsid w:val="008F7A5B"/>
    <w:rsid w:val="008F7F50"/>
    <w:rsid w:val="00900573"/>
    <w:rsid w:val="00901307"/>
    <w:rsid w:val="00901BD6"/>
    <w:rsid w:val="00901F81"/>
    <w:rsid w:val="009020A3"/>
    <w:rsid w:val="009021BF"/>
    <w:rsid w:val="009026C4"/>
    <w:rsid w:val="00902BF5"/>
    <w:rsid w:val="00903131"/>
    <w:rsid w:val="009031CC"/>
    <w:rsid w:val="0090440E"/>
    <w:rsid w:val="009045FE"/>
    <w:rsid w:val="00904778"/>
    <w:rsid w:val="00904E36"/>
    <w:rsid w:val="00905743"/>
    <w:rsid w:val="00906481"/>
    <w:rsid w:val="00906545"/>
    <w:rsid w:val="00906934"/>
    <w:rsid w:val="00906C1A"/>
    <w:rsid w:val="00906F69"/>
    <w:rsid w:val="0090790B"/>
    <w:rsid w:val="00907BDE"/>
    <w:rsid w:val="00907F63"/>
    <w:rsid w:val="00907F80"/>
    <w:rsid w:val="0091009A"/>
    <w:rsid w:val="00910416"/>
    <w:rsid w:val="009104A8"/>
    <w:rsid w:val="009105D8"/>
    <w:rsid w:val="00910858"/>
    <w:rsid w:val="00910AE4"/>
    <w:rsid w:val="00910F97"/>
    <w:rsid w:val="00911136"/>
    <w:rsid w:val="00911E1E"/>
    <w:rsid w:val="00911FF2"/>
    <w:rsid w:val="00912523"/>
    <w:rsid w:val="009126F7"/>
    <w:rsid w:val="00912814"/>
    <w:rsid w:val="00912E07"/>
    <w:rsid w:val="009137CD"/>
    <w:rsid w:val="00913947"/>
    <w:rsid w:val="00913ACF"/>
    <w:rsid w:val="009145FD"/>
    <w:rsid w:val="00914DB4"/>
    <w:rsid w:val="00915117"/>
    <w:rsid w:val="009152A3"/>
    <w:rsid w:val="00915E4A"/>
    <w:rsid w:val="00916F89"/>
    <w:rsid w:val="009175AC"/>
    <w:rsid w:val="00917BD0"/>
    <w:rsid w:val="00917BD9"/>
    <w:rsid w:val="00917D81"/>
    <w:rsid w:val="0092044C"/>
    <w:rsid w:val="00920727"/>
    <w:rsid w:val="00920944"/>
    <w:rsid w:val="00920B97"/>
    <w:rsid w:val="00921997"/>
    <w:rsid w:val="00921A22"/>
    <w:rsid w:val="00921A70"/>
    <w:rsid w:val="00921E66"/>
    <w:rsid w:val="00922980"/>
    <w:rsid w:val="00922C00"/>
    <w:rsid w:val="00923209"/>
    <w:rsid w:val="0092326A"/>
    <w:rsid w:val="00923775"/>
    <w:rsid w:val="00924098"/>
    <w:rsid w:val="009241FD"/>
    <w:rsid w:val="009254BB"/>
    <w:rsid w:val="0092569C"/>
    <w:rsid w:val="00925995"/>
    <w:rsid w:val="00925B69"/>
    <w:rsid w:val="00925BFB"/>
    <w:rsid w:val="00926CBD"/>
    <w:rsid w:val="00926D0C"/>
    <w:rsid w:val="00927004"/>
    <w:rsid w:val="0092767B"/>
    <w:rsid w:val="00927A26"/>
    <w:rsid w:val="00930281"/>
    <w:rsid w:val="00930DA6"/>
    <w:rsid w:val="00930EF9"/>
    <w:rsid w:val="00930F8F"/>
    <w:rsid w:val="00931548"/>
    <w:rsid w:val="009316FA"/>
    <w:rsid w:val="00932118"/>
    <w:rsid w:val="00933C21"/>
    <w:rsid w:val="0093433B"/>
    <w:rsid w:val="00934BDF"/>
    <w:rsid w:val="00935129"/>
    <w:rsid w:val="00936895"/>
    <w:rsid w:val="00936FDE"/>
    <w:rsid w:val="00937258"/>
    <w:rsid w:val="00937373"/>
    <w:rsid w:val="00937554"/>
    <w:rsid w:val="009377D5"/>
    <w:rsid w:val="00937DFC"/>
    <w:rsid w:val="00940A76"/>
    <w:rsid w:val="00940ACE"/>
    <w:rsid w:val="00940FCB"/>
    <w:rsid w:val="0094100A"/>
    <w:rsid w:val="009424AB"/>
    <w:rsid w:val="00942923"/>
    <w:rsid w:val="0094323E"/>
    <w:rsid w:val="00943378"/>
    <w:rsid w:val="009436D9"/>
    <w:rsid w:val="00943797"/>
    <w:rsid w:val="00943ADF"/>
    <w:rsid w:val="00943DC4"/>
    <w:rsid w:val="00943DED"/>
    <w:rsid w:val="00943EF2"/>
    <w:rsid w:val="00944879"/>
    <w:rsid w:val="00944D36"/>
    <w:rsid w:val="009453F8"/>
    <w:rsid w:val="009453FE"/>
    <w:rsid w:val="009454E7"/>
    <w:rsid w:val="009454EC"/>
    <w:rsid w:val="009455C6"/>
    <w:rsid w:val="0094578D"/>
    <w:rsid w:val="00945B37"/>
    <w:rsid w:val="00946666"/>
    <w:rsid w:val="00946986"/>
    <w:rsid w:val="00946A7A"/>
    <w:rsid w:val="00947A8A"/>
    <w:rsid w:val="00947B4A"/>
    <w:rsid w:val="00947BD8"/>
    <w:rsid w:val="009502C0"/>
    <w:rsid w:val="00950451"/>
    <w:rsid w:val="009505BB"/>
    <w:rsid w:val="00950829"/>
    <w:rsid w:val="00950D84"/>
    <w:rsid w:val="00950ECE"/>
    <w:rsid w:val="009511DB"/>
    <w:rsid w:val="009517EE"/>
    <w:rsid w:val="00951BAB"/>
    <w:rsid w:val="00951DFB"/>
    <w:rsid w:val="00952788"/>
    <w:rsid w:val="00952908"/>
    <w:rsid w:val="00952A36"/>
    <w:rsid w:val="00952C63"/>
    <w:rsid w:val="00952D36"/>
    <w:rsid w:val="00952DCE"/>
    <w:rsid w:val="00952E93"/>
    <w:rsid w:val="00952EE4"/>
    <w:rsid w:val="0095326C"/>
    <w:rsid w:val="00953572"/>
    <w:rsid w:val="009536C9"/>
    <w:rsid w:val="00953954"/>
    <w:rsid w:val="009544EE"/>
    <w:rsid w:val="009547DE"/>
    <w:rsid w:val="00954A43"/>
    <w:rsid w:val="00954B1F"/>
    <w:rsid w:val="00955391"/>
    <w:rsid w:val="00955796"/>
    <w:rsid w:val="00955EF5"/>
    <w:rsid w:val="00956264"/>
    <w:rsid w:val="00956516"/>
    <w:rsid w:val="00956D19"/>
    <w:rsid w:val="009575DC"/>
    <w:rsid w:val="009578DB"/>
    <w:rsid w:val="009578E5"/>
    <w:rsid w:val="00957A7B"/>
    <w:rsid w:val="00960B79"/>
    <w:rsid w:val="00960CF3"/>
    <w:rsid w:val="00960ECE"/>
    <w:rsid w:val="00961121"/>
    <w:rsid w:val="00961251"/>
    <w:rsid w:val="00961D15"/>
    <w:rsid w:val="009620EB"/>
    <w:rsid w:val="00962151"/>
    <w:rsid w:val="009621F0"/>
    <w:rsid w:val="00962C95"/>
    <w:rsid w:val="00962DFA"/>
    <w:rsid w:val="00962E08"/>
    <w:rsid w:val="00962FB2"/>
    <w:rsid w:val="00963A57"/>
    <w:rsid w:val="00963DF6"/>
    <w:rsid w:val="00964137"/>
    <w:rsid w:val="00964650"/>
    <w:rsid w:val="009647D6"/>
    <w:rsid w:val="009649D0"/>
    <w:rsid w:val="00964FED"/>
    <w:rsid w:val="00965135"/>
    <w:rsid w:val="00965578"/>
    <w:rsid w:val="009655B7"/>
    <w:rsid w:val="00965999"/>
    <w:rsid w:val="00965FC2"/>
    <w:rsid w:val="00966338"/>
    <w:rsid w:val="009663E1"/>
    <w:rsid w:val="009663F6"/>
    <w:rsid w:val="00966F87"/>
    <w:rsid w:val="0096708B"/>
    <w:rsid w:val="009671E4"/>
    <w:rsid w:val="00967558"/>
    <w:rsid w:val="00967874"/>
    <w:rsid w:val="00967C51"/>
    <w:rsid w:val="009700D1"/>
    <w:rsid w:val="009705BF"/>
    <w:rsid w:val="00970EAC"/>
    <w:rsid w:val="00971140"/>
    <w:rsid w:val="00971178"/>
    <w:rsid w:val="00971317"/>
    <w:rsid w:val="00971456"/>
    <w:rsid w:val="0097161C"/>
    <w:rsid w:val="00971678"/>
    <w:rsid w:val="009717B9"/>
    <w:rsid w:val="00971D52"/>
    <w:rsid w:val="00971DAD"/>
    <w:rsid w:val="00972359"/>
    <w:rsid w:val="00972EC7"/>
    <w:rsid w:val="009737C5"/>
    <w:rsid w:val="00973B89"/>
    <w:rsid w:val="00973BD0"/>
    <w:rsid w:val="00973D12"/>
    <w:rsid w:val="00973EC6"/>
    <w:rsid w:val="00974749"/>
    <w:rsid w:val="00974D1E"/>
    <w:rsid w:val="00974EFF"/>
    <w:rsid w:val="00975239"/>
    <w:rsid w:val="00975469"/>
    <w:rsid w:val="00975A91"/>
    <w:rsid w:val="00975AC5"/>
    <w:rsid w:val="00975BE4"/>
    <w:rsid w:val="00976B37"/>
    <w:rsid w:val="0097733C"/>
    <w:rsid w:val="009776B6"/>
    <w:rsid w:val="009776CF"/>
    <w:rsid w:val="009800D9"/>
    <w:rsid w:val="00980FE0"/>
    <w:rsid w:val="009810AA"/>
    <w:rsid w:val="009819CA"/>
    <w:rsid w:val="00981FC3"/>
    <w:rsid w:val="009828C5"/>
    <w:rsid w:val="009828FF"/>
    <w:rsid w:val="00983223"/>
    <w:rsid w:val="0098399E"/>
    <w:rsid w:val="00983CFC"/>
    <w:rsid w:val="00983D15"/>
    <w:rsid w:val="00984196"/>
    <w:rsid w:val="009843B2"/>
    <w:rsid w:val="009843DB"/>
    <w:rsid w:val="0098442B"/>
    <w:rsid w:val="009844AD"/>
    <w:rsid w:val="00984A63"/>
    <w:rsid w:val="009857D4"/>
    <w:rsid w:val="00985B30"/>
    <w:rsid w:val="00985C90"/>
    <w:rsid w:val="00986080"/>
    <w:rsid w:val="009865E8"/>
    <w:rsid w:val="00986610"/>
    <w:rsid w:val="00987080"/>
    <w:rsid w:val="00987336"/>
    <w:rsid w:val="009875CE"/>
    <w:rsid w:val="009878B7"/>
    <w:rsid w:val="0099082B"/>
    <w:rsid w:val="00990913"/>
    <w:rsid w:val="00990C9A"/>
    <w:rsid w:val="00990DDB"/>
    <w:rsid w:val="009911F1"/>
    <w:rsid w:val="009912F1"/>
    <w:rsid w:val="00991671"/>
    <w:rsid w:val="009916C1"/>
    <w:rsid w:val="009919CE"/>
    <w:rsid w:val="00992C77"/>
    <w:rsid w:val="00992E56"/>
    <w:rsid w:val="00992E7E"/>
    <w:rsid w:val="0099312B"/>
    <w:rsid w:val="00993159"/>
    <w:rsid w:val="00993592"/>
    <w:rsid w:val="00993619"/>
    <w:rsid w:val="0099365D"/>
    <w:rsid w:val="00993AA7"/>
    <w:rsid w:val="00993B27"/>
    <w:rsid w:val="009941BF"/>
    <w:rsid w:val="00994228"/>
    <w:rsid w:val="00994471"/>
    <w:rsid w:val="00994485"/>
    <w:rsid w:val="00994B95"/>
    <w:rsid w:val="009954B8"/>
    <w:rsid w:val="00995B07"/>
    <w:rsid w:val="00995CDB"/>
    <w:rsid w:val="00995E3D"/>
    <w:rsid w:val="0099627B"/>
    <w:rsid w:val="009963A9"/>
    <w:rsid w:val="00996618"/>
    <w:rsid w:val="0099687E"/>
    <w:rsid w:val="009968F1"/>
    <w:rsid w:val="00996AEA"/>
    <w:rsid w:val="00996CBB"/>
    <w:rsid w:val="0099732A"/>
    <w:rsid w:val="009976DF"/>
    <w:rsid w:val="00997BD4"/>
    <w:rsid w:val="009A08A6"/>
    <w:rsid w:val="009A0A77"/>
    <w:rsid w:val="009A107B"/>
    <w:rsid w:val="009A154A"/>
    <w:rsid w:val="009A195A"/>
    <w:rsid w:val="009A1CDA"/>
    <w:rsid w:val="009A1E23"/>
    <w:rsid w:val="009A1F29"/>
    <w:rsid w:val="009A1FAF"/>
    <w:rsid w:val="009A2ACD"/>
    <w:rsid w:val="009A2E52"/>
    <w:rsid w:val="009A34F9"/>
    <w:rsid w:val="009A3976"/>
    <w:rsid w:val="009A4869"/>
    <w:rsid w:val="009A4894"/>
    <w:rsid w:val="009A4989"/>
    <w:rsid w:val="009A4D24"/>
    <w:rsid w:val="009A5554"/>
    <w:rsid w:val="009A5AF8"/>
    <w:rsid w:val="009A5D3B"/>
    <w:rsid w:val="009A5FB4"/>
    <w:rsid w:val="009A6834"/>
    <w:rsid w:val="009A6B25"/>
    <w:rsid w:val="009A6D77"/>
    <w:rsid w:val="009A7AB8"/>
    <w:rsid w:val="009A7B02"/>
    <w:rsid w:val="009A7E1C"/>
    <w:rsid w:val="009A7E82"/>
    <w:rsid w:val="009B0690"/>
    <w:rsid w:val="009B0FFA"/>
    <w:rsid w:val="009B152E"/>
    <w:rsid w:val="009B1891"/>
    <w:rsid w:val="009B1E6B"/>
    <w:rsid w:val="009B211E"/>
    <w:rsid w:val="009B2334"/>
    <w:rsid w:val="009B2D3E"/>
    <w:rsid w:val="009B338C"/>
    <w:rsid w:val="009B3574"/>
    <w:rsid w:val="009B37A0"/>
    <w:rsid w:val="009B37BC"/>
    <w:rsid w:val="009B3C84"/>
    <w:rsid w:val="009B3EAD"/>
    <w:rsid w:val="009B403A"/>
    <w:rsid w:val="009B4735"/>
    <w:rsid w:val="009B47AA"/>
    <w:rsid w:val="009B5E85"/>
    <w:rsid w:val="009B6088"/>
    <w:rsid w:val="009B6B08"/>
    <w:rsid w:val="009B6CD0"/>
    <w:rsid w:val="009B6D2D"/>
    <w:rsid w:val="009C057D"/>
    <w:rsid w:val="009C05AC"/>
    <w:rsid w:val="009C0939"/>
    <w:rsid w:val="009C0940"/>
    <w:rsid w:val="009C16A6"/>
    <w:rsid w:val="009C1C77"/>
    <w:rsid w:val="009C1D35"/>
    <w:rsid w:val="009C1F14"/>
    <w:rsid w:val="009C2356"/>
    <w:rsid w:val="009C23D8"/>
    <w:rsid w:val="009C2806"/>
    <w:rsid w:val="009C2982"/>
    <w:rsid w:val="009C2AC2"/>
    <w:rsid w:val="009C2C0F"/>
    <w:rsid w:val="009C2D37"/>
    <w:rsid w:val="009C2D82"/>
    <w:rsid w:val="009C3586"/>
    <w:rsid w:val="009C3ABF"/>
    <w:rsid w:val="009C4320"/>
    <w:rsid w:val="009C445D"/>
    <w:rsid w:val="009C47FB"/>
    <w:rsid w:val="009C4A89"/>
    <w:rsid w:val="009C5AE7"/>
    <w:rsid w:val="009C6084"/>
    <w:rsid w:val="009C6A43"/>
    <w:rsid w:val="009C6CED"/>
    <w:rsid w:val="009C6FB8"/>
    <w:rsid w:val="009C7306"/>
    <w:rsid w:val="009D062B"/>
    <w:rsid w:val="009D095B"/>
    <w:rsid w:val="009D0A4E"/>
    <w:rsid w:val="009D1066"/>
    <w:rsid w:val="009D1275"/>
    <w:rsid w:val="009D13F3"/>
    <w:rsid w:val="009D1790"/>
    <w:rsid w:val="009D1DFC"/>
    <w:rsid w:val="009D1E94"/>
    <w:rsid w:val="009D1FD0"/>
    <w:rsid w:val="009D23A3"/>
    <w:rsid w:val="009D318A"/>
    <w:rsid w:val="009D329B"/>
    <w:rsid w:val="009D361B"/>
    <w:rsid w:val="009D3D32"/>
    <w:rsid w:val="009D5393"/>
    <w:rsid w:val="009D53F6"/>
    <w:rsid w:val="009D5D06"/>
    <w:rsid w:val="009D5D57"/>
    <w:rsid w:val="009D6098"/>
    <w:rsid w:val="009D6280"/>
    <w:rsid w:val="009D68B7"/>
    <w:rsid w:val="009D6BDB"/>
    <w:rsid w:val="009D6C9C"/>
    <w:rsid w:val="009D736E"/>
    <w:rsid w:val="009D7CCF"/>
    <w:rsid w:val="009D7D55"/>
    <w:rsid w:val="009D7DC5"/>
    <w:rsid w:val="009D7F6D"/>
    <w:rsid w:val="009E049E"/>
    <w:rsid w:val="009E0658"/>
    <w:rsid w:val="009E06D6"/>
    <w:rsid w:val="009E0983"/>
    <w:rsid w:val="009E0CF1"/>
    <w:rsid w:val="009E101E"/>
    <w:rsid w:val="009E2B2C"/>
    <w:rsid w:val="009E2C1B"/>
    <w:rsid w:val="009E310F"/>
    <w:rsid w:val="009E3257"/>
    <w:rsid w:val="009E3C04"/>
    <w:rsid w:val="009E4170"/>
    <w:rsid w:val="009E438B"/>
    <w:rsid w:val="009E46A2"/>
    <w:rsid w:val="009E4D71"/>
    <w:rsid w:val="009E5239"/>
    <w:rsid w:val="009E6793"/>
    <w:rsid w:val="009E692D"/>
    <w:rsid w:val="009E7008"/>
    <w:rsid w:val="009E7557"/>
    <w:rsid w:val="009E7E4A"/>
    <w:rsid w:val="009E7F24"/>
    <w:rsid w:val="009F0017"/>
    <w:rsid w:val="009F056C"/>
    <w:rsid w:val="009F062D"/>
    <w:rsid w:val="009F0AE3"/>
    <w:rsid w:val="009F1111"/>
    <w:rsid w:val="009F1C9E"/>
    <w:rsid w:val="009F2D8B"/>
    <w:rsid w:val="009F5114"/>
    <w:rsid w:val="009F519F"/>
    <w:rsid w:val="009F562F"/>
    <w:rsid w:val="009F5E0D"/>
    <w:rsid w:val="009F6158"/>
    <w:rsid w:val="009F6926"/>
    <w:rsid w:val="009F77E2"/>
    <w:rsid w:val="00A006C1"/>
    <w:rsid w:val="00A00A19"/>
    <w:rsid w:val="00A00EEF"/>
    <w:rsid w:val="00A01110"/>
    <w:rsid w:val="00A0116F"/>
    <w:rsid w:val="00A01624"/>
    <w:rsid w:val="00A018A1"/>
    <w:rsid w:val="00A01BA7"/>
    <w:rsid w:val="00A027A8"/>
    <w:rsid w:val="00A03C99"/>
    <w:rsid w:val="00A04A50"/>
    <w:rsid w:val="00A04EF4"/>
    <w:rsid w:val="00A05033"/>
    <w:rsid w:val="00A050E0"/>
    <w:rsid w:val="00A05175"/>
    <w:rsid w:val="00A058CE"/>
    <w:rsid w:val="00A0606E"/>
    <w:rsid w:val="00A0706C"/>
    <w:rsid w:val="00A07772"/>
    <w:rsid w:val="00A079F0"/>
    <w:rsid w:val="00A07C40"/>
    <w:rsid w:val="00A07E6F"/>
    <w:rsid w:val="00A07FCE"/>
    <w:rsid w:val="00A1010A"/>
    <w:rsid w:val="00A106ED"/>
    <w:rsid w:val="00A10D21"/>
    <w:rsid w:val="00A10E9D"/>
    <w:rsid w:val="00A110DA"/>
    <w:rsid w:val="00A11185"/>
    <w:rsid w:val="00A1171C"/>
    <w:rsid w:val="00A11DE5"/>
    <w:rsid w:val="00A12BB8"/>
    <w:rsid w:val="00A13357"/>
    <w:rsid w:val="00A13E9D"/>
    <w:rsid w:val="00A13EFC"/>
    <w:rsid w:val="00A14722"/>
    <w:rsid w:val="00A14ABC"/>
    <w:rsid w:val="00A150C3"/>
    <w:rsid w:val="00A1551A"/>
    <w:rsid w:val="00A156DC"/>
    <w:rsid w:val="00A1596B"/>
    <w:rsid w:val="00A16207"/>
    <w:rsid w:val="00A16908"/>
    <w:rsid w:val="00A169ED"/>
    <w:rsid w:val="00A16BD3"/>
    <w:rsid w:val="00A17060"/>
    <w:rsid w:val="00A1718A"/>
    <w:rsid w:val="00A17A3E"/>
    <w:rsid w:val="00A200B8"/>
    <w:rsid w:val="00A20156"/>
    <w:rsid w:val="00A20410"/>
    <w:rsid w:val="00A20BD5"/>
    <w:rsid w:val="00A20C01"/>
    <w:rsid w:val="00A20C8B"/>
    <w:rsid w:val="00A21228"/>
    <w:rsid w:val="00A21475"/>
    <w:rsid w:val="00A2156E"/>
    <w:rsid w:val="00A21970"/>
    <w:rsid w:val="00A2216E"/>
    <w:rsid w:val="00A22321"/>
    <w:rsid w:val="00A22332"/>
    <w:rsid w:val="00A22475"/>
    <w:rsid w:val="00A22482"/>
    <w:rsid w:val="00A2267C"/>
    <w:rsid w:val="00A229F1"/>
    <w:rsid w:val="00A22A88"/>
    <w:rsid w:val="00A22BE3"/>
    <w:rsid w:val="00A23424"/>
    <w:rsid w:val="00A23E0C"/>
    <w:rsid w:val="00A243C4"/>
    <w:rsid w:val="00A243F3"/>
    <w:rsid w:val="00A2449A"/>
    <w:rsid w:val="00A246B9"/>
    <w:rsid w:val="00A24966"/>
    <w:rsid w:val="00A24D2E"/>
    <w:rsid w:val="00A25490"/>
    <w:rsid w:val="00A2575C"/>
    <w:rsid w:val="00A25A16"/>
    <w:rsid w:val="00A25EAB"/>
    <w:rsid w:val="00A25F9F"/>
    <w:rsid w:val="00A2695B"/>
    <w:rsid w:val="00A26FFF"/>
    <w:rsid w:val="00A2704E"/>
    <w:rsid w:val="00A271A6"/>
    <w:rsid w:val="00A2729B"/>
    <w:rsid w:val="00A272FA"/>
    <w:rsid w:val="00A2750D"/>
    <w:rsid w:val="00A27C08"/>
    <w:rsid w:val="00A30295"/>
    <w:rsid w:val="00A304CB"/>
    <w:rsid w:val="00A3114C"/>
    <w:rsid w:val="00A3122C"/>
    <w:rsid w:val="00A3134E"/>
    <w:rsid w:val="00A315F5"/>
    <w:rsid w:val="00A31783"/>
    <w:rsid w:val="00A3212E"/>
    <w:rsid w:val="00A321B4"/>
    <w:rsid w:val="00A32F29"/>
    <w:rsid w:val="00A339C9"/>
    <w:rsid w:val="00A34123"/>
    <w:rsid w:val="00A34590"/>
    <w:rsid w:val="00A34732"/>
    <w:rsid w:val="00A34A12"/>
    <w:rsid w:val="00A34A87"/>
    <w:rsid w:val="00A34E36"/>
    <w:rsid w:val="00A3505D"/>
    <w:rsid w:val="00A350D8"/>
    <w:rsid w:val="00A35748"/>
    <w:rsid w:val="00A35AF2"/>
    <w:rsid w:val="00A35D0E"/>
    <w:rsid w:val="00A35D41"/>
    <w:rsid w:val="00A35F12"/>
    <w:rsid w:val="00A36227"/>
    <w:rsid w:val="00A3649C"/>
    <w:rsid w:val="00A36B45"/>
    <w:rsid w:val="00A370E2"/>
    <w:rsid w:val="00A37508"/>
    <w:rsid w:val="00A37D52"/>
    <w:rsid w:val="00A37DF8"/>
    <w:rsid w:val="00A37E0B"/>
    <w:rsid w:val="00A40136"/>
    <w:rsid w:val="00A401B8"/>
    <w:rsid w:val="00A4065A"/>
    <w:rsid w:val="00A408D8"/>
    <w:rsid w:val="00A40C9F"/>
    <w:rsid w:val="00A40FA8"/>
    <w:rsid w:val="00A416F2"/>
    <w:rsid w:val="00A41D55"/>
    <w:rsid w:val="00A42F2E"/>
    <w:rsid w:val="00A4333A"/>
    <w:rsid w:val="00A43491"/>
    <w:rsid w:val="00A438A8"/>
    <w:rsid w:val="00A43C7E"/>
    <w:rsid w:val="00A44291"/>
    <w:rsid w:val="00A44E35"/>
    <w:rsid w:val="00A45184"/>
    <w:rsid w:val="00A4542B"/>
    <w:rsid w:val="00A45C39"/>
    <w:rsid w:val="00A45D19"/>
    <w:rsid w:val="00A45D21"/>
    <w:rsid w:val="00A462BC"/>
    <w:rsid w:val="00A4697E"/>
    <w:rsid w:val="00A472DB"/>
    <w:rsid w:val="00A473E3"/>
    <w:rsid w:val="00A47985"/>
    <w:rsid w:val="00A47E96"/>
    <w:rsid w:val="00A5067E"/>
    <w:rsid w:val="00A50E3F"/>
    <w:rsid w:val="00A528B0"/>
    <w:rsid w:val="00A52AC0"/>
    <w:rsid w:val="00A53104"/>
    <w:rsid w:val="00A537FA"/>
    <w:rsid w:val="00A53A31"/>
    <w:rsid w:val="00A53B0A"/>
    <w:rsid w:val="00A54FA2"/>
    <w:rsid w:val="00A551D4"/>
    <w:rsid w:val="00A5529E"/>
    <w:rsid w:val="00A55411"/>
    <w:rsid w:val="00A55690"/>
    <w:rsid w:val="00A556A4"/>
    <w:rsid w:val="00A55954"/>
    <w:rsid w:val="00A568BA"/>
    <w:rsid w:val="00A56EF4"/>
    <w:rsid w:val="00A570A7"/>
    <w:rsid w:val="00A576F9"/>
    <w:rsid w:val="00A57983"/>
    <w:rsid w:val="00A60186"/>
    <w:rsid w:val="00A6051A"/>
    <w:rsid w:val="00A609EA"/>
    <w:rsid w:val="00A610E9"/>
    <w:rsid w:val="00A61179"/>
    <w:rsid w:val="00A611AC"/>
    <w:rsid w:val="00A6123A"/>
    <w:rsid w:val="00A61256"/>
    <w:rsid w:val="00A615B4"/>
    <w:rsid w:val="00A617C7"/>
    <w:rsid w:val="00A61AD8"/>
    <w:rsid w:val="00A62B16"/>
    <w:rsid w:val="00A62FFB"/>
    <w:rsid w:val="00A630D6"/>
    <w:rsid w:val="00A632F3"/>
    <w:rsid w:val="00A63908"/>
    <w:rsid w:val="00A63A6E"/>
    <w:rsid w:val="00A63F65"/>
    <w:rsid w:val="00A64411"/>
    <w:rsid w:val="00A649D8"/>
    <w:rsid w:val="00A64BD1"/>
    <w:rsid w:val="00A6502C"/>
    <w:rsid w:val="00A6503F"/>
    <w:rsid w:val="00A6534B"/>
    <w:rsid w:val="00A658E7"/>
    <w:rsid w:val="00A65BAF"/>
    <w:rsid w:val="00A65DDD"/>
    <w:rsid w:val="00A6681A"/>
    <w:rsid w:val="00A6685B"/>
    <w:rsid w:val="00A66C2E"/>
    <w:rsid w:val="00A6728C"/>
    <w:rsid w:val="00A67890"/>
    <w:rsid w:val="00A6792F"/>
    <w:rsid w:val="00A67AB7"/>
    <w:rsid w:val="00A71685"/>
    <w:rsid w:val="00A7174C"/>
    <w:rsid w:val="00A719D0"/>
    <w:rsid w:val="00A71E48"/>
    <w:rsid w:val="00A7214C"/>
    <w:rsid w:val="00A7239E"/>
    <w:rsid w:val="00A723D2"/>
    <w:rsid w:val="00A72550"/>
    <w:rsid w:val="00A7316F"/>
    <w:rsid w:val="00A733F5"/>
    <w:rsid w:val="00A738A5"/>
    <w:rsid w:val="00A73A3B"/>
    <w:rsid w:val="00A73D47"/>
    <w:rsid w:val="00A740E8"/>
    <w:rsid w:val="00A743F1"/>
    <w:rsid w:val="00A744EE"/>
    <w:rsid w:val="00A74554"/>
    <w:rsid w:val="00A752F8"/>
    <w:rsid w:val="00A7574A"/>
    <w:rsid w:val="00A757B9"/>
    <w:rsid w:val="00A75AD5"/>
    <w:rsid w:val="00A765AE"/>
    <w:rsid w:val="00A76BF1"/>
    <w:rsid w:val="00A77C2F"/>
    <w:rsid w:val="00A80106"/>
    <w:rsid w:val="00A80CFA"/>
    <w:rsid w:val="00A80D48"/>
    <w:rsid w:val="00A80E89"/>
    <w:rsid w:val="00A80E9C"/>
    <w:rsid w:val="00A80F0C"/>
    <w:rsid w:val="00A818B3"/>
    <w:rsid w:val="00A8239F"/>
    <w:rsid w:val="00A823C0"/>
    <w:rsid w:val="00A83B24"/>
    <w:rsid w:val="00A83C7A"/>
    <w:rsid w:val="00A83CFA"/>
    <w:rsid w:val="00A83FCF"/>
    <w:rsid w:val="00A84A3D"/>
    <w:rsid w:val="00A858B1"/>
    <w:rsid w:val="00A85B06"/>
    <w:rsid w:val="00A85E97"/>
    <w:rsid w:val="00A86393"/>
    <w:rsid w:val="00A86430"/>
    <w:rsid w:val="00A864CC"/>
    <w:rsid w:val="00A865BA"/>
    <w:rsid w:val="00A8698D"/>
    <w:rsid w:val="00A8737C"/>
    <w:rsid w:val="00A876A5"/>
    <w:rsid w:val="00A8787F"/>
    <w:rsid w:val="00A87B3B"/>
    <w:rsid w:val="00A87E78"/>
    <w:rsid w:val="00A90249"/>
    <w:rsid w:val="00A907F6"/>
    <w:rsid w:val="00A90B64"/>
    <w:rsid w:val="00A90BFC"/>
    <w:rsid w:val="00A90F0C"/>
    <w:rsid w:val="00A91A6D"/>
    <w:rsid w:val="00A9291E"/>
    <w:rsid w:val="00A9345C"/>
    <w:rsid w:val="00A93936"/>
    <w:rsid w:val="00A9477C"/>
    <w:rsid w:val="00A955DB"/>
    <w:rsid w:val="00A9563F"/>
    <w:rsid w:val="00A958B1"/>
    <w:rsid w:val="00A95DF4"/>
    <w:rsid w:val="00A96175"/>
    <w:rsid w:val="00A96CB4"/>
    <w:rsid w:val="00A96DC7"/>
    <w:rsid w:val="00A97948"/>
    <w:rsid w:val="00A97A47"/>
    <w:rsid w:val="00AA01EC"/>
    <w:rsid w:val="00AA078E"/>
    <w:rsid w:val="00AA0B7E"/>
    <w:rsid w:val="00AA0B7F"/>
    <w:rsid w:val="00AA1785"/>
    <w:rsid w:val="00AA18B5"/>
    <w:rsid w:val="00AA240B"/>
    <w:rsid w:val="00AA252C"/>
    <w:rsid w:val="00AA2C5C"/>
    <w:rsid w:val="00AA365B"/>
    <w:rsid w:val="00AA3FDE"/>
    <w:rsid w:val="00AA4AA1"/>
    <w:rsid w:val="00AA4D8D"/>
    <w:rsid w:val="00AA4E7E"/>
    <w:rsid w:val="00AA58CE"/>
    <w:rsid w:val="00AA5ABB"/>
    <w:rsid w:val="00AA5D73"/>
    <w:rsid w:val="00AA5E4C"/>
    <w:rsid w:val="00AA5F10"/>
    <w:rsid w:val="00AA6A0A"/>
    <w:rsid w:val="00AA718A"/>
    <w:rsid w:val="00AA73A8"/>
    <w:rsid w:val="00AA7406"/>
    <w:rsid w:val="00AA7E76"/>
    <w:rsid w:val="00AB0044"/>
    <w:rsid w:val="00AB02D2"/>
    <w:rsid w:val="00AB06CB"/>
    <w:rsid w:val="00AB06D3"/>
    <w:rsid w:val="00AB09CB"/>
    <w:rsid w:val="00AB0B23"/>
    <w:rsid w:val="00AB109C"/>
    <w:rsid w:val="00AB1747"/>
    <w:rsid w:val="00AB19A0"/>
    <w:rsid w:val="00AB281B"/>
    <w:rsid w:val="00AB29FE"/>
    <w:rsid w:val="00AB2E9C"/>
    <w:rsid w:val="00AB2F9E"/>
    <w:rsid w:val="00AB37E1"/>
    <w:rsid w:val="00AB3BBB"/>
    <w:rsid w:val="00AB3F85"/>
    <w:rsid w:val="00AB4160"/>
    <w:rsid w:val="00AB4283"/>
    <w:rsid w:val="00AB42ED"/>
    <w:rsid w:val="00AB4B6E"/>
    <w:rsid w:val="00AB566A"/>
    <w:rsid w:val="00AB6822"/>
    <w:rsid w:val="00AB6881"/>
    <w:rsid w:val="00AB6923"/>
    <w:rsid w:val="00AB6D97"/>
    <w:rsid w:val="00AC1182"/>
    <w:rsid w:val="00AC1543"/>
    <w:rsid w:val="00AC18CF"/>
    <w:rsid w:val="00AC1C06"/>
    <w:rsid w:val="00AC1CA7"/>
    <w:rsid w:val="00AC1D42"/>
    <w:rsid w:val="00AC205E"/>
    <w:rsid w:val="00AC20B5"/>
    <w:rsid w:val="00AC26F2"/>
    <w:rsid w:val="00AC3667"/>
    <w:rsid w:val="00AC3763"/>
    <w:rsid w:val="00AC3A5E"/>
    <w:rsid w:val="00AC4670"/>
    <w:rsid w:val="00AC513B"/>
    <w:rsid w:val="00AC588B"/>
    <w:rsid w:val="00AC6222"/>
    <w:rsid w:val="00AC6E13"/>
    <w:rsid w:val="00AC750D"/>
    <w:rsid w:val="00AC7571"/>
    <w:rsid w:val="00AC7B79"/>
    <w:rsid w:val="00AC7C4C"/>
    <w:rsid w:val="00AC7E45"/>
    <w:rsid w:val="00AC7F41"/>
    <w:rsid w:val="00AD0168"/>
    <w:rsid w:val="00AD0935"/>
    <w:rsid w:val="00AD0D03"/>
    <w:rsid w:val="00AD18DB"/>
    <w:rsid w:val="00AD38BE"/>
    <w:rsid w:val="00AD3AB7"/>
    <w:rsid w:val="00AD3FAB"/>
    <w:rsid w:val="00AD401F"/>
    <w:rsid w:val="00AD4687"/>
    <w:rsid w:val="00AD4ABB"/>
    <w:rsid w:val="00AD4E42"/>
    <w:rsid w:val="00AD4F02"/>
    <w:rsid w:val="00AD5033"/>
    <w:rsid w:val="00AD5948"/>
    <w:rsid w:val="00AD5991"/>
    <w:rsid w:val="00AD61C1"/>
    <w:rsid w:val="00AD65D4"/>
    <w:rsid w:val="00AD6679"/>
    <w:rsid w:val="00AD66E6"/>
    <w:rsid w:val="00AD6C67"/>
    <w:rsid w:val="00AD7231"/>
    <w:rsid w:val="00AD73DA"/>
    <w:rsid w:val="00AD7C27"/>
    <w:rsid w:val="00AE007E"/>
    <w:rsid w:val="00AE02D6"/>
    <w:rsid w:val="00AE089B"/>
    <w:rsid w:val="00AE09AF"/>
    <w:rsid w:val="00AE0C43"/>
    <w:rsid w:val="00AE0E24"/>
    <w:rsid w:val="00AE1077"/>
    <w:rsid w:val="00AE18F8"/>
    <w:rsid w:val="00AE1D34"/>
    <w:rsid w:val="00AE262F"/>
    <w:rsid w:val="00AE30EB"/>
    <w:rsid w:val="00AE39F8"/>
    <w:rsid w:val="00AE3A88"/>
    <w:rsid w:val="00AE3CA7"/>
    <w:rsid w:val="00AE3EA7"/>
    <w:rsid w:val="00AE4C76"/>
    <w:rsid w:val="00AE4D24"/>
    <w:rsid w:val="00AE4F0E"/>
    <w:rsid w:val="00AE548E"/>
    <w:rsid w:val="00AE558A"/>
    <w:rsid w:val="00AE56ED"/>
    <w:rsid w:val="00AE58C2"/>
    <w:rsid w:val="00AE5D59"/>
    <w:rsid w:val="00AE6492"/>
    <w:rsid w:val="00AE6E3B"/>
    <w:rsid w:val="00AE7043"/>
    <w:rsid w:val="00AE761B"/>
    <w:rsid w:val="00AE77B9"/>
    <w:rsid w:val="00AE795A"/>
    <w:rsid w:val="00AE7E4C"/>
    <w:rsid w:val="00AE7F4B"/>
    <w:rsid w:val="00AF013E"/>
    <w:rsid w:val="00AF02D9"/>
    <w:rsid w:val="00AF05D2"/>
    <w:rsid w:val="00AF089D"/>
    <w:rsid w:val="00AF0932"/>
    <w:rsid w:val="00AF0A2D"/>
    <w:rsid w:val="00AF11AF"/>
    <w:rsid w:val="00AF123E"/>
    <w:rsid w:val="00AF18F7"/>
    <w:rsid w:val="00AF1C64"/>
    <w:rsid w:val="00AF1D4C"/>
    <w:rsid w:val="00AF24CC"/>
    <w:rsid w:val="00AF36D1"/>
    <w:rsid w:val="00AF3CDA"/>
    <w:rsid w:val="00AF3E9B"/>
    <w:rsid w:val="00AF45FA"/>
    <w:rsid w:val="00AF4790"/>
    <w:rsid w:val="00AF4908"/>
    <w:rsid w:val="00AF4DBC"/>
    <w:rsid w:val="00AF523D"/>
    <w:rsid w:val="00AF55DB"/>
    <w:rsid w:val="00AF5AA8"/>
    <w:rsid w:val="00AF5C21"/>
    <w:rsid w:val="00AF5D5C"/>
    <w:rsid w:val="00AF5F2E"/>
    <w:rsid w:val="00AF62B7"/>
    <w:rsid w:val="00AF6702"/>
    <w:rsid w:val="00AF68E8"/>
    <w:rsid w:val="00AF6A8A"/>
    <w:rsid w:val="00AF7585"/>
    <w:rsid w:val="00AF7A28"/>
    <w:rsid w:val="00AF7CBD"/>
    <w:rsid w:val="00B0006B"/>
    <w:rsid w:val="00B0044C"/>
    <w:rsid w:val="00B00B68"/>
    <w:rsid w:val="00B00E1A"/>
    <w:rsid w:val="00B01141"/>
    <w:rsid w:val="00B0137B"/>
    <w:rsid w:val="00B01A6B"/>
    <w:rsid w:val="00B01D00"/>
    <w:rsid w:val="00B01D5F"/>
    <w:rsid w:val="00B01EEB"/>
    <w:rsid w:val="00B01F7C"/>
    <w:rsid w:val="00B02085"/>
    <w:rsid w:val="00B02090"/>
    <w:rsid w:val="00B02247"/>
    <w:rsid w:val="00B02BD1"/>
    <w:rsid w:val="00B02D43"/>
    <w:rsid w:val="00B032FE"/>
    <w:rsid w:val="00B03454"/>
    <w:rsid w:val="00B035CF"/>
    <w:rsid w:val="00B04176"/>
    <w:rsid w:val="00B0426D"/>
    <w:rsid w:val="00B044BD"/>
    <w:rsid w:val="00B04825"/>
    <w:rsid w:val="00B04CA8"/>
    <w:rsid w:val="00B04F58"/>
    <w:rsid w:val="00B0509A"/>
    <w:rsid w:val="00B055C8"/>
    <w:rsid w:val="00B05B64"/>
    <w:rsid w:val="00B05C86"/>
    <w:rsid w:val="00B06092"/>
    <w:rsid w:val="00B06265"/>
    <w:rsid w:val="00B06820"/>
    <w:rsid w:val="00B0685D"/>
    <w:rsid w:val="00B06A7E"/>
    <w:rsid w:val="00B06B0B"/>
    <w:rsid w:val="00B07187"/>
    <w:rsid w:val="00B078F6"/>
    <w:rsid w:val="00B07A7A"/>
    <w:rsid w:val="00B07D03"/>
    <w:rsid w:val="00B10673"/>
    <w:rsid w:val="00B10E90"/>
    <w:rsid w:val="00B1187A"/>
    <w:rsid w:val="00B11A03"/>
    <w:rsid w:val="00B11A7F"/>
    <w:rsid w:val="00B11E03"/>
    <w:rsid w:val="00B126F1"/>
    <w:rsid w:val="00B12C89"/>
    <w:rsid w:val="00B146C7"/>
    <w:rsid w:val="00B146F7"/>
    <w:rsid w:val="00B147C3"/>
    <w:rsid w:val="00B1490C"/>
    <w:rsid w:val="00B14E7F"/>
    <w:rsid w:val="00B163D3"/>
    <w:rsid w:val="00B16742"/>
    <w:rsid w:val="00B17222"/>
    <w:rsid w:val="00B1732D"/>
    <w:rsid w:val="00B17539"/>
    <w:rsid w:val="00B17F16"/>
    <w:rsid w:val="00B2000C"/>
    <w:rsid w:val="00B20052"/>
    <w:rsid w:val="00B202D3"/>
    <w:rsid w:val="00B207EE"/>
    <w:rsid w:val="00B20956"/>
    <w:rsid w:val="00B20E97"/>
    <w:rsid w:val="00B20FD3"/>
    <w:rsid w:val="00B21530"/>
    <w:rsid w:val="00B22014"/>
    <w:rsid w:val="00B22156"/>
    <w:rsid w:val="00B22901"/>
    <w:rsid w:val="00B22B73"/>
    <w:rsid w:val="00B22CE9"/>
    <w:rsid w:val="00B23005"/>
    <w:rsid w:val="00B2315E"/>
    <w:rsid w:val="00B23278"/>
    <w:rsid w:val="00B234D7"/>
    <w:rsid w:val="00B23935"/>
    <w:rsid w:val="00B23D11"/>
    <w:rsid w:val="00B24155"/>
    <w:rsid w:val="00B249CC"/>
    <w:rsid w:val="00B24C5C"/>
    <w:rsid w:val="00B24EC0"/>
    <w:rsid w:val="00B24F6E"/>
    <w:rsid w:val="00B25087"/>
    <w:rsid w:val="00B255BB"/>
    <w:rsid w:val="00B25E72"/>
    <w:rsid w:val="00B2670B"/>
    <w:rsid w:val="00B26A50"/>
    <w:rsid w:val="00B26BB3"/>
    <w:rsid w:val="00B270D6"/>
    <w:rsid w:val="00B271F8"/>
    <w:rsid w:val="00B272A3"/>
    <w:rsid w:val="00B273F4"/>
    <w:rsid w:val="00B274FD"/>
    <w:rsid w:val="00B2757C"/>
    <w:rsid w:val="00B27C85"/>
    <w:rsid w:val="00B27ED2"/>
    <w:rsid w:val="00B30AA3"/>
    <w:rsid w:val="00B3161B"/>
    <w:rsid w:val="00B319C3"/>
    <w:rsid w:val="00B319F5"/>
    <w:rsid w:val="00B32410"/>
    <w:rsid w:val="00B32F01"/>
    <w:rsid w:val="00B33276"/>
    <w:rsid w:val="00B3437F"/>
    <w:rsid w:val="00B34508"/>
    <w:rsid w:val="00B34A53"/>
    <w:rsid w:val="00B34B0C"/>
    <w:rsid w:val="00B353B7"/>
    <w:rsid w:val="00B35924"/>
    <w:rsid w:val="00B35D8B"/>
    <w:rsid w:val="00B361BF"/>
    <w:rsid w:val="00B3624A"/>
    <w:rsid w:val="00B3690C"/>
    <w:rsid w:val="00B36A3A"/>
    <w:rsid w:val="00B36AA6"/>
    <w:rsid w:val="00B36C2B"/>
    <w:rsid w:val="00B3713C"/>
    <w:rsid w:val="00B372EE"/>
    <w:rsid w:val="00B37AB0"/>
    <w:rsid w:val="00B37CCD"/>
    <w:rsid w:val="00B37FC6"/>
    <w:rsid w:val="00B40E00"/>
    <w:rsid w:val="00B4101B"/>
    <w:rsid w:val="00B41171"/>
    <w:rsid w:val="00B4155E"/>
    <w:rsid w:val="00B415DD"/>
    <w:rsid w:val="00B41608"/>
    <w:rsid w:val="00B417A8"/>
    <w:rsid w:val="00B419E5"/>
    <w:rsid w:val="00B41E24"/>
    <w:rsid w:val="00B42200"/>
    <w:rsid w:val="00B42894"/>
    <w:rsid w:val="00B42A3B"/>
    <w:rsid w:val="00B4308E"/>
    <w:rsid w:val="00B4375E"/>
    <w:rsid w:val="00B438A7"/>
    <w:rsid w:val="00B43BC8"/>
    <w:rsid w:val="00B4443F"/>
    <w:rsid w:val="00B44700"/>
    <w:rsid w:val="00B44878"/>
    <w:rsid w:val="00B44E19"/>
    <w:rsid w:val="00B457DA"/>
    <w:rsid w:val="00B45E06"/>
    <w:rsid w:val="00B4674B"/>
    <w:rsid w:val="00B46D45"/>
    <w:rsid w:val="00B4718C"/>
    <w:rsid w:val="00B47464"/>
    <w:rsid w:val="00B47979"/>
    <w:rsid w:val="00B50073"/>
    <w:rsid w:val="00B511D8"/>
    <w:rsid w:val="00B518F7"/>
    <w:rsid w:val="00B51AEF"/>
    <w:rsid w:val="00B51BE3"/>
    <w:rsid w:val="00B52C5B"/>
    <w:rsid w:val="00B52E17"/>
    <w:rsid w:val="00B53695"/>
    <w:rsid w:val="00B53C84"/>
    <w:rsid w:val="00B53C87"/>
    <w:rsid w:val="00B543A8"/>
    <w:rsid w:val="00B545B1"/>
    <w:rsid w:val="00B5481A"/>
    <w:rsid w:val="00B55494"/>
    <w:rsid w:val="00B557D6"/>
    <w:rsid w:val="00B55B1D"/>
    <w:rsid w:val="00B565A1"/>
    <w:rsid w:val="00B56E00"/>
    <w:rsid w:val="00B56E28"/>
    <w:rsid w:val="00B56E34"/>
    <w:rsid w:val="00B56EE5"/>
    <w:rsid w:val="00B5744E"/>
    <w:rsid w:val="00B5791E"/>
    <w:rsid w:val="00B57C3E"/>
    <w:rsid w:val="00B57EC0"/>
    <w:rsid w:val="00B57FA1"/>
    <w:rsid w:val="00B603CB"/>
    <w:rsid w:val="00B61AB6"/>
    <w:rsid w:val="00B6252A"/>
    <w:rsid w:val="00B625B9"/>
    <w:rsid w:val="00B625EB"/>
    <w:rsid w:val="00B6267C"/>
    <w:rsid w:val="00B6288E"/>
    <w:rsid w:val="00B62966"/>
    <w:rsid w:val="00B64383"/>
    <w:rsid w:val="00B64598"/>
    <w:rsid w:val="00B649A1"/>
    <w:rsid w:val="00B64B8A"/>
    <w:rsid w:val="00B64B9E"/>
    <w:rsid w:val="00B64E31"/>
    <w:rsid w:val="00B6525B"/>
    <w:rsid w:val="00B65365"/>
    <w:rsid w:val="00B655CD"/>
    <w:rsid w:val="00B65847"/>
    <w:rsid w:val="00B65AD1"/>
    <w:rsid w:val="00B65D14"/>
    <w:rsid w:val="00B65E86"/>
    <w:rsid w:val="00B6623C"/>
    <w:rsid w:val="00B66389"/>
    <w:rsid w:val="00B6657B"/>
    <w:rsid w:val="00B665F2"/>
    <w:rsid w:val="00B666CE"/>
    <w:rsid w:val="00B66B69"/>
    <w:rsid w:val="00B66E2F"/>
    <w:rsid w:val="00B6725A"/>
    <w:rsid w:val="00B67D07"/>
    <w:rsid w:val="00B70850"/>
    <w:rsid w:val="00B70EC4"/>
    <w:rsid w:val="00B70F8B"/>
    <w:rsid w:val="00B71036"/>
    <w:rsid w:val="00B71D49"/>
    <w:rsid w:val="00B7238F"/>
    <w:rsid w:val="00B7239E"/>
    <w:rsid w:val="00B72926"/>
    <w:rsid w:val="00B73741"/>
    <w:rsid w:val="00B73B24"/>
    <w:rsid w:val="00B73C18"/>
    <w:rsid w:val="00B73CC9"/>
    <w:rsid w:val="00B73FC0"/>
    <w:rsid w:val="00B7421B"/>
    <w:rsid w:val="00B742B5"/>
    <w:rsid w:val="00B75982"/>
    <w:rsid w:val="00B75FFC"/>
    <w:rsid w:val="00B76169"/>
    <w:rsid w:val="00B763FE"/>
    <w:rsid w:val="00B765AF"/>
    <w:rsid w:val="00B7699B"/>
    <w:rsid w:val="00B76D3B"/>
    <w:rsid w:val="00B76F0A"/>
    <w:rsid w:val="00B77127"/>
    <w:rsid w:val="00B77C7E"/>
    <w:rsid w:val="00B77E33"/>
    <w:rsid w:val="00B80008"/>
    <w:rsid w:val="00B80520"/>
    <w:rsid w:val="00B80AF6"/>
    <w:rsid w:val="00B80F19"/>
    <w:rsid w:val="00B81294"/>
    <w:rsid w:val="00B819E2"/>
    <w:rsid w:val="00B81AF4"/>
    <w:rsid w:val="00B81B3F"/>
    <w:rsid w:val="00B81BAB"/>
    <w:rsid w:val="00B82808"/>
    <w:rsid w:val="00B83354"/>
    <w:rsid w:val="00B83D83"/>
    <w:rsid w:val="00B83F19"/>
    <w:rsid w:val="00B83F41"/>
    <w:rsid w:val="00B843B2"/>
    <w:rsid w:val="00B84722"/>
    <w:rsid w:val="00B849A4"/>
    <w:rsid w:val="00B84DDA"/>
    <w:rsid w:val="00B85069"/>
    <w:rsid w:val="00B85101"/>
    <w:rsid w:val="00B85552"/>
    <w:rsid w:val="00B862F8"/>
    <w:rsid w:val="00B867DC"/>
    <w:rsid w:val="00B869C8"/>
    <w:rsid w:val="00B86BE4"/>
    <w:rsid w:val="00B86EA2"/>
    <w:rsid w:val="00B87CE4"/>
    <w:rsid w:val="00B90497"/>
    <w:rsid w:val="00B909A9"/>
    <w:rsid w:val="00B90B8C"/>
    <w:rsid w:val="00B90CA3"/>
    <w:rsid w:val="00B925A6"/>
    <w:rsid w:val="00B92B9F"/>
    <w:rsid w:val="00B92FEF"/>
    <w:rsid w:val="00B938CA"/>
    <w:rsid w:val="00B9425B"/>
    <w:rsid w:val="00B950E4"/>
    <w:rsid w:val="00B95176"/>
    <w:rsid w:val="00B9650F"/>
    <w:rsid w:val="00B96540"/>
    <w:rsid w:val="00B965AE"/>
    <w:rsid w:val="00B96625"/>
    <w:rsid w:val="00B96BC8"/>
    <w:rsid w:val="00B96CB9"/>
    <w:rsid w:val="00B9740E"/>
    <w:rsid w:val="00B974D0"/>
    <w:rsid w:val="00B97602"/>
    <w:rsid w:val="00B97A64"/>
    <w:rsid w:val="00B97F41"/>
    <w:rsid w:val="00BA054C"/>
    <w:rsid w:val="00BA06B4"/>
    <w:rsid w:val="00BA081E"/>
    <w:rsid w:val="00BA08B3"/>
    <w:rsid w:val="00BA0E2A"/>
    <w:rsid w:val="00BA0FE7"/>
    <w:rsid w:val="00BA146E"/>
    <w:rsid w:val="00BA1D92"/>
    <w:rsid w:val="00BA1F8D"/>
    <w:rsid w:val="00BA25B4"/>
    <w:rsid w:val="00BA28B9"/>
    <w:rsid w:val="00BA2A3E"/>
    <w:rsid w:val="00BA2D31"/>
    <w:rsid w:val="00BA3187"/>
    <w:rsid w:val="00BA33E9"/>
    <w:rsid w:val="00BA390A"/>
    <w:rsid w:val="00BA454E"/>
    <w:rsid w:val="00BA4C0D"/>
    <w:rsid w:val="00BA5710"/>
    <w:rsid w:val="00BA5887"/>
    <w:rsid w:val="00BA64B0"/>
    <w:rsid w:val="00BA6620"/>
    <w:rsid w:val="00BA69BA"/>
    <w:rsid w:val="00BA6A12"/>
    <w:rsid w:val="00BA6E91"/>
    <w:rsid w:val="00BA7077"/>
    <w:rsid w:val="00BA74D8"/>
    <w:rsid w:val="00BA7821"/>
    <w:rsid w:val="00BA7FB5"/>
    <w:rsid w:val="00BB0776"/>
    <w:rsid w:val="00BB0AAC"/>
    <w:rsid w:val="00BB11A8"/>
    <w:rsid w:val="00BB1285"/>
    <w:rsid w:val="00BB141F"/>
    <w:rsid w:val="00BB14A8"/>
    <w:rsid w:val="00BB1C55"/>
    <w:rsid w:val="00BB22E3"/>
    <w:rsid w:val="00BB23D2"/>
    <w:rsid w:val="00BB2544"/>
    <w:rsid w:val="00BB2FB8"/>
    <w:rsid w:val="00BB38D5"/>
    <w:rsid w:val="00BB3B57"/>
    <w:rsid w:val="00BB482F"/>
    <w:rsid w:val="00BB57D6"/>
    <w:rsid w:val="00BB582C"/>
    <w:rsid w:val="00BB58CB"/>
    <w:rsid w:val="00BB5DDA"/>
    <w:rsid w:val="00BB642F"/>
    <w:rsid w:val="00BB6753"/>
    <w:rsid w:val="00BB6C86"/>
    <w:rsid w:val="00BB7198"/>
    <w:rsid w:val="00BB7309"/>
    <w:rsid w:val="00BB7488"/>
    <w:rsid w:val="00BB7637"/>
    <w:rsid w:val="00BB7D4A"/>
    <w:rsid w:val="00BB7DB9"/>
    <w:rsid w:val="00BB7DD7"/>
    <w:rsid w:val="00BC00A8"/>
    <w:rsid w:val="00BC048F"/>
    <w:rsid w:val="00BC0A62"/>
    <w:rsid w:val="00BC0DB6"/>
    <w:rsid w:val="00BC1258"/>
    <w:rsid w:val="00BC1652"/>
    <w:rsid w:val="00BC1904"/>
    <w:rsid w:val="00BC25FD"/>
    <w:rsid w:val="00BC2B12"/>
    <w:rsid w:val="00BC2BE5"/>
    <w:rsid w:val="00BC3414"/>
    <w:rsid w:val="00BC3D11"/>
    <w:rsid w:val="00BC4DF6"/>
    <w:rsid w:val="00BC4F6F"/>
    <w:rsid w:val="00BC58A9"/>
    <w:rsid w:val="00BC591D"/>
    <w:rsid w:val="00BC5938"/>
    <w:rsid w:val="00BC63D7"/>
    <w:rsid w:val="00BC656E"/>
    <w:rsid w:val="00BC68A7"/>
    <w:rsid w:val="00BC6989"/>
    <w:rsid w:val="00BC6BAA"/>
    <w:rsid w:val="00BC7333"/>
    <w:rsid w:val="00BD00A2"/>
    <w:rsid w:val="00BD1964"/>
    <w:rsid w:val="00BD1DCA"/>
    <w:rsid w:val="00BD2330"/>
    <w:rsid w:val="00BD2A79"/>
    <w:rsid w:val="00BD2B5A"/>
    <w:rsid w:val="00BD2B9B"/>
    <w:rsid w:val="00BD2E9B"/>
    <w:rsid w:val="00BD3D51"/>
    <w:rsid w:val="00BD421F"/>
    <w:rsid w:val="00BD4A3A"/>
    <w:rsid w:val="00BD55DE"/>
    <w:rsid w:val="00BD581E"/>
    <w:rsid w:val="00BD593B"/>
    <w:rsid w:val="00BD5B01"/>
    <w:rsid w:val="00BD726D"/>
    <w:rsid w:val="00BD7345"/>
    <w:rsid w:val="00BD796D"/>
    <w:rsid w:val="00BD7BB4"/>
    <w:rsid w:val="00BE01C9"/>
    <w:rsid w:val="00BE031C"/>
    <w:rsid w:val="00BE04A3"/>
    <w:rsid w:val="00BE0BF7"/>
    <w:rsid w:val="00BE0C37"/>
    <w:rsid w:val="00BE23FD"/>
    <w:rsid w:val="00BE2963"/>
    <w:rsid w:val="00BE29D3"/>
    <w:rsid w:val="00BE2AC8"/>
    <w:rsid w:val="00BE2E77"/>
    <w:rsid w:val="00BE34E2"/>
    <w:rsid w:val="00BE3A7E"/>
    <w:rsid w:val="00BE3A92"/>
    <w:rsid w:val="00BE3B78"/>
    <w:rsid w:val="00BE3FB8"/>
    <w:rsid w:val="00BE48A2"/>
    <w:rsid w:val="00BE4951"/>
    <w:rsid w:val="00BE4AD2"/>
    <w:rsid w:val="00BE4B21"/>
    <w:rsid w:val="00BE4C92"/>
    <w:rsid w:val="00BE516F"/>
    <w:rsid w:val="00BE517C"/>
    <w:rsid w:val="00BE621A"/>
    <w:rsid w:val="00BE664B"/>
    <w:rsid w:val="00BE6DB0"/>
    <w:rsid w:val="00BE72B3"/>
    <w:rsid w:val="00BE7A8D"/>
    <w:rsid w:val="00BF076F"/>
    <w:rsid w:val="00BF08AC"/>
    <w:rsid w:val="00BF0FA8"/>
    <w:rsid w:val="00BF1989"/>
    <w:rsid w:val="00BF1CED"/>
    <w:rsid w:val="00BF1EE6"/>
    <w:rsid w:val="00BF28DC"/>
    <w:rsid w:val="00BF2F42"/>
    <w:rsid w:val="00BF390F"/>
    <w:rsid w:val="00BF5272"/>
    <w:rsid w:val="00BF5620"/>
    <w:rsid w:val="00BF56C7"/>
    <w:rsid w:val="00BF5D28"/>
    <w:rsid w:val="00BF6024"/>
    <w:rsid w:val="00BF617A"/>
    <w:rsid w:val="00BF649F"/>
    <w:rsid w:val="00BF676A"/>
    <w:rsid w:val="00BF6A9C"/>
    <w:rsid w:val="00BF6B21"/>
    <w:rsid w:val="00BF7018"/>
    <w:rsid w:val="00BF71D1"/>
    <w:rsid w:val="00BF7E44"/>
    <w:rsid w:val="00C00247"/>
    <w:rsid w:val="00C003E2"/>
    <w:rsid w:val="00C0063C"/>
    <w:rsid w:val="00C008D1"/>
    <w:rsid w:val="00C010B5"/>
    <w:rsid w:val="00C0162E"/>
    <w:rsid w:val="00C019BE"/>
    <w:rsid w:val="00C01B57"/>
    <w:rsid w:val="00C01B59"/>
    <w:rsid w:val="00C01CF7"/>
    <w:rsid w:val="00C01D57"/>
    <w:rsid w:val="00C01F2E"/>
    <w:rsid w:val="00C02528"/>
    <w:rsid w:val="00C03699"/>
    <w:rsid w:val="00C040F1"/>
    <w:rsid w:val="00C047AD"/>
    <w:rsid w:val="00C055DA"/>
    <w:rsid w:val="00C059B5"/>
    <w:rsid w:val="00C05B73"/>
    <w:rsid w:val="00C0667D"/>
    <w:rsid w:val="00C06948"/>
    <w:rsid w:val="00C06DE1"/>
    <w:rsid w:val="00C06EED"/>
    <w:rsid w:val="00C075D8"/>
    <w:rsid w:val="00C07C83"/>
    <w:rsid w:val="00C07CC1"/>
    <w:rsid w:val="00C10128"/>
    <w:rsid w:val="00C102BB"/>
    <w:rsid w:val="00C104D6"/>
    <w:rsid w:val="00C107FC"/>
    <w:rsid w:val="00C10D3D"/>
    <w:rsid w:val="00C112B4"/>
    <w:rsid w:val="00C11D23"/>
    <w:rsid w:val="00C12678"/>
    <w:rsid w:val="00C129B8"/>
    <w:rsid w:val="00C12BE6"/>
    <w:rsid w:val="00C12D4D"/>
    <w:rsid w:val="00C135AF"/>
    <w:rsid w:val="00C13679"/>
    <w:rsid w:val="00C142EA"/>
    <w:rsid w:val="00C156F0"/>
    <w:rsid w:val="00C15729"/>
    <w:rsid w:val="00C15735"/>
    <w:rsid w:val="00C15C23"/>
    <w:rsid w:val="00C16B1D"/>
    <w:rsid w:val="00C173F7"/>
    <w:rsid w:val="00C17655"/>
    <w:rsid w:val="00C176BB"/>
    <w:rsid w:val="00C179F9"/>
    <w:rsid w:val="00C17B63"/>
    <w:rsid w:val="00C17C35"/>
    <w:rsid w:val="00C204A8"/>
    <w:rsid w:val="00C206F9"/>
    <w:rsid w:val="00C208B1"/>
    <w:rsid w:val="00C20DA1"/>
    <w:rsid w:val="00C20DE2"/>
    <w:rsid w:val="00C215B8"/>
    <w:rsid w:val="00C21D48"/>
    <w:rsid w:val="00C2253A"/>
    <w:rsid w:val="00C22672"/>
    <w:rsid w:val="00C227D4"/>
    <w:rsid w:val="00C22AED"/>
    <w:rsid w:val="00C22B09"/>
    <w:rsid w:val="00C22BC2"/>
    <w:rsid w:val="00C22D4D"/>
    <w:rsid w:val="00C238E4"/>
    <w:rsid w:val="00C24604"/>
    <w:rsid w:val="00C2587C"/>
    <w:rsid w:val="00C2597B"/>
    <w:rsid w:val="00C25BAD"/>
    <w:rsid w:val="00C26002"/>
    <w:rsid w:val="00C26922"/>
    <w:rsid w:val="00C26C37"/>
    <w:rsid w:val="00C277AA"/>
    <w:rsid w:val="00C279A5"/>
    <w:rsid w:val="00C27E22"/>
    <w:rsid w:val="00C30096"/>
    <w:rsid w:val="00C30964"/>
    <w:rsid w:val="00C30B83"/>
    <w:rsid w:val="00C30CB4"/>
    <w:rsid w:val="00C31344"/>
    <w:rsid w:val="00C3144E"/>
    <w:rsid w:val="00C31A89"/>
    <w:rsid w:val="00C31F3C"/>
    <w:rsid w:val="00C32081"/>
    <w:rsid w:val="00C3268B"/>
    <w:rsid w:val="00C32AE4"/>
    <w:rsid w:val="00C334F6"/>
    <w:rsid w:val="00C339F4"/>
    <w:rsid w:val="00C34C4B"/>
    <w:rsid w:val="00C34D15"/>
    <w:rsid w:val="00C34DDC"/>
    <w:rsid w:val="00C34F7E"/>
    <w:rsid w:val="00C350B0"/>
    <w:rsid w:val="00C351E2"/>
    <w:rsid w:val="00C352A1"/>
    <w:rsid w:val="00C35640"/>
    <w:rsid w:val="00C36686"/>
    <w:rsid w:val="00C3675A"/>
    <w:rsid w:val="00C36FB5"/>
    <w:rsid w:val="00C37F1E"/>
    <w:rsid w:val="00C40F1A"/>
    <w:rsid w:val="00C4195F"/>
    <w:rsid w:val="00C41F87"/>
    <w:rsid w:val="00C42B5E"/>
    <w:rsid w:val="00C42C41"/>
    <w:rsid w:val="00C436B9"/>
    <w:rsid w:val="00C44956"/>
    <w:rsid w:val="00C44DEA"/>
    <w:rsid w:val="00C44F68"/>
    <w:rsid w:val="00C4532E"/>
    <w:rsid w:val="00C45782"/>
    <w:rsid w:val="00C45A94"/>
    <w:rsid w:val="00C460CC"/>
    <w:rsid w:val="00C46933"/>
    <w:rsid w:val="00C46CBF"/>
    <w:rsid w:val="00C46DC9"/>
    <w:rsid w:val="00C46ECD"/>
    <w:rsid w:val="00C4711D"/>
    <w:rsid w:val="00C4739F"/>
    <w:rsid w:val="00C47B6F"/>
    <w:rsid w:val="00C47E67"/>
    <w:rsid w:val="00C47EC2"/>
    <w:rsid w:val="00C50069"/>
    <w:rsid w:val="00C500DC"/>
    <w:rsid w:val="00C50269"/>
    <w:rsid w:val="00C50ADD"/>
    <w:rsid w:val="00C50D53"/>
    <w:rsid w:val="00C50F45"/>
    <w:rsid w:val="00C510E3"/>
    <w:rsid w:val="00C5133F"/>
    <w:rsid w:val="00C5141D"/>
    <w:rsid w:val="00C514DD"/>
    <w:rsid w:val="00C51889"/>
    <w:rsid w:val="00C5199A"/>
    <w:rsid w:val="00C519DD"/>
    <w:rsid w:val="00C51B76"/>
    <w:rsid w:val="00C51C77"/>
    <w:rsid w:val="00C530E3"/>
    <w:rsid w:val="00C53245"/>
    <w:rsid w:val="00C53ED6"/>
    <w:rsid w:val="00C54A0F"/>
    <w:rsid w:val="00C54C16"/>
    <w:rsid w:val="00C55005"/>
    <w:rsid w:val="00C55202"/>
    <w:rsid w:val="00C55337"/>
    <w:rsid w:val="00C554F5"/>
    <w:rsid w:val="00C5590D"/>
    <w:rsid w:val="00C566EF"/>
    <w:rsid w:val="00C56863"/>
    <w:rsid w:val="00C568C4"/>
    <w:rsid w:val="00C56B80"/>
    <w:rsid w:val="00C56EE2"/>
    <w:rsid w:val="00C577D5"/>
    <w:rsid w:val="00C57BDB"/>
    <w:rsid w:val="00C57CE9"/>
    <w:rsid w:val="00C613C8"/>
    <w:rsid w:val="00C6140F"/>
    <w:rsid w:val="00C61AF7"/>
    <w:rsid w:val="00C6213E"/>
    <w:rsid w:val="00C622AF"/>
    <w:rsid w:val="00C6277E"/>
    <w:rsid w:val="00C639A6"/>
    <w:rsid w:val="00C63A06"/>
    <w:rsid w:val="00C63A7D"/>
    <w:rsid w:val="00C63CD6"/>
    <w:rsid w:val="00C64226"/>
    <w:rsid w:val="00C64885"/>
    <w:rsid w:val="00C666D2"/>
    <w:rsid w:val="00C6683E"/>
    <w:rsid w:val="00C66CA7"/>
    <w:rsid w:val="00C6777D"/>
    <w:rsid w:val="00C70247"/>
    <w:rsid w:val="00C7095C"/>
    <w:rsid w:val="00C70A1E"/>
    <w:rsid w:val="00C70FB0"/>
    <w:rsid w:val="00C71235"/>
    <w:rsid w:val="00C7132F"/>
    <w:rsid w:val="00C719B3"/>
    <w:rsid w:val="00C71F3E"/>
    <w:rsid w:val="00C72035"/>
    <w:rsid w:val="00C72EB7"/>
    <w:rsid w:val="00C72ED6"/>
    <w:rsid w:val="00C72F0A"/>
    <w:rsid w:val="00C73192"/>
    <w:rsid w:val="00C734D9"/>
    <w:rsid w:val="00C73772"/>
    <w:rsid w:val="00C73986"/>
    <w:rsid w:val="00C7415A"/>
    <w:rsid w:val="00C74460"/>
    <w:rsid w:val="00C7455D"/>
    <w:rsid w:val="00C7468D"/>
    <w:rsid w:val="00C74740"/>
    <w:rsid w:val="00C74963"/>
    <w:rsid w:val="00C74F18"/>
    <w:rsid w:val="00C755DD"/>
    <w:rsid w:val="00C75B19"/>
    <w:rsid w:val="00C75DC0"/>
    <w:rsid w:val="00C76992"/>
    <w:rsid w:val="00C76BEA"/>
    <w:rsid w:val="00C76E9E"/>
    <w:rsid w:val="00C76EB9"/>
    <w:rsid w:val="00C7716A"/>
    <w:rsid w:val="00C7733D"/>
    <w:rsid w:val="00C7769E"/>
    <w:rsid w:val="00C77726"/>
    <w:rsid w:val="00C804DF"/>
    <w:rsid w:val="00C80AFF"/>
    <w:rsid w:val="00C80B5B"/>
    <w:rsid w:val="00C8175B"/>
    <w:rsid w:val="00C81AC0"/>
    <w:rsid w:val="00C81BC8"/>
    <w:rsid w:val="00C8218E"/>
    <w:rsid w:val="00C82261"/>
    <w:rsid w:val="00C82326"/>
    <w:rsid w:val="00C82C6B"/>
    <w:rsid w:val="00C82E7B"/>
    <w:rsid w:val="00C82E93"/>
    <w:rsid w:val="00C82FD3"/>
    <w:rsid w:val="00C834A1"/>
    <w:rsid w:val="00C838D6"/>
    <w:rsid w:val="00C8416A"/>
    <w:rsid w:val="00C84F4E"/>
    <w:rsid w:val="00C85027"/>
    <w:rsid w:val="00C851C5"/>
    <w:rsid w:val="00C8559B"/>
    <w:rsid w:val="00C85A12"/>
    <w:rsid w:val="00C865A2"/>
    <w:rsid w:val="00C86B72"/>
    <w:rsid w:val="00C86C83"/>
    <w:rsid w:val="00C87107"/>
    <w:rsid w:val="00C87AF4"/>
    <w:rsid w:val="00C90C85"/>
    <w:rsid w:val="00C91057"/>
    <w:rsid w:val="00C911C7"/>
    <w:rsid w:val="00C91536"/>
    <w:rsid w:val="00C91D67"/>
    <w:rsid w:val="00C9275F"/>
    <w:rsid w:val="00C92F5A"/>
    <w:rsid w:val="00C9346A"/>
    <w:rsid w:val="00C93CB3"/>
    <w:rsid w:val="00C94210"/>
    <w:rsid w:val="00C94295"/>
    <w:rsid w:val="00C94E8A"/>
    <w:rsid w:val="00C94EDA"/>
    <w:rsid w:val="00C94F3A"/>
    <w:rsid w:val="00C9533E"/>
    <w:rsid w:val="00C954E2"/>
    <w:rsid w:val="00C95609"/>
    <w:rsid w:val="00C962FA"/>
    <w:rsid w:val="00C968C7"/>
    <w:rsid w:val="00C96938"/>
    <w:rsid w:val="00C96D94"/>
    <w:rsid w:val="00C96DED"/>
    <w:rsid w:val="00C979FC"/>
    <w:rsid w:val="00C97A98"/>
    <w:rsid w:val="00CA09EA"/>
    <w:rsid w:val="00CA0A07"/>
    <w:rsid w:val="00CA1FEA"/>
    <w:rsid w:val="00CA260E"/>
    <w:rsid w:val="00CA3584"/>
    <w:rsid w:val="00CA3B1F"/>
    <w:rsid w:val="00CA4809"/>
    <w:rsid w:val="00CA4AD6"/>
    <w:rsid w:val="00CA52B5"/>
    <w:rsid w:val="00CA5825"/>
    <w:rsid w:val="00CA5868"/>
    <w:rsid w:val="00CA5887"/>
    <w:rsid w:val="00CA593A"/>
    <w:rsid w:val="00CA5959"/>
    <w:rsid w:val="00CA6C2B"/>
    <w:rsid w:val="00CA777A"/>
    <w:rsid w:val="00CA7D6C"/>
    <w:rsid w:val="00CB01B6"/>
    <w:rsid w:val="00CB1479"/>
    <w:rsid w:val="00CB1631"/>
    <w:rsid w:val="00CB1647"/>
    <w:rsid w:val="00CB1BDC"/>
    <w:rsid w:val="00CB1F29"/>
    <w:rsid w:val="00CB23FF"/>
    <w:rsid w:val="00CB2492"/>
    <w:rsid w:val="00CB2549"/>
    <w:rsid w:val="00CB2A9D"/>
    <w:rsid w:val="00CB36AD"/>
    <w:rsid w:val="00CB3915"/>
    <w:rsid w:val="00CB3A81"/>
    <w:rsid w:val="00CB3FDD"/>
    <w:rsid w:val="00CB48E8"/>
    <w:rsid w:val="00CB4975"/>
    <w:rsid w:val="00CB4FFE"/>
    <w:rsid w:val="00CB5403"/>
    <w:rsid w:val="00CB59A1"/>
    <w:rsid w:val="00CB5B6D"/>
    <w:rsid w:val="00CB6C23"/>
    <w:rsid w:val="00CB6E0A"/>
    <w:rsid w:val="00CB7332"/>
    <w:rsid w:val="00CB74F8"/>
    <w:rsid w:val="00CB7530"/>
    <w:rsid w:val="00CB795B"/>
    <w:rsid w:val="00CB7B1E"/>
    <w:rsid w:val="00CC0087"/>
    <w:rsid w:val="00CC01AF"/>
    <w:rsid w:val="00CC0B90"/>
    <w:rsid w:val="00CC11A7"/>
    <w:rsid w:val="00CC1A31"/>
    <w:rsid w:val="00CC22DB"/>
    <w:rsid w:val="00CC2402"/>
    <w:rsid w:val="00CC2678"/>
    <w:rsid w:val="00CC2891"/>
    <w:rsid w:val="00CC2FF1"/>
    <w:rsid w:val="00CC3A87"/>
    <w:rsid w:val="00CC3D13"/>
    <w:rsid w:val="00CC3DE2"/>
    <w:rsid w:val="00CC4172"/>
    <w:rsid w:val="00CC4318"/>
    <w:rsid w:val="00CC4392"/>
    <w:rsid w:val="00CC4562"/>
    <w:rsid w:val="00CC4F3D"/>
    <w:rsid w:val="00CC510C"/>
    <w:rsid w:val="00CC5630"/>
    <w:rsid w:val="00CC5A63"/>
    <w:rsid w:val="00CC5ADC"/>
    <w:rsid w:val="00CC5E92"/>
    <w:rsid w:val="00CC657E"/>
    <w:rsid w:val="00CC6D4A"/>
    <w:rsid w:val="00CC6E3A"/>
    <w:rsid w:val="00CC6FA3"/>
    <w:rsid w:val="00CC71C0"/>
    <w:rsid w:val="00CC77DA"/>
    <w:rsid w:val="00CD0813"/>
    <w:rsid w:val="00CD120C"/>
    <w:rsid w:val="00CD15D3"/>
    <w:rsid w:val="00CD1736"/>
    <w:rsid w:val="00CD187F"/>
    <w:rsid w:val="00CD1BEC"/>
    <w:rsid w:val="00CD2261"/>
    <w:rsid w:val="00CD2BB1"/>
    <w:rsid w:val="00CD325B"/>
    <w:rsid w:val="00CD3B13"/>
    <w:rsid w:val="00CD4792"/>
    <w:rsid w:val="00CD563C"/>
    <w:rsid w:val="00CD5744"/>
    <w:rsid w:val="00CD579B"/>
    <w:rsid w:val="00CD5871"/>
    <w:rsid w:val="00CD5D88"/>
    <w:rsid w:val="00CD5DB8"/>
    <w:rsid w:val="00CD5E18"/>
    <w:rsid w:val="00CD637E"/>
    <w:rsid w:val="00CD66DD"/>
    <w:rsid w:val="00CD69BA"/>
    <w:rsid w:val="00CD7300"/>
    <w:rsid w:val="00CD7763"/>
    <w:rsid w:val="00CE01AF"/>
    <w:rsid w:val="00CE01B3"/>
    <w:rsid w:val="00CE0401"/>
    <w:rsid w:val="00CE0FBF"/>
    <w:rsid w:val="00CE14EB"/>
    <w:rsid w:val="00CE1590"/>
    <w:rsid w:val="00CE1592"/>
    <w:rsid w:val="00CE18BE"/>
    <w:rsid w:val="00CE1D13"/>
    <w:rsid w:val="00CE1E85"/>
    <w:rsid w:val="00CE238F"/>
    <w:rsid w:val="00CE23B8"/>
    <w:rsid w:val="00CE28BD"/>
    <w:rsid w:val="00CE2DFE"/>
    <w:rsid w:val="00CE30EA"/>
    <w:rsid w:val="00CE30F1"/>
    <w:rsid w:val="00CE37E5"/>
    <w:rsid w:val="00CE4252"/>
    <w:rsid w:val="00CE43D1"/>
    <w:rsid w:val="00CE4627"/>
    <w:rsid w:val="00CE4731"/>
    <w:rsid w:val="00CE4858"/>
    <w:rsid w:val="00CE49F8"/>
    <w:rsid w:val="00CE4FB1"/>
    <w:rsid w:val="00CE56E9"/>
    <w:rsid w:val="00CE6508"/>
    <w:rsid w:val="00CE6B12"/>
    <w:rsid w:val="00CE7F7A"/>
    <w:rsid w:val="00CF0AA3"/>
    <w:rsid w:val="00CF18CA"/>
    <w:rsid w:val="00CF1B41"/>
    <w:rsid w:val="00CF212C"/>
    <w:rsid w:val="00CF248C"/>
    <w:rsid w:val="00CF2547"/>
    <w:rsid w:val="00CF2C9E"/>
    <w:rsid w:val="00CF3541"/>
    <w:rsid w:val="00CF3657"/>
    <w:rsid w:val="00CF373D"/>
    <w:rsid w:val="00CF3AE3"/>
    <w:rsid w:val="00CF3C7A"/>
    <w:rsid w:val="00CF4261"/>
    <w:rsid w:val="00CF475C"/>
    <w:rsid w:val="00CF4874"/>
    <w:rsid w:val="00CF4D12"/>
    <w:rsid w:val="00CF4D99"/>
    <w:rsid w:val="00CF4F7B"/>
    <w:rsid w:val="00CF501D"/>
    <w:rsid w:val="00CF51A3"/>
    <w:rsid w:val="00CF58A4"/>
    <w:rsid w:val="00CF5A2D"/>
    <w:rsid w:val="00CF5C5E"/>
    <w:rsid w:val="00CF5DC3"/>
    <w:rsid w:val="00CF6649"/>
    <w:rsid w:val="00CF6A90"/>
    <w:rsid w:val="00CF7017"/>
    <w:rsid w:val="00CF79F7"/>
    <w:rsid w:val="00CF7CA5"/>
    <w:rsid w:val="00D0197D"/>
    <w:rsid w:val="00D01E01"/>
    <w:rsid w:val="00D02261"/>
    <w:rsid w:val="00D024BA"/>
    <w:rsid w:val="00D024C2"/>
    <w:rsid w:val="00D02F5E"/>
    <w:rsid w:val="00D03202"/>
    <w:rsid w:val="00D03A7D"/>
    <w:rsid w:val="00D04108"/>
    <w:rsid w:val="00D0421C"/>
    <w:rsid w:val="00D04446"/>
    <w:rsid w:val="00D04E89"/>
    <w:rsid w:val="00D05064"/>
    <w:rsid w:val="00D05358"/>
    <w:rsid w:val="00D054A6"/>
    <w:rsid w:val="00D05721"/>
    <w:rsid w:val="00D05A39"/>
    <w:rsid w:val="00D05EEA"/>
    <w:rsid w:val="00D06A47"/>
    <w:rsid w:val="00D06EF5"/>
    <w:rsid w:val="00D071E0"/>
    <w:rsid w:val="00D071ED"/>
    <w:rsid w:val="00D07321"/>
    <w:rsid w:val="00D07AF1"/>
    <w:rsid w:val="00D07CA5"/>
    <w:rsid w:val="00D10048"/>
    <w:rsid w:val="00D1063B"/>
    <w:rsid w:val="00D106A2"/>
    <w:rsid w:val="00D10D9C"/>
    <w:rsid w:val="00D10F07"/>
    <w:rsid w:val="00D11B53"/>
    <w:rsid w:val="00D11EA8"/>
    <w:rsid w:val="00D120F7"/>
    <w:rsid w:val="00D12441"/>
    <w:rsid w:val="00D12539"/>
    <w:rsid w:val="00D125BD"/>
    <w:rsid w:val="00D1283C"/>
    <w:rsid w:val="00D128E1"/>
    <w:rsid w:val="00D12907"/>
    <w:rsid w:val="00D1298F"/>
    <w:rsid w:val="00D12C92"/>
    <w:rsid w:val="00D12D51"/>
    <w:rsid w:val="00D13533"/>
    <w:rsid w:val="00D13C6C"/>
    <w:rsid w:val="00D13E71"/>
    <w:rsid w:val="00D141DE"/>
    <w:rsid w:val="00D157CC"/>
    <w:rsid w:val="00D158D0"/>
    <w:rsid w:val="00D15E5D"/>
    <w:rsid w:val="00D15F63"/>
    <w:rsid w:val="00D16484"/>
    <w:rsid w:val="00D166E0"/>
    <w:rsid w:val="00D17CF5"/>
    <w:rsid w:val="00D17F8D"/>
    <w:rsid w:val="00D2067B"/>
    <w:rsid w:val="00D20A8D"/>
    <w:rsid w:val="00D2128E"/>
    <w:rsid w:val="00D217B1"/>
    <w:rsid w:val="00D2232B"/>
    <w:rsid w:val="00D22342"/>
    <w:rsid w:val="00D22565"/>
    <w:rsid w:val="00D22629"/>
    <w:rsid w:val="00D2293E"/>
    <w:rsid w:val="00D232F6"/>
    <w:rsid w:val="00D23634"/>
    <w:rsid w:val="00D236F4"/>
    <w:rsid w:val="00D23CC8"/>
    <w:rsid w:val="00D24093"/>
    <w:rsid w:val="00D241D9"/>
    <w:rsid w:val="00D24286"/>
    <w:rsid w:val="00D24C72"/>
    <w:rsid w:val="00D24C9B"/>
    <w:rsid w:val="00D24E4A"/>
    <w:rsid w:val="00D26059"/>
    <w:rsid w:val="00D2626A"/>
    <w:rsid w:val="00D2645F"/>
    <w:rsid w:val="00D26552"/>
    <w:rsid w:val="00D2661F"/>
    <w:rsid w:val="00D2698B"/>
    <w:rsid w:val="00D2750E"/>
    <w:rsid w:val="00D27B3E"/>
    <w:rsid w:val="00D30A6B"/>
    <w:rsid w:val="00D30C78"/>
    <w:rsid w:val="00D30F44"/>
    <w:rsid w:val="00D311CE"/>
    <w:rsid w:val="00D31CF3"/>
    <w:rsid w:val="00D31FD8"/>
    <w:rsid w:val="00D32C5D"/>
    <w:rsid w:val="00D3347E"/>
    <w:rsid w:val="00D33864"/>
    <w:rsid w:val="00D3393D"/>
    <w:rsid w:val="00D3402D"/>
    <w:rsid w:val="00D34045"/>
    <w:rsid w:val="00D348FA"/>
    <w:rsid w:val="00D34CBF"/>
    <w:rsid w:val="00D34DDE"/>
    <w:rsid w:val="00D354A8"/>
    <w:rsid w:val="00D35846"/>
    <w:rsid w:val="00D36402"/>
    <w:rsid w:val="00D36881"/>
    <w:rsid w:val="00D36C52"/>
    <w:rsid w:val="00D36E7D"/>
    <w:rsid w:val="00D37329"/>
    <w:rsid w:val="00D374B0"/>
    <w:rsid w:val="00D40444"/>
    <w:rsid w:val="00D40661"/>
    <w:rsid w:val="00D4067B"/>
    <w:rsid w:val="00D40F11"/>
    <w:rsid w:val="00D41A9B"/>
    <w:rsid w:val="00D41AEE"/>
    <w:rsid w:val="00D41B5D"/>
    <w:rsid w:val="00D41DCB"/>
    <w:rsid w:val="00D41F67"/>
    <w:rsid w:val="00D42492"/>
    <w:rsid w:val="00D428BE"/>
    <w:rsid w:val="00D42906"/>
    <w:rsid w:val="00D42E97"/>
    <w:rsid w:val="00D434F2"/>
    <w:rsid w:val="00D43F31"/>
    <w:rsid w:val="00D4431A"/>
    <w:rsid w:val="00D448FB"/>
    <w:rsid w:val="00D44E92"/>
    <w:rsid w:val="00D44F34"/>
    <w:rsid w:val="00D45025"/>
    <w:rsid w:val="00D454D1"/>
    <w:rsid w:val="00D45CE9"/>
    <w:rsid w:val="00D465C1"/>
    <w:rsid w:val="00D466B7"/>
    <w:rsid w:val="00D46FB8"/>
    <w:rsid w:val="00D47049"/>
    <w:rsid w:val="00D47FBA"/>
    <w:rsid w:val="00D5003D"/>
    <w:rsid w:val="00D50154"/>
    <w:rsid w:val="00D503C8"/>
    <w:rsid w:val="00D5097B"/>
    <w:rsid w:val="00D50B54"/>
    <w:rsid w:val="00D50C9B"/>
    <w:rsid w:val="00D5123E"/>
    <w:rsid w:val="00D51298"/>
    <w:rsid w:val="00D516D8"/>
    <w:rsid w:val="00D51874"/>
    <w:rsid w:val="00D51E1A"/>
    <w:rsid w:val="00D52044"/>
    <w:rsid w:val="00D52155"/>
    <w:rsid w:val="00D5223C"/>
    <w:rsid w:val="00D5278E"/>
    <w:rsid w:val="00D534DA"/>
    <w:rsid w:val="00D5396B"/>
    <w:rsid w:val="00D53BA9"/>
    <w:rsid w:val="00D5412B"/>
    <w:rsid w:val="00D54909"/>
    <w:rsid w:val="00D54964"/>
    <w:rsid w:val="00D55A52"/>
    <w:rsid w:val="00D55BC5"/>
    <w:rsid w:val="00D55F13"/>
    <w:rsid w:val="00D5626B"/>
    <w:rsid w:val="00D5657B"/>
    <w:rsid w:val="00D57A6C"/>
    <w:rsid w:val="00D57AD0"/>
    <w:rsid w:val="00D57E90"/>
    <w:rsid w:val="00D6051B"/>
    <w:rsid w:val="00D60F35"/>
    <w:rsid w:val="00D61201"/>
    <w:rsid w:val="00D614EC"/>
    <w:rsid w:val="00D61A40"/>
    <w:rsid w:val="00D61A68"/>
    <w:rsid w:val="00D62126"/>
    <w:rsid w:val="00D62877"/>
    <w:rsid w:val="00D62AE0"/>
    <w:rsid w:val="00D63088"/>
    <w:rsid w:val="00D63C40"/>
    <w:rsid w:val="00D63F88"/>
    <w:rsid w:val="00D64243"/>
    <w:rsid w:val="00D642A1"/>
    <w:rsid w:val="00D642B2"/>
    <w:rsid w:val="00D646BD"/>
    <w:rsid w:val="00D6475D"/>
    <w:rsid w:val="00D64838"/>
    <w:rsid w:val="00D65347"/>
    <w:rsid w:val="00D653C8"/>
    <w:rsid w:val="00D6618F"/>
    <w:rsid w:val="00D661DE"/>
    <w:rsid w:val="00D66A73"/>
    <w:rsid w:val="00D66BA8"/>
    <w:rsid w:val="00D6738B"/>
    <w:rsid w:val="00D67532"/>
    <w:rsid w:val="00D67A74"/>
    <w:rsid w:val="00D67C62"/>
    <w:rsid w:val="00D67E5E"/>
    <w:rsid w:val="00D704B4"/>
    <w:rsid w:val="00D70648"/>
    <w:rsid w:val="00D707DC"/>
    <w:rsid w:val="00D70950"/>
    <w:rsid w:val="00D70A49"/>
    <w:rsid w:val="00D7192A"/>
    <w:rsid w:val="00D71955"/>
    <w:rsid w:val="00D72672"/>
    <w:rsid w:val="00D734CA"/>
    <w:rsid w:val="00D738CE"/>
    <w:rsid w:val="00D744A4"/>
    <w:rsid w:val="00D74A41"/>
    <w:rsid w:val="00D74F34"/>
    <w:rsid w:val="00D74FB1"/>
    <w:rsid w:val="00D751D0"/>
    <w:rsid w:val="00D7532B"/>
    <w:rsid w:val="00D75696"/>
    <w:rsid w:val="00D76532"/>
    <w:rsid w:val="00D7681D"/>
    <w:rsid w:val="00D76896"/>
    <w:rsid w:val="00D76FE3"/>
    <w:rsid w:val="00D77262"/>
    <w:rsid w:val="00D7783C"/>
    <w:rsid w:val="00D77A1C"/>
    <w:rsid w:val="00D77BF5"/>
    <w:rsid w:val="00D77BF6"/>
    <w:rsid w:val="00D8153C"/>
    <w:rsid w:val="00D82479"/>
    <w:rsid w:val="00D829EF"/>
    <w:rsid w:val="00D8324C"/>
    <w:rsid w:val="00D833C8"/>
    <w:rsid w:val="00D8371C"/>
    <w:rsid w:val="00D838B7"/>
    <w:rsid w:val="00D8407C"/>
    <w:rsid w:val="00D841E8"/>
    <w:rsid w:val="00D84FAC"/>
    <w:rsid w:val="00D8510C"/>
    <w:rsid w:val="00D857D8"/>
    <w:rsid w:val="00D85C3C"/>
    <w:rsid w:val="00D8752E"/>
    <w:rsid w:val="00D87E42"/>
    <w:rsid w:val="00D90790"/>
    <w:rsid w:val="00D90907"/>
    <w:rsid w:val="00D9118F"/>
    <w:rsid w:val="00D91393"/>
    <w:rsid w:val="00D92021"/>
    <w:rsid w:val="00D921AD"/>
    <w:rsid w:val="00D921BC"/>
    <w:rsid w:val="00D92258"/>
    <w:rsid w:val="00D92347"/>
    <w:rsid w:val="00D9247A"/>
    <w:rsid w:val="00D924BD"/>
    <w:rsid w:val="00D92515"/>
    <w:rsid w:val="00D9256F"/>
    <w:rsid w:val="00D92BB4"/>
    <w:rsid w:val="00D92C44"/>
    <w:rsid w:val="00D93202"/>
    <w:rsid w:val="00D934DF"/>
    <w:rsid w:val="00D93C59"/>
    <w:rsid w:val="00D9440B"/>
    <w:rsid w:val="00D94800"/>
    <w:rsid w:val="00D959F1"/>
    <w:rsid w:val="00D961B0"/>
    <w:rsid w:val="00D9658B"/>
    <w:rsid w:val="00D968AD"/>
    <w:rsid w:val="00D96ACC"/>
    <w:rsid w:val="00D9730D"/>
    <w:rsid w:val="00D9778D"/>
    <w:rsid w:val="00DA00BC"/>
    <w:rsid w:val="00DA01A7"/>
    <w:rsid w:val="00DA06DB"/>
    <w:rsid w:val="00DA0815"/>
    <w:rsid w:val="00DA08EE"/>
    <w:rsid w:val="00DA08F7"/>
    <w:rsid w:val="00DA1535"/>
    <w:rsid w:val="00DA170F"/>
    <w:rsid w:val="00DA1825"/>
    <w:rsid w:val="00DA1FE6"/>
    <w:rsid w:val="00DA20B7"/>
    <w:rsid w:val="00DA228A"/>
    <w:rsid w:val="00DA23AE"/>
    <w:rsid w:val="00DA27E0"/>
    <w:rsid w:val="00DA3077"/>
    <w:rsid w:val="00DA33DB"/>
    <w:rsid w:val="00DA3BC9"/>
    <w:rsid w:val="00DA4193"/>
    <w:rsid w:val="00DA49E4"/>
    <w:rsid w:val="00DA4D71"/>
    <w:rsid w:val="00DA5001"/>
    <w:rsid w:val="00DA505A"/>
    <w:rsid w:val="00DA6010"/>
    <w:rsid w:val="00DA60EA"/>
    <w:rsid w:val="00DA6211"/>
    <w:rsid w:val="00DA761F"/>
    <w:rsid w:val="00DA7B28"/>
    <w:rsid w:val="00DB028F"/>
    <w:rsid w:val="00DB0EE1"/>
    <w:rsid w:val="00DB1C3A"/>
    <w:rsid w:val="00DB1E1A"/>
    <w:rsid w:val="00DB2335"/>
    <w:rsid w:val="00DB2811"/>
    <w:rsid w:val="00DB2A46"/>
    <w:rsid w:val="00DB2B6B"/>
    <w:rsid w:val="00DB38CE"/>
    <w:rsid w:val="00DB39D9"/>
    <w:rsid w:val="00DB3D7C"/>
    <w:rsid w:val="00DB3DF5"/>
    <w:rsid w:val="00DB3EE9"/>
    <w:rsid w:val="00DB41FE"/>
    <w:rsid w:val="00DB42D3"/>
    <w:rsid w:val="00DB4953"/>
    <w:rsid w:val="00DB4EDD"/>
    <w:rsid w:val="00DB562C"/>
    <w:rsid w:val="00DB589C"/>
    <w:rsid w:val="00DB5D6A"/>
    <w:rsid w:val="00DB61DA"/>
    <w:rsid w:val="00DB620B"/>
    <w:rsid w:val="00DB6560"/>
    <w:rsid w:val="00DB669A"/>
    <w:rsid w:val="00DB6754"/>
    <w:rsid w:val="00DB722D"/>
    <w:rsid w:val="00DB74AA"/>
    <w:rsid w:val="00DB757A"/>
    <w:rsid w:val="00DB7BCA"/>
    <w:rsid w:val="00DB7D0E"/>
    <w:rsid w:val="00DC14A9"/>
    <w:rsid w:val="00DC14C1"/>
    <w:rsid w:val="00DC1CC2"/>
    <w:rsid w:val="00DC23E8"/>
    <w:rsid w:val="00DC244A"/>
    <w:rsid w:val="00DC2704"/>
    <w:rsid w:val="00DC2A97"/>
    <w:rsid w:val="00DC2BDC"/>
    <w:rsid w:val="00DC2FF7"/>
    <w:rsid w:val="00DC32BD"/>
    <w:rsid w:val="00DC383D"/>
    <w:rsid w:val="00DC3885"/>
    <w:rsid w:val="00DC3A7C"/>
    <w:rsid w:val="00DC4150"/>
    <w:rsid w:val="00DC418F"/>
    <w:rsid w:val="00DC4380"/>
    <w:rsid w:val="00DC4858"/>
    <w:rsid w:val="00DC4AE0"/>
    <w:rsid w:val="00DC5D30"/>
    <w:rsid w:val="00DC5EAA"/>
    <w:rsid w:val="00DC641C"/>
    <w:rsid w:val="00DC643C"/>
    <w:rsid w:val="00DC6810"/>
    <w:rsid w:val="00DC7317"/>
    <w:rsid w:val="00DC7BCA"/>
    <w:rsid w:val="00DC7C75"/>
    <w:rsid w:val="00DC7F90"/>
    <w:rsid w:val="00DC7FBB"/>
    <w:rsid w:val="00DD0102"/>
    <w:rsid w:val="00DD02EA"/>
    <w:rsid w:val="00DD0615"/>
    <w:rsid w:val="00DD0984"/>
    <w:rsid w:val="00DD0C6B"/>
    <w:rsid w:val="00DD0D3F"/>
    <w:rsid w:val="00DD13C7"/>
    <w:rsid w:val="00DD169C"/>
    <w:rsid w:val="00DD1703"/>
    <w:rsid w:val="00DD1CDA"/>
    <w:rsid w:val="00DD1EBD"/>
    <w:rsid w:val="00DD1F8F"/>
    <w:rsid w:val="00DD20FD"/>
    <w:rsid w:val="00DD242D"/>
    <w:rsid w:val="00DD3638"/>
    <w:rsid w:val="00DD3781"/>
    <w:rsid w:val="00DD38FF"/>
    <w:rsid w:val="00DD40C1"/>
    <w:rsid w:val="00DD41D7"/>
    <w:rsid w:val="00DD4557"/>
    <w:rsid w:val="00DD478E"/>
    <w:rsid w:val="00DD5778"/>
    <w:rsid w:val="00DD601E"/>
    <w:rsid w:val="00DD614C"/>
    <w:rsid w:val="00DD6766"/>
    <w:rsid w:val="00DD6797"/>
    <w:rsid w:val="00DD6B25"/>
    <w:rsid w:val="00DD6E1E"/>
    <w:rsid w:val="00DD730E"/>
    <w:rsid w:val="00DD7335"/>
    <w:rsid w:val="00DD77AC"/>
    <w:rsid w:val="00DD780E"/>
    <w:rsid w:val="00DE0949"/>
    <w:rsid w:val="00DE0E2B"/>
    <w:rsid w:val="00DE20C5"/>
    <w:rsid w:val="00DE2615"/>
    <w:rsid w:val="00DE3078"/>
    <w:rsid w:val="00DE35AE"/>
    <w:rsid w:val="00DE4155"/>
    <w:rsid w:val="00DE4FC7"/>
    <w:rsid w:val="00DE5450"/>
    <w:rsid w:val="00DE572D"/>
    <w:rsid w:val="00DE57D7"/>
    <w:rsid w:val="00DE6198"/>
    <w:rsid w:val="00DE6469"/>
    <w:rsid w:val="00DE67C3"/>
    <w:rsid w:val="00DE6B17"/>
    <w:rsid w:val="00DE6E94"/>
    <w:rsid w:val="00DE6EEC"/>
    <w:rsid w:val="00DF0452"/>
    <w:rsid w:val="00DF073F"/>
    <w:rsid w:val="00DF08FA"/>
    <w:rsid w:val="00DF0A35"/>
    <w:rsid w:val="00DF1EF3"/>
    <w:rsid w:val="00DF224D"/>
    <w:rsid w:val="00DF26A5"/>
    <w:rsid w:val="00DF2DF0"/>
    <w:rsid w:val="00DF368E"/>
    <w:rsid w:val="00DF36B8"/>
    <w:rsid w:val="00DF3828"/>
    <w:rsid w:val="00DF3C20"/>
    <w:rsid w:val="00DF3DC3"/>
    <w:rsid w:val="00DF3EEB"/>
    <w:rsid w:val="00DF4BF4"/>
    <w:rsid w:val="00DF523A"/>
    <w:rsid w:val="00DF556F"/>
    <w:rsid w:val="00DF613E"/>
    <w:rsid w:val="00DF6814"/>
    <w:rsid w:val="00DF6E5F"/>
    <w:rsid w:val="00DF7548"/>
    <w:rsid w:val="00DF79BA"/>
    <w:rsid w:val="00DF7EEB"/>
    <w:rsid w:val="00DF7EFD"/>
    <w:rsid w:val="00E000EE"/>
    <w:rsid w:val="00E003AC"/>
    <w:rsid w:val="00E0057C"/>
    <w:rsid w:val="00E006D9"/>
    <w:rsid w:val="00E00FDB"/>
    <w:rsid w:val="00E01036"/>
    <w:rsid w:val="00E019BD"/>
    <w:rsid w:val="00E01CA0"/>
    <w:rsid w:val="00E02382"/>
    <w:rsid w:val="00E024C4"/>
    <w:rsid w:val="00E0274B"/>
    <w:rsid w:val="00E02C55"/>
    <w:rsid w:val="00E02E09"/>
    <w:rsid w:val="00E03087"/>
    <w:rsid w:val="00E03287"/>
    <w:rsid w:val="00E03960"/>
    <w:rsid w:val="00E03D6C"/>
    <w:rsid w:val="00E0416A"/>
    <w:rsid w:val="00E041BB"/>
    <w:rsid w:val="00E04F8A"/>
    <w:rsid w:val="00E05915"/>
    <w:rsid w:val="00E05B95"/>
    <w:rsid w:val="00E05CC8"/>
    <w:rsid w:val="00E05D54"/>
    <w:rsid w:val="00E06F25"/>
    <w:rsid w:val="00E07189"/>
    <w:rsid w:val="00E075A6"/>
    <w:rsid w:val="00E07657"/>
    <w:rsid w:val="00E07A7F"/>
    <w:rsid w:val="00E07C46"/>
    <w:rsid w:val="00E07D1D"/>
    <w:rsid w:val="00E07DC1"/>
    <w:rsid w:val="00E07E80"/>
    <w:rsid w:val="00E10550"/>
    <w:rsid w:val="00E107B4"/>
    <w:rsid w:val="00E10C1D"/>
    <w:rsid w:val="00E11059"/>
    <w:rsid w:val="00E115D6"/>
    <w:rsid w:val="00E1215D"/>
    <w:rsid w:val="00E123EA"/>
    <w:rsid w:val="00E12571"/>
    <w:rsid w:val="00E12F77"/>
    <w:rsid w:val="00E130BB"/>
    <w:rsid w:val="00E131DA"/>
    <w:rsid w:val="00E136D5"/>
    <w:rsid w:val="00E13901"/>
    <w:rsid w:val="00E139F7"/>
    <w:rsid w:val="00E13BEC"/>
    <w:rsid w:val="00E13E17"/>
    <w:rsid w:val="00E147BB"/>
    <w:rsid w:val="00E14D8D"/>
    <w:rsid w:val="00E15053"/>
    <w:rsid w:val="00E1507A"/>
    <w:rsid w:val="00E152BB"/>
    <w:rsid w:val="00E15464"/>
    <w:rsid w:val="00E154D9"/>
    <w:rsid w:val="00E15972"/>
    <w:rsid w:val="00E15F08"/>
    <w:rsid w:val="00E165FC"/>
    <w:rsid w:val="00E16723"/>
    <w:rsid w:val="00E17045"/>
    <w:rsid w:val="00E17485"/>
    <w:rsid w:val="00E1749B"/>
    <w:rsid w:val="00E20783"/>
    <w:rsid w:val="00E20DB2"/>
    <w:rsid w:val="00E217C4"/>
    <w:rsid w:val="00E2186E"/>
    <w:rsid w:val="00E22078"/>
    <w:rsid w:val="00E22648"/>
    <w:rsid w:val="00E23A97"/>
    <w:rsid w:val="00E2416E"/>
    <w:rsid w:val="00E24E2A"/>
    <w:rsid w:val="00E2500A"/>
    <w:rsid w:val="00E25106"/>
    <w:rsid w:val="00E253B4"/>
    <w:rsid w:val="00E2564F"/>
    <w:rsid w:val="00E25AED"/>
    <w:rsid w:val="00E26B91"/>
    <w:rsid w:val="00E26CEF"/>
    <w:rsid w:val="00E26DC6"/>
    <w:rsid w:val="00E26EE2"/>
    <w:rsid w:val="00E26F77"/>
    <w:rsid w:val="00E270CD"/>
    <w:rsid w:val="00E2758B"/>
    <w:rsid w:val="00E275F1"/>
    <w:rsid w:val="00E2782E"/>
    <w:rsid w:val="00E27CA4"/>
    <w:rsid w:val="00E27F17"/>
    <w:rsid w:val="00E30830"/>
    <w:rsid w:val="00E309AA"/>
    <w:rsid w:val="00E31303"/>
    <w:rsid w:val="00E3144A"/>
    <w:rsid w:val="00E31495"/>
    <w:rsid w:val="00E31BB8"/>
    <w:rsid w:val="00E32A27"/>
    <w:rsid w:val="00E32AB4"/>
    <w:rsid w:val="00E3328E"/>
    <w:rsid w:val="00E338FE"/>
    <w:rsid w:val="00E34C85"/>
    <w:rsid w:val="00E35506"/>
    <w:rsid w:val="00E35D7E"/>
    <w:rsid w:val="00E36412"/>
    <w:rsid w:val="00E3672E"/>
    <w:rsid w:val="00E36B61"/>
    <w:rsid w:val="00E373D3"/>
    <w:rsid w:val="00E3758F"/>
    <w:rsid w:val="00E375C9"/>
    <w:rsid w:val="00E37F36"/>
    <w:rsid w:val="00E4023E"/>
    <w:rsid w:val="00E405AB"/>
    <w:rsid w:val="00E40CDA"/>
    <w:rsid w:val="00E411B6"/>
    <w:rsid w:val="00E415EB"/>
    <w:rsid w:val="00E4183A"/>
    <w:rsid w:val="00E419AA"/>
    <w:rsid w:val="00E41A21"/>
    <w:rsid w:val="00E41C6F"/>
    <w:rsid w:val="00E41CD2"/>
    <w:rsid w:val="00E4204A"/>
    <w:rsid w:val="00E42541"/>
    <w:rsid w:val="00E42545"/>
    <w:rsid w:val="00E42578"/>
    <w:rsid w:val="00E427EE"/>
    <w:rsid w:val="00E42826"/>
    <w:rsid w:val="00E4354F"/>
    <w:rsid w:val="00E436BD"/>
    <w:rsid w:val="00E43AA4"/>
    <w:rsid w:val="00E44122"/>
    <w:rsid w:val="00E4433E"/>
    <w:rsid w:val="00E44429"/>
    <w:rsid w:val="00E44F13"/>
    <w:rsid w:val="00E45A17"/>
    <w:rsid w:val="00E46335"/>
    <w:rsid w:val="00E46549"/>
    <w:rsid w:val="00E473B3"/>
    <w:rsid w:val="00E475A0"/>
    <w:rsid w:val="00E475BB"/>
    <w:rsid w:val="00E47727"/>
    <w:rsid w:val="00E47745"/>
    <w:rsid w:val="00E479EE"/>
    <w:rsid w:val="00E502B1"/>
    <w:rsid w:val="00E50688"/>
    <w:rsid w:val="00E50AD8"/>
    <w:rsid w:val="00E5107C"/>
    <w:rsid w:val="00E51B8A"/>
    <w:rsid w:val="00E52097"/>
    <w:rsid w:val="00E527AD"/>
    <w:rsid w:val="00E52E76"/>
    <w:rsid w:val="00E534C7"/>
    <w:rsid w:val="00E53839"/>
    <w:rsid w:val="00E540F2"/>
    <w:rsid w:val="00E544D0"/>
    <w:rsid w:val="00E547FC"/>
    <w:rsid w:val="00E54B89"/>
    <w:rsid w:val="00E55163"/>
    <w:rsid w:val="00E551F9"/>
    <w:rsid w:val="00E55227"/>
    <w:rsid w:val="00E55602"/>
    <w:rsid w:val="00E55685"/>
    <w:rsid w:val="00E55820"/>
    <w:rsid w:val="00E55A2A"/>
    <w:rsid w:val="00E55F19"/>
    <w:rsid w:val="00E5607A"/>
    <w:rsid w:val="00E56462"/>
    <w:rsid w:val="00E567FA"/>
    <w:rsid w:val="00E56E69"/>
    <w:rsid w:val="00E57A8F"/>
    <w:rsid w:val="00E57C3F"/>
    <w:rsid w:val="00E6048E"/>
    <w:rsid w:val="00E606BB"/>
    <w:rsid w:val="00E607FC"/>
    <w:rsid w:val="00E60869"/>
    <w:rsid w:val="00E60D16"/>
    <w:rsid w:val="00E616A0"/>
    <w:rsid w:val="00E616E3"/>
    <w:rsid w:val="00E617B3"/>
    <w:rsid w:val="00E62195"/>
    <w:rsid w:val="00E62212"/>
    <w:rsid w:val="00E6265F"/>
    <w:rsid w:val="00E62AAA"/>
    <w:rsid w:val="00E633B5"/>
    <w:rsid w:val="00E63B42"/>
    <w:rsid w:val="00E63CE2"/>
    <w:rsid w:val="00E63FAA"/>
    <w:rsid w:val="00E64138"/>
    <w:rsid w:val="00E64D0F"/>
    <w:rsid w:val="00E6509B"/>
    <w:rsid w:val="00E650DB"/>
    <w:rsid w:val="00E652D4"/>
    <w:rsid w:val="00E653F1"/>
    <w:rsid w:val="00E6567E"/>
    <w:rsid w:val="00E65A8B"/>
    <w:rsid w:val="00E660C6"/>
    <w:rsid w:val="00E66686"/>
    <w:rsid w:val="00E669F0"/>
    <w:rsid w:val="00E66CCD"/>
    <w:rsid w:val="00E66D63"/>
    <w:rsid w:val="00E66E60"/>
    <w:rsid w:val="00E67C18"/>
    <w:rsid w:val="00E70617"/>
    <w:rsid w:val="00E7071E"/>
    <w:rsid w:val="00E70891"/>
    <w:rsid w:val="00E70A77"/>
    <w:rsid w:val="00E70B99"/>
    <w:rsid w:val="00E70BC0"/>
    <w:rsid w:val="00E70D15"/>
    <w:rsid w:val="00E70D49"/>
    <w:rsid w:val="00E70FEE"/>
    <w:rsid w:val="00E71E29"/>
    <w:rsid w:val="00E71F0B"/>
    <w:rsid w:val="00E723D5"/>
    <w:rsid w:val="00E7262F"/>
    <w:rsid w:val="00E7283A"/>
    <w:rsid w:val="00E72865"/>
    <w:rsid w:val="00E72A35"/>
    <w:rsid w:val="00E732D4"/>
    <w:rsid w:val="00E73465"/>
    <w:rsid w:val="00E7362C"/>
    <w:rsid w:val="00E73C49"/>
    <w:rsid w:val="00E73D9B"/>
    <w:rsid w:val="00E74041"/>
    <w:rsid w:val="00E7437B"/>
    <w:rsid w:val="00E74BD7"/>
    <w:rsid w:val="00E74F16"/>
    <w:rsid w:val="00E7503D"/>
    <w:rsid w:val="00E750C5"/>
    <w:rsid w:val="00E75A9C"/>
    <w:rsid w:val="00E75EB7"/>
    <w:rsid w:val="00E760F4"/>
    <w:rsid w:val="00E76423"/>
    <w:rsid w:val="00E76CD5"/>
    <w:rsid w:val="00E7709A"/>
    <w:rsid w:val="00E773E4"/>
    <w:rsid w:val="00E77D53"/>
    <w:rsid w:val="00E77E48"/>
    <w:rsid w:val="00E77F1A"/>
    <w:rsid w:val="00E804DA"/>
    <w:rsid w:val="00E808F6"/>
    <w:rsid w:val="00E8157B"/>
    <w:rsid w:val="00E820B2"/>
    <w:rsid w:val="00E827D2"/>
    <w:rsid w:val="00E828C0"/>
    <w:rsid w:val="00E82D41"/>
    <w:rsid w:val="00E82F06"/>
    <w:rsid w:val="00E82FF6"/>
    <w:rsid w:val="00E83159"/>
    <w:rsid w:val="00E83168"/>
    <w:rsid w:val="00E839F9"/>
    <w:rsid w:val="00E84066"/>
    <w:rsid w:val="00E84195"/>
    <w:rsid w:val="00E84718"/>
    <w:rsid w:val="00E84A17"/>
    <w:rsid w:val="00E84CD9"/>
    <w:rsid w:val="00E84EB8"/>
    <w:rsid w:val="00E8539A"/>
    <w:rsid w:val="00E85717"/>
    <w:rsid w:val="00E869F3"/>
    <w:rsid w:val="00E86C30"/>
    <w:rsid w:val="00E87251"/>
    <w:rsid w:val="00E872C7"/>
    <w:rsid w:val="00E87445"/>
    <w:rsid w:val="00E903D9"/>
    <w:rsid w:val="00E904B0"/>
    <w:rsid w:val="00E905AC"/>
    <w:rsid w:val="00E905F9"/>
    <w:rsid w:val="00E907BB"/>
    <w:rsid w:val="00E908F1"/>
    <w:rsid w:val="00E90D96"/>
    <w:rsid w:val="00E90EE4"/>
    <w:rsid w:val="00E91151"/>
    <w:rsid w:val="00E91763"/>
    <w:rsid w:val="00E91D2B"/>
    <w:rsid w:val="00E91E75"/>
    <w:rsid w:val="00E9238E"/>
    <w:rsid w:val="00E923DD"/>
    <w:rsid w:val="00E9272C"/>
    <w:rsid w:val="00E92C06"/>
    <w:rsid w:val="00E92C79"/>
    <w:rsid w:val="00E930FA"/>
    <w:rsid w:val="00E931D2"/>
    <w:rsid w:val="00E93435"/>
    <w:rsid w:val="00E9385F"/>
    <w:rsid w:val="00E93933"/>
    <w:rsid w:val="00E93B14"/>
    <w:rsid w:val="00E93B92"/>
    <w:rsid w:val="00E93B95"/>
    <w:rsid w:val="00E9437F"/>
    <w:rsid w:val="00E94F7B"/>
    <w:rsid w:val="00E94FFB"/>
    <w:rsid w:val="00E956C1"/>
    <w:rsid w:val="00E95D9C"/>
    <w:rsid w:val="00E96063"/>
    <w:rsid w:val="00E9614A"/>
    <w:rsid w:val="00E965FC"/>
    <w:rsid w:val="00E97129"/>
    <w:rsid w:val="00E976C3"/>
    <w:rsid w:val="00E97E2C"/>
    <w:rsid w:val="00E97EC3"/>
    <w:rsid w:val="00EA032D"/>
    <w:rsid w:val="00EA03E9"/>
    <w:rsid w:val="00EA0575"/>
    <w:rsid w:val="00EA0B27"/>
    <w:rsid w:val="00EA0B99"/>
    <w:rsid w:val="00EA0BD6"/>
    <w:rsid w:val="00EA0E09"/>
    <w:rsid w:val="00EA0E88"/>
    <w:rsid w:val="00EA106F"/>
    <w:rsid w:val="00EA11BB"/>
    <w:rsid w:val="00EA1423"/>
    <w:rsid w:val="00EA1CA2"/>
    <w:rsid w:val="00EA2525"/>
    <w:rsid w:val="00EA2688"/>
    <w:rsid w:val="00EA2716"/>
    <w:rsid w:val="00EA31E7"/>
    <w:rsid w:val="00EA32E3"/>
    <w:rsid w:val="00EA3444"/>
    <w:rsid w:val="00EA37D0"/>
    <w:rsid w:val="00EA38F4"/>
    <w:rsid w:val="00EA3D65"/>
    <w:rsid w:val="00EA3DB6"/>
    <w:rsid w:val="00EA4D2E"/>
    <w:rsid w:val="00EA4DD2"/>
    <w:rsid w:val="00EA4DF1"/>
    <w:rsid w:val="00EA4EF3"/>
    <w:rsid w:val="00EA516F"/>
    <w:rsid w:val="00EA5E3C"/>
    <w:rsid w:val="00EA61E1"/>
    <w:rsid w:val="00EA69BE"/>
    <w:rsid w:val="00EA6A6D"/>
    <w:rsid w:val="00EA6EE3"/>
    <w:rsid w:val="00EA7165"/>
    <w:rsid w:val="00EA7DFA"/>
    <w:rsid w:val="00EA7EA4"/>
    <w:rsid w:val="00EB0820"/>
    <w:rsid w:val="00EB0A39"/>
    <w:rsid w:val="00EB1001"/>
    <w:rsid w:val="00EB1B36"/>
    <w:rsid w:val="00EB1B45"/>
    <w:rsid w:val="00EB1C2C"/>
    <w:rsid w:val="00EB1CCD"/>
    <w:rsid w:val="00EB1F3B"/>
    <w:rsid w:val="00EB2118"/>
    <w:rsid w:val="00EB2227"/>
    <w:rsid w:val="00EB250C"/>
    <w:rsid w:val="00EB2EF9"/>
    <w:rsid w:val="00EB3494"/>
    <w:rsid w:val="00EB3945"/>
    <w:rsid w:val="00EB3A96"/>
    <w:rsid w:val="00EB3D97"/>
    <w:rsid w:val="00EB45E3"/>
    <w:rsid w:val="00EB4947"/>
    <w:rsid w:val="00EB5519"/>
    <w:rsid w:val="00EB5C02"/>
    <w:rsid w:val="00EB5C7A"/>
    <w:rsid w:val="00EB60E2"/>
    <w:rsid w:val="00EB6855"/>
    <w:rsid w:val="00EB6DC4"/>
    <w:rsid w:val="00EB7BC4"/>
    <w:rsid w:val="00EC0149"/>
    <w:rsid w:val="00EC017A"/>
    <w:rsid w:val="00EC0272"/>
    <w:rsid w:val="00EC1097"/>
    <w:rsid w:val="00EC236B"/>
    <w:rsid w:val="00EC299E"/>
    <w:rsid w:val="00EC3D60"/>
    <w:rsid w:val="00EC450F"/>
    <w:rsid w:val="00EC460C"/>
    <w:rsid w:val="00EC473A"/>
    <w:rsid w:val="00EC5A8F"/>
    <w:rsid w:val="00EC5BF0"/>
    <w:rsid w:val="00EC5FC9"/>
    <w:rsid w:val="00EC608F"/>
    <w:rsid w:val="00EC62CD"/>
    <w:rsid w:val="00EC63FA"/>
    <w:rsid w:val="00EC6592"/>
    <w:rsid w:val="00EC67AA"/>
    <w:rsid w:val="00EC67DA"/>
    <w:rsid w:val="00EC68D6"/>
    <w:rsid w:val="00EC6C54"/>
    <w:rsid w:val="00ED0644"/>
    <w:rsid w:val="00ED0A00"/>
    <w:rsid w:val="00ED0AFE"/>
    <w:rsid w:val="00ED0BB2"/>
    <w:rsid w:val="00ED0F4D"/>
    <w:rsid w:val="00ED0F6C"/>
    <w:rsid w:val="00ED12F3"/>
    <w:rsid w:val="00ED1580"/>
    <w:rsid w:val="00ED198E"/>
    <w:rsid w:val="00ED1A0B"/>
    <w:rsid w:val="00ED1AFD"/>
    <w:rsid w:val="00ED1B32"/>
    <w:rsid w:val="00ED2457"/>
    <w:rsid w:val="00ED265A"/>
    <w:rsid w:val="00ED2CE6"/>
    <w:rsid w:val="00ED32F2"/>
    <w:rsid w:val="00ED3588"/>
    <w:rsid w:val="00ED3667"/>
    <w:rsid w:val="00ED3999"/>
    <w:rsid w:val="00ED3D23"/>
    <w:rsid w:val="00ED3E72"/>
    <w:rsid w:val="00ED3F73"/>
    <w:rsid w:val="00ED4B6C"/>
    <w:rsid w:val="00ED507B"/>
    <w:rsid w:val="00ED50FD"/>
    <w:rsid w:val="00ED5518"/>
    <w:rsid w:val="00ED5917"/>
    <w:rsid w:val="00ED5E61"/>
    <w:rsid w:val="00ED64E3"/>
    <w:rsid w:val="00ED6617"/>
    <w:rsid w:val="00ED6B03"/>
    <w:rsid w:val="00ED6F87"/>
    <w:rsid w:val="00ED7648"/>
    <w:rsid w:val="00ED7966"/>
    <w:rsid w:val="00ED7BED"/>
    <w:rsid w:val="00ED7C2A"/>
    <w:rsid w:val="00ED7FD2"/>
    <w:rsid w:val="00EE0020"/>
    <w:rsid w:val="00EE020A"/>
    <w:rsid w:val="00EE085E"/>
    <w:rsid w:val="00EE0AC1"/>
    <w:rsid w:val="00EE0F1A"/>
    <w:rsid w:val="00EE132B"/>
    <w:rsid w:val="00EE14B3"/>
    <w:rsid w:val="00EE168E"/>
    <w:rsid w:val="00EE18A8"/>
    <w:rsid w:val="00EE20FB"/>
    <w:rsid w:val="00EE2555"/>
    <w:rsid w:val="00EE31BE"/>
    <w:rsid w:val="00EE3F20"/>
    <w:rsid w:val="00EE421C"/>
    <w:rsid w:val="00EE48C3"/>
    <w:rsid w:val="00EE5057"/>
    <w:rsid w:val="00EE53A8"/>
    <w:rsid w:val="00EE575D"/>
    <w:rsid w:val="00EE5CE1"/>
    <w:rsid w:val="00EE5FC6"/>
    <w:rsid w:val="00EE61E5"/>
    <w:rsid w:val="00EE75ED"/>
    <w:rsid w:val="00EE7ACA"/>
    <w:rsid w:val="00EE7F26"/>
    <w:rsid w:val="00EF0185"/>
    <w:rsid w:val="00EF081C"/>
    <w:rsid w:val="00EF08E8"/>
    <w:rsid w:val="00EF09D4"/>
    <w:rsid w:val="00EF0B99"/>
    <w:rsid w:val="00EF1151"/>
    <w:rsid w:val="00EF2644"/>
    <w:rsid w:val="00EF2B24"/>
    <w:rsid w:val="00EF2F64"/>
    <w:rsid w:val="00EF33CA"/>
    <w:rsid w:val="00EF366E"/>
    <w:rsid w:val="00EF3A5D"/>
    <w:rsid w:val="00EF3E7C"/>
    <w:rsid w:val="00EF3EC0"/>
    <w:rsid w:val="00EF4DD9"/>
    <w:rsid w:val="00EF5E07"/>
    <w:rsid w:val="00EF601C"/>
    <w:rsid w:val="00EF67DC"/>
    <w:rsid w:val="00EF6C9F"/>
    <w:rsid w:val="00EF76C0"/>
    <w:rsid w:val="00EF7BA0"/>
    <w:rsid w:val="00F004CB"/>
    <w:rsid w:val="00F00DD0"/>
    <w:rsid w:val="00F00ECC"/>
    <w:rsid w:val="00F0102E"/>
    <w:rsid w:val="00F011FA"/>
    <w:rsid w:val="00F0126E"/>
    <w:rsid w:val="00F0136F"/>
    <w:rsid w:val="00F0168B"/>
    <w:rsid w:val="00F01F45"/>
    <w:rsid w:val="00F028E4"/>
    <w:rsid w:val="00F03401"/>
    <w:rsid w:val="00F0412B"/>
    <w:rsid w:val="00F0429C"/>
    <w:rsid w:val="00F04647"/>
    <w:rsid w:val="00F047CB"/>
    <w:rsid w:val="00F04954"/>
    <w:rsid w:val="00F0495E"/>
    <w:rsid w:val="00F04D52"/>
    <w:rsid w:val="00F055A4"/>
    <w:rsid w:val="00F05E01"/>
    <w:rsid w:val="00F06293"/>
    <w:rsid w:val="00F06D45"/>
    <w:rsid w:val="00F06E6F"/>
    <w:rsid w:val="00F06FA2"/>
    <w:rsid w:val="00F070AE"/>
    <w:rsid w:val="00F07550"/>
    <w:rsid w:val="00F07957"/>
    <w:rsid w:val="00F07AC0"/>
    <w:rsid w:val="00F102A5"/>
    <w:rsid w:val="00F10BB4"/>
    <w:rsid w:val="00F10E17"/>
    <w:rsid w:val="00F10E4E"/>
    <w:rsid w:val="00F119EA"/>
    <w:rsid w:val="00F11AD2"/>
    <w:rsid w:val="00F11D1A"/>
    <w:rsid w:val="00F11F72"/>
    <w:rsid w:val="00F126F6"/>
    <w:rsid w:val="00F131AA"/>
    <w:rsid w:val="00F141E6"/>
    <w:rsid w:val="00F14504"/>
    <w:rsid w:val="00F145D7"/>
    <w:rsid w:val="00F14BE3"/>
    <w:rsid w:val="00F150AF"/>
    <w:rsid w:val="00F1517E"/>
    <w:rsid w:val="00F1538C"/>
    <w:rsid w:val="00F15A08"/>
    <w:rsid w:val="00F15B0A"/>
    <w:rsid w:val="00F15B52"/>
    <w:rsid w:val="00F15BA7"/>
    <w:rsid w:val="00F15BBE"/>
    <w:rsid w:val="00F15EA7"/>
    <w:rsid w:val="00F15F8B"/>
    <w:rsid w:val="00F161D0"/>
    <w:rsid w:val="00F1620D"/>
    <w:rsid w:val="00F16376"/>
    <w:rsid w:val="00F168D1"/>
    <w:rsid w:val="00F1690C"/>
    <w:rsid w:val="00F16932"/>
    <w:rsid w:val="00F16A02"/>
    <w:rsid w:val="00F16A4C"/>
    <w:rsid w:val="00F16A6E"/>
    <w:rsid w:val="00F170EC"/>
    <w:rsid w:val="00F17AEA"/>
    <w:rsid w:val="00F17EB8"/>
    <w:rsid w:val="00F2111F"/>
    <w:rsid w:val="00F21679"/>
    <w:rsid w:val="00F21A89"/>
    <w:rsid w:val="00F21CDA"/>
    <w:rsid w:val="00F21D6F"/>
    <w:rsid w:val="00F22361"/>
    <w:rsid w:val="00F22673"/>
    <w:rsid w:val="00F228EC"/>
    <w:rsid w:val="00F22D54"/>
    <w:rsid w:val="00F23E1A"/>
    <w:rsid w:val="00F23E5A"/>
    <w:rsid w:val="00F23FED"/>
    <w:rsid w:val="00F241A6"/>
    <w:rsid w:val="00F244A3"/>
    <w:rsid w:val="00F25A78"/>
    <w:rsid w:val="00F25AEA"/>
    <w:rsid w:val="00F25CEA"/>
    <w:rsid w:val="00F262A2"/>
    <w:rsid w:val="00F26E2F"/>
    <w:rsid w:val="00F26EAC"/>
    <w:rsid w:val="00F270A0"/>
    <w:rsid w:val="00F27629"/>
    <w:rsid w:val="00F27C59"/>
    <w:rsid w:val="00F27D54"/>
    <w:rsid w:val="00F27EB2"/>
    <w:rsid w:val="00F3042D"/>
    <w:rsid w:val="00F31968"/>
    <w:rsid w:val="00F31DAB"/>
    <w:rsid w:val="00F31E95"/>
    <w:rsid w:val="00F3237F"/>
    <w:rsid w:val="00F324E1"/>
    <w:rsid w:val="00F3358F"/>
    <w:rsid w:val="00F33D77"/>
    <w:rsid w:val="00F34789"/>
    <w:rsid w:val="00F347F6"/>
    <w:rsid w:val="00F351DC"/>
    <w:rsid w:val="00F3572C"/>
    <w:rsid w:val="00F35984"/>
    <w:rsid w:val="00F35B56"/>
    <w:rsid w:val="00F35C40"/>
    <w:rsid w:val="00F3620B"/>
    <w:rsid w:val="00F36CC4"/>
    <w:rsid w:val="00F37341"/>
    <w:rsid w:val="00F373D8"/>
    <w:rsid w:val="00F375EB"/>
    <w:rsid w:val="00F376D7"/>
    <w:rsid w:val="00F37857"/>
    <w:rsid w:val="00F40223"/>
    <w:rsid w:val="00F402B1"/>
    <w:rsid w:val="00F40CF2"/>
    <w:rsid w:val="00F40EFA"/>
    <w:rsid w:val="00F413C2"/>
    <w:rsid w:val="00F41C6D"/>
    <w:rsid w:val="00F420B0"/>
    <w:rsid w:val="00F42748"/>
    <w:rsid w:val="00F42864"/>
    <w:rsid w:val="00F429F5"/>
    <w:rsid w:val="00F42B62"/>
    <w:rsid w:val="00F42C66"/>
    <w:rsid w:val="00F43097"/>
    <w:rsid w:val="00F43A58"/>
    <w:rsid w:val="00F43AC2"/>
    <w:rsid w:val="00F43EBC"/>
    <w:rsid w:val="00F44426"/>
    <w:rsid w:val="00F4484A"/>
    <w:rsid w:val="00F44954"/>
    <w:rsid w:val="00F44A81"/>
    <w:rsid w:val="00F44B1E"/>
    <w:rsid w:val="00F44EEC"/>
    <w:rsid w:val="00F45254"/>
    <w:rsid w:val="00F45670"/>
    <w:rsid w:val="00F458D1"/>
    <w:rsid w:val="00F45FD7"/>
    <w:rsid w:val="00F46189"/>
    <w:rsid w:val="00F4647C"/>
    <w:rsid w:val="00F46E22"/>
    <w:rsid w:val="00F47301"/>
    <w:rsid w:val="00F50288"/>
    <w:rsid w:val="00F5048C"/>
    <w:rsid w:val="00F50A4F"/>
    <w:rsid w:val="00F50A7C"/>
    <w:rsid w:val="00F513B1"/>
    <w:rsid w:val="00F515EE"/>
    <w:rsid w:val="00F517E8"/>
    <w:rsid w:val="00F518AE"/>
    <w:rsid w:val="00F5224E"/>
    <w:rsid w:val="00F5234A"/>
    <w:rsid w:val="00F5270F"/>
    <w:rsid w:val="00F527FC"/>
    <w:rsid w:val="00F52B7E"/>
    <w:rsid w:val="00F52BC1"/>
    <w:rsid w:val="00F52F17"/>
    <w:rsid w:val="00F5309D"/>
    <w:rsid w:val="00F53929"/>
    <w:rsid w:val="00F53A4D"/>
    <w:rsid w:val="00F53D54"/>
    <w:rsid w:val="00F549FF"/>
    <w:rsid w:val="00F54D83"/>
    <w:rsid w:val="00F55193"/>
    <w:rsid w:val="00F55324"/>
    <w:rsid w:val="00F55B3B"/>
    <w:rsid w:val="00F56594"/>
    <w:rsid w:val="00F5670C"/>
    <w:rsid w:val="00F5674D"/>
    <w:rsid w:val="00F567B8"/>
    <w:rsid w:val="00F56C17"/>
    <w:rsid w:val="00F56DF6"/>
    <w:rsid w:val="00F60285"/>
    <w:rsid w:val="00F608D5"/>
    <w:rsid w:val="00F60C6C"/>
    <w:rsid w:val="00F612A8"/>
    <w:rsid w:val="00F623F5"/>
    <w:rsid w:val="00F625BD"/>
    <w:rsid w:val="00F62B2D"/>
    <w:rsid w:val="00F62E84"/>
    <w:rsid w:val="00F63620"/>
    <w:rsid w:val="00F63BC8"/>
    <w:rsid w:val="00F6420F"/>
    <w:rsid w:val="00F644DE"/>
    <w:rsid w:val="00F64B22"/>
    <w:rsid w:val="00F64BC5"/>
    <w:rsid w:val="00F64FDC"/>
    <w:rsid w:val="00F6532C"/>
    <w:rsid w:val="00F653BF"/>
    <w:rsid w:val="00F65405"/>
    <w:rsid w:val="00F654C2"/>
    <w:rsid w:val="00F65A6B"/>
    <w:rsid w:val="00F65AB2"/>
    <w:rsid w:val="00F65C51"/>
    <w:rsid w:val="00F661DA"/>
    <w:rsid w:val="00F6624C"/>
    <w:rsid w:val="00F66526"/>
    <w:rsid w:val="00F66AC6"/>
    <w:rsid w:val="00F670FA"/>
    <w:rsid w:val="00F67ADE"/>
    <w:rsid w:val="00F70941"/>
    <w:rsid w:val="00F70DE8"/>
    <w:rsid w:val="00F70FA3"/>
    <w:rsid w:val="00F7152E"/>
    <w:rsid w:val="00F719DC"/>
    <w:rsid w:val="00F71F9E"/>
    <w:rsid w:val="00F7265A"/>
    <w:rsid w:val="00F72C50"/>
    <w:rsid w:val="00F72FF7"/>
    <w:rsid w:val="00F72FF9"/>
    <w:rsid w:val="00F73235"/>
    <w:rsid w:val="00F733CE"/>
    <w:rsid w:val="00F73572"/>
    <w:rsid w:val="00F737F4"/>
    <w:rsid w:val="00F73DA2"/>
    <w:rsid w:val="00F7486D"/>
    <w:rsid w:val="00F74891"/>
    <w:rsid w:val="00F74A15"/>
    <w:rsid w:val="00F75263"/>
    <w:rsid w:val="00F75333"/>
    <w:rsid w:val="00F75423"/>
    <w:rsid w:val="00F75EB9"/>
    <w:rsid w:val="00F76397"/>
    <w:rsid w:val="00F7706C"/>
    <w:rsid w:val="00F77285"/>
    <w:rsid w:val="00F7769F"/>
    <w:rsid w:val="00F77917"/>
    <w:rsid w:val="00F77E75"/>
    <w:rsid w:val="00F801FA"/>
    <w:rsid w:val="00F8030F"/>
    <w:rsid w:val="00F80533"/>
    <w:rsid w:val="00F80586"/>
    <w:rsid w:val="00F80D1D"/>
    <w:rsid w:val="00F80EC2"/>
    <w:rsid w:val="00F811F3"/>
    <w:rsid w:val="00F81890"/>
    <w:rsid w:val="00F818F9"/>
    <w:rsid w:val="00F81B44"/>
    <w:rsid w:val="00F81DE0"/>
    <w:rsid w:val="00F821D3"/>
    <w:rsid w:val="00F82AFB"/>
    <w:rsid w:val="00F82BEF"/>
    <w:rsid w:val="00F83276"/>
    <w:rsid w:val="00F83405"/>
    <w:rsid w:val="00F8349B"/>
    <w:rsid w:val="00F837C7"/>
    <w:rsid w:val="00F85AD4"/>
    <w:rsid w:val="00F85B0F"/>
    <w:rsid w:val="00F85C38"/>
    <w:rsid w:val="00F85C97"/>
    <w:rsid w:val="00F85EEE"/>
    <w:rsid w:val="00F85FA1"/>
    <w:rsid w:val="00F8621C"/>
    <w:rsid w:val="00F8640F"/>
    <w:rsid w:val="00F864F9"/>
    <w:rsid w:val="00F8650B"/>
    <w:rsid w:val="00F86ABE"/>
    <w:rsid w:val="00F86B19"/>
    <w:rsid w:val="00F86EF9"/>
    <w:rsid w:val="00F872CC"/>
    <w:rsid w:val="00F87823"/>
    <w:rsid w:val="00F90315"/>
    <w:rsid w:val="00F90370"/>
    <w:rsid w:val="00F90637"/>
    <w:rsid w:val="00F90F4F"/>
    <w:rsid w:val="00F910B3"/>
    <w:rsid w:val="00F914D6"/>
    <w:rsid w:val="00F91911"/>
    <w:rsid w:val="00F92103"/>
    <w:rsid w:val="00F92139"/>
    <w:rsid w:val="00F921D0"/>
    <w:rsid w:val="00F9243A"/>
    <w:rsid w:val="00F925B3"/>
    <w:rsid w:val="00F928C0"/>
    <w:rsid w:val="00F92C59"/>
    <w:rsid w:val="00F92D71"/>
    <w:rsid w:val="00F934DF"/>
    <w:rsid w:val="00F938DA"/>
    <w:rsid w:val="00F93A1C"/>
    <w:rsid w:val="00F943D3"/>
    <w:rsid w:val="00F94471"/>
    <w:rsid w:val="00F94523"/>
    <w:rsid w:val="00F9470F"/>
    <w:rsid w:val="00F94AB4"/>
    <w:rsid w:val="00F95307"/>
    <w:rsid w:val="00F958AC"/>
    <w:rsid w:val="00F95976"/>
    <w:rsid w:val="00F95D47"/>
    <w:rsid w:val="00F95F1E"/>
    <w:rsid w:val="00F95F28"/>
    <w:rsid w:val="00F965AA"/>
    <w:rsid w:val="00F969D0"/>
    <w:rsid w:val="00F97013"/>
    <w:rsid w:val="00F97612"/>
    <w:rsid w:val="00F97822"/>
    <w:rsid w:val="00FA07D2"/>
    <w:rsid w:val="00FA14FB"/>
    <w:rsid w:val="00FA185F"/>
    <w:rsid w:val="00FA266B"/>
    <w:rsid w:val="00FA2BD4"/>
    <w:rsid w:val="00FA2F47"/>
    <w:rsid w:val="00FA3288"/>
    <w:rsid w:val="00FA3404"/>
    <w:rsid w:val="00FA3746"/>
    <w:rsid w:val="00FA4AFA"/>
    <w:rsid w:val="00FA50E5"/>
    <w:rsid w:val="00FA5156"/>
    <w:rsid w:val="00FA5E5D"/>
    <w:rsid w:val="00FA5F4A"/>
    <w:rsid w:val="00FA7497"/>
    <w:rsid w:val="00FB0074"/>
    <w:rsid w:val="00FB08B6"/>
    <w:rsid w:val="00FB0911"/>
    <w:rsid w:val="00FB0A97"/>
    <w:rsid w:val="00FB0BF9"/>
    <w:rsid w:val="00FB13CE"/>
    <w:rsid w:val="00FB1480"/>
    <w:rsid w:val="00FB1485"/>
    <w:rsid w:val="00FB15CA"/>
    <w:rsid w:val="00FB2A24"/>
    <w:rsid w:val="00FB2B88"/>
    <w:rsid w:val="00FB2FD8"/>
    <w:rsid w:val="00FB31FE"/>
    <w:rsid w:val="00FB36A3"/>
    <w:rsid w:val="00FB466F"/>
    <w:rsid w:val="00FB4EA4"/>
    <w:rsid w:val="00FB5527"/>
    <w:rsid w:val="00FB57C4"/>
    <w:rsid w:val="00FB58E8"/>
    <w:rsid w:val="00FB5AB4"/>
    <w:rsid w:val="00FB5E93"/>
    <w:rsid w:val="00FB5F0C"/>
    <w:rsid w:val="00FB6381"/>
    <w:rsid w:val="00FB67AA"/>
    <w:rsid w:val="00FB6817"/>
    <w:rsid w:val="00FB6F1D"/>
    <w:rsid w:val="00FB70F0"/>
    <w:rsid w:val="00FB747C"/>
    <w:rsid w:val="00FB79D5"/>
    <w:rsid w:val="00FC01FB"/>
    <w:rsid w:val="00FC0FB1"/>
    <w:rsid w:val="00FC13E4"/>
    <w:rsid w:val="00FC1F1E"/>
    <w:rsid w:val="00FC1F71"/>
    <w:rsid w:val="00FC2656"/>
    <w:rsid w:val="00FC2B4F"/>
    <w:rsid w:val="00FC2D57"/>
    <w:rsid w:val="00FC3077"/>
    <w:rsid w:val="00FC3B3C"/>
    <w:rsid w:val="00FC3DE4"/>
    <w:rsid w:val="00FC42BD"/>
    <w:rsid w:val="00FC43D4"/>
    <w:rsid w:val="00FC46B4"/>
    <w:rsid w:val="00FC6D8A"/>
    <w:rsid w:val="00FC6E71"/>
    <w:rsid w:val="00FC74B4"/>
    <w:rsid w:val="00FC7540"/>
    <w:rsid w:val="00FC763E"/>
    <w:rsid w:val="00FC766B"/>
    <w:rsid w:val="00FC7856"/>
    <w:rsid w:val="00FD088F"/>
    <w:rsid w:val="00FD0D42"/>
    <w:rsid w:val="00FD11B4"/>
    <w:rsid w:val="00FD1229"/>
    <w:rsid w:val="00FD15EC"/>
    <w:rsid w:val="00FD181D"/>
    <w:rsid w:val="00FD19A3"/>
    <w:rsid w:val="00FD1E43"/>
    <w:rsid w:val="00FD28C7"/>
    <w:rsid w:val="00FD2AEE"/>
    <w:rsid w:val="00FD2DDC"/>
    <w:rsid w:val="00FD361D"/>
    <w:rsid w:val="00FD3BE5"/>
    <w:rsid w:val="00FD3E48"/>
    <w:rsid w:val="00FD431A"/>
    <w:rsid w:val="00FD4C00"/>
    <w:rsid w:val="00FD4C93"/>
    <w:rsid w:val="00FD4D4F"/>
    <w:rsid w:val="00FD4DA5"/>
    <w:rsid w:val="00FD510C"/>
    <w:rsid w:val="00FD6124"/>
    <w:rsid w:val="00FD691E"/>
    <w:rsid w:val="00FD72B7"/>
    <w:rsid w:val="00FD74F6"/>
    <w:rsid w:val="00FD7677"/>
    <w:rsid w:val="00FD7ACE"/>
    <w:rsid w:val="00FE0589"/>
    <w:rsid w:val="00FE0B75"/>
    <w:rsid w:val="00FE0CEA"/>
    <w:rsid w:val="00FE0F24"/>
    <w:rsid w:val="00FE112E"/>
    <w:rsid w:val="00FE1295"/>
    <w:rsid w:val="00FE16D9"/>
    <w:rsid w:val="00FE1959"/>
    <w:rsid w:val="00FE2063"/>
    <w:rsid w:val="00FE238D"/>
    <w:rsid w:val="00FE29F4"/>
    <w:rsid w:val="00FE3508"/>
    <w:rsid w:val="00FE4027"/>
    <w:rsid w:val="00FE40AD"/>
    <w:rsid w:val="00FE55CF"/>
    <w:rsid w:val="00FE6254"/>
    <w:rsid w:val="00FE62C7"/>
    <w:rsid w:val="00FE69BE"/>
    <w:rsid w:val="00FE69F4"/>
    <w:rsid w:val="00FE6B52"/>
    <w:rsid w:val="00FE6F90"/>
    <w:rsid w:val="00FE713E"/>
    <w:rsid w:val="00FE73D5"/>
    <w:rsid w:val="00FE745B"/>
    <w:rsid w:val="00FE761E"/>
    <w:rsid w:val="00FF094F"/>
    <w:rsid w:val="00FF0DB1"/>
    <w:rsid w:val="00FF173E"/>
    <w:rsid w:val="00FF18C2"/>
    <w:rsid w:val="00FF1CB8"/>
    <w:rsid w:val="00FF1D80"/>
    <w:rsid w:val="00FF300C"/>
    <w:rsid w:val="00FF31FD"/>
    <w:rsid w:val="00FF34B9"/>
    <w:rsid w:val="00FF3645"/>
    <w:rsid w:val="00FF384E"/>
    <w:rsid w:val="00FF3952"/>
    <w:rsid w:val="00FF4207"/>
    <w:rsid w:val="00FF44C5"/>
    <w:rsid w:val="00FF468E"/>
    <w:rsid w:val="00FF4D83"/>
    <w:rsid w:val="00FF58B9"/>
    <w:rsid w:val="00FF6529"/>
    <w:rsid w:val="00FF6B5F"/>
    <w:rsid w:val="00FF6BE2"/>
    <w:rsid w:val="00FF7246"/>
    <w:rsid w:val="00FF72D1"/>
    <w:rsid w:val="00FF7604"/>
    <w:rsid w:val="00FF77D3"/>
    <w:rsid w:val="024EB8B5"/>
    <w:rsid w:val="06FCAAF1"/>
    <w:rsid w:val="082590E8"/>
    <w:rsid w:val="083202BD"/>
    <w:rsid w:val="12B183B6"/>
    <w:rsid w:val="164231BB"/>
    <w:rsid w:val="18351896"/>
    <w:rsid w:val="199ABD1E"/>
    <w:rsid w:val="1D93614C"/>
    <w:rsid w:val="20F89708"/>
    <w:rsid w:val="22C1D4B4"/>
    <w:rsid w:val="22F5C848"/>
    <w:rsid w:val="2CCC3555"/>
    <w:rsid w:val="2E7AEE22"/>
    <w:rsid w:val="376AB375"/>
    <w:rsid w:val="4357DCAB"/>
    <w:rsid w:val="45938B7D"/>
    <w:rsid w:val="470DCF96"/>
    <w:rsid w:val="489A1198"/>
    <w:rsid w:val="4D0AE393"/>
    <w:rsid w:val="50E7BE76"/>
    <w:rsid w:val="53DEC918"/>
    <w:rsid w:val="54EF86B4"/>
    <w:rsid w:val="58B56B42"/>
    <w:rsid w:val="58C38A80"/>
    <w:rsid w:val="5E191C9D"/>
    <w:rsid w:val="60353E2B"/>
    <w:rsid w:val="6227793C"/>
    <w:rsid w:val="639F3C8F"/>
    <w:rsid w:val="779D9B0A"/>
    <w:rsid w:val="7B0BAAC0"/>
    <w:rsid w:val="7B0C722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6710D"/>
  <w15:docId w15:val="{9499AE27-639A-4DD3-AC6D-582D449DB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C66"/>
    <w:pPr>
      <w:overflowPunct w:val="0"/>
      <w:autoSpaceDE w:val="0"/>
      <w:autoSpaceDN w:val="0"/>
      <w:adjustRightInd w:val="0"/>
    </w:pPr>
    <w:rPr>
      <w:rFonts w:hAnsi="Tms Rmn" w:cs="Angsana New"/>
      <w:sz w:val="24"/>
      <w:szCs w:val="24"/>
    </w:rPr>
  </w:style>
  <w:style w:type="paragraph" w:styleId="Heading1">
    <w:name w:val="heading 1"/>
    <w:basedOn w:val="Normal"/>
    <w:next w:val="Normal"/>
    <w:link w:val="Heading1Char"/>
    <w:autoRedefine/>
    <w:uiPriority w:val="9"/>
    <w:qFormat/>
    <w:rsid w:val="00C17655"/>
    <w:pPr>
      <w:keepNext/>
      <w:keepLines/>
      <w:ind w:left="547" w:hanging="547"/>
      <w:jc w:val="thaiDistribute"/>
      <w:outlineLvl w:val="0"/>
    </w:pPr>
    <w:rPr>
      <w:rFonts w:ascii="Arial Bold" w:hAnsi="Arial Bold" w:cs="Arial"/>
      <w:b/>
      <w:bCs/>
      <w:sz w:val="18"/>
      <w:szCs w:val="18"/>
      <w:lang w:val="x-none" w:eastAsia="x-none"/>
    </w:rPr>
  </w:style>
  <w:style w:type="paragraph" w:styleId="Heading2">
    <w:name w:val="heading 2"/>
    <w:basedOn w:val="Normal"/>
    <w:next w:val="Normal"/>
    <w:link w:val="Heading2Char"/>
    <w:autoRedefine/>
    <w:uiPriority w:val="9"/>
    <w:unhideWhenUsed/>
    <w:qFormat/>
    <w:rsid w:val="00ED7C2A"/>
    <w:pPr>
      <w:tabs>
        <w:tab w:val="left" w:pos="540"/>
      </w:tabs>
      <w:overflowPunct/>
      <w:autoSpaceDE/>
      <w:autoSpaceDN/>
      <w:adjustRightInd/>
      <w:ind w:left="540" w:hanging="540"/>
      <w:contextualSpacing/>
      <w:jc w:val="thaiDistribute"/>
      <w:outlineLvl w:val="1"/>
    </w:pPr>
    <w:rPr>
      <w:rFonts w:ascii="Arial" w:eastAsia="Arial" w:hAnsi="Arial" w:cs="Arial"/>
      <w:b/>
      <w:sz w:val="18"/>
      <w:szCs w:val="18"/>
    </w:rPr>
  </w:style>
  <w:style w:type="paragraph" w:styleId="Heading3">
    <w:name w:val="heading 3"/>
    <w:basedOn w:val="Normal"/>
    <w:next w:val="Normal"/>
    <w:link w:val="Heading3Char"/>
    <w:uiPriority w:val="9"/>
    <w:semiHidden/>
    <w:unhideWhenUsed/>
    <w:qFormat/>
    <w:rsid w:val="0089190A"/>
    <w:pPr>
      <w:keepNext/>
      <w:keepLines/>
      <w:spacing w:before="200"/>
      <w:outlineLvl w:val="2"/>
    </w:pPr>
    <w:rPr>
      <w:rFonts w:ascii="Cambria" w:hAnsi="Cambria"/>
      <w:b/>
      <w:bCs/>
      <w:color w:val="4F81BD"/>
      <w:szCs w:val="30"/>
      <w:lang w:val="x-none" w:eastAsia="x-none"/>
    </w:rPr>
  </w:style>
  <w:style w:type="paragraph" w:styleId="Heading4">
    <w:name w:val="heading 4"/>
    <w:basedOn w:val="Normal"/>
    <w:next w:val="Normal"/>
    <w:link w:val="Heading4Char"/>
    <w:uiPriority w:val="9"/>
    <w:semiHidden/>
    <w:unhideWhenUsed/>
    <w:qFormat/>
    <w:rsid w:val="00BB27C8"/>
    <w:pPr>
      <w:keepNext/>
      <w:keepLines/>
      <w:spacing w:before="40"/>
      <w:outlineLvl w:val="3"/>
    </w:pPr>
    <w:rPr>
      <w:rFonts w:ascii="Calibri Light" w:eastAsia="SimSun" w:hAnsi="Calibri Light"/>
      <w:i/>
      <w:iCs/>
      <w:color w:val="2E74B5"/>
      <w:szCs w:val="30"/>
    </w:rPr>
  </w:style>
  <w:style w:type="paragraph" w:styleId="Heading5">
    <w:name w:val="heading 5"/>
    <w:basedOn w:val="Normal"/>
    <w:next w:val="Normal"/>
    <w:link w:val="Heading5Char"/>
    <w:uiPriority w:val="9"/>
    <w:semiHidden/>
    <w:unhideWhenUsed/>
    <w:qFormat/>
    <w:rsid w:val="00E855E3"/>
    <w:pPr>
      <w:keepNext/>
      <w:spacing w:line="340" w:lineRule="exact"/>
      <w:jc w:val="both"/>
      <w:outlineLvl w:val="4"/>
    </w:pPr>
    <w:rPr>
      <w:color w:val="000000"/>
      <w:sz w:val="32"/>
      <w:szCs w:val="32"/>
      <w:lang w:val="x-none" w:eastAsia="x-none"/>
    </w:rPr>
  </w:style>
  <w:style w:type="paragraph" w:styleId="Heading6">
    <w:name w:val="heading 6"/>
    <w:basedOn w:val="Normal"/>
    <w:next w:val="Normal"/>
    <w:link w:val="Heading6Char"/>
    <w:uiPriority w:val="9"/>
    <w:semiHidden/>
    <w:unhideWhenUsed/>
    <w:qFormat/>
    <w:pPr>
      <w:keepNext/>
      <w:keepLines/>
      <w:spacing w:before="200" w:after="40"/>
      <w:outlineLvl w:val="5"/>
    </w:pPr>
    <w:rPr>
      <w:b/>
      <w:sz w:val="20"/>
      <w:szCs w:val="20"/>
    </w:rPr>
  </w:style>
  <w:style w:type="paragraph" w:styleId="Heading7">
    <w:name w:val="heading 7"/>
    <w:basedOn w:val="Normal"/>
    <w:next w:val="Normal"/>
    <w:link w:val="Heading7Char"/>
    <w:uiPriority w:val="9"/>
    <w:semiHidden/>
    <w:unhideWhenUsed/>
    <w:qFormat/>
    <w:rsid w:val="001A286B"/>
    <w:pPr>
      <w:spacing w:before="240" w:after="60"/>
      <w:outlineLvl w:val="6"/>
    </w:pPr>
    <w:rPr>
      <w:rFonts w:ascii="Calibri" w:hAnsi="Calibri" w:cs="Cordia New"/>
      <w:szCs w:val="30"/>
    </w:rPr>
  </w:style>
  <w:style w:type="paragraph" w:styleId="Heading9">
    <w:name w:val="heading 9"/>
    <w:basedOn w:val="Normal"/>
    <w:next w:val="Normal"/>
    <w:link w:val="Heading9Char"/>
    <w:uiPriority w:val="9"/>
    <w:semiHidden/>
    <w:unhideWhenUsed/>
    <w:qFormat/>
    <w:rsid w:val="0089190A"/>
    <w:pPr>
      <w:keepNext/>
      <w:keepLines/>
      <w:spacing w:before="200"/>
      <w:outlineLvl w:val="8"/>
    </w:pPr>
    <w:rPr>
      <w:rFonts w:ascii="Cambria" w:hAnsi="Cambria"/>
      <w:i/>
      <w:iCs/>
      <w:color w:val="404040"/>
      <w:sz w:val="20"/>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pPr>
      <w:keepNext/>
      <w:keepLines/>
      <w:spacing w:before="480" w:after="120"/>
    </w:pPr>
    <w:rPr>
      <w:b/>
      <w:sz w:val="72"/>
      <w:szCs w:val="72"/>
    </w:rPr>
  </w:style>
  <w:style w:type="paragraph" w:styleId="BodyTextIndent3">
    <w:name w:val="Body Text Indent 3"/>
    <w:basedOn w:val="Normal"/>
    <w:link w:val="BodyTextIndent3Char"/>
    <w:uiPriority w:val="99"/>
    <w:unhideWhenUsed/>
    <w:rsid w:val="00B91D56"/>
    <w:pPr>
      <w:spacing w:after="120"/>
      <w:ind w:left="283"/>
    </w:pPr>
    <w:rPr>
      <w:sz w:val="16"/>
      <w:szCs w:val="20"/>
      <w:lang w:val="x-none" w:eastAsia="x-none"/>
    </w:rPr>
  </w:style>
  <w:style w:type="character" w:customStyle="1" w:styleId="BodyTextIndent3Char">
    <w:name w:val="Body Text Indent 3 Char"/>
    <w:link w:val="BodyTextIndent3"/>
    <w:uiPriority w:val="99"/>
    <w:rsid w:val="00B91D56"/>
    <w:rPr>
      <w:rFonts w:ascii="Times New Roman" w:eastAsia="Times New Roman" w:hAnsi="Tms Rmn" w:cs="Angsana New"/>
      <w:sz w:val="16"/>
      <w:szCs w:val="20"/>
    </w:rPr>
  </w:style>
  <w:style w:type="character" w:customStyle="1" w:styleId="hps">
    <w:name w:val="hps"/>
    <w:basedOn w:val="DefaultParagraphFont"/>
    <w:rsid w:val="00E855E3"/>
  </w:style>
  <w:style w:type="paragraph" w:styleId="BodyTextIndent2">
    <w:name w:val="Body Text Indent 2"/>
    <w:basedOn w:val="Normal"/>
    <w:link w:val="BodyTextIndent2Char"/>
    <w:uiPriority w:val="99"/>
    <w:unhideWhenUsed/>
    <w:rsid w:val="00E855E3"/>
    <w:pPr>
      <w:spacing w:after="120" w:line="480" w:lineRule="auto"/>
      <w:ind w:left="283"/>
    </w:pPr>
    <w:rPr>
      <w:szCs w:val="30"/>
      <w:lang w:val="x-none" w:eastAsia="x-none"/>
    </w:rPr>
  </w:style>
  <w:style w:type="character" w:customStyle="1" w:styleId="BodyTextIndent2Char">
    <w:name w:val="Body Text Indent 2 Char"/>
    <w:link w:val="BodyTextIndent2"/>
    <w:uiPriority w:val="99"/>
    <w:rsid w:val="00E855E3"/>
    <w:rPr>
      <w:rFonts w:ascii="Times New Roman" w:eastAsia="Times New Roman" w:hAnsi="Tms Rmn" w:cs="Angsana New"/>
      <w:sz w:val="24"/>
      <w:szCs w:val="30"/>
    </w:rPr>
  </w:style>
  <w:style w:type="paragraph" w:styleId="BodyText2">
    <w:name w:val="Body Text 2"/>
    <w:basedOn w:val="Normal"/>
    <w:link w:val="BodyText2Char"/>
    <w:uiPriority w:val="99"/>
    <w:unhideWhenUsed/>
    <w:rsid w:val="00E855E3"/>
    <w:pPr>
      <w:spacing w:after="120" w:line="480" w:lineRule="auto"/>
    </w:pPr>
    <w:rPr>
      <w:szCs w:val="30"/>
      <w:lang w:val="x-none" w:eastAsia="x-none"/>
    </w:rPr>
  </w:style>
  <w:style w:type="character" w:customStyle="1" w:styleId="BodyText2Char">
    <w:name w:val="Body Text 2 Char"/>
    <w:link w:val="BodyText2"/>
    <w:uiPriority w:val="99"/>
    <w:rsid w:val="00E855E3"/>
    <w:rPr>
      <w:rFonts w:ascii="Times New Roman" w:eastAsia="Times New Roman" w:hAnsi="Tms Rmn" w:cs="Angsana New"/>
      <w:sz w:val="24"/>
      <w:szCs w:val="30"/>
    </w:rPr>
  </w:style>
  <w:style w:type="character" w:customStyle="1" w:styleId="Heading5Char">
    <w:name w:val="Heading 5 Char"/>
    <w:link w:val="Heading5"/>
    <w:uiPriority w:val="9"/>
    <w:rsid w:val="00E855E3"/>
    <w:rPr>
      <w:rFonts w:ascii="Times New Roman" w:eastAsia="Times New Roman" w:hAnsi="Tms Rmn" w:cs="AngsanaUPC"/>
      <w:color w:val="000000"/>
      <w:sz w:val="32"/>
      <w:szCs w:val="32"/>
    </w:rPr>
  </w:style>
  <w:style w:type="paragraph" w:styleId="BodyText">
    <w:name w:val="Body Text"/>
    <w:aliases w:val="bt,body text,Body"/>
    <w:basedOn w:val="Normal"/>
    <w:link w:val="BodyTextChar"/>
    <w:unhideWhenUsed/>
    <w:qFormat/>
    <w:rsid w:val="00640390"/>
    <w:pPr>
      <w:spacing w:after="120"/>
    </w:pPr>
    <w:rPr>
      <w:szCs w:val="30"/>
      <w:lang w:val="x-none" w:eastAsia="x-none"/>
    </w:rPr>
  </w:style>
  <w:style w:type="character" w:customStyle="1" w:styleId="BodyTextChar">
    <w:name w:val="Body Text Char"/>
    <w:aliases w:val="bt Char,body text Char,Body Char"/>
    <w:link w:val="BodyText"/>
    <w:rsid w:val="00640390"/>
    <w:rPr>
      <w:rFonts w:ascii="Times New Roman" w:eastAsia="Times New Roman" w:hAnsi="Tms Rmn" w:cs="Angsana New"/>
      <w:sz w:val="24"/>
      <w:szCs w:val="30"/>
    </w:rPr>
  </w:style>
  <w:style w:type="character" w:customStyle="1" w:styleId="Heading1Char">
    <w:name w:val="Heading 1 Char"/>
    <w:link w:val="Heading1"/>
    <w:uiPriority w:val="9"/>
    <w:rsid w:val="00C17655"/>
    <w:rPr>
      <w:rFonts w:ascii="Arial Bold" w:hAnsi="Arial Bold" w:cs="Arial"/>
      <w:b/>
      <w:bCs/>
      <w:sz w:val="18"/>
      <w:szCs w:val="18"/>
      <w:lang w:val="x-none" w:eastAsia="x-none"/>
    </w:rPr>
  </w:style>
  <w:style w:type="paragraph" w:customStyle="1" w:styleId="acctfourfigures">
    <w:name w:val="acct four figures"/>
    <w:aliases w:val="a4"/>
    <w:basedOn w:val="Normal"/>
    <w:rsid w:val="00BA5CD8"/>
    <w:pPr>
      <w:tabs>
        <w:tab w:val="decimal" w:pos="765"/>
      </w:tabs>
      <w:overflowPunct/>
      <w:autoSpaceDE/>
      <w:autoSpaceDN/>
      <w:adjustRightInd/>
      <w:spacing w:line="260" w:lineRule="atLeast"/>
    </w:pPr>
    <w:rPr>
      <w:rFonts w:hAnsi="Times New Roman" w:cs="Times New Roman"/>
      <w:sz w:val="22"/>
      <w:szCs w:val="20"/>
      <w:lang w:bidi="ar-SA"/>
    </w:rPr>
  </w:style>
  <w:style w:type="paragraph" w:customStyle="1" w:styleId="BodySingle">
    <w:name w:val="Body Single"/>
    <w:uiPriority w:val="99"/>
    <w:rsid w:val="00BA5CD8"/>
    <w:pPr>
      <w:autoSpaceDE w:val="0"/>
      <w:autoSpaceDN w:val="0"/>
    </w:pPr>
    <w:rPr>
      <w:color w:val="000000"/>
      <w:sz w:val="24"/>
      <w:szCs w:val="24"/>
    </w:rPr>
  </w:style>
  <w:style w:type="character" w:customStyle="1" w:styleId="Heading9Char">
    <w:name w:val="Heading 9 Char"/>
    <w:link w:val="Heading9"/>
    <w:uiPriority w:val="9"/>
    <w:semiHidden/>
    <w:rsid w:val="0089190A"/>
    <w:rPr>
      <w:rFonts w:ascii="Cambria" w:eastAsia="Times New Roman" w:hAnsi="Cambria" w:cs="Angsana New"/>
      <w:i/>
      <w:iCs/>
      <w:color w:val="404040"/>
      <w:sz w:val="20"/>
      <w:szCs w:val="25"/>
    </w:rPr>
  </w:style>
  <w:style w:type="character" w:customStyle="1" w:styleId="Heading3Char">
    <w:name w:val="Heading 3 Char"/>
    <w:link w:val="Heading3"/>
    <w:uiPriority w:val="9"/>
    <w:rsid w:val="0089190A"/>
    <w:rPr>
      <w:rFonts w:ascii="Cambria" w:eastAsia="Times New Roman" w:hAnsi="Cambria" w:cs="Angsana New"/>
      <w:b/>
      <w:bCs/>
      <w:color w:val="4F81BD"/>
      <w:sz w:val="24"/>
      <w:szCs w:val="30"/>
    </w:rPr>
  </w:style>
  <w:style w:type="table" w:styleId="TableGrid">
    <w:name w:val="Table Grid"/>
    <w:basedOn w:val="TableNormal"/>
    <w:uiPriority w:val="39"/>
    <w:rsid w:val="005C073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1E350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Header">
    <w:name w:val="header"/>
    <w:basedOn w:val="Normal"/>
    <w:link w:val="HeaderChar"/>
    <w:unhideWhenUsed/>
    <w:rsid w:val="00873BBC"/>
    <w:pPr>
      <w:tabs>
        <w:tab w:val="center" w:pos="4513"/>
        <w:tab w:val="right" w:pos="9026"/>
      </w:tabs>
    </w:pPr>
    <w:rPr>
      <w:szCs w:val="30"/>
      <w:lang w:val="x-none" w:eastAsia="x-none"/>
    </w:rPr>
  </w:style>
  <w:style w:type="character" w:customStyle="1" w:styleId="HeaderChar">
    <w:name w:val="Header Char"/>
    <w:link w:val="Header"/>
    <w:rsid w:val="00873BBC"/>
    <w:rPr>
      <w:rFonts w:ascii="Times New Roman" w:eastAsia="Times New Roman" w:hAnsi="Tms Rmn" w:cs="Angsana New"/>
      <w:sz w:val="24"/>
      <w:szCs w:val="30"/>
    </w:rPr>
  </w:style>
  <w:style w:type="paragraph" w:styleId="Footer">
    <w:name w:val="footer"/>
    <w:basedOn w:val="Normal"/>
    <w:link w:val="FooterChar"/>
    <w:uiPriority w:val="99"/>
    <w:unhideWhenUsed/>
    <w:rsid w:val="00873BBC"/>
    <w:pPr>
      <w:tabs>
        <w:tab w:val="center" w:pos="4513"/>
        <w:tab w:val="right" w:pos="9026"/>
      </w:tabs>
    </w:pPr>
    <w:rPr>
      <w:szCs w:val="30"/>
      <w:lang w:val="x-none" w:eastAsia="x-none"/>
    </w:rPr>
  </w:style>
  <w:style w:type="character" w:customStyle="1" w:styleId="FooterChar">
    <w:name w:val="Footer Char"/>
    <w:link w:val="Footer"/>
    <w:uiPriority w:val="99"/>
    <w:rsid w:val="00873BBC"/>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24555B"/>
    <w:rPr>
      <w:rFonts w:ascii="Tahoma" w:hAnsi="Tahoma"/>
      <w:sz w:val="16"/>
      <w:szCs w:val="20"/>
      <w:lang w:val="x-none" w:eastAsia="x-none"/>
    </w:rPr>
  </w:style>
  <w:style w:type="character" w:customStyle="1" w:styleId="BalloonTextChar">
    <w:name w:val="Balloon Text Char"/>
    <w:link w:val="BalloonText"/>
    <w:uiPriority w:val="99"/>
    <w:semiHidden/>
    <w:rsid w:val="0024555B"/>
    <w:rPr>
      <w:rFonts w:ascii="Tahoma" w:eastAsia="Times New Roman" w:hAnsi="Tahoma" w:cs="Angsana New"/>
      <w:sz w:val="16"/>
      <w:szCs w:val="20"/>
    </w:rPr>
  </w:style>
  <w:style w:type="paragraph" w:customStyle="1" w:styleId="a">
    <w:name w:val="เนื้อเรื่อง"/>
    <w:basedOn w:val="Normal"/>
    <w:rsid w:val="002E7F89"/>
    <w:pPr>
      <w:overflowPunct/>
      <w:autoSpaceDE/>
      <w:autoSpaceDN/>
      <w:adjustRightInd/>
      <w:ind w:right="386"/>
    </w:pPr>
    <w:rPr>
      <w:rFonts w:hAnsi="Times New Roman" w:cs="Times New Roman"/>
      <w:sz w:val="28"/>
      <w:szCs w:val="28"/>
    </w:rPr>
  </w:style>
  <w:style w:type="paragraph" w:customStyle="1" w:styleId="block">
    <w:name w:val="block"/>
    <w:aliases w:val="b"/>
    <w:basedOn w:val="BodyText"/>
    <w:rsid w:val="00B97847"/>
    <w:pPr>
      <w:overflowPunct/>
      <w:autoSpaceDE/>
      <w:autoSpaceDN/>
      <w:adjustRightInd/>
      <w:spacing w:after="260" w:line="260" w:lineRule="atLeast"/>
      <w:ind w:left="567"/>
    </w:pPr>
    <w:rPr>
      <w:rFonts w:hAnsi="Times New Roman"/>
      <w:sz w:val="22"/>
      <w:szCs w:val="20"/>
      <w:lang w:val="en-GB" w:eastAsia="en-US" w:bidi="ar-SA"/>
    </w:rPr>
  </w:style>
  <w:style w:type="paragraph" w:styleId="ListParagraph">
    <w:name w:val="List Paragraph"/>
    <w:basedOn w:val="Normal"/>
    <w:uiPriority w:val="34"/>
    <w:qFormat/>
    <w:rsid w:val="00672ED1"/>
    <w:pPr>
      <w:overflowPunct/>
      <w:autoSpaceDE/>
      <w:autoSpaceDN/>
      <w:adjustRightInd/>
      <w:spacing w:after="200" w:line="276" w:lineRule="auto"/>
      <w:ind w:left="720"/>
      <w:contextualSpacing/>
    </w:pPr>
    <w:rPr>
      <w:rFonts w:ascii="Calibri" w:eastAsia="Calibri" w:hAnsi="Calibri" w:cs="Cordia New"/>
      <w:sz w:val="22"/>
      <w:szCs w:val="28"/>
    </w:rPr>
  </w:style>
  <w:style w:type="character" w:customStyle="1" w:styleId="Heading2Char">
    <w:name w:val="Heading 2 Char"/>
    <w:link w:val="Heading2"/>
    <w:uiPriority w:val="9"/>
    <w:rsid w:val="00ED7C2A"/>
    <w:rPr>
      <w:rFonts w:ascii="Arial" w:eastAsia="Arial" w:hAnsi="Arial" w:cs="Arial"/>
      <w:b/>
      <w:sz w:val="18"/>
      <w:szCs w:val="18"/>
    </w:rPr>
  </w:style>
  <w:style w:type="paragraph" w:styleId="List">
    <w:name w:val="List"/>
    <w:basedOn w:val="Normal"/>
    <w:semiHidden/>
    <w:rsid w:val="00506616"/>
    <w:pPr>
      <w:overflowPunct/>
      <w:autoSpaceDE/>
      <w:autoSpaceDN/>
      <w:adjustRightInd/>
      <w:ind w:left="567" w:hanging="567"/>
    </w:pPr>
    <w:rPr>
      <w:rFonts w:ascii="New York" w:hAnsi="New York"/>
    </w:rPr>
  </w:style>
  <w:style w:type="paragraph" w:customStyle="1" w:styleId="a0">
    <w:name w:val="à¹×éÍàÃ×èÍ§"/>
    <w:basedOn w:val="Normal"/>
    <w:rsid w:val="009D1037"/>
    <w:pPr>
      <w:overflowPunct/>
      <w:autoSpaceDE/>
      <w:autoSpaceDN/>
      <w:adjustRightInd/>
      <w:ind w:right="386"/>
    </w:pPr>
    <w:rPr>
      <w:rFonts w:ascii="Cordia New" w:hAnsi="Cordia New" w:cs="CordiaUPC"/>
      <w:sz w:val="28"/>
      <w:szCs w:val="28"/>
    </w:rPr>
  </w:style>
  <w:style w:type="paragraph" w:customStyle="1" w:styleId="1">
    <w:name w:val="เนื้อเรื่อง1"/>
    <w:basedOn w:val="Normal"/>
    <w:rsid w:val="009D1037"/>
    <w:pPr>
      <w:widowControl w:val="0"/>
      <w:ind w:right="386"/>
    </w:pPr>
    <w:rPr>
      <w:rFonts w:hAnsi="CordiaUPC" w:cs="CordiaUPC"/>
      <w:color w:val="800080"/>
      <w:sz w:val="28"/>
      <w:szCs w:val="28"/>
    </w:rPr>
  </w:style>
  <w:style w:type="paragraph" w:customStyle="1" w:styleId="Default">
    <w:name w:val="Default"/>
    <w:rsid w:val="003B587B"/>
    <w:pPr>
      <w:autoSpaceDE w:val="0"/>
      <w:autoSpaceDN w:val="0"/>
      <w:adjustRightInd w:val="0"/>
    </w:pPr>
    <w:rPr>
      <w:rFonts w:ascii="Angsana New" w:hAnsi="Angsana New" w:cs="Angsana New"/>
      <w:color w:val="000000"/>
      <w:sz w:val="24"/>
      <w:szCs w:val="24"/>
    </w:rPr>
  </w:style>
  <w:style w:type="paragraph" w:styleId="NormalIndent">
    <w:name w:val="Normal Indent"/>
    <w:basedOn w:val="Normal"/>
    <w:rsid w:val="00052141"/>
    <w:pPr>
      <w:overflowPunct/>
      <w:autoSpaceDE/>
      <w:autoSpaceDN/>
      <w:adjustRightInd/>
      <w:ind w:left="720"/>
    </w:pPr>
    <w:rPr>
      <w:rFonts w:ascii="Cordia New" w:hAnsi="Cordia New" w:cs="Arial Unicode MS"/>
      <w:sz w:val="30"/>
      <w:szCs w:val="30"/>
      <w:lang w:val="th-TH"/>
    </w:rPr>
  </w:style>
  <w:style w:type="paragraph" w:styleId="HTMLPreformatted">
    <w:name w:val="HTML Preformatted"/>
    <w:basedOn w:val="Normal"/>
    <w:link w:val="HTMLPreformattedChar"/>
    <w:uiPriority w:val="99"/>
    <w:unhideWhenUsed/>
    <w:rsid w:val="00404E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pPr>
    <w:rPr>
      <w:rFonts w:ascii="Courier New" w:hAnsi="Courier New" w:cs="Courier New"/>
      <w:sz w:val="20"/>
      <w:szCs w:val="20"/>
    </w:rPr>
  </w:style>
  <w:style w:type="character" w:customStyle="1" w:styleId="HTMLPreformattedChar">
    <w:name w:val="HTML Preformatted Char"/>
    <w:link w:val="HTMLPreformatted"/>
    <w:uiPriority w:val="99"/>
    <w:rsid w:val="00404E71"/>
    <w:rPr>
      <w:rFonts w:ascii="Courier New" w:eastAsia="Times New Roman" w:hAnsi="Courier New" w:cs="Courier New"/>
    </w:rPr>
  </w:style>
  <w:style w:type="character" w:customStyle="1" w:styleId="Heading4Char">
    <w:name w:val="Heading 4 Char"/>
    <w:link w:val="Heading4"/>
    <w:uiPriority w:val="9"/>
    <w:rsid w:val="00BB27C8"/>
    <w:rPr>
      <w:rFonts w:ascii="Calibri Light" w:eastAsia="SimSun" w:hAnsi="Calibri Light" w:cs="Angsana New"/>
      <w:i/>
      <w:iCs/>
      <w:color w:val="2E74B5"/>
      <w:sz w:val="24"/>
      <w:szCs w:val="30"/>
      <w:lang w:val="en-US" w:eastAsia="en-US"/>
    </w:rPr>
  </w:style>
  <w:style w:type="character" w:styleId="Emphasis">
    <w:name w:val="Emphasis"/>
    <w:uiPriority w:val="20"/>
    <w:qFormat/>
    <w:rsid w:val="00892D25"/>
    <w:rPr>
      <w:i/>
      <w:iCs/>
    </w:rPr>
  </w:style>
  <w:style w:type="character" w:styleId="Hyperlink">
    <w:name w:val="Hyperlink"/>
    <w:uiPriority w:val="99"/>
    <w:semiHidden/>
    <w:unhideWhenUsed/>
    <w:rsid w:val="005563FE"/>
    <w:rPr>
      <w:color w:val="0000FF"/>
      <w:u w:val="single"/>
    </w:rPr>
  </w:style>
  <w:style w:type="character" w:styleId="CommentReference">
    <w:name w:val="annotation reference"/>
    <w:uiPriority w:val="99"/>
    <w:unhideWhenUsed/>
    <w:rsid w:val="00AF44ED"/>
    <w:rPr>
      <w:sz w:val="16"/>
      <w:szCs w:val="16"/>
    </w:rPr>
  </w:style>
  <w:style w:type="paragraph" w:styleId="CommentText">
    <w:name w:val="annotation text"/>
    <w:basedOn w:val="Normal"/>
    <w:link w:val="CommentTextChar"/>
    <w:uiPriority w:val="99"/>
    <w:unhideWhenUsed/>
    <w:rsid w:val="00AF44ED"/>
    <w:rPr>
      <w:sz w:val="20"/>
      <w:szCs w:val="25"/>
    </w:rPr>
  </w:style>
  <w:style w:type="character" w:customStyle="1" w:styleId="CommentTextChar">
    <w:name w:val="Comment Text Char"/>
    <w:link w:val="CommentText"/>
    <w:uiPriority w:val="99"/>
    <w:rsid w:val="00AF44ED"/>
    <w:rPr>
      <w:rFonts w:ascii="Times New Roman" w:eastAsia="Times New Roman" w:hAnsi="Tms Rmn" w:cs="Angsana New"/>
      <w:szCs w:val="25"/>
      <w:lang w:val="en-US" w:eastAsia="en-US"/>
    </w:rPr>
  </w:style>
  <w:style w:type="paragraph" w:styleId="CommentSubject">
    <w:name w:val="annotation subject"/>
    <w:basedOn w:val="CommentText"/>
    <w:next w:val="CommentText"/>
    <w:link w:val="CommentSubjectChar"/>
    <w:uiPriority w:val="99"/>
    <w:semiHidden/>
    <w:unhideWhenUsed/>
    <w:rsid w:val="00AF44ED"/>
    <w:rPr>
      <w:b/>
      <w:bCs/>
    </w:rPr>
  </w:style>
  <w:style w:type="character" w:customStyle="1" w:styleId="CommentSubjectChar">
    <w:name w:val="Comment Subject Char"/>
    <w:link w:val="CommentSubject"/>
    <w:uiPriority w:val="99"/>
    <w:semiHidden/>
    <w:rsid w:val="00AF44ED"/>
    <w:rPr>
      <w:rFonts w:ascii="Times New Roman" w:eastAsia="Times New Roman" w:hAnsi="Tms Rmn" w:cs="Angsana New"/>
      <w:b/>
      <w:bCs/>
      <w:szCs w:val="25"/>
      <w:lang w:val="en-US" w:eastAsia="en-US"/>
    </w:rPr>
  </w:style>
  <w:style w:type="paragraph" w:styleId="BodyTextIndent">
    <w:name w:val="Body Text Indent"/>
    <w:basedOn w:val="Normal"/>
    <w:link w:val="BodyTextIndentChar"/>
    <w:rsid w:val="00BC79B3"/>
    <w:pPr>
      <w:spacing w:after="120"/>
      <w:ind w:left="283"/>
    </w:pPr>
    <w:rPr>
      <w:szCs w:val="28"/>
      <w:lang w:val="x-none" w:eastAsia="x-none"/>
    </w:rPr>
  </w:style>
  <w:style w:type="character" w:customStyle="1" w:styleId="BodyTextIndentChar">
    <w:name w:val="Body Text Indent Char"/>
    <w:link w:val="BodyTextIndent"/>
    <w:rsid w:val="00BC79B3"/>
    <w:rPr>
      <w:rFonts w:ascii="Times New Roman" w:eastAsia="Times New Roman" w:hAnsi="Tms Rmn" w:cs="Angsana New"/>
      <w:sz w:val="24"/>
      <w:szCs w:val="28"/>
      <w:lang w:val="x-none" w:eastAsia="x-none"/>
    </w:rPr>
  </w:style>
  <w:style w:type="table" w:customStyle="1" w:styleId="TableGrid1">
    <w:name w:val="Table Grid1"/>
    <w:basedOn w:val="TableNormal"/>
    <w:next w:val="TableGrid"/>
    <w:uiPriority w:val="39"/>
    <w:rsid w:val="001874D2"/>
    <w:rPr>
      <w:rFonts w:ascii="Cambria" w:eastAsia="Cambria"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B1F85"/>
    <w:pPr>
      <w:overflowPunct w:val="0"/>
      <w:autoSpaceDE w:val="0"/>
      <w:autoSpaceDN w:val="0"/>
      <w:adjustRightInd w:val="0"/>
      <w:textAlignment w:val="baseline"/>
    </w:pPr>
    <w:rPr>
      <w:rFonts w:hAnsi="Tms Rmn" w:cs="Angsana New"/>
      <w:sz w:val="24"/>
      <w:szCs w:val="30"/>
    </w:rPr>
  </w:style>
  <w:style w:type="table" w:customStyle="1" w:styleId="TableGrid2">
    <w:name w:val="Table Grid2"/>
    <w:basedOn w:val="TableNormal"/>
    <w:next w:val="TableGrid"/>
    <w:uiPriority w:val="59"/>
    <w:rsid w:val="00D55FD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uiPriority w:val="99"/>
    <w:unhideWhenUsed/>
    <w:rsid w:val="00D163D7"/>
    <w:pPr>
      <w:overflowPunct/>
      <w:autoSpaceDE/>
      <w:autoSpaceDN/>
      <w:adjustRightInd/>
      <w:ind w:left="180" w:right="-693" w:hanging="11"/>
      <w:jc w:val="thaiDistribute"/>
    </w:pPr>
    <w:rPr>
      <w:rFonts w:hAnsi="Times New Roman"/>
      <w:sz w:val="22"/>
      <w:szCs w:val="22"/>
    </w:rPr>
  </w:style>
  <w:style w:type="paragraph" w:styleId="NormalWeb">
    <w:name w:val="Normal (Web)"/>
    <w:basedOn w:val="Normal"/>
    <w:uiPriority w:val="99"/>
    <w:unhideWhenUsed/>
    <w:rsid w:val="00420CC9"/>
    <w:pPr>
      <w:overflowPunct/>
      <w:autoSpaceDE/>
      <w:autoSpaceDN/>
      <w:adjustRightInd/>
      <w:spacing w:before="100" w:beforeAutospacing="1" w:after="100" w:afterAutospacing="1"/>
    </w:pPr>
    <w:rPr>
      <w:rFonts w:ascii="Tahoma" w:hAnsi="Tahoma" w:cs="Tahoma"/>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109">
    <w:name w:val="109"/>
    <w:basedOn w:val="TableNormal"/>
    <w:tblPr>
      <w:tblStyleRowBandSize w:val="1"/>
      <w:tblStyleColBandSize w:val="1"/>
      <w:tblCellMar>
        <w:left w:w="115" w:type="dxa"/>
        <w:right w:w="115" w:type="dxa"/>
      </w:tblCellMar>
    </w:tblPr>
  </w:style>
  <w:style w:type="table" w:customStyle="1" w:styleId="108">
    <w:name w:val="108"/>
    <w:basedOn w:val="TableNormal"/>
    <w:tblPr>
      <w:tblStyleRowBandSize w:val="1"/>
      <w:tblStyleColBandSize w:val="1"/>
      <w:tblCellMar>
        <w:left w:w="115" w:type="dxa"/>
        <w:right w:w="115" w:type="dxa"/>
      </w:tblCellMar>
    </w:tblPr>
  </w:style>
  <w:style w:type="table" w:customStyle="1" w:styleId="107">
    <w:name w:val="107"/>
    <w:basedOn w:val="TableNormal"/>
    <w:tblPr>
      <w:tblStyleRowBandSize w:val="1"/>
      <w:tblStyleColBandSize w:val="1"/>
      <w:tblCellMar>
        <w:left w:w="115" w:type="dxa"/>
        <w:right w:w="115" w:type="dxa"/>
      </w:tblCellMar>
    </w:tblPr>
  </w:style>
  <w:style w:type="table" w:customStyle="1" w:styleId="106">
    <w:name w:val="106"/>
    <w:basedOn w:val="TableNormal"/>
    <w:tblPr>
      <w:tblStyleRowBandSize w:val="1"/>
      <w:tblStyleColBandSize w:val="1"/>
      <w:tblCellMar>
        <w:left w:w="115" w:type="dxa"/>
        <w:right w:w="115" w:type="dxa"/>
      </w:tblCellMar>
    </w:tblPr>
  </w:style>
  <w:style w:type="table" w:customStyle="1" w:styleId="105">
    <w:name w:val="105"/>
    <w:basedOn w:val="TableNormal"/>
    <w:tblPr>
      <w:tblStyleRowBandSize w:val="1"/>
      <w:tblStyleColBandSize w:val="1"/>
      <w:tblCellMar>
        <w:left w:w="115" w:type="dxa"/>
        <w:right w:w="115" w:type="dxa"/>
      </w:tblCellMar>
    </w:tblPr>
  </w:style>
  <w:style w:type="table" w:customStyle="1" w:styleId="104">
    <w:name w:val="104"/>
    <w:basedOn w:val="TableNormal"/>
    <w:tblPr>
      <w:tblStyleRowBandSize w:val="1"/>
      <w:tblStyleColBandSize w:val="1"/>
      <w:tblCellMar>
        <w:left w:w="115" w:type="dxa"/>
        <w:right w:w="115" w:type="dxa"/>
      </w:tblCellMar>
    </w:tblPr>
  </w:style>
  <w:style w:type="table" w:customStyle="1" w:styleId="103">
    <w:name w:val="103"/>
    <w:basedOn w:val="TableNormal"/>
    <w:tblPr>
      <w:tblStyleRowBandSize w:val="1"/>
      <w:tblStyleColBandSize w:val="1"/>
      <w:tblCellMar>
        <w:left w:w="115" w:type="dxa"/>
        <w:right w:w="115" w:type="dxa"/>
      </w:tblCellMar>
    </w:tblPr>
  </w:style>
  <w:style w:type="table" w:customStyle="1" w:styleId="102">
    <w:name w:val="102"/>
    <w:basedOn w:val="TableNormal"/>
    <w:tblPr>
      <w:tblStyleRowBandSize w:val="1"/>
      <w:tblStyleColBandSize w:val="1"/>
      <w:tblCellMar>
        <w:left w:w="115" w:type="dxa"/>
        <w:right w:w="115" w:type="dxa"/>
      </w:tblCellMar>
    </w:tblPr>
  </w:style>
  <w:style w:type="table" w:customStyle="1" w:styleId="101">
    <w:name w:val="101"/>
    <w:basedOn w:val="TableNormal"/>
    <w:rPr>
      <w:rFonts w:ascii="Cambria" w:eastAsia="Cambria" w:hAnsi="Cambria" w:cs="Cambria"/>
      <w:color w:val="000000"/>
      <w:sz w:val="22"/>
      <w:szCs w:val="22"/>
    </w:rPr>
    <w:tblPr>
      <w:tblStyleRowBandSize w:val="1"/>
      <w:tblStyleColBandSize w:val="1"/>
    </w:tblPr>
  </w:style>
  <w:style w:type="table" w:customStyle="1" w:styleId="100">
    <w:name w:val="100"/>
    <w:basedOn w:val="TableNormal"/>
    <w:tblPr>
      <w:tblStyleRowBandSize w:val="1"/>
      <w:tblStyleColBandSize w:val="1"/>
      <w:tblCellMar>
        <w:left w:w="115" w:type="dxa"/>
        <w:right w:w="115" w:type="dxa"/>
      </w:tblCellMar>
    </w:tblPr>
  </w:style>
  <w:style w:type="table" w:customStyle="1" w:styleId="99">
    <w:name w:val="99"/>
    <w:basedOn w:val="TableNormal"/>
    <w:tblPr>
      <w:tblStyleRowBandSize w:val="1"/>
      <w:tblStyleColBandSize w:val="1"/>
      <w:tblCellMar>
        <w:left w:w="115" w:type="dxa"/>
        <w:right w:w="115" w:type="dxa"/>
      </w:tblCellMar>
    </w:tblPr>
  </w:style>
  <w:style w:type="table" w:customStyle="1" w:styleId="98">
    <w:name w:val="98"/>
    <w:basedOn w:val="TableNormal"/>
    <w:tblPr>
      <w:tblStyleRowBandSize w:val="1"/>
      <w:tblStyleColBandSize w:val="1"/>
      <w:tblCellMar>
        <w:left w:w="115" w:type="dxa"/>
        <w:right w:w="115" w:type="dxa"/>
      </w:tblCellMar>
    </w:tblPr>
  </w:style>
  <w:style w:type="table" w:customStyle="1" w:styleId="97">
    <w:name w:val="97"/>
    <w:basedOn w:val="TableNormal"/>
    <w:tblPr>
      <w:tblStyleRowBandSize w:val="1"/>
      <w:tblStyleColBandSize w:val="1"/>
      <w:tblCellMar>
        <w:left w:w="115" w:type="dxa"/>
        <w:right w:w="115" w:type="dxa"/>
      </w:tblCellMar>
    </w:tblPr>
  </w:style>
  <w:style w:type="table" w:customStyle="1" w:styleId="96">
    <w:name w:val="96"/>
    <w:basedOn w:val="TableNormal"/>
    <w:tblPr>
      <w:tblStyleRowBandSize w:val="1"/>
      <w:tblStyleColBandSize w:val="1"/>
      <w:tblCellMar>
        <w:left w:w="115" w:type="dxa"/>
        <w:right w:w="115" w:type="dxa"/>
      </w:tblCellMar>
    </w:tblPr>
  </w:style>
  <w:style w:type="table" w:customStyle="1" w:styleId="95">
    <w:name w:val="95"/>
    <w:basedOn w:val="TableNormal"/>
    <w:tblPr>
      <w:tblStyleRowBandSize w:val="1"/>
      <w:tblStyleColBandSize w:val="1"/>
      <w:tblCellMar>
        <w:left w:w="115" w:type="dxa"/>
        <w:right w:w="115" w:type="dxa"/>
      </w:tblCellMar>
    </w:tblPr>
  </w:style>
  <w:style w:type="table" w:customStyle="1" w:styleId="94">
    <w:name w:val="94"/>
    <w:basedOn w:val="TableNormal"/>
    <w:tblPr>
      <w:tblStyleRowBandSize w:val="1"/>
      <w:tblStyleColBandSize w:val="1"/>
      <w:tblCellMar>
        <w:left w:w="115" w:type="dxa"/>
        <w:right w:w="115" w:type="dxa"/>
      </w:tblCellMar>
    </w:tblPr>
  </w:style>
  <w:style w:type="table" w:customStyle="1" w:styleId="93">
    <w:name w:val="93"/>
    <w:basedOn w:val="TableNormal"/>
    <w:tblPr>
      <w:tblStyleRowBandSize w:val="1"/>
      <w:tblStyleColBandSize w:val="1"/>
      <w:tblCellMar>
        <w:left w:w="115" w:type="dxa"/>
        <w:right w:w="115" w:type="dxa"/>
      </w:tblCellMar>
    </w:tblPr>
  </w:style>
  <w:style w:type="table" w:customStyle="1" w:styleId="92">
    <w:name w:val="92"/>
    <w:basedOn w:val="TableNormal"/>
    <w:tblPr>
      <w:tblStyleRowBandSize w:val="1"/>
      <w:tblStyleColBandSize w:val="1"/>
      <w:tblCellMar>
        <w:left w:w="115" w:type="dxa"/>
        <w:right w:w="115" w:type="dxa"/>
      </w:tblCellMar>
    </w:tblPr>
  </w:style>
  <w:style w:type="table" w:customStyle="1" w:styleId="91">
    <w:name w:val="91"/>
    <w:basedOn w:val="TableNormal"/>
    <w:tblPr>
      <w:tblStyleRowBandSize w:val="1"/>
      <w:tblStyleColBandSize w:val="1"/>
      <w:tblCellMar>
        <w:left w:w="115" w:type="dxa"/>
        <w:right w:w="115" w:type="dxa"/>
      </w:tblCellMar>
    </w:tblPr>
  </w:style>
  <w:style w:type="table" w:customStyle="1" w:styleId="90">
    <w:name w:val="90"/>
    <w:basedOn w:val="TableNormal"/>
    <w:tblPr>
      <w:tblStyleRowBandSize w:val="1"/>
      <w:tblStyleColBandSize w:val="1"/>
      <w:tblCellMar>
        <w:left w:w="115" w:type="dxa"/>
        <w:right w:w="115" w:type="dxa"/>
      </w:tblCellMar>
    </w:tblPr>
  </w:style>
  <w:style w:type="table" w:customStyle="1" w:styleId="89">
    <w:name w:val="89"/>
    <w:basedOn w:val="TableNormal"/>
    <w:rPr>
      <w:rFonts w:ascii="Cambria" w:eastAsia="Cambria" w:hAnsi="Cambria" w:cs="Cambria"/>
      <w:color w:val="000000"/>
      <w:sz w:val="22"/>
      <w:szCs w:val="22"/>
    </w:rPr>
    <w:tblPr>
      <w:tblStyleRowBandSize w:val="1"/>
      <w:tblStyleColBandSize w:val="1"/>
    </w:tblPr>
  </w:style>
  <w:style w:type="table" w:customStyle="1" w:styleId="88">
    <w:name w:val="88"/>
    <w:basedOn w:val="TableNormal"/>
    <w:rPr>
      <w:rFonts w:ascii="Cambria" w:eastAsia="Cambria" w:hAnsi="Cambria" w:cs="Cambria"/>
      <w:color w:val="000000"/>
      <w:sz w:val="22"/>
      <w:szCs w:val="22"/>
    </w:rPr>
    <w:tblPr>
      <w:tblStyleRowBandSize w:val="1"/>
      <w:tblStyleColBandSize w:val="1"/>
    </w:tblPr>
  </w:style>
  <w:style w:type="table" w:customStyle="1" w:styleId="87">
    <w:name w:val="87"/>
    <w:basedOn w:val="TableNormal"/>
    <w:rPr>
      <w:rFonts w:ascii="Cambria" w:eastAsia="Cambria" w:hAnsi="Cambria" w:cs="Cambria"/>
      <w:color w:val="000000"/>
      <w:sz w:val="22"/>
      <w:szCs w:val="22"/>
    </w:rPr>
    <w:tblPr>
      <w:tblStyleRowBandSize w:val="1"/>
      <w:tblStyleColBandSize w:val="1"/>
    </w:tblPr>
  </w:style>
  <w:style w:type="table" w:customStyle="1" w:styleId="86">
    <w:name w:val="86"/>
    <w:basedOn w:val="TableNormal"/>
    <w:rPr>
      <w:rFonts w:ascii="Cambria" w:eastAsia="Cambria" w:hAnsi="Cambria" w:cs="Cambria"/>
      <w:color w:val="000000"/>
      <w:sz w:val="22"/>
      <w:szCs w:val="22"/>
    </w:rPr>
    <w:tblPr>
      <w:tblStyleRowBandSize w:val="1"/>
      <w:tblStyleColBandSize w:val="1"/>
    </w:tblPr>
  </w:style>
  <w:style w:type="table" w:customStyle="1" w:styleId="85">
    <w:name w:val="85"/>
    <w:basedOn w:val="TableNormal"/>
    <w:tblPr>
      <w:tblStyleRowBandSize w:val="1"/>
      <w:tblStyleColBandSize w:val="1"/>
      <w:tblCellMar>
        <w:left w:w="115" w:type="dxa"/>
        <w:right w:w="115" w:type="dxa"/>
      </w:tblCellMar>
    </w:tblPr>
  </w:style>
  <w:style w:type="table" w:customStyle="1" w:styleId="84">
    <w:name w:val="84"/>
    <w:basedOn w:val="TableNormal"/>
    <w:rPr>
      <w:rFonts w:ascii="Cambria" w:eastAsia="Cambria" w:hAnsi="Cambria" w:cs="Cambria"/>
      <w:color w:val="000000"/>
      <w:sz w:val="22"/>
      <w:szCs w:val="22"/>
    </w:rPr>
    <w:tblPr>
      <w:tblStyleRowBandSize w:val="1"/>
      <w:tblStyleColBandSize w:val="1"/>
    </w:tblPr>
  </w:style>
  <w:style w:type="table" w:customStyle="1" w:styleId="83">
    <w:name w:val="83"/>
    <w:basedOn w:val="TableNormal"/>
    <w:rPr>
      <w:rFonts w:ascii="Cambria" w:eastAsia="Cambria" w:hAnsi="Cambria" w:cs="Cambria"/>
      <w:color w:val="000000"/>
      <w:sz w:val="22"/>
      <w:szCs w:val="22"/>
    </w:rPr>
    <w:tblPr>
      <w:tblStyleRowBandSize w:val="1"/>
      <w:tblStyleColBandSize w:val="1"/>
    </w:tblPr>
  </w:style>
  <w:style w:type="table" w:customStyle="1" w:styleId="82">
    <w:name w:val="82"/>
    <w:basedOn w:val="TableNormal"/>
    <w:tblPr>
      <w:tblStyleRowBandSize w:val="1"/>
      <w:tblStyleColBandSize w:val="1"/>
      <w:tblCellMar>
        <w:left w:w="115" w:type="dxa"/>
        <w:right w:w="115" w:type="dxa"/>
      </w:tblCellMar>
    </w:tblPr>
  </w:style>
  <w:style w:type="table" w:customStyle="1" w:styleId="81">
    <w:name w:val="81"/>
    <w:basedOn w:val="TableNormal"/>
    <w:rPr>
      <w:rFonts w:ascii="Cambria" w:eastAsia="Cambria" w:hAnsi="Cambria" w:cs="Cambria"/>
      <w:color w:val="000000"/>
      <w:sz w:val="22"/>
      <w:szCs w:val="22"/>
    </w:rPr>
    <w:tblPr>
      <w:tblStyleRowBandSize w:val="1"/>
      <w:tblStyleColBandSize w:val="1"/>
    </w:tblPr>
  </w:style>
  <w:style w:type="table" w:customStyle="1" w:styleId="80">
    <w:name w:val="80"/>
    <w:basedOn w:val="TableNormal"/>
    <w:tblPr>
      <w:tblStyleRowBandSize w:val="1"/>
      <w:tblStyleColBandSize w:val="1"/>
      <w:tblCellMar>
        <w:left w:w="115" w:type="dxa"/>
        <w:right w:w="115" w:type="dxa"/>
      </w:tblCellMar>
    </w:tblPr>
  </w:style>
  <w:style w:type="table" w:customStyle="1" w:styleId="79">
    <w:name w:val="79"/>
    <w:basedOn w:val="TableNormal"/>
    <w:rPr>
      <w:rFonts w:ascii="Cambria" w:eastAsia="Cambria" w:hAnsi="Cambria" w:cs="Cambria"/>
      <w:color w:val="000000"/>
      <w:sz w:val="22"/>
      <w:szCs w:val="22"/>
    </w:rPr>
    <w:tblPr>
      <w:tblStyleRowBandSize w:val="1"/>
      <w:tblStyleColBandSize w:val="1"/>
    </w:tblPr>
  </w:style>
  <w:style w:type="table" w:customStyle="1" w:styleId="78">
    <w:name w:val="78"/>
    <w:basedOn w:val="TableNormal"/>
    <w:tblPr>
      <w:tblStyleRowBandSize w:val="1"/>
      <w:tblStyleColBandSize w:val="1"/>
      <w:tblCellMar>
        <w:left w:w="115" w:type="dxa"/>
        <w:right w:w="115" w:type="dxa"/>
      </w:tblCellMar>
    </w:tblPr>
  </w:style>
  <w:style w:type="table" w:customStyle="1" w:styleId="77">
    <w:name w:val="77"/>
    <w:basedOn w:val="TableNormal"/>
    <w:rPr>
      <w:rFonts w:ascii="Cambria" w:eastAsia="Cambria" w:hAnsi="Cambria" w:cs="Cambria"/>
      <w:color w:val="000000"/>
      <w:sz w:val="22"/>
      <w:szCs w:val="22"/>
    </w:rPr>
    <w:tblPr>
      <w:tblStyleRowBandSize w:val="1"/>
      <w:tblStyleColBandSize w:val="1"/>
    </w:tblPr>
  </w:style>
  <w:style w:type="table" w:customStyle="1" w:styleId="76">
    <w:name w:val="76"/>
    <w:basedOn w:val="TableNormal"/>
    <w:tblPr>
      <w:tblStyleRowBandSize w:val="1"/>
      <w:tblStyleColBandSize w:val="1"/>
      <w:tblCellMar>
        <w:left w:w="115" w:type="dxa"/>
        <w:right w:w="115" w:type="dxa"/>
      </w:tblCellMar>
    </w:tblPr>
  </w:style>
  <w:style w:type="table" w:customStyle="1" w:styleId="75">
    <w:name w:val="75"/>
    <w:basedOn w:val="TableNormal"/>
    <w:rPr>
      <w:rFonts w:ascii="Cambria" w:eastAsia="Cambria" w:hAnsi="Cambria" w:cs="Cambria"/>
      <w:color w:val="000000"/>
      <w:sz w:val="22"/>
      <w:szCs w:val="22"/>
    </w:rPr>
    <w:tblPr>
      <w:tblStyleRowBandSize w:val="1"/>
      <w:tblStyleColBandSize w:val="1"/>
    </w:tblPr>
  </w:style>
  <w:style w:type="table" w:customStyle="1" w:styleId="74">
    <w:name w:val="74"/>
    <w:basedOn w:val="TableNormal"/>
    <w:rPr>
      <w:rFonts w:ascii="Cambria" w:eastAsia="Cambria" w:hAnsi="Cambria" w:cs="Cambria"/>
      <w:color w:val="000000"/>
      <w:sz w:val="22"/>
      <w:szCs w:val="22"/>
    </w:rPr>
    <w:tblPr>
      <w:tblStyleRowBandSize w:val="1"/>
      <w:tblStyleColBandSize w:val="1"/>
    </w:tblPr>
  </w:style>
  <w:style w:type="table" w:customStyle="1" w:styleId="73">
    <w:name w:val="73"/>
    <w:basedOn w:val="TableNormal"/>
    <w:rPr>
      <w:rFonts w:ascii="Cambria" w:eastAsia="Cambria" w:hAnsi="Cambria" w:cs="Cambria"/>
      <w:color w:val="000000"/>
      <w:sz w:val="22"/>
      <w:szCs w:val="22"/>
    </w:rPr>
    <w:tblPr>
      <w:tblStyleRowBandSize w:val="1"/>
      <w:tblStyleColBandSize w:val="1"/>
    </w:tblPr>
  </w:style>
  <w:style w:type="table" w:customStyle="1" w:styleId="72">
    <w:name w:val="72"/>
    <w:basedOn w:val="TableNormal"/>
    <w:tblPr>
      <w:tblStyleRowBandSize w:val="1"/>
      <w:tblStyleColBandSize w:val="1"/>
      <w:tblCellMar>
        <w:left w:w="115" w:type="dxa"/>
        <w:right w:w="115" w:type="dxa"/>
      </w:tblCellMar>
    </w:tblPr>
  </w:style>
  <w:style w:type="table" w:customStyle="1" w:styleId="71">
    <w:name w:val="71"/>
    <w:basedOn w:val="TableNormal"/>
    <w:tblPr>
      <w:tblStyleRowBandSize w:val="1"/>
      <w:tblStyleColBandSize w:val="1"/>
      <w:tblCellMar>
        <w:left w:w="115" w:type="dxa"/>
        <w:right w:w="115" w:type="dxa"/>
      </w:tblCellMar>
    </w:tblPr>
  </w:style>
  <w:style w:type="table" w:customStyle="1" w:styleId="70">
    <w:name w:val="70"/>
    <w:basedOn w:val="TableNormal"/>
    <w:rPr>
      <w:rFonts w:ascii="Cambria" w:eastAsia="Cambria" w:hAnsi="Cambria" w:cs="Cambria"/>
      <w:color w:val="000000"/>
      <w:sz w:val="22"/>
      <w:szCs w:val="22"/>
    </w:rPr>
    <w:tblPr>
      <w:tblStyleRowBandSize w:val="1"/>
      <w:tblStyleColBandSize w:val="1"/>
    </w:tblPr>
  </w:style>
  <w:style w:type="table" w:customStyle="1" w:styleId="69">
    <w:name w:val="69"/>
    <w:basedOn w:val="TableNormal"/>
    <w:rPr>
      <w:rFonts w:ascii="Cambria" w:eastAsia="Cambria" w:hAnsi="Cambria" w:cs="Cambria"/>
      <w:color w:val="000000"/>
      <w:sz w:val="22"/>
      <w:szCs w:val="22"/>
    </w:rPr>
    <w:tblPr>
      <w:tblStyleRowBandSize w:val="1"/>
      <w:tblStyleColBandSize w:val="1"/>
    </w:tblPr>
  </w:style>
  <w:style w:type="table" w:customStyle="1" w:styleId="68">
    <w:name w:val="68"/>
    <w:basedOn w:val="TableNormal"/>
    <w:tblPr>
      <w:tblStyleRowBandSize w:val="1"/>
      <w:tblStyleColBandSize w:val="1"/>
      <w:tblCellMar>
        <w:left w:w="115" w:type="dxa"/>
        <w:right w:w="115" w:type="dxa"/>
      </w:tblCellMar>
    </w:tblPr>
  </w:style>
  <w:style w:type="table" w:customStyle="1" w:styleId="67">
    <w:name w:val="67"/>
    <w:basedOn w:val="TableNormal"/>
    <w:rPr>
      <w:rFonts w:ascii="Cambria" w:eastAsia="Cambria" w:hAnsi="Cambria" w:cs="Cambria"/>
      <w:color w:val="000000"/>
      <w:sz w:val="22"/>
      <w:szCs w:val="22"/>
    </w:rPr>
    <w:tblPr>
      <w:tblStyleRowBandSize w:val="1"/>
      <w:tblStyleColBandSize w:val="1"/>
    </w:tblPr>
  </w:style>
  <w:style w:type="table" w:customStyle="1" w:styleId="66">
    <w:name w:val="66"/>
    <w:basedOn w:val="TableNormal"/>
    <w:rPr>
      <w:rFonts w:ascii="Cambria" w:eastAsia="Cambria" w:hAnsi="Cambria" w:cs="Cambria"/>
      <w:color w:val="000000"/>
      <w:sz w:val="22"/>
      <w:szCs w:val="22"/>
    </w:rPr>
    <w:tblPr>
      <w:tblStyleRowBandSize w:val="1"/>
      <w:tblStyleColBandSize w:val="1"/>
    </w:tblPr>
  </w:style>
  <w:style w:type="table" w:customStyle="1" w:styleId="65">
    <w:name w:val="65"/>
    <w:basedOn w:val="TableNormal"/>
    <w:tblPr>
      <w:tblStyleRowBandSize w:val="1"/>
      <w:tblStyleColBandSize w:val="1"/>
      <w:tblCellMar>
        <w:left w:w="115" w:type="dxa"/>
        <w:right w:w="115" w:type="dxa"/>
      </w:tblCellMar>
    </w:tblPr>
  </w:style>
  <w:style w:type="table" w:customStyle="1" w:styleId="64">
    <w:name w:val="64"/>
    <w:basedOn w:val="TableNormal"/>
    <w:rPr>
      <w:rFonts w:ascii="Cambria" w:eastAsia="Cambria" w:hAnsi="Cambria" w:cs="Cambria"/>
      <w:color w:val="000000"/>
      <w:sz w:val="22"/>
      <w:szCs w:val="22"/>
    </w:rPr>
    <w:tblPr>
      <w:tblStyleRowBandSize w:val="1"/>
      <w:tblStyleColBandSize w:val="1"/>
    </w:tblPr>
  </w:style>
  <w:style w:type="table" w:customStyle="1" w:styleId="63">
    <w:name w:val="63"/>
    <w:basedOn w:val="TableNormal"/>
    <w:tblPr>
      <w:tblStyleRowBandSize w:val="1"/>
      <w:tblStyleColBandSize w:val="1"/>
      <w:tblCellMar>
        <w:left w:w="115" w:type="dxa"/>
        <w:right w:w="115" w:type="dxa"/>
      </w:tblCellMar>
    </w:tblPr>
  </w:style>
  <w:style w:type="table" w:customStyle="1" w:styleId="62">
    <w:name w:val="62"/>
    <w:basedOn w:val="TableNormal"/>
    <w:tblPr>
      <w:tblStyleRowBandSize w:val="1"/>
      <w:tblStyleColBandSize w:val="1"/>
      <w:tblCellMar>
        <w:left w:w="115" w:type="dxa"/>
        <w:right w:w="115" w:type="dxa"/>
      </w:tblCellMar>
    </w:tblPr>
  </w:style>
  <w:style w:type="table" w:customStyle="1" w:styleId="61">
    <w:name w:val="61"/>
    <w:basedOn w:val="TableNormal"/>
    <w:tblPr>
      <w:tblStyleRowBandSize w:val="1"/>
      <w:tblStyleColBandSize w:val="1"/>
      <w:tblCellMar>
        <w:left w:w="115" w:type="dxa"/>
        <w:right w:w="115" w:type="dxa"/>
      </w:tblCellMar>
    </w:tblPr>
  </w:style>
  <w:style w:type="table" w:customStyle="1" w:styleId="60">
    <w:name w:val="60"/>
    <w:basedOn w:val="TableNormal"/>
    <w:rPr>
      <w:rFonts w:ascii="Cambria" w:eastAsia="Cambria" w:hAnsi="Cambria" w:cs="Cambria"/>
      <w:color w:val="000000"/>
      <w:sz w:val="22"/>
      <w:szCs w:val="22"/>
    </w:rPr>
    <w:tblPr>
      <w:tblStyleRowBandSize w:val="1"/>
      <w:tblStyleColBandSize w:val="1"/>
    </w:tblPr>
  </w:style>
  <w:style w:type="table" w:customStyle="1" w:styleId="59">
    <w:name w:val="59"/>
    <w:basedOn w:val="TableNormal"/>
    <w:tblPr>
      <w:tblStyleRowBandSize w:val="1"/>
      <w:tblStyleColBandSize w:val="1"/>
      <w:tblCellMar>
        <w:left w:w="115" w:type="dxa"/>
        <w:right w:w="115" w:type="dxa"/>
      </w:tblCellMar>
    </w:tblPr>
  </w:style>
  <w:style w:type="table" w:customStyle="1" w:styleId="58">
    <w:name w:val="58"/>
    <w:basedOn w:val="TableNormal"/>
    <w:rPr>
      <w:rFonts w:ascii="Cambria" w:eastAsia="Cambria" w:hAnsi="Cambria" w:cs="Cambria"/>
      <w:color w:val="000000"/>
      <w:sz w:val="22"/>
      <w:szCs w:val="22"/>
    </w:rPr>
    <w:tblPr>
      <w:tblStyleRowBandSize w:val="1"/>
      <w:tblStyleColBandSize w:val="1"/>
    </w:tblPr>
  </w:style>
  <w:style w:type="table" w:customStyle="1" w:styleId="57">
    <w:name w:val="57"/>
    <w:basedOn w:val="TableNormal"/>
    <w:tblPr>
      <w:tblStyleRowBandSize w:val="1"/>
      <w:tblStyleColBandSize w:val="1"/>
      <w:tblCellMar>
        <w:left w:w="115" w:type="dxa"/>
        <w:right w:w="115" w:type="dxa"/>
      </w:tblCellMar>
    </w:tblPr>
  </w:style>
  <w:style w:type="table" w:customStyle="1" w:styleId="56">
    <w:name w:val="56"/>
    <w:basedOn w:val="TableNormal"/>
    <w:rPr>
      <w:rFonts w:ascii="Cambria" w:eastAsia="Cambria" w:hAnsi="Cambria" w:cs="Cambria"/>
      <w:color w:val="000000"/>
      <w:sz w:val="22"/>
      <w:szCs w:val="22"/>
    </w:rPr>
    <w:tblPr>
      <w:tblStyleRowBandSize w:val="1"/>
      <w:tblStyleColBandSize w:val="1"/>
    </w:tblPr>
  </w:style>
  <w:style w:type="table" w:customStyle="1" w:styleId="55">
    <w:name w:val="55"/>
    <w:basedOn w:val="TableNormal"/>
    <w:rPr>
      <w:rFonts w:ascii="Cambria" w:eastAsia="Cambria" w:hAnsi="Cambria" w:cs="Cambria"/>
      <w:color w:val="000000"/>
      <w:sz w:val="22"/>
      <w:szCs w:val="22"/>
    </w:rPr>
    <w:tblPr>
      <w:tblStyleRowBandSize w:val="1"/>
      <w:tblStyleColBandSize w:val="1"/>
    </w:tblPr>
  </w:style>
  <w:style w:type="table" w:customStyle="1" w:styleId="54">
    <w:name w:val="54"/>
    <w:basedOn w:val="TableNormal"/>
    <w:tblPr>
      <w:tblStyleRowBandSize w:val="1"/>
      <w:tblStyleColBandSize w:val="1"/>
      <w:tblCellMar>
        <w:left w:w="115" w:type="dxa"/>
        <w:right w:w="115" w:type="dxa"/>
      </w:tblCellMar>
    </w:tblPr>
  </w:style>
  <w:style w:type="table" w:customStyle="1" w:styleId="53">
    <w:name w:val="53"/>
    <w:basedOn w:val="TableNormal"/>
    <w:rPr>
      <w:rFonts w:ascii="Cambria" w:eastAsia="Cambria" w:hAnsi="Cambria" w:cs="Cambria"/>
      <w:color w:val="000000"/>
      <w:sz w:val="22"/>
      <w:szCs w:val="22"/>
    </w:rPr>
    <w:tblPr>
      <w:tblStyleRowBandSize w:val="1"/>
      <w:tblStyleColBandSize w:val="1"/>
    </w:tblPr>
  </w:style>
  <w:style w:type="table" w:customStyle="1" w:styleId="52">
    <w:name w:val="52"/>
    <w:basedOn w:val="TableNormal"/>
    <w:rPr>
      <w:rFonts w:ascii="Cambria" w:eastAsia="Cambria" w:hAnsi="Cambria" w:cs="Cambria"/>
      <w:color w:val="000000"/>
      <w:sz w:val="22"/>
      <w:szCs w:val="22"/>
    </w:rPr>
    <w:tblPr>
      <w:tblStyleRowBandSize w:val="1"/>
      <w:tblStyleColBandSize w:val="1"/>
    </w:tblPr>
  </w:style>
  <w:style w:type="table" w:customStyle="1" w:styleId="51">
    <w:name w:val="51"/>
    <w:basedOn w:val="TableNormal"/>
    <w:rPr>
      <w:rFonts w:ascii="Cambria" w:eastAsia="Cambria" w:hAnsi="Cambria" w:cs="Cambria"/>
      <w:color w:val="000000"/>
      <w:sz w:val="22"/>
      <w:szCs w:val="22"/>
    </w:rPr>
    <w:tblPr>
      <w:tblStyleRowBandSize w:val="1"/>
      <w:tblStyleColBandSize w:val="1"/>
    </w:tblPr>
  </w:style>
  <w:style w:type="table" w:customStyle="1" w:styleId="50">
    <w:name w:val="50"/>
    <w:basedOn w:val="TableNormal"/>
    <w:tblPr>
      <w:tblStyleRowBandSize w:val="1"/>
      <w:tblStyleColBandSize w:val="1"/>
      <w:tblCellMar>
        <w:left w:w="115" w:type="dxa"/>
        <w:right w:w="115" w:type="dxa"/>
      </w:tblCellMar>
    </w:tblPr>
  </w:style>
  <w:style w:type="table" w:customStyle="1" w:styleId="49">
    <w:name w:val="49"/>
    <w:basedOn w:val="TableNormal"/>
    <w:rPr>
      <w:rFonts w:ascii="Cambria" w:eastAsia="Cambria" w:hAnsi="Cambria" w:cs="Cambria"/>
      <w:color w:val="000000"/>
      <w:sz w:val="22"/>
      <w:szCs w:val="22"/>
    </w:rPr>
    <w:tblPr>
      <w:tblStyleRowBandSize w:val="1"/>
      <w:tblStyleColBandSize w:val="1"/>
    </w:tblPr>
  </w:style>
  <w:style w:type="table" w:customStyle="1" w:styleId="48">
    <w:name w:val="48"/>
    <w:basedOn w:val="TableNormal"/>
    <w:tblPr>
      <w:tblStyleRowBandSize w:val="1"/>
      <w:tblStyleColBandSize w:val="1"/>
      <w:tblCellMar>
        <w:left w:w="115" w:type="dxa"/>
        <w:right w:w="115" w:type="dxa"/>
      </w:tblCellMar>
    </w:tblPr>
  </w:style>
  <w:style w:type="table" w:customStyle="1" w:styleId="47">
    <w:name w:val="47"/>
    <w:basedOn w:val="TableNormal"/>
    <w:tblPr>
      <w:tblStyleRowBandSize w:val="1"/>
      <w:tblStyleColBandSize w:val="1"/>
      <w:tblCellMar>
        <w:left w:w="115" w:type="dxa"/>
        <w:right w:w="115" w:type="dxa"/>
      </w:tblCellMar>
    </w:tblPr>
  </w:style>
  <w:style w:type="table" w:customStyle="1" w:styleId="46">
    <w:name w:val="46"/>
    <w:basedOn w:val="TableNormal"/>
    <w:rPr>
      <w:rFonts w:ascii="Cambria" w:eastAsia="Cambria" w:hAnsi="Cambria" w:cs="Cambria"/>
      <w:color w:val="000000"/>
      <w:sz w:val="22"/>
      <w:szCs w:val="22"/>
    </w:rPr>
    <w:tblPr>
      <w:tblStyleRowBandSize w:val="1"/>
      <w:tblStyleColBandSize w:val="1"/>
    </w:tblPr>
  </w:style>
  <w:style w:type="table" w:customStyle="1" w:styleId="45">
    <w:name w:val="45"/>
    <w:basedOn w:val="TableNormal"/>
    <w:tblPr>
      <w:tblStyleRowBandSize w:val="1"/>
      <w:tblStyleColBandSize w:val="1"/>
      <w:tblCellMar>
        <w:left w:w="115" w:type="dxa"/>
        <w:right w:w="115" w:type="dxa"/>
      </w:tblCellMar>
    </w:tblPr>
  </w:style>
  <w:style w:type="table" w:customStyle="1" w:styleId="44">
    <w:name w:val="44"/>
    <w:basedOn w:val="TableNormal"/>
    <w:rPr>
      <w:rFonts w:ascii="Cambria" w:eastAsia="Cambria" w:hAnsi="Cambria" w:cs="Cambria"/>
      <w:color w:val="000000"/>
      <w:sz w:val="22"/>
      <w:szCs w:val="22"/>
    </w:rPr>
    <w:tblPr>
      <w:tblStyleRowBandSize w:val="1"/>
      <w:tblStyleColBandSize w:val="1"/>
    </w:tblPr>
  </w:style>
  <w:style w:type="table" w:customStyle="1" w:styleId="43">
    <w:name w:val="43"/>
    <w:basedOn w:val="TableNormal"/>
    <w:tblPr>
      <w:tblStyleRowBandSize w:val="1"/>
      <w:tblStyleColBandSize w:val="1"/>
      <w:tblCellMar>
        <w:left w:w="115" w:type="dxa"/>
        <w:right w:w="115" w:type="dxa"/>
      </w:tblCellMar>
    </w:tblPr>
  </w:style>
  <w:style w:type="table" w:customStyle="1" w:styleId="42">
    <w:name w:val="42"/>
    <w:basedOn w:val="TableNormal"/>
    <w:rPr>
      <w:rFonts w:ascii="Cambria" w:eastAsia="Cambria" w:hAnsi="Cambria" w:cs="Cambria"/>
      <w:color w:val="000000"/>
      <w:sz w:val="22"/>
      <w:szCs w:val="22"/>
    </w:rPr>
    <w:tblPr>
      <w:tblStyleRowBandSize w:val="1"/>
      <w:tblStyleColBandSize w:val="1"/>
    </w:tblPr>
  </w:style>
  <w:style w:type="table" w:customStyle="1" w:styleId="41">
    <w:name w:val="41"/>
    <w:basedOn w:val="TableNormal"/>
    <w:rPr>
      <w:rFonts w:ascii="Cambria" w:eastAsia="Cambria" w:hAnsi="Cambria" w:cs="Cambria"/>
      <w:color w:val="000000"/>
      <w:sz w:val="22"/>
      <w:szCs w:val="22"/>
    </w:rPr>
    <w:tblPr>
      <w:tblStyleRowBandSize w:val="1"/>
      <w:tblStyleColBandSize w:val="1"/>
    </w:tblPr>
  </w:style>
  <w:style w:type="table" w:customStyle="1" w:styleId="40">
    <w:name w:val="40"/>
    <w:basedOn w:val="TableNormal"/>
    <w:rPr>
      <w:rFonts w:ascii="Cambria" w:eastAsia="Cambria" w:hAnsi="Cambria" w:cs="Cambria"/>
      <w:color w:val="000000"/>
      <w:sz w:val="22"/>
      <w:szCs w:val="22"/>
    </w:rPr>
    <w:tblPr>
      <w:tblStyleRowBandSize w:val="1"/>
      <w:tblStyleColBandSize w:val="1"/>
    </w:tblPr>
  </w:style>
  <w:style w:type="table" w:customStyle="1" w:styleId="39">
    <w:name w:val="39"/>
    <w:basedOn w:val="TableNormal"/>
    <w:tblPr>
      <w:tblStyleRowBandSize w:val="1"/>
      <w:tblStyleColBandSize w:val="1"/>
      <w:tblCellMar>
        <w:left w:w="115" w:type="dxa"/>
        <w:right w:w="115" w:type="dxa"/>
      </w:tblCellMar>
    </w:tblPr>
  </w:style>
  <w:style w:type="table" w:customStyle="1" w:styleId="38">
    <w:name w:val="38"/>
    <w:basedOn w:val="TableNormal"/>
    <w:rPr>
      <w:rFonts w:ascii="Cambria" w:eastAsia="Cambria" w:hAnsi="Cambria" w:cs="Cambria"/>
      <w:color w:val="000000"/>
      <w:sz w:val="22"/>
      <w:szCs w:val="22"/>
    </w:rPr>
    <w:tblPr>
      <w:tblStyleRowBandSize w:val="1"/>
      <w:tblStyleColBandSize w:val="1"/>
    </w:tblPr>
  </w:style>
  <w:style w:type="table" w:customStyle="1" w:styleId="37">
    <w:name w:val="37"/>
    <w:basedOn w:val="TableNormal"/>
    <w:tblPr>
      <w:tblStyleRowBandSize w:val="1"/>
      <w:tblStyleColBandSize w:val="1"/>
      <w:tblCellMar>
        <w:left w:w="115" w:type="dxa"/>
        <w:right w:w="115" w:type="dxa"/>
      </w:tblCellMar>
    </w:tblPr>
  </w:style>
  <w:style w:type="table" w:customStyle="1" w:styleId="36">
    <w:name w:val="36"/>
    <w:basedOn w:val="TableNormal"/>
    <w:rPr>
      <w:rFonts w:ascii="Cambria" w:eastAsia="Cambria" w:hAnsi="Cambria" w:cs="Cambria"/>
      <w:color w:val="000000"/>
      <w:sz w:val="22"/>
      <w:szCs w:val="22"/>
    </w:rPr>
    <w:tblPr>
      <w:tblStyleRowBandSize w:val="1"/>
      <w:tblStyleColBandSize w:val="1"/>
    </w:tblPr>
  </w:style>
  <w:style w:type="table" w:customStyle="1" w:styleId="35">
    <w:name w:val="35"/>
    <w:basedOn w:val="TableNormal"/>
    <w:rPr>
      <w:rFonts w:ascii="Cambria" w:eastAsia="Cambria" w:hAnsi="Cambria" w:cs="Cambria"/>
      <w:color w:val="000000"/>
      <w:sz w:val="22"/>
      <w:szCs w:val="22"/>
    </w:rPr>
    <w:tblPr>
      <w:tblStyleRowBandSize w:val="1"/>
      <w:tblStyleColBandSize w:val="1"/>
    </w:tblPr>
  </w:style>
  <w:style w:type="table" w:customStyle="1" w:styleId="34">
    <w:name w:val="34"/>
    <w:basedOn w:val="TableNormal"/>
    <w:tblPr>
      <w:tblStyleRowBandSize w:val="1"/>
      <w:tblStyleColBandSize w:val="1"/>
      <w:tblCellMar>
        <w:left w:w="115" w:type="dxa"/>
        <w:right w:w="115" w:type="dxa"/>
      </w:tblCellMar>
    </w:tblPr>
  </w:style>
  <w:style w:type="table" w:customStyle="1" w:styleId="33">
    <w:name w:val="33"/>
    <w:basedOn w:val="TableNormal"/>
    <w:rPr>
      <w:rFonts w:ascii="Cambria" w:eastAsia="Cambria" w:hAnsi="Cambria" w:cs="Cambria"/>
      <w:color w:val="000000"/>
      <w:sz w:val="22"/>
      <w:szCs w:val="22"/>
    </w:rPr>
    <w:tblPr>
      <w:tblStyleRowBandSize w:val="1"/>
      <w:tblStyleColBandSize w:val="1"/>
    </w:tblPr>
  </w:style>
  <w:style w:type="table" w:customStyle="1" w:styleId="32">
    <w:name w:val="32"/>
    <w:basedOn w:val="TableNormal"/>
    <w:tblPr>
      <w:tblStyleRowBandSize w:val="1"/>
      <w:tblStyleColBandSize w:val="1"/>
      <w:tblCellMar>
        <w:left w:w="115" w:type="dxa"/>
        <w:right w:w="115" w:type="dxa"/>
      </w:tblCellMar>
    </w:tblPr>
  </w:style>
  <w:style w:type="table" w:customStyle="1" w:styleId="31">
    <w:name w:val="31"/>
    <w:basedOn w:val="TableNormal"/>
    <w:rPr>
      <w:rFonts w:ascii="Cambria" w:eastAsia="Cambria" w:hAnsi="Cambria" w:cs="Cambria"/>
      <w:color w:val="000000"/>
      <w:sz w:val="22"/>
      <w:szCs w:val="22"/>
    </w:rPr>
    <w:tblPr>
      <w:tblStyleRowBandSize w:val="1"/>
      <w:tblStyleColBandSize w:val="1"/>
    </w:tblPr>
  </w:style>
  <w:style w:type="table" w:customStyle="1" w:styleId="30">
    <w:name w:val="30"/>
    <w:basedOn w:val="TableNormal"/>
    <w:tblPr>
      <w:tblStyleRowBandSize w:val="1"/>
      <w:tblStyleColBandSize w:val="1"/>
      <w:tblCellMar>
        <w:left w:w="115" w:type="dxa"/>
        <w:right w:w="115" w:type="dxa"/>
      </w:tblCellMar>
    </w:tblPr>
  </w:style>
  <w:style w:type="table" w:customStyle="1" w:styleId="29">
    <w:name w:val="29"/>
    <w:basedOn w:val="TableNormal"/>
    <w:rPr>
      <w:rFonts w:ascii="Cambria" w:eastAsia="Cambria" w:hAnsi="Cambria" w:cs="Cambria"/>
      <w:color w:val="000000"/>
      <w:sz w:val="22"/>
      <w:szCs w:val="22"/>
    </w:rPr>
    <w:tblPr>
      <w:tblStyleRowBandSize w:val="1"/>
      <w:tblStyleColBandSize w:val="1"/>
    </w:tblPr>
  </w:style>
  <w:style w:type="table" w:customStyle="1" w:styleId="28">
    <w:name w:val="28"/>
    <w:basedOn w:val="TableNormal"/>
    <w:tblPr>
      <w:tblStyleRowBandSize w:val="1"/>
      <w:tblStyleColBandSize w:val="1"/>
      <w:tblCellMar>
        <w:left w:w="115" w:type="dxa"/>
        <w:right w:w="115" w:type="dxa"/>
      </w:tblCellMar>
    </w:tblPr>
  </w:style>
  <w:style w:type="table" w:customStyle="1" w:styleId="27">
    <w:name w:val="27"/>
    <w:basedOn w:val="TableNormal"/>
    <w:rPr>
      <w:rFonts w:ascii="Cambria" w:eastAsia="Cambria" w:hAnsi="Cambria" w:cs="Cambria"/>
      <w:color w:val="000000"/>
      <w:sz w:val="22"/>
      <w:szCs w:val="22"/>
    </w:rPr>
    <w:tblPr>
      <w:tblStyleRowBandSize w:val="1"/>
      <w:tblStyleColBandSize w:val="1"/>
    </w:tblPr>
  </w:style>
  <w:style w:type="table" w:customStyle="1" w:styleId="26">
    <w:name w:val="26"/>
    <w:basedOn w:val="TableNormal"/>
    <w:tblPr>
      <w:tblStyleRowBandSize w:val="1"/>
      <w:tblStyleColBandSize w:val="1"/>
      <w:tblCellMar>
        <w:left w:w="115" w:type="dxa"/>
        <w:right w:w="115" w:type="dxa"/>
      </w:tblCellMar>
    </w:tblPr>
  </w:style>
  <w:style w:type="table" w:customStyle="1" w:styleId="25">
    <w:name w:val="25"/>
    <w:basedOn w:val="TableNormal"/>
    <w:rPr>
      <w:rFonts w:ascii="Cambria" w:eastAsia="Cambria" w:hAnsi="Cambria" w:cs="Cambria"/>
      <w:color w:val="000000"/>
      <w:sz w:val="22"/>
      <w:szCs w:val="22"/>
    </w:rPr>
    <w:tblPr>
      <w:tblStyleRowBandSize w:val="1"/>
      <w:tblStyleColBandSize w:val="1"/>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rPr>
      <w:rFonts w:ascii="Cambria" w:eastAsia="Cambria" w:hAnsi="Cambria" w:cs="Cambria"/>
      <w:color w:val="000000"/>
      <w:sz w:val="22"/>
      <w:szCs w:val="22"/>
    </w:rPr>
    <w:tblPr>
      <w:tblStyleRowBandSize w:val="1"/>
      <w:tblStyleColBandSize w:val="1"/>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rPr>
      <w:rFonts w:ascii="Cambria" w:eastAsia="Cambria" w:hAnsi="Cambria" w:cs="Cambria"/>
      <w:color w:val="000000"/>
      <w:sz w:val="22"/>
      <w:szCs w:val="22"/>
    </w:rPr>
    <w:tblPr>
      <w:tblStyleRowBandSize w:val="1"/>
      <w:tblStyleColBandSize w:val="1"/>
    </w:tblPr>
  </w:style>
  <w:style w:type="table" w:customStyle="1" w:styleId="20">
    <w:name w:val="20"/>
    <w:basedOn w:val="TableNormal"/>
    <w:tblPr>
      <w:tblStyleRowBandSize w:val="1"/>
      <w:tblStyleColBandSize w:val="1"/>
      <w:tblCellMar>
        <w:left w:w="115" w:type="dxa"/>
        <w:right w:w="115" w:type="dxa"/>
      </w:tblCellMar>
    </w:tblPr>
  </w:style>
  <w:style w:type="table" w:customStyle="1" w:styleId="19">
    <w:name w:val="19"/>
    <w:basedOn w:val="TableNormal"/>
    <w:rPr>
      <w:rFonts w:ascii="Cambria" w:eastAsia="Cambria" w:hAnsi="Cambria" w:cs="Cambria"/>
      <w:color w:val="000000"/>
      <w:sz w:val="22"/>
      <w:szCs w:val="22"/>
    </w:rPr>
    <w:tblPr>
      <w:tblStyleRowBandSize w:val="1"/>
      <w:tblStyleColBandSize w:val="1"/>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rPr>
      <w:rFonts w:ascii="Cambria" w:eastAsia="Cambria" w:hAnsi="Cambria" w:cs="Cambria"/>
      <w:color w:val="000000"/>
      <w:sz w:val="22"/>
      <w:szCs w:val="22"/>
    </w:rPr>
    <w:tblPr>
      <w:tblStyleRowBandSize w:val="1"/>
      <w:tblStyleColBandSize w:val="1"/>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rPr>
      <w:rFonts w:ascii="Cambria" w:eastAsia="Cambria" w:hAnsi="Cambria" w:cs="Cambria"/>
      <w:color w:val="000000"/>
      <w:sz w:val="22"/>
      <w:szCs w:val="22"/>
    </w:rPr>
    <w:tblPr>
      <w:tblStyleRowBandSize w:val="1"/>
      <w:tblStyleColBandSize w:val="1"/>
    </w:tblPr>
  </w:style>
  <w:style w:type="table" w:customStyle="1" w:styleId="11">
    <w:name w:val="11"/>
    <w:basedOn w:val="TableNormal"/>
    <w:rPr>
      <w:rFonts w:ascii="Cambria" w:eastAsia="Cambria" w:hAnsi="Cambria" w:cs="Cambria"/>
      <w:color w:val="000000"/>
      <w:sz w:val="22"/>
      <w:szCs w:val="22"/>
    </w:rPr>
    <w:tblPr>
      <w:tblStyleRowBandSize w:val="1"/>
      <w:tblStyleColBandSize w:val="1"/>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rPr>
      <w:rFonts w:ascii="Cambria" w:eastAsia="Cambria" w:hAnsi="Cambria" w:cs="Cambria"/>
      <w:color w:val="000000"/>
      <w:sz w:val="22"/>
      <w:szCs w:val="22"/>
    </w:rPr>
    <w:tblPr>
      <w:tblStyleRowBandSize w:val="1"/>
      <w:tblStyleColBandSize w:val="1"/>
    </w:tblPr>
  </w:style>
  <w:style w:type="table" w:customStyle="1" w:styleId="4">
    <w:name w:val="4"/>
    <w:basedOn w:val="TableNormal"/>
    <w:rPr>
      <w:rFonts w:ascii="Cambria" w:eastAsia="Cambria" w:hAnsi="Cambria" w:cs="Cambria"/>
      <w:color w:val="000000"/>
      <w:sz w:val="22"/>
      <w:szCs w:val="22"/>
    </w:rPr>
    <w:tblPr>
      <w:tblStyleRowBandSize w:val="1"/>
      <w:tblStyleColBandSize w:val="1"/>
    </w:tblPr>
  </w:style>
  <w:style w:type="table" w:customStyle="1" w:styleId="3">
    <w:name w:val="3"/>
    <w:basedOn w:val="TableNormal"/>
    <w:rPr>
      <w:rFonts w:ascii="Cambria" w:eastAsia="Cambria" w:hAnsi="Cambria" w:cs="Cambria"/>
      <w:color w:val="000000"/>
      <w:sz w:val="22"/>
      <w:szCs w:val="22"/>
    </w:rPr>
    <w:tblPr>
      <w:tblStyleRowBandSize w:val="1"/>
      <w:tblStyleColBandSize w:val="1"/>
    </w:tblPr>
  </w:style>
  <w:style w:type="table" w:customStyle="1" w:styleId="2">
    <w:name w:val="2"/>
    <w:basedOn w:val="TableNormal"/>
    <w:rPr>
      <w:rFonts w:ascii="Cambria" w:eastAsia="Cambria" w:hAnsi="Cambria" w:cs="Cambria"/>
      <w:color w:val="000000"/>
      <w:sz w:val="22"/>
      <w:szCs w:val="22"/>
    </w:rPr>
    <w:tblPr>
      <w:tblStyleRowBandSize w:val="1"/>
      <w:tblStyleColBandSize w:val="1"/>
    </w:tblPr>
  </w:style>
  <w:style w:type="table" w:customStyle="1" w:styleId="1a">
    <w:name w:val="1"/>
    <w:basedOn w:val="TableNormal"/>
    <w:tblPr>
      <w:tblStyleRowBandSize w:val="1"/>
      <w:tblStyleColBandSize w:val="1"/>
      <w:tblCellMar>
        <w:left w:w="115" w:type="dxa"/>
        <w:right w:w="115" w:type="dxa"/>
      </w:tblCellMar>
    </w:tblPr>
  </w:style>
  <w:style w:type="paragraph" w:styleId="Revision">
    <w:name w:val="Revision"/>
    <w:hidden/>
    <w:uiPriority w:val="99"/>
    <w:semiHidden/>
    <w:rsid w:val="003879FF"/>
    <w:rPr>
      <w:rFonts w:hAnsi="Tms Rmn" w:cs="Angsana New"/>
      <w:sz w:val="24"/>
      <w:szCs w:val="30"/>
    </w:rPr>
  </w:style>
  <w:style w:type="paragraph" w:customStyle="1" w:styleId="paragraph">
    <w:name w:val="paragraph"/>
    <w:basedOn w:val="Normal"/>
    <w:rsid w:val="005B66B8"/>
    <w:pPr>
      <w:overflowPunct/>
      <w:autoSpaceDE/>
      <w:autoSpaceDN/>
      <w:adjustRightInd/>
      <w:spacing w:before="100" w:beforeAutospacing="1" w:after="100" w:afterAutospacing="1"/>
    </w:pPr>
    <w:rPr>
      <w:rFonts w:hAnsi="Times New Roman" w:cs="Times New Roman"/>
    </w:rPr>
  </w:style>
  <w:style w:type="table" w:customStyle="1" w:styleId="TableGridLight1">
    <w:name w:val="Table Grid Light1"/>
    <w:basedOn w:val="TableNormal"/>
    <w:next w:val="TableGridLight"/>
    <w:uiPriority w:val="40"/>
    <w:rsid w:val="00C53245"/>
    <w:rPr>
      <w:rFonts w:ascii="Calibri" w:eastAsia="Calibri" w:hAnsi="Calibri"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C5324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7Char">
    <w:name w:val="Heading 7 Char"/>
    <w:link w:val="Heading7"/>
    <w:uiPriority w:val="9"/>
    <w:semiHidden/>
    <w:rsid w:val="001A286B"/>
    <w:rPr>
      <w:rFonts w:ascii="Calibri" w:hAnsi="Calibri" w:cs="Cordia New"/>
      <w:sz w:val="24"/>
      <w:szCs w:val="30"/>
    </w:rPr>
  </w:style>
  <w:style w:type="character" w:styleId="Mention">
    <w:name w:val="Mention"/>
    <w:uiPriority w:val="99"/>
    <w:unhideWhenUsed/>
    <w:rsid w:val="007E0EB6"/>
    <w:rPr>
      <w:color w:val="2B579A"/>
      <w:shd w:val="clear" w:color="auto" w:fill="E1DFDD"/>
    </w:rPr>
  </w:style>
  <w:style w:type="character" w:customStyle="1" w:styleId="Heading6Char">
    <w:name w:val="Heading 6 Char"/>
    <w:link w:val="Heading6"/>
    <w:uiPriority w:val="9"/>
    <w:semiHidden/>
    <w:rsid w:val="00350DFB"/>
    <w:rPr>
      <w:rFonts w:hAnsi="Tms Rmn" w:cs="Angsana New"/>
      <w:b/>
    </w:rPr>
  </w:style>
  <w:style w:type="character" w:customStyle="1" w:styleId="TitleChar">
    <w:name w:val="Title Char"/>
    <w:aliases w:val="Comments Char"/>
    <w:link w:val="Title"/>
    <w:uiPriority w:val="10"/>
    <w:rsid w:val="00350DFB"/>
    <w:rPr>
      <w:rFonts w:hAnsi="Tms Rmn" w:cs="Angsana New"/>
      <w:b/>
      <w:sz w:val="72"/>
      <w:szCs w:val="72"/>
    </w:rPr>
  </w:style>
  <w:style w:type="character" w:customStyle="1" w:styleId="SubtitleChar">
    <w:name w:val="Subtitle Char"/>
    <w:link w:val="Subtitle"/>
    <w:uiPriority w:val="11"/>
    <w:rsid w:val="00350DFB"/>
    <w:rPr>
      <w:rFonts w:ascii="Georgia" w:eastAsia="Georgia" w:hAnsi="Georgia" w:cs="Georgia"/>
      <w:i/>
      <w:color w:val="666666"/>
      <w:sz w:val="48"/>
      <w:szCs w:val="48"/>
    </w:rPr>
  </w:style>
  <w:style w:type="character" w:styleId="FollowedHyperlink">
    <w:name w:val="FollowedHyperlink"/>
    <w:uiPriority w:val="99"/>
    <w:semiHidden/>
    <w:unhideWhenUsed/>
    <w:rsid w:val="00350DFB"/>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42337">
      <w:bodyDiv w:val="1"/>
      <w:marLeft w:val="0"/>
      <w:marRight w:val="0"/>
      <w:marTop w:val="0"/>
      <w:marBottom w:val="0"/>
      <w:divBdr>
        <w:top w:val="none" w:sz="0" w:space="0" w:color="auto"/>
        <w:left w:val="none" w:sz="0" w:space="0" w:color="auto"/>
        <w:bottom w:val="none" w:sz="0" w:space="0" w:color="auto"/>
        <w:right w:val="none" w:sz="0" w:space="0" w:color="auto"/>
      </w:divBdr>
    </w:div>
    <w:div w:id="100800608">
      <w:bodyDiv w:val="1"/>
      <w:marLeft w:val="0"/>
      <w:marRight w:val="0"/>
      <w:marTop w:val="0"/>
      <w:marBottom w:val="0"/>
      <w:divBdr>
        <w:top w:val="none" w:sz="0" w:space="0" w:color="auto"/>
        <w:left w:val="none" w:sz="0" w:space="0" w:color="auto"/>
        <w:bottom w:val="none" w:sz="0" w:space="0" w:color="auto"/>
        <w:right w:val="none" w:sz="0" w:space="0" w:color="auto"/>
      </w:divBdr>
    </w:div>
    <w:div w:id="187761425">
      <w:bodyDiv w:val="1"/>
      <w:marLeft w:val="0"/>
      <w:marRight w:val="0"/>
      <w:marTop w:val="0"/>
      <w:marBottom w:val="0"/>
      <w:divBdr>
        <w:top w:val="none" w:sz="0" w:space="0" w:color="auto"/>
        <w:left w:val="none" w:sz="0" w:space="0" w:color="auto"/>
        <w:bottom w:val="none" w:sz="0" w:space="0" w:color="auto"/>
        <w:right w:val="none" w:sz="0" w:space="0" w:color="auto"/>
      </w:divBdr>
    </w:div>
    <w:div w:id="382102148">
      <w:bodyDiv w:val="1"/>
      <w:marLeft w:val="0"/>
      <w:marRight w:val="0"/>
      <w:marTop w:val="0"/>
      <w:marBottom w:val="0"/>
      <w:divBdr>
        <w:top w:val="none" w:sz="0" w:space="0" w:color="auto"/>
        <w:left w:val="none" w:sz="0" w:space="0" w:color="auto"/>
        <w:bottom w:val="none" w:sz="0" w:space="0" w:color="auto"/>
        <w:right w:val="none" w:sz="0" w:space="0" w:color="auto"/>
      </w:divBdr>
      <w:divsChild>
        <w:div w:id="1059548325">
          <w:marLeft w:val="0"/>
          <w:marRight w:val="0"/>
          <w:marTop w:val="0"/>
          <w:marBottom w:val="0"/>
          <w:divBdr>
            <w:top w:val="none" w:sz="0" w:space="0" w:color="auto"/>
            <w:left w:val="none" w:sz="0" w:space="0" w:color="auto"/>
            <w:bottom w:val="none" w:sz="0" w:space="0" w:color="auto"/>
            <w:right w:val="none" w:sz="0" w:space="0" w:color="auto"/>
          </w:divBdr>
          <w:divsChild>
            <w:div w:id="608581878">
              <w:marLeft w:val="0"/>
              <w:marRight w:val="0"/>
              <w:marTop w:val="0"/>
              <w:marBottom w:val="0"/>
              <w:divBdr>
                <w:top w:val="none" w:sz="0" w:space="0" w:color="auto"/>
                <w:left w:val="none" w:sz="0" w:space="0" w:color="auto"/>
                <w:bottom w:val="none" w:sz="0" w:space="0" w:color="auto"/>
                <w:right w:val="none" w:sz="0" w:space="0" w:color="auto"/>
              </w:divBdr>
              <w:divsChild>
                <w:div w:id="650135561">
                  <w:marLeft w:val="0"/>
                  <w:marRight w:val="0"/>
                  <w:marTop w:val="0"/>
                  <w:marBottom w:val="0"/>
                  <w:divBdr>
                    <w:top w:val="none" w:sz="0" w:space="0" w:color="auto"/>
                    <w:left w:val="none" w:sz="0" w:space="0" w:color="auto"/>
                    <w:bottom w:val="none" w:sz="0" w:space="0" w:color="auto"/>
                    <w:right w:val="none" w:sz="0" w:space="0" w:color="auto"/>
                  </w:divBdr>
                  <w:divsChild>
                    <w:div w:id="398359608">
                      <w:marLeft w:val="0"/>
                      <w:marRight w:val="0"/>
                      <w:marTop w:val="0"/>
                      <w:marBottom w:val="0"/>
                      <w:divBdr>
                        <w:top w:val="none" w:sz="0" w:space="0" w:color="auto"/>
                        <w:left w:val="none" w:sz="0" w:space="0" w:color="auto"/>
                        <w:bottom w:val="none" w:sz="0" w:space="0" w:color="auto"/>
                        <w:right w:val="none" w:sz="0" w:space="0" w:color="auto"/>
                      </w:divBdr>
                      <w:divsChild>
                        <w:div w:id="1348023944">
                          <w:marLeft w:val="0"/>
                          <w:marRight w:val="0"/>
                          <w:marTop w:val="0"/>
                          <w:marBottom w:val="0"/>
                          <w:divBdr>
                            <w:top w:val="none" w:sz="0" w:space="0" w:color="auto"/>
                            <w:left w:val="none" w:sz="0" w:space="0" w:color="auto"/>
                            <w:bottom w:val="none" w:sz="0" w:space="0" w:color="auto"/>
                            <w:right w:val="none" w:sz="0" w:space="0" w:color="auto"/>
                          </w:divBdr>
                          <w:divsChild>
                            <w:div w:id="13531917">
                              <w:marLeft w:val="0"/>
                              <w:marRight w:val="0"/>
                              <w:marTop w:val="0"/>
                              <w:marBottom w:val="0"/>
                              <w:divBdr>
                                <w:top w:val="none" w:sz="0" w:space="0" w:color="auto"/>
                                <w:left w:val="none" w:sz="0" w:space="0" w:color="auto"/>
                                <w:bottom w:val="none" w:sz="0" w:space="0" w:color="auto"/>
                                <w:right w:val="none" w:sz="0" w:space="0" w:color="auto"/>
                              </w:divBdr>
                              <w:divsChild>
                                <w:div w:id="636568697">
                                  <w:marLeft w:val="0"/>
                                  <w:marRight w:val="0"/>
                                  <w:marTop w:val="0"/>
                                  <w:marBottom w:val="0"/>
                                  <w:divBdr>
                                    <w:top w:val="none" w:sz="0" w:space="0" w:color="auto"/>
                                    <w:left w:val="none" w:sz="0" w:space="0" w:color="auto"/>
                                    <w:bottom w:val="none" w:sz="0" w:space="0" w:color="auto"/>
                                    <w:right w:val="none" w:sz="0" w:space="0" w:color="auto"/>
                                  </w:divBdr>
                                  <w:divsChild>
                                    <w:div w:id="1009522677">
                                      <w:marLeft w:val="0"/>
                                      <w:marRight w:val="0"/>
                                      <w:marTop w:val="0"/>
                                      <w:marBottom w:val="0"/>
                                      <w:divBdr>
                                        <w:top w:val="none" w:sz="0" w:space="0" w:color="auto"/>
                                        <w:left w:val="none" w:sz="0" w:space="0" w:color="auto"/>
                                        <w:bottom w:val="none" w:sz="0" w:space="0" w:color="auto"/>
                                        <w:right w:val="none" w:sz="0" w:space="0" w:color="auto"/>
                                      </w:divBdr>
                                    </w:div>
                                    <w:div w:id="1150251994">
                                      <w:marLeft w:val="0"/>
                                      <w:marRight w:val="0"/>
                                      <w:marTop w:val="0"/>
                                      <w:marBottom w:val="0"/>
                                      <w:divBdr>
                                        <w:top w:val="none" w:sz="0" w:space="0" w:color="auto"/>
                                        <w:left w:val="none" w:sz="0" w:space="0" w:color="auto"/>
                                        <w:bottom w:val="none" w:sz="0" w:space="0" w:color="auto"/>
                                        <w:right w:val="none" w:sz="0" w:space="0" w:color="auto"/>
                                      </w:divBdr>
                                      <w:divsChild>
                                        <w:div w:id="1440221223">
                                          <w:marLeft w:val="0"/>
                                          <w:marRight w:val="165"/>
                                          <w:marTop w:val="150"/>
                                          <w:marBottom w:val="0"/>
                                          <w:divBdr>
                                            <w:top w:val="none" w:sz="0" w:space="0" w:color="auto"/>
                                            <w:left w:val="none" w:sz="0" w:space="0" w:color="auto"/>
                                            <w:bottom w:val="none" w:sz="0" w:space="0" w:color="auto"/>
                                            <w:right w:val="none" w:sz="0" w:space="0" w:color="auto"/>
                                          </w:divBdr>
                                          <w:divsChild>
                                            <w:div w:id="161168751">
                                              <w:marLeft w:val="0"/>
                                              <w:marRight w:val="0"/>
                                              <w:marTop w:val="0"/>
                                              <w:marBottom w:val="0"/>
                                              <w:divBdr>
                                                <w:top w:val="none" w:sz="0" w:space="0" w:color="auto"/>
                                                <w:left w:val="none" w:sz="0" w:space="0" w:color="auto"/>
                                                <w:bottom w:val="none" w:sz="0" w:space="0" w:color="auto"/>
                                                <w:right w:val="none" w:sz="0" w:space="0" w:color="auto"/>
                                              </w:divBdr>
                                              <w:divsChild>
                                                <w:div w:id="4899474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09889587">
      <w:bodyDiv w:val="1"/>
      <w:marLeft w:val="0"/>
      <w:marRight w:val="0"/>
      <w:marTop w:val="0"/>
      <w:marBottom w:val="0"/>
      <w:divBdr>
        <w:top w:val="none" w:sz="0" w:space="0" w:color="auto"/>
        <w:left w:val="none" w:sz="0" w:space="0" w:color="auto"/>
        <w:bottom w:val="none" w:sz="0" w:space="0" w:color="auto"/>
        <w:right w:val="none" w:sz="0" w:space="0" w:color="auto"/>
      </w:divBdr>
    </w:div>
    <w:div w:id="432364827">
      <w:bodyDiv w:val="1"/>
      <w:marLeft w:val="0"/>
      <w:marRight w:val="0"/>
      <w:marTop w:val="0"/>
      <w:marBottom w:val="0"/>
      <w:divBdr>
        <w:top w:val="none" w:sz="0" w:space="0" w:color="auto"/>
        <w:left w:val="none" w:sz="0" w:space="0" w:color="auto"/>
        <w:bottom w:val="none" w:sz="0" w:space="0" w:color="auto"/>
        <w:right w:val="none" w:sz="0" w:space="0" w:color="auto"/>
      </w:divBdr>
    </w:div>
    <w:div w:id="468019027">
      <w:bodyDiv w:val="1"/>
      <w:marLeft w:val="0"/>
      <w:marRight w:val="0"/>
      <w:marTop w:val="0"/>
      <w:marBottom w:val="0"/>
      <w:divBdr>
        <w:top w:val="none" w:sz="0" w:space="0" w:color="auto"/>
        <w:left w:val="none" w:sz="0" w:space="0" w:color="auto"/>
        <w:bottom w:val="none" w:sz="0" w:space="0" w:color="auto"/>
        <w:right w:val="none" w:sz="0" w:space="0" w:color="auto"/>
      </w:divBdr>
    </w:div>
    <w:div w:id="495540399">
      <w:bodyDiv w:val="1"/>
      <w:marLeft w:val="0"/>
      <w:marRight w:val="0"/>
      <w:marTop w:val="0"/>
      <w:marBottom w:val="0"/>
      <w:divBdr>
        <w:top w:val="none" w:sz="0" w:space="0" w:color="auto"/>
        <w:left w:val="none" w:sz="0" w:space="0" w:color="auto"/>
        <w:bottom w:val="none" w:sz="0" w:space="0" w:color="auto"/>
        <w:right w:val="none" w:sz="0" w:space="0" w:color="auto"/>
      </w:divBdr>
    </w:div>
    <w:div w:id="512186702">
      <w:bodyDiv w:val="1"/>
      <w:marLeft w:val="0"/>
      <w:marRight w:val="0"/>
      <w:marTop w:val="0"/>
      <w:marBottom w:val="0"/>
      <w:divBdr>
        <w:top w:val="none" w:sz="0" w:space="0" w:color="auto"/>
        <w:left w:val="none" w:sz="0" w:space="0" w:color="auto"/>
        <w:bottom w:val="none" w:sz="0" w:space="0" w:color="auto"/>
        <w:right w:val="none" w:sz="0" w:space="0" w:color="auto"/>
      </w:divBdr>
    </w:div>
    <w:div w:id="556475891">
      <w:bodyDiv w:val="1"/>
      <w:marLeft w:val="0"/>
      <w:marRight w:val="0"/>
      <w:marTop w:val="0"/>
      <w:marBottom w:val="0"/>
      <w:divBdr>
        <w:top w:val="none" w:sz="0" w:space="0" w:color="auto"/>
        <w:left w:val="none" w:sz="0" w:space="0" w:color="auto"/>
        <w:bottom w:val="none" w:sz="0" w:space="0" w:color="auto"/>
        <w:right w:val="none" w:sz="0" w:space="0" w:color="auto"/>
      </w:divBdr>
    </w:div>
    <w:div w:id="565382405">
      <w:bodyDiv w:val="1"/>
      <w:marLeft w:val="0"/>
      <w:marRight w:val="0"/>
      <w:marTop w:val="0"/>
      <w:marBottom w:val="0"/>
      <w:divBdr>
        <w:top w:val="none" w:sz="0" w:space="0" w:color="auto"/>
        <w:left w:val="none" w:sz="0" w:space="0" w:color="auto"/>
        <w:bottom w:val="none" w:sz="0" w:space="0" w:color="auto"/>
        <w:right w:val="none" w:sz="0" w:space="0" w:color="auto"/>
      </w:divBdr>
    </w:div>
    <w:div w:id="651258789">
      <w:bodyDiv w:val="1"/>
      <w:marLeft w:val="0"/>
      <w:marRight w:val="0"/>
      <w:marTop w:val="0"/>
      <w:marBottom w:val="0"/>
      <w:divBdr>
        <w:top w:val="none" w:sz="0" w:space="0" w:color="auto"/>
        <w:left w:val="none" w:sz="0" w:space="0" w:color="auto"/>
        <w:bottom w:val="none" w:sz="0" w:space="0" w:color="auto"/>
        <w:right w:val="none" w:sz="0" w:space="0" w:color="auto"/>
      </w:divBdr>
    </w:div>
    <w:div w:id="721713896">
      <w:bodyDiv w:val="1"/>
      <w:marLeft w:val="0"/>
      <w:marRight w:val="0"/>
      <w:marTop w:val="0"/>
      <w:marBottom w:val="0"/>
      <w:divBdr>
        <w:top w:val="none" w:sz="0" w:space="0" w:color="auto"/>
        <w:left w:val="none" w:sz="0" w:space="0" w:color="auto"/>
        <w:bottom w:val="none" w:sz="0" w:space="0" w:color="auto"/>
        <w:right w:val="none" w:sz="0" w:space="0" w:color="auto"/>
      </w:divBdr>
      <w:divsChild>
        <w:div w:id="913780724">
          <w:marLeft w:val="0"/>
          <w:marRight w:val="0"/>
          <w:marTop w:val="0"/>
          <w:marBottom w:val="0"/>
          <w:divBdr>
            <w:top w:val="none" w:sz="0" w:space="0" w:color="auto"/>
            <w:left w:val="none" w:sz="0" w:space="0" w:color="auto"/>
            <w:bottom w:val="none" w:sz="0" w:space="0" w:color="auto"/>
            <w:right w:val="none" w:sz="0" w:space="0" w:color="auto"/>
          </w:divBdr>
          <w:divsChild>
            <w:div w:id="913054353">
              <w:marLeft w:val="0"/>
              <w:marRight w:val="0"/>
              <w:marTop w:val="0"/>
              <w:marBottom w:val="0"/>
              <w:divBdr>
                <w:top w:val="none" w:sz="0" w:space="0" w:color="auto"/>
                <w:left w:val="none" w:sz="0" w:space="0" w:color="auto"/>
                <w:bottom w:val="none" w:sz="0" w:space="0" w:color="auto"/>
                <w:right w:val="none" w:sz="0" w:space="0" w:color="auto"/>
              </w:divBdr>
              <w:divsChild>
                <w:div w:id="313224711">
                  <w:marLeft w:val="0"/>
                  <w:marRight w:val="0"/>
                  <w:marTop w:val="0"/>
                  <w:marBottom w:val="0"/>
                  <w:divBdr>
                    <w:top w:val="none" w:sz="0" w:space="0" w:color="auto"/>
                    <w:left w:val="none" w:sz="0" w:space="0" w:color="auto"/>
                    <w:bottom w:val="none" w:sz="0" w:space="0" w:color="auto"/>
                    <w:right w:val="none" w:sz="0" w:space="0" w:color="auto"/>
                  </w:divBdr>
                  <w:divsChild>
                    <w:div w:id="1577940337">
                      <w:marLeft w:val="0"/>
                      <w:marRight w:val="0"/>
                      <w:marTop w:val="0"/>
                      <w:marBottom w:val="0"/>
                      <w:divBdr>
                        <w:top w:val="none" w:sz="0" w:space="0" w:color="auto"/>
                        <w:left w:val="none" w:sz="0" w:space="0" w:color="auto"/>
                        <w:bottom w:val="none" w:sz="0" w:space="0" w:color="auto"/>
                        <w:right w:val="none" w:sz="0" w:space="0" w:color="auto"/>
                      </w:divBdr>
                      <w:divsChild>
                        <w:div w:id="1754888717">
                          <w:marLeft w:val="0"/>
                          <w:marRight w:val="0"/>
                          <w:marTop w:val="0"/>
                          <w:marBottom w:val="0"/>
                          <w:divBdr>
                            <w:top w:val="none" w:sz="0" w:space="0" w:color="auto"/>
                            <w:left w:val="none" w:sz="0" w:space="0" w:color="auto"/>
                            <w:bottom w:val="none" w:sz="0" w:space="0" w:color="auto"/>
                            <w:right w:val="none" w:sz="0" w:space="0" w:color="auto"/>
                          </w:divBdr>
                          <w:divsChild>
                            <w:div w:id="1220629823">
                              <w:marLeft w:val="0"/>
                              <w:marRight w:val="0"/>
                              <w:marTop w:val="0"/>
                              <w:marBottom w:val="0"/>
                              <w:divBdr>
                                <w:top w:val="none" w:sz="0" w:space="0" w:color="auto"/>
                                <w:left w:val="none" w:sz="0" w:space="0" w:color="auto"/>
                                <w:bottom w:val="none" w:sz="0" w:space="0" w:color="auto"/>
                                <w:right w:val="none" w:sz="0" w:space="0" w:color="auto"/>
                              </w:divBdr>
                              <w:divsChild>
                                <w:div w:id="1595047430">
                                  <w:marLeft w:val="0"/>
                                  <w:marRight w:val="0"/>
                                  <w:marTop w:val="0"/>
                                  <w:marBottom w:val="0"/>
                                  <w:divBdr>
                                    <w:top w:val="none" w:sz="0" w:space="0" w:color="auto"/>
                                    <w:left w:val="none" w:sz="0" w:space="0" w:color="auto"/>
                                    <w:bottom w:val="none" w:sz="0" w:space="0" w:color="auto"/>
                                    <w:right w:val="none" w:sz="0" w:space="0" w:color="auto"/>
                                  </w:divBdr>
                                  <w:divsChild>
                                    <w:div w:id="74062058">
                                      <w:marLeft w:val="0"/>
                                      <w:marRight w:val="0"/>
                                      <w:marTop w:val="0"/>
                                      <w:marBottom w:val="0"/>
                                      <w:divBdr>
                                        <w:top w:val="none" w:sz="0" w:space="0" w:color="auto"/>
                                        <w:left w:val="none" w:sz="0" w:space="0" w:color="auto"/>
                                        <w:bottom w:val="none" w:sz="0" w:space="0" w:color="auto"/>
                                        <w:right w:val="none" w:sz="0" w:space="0" w:color="auto"/>
                                      </w:divBdr>
                                      <w:divsChild>
                                        <w:div w:id="1482429775">
                                          <w:marLeft w:val="0"/>
                                          <w:marRight w:val="165"/>
                                          <w:marTop w:val="150"/>
                                          <w:marBottom w:val="0"/>
                                          <w:divBdr>
                                            <w:top w:val="none" w:sz="0" w:space="0" w:color="auto"/>
                                            <w:left w:val="none" w:sz="0" w:space="0" w:color="auto"/>
                                            <w:bottom w:val="none" w:sz="0" w:space="0" w:color="auto"/>
                                            <w:right w:val="none" w:sz="0" w:space="0" w:color="auto"/>
                                          </w:divBdr>
                                          <w:divsChild>
                                            <w:div w:id="574706466">
                                              <w:marLeft w:val="0"/>
                                              <w:marRight w:val="0"/>
                                              <w:marTop w:val="0"/>
                                              <w:marBottom w:val="0"/>
                                              <w:divBdr>
                                                <w:top w:val="none" w:sz="0" w:space="0" w:color="auto"/>
                                                <w:left w:val="none" w:sz="0" w:space="0" w:color="auto"/>
                                                <w:bottom w:val="none" w:sz="0" w:space="0" w:color="auto"/>
                                                <w:right w:val="none" w:sz="0" w:space="0" w:color="auto"/>
                                              </w:divBdr>
                                              <w:divsChild>
                                                <w:div w:id="93540502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28358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10096235">
      <w:bodyDiv w:val="1"/>
      <w:marLeft w:val="0"/>
      <w:marRight w:val="0"/>
      <w:marTop w:val="0"/>
      <w:marBottom w:val="0"/>
      <w:divBdr>
        <w:top w:val="none" w:sz="0" w:space="0" w:color="auto"/>
        <w:left w:val="none" w:sz="0" w:space="0" w:color="auto"/>
        <w:bottom w:val="none" w:sz="0" w:space="0" w:color="auto"/>
        <w:right w:val="none" w:sz="0" w:space="0" w:color="auto"/>
      </w:divBdr>
    </w:div>
    <w:div w:id="887105674">
      <w:bodyDiv w:val="1"/>
      <w:marLeft w:val="0"/>
      <w:marRight w:val="0"/>
      <w:marTop w:val="0"/>
      <w:marBottom w:val="0"/>
      <w:divBdr>
        <w:top w:val="none" w:sz="0" w:space="0" w:color="auto"/>
        <w:left w:val="none" w:sz="0" w:space="0" w:color="auto"/>
        <w:bottom w:val="none" w:sz="0" w:space="0" w:color="auto"/>
        <w:right w:val="none" w:sz="0" w:space="0" w:color="auto"/>
      </w:divBdr>
    </w:div>
    <w:div w:id="978462466">
      <w:bodyDiv w:val="1"/>
      <w:marLeft w:val="0"/>
      <w:marRight w:val="0"/>
      <w:marTop w:val="0"/>
      <w:marBottom w:val="0"/>
      <w:divBdr>
        <w:top w:val="none" w:sz="0" w:space="0" w:color="auto"/>
        <w:left w:val="none" w:sz="0" w:space="0" w:color="auto"/>
        <w:bottom w:val="none" w:sz="0" w:space="0" w:color="auto"/>
        <w:right w:val="none" w:sz="0" w:space="0" w:color="auto"/>
      </w:divBdr>
    </w:div>
    <w:div w:id="981616198">
      <w:bodyDiv w:val="1"/>
      <w:marLeft w:val="0"/>
      <w:marRight w:val="0"/>
      <w:marTop w:val="0"/>
      <w:marBottom w:val="0"/>
      <w:divBdr>
        <w:top w:val="none" w:sz="0" w:space="0" w:color="auto"/>
        <w:left w:val="none" w:sz="0" w:space="0" w:color="auto"/>
        <w:bottom w:val="none" w:sz="0" w:space="0" w:color="auto"/>
        <w:right w:val="none" w:sz="0" w:space="0" w:color="auto"/>
      </w:divBdr>
    </w:div>
    <w:div w:id="1013189426">
      <w:bodyDiv w:val="1"/>
      <w:marLeft w:val="0"/>
      <w:marRight w:val="0"/>
      <w:marTop w:val="0"/>
      <w:marBottom w:val="0"/>
      <w:divBdr>
        <w:top w:val="none" w:sz="0" w:space="0" w:color="auto"/>
        <w:left w:val="none" w:sz="0" w:space="0" w:color="auto"/>
        <w:bottom w:val="none" w:sz="0" w:space="0" w:color="auto"/>
        <w:right w:val="none" w:sz="0" w:space="0" w:color="auto"/>
      </w:divBdr>
    </w:div>
    <w:div w:id="1041443806">
      <w:bodyDiv w:val="1"/>
      <w:marLeft w:val="0"/>
      <w:marRight w:val="0"/>
      <w:marTop w:val="0"/>
      <w:marBottom w:val="0"/>
      <w:divBdr>
        <w:top w:val="none" w:sz="0" w:space="0" w:color="auto"/>
        <w:left w:val="none" w:sz="0" w:space="0" w:color="auto"/>
        <w:bottom w:val="none" w:sz="0" w:space="0" w:color="auto"/>
        <w:right w:val="none" w:sz="0" w:space="0" w:color="auto"/>
      </w:divBdr>
    </w:div>
    <w:div w:id="1062094900">
      <w:bodyDiv w:val="1"/>
      <w:marLeft w:val="0"/>
      <w:marRight w:val="0"/>
      <w:marTop w:val="0"/>
      <w:marBottom w:val="0"/>
      <w:divBdr>
        <w:top w:val="none" w:sz="0" w:space="0" w:color="auto"/>
        <w:left w:val="none" w:sz="0" w:space="0" w:color="auto"/>
        <w:bottom w:val="none" w:sz="0" w:space="0" w:color="auto"/>
        <w:right w:val="none" w:sz="0" w:space="0" w:color="auto"/>
      </w:divBdr>
    </w:div>
    <w:div w:id="1089887415">
      <w:bodyDiv w:val="1"/>
      <w:marLeft w:val="0"/>
      <w:marRight w:val="0"/>
      <w:marTop w:val="0"/>
      <w:marBottom w:val="0"/>
      <w:divBdr>
        <w:top w:val="none" w:sz="0" w:space="0" w:color="auto"/>
        <w:left w:val="none" w:sz="0" w:space="0" w:color="auto"/>
        <w:bottom w:val="none" w:sz="0" w:space="0" w:color="auto"/>
        <w:right w:val="none" w:sz="0" w:space="0" w:color="auto"/>
      </w:divBdr>
    </w:div>
    <w:div w:id="1125268250">
      <w:bodyDiv w:val="1"/>
      <w:marLeft w:val="0"/>
      <w:marRight w:val="0"/>
      <w:marTop w:val="0"/>
      <w:marBottom w:val="0"/>
      <w:divBdr>
        <w:top w:val="none" w:sz="0" w:space="0" w:color="auto"/>
        <w:left w:val="none" w:sz="0" w:space="0" w:color="auto"/>
        <w:bottom w:val="none" w:sz="0" w:space="0" w:color="auto"/>
        <w:right w:val="none" w:sz="0" w:space="0" w:color="auto"/>
      </w:divBdr>
      <w:divsChild>
        <w:div w:id="591546735">
          <w:marLeft w:val="0"/>
          <w:marRight w:val="0"/>
          <w:marTop w:val="0"/>
          <w:marBottom w:val="0"/>
          <w:divBdr>
            <w:top w:val="none" w:sz="0" w:space="0" w:color="auto"/>
            <w:left w:val="none" w:sz="0" w:space="0" w:color="auto"/>
            <w:bottom w:val="none" w:sz="0" w:space="0" w:color="auto"/>
            <w:right w:val="none" w:sz="0" w:space="0" w:color="auto"/>
          </w:divBdr>
        </w:div>
      </w:divsChild>
    </w:div>
    <w:div w:id="1126118054">
      <w:bodyDiv w:val="1"/>
      <w:marLeft w:val="0"/>
      <w:marRight w:val="0"/>
      <w:marTop w:val="0"/>
      <w:marBottom w:val="0"/>
      <w:divBdr>
        <w:top w:val="none" w:sz="0" w:space="0" w:color="auto"/>
        <w:left w:val="none" w:sz="0" w:space="0" w:color="auto"/>
        <w:bottom w:val="none" w:sz="0" w:space="0" w:color="auto"/>
        <w:right w:val="none" w:sz="0" w:space="0" w:color="auto"/>
      </w:divBdr>
    </w:div>
    <w:div w:id="1133445852">
      <w:bodyDiv w:val="1"/>
      <w:marLeft w:val="0"/>
      <w:marRight w:val="0"/>
      <w:marTop w:val="0"/>
      <w:marBottom w:val="0"/>
      <w:divBdr>
        <w:top w:val="none" w:sz="0" w:space="0" w:color="auto"/>
        <w:left w:val="none" w:sz="0" w:space="0" w:color="auto"/>
        <w:bottom w:val="none" w:sz="0" w:space="0" w:color="auto"/>
        <w:right w:val="none" w:sz="0" w:space="0" w:color="auto"/>
      </w:divBdr>
    </w:div>
    <w:div w:id="1189636759">
      <w:bodyDiv w:val="1"/>
      <w:marLeft w:val="0"/>
      <w:marRight w:val="0"/>
      <w:marTop w:val="0"/>
      <w:marBottom w:val="0"/>
      <w:divBdr>
        <w:top w:val="none" w:sz="0" w:space="0" w:color="auto"/>
        <w:left w:val="none" w:sz="0" w:space="0" w:color="auto"/>
        <w:bottom w:val="none" w:sz="0" w:space="0" w:color="auto"/>
        <w:right w:val="none" w:sz="0" w:space="0" w:color="auto"/>
      </w:divBdr>
    </w:div>
    <w:div w:id="1214148953">
      <w:bodyDiv w:val="1"/>
      <w:marLeft w:val="0"/>
      <w:marRight w:val="0"/>
      <w:marTop w:val="0"/>
      <w:marBottom w:val="0"/>
      <w:divBdr>
        <w:top w:val="none" w:sz="0" w:space="0" w:color="auto"/>
        <w:left w:val="none" w:sz="0" w:space="0" w:color="auto"/>
        <w:bottom w:val="none" w:sz="0" w:space="0" w:color="auto"/>
        <w:right w:val="none" w:sz="0" w:space="0" w:color="auto"/>
      </w:divBdr>
    </w:div>
    <w:div w:id="1218664011">
      <w:bodyDiv w:val="1"/>
      <w:marLeft w:val="0"/>
      <w:marRight w:val="0"/>
      <w:marTop w:val="0"/>
      <w:marBottom w:val="0"/>
      <w:divBdr>
        <w:top w:val="none" w:sz="0" w:space="0" w:color="auto"/>
        <w:left w:val="none" w:sz="0" w:space="0" w:color="auto"/>
        <w:bottom w:val="none" w:sz="0" w:space="0" w:color="auto"/>
        <w:right w:val="none" w:sz="0" w:space="0" w:color="auto"/>
      </w:divBdr>
    </w:div>
    <w:div w:id="1280380849">
      <w:bodyDiv w:val="1"/>
      <w:marLeft w:val="0"/>
      <w:marRight w:val="0"/>
      <w:marTop w:val="0"/>
      <w:marBottom w:val="0"/>
      <w:divBdr>
        <w:top w:val="none" w:sz="0" w:space="0" w:color="auto"/>
        <w:left w:val="none" w:sz="0" w:space="0" w:color="auto"/>
        <w:bottom w:val="none" w:sz="0" w:space="0" w:color="auto"/>
        <w:right w:val="none" w:sz="0" w:space="0" w:color="auto"/>
      </w:divBdr>
    </w:div>
    <w:div w:id="1305502777">
      <w:bodyDiv w:val="1"/>
      <w:marLeft w:val="0"/>
      <w:marRight w:val="0"/>
      <w:marTop w:val="0"/>
      <w:marBottom w:val="0"/>
      <w:divBdr>
        <w:top w:val="none" w:sz="0" w:space="0" w:color="auto"/>
        <w:left w:val="none" w:sz="0" w:space="0" w:color="auto"/>
        <w:bottom w:val="none" w:sz="0" w:space="0" w:color="auto"/>
        <w:right w:val="none" w:sz="0" w:space="0" w:color="auto"/>
      </w:divBdr>
    </w:div>
    <w:div w:id="1318804669">
      <w:bodyDiv w:val="1"/>
      <w:marLeft w:val="0"/>
      <w:marRight w:val="0"/>
      <w:marTop w:val="0"/>
      <w:marBottom w:val="0"/>
      <w:divBdr>
        <w:top w:val="none" w:sz="0" w:space="0" w:color="auto"/>
        <w:left w:val="none" w:sz="0" w:space="0" w:color="auto"/>
        <w:bottom w:val="none" w:sz="0" w:space="0" w:color="auto"/>
        <w:right w:val="none" w:sz="0" w:space="0" w:color="auto"/>
      </w:divBdr>
    </w:div>
    <w:div w:id="1419016279">
      <w:bodyDiv w:val="1"/>
      <w:marLeft w:val="0"/>
      <w:marRight w:val="0"/>
      <w:marTop w:val="0"/>
      <w:marBottom w:val="0"/>
      <w:divBdr>
        <w:top w:val="none" w:sz="0" w:space="0" w:color="auto"/>
        <w:left w:val="none" w:sz="0" w:space="0" w:color="auto"/>
        <w:bottom w:val="none" w:sz="0" w:space="0" w:color="auto"/>
        <w:right w:val="none" w:sz="0" w:space="0" w:color="auto"/>
      </w:divBdr>
    </w:div>
    <w:div w:id="1427187074">
      <w:bodyDiv w:val="1"/>
      <w:marLeft w:val="0"/>
      <w:marRight w:val="0"/>
      <w:marTop w:val="0"/>
      <w:marBottom w:val="0"/>
      <w:divBdr>
        <w:top w:val="none" w:sz="0" w:space="0" w:color="auto"/>
        <w:left w:val="none" w:sz="0" w:space="0" w:color="auto"/>
        <w:bottom w:val="none" w:sz="0" w:space="0" w:color="auto"/>
        <w:right w:val="none" w:sz="0" w:space="0" w:color="auto"/>
      </w:divBdr>
    </w:div>
    <w:div w:id="1450123193">
      <w:bodyDiv w:val="1"/>
      <w:marLeft w:val="0"/>
      <w:marRight w:val="0"/>
      <w:marTop w:val="0"/>
      <w:marBottom w:val="0"/>
      <w:divBdr>
        <w:top w:val="none" w:sz="0" w:space="0" w:color="auto"/>
        <w:left w:val="none" w:sz="0" w:space="0" w:color="auto"/>
        <w:bottom w:val="none" w:sz="0" w:space="0" w:color="auto"/>
        <w:right w:val="none" w:sz="0" w:space="0" w:color="auto"/>
      </w:divBdr>
    </w:div>
    <w:div w:id="1499036831">
      <w:bodyDiv w:val="1"/>
      <w:marLeft w:val="0"/>
      <w:marRight w:val="0"/>
      <w:marTop w:val="0"/>
      <w:marBottom w:val="0"/>
      <w:divBdr>
        <w:top w:val="none" w:sz="0" w:space="0" w:color="auto"/>
        <w:left w:val="none" w:sz="0" w:space="0" w:color="auto"/>
        <w:bottom w:val="none" w:sz="0" w:space="0" w:color="auto"/>
        <w:right w:val="none" w:sz="0" w:space="0" w:color="auto"/>
      </w:divBdr>
    </w:div>
    <w:div w:id="1511020405">
      <w:bodyDiv w:val="1"/>
      <w:marLeft w:val="0"/>
      <w:marRight w:val="0"/>
      <w:marTop w:val="0"/>
      <w:marBottom w:val="0"/>
      <w:divBdr>
        <w:top w:val="none" w:sz="0" w:space="0" w:color="auto"/>
        <w:left w:val="none" w:sz="0" w:space="0" w:color="auto"/>
        <w:bottom w:val="none" w:sz="0" w:space="0" w:color="auto"/>
        <w:right w:val="none" w:sz="0" w:space="0" w:color="auto"/>
      </w:divBdr>
    </w:div>
    <w:div w:id="1523010672">
      <w:bodyDiv w:val="1"/>
      <w:marLeft w:val="0"/>
      <w:marRight w:val="0"/>
      <w:marTop w:val="0"/>
      <w:marBottom w:val="0"/>
      <w:divBdr>
        <w:top w:val="none" w:sz="0" w:space="0" w:color="auto"/>
        <w:left w:val="none" w:sz="0" w:space="0" w:color="auto"/>
        <w:bottom w:val="none" w:sz="0" w:space="0" w:color="auto"/>
        <w:right w:val="none" w:sz="0" w:space="0" w:color="auto"/>
      </w:divBdr>
      <w:divsChild>
        <w:div w:id="1586452107">
          <w:marLeft w:val="0"/>
          <w:marRight w:val="0"/>
          <w:marTop w:val="0"/>
          <w:marBottom w:val="0"/>
          <w:divBdr>
            <w:top w:val="none" w:sz="0" w:space="0" w:color="auto"/>
            <w:left w:val="none" w:sz="0" w:space="0" w:color="auto"/>
            <w:bottom w:val="none" w:sz="0" w:space="0" w:color="auto"/>
            <w:right w:val="none" w:sz="0" w:space="0" w:color="auto"/>
          </w:divBdr>
          <w:divsChild>
            <w:div w:id="604843751">
              <w:marLeft w:val="0"/>
              <w:marRight w:val="0"/>
              <w:marTop w:val="0"/>
              <w:marBottom w:val="0"/>
              <w:divBdr>
                <w:top w:val="none" w:sz="0" w:space="0" w:color="auto"/>
                <w:left w:val="none" w:sz="0" w:space="0" w:color="auto"/>
                <w:bottom w:val="none" w:sz="0" w:space="0" w:color="auto"/>
                <w:right w:val="none" w:sz="0" w:space="0" w:color="auto"/>
              </w:divBdr>
              <w:divsChild>
                <w:div w:id="1810201706">
                  <w:marLeft w:val="0"/>
                  <w:marRight w:val="0"/>
                  <w:marTop w:val="0"/>
                  <w:marBottom w:val="0"/>
                  <w:divBdr>
                    <w:top w:val="none" w:sz="0" w:space="0" w:color="auto"/>
                    <w:left w:val="none" w:sz="0" w:space="0" w:color="auto"/>
                    <w:bottom w:val="none" w:sz="0" w:space="0" w:color="auto"/>
                    <w:right w:val="none" w:sz="0" w:space="0" w:color="auto"/>
                  </w:divBdr>
                  <w:divsChild>
                    <w:div w:id="1537238369">
                      <w:marLeft w:val="0"/>
                      <w:marRight w:val="0"/>
                      <w:marTop w:val="0"/>
                      <w:marBottom w:val="0"/>
                      <w:divBdr>
                        <w:top w:val="none" w:sz="0" w:space="0" w:color="auto"/>
                        <w:left w:val="none" w:sz="0" w:space="0" w:color="auto"/>
                        <w:bottom w:val="none" w:sz="0" w:space="0" w:color="auto"/>
                        <w:right w:val="none" w:sz="0" w:space="0" w:color="auto"/>
                      </w:divBdr>
                      <w:divsChild>
                        <w:div w:id="1409309661">
                          <w:marLeft w:val="0"/>
                          <w:marRight w:val="0"/>
                          <w:marTop w:val="0"/>
                          <w:marBottom w:val="0"/>
                          <w:divBdr>
                            <w:top w:val="none" w:sz="0" w:space="0" w:color="auto"/>
                            <w:left w:val="none" w:sz="0" w:space="0" w:color="auto"/>
                            <w:bottom w:val="none" w:sz="0" w:space="0" w:color="auto"/>
                            <w:right w:val="none" w:sz="0" w:space="0" w:color="auto"/>
                          </w:divBdr>
                          <w:divsChild>
                            <w:div w:id="1227381191">
                              <w:marLeft w:val="0"/>
                              <w:marRight w:val="0"/>
                              <w:marTop w:val="0"/>
                              <w:marBottom w:val="0"/>
                              <w:divBdr>
                                <w:top w:val="none" w:sz="0" w:space="0" w:color="auto"/>
                                <w:left w:val="none" w:sz="0" w:space="0" w:color="auto"/>
                                <w:bottom w:val="none" w:sz="0" w:space="0" w:color="auto"/>
                                <w:right w:val="none" w:sz="0" w:space="0" w:color="auto"/>
                              </w:divBdr>
                              <w:divsChild>
                                <w:div w:id="1489789570">
                                  <w:marLeft w:val="0"/>
                                  <w:marRight w:val="0"/>
                                  <w:marTop w:val="0"/>
                                  <w:marBottom w:val="0"/>
                                  <w:divBdr>
                                    <w:top w:val="none" w:sz="0" w:space="0" w:color="auto"/>
                                    <w:left w:val="none" w:sz="0" w:space="0" w:color="auto"/>
                                    <w:bottom w:val="none" w:sz="0" w:space="0" w:color="auto"/>
                                    <w:right w:val="none" w:sz="0" w:space="0" w:color="auto"/>
                                  </w:divBdr>
                                  <w:divsChild>
                                    <w:div w:id="110559331">
                                      <w:marLeft w:val="0"/>
                                      <w:marRight w:val="0"/>
                                      <w:marTop w:val="0"/>
                                      <w:marBottom w:val="0"/>
                                      <w:divBdr>
                                        <w:top w:val="none" w:sz="0" w:space="0" w:color="auto"/>
                                        <w:left w:val="none" w:sz="0" w:space="0" w:color="auto"/>
                                        <w:bottom w:val="none" w:sz="0" w:space="0" w:color="auto"/>
                                        <w:right w:val="none" w:sz="0" w:space="0" w:color="auto"/>
                                      </w:divBdr>
                                      <w:divsChild>
                                        <w:div w:id="1280797317">
                                          <w:marLeft w:val="0"/>
                                          <w:marRight w:val="165"/>
                                          <w:marTop w:val="150"/>
                                          <w:marBottom w:val="0"/>
                                          <w:divBdr>
                                            <w:top w:val="none" w:sz="0" w:space="0" w:color="auto"/>
                                            <w:left w:val="none" w:sz="0" w:space="0" w:color="auto"/>
                                            <w:bottom w:val="none" w:sz="0" w:space="0" w:color="auto"/>
                                            <w:right w:val="none" w:sz="0" w:space="0" w:color="auto"/>
                                          </w:divBdr>
                                          <w:divsChild>
                                            <w:div w:id="111099954">
                                              <w:marLeft w:val="0"/>
                                              <w:marRight w:val="0"/>
                                              <w:marTop w:val="0"/>
                                              <w:marBottom w:val="0"/>
                                              <w:divBdr>
                                                <w:top w:val="none" w:sz="0" w:space="0" w:color="auto"/>
                                                <w:left w:val="none" w:sz="0" w:space="0" w:color="auto"/>
                                                <w:bottom w:val="none" w:sz="0" w:space="0" w:color="auto"/>
                                                <w:right w:val="none" w:sz="0" w:space="0" w:color="auto"/>
                                              </w:divBdr>
                                              <w:divsChild>
                                                <w:div w:id="48863709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25305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78435549">
      <w:bodyDiv w:val="1"/>
      <w:marLeft w:val="0"/>
      <w:marRight w:val="0"/>
      <w:marTop w:val="0"/>
      <w:marBottom w:val="0"/>
      <w:divBdr>
        <w:top w:val="none" w:sz="0" w:space="0" w:color="auto"/>
        <w:left w:val="none" w:sz="0" w:space="0" w:color="auto"/>
        <w:bottom w:val="none" w:sz="0" w:space="0" w:color="auto"/>
        <w:right w:val="none" w:sz="0" w:space="0" w:color="auto"/>
      </w:divBdr>
    </w:div>
    <w:div w:id="1599022452">
      <w:bodyDiv w:val="1"/>
      <w:marLeft w:val="0"/>
      <w:marRight w:val="0"/>
      <w:marTop w:val="0"/>
      <w:marBottom w:val="0"/>
      <w:divBdr>
        <w:top w:val="none" w:sz="0" w:space="0" w:color="auto"/>
        <w:left w:val="none" w:sz="0" w:space="0" w:color="auto"/>
        <w:bottom w:val="none" w:sz="0" w:space="0" w:color="auto"/>
        <w:right w:val="none" w:sz="0" w:space="0" w:color="auto"/>
      </w:divBdr>
    </w:div>
    <w:div w:id="1635066799">
      <w:bodyDiv w:val="1"/>
      <w:marLeft w:val="0"/>
      <w:marRight w:val="0"/>
      <w:marTop w:val="0"/>
      <w:marBottom w:val="0"/>
      <w:divBdr>
        <w:top w:val="none" w:sz="0" w:space="0" w:color="auto"/>
        <w:left w:val="none" w:sz="0" w:space="0" w:color="auto"/>
        <w:bottom w:val="none" w:sz="0" w:space="0" w:color="auto"/>
        <w:right w:val="none" w:sz="0" w:space="0" w:color="auto"/>
      </w:divBdr>
    </w:div>
    <w:div w:id="1661494366">
      <w:bodyDiv w:val="1"/>
      <w:marLeft w:val="0"/>
      <w:marRight w:val="0"/>
      <w:marTop w:val="0"/>
      <w:marBottom w:val="0"/>
      <w:divBdr>
        <w:top w:val="none" w:sz="0" w:space="0" w:color="auto"/>
        <w:left w:val="none" w:sz="0" w:space="0" w:color="auto"/>
        <w:bottom w:val="none" w:sz="0" w:space="0" w:color="auto"/>
        <w:right w:val="none" w:sz="0" w:space="0" w:color="auto"/>
      </w:divBdr>
    </w:div>
    <w:div w:id="1683706029">
      <w:bodyDiv w:val="1"/>
      <w:marLeft w:val="0"/>
      <w:marRight w:val="0"/>
      <w:marTop w:val="0"/>
      <w:marBottom w:val="0"/>
      <w:divBdr>
        <w:top w:val="none" w:sz="0" w:space="0" w:color="auto"/>
        <w:left w:val="none" w:sz="0" w:space="0" w:color="auto"/>
        <w:bottom w:val="none" w:sz="0" w:space="0" w:color="auto"/>
        <w:right w:val="none" w:sz="0" w:space="0" w:color="auto"/>
      </w:divBdr>
    </w:div>
    <w:div w:id="1814298854">
      <w:bodyDiv w:val="1"/>
      <w:marLeft w:val="0"/>
      <w:marRight w:val="0"/>
      <w:marTop w:val="0"/>
      <w:marBottom w:val="0"/>
      <w:divBdr>
        <w:top w:val="none" w:sz="0" w:space="0" w:color="auto"/>
        <w:left w:val="none" w:sz="0" w:space="0" w:color="auto"/>
        <w:bottom w:val="none" w:sz="0" w:space="0" w:color="auto"/>
        <w:right w:val="none" w:sz="0" w:space="0" w:color="auto"/>
      </w:divBdr>
    </w:div>
    <w:div w:id="1939292937">
      <w:bodyDiv w:val="1"/>
      <w:marLeft w:val="0"/>
      <w:marRight w:val="0"/>
      <w:marTop w:val="0"/>
      <w:marBottom w:val="0"/>
      <w:divBdr>
        <w:top w:val="none" w:sz="0" w:space="0" w:color="auto"/>
        <w:left w:val="none" w:sz="0" w:space="0" w:color="auto"/>
        <w:bottom w:val="none" w:sz="0" w:space="0" w:color="auto"/>
        <w:right w:val="none" w:sz="0" w:space="0" w:color="auto"/>
      </w:divBdr>
    </w:div>
    <w:div w:id="1974214323">
      <w:bodyDiv w:val="1"/>
      <w:marLeft w:val="0"/>
      <w:marRight w:val="0"/>
      <w:marTop w:val="0"/>
      <w:marBottom w:val="0"/>
      <w:divBdr>
        <w:top w:val="none" w:sz="0" w:space="0" w:color="auto"/>
        <w:left w:val="none" w:sz="0" w:space="0" w:color="auto"/>
        <w:bottom w:val="none" w:sz="0" w:space="0" w:color="auto"/>
        <w:right w:val="none" w:sz="0" w:space="0" w:color="auto"/>
      </w:divBdr>
      <w:divsChild>
        <w:div w:id="685984129">
          <w:marLeft w:val="0"/>
          <w:marRight w:val="0"/>
          <w:marTop w:val="0"/>
          <w:marBottom w:val="0"/>
          <w:divBdr>
            <w:top w:val="none" w:sz="0" w:space="0" w:color="auto"/>
            <w:left w:val="none" w:sz="0" w:space="0" w:color="auto"/>
            <w:bottom w:val="none" w:sz="0" w:space="0" w:color="auto"/>
            <w:right w:val="none" w:sz="0" w:space="0" w:color="auto"/>
          </w:divBdr>
        </w:div>
      </w:divsChild>
    </w:div>
    <w:div w:id="1997802547">
      <w:bodyDiv w:val="1"/>
      <w:marLeft w:val="0"/>
      <w:marRight w:val="0"/>
      <w:marTop w:val="0"/>
      <w:marBottom w:val="0"/>
      <w:divBdr>
        <w:top w:val="none" w:sz="0" w:space="0" w:color="auto"/>
        <w:left w:val="none" w:sz="0" w:space="0" w:color="auto"/>
        <w:bottom w:val="none" w:sz="0" w:space="0" w:color="auto"/>
        <w:right w:val="none" w:sz="0" w:space="0" w:color="auto"/>
      </w:divBdr>
    </w:div>
    <w:div w:id="2019387582">
      <w:bodyDiv w:val="1"/>
      <w:marLeft w:val="0"/>
      <w:marRight w:val="0"/>
      <w:marTop w:val="0"/>
      <w:marBottom w:val="0"/>
      <w:divBdr>
        <w:top w:val="none" w:sz="0" w:space="0" w:color="auto"/>
        <w:left w:val="none" w:sz="0" w:space="0" w:color="auto"/>
        <w:bottom w:val="none" w:sz="0" w:space="0" w:color="auto"/>
        <w:right w:val="none" w:sz="0" w:space="0" w:color="auto"/>
      </w:divBdr>
    </w:div>
    <w:div w:id="2074501384">
      <w:bodyDiv w:val="1"/>
      <w:marLeft w:val="0"/>
      <w:marRight w:val="0"/>
      <w:marTop w:val="0"/>
      <w:marBottom w:val="0"/>
      <w:divBdr>
        <w:top w:val="none" w:sz="0" w:space="0" w:color="auto"/>
        <w:left w:val="none" w:sz="0" w:space="0" w:color="auto"/>
        <w:bottom w:val="none" w:sz="0" w:space="0" w:color="auto"/>
        <w:right w:val="none" w:sz="0" w:space="0" w:color="auto"/>
      </w:divBdr>
    </w:div>
    <w:div w:id="21387952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go:docsCustomData xmlns:go="http://customooxmlschemas.google.com/" roundtripDataSignature="AMtx7mjn6+NhIc5hQBuY5DMp/ANR/xKB/g==">AMUW2mUHEQ1UKZlHARtxjaYga/XOlwB2bRfO+4YSvgGIIpu1jmfZWVJor4SVQCxnU9+UR7ohp7s3FovB5twzgSoxSo32e3B0xxh+Ng4NFkL8SrVnFEqqcXvAwfLJc1D8Hu85FEmj9KPSMdixGTJyWlhwGBdQi3bQGX7kZHl6aA0ITW0k0LUDtRJGLg/FEq05U/9UkKocagjW/fGjofBV8gDpmPklccvuY+5A8HeiNaKDbXiXC4s4oYbio9aWgEgBqR7WKzF2oQUmGYuhtPOLFTsR/GmsV/SAHiLgWuroahHkKd554OCRKL5ZrLw9GHBkZMAzOmMQoGQH+2BCti3MXc+zsoeBMfr3/0d/Yd9RCijgL5InteRzOto=</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EA75AD2AE9DC2C4FAE2E3165245EE8C1" ma:contentTypeVersion="12" ma:contentTypeDescription="Create a new document." ma:contentTypeScope="" ma:versionID="9b93f71e7c1e97be2f3e894e04dd8501">
  <xsd:schema xmlns:xsd="http://www.w3.org/2001/XMLSchema" xmlns:xs="http://www.w3.org/2001/XMLSchema" xmlns:p="http://schemas.microsoft.com/office/2006/metadata/properties" xmlns:ns2="7d5ca8a3-c2d1-435a-8691-3c2480d66409" xmlns:ns3="e4cb2b32-8ec7-47cf-880d-e5cab8e11081" targetNamespace="http://schemas.microsoft.com/office/2006/metadata/properties" ma:root="true" ma:fieldsID="dd3d25d552c4781d2466e509b357fad8" ns2:_="" ns3:_="">
    <xsd:import namespace="7d5ca8a3-c2d1-435a-8691-3c2480d66409"/>
    <xsd:import namespace="e4cb2b32-8ec7-47cf-880d-e5cab8e1108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5ca8a3-c2d1-435a-8691-3c2480d66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4cb2b32-8ec7-47cf-880d-e5cab8e1108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ff08638-ad57-43e7-b4be-bc5bb9c2e803}" ma:internalName="TaxCatchAll" ma:showField="CatchAllData" ma:web="e4cb2b32-8ec7-47cf-880d-e5cab8e110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7d5ca8a3-c2d1-435a-8691-3c2480d66409">
      <Terms xmlns="http://schemas.microsoft.com/office/infopath/2007/PartnerControls"/>
    </lcf76f155ced4ddcb4097134ff3c332f>
    <TaxCatchAll xmlns="e4cb2b32-8ec7-47cf-880d-e5cab8e11081" xsi:nil="true"/>
  </documentManagement>
</p:properties>
</file>

<file path=customXml/itemProps1.xml><?xml version="1.0" encoding="utf-8"?>
<ds:datastoreItem xmlns:ds="http://schemas.openxmlformats.org/officeDocument/2006/customXml" ds:itemID="{C2AA3E48-E313-4FF1-B79E-91F1D0E0A206}">
  <ds:schemaRefs>
    <ds:schemaRef ds:uri="http://schemas.openxmlformats.org/officeDocument/2006/bibliography"/>
  </ds:schemaRefs>
</ds:datastoreItem>
</file>

<file path=customXml/itemProps2.xml><?xml version="1.0" encoding="utf-8"?>
<ds:datastoreItem xmlns:ds="http://schemas.openxmlformats.org/officeDocument/2006/customXml" ds:itemID="{8EB3E43B-B4F2-4BAB-AD0A-1E5106CFF53A}">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07AE62C4-DBF1-40C8-A7DC-DCCC6958D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ca8a3-c2d1-435a-8691-3c2480d66409"/>
    <ds:schemaRef ds:uri="e4cb2b32-8ec7-47cf-880d-e5cab8e110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630749-1FF4-4912-88D4-3DE74D696CBA}">
  <ds:schemaRefs>
    <ds:schemaRef ds:uri="http://schemas.microsoft.com/office/2006/metadata/properties"/>
    <ds:schemaRef ds:uri="http://schemas.microsoft.com/office/infopath/2007/PartnerControls"/>
    <ds:schemaRef ds:uri="7d5ca8a3-c2d1-435a-8691-3c2480d66409"/>
    <ds:schemaRef ds:uri="e4cb2b32-8ec7-47cf-880d-e5cab8e11081"/>
  </ds:schemaRefs>
</ds:datastoreItem>
</file>

<file path=docProps/app.xml><?xml version="1.0" encoding="utf-8"?>
<Properties xmlns="http://schemas.openxmlformats.org/officeDocument/2006/extended-properties" xmlns:vt="http://schemas.openxmlformats.org/officeDocument/2006/docPropsVTypes">
  <Template>Normal.dotm</Template>
  <TotalTime>641</TotalTime>
  <Pages>50</Pages>
  <Words>16445</Words>
  <Characters>93737</Characters>
  <Application>Microsoft Office Word</Application>
  <DocSecurity>0</DocSecurity>
  <Lines>781</Lines>
  <Paragraphs>219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EPORNPIMON</dc:creator>
  <cp:keywords/>
  <dc:description/>
  <cp:lastModifiedBy>Mevika Jaisue (TH)</cp:lastModifiedBy>
  <cp:revision>1090</cp:revision>
  <cp:lastPrinted>2025-03-09T21:21:00Z</cp:lastPrinted>
  <dcterms:created xsi:type="dcterms:W3CDTF">2025-10-01T03:55:00Z</dcterms:created>
  <dcterms:modified xsi:type="dcterms:W3CDTF">2026-02-27T14:04:00Z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89cd50a8361c3bb88a7d7fc513e745ad9f1a627d7dffacaeb218ab064ab7a9cb</vt:lpwstr>
  </property>
  <property fmtid="{D5CDD505-2E9C-101B-9397-08002B2CF9AE}" pid="3" name="ContentTypeId">
    <vt:lpwstr>0x010100EA75AD2AE9DC2C4FAE2E3165245EE8C1</vt:lpwstr>
  </property>
  <property fmtid="{D5CDD505-2E9C-101B-9397-08002B2CF9AE}" pid="4" name="MediaServiceImageTags">
    <vt:lpwstr/>
  </property>
  <property fmtid="{D5CDD505-2E9C-101B-9397-08002B2CF9AE}" pid="5" name="lcf76f155ced4ddcb4097134ff3c332f">
    <vt:lpwstr/>
  </property>
  <property fmtid="{D5CDD505-2E9C-101B-9397-08002B2CF9AE}" pid="6" name="TaxCatchAll">
    <vt:lpwstr/>
  </property>
  <property fmtid="{D5CDD505-2E9C-101B-9397-08002B2CF9AE}" pid="7" name="docLang">
    <vt:lpwstr>en</vt:lpwstr>
  </property>
</Properties>
</file>