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AB99B" w14:textId="1B18484E" w:rsidR="00761090" w:rsidRPr="00436DF1" w:rsidRDefault="00761090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E0255B" w:rsidRPr="00436DF1" w14:paraId="459CA4F4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78007BDC" w14:textId="610971F3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bookmarkStart w:id="0" w:name="_Hlk49411339"/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="00770BA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70BA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  <w:bookmarkEnd w:id="0"/>
    </w:tbl>
    <w:p w14:paraId="2570EC33" w14:textId="77777777" w:rsidR="00770BAA" w:rsidRPr="00436DF1" w:rsidRDefault="00770BAA" w:rsidP="00554F4E">
      <w:pPr>
        <w:pStyle w:val="BodyTextIndent3"/>
        <w:spacing w:line="240" w:lineRule="auto"/>
        <w:ind w:left="0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782225E8" w14:textId="38B2EF4D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บริษัท เซฟ เฟอร์ทิลิตี้ 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กรุ๊ป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จำกัด (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มหาชน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)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(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บริษัท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)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เป็นบริษัทจำกัด ซึ่งจัดตั้งและจดทะเบียนในประเทศไทยเมื่อวันที่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20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กรกฎาคม </w:t>
      </w:r>
      <w:r w:rsidR="0046536D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2552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บริษัทจดทะเบียนแปรสภาพเป็นบริษัทมหาชนจำกัด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เมื่อวันที่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29</w:t>
      </w:r>
      <w:r w:rsidR="00196BE5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196BE5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พฤษภาคม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พ.ศ. </w:t>
      </w:r>
      <w:r w:rsidR="00EB63AF" w:rsidRPr="00EB63AF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2566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กับกรมพัฒนาธุรกิจการค้า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เป็นผลให้บริษัทเปลี่ยนชื่อจากบริษัท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เซฟ เฟอร์ทิลิตี้ เซ็นเตอร์ จำกัด </w:t>
      </w:r>
      <w:r w:rsidR="00A1656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เป็นบริษัท </w:t>
      </w:r>
      <w:r w:rsidR="00A1656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เซฟ เฟอร์ทิลิตี้ กรุ๊ป จำกัด (มหาชน)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B1133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และบริษัทได้จดทะเบียน</w:t>
      </w:r>
      <w:r w:rsidR="000B1133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  <w:t xml:space="preserve">ในตลาดหลักทรัพย์เมื่อวันที่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="000B1133" w:rsidRPr="00436DF1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พฤศจิกายน 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2566</w:t>
      </w:r>
      <w:r w:rsidR="000B1133" w:rsidRPr="00436DF1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โดยมีที่อยู่ตามที่ได้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จดทะเบียนดังนี้</w:t>
      </w:r>
    </w:p>
    <w:p w14:paraId="51153D20" w14:textId="77777777" w:rsidR="00AE3D2E" w:rsidRPr="00436DF1" w:rsidRDefault="00AE3D2E" w:rsidP="00554F4E">
      <w:pPr>
        <w:pStyle w:val="BodyTextIndent3"/>
        <w:spacing w:line="240" w:lineRule="auto"/>
        <w:ind w:left="0"/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</w:pPr>
    </w:p>
    <w:p w14:paraId="36D6DA9A" w14:textId="5659899C" w:rsidR="00AE3D2E" w:rsidRPr="00436DF1" w:rsidRDefault="00AE3D2E" w:rsidP="00554F4E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</w:rPr>
        <w:t>สำนักงานใหญ่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 xml:space="preserve">เลขที่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496</w:t>
      </w:r>
      <w:r w:rsidR="005A68E9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498</w:t>
      </w:r>
      <w:r w:rsidR="005A68E9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500</w:t>
      </w:r>
      <w:r w:rsidR="005A68E9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502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>อาคารอัมรินทร์ พลาซ่า ชั้น</w:t>
      </w:r>
      <w:r w:rsidR="005A68E9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>ที่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17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>ถนนเพลินจิต แขวงลุมพินี เขตปทุมวัน กรุงเทพมหานคร</w:t>
      </w:r>
      <w:r w:rsidR="000E399D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10330</w:t>
      </w:r>
    </w:p>
    <w:p w14:paraId="6B8D27F3" w14:textId="7403E585" w:rsidR="00AE3D2E" w:rsidRPr="00436DF1" w:rsidRDefault="00AE3D2E" w:rsidP="00554F4E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  <w:t>: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เลขที่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294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/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10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หมู่ที่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7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ตำบลใน</w:t>
      </w:r>
      <w:r w:rsidR="00DB454B"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เ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มือง อำเภอเมืองขอนแก่น จังหวัดขอนแก่น</w:t>
      </w:r>
      <w:r w:rsidR="000E399D"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40000</w:t>
      </w:r>
    </w:p>
    <w:p w14:paraId="21428599" w14:textId="66C89277" w:rsidR="00AE3D2E" w:rsidRPr="00436DF1" w:rsidRDefault="00AE3D2E" w:rsidP="00554F4E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</w:rPr>
      </w:pP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</w:t>
      </w:r>
      <w:r w:rsidR="007E4C49"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="007E4C49"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 xml:space="preserve">เลขที่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999</w:t>
      </w:r>
      <w:r w:rsidR="003875CB"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</w:rPr>
        <w:t>/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2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>ถนน</w:t>
      </w:r>
      <w:r w:rsidR="003875CB"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>รามอินทรา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 xml:space="preserve"> แขวงคันนายาว เขตคันนายาว</w:t>
      </w:r>
      <w:r w:rsidR="000E399D" w:rsidRPr="00436DF1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7E4C48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>กรุงเทพมหานคร</w:t>
      </w:r>
      <w:r w:rsidR="007E4C48" w:rsidRPr="00436DF1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10230</w:t>
      </w:r>
    </w:p>
    <w:p w14:paraId="100BFCDA" w14:textId="3942AFE6" w:rsidR="00AE3D2E" w:rsidRPr="00436DF1" w:rsidRDefault="00AE3D2E" w:rsidP="00554F4E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3</w:t>
      </w:r>
      <w:r w:rsidR="007E4C49"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เลขที่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44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หมู่ที่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5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C10383"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อาคารกรุงเทพ-สิริโรจน์ ชั้นที่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4</w:t>
      </w:r>
      <w:r w:rsidR="00C10383"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ถนนเฉลิมพระเกียรติ ร.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9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ตำบล</w:t>
      </w:r>
      <w:r w:rsidR="00C10383"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วิชิต</w:t>
      </w:r>
      <w:r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 อำเภอเมืองภูเก็ต</w:t>
      </w:r>
      <w:r w:rsidR="007E4122"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7E4122"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จังหวัดภูเก็ต</w:t>
      </w:r>
      <w:r w:rsidR="00247CB0" w:rsidRPr="00436DF1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83000</w:t>
      </w:r>
    </w:p>
    <w:p w14:paraId="36EFE880" w14:textId="767AD126" w:rsidR="00F93AA6" w:rsidRPr="00436DF1" w:rsidRDefault="00F93AA6" w:rsidP="00554F4E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4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  <w:t>: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เลขที่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218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/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12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หมู่ที่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10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ตำบลบางพระ อำเภอศรีราชา จังหวัดชลบุรี</w:t>
      </w:r>
      <w:r w:rsidR="000E399D" w:rsidRPr="00436DF1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="00EB63AF" w:rsidRPr="00EB63AF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20110</w:t>
      </w:r>
    </w:p>
    <w:p w14:paraId="2CB73DE8" w14:textId="77777777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CECB18" w14:textId="77777777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เพื่อวัตถุประสงค์ในการรายงานข้อมูล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จึงรวมเรียกบริษัทและบริษัทย่อยว่า “กลุ่มกิจการ”</w:t>
      </w:r>
    </w:p>
    <w:p w14:paraId="74521B14" w14:textId="77777777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CE5B36C" w14:textId="572E3983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กลุ่มกิจการดำเนินธุรกิจ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สถานพยาบาลสูตินรีเวชศาสตร์เฉพาะทาง ห้องปฏิบัติการทางการแพทย์</w:t>
      </w:r>
      <w:r w:rsidR="00115DF4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และให้บริการรักษาพยาบาลเกี่ยวกับผิวหนังและสุขภาพ</w:t>
      </w:r>
    </w:p>
    <w:p w14:paraId="6320F21A" w14:textId="77777777" w:rsidR="00AE3D2E" w:rsidRPr="00871743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1F4AE4F" w14:textId="5691FD68" w:rsidR="00AE3D2E" w:rsidRPr="00871743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871743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กรรมการผู้มีอำนาจของบริษัท</w:t>
      </w:r>
      <w:r w:rsidRPr="00871743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871743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เมื่อวันที่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6</w:t>
      </w:r>
      <w:r w:rsidR="004B0568" w:rsidRPr="0087174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B0568" w:rsidRPr="00871743">
        <w:rPr>
          <w:rFonts w:ascii="Browallia New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>พฤศจิกายน</w:t>
      </w:r>
      <w:r w:rsidR="004B0568" w:rsidRPr="00871743"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871743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</w:p>
    <w:p w14:paraId="22CFBE87" w14:textId="77777777" w:rsidR="00AE3D2E" w:rsidRPr="00871743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16CD12DF" w14:textId="77777777" w:rsidR="00AE3D2E" w:rsidRPr="00871743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71743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5459A69D" w14:textId="77777777" w:rsidR="00AE3D2E" w:rsidRPr="00871743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742C067F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65E3EDF0" w14:textId="44105C3F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เกณฑ์ในการจัดทำข้อมูลทางการเงินระหว่างกาล</w:t>
            </w:r>
          </w:p>
        </w:tc>
      </w:tr>
    </w:tbl>
    <w:p w14:paraId="58022F12" w14:textId="77777777" w:rsidR="00770BAA" w:rsidRPr="00436DF1" w:rsidRDefault="00770BAA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5875706" w14:textId="596D1C8F" w:rsidR="00E919EA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ข้อมูลทางการเงินรวมและข้อมูลการเงินเฉพาะกิจการระหว่างกาลได้จัดทำขึ้นตามมาตรฐานการบัญชีฉบับที่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34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เรื่อง การรายงานทางการเงิน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ระหว่างกาล</w:t>
      </w:r>
      <w:r w:rsidR="00E919EA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06F01289" w14:textId="77777777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303B36A" w14:textId="5373F83D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="00497951" w:rsidRPr="00436DF1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0006B258" w14:textId="77777777" w:rsidR="00AE3D2E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6658CDF9" w14:textId="68255F75" w:rsidR="001876F7" w:rsidRDefault="001876F7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1876F7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ตัว</w:t>
      </w:r>
      <w:r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GB"/>
        </w:rPr>
        <w:t>เลข</w:t>
      </w:r>
      <w:r w:rsidRPr="001876F7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ที่นำงบแสดงเปรียบเทียบได้มีการจัดประเภทใหม่ เพื่อให้เปรียบเทียบได้กับการแสดงรายการที่เปลี่ยนไปในปัจจุบัน</w:t>
      </w:r>
      <w:r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GB"/>
        </w:rPr>
        <w:t>เท่าที่จำเป็น</w:t>
      </w:r>
    </w:p>
    <w:p w14:paraId="06477B1B" w14:textId="77777777" w:rsidR="001876F7" w:rsidRPr="001876F7" w:rsidRDefault="001876F7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BF47C5D" w14:textId="6C507950" w:rsidR="00610C14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80BFC" w:rsidRPr="00436DF1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ฉบับภาษาไทยเป็นหลัก</w:t>
      </w:r>
    </w:p>
    <w:p w14:paraId="13CA71EB" w14:textId="77777777" w:rsidR="009D74A0" w:rsidRPr="00436DF1" w:rsidRDefault="009D74A0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D53BD94" w14:textId="1D8110E3" w:rsidR="00FA2B21" w:rsidRPr="00436DF1" w:rsidRDefault="00FA2B21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7B719739" w14:textId="77777777" w:rsidR="009556F7" w:rsidRPr="00436DF1" w:rsidRDefault="009556F7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6F7EC90E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609C83F2" w14:textId="3E56E1F9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6DF41EBC" w14:textId="77777777" w:rsidR="00770BAA" w:rsidRPr="00436DF1" w:rsidRDefault="00770BAA" w:rsidP="00554F4E">
      <w:pPr>
        <w:autoSpaceDE w:val="0"/>
        <w:autoSpaceDN w:val="0"/>
        <w:adjustRightInd w:val="0"/>
        <w:spacing w:line="240" w:lineRule="auto"/>
        <w:ind w:hanging="7"/>
        <w:jc w:val="thaiDistribute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lang w:val="en-GB"/>
        </w:rPr>
      </w:pPr>
    </w:p>
    <w:p w14:paraId="0F976A04" w14:textId="6100B9E3" w:rsidR="00AA0B2D" w:rsidRPr="00436DF1" w:rsidRDefault="00AE3D2E" w:rsidP="00554F4E">
      <w:pPr>
        <w:spacing w:line="240" w:lineRule="auto"/>
        <w:jc w:val="thaiDistribute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8C1AAC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ปีบัญชีสิ้นสุดวันที่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="00B97B81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</w:p>
    <w:p w14:paraId="3D524866" w14:textId="77777777" w:rsidR="005A3979" w:rsidRPr="00436DF1" w:rsidRDefault="005A3979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E5731D9" w14:textId="3280A4BC" w:rsidR="0086281A" w:rsidRPr="00436DF1" w:rsidRDefault="0086281A" w:rsidP="00554F4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มาตรฐานการรายงานทางการเงินฉบับใหม่ที่มีผลบังคับใช้สำหรับรอบระยะเวลาบัญชีในหรือหลังวันที่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มกราคม 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F5502F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ที่เกี่ยวข้อง</w:t>
      </w:r>
      <w:r w:rsidR="00F5502F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และมีผลกระทบที่มีนัยสำคัญ</w:t>
      </w:r>
      <w:r w:rsidR="000A2D6B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ต่อกลุ่มกิจการ</w:t>
      </w:r>
      <w:r w:rsidR="00F5502F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ได้แก่ </w:t>
      </w:r>
    </w:p>
    <w:p w14:paraId="0112B29B" w14:textId="77777777" w:rsidR="00905783" w:rsidRPr="00436DF1" w:rsidRDefault="00905783" w:rsidP="00554F4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3896193" w14:textId="3DB6F6F6" w:rsidR="0086281A" w:rsidRPr="00436DF1" w:rsidRDefault="0086281A" w:rsidP="00554F4E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6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</w:pPr>
      <w:r w:rsidRPr="00436DF1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>1</w:t>
      </w:r>
      <w:r w:rsidRPr="00436DF1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 เรื่อง การนำเสนองบการเงิน </w:t>
      </w:r>
      <w:r w:rsidR="00063DE8" w:rsidRPr="00436DF1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การจัดประเภทหนี้สินเป็นหนี้สินหมุนเวียนหรือไม่หมุนเวียน</w:t>
      </w:r>
    </w:p>
    <w:p w14:paraId="787126C8" w14:textId="1C77AB10" w:rsidR="0086281A" w:rsidRPr="00436DF1" w:rsidRDefault="0086281A" w:rsidP="00554F4E">
      <w:pPr>
        <w:numPr>
          <w:ilvl w:val="0"/>
          <w:numId w:val="7"/>
        </w:numPr>
        <w:spacing w:line="240" w:lineRule="auto"/>
        <w:ind w:left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การปรับปรุงมาตรฐานการรายงานทางการเงินฉบับที่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เรื่อง สัญญาเช่า</w:t>
      </w:r>
      <w:r w:rsidR="00063DE8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การบันทึกบัญชีสำหรับการขายและเช่ากลับคืนหลังจากวันที่เกิดรายการ</w:t>
      </w:r>
    </w:p>
    <w:p w14:paraId="27E9B387" w14:textId="1B878D45" w:rsidR="0086281A" w:rsidRPr="00436DF1" w:rsidRDefault="0086281A" w:rsidP="00554F4E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6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436DF1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7</w:t>
      </w:r>
      <w:r w:rsidRPr="00436DF1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เรื่อง งบกระแสเงินสด และมาตรฐานการรายงานทางการเงินฉบับที่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7</w:t>
      </w:r>
      <w:r w:rsidRPr="00436DF1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เรื่อง การเปิดเผยข้อมูล</w:t>
      </w:r>
      <w:r w:rsidRPr="00436DF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เครื่องมือทางการเงิน</w:t>
      </w:r>
      <w:r w:rsidR="00063DE8" w:rsidRPr="00436DF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การเปิดเผยข้อมูลที่เกี่ยวกับข้อตกลงจัดหาเงินทุนเพื่อจ่ายผู้ขาย (</w:t>
      </w:r>
      <w:r w:rsidR="00063DE8" w:rsidRPr="00436DF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Supplier Finance Arrangements </w:t>
      </w:r>
      <w:r w:rsidR="00063DE8" w:rsidRPr="00436DF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หรือ </w:t>
      </w:r>
      <w:r w:rsidR="00063DE8" w:rsidRPr="00436DF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SFAs)</w:t>
      </w:r>
    </w:p>
    <w:p w14:paraId="40106519" w14:textId="77777777" w:rsidR="00905783" w:rsidRPr="00436DF1" w:rsidRDefault="00905783" w:rsidP="00554F4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B991909" w14:textId="304F5698" w:rsidR="0086281A" w:rsidRPr="00436DF1" w:rsidRDefault="0086281A" w:rsidP="00554F4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ผู้บริหารของกลุ่มกิจการพิจารณาว่า</w:t>
      </w:r>
      <w:r w:rsidR="00712629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การนำ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มาตรฐานการรายงานทางการเงินดังกล่าว</w:t>
      </w:r>
      <w:r w:rsidR="00712629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มาใช้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ไม่มีผลกระทบ</w:t>
      </w:r>
      <w:r w:rsidR="00712629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ที่มีสาระสำคัญ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ต่อกลุ่มกิจการ</w:t>
      </w:r>
    </w:p>
    <w:p w14:paraId="7F1C08AF" w14:textId="77777777" w:rsidR="003461A2" w:rsidRPr="00436DF1" w:rsidRDefault="003461A2" w:rsidP="00554F4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77337778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31BB3D82" w14:textId="36FE2CDB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การประมาณมูลค่ายุติธรรม</w:t>
            </w:r>
          </w:p>
        </w:tc>
      </w:tr>
    </w:tbl>
    <w:p w14:paraId="0C7B2F3B" w14:textId="77777777" w:rsidR="00770BAA" w:rsidRPr="00436DF1" w:rsidRDefault="00770BAA" w:rsidP="00554F4E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6CCFAEFE" w14:textId="77777777" w:rsidR="00C37C8C" w:rsidRPr="00436DF1" w:rsidRDefault="00C37C8C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767927D4" w14:textId="77777777" w:rsidR="00C37C8C" w:rsidRPr="00436DF1" w:rsidRDefault="00C37C8C" w:rsidP="00554F4E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20F9DD0A" w14:textId="4F3EB488" w:rsidR="00C37C8C" w:rsidRPr="00436DF1" w:rsidRDefault="00C37C8C" w:rsidP="00554F4E">
      <w:pPr>
        <w:pStyle w:val="ListParagraph"/>
        <w:numPr>
          <w:ilvl w:val="1"/>
          <w:numId w:val="1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ข้อมูลระดับ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="00242089" w:rsidRPr="00436DF1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จากสมาคมตลาดตราสารหนี้ไทย</w:t>
      </w:r>
    </w:p>
    <w:p w14:paraId="2CA18733" w14:textId="1409FA2D" w:rsidR="00C37C8C" w:rsidRPr="00436DF1" w:rsidRDefault="00C37C8C" w:rsidP="00554F4E">
      <w:pPr>
        <w:pStyle w:val="ListParagraph"/>
        <w:numPr>
          <w:ilvl w:val="1"/>
          <w:numId w:val="1"/>
        </w:numPr>
        <w:tabs>
          <w:tab w:val="left" w:pos="27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</w:t>
      </w:r>
      <w:r w:rsidR="005444F9" w:rsidRPr="00436DF1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ซึ่งใช้ข้อมูลที่สามารถสังเกตได้</w:t>
      </w:r>
      <w:r w:rsidR="00242089" w:rsidRPr="00436DF1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4BCC7CB4" w14:textId="69FB86FF" w:rsidR="00C37C8C" w:rsidRPr="00436DF1" w:rsidRDefault="00C37C8C" w:rsidP="00554F4E">
      <w:pPr>
        <w:pStyle w:val="ListParagraph"/>
        <w:numPr>
          <w:ilvl w:val="1"/>
          <w:numId w:val="1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242089" w:rsidRPr="00436DF1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ในตลาด</w:t>
      </w:r>
    </w:p>
    <w:p w14:paraId="5DDDDFC7" w14:textId="77777777" w:rsidR="007F720C" w:rsidRPr="00436DF1" w:rsidRDefault="007F720C" w:rsidP="00554F4E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6546EFA2" w14:textId="42C4EEAF" w:rsidR="007F720C" w:rsidRPr="00436DF1" w:rsidRDefault="007F720C" w:rsidP="00554F4E">
      <w:pPr>
        <w:tabs>
          <w:tab w:val="left" w:pos="270"/>
          <w:tab w:val="left" w:pos="1440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ของสินทรัพย์และหนี้สินทางการเงินของกลุ่มกิจการมีมูลค่าใกล้เคียงกับมูลค่าตามบัญชี เนื่องจากส่วนใหญ่เป็นเครื่องมือทางการเงินระยะสั้น ยกเว้นสินทรัพย์ทางการเงินที่วัดมูลค่าด้วยมูลค่ายุติธรรมผ่านกำไรหรือขาดทุน ซึ่งได้เปิดเผยมูลค่ายุติธรรม</w:t>
      </w:r>
      <w:r w:rsidR="00A668F3" w:rsidRPr="00436DF1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ในหมายเหตุข้อ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7</w:t>
      </w:r>
    </w:p>
    <w:p w14:paraId="1842BACB" w14:textId="6D64006B" w:rsidR="009D74A0" w:rsidRPr="00436DF1" w:rsidRDefault="009D74A0" w:rsidP="00554F4E">
      <w:pPr>
        <w:spacing w:after="160"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3070F525" w14:textId="77777777" w:rsidR="0032306E" w:rsidRPr="00436DF1" w:rsidRDefault="0032306E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0F96682C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617CE628" w14:textId="22F0C270" w:rsidR="00770BAA" w:rsidRPr="00436DF1" w:rsidRDefault="00EB63AF" w:rsidP="00554F4E">
            <w:pPr>
              <w:spacing w:line="240" w:lineRule="auto"/>
              <w:ind w:left="432" w:hanging="51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การประมาณการทางบัญชี</w:t>
            </w:r>
          </w:p>
        </w:tc>
      </w:tr>
    </w:tbl>
    <w:p w14:paraId="6030FE92" w14:textId="77777777" w:rsidR="000B4C5E" w:rsidRPr="00436DF1" w:rsidRDefault="000B4C5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EF9FDD7" w14:textId="59605886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F8701E3" w14:textId="77777777" w:rsidR="000B4C5E" w:rsidRPr="00436DF1" w:rsidRDefault="000B4C5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FC24C1C" w14:textId="27363C07" w:rsidR="00761090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</w:t>
      </w:r>
      <w:r w:rsidRPr="00436DF1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</w:rPr>
        <w:t xml:space="preserve">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31</w:t>
      </w:r>
      <w:r w:rsidRPr="00436DF1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2567</w:t>
      </w:r>
    </w:p>
    <w:p w14:paraId="5B0EC1BA" w14:textId="77777777" w:rsidR="0032306E" w:rsidRPr="00436DF1" w:rsidRDefault="0032306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7AD61A5A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1FD3B3B" w14:textId="7A6B6FBC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  <w:r w:rsidR="00894B94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894B94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ข้อมูลทางการเงินจำแนกตามส่วนงาน</w:t>
            </w:r>
          </w:p>
        </w:tc>
      </w:tr>
    </w:tbl>
    <w:p w14:paraId="02BDD953" w14:textId="77777777" w:rsidR="00770BAA" w:rsidRPr="00436DF1" w:rsidRDefault="00770BAA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748D707" w14:textId="7371BF12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กลุ่มกิจการมี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ส่วนงานที่รายงาน ดังรายละเอียดข้างล่าง ซึ่งเป็นหน่วยงานธุรกิจที่สำคัญของกลุ่มกิจการ หน่วยงานธุรกิจที่สำคัญนี้เกี่ยวข้องกับธุรกิจและบริการที่แตกต่างกัน และมีการบริหารจัดการแยกต่างหาก เนื่องจากการใช้เทคโนโลยีและกลยุทธ์ทางการตลาดที่แตกต่างกัน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อย่างน้อยทุกไตรมาส การดำเนินงานของแต่ละส่วนงานที่รายงานของกลุ่มกิจการ โดยสรุปมีดังนี้</w:t>
      </w:r>
    </w:p>
    <w:p w14:paraId="206DFBFD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3668E796" w14:textId="110AA0CF" w:rsidR="00C8256B" w:rsidRPr="00436DF1" w:rsidRDefault="00C8256B" w:rsidP="00554F4E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ส่วนงานที่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ธุรกิจสถานพยาบาลสูตินรีเวชศาสตร์เฉพาะทางและห้องปฏิบัติการทางการแพทย์</w:t>
      </w:r>
    </w:p>
    <w:p w14:paraId="718934B0" w14:textId="5FF795AC" w:rsidR="00C8256B" w:rsidRPr="00436DF1" w:rsidRDefault="00C8256B" w:rsidP="00554F4E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ส่วนงานที่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</w:r>
      <w:r w:rsidR="004306DA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ธุรกิจการให้บริการรักษาพยาบาลเกี่ยวกับผิวหนังและสุขภาพ</w:t>
      </w:r>
    </w:p>
    <w:p w14:paraId="37B743EA" w14:textId="77777777" w:rsidR="00C8256B" w:rsidRPr="00436DF1" w:rsidRDefault="00C8256B" w:rsidP="00554F4E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B54B24" w14:textId="15309A66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ข้</w:t>
      </w:r>
      <w:r w:rsidRPr="00436DF1">
        <w:rPr>
          <w:rFonts w:ascii="Browallia New" w:hAnsi="Browallia New" w:cs="Browallia New"/>
          <w:caps/>
          <w:color w:val="000000" w:themeColor="text1"/>
          <w:spacing w:val="-2"/>
          <w:sz w:val="26"/>
          <w:szCs w:val="26"/>
          <w:cs/>
          <w:lang w:val="en-GB"/>
        </w:rPr>
        <w:t>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ซึ่งนำเสนอในรายงานการจัดการภายในและสอบทานโดยผู้มีอำนาจตัดสินใจสูงสุดด้านการดำเนินงานของกลุ่มกิจการ ผู้บริหารเชื่อว่า</w:t>
      </w:r>
      <w:r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ใช้กำไรก่อนต้นทุนทางการเงินและภาษีเงินได้ในการวัดผลการดำเนินงานนั้นเป็นข้อมูลที่เหมาะสมในการประเมินผลการดำเนินงาน</w:t>
      </w:r>
      <w:r w:rsidR="00464DB2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br/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ของส่วนงานและสอดคล้องกับกิจการอื่นที่ดำเนินธุรกิจในอุตสาหกรรมเดียวกัน</w:t>
      </w:r>
    </w:p>
    <w:p w14:paraId="22106378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355B19E" w14:textId="05C760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ผู้มีอำนาจตัดสินใจสูงสุดด้านการดำเนินงาน หมายถึง บุคคลที่มีหน้าที่ในการจัดสรรทรัพยากร และประเมินผลการปฏิบัติงานของ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ส่วนงานดำเนินงาน ซึ่งพิจารณาว่าคือ ประธานเจ้าหน้าที่บริหารที่ทำการตัดสินใจเชิงกลยุทธ์</w:t>
      </w:r>
    </w:p>
    <w:p w14:paraId="30F2CB0A" w14:textId="77777777" w:rsidR="009D74A0" w:rsidRPr="00436DF1" w:rsidRDefault="009D74A0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4CCC7179" w14:textId="77777777" w:rsidR="002F01DC" w:rsidRPr="00436DF1" w:rsidRDefault="002F01DC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98BAF4D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sectPr w:rsidR="00C8256B" w:rsidRPr="00436DF1" w:rsidSect="00055AF4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3"/>
          <w:cols w:space="720"/>
          <w:docGrid w:linePitch="360"/>
        </w:sectPr>
      </w:pPr>
    </w:p>
    <w:p w14:paraId="6ED0D996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1490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536"/>
        <w:gridCol w:w="1728"/>
        <w:gridCol w:w="1728"/>
        <w:gridCol w:w="1728"/>
        <w:gridCol w:w="1728"/>
        <w:gridCol w:w="1728"/>
        <w:gridCol w:w="1728"/>
      </w:tblGrid>
      <w:tr w:rsidR="00003EB4" w:rsidRPr="00436DF1" w14:paraId="53C04324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2365F776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  <w:vAlign w:val="bottom"/>
          </w:tcPr>
          <w:p w14:paraId="19D321B1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03EB4" w:rsidRPr="00436DF1" w14:paraId="3DEE76F2" w14:textId="77777777" w:rsidTr="00871743">
        <w:trPr>
          <w:trHeight w:val="422"/>
        </w:trPr>
        <w:tc>
          <w:tcPr>
            <w:tcW w:w="4536" w:type="dxa"/>
            <w:vAlign w:val="bottom"/>
          </w:tcPr>
          <w:p w14:paraId="11DC8CA1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0BBA14" w14:textId="60E5534D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03EB4" w:rsidRPr="00436DF1" w14:paraId="2EF52C67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0055E80D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B3EECB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ธุรกิจสถานพยาบาลสูตินรีเวชศาสตร์</w:t>
            </w:r>
          </w:p>
          <w:p w14:paraId="63DCEB2A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เฉพาะทางและห้องปฏิบัติการ</w:t>
            </w:r>
          </w:p>
          <w:p w14:paraId="2D36976E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291364" w14:textId="77777777" w:rsidR="00871743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ธุรกิจการให้บริการรักษาพยาบาลเกี่ยวกับ</w:t>
            </w:r>
          </w:p>
          <w:p w14:paraId="225C2364" w14:textId="7C7F27DC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C6714B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003EB4" w:rsidRPr="00436DF1" w14:paraId="192F4A3A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0EB54350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5AE40A02" w14:textId="77777777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7960E689" w14:textId="77777777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1579009F" w14:textId="77777777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5E198823" w14:textId="77777777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14887F48" w14:textId="77777777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5387BB75" w14:textId="77777777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</w:tr>
      <w:tr w:rsidR="00003EB4" w:rsidRPr="00436DF1" w14:paraId="168DE5FA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463F5AED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790175C" w14:textId="1CD7AF56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3DDCCF0E" w14:textId="42A84432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5B00337C" w14:textId="353187C3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31C40F5D" w14:textId="43734CCB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498E2B2A" w14:textId="4561911E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6E1AD5ED" w14:textId="2E93CAFA" w:rsidR="003407D7" w:rsidRPr="00436DF1" w:rsidRDefault="003407D7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3CCA061B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5CBC6B7B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3742859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A3CAFED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5360FE1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60C2372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AB8BE27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C63D408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171FFD68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2D59136D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D4AF95D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04D4A89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40315D3C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40D29D1D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AE244F6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57C92FF" w14:textId="77777777" w:rsidR="003407D7" w:rsidRPr="00436DF1" w:rsidRDefault="003407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1D301199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41493E2C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728" w:type="dxa"/>
            <w:vAlign w:val="center"/>
          </w:tcPr>
          <w:p w14:paraId="31E2EB16" w14:textId="77EA0BEB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512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600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771</w:t>
            </w:r>
          </w:p>
        </w:tc>
        <w:tc>
          <w:tcPr>
            <w:tcW w:w="1728" w:type="dxa"/>
            <w:vAlign w:val="center"/>
          </w:tcPr>
          <w:p w14:paraId="6961814F" w14:textId="4B562444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645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</w:p>
        </w:tc>
        <w:tc>
          <w:tcPr>
            <w:tcW w:w="1728" w:type="dxa"/>
            <w:vAlign w:val="center"/>
          </w:tcPr>
          <w:p w14:paraId="5CAA9721" w14:textId="49FDE4B2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899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943</w:t>
            </w:r>
          </w:p>
        </w:tc>
        <w:tc>
          <w:tcPr>
            <w:tcW w:w="1728" w:type="dxa"/>
            <w:vAlign w:val="center"/>
          </w:tcPr>
          <w:p w14:paraId="1774A841" w14:textId="7AB8A7CB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569</w:t>
            </w:r>
          </w:p>
        </w:tc>
        <w:tc>
          <w:tcPr>
            <w:tcW w:w="1728" w:type="dxa"/>
            <w:vAlign w:val="center"/>
          </w:tcPr>
          <w:p w14:paraId="7167823A" w14:textId="71776EF3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527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</w:p>
        </w:tc>
        <w:tc>
          <w:tcPr>
            <w:tcW w:w="1728" w:type="dxa"/>
            <w:vAlign w:val="center"/>
          </w:tcPr>
          <w:p w14:paraId="2AFBE940" w14:textId="7A057AF3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658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</w:tr>
      <w:tr w:rsidR="00E97A82" w:rsidRPr="00436DF1" w14:paraId="20718539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581FC9C9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68D0E7E" w14:textId="131337A2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2,652,335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C71D5E1" w14:textId="36B69F68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A28B7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A28B7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A28B7">
              <w:rPr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6271E56" w14:textId="6361AC4D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15C39DFD" w14:textId="22A38B6F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0C90B719" w14:textId="6BBA887C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A28B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2,703,489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6CCF8CD" w14:textId="41FBD4B5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A28B7">
              <w:rPr>
                <w:rFonts w:ascii="Browallia New" w:hAnsi="Browallia New" w:cs="Browallia New"/>
                <w:sz w:val="26"/>
                <w:szCs w:val="26"/>
                <w:lang w:val="en-GB"/>
              </w:rPr>
              <w:t>4,491,381</w:t>
            </w:r>
          </w:p>
        </w:tc>
      </w:tr>
      <w:tr w:rsidR="00E97A82" w:rsidRPr="00436DF1" w14:paraId="75B354A5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3E10B0C0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 xml:space="preserve">รวมรายได้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95CF" w14:textId="3B8368D9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A28B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515,253,106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4FACC" w14:textId="2EDC2EE9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A28B7">
              <w:rPr>
                <w:rFonts w:ascii="Browallia New" w:hAnsi="Browallia New" w:cs="Browallia New"/>
                <w:sz w:val="26"/>
                <w:szCs w:val="26"/>
                <w:lang w:val="en-GB"/>
              </w:rPr>
              <w:t>649,729,834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61A5B" w14:textId="0F28B21A" w:rsidR="00E97A82" w:rsidRPr="00436DF1" w:rsidRDefault="00DB039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951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097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E0260" w14:textId="2A94C1D6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E1DAD" w14:textId="3CAC8072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A28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530,204,203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58FA" w14:textId="294A998D" w:rsidR="00E97A82" w:rsidRPr="00436DF1" w:rsidRDefault="00CA28B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A28B7">
              <w:rPr>
                <w:rFonts w:ascii="Browallia New" w:hAnsi="Browallia New" w:cs="Browallia New"/>
                <w:sz w:val="26"/>
                <w:szCs w:val="26"/>
                <w:lang w:val="en-GB"/>
              </w:rPr>
              <w:t>662,926,062</w:t>
            </w:r>
          </w:p>
        </w:tc>
      </w:tr>
      <w:tr w:rsidR="00E97A82" w:rsidRPr="00436DF1" w14:paraId="5AADF38F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7BC33872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B596D05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0B8192F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31AAD4AD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1ADB7F6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076FF72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7032748B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42692197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5E659C20" w14:textId="77777777" w:rsidR="00E97A82" w:rsidRPr="00436DF1" w:rsidRDefault="00E97A82" w:rsidP="00554F4E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กำไร</w:t>
            </w: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</w:rPr>
              <w:t>(</w:t>
            </w: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ขาดทุน</w:t>
            </w: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</w:rPr>
              <w:t>)</w:t>
            </w: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จากการดำเนินงาน</w:t>
            </w:r>
          </w:p>
        </w:tc>
        <w:tc>
          <w:tcPr>
            <w:tcW w:w="1728" w:type="dxa"/>
            <w:vAlign w:val="center"/>
          </w:tcPr>
          <w:p w14:paraId="7B235608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15A86C04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794499B6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57C9C72A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vAlign w:val="center"/>
          </w:tcPr>
          <w:p w14:paraId="72EA6D66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vAlign w:val="center"/>
          </w:tcPr>
          <w:p w14:paraId="2673C569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228C4778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563A6C87" w14:textId="77777777" w:rsidR="00E97A82" w:rsidRPr="00436DF1" w:rsidRDefault="00E97A82" w:rsidP="00554F4E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 xml:space="preserve">   ตามส่วนงานก่อนภาษีเงินได้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A626C9C" w14:textId="540F4294" w:rsidR="00E97A82" w:rsidRPr="00436DF1" w:rsidRDefault="00EB63AF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027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570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CED4FEC" w14:textId="4FCBDB34" w:rsidR="00E97A82" w:rsidRPr="00436DF1" w:rsidRDefault="00EB63AF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71FF3DD" w14:textId="78291370" w:rsidR="00E97A82" w:rsidRPr="00436DF1" w:rsidRDefault="00DB039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640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FDB4B0A" w14:textId="608BC841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Pr="00436D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vAlign w:val="center"/>
          </w:tcPr>
          <w:p w14:paraId="0ADA8BBD" w14:textId="1261B4B5" w:rsidR="00E97A82" w:rsidRPr="00436DF1" w:rsidRDefault="00EB63AF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125</w:t>
            </w:r>
            <w:r w:rsidR="00DB0392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387</w:t>
            </w:r>
            <w:r w:rsidR="00DB0392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307</w:t>
            </w:r>
          </w:p>
        </w:tc>
        <w:tc>
          <w:tcPr>
            <w:tcW w:w="1728" w:type="dxa"/>
            <w:vAlign w:val="center"/>
          </w:tcPr>
          <w:p w14:paraId="7D2F819C" w14:textId="084432DD" w:rsidR="00E97A82" w:rsidRPr="00436DF1" w:rsidRDefault="00EB63AF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182</w:t>
            </w:r>
            <w:r w:rsidR="00E97A82"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391</w:t>
            </w:r>
            <w:r w:rsidR="00E97A82"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684</w:t>
            </w:r>
          </w:p>
        </w:tc>
      </w:tr>
      <w:tr w:rsidR="00E97A82" w:rsidRPr="00436DF1" w14:paraId="29A1C73C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7A9E7B91" w14:textId="77777777" w:rsidR="00E97A82" w:rsidRPr="00436DF1" w:rsidRDefault="00E97A82" w:rsidP="00554F4E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CF753A0" w14:textId="552FFCC6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74FF4F9" w14:textId="10883A44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4175B1C0" w14:textId="7D2F0964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5B30DC8E" w14:textId="698A6419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C8A0A33" w14:textId="11F76905" w:rsidR="00E97A82" w:rsidRPr="00436DF1" w:rsidRDefault="00DB039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26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587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835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6B645D4" w14:textId="50484292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</w:t>
            </w:r>
            <w:r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725</w:t>
            </w:r>
            <w:r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661</w:t>
            </w:r>
            <w:r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E97A82" w:rsidRPr="00436DF1" w14:paraId="62763613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3E650DE2" w14:textId="77777777" w:rsidR="00E97A82" w:rsidRPr="00436DF1" w:rsidRDefault="00E97A82" w:rsidP="00554F4E">
            <w:pPr>
              <w:spacing w:before="10"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กำไร(</w:t>
            </w: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  <w:lang w:val="en-GB"/>
              </w:rPr>
              <w:t>ขาดทุน)</w:t>
            </w:r>
            <w:r w:rsidRPr="00436DF1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สุทธิสำหรับปี</w:t>
            </w:r>
          </w:p>
        </w:tc>
        <w:tc>
          <w:tcPr>
            <w:tcW w:w="1728" w:type="dxa"/>
            <w:vAlign w:val="center"/>
          </w:tcPr>
          <w:p w14:paraId="45D25CB6" w14:textId="6C92D4B9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323B8224" w14:textId="2A968C58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2FFC789E" w14:textId="1BC3335F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03AC2190" w14:textId="2D010901" w:rsidR="00E97A82" w:rsidRPr="00436DF1" w:rsidRDefault="00E97A8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054D2" w14:textId="7B7C606E" w:rsidR="00E97A82" w:rsidRPr="00436DF1" w:rsidRDefault="00DB0392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98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799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472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2EF62" w14:textId="0E4349E2" w:rsidR="00E97A82" w:rsidRPr="00436DF1" w:rsidRDefault="00EB63AF" w:rsidP="00554F4E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141</w:t>
            </w:r>
            <w:r w:rsidR="00E97A82"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666</w:t>
            </w:r>
            <w:r w:rsidR="00E97A82"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023</w:t>
            </w:r>
          </w:p>
        </w:tc>
      </w:tr>
      <w:tr w:rsidR="00E97A82" w:rsidRPr="00436DF1" w14:paraId="195DE9E9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6C056EEF" w14:textId="77777777" w:rsidR="00E97A82" w:rsidRPr="00436DF1" w:rsidRDefault="00E97A82" w:rsidP="00554F4E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color w:val="000000" w:themeColor="text1"/>
                <w:spacing w:val="4"/>
                <w:sz w:val="26"/>
                <w:szCs w:val="26"/>
                <w:cs/>
              </w:rPr>
            </w:pPr>
          </w:p>
        </w:tc>
        <w:tc>
          <w:tcPr>
            <w:tcW w:w="1728" w:type="dxa"/>
            <w:vAlign w:val="center"/>
          </w:tcPr>
          <w:p w14:paraId="277DC694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1F37EA11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3F1B60E6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18611F6A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60FEE066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CF3A06B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2F9CE9CE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42E35C99" w14:textId="77777777" w:rsidR="00E97A82" w:rsidRPr="00436DF1" w:rsidRDefault="00E97A82" w:rsidP="00554F4E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ประเภทของการรับรู้รายได้</w:t>
            </w: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</w:rPr>
              <w:t>:</w:t>
            </w:r>
          </w:p>
        </w:tc>
        <w:tc>
          <w:tcPr>
            <w:tcW w:w="1728" w:type="dxa"/>
            <w:vAlign w:val="center"/>
          </w:tcPr>
          <w:p w14:paraId="276421F7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4777C60A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58F54825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54DD9D77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vAlign w:val="center"/>
          </w:tcPr>
          <w:p w14:paraId="54EEB8E5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vAlign w:val="center"/>
          </w:tcPr>
          <w:p w14:paraId="6537FAC9" w14:textId="77777777" w:rsidR="00E97A82" w:rsidRPr="00436DF1" w:rsidRDefault="00E97A8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232AB35D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31C2562F" w14:textId="318B92AB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728" w:type="dxa"/>
            <w:vAlign w:val="center"/>
          </w:tcPr>
          <w:p w14:paraId="07711475" w14:textId="36AFE07F" w:rsidR="00E97A8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502,812,497</w:t>
            </w:r>
          </w:p>
        </w:tc>
        <w:tc>
          <w:tcPr>
            <w:tcW w:w="1728" w:type="dxa"/>
            <w:vAlign w:val="center"/>
          </w:tcPr>
          <w:p w14:paraId="182A75A4" w14:textId="54A10892" w:rsidR="00E97A8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843D7">
              <w:rPr>
                <w:rFonts w:ascii="Browallia New" w:hAnsi="Browallia New" w:cs="Browallia New"/>
                <w:sz w:val="26"/>
                <w:szCs w:val="26"/>
                <w:lang w:val="en-GB"/>
              </w:rPr>
              <w:t>634,347,287</w:t>
            </w:r>
          </w:p>
        </w:tc>
        <w:tc>
          <w:tcPr>
            <w:tcW w:w="1728" w:type="dxa"/>
            <w:vAlign w:val="center"/>
          </w:tcPr>
          <w:p w14:paraId="2FEFE3B4" w14:textId="56DB2FAA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097</w:t>
            </w:r>
          </w:p>
        </w:tc>
        <w:tc>
          <w:tcPr>
            <w:tcW w:w="1728" w:type="dxa"/>
            <w:vAlign w:val="center"/>
          </w:tcPr>
          <w:p w14:paraId="20FF430A" w14:textId="4074277E" w:rsidR="00E97A8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</w:p>
        </w:tc>
        <w:tc>
          <w:tcPr>
            <w:tcW w:w="1728" w:type="dxa"/>
            <w:vAlign w:val="center"/>
          </w:tcPr>
          <w:p w14:paraId="7BBB9784" w14:textId="13055BE6" w:rsidR="00E97A8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5843D7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517,763,594</w:t>
            </w:r>
          </w:p>
        </w:tc>
        <w:tc>
          <w:tcPr>
            <w:tcW w:w="1728" w:type="dxa"/>
            <w:vAlign w:val="center"/>
          </w:tcPr>
          <w:p w14:paraId="66B0AEB1" w14:textId="2A40F85A" w:rsidR="00E97A8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843D7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647,543,515</w:t>
            </w:r>
          </w:p>
        </w:tc>
      </w:tr>
      <w:tr w:rsidR="00DB0392" w:rsidRPr="00436DF1" w14:paraId="268BA638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382FC250" w14:textId="77777777" w:rsidR="00DB0392" w:rsidRPr="00436DF1" w:rsidRDefault="00DB0392" w:rsidP="00554F4E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ตลอดช่วงระยะเวลา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B3E5480" w14:textId="39C30C81" w:rsidR="00DB039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440</w:t>
            </w:r>
            <w:r w:rsidR="00DB039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609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13C7962" w14:textId="463BEEA4" w:rsidR="00DB039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DB039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DB039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480977FF" w14:textId="02DFF67E" w:rsidR="00DB0392" w:rsidRPr="00436DF1" w:rsidRDefault="00DB039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E4D51D9" w14:textId="03E2F1C3" w:rsidR="00DB0392" w:rsidRPr="00436DF1" w:rsidRDefault="00DB039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749ADFF" w14:textId="09038035" w:rsidR="00DB039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</w:t>
            </w:r>
            <w:r w:rsidR="00DB0392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440</w:t>
            </w:r>
            <w:r w:rsidR="00DB0392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609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0A50A5F" w14:textId="7CA44629" w:rsidR="00DB0392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</w:t>
            </w:r>
            <w:r w:rsidR="00DB0392"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382</w:t>
            </w:r>
            <w:r w:rsidR="00DB0392" w:rsidRPr="00436DF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547</w:t>
            </w:r>
          </w:p>
        </w:tc>
      </w:tr>
      <w:tr w:rsidR="00DB0392" w:rsidRPr="00436DF1" w14:paraId="497C3881" w14:textId="77777777" w:rsidTr="00871743">
        <w:trPr>
          <w:trHeight w:val="20"/>
        </w:trPr>
        <w:tc>
          <w:tcPr>
            <w:tcW w:w="4536" w:type="dxa"/>
            <w:vAlign w:val="bottom"/>
          </w:tcPr>
          <w:p w14:paraId="10B0E429" w14:textId="6F2D1ACC" w:rsidR="00DB0392" w:rsidRPr="00436DF1" w:rsidRDefault="00DB0392" w:rsidP="00554F4E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2DC578" w14:textId="1EEA006F" w:rsidR="00DB039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515,253,106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FD7EDD" w14:textId="6C5F00E8" w:rsidR="00DB039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649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729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834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897EA" w14:textId="5F9DB834" w:rsidR="00DB0392" w:rsidRPr="00436DF1" w:rsidRDefault="00DB039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951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097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E8A540" w14:textId="516DF869" w:rsidR="00DB0392" w:rsidRPr="00436DF1" w:rsidRDefault="00DB0392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fldChar w:fldCharType="begin"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instrText xml:space="preserve"> =</w:instrTex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>SUM(ABOVE)</w:instrTex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instrText xml:space="preserve"> </w:instrTex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13</w:t>
            </w:r>
            <w:r w:rsidRPr="00436DF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196</w:t>
            </w:r>
            <w:r w:rsidRPr="00436DF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228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187FC2" w14:textId="348FD21B" w:rsidR="00DB039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530,204,203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A2AE5" w14:textId="5463F813" w:rsidR="00DB0392" w:rsidRPr="00436DF1" w:rsidRDefault="005843D7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662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926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5843D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062</w:t>
            </w:r>
          </w:p>
        </w:tc>
      </w:tr>
    </w:tbl>
    <w:p w14:paraId="3D38AF39" w14:textId="77777777" w:rsidR="003407D7" w:rsidRPr="00436DF1" w:rsidRDefault="003407D7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1DC8D0A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51B7075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sectPr w:rsidR="00C8256B" w:rsidRPr="00436DF1" w:rsidSect="00871743">
          <w:pgSz w:w="16834" w:h="11909" w:orient="landscape" w:code="9"/>
          <w:pgMar w:top="1440" w:right="1008" w:bottom="720" w:left="1008" w:header="706" w:footer="576" w:gutter="0"/>
          <w:cols w:space="720"/>
          <w:docGrid w:linePitch="360"/>
        </w:sectPr>
      </w:pPr>
    </w:p>
    <w:p w14:paraId="08B5F859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940"/>
        <w:gridCol w:w="1872"/>
        <w:gridCol w:w="1728"/>
      </w:tblGrid>
      <w:tr w:rsidR="00003EB4" w:rsidRPr="00436DF1" w14:paraId="1A496EB2" w14:textId="77777777" w:rsidTr="00F57681">
        <w:trPr>
          <w:trHeight w:val="20"/>
        </w:trPr>
        <w:tc>
          <w:tcPr>
            <w:tcW w:w="5940" w:type="dxa"/>
            <w:vAlign w:val="bottom"/>
          </w:tcPr>
          <w:p w14:paraId="586BF9D8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vAlign w:val="bottom"/>
          </w:tcPr>
          <w:p w14:paraId="415CA597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5561EE30" w14:textId="77777777" w:rsidTr="00E43820">
        <w:trPr>
          <w:trHeight w:val="422"/>
        </w:trPr>
        <w:tc>
          <w:tcPr>
            <w:tcW w:w="5940" w:type="dxa"/>
            <w:vAlign w:val="bottom"/>
          </w:tcPr>
          <w:p w14:paraId="0E28582B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0C04E" w14:textId="14F4AC2F" w:rsidR="0022231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</w:t>
            </w:r>
          </w:p>
          <w:p w14:paraId="3CCB1142" w14:textId="1BE6AE95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03EB4" w:rsidRPr="00436DF1" w14:paraId="3FA4F5EF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28FB7FC8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61D50D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</w:t>
            </w:r>
          </w:p>
          <w:p w14:paraId="6B3732CE" w14:textId="77777777" w:rsidR="003407D7" w:rsidRPr="00436DF1" w:rsidRDefault="003407D7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สูตินรีเวชศาสตร์เฉพาะทาง</w:t>
            </w:r>
          </w:p>
        </w:tc>
      </w:tr>
      <w:tr w:rsidR="00003EB4" w:rsidRPr="00436DF1" w14:paraId="78BD2EC4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367B9749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3E678D9B" w14:textId="77777777" w:rsidR="003407D7" w:rsidRPr="00436DF1" w:rsidRDefault="003407D7" w:rsidP="00554F4E">
            <w:pPr>
              <w:tabs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5B05518" w14:textId="77777777" w:rsidR="003407D7" w:rsidRPr="00436DF1" w:rsidRDefault="003407D7" w:rsidP="00554F4E">
            <w:pPr>
              <w:tabs>
                <w:tab w:val="right" w:pos="1507"/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003EB4" w:rsidRPr="00436DF1" w14:paraId="38AD6729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0CB80620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ACFA2EA" w14:textId="0F59D1C9" w:rsidR="003407D7" w:rsidRPr="00436DF1" w:rsidRDefault="003407D7" w:rsidP="00554F4E">
            <w:pPr>
              <w:tabs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5AA9A1B4" w14:textId="72221827" w:rsidR="003407D7" w:rsidRPr="00436DF1" w:rsidRDefault="003407D7" w:rsidP="00554F4E">
            <w:pPr>
              <w:tabs>
                <w:tab w:val="right" w:pos="1507"/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3A3EDAA6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6F5B5187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1D53ACBE" w14:textId="77777777" w:rsidR="003407D7" w:rsidRPr="00436DF1" w:rsidRDefault="003407D7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E16C2E0" w14:textId="77777777" w:rsidR="003407D7" w:rsidRPr="00436DF1" w:rsidRDefault="003407D7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3FAFF292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1856F2E4" w14:textId="77777777" w:rsidR="003407D7" w:rsidRPr="00436DF1" w:rsidRDefault="003407D7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AB0CD79" w14:textId="77777777" w:rsidR="003407D7" w:rsidRPr="00436DF1" w:rsidRDefault="003407D7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BC78115" w14:textId="77777777" w:rsidR="003407D7" w:rsidRPr="00436DF1" w:rsidRDefault="003407D7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0EF3C286" w14:textId="77777777" w:rsidTr="00E43820">
        <w:trPr>
          <w:trHeight w:val="74"/>
        </w:trPr>
        <w:tc>
          <w:tcPr>
            <w:tcW w:w="5940" w:type="dxa"/>
            <w:vAlign w:val="bottom"/>
          </w:tcPr>
          <w:p w14:paraId="5BF9B31D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872" w:type="dxa"/>
            <w:vAlign w:val="center"/>
          </w:tcPr>
          <w:p w14:paraId="155944D7" w14:textId="5AC366FA" w:rsidR="00E97A82" w:rsidRPr="00436DF1" w:rsidRDefault="00EB63AF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  <w:r w:rsidR="00953D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940</w:t>
            </w:r>
            <w:r w:rsidR="00953D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380</w:t>
            </w:r>
          </w:p>
        </w:tc>
        <w:tc>
          <w:tcPr>
            <w:tcW w:w="1728" w:type="dxa"/>
            <w:vAlign w:val="center"/>
          </w:tcPr>
          <w:p w14:paraId="1CB2B5C3" w14:textId="13DE23E2" w:rsidR="00E97A82" w:rsidRPr="00436DF1" w:rsidRDefault="00EB63AF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512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</w:tr>
      <w:tr w:rsidR="00E97A82" w:rsidRPr="00436DF1" w14:paraId="1E6E7A41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387A4980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14:paraId="46627D87" w14:textId="057C8F2C" w:rsidR="00E97A82" w:rsidRPr="00436DF1" w:rsidRDefault="00FE1E91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E1E9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2,573,661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B768F91" w14:textId="57A5B15D" w:rsidR="00E97A82" w:rsidRPr="00436DF1" w:rsidRDefault="00FE1E91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E1E91">
              <w:rPr>
                <w:rFonts w:ascii="Browallia New" w:hAnsi="Browallia New" w:cs="Browallia New"/>
                <w:sz w:val="26"/>
                <w:szCs w:val="26"/>
                <w:lang w:val="en-GB"/>
              </w:rPr>
              <w:t>4,254,021</w:t>
            </w:r>
          </w:p>
        </w:tc>
      </w:tr>
      <w:tr w:rsidR="00E97A82" w:rsidRPr="00436DF1" w14:paraId="6E622526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0F54DB85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รวมรายได้ 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630DE" w14:textId="4788CF11" w:rsidR="00E97A82" w:rsidRPr="00436DF1" w:rsidRDefault="00FE1E91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E1E9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408,514,041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D8D49" w14:textId="2CC76102" w:rsidR="00E97A82" w:rsidRPr="00436DF1" w:rsidRDefault="00FE1E91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E1E91">
              <w:rPr>
                <w:rFonts w:ascii="Browallia New" w:hAnsi="Browallia New" w:cs="Browallia New"/>
                <w:sz w:val="26"/>
                <w:szCs w:val="26"/>
                <w:lang w:val="en-GB"/>
              </w:rPr>
              <w:t>516,467,900</w:t>
            </w:r>
          </w:p>
        </w:tc>
      </w:tr>
      <w:tr w:rsidR="00E97A82" w:rsidRPr="00436DF1" w14:paraId="02D4E61E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463817C5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70F4A8DF" w14:textId="77777777" w:rsidR="00E97A82" w:rsidRPr="00436DF1" w:rsidRDefault="00E97A82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74FF57B6" w14:textId="77777777" w:rsidR="00E97A82" w:rsidRPr="00436DF1" w:rsidRDefault="00E97A82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48FCE0C2" w14:textId="77777777" w:rsidTr="00E43820">
        <w:trPr>
          <w:trHeight w:val="20"/>
        </w:trPr>
        <w:tc>
          <w:tcPr>
            <w:tcW w:w="5940" w:type="dxa"/>
            <w:vAlign w:val="center"/>
          </w:tcPr>
          <w:p w14:paraId="3C8CD042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ประเภทของการรับรู้รายได้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:</w:t>
            </w:r>
          </w:p>
        </w:tc>
        <w:tc>
          <w:tcPr>
            <w:tcW w:w="1872" w:type="dxa"/>
            <w:vAlign w:val="center"/>
          </w:tcPr>
          <w:p w14:paraId="011E5923" w14:textId="77777777" w:rsidR="00E97A82" w:rsidRPr="00436DF1" w:rsidRDefault="00E97A82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044E4014" w14:textId="77777777" w:rsidR="00E97A82" w:rsidRPr="00436DF1" w:rsidRDefault="00E97A82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97A82" w:rsidRPr="00436DF1" w14:paraId="40FA5876" w14:textId="77777777" w:rsidTr="00F1365A">
        <w:trPr>
          <w:trHeight w:val="20"/>
        </w:trPr>
        <w:tc>
          <w:tcPr>
            <w:tcW w:w="5940" w:type="dxa"/>
            <w:vAlign w:val="center"/>
          </w:tcPr>
          <w:p w14:paraId="28475F3B" w14:textId="36601C6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ณ เวลาใดเวลาหนึ่ง</w:t>
            </w:r>
          </w:p>
        </w:tc>
        <w:tc>
          <w:tcPr>
            <w:tcW w:w="1872" w:type="dxa"/>
            <w:vAlign w:val="center"/>
          </w:tcPr>
          <w:p w14:paraId="551D3279" w14:textId="6C169C1F" w:rsidR="00E97A82" w:rsidRPr="00436DF1" w:rsidRDefault="00FE1E91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E1E9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396,073,432</w:t>
            </w:r>
          </w:p>
        </w:tc>
        <w:tc>
          <w:tcPr>
            <w:tcW w:w="1728" w:type="dxa"/>
            <w:vAlign w:val="center"/>
          </w:tcPr>
          <w:p w14:paraId="5C263634" w14:textId="7ED1824E" w:rsidR="00E97A82" w:rsidRPr="00436DF1" w:rsidRDefault="00FE1E91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E1E91">
              <w:rPr>
                <w:rFonts w:ascii="Browallia New" w:hAnsi="Browallia New" w:cs="Browallia New"/>
                <w:sz w:val="26"/>
                <w:szCs w:val="26"/>
                <w:lang w:val="en-GB"/>
              </w:rPr>
              <w:t>501,085,353</w:t>
            </w:r>
          </w:p>
        </w:tc>
      </w:tr>
      <w:tr w:rsidR="00E97A82" w:rsidRPr="00436DF1" w14:paraId="1C91FF87" w14:textId="77777777" w:rsidTr="00F1365A">
        <w:trPr>
          <w:trHeight w:val="20"/>
        </w:trPr>
        <w:tc>
          <w:tcPr>
            <w:tcW w:w="5940" w:type="dxa"/>
            <w:vAlign w:val="center"/>
          </w:tcPr>
          <w:p w14:paraId="5F206C19" w14:textId="77777777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ตลอดช่วงระยะเวลา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14:paraId="79DFF4FD" w14:textId="08F43D17" w:rsidR="00E97A82" w:rsidRPr="00436DF1" w:rsidRDefault="00EB63AF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</w:t>
            </w:r>
            <w:r w:rsidR="00953DA3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440</w:t>
            </w:r>
            <w:r w:rsidR="00953DA3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609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FC67C0F" w14:textId="6AD89520" w:rsidR="00E97A82" w:rsidRPr="00436DF1" w:rsidRDefault="00EB63AF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E97A82" w:rsidRPr="00436D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</w:p>
        </w:tc>
      </w:tr>
      <w:tr w:rsidR="00E97A82" w:rsidRPr="00436DF1" w14:paraId="7D3FE1B3" w14:textId="77777777" w:rsidTr="00F1365A">
        <w:trPr>
          <w:trHeight w:val="20"/>
        </w:trPr>
        <w:tc>
          <w:tcPr>
            <w:tcW w:w="5940" w:type="dxa"/>
            <w:vAlign w:val="center"/>
          </w:tcPr>
          <w:p w14:paraId="39526D0F" w14:textId="424EEBBB" w:rsidR="00E97A82" w:rsidRPr="00436DF1" w:rsidRDefault="00E97A82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</w:pPr>
            <w:r w:rsidRPr="00436DF1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2EA6D3" w14:textId="7FDDB358" w:rsidR="00E97A82" w:rsidRPr="00436DF1" w:rsidRDefault="00FE1E91" w:rsidP="00554F4E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E1E9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408,514,041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C2C657" w14:textId="744236EA" w:rsidR="00E97A82" w:rsidRPr="00436DF1" w:rsidRDefault="00FE1E91" w:rsidP="00554F4E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E1E9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cs/>
                <w:lang w:val="en-GB"/>
              </w:rPr>
              <w:t>516</w:t>
            </w:r>
            <w:r w:rsidRPr="00FE1E9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E1E9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cs/>
                <w:lang w:val="en-GB"/>
              </w:rPr>
              <w:t>467</w:t>
            </w:r>
            <w:r w:rsidRPr="00FE1E9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E1E9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cs/>
                <w:lang w:val="en-GB"/>
              </w:rPr>
              <w:t>900</w:t>
            </w:r>
          </w:p>
        </w:tc>
      </w:tr>
    </w:tbl>
    <w:p w14:paraId="70F438A8" w14:textId="77777777" w:rsidR="003407D7" w:rsidRPr="00436DF1" w:rsidRDefault="003407D7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6818FC33" w14:textId="77777777" w:rsidR="003407D7" w:rsidRPr="00436DF1" w:rsidRDefault="003407D7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6AAA24C2" w14:textId="77777777" w:rsidR="00C8256B" w:rsidRPr="00436DF1" w:rsidRDefault="00C8256B" w:rsidP="00554F4E">
      <w:pPr>
        <w:spacing w:after="160" w:line="240" w:lineRule="auto"/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sectPr w:rsidR="00C8256B" w:rsidRPr="00436DF1" w:rsidSect="00554F4E">
          <w:pgSz w:w="11909" w:h="16834" w:code="9"/>
          <w:pgMar w:top="1440" w:right="720" w:bottom="720" w:left="1728" w:header="706" w:footer="576" w:gutter="0"/>
          <w:cols w:space="720"/>
          <w:docGrid w:linePitch="360"/>
        </w:sectPr>
      </w:pPr>
    </w:p>
    <w:p w14:paraId="1C510736" w14:textId="77777777" w:rsidR="00C8256B" w:rsidRPr="00436DF1" w:rsidRDefault="00C8256B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1520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33"/>
        <w:gridCol w:w="1728"/>
        <w:gridCol w:w="1728"/>
        <w:gridCol w:w="1728"/>
        <w:gridCol w:w="1728"/>
        <w:gridCol w:w="1728"/>
        <w:gridCol w:w="1728"/>
      </w:tblGrid>
      <w:tr w:rsidR="0093526C" w:rsidRPr="00436DF1" w14:paraId="3CBB3DAB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723089FD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  <w:vAlign w:val="bottom"/>
          </w:tcPr>
          <w:p w14:paraId="4B2A9C4E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93526C" w:rsidRPr="00436DF1" w14:paraId="2AD2D56A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7639A115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5AC46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ธุรกิจสถานพยาบาลสูตินรีเวชศาสตร์</w:t>
            </w:r>
          </w:p>
          <w:p w14:paraId="550EC6D4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เฉพาะทางและห้องปฏิบัติการ</w:t>
            </w:r>
          </w:p>
          <w:p w14:paraId="32EEA535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44B534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ธุรกิจการให้บริการรักษาพยาบาล</w:t>
            </w:r>
          </w:p>
          <w:p w14:paraId="4EE8424A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เกี่ยวกับผิวหนังและสุขภาพ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43E5C7" w14:textId="77777777" w:rsidR="0093526C" w:rsidRPr="00436DF1" w:rsidRDefault="0093526C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93526C" w:rsidRPr="00436DF1" w14:paraId="101337DA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75522057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6AAFABD4" w14:textId="77777777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705FD887" w14:textId="77777777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8029E31" w14:textId="77777777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077B8E0E" w14:textId="77777777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A0550CE" w14:textId="77777777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8F9BEA3" w14:textId="77777777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93526C" w:rsidRPr="00436DF1" w14:paraId="605E0171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4C52685B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107A53D0" w14:textId="2D1EECB2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728" w:type="dxa"/>
            <w:vAlign w:val="bottom"/>
          </w:tcPr>
          <w:p w14:paraId="3FEE037E" w14:textId="27D56F39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728" w:type="dxa"/>
            <w:vAlign w:val="bottom"/>
          </w:tcPr>
          <w:p w14:paraId="2908C3B4" w14:textId="47F036EC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728" w:type="dxa"/>
            <w:vAlign w:val="bottom"/>
          </w:tcPr>
          <w:p w14:paraId="50489C71" w14:textId="3FF8E935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728" w:type="dxa"/>
            <w:vAlign w:val="bottom"/>
          </w:tcPr>
          <w:p w14:paraId="0CA682E8" w14:textId="5AA797BF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728" w:type="dxa"/>
            <w:vAlign w:val="bottom"/>
          </w:tcPr>
          <w:p w14:paraId="6AF8A850" w14:textId="34520E0B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93526C" w:rsidRPr="00436DF1" w14:paraId="02061665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116A39F9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bookmarkStart w:id="1" w:name="_Hlk133944512"/>
          </w:p>
        </w:tc>
        <w:tc>
          <w:tcPr>
            <w:tcW w:w="1728" w:type="dxa"/>
            <w:vAlign w:val="bottom"/>
          </w:tcPr>
          <w:p w14:paraId="333ECAD7" w14:textId="119E796F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0AF87B97" w14:textId="5305940F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79AA0F64" w14:textId="6E2D29DF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0C1D70BC" w14:textId="6AFFC2BD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607A8415" w14:textId="4BCDDF7D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572A04C6" w14:textId="293BC786" w:rsidR="0093526C" w:rsidRPr="00436DF1" w:rsidRDefault="0093526C" w:rsidP="00554F4E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bookmarkEnd w:id="1"/>
      <w:tr w:rsidR="0093526C" w:rsidRPr="00436DF1" w14:paraId="1C49345F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3E95DAD6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5F91BCA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0ABC8E9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94752C9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303FAF14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62C65BD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047C479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3526C" w:rsidRPr="00436DF1" w14:paraId="1F158CC3" w14:textId="77777777" w:rsidTr="00F02FF5">
        <w:tc>
          <w:tcPr>
            <w:tcW w:w="4833" w:type="dxa"/>
            <w:vAlign w:val="bottom"/>
          </w:tcPr>
          <w:p w14:paraId="3F6ACEE5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F8FEB5F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F45A6F4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3E22B9D4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553FD607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D02A67C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39B991A7" w14:textId="77777777" w:rsidR="0093526C" w:rsidRPr="00436DF1" w:rsidRDefault="0093526C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3526C" w:rsidRPr="00436DF1" w14:paraId="33D127F1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18C5C732" w14:textId="77777777" w:rsidR="0093526C" w:rsidRPr="00436DF1" w:rsidRDefault="0093526C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728" w:type="dxa"/>
            <w:vAlign w:val="center"/>
          </w:tcPr>
          <w:p w14:paraId="76777F09" w14:textId="6788DF24" w:rsidR="0093526C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</w:p>
        </w:tc>
        <w:tc>
          <w:tcPr>
            <w:tcW w:w="1728" w:type="dxa"/>
            <w:vAlign w:val="bottom"/>
          </w:tcPr>
          <w:p w14:paraId="61516D1C" w14:textId="3943607E" w:rsidR="0093526C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728" w:type="dxa"/>
            <w:vAlign w:val="center"/>
          </w:tcPr>
          <w:p w14:paraId="0BD3BA4B" w14:textId="7BCCAEE4" w:rsidR="0093526C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</w:p>
        </w:tc>
        <w:tc>
          <w:tcPr>
            <w:tcW w:w="1728" w:type="dxa"/>
            <w:vAlign w:val="bottom"/>
          </w:tcPr>
          <w:p w14:paraId="549E9108" w14:textId="67981734" w:rsidR="0093526C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728" w:type="dxa"/>
            <w:vAlign w:val="center"/>
          </w:tcPr>
          <w:p w14:paraId="622ECC2D" w14:textId="0A54D45B" w:rsidR="0093526C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  <w:r w:rsidR="00B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458</w:t>
            </w:r>
            <w:r w:rsidR="00B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</w:p>
        </w:tc>
        <w:tc>
          <w:tcPr>
            <w:tcW w:w="1728" w:type="dxa"/>
            <w:vAlign w:val="bottom"/>
          </w:tcPr>
          <w:p w14:paraId="385BC63F" w14:textId="474FB786" w:rsidR="0093526C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3526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CB1FFE" w:rsidRPr="00436DF1" w14:paraId="48E468F6" w14:textId="77777777" w:rsidTr="00FB71FE">
        <w:trPr>
          <w:trHeight w:val="20"/>
        </w:trPr>
        <w:tc>
          <w:tcPr>
            <w:tcW w:w="4833" w:type="dxa"/>
            <w:vAlign w:val="bottom"/>
          </w:tcPr>
          <w:p w14:paraId="79F62635" w14:textId="77777777" w:rsidR="00CB1FFE" w:rsidRPr="00436DF1" w:rsidRDefault="00CB1FFE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สินทรัพย์ที่ไม่ได้ปันส่วน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324C167" w14:textId="52B108A8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41C79E3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37CE1D7" w14:textId="71D14B7F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8F0CFEB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96549E8" w14:textId="58124553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DD11376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CB1FFE" w:rsidRPr="00436DF1" w14:paraId="7EC81D86" w14:textId="77777777" w:rsidTr="00F02FF5">
        <w:trPr>
          <w:trHeight w:val="20"/>
        </w:trPr>
        <w:tc>
          <w:tcPr>
            <w:tcW w:w="4833" w:type="dxa"/>
            <w:vAlign w:val="center"/>
          </w:tcPr>
          <w:p w14:paraId="7D9B9010" w14:textId="77777777" w:rsidR="00CB1FFE" w:rsidRPr="00436DF1" w:rsidRDefault="00CB1FFE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สินทรัพย์ทั้งสิ้นตามข้อมูลทางการเงินรวม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2A8D4" w14:textId="3CAC4781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39FF7" w14:textId="56F4E7CD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C7D22" w14:textId="613EE2C8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92FE1" w14:textId="1A0319EE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EC339" w14:textId="13D60EEA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458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44CEE" w14:textId="20829283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CB1FFE" w:rsidRPr="00436DF1" w14:paraId="0BE0E6B1" w14:textId="77777777" w:rsidTr="00F02FF5">
        <w:trPr>
          <w:trHeight w:val="20"/>
        </w:trPr>
        <w:tc>
          <w:tcPr>
            <w:tcW w:w="4833" w:type="dxa"/>
          </w:tcPr>
          <w:p w14:paraId="5E21A06E" w14:textId="77777777" w:rsidR="00CB1FFE" w:rsidRPr="00436DF1" w:rsidRDefault="00CB1FFE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4B147473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AC44D78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7DCF1CD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2350D08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841B14B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B3B455D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B1FFE" w:rsidRPr="00436DF1" w14:paraId="722ED6C7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4DFEC8FA" w14:textId="77777777" w:rsidR="00CB1FFE" w:rsidRPr="00436DF1" w:rsidRDefault="00CB1FFE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728" w:type="dxa"/>
            <w:vAlign w:val="center"/>
          </w:tcPr>
          <w:p w14:paraId="4270ECE5" w14:textId="218369C2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197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  <w:tc>
          <w:tcPr>
            <w:tcW w:w="1728" w:type="dxa"/>
            <w:vAlign w:val="bottom"/>
          </w:tcPr>
          <w:p w14:paraId="013CF160" w14:textId="599BD54F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728" w:type="dxa"/>
            <w:vAlign w:val="center"/>
          </w:tcPr>
          <w:p w14:paraId="1A049DBC" w14:textId="4CF54DF9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601</w:t>
            </w:r>
          </w:p>
        </w:tc>
        <w:tc>
          <w:tcPr>
            <w:tcW w:w="1728" w:type="dxa"/>
            <w:vAlign w:val="bottom"/>
          </w:tcPr>
          <w:p w14:paraId="3E23EF11" w14:textId="6889E612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728" w:type="dxa"/>
            <w:vAlign w:val="center"/>
          </w:tcPr>
          <w:p w14:paraId="0397463E" w14:textId="529ED3F3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208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852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362</w:t>
            </w:r>
          </w:p>
        </w:tc>
        <w:tc>
          <w:tcPr>
            <w:tcW w:w="1728" w:type="dxa"/>
            <w:vAlign w:val="bottom"/>
          </w:tcPr>
          <w:p w14:paraId="5D6E7943" w14:textId="3831E2D2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</w:tr>
      <w:tr w:rsidR="00CB1FFE" w:rsidRPr="00436DF1" w14:paraId="424AF122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09F28F86" w14:textId="77777777" w:rsidR="00CB1FFE" w:rsidRPr="00436DF1" w:rsidRDefault="00CB1FFE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หนี้สินที่ไม่ได้ปันส่วน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978CBA4" w14:textId="7275F9D2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A2922C0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727073A" w14:textId="0681FE1E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F4D0FFE" w14:textId="532F3786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0A6B4789" w14:textId="24E0FBD9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0A41874" w14:textId="77777777" w:rsidR="00CB1FFE" w:rsidRPr="00436DF1" w:rsidRDefault="00CB1FFE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CB1FFE" w:rsidRPr="00436DF1" w14:paraId="7682E0F6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50117AC5" w14:textId="77777777" w:rsidR="00CB1FFE" w:rsidRPr="00436DF1" w:rsidRDefault="00CB1FFE" w:rsidP="00554F4E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หนี้สินทั้งสิ้นตามข้อมูลทางการเงินรวม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FB41A" w14:textId="72DCC9E2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197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D2FCD" w14:textId="16BAFA1F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F8397" w14:textId="0FAABA2A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5839EF" w14:textId="627A3E73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345E4" w14:textId="25D2AA29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208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852</w:t>
            </w:r>
            <w:r w:rsidR="00CB1FF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8CFAEA" w14:textId="70A3A634" w:rsidR="00CB1FFE" w:rsidRPr="00436DF1" w:rsidRDefault="00EB63AF" w:rsidP="00554F4E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  <w:r w:rsidR="00CB1FFE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</w:tr>
    </w:tbl>
    <w:p w14:paraId="3810B0E7" w14:textId="77777777" w:rsidR="0093526C" w:rsidRPr="00436DF1" w:rsidRDefault="0093526C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A3C9BC4" w14:textId="77777777" w:rsidR="0093526C" w:rsidRPr="00436DF1" w:rsidRDefault="0093526C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11679612" w14:textId="77777777" w:rsidR="00C8256B" w:rsidRPr="00436DF1" w:rsidRDefault="00C8256B" w:rsidP="00554F4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sectPr w:rsidR="00C8256B" w:rsidRPr="00436DF1" w:rsidSect="00554F4E">
          <w:footerReference w:type="default" r:id="rId10"/>
          <w:pgSz w:w="16834" w:h="11909" w:orient="landscape" w:code="9"/>
          <w:pgMar w:top="1440" w:right="864" w:bottom="720" w:left="864" w:header="706" w:footer="576" w:gutter="0"/>
          <w:cols w:space="720"/>
          <w:docGrid w:linePitch="360"/>
        </w:sectPr>
      </w:pPr>
    </w:p>
    <w:p w14:paraId="5912BC89" w14:textId="77777777" w:rsidR="00840BCB" w:rsidRPr="00436DF1" w:rsidRDefault="00840BCB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42D5E6A6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51C898E" w14:textId="7A77511D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7</w:t>
            </w:r>
            <w:r w:rsidR="00894B94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894B94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</w:tr>
    </w:tbl>
    <w:p w14:paraId="22FE54E2" w14:textId="77777777" w:rsidR="00770BAA" w:rsidRPr="00436DF1" w:rsidRDefault="00770BAA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120B2F22" w14:textId="34B1E4EF" w:rsidR="00613AF9" w:rsidRPr="00436DF1" w:rsidRDefault="00613AF9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D0C2C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BD0C2C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D0C2C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2567</w:t>
      </w:r>
      <w:r w:rsidR="00BD0C2C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="003015D9"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ประกอบด้วยรายละเอียดดังนี้</w:t>
      </w:r>
    </w:p>
    <w:p w14:paraId="521BD456" w14:textId="77777777" w:rsidR="00613AF9" w:rsidRPr="00436DF1" w:rsidRDefault="00613AF9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4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9"/>
        <w:gridCol w:w="1512"/>
        <w:gridCol w:w="1512"/>
        <w:gridCol w:w="1512"/>
        <w:gridCol w:w="1512"/>
      </w:tblGrid>
      <w:tr w:rsidR="00003EB4" w:rsidRPr="00436DF1" w14:paraId="6446BE1D" w14:textId="77777777" w:rsidTr="00F57681">
        <w:trPr>
          <w:cantSplit/>
        </w:trPr>
        <w:tc>
          <w:tcPr>
            <w:tcW w:w="3499" w:type="dxa"/>
            <w:vAlign w:val="bottom"/>
          </w:tcPr>
          <w:p w14:paraId="10ADCECC" w14:textId="77777777" w:rsidR="00613AF9" w:rsidRPr="00436DF1" w:rsidRDefault="00613AF9" w:rsidP="00554F4E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6E31CA2" w14:textId="77777777" w:rsidR="00613AF9" w:rsidRPr="00436DF1" w:rsidRDefault="00613AF9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1CE595C" w14:textId="77777777" w:rsidR="00613AF9" w:rsidRPr="00436DF1" w:rsidRDefault="00613AF9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03EB4" w:rsidRPr="00436DF1" w14:paraId="5B428536" w14:textId="77777777" w:rsidTr="00E43820">
        <w:trPr>
          <w:cantSplit/>
        </w:trPr>
        <w:tc>
          <w:tcPr>
            <w:tcW w:w="3499" w:type="dxa"/>
            <w:vAlign w:val="bottom"/>
          </w:tcPr>
          <w:p w14:paraId="08F85860" w14:textId="77777777" w:rsidR="00905783" w:rsidRPr="00436DF1" w:rsidRDefault="00905783" w:rsidP="00554F4E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A630C54" w14:textId="77777777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4DCC7DD" w14:textId="77777777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4EC187E" w14:textId="604DBA63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0745DE3" w14:textId="1117A442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436DF1" w14:paraId="0EE93897" w14:textId="77777777" w:rsidTr="00E43820">
        <w:trPr>
          <w:cantSplit/>
        </w:trPr>
        <w:tc>
          <w:tcPr>
            <w:tcW w:w="3499" w:type="dxa"/>
            <w:vAlign w:val="bottom"/>
          </w:tcPr>
          <w:p w14:paraId="21FD47DA" w14:textId="77777777" w:rsidR="00905783" w:rsidRPr="00436DF1" w:rsidRDefault="00905783" w:rsidP="00554F4E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0CBA4ADE" w14:textId="322DEF46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61D6E3DD" w14:textId="086FDCB8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vAlign w:val="bottom"/>
          </w:tcPr>
          <w:p w14:paraId="0BF07E7D" w14:textId="4BE86AC3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243135C9" w14:textId="001A6EE4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436DF1" w14:paraId="5287AC2E" w14:textId="77777777" w:rsidTr="00E43820">
        <w:trPr>
          <w:cantSplit/>
        </w:trPr>
        <w:tc>
          <w:tcPr>
            <w:tcW w:w="3499" w:type="dxa"/>
            <w:vAlign w:val="bottom"/>
          </w:tcPr>
          <w:p w14:paraId="242CA0CB" w14:textId="77777777" w:rsidR="00905783" w:rsidRPr="00436DF1" w:rsidRDefault="00905783" w:rsidP="00554F4E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5F215E77" w14:textId="021F1ED4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1E31E974" w14:textId="2FFDF34C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</w:tcPr>
          <w:p w14:paraId="7BD5C208" w14:textId="17E88DC1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5281A444" w14:textId="0263715C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436DF1" w14:paraId="0EDCEFCE" w14:textId="77777777" w:rsidTr="00E43820">
        <w:trPr>
          <w:cantSplit/>
        </w:trPr>
        <w:tc>
          <w:tcPr>
            <w:tcW w:w="3499" w:type="dxa"/>
            <w:vAlign w:val="bottom"/>
          </w:tcPr>
          <w:p w14:paraId="39E534A2" w14:textId="77777777" w:rsidR="00905783" w:rsidRPr="00436DF1" w:rsidRDefault="00905783" w:rsidP="00554F4E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920EF1D" w14:textId="77777777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F81F137" w14:textId="77777777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70FC855" w14:textId="77777777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38560BC" w14:textId="77777777" w:rsidR="00905783" w:rsidRPr="00436DF1" w:rsidRDefault="00905783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436DF1" w14:paraId="1405C597" w14:textId="77777777" w:rsidTr="00E43820">
        <w:trPr>
          <w:cantSplit/>
        </w:trPr>
        <w:tc>
          <w:tcPr>
            <w:tcW w:w="3499" w:type="dxa"/>
            <w:vAlign w:val="bottom"/>
          </w:tcPr>
          <w:p w14:paraId="4CE86DB4" w14:textId="77777777" w:rsidR="00905783" w:rsidRPr="00436DF1" w:rsidRDefault="00905783" w:rsidP="00554F4E">
            <w:pPr>
              <w:pStyle w:val="Heading6"/>
              <w:spacing w:before="6" w:after="6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BC57141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0967C71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830CCE0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3306E57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03EB4" w:rsidRPr="00436DF1" w14:paraId="48D6BB30" w14:textId="77777777" w:rsidTr="00E43820">
        <w:trPr>
          <w:cantSplit/>
        </w:trPr>
        <w:tc>
          <w:tcPr>
            <w:tcW w:w="3499" w:type="dxa"/>
            <w:vAlign w:val="bottom"/>
          </w:tcPr>
          <w:p w14:paraId="3C79FE5C" w14:textId="77777777" w:rsidR="00905783" w:rsidRPr="00436DF1" w:rsidRDefault="00905783" w:rsidP="00554F4E">
            <w:pPr>
              <w:spacing w:before="6" w:after="6" w:line="240" w:lineRule="auto"/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</w:t>
            </w:r>
          </w:p>
        </w:tc>
        <w:tc>
          <w:tcPr>
            <w:tcW w:w="1512" w:type="dxa"/>
            <w:vAlign w:val="bottom"/>
          </w:tcPr>
          <w:p w14:paraId="2F1FD45B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3228517" w14:textId="4975C540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0E58C1FD" w14:textId="7521F9BE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E16B97C" w14:textId="26CAB45B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003EB4" w:rsidRPr="00436DF1" w14:paraId="547B0FAB" w14:textId="77777777" w:rsidTr="00E43820">
        <w:trPr>
          <w:cantSplit/>
        </w:trPr>
        <w:tc>
          <w:tcPr>
            <w:tcW w:w="3499" w:type="dxa"/>
            <w:vAlign w:val="bottom"/>
          </w:tcPr>
          <w:p w14:paraId="70D80510" w14:textId="77777777" w:rsidR="00905783" w:rsidRPr="00436DF1" w:rsidRDefault="00905783" w:rsidP="00554F4E">
            <w:pPr>
              <w:spacing w:before="6" w:after="6"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512" w:type="dxa"/>
            <w:vAlign w:val="bottom"/>
          </w:tcPr>
          <w:p w14:paraId="2A4734D8" w14:textId="14B3AEB1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08C30A07" w14:textId="2BE1E8FB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D6473ED" w14:textId="0BC1FBB4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51C02C94" w14:textId="54779CAA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7A7FBD" w:rsidRPr="00436DF1" w14:paraId="2A582B40" w14:textId="77777777" w:rsidTr="00E43820">
        <w:trPr>
          <w:cantSplit/>
        </w:trPr>
        <w:tc>
          <w:tcPr>
            <w:tcW w:w="3499" w:type="dxa"/>
            <w:vAlign w:val="bottom"/>
          </w:tcPr>
          <w:p w14:paraId="1014EE2A" w14:textId="77777777" w:rsidR="007A7FBD" w:rsidRPr="00436DF1" w:rsidRDefault="007A7FBD" w:rsidP="00554F4E">
            <w:pPr>
              <w:spacing w:before="6" w:after="6"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-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ตราสารหนี้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E0168F9" w14:textId="25536C56" w:rsidR="007A7FBD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197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407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724D645" w14:textId="6EB123C1" w:rsidR="007A7FBD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B3D0FA7" w14:textId="7D05663D" w:rsidR="007A7FBD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197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407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08E3370" w14:textId="79059D77" w:rsidR="007A7FBD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7A7FBD" w:rsidRPr="00436DF1" w14:paraId="262D09FC" w14:textId="77777777" w:rsidTr="00E43820">
        <w:trPr>
          <w:cantSplit/>
        </w:trPr>
        <w:tc>
          <w:tcPr>
            <w:tcW w:w="3499" w:type="dxa"/>
            <w:vAlign w:val="bottom"/>
          </w:tcPr>
          <w:p w14:paraId="13800EBE" w14:textId="77777777" w:rsidR="007A7FBD" w:rsidRPr="00436DF1" w:rsidRDefault="007A7FBD" w:rsidP="00554F4E">
            <w:pPr>
              <w:spacing w:before="6" w:after="6" w:line="240" w:lineRule="auto"/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2565B" w14:textId="5465CF7C" w:rsidR="007A7FBD" w:rsidRPr="00436DF1" w:rsidRDefault="007A7FBD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407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556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77B7E6" w14:textId="338BF4F1" w:rsidR="007A7FBD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6E066" w14:textId="18E3B983" w:rsidR="007A7FBD" w:rsidRPr="00436DF1" w:rsidRDefault="007A7FBD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407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556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B8DD5" w14:textId="2F0D2F01" w:rsidR="007A7FBD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7A7FBD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</w:tbl>
    <w:p w14:paraId="3E162D69" w14:textId="77777777" w:rsidR="00761090" w:rsidRPr="00436DF1" w:rsidRDefault="00761090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699F2287" w14:textId="058AB4C8" w:rsidR="00AE3D2E" w:rsidRPr="00436DF1" w:rsidRDefault="00AE3D2E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การเปลี่ยนแปลงของ</w:t>
      </w:r>
      <w:r w:rsidR="00F628A5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สินทรัพย์ทางการเงินที่วัดมูลค่าด้วยมูลค่ายุติธรรมผ่านกำไร</w:t>
      </w:r>
      <w:r w:rsidR="00DC0864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หรือ</w:t>
      </w:r>
      <w:r w:rsidR="00F628A5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ขาดทุน</w:t>
      </w:r>
      <w:r w:rsidR="003E61F9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</w:t>
      </w:r>
      <w:r w:rsidR="0029562E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รอบระยะเวลา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เก้าเดือน</w:t>
      </w:r>
      <w:r w:rsidR="003E61F9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AF7F52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br/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ประกอบด้วย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รายละเอียด ดังนี้</w:t>
      </w:r>
    </w:p>
    <w:p w14:paraId="18FC776D" w14:textId="77777777" w:rsidR="00811CBA" w:rsidRPr="00436DF1" w:rsidRDefault="00811CBA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524BDE" w:rsidRPr="00436DF1" w14:paraId="4064DFE1" w14:textId="77777777" w:rsidTr="00926133">
        <w:trPr>
          <w:cantSplit/>
        </w:trPr>
        <w:tc>
          <w:tcPr>
            <w:tcW w:w="5429" w:type="dxa"/>
          </w:tcPr>
          <w:p w14:paraId="1BA8ACBB" w14:textId="77777777" w:rsidR="00524BDE" w:rsidRPr="00436DF1" w:rsidRDefault="00524BDE" w:rsidP="00554F4E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0F740E0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18809B08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18C84A97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6E23DAC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24BDE" w:rsidRPr="00436DF1" w14:paraId="26A00A45" w14:textId="77777777" w:rsidTr="00926133">
        <w:trPr>
          <w:cantSplit/>
        </w:trPr>
        <w:tc>
          <w:tcPr>
            <w:tcW w:w="5429" w:type="dxa"/>
          </w:tcPr>
          <w:p w14:paraId="78ED7FE5" w14:textId="77777777" w:rsidR="00524BDE" w:rsidRPr="00436DF1" w:rsidRDefault="00524BDE" w:rsidP="00554F4E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4A506722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09914F68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524BDE" w:rsidRPr="00436DF1" w14:paraId="382D2095" w14:textId="77777777" w:rsidTr="00926133">
        <w:trPr>
          <w:cantSplit/>
          <w:trHeight w:val="99"/>
        </w:trPr>
        <w:tc>
          <w:tcPr>
            <w:tcW w:w="5429" w:type="dxa"/>
          </w:tcPr>
          <w:p w14:paraId="64B6C976" w14:textId="72259385" w:rsidR="00524BDE" w:rsidRPr="00436DF1" w:rsidRDefault="00524BDE" w:rsidP="00554F4E">
            <w:pPr>
              <w:pStyle w:val="Heading6"/>
              <w:spacing w:before="6" w:after="6" w:line="240" w:lineRule="auto"/>
              <w:ind w:left="-74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35BB03F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F854ECE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24BDE" w:rsidRPr="00436DF1" w14:paraId="38E6969B" w14:textId="77777777" w:rsidTr="00926133">
        <w:trPr>
          <w:cantSplit/>
        </w:trPr>
        <w:tc>
          <w:tcPr>
            <w:tcW w:w="5429" w:type="dxa"/>
          </w:tcPr>
          <w:p w14:paraId="3647D5C3" w14:textId="77777777" w:rsidR="00524BDE" w:rsidRPr="00436DF1" w:rsidRDefault="00524BDE" w:rsidP="00554F4E">
            <w:pPr>
              <w:pStyle w:val="Heading6"/>
              <w:spacing w:before="6" w:after="6" w:line="240" w:lineRule="auto"/>
              <w:ind w:left="-113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CE06750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47E86139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F02200" w:rsidRPr="00436DF1" w14:paraId="46790A6F" w14:textId="77777777" w:rsidTr="004C4FC9">
        <w:trPr>
          <w:cantSplit/>
        </w:trPr>
        <w:tc>
          <w:tcPr>
            <w:tcW w:w="5429" w:type="dxa"/>
            <w:vAlign w:val="bottom"/>
          </w:tcPr>
          <w:p w14:paraId="7A116788" w14:textId="179DB21E" w:rsidR="00F02200" w:rsidRPr="00436DF1" w:rsidRDefault="00F02200" w:rsidP="00554F4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2016" w:type="dxa"/>
            <w:vAlign w:val="bottom"/>
          </w:tcPr>
          <w:p w14:paraId="08BDC665" w14:textId="6C6F3F9D" w:rsidR="00F02200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F02200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F02200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2016" w:type="dxa"/>
            <w:vAlign w:val="bottom"/>
          </w:tcPr>
          <w:p w14:paraId="7370B913" w14:textId="4D472324" w:rsidR="00F02200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F02200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F02200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7A7FBD" w:rsidRPr="00436DF1" w14:paraId="78851723" w14:textId="77777777" w:rsidTr="008D28A6">
        <w:trPr>
          <w:cantSplit/>
        </w:trPr>
        <w:tc>
          <w:tcPr>
            <w:tcW w:w="5429" w:type="dxa"/>
            <w:vAlign w:val="bottom"/>
          </w:tcPr>
          <w:p w14:paraId="2C9219F8" w14:textId="45567EDE" w:rsidR="007A7FBD" w:rsidRPr="00436DF1" w:rsidRDefault="007A7FBD" w:rsidP="00554F4E">
            <w:pPr>
              <w:tabs>
                <w:tab w:val="left" w:pos="390"/>
              </w:tabs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การลงทุนเพิ่มขึ้นจากการซื้อสินทรัพย์ทางการเงิน</w:t>
            </w:r>
          </w:p>
        </w:tc>
        <w:tc>
          <w:tcPr>
            <w:tcW w:w="2016" w:type="dxa"/>
            <w:vAlign w:val="bottom"/>
          </w:tcPr>
          <w:p w14:paraId="7BFB0A2B" w14:textId="796C9A2A" w:rsidR="007A7FBD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650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vAlign w:val="bottom"/>
          </w:tcPr>
          <w:p w14:paraId="68C213F9" w14:textId="34F52F2D" w:rsidR="007A7FBD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650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A7FBD" w:rsidRPr="00436DF1" w14:paraId="275919A8" w14:textId="77777777" w:rsidTr="004C4FC9">
        <w:trPr>
          <w:cantSplit/>
        </w:trPr>
        <w:tc>
          <w:tcPr>
            <w:tcW w:w="5429" w:type="dxa"/>
            <w:vAlign w:val="bottom"/>
          </w:tcPr>
          <w:p w14:paraId="46112B24" w14:textId="1B68DDC9" w:rsidR="007A7FBD" w:rsidRPr="00436DF1" w:rsidRDefault="007A7FBD" w:rsidP="00554F4E">
            <w:pPr>
              <w:tabs>
                <w:tab w:val="left" w:pos="390"/>
              </w:tabs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  <w:u w:val="single"/>
                <w:cs/>
              </w:rPr>
              <w:t>บวก</w:t>
            </w:r>
            <w:r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1BB0E497" w14:textId="7ACC3D10" w:rsidR="007A7FBD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223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657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6C3E2688" w14:textId="6DBE6EC0" w:rsidR="007A7FBD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223</w:t>
            </w:r>
            <w:r w:rsidR="007A7FBD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657</w:t>
            </w:r>
          </w:p>
        </w:tc>
      </w:tr>
      <w:tr w:rsidR="007A7FBD" w:rsidRPr="00436DF1" w14:paraId="744E126B" w14:textId="77777777" w:rsidTr="004C4FC9">
        <w:trPr>
          <w:cantSplit/>
        </w:trPr>
        <w:tc>
          <w:tcPr>
            <w:tcW w:w="5429" w:type="dxa"/>
            <w:vAlign w:val="bottom"/>
          </w:tcPr>
          <w:p w14:paraId="203A0B63" w14:textId="6DD25E1C" w:rsidR="007A7FBD" w:rsidRPr="00436DF1" w:rsidRDefault="007A7FBD" w:rsidP="00554F4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ราคาตามบัญชี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สิ้น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D3A822" w14:textId="7739ED12" w:rsidR="007A7FBD" w:rsidRPr="00436DF1" w:rsidRDefault="007A7FBD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407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556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61204" w14:textId="774FCEAE" w:rsidR="007A7FBD" w:rsidRPr="00436DF1" w:rsidRDefault="007A7FBD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407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556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1DC7E433" w14:textId="77777777" w:rsidR="00524BDE" w:rsidRPr="00436DF1" w:rsidRDefault="00524BDE" w:rsidP="00554F4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D8199E7" w14:textId="192D0421" w:rsidR="000B4C5E" w:rsidRPr="00436DF1" w:rsidRDefault="00054E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มูลค่ายุติธรรมของสินทรัพย์ทางการเงินที่วัดมูลค่าด้วยมูลค่ายุติธรรมผ่านกำไรหรือขาดทุน อ้างอิงจากมูลค่าทรัพย์สินสุทธิล่าสุด </w:t>
      </w:r>
      <w:r w:rsidR="00BC0A5A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</w:r>
      <w:r w:rsidRPr="00436DF1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วันสิ้นรอบระยะเวลาบัญชี </w:t>
      </w:r>
      <w:r w:rsidR="00BC0A5A" w:rsidRPr="00436DF1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ที่เผยแพร่โดยบริษัทจัดการกองทุน</w:t>
      </w:r>
      <w:r w:rsidR="00693D99" w:rsidRPr="00436DF1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มูลค่ายุติธรรมนี้ถูกจัดอยู่ในระดับที่ </w:t>
      </w:r>
      <w:r w:rsidR="00EB63AF" w:rsidRPr="00EB63AF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436DF1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ของลำดับชั้นของมูลค่ายุติธรรม</w:t>
      </w:r>
    </w:p>
    <w:p w14:paraId="614D8CBF" w14:textId="77777777" w:rsidR="009D74A0" w:rsidRPr="00436DF1" w:rsidRDefault="009D74A0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5B452AAF" w14:textId="7BA61841" w:rsidR="00FA2B21" w:rsidRPr="004B0568" w:rsidRDefault="00FA2B21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2DFD6868" w14:textId="77777777" w:rsidR="00170CFA" w:rsidRPr="00436DF1" w:rsidRDefault="00170CFA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556D89CC" w14:textId="77777777" w:rsidTr="00E43820">
        <w:trPr>
          <w:trHeight w:val="389"/>
        </w:trPr>
        <w:tc>
          <w:tcPr>
            <w:tcW w:w="9461" w:type="dxa"/>
            <w:vAlign w:val="center"/>
            <w:hideMark/>
          </w:tcPr>
          <w:p w14:paraId="07835C03" w14:textId="53DC036D" w:rsidR="00170CF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170CF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170CF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ลูกหนี้การค้าและลูกหนี้</w:t>
            </w:r>
            <w:r w:rsidR="00694A56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  <w:r w:rsidR="00170CF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อื่น (สุทธิ)</w:t>
            </w:r>
          </w:p>
        </w:tc>
      </w:tr>
    </w:tbl>
    <w:p w14:paraId="664C457A" w14:textId="77777777" w:rsidR="00170CFA" w:rsidRPr="00436DF1" w:rsidRDefault="00170CFA" w:rsidP="00554F4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11"/>
        <w:gridCol w:w="1510"/>
        <w:gridCol w:w="1511"/>
        <w:gridCol w:w="1510"/>
        <w:gridCol w:w="1510"/>
      </w:tblGrid>
      <w:tr w:rsidR="00003EB4" w:rsidRPr="00436DF1" w14:paraId="44408D30" w14:textId="77777777" w:rsidTr="00EF1FDA">
        <w:tc>
          <w:tcPr>
            <w:tcW w:w="3411" w:type="dxa"/>
            <w:vAlign w:val="bottom"/>
          </w:tcPr>
          <w:p w14:paraId="17124884" w14:textId="77777777" w:rsidR="00170CFA" w:rsidRPr="00436DF1" w:rsidRDefault="00170CFA" w:rsidP="00554F4E">
            <w:pPr>
              <w:spacing w:before="6" w:after="6" w:line="240" w:lineRule="auto"/>
              <w:ind w:left="-1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3374B8B6" w14:textId="77777777" w:rsidR="00170CFA" w:rsidRPr="00436DF1" w:rsidRDefault="00170CFA" w:rsidP="00554F4E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2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1FDEDFE8" w14:textId="77777777" w:rsidR="00170CFA" w:rsidRPr="00436DF1" w:rsidRDefault="00170CFA" w:rsidP="00554F4E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03EB4" w:rsidRPr="00436DF1" w14:paraId="61E95B21" w14:textId="77777777" w:rsidTr="00E43820">
        <w:tc>
          <w:tcPr>
            <w:tcW w:w="3411" w:type="dxa"/>
            <w:vAlign w:val="bottom"/>
          </w:tcPr>
          <w:p w14:paraId="7B755655" w14:textId="77777777" w:rsidR="00905783" w:rsidRPr="00436DF1" w:rsidRDefault="00905783" w:rsidP="00554F4E">
            <w:pPr>
              <w:spacing w:before="6" w:after="6" w:line="240" w:lineRule="auto"/>
              <w:ind w:left="-1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  <w:hideMark/>
          </w:tcPr>
          <w:p w14:paraId="5F7DEA4C" w14:textId="44477D62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  <w:hideMark/>
          </w:tcPr>
          <w:p w14:paraId="7C924357" w14:textId="32DE9E7E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  <w:hideMark/>
          </w:tcPr>
          <w:p w14:paraId="122E69BA" w14:textId="09C9937F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  <w:hideMark/>
          </w:tcPr>
          <w:p w14:paraId="199AC7A2" w14:textId="3ECFD2FC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436DF1" w14:paraId="21297A66" w14:textId="77777777" w:rsidTr="00E43820">
        <w:tc>
          <w:tcPr>
            <w:tcW w:w="3411" w:type="dxa"/>
            <w:vAlign w:val="bottom"/>
          </w:tcPr>
          <w:p w14:paraId="5059F38E" w14:textId="77777777" w:rsidR="00905783" w:rsidRPr="00436DF1" w:rsidRDefault="00905783" w:rsidP="00554F4E">
            <w:pPr>
              <w:spacing w:before="6" w:after="6" w:line="240" w:lineRule="auto"/>
              <w:ind w:left="-1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vAlign w:val="bottom"/>
            <w:hideMark/>
          </w:tcPr>
          <w:p w14:paraId="25E15E03" w14:textId="5FF0AC87" w:rsidR="00905783" w:rsidRPr="00436DF1" w:rsidRDefault="00905783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1" w:type="dxa"/>
            <w:vAlign w:val="bottom"/>
            <w:hideMark/>
          </w:tcPr>
          <w:p w14:paraId="51E0613F" w14:textId="38A1E2CE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0" w:type="dxa"/>
            <w:vAlign w:val="bottom"/>
            <w:hideMark/>
          </w:tcPr>
          <w:p w14:paraId="27FF84A8" w14:textId="0FDFCD70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0" w:type="dxa"/>
            <w:vAlign w:val="bottom"/>
            <w:hideMark/>
          </w:tcPr>
          <w:p w14:paraId="1090E18C" w14:textId="79A99945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436DF1" w14:paraId="7F0D42B0" w14:textId="77777777" w:rsidTr="00E43820">
        <w:tc>
          <w:tcPr>
            <w:tcW w:w="3411" w:type="dxa"/>
            <w:vAlign w:val="bottom"/>
          </w:tcPr>
          <w:p w14:paraId="4F4959EB" w14:textId="77777777" w:rsidR="00905783" w:rsidRPr="00436DF1" w:rsidRDefault="00905783" w:rsidP="00554F4E">
            <w:pPr>
              <w:spacing w:before="6" w:after="6" w:line="240" w:lineRule="auto"/>
              <w:ind w:left="-12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vAlign w:val="bottom"/>
            <w:hideMark/>
          </w:tcPr>
          <w:p w14:paraId="4C0B756C" w14:textId="4DEEB99E" w:rsidR="00905783" w:rsidRPr="00436DF1" w:rsidRDefault="00905783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1" w:type="dxa"/>
            <w:vAlign w:val="bottom"/>
            <w:hideMark/>
          </w:tcPr>
          <w:p w14:paraId="6EA47D09" w14:textId="09BD8762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0" w:type="dxa"/>
            <w:vAlign w:val="bottom"/>
            <w:hideMark/>
          </w:tcPr>
          <w:p w14:paraId="375DA314" w14:textId="57EDD2E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0" w:type="dxa"/>
            <w:vAlign w:val="bottom"/>
            <w:hideMark/>
          </w:tcPr>
          <w:p w14:paraId="1E4603D2" w14:textId="5059E4FF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436DF1" w14:paraId="45BDE49A" w14:textId="77777777" w:rsidTr="00E43820">
        <w:tc>
          <w:tcPr>
            <w:tcW w:w="3411" w:type="dxa"/>
            <w:vAlign w:val="bottom"/>
          </w:tcPr>
          <w:p w14:paraId="3AC44B01" w14:textId="77777777" w:rsidR="00905783" w:rsidRPr="00436DF1" w:rsidRDefault="00905783" w:rsidP="00554F4E">
            <w:pPr>
              <w:spacing w:before="6" w:after="6" w:line="240" w:lineRule="auto"/>
              <w:ind w:left="-12" w:right="-126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  <w:hideMark/>
          </w:tcPr>
          <w:p w14:paraId="177E42F4" w14:textId="77777777" w:rsidR="00905783" w:rsidRPr="00436DF1" w:rsidRDefault="00905783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bottom"/>
            <w:hideMark/>
          </w:tcPr>
          <w:p w14:paraId="61DB3918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  <w:hideMark/>
          </w:tcPr>
          <w:p w14:paraId="322A3F3C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  <w:hideMark/>
          </w:tcPr>
          <w:p w14:paraId="19C8C1C2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436DF1" w14:paraId="3050F579" w14:textId="77777777" w:rsidTr="00E43820">
        <w:tc>
          <w:tcPr>
            <w:tcW w:w="3411" w:type="dxa"/>
            <w:vAlign w:val="bottom"/>
          </w:tcPr>
          <w:p w14:paraId="20F7B978" w14:textId="77777777" w:rsidR="00905783" w:rsidRPr="00436DF1" w:rsidRDefault="00905783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5A92FC0C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</w:tcPr>
          <w:p w14:paraId="53DC2ED3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44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40FD4605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4F7400D6" w14:textId="77777777" w:rsidR="00905783" w:rsidRPr="00436DF1" w:rsidRDefault="00905783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C81997" w:rsidRPr="00436DF1" w14:paraId="3A3F2E2F" w14:textId="77777777" w:rsidTr="00E43820">
        <w:tc>
          <w:tcPr>
            <w:tcW w:w="3411" w:type="dxa"/>
            <w:vAlign w:val="bottom"/>
            <w:hideMark/>
          </w:tcPr>
          <w:p w14:paraId="2CE5F3BB" w14:textId="07C8FB79" w:rsidR="00C81997" w:rsidRPr="00436DF1" w:rsidRDefault="00C81997" w:rsidP="00554F4E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ar-SA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 กิจการอื่น</w:t>
            </w:r>
          </w:p>
        </w:tc>
        <w:tc>
          <w:tcPr>
            <w:tcW w:w="1510" w:type="dxa"/>
            <w:vAlign w:val="bottom"/>
          </w:tcPr>
          <w:p w14:paraId="0CC41F6F" w14:textId="11522880" w:rsidR="00C81997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17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273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696</w:t>
            </w:r>
          </w:p>
        </w:tc>
        <w:tc>
          <w:tcPr>
            <w:tcW w:w="1511" w:type="dxa"/>
            <w:vAlign w:val="bottom"/>
          </w:tcPr>
          <w:p w14:paraId="5AF69846" w14:textId="4AF704D4" w:rsidR="00C81997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</w:t>
            </w:r>
            <w:r w:rsidR="00C81997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982</w:t>
            </w:r>
            <w:r w:rsidR="00C81997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473</w:t>
            </w:r>
          </w:p>
        </w:tc>
        <w:tc>
          <w:tcPr>
            <w:tcW w:w="1510" w:type="dxa"/>
            <w:vAlign w:val="bottom"/>
          </w:tcPr>
          <w:p w14:paraId="413CA30D" w14:textId="220937A6" w:rsidR="00C81997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937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395</w:t>
            </w:r>
          </w:p>
        </w:tc>
        <w:tc>
          <w:tcPr>
            <w:tcW w:w="1510" w:type="dxa"/>
            <w:vAlign w:val="bottom"/>
          </w:tcPr>
          <w:p w14:paraId="4E47F998" w14:textId="7BF9BEE7" w:rsidR="00C81997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C81997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 w:rsidR="00C81997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472</w:t>
            </w:r>
          </w:p>
        </w:tc>
      </w:tr>
      <w:tr w:rsidR="007E65EB" w:rsidRPr="00436DF1" w14:paraId="57CD1172" w14:textId="77777777" w:rsidTr="00E43820">
        <w:tc>
          <w:tcPr>
            <w:tcW w:w="3411" w:type="dxa"/>
            <w:vAlign w:val="bottom"/>
            <w:hideMark/>
          </w:tcPr>
          <w:p w14:paraId="24DBA57B" w14:textId="0387CC6D" w:rsidR="007E65EB" w:rsidRPr="00436DF1" w:rsidRDefault="007E65EB" w:rsidP="00554F4E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19682273" w14:textId="14D985D4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614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580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bottom"/>
          </w:tcPr>
          <w:p w14:paraId="4AFE432F" w14:textId="49505E90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368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020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17643EC3" w14:textId="116C560A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7BC88CC3" w14:textId="4DBB54FA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E65EB" w:rsidRPr="00436DF1" w14:paraId="3C0E2BFB" w14:textId="77777777" w:rsidTr="00E43820">
        <w:tc>
          <w:tcPr>
            <w:tcW w:w="3411" w:type="dxa"/>
            <w:vAlign w:val="bottom"/>
            <w:hideMark/>
          </w:tcPr>
          <w:p w14:paraId="71231EF3" w14:textId="6BEC5B45" w:rsidR="007E65EB" w:rsidRPr="00436DF1" w:rsidRDefault="007E65EB" w:rsidP="00554F4E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 (สุทธิ)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6B6736A1" w14:textId="1CE49009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14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659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116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</w:tcPr>
          <w:p w14:paraId="71A79D1F" w14:textId="1B42E403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18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614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453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464397FC" w14:textId="5687F25F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937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395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2A2A83C7" w14:textId="1A125FE3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030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472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7E65EB" w:rsidRPr="00436DF1" w14:paraId="201B7714" w14:textId="77777777" w:rsidTr="00E43820">
        <w:tc>
          <w:tcPr>
            <w:tcW w:w="3411" w:type="dxa"/>
            <w:vAlign w:val="bottom"/>
          </w:tcPr>
          <w:p w14:paraId="4ACCF1E6" w14:textId="0B6CCE4D" w:rsidR="007E65EB" w:rsidRPr="00436DF1" w:rsidRDefault="007E65EB" w:rsidP="00554F4E">
            <w:pPr>
              <w:tabs>
                <w:tab w:val="left" w:pos="881"/>
                <w:tab w:val="left" w:pos="1002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สุทธิ)</w:t>
            </w:r>
          </w:p>
        </w:tc>
        <w:tc>
          <w:tcPr>
            <w:tcW w:w="1510" w:type="dxa"/>
            <w:vAlign w:val="bottom"/>
          </w:tcPr>
          <w:p w14:paraId="3368F0D4" w14:textId="11CCE94A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511" w:type="dxa"/>
            <w:vAlign w:val="bottom"/>
          </w:tcPr>
          <w:p w14:paraId="5BEBBA8C" w14:textId="77777777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0" w:type="dxa"/>
            <w:vAlign w:val="bottom"/>
          </w:tcPr>
          <w:p w14:paraId="7D607C46" w14:textId="45399642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0" w:type="dxa"/>
            <w:vAlign w:val="bottom"/>
          </w:tcPr>
          <w:p w14:paraId="798C8D73" w14:textId="77777777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</w:tr>
      <w:tr w:rsidR="007E65EB" w:rsidRPr="00436DF1" w14:paraId="2F8206A4" w14:textId="77777777" w:rsidTr="00E43820">
        <w:tc>
          <w:tcPr>
            <w:tcW w:w="3411" w:type="dxa"/>
            <w:vAlign w:val="bottom"/>
          </w:tcPr>
          <w:p w14:paraId="2C776FB9" w14:textId="578AB81F" w:rsidR="007E65EB" w:rsidRPr="00436DF1" w:rsidRDefault="007E65EB" w:rsidP="00554F4E">
            <w:pPr>
              <w:tabs>
                <w:tab w:val="left" w:pos="881"/>
                <w:tab w:val="left" w:pos="1002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ab/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(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ข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vAlign w:val="bottom"/>
          </w:tcPr>
          <w:p w14:paraId="7D05DE2D" w14:textId="4F51D7B4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1" w:type="dxa"/>
            <w:vAlign w:val="bottom"/>
          </w:tcPr>
          <w:p w14:paraId="6529599C" w14:textId="76ED0931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0" w:type="dxa"/>
            <w:vAlign w:val="bottom"/>
          </w:tcPr>
          <w:p w14:paraId="7E5F99D9" w14:textId="79F9703B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690</w:t>
            </w:r>
          </w:p>
        </w:tc>
        <w:tc>
          <w:tcPr>
            <w:tcW w:w="1510" w:type="dxa"/>
            <w:vAlign w:val="bottom"/>
          </w:tcPr>
          <w:p w14:paraId="349E146A" w14:textId="4E30B185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E65EB" w:rsidRPr="00436DF1" w14:paraId="5C4C4444" w14:textId="77777777" w:rsidTr="00E43820">
        <w:tc>
          <w:tcPr>
            <w:tcW w:w="3411" w:type="dxa"/>
            <w:vAlign w:val="bottom"/>
            <w:hideMark/>
          </w:tcPr>
          <w:p w14:paraId="64250E50" w14:textId="77777777" w:rsidR="007E65EB" w:rsidRPr="00436DF1" w:rsidRDefault="007E65EB" w:rsidP="00554F4E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ลูกหนี้อื่น - กิจการอื่น</w:t>
            </w:r>
          </w:p>
        </w:tc>
        <w:tc>
          <w:tcPr>
            <w:tcW w:w="1510" w:type="dxa"/>
            <w:vAlign w:val="bottom"/>
          </w:tcPr>
          <w:p w14:paraId="7CA3064D" w14:textId="5A539772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551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222</w:t>
            </w:r>
          </w:p>
        </w:tc>
        <w:tc>
          <w:tcPr>
            <w:tcW w:w="1511" w:type="dxa"/>
            <w:vAlign w:val="bottom"/>
          </w:tcPr>
          <w:p w14:paraId="15359FC0" w14:textId="4D2367C6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258</w:t>
            </w:r>
          </w:p>
        </w:tc>
        <w:tc>
          <w:tcPr>
            <w:tcW w:w="1510" w:type="dxa"/>
            <w:vAlign w:val="bottom"/>
          </w:tcPr>
          <w:p w14:paraId="453E5241" w14:textId="2BA1544F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96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565</w:t>
            </w:r>
          </w:p>
        </w:tc>
        <w:tc>
          <w:tcPr>
            <w:tcW w:w="1510" w:type="dxa"/>
            <w:vAlign w:val="bottom"/>
          </w:tcPr>
          <w:p w14:paraId="02E668B9" w14:textId="303EEC37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143</w:t>
            </w:r>
          </w:p>
        </w:tc>
      </w:tr>
      <w:tr w:rsidR="007E65EB" w:rsidRPr="00436DF1" w14:paraId="16DC043E" w14:textId="77777777" w:rsidTr="00E43820">
        <w:tc>
          <w:tcPr>
            <w:tcW w:w="3411" w:type="dxa"/>
            <w:vAlign w:val="bottom"/>
            <w:hideMark/>
          </w:tcPr>
          <w:p w14:paraId="7ADE10D2" w14:textId="77777777" w:rsidR="007E65EB" w:rsidRPr="00436DF1" w:rsidRDefault="007E65EB" w:rsidP="00554F4E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10" w:type="dxa"/>
            <w:vAlign w:val="bottom"/>
          </w:tcPr>
          <w:p w14:paraId="34385442" w14:textId="37B387DA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870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880</w:t>
            </w:r>
          </w:p>
        </w:tc>
        <w:tc>
          <w:tcPr>
            <w:tcW w:w="1511" w:type="dxa"/>
            <w:vAlign w:val="bottom"/>
          </w:tcPr>
          <w:p w14:paraId="70052723" w14:textId="1D0E79F7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510" w:type="dxa"/>
            <w:vAlign w:val="bottom"/>
          </w:tcPr>
          <w:p w14:paraId="10BB6EA4" w14:textId="27BA93FE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954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360</w:t>
            </w:r>
          </w:p>
        </w:tc>
        <w:tc>
          <w:tcPr>
            <w:tcW w:w="1510" w:type="dxa"/>
            <w:vAlign w:val="bottom"/>
          </w:tcPr>
          <w:p w14:paraId="0190460D" w14:textId="246E03F5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769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726</w:t>
            </w:r>
          </w:p>
        </w:tc>
      </w:tr>
      <w:tr w:rsidR="007E65EB" w:rsidRPr="00436DF1" w14:paraId="6B66B381" w14:textId="77777777" w:rsidTr="00E43820">
        <w:tc>
          <w:tcPr>
            <w:tcW w:w="3411" w:type="dxa"/>
            <w:vAlign w:val="bottom"/>
            <w:hideMark/>
          </w:tcPr>
          <w:p w14:paraId="119B75C0" w14:textId="640379FE" w:rsidR="007E65EB" w:rsidRPr="00436DF1" w:rsidRDefault="007E65EB" w:rsidP="00554F4E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510" w:type="dxa"/>
            <w:vAlign w:val="bottom"/>
          </w:tcPr>
          <w:p w14:paraId="140100B6" w14:textId="36A606FC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081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165</w:t>
            </w:r>
          </w:p>
        </w:tc>
        <w:tc>
          <w:tcPr>
            <w:tcW w:w="1511" w:type="dxa"/>
            <w:vAlign w:val="bottom"/>
          </w:tcPr>
          <w:p w14:paraId="0584F98F" w14:textId="742DEB4A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348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734</w:t>
            </w:r>
          </w:p>
        </w:tc>
        <w:tc>
          <w:tcPr>
            <w:tcW w:w="1510" w:type="dxa"/>
            <w:vAlign w:val="bottom"/>
          </w:tcPr>
          <w:p w14:paraId="59669DF4" w14:textId="624C1302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749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405</w:t>
            </w:r>
          </w:p>
        </w:tc>
        <w:tc>
          <w:tcPr>
            <w:tcW w:w="1510" w:type="dxa"/>
            <w:vAlign w:val="bottom"/>
          </w:tcPr>
          <w:p w14:paraId="50C68846" w14:textId="6993EB39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492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</w:tr>
      <w:tr w:rsidR="007E65EB" w:rsidRPr="00436DF1" w14:paraId="0A03C51B" w14:textId="77777777" w:rsidTr="00E43820">
        <w:tc>
          <w:tcPr>
            <w:tcW w:w="3411" w:type="dxa"/>
            <w:vAlign w:val="bottom"/>
            <w:hideMark/>
          </w:tcPr>
          <w:p w14:paraId="5E01400A" w14:textId="77777777" w:rsidR="007E65EB" w:rsidRPr="00436DF1" w:rsidRDefault="007E65EB" w:rsidP="00554F4E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7102BA4A" w14:textId="6C11F4EA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461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882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bottom"/>
          </w:tcPr>
          <w:p w14:paraId="10B18FFD" w14:textId="0F0B1065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806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06ED8DFE" w14:textId="4290AD52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330</w:t>
            </w:r>
            <w:r w:rsidR="007E65EB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626CFBC6" w14:textId="50726426" w:rsidR="007E65EB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75</w:t>
            </w:r>
            <w:r w:rsidR="007E65EB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E65EB" w:rsidRPr="00436DF1" w14:paraId="5F174106" w14:textId="77777777" w:rsidTr="00E43820">
        <w:tc>
          <w:tcPr>
            <w:tcW w:w="3411" w:type="dxa"/>
            <w:vAlign w:val="bottom"/>
          </w:tcPr>
          <w:p w14:paraId="4DAD5F0B" w14:textId="77777777" w:rsidR="007E65EB" w:rsidRPr="00436DF1" w:rsidRDefault="007E65EB" w:rsidP="00554F4E">
            <w:pPr>
              <w:spacing w:before="6" w:after="6" w:line="240" w:lineRule="auto"/>
              <w:ind w:left="-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2418B8" w14:textId="35568064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24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624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265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4F7A6" w14:textId="341B1E38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28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055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437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2D8CF8" w14:textId="4CF24FF6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072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415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85F510" w14:textId="678466DC" w:rsidR="007E65EB" w:rsidRPr="00436DF1" w:rsidRDefault="007E65EB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480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672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27110E61" w14:textId="77777777" w:rsidR="008165C5" w:rsidRPr="00436DF1" w:rsidRDefault="008165C5" w:rsidP="00554F4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p w14:paraId="50CAAC73" w14:textId="6A2515D8" w:rsidR="00170CFA" w:rsidRPr="00436DF1" w:rsidRDefault="00170CFA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ยอดคงเหลือของลูกหนี้การค้า - กิจการอื่น ณ 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สามารถวิเคราะห์ตามอายุหนี้</w:t>
      </w:r>
      <w:r w:rsidR="00D51655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br/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ที่ค้างชำระได้ดังนี้</w:t>
      </w:r>
    </w:p>
    <w:p w14:paraId="56F4A348" w14:textId="77777777" w:rsidR="00A94486" w:rsidRPr="00436DF1" w:rsidRDefault="00A94486" w:rsidP="00554F4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tbl>
      <w:tblPr>
        <w:tblW w:w="945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402"/>
        <w:gridCol w:w="1512"/>
        <w:gridCol w:w="1512"/>
        <w:gridCol w:w="1512"/>
        <w:gridCol w:w="1512"/>
      </w:tblGrid>
      <w:tr w:rsidR="00003EB4" w:rsidRPr="00436DF1" w14:paraId="6BCAC953" w14:textId="77777777" w:rsidTr="00EF1FDA">
        <w:tc>
          <w:tcPr>
            <w:tcW w:w="3402" w:type="dxa"/>
            <w:vAlign w:val="bottom"/>
          </w:tcPr>
          <w:p w14:paraId="0A4687E1" w14:textId="77777777" w:rsidR="00170CFA" w:rsidRPr="00436DF1" w:rsidRDefault="00170CFA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D77CE2" w14:textId="77777777" w:rsidR="00170CFA" w:rsidRPr="00436DF1" w:rsidRDefault="00170CFA" w:rsidP="00554F4E">
            <w:pPr>
              <w:tabs>
                <w:tab w:val="right" w:pos="1368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DEC225" w14:textId="77777777" w:rsidR="00170CFA" w:rsidRPr="00436DF1" w:rsidRDefault="00170CFA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10564065" w14:textId="77777777" w:rsidTr="00E43820">
        <w:tc>
          <w:tcPr>
            <w:tcW w:w="3402" w:type="dxa"/>
            <w:vAlign w:val="bottom"/>
          </w:tcPr>
          <w:p w14:paraId="5D9A64B8" w14:textId="77777777" w:rsidR="00905783" w:rsidRPr="00436DF1" w:rsidRDefault="00905783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716D285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196EC78" w14:textId="70FB853E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5FA7B41" w14:textId="24C5EF73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5574747" w14:textId="64014DAC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436DF1" w14:paraId="50832F13" w14:textId="77777777" w:rsidTr="00E43820">
        <w:tc>
          <w:tcPr>
            <w:tcW w:w="3402" w:type="dxa"/>
            <w:vAlign w:val="bottom"/>
          </w:tcPr>
          <w:p w14:paraId="57F10EC0" w14:textId="77777777" w:rsidR="00905783" w:rsidRPr="00436DF1" w:rsidRDefault="00905783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55CFAE18" w14:textId="3A1B973F" w:rsidR="00905783" w:rsidRPr="00436DF1" w:rsidRDefault="00905783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  <w:hideMark/>
          </w:tcPr>
          <w:p w14:paraId="1B56C076" w14:textId="67372FB1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vAlign w:val="bottom"/>
            <w:hideMark/>
          </w:tcPr>
          <w:p w14:paraId="6A223E5D" w14:textId="2A92B326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  <w:hideMark/>
          </w:tcPr>
          <w:p w14:paraId="3EBF6B46" w14:textId="75224BED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436DF1" w14:paraId="2ACC5628" w14:textId="77777777" w:rsidTr="00E43820">
        <w:tc>
          <w:tcPr>
            <w:tcW w:w="3402" w:type="dxa"/>
            <w:vAlign w:val="bottom"/>
          </w:tcPr>
          <w:p w14:paraId="53B1D327" w14:textId="77777777" w:rsidR="00905783" w:rsidRPr="00436DF1" w:rsidRDefault="00905783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67FE648B" w14:textId="155A4785" w:rsidR="00905783" w:rsidRPr="00436DF1" w:rsidRDefault="00905783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25641F7C" w14:textId="31A96566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0D189C9C" w14:textId="30442469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043CC7DF" w14:textId="06BD6FA1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436DF1" w14:paraId="51D28DCE" w14:textId="77777777" w:rsidTr="00E43820">
        <w:tc>
          <w:tcPr>
            <w:tcW w:w="3402" w:type="dxa"/>
            <w:vAlign w:val="bottom"/>
          </w:tcPr>
          <w:p w14:paraId="7C121372" w14:textId="77777777" w:rsidR="00905783" w:rsidRPr="00436DF1" w:rsidRDefault="00905783" w:rsidP="00554F4E">
            <w:pPr>
              <w:spacing w:before="6" w:after="6" w:line="240" w:lineRule="auto"/>
              <w:ind w:left="-101" w:right="-126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80F13A" w14:textId="77777777" w:rsidR="00905783" w:rsidRPr="00436DF1" w:rsidRDefault="00905783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B31ECD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B18B6B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3E65C3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436DF1" w14:paraId="00A48CA5" w14:textId="77777777" w:rsidTr="00E43820">
        <w:tc>
          <w:tcPr>
            <w:tcW w:w="3402" w:type="dxa"/>
            <w:vAlign w:val="bottom"/>
          </w:tcPr>
          <w:p w14:paraId="1596F8DF" w14:textId="77777777" w:rsidR="00905783" w:rsidRPr="00436DF1" w:rsidRDefault="00905783" w:rsidP="00554F4E">
            <w:pPr>
              <w:pStyle w:val="Heading6"/>
              <w:spacing w:before="6" w:after="6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  <w:cs/>
                <w:lang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D64A91" w14:textId="77777777" w:rsidR="00905783" w:rsidRPr="00436DF1" w:rsidRDefault="00905783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F7886C" w14:textId="77777777" w:rsidR="00905783" w:rsidRPr="00436DF1" w:rsidRDefault="00905783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3978B8" w14:textId="77777777" w:rsidR="00905783" w:rsidRPr="00436DF1" w:rsidRDefault="00905783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D8EA62" w14:textId="77777777" w:rsidR="00905783" w:rsidRPr="00436DF1" w:rsidRDefault="00905783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</w:tr>
      <w:tr w:rsidR="009D5E95" w:rsidRPr="00436DF1" w14:paraId="0313D1AC" w14:textId="77777777" w:rsidTr="00E43820">
        <w:tc>
          <w:tcPr>
            <w:tcW w:w="3402" w:type="dxa"/>
            <w:vAlign w:val="bottom"/>
            <w:hideMark/>
          </w:tcPr>
          <w:p w14:paraId="43B43DA7" w14:textId="77777777" w:rsidR="009D5E95" w:rsidRPr="00436DF1" w:rsidRDefault="009D5E95" w:rsidP="00554F4E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12" w:type="dxa"/>
            <w:vAlign w:val="bottom"/>
          </w:tcPr>
          <w:p w14:paraId="74AE13D8" w14:textId="79A97BC4" w:rsidR="009D5E95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049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596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553C4B84" w14:textId="679ECBDD" w:rsidR="009D5E95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9D5E95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23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9D5E95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723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0529DF26" w14:textId="5041C912" w:rsidR="009D5E95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5900E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937</w:t>
            </w:r>
            <w:r w:rsidR="005900E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395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2626044" w14:textId="0962FCA6" w:rsidR="009D5E95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030</w:t>
            </w:r>
            <w:r w:rsidR="009D5E95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472</w:t>
            </w:r>
          </w:p>
        </w:tc>
      </w:tr>
      <w:tr w:rsidR="005900E4" w:rsidRPr="00436DF1" w14:paraId="1B27F1CB" w14:textId="77777777" w:rsidTr="00E43820">
        <w:tc>
          <w:tcPr>
            <w:tcW w:w="3402" w:type="dxa"/>
            <w:vAlign w:val="bottom"/>
            <w:hideMark/>
          </w:tcPr>
          <w:p w14:paraId="2A5F531B" w14:textId="461DF49E" w:rsidR="005900E4" w:rsidRPr="00436DF1" w:rsidRDefault="005900E4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ไม่เกิน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2603FF51" w14:textId="43765254" w:rsidR="005900E4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748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02667C01" w14:textId="3CE989E4" w:rsidR="005900E4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</w:t>
            </w:r>
            <w:r w:rsidR="005900E4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622</w:t>
            </w:r>
            <w:r w:rsidR="005900E4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850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0AFE0F8" w14:textId="6206DBAF" w:rsidR="005900E4" w:rsidRPr="00436DF1" w:rsidRDefault="005900E4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6656632F" w14:textId="242B7384" w:rsidR="005900E4" w:rsidRPr="00436DF1" w:rsidRDefault="005900E4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5900E4" w:rsidRPr="00436DF1" w14:paraId="51A5AF12" w14:textId="77777777" w:rsidTr="00E43820">
        <w:tc>
          <w:tcPr>
            <w:tcW w:w="3402" w:type="dxa"/>
            <w:vAlign w:val="bottom"/>
            <w:hideMark/>
          </w:tcPr>
          <w:p w14:paraId="6673CBEA" w14:textId="4EDB4457" w:rsidR="005900E4" w:rsidRPr="00436DF1" w:rsidRDefault="00EB63A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="005900E4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- </w:t>
            </w:r>
            <w:r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5900E4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5900E4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0362C1AE" w14:textId="03C302F2" w:rsidR="005900E4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500</w:t>
            </w:r>
          </w:p>
        </w:tc>
        <w:tc>
          <w:tcPr>
            <w:tcW w:w="1512" w:type="dxa"/>
            <w:vAlign w:val="bottom"/>
          </w:tcPr>
          <w:p w14:paraId="7EACD260" w14:textId="4BDCB92B" w:rsidR="005900E4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5900E4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906</w:t>
            </w:r>
            <w:r w:rsidR="005900E4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500</w:t>
            </w:r>
          </w:p>
        </w:tc>
        <w:tc>
          <w:tcPr>
            <w:tcW w:w="1512" w:type="dxa"/>
            <w:vAlign w:val="bottom"/>
          </w:tcPr>
          <w:p w14:paraId="470FA67C" w14:textId="3C26A1E4" w:rsidR="005900E4" w:rsidRPr="00436DF1" w:rsidRDefault="005900E4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3E72B565" w14:textId="0A1FAB7B" w:rsidR="005900E4" w:rsidRPr="00436DF1" w:rsidRDefault="005900E4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5C042CB7" w14:textId="77777777" w:rsidTr="00E43820">
        <w:tc>
          <w:tcPr>
            <w:tcW w:w="3402" w:type="dxa"/>
            <w:vAlign w:val="bottom"/>
            <w:hideMark/>
          </w:tcPr>
          <w:p w14:paraId="5C3A1509" w14:textId="35B9B3E3" w:rsidR="007D667F" w:rsidRPr="00436DF1" w:rsidRDefault="00EB63A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- </w:t>
            </w:r>
            <w:r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3B45EFC2" w14:textId="42233395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050BB820" w14:textId="5B2461CF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270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12" w:type="dxa"/>
            <w:vAlign w:val="bottom"/>
          </w:tcPr>
          <w:p w14:paraId="2DA36484" w14:textId="311D6F16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7053DAF7" w14:textId="6E84C997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6A412996" w14:textId="77777777" w:rsidTr="00E43820">
        <w:tc>
          <w:tcPr>
            <w:tcW w:w="3402" w:type="dxa"/>
            <w:vAlign w:val="bottom"/>
            <w:hideMark/>
          </w:tcPr>
          <w:p w14:paraId="27345368" w14:textId="38172413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077FA" w14:textId="46DB2217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470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EB77853" w14:textId="58A9919C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F90056E" w14:textId="513B6EDD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32D41C6" w14:textId="429EBC7E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4528CB8A" w14:textId="77777777" w:rsidTr="00E43820">
        <w:tc>
          <w:tcPr>
            <w:tcW w:w="3402" w:type="dxa"/>
            <w:vAlign w:val="bottom"/>
          </w:tcPr>
          <w:p w14:paraId="60E54578" w14:textId="77777777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A6EE99" w14:textId="551252E1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273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696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1C53E6" w14:textId="67996ABE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21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982</w:t>
            </w:r>
            <w:r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473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CB831C" w14:textId="1AA38F33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937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395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7199DE" w14:textId="37CDFE0F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472</w:t>
            </w:r>
          </w:p>
        </w:tc>
      </w:tr>
      <w:tr w:rsidR="007D667F" w:rsidRPr="00436DF1" w14:paraId="2F981109" w14:textId="77777777" w:rsidTr="00E43820">
        <w:tc>
          <w:tcPr>
            <w:tcW w:w="3402" w:type="dxa"/>
            <w:vAlign w:val="bottom"/>
            <w:hideMark/>
          </w:tcPr>
          <w:p w14:paraId="49154A91" w14:textId="77777777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512" w:type="dxa"/>
            <w:vAlign w:val="bottom"/>
          </w:tcPr>
          <w:p w14:paraId="50DA89EC" w14:textId="18A042B3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</w:p>
        </w:tc>
        <w:tc>
          <w:tcPr>
            <w:tcW w:w="1512" w:type="dxa"/>
            <w:vAlign w:val="bottom"/>
          </w:tcPr>
          <w:p w14:paraId="6AE9F621" w14:textId="77777777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2" w:type="dxa"/>
            <w:vAlign w:val="bottom"/>
          </w:tcPr>
          <w:p w14:paraId="2C943033" w14:textId="0231329A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2" w:type="dxa"/>
            <w:vAlign w:val="bottom"/>
          </w:tcPr>
          <w:p w14:paraId="4C09D0B2" w14:textId="0AA6D7A8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7D667F" w:rsidRPr="00436DF1" w14:paraId="48103FA5" w14:textId="77777777" w:rsidTr="00C47892">
        <w:tc>
          <w:tcPr>
            <w:tcW w:w="3402" w:type="dxa"/>
            <w:vAlign w:val="bottom"/>
            <w:hideMark/>
          </w:tcPr>
          <w:p w14:paraId="77D24DF9" w14:textId="77777777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512" w:type="dxa"/>
          </w:tcPr>
          <w:p w14:paraId="5A064324" w14:textId="12AECF2A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71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417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3D4A9551" w14:textId="564AE253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193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808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714F2B13" w14:textId="577FCEE9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05347244" w14:textId="17227C1B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751C6CC5" w14:textId="77777777" w:rsidTr="00C47892">
        <w:tc>
          <w:tcPr>
            <w:tcW w:w="3402" w:type="dxa"/>
            <w:vAlign w:val="bottom"/>
            <w:hideMark/>
          </w:tcPr>
          <w:p w14:paraId="32666579" w14:textId="6ED856B0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 xml:space="preserve">ไม่เกิน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3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512" w:type="dxa"/>
          </w:tcPr>
          <w:p w14:paraId="1D4FA634" w14:textId="5E6A5B96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71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159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13A7EB2A" w14:textId="448FBD97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310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890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vAlign w:val="bottom"/>
          </w:tcPr>
          <w:p w14:paraId="2BF56EAB" w14:textId="5D31A20D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01A369BF" w14:textId="2AC2F739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7391C4CA" w14:textId="77777777" w:rsidTr="00E43820">
        <w:tc>
          <w:tcPr>
            <w:tcW w:w="3402" w:type="dxa"/>
            <w:vAlign w:val="bottom"/>
            <w:hideMark/>
          </w:tcPr>
          <w:p w14:paraId="5E85BE19" w14:textId="0A640C08" w:rsidR="007D667F" w:rsidRPr="00436DF1" w:rsidRDefault="00EB63A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  <w:r w:rsidRPr="00EB63A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3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EB63A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6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4BDAA61D" w14:textId="7A5368A6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604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1E2388FE" w14:textId="305D62EB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244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697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544B45AC" w14:textId="5422ABA8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66BCC9AC" w14:textId="561E97D8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2B5B40B1" w14:textId="77777777" w:rsidTr="00E43820">
        <w:tc>
          <w:tcPr>
            <w:tcW w:w="3402" w:type="dxa"/>
            <w:vAlign w:val="bottom"/>
            <w:hideMark/>
          </w:tcPr>
          <w:p w14:paraId="3A377C82" w14:textId="485A4E05" w:rsidR="007D667F" w:rsidRPr="00436DF1" w:rsidRDefault="00EB63AF" w:rsidP="00554F4E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6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EB63A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12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7D667F"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7DB05C44" w14:textId="179F1D83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71D0A31F" w14:textId="07E1C921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668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225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vAlign w:val="bottom"/>
          </w:tcPr>
          <w:p w14:paraId="6C0ED75E" w14:textId="51202B31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10691BC6" w14:textId="73E39C10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493E3617" w14:textId="77777777" w:rsidTr="00E43820">
        <w:tc>
          <w:tcPr>
            <w:tcW w:w="3402" w:type="dxa"/>
            <w:vAlign w:val="bottom"/>
            <w:hideMark/>
          </w:tcPr>
          <w:p w14:paraId="66CD7DE5" w14:textId="6805C8C5" w:rsidR="007D667F" w:rsidRPr="00436DF1" w:rsidRDefault="007D667F" w:rsidP="00554F4E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12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63B1D9" w14:textId="30895711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AAD51C" w14:textId="228718CA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7BE4FA4" w14:textId="5A25C480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B021075" w14:textId="56C3B75F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75F93D8A" w14:textId="77777777" w:rsidTr="00C47892">
        <w:tc>
          <w:tcPr>
            <w:tcW w:w="3402" w:type="dxa"/>
            <w:vAlign w:val="bottom"/>
          </w:tcPr>
          <w:p w14:paraId="72ADE53F" w14:textId="77777777" w:rsidR="007D667F" w:rsidRPr="00436DF1" w:rsidRDefault="007D667F" w:rsidP="00554F4E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09A60" w14:textId="6704F0A9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614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580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D6F0B5A" w14:textId="3D367B80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368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020</w:t>
            </w: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133131" w14:textId="75F04A33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53192B" w14:textId="2A6BD686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6C679BBC" w14:textId="77777777" w:rsidTr="00E43820">
        <w:tc>
          <w:tcPr>
            <w:tcW w:w="3402" w:type="dxa"/>
            <w:vAlign w:val="bottom"/>
          </w:tcPr>
          <w:p w14:paraId="75BADCCD" w14:textId="77777777" w:rsidR="007D667F" w:rsidRPr="00436DF1" w:rsidRDefault="007D667F" w:rsidP="00554F4E">
            <w:pPr>
              <w:pStyle w:val="Heading6"/>
              <w:spacing w:before="6" w:after="6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B5A67A" w14:textId="201852F3" w:rsidR="007D667F" w:rsidRPr="00436DF1" w:rsidRDefault="007D667F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  <w:cs/>
                <w:lang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FC04F7D" w14:textId="688DB9A8" w:rsidR="007D667F" w:rsidRPr="00436DF1" w:rsidRDefault="007D667F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FB65EF5" w14:textId="2E90154B" w:rsidR="007D667F" w:rsidRPr="00436DF1" w:rsidRDefault="007D667F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26589E2" w14:textId="2F2B6360" w:rsidR="007D667F" w:rsidRPr="00436DF1" w:rsidRDefault="007D667F" w:rsidP="00554F4E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</w:tr>
      <w:tr w:rsidR="007D667F" w:rsidRPr="00436DF1" w14:paraId="1B1B9B51" w14:textId="77777777" w:rsidTr="00E43820">
        <w:tc>
          <w:tcPr>
            <w:tcW w:w="3402" w:type="dxa"/>
            <w:vAlign w:val="bottom"/>
          </w:tcPr>
          <w:p w14:paraId="253403F3" w14:textId="77777777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885678" w14:textId="1CF3479F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14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659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116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46A2797" w14:textId="44151B31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18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614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453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77D9836" w14:textId="7EA594AB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937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395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45069D" w14:textId="55AF67EC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030</w:t>
            </w:r>
            <w:r w:rsidR="007D667F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472</w:t>
            </w:r>
          </w:p>
        </w:tc>
      </w:tr>
    </w:tbl>
    <w:p w14:paraId="7A76BD20" w14:textId="77777777" w:rsidR="00B031A7" w:rsidRPr="00436DF1" w:rsidRDefault="004266EB" w:rsidP="00554F4E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10"/>
          <w:szCs w:val="10"/>
        </w:rPr>
      </w:pPr>
      <w:r w:rsidRPr="00436DF1">
        <w:rPr>
          <w:rFonts w:ascii="Browallia New" w:hAnsi="Browallia New" w:cs="Browallia New"/>
          <w:color w:val="000000" w:themeColor="text1"/>
          <w:spacing w:val="-6"/>
          <w:sz w:val="10"/>
          <w:szCs w:val="10"/>
          <w:cs/>
        </w:rPr>
        <w:br w:type="page"/>
      </w:r>
    </w:p>
    <w:p w14:paraId="6A630559" w14:textId="77777777" w:rsidR="00B031A7" w:rsidRPr="00436DF1" w:rsidRDefault="00B031A7" w:rsidP="00554F4E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</w:p>
    <w:p w14:paraId="10DC91D5" w14:textId="1FA9E099" w:rsidR="008165C5" w:rsidRPr="00436DF1" w:rsidRDefault="008165C5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ยอดคงเหลือของลูกหนี้การค้า </w:t>
      </w:r>
      <w:r w:rsidR="004266EB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-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กิจการ</w:t>
      </w:r>
      <w:r w:rsidR="00625F9B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ที่เกี่ยวข้องกัน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ณ 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สามารถวิเคราะห์ตามอายุหนี้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ที่ค้างชำระได้ดังนี้</w:t>
      </w:r>
    </w:p>
    <w:p w14:paraId="1DF72C5F" w14:textId="77777777" w:rsidR="0095633D" w:rsidRPr="00436DF1" w:rsidRDefault="0095633D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402"/>
        <w:gridCol w:w="1512"/>
        <w:gridCol w:w="1512"/>
        <w:gridCol w:w="1512"/>
        <w:gridCol w:w="1512"/>
      </w:tblGrid>
      <w:tr w:rsidR="00003EB4" w:rsidRPr="00436DF1" w14:paraId="7B957A0A" w14:textId="77777777" w:rsidTr="00EF1FDA">
        <w:tc>
          <w:tcPr>
            <w:tcW w:w="3402" w:type="dxa"/>
            <w:vAlign w:val="bottom"/>
          </w:tcPr>
          <w:p w14:paraId="78D344E2" w14:textId="77777777" w:rsidR="008165C5" w:rsidRPr="00436DF1" w:rsidRDefault="008165C5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0699C2" w14:textId="77777777" w:rsidR="008165C5" w:rsidRPr="00436DF1" w:rsidRDefault="008165C5" w:rsidP="00554F4E">
            <w:pPr>
              <w:tabs>
                <w:tab w:val="right" w:pos="1368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458F42" w14:textId="77777777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349D16E6" w14:textId="77777777" w:rsidTr="00E43820">
        <w:tc>
          <w:tcPr>
            <w:tcW w:w="3402" w:type="dxa"/>
            <w:vAlign w:val="bottom"/>
          </w:tcPr>
          <w:p w14:paraId="3077D223" w14:textId="77777777" w:rsidR="00905783" w:rsidRPr="00436DF1" w:rsidRDefault="00905783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FC54FF8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F99D354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B4D2FA1" w14:textId="7777777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ไม่ได้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>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B2925D4" w14:textId="4D584011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436DF1" w14:paraId="5E711326" w14:textId="77777777" w:rsidTr="00E43820">
        <w:tc>
          <w:tcPr>
            <w:tcW w:w="3402" w:type="dxa"/>
            <w:vAlign w:val="bottom"/>
          </w:tcPr>
          <w:p w14:paraId="09844A14" w14:textId="77777777" w:rsidR="00E21257" w:rsidRPr="00436DF1" w:rsidRDefault="00E21257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331A908C" w14:textId="11FF25B6" w:rsidR="00E21257" w:rsidRPr="00436DF1" w:rsidRDefault="00E21257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  <w:hideMark/>
          </w:tcPr>
          <w:p w14:paraId="1D2815F1" w14:textId="053818E2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vAlign w:val="bottom"/>
            <w:hideMark/>
          </w:tcPr>
          <w:p w14:paraId="25DE722E" w14:textId="4DD275E5" w:rsidR="00E21257" w:rsidRPr="00436DF1" w:rsidRDefault="00E21257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  <w:hideMark/>
          </w:tcPr>
          <w:p w14:paraId="61CF07F4" w14:textId="4403001E" w:rsidR="00E21257" w:rsidRPr="00436DF1" w:rsidRDefault="00E21257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436DF1" w14:paraId="1D4F2E6D" w14:textId="77777777" w:rsidTr="00E43820">
        <w:tc>
          <w:tcPr>
            <w:tcW w:w="3402" w:type="dxa"/>
            <w:vAlign w:val="bottom"/>
          </w:tcPr>
          <w:p w14:paraId="32F88E25" w14:textId="77777777" w:rsidR="008165C5" w:rsidRPr="00436DF1" w:rsidRDefault="008165C5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0471E628" w14:textId="285F65D9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20972F4D" w14:textId="6E98B59F" w:rsidR="008165C5" w:rsidRPr="00436DF1" w:rsidRDefault="008165C5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62FE5B3C" w14:textId="2CF405DF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52FF0AD3" w14:textId="0B99EE6E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436DF1" w14:paraId="1B89A412" w14:textId="77777777" w:rsidTr="00E43820">
        <w:tc>
          <w:tcPr>
            <w:tcW w:w="3402" w:type="dxa"/>
            <w:vAlign w:val="bottom"/>
          </w:tcPr>
          <w:p w14:paraId="01B4C30C" w14:textId="77777777" w:rsidR="008165C5" w:rsidRPr="00436DF1" w:rsidRDefault="008165C5" w:rsidP="00554F4E">
            <w:pPr>
              <w:spacing w:before="6" w:after="6" w:line="240" w:lineRule="auto"/>
              <w:ind w:left="-101" w:right="-126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AB66B9" w14:textId="77777777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9085FF" w14:textId="77777777" w:rsidR="008165C5" w:rsidRPr="00436DF1" w:rsidRDefault="008165C5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7180B9" w14:textId="77777777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640110" w14:textId="77777777" w:rsidR="008165C5" w:rsidRPr="00436DF1" w:rsidRDefault="008165C5" w:rsidP="00554F4E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436DF1" w14:paraId="3B5453D9" w14:textId="77777777" w:rsidTr="00E43820">
        <w:trPr>
          <w:trHeight w:val="60"/>
        </w:trPr>
        <w:tc>
          <w:tcPr>
            <w:tcW w:w="3402" w:type="dxa"/>
            <w:vAlign w:val="bottom"/>
          </w:tcPr>
          <w:p w14:paraId="0A68178A" w14:textId="77777777" w:rsidR="008165C5" w:rsidRPr="00436DF1" w:rsidRDefault="008165C5" w:rsidP="00554F4E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5BCA2B" w14:textId="77777777" w:rsidR="008165C5" w:rsidRPr="00436DF1" w:rsidRDefault="008165C5" w:rsidP="00554F4E">
            <w:pPr>
              <w:tabs>
                <w:tab w:val="right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67C6F0" w14:textId="77777777" w:rsidR="008165C5" w:rsidRPr="00436DF1" w:rsidRDefault="008165C5" w:rsidP="00554F4E">
            <w:pPr>
              <w:tabs>
                <w:tab w:val="right" w:pos="1278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47AD92" w14:textId="77777777" w:rsidR="008165C5" w:rsidRPr="00436DF1" w:rsidRDefault="008165C5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DA7F59" w14:textId="77777777" w:rsidR="008165C5" w:rsidRPr="00436DF1" w:rsidRDefault="008165C5" w:rsidP="00554F4E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</w:tr>
      <w:tr w:rsidR="007D667F" w:rsidRPr="00436DF1" w14:paraId="028012D4" w14:textId="77777777" w:rsidTr="00232621">
        <w:tc>
          <w:tcPr>
            <w:tcW w:w="3402" w:type="dxa"/>
            <w:vAlign w:val="bottom"/>
            <w:hideMark/>
          </w:tcPr>
          <w:p w14:paraId="2D216F7E" w14:textId="70E9453A" w:rsidR="007D667F" w:rsidRPr="00436DF1" w:rsidRDefault="007D667F" w:rsidP="00554F4E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6BF0F6F" w14:textId="6C98A61E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AC00D49" w14:textId="75758AA8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4CA7C04" w14:textId="4DFB77C3" w:rsidR="007D667F" w:rsidRPr="00436DF1" w:rsidRDefault="00EB63A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</w:t>
            </w:r>
            <w:r w:rsidR="007D667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047EC4" w14:textId="34E7B4F8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7D667F" w:rsidRPr="00436DF1" w14:paraId="77D0A550" w14:textId="77777777" w:rsidTr="00BB10C7">
        <w:tc>
          <w:tcPr>
            <w:tcW w:w="3402" w:type="dxa"/>
            <w:vAlign w:val="bottom"/>
          </w:tcPr>
          <w:p w14:paraId="2BED196E" w14:textId="77777777" w:rsidR="007D667F" w:rsidRPr="00436DF1" w:rsidRDefault="007D667F" w:rsidP="00554F4E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562EF" w14:textId="3729C9F4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E139B8" w14:textId="39553B3A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705250" w14:textId="65D9562E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690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29451" w14:textId="30E6DE1B" w:rsidR="007D667F" w:rsidRPr="00436DF1" w:rsidRDefault="007D667F" w:rsidP="00554F4E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</w:tbl>
    <w:p w14:paraId="202345E2" w14:textId="77777777" w:rsidR="0037575A" w:rsidRPr="00436DF1" w:rsidRDefault="0037575A" w:rsidP="00554F4E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70879EBB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16A5C51D" w14:textId="75B2DE3F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9</w:t>
            </w:r>
            <w:r w:rsidR="007A542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A542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อาคาร และอุปกรณ์ </w:t>
            </w:r>
            <w:r w:rsidR="00276452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7A542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สุทธิ</w:t>
            </w:r>
            <w:r w:rsidR="00276452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1DE16ACA" w14:textId="77777777" w:rsidR="00770BAA" w:rsidRPr="00436DF1" w:rsidRDefault="00770BAA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BCA8ECA" w14:textId="05F8ADE8" w:rsidR="00AE3D2E" w:rsidRPr="00436DF1" w:rsidRDefault="00200C08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การเปลี่ยนแปลงของ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อาคาร และอุปกรณ์</w:t>
      </w:r>
      <w:r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27645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(</w:t>
      </w:r>
      <w:r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สุทธิ</w:t>
      </w:r>
      <w:r w:rsidR="0027645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)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E61F9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สำหรับ</w:t>
      </w:r>
      <w:r w:rsidR="008A3B61"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รอบระยะเวลา</w:t>
      </w:r>
      <w:r w:rsidR="00E97A8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เก้าเดือน</w:t>
      </w:r>
      <w:r w:rsidR="003E61F9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EB63AF" w:rsidRPr="00EB63AF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2568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มีดังนี้</w:t>
      </w:r>
    </w:p>
    <w:p w14:paraId="54D4B931" w14:textId="77777777" w:rsidR="00AE3D2E" w:rsidRPr="00436DF1" w:rsidRDefault="00AE3D2E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436DF1" w14:paraId="5C58737A" w14:textId="77777777" w:rsidTr="00EF1FDA">
        <w:trPr>
          <w:cantSplit/>
        </w:trPr>
        <w:tc>
          <w:tcPr>
            <w:tcW w:w="5429" w:type="dxa"/>
          </w:tcPr>
          <w:p w14:paraId="7FD17685" w14:textId="77777777" w:rsidR="00321C9B" w:rsidRPr="00436DF1" w:rsidRDefault="00321C9B" w:rsidP="00554F4E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21BCD7D6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64B0E89C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1D88787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1AD44499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436DF1" w14:paraId="232058C2" w14:textId="77777777" w:rsidTr="00E43820">
        <w:trPr>
          <w:cantSplit/>
        </w:trPr>
        <w:tc>
          <w:tcPr>
            <w:tcW w:w="5429" w:type="dxa"/>
          </w:tcPr>
          <w:p w14:paraId="4852FD9D" w14:textId="77777777" w:rsidR="00321C9B" w:rsidRPr="00436DF1" w:rsidRDefault="00321C9B" w:rsidP="00554F4E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2D85843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0BECF38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436DF1" w14:paraId="0FE85CC8" w14:textId="77777777" w:rsidTr="00E43820">
        <w:trPr>
          <w:cantSplit/>
          <w:trHeight w:val="99"/>
        </w:trPr>
        <w:tc>
          <w:tcPr>
            <w:tcW w:w="5429" w:type="dxa"/>
          </w:tcPr>
          <w:p w14:paraId="2AF9D3E8" w14:textId="63D11FB7" w:rsidR="00321C9B" w:rsidRPr="00436DF1" w:rsidRDefault="003E61F9" w:rsidP="00554F4E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667EF3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53D46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D43456B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28CB076B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68FBF90A" w14:textId="77777777" w:rsidTr="00E43820">
        <w:trPr>
          <w:cantSplit/>
        </w:trPr>
        <w:tc>
          <w:tcPr>
            <w:tcW w:w="5429" w:type="dxa"/>
          </w:tcPr>
          <w:p w14:paraId="603C0E04" w14:textId="77777777" w:rsidR="00321C9B" w:rsidRPr="00436DF1" w:rsidRDefault="00321C9B" w:rsidP="00554F4E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AF2937B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4710C254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12A48" w:rsidRPr="00436DF1" w14:paraId="454E2450" w14:textId="77777777" w:rsidTr="00E43820">
        <w:trPr>
          <w:cantSplit/>
        </w:trPr>
        <w:tc>
          <w:tcPr>
            <w:tcW w:w="5429" w:type="dxa"/>
          </w:tcPr>
          <w:p w14:paraId="258DDD62" w14:textId="763128CE" w:rsidR="00012A48" w:rsidRPr="00436DF1" w:rsidRDefault="005D619D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มูลค่าตามบัญชีต้นรอบระยะเวลา</w:t>
            </w:r>
            <w:r w:rsidR="0027645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="00363BD3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  <w:r w:rsidR="0027645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</w:tcPr>
          <w:p w14:paraId="4E72CFE4" w14:textId="5749DF6D" w:rsidR="00012A48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143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631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084</w:t>
            </w:r>
          </w:p>
        </w:tc>
        <w:tc>
          <w:tcPr>
            <w:tcW w:w="2016" w:type="dxa"/>
          </w:tcPr>
          <w:p w14:paraId="259E4F1F" w14:textId="5D2BE384" w:rsidR="00012A48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107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298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574</w:t>
            </w:r>
          </w:p>
        </w:tc>
      </w:tr>
      <w:tr w:rsidR="00012A48" w:rsidRPr="00436DF1" w14:paraId="290188EC" w14:textId="77777777" w:rsidTr="00E43820">
        <w:trPr>
          <w:cantSplit/>
        </w:trPr>
        <w:tc>
          <w:tcPr>
            <w:tcW w:w="5429" w:type="dxa"/>
          </w:tcPr>
          <w:p w14:paraId="30412873" w14:textId="01A4BA3F" w:rsidR="00012A48" w:rsidRPr="00436DF1" w:rsidRDefault="00012A48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016" w:type="dxa"/>
          </w:tcPr>
          <w:p w14:paraId="4EB98F3B" w14:textId="3C0E71DB" w:rsidR="00012A48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772AD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248</w:t>
            </w:r>
            <w:r w:rsidR="00772AD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659</w:t>
            </w:r>
          </w:p>
        </w:tc>
        <w:tc>
          <w:tcPr>
            <w:tcW w:w="2016" w:type="dxa"/>
          </w:tcPr>
          <w:p w14:paraId="3FB8A0E7" w14:textId="49DE50E0" w:rsidR="00012A48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72AD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364</w:t>
            </w:r>
            <w:r w:rsidR="00772AD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077</w:t>
            </w:r>
          </w:p>
        </w:tc>
      </w:tr>
      <w:tr w:rsidR="0021594D" w:rsidRPr="00436DF1" w14:paraId="100F5C2E" w14:textId="77777777" w:rsidTr="00756A47">
        <w:trPr>
          <w:cantSplit/>
        </w:trPr>
        <w:tc>
          <w:tcPr>
            <w:tcW w:w="5429" w:type="dxa"/>
          </w:tcPr>
          <w:p w14:paraId="11B7585E" w14:textId="24F8D495" w:rsidR="0021594D" w:rsidRPr="00436DF1" w:rsidRDefault="0021594D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การจำหน่าย</w:t>
            </w:r>
            <w:r w:rsidR="0027645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  <w:r w:rsidR="0027645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</w:tcPr>
          <w:p w14:paraId="41C5D03C" w14:textId="0F821456" w:rsidR="0021594D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5CD26F94" w14:textId="62DF8807" w:rsidR="0021594D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21594D" w:rsidRPr="00436DF1" w14:paraId="1E634F11" w14:textId="77777777" w:rsidTr="00E43820">
        <w:trPr>
          <w:cantSplit/>
        </w:trPr>
        <w:tc>
          <w:tcPr>
            <w:tcW w:w="5429" w:type="dxa"/>
          </w:tcPr>
          <w:p w14:paraId="38501B44" w14:textId="77777777" w:rsidR="0021594D" w:rsidRPr="00436DF1" w:rsidRDefault="0021594D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432CF46" w14:textId="5EAE5732" w:rsidR="0021594D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298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C46ACE2" w14:textId="5FFD2CBD" w:rsidR="0021594D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820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21594D" w:rsidRPr="00436DF1" w14:paraId="47483907" w14:textId="77777777" w:rsidTr="00E43820">
        <w:trPr>
          <w:cantSplit/>
        </w:trPr>
        <w:tc>
          <w:tcPr>
            <w:tcW w:w="5429" w:type="dxa"/>
          </w:tcPr>
          <w:p w14:paraId="62DD0768" w14:textId="481A37D7" w:rsidR="0021594D" w:rsidRPr="00436DF1" w:rsidRDefault="009B10D9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มูลค่าตามบัญชีสิ้นรอบระยะเวลา</w:t>
            </w:r>
            <w:r w:rsidR="00363BD3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27645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363BD3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  <w:r w:rsidR="0027645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5471FE84" w14:textId="6E3C2C69" w:rsidR="0021594D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125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580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934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343DF0B6" w14:textId="0369DFE6" w:rsidR="0021594D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93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842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430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38C0A340" w14:textId="2758987D" w:rsidR="004B1272" w:rsidRPr="00436DF1" w:rsidRDefault="004B1272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CDEC037" w14:textId="77777777" w:rsidR="004B1272" w:rsidRPr="00436DF1" w:rsidRDefault="004B1272" w:rsidP="00554F4E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 w:type="page"/>
      </w:r>
    </w:p>
    <w:p w14:paraId="7928A541" w14:textId="77777777" w:rsidR="000B4C5E" w:rsidRPr="00436DF1" w:rsidRDefault="000B4C5E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6F67B9CD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2AC55557" w14:textId="608B0EEE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10</w:t>
            </w:r>
            <w:r w:rsidR="007A542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A5429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สินทรัพย์สิทธิการใช้ (สุทธิ)</w:t>
            </w:r>
          </w:p>
        </w:tc>
      </w:tr>
    </w:tbl>
    <w:p w14:paraId="794FED72" w14:textId="77777777" w:rsidR="00770BAA" w:rsidRPr="00436DF1" w:rsidRDefault="00770BAA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A5537E9" w14:textId="7BE195C1" w:rsidR="00AE3D2E" w:rsidRPr="00436DF1" w:rsidRDefault="00276452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การเปลี่ยนแปลงของ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สินทรัพย์สิทธิการใช้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(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สุทธิ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)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3E61F9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สำหรับ</w:t>
      </w:r>
      <w:r w:rsidR="008A3B61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E97A82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เก้าเดือน</w:t>
      </w:r>
      <w:r w:rsidR="003E61F9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สิ้นสุดวันที่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2568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AE3D2E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มีดังนี้</w:t>
      </w:r>
    </w:p>
    <w:p w14:paraId="024EA51D" w14:textId="77777777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46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5414"/>
        <w:gridCol w:w="2016"/>
        <w:gridCol w:w="2016"/>
      </w:tblGrid>
      <w:tr w:rsidR="00003EB4" w:rsidRPr="00436DF1" w14:paraId="52C6E897" w14:textId="77777777" w:rsidTr="00EF1FDA">
        <w:trPr>
          <w:cantSplit/>
        </w:trPr>
        <w:tc>
          <w:tcPr>
            <w:tcW w:w="5414" w:type="dxa"/>
          </w:tcPr>
          <w:p w14:paraId="1E20F73E" w14:textId="77777777" w:rsidR="00321C9B" w:rsidRPr="00436DF1" w:rsidRDefault="00321C9B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1B9D7B8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195A8A8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573DD6A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2902280B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436DF1" w14:paraId="72B9FD89" w14:textId="77777777" w:rsidTr="00E43820">
        <w:trPr>
          <w:cantSplit/>
        </w:trPr>
        <w:tc>
          <w:tcPr>
            <w:tcW w:w="5414" w:type="dxa"/>
          </w:tcPr>
          <w:p w14:paraId="33D5C458" w14:textId="77777777" w:rsidR="00321C9B" w:rsidRPr="00436DF1" w:rsidRDefault="00321C9B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ADA357E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1042EE3B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436DF1" w14:paraId="4E2D5A35" w14:textId="77777777" w:rsidTr="00E43820">
        <w:trPr>
          <w:cantSplit/>
        </w:trPr>
        <w:tc>
          <w:tcPr>
            <w:tcW w:w="5414" w:type="dxa"/>
          </w:tcPr>
          <w:p w14:paraId="64406222" w14:textId="2B91D8B9" w:rsidR="00321C9B" w:rsidRPr="00436DF1" w:rsidRDefault="003E61F9" w:rsidP="00554F4E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E97A82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53D46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1501ABD0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C290EE5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43D79A6A" w14:textId="77777777" w:rsidTr="00E43820">
        <w:trPr>
          <w:cantSplit/>
        </w:trPr>
        <w:tc>
          <w:tcPr>
            <w:tcW w:w="5414" w:type="dxa"/>
          </w:tcPr>
          <w:p w14:paraId="3CEA7633" w14:textId="77777777" w:rsidR="00321C9B" w:rsidRPr="00436DF1" w:rsidRDefault="00321C9B" w:rsidP="00554F4E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09C55F4B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3E56EC6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F0EFC" w:rsidRPr="00436DF1" w14:paraId="2024B374" w14:textId="77777777" w:rsidTr="00E43820">
        <w:trPr>
          <w:cantSplit/>
        </w:trPr>
        <w:tc>
          <w:tcPr>
            <w:tcW w:w="5414" w:type="dxa"/>
          </w:tcPr>
          <w:p w14:paraId="414BB158" w14:textId="50F34C8C" w:rsidR="000F0EFC" w:rsidRPr="00436DF1" w:rsidRDefault="00276452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</w:t>
            </w:r>
            <w:r w:rsidR="000F0EFC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ตามบัญชีต้น</w:t>
            </w:r>
            <w:r w:rsidR="000F0EFC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</w:tcPr>
          <w:p w14:paraId="0FDF58D6" w14:textId="3202B55A" w:rsidR="000F0EFC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131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893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378</w:t>
            </w:r>
          </w:p>
        </w:tc>
        <w:tc>
          <w:tcPr>
            <w:tcW w:w="2016" w:type="dxa"/>
          </w:tcPr>
          <w:p w14:paraId="065FB162" w14:textId="679824AA" w:rsidR="000F0EFC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125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803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221</w:t>
            </w:r>
          </w:p>
        </w:tc>
      </w:tr>
      <w:tr w:rsidR="00AB7DB6" w:rsidRPr="00436DF1" w14:paraId="37E5F6A2" w14:textId="77777777" w:rsidTr="00E43820">
        <w:trPr>
          <w:cantSplit/>
        </w:trPr>
        <w:tc>
          <w:tcPr>
            <w:tcW w:w="5414" w:type="dxa"/>
          </w:tcPr>
          <w:p w14:paraId="3B051B1E" w14:textId="77777777" w:rsidR="00AB7DB6" w:rsidRPr="00436DF1" w:rsidRDefault="00AB7DB6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DEE2DA8" w14:textId="26C287C9" w:rsidR="00AB7DB6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394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008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55A651E" w14:textId="256DDCDE" w:rsidR="00AB7DB6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434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351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AB7DB6" w:rsidRPr="00436DF1" w14:paraId="2F1A75D8" w14:textId="77777777" w:rsidTr="00E43820">
        <w:trPr>
          <w:cantSplit/>
        </w:trPr>
        <w:tc>
          <w:tcPr>
            <w:tcW w:w="5414" w:type="dxa"/>
          </w:tcPr>
          <w:p w14:paraId="0A131FD7" w14:textId="19AC56C4" w:rsidR="00AB7DB6" w:rsidRPr="00436DF1" w:rsidRDefault="00276452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</w:t>
            </w:r>
            <w:r w:rsidR="00AB7DB6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ตามบัญชีสิ้น</w:t>
            </w:r>
            <w:r w:rsidR="00AB7DB6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1AB92452" w14:textId="3E2698FB" w:rsidR="00AB7DB6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118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499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370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4BB30D85" w14:textId="21E68FC9" w:rsidR="00AB7DB6" w:rsidRPr="00436DF1" w:rsidRDefault="00772AD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113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368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870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301C6B0F" w14:textId="77777777" w:rsidR="00BB36BA" w:rsidRPr="00436DF1" w:rsidRDefault="00BB36BA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61B88A72" w14:textId="54831BB4" w:rsidR="00A90044" w:rsidRPr="00436DF1" w:rsidRDefault="00A90044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  <w:r w:rsidR="00FF68A6"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436DF1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กระแสเงินสดจ่ายทั้งหมดของสัญญาเช่า</w:t>
      </w:r>
    </w:p>
    <w:p w14:paraId="588DB2C3" w14:textId="77777777" w:rsidR="00321C9B" w:rsidRPr="00436DF1" w:rsidRDefault="00321C9B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436DF1" w14:paraId="5F37CC53" w14:textId="77777777" w:rsidTr="00EF1FDA">
        <w:trPr>
          <w:cantSplit/>
        </w:trPr>
        <w:tc>
          <w:tcPr>
            <w:tcW w:w="5429" w:type="dxa"/>
            <w:vAlign w:val="bottom"/>
          </w:tcPr>
          <w:p w14:paraId="4F0FCFB6" w14:textId="77777777" w:rsidR="00321C9B" w:rsidRPr="00436DF1" w:rsidRDefault="00321C9B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CA05009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1D2B37B9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1E056E81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16D0A7A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436DF1" w14:paraId="10E96623" w14:textId="77777777" w:rsidTr="00E43820">
        <w:trPr>
          <w:cantSplit/>
        </w:trPr>
        <w:tc>
          <w:tcPr>
            <w:tcW w:w="5429" w:type="dxa"/>
            <w:vAlign w:val="bottom"/>
          </w:tcPr>
          <w:p w14:paraId="7AA67C77" w14:textId="77777777" w:rsidR="00321C9B" w:rsidRPr="00436DF1" w:rsidRDefault="00321C9B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6001EC25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44CD3EA7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436DF1" w14:paraId="773B17FC" w14:textId="77777777" w:rsidTr="00E43820">
        <w:trPr>
          <w:cantSplit/>
        </w:trPr>
        <w:tc>
          <w:tcPr>
            <w:tcW w:w="5429" w:type="dxa"/>
            <w:vAlign w:val="bottom"/>
          </w:tcPr>
          <w:p w14:paraId="64FFFB8B" w14:textId="5E5069D4" w:rsidR="00321C9B" w:rsidRPr="00436DF1" w:rsidRDefault="004A0AEC" w:rsidP="00554F4E">
            <w:pPr>
              <w:pStyle w:val="Heading6"/>
              <w:spacing w:before="6" w:after="6" w:line="240" w:lineRule="auto"/>
              <w:ind w:left="-10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E97A82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53D46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4B61F17E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77A3B21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3DF8FBEB" w14:textId="77777777" w:rsidTr="00E43820">
        <w:trPr>
          <w:cantSplit/>
          <w:trHeight w:val="87"/>
        </w:trPr>
        <w:tc>
          <w:tcPr>
            <w:tcW w:w="5429" w:type="dxa"/>
            <w:vAlign w:val="bottom"/>
          </w:tcPr>
          <w:p w14:paraId="1009E3FB" w14:textId="1F36DF54" w:rsidR="00321C9B" w:rsidRPr="00436DF1" w:rsidRDefault="00321C9B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667BD67E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37E09676" w14:textId="77777777" w:rsidR="00321C9B" w:rsidRPr="00436DF1" w:rsidRDefault="00321C9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C7395F" w:rsidRPr="00436DF1" w14:paraId="58FC7655" w14:textId="77777777" w:rsidTr="00E43820">
        <w:trPr>
          <w:cantSplit/>
        </w:trPr>
        <w:tc>
          <w:tcPr>
            <w:tcW w:w="5429" w:type="dxa"/>
            <w:vAlign w:val="bottom"/>
          </w:tcPr>
          <w:p w14:paraId="13E5320D" w14:textId="08644F19" w:rsidR="00C7395F" w:rsidRPr="004C0B0C" w:rsidRDefault="00C7395F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C0B0C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2016" w:type="dxa"/>
            <w:vAlign w:val="bottom"/>
          </w:tcPr>
          <w:p w14:paraId="5ABDE1BB" w14:textId="2B6A382C" w:rsidR="00C7395F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226</w:t>
            </w:r>
            <w:r w:rsidR="004C0B0C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892</w:t>
            </w:r>
          </w:p>
        </w:tc>
        <w:tc>
          <w:tcPr>
            <w:tcW w:w="2016" w:type="dxa"/>
            <w:vAlign w:val="bottom"/>
          </w:tcPr>
          <w:p w14:paraId="4189A7F0" w14:textId="1E0E11D6" w:rsidR="00C7395F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192</w:t>
            </w:r>
            <w:r w:rsidR="004C0B0C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600</w:t>
            </w:r>
          </w:p>
        </w:tc>
      </w:tr>
      <w:tr w:rsidR="00C7395F" w:rsidRPr="00436DF1" w14:paraId="29557432" w14:textId="77777777" w:rsidTr="00E43820">
        <w:trPr>
          <w:cantSplit/>
        </w:trPr>
        <w:tc>
          <w:tcPr>
            <w:tcW w:w="5429" w:type="dxa"/>
            <w:vAlign w:val="bottom"/>
          </w:tcPr>
          <w:p w14:paraId="3F960E99" w14:textId="27DD6741" w:rsidR="00C7395F" w:rsidRPr="004C0B0C" w:rsidRDefault="00C7395F" w:rsidP="00554F4E">
            <w:pPr>
              <w:spacing w:line="240" w:lineRule="auto"/>
              <w:ind w:left="-103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C0B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กระแส</w:t>
            </w:r>
            <w:r w:rsidRPr="004C0B0C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เงินสดจ่ายทั้งหมดของสัญญาเช่า</w:t>
            </w:r>
          </w:p>
        </w:tc>
        <w:tc>
          <w:tcPr>
            <w:tcW w:w="2016" w:type="dxa"/>
            <w:vAlign w:val="bottom"/>
          </w:tcPr>
          <w:p w14:paraId="7ABAC930" w14:textId="65333671" w:rsidR="00C7395F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</w:t>
            </w:r>
            <w:r w:rsidR="004C0B0C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767</w:t>
            </w:r>
            <w:r w:rsidR="004C0B0C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225</w:t>
            </w:r>
          </w:p>
        </w:tc>
        <w:tc>
          <w:tcPr>
            <w:tcW w:w="2016" w:type="dxa"/>
            <w:vAlign w:val="bottom"/>
          </w:tcPr>
          <w:p w14:paraId="6AC52CD2" w14:textId="5478B4B8" w:rsidR="00C7395F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</w:t>
            </w:r>
            <w:r w:rsidR="004C0B0C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600</w:t>
            </w:r>
            <w:r w:rsidR="004C0B0C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238</w:t>
            </w:r>
          </w:p>
        </w:tc>
      </w:tr>
    </w:tbl>
    <w:p w14:paraId="367F709A" w14:textId="14C2BA92" w:rsidR="004B1272" w:rsidRPr="00436DF1" w:rsidRDefault="004B1272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6CA7DE52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7A9CCE6B" w14:textId="48C5D203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11</w:t>
            </w:r>
            <w:r w:rsidR="0058284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58284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สินทรัพย์ไม่มีตัวตน (สุทธิ)</w:t>
            </w:r>
          </w:p>
        </w:tc>
      </w:tr>
    </w:tbl>
    <w:p w14:paraId="7F08EEF0" w14:textId="77777777" w:rsidR="00770BAA" w:rsidRPr="00436DF1" w:rsidRDefault="00770BAA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</w:p>
    <w:p w14:paraId="14C376D5" w14:textId="382DDEDA" w:rsidR="00AE3D2E" w:rsidRPr="00436DF1" w:rsidRDefault="00276452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การเปลี่ยนแปลงของ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สินทรัพย์ไม่มีตัวตน 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(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สุทธิ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)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E61F9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สำหรับ</w:t>
      </w:r>
      <w:r w:rsidR="00BB3A38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รอบระยะเวลา</w:t>
      </w:r>
      <w:r w:rsidR="00E97A8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เก้าเดือน</w:t>
      </w:r>
      <w:r w:rsidR="003E61F9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EB63AF" w:rsidRPr="00EB63AF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2568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E3D2E" w:rsidRPr="00436DF1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มีดังนี้</w:t>
      </w:r>
    </w:p>
    <w:p w14:paraId="29B296C8" w14:textId="77777777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436DF1" w14:paraId="7F85DF12" w14:textId="77777777" w:rsidTr="00EF1FDA">
        <w:trPr>
          <w:cantSplit/>
        </w:trPr>
        <w:tc>
          <w:tcPr>
            <w:tcW w:w="5429" w:type="dxa"/>
          </w:tcPr>
          <w:p w14:paraId="434F427C" w14:textId="77777777" w:rsidR="00265201" w:rsidRPr="00436DF1" w:rsidRDefault="00265201" w:rsidP="00554F4E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2B661FE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39DA2A09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18B702B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D5ACD61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436DF1" w14:paraId="74AD06B2" w14:textId="77777777" w:rsidTr="00E43820">
        <w:trPr>
          <w:cantSplit/>
        </w:trPr>
        <w:tc>
          <w:tcPr>
            <w:tcW w:w="5429" w:type="dxa"/>
          </w:tcPr>
          <w:p w14:paraId="4DCBC33A" w14:textId="77777777" w:rsidR="00265201" w:rsidRPr="00436DF1" w:rsidRDefault="00265201" w:rsidP="00554F4E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1D0D747E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83AD93F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436DF1" w14:paraId="27D60E4E" w14:textId="77777777" w:rsidTr="00E43820">
        <w:trPr>
          <w:cantSplit/>
          <w:trHeight w:val="99"/>
        </w:trPr>
        <w:tc>
          <w:tcPr>
            <w:tcW w:w="5429" w:type="dxa"/>
          </w:tcPr>
          <w:p w14:paraId="2CE6DF70" w14:textId="58052104" w:rsidR="00265201" w:rsidRPr="00436DF1" w:rsidRDefault="003E61F9" w:rsidP="00554F4E">
            <w:pPr>
              <w:pStyle w:val="Heading6"/>
              <w:spacing w:before="6" w:after="6" w:line="240" w:lineRule="auto"/>
              <w:ind w:left="-109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53D46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016A06F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F158682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29732821" w14:textId="77777777" w:rsidTr="00E43820">
        <w:trPr>
          <w:cantSplit/>
        </w:trPr>
        <w:tc>
          <w:tcPr>
            <w:tcW w:w="5429" w:type="dxa"/>
          </w:tcPr>
          <w:p w14:paraId="59EFA186" w14:textId="77777777" w:rsidR="00265201" w:rsidRPr="00436DF1" w:rsidRDefault="00265201" w:rsidP="00554F4E">
            <w:pPr>
              <w:pStyle w:val="Heading6"/>
              <w:spacing w:before="6" w:after="6" w:line="240" w:lineRule="auto"/>
              <w:ind w:left="-109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59146DB1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FC0FB3C" w14:textId="77777777" w:rsidR="00265201" w:rsidRPr="00436DF1" w:rsidRDefault="00265201" w:rsidP="00554F4E">
            <w:pPr>
              <w:pStyle w:val="Heading1"/>
              <w:pBdr>
                <w:bottom w:val="none" w:sz="0" w:space="0" w:color="auto"/>
              </w:pBdr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F1708B" w:rsidRPr="00436DF1" w14:paraId="4638FD32" w14:textId="77777777" w:rsidTr="00E43820">
        <w:trPr>
          <w:cantSplit/>
        </w:trPr>
        <w:tc>
          <w:tcPr>
            <w:tcW w:w="5429" w:type="dxa"/>
          </w:tcPr>
          <w:p w14:paraId="41D7533A" w14:textId="75FD03E5" w:rsidR="00F1708B" w:rsidRPr="00436DF1" w:rsidRDefault="00276452" w:rsidP="00554F4E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</w:t>
            </w:r>
            <w:r w:rsidR="00F1708B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ตามบัญชีต้น</w:t>
            </w:r>
            <w:r w:rsidR="00F1708B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</w:tcPr>
          <w:p w14:paraId="7CA0BEB8" w14:textId="2B5A57E6" w:rsidR="00F1708B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10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125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262</w:t>
            </w:r>
          </w:p>
        </w:tc>
        <w:tc>
          <w:tcPr>
            <w:tcW w:w="2016" w:type="dxa"/>
          </w:tcPr>
          <w:p w14:paraId="3DC19334" w14:textId="71DA86EF" w:rsidR="00F1708B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402</w:t>
            </w:r>
            <w:r w:rsidR="009B3E8E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135</w:t>
            </w:r>
          </w:p>
        </w:tc>
      </w:tr>
      <w:tr w:rsidR="00AB7DB6" w:rsidRPr="00436DF1" w14:paraId="79B9D3A2" w14:textId="77777777" w:rsidTr="00557EBC">
        <w:trPr>
          <w:cantSplit/>
        </w:trPr>
        <w:tc>
          <w:tcPr>
            <w:tcW w:w="5429" w:type="dxa"/>
          </w:tcPr>
          <w:p w14:paraId="321B9EA0" w14:textId="6A700381" w:rsidR="00AB7DB6" w:rsidRPr="00436DF1" w:rsidRDefault="00AB7DB6" w:rsidP="00554F4E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16" w:type="dxa"/>
          </w:tcPr>
          <w:p w14:paraId="68A11B3E" w14:textId="75C0B8C4" w:rsidR="00AB7DB6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786</w:t>
            </w:r>
            <w:r w:rsidR="00971FD2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vAlign w:val="bottom"/>
          </w:tcPr>
          <w:p w14:paraId="079EFF6E" w14:textId="09A389DA" w:rsidR="00AB7DB6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511</w:t>
            </w:r>
            <w:r w:rsidR="00971FD2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F1708B" w:rsidRPr="00436DF1" w14:paraId="3F9BE9EE" w14:textId="77777777" w:rsidTr="00E43820">
        <w:trPr>
          <w:cantSplit/>
        </w:trPr>
        <w:tc>
          <w:tcPr>
            <w:tcW w:w="5429" w:type="dxa"/>
          </w:tcPr>
          <w:p w14:paraId="13562FB3" w14:textId="77777777" w:rsidR="00F1708B" w:rsidRPr="00436DF1" w:rsidRDefault="00F1708B" w:rsidP="00554F4E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C7092E8" w14:textId="5BB2BBD7" w:rsidR="00F1708B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48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560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033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5C0C6EB" w14:textId="09BB3F73" w:rsidR="00F1708B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162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742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EF5745" w:rsidRPr="00436DF1" w14:paraId="09AF76FE" w14:textId="77777777" w:rsidTr="00E43820">
        <w:trPr>
          <w:cantSplit/>
        </w:trPr>
        <w:tc>
          <w:tcPr>
            <w:tcW w:w="5429" w:type="dxa"/>
          </w:tcPr>
          <w:p w14:paraId="5B6A3104" w14:textId="514ADD4E" w:rsidR="00EF5745" w:rsidRPr="00436DF1" w:rsidRDefault="00276452" w:rsidP="00554F4E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มูลค่าต</w:t>
            </w:r>
            <w:r w:rsidR="00EF5745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ามบัญชีสิ้น</w:t>
            </w:r>
            <w:r w:rsidR="00EF5745"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13E75354" w14:textId="6C05CFD1" w:rsidR="00EF5745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351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229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2C746E12" w14:textId="16DFF596" w:rsidR="00EF5745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750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393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059CEC32" w14:textId="77777777" w:rsidR="00DD12B9" w:rsidRPr="00436DF1" w:rsidRDefault="00DD12B9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00943DA9" w14:textId="77777777" w:rsidR="00BB36BA" w:rsidRPr="00436DF1" w:rsidRDefault="00BB36BA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3119F0AD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3573A8A7" w14:textId="1877D662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12</w:t>
            </w:r>
            <w:r w:rsidR="0058284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58284A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(สุทธิ)</w:t>
            </w:r>
          </w:p>
        </w:tc>
      </w:tr>
    </w:tbl>
    <w:p w14:paraId="4B32E6CD" w14:textId="77777777" w:rsidR="00770BAA" w:rsidRPr="00436DF1" w:rsidRDefault="00770BAA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CD2B06" w14:textId="43BB70E2" w:rsidR="00AE3D2E" w:rsidRPr="00436DF1" w:rsidRDefault="00AE3D2E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รายการเคลื่อนไหวของภาษีเงินได้รอการตัดบัญชี</w:t>
      </w:r>
      <w:r w:rsidR="00BB3A38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(สุทธิ) </w:t>
      </w:r>
      <w:r w:rsidR="003E61F9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</w:t>
      </w:r>
      <w:r w:rsidR="00BB3A38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เก้าเดือน</w:t>
      </w:r>
      <w:r w:rsidR="003E61F9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ประกอบด้วย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2BF87C3E" w14:textId="77777777" w:rsidR="00AE3D2E" w:rsidRPr="00436DF1" w:rsidRDefault="00AE3D2E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524BDE" w:rsidRPr="00436DF1" w14:paraId="63782CC3" w14:textId="77777777" w:rsidTr="00926133">
        <w:trPr>
          <w:cantSplit/>
        </w:trPr>
        <w:tc>
          <w:tcPr>
            <w:tcW w:w="5429" w:type="dxa"/>
          </w:tcPr>
          <w:p w14:paraId="270E835E" w14:textId="77777777" w:rsidR="00524BDE" w:rsidRPr="00436DF1" w:rsidRDefault="00524BDE" w:rsidP="00554F4E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2D26B1D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D6419B2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43A7357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167BADA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24BDE" w:rsidRPr="00436DF1" w14:paraId="6677B50D" w14:textId="77777777" w:rsidTr="00926133">
        <w:trPr>
          <w:cantSplit/>
        </w:trPr>
        <w:tc>
          <w:tcPr>
            <w:tcW w:w="5429" w:type="dxa"/>
          </w:tcPr>
          <w:p w14:paraId="145A2071" w14:textId="77777777" w:rsidR="00524BDE" w:rsidRPr="00436DF1" w:rsidRDefault="00524BDE" w:rsidP="00554F4E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609B3C3B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E629194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524BDE" w:rsidRPr="00436DF1" w14:paraId="025E2A75" w14:textId="77777777" w:rsidTr="00926133">
        <w:trPr>
          <w:cantSplit/>
          <w:trHeight w:val="99"/>
        </w:trPr>
        <w:tc>
          <w:tcPr>
            <w:tcW w:w="5429" w:type="dxa"/>
          </w:tcPr>
          <w:p w14:paraId="1969AF35" w14:textId="77777777" w:rsidR="00524BDE" w:rsidRPr="00436DF1" w:rsidRDefault="00524BDE" w:rsidP="00554F4E">
            <w:pPr>
              <w:pStyle w:val="Heading6"/>
              <w:spacing w:before="6" w:after="6" w:line="240" w:lineRule="auto"/>
              <w:ind w:left="-74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67344EC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F27BBD9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24BDE" w:rsidRPr="00436DF1" w14:paraId="0438FCFE" w14:textId="77777777" w:rsidTr="00926133">
        <w:trPr>
          <w:cantSplit/>
        </w:trPr>
        <w:tc>
          <w:tcPr>
            <w:tcW w:w="5429" w:type="dxa"/>
          </w:tcPr>
          <w:p w14:paraId="718F8DF0" w14:textId="77777777" w:rsidR="00524BDE" w:rsidRPr="00436DF1" w:rsidRDefault="00524BDE" w:rsidP="00554F4E">
            <w:pPr>
              <w:pStyle w:val="Heading6"/>
              <w:spacing w:before="6" w:after="6" w:line="240" w:lineRule="auto"/>
              <w:ind w:left="-113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B451C50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155BF7AA" w14:textId="77777777" w:rsidR="00524BDE" w:rsidRPr="00436DF1" w:rsidRDefault="00524BDE" w:rsidP="00554F4E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524BDE" w:rsidRPr="00436DF1" w14:paraId="7DCBCF65" w14:textId="77777777" w:rsidTr="00926133">
        <w:trPr>
          <w:cantSplit/>
        </w:trPr>
        <w:tc>
          <w:tcPr>
            <w:tcW w:w="5429" w:type="dxa"/>
            <w:vAlign w:val="bottom"/>
          </w:tcPr>
          <w:p w14:paraId="7C084981" w14:textId="2312C578" w:rsidR="00524BDE" w:rsidRPr="00436DF1" w:rsidRDefault="00524BDE" w:rsidP="00554F4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016" w:type="dxa"/>
            <w:vAlign w:val="bottom"/>
          </w:tcPr>
          <w:p w14:paraId="64F8CAC7" w14:textId="079EF7B6" w:rsidR="00524BDE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3A2BBC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637</w:t>
            </w:r>
            <w:r w:rsidR="003A2BBC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482</w:t>
            </w:r>
          </w:p>
        </w:tc>
        <w:tc>
          <w:tcPr>
            <w:tcW w:w="2016" w:type="dxa"/>
            <w:vAlign w:val="bottom"/>
          </w:tcPr>
          <w:p w14:paraId="37882A4E" w14:textId="4AFD73A2" w:rsidR="00524BDE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3A2BBC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309</w:t>
            </w:r>
            <w:r w:rsidR="003A2BBC" w:rsidRPr="00436DF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028</w:t>
            </w:r>
          </w:p>
        </w:tc>
      </w:tr>
      <w:tr w:rsidR="00524BDE" w:rsidRPr="00436DF1" w14:paraId="3246B132" w14:textId="77777777" w:rsidTr="00926133">
        <w:trPr>
          <w:cantSplit/>
        </w:trPr>
        <w:tc>
          <w:tcPr>
            <w:tcW w:w="5429" w:type="dxa"/>
            <w:vAlign w:val="bottom"/>
          </w:tcPr>
          <w:p w14:paraId="0EE04676" w14:textId="1AA2CCCF" w:rsidR="00524BDE" w:rsidRPr="00436DF1" w:rsidRDefault="00524BDE" w:rsidP="00554F4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  <w:cs/>
              </w:rPr>
              <w:t xml:space="preserve">(เพิ่ม)/ลดในกำไรหรือขาดทุน (หมายเหตุ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  <w:lang w:val="en-GB"/>
              </w:rPr>
              <w:t>17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</w:rPr>
              <w:t>)</w:t>
            </w:r>
          </w:p>
        </w:tc>
        <w:tc>
          <w:tcPr>
            <w:tcW w:w="2016" w:type="dxa"/>
            <w:vAlign w:val="bottom"/>
          </w:tcPr>
          <w:p w14:paraId="4CFBDE94" w14:textId="460DE5B0" w:rsidR="00524BDE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915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7596B911" w14:textId="6A4455AB" w:rsidR="00524BDE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669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524BDE" w:rsidRPr="00436DF1" w14:paraId="761B0304" w14:textId="77777777" w:rsidTr="00926133">
        <w:trPr>
          <w:cantSplit/>
        </w:trPr>
        <w:tc>
          <w:tcPr>
            <w:tcW w:w="5429" w:type="dxa"/>
            <w:vAlign w:val="bottom"/>
          </w:tcPr>
          <w:p w14:paraId="60269B62" w14:textId="41D3BD7E" w:rsidR="00524BDE" w:rsidRPr="00436DF1" w:rsidRDefault="00524BDE" w:rsidP="00554F4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23DC43" w14:textId="7E244308" w:rsidR="00524BDE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6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722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396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C5D221" w14:textId="581CE185" w:rsidR="00524BDE" w:rsidRPr="00436DF1" w:rsidRDefault="00971FD2" w:rsidP="00554F4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278</w:t>
            </w:r>
            <w:r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359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4A18FB60" w14:textId="77777777" w:rsidR="00524BDE" w:rsidRPr="00436DF1" w:rsidRDefault="00524BDE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63D3D6B" w14:textId="79AF10F4" w:rsidR="00AE3D2E" w:rsidRPr="00436DF1" w:rsidRDefault="00AE3D2E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="00497951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436DF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สินทรัพย์และหนี้สินภาษีเงินได้รอการตัดบัญชีแสดงรายการสุทธิตามหน่วยภาษี</w:t>
      </w:r>
      <w:r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ประกอบด้วยรายละเอียดดังนี้</w:t>
      </w:r>
    </w:p>
    <w:p w14:paraId="7669F1EF" w14:textId="77777777" w:rsidR="00AE3D2E" w:rsidRPr="00436DF1" w:rsidRDefault="00AE3D2E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436DF1" w14:paraId="4DC98521" w14:textId="77777777" w:rsidTr="00EF1FDA">
        <w:trPr>
          <w:cantSplit/>
        </w:trPr>
        <w:tc>
          <w:tcPr>
            <w:tcW w:w="3265" w:type="dxa"/>
            <w:vAlign w:val="bottom"/>
          </w:tcPr>
          <w:p w14:paraId="59734347" w14:textId="77777777" w:rsidR="00C060AA" w:rsidRPr="00436DF1" w:rsidRDefault="00C060AA" w:rsidP="00554F4E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35E8D289" w14:textId="77777777" w:rsidR="00C060AA" w:rsidRPr="00436DF1" w:rsidRDefault="00C060AA" w:rsidP="00554F4E">
            <w:pPr>
              <w:spacing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3FE1A025" w14:textId="77777777" w:rsidR="00C060AA" w:rsidRPr="00436DF1" w:rsidRDefault="00C060AA" w:rsidP="00554F4E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290CEBD7" w14:textId="77777777" w:rsidTr="00E43820">
        <w:trPr>
          <w:cantSplit/>
        </w:trPr>
        <w:tc>
          <w:tcPr>
            <w:tcW w:w="3265" w:type="dxa"/>
            <w:vAlign w:val="bottom"/>
          </w:tcPr>
          <w:p w14:paraId="47052D16" w14:textId="77777777" w:rsidR="00E606F0" w:rsidRPr="00436DF1" w:rsidRDefault="00E606F0" w:rsidP="00554F4E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C9F86A0" w14:textId="77777777" w:rsidR="00E606F0" w:rsidRPr="00436DF1" w:rsidRDefault="00E606F0" w:rsidP="00554F4E">
            <w:pPr>
              <w:tabs>
                <w:tab w:val="right" w:pos="1366"/>
              </w:tabs>
              <w:spacing w:line="240" w:lineRule="auto"/>
              <w:ind w:left="-110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EFC7599" w14:textId="77777777" w:rsidR="00E606F0" w:rsidRPr="00436DF1" w:rsidRDefault="00E606F0" w:rsidP="00554F4E">
            <w:pPr>
              <w:tabs>
                <w:tab w:val="right" w:pos="1296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63867BE" w14:textId="77777777" w:rsidR="00E606F0" w:rsidRPr="00436DF1" w:rsidRDefault="00E606F0" w:rsidP="00554F4E">
            <w:pPr>
              <w:tabs>
                <w:tab w:val="right" w:pos="1303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2"/>
                <w:sz w:val="26"/>
                <w:szCs w:val="26"/>
                <w:cs/>
                <w:lang w:val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CF0B2ED" w14:textId="77777777" w:rsidR="00E606F0" w:rsidRPr="00436DF1" w:rsidRDefault="00E606F0" w:rsidP="00554F4E">
            <w:pPr>
              <w:tabs>
                <w:tab w:val="right" w:pos="1310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436DF1" w14:paraId="5F6EF52A" w14:textId="77777777" w:rsidTr="00E43820">
        <w:trPr>
          <w:cantSplit/>
        </w:trPr>
        <w:tc>
          <w:tcPr>
            <w:tcW w:w="3265" w:type="dxa"/>
            <w:vAlign w:val="bottom"/>
          </w:tcPr>
          <w:p w14:paraId="6FC0645B" w14:textId="77777777" w:rsidR="00E21257" w:rsidRPr="00436DF1" w:rsidRDefault="00E21257" w:rsidP="00554F4E">
            <w:pPr>
              <w:spacing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2D6DB50" w14:textId="3BD022B3" w:rsidR="00E21257" w:rsidRPr="00436DF1" w:rsidRDefault="00E21257" w:rsidP="00554F4E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47A86766" w14:textId="5B02F48B" w:rsidR="00E21257" w:rsidRPr="00436DF1" w:rsidRDefault="00E21257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22939E01" w14:textId="24F306AD" w:rsidR="00E21257" w:rsidRPr="00436DF1" w:rsidRDefault="00E21257" w:rsidP="00554F4E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14216010" w14:textId="1E9D3B1E" w:rsidR="00E21257" w:rsidRPr="00436DF1" w:rsidRDefault="00E21257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436DF1" w14:paraId="2078A1DF" w14:textId="77777777" w:rsidTr="00E43820">
        <w:trPr>
          <w:cantSplit/>
          <w:trHeight w:val="80"/>
        </w:trPr>
        <w:tc>
          <w:tcPr>
            <w:tcW w:w="3265" w:type="dxa"/>
            <w:vAlign w:val="bottom"/>
          </w:tcPr>
          <w:p w14:paraId="3EC044AB" w14:textId="77777777" w:rsidR="00E606F0" w:rsidRPr="00436DF1" w:rsidRDefault="00E606F0" w:rsidP="00554F4E">
            <w:pPr>
              <w:spacing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11729FC" w14:textId="123C3FEC" w:rsidR="00E606F0" w:rsidRPr="00436DF1" w:rsidRDefault="00E606F0" w:rsidP="00554F4E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20B2AEE5" w14:textId="32D132AA" w:rsidR="00E606F0" w:rsidRPr="00436DF1" w:rsidRDefault="00E606F0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01EC54E5" w14:textId="6E87C341" w:rsidR="00E606F0" w:rsidRPr="00436DF1" w:rsidRDefault="00E606F0" w:rsidP="00554F4E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62819687" w14:textId="4E52AAD7" w:rsidR="00E606F0" w:rsidRPr="00436DF1" w:rsidRDefault="00E606F0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31335B7C" w14:textId="77777777" w:rsidTr="00E43820">
        <w:trPr>
          <w:cantSplit/>
        </w:trPr>
        <w:tc>
          <w:tcPr>
            <w:tcW w:w="3265" w:type="dxa"/>
            <w:vAlign w:val="bottom"/>
          </w:tcPr>
          <w:p w14:paraId="4EE6B6E9" w14:textId="77777777" w:rsidR="00E606F0" w:rsidRPr="00436DF1" w:rsidRDefault="00E606F0" w:rsidP="00554F4E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403ECC1" w14:textId="77777777" w:rsidR="00E606F0" w:rsidRPr="00436DF1" w:rsidRDefault="00E606F0" w:rsidP="00554F4E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59E4F01" w14:textId="77777777" w:rsidR="00E606F0" w:rsidRPr="00436DF1" w:rsidRDefault="00E606F0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5499741" w14:textId="77777777" w:rsidR="00E606F0" w:rsidRPr="00436DF1" w:rsidRDefault="00E606F0" w:rsidP="00554F4E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33C73CD" w14:textId="77777777" w:rsidR="00E606F0" w:rsidRPr="00436DF1" w:rsidRDefault="00E606F0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436DF1" w14:paraId="53561529" w14:textId="77777777" w:rsidTr="00E43820">
        <w:trPr>
          <w:cantSplit/>
        </w:trPr>
        <w:tc>
          <w:tcPr>
            <w:tcW w:w="3265" w:type="dxa"/>
            <w:vAlign w:val="bottom"/>
          </w:tcPr>
          <w:p w14:paraId="52C66F5F" w14:textId="77777777" w:rsidR="002D663A" w:rsidRPr="00436DF1" w:rsidRDefault="002D663A" w:rsidP="00554F4E">
            <w:pPr>
              <w:pStyle w:val="Heading6"/>
              <w:spacing w:line="240" w:lineRule="auto"/>
              <w:ind w:left="-101" w:right="-114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AB6203" w14:textId="165D7AAA" w:rsidR="002D663A" w:rsidRPr="00436DF1" w:rsidRDefault="002D663A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DBC00A" w14:textId="77777777" w:rsidR="002D663A" w:rsidRPr="00436DF1" w:rsidRDefault="002D663A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7632D40" w14:textId="77777777" w:rsidR="002D663A" w:rsidRPr="00436DF1" w:rsidRDefault="002D663A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2CBE67D" w14:textId="77777777" w:rsidR="002D663A" w:rsidRPr="00436DF1" w:rsidRDefault="002D663A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DB3743" w:rsidRPr="00436DF1" w14:paraId="2B3A2B65" w14:textId="77777777" w:rsidTr="00E43820">
        <w:trPr>
          <w:cantSplit/>
        </w:trPr>
        <w:tc>
          <w:tcPr>
            <w:tcW w:w="3265" w:type="dxa"/>
            <w:vAlign w:val="bottom"/>
          </w:tcPr>
          <w:p w14:paraId="4D09C4E8" w14:textId="6BF026DE" w:rsidR="00DB3743" w:rsidRPr="00436DF1" w:rsidRDefault="00DB3743" w:rsidP="00554F4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สินทรัพย์ภาษีเงินได้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รอการตัดบัญชี (สุทธิ)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AD3DE69" w14:textId="366EDEEF" w:rsidR="00DB3743" w:rsidRPr="00436DF1" w:rsidRDefault="00EB63AF" w:rsidP="00554F4E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971FD2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722</w:t>
            </w:r>
            <w:r w:rsidR="00971FD2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396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D082BB9" w14:textId="537C02B4" w:rsidR="00DB3743" w:rsidRPr="00436DF1" w:rsidRDefault="00EB63AF" w:rsidP="00554F4E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D824048" w14:textId="6B421B1D" w:rsidR="00DB3743" w:rsidRPr="00436DF1" w:rsidRDefault="00EB63AF" w:rsidP="00554F4E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971FD2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278</w:t>
            </w:r>
            <w:r w:rsidR="00971FD2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E8EF89" w14:textId="295FDD3F" w:rsidR="00DB3743" w:rsidRPr="00436DF1" w:rsidRDefault="00EB63AF" w:rsidP="00554F4E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  <w:tr w:rsidR="00DB3743" w:rsidRPr="00436DF1" w14:paraId="765E9A16" w14:textId="77777777" w:rsidTr="00055AF4">
        <w:trPr>
          <w:cantSplit/>
        </w:trPr>
        <w:tc>
          <w:tcPr>
            <w:tcW w:w="3265" w:type="dxa"/>
            <w:vAlign w:val="bottom"/>
          </w:tcPr>
          <w:p w14:paraId="0ACCC05F" w14:textId="77777777" w:rsidR="00DB3743" w:rsidRPr="00436DF1" w:rsidRDefault="00DB3743" w:rsidP="00554F4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CA293" w14:textId="61A0724F" w:rsidR="00DB3743" w:rsidRPr="00436DF1" w:rsidRDefault="00971FD2" w:rsidP="00554F4E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722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396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5C5BB" w14:textId="3957B9DC" w:rsidR="00DB3743" w:rsidRPr="00436DF1" w:rsidRDefault="00EB63AF" w:rsidP="00554F4E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F792A" w14:textId="47A1C331" w:rsidR="00DB3743" w:rsidRPr="00436DF1" w:rsidRDefault="00971FD2" w:rsidP="00554F4E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278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359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81F1D" w14:textId="17DCF736" w:rsidR="00DB3743" w:rsidRPr="00436DF1" w:rsidRDefault="00EB63AF" w:rsidP="00554F4E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DB3743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</w:tbl>
    <w:p w14:paraId="62E97C56" w14:textId="77777777" w:rsidR="009D27E4" w:rsidRPr="00436DF1" w:rsidRDefault="009D27E4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4335257" w14:textId="77777777" w:rsidR="009D27E4" w:rsidRPr="00436DF1" w:rsidRDefault="009D27E4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DAFB34F" w14:textId="3253CEDA" w:rsidR="007025A9" w:rsidRPr="00436DF1" w:rsidRDefault="007025A9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73C0B35C" w14:textId="77777777" w:rsidR="007025A9" w:rsidRPr="00436DF1" w:rsidRDefault="007025A9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6E335397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081023A0" w14:textId="4D5428E7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13</w:t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694A56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421AB6F9" w14:textId="77777777" w:rsidR="00770BAA" w:rsidRPr="00436DF1" w:rsidRDefault="00770BAA" w:rsidP="00554F4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436DF1" w14:paraId="6C1C2C03" w14:textId="77777777" w:rsidTr="00EF1FDA">
        <w:trPr>
          <w:cantSplit/>
        </w:trPr>
        <w:tc>
          <w:tcPr>
            <w:tcW w:w="3265" w:type="dxa"/>
            <w:vAlign w:val="bottom"/>
          </w:tcPr>
          <w:p w14:paraId="15EA56AF" w14:textId="77777777" w:rsidR="00C060AA" w:rsidRPr="00436DF1" w:rsidRDefault="00C060AA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5A0C4473" w14:textId="77777777" w:rsidR="00C060AA" w:rsidRPr="00436DF1" w:rsidRDefault="00C060AA" w:rsidP="00554F4E">
            <w:pPr>
              <w:spacing w:before="6" w:after="6" w:line="240" w:lineRule="auto"/>
              <w:ind w:left="-44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23AAD78E" w14:textId="77777777" w:rsidR="00C060AA" w:rsidRPr="00436DF1" w:rsidRDefault="00C060AA" w:rsidP="00554F4E">
            <w:pPr>
              <w:spacing w:before="6" w:after="6" w:line="240" w:lineRule="auto"/>
              <w:ind w:left="-44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04BBC85E" w14:textId="77777777" w:rsidTr="00E43820">
        <w:trPr>
          <w:cantSplit/>
        </w:trPr>
        <w:tc>
          <w:tcPr>
            <w:tcW w:w="3265" w:type="dxa"/>
            <w:vAlign w:val="bottom"/>
          </w:tcPr>
          <w:p w14:paraId="0FD16F98" w14:textId="77777777" w:rsidR="00AE3D2E" w:rsidRPr="00436DF1" w:rsidRDefault="00AE3D2E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0B2E179" w14:textId="77777777" w:rsidR="00AE3D2E" w:rsidRPr="00436DF1" w:rsidRDefault="00AE3D2E" w:rsidP="00554F4E">
            <w:pPr>
              <w:tabs>
                <w:tab w:val="right" w:pos="1366"/>
              </w:tabs>
              <w:spacing w:before="6" w:after="6" w:line="240" w:lineRule="auto"/>
              <w:ind w:left="-13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980D532" w14:textId="77777777" w:rsidR="00AE3D2E" w:rsidRPr="00436DF1" w:rsidRDefault="00AE3D2E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E7FAAEA" w14:textId="77777777" w:rsidR="00AE3D2E" w:rsidRPr="00436DF1" w:rsidRDefault="00AE3D2E" w:rsidP="00554F4E">
            <w:pPr>
              <w:tabs>
                <w:tab w:val="right" w:pos="1365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CCC55A" w14:textId="77777777" w:rsidR="00AE3D2E" w:rsidRPr="00436DF1" w:rsidRDefault="00AE3D2E" w:rsidP="00554F4E">
            <w:pPr>
              <w:tabs>
                <w:tab w:val="right" w:pos="131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436DF1" w14:paraId="26F1A5E8" w14:textId="77777777" w:rsidTr="00E43820">
        <w:trPr>
          <w:cantSplit/>
        </w:trPr>
        <w:tc>
          <w:tcPr>
            <w:tcW w:w="3265" w:type="dxa"/>
            <w:vAlign w:val="bottom"/>
          </w:tcPr>
          <w:p w14:paraId="33027A3F" w14:textId="77777777" w:rsidR="00E21257" w:rsidRPr="00436DF1" w:rsidRDefault="00E21257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11880EC" w14:textId="39BE6F5A" w:rsidR="00E21257" w:rsidRPr="00436DF1" w:rsidRDefault="00E21257" w:rsidP="00554F4E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24169140" w14:textId="1D366FB3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10CF063B" w14:textId="4B544A64" w:rsidR="00E21257" w:rsidRPr="00436DF1" w:rsidRDefault="00E21257" w:rsidP="00554F4E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712EAEB7" w14:textId="2CBB502C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436DF1" w14:paraId="03CDE7CB" w14:textId="77777777" w:rsidTr="00E43820">
        <w:trPr>
          <w:cantSplit/>
          <w:trHeight w:val="80"/>
        </w:trPr>
        <w:tc>
          <w:tcPr>
            <w:tcW w:w="3265" w:type="dxa"/>
            <w:vAlign w:val="bottom"/>
          </w:tcPr>
          <w:p w14:paraId="1F767FD6" w14:textId="77777777" w:rsidR="00E21257" w:rsidRPr="00436DF1" w:rsidRDefault="00E21257" w:rsidP="00554F4E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0130451" w14:textId="7ADF5B7C" w:rsidR="00E21257" w:rsidRPr="00436DF1" w:rsidRDefault="00E21257" w:rsidP="00554F4E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14996D85" w14:textId="72DDED5C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5D0B55D7" w14:textId="6B4930D6" w:rsidR="00E21257" w:rsidRPr="00436DF1" w:rsidRDefault="00E21257" w:rsidP="00554F4E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16E900BC" w14:textId="486F6B90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4C49131C" w14:textId="77777777" w:rsidTr="00E43820">
        <w:trPr>
          <w:cantSplit/>
        </w:trPr>
        <w:tc>
          <w:tcPr>
            <w:tcW w:w="3265" w:type="dxa"/>
            <w:vAlign w:val="bottom"/>
          </w:tcPr>
          <w:p w14:paraId="0D4212C4" w14:textId="77777777" w:rsidR="00AE3D2E" w:rsidRPr="00436DF1" w:rsidRDefault="00AE3D2E" w:rsidP="00554F4E">
            <w:pPr>
              <w:pStyle w:val="Heading6"/>
              <w:spacing w:before="6" w:after="6" w:line="240" w:lineRule="auto"/>
              <w:ind w:left="-103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D6AFA3" w14:textId="77777777" w:rsidR="00AE3D2E" w:rsidRPr="00436DF1" w:rsidRDefault="00AE3D2E" w:rsidP="00554F4E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91CD02A" w14:textId="77777777" w:rsidR="00AE3D2E" w:rsidRPr="00436DF1" w:rsidRDefault="00AE3D2E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16AADD4" w14:textId="77777777" w:rsidR="00AE3D2E" w:rsidRPr="00436DF1" w:rsidRDefault="00AE3D2E" w:rsidP="00554F4E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49B7E4D" w14:textId="77777777" w:rsidR="00AE3D2E" w:rsidRPr="00436DF1" w:rsidRDefault="00AE3D2E" w:rsidP="00554F4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436DF1" w14:paraId="3EF6A5E8" w14:textId="77777777" w:rsidTr="00E43820">
        <w:trPr>
          <w:cantSplit/>
        </w:trPr>
        <w:tc>
          <w:tcPr>
            <w:tcW w:w="3265" w:type="dxa"/>
            <w:vAlign w:val="bottom"/>
          </w:tcPr>
          <w:p w14:paraId="383D3769" w14:textId="77777777" w:rsidR="005273BF" w:rsidRPr="00436DF1" w:rsidRDefault="005273BF" w:rsidP="00554F4E">
            <w:pPr>
              <w:spacing w:before="6" w:after="6" w:line="240" w:lineRule="auto"/>
              <w:ind w:left="-101" w:right="-11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F837D5B" w14:textId="77777777" w:rsidR="005273BF" w:rsidRPr="00436DF1" w:rsidRDefault="005273B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26CC71B" w14:textId="77777777" w:rsidR="005273BF" w:rsidRPr="00436DF1" w:rsidRDefault="005273B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21F0F60" w14:textId="77777777" w:rsidR="005273BF" w:rsidRPr="00436DF1" w:rsidRDefault="005273B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C9DDB66" w14:textId="77777777" w:rsidR="005273BF" w:rsidRPr="00436DF1" w:rsidRDefault="005273B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3EB4" w:rsidRPr="00436DF1" w14:paraId="420738F9" w14:textId="77777777" w:rsidTr="00E43820">
        <w:trPr>
          <w:cantSplit/>
        </w:trPr>
        <w:tc>
          <w:tcPr>
            <w:tcW w:w="3265" w:type="dxa"/>
            <w:vAlign w:val="bottom"/>
          </w:tcPr>
          <w:p w14:paraId="13966FF9" w14:textId="77777777" w:rsidR="00AE3D2E" w:rsidRPr="00436DF1" w:rsidRDefault="00AE3D2E" w:rsidP="00554F4E">
            <w:pPr>
              <w:spacing w:before="6" w:after="6" w:line="240" w:lineRule="auto"/>
              <w:ind w:left="-101" w:right="-11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เจ้าหนี้การค้า </w:t>
            </w:r>
          </w:p>
        </w:tc>
        <w:tc>
          <w:tcPr>
            <w:tcW w:w="1584" w:type="dxa"/>
            <w:vAlign w:val="bottom"/>
          </w:tcPr>
          <w:p w14:paraId="0D526ADE" w14:textId="77777777" w:rsidR="00AE3D2E" w:rsidRPr="00436DF1" w:rsidRDefault="00AE3D2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DDA7E19" w14:textId="77777777" w:rsidR="00AE3D2E" w:rsidRPr="00436DF1" w:rsidRDefault="00AE3D2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2244872" w14:textId="77777777" w:rsidR="00AE3D2E" w:rsidRPr="00436DF1" w:rsidRDefault="00AE3D2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34FBFC34" w14:textId="77777777" w:rsidR="00AE3D2E" w:rsidRPr="00436DF1" w:rsidRDefault="00AE3D2E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2649A" w:rsidRPr="00436DF1" w14:paraId="2E304B80" w14:textId="77777777" w:rsidTr="00E43820">
        <w:trPr>
          <w:cantSplit/>
        </w:trPr>
        <w:tc>
          <w:tcPr>
            <w:tcW w:w="3265" w:type="dxa"/>
            <w:vAlign w:val="bottom"/>
          </w:tcPr>
          <w:p w14:paraId="2A217962" w14:textId="77777777" w:rsidR="00E2649A" w:rsidRPr="00436DF1" w:rsidRDefault="00E2649A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กิจการอื่น</w:t>
            </w:r>
          </w:p>
        </w:tc>
        <w:tc>
          <w:tcPr>
            <w:tcW w:w="1584" w:type="dxa"/>
          </w:tcPr>
          <w:p w14:paraId="613A5EAB" w14:textId="1A74450A" w:rsidR="00E2649A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38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343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909</w:t>
            </w:r>
          </w:p>
        </w:tc>
        <w:tc>
          <w:tcPr>
            <w:tcW w:w="1512" w:type="dxa"/>
          </w:tcPr>
          <w:p w14:paraId="174EBD8F" w14:textId="31D84C05" w:rsidR="00E2649A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</w:t>
            </w:r>
            <w:r w:rsidR="00E2649A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284</w:t>
            </w:r>
            <w:r w:rsidR="00E2649A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199</w:t>
            </w:r>
          </w:p>
        </w:tc>
        <w:tc>
          <w:tcPr>
            <w:tcW w:w="1584" w:type="dxa"/>
          </w:tcPr>
          <w:p w14:paraId="42CADEF5" w14:textId="787D5991" w:rsidR="00E2649A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16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769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  <w:tc>
          <w:tcPr>
            <w:tcW w:w="1512" w:type="dxa"/>
          </w:tcPr>
          <w:p w14:paraId="7BD825D5" w14:textId="1EF8F5CA" w:rsidR="00E2649A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15</w:t>
            </w:r>
            <w:r w:rsidR="00E2649A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841</w:t>
            </w:r>
            <w:r w:rsidR="00E2649A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446</w:t>
            </w:r>
          </w:p>
        </w:tc>
      </w:tr>
      <w:tr w:rsidR="00DB7341" w:rsidRPr="00436DF1" w14:paraId="2CF1DF95" w14:textId="77777777" w:rsidTr="00E43820">
        <w:trPr>
          <w:cantSplit/>
        </w:trPr>
        <w:tc>
          <w:tcPr>
            <w:tcW w:w="3265" w:type="dxa"/>
            <w:vAlign w:val="bottom"/>
          </w:tcPr>
          <w:p w14:paraId="59187E77" w14:textId="277FDF68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กิจการที่เกี่ยวข้องกัน (หมายเหตุ </w:t>
            </w:r>
            <w:r w:rsidR="00EB63AF" w:rsidRPr="00EB63AF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ข)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4" w:type="dxa"/>
          </w:tcPr>
          <w:p w14:paraId="1BB878F8" w14:textId="788800B9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0F057E7D" w14:textId="722D9947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84" w:type="dxa"/>
          </w:tcPr>
          <w:p w14:paraId="60D24452" w14:textId="6CF2F138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664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512" w:type="dxa"/>
          </w:tcPr>
          <w:p w14:paraId="7D93DF7E" w14:textId="743F0602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229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162</w:t>
            </w:r>
          </w:p>
        </w:tc>
      </w:tr>
      <w:tr w:rsidR="00DB7341" w:rsidRPr="00436DF1" w14:paraId="71EFBC71" w14:textId="77777777" w:rsidTr="00E43820">
        <w:trPr>
          <w:cantSplit/>
          <w:trHeight w:val="66"/>
        </w:trPr>
        <w:tc>
          <w:tcPr>
            <w:tcW w:w="3265" w:type="dxa"/>
            <w:vAlign w:val="bottom"/>
          </w:tcPr>
          <w:p w14:paraId="561B25E1" w14:textId="77777777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>เจ้าหนี้อื่น</w:t>
            </w:r>
          </w:p>
        </w:tc>
        <w:tc>
          <w:tcPr>
            <w:tcW w:w="1584" w:type="dxa"/>
          </w:tcPr>
          <w:p w14:paraId="6A88FEE7" w14:textId="681A2DD4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24A7DFC7" w14:textId="61B3A05E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5740926F" w14:textId="7CEDF101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33E8E8E" w14:textId="08312DB8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DB7341" w:rsidRPr="00436DF1" w14:paraId="75F7837A" w14:textId="77777777" w:rsidTr="00E43820">
        <w:trPr>
          <w:cantSplit/>
        </w:trPr>
        <w:tc>
          <w:tcPr>
            <w:tcW w:w="3265" w:type="dxa"/>
            <w:vAlign w:val="bottom"/>
          </w:tcPr>
          <w:p w14:paraId="151D399C" w14:textId="77777777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lang w:val="en-GB" w:eastAsia="th-TH"/>
              </w:rPr>
              <w:t xml:space="preserve">-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กิจการอื่น</w:t>
            </w:r>
          </w:p>
        </w:tc>
        <w:tc>
          <w:tcPr>
            <w:tcW w:w="1584" w:type="dxa"/>
          </w:tcPr>
          <w:p w14:paraId="1D37C135" w14:textId="2B4E7B37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579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024</w:t>
            </w:r>
          </w:p>
        </w:tc>
        <w:tc>
          <w:tcPr>
            <w:tcW w:w="1512" w:type="dxa"/>
          </w:tcPr>
          <w:p w14:paraId="7EFBD62E" w14:textId="471AF594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536</w:t>
            </w:r>
          </w:p>
        </w:tc>
        <w:tc>
          <w:tcPr>
            <w:tcW w:w="1584" w:type="dxa"/>
          </w:tcPr>
          <w:p w14:paraId="1E54B14D" w14:textId="2D974F24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934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825</w:t>
            </w:r>
          </w:p>
        </w:tc>
        <w:tc>
          <w:tcPr>
            <w:tcW w:w="1512" w:type="dxa"/>
          </w:tcPr>
          <w:p w14:paraId="3222A3ED" w14:textId="1589B40D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196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876</w:t>
            </w:r>
          </w:p>
        </w:tc>
      </w:tr>
      <w:tr w:rsidR="00DB7341" w:rsidRPr="00436DF1" w14:paraId="55C76D66" w14:textId="77777777" w:rsidTr="00E43820">
        <w:trPr>
          <w:cantSplit/>
        </w:trPr>
        <w:tc>
          <w:tcPr>
            <w:tcW w:w="3265" w:type="dxa"/>
            <w:vAlign w:val="bottom"/>
          </w:tcPr>
          <w:p w14:paraId="6B377784" w14:textId="3AFB2698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84" w:type="dxa"/>
          </w:tcPr>
          <w:p w14:paraId="49F0F67E" w14:textId="76083E8A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423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  <w:tc>
          <w:tcPr>
            <w:tcW w:w="1512" w:type="dxa"/>
          </w:tcPr>
          <w:p w14:paraId="3C2D1D36" w14:textId="78633044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603</w:t>
            </w:r>
          </w:p>
        </w:tc>
        <w:tc>
          <w:tcPr>
            <w:tcW w:w="1584" w:type="dxa"/>
          </w:tcPr>
          <w:p w14:paraId="29C66780" w14:textId="5921A4EA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3B7D6CE5" w14:textId="2F56A340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DB7341" w:rsidRPr="00436DF1" w14:paraId="7B71870F" w14:textId="77777777" w:rsidTr="00E43820">
        <w:trPr>
          <w:cantSplit/>
        </w:trPr>
        <w:tc>
          <w:tcPr>
            <w:tcW w:w="3265" w:type="dxa"/>
            <w:vAlign w:val="bottom"/>
          </w:tcPr>
          <w:p w14:paraId="337BCAFE" w14:textId="77777777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>เงินรับล่วงหน้าจากลูกค้า</w:t>
            </w:r>
          </w:p>
        </w:tc>
        <w:tc>
          <w:tcPr>
            <w:tcW w:w="1584" w:type="dxa"/>
          </w:tcPr>
          <w:p w14:paraId="2F274CDD" w14:textId="767A30C2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28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081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001</w:t>
            </w:r>
          </w:p>
        </w:tc>
        <w:tc>
          <w:tcPr>
            <w:tcW w:w="1512" w:type="dxa"/>
          </w:tcPr>
          <w:p w14:paraId="11BC84EB" w14:textId="1F4A15B9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481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584" w:type="dxa"/>
          </w:tcPr>
          <w:p w14:paraId="0843DB8E" w14:textId="17340D67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483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830</w:t>
            </w:r>
          </w:p>
        </w:tc>
        <w:tc>
          <w:tcPr>
            <w:tcW w:w="1512" w:type="dxa"/>
          </w:tcPr>
          <w:p w14:paraId="2E4A8232" w14:textId="0EBE25A7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310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666</w:t>
            </w:r>
          </w:p>
        </w:tc>
      </w:tr>
      <w:tr w:rsidR="00DB7341" w:rsidRPr="00436DF1" w14:paraId="753D63A9" w14:textId="77777777" w:rsidTr="00E43820">
        <w:trPr>
          <w:cantSplit/>
        </w:trPr>
        <w:tc>
          <w:tcPr>
            <w:tcW w:w="3265" w:type="dxa"/>
            <w:vAlign w:val="bottom"/>
          </w:tcPr>
          <w:p w14:paraId="4D5754EB" w14:textId="77777777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ค่าใช้จ่ายค้างจ่าย</w:t>
            </w:r>
          </w:p>
        </w:tc>
        <w:tc>
          <w:tcPr>
            <w:tcW w:w="1584" w:type="dxa"/>
            <w:vAlign w:val="bottom"/>
          </w:tcPr>
          <w:p w14:paraId="2A6188A0" w14:textId="4F5D1680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</w:tcPr>
          <w:p w14:paraId="7AC32003" w14:textId="158F451A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2AB014A4" w14:textId="4F43BB6C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</w:tcPr>
          <w:p w14:paraId="4014B3AA" w14:textId="3B717668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DB7341" w:rsidRPr="00436DF1" w14:paraId="295CBB1E" w14:textId="77777777" w:rsidTr="00E43820">
        <w:trPr>
          <w:cantSplit/>
        </w:trPr>
        <w:tc>
          <w:tcPr>
            <w:tcW w:w="3265" w:type="dxa"/>
            <w:vAlign w:val="bottom"/>
          </w:tcPr>
          <w:p w14:paraId="4F25419B" w14:textId="77777777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lang w:val="en-GB" w:eastAsia="th-TH"/>
              </w:rPr>
              <w:t xml:space="preserve">-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ค่าใช้จ่ายพนักงานค้างจ่าย</w:t>
            </w:r>
          </w:p>
        </w:tc>
        <w:tc>
          <w:tcPr>
            <w:tcW w:w="1584" w:type="dxa"/>
          </w:tcPr>
          <w:p w14:paraId="6352B0D9" w14:textId="7A88DE25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102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093</w:t>
            </w:r>
          </w:p>
        </w:tc>
        <w:tc>
          <w:tcPr>
            <w:tcW w:w="1512" w:type="dxa"/>
          </w:tcPr>
          <w:p w14:paraId="765750FE" w14:textId="1478DD59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570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092</w:t>
            </w:r>
          </w:p>
        </w:tc>
        <w:tc>
          <w:tcPr>
            <w:tcW w:w="1584" w:type="dxa"/>
          </w:tcPr>
          <w:p w14:paraId="0ECB0A27" w14:textId="023F1E4A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535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709</w:t>
            </w:r>
          </w:p>
        </w:tc>
        <w:tc>
          <w:tcPr>
            <w:tcW w:w="1512" w:type="dxa"/>
          </w:tcPr>
          <w:p w14:paraId="1E51209C" w14:textId="7F59E891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074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132</w:t>
            </w:r>
          </w:p>
        </w:tc>
      </w:tr>
      <w:tr w:rsidR="00DB7341" w:rsidRPr="00436DF1" w14:paraId="0CCDB837" w14:textId="77777777" w:rsidTr="00E43820">
        <w:trPr>
          <w:cantSplit/>
        </w:trPr>
        <w:tc>
          <w:tcPr>
            <w:tcW w:w="3265" w:type="dxa"/>
            <w:vAlign w:val="bottom"/>
          </w:tcPr>
          <w:p w14:paraId="65833B72" w14:textId="77777777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val="en-GB" w:eastAsia="th-TH"/>
              </w:rPr>
              <w:t xml:space="preserve">- 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ค่าแพทย์ค้างจ่าย</w:t>
            </w:r>
          </w:p>
        </w:tc>
        <w:tc>
          <w:tcPr>
            <w:tcW w:w="1584" w:type="dxa"/>
          </w:tcPr>
          <w:p w14:paraId="768C848A" w14:textId="15865535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050</w:t>
            </w:r>
          </w:p>
        </w:tc>
        <w:tc>
          <w:tcPr>
            <w:tcW w:w="1512" w:type="dxa"/>
          </w:tcPr>
          <w:p w14:paraId="07C59334" w14:textId="7D0F8DA6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783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160</w:t>
            </w:r>
          </w:p>
        </w:tc>
        <w:tc>
          <w:tcPr>
            <w:tcW w:w="1584" w:type="dxa"/>
          </w:tcPr>
          <w:p w14:paraId="41ACE91D" w14:textId="38899571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129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740</w:t>
            </w:r>
          </w:p>
        </w:tc>
        <w:tc>
          <w:tcPr>
            <w:tcW w:w="1512" w:type="dxa"/>
          </w:tcPr>
          <w:p w14:paraId="2177D25B" w14:textId="09011CCA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524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550</w:t>
            </w:r>
          </w:p>
        </w:tc>
      </w:tr>
      <w:tr w:rsidR="00DB7341" w:rsidRPr="00436DF1" w14:paraId="7F21366E" w14:textId="77777777" w:rsidTr="00D55ED0">
        <w:trPr>
          <w:cantSplit/>
        </w:trPr>
        <w:tc>
          <w:tcPr>
            <w:tcW w:w="3265" w:type="dxa"/>
            <w:vAlign w:val="bottom"/>
          </w:tcPr>
          <w:p w14:paraId="4B20D093" w14:textId="3A31367E" w:rsidR="00DB7341" w:rsidRPr="00436DF1" w:rsidRDefault="00DB7341" w:rsidP="00554F4E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อื่นๆ</w:t>
            </w:r>
          </w:p>
        </w:tc>
        <w:tc>
          <w:tcPr>
            <w:tcW w:w="1584" w:type="dxa"/>
          </w:tcPr>
          <w:p w14:paraId="44EE72E4" w14:textId="03C2F57A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719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215</w:t>
            </w:r>
          </w:p>
        </w:tc>
        <w:tc>
          <w:tcPr>
            <w:tcW w:w="1512" w:type="dxa"/>
          </w:tcPr>
          <w:p w14:paraId="0ABA665B" w14:textId="4B143B62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625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995</w:t>
            </w:r>
          </w:p>
        </w:tc>
        <w:tc>
          <w:tcPr>
            <w:tcW w:w="1584" w:type="dxa"/>
          </w:tcPr>
          <w:p w14:paraId="2BF55626" w14:textId="70508AF4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116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859</w:t>
            </w:r>
          </w:p>
        </w:tc>
        <w:tc>
          <w:tcPr>
            <w:tcW w:w="1512" w:type="dxa"/>
          </w:tcPr>
          <w:p w14:paraId="7DF6C645" w14:textId="5B17F727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204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270</w:t>
            </w:r>
          </w:p>
        </w:tc>
      </w:tr>
      <w:tr w:rsidR="00DB7341" w:rsidRPr="00436DF1" w14:paraId="342E57AE" w14:textId="77777777" w:rsidTr="00D55ED0">
        <w:trPr>
          <w:cantSplit/>
        </w:trPr>
        <w:tc>
          <w:tcPr>
            <w:tcW w:w="3265" w:type="dxa"/>
            <w:vAlign w:val="bottom"/>
          </w:tcPr>
          <w:p w14:paraId="3832136C" w14:textId="77777777" w:rsidR="00DB7341" w:rsidRPr="00436DF1" w:rsidRDefault="00DB7341" w:rsidP="00554F4E">
            <w:pPr>
              <w:pStyle w:val="Heading6"/>
              <w:spacing w:before="6" w:after="6" w:line="240" w:lineRule="auto"/>
              <w:ind w:left="-103" w:right="-114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pacing w:val="-6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41FDAA4" w14:textId="73733137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90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622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577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513BF91" w14:textId="562E17F5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82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194</w:t>
            </w:r>
            <w:r w:rsidR="00DB7341"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1A8C60F" w14:textId="08FDDC08" w:rsidR="00DB7341" w:rsidRPr="00436DF1" w:rsidRDefault="00EB63AF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58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634</w:t>
            </w:r>
            <w:r w:rsidR="00DB7341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625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2C329FB" w14:textId="205710C4" w:rsidR="00DB7341" w:rsidRPr="00436DF1" w:rsidRDefault="00DB7341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</w:t>
            </w: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381</w:t>
            </w: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102</w:t>
            </w:r>
            <w:r w:rsidRPr="00436DF1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7A10BEB9" w14:textId="77777777" w:rsidR="000B4C5E" w:rsidRPr="00436DF1" w:rsidRDefault="000B4C5E" w:rsidP="00554F4E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74A18C07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2B13DED" w14:textId="0A1B8A26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14</w:t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หนี้สินตามสัญญาเช่า (สุทธิ)</w:t>
            </w:r>
          </w:p>
        </w:tc>
      </w:tr>
    </w:tbl>
    <w:p w14:paraId="7485EE10" w14:textId="77777777" w:rsidR="00770BAA" w:rsidRPr="00436DF1" w:rsidRDefault="00770BAA" w:rsidP="00554F4E">
      <w:pPr>
        <w:spacing w:line="240" w:lineRule="auto"/>
        <w:ind w:left="540" w:hanging="540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39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247"/>
        <w:gridCol w:w="1584"/>
        <w:gridCol w:w="1512"/>
        <w:gridCol w:w="1584"/>
        <w:gridCol w:w="1512"/>
      </w:tblGrid>
      <w:tr w:rsidR="00003EB4" w:rsidRPr="00436DF1" w14:paraId="4D26F120" w14:textId="77777777" w:rsidTr="00EF1FDA">
        <w:trPr>
          <w:cantSplit/>
        </w:trPr>
        <w:tc>
          <w:tcPr>
            <w:tcW w:w="3247" w:type="dxa"/>
            <w:vAlign w:val="bottom"/>
          </w:tcPr>
          <w:p w14:paraId="510AD007" w14:textId="2D023C37" w:rsidR="00E75287" w:rsidRPr="00436DF1" w:rsidRDefault="00E75287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26DB6BE5" w14:textId="68DE35AA" w:rsidR="00E75287" w:rsidRPr="00436DF1" w:rsidRDefault="00E75287" w:rsidP="00554F4E">
            <w:pPr>
              <w:spacing w:before="6" w:after="6"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4AC6F161" w14:textId="1C5B654F" w:rsidR="00E75287" w:rsidRPr="00436DF1" w:rsidRDefault="00E75287" w:rsidP="00554F4E">
            <w:pPr>
              <w:spacing w:before="6" w:after="6"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3D373C5D" w14:textId="77777777" w:rsidTr="00E43820">
        <w:trPr>
          <w:cantSplit/>
        </w:trPr>
        <w:tc>
          <w:tcPr>
            <w:tcW w:w="3247" w:type="dxa"/>
            <w:vAlign w:val="bottom"/>
          </w:tcPr>
          <w:p w14:paraId="69FD3F20" w14:textId="54E93C60" w:rsidR="00905783" w:rsidRPr="00436DF1" w:rsidRDefault="00905783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36B9B0C" w14:textId="32DDBBB7" w:rsidR="00905783" w:rsidRPr="00436DF1" w:rsidRDefault="00905783" w:rsidP="00554F4E">
            <w:pPr>
              <w:tabs>
                <w:tab w:val="right" w:pos="1369"/>
              </w:tabs>
              <w:spacing w:before="6" w:after="6" w:line="240" w:lineRule="auto"/>
              <w:ind w:left="-130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227EED4" w14:textId="0702F457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1022232" w14:textId="087F3312" w:rsidR="00905783" w:rsidRPr="00436DF1" w:rsidRDefault="00905783" w:rsidP="00554F4E">
            <w:pPr>
              <w:tabs>
                <w:tab w:val="right" w:pos="1368"/>
              </w:tabs>
              <w:spacing w:before="6" w:after="6" w:line="240" w:lineRule="auto"/>
              <w:ind w:left="-7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9E69037" w14:textId="7FF363C9" w:rsidR="00905783" w:rsidRPr="00436DF1" w:rsidRDefault="00905783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436DF1" w14:paraId="17AD7252" w14:textId="77777777" w:rsidTr="00E43820">
        <w:trPr>
          <w:cantSplit/>
        </w:trPr>
        <w:tc>
          <w:tcPr>
            <w:tcW w:w="3247" w:type="dxa"/>
            <w:vAlign w:val="bottom"/>
          </w:tcPr>
          <w:p w14:paraId="0B137FF9" w14:textId="6AE820E2" w:rsidR="00E21257" w:rsidRPr="00436DF1" w:rsidRDefault="00E21257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621322D" w14:textId="24978760" w:rsidR="00E21257" w:rsidRPr="00436DF1" w:rsidRDefault="00E21257" w:rsidP="00554F4E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428E9D19" w14:textId="507C75F4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742D9D1F" w14:textId="347C961A" w:rsidR="00E21257" w:rsidRPr="00436DF1" w:rsidRDefault="00E21257" w:rsidP="00554F4E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14F1B4B0" w14:textId="057BDDB0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436DF1" w14:paraId="40A5174C" w14:textId="77777777" w:rsidTr="00E43820">
        <w:trPr>
          <w:cantSplit/>
          <w:trHeight w:val="80"/>
        </w:trPr>
        <w:tc>
          <w:tcPr>
            <w:tcW w:w="3247" w:type="dxa"/>
            <w:vAlign w:val="bottom"/>
          </w:tcPr>
          <w:p w14:paraId="740777F9" w14:textId="19860B4F" w:rsidR="00E21257" w:rsidRPr="00436DF1" w:rsidRDefault="00E21257" w:rsidP="00554F4E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D927089" w14:textId="53162115" w:rsidR="00E21257" w:rsidRPr="00436DF1" w:rsidRDefault="00E21257" w:rsidP="00554F4E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55F412F5" w14:textId="0F04B43E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0F881D05" w14:textId="0074458E" w:rsidR="00E21257" w:rsidRPr="00436DF1" w:rsidRDefault="00E21257" w:rsidP="00554F4E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73CDFE63" w14:textId="444817B3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59B47437" w14:textId="77777777" w:rsidTr="00E43820">
        <w:trPr>
          <w:cantSplit/>
        </w:trPr>
        <w:tc>
          <w:tcPr>
            <w:tcW w:w="3247" w:type="dxa"/>
            <w:vAlign w:val="bottom"/>
          </w:tcPr>
          <w:p w14:paraId="187B97DA" w14:textId="68F8B3E1" w:rsidR="00E75287" w:rsidRPr="00436DF1" w:rsidRDefault="00E75287" w:rsidP="00554F4E">
            <w:pPr>
              <w:pStyle w:val="Heading6"/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87D467C" w14:textId="2841C601" w:rsidR="00E75287" w:rsidRPr="00436DF1" w:rsidRDefault="00E75287" w:rsidP="00554F4E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905D70A" w14:textId="4152760E" w:rsidR="00E75287" w:rsidRPr="00436DF1" w:rsidRDefault="00E75287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0178C39" w14:textId="5BC5ED03" w:rsidR="00E75287" w:rsidRPr="00436DF1" w:rsidRDefault="00E75287" w:rsidP="00554F4E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26B4EA2" w14:textId="69B2ECDF" w:rsidR="00E75287" w:rsidRPr="00436DF1" w:rsidRDefault="00E75287" w:rsidP="00554F4E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436DF1" w14:paraId="672AAA6E" w14:textId="77777777" w:rsidTr="00E43820">
        <w:trPr>
          <w:cantSplit/>
        </w:trPr>
        <w:tc>
          <w:tcPr>
            <w:tcW w:w="3247" w:type="dxa"/>
            <w:vAlign w:val="bottom"/>
          </w:tcPr>
          <w:p w14:paraId="7ADB5A3D" w14:textId="1644A393" w:rsidR="00E75287" w:rsidRPr="00436DF1" w:rsidRDefault="00E75287" w:rsidP="00554F4E">
            <w:pPr>
              <w:pStyle w:val="Heading6"/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C21C474" w14:textId="77777777" w:rsidR="00E75287" w:rsidRPr="00436DF1" w:rsidRDefault="00E75287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7A7E5E" w14:textId="77777777" w:rsidR="00E75287" w:rsidRPr="00436DF1" w:rsidRDefault="00E75287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44EA906" w14:textId="77777777" w:rsidR="00E75287" w:rsidRPr="00436DF1" w:rsidRDefault="00E75287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4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8B732F5" w14:textId="77777777" w:rsidR="00E75287" w:rsidRPr="00436DF1" w:rsidRDefault="00E75287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381BDB" w:rsidRPr="00436DF1" w14:paraId="64DF05EB" w14:textId="77777777" w:rsidTr="00E43820">
        <w:trPr>
          <w:cantSplit/>
        </w:trPr>
        <w:tc>
          <w:tcPr>
            <w:tcW w:w="3247" w:type="dxa"/>
            <w:vAlign w:val="bottom"/>
          </w:tcPr>
          <w:p w14:paraId="6AD93E76" w14:textId="073DC9A8" w:rsidR="00381BDB" w:rsidRPr="00436DF1" w:rsidRDefault="00381BD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</w:tcPr>
          <w:p w14:paraId="2B3E226A" w14:textId="3E45CB8F" w:rsidR="00381BDB" w:rsidRPr="00436DF1" w:rsidRDefault="00EB63AF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80</w:t>
            </w:r>
            <w:r w:rsidR="00F95DC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="00F95DC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</w:p>
        </w:tc>
        <w:tc>
          <w:tcPr>
            <w:tcW w:w="1512" w:type="dxa"/>
          </w:tcPr>
          <w:p w14:paraId="09BB0591" w14:textId="6B088541" w:rsidR="00381BDB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</w:t>
            </w:r>
            <w:r w:rsidR="00381BDB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473</w:t>
            </w:r>
            <w:r w:rsidR="00381BDB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412</w:t>
            </w:r>
          </w:p>
        </w:tc>
        <w:tc>
          <w:tcPr>
            <w:tcW w:w="1584" w:type="dxa"/>
          </w:tcPr>
          <w:p w14:paraId="66D142F9" w14:textId="5FDA2B0E" w:rsidR="00381BDB" w:rsidRPr="00436DF1" w:rsidRDefault="00EB63AF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  <w:r w:rsidR="00F95DC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021</w:t>
            </w:r>
            <w:r w:rsidR="00F95DC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943</w:t>
            </w:r>
          </w:p>
        </w:tc>
        <w:tc>
          <w:tcPr>
            <w:tcW w:w="1512" w:type="dxa"/>
          </w:tcPr>
          <w:p w14:paraId="05032640" w14:textId="13668250" w:rsidR="00381BDB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</w:t>
            </w:r>
            <w:r w:rsidR="00381BDB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429</w:t>
            </w:r>
            <w:r w:rsidR="00381BDB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581</w:t>
            </w:r>
          </w:p>
        </w:tc>
      </w:tr>
      <w:tr w:rsidR="00381BDB" w:rsidRPr="00436DF1" w14:paraId="2CFD2BA4" w14:textId="77777777" w:rsidTr="00E43820">
        <w:trPr>
          <w:cantSplit/>
        </w:trPr>
        <w:tc>
          <w:tcPr>
            <w:tcW w:w="3247" w:type="dxa"/>
            <w:vAlign w:val="bottom"/>
          </w:tcPr>
          <w:p w14:paraId="5AF2E9B4" w14:textId="1A3D21DE" w:rsidR="00381BDB" w:rsidRPr="00436DF1" w:rsidRDefault="00381BD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3FC765C" w14:textId="3A924059" w:rsidR="00381BDB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278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7556456" w14:textId="42F3E583" w:rsidR="00381BDB" w:rsidRPr="00436DF1" w:rsidRDefault="00381BDB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424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218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1F72AEF" w14:textId="2130B2EF" w:rsidR="00381BDB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236D7AF" w14:textId="5C7451F2" w:rsidR="00381BDB" w:rsidRPr="00436DF1" w:rsidRDefault="00381BDB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556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B7586C" w:rsidRPr="00436DF1" w14:paraId="1154EAE3" w14:textId="77777777" w:rsidTr="00E43820">
        <w:trPr>
          <w:cantSplit/>
        </w:trPr>
        <w:tc>
          <w:tcPr>
            <w:tcW w:w="3247" w:type="dxa"/>
            <w:vAlign w:val="bottom"/>
          </w:tcPr>
          <w:p w14:paraId="07800EF8" w14:textId="07B39BD0" w:rsidR="00B7586C" w:rsidRPr="00436DF1" w:rsidRDefault="00B7586C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6CAF225" w14:textId="2E6CA8E5" w:rsidR="00B7586C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64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654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373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2B85C2B" w14:textId="46B118EE" w:rsidR="00B7586C" w:rsidRPr="00436DF1" w:rsidRDefault="00B7586C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75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049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194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35B4B896" w14:textId="1CB5E3CC" w:rsidR="00B7586C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59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386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984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11A1999" w14:textId="1A736AA5" w:rsidR="00B7586C" w:rsidRPr="00436DF1" w:rsidRDefault="00B7586C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68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872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930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B7586C" w:rsidRPr="00436DF1" w14:paraId="6D662909" w14:textId="77777777" w:rsidTr="00E43820">
        <w:trPr>
          <w:cantSplit/>
        </w:trPr>
        <w:tc>
          <w:tcPr>
            <w:tcW w:w="3247" w:type="dxa"/>
            <w:vAlign w:val="bottom"/>
          </w:tcPr>
          <w:p w14:paraId="01C3B3F3" w14:textId="5385D91D" w:rsidR="00B7586C" w:rsidRPr="00436DF1" w:rsidRDefault="00B7586C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BDB2E91" w14:textId="5C645B0F" w:rsidR="00B7586C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29660D9" w14:textId="16C661E8" w:rsidR="00B7586C" w:rsidRPr="00436DF1" w:rsidRDefault="00B7586C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930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057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E0E2C17" w14:textId="3F48B2F0" w:rsidR="00B7586C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932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0BE3E3B" w14:textId="3910915B" w:rsidR="00B7586C" w:rsidRPr="00436DF1" w:rsidRDefault="00B7586C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710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561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B7586C" w:rsidRPr="00436DF1" w14:paraId="451877BB" w14:textId="77777777" w:rsidTr="00E43820">
        <w:trPr>
          <w:cantSplit/>
        </w:trPr>
        <w:tc>
          <w:tcPr>
            <w:tcW w:w="3247" w:type="dxa"/>
            <w:vAlign w:val="bottom"/>
          </w:tcPr>
          <w:p w14:paraId="5E8771DD" w14:textId="77777777" w:rsidR="00B7586C" w:rsidRPr="00436DF1" w:rsidRDefault="00B7586C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D28225A" w14:textId="666FB4A4" w:rsidR="00B7586C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50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322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292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7BA7BDC" w14:textId="3ACEA143" w:rsidR="00B7586C" w:rsidRPr="00436DF1" w:rsidRDefault="00B7586C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61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119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82E845C" w14:textId="34040611" w:rsidR="00B7586C" w:rsidRPr="00436DF1" w:rsidRDefault="00F95DC1" w:rsidP="00554F4E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46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321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052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B98844E" w14:textId="316FA6B6" w:rsidR="00B7586C" w:rsidRPr="00436DF1" w:rsidRDefault="00B7586C" w:rsidP="00554F4E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56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162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369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50EF2F21" w14:textId="77777777" w:rsidR="00BB36BA" w:rsidRPr="00436DF1" w:rsidRDefault="00BB36BA" w:rsidP="00554F4E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br w:type="page"/>
      </w:r>
    </w:p>
    <w:p w14:paraId="4A88B70E" w14:textId="77777777" w:rsidR="00BB36BA" w:rsidRPr="00436DF1" w:rsidRDefault="00BB36BA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FDD2784" w14:textId="346F8E9E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2568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และวันที่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31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2567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436DF1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จำนวนเงินขั้นต่ำที่ต้องจ่ายสำหรับสัญญาเช่าข้างต้น มีดังนี้</w:t>
      </w:r>
    </w:p>
    <w:p w14:paraId="32419ECA" w14:textId="77777777" w:rsidR="00856271" w:rsidRPr="00436DF1" w:rsidRDefault="00856271" w:rsidP="00554F4E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436DF1" w14:paraId="428DA0DD" w14:textId="77777777" w:rsidTr="00EF1FDA">
        <w:trPr>
          <w:cantSplit/>
        </w:trPr>
        <w:tc>
          <w:tcPr>
            <w:tcW w:w="3265" w:type="dxa"/>
            <w:vAlign w:val="bottom"/>
          </w:tcPr>
          <w:p w14:paraId="1A7568D4" w14:textId="77777777" w:rsidR="00F97B56" w:rsidRPr="00436DF1" w:rsidRDefault="00F97B56" w:rsidP="00554F4E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25433E65" w14:textId="77777777" w:rsidR="00F97B56" w:rsidRPr="00436DF1" w:rsidRDefault="00F97B56" w:rsidP="00554F4E">
            <w:pPr>
              <w:spacing w:before="6" w:after="6" w:line="240" w:lineRule="auto"/>
              <w:ind w:left="-38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FBD7712" w14:textId="77777777" w:rsidR="00F97B56" w:rsidRPr="00436DF1" w:rsidRDefault="00F97B56" w:rsidP="00554F4E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218D6880" w14:textId="77777777" w:rsidTr="00E43820">
        <w:trPr>
          <w:cantSplit/>
        </w:trPr>
        <w:tc>
          <w:tcPr>
            <w:tcW w:w="3265" w:type="dxa"/>
            <w:vAlign w:val="bottom"/>
          </w:tcPr>
          <w:p w14:paraId="4E612862" w14:textId="77777777" w:rsidR="007F073B" w:rsidRPr="00436DF1" w:rsidRDefault="007F073B" w:rsidP="00554F4E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057193D" w14:textId="77777777" w:rsidR="007F073B" w:rsidRPr="00436DF1" w:rsidRDefault="007F073B" w:rsidP="00554F4E">
            <w:pPr>
              <w:tabs>
                <w:tab w:val="right" w:pos="1310"/>
              </w:tabs>
              <w:spacing w:before="6" w:after="6" w:line="240" w:lineRule="auto"/>
              <w:ind w:left="-9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86FE046" w14:textId="77777777" w:rsidR="007F073B" w:rsidRPr="00436DF1" w:rsidRDefault="007F073B" w:rsidP="00554F4E">
            <w:pPr>
              <w:tabs>
                <w:tab w:val="right" w:pos="1296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6FBB03A" w14:textId="77777777" w:rsidR="007F073B" w:rsidRPr="00436DF1" w:rsidRDefault="007F073B" w:rsidP="00554F4E">
            <w:pPr>
              <w:tabs>
                <w:tab w:val="right" w:pos="1310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0A47E48" w14:textId="77777777" w:rsidR="007F073B" w:rsidRPr="00436DF1" w:rsidRDefault="007F073B" w:rsidP="00554F4E">
            <w:pPr>
              <w:tabs>
                <w:tab w:val="right" w:pos="1296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436DF1" w14:paraId="009D8F10" w14:textId="77777777" w:rsidTr="00E43820">
        <w:trPr>
          <w:cantSplit/>
        </w:trPr>
        <w:tc>
          <w:tcPr>
            <w:tcW w:w="3265" w:type="dxa"/>
            <w:vAlign w:val="bottom"/>
          </w:tcPr>
          <w:p w14:paraId="48EEAFE5" w14:textId="77777777" w:rsidR="00E21257" w:rsidRPr="00436DF1" w:rsidRDefault="00E21257" w:rsidP="00554F4E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7DEC347" w14:textId="1A7910B0" w:rsidR="00E21257" w:rsidRPr="00436DF1" w:rsidRDefault="00E21257" w:rsidP="00554F4E">
            <w:pPr>
              <w:tabs>
                <w:tab w:val="right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07F64187" w14:textId="5FF2802F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0D3C9D81" w14:textId="48161DE8" w:rsidR="00E21257" w:rsidRPr="00436DF1" w:rsidRDefault="00E21257" w:rsidP="00554F4E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69731FF3" w14:textId="1BA06D0F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436DF1" w14:paraId="42C71992" w14:textId="77777777" w:rsidTr="00E43820">
        <w:trPr>
          <w:cantSplit/>
          <w:trHeight w:val="80"/>
        </w:trPr>
        <w:tc>
          <w:tcPr>
            <w:tcW w:w="3265" w:type="dxa"/>
            <w:vAlign w:val="bottom"/>
          </w:tcPr>
          <w:p w14:paraId="37860DDD" w14:textId="77777777" w:rsidR="00E21257" w:rsidRPr="00436DF1" w:rsidRDefault="00E21257" w:rsidP="00554F4E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CCEA1D7" w14:textId="593C8816" w:rsidR="00E21257" w:rsidRPr="00436DF1" w:rsidRDefault="00E21257" w:rsidP="00554F4E">
            <w:pPr>
              <w:tabs>
                <w:tab w:val="right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0E239026" w14:textId="0AE0B8F6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055DA985" w14:textId="0FEF851D" w:rsidR="00E21257" w:rsidRPr="00436DF1" w:rsidRDefault="00E21257" w:rsidP="00554F4E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753D1121" w14:textId="105009BB" w:rsidR="00E21257" w:rsidRPr="00436DF1" w:rsidRDefault="00E21257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329638DA" w14:textId="77777777" w:rsidTr="00E43820">
        <w:trPr>
          <w:cantSplit/>
        </w:trPr>
        <w:tc>
          <w:tcPr>
            <w:tcW w:w="3265" w:type="dxa"/>
            <w:vAlign w:val="bottom"/>
          </w:tcPr>
          <w:p w14:paraId="6B2CD62B" w14:textId="063DABDA" w:rsidR="007F073B" w:rsidRPr="00436DF1" w:rsidRDefault="007F073B" w:rsidP="00554F4E">
            <w:pPr>
              <w:pStyle w:val="Heading6"/>
              <w:spacing w:before="6" w:after="6" w:line="240" w:lineRule="auto"/>
              <w:ind w:left="-110" w:right="743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221318C" w14:textId="77777777" w:rsidR="007F073B" w:rsidRPr="00436DF1" w:rsidRDefault="007F073B" w:rsidP="00554F4E">
            <w:pPr>
              <w:tabs>
                <w:tab w:val="right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E76A080" w14:textId="77777777" w:rsidR="007F073B" w:rsidRPr="00436DF1" w:rsidRDefault="007F073B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7F823C4" w14:textId="77777777" w:rsidR="007F073B" w:rsidRPr="00436DF1" w:rsidRDefault="007F073B" w:rsidP="00554F4E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5810B2B" w14:textId="77777777" w:rsidR="007F073B" w:rsidRPr="00436DF1" w:rsidRDefault="007F073B" w:rsidP="00554F4E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436DF1" w14:paraId="7441C978" w14:textId="77777777" w:rsidTr="00E43820">
        <w:trPr>
          <w:cantSplit/>
        </w:trPr>
        <w:tc>
          <w:tcPr>
            <w:tcW w:w="3265" w:type="dxa"/>
            <w:vAlign w:val="bottom"/>
          </w:tcPr>
          <w:p w14:paraId="480FE0EE" w14:textId="06F68DDC" w:rsidR="007F073B" w:rsidRPr="00436DF1" w:rsidRDefault="008D0FCF" w:rsidP="00554F4E">
            <w:pPr>
              <w:pStyle w:val="Heading6"/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ถึงกำหนดชำระภายใน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434ED38" w14:textId="77777777" w:rsidR="007F073B" w:rsidRPr="00436DF1" w:rsidRDefault="007F073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D7D4042" w14:textId="77777777" w:rsidR="007F073B" w:rsidRPr="00436DF1" w:rsidRDefault="007F073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916DF51" w14:textId="77777777" w:rsidR="007F073B" w:rsidRPr="00436DF1" w:rsidRDefault="007F073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304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D82213C" w14:textId="77777777" w:rsidR="007F073B" w:rsidRPr="00436DF1" w:rsidRDefault="007F073B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1652B8" w:rsidRPr="00436DF1" w14:paraId="43413C85" w14:textId="77777777" w:rsidTr="00E43820">
        <w:trPr>
          <w:cantSplit/>
        </w:trPr>
        <w:tc>
          <w:tcPr>
            <w:tcW w:w="3265" w:type="dxa"/>
            <w:vAlign w:val="bottom"/>
          </w:tcPr>
          <w:p w14:paraId="1ADAF629" w14:textId="44E589B9" w:rsidR="001652B8" w:rsidRPr="00436DF1" w:rsidRDefault="00EB63AF" w:rsidP="00554F4E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</w:tcPr>
          <w:p w14:paraId="5D223638" w14:textId="028C19B4" w:rsidR="001652B8" w:rsidRPr="00436DF1" w:rsidRDefault="00EB63AF" w:rsidP="00554F4E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711</w:t>
            </w:r>
          </w:p>
        </w:tc>
        <w:tc>
          <w:tcPr>
            <w:tcW w:w="1512" w:type="dxa"/>
          </w:tcPr>
          <w:p w14:paraId="0486EC72" w14:textId="0ACB8A54" w:rsidR="001652B8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584" w:type="dxa"/>
          </w:tcPr>
          <w:p w14:paraId="47298CAF" w14:textId="65DAE349" w:rsidR="001652B8" w:rsidRPr="00436DF1" w:rsidRDefault="00EB63AF" w:rsidP="00554F4E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452</w:t>
            </w:r>
          </w:p>
        </w:tc>
        <w:tc>
          <w:tcPr>
            <w:tcW w:w="1512" w:type="dxa"/>
          </w:tcPr>
          <w:p w14:paraId="2006E30D" w14:textId="6B11A81D" w:rsidR="001652B8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15</w:t>
            </w:r>
            <w:r w:rsidR="001652B8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218</w:t>
            </w:r>
            <w:r w:rsidR="001652B8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252</w:t>
            </w:r>
          </w:p>
        </w:tc>
      </w:tr>
      <w:tr w:rsidR="001652B8" w:rsidRPr="00436DF1" w14:paraId="6C4912C9" w14:textId="77777777" w:rsidTr="00E43820">
        <w:trPr>
          <w:cantSplit/>
        </w:trPr>
        <w:tc>
          <w:tcPr>
            <w:tcW w:w="3265" w:type="dxa"/>
            <w:vAlign w:val="bottom"/>
          </w:tcPr>
          <w:p w14:paraId="38BB8924" w14:textId="6C64C391" w:rsidR="001652B8" w:rsidRPr="00436DF1" w:rsidRDefault="00EB63AF" w:rsidP="00554F4E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84" w:type="dxa"/>
          </w:tcPr>
          <w:p w14:paraId="0D890738" w14:textId="2478A6F5" w:rsidR="001652B8" w:rsidRPr="00436DF1" w:rsidRDefault="00EB63AF" w:rsidP="00554F4E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935</w:t>
            </w:r>
          </w:p>
        </w:tc>
        <w:tc>
          <w:tcPr>
            <w:tcW w:w="1512" w:type="dxa"/>
          </w:tcPr>
          <w:p w14:paraId="5CE69A5A" w14:textId="57D4081C" w:rsidR="001652B8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</w:p>
        </w:tc>
        <w:tc>
          <w:tcPr>
            <w:tcW w:w="1584" w:type="dxa"/>
          </w:tcPr>
          <w:p w14:paraId="15BC5294" w14:textId="66135EEF" w:rsidR="001652B8" w:rsidRPr="00436DF1" w:rsidRDefault="00EB63AF" w:rsidP="00554F4E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</w:p>
        </w:tc>
        <w:tc>
          <w:tcPr>
            <w:tcW w:w="1512" w:type="dxa"/>
          </w:tcPr>
          <w:p w14:paraId="74B8B01C" w14:textId="4A5A0808" w:rsidR="001652B8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40</w:t>
            </w:r>
            <w:r w:rsidR="001652B8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552</w:t>
            </w:r>
            <w:r w:rsidR="001652B8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890</w:t>
            </w:r>
          </w:p>
        </w:tc>
      </w:tr>
      <w:tr w:rsidR="001652B8" w:rsidRPr="00436DF1" w14:paraId="54F05DC5" w14:textId="77777777" w:rsidTr="00E43820">
        <w:trPr>
          <w:cantSplit/>
        </w:trPr>
        <w:tc>
          <w:tcPr>
            <w:tcW w:w="3265" w:type="dxa"/>
            <w:vAlign w:val="bottom"/>
          </w:tcPr>
          <w:p w14:paraId="4A62A985" w14:textId="17A2BEFB" w:rsidR="001652B8" w:rsidRPr="00436DF1" w:rsidRDefault="001652B8" w:rsidP="00554F4E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มากกว่า </w:t>
            </w:r>
            <w:r w:rsidR="00EB63AF" w:rsidRPr="00EB63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436DF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60E40F0" w14:textId="35845174" w:rsidR="001652B8" w:rsidRPr="00436DF1" w:rsidRDefault="00EB63AF" w:rsidP="00554F4E">
            <w:pPr>
              <w:tabs>
                <w:tab w:val="decimal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BDE0710" w14:textId="54EC1D56" w:rsidR="001652B8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1652B8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FC1BC69" w14:textId="1937FB23" w:rsidR="001652B8" w:rsidRPr="00436DF1" w:rsidRDefault="00EB63AF" w:rsidP="00554F4E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603EF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873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66612E9" w14:textId="667FEE18" w:rsidR="001652B8" w:rsidRPr="00436DF1" w:rsidRDefault="00EB63AF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1652B8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658</w:t>
            </w:r>
            <w:r w:rsidR="001652B8"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439</w:t>
            </w:r>
          </w:p>
        </w:tc>
      </w:tr>
      <w:tr w:rsidR="001652B8" w:rsidRPr="00436DF1" w14:paraId="620491DD" w14:textId="77777777" w:rsidTr="00E43820">
        <w:trPr>
          <w:cantSplit/>
        </w:trPr>
        <w:tc>
          <w:tcPr>
            <w:tcW w:w="3265" w:type="dxa"/>
            <w:vAlign w:val="bottom"/>
          </w:tcPr>
          <w:p w14:paraId="244A2257" w14:textId="77777777" w:rsidR="001652B8" w:rsidRPr="00436DF1" w:rsidRDefault="001652B8" w:rsidP="00554F4E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B1419EE" w14:textId="14DBC615" w:rsidR="001652B8" w:rsidRPr="00436DF1" w:rsidRDefault="00603EF7" w:rsidP="00554F4E">
            <w:pPr>
              <w:tabs>
                <w:tab w:val="decimal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80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933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079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D338D63" w14:textId="27D330D1" w:rsidR="001652B8" w:rsidRPr="00436DF1" w:rsidRDefault="001652B8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93</w:t>
            </w:r>
            <w:r w:rsidRPr="00436DF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473</w:t>
            </w:r>
            <w:r w:rsidRPr="00436DF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412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DC3E536" w14:textId="03FE8C3D" w:rsidR="001652B8" w:rsidRPr="00436DF1" w:rsidRDefault="00603EF7" w:rsidP="00554F4E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75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021</w:t>
            </w:r>
            <w:r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943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F3CFEB6" w14:textId="3344D0C0" w:rsidR="001652B8" w:rsidRPr="00436DF1" w:rsidRDefault="001652B8" w:rsidP="00554F4E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429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581</w:t>
            </w:r>
            <w:r w:rsidRPr="00436DF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645CADF7" w14:textId="77777777" w:rsidR="007F073B" w:rsidRPr="00436DF1" w:rsidRDefault="007F073B" w:rsidP="00554F4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2FCFA219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28ABF09" w14:textId="7854872F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15</w:t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3F4ED27D" w14:textId="77777777" w:rsidR="00080BFC" w:rsidRPr="00436DF1" w:rsidRDefault="00080BFC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</w:pPr>
    </w:p>
    <w:p w14:paraId="610E1370" w14:textId="4BEBBCF1" w:rsidR="00AE3D2E" w:rsidRPr="00436DF1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รายการ</w:t>
      </w:r>
      <w:r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เคลื่อนไหวของภาระผูกพันผลประโยชน์พนักงาน</w:t>
      </w:r>
      <w:r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เมื่อเกษียณอายุและผลประโยชน์ระยะยาวอื่น</w:t>
      </w:r>
      <w:r w:rsidR="00540731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สำหรับ</w:t>
      </w:r>
      <w:r w:rsidR="00BB3A38" w:rsidRPr="00436DF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E97A82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เก้าเดือน</w:t>
      </w:r>
      <w:r w:rsidR="00540731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 xml:space="preserve">สิ้นสุดวันที่ </w:t>
      </w:r>
      <w:r w:rsidR="00003EEF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br/>
      </w:r>
      <w:r w:rsidR="00EB63AF" w:rsidRPr="00EB63AF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30</w:t>
      </w:r>
      <w:r w:rsidR="00E97A82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กันยายน</w:t>
      </w:r>
      <w:r w:rsidR="00053D46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2568</w:t>
      </w:r>
      <w:r w:rsidRPr="00436DF1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มีดังนี้</w:t>
      </w:r>
    </w:p>
    <w:p w14:paraId="236631B2" w14:textId="77777777" w:rsidR="000E0DA5" w:rsidRPr="00436DF1" w:rsidRDefault="000E0DA5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9439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5688"/>
        <w:gridCol w:w="1879"/>
        <w:gridCol w:w="1872"/>
      </w:tblGrid>
      <w:tr w:rsidR="00003EB4" w:rsidRPr="00436DF1" w14:paraId="1814AB17" w14:textId="77777777" w:rsidTr="00EF1FDA">
        <w:tc>
          <w:tcPr>
            <w:tcW w:w="5688" w:type="dxa"/>
            <w:vAlign w:val="bottom"/>
          </w:tcPr>
          <w:p w14:paraId="740C8C85" w14:textId="77777777" w:rsidR="00AE3D2E" w:rsidRPr="00436DF1" w:rsidRDefault="00AE3D2E" w:rsidP="00554F4E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vAlign w:val="bottom"/>
          </w:tcPr>
          <w:p w14:paraId="2077CC8B" w14:textId="77777777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</w:pPr>
          </w:p>
        </w:tc>
        <w:tc>
          <w:tcPr>
            <w:tcW w:w="1872" w:type="dxa"/>
            <w:vAlign w:val="bottom"/>
          </w:tcPr>
          <w:p w14:paraId="2EEEBEA6" w14:textId="77777777" w:rsidR="00AE3D2E" w:rsidRPr="00436DF1" w:rsidRDefault="00AE3D2E" w:rsidP="00554F4E">
            <w:pPr>
              <w:tabs>
                <w:tab w:val="decimal" w:pos="167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</w:tc>
      </w:tr>
      <w:tr w:rsidR="00003EB4" w:rsidRPr="00436DF1" w14:paraId="6B27A937" w14:textId="77777777" w:rsidTr="00E43820">
        <w:tc>
          <w:tcPr>
            <w:tcW w:w="5688" w:type="dxa"/>
            <w:vAlign w:val="bottom"/>
          </w:tcPr>
          <w:p w14:paraId="6BF46174" w14:textId="77777777" w:rsidR="00AE3D2E" w:rsidRPr="00436DF1" w:rsidRDefault="00AE3D2E" w:rsidP="00554F4E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194B7FA7" w14:textId="77777777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006CDB5A" w14:textId="77777777" w:rsidR="00AE3D2E" w:rsidRPr="00436DF1" w:rsidRDefault="00AE3D2E" w:rsidP="00554F4E">
            <w:pPr>
              <w:tabs>
                <w:tab w:val="decimal" w:pos="167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003EB4" w:rsidRPr="00436DF1" w14:paraId="63C0936D" w14:textId="77777777" w:rsidTr="00E43820">
        <w:tc>
          <w:tcPr>
            <w:tcW w:w="5688" w:type="dxa"/>
            <w:vAlign w:val="bottom"/>
          </w:tcPr>
          <w:p w14:paraId="6B93928C" w14:textId="77777777" w:rsidR="00AE3D2E" w:rsidRPr="00436DF1" w:rsidRDefault="00AE3D2E" w:rsidP="00554F4E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1769FC13" w14:textId="77777777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  <w:t>(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8"/>
                <w:sz w:val="26"/>
                <w:szCs w:val="26"/>
                <w:cs/>
                <w:lang w:val="en-IE" w:eastAsia="th-TH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8"/>
                <w:sz w:val="26"/>
                <w:szCs w:val="26"/>
                <w:lang w:val="en-IE" w:eastAsia="th-TH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7F81814" w14:textId="77777777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  <w:t>(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  <w:t>)</w:t>
            </w:r>
          </w:p>
        </w:tc>
      </w:tr>
      <w:tr w:rsidR="00003EB4" w:rsidRPr="00436DF1" w14:paraId="1146B742" w14:textId="77777777" w:rsidTr="00E43820">
        <w:tc>
          <w:tcPr>
            <w:tcW w:w="5688" w:type="dxa"/>
            <w:vAlign w:val="bottom"/>
          </w:tcPr>
          <w:p w14:paraId="6DE4A678" w14:textId="77777777" w:rsidR="00D61A1F" w:rsidRPr="00436DF1" w:rsidRDefault="00D61A1F" w:rsidP="00554F4E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vAlign w:val="bottom"/>
          </w:tcPr>
          <w:p w14:paraId="77D33CAE" w14:textId="50FF88B2" w:rsidR="00D61A1F" w:rsidRPr="00436DF1" w:rsidRDefault="00D61A1F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872" w:type="dxa"/>
            <w:vAlign w:val="bottom"/>
          </w:tcPr>
          <w:p w14:paraId="7DCBDF69" w14:textId="0EBFD8A9" w:rsidR="00D61A1F" w:rsidRPr="00436DF1" w:rsidRDefault="00D61A1F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</w:tr>
      <w:tr w:rsidR="00003EB4" w:rsidRPr="00436DF1" w14:paraId="5924C9B5" w14:textId="77777777" w:rsidTr="00E43820">
        <w:tc>
          <w:tcPr>
            <w:tcW w:w="5688" w:type="dxa"/>
            <w:vAlign w:val="bottom"/>
          </w:tcPr>
          <w:p w14:paraId="60F1190B" w14:textId="77777777" w:rsidR="00AE3D2E" w:rsidRPr="00436DF1" w:rsidRDefault="00AE3D2E" w:rsidP="00554F4E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vAlign w:val="bottom"/>
          </w:tcPr>
          <w:p w14:paraId="1C5AB26F" w14:textId="2D7D21F4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872" w:type="dxa"/>
            <w:vAlign w:val="bottom"/>
          </w:tcPr>
          <w:p w14:paraId="5E7C1454" w14:textId="08B59382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</w:tr>
      <w:tr w:rsidR="00003EB4" w:rsidRPr="00436DF1" w14:paraId="4DD1ADE5" w14:textId="77777777" w:rsidTr="00E43820">
        <w:tc>
          <w:tcPr>
            <w:tcW w:w="5688" w:type="dxa"/>
            <w:vAlign w:val="bottom"/>
          </w:tcPr>
          <w:p w14:paraId="735B13DF" w14:textId="77777777" w:rsidR="00AE3D2E" w:rsidRPr="00436DF1" w:rsidRDefault="00AE3D2E" w:rsidP="00554F4E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08163A2A" w14:textId="77777777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IE"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IE" w:eastAsia="th-TH"/>
              </w:rPr>
              <w:tab/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57C22351" w14:textId="77777777" w:rsidR="00AE3D2E" w:rsidRPr="00436DF1" w:rsidRDefault="00AE3D2E" w:rsidP="00554F4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IE"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IE" w:eastAsia="th-TH"/>
              </w:rPr>
              <w:tab/>
              <w:t>บาท</w:t>
            </w:r>
          </w:p>
        </w:tc>
      </w:tr>
      <w:tr w:rsidR="00003EB4" w:rsidRPr="00436DF1" w14:paraId="5F28618F" w14:textId="77777777" w:rsidTr="00E43820">
        <w:tc>
          <w:tcPr>
            <w:tcW w:w="5688" w:type="dxa"/>
            <w:vAlign w:val="bottom"/>
          </w:tcPr>
          <w:p w14:paraId="0009115F" w14:textId="77777777" w:rsidR="00A27A2D" w:rsidRPr="00436DF1" w:rsidRDefault="00A27A2D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  <w:t>ผลประโยชน์พนักงานเมื่อเกษียณอายุ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76EC218E" w14:textId="77777777" w:rsidR="00A27A2D" w:rsidRPr="00436DF1" w:rsidRDefault="00A27A2D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BD03FB1" w14:textId="321CCF9B" w:rsidR="00A27A2D" w:rsidRPr="00436DF1" w:rsidRDefault="00A27A2D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9C574B" w:rsidRPr="00436DF1" w14:paraId="5CCC2B0D" w14:textId="77777777" w:rsidTr="00E43820">
        <w:tc>
          <w:tcPr>
            <w:tcW w:w="5688" w:type="dxa"/>
            <w:vAlign w:val="bottom"/>
          </w:tcPr>
          <w:p w14:paraId="2B33993F" w14:textId="472C2133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</w:tcPr>
          <w:p w14:paraId="758AC7BF" w14:textId="0ED93E91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</w:t>
            </w:r>
            <w:r w:rsidR="009C574B" w:rsidRPr="00436DF1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770</w:t>
            </w:r>
            <w:r w:rsidR="009C574B" w:rsidRPr="00436DF1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263</w:t>
            </w:r>
          </w:p>
        </w:tc>
        <w:tc>
          <w:tcPr>
            <w:tcW w:w="1872" w:type="dxa"/>
          </w:tcPr>
          <w:p w14:paraId="681DDDA0" w14:textId="681DF442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</w:t>
            </w:r>
            <w:r w:rsidR="009C574B" w:rsidRPr="00436DF1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252</w:t>
            </w:r>
            <w:r w:rsidR="009C574B" w:rsidRPr="00436DF1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465</w:t>
            </w:r>
          </w:p>
        </w:tc>
      </w:tr>
      <w:tr w:rsidR="009C574B" w:rsidRPr="00436DF1" w14:paraId="231D7EB9" w14:textId="77777777" w:rsidTr="009C574B">
        <w:tc>
          <w:tcPr>
            <w:tcW w:w="5688" w:type="dxa"/>
            <w:vAlign w:val="bottom"/>
          </w:tcPr>
          <w:p w14:paraId="1F9C6917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9" w:type="dxa"/>
          </w:tcPr>
          <w:p w14:paraId="4E786940" w14:textId="6584C4C0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331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659</w:t>
            </w:r>
          </w:p>
        </w:tc>
        <w:tc>
          <w:tcPr>
            <w:tcW w:w="1872" w:type="dxa"/>
          </w:tcPr>
          <w:p w14:paraId="7C6AAA8B" w14:textId="473EBB55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  <w:r w:rsidR="00553BA2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996</w:t>
            </w:r>
            <w:r w:rsidR="00553BA2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369</w:t>
            </w:r>
          </w:p>
        </w:tc>
      </w:tr>
      <w:tr w:rsidR="009C574B" w:rsidRPr="00436DF1" w14:paraId="653D75F5" w14:textId="77777777" w:rsidTr="009C574B">
        <w:tc>
          <w:tcPr>
            <w:tcW w:w="5688" w:type="dxa"/>
            <w:vAlign w:val="bottom"/>
          </w:tcPr>
          <w:p w14:paraId="3D934C29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9" w:type="dxa"/>
          </w:tcPr>
          <w:p w14:paraId="56DD8946" w14:textId="03C00443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442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639</w:t>
            </w:r>
          </w:p>
        </w:tc>
        <w:tc>
          <w:tcPr>
            <w:tcW w:w="1872" w:type="dxa"/>
          </w:tcPr>
          <w:p w14:paraId="0BE82E1B" w14:textId="3E57D4C2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390</w:t>
            </w:r>
            <w:r w:rsidR="00553BA2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592</w:t>
            </w:r>
          </w:p>
        </w:tc>
      </w:tr>
      <w:tr w:rsidR="009C574B" w:rsidRPr="00436DF1" w14:paraId="3437CCA1" w14:textId="77777777" w:rsidTr="009C574B">
        <w:tc>
          <w:tcPr>
            <w:tcW w:w="5688" w:type="dxa"/>
            <w:vAlign w:val="bottom"/>
          </w:tcPr>
          <w:p w14:paraId="40BE4601" w14:textId="203F5119" w:rsidR="009C574B" w:rsidRPr="00436DF1" w:rsidRDefault="00D7374A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highlight w:val="yellow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การจ่ายชำระผลประโยชน์พนักงาน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5E90746B" w14:textId="4C5C9C3A" w:rsidR="009C574B" w:rsidRPr="00436DF1" w:rsidRDefault="00FE0947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727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6CF27D4" w14:textId="5EC59EC5" w:rsidR="009C574B" w:rsidRPr="00436DF1" w:rsidRDefault="00FE0947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727</w:t>
            </w:r>
            <w:r w:rsidR="00553BA2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9C574B" w:rsidRPr="00436DF1" w14:paraId="62F9179D" w14:textId="77777777" w:rsidTr="00E43820">
        <w:tc>
          <w:tcPr>
            <w:tcW w:w="5688" w:type="dxa"/>
            <w:vAlign w:val="bottom"/>
          </w:tcPr>
          <w:p w14:paraId="01E32208" w14:textId="35F9BB69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ยอดคงเหลือสิ้น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14:paraId="019D4136" w14:textId="75081156" w:rsidR="009C574B" w:rsidRPr="00436DF1" w:rsidRDefault="00FE0947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816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761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8DB5FDB" w14:textId="25658CAC" w:rsidR="009C574B" w:rsidRPr="00436DF1" w:rsidRDefault="00553BA2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911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626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9C574B" w:rsidRPr="00436DF1" w14:paraId="7948B4B2" w14:textId="77777777" w:rsidTr="00E43820">
        <w:tc>
          <w:tcPr>
            <w:tcW w:w="5688" w:type="dxa"/>
            <w:vAlign w:val="bottom"/>
          </w:tcPr>
          <w:p w14:paraId="090BBE8E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229A1572" w14:textId="77777777" w:rsidR="009C574B" w:rsidRPr="00436DF1" w:rsidRDefault="009C574B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0C357150" w14:textId="77777777" w:rsidR="009C574B" w:rsidRPr="00436DF1" w:rsidRDefault="009C574B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9C574B" w:rsidRPr="00436DF1" w14:paraId="41192CB1" w14:textId="77777777" w:rsidTr="00E43820">
        <w:tc>
          <w:tcPr>
            <w:tcW w:w="5688" w:type="dxa"/>
            <w:vAlign w:val="bottom"/>
          </w:tcPr>
          <w:p w14:paraId="7548F810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879" w:type="dxa"/>
            <w:vAlign w:val="bottom"/>
          </w:tcPr>
          <w:p w14:paraId="0B617121" w14:textId="77777777" w:rsidR="009C574B" w:rsidRPr="00436DF1" w:rsidRDefault="009C574B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vAlign w:val="bottom"/>
          </w:tcPr>
          <w:p w14:paraId="343DC772" w14:textId="77777777" w:rsidR="009C574B" w:rsidRPr="00436DF1" w:rsidRDefault="009C574B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9C574B" w:rsidRPr="00436DF1" w14:paraId="3D44BEFA" w14:textId="77777777" w:rsidTr="00E43820">
        <w:tc>
          <w:tcPr>
            <w:tcW w:w="5688" w:type="dxa"/>
            <w:vAlign w:val="bottom"/>
          </w:tcPr>
          <w:p w14:paraId="7DD458B1" w14:textId="20BE834C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</w:tcPr>
          <w:p w14:paraId="565B68B3" w14:textId="7C295722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283</w:t>
            </w:r>
            <w:r w:rsidR="009C574B" w:rsidRPr="00436DF1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897</w:t>
            </w:r>
          </w:p>
        </w:tc>
        <w:tc>
          <w:tcPr>
            <w:tcW w:w="1872" w:type="dxa"/>
          </w:tcPr>
          <w:p w14:paraId="0BCC722C" w14:textId="3D4A321F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198</w:t>
            </w:r>
            <w:r w:rsidR="009C574B" w:rsidRPr="00436DF1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199</w:t>
            </w:r>
          </w:p>
        </w:tc>
      </w:tr>
      <w:tr w:rsidR="009C574B" w:rsidRPr="00436DF1" w14:paraId="0DF9C5E6" w14:textId="77777777" w:rsidTr="00E43820">
        <w:tc>
          <w:tcPr>
            <w:tcW w:w="5688" w:type="dxa"/>
            <w:vAlign w:val="bottom"/>
          </w:tcPr>
          <w:p w14:paraId="115F511E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9" w:type="dxa"/>
          </w:tcPr>
          <w:p w14:paraId="10B7ACA4" w14:textId="3BCD6F00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107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419</w:t>
            </w:r>
          </w:p>
        </w:tc>
        <w:tc>
          <w:tcPr>
            <w:tcW w:w="1872" w:type="dxa"/>
          </w:tcPr>
          <w:p w14:paraId="7166C0A7" w14:textId="622D669A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71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686</w:t>
            </w:r>
          </w:p>
        </w:tc>
      </w:tr>
      <w:tr w:rsidR="009C574B" w:rsidRPr="00436DF1" w14:paraId="6C11145D" w14:textId="77777777" w:rsidTr="00E43820">
        <w:tc>
          <w:tcPr>
            <w:tcW w:w="5688" w:type="dxa"/>
            <w:vAlign w:val="bottom"/>
          </w:tcPr>
          <w:p w14:paraId="4229CC84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5897B420" w14:textId="71E818F7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624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EE6171A" w14:textId="0E4F4564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475</w:t>
            </w:r>
          </w:p>
        </w:tc>
      </w:tr>
      <w:tr w:rsidR="009C574B" w:rsidRPr="00436DF1" w14:paraId="64221709" w14:textId="77777777" w:rsidTr="00E43820">
        <w:tc>
          <w:tcPr>
            <w:tcW w:w="5688" w:type="dxa"/>
            <w:vAlign w:val="bottom"/>
          </w:tcPr>
          <w:p w14:paraId="66471E68" w14:textId="7645BB15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ยอดคงเหลือ</w:t>
            </w: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สิ้น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14:paraId="516667E7" w14:textId="381E71BC" w:rsidR="009C574B" w:rsidRPr="00436DF1" w:rsidRDefault="00FE0947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394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940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0ACE6E0" w14:textId="4B8545FA" w:rsidR="009C574B" w:rsidRPr="00436DF1" w:rsidRDefault="00FE0947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272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360</w:t>
            </w:r>
            <w:r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9C574B" w:rsidRPr="00436DF1" w14:paraId="774A7594" w14:textId="77777777" w:rsidTr="00E43820">
        <w:tc>
          <w:tcPr>
            <w:tcW w:w="5688" w:type="dxa"/>
            <w:vAlign w:val="bottom"/>
          </w:tcPr>
          <w:p w14:paraId="2081C18F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2CEB5B20" w14:textId="77777777" w:rsidR="009C574B" w:rsidRPr="00436DF1" w:rsidRDefault="009C574B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C139BBC" w14:textId="77777777" w:rsidR="009C574B" w:rsidRPr="00436DF1" w:rsidRDefault="009C574B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9C574B" w:rsidRPr="00436DF1" w14:paraId="43C4BA9C" w14:textId="77777777" w:rsidTr="00E43820">
        <w:tc>
          <w:tcPr>
            <w:tcW w:w="5688" w:type="dxa"/>
            <w:vAlign w:val="bottom"/>
          </w:tcPr>
          <w:p w14:paraId="0ADA912F" w14:textId="77777777" w:rsidR="009C574B" w:rsidRPr="00436DF1" w:rsidRDefault="009C574B" w:rsidP="00554F4E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36DF1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รวมภาระผูกพันผลประโยชน์พนักงาน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7E00748A" w14:textId="4B9B593F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211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701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283C25F" w14:textId="688173C3" w:rsidR="009C574B" w:rsidRPr="00436DF1" w:rsidRDefault="00EB63AF" w:rsidP="00554F4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183</w:t>
            </w:r>
            <w:r w:rsidR="00FE0947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986</w:t>
            </w:r>
          </w:p>
        </w:tc>
      </w:tr>
    </w:tbl>
    <w:p w14:paraId="44597B5D" w14:textId="6B818D14" w:rsidR="00DD12B9" w:rsidRPr="00436DF1" w:rsidRDefault="00DD12B9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</w:pPr>
    </w:p>
    <w:p w14:paraId="640E35B2" w14:textId="77777777" w:rsidR="00DD12B9" w:rsidRPr="00436DF1" w:rsidRDefault="00DD12B9" w:rsidP="00554F4E">
      <w:pPr>
        <w:spacing w:line="240" w:lineRule="auto"/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  <w:br w:type="page"/>
      </w:r>
    </w:p>
    <w:p w14:paraId="35982183" w14:textId="77777777" w:rsidR="00D13F87" w:rsidRPr="00436DF1" w:rsidRDefault="00D13F87" w:rsidP="00554F4E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67D5F84" w14:textId="5642FAC7" w:rsidR="00D13F87" w:rsidRPr="00436DF1" w:rsidRDefault="00EB63AF" w:rsidP="007C2F44">
      <w:pPr>
        <w:spacing w:line="240" w:lineRule="auto"/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  <w:r w:rsidRPr="00EB63AF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  <w:t>16</w:t>
      </w:r>
      <w:r w:rsidR="009F045E" w:rsidRPr="00436DF1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tab/>
      </w:r>
      <w:r w:rsidR="00D13F87" w:rsidRPr="00436DF1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t>เงินปันผล</w:t>
      </w:r>
    </w:p>
    <w:p w14:paraId="650B9C12" w14:textId="77777777" w:rsidR="00DD6BBA" w:rsidRPr="00436DF1" w:rsidRDefault="00DD6BBA" w:rsidP="00554F4E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4DE86280" w14:textId="470BAE39" w:rsidR="00F026D1" w:rsidRPr="00FB57F2" w:rsidRDefault="00F026D1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29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276452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ที่ประชุมสามัญผู้ถือหุ้นประจำปี</w:t>
      </w:r>
      <w:r w:rsidR="00276452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0A40E8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ผู้ถือหุ้น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ได้มีมติอนุมัติให้จ่ายเงินปันผล</w:t>
      </w:r>
      <w:r w:rsidR="000A40E8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ประจำปี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จากกำไรสะสม</w:t>
      </w:r>
      <w:r w:rsidR="00F405C4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ในอัตราหุ้นละ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.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62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บาท</w:t>
      </w:r>
      <w:r w:rsidR="00975EA5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สำหรับหุ้นสามัญจำนวน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303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947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760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หุ้น รวมเป็นจำนวนเงิน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188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447</w:t>
      </w:r>
      <w:r w:rsidR="00177389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611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บาท บริษัทได้จ่าย</w:t>
      </w:r>
      <w:r w:rsidR="000A40E8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เงินปันผลดังกล่าว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ให้แก่ผู้ถือหุ้น</w:t>
      </w:r>
      <w:r w:rsidR="000A40E8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แล้ว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ในวันที่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23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พฤษภาคม</w:t>
      </w:r>
      <w:r w:rsidR="00975EA5"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EB63AF" w:rsidRPr="00EB63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FB57F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</w:p>
    <w:p w14:paraId="4848BDF3" w14:textId="77777777" w:rsidR="00A22618" w:rsidRPr="00FB57F2" w:rsidRDefault="00A22618" w:rsidP="00554F4E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868FF76" w14:textId="7D38417E" w:rsidR="00D13F87" w:rsidRPr="00436DF1" w:rsidRDefault="00D13F87" w:rsidP="00554F4E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26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เมษายน พ.ศ.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="00276452"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ที่ประชุมสามัญผู้ถือหุ้นประจำปี </w:t>
      </w:r>
      <w:r w:rsidR="000A40E8"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ผู้ถือหุ้น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ได้มีมติอนุมัติให้จ่ายเงินปันผลประจำปีจากกำไรสะสม</w:t>
      </w:r>
      <w:r w:rsidR="00F405C4" w:rsidRPr="00FB57F2">
        <w:rPr>
          <w:rFonts w:ascii="Browallia New" w:hAnsi="Browallia New" w:cs="Browallia New"/>
          <w:color w:val="auto"/>
          <w:sz w:val="26"/>
          <w:szCs w:val="26"/>
          <w:lang w:val="en-GB"/>
        </w:rPr>
        <w:br/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ในอัตราหุ้นละ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0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.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บาท สำหรับหุ้นสามัญจำนวน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303</w:t>
      </w:r>
      <w:r w:rsidRPr="00FB57F2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947</w:t>
      </w:r>
      <w:r w:rsidRPr="00FB57F2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800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หุ้น รวมเป็นจำนวนเงิน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45</w:t>
      </w:r>
      <w:r w:rsidRPr="00FB57F2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592</w:t>
      </w:r>
      <w:r w:rsidRPr="00FB57F2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170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บาท บริษัทได้จ่ายเงินปันผลดังกล่าวให้แก่ผู้ถือหุ้นแล้วในวันที่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24</w:t>
      </w:r>
      <w:r w:rsidRPr="00FB57F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พฤษภาคม พ.ศ. </w:t>
      </w:r>
      <w:r w:rsidR="00EB63AF" w:rsidRPr="00EB63AF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</w:p>
    <w:p w14:paraId="5D8D46CC" w14:textId="77777777" w:rsidR="009F542F" w:rsidRDefault="009F542F" w:rsidP="00EB63AF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EB63AF" w:rsidRPr="00436DF1" w14:paraId="7759D1AF" w14:textId="77777777" w:rsidTr="00DA252B">
        <w:trPr>
          <w:trHeight w:val="389"/>
        </w:trPr>
        <w:tc>
          <w:tcPr>
            <w:tcW w:w="9461" w:type="dxa"/>
            <w:vAlign w:val="center"/>
          </w:tcPr>
          <w:p w14:paraId="599D01C5" w14:textId="05CB6E35" w:rsidR="00EB63AF" w:rsidRPr="00436DF1" w:rsidRDefault="00EB63AF" w:rsidP="00EB63AF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17</w:t>
            </w:r>
            <w:r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1A31BF31" w14:textId="77777777" w:rsidR="00EB63AF" w:rsidRPr="00EB63AF" w:rsidRDefault="00EB63AF" w:rsidP="00EB63AF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152"/>
        <w:gridCol w:w="1570"/>
        <w:gridCol w:w="1570"/>
        <w:gridCol w:w="1570"/>
        <w:gridCol w:w="1570"/>
      </w:tblGrid>
      <w:tr w:rsidR="00EB63AF" w:rsidRPr="00436DF1" w14:paraId="1885E2F6" w14:textId="77777777" w:rsidTr="00DA252B">
        <w:trPr>
          <w:cantSplit/>
        </w:trPr>
        <w:tc>
          <w:tcPr>
            <w:tcW w:w="3152" w:type="dxa"/>
            <w:vAlign w:val="bottom"/>
          </w:tcPr>
          <w:p w14:paraId="4BCE0EB9" w14:textId="77777777" w:rsidR="00EB63AF" w:rsidRPr="00436DF1" w:rsidRDefault="00EB63AF" w:rsidP="00EB63AF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vAlign w:val="bottom"/>
          </w:tcPr>
          <w:p w14:paraId="3B17BBA1" w14:textId="165D59E0" w:rsidR="00EB63AF" w:rsidRPr="00436DF1" w:rsidRDefault="00EB63AF" w:rsidP="00EB63AF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เก้าเดือน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</w:tr>
      <w:tr w:rsidR="00EB63AF" w:rsidRPr="00436DF1" w14:paraId="07A115EA" w14:textId="77777777" w:rsidTr="00DA252B">
        <w:trPr>
          <w:cantSplit/>
        </w:trPr>
        <w:tc>
          <w:tcPr>
            <w:tcW w:w="3152" w:type="dxa"/>
            <w:vAlign w:val="bottom"/>
          </w:tcPr>
          <w:p w14:paraId="6360B82E" w14:textId="77777777" w:rsidR="00EB63AF" w:rsidRPr="00436DF1" w:rsidRDefault="00EB63AF" w:rsidP="00EB63AF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869B20" w14:textId="77777777" w:rsidR="00EB63AF" w:rsidRPr="00436DF1" w:rsidRDefault="00EB63AF" w:rsidP="00EB63A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9C902" w14:textId="77777777" w:rsidR="00EB63AF" w:rsidRPr="00436DF1" w:rsidRDefault="00EB63AF" w:rsidP="00EB63A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B63AF" w:rsidRPr="00436DF1" w14:paraId="19DE2CC5" w14:textId="77777777" w:rsidTr="00DA252B">
        <w:trPr>
          <w:cantSplit/>
        </w:trPr>
        <w:tc>
          <w:tcPr>
            <w:tcW w:w="3152" w:type="dxa"/>
            <w:vAlign w:val="bottom"/>
          </w:tcPr>
          <w:p w14:paraId="49D270B9" w14:textId="77777777" w:rsidR="00EB63AF" w:rsidRPr="00436DF1" w:rsidRDefault="00EB63AF" w:rsidP="00EB63AF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93B4452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1B8D2D5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0A7D1571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BAC3E47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EB63AF" w:rsidRPr="00436DF1" w14:paraId="0ABD7803" w14:textId="77777777" w:rsidTr="00DA252B">
        <w:trPr>
          <w:cantSplit/>
        </w:trPr>
        <w:tc>
          <w:tcPr>
            <w:tcW w:w="3152" w:type="dxa"/>
            <w:vAlign w:val="bottom"/>
          </w:tcPr>
          <w:p w14:paraId="7B684885" w14:textId="77777777" w:rsidR="00EB63AF" w:rsidRPr="00436DF1" w:rsidRDefault="00EB63AF" w:rsidP="00EB63AF">
            <w:pPr>
              <w:spacing w:line="240" w:lineRule="auto"/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6AB3170A" w14:textId="1EC2FDBC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vAlign w:val="bottom"/>
          </w:tcPr>
          <w:p w14:paraId="7387DD3B" w14:textId="5040717E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vAlign w:val="bottom"/>
          </w:tcPr>
          <w:p w14:paraId="3E3F1147" w14:textId="69863F85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vAlign w:val="bottom"/>
          </w:tcPr>
          <w:p w14:paraId="1486998D" w14:textId="138F3CE3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EB63AF" w:rsidRPr="00436DF1" w14:paraId="00B3E7F9" w14:textId="77777777" w:rsidTr="00DA252B">
        <w:trPr>
          <w:cantSplit/>
        </w:trPr>
        <w:tc>
          <w:tcPr>
            <w:tcW w:w="3152" w:type="dxa"/>
            <w:vAlign w:val="bottom"/>
          </w:tcPr>
          <w:p w14:paraId="21B1D100" w14:textId="77777777" w:rsidR="00EB63AF" w:rsidRPr="00436DF1" w:rsidRDefault="00EB63AF" w:rsidP="00EB63AF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3DABB289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7EECFAD2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45F4E50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374C2F00" w14:textId="77777777" w:rsidR="00EB63AF" w:rsidRPr="00436DF1" w:rsidRDefault="00EB63AF" w:rsidP="00EB63AF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EB63AF" w:rsidRPr="00436DF1" w14:paraId="4782B664" w14:textId="77777777" w:rsidTr="00DA252B">
        <w:trPr>
          <w:cantSplit/>
          <w:trHeight w:val="69"/>
        </w:trPr>
        <w:tc>
          <w:tcPr>
            <w:tcW w:w="3152" w:type="dxa"/>
            <w:vAlign w:val="bottom"/>
          </w:tcPr>
          <w:p w14:paraId="10D6EE30" w14:textId="77777777" w:rsidR="00EB63AF" w:rsidRPr="00436DF1" w:rsidRDefault="00EB63AF" w:rsidP="00EB63AF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07C59CB" w14:textId="77777777" w:rsidR="00EB63AF" w:rsidRPr="00436DF1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D8D821F" w14:textId="77777777" w:rsidR="00EB63AF" w:rsidRPr="00436DF1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18C5B864" w14:textId="77777777" w:rsidR="00EB63AF" w:rsidRPr="00436DF1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43F9D4E" w14:textId="77777777" w:rsidR="00EB63AF" w:rsidRPr="00436DF1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EB63AF" w:rsidRPr="00436DF1" w14:paraId="52080337" w14:textId="77777777" w:rsidTr="00DA252B">
        <w:trPr>
          <w:cantSplit/>
        </w:trPr>
        <w:tc>
          <w:tcPr>
            <w:tcW w:w="3152" w:type="dxa"/>
            <w:vAlign w:val="bottom"/>
          </w:tcPr>
          <w:p w14:paraId="7C9BFA4F" w14:textId="77777777" w:rsidR="00EB63AF" w:rsidRPr="00436DF1" w:rsidRDefault="00EB63AF" w:rsidP="00EB63AF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ภาษีเงินได้รอบระยะเวลาปัจจุบัน:</w:t>
            </w:r>
          </w:p>
        </w:tc>
        <w:tc>
          <w:tcPr>
            <w:tcW w:w="1570" w:type="dxa"/>
            <w:vAlign w:val="bottom"/>
          </w:tcPr>
          <w:p w14:paraId="06DE9CB1" w14:textId="77777777" w:rsidR="00EB63AF" w:rsidRPr="00436DF1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252DECAC" w14:textId="77777777" w:rsidR="00EB63AF" w:rsidRPr="00436DF1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6DDD4910" w14:textId="77777777" w:rsidR="00EB63AF" w:rsidRPr="00436DF1" w:rsidRDefault="00EB63AF" w:rsidP="00EB63AF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5D48EF0F" w14:textId="77777777" w:rsidR="00EB63AF" w:rsidRPr="00436DF1" w:rsidRDefault="00EB63AF" w:rsidP="00EB63AF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B63AF" w:rsidRPr="00436DF1" w14:paraId="77D4EABC" w14:textId="77777777" w:rsidTr="00DA252B">
        <w:trPr>
          <w:cantSplit/>
        </w:trPr>
        <w:tc>
          <w:tcPr>
            <w:tcW w:w="3152" w:type="dxa"/>
            <w:vAlign w:val="bottom"/>
          </w:tcPr>
          <w:p w14:paraId="18703CFC" w14:textId="77777777" w:rsidR="00EB63AF" w:rsidRPr="00436DF1" w:rsidRDefault="00EB63AF" w:rsidP="00EB63AF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ภาษีเงินได้ในรอบระยะเวลาปัจจุบันสำหรับ</w:t>
            </w:r>
          </w:p>
        </w:tc>
        <w:tc>
          <w:tcPr>
            <w:tcW w:w="1570" w:type="dxa"/>
            <w:vAlign w:val="bottom"/>
          </w:tcPr>
          <w:p w14:paraId="24E04785" w14:textId="77777777" w:rsidR="00EB63AF" w:rsidRPr="00436DF1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4B248717" w14:textId="77777777" w:rsidR="00EB63AF" w:rsidRPr="00436DF1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535F6C06" w14:textId="77777777" w:rsidR="00EB63AF" w:rsidRPr="00436DF1" w:rsidRDefault="00EB63AF" w:rsidP="00EB63AF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0EC006E3" w14:textId="77777777" w:rsidR="00EB63AF" w:rsidRPr="00436DF1" w:rsidRDefault="00EB63AF" w:rsidP="00EB63AF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B63AF" w:rsidRPr="00436DF1" w14:paraId="0BA4D957" w14:textId="77777777" w:rsidTr="00DA252B">
        <w:trPr>
          <w:cantSplit/>
        </w:trPr>
        <w:tc>
          <w:tcPr>
            <w:tcW w:w="3152" w:type="dxa"/>
            <w:vAlign w:val="bottom"/>
          </w:tcPr>
          <w:p w14:paraId="3E3E17F2" w14:textId="77777777" w:rsidR="00EB63AF" w:rsidRPr="00436DF1" w:rsidRDefault="00EB63AF" w:rsidP="00EB63AF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กำไรทางภาษี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F297D3F" w14:textId="0866793B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672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749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5B6CE07" w14:textId="50FC90FF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385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006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710AAAFF" w14:textId="3432B96B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414EEB47" w14:textId="33D3F034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095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B63AF" w:rsidRPr="00436DF1" w14:paraId="52C92D45" w14:textId="77777777" w:rsidTr="00DA252B">
        <w:trPr>
          <w:cantSplit/>
        </w:trPr>
        <w:tc>
          <w:tcPr>
            <w:tcW w:w="3152" w:type="dxa"/>
            <w:vAlign w:val="bottom"/>
          </w:tcPr>
          <w:p w14:paraId="4E328A37" w14:textId="77777777" w:rsidR="00EB63AF" w:rsidRPr="00436DF1" w:rsidRDefault="00EB63AF" w:rsidP="00EB63AF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03ED2EE2" w14:textId="77777777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D2C51D8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84C98B8" w14:textId="77777777" w:rsidR="00EB63AF" w:rsidRPr="00C50A73" w:rsidRDefault="00EB63AF" w:rsidP="00EB63AF">
            <w:pPr>
              <w:pStyle w:val="Heading6"/>
              <w:tabs>
                <w:tab w:val="decimal" w:pos="1352"/>
              </w:tabs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D8BAF19" w14:textId="77777777" w:rsidR="00EB63AF" w:rsidRPr="00C50A73" w:rsidRDefault="00EB63AF" w:rsidP="00EB63AF">
            <w:pPr>
              <w:pStyle w:val="Heading6"/>
              <w:tabs>
                <w:tab w:val="decimal" w:pos="1352"/>
              </w:tabs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</w:rPr>
            </w:pPr>
          </w:p>
        </w:tc>
      </w:tr>
      <w:tr w:rsidR="00EB63AF" w:rsidRPr="00436DF1" w14:paraId="1AC668DB" w14:textId="77777777" w:rsidTr="00DA252B">
        <w:trPr>
          <w:cantSplit/>
        </w:trPr>
        <w:tc>
          <w:tcPr>
            <w:tcW w:w="3152" w:type="dxa"/>
            <w:vAlign w:val="bottom"/>
          </w:tcPr>
          <w:p w14:paraId="0ADA8C15" w14:textId="77777777" w:rsidR="00EB63AF" w:rsidRPr="00436DF1" w:rsidRDefault="00EB63AF" w:rsidP="00EB63AF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ภาษีเงินได้รอการตัดบัญชี:</w:t>
            </w:r>
          </w:p>
        </w:tc>
        <w:tc>
          <w:tcPr>
            <w:tcW w:w="1570" w:type="dxa"/>
            <w:vAlign w:val="bottom"/>
          </w:tcPr>
          <w:p w14:paraId="7D3CB733" w14:textId="77777777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D4D1ADD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320C432A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1B79628D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B63AF" w:rsidRPr="00436DF1" w14:paraId="29D1D2AF" w14:textId="77777777" w:rsidTr="00DA252B">
        <w:trPr>
          <w:cantSplit/>
        </w:trPr>
        <w:tc>
          <w:tcPr>
            <w:tcW w:w="3152" w:type="dxa"/>
            <w:vAlign w:val="bottom"/>
          </w:tcPr>
          <w:p w14:paraId="48B164C9" w14:textId="77777777" w:rsidR="00EB63AF" w:rsidRPr="00436DF1" w:rsidRDefault="00EB63AF" w:rsidP="00EB63AF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รายการที่เกิดจากผลแตกต่างชั่วคราว</w:t>
            </w:r>
          </w:p>
        </w:tc>
        <w:tc>
          <w:tcPr>
            <w:tcW w:w="1570" w:type="dxa"/>
            <w:vAlign w:val="bottom"/>
          </w:tcPr>
          <w:p w14:paraId="58745AF2" w14:textId="77777777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02D1CD49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45BD150E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01DD8206" w14:textId="77777777" w:rsidR="00EB63AF" w:rsidRPr="00C50A73" w:rsidRDefault="00EB63AF" w:rsidP="00EB63AF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B63AF" w:rsidRPr="00436DF1" w14:paraId="49B20821" w14:textId="77777777" w:rsidTr="00DA252B">
        <w:trPr>
          <w:cantSplit/>
        </w:trPr>
        <w:tc>
          <w:tcPr>
            <w:tcW w:w="3152" w:type="dxa"/>
            <w:vAlign w:val="bottom"/>
          </w:tcPr>
          <w:p w14:paraId="718C4762" w14:textId="2DC130AE" w:rsidR="00EB63AF" w:rsidRPr="00436DF1" w:rsidRDefault="00EB63AF" w:rsidP="00EB63AF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(หมายเหตุ 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D9B7A35" w14:textId="3AAC2636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915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086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40AC039E" w14:textId="0F8CCAA1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659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345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2139F5D" w14:textId="4C828B8A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5D579E4" w14:textId="18549276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B63AF" w:rsidRPr="00436DF1" w14:paraId="3D8B37D5" w14:textId="77777777" w:rsidTr="00DA252B">
        <w:trPr>
          <w:cantSplit/>
        </w:trPr>
        <w:tc>
          <w:tcPr>
            <w:tcW w:w="3152" w:type="dxa"/>
            <w:vAlign w:val="bottom"/>
          </w:tcPr>
          <w:p w14:paraId="4DEEADD5" w14:textId="77777777" w:rsidR="00EB63AF" w:rsidRPr="00436DF1" w:rsidRDefault="00EB63AF" w:rsidP="00EB63AF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FA808" w14:textId="0187D7E2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587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E2B14" w14:textId="482F92D9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725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661</w:t>
            </w:r>
            <w:r w:rsidRPr="00C50A7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374E84" w14:textId="6F6D42D0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721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395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C1D41" w14:textId="0E4C7884" w:rsidR="00EB63AF" w:rsidRPr="00C50A73" w:rsidRDefault="00EB63AF" w:rsidP="00EB63AF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C50A7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847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sz w:val="26"/>
                <w:szCs w:val="26"/>
                <w:lang w:val="en-GB"/>
              </w:rPr>
              <w:t>996</w:t>
            </w:r>
            <w:r w:rsidRPr="00C50A7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20E9AB8A" w14:textId="77777777" w:rsidR="00EB63AF" w:rsidRDefault="00EB63AF" w:rsidP="00EB63AF">
      <w:pPr>
        <w:spacing w:line="240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E23A705" w14:textId="68BEDD4E" w:rsidR="00EB63AF" w:rsidRDefault="00EB63AF" w:rsidP="00EB63AF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 สำหรับรอบระยะเวลาระหว่างกาลเก้าเดือนสิ้นสุดวันที่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กันยายน พ.ศ.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คือ อัตราร้อยละ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21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20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20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75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สำหรับข้อมูลทางการเงินรวมและข้อมูลทางการเงินเฉพาะกิจการตามลำดับ เปรียบเทียบกับประมาณการอัตราภาษีเงินได้ที่ใช้ในรอบระยะเวลาระหว่างกาลเก้าเดือนสิ้นสุดวันที่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กันยายน พ.ศ.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คือ อัตราร้อยละ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22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33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 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22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27</w:t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สำหรับข้อมูล</w:t>
      </w:r>
      <w:r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</w:r>
      <w:r w:rsidRPr="00EB63AF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ทางการเงินรวมและข้อมูลทางการเงินเฉพาะกิจการตามลำดับ</w:t>
      </w:r>
    </w:p>
    <w:p w14:paraId="4A7BF1FE" w14:textId="77777777" w:rsidR="00EB63AF" w:rsidRDefault="00EB63AF" w:rsidP="00554F4E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28FB629" w14:textId="750B7639" w:rsidR="00EB63AF" w:rsidRDefault="00EB63AF" w:rsidP="00EB63AF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14:paraId="53C3617E" w14:textId="77777777" w:rsidR="00EB63AF" w:rsidRDefault="00EB63AF" w:rsidP="00554F4E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0DAE4F6E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37ECACCF" w14:textId="23B75D6A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8</w:t>
            </w:r>
            <w:r w:rsidR="00D7408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D74087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กำไรต่อหุ้น</w:t>
            </w:r>
          </w:p>
        </w:tc>
      </w:tr>
    </w:tbl>
    <w:p w14:paraId="7329D459" w14:textId="77777777" w:rsidR="00770BAA" w:rsidRPr="00055AF4" w:rsidRDefault="00770BAA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3BE4384" w14:textId="0FD1E004" w:rsidR="00F4067A" w:rsidRPr="00055AF4" w:rsidRDefault="00F4067A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</w:pPr>
      <w:r w:rsidRPr="00055AF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กำไรต่อหุ้นขั้นพื้นฐานคำนวณโดยการหารกำไรสำหรับ</w:t>
      </w:r>
      <w:r w:rsidR="00AB5E05" w:rsidRPr="00055AF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  <w:r w:rsidRPr="00055AF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ที่เป็นของผู้ถือหุ้นสามัญของบริษัทใหญ่ ด้วยจำนวนหุ้นสามัญถัวเฉลี่ยถ่วงน้ำหนัก</w:t>
      </w: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ที่ถือโดยผู้ถือหุ้นในระหว่าง</w:t>
      </w:r>
      <w:r w:rsidR="00AB5E05" w:rsidRPr="00055AF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</w:p>
    <w:p w14:paraId="2E9CFA77" w14:textId="77777777" w:rsidR="001318FB" w:rsidRPr="00055AF4" w:rsidRDefault="001318FB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9"/>
        <w:gridCol w:w="1570"/>
        <w:gridCol w:w="1570"/>
        <w:gridCol w:w="1570"/>
        <w:gridCol w:w="1570"/>
      </w:tblGrid>
      <w:tr w:rsidR="00D83400" w:rsidRPr="00436DF1" w14:paraId="37C333B3" w14:textId="77777777" w:rsidTr="00E960D3">
        <w:trPr>
          <w:cantSplit/>
        </w:trPr>
        <w:tc>
          <w:tcPr>
            <w:tcW w:w="3179" w:type="dxa"/>
            <w:vAlign w:val="bottom"/>
          </w:tcPr>
          <w:p w14:paraId="17771A33" w14:textId="77777777" w:rsidR="00D83400" w:rsidRPr="00436DF1" w:rsidRDefault="00D83400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vAlign w:val="bottom"/>
          </w:tcPr>
          <w:p w14:paraId="4F34CDAD" w14:textId="4B3F4764" w:rsidR="00D83400" w:rsidRPr="00436DF1" w:rsidRDefault="00D83400" w:rsidP="00554F4E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สามเดือน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</w:tr>
      <w:tr w:rsidR="00D83400" w:rsidRPr="00436DF1" w14:paraId="5ED48258" w14:textId="77777777" w:rsidTr="00E960D3">
        <w:trPr>
          <w:cantSplit/>
        </w:trPr>
        <w:tc>
          <w:tcPr>
            <w:tcW w:w="3179" w:type="dxa"/>
            <w:vAlign w:val="bottom"/>
          </w:tcPr>
          <w:p w14:paraId="56A3294D" w14:textId="77777777" w:rsidR="00D83400" w:rsidRPr="00436DF1" w:rsidRDefault="00D83400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44F8E" w14:textId="77777777" w:rsidR="00D83400" w:rsidRPr="00436DF1" w:rsidRDefault="00D83400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1CD999" w14:textId="77777777" w:rsidR="00D83400" w:rsidRPr="00436DF1" w:rsidRDefault="00D83400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83400" w:rsidRPr="00436DF1" w14:paraId="3194D931" w14:textId="77777777" w:rsidTr="00E960D3">
        <w:trPr>
          <w:cantSplit/>
        </w:trPr>
        <w:tc>
          <w:tcPr>
            <w:tcW w:w="3179" w:type="dxa"/>
            <w:vAlign w:val="bottom"/>
          </w:tcPr>
          <w:p w14:paraId="199959EA" w14:textId="77777777" w:rsidR="00D83400" w:rsidRPr="00436DF1" w:rsidRDefault="00D83400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B1B27B9" w14:textId="77777777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BCFA325" w14:textId="77777777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7B2B275" w14:textId="77777777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1D75218D" w14:textId="77777777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D83400" w:rsidRPr="00436DF1" w14:paraId="17D7022D" w14:textId="77777777" w:rsidTr="00E960D3">
        <w:trPr>
          <w:cantSplit/>
        </w:trPr>
        <w:tc>
          <w:tcPr>
            <w:tcW w:w="3179" w:type="dxa"/>
            <w:vAlign w:val="bottom"/>
          </w:tcPr>
          <w:p w14:paraId="365D04C4" w14:textId="77777777" w:rsidR="00D83400" w:rsidRPr="00436DF1" w:rsidRDefault="00D83400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98CB67C" w14:textId="277EF31A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16418060" w14:textId="3634538B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9E6A7BB" w14:textId="7581115A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50BDAE5D" w14:textId="14384DE6" w:rsidR="00D83400" w:rsidRPr="00436DF1" w:rsidRDefault="00D83400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D83400" w:rsidRPr="00436DF1" w14:paraId="5665841F" w14:textId="77777777" w:rsidTr="00E960D3">
        <w:trPr>
          <w:cantSplit/>
        </w:trPr>
        <w:tc>
          <w:tcPr>
            <w:tcW w:w="3179" w:type="dxa"/>
            <w:vAlign w:val="bottom"/>
          </w:tcPr>
          <w:p w14:paraId="2E7B2A67" w14:textId="77777777" w:rsidR="00D83400" w:rsidRPr="00436DF1" w:rsidRDefault="00D83400" w:rsidP="00554F4E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61671C8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617E09E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D10FADF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F74FEF3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D83400" w:rsidRPr="00436DF1" w14:paraId="4F0FD8D1" w14:textId="77777777" w:rsidTr="00E960D3">
        <w:trPr>
          <w:cantSplit/>
        </w:trPr>
        <w:tc>
          <w:tcPr>
            <w:tcW w:w="3179" w:type="dxa"/>
            <w:vAlign w:val="bottom"/>
          </w:tcPr>
          <w:p w14:paraId="0F8A7CEB" w14:textId="77777777" w:rsidR="00D83400" w:rsidRPr="00436DF1" w:rsidRDefault="00D83400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กำไรสุทธิสำหรับรอบระยะเวลาส่วนที่เป็นของ</w:t>
            </w:r>
          </w:p>
        </w:tc>
        <w:tc>
          <w:tcPr>
            <w:tcW w:w="1570" w:type="dxa"/>
            <w:vAlign w:val="bottom"/>
          </w:tcPr>
          <w:p w14:paraId="4EE70D2D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0F14DF8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448D5AC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4939F243" w14:textId="77777777" w:rsidR="00D83400" w:rsidRPr="00436DF1" w:rsidRDefault="00D83400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E97A82" w:rsidRPr="00436DF1" w14:paraId="23D8F474" w14:textId="77777777" w:rsidTr="00E960D3">
        <w:trPr>
          <w:cantSplit/>
        </w:trPr>
        <w:tc>
          <w:tcPr>
            <w:tcW w:w="3179" w:type="dxa"/>
            <w:vAlign w:val="bottom"/>
          </w:tcPr>
          <w:p w14:paraId="2DFDBA05" w14:textId="77777777" w:rsidR="00E97A82" w:rsidRPr="00436DF1" w:rsidRDefault="00E97A82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บริษัทใหญ่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(บาท)</w:t>
            </w:r>
          </w:p>
        </w:tc>
        <w:tc>
          <w:tcPr>
            <w:tcW w:w="1570" w:type="dxa"/>
            <w:vAlign w:val="bottom"/>
          </w:tcPr>
          <w:p w14:paraId="79D62176" w14:textId="7F2190E1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34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869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676</w:t>
            </w:r>
          </w:p>
        </w:tc>
        <w:tc>
          <w:tcPr>
            <w:tcW w:w="1570" w:type="dxa"/>
            <w:vAlign w:val="bottom"/>
          </w:tcPr>
          <w:p w14:paraId="26CEAF4B" w14:textId="16F12210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946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083</w:t>
            </w:r>
          </w:p>
        </w:tc>
        <w:tc>
          <w:tcPr>
            <w:tcW w:w="1570" w:type="dxa"/>
            <w:vAlign w:val="bottom"/>
          </w:tcPr>
          <w:p w14:paraId="62279ACC" w14:textId="149DDC39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29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126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032</w:t>
            </w:r>
          </w:p>
        </w:tc>
        <w:tc>
          <w:tcPr>
            <w:tcW w:w="1570" w:type="dxa"/>
            <w:vAlign w:val="bottom"/>
          </w:tcPr>
          <w:p w14:paraId="246A7A0C" w14:textId="7DDFF9BE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26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756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699</w:t>
            </w:r>
          </w:p>
        </w:tc>
      </w:tr>
      <w:tr w:rsidR="00E97A82" w:rsidRPr="00436DF1" w14:paraId="021E2D82" w14:textId="77777777" w:rsidTr="00E960D3">
        <w:trPr>
          <w:cantSplit/>
        </w:trPr>
        <w:tc>
          <w:tcPr>
            <w:tcW w:w="3179" w:type="dxa"/>
            <w:vAlign w:val="bottom"/>
          </w:tcPr>
          <w:p w14:paraId="5526D4AA" w14:textId="77777777" w:rsidR="00E97A82" w:rsidRPr="00436DF1" w:rsidRDefault="00E97A82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570" w:type="dxa"/>
            <w:vAlign w:val="bottom"/>
          </w:tcPr>
          <w:p w14:paraId="4DB96562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C734275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4CC964E2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65301EE5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E97A82" w:rsidRPr="00436DF1" w14:paraId="2F129AF9" w14:textId="77777777" w:rsidTr="00E960D3">
        <w:trPr>
          <w:cantSplit/>
        </w:trPr>
        <w:tc>
          <w:tcPr>
            <w:tcW w:w="3179" w:type="dxa"/>
            <w:vAlign w:val="bottom"/>
          </w:tcPr>
          <w:p w14:paraId="5AC4806F" w14:textId="77777777" w:rsidR="00E97A82" w:rsidRPr="00436DF1" w:rsidRDefault="00E97A82" w:rsidP="00554F4E">
            <w:pPr>
              <w:spacing w:line="240" w:lineRule="auto"/>
              <w:ind w:left="-105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  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ที่ออกจำหน่ายระหว่างรอบระยะเวลา (หุ้น)</w:t>
            </w:r>
          </w:p>
        </w:tc>
        <w:tc>
          <w:tcPr>
            <w:tcW w:w="1570" w:type="dxa"/>
            <w:vAlign w:val="bottom"/>
          </w:tcPr>
          <w:p w14:paraId="3F80029C" w14:textId="18759144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FE0947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FE0947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2CF0F4D0" w14:textId="07AC827B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32EC96BF" w14:textId="763912C9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303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947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395FE64B" w14:textId="42C656DA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</w:tr>
      <w:tr w:rsidR="00FE0947" w:rsidRPr="00436DF1" w14:paraId="57958F22" w14:textId="77777777" w:rsidTr="00E960D3">
        <w:trPr>
          <w:cantSplit/>
        </w:trPr>
        <w:tc>
          <w:tcPr>
            <w:tcW w:w="3179" w:type="dxa"/>
            <w:vAlign w:val="bottom"/>
          </w:tcPr>
          <w:p w14:paraId="77D0001F" w14:textId="77777777" w:rsidR="00FE0947" w:rsidRPr="00436DF1" w:rsidRDefault="00FE0947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70" w:type="dxa"/>
            <w:vAlign w:val="bottom"/>
          </w:tcPr>
          <w:p w14:paraId="01A191E9" w14:textId="768DF55B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</w:p>
        </w:tc>
        <w:tc>
          <w:tcPr>
            <w:tcW w:w="1570" w:type="dxa"/>
            <w:vAlign w:val="bottom"/>
          </w:tcPr>
          <w:p w14:paraId="2E6759CF" w14:textId="16C80A9A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</w:p>
        </w:tc>
        <w:tc>
          <w:tcPr>
            <w:tcW w:w="1570" w:type="dxa"/>
            <w:vAlign w:val="bottom"/>
          </w:tcPr>
          <w:p w14:paraId="4DED1C96" w14:textId="534E1568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</w:p>
        </w:tc>
        <w:tc>
          <w:tcPr>
            <w:tcW w:w="1570" w:type="dxa"/>
            <w:vAlign w:val="bottom"/>
          </w:tcPr>
          <w:p w14:paraId="1C6E894A" w14:textId="3FACF78A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</w:t>
            </w:r>
          </w:p>
        </w:tc>
      </w:tr>
    </w:tbl>
    <w:p w14:paraId="06F9D11B" w14:textId="77777777" w:rsidR="00C35550" w:rsidRPr="00055AF4" w:rsidRDefault="00C35550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9"/>
        <w:gridCol w:w="1570"/>
        <w:gridCol w:w="1570"/>
        <w:gridCol w:w="1570"/>
        <w:gridCol w:w="1570"/>
      </w:tblGrid>
      <w:tr w:rsidR="00003EB4" w:rsidRPr="00436DF1" w14:paraId="7334C288" w14:textId="77777777" w:rsidTr="00EF1FDA">
        <w:trPr>
          <w:cantSplit/>
        </w:trPr>
        <w:tc>
          <w:tcPr>
            <w:tcW w:w="3179" w:type="dxa"/>
            <w:vAlign w:val="bottom"/>
          </w:tcPr>
          <w:p w14:paraId="27B82448" w14:textId="77777777" w:rsidR="00642EBF" w:rsidRPr="00436DF1" w:rsidRDefault="00642EBF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vAlign w:val="bottom"/>
          </w:tcPr>
          <w:p w14:paraId="5E54B871" w14:textId="3E93E07F" w:rsidR="00642EBF" w:rsidRPr="00436DF1" w:rsidRDefault="00642EBF" w:rsidP="00554F4E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</w:t>
            </w:r>
            <w:r w:rsidR="00222317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รอบระยะเวลา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เก้าเดือน</w:t>
            </w:r>
            <w:r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</w:tr>
      <w:tr w:rsidR="00003EB4" w:rsidRPr="00436DF1" w14:paraId="57E78B68" w14:textId="77777777" w:rsidTr="00E43820">
        <w:trPr>
          <w:cantSplit/>
        </w:trPr>
        <w:tc>
          <w:tcPr>
            <w:tcW w:w="3179" w:type="dxa"/>
            <w:vAlign w:val="bottom"/>
          </w:tcPr>
          <w:p w14:paraId="4A17C26F" w14:textId="77777777" w:rsidR="00642EBF" w:rsidRPr="00436DF1" w:rsidRDefault="00642EBF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AECE0" w14:textId="77777777" w:rsidR="00642EBF" w:rsidRPr="00436DF1" w:rsidRDefault="00642EBF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E0AF7" w14:textId="77777777" w:rsidR="00642EBF" w:rsidRPr="00436DF1" w:rsidRDefault="00642EBF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6EC095C7" w14:textId="77777777" w:rsidTr="00E43820">
        <w:trPr>
          <w:cantSplit/>
        </w:trPr>
        <w:tc>
          <w:tcPr>
            <w:tcW w:w="3179" w:type="dxa"/>
            <w:vAlign w:val="bottom"/>
          </w:tcPr>
          <w:p w14:paraId="68DC0146" w14:textId="77777777" w:rsidR="00642EBF" w:rsidRPr="00436DF1" w:rsidRDefault="00642EBF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B29DB3B" w14:textId="77777777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FCC497C" w14:textId="77777777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0B2C1F33" w14:textId="77777777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6B59276" w14:textId="77777777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436DF1" w14:paraId="281D59D4" w14:textId="77777777" w:rsidTr="00E43820">
        <w:trPr>
          <w:cantSplit/>
        </w:trPr>
        <w:tc>
          <w:tcPr>
            <w:tcW w:w="3179" w:type="dxa"/>
            <w:vAlign w:val="bottom"/>
          </w:tcPr>
          <w:p w14:paraId="6D3ED61F" w14:textId="77777777" w:rsidR="00642EBF" w:rsidRPr="00436DF1" w:rsidRDefault="00642EBF" w:rsidP="00554F4E">
            <w:pPr>
              <w:spacing w:line="240" w:lineRule="auto"/>
              <w:ind w:left="-105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1EA95395" w14:textId="5EDFBB88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0F83965" w14:textId="63CD6286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DBEAF5C" w14:textId="170AA8E3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075A23D5" w14:textId="78FDDA55" w:rsidR="00642EBF" w:rsidRPr="00436DF1" w:rsidRDefault="00642EBF" w:rsidP="00554F4E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068522D3" w14:textId="77777777" w:rsidTr="00E43820">
        <w:trPr>
          <w:cantSplit/>
        </w:trPr>
        <w:tc>
          <w:tcPr>
            <w:tcW w:w="3179" w:type="dxa"/>
            <w:vAlign w:val="bottom"/>
          </w:tcPr>
          <w:p w14:paraId="090BDD61" w14:textId="77777777" w:rsidR="00642EBF" w:rsidRPr="00436DF1" w:rsidRDefault="00642EBF" w:rsidP="00554F4E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7389108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0209BA0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DFF1A0C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E971ECA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003EB4" w:rsidRPr="00436DF1" w14:paraId="7F7CDDA2" w14:textId="77777777" w:rsidTr="00E43820">
        <w:trPr>
          <w:cantSplit/>
        </w:trPr>
        <w:tc>
          <w:tcPr>
            <w:tcW w:w="3179" w:type="dxa"/>
            <w:vAlign w:val="bottom"/>
          </w:tcPr>
          <w:p w14:paraId="3C959A72" w14:textId="4C58A7ED" w:rsidR="00642EBF" w:rsidRPr="00436DF1" w:rsidRDefault="00642EBF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กำไรสุทธิสำหรับ</w:t>
            </w:r>
            <w:r w:rsidR="00222317"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ส่วนที่เป็นของ</w:t>
            </w:r>
          </w:p>
        </w:tc>
        <w:tc>
          <w:tcPr>
            <w:tcW w:w="1570" w:type="dxa"/>
            <w:vAlign w:val="bottom"/>
          </w:tcPr>
          <w:p w14:paraId="5252DE2E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0227196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46C7064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F20918E" w14:textId="77777777" w:rsidR="00642EBF" w:rsidRPr="00436DF1" w:rsidRDefault="00642EB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E97A82" w:rsidRPr="00436DF1" w14:paraId="44BE47D1" w14:textId="77777777" w:rsidTr="00E43820">
        <w:trPr>
          <w:cantSplit/>
        </w:trPr>
        <w:tc>
          <w:tcPr>
            <w:tcW w:w="3179" w:type="dxa"/>
            <w:vAlign w:val="bottom"/>
          </w:tcPr>
          <w:p w14:paraId="744F8303" w14:textId="77777777" w:rsidR="00E97A82" w:rsidRPr="00436DF1" w:rsidRDefault="00E97A82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บริษัทใหญ่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(บาท)</w:t>
            </w:r>
          </w:p>
        </w:tc>
        <w:tc>
          <w:tcPr>
            <w:tcW w:w="1570" w:type="dxa"/>
            <w:vAlign w:val="bottom"/>
          </w:tcPr>
          <w:p w14:paraId="29621156" w14:textId="47D97AF6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100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978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950</w:t>
            </w:r>
          </w:p>
        </w:tc>
        <w:tc>
          <w:tcPr>
            <w:tcW w:w="1570" w:type="dxa"/>
            <w:vAlign w:val="bottom"/>
          </w:tcPr>
          <w:p w14:paraId="323FE4D6" w14:textId="3E09A31E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143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438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870</w:t>
            </w:r>
          </w:p>
        </w:tc>
        <w:tc>
          <w:tcPr>
            <w:tcW w:w="1570" w:type="dxa"/>
            <w:vAlign w:val="bottom"/>
          </w:tcPr>
          <w:p w14:paraId="583AC25A" w14:textId="5C4C25FC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79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120</w:t>
            </w:r>
            <w:r w:rsidR="00FE094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224</w:t>
            </w:r>
          </w:p>
        </w:tc>
        <w:tc>
          <w:tcPr>
            <w:tcW w:w="1570" w:type="dxa"/>
            <w:vAlign w:val="bottom"/>
          </w:tcPr>
          <w:p w14:paraId="613EE404" w14:textId="747C4B2C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118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146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000</w:t>
            </w:r>
          </w:p>
        </w:tc>
      </w:tr>
      <w:tr w:rsidR="00E97A82" w:rsidRPr="00436DF1" w14:paraId="1623998B" w14:textId="77777777" w:rsidTr="00E43820">
        <w:trPr>
          <w:cantSplit/>
        </w:trPr>
        <w:tc>
          <w:tcPr>
            <w:tcW w:w="3179" w:type="dxa"/>
            <w:vAlign w:val="bottom"/>
          </w:tcPr>
          <w:p w14:paraId="52D5F903" w14:textId="77777777" w:rsidR="00E97A82" w:rsidRPr="00436DF1" w:rsidRDefault="00E97A82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570" w:type="dxa"/>
            <w:vAlign w:val="bottom"/>
          </w:tcPr>
          <w:p w14:paraId="75BECAFE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337E697C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3A19397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38A7BDA8" w14:textId="77777777" w:rsidR="00E97A82" w:rsidRPr="00436DF1" w:rsidRDefault="00E97A82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E97A82" w:rsidRPr="00436DF1" w14:paraId="24340733" w14:textId="77777777" w:rsidTr="00E43820">
        <w:trPr>
          <w:cantSplit/>
        </w:trPr>
        <w:tc>
          <w:tcPr>
            <w:tcW w:w="3179" w:type="dxa"/>
            <w:vAlign w:val="bottom"/>
          </w:tcPr>
          <w:p w14:paraId="6EC63638" w14:textId="28CC6576" w:rsidR="00E97A82" w:rsidRPr="00436DF1" w:rsidRDefault="00E97A82" w:rsidP="00554F4E">
            <w:pPr>
              <w:spacing w:line="240" w:lineRule="auto"/>
              <w:ind w:left="-105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  </w:t>
            </w:r>
            <w:r w:rsidRPr="00436DF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ที่ออกจำหน่ายระหว่างรอบระยะเวลา (หุ้น)</w:t>
            </w:r>
          </w:p>
        </w:tc>
        <w:tc>
          <w:tcPr>
            <w:tcW w:w="1570" w:type="dxa"/>
            <w:vAlign w:val="bottom"/>
          </w:tcPr>
          <w:p w14:paraId="451B028C" w14:textId="4C14648C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FE0947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FE0947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383D869B" w14:textId="629AA2DE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2B61C8AB" w14:textId="4B14AE82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FE0947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FE0947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615C1239" w14:textId="4A24F39C" w:rsidR="00E97A82" w:rsidRPr="00436DF1" w:rsidRDefault="00EB63AF" w:rsidP="00554F4E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E97A82" w:rsidRPr="00436DF1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</w:tr>
      <w:tr w:rsidR="00FE0947" w:rsidRPr="00436DF1" w14:paraId="19B6A724" w14:textId="77777777" w:rsidTr="00E43820">
        <w:trPr>
          <w:cantSplit/>
        </w:trPr>
        <w:tc>
          <w:tcPr>
            <w:tcW w:w="3179" w:type="dxa"/>
            <w:vAlign w:val="bottom"/>
          </w:tcPr>
          <w:p w14:paraId="7B04F7FB" w14:textId="77777777" w:rsidR="00FE0947" w:rsidRPr="00436DF1" w:rsidRDefault="00FE0947" w:rsidP="00554F4E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70" w:type="dxa"/>
            <w:vAlign w:val="bottom"/>
          </w:tcPr>
          <w:p w14:paraId="08AA4AD4" w14:textId="127CC0FB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</w:p>
        </w:tc>
        <w:tc>
          <w:tcPr>
            <w:tcW w:w="1570" w:type="dxa"/>
            <w:vAlign w:val="bottom"/>
          </w:tcPr>
          <w:p w14:paraId="08055733" w14:textId="7DB16B9A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</w:p>
        </w:tc>
        <w:tc>
          <w:tcPr>
            <w:tcW w:w="1570" w:type="dxa"/>
            <w:vAlign w:val="bottom"/>
          </w:tcPr>
          <w:p w14:paraId="4FEEEB23" w14:textId="408019A3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</w:p>
        </w:tc>
        <w:tc>
          <w:tcPr>
            <w:tcW w:w="1570" w:type="dxa"/>
            <w:vAlign w:val="bottom"/>
          </w:tcPr>
          <w:p w14:paraId="1BBF6C9E" w14:textId="22B9D6FD" w:rsidR="00FE0947" w:rsidRPr="00436DF1" w:rsidRDefault="00FE0947" w:rsidP="00554F4E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</w:rPr>
            </w:pP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63AF"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</w:p>
        </w:tc>
      </w:tr>
    </w:tbl>
    <w:p w14:paraId="0F36DD55" w14:textId="4FEA605F" w:rsidR="00055AF4" w:rsidRDefault="00055AF4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8D20633" w14:textId="4E1CE612" w:rsidR="0046097D" w:rsidRPr="00055AF4" w:rsidRDefault="00043A46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กลุ่มกิจการไม่มีหุ้นสามัญเทียบเท่าปรับลด</w:t>
      </w:r>
      <w:r w:rsidR="003E61F9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สำหรับ</w:t>
      </w:r>
      <w:r w:rsidR="00AB5E05" w:rsidRPr="00055AF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  <w:r w:rsidR="00E97A82" w:rsidRPr="00055AF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เก้าเดือน</w:t>
      </w:r>
      <w:r w:rsidR="003E61F9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สิ้นสุดวันที่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="00E97A82" w:rsidRPr="00055AF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E97A82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กันยายน</w:t>
      </w:r>
      <w:r w:rsidR="00053D46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055AF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497951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497084EC" w14:textId="62C1395B" w:rsidR="00055AF4" w:rsidRDefault="00055AF4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29C2398B" w14:textId="77777777" w:rsidR="00D25EBF" w:rsidRPr="00055AF4" w:rsidRDefault="00D25EBF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055AF4" w14:paraId="4DF5FF51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2C6F8960" w14:textId="04758BA1" w:rsidR="00770BAA" w:rsidRPr="00055AF4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bookmarkStart w:id="2" w:name="_Hlk172901817"/>
            <w:r w:rsidRPr="00EB63A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9</w:t>
            </w:r>
            <w:r w:rsidR="00A513CC" w:rsidRPr="00055AF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A513CC" w:rsidRPr="00055AF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bookmarkEnd w:id="2"/>
    </w:tbl>
    <w:p w14:paraId="71509F4A" w14:textId="77777777" w:rsidR="00770BAA" w:rsidRPr="00055AF4" w:rsidRDefault="00770BAA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804F6A0" w14:textId="73E7C62D" w:rsidR="003015D9" w:rsidRPr="00055AF4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="00E97A82" w:rsidRPr="00055AF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E97A82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กันยายน</w:t>
      </w:r>
      <w:r w:rsidR="00053D46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055AF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ผู้ถือหุ้นรายใหญ่ของกลุ่มกิจการ คือ</w:t>
      </w:r>
      <w:r w:rsidRPr="00055AF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ครอบครัวกว้างคณานุรักษ์ </w:t>
      </w:r>
      <w:bookmarkStart w:id="3" w:name="_Hlk164298700"/>
      <w:r w:rsidR="003015D9"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ซึ่งถือหุ้นในอัตราร้อยละ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61</w:t>
      </w:r>
      <w:r w:rsidR="003015D9" w:rsidRPr="00055AF4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06</w:t>
      </w:r>
      <w:r w:rsidR="003015D9" w:rsidRPr="00055AF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3015D9"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ของหุ้นสามัญทั้งหมดของบริษัท</w:t>
      </w:r>
    </w:p>
    <w:p w14:paraId="1481F0ED" w14:textId="77777777" w:rsidR="00044E39" w:rsidRPr="00055AF4" w:rsidRDefault="00044E39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bookmarkEnd w:id="3"/>
    <w:p w14:paraId="27244A2A" w14:textId="77777777" w:rsidR="00AE3D2E" w:rsidRPr="00055AF4" w:rsidRDefault="00AE3D2E" w:rsidP="00554F4E">
      <w:pPr>
        <w:spacing w:line="240" w:lineRule="auto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55AF4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ความสัมพันธ์ระหว่างบริษัทและบริษัทที่เกี่ยวข้องกันมีดังนี้</w:t>
      </w:r>
    </w:p>
    <w:p w14:paraId="363DFC4F" w14:textId="77777777" w:rsidR="00AE3D2E" w:rsidRPr="00055AF4" w:rsidRDefault="00AE3D2E" w:rsidP="00871743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4878"/>
        <w:gridCol w:w="4572"/>
      </w:tblGrid>
      <w:tr w:rsidR="00003EB4" w:rsidRPr="00055AF4" w14:paraId="059CC9E5" w14:textId="77777777" w:rsidTr="00CB5CA1">
        <w:tc>
          <w:tcPr>
            <w:tcW w:w="4878" w:type="dxa"/>
            <w:tcBorders>
              <w:bottom w:val="single" w:sz="4" w:space="0" w:color="auto"/>
            </w:tcBorders>
            <w:vAlign w:val="bottom"/>
          </w:tcPr>
          <w:p w14:paraId="03052E61" w14:textId="77777777" w:rsidR="00AE3D2E" w:rsidRPr="00055AF4" w:rsidRDefault="00AE3D2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427" w:right="-115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55AF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บุคคล/บริษัทที่เกี่ยวข้องกัน</w:t>
            </w:r>
          </w:p>
        </w:tc>
        <w:tc>
          <w:tcPr>
            <w:tcW w:w="4572" w:type="dxa"/>
            <w:tcBorders>
              <w:bottom w:val="single" w:sz="4" w:space="0" w:color="auto"/>
            </w:tcBorders>
            <w:vAlign w:val="bottom"/>
          </w:tcPr>
          <w:p w14:paraId="78D1043E" w14:textId="77777777" w:rsidR="00AE3D2E" w:rsidRPr="00055AF4" w:rsidRDefault="00AE3D2E" w:rsidP="00554F4E">
            <w:pPr>
              <w:spacing w:line="240" w:lineRule="auto"/>
              <w:ind w:right="-115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55AF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ความสัมพันธ์กับบริษัท</w:t>
            </w:r>
          </w:p>
        </w:tc>
      </w:tr>
      <w:tr w:rsidR="00003EB4" w:rsidRPr="00055AF4" w14:paraId="6AAE59EB" w14:textId="77777777" w:rsidTr="00E43820">
        <w:tc>
          <w:tcPr>
            <w:tcW w:w="4878" w:type="dxa"/>
            <w:tcBorders>
              <w:top w:val="single" w:sz="4" w:space="0" w:color="auto"/>
            </w:tcBorders>
            <w:vAlign w:val="bottom"/>
          </w:tcPr>
          <w:p w14:paraId="6AFA1B0C" w14:textId="77777777" w:rsidR="00AE3D2E" w:rsidRPr="00055AF4" w:rsidRDefault="00AE3D2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322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4572" w:type="dxa"/>
            <w:tcBorders>
              <w:top w:val="single" w:sz="4" w:space="0" w:color="auto"/>
            </w:tcBorders>
            <w:vAlign w:val="bottom"/>
          </w:tcPr>
          <w:p w14:paraId="17EC98CB" w14:textId="77777777" w:rsidR="00AE3D2E" w:rsidRPr="00055AF4" w:rsidRDefault="00AE3D2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3EB4" w:rsidRPr="00055AF4" w14:paraId="266FBF04" w14:textId="77777777" w:rsidTr="00E43820">
        <w:tc>
          <w:tcPr>
            <w:tcW w:w="4878" w:type="dxa"/>
            <w:vAlign w:val="bottom"/>
          </w:tcPr>
          <w:p w14:paraId="3DBC72B9" w14:textId="77777777" w:rsidR="00AE3D2E" w:rsidRPr="00055AF4" w:rsidRDefault="00AE3D2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 เน็ก เจนเนอร์เรชั่น จีโนมิค จำกัด</w:t>
            </w:r>
          </w:p>
        </w:tc>
        <w:tc>
          <w:tcPr>
            <w:tcW w:w="4572" w:type="dxa"/>
            <w:vAlign w:val="bottom"/>
          </w:tcPr>
          <w:p w14:paraId="018A01B2" w14:textId="77777777" w:rsidR="00AE3D2E" w:rsidRPr="00055AF4" w:rsidRDefault="00AE3D2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003EB4" w:rsidRPr="00055AF4" w14:paraId="2592F9AD" w14:textId="77777777" w:rsidTr="00E43820">
        <w:tc>
          <w:tcPr>
            <w:tcW w:w="4878" w:type="dxa"/>
            <w:vAlign w:val="bottom"/>
          </w:tcPr>
          <w:p w14:paraId="3C048611" w14:textId="7F01ACF7" w:rsidR="004D1B04" w:rsidRPr="00055AF4" w:rsidRDefault="004D1B04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เซฟ เวลเนส จำกัด</w:t>
            </w:r>
          </w:p>
        </w:tc>
        <w:tc>
          <w:tcPr>
            <w:tcW w:w="4572" w:type="dxa"/>
            <w:vAlign w:val="bottom"/>
          </w:tcPr>
          <w:p w14:paraId="1497FB5E" w14:textId="3A3C3785" w:rsidR="004D1B04" w:rsidRPr="00055AF4" w:rsidRDefault="004D1B04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003EB4" w:rsidRPr="00055AF4" w14:paraId="27A1F63F" w14:textId="77777777" w:rsidTr="00E43820">
        <w:tc>
          <w:tcPr>
            <w:tcW w:w="4878" w:type="dxa"/>
            <w:vAlign w:val="bottom"/>
          </w:tcPr>
          <w:p w14:paraId="5A615F1A" w14:textId="362C203F" w:rsidR="00E2733E" w:rsidRPr="00055AF4" w:rsidRDefault="00E2733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บริษัท พิคคาดิลลี พีค ลิมิเต็ด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(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จนถึงวันที่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22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554060" w:rsidRPr="00055AF4">
              <w:rPr>
                <w:rFonts w:ascii="Browallia New" w:hAnsi="Browallia New" w:cs="Browallia New" w:hint="cs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สิงหาคม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พ.ศ.</w:t>
            </w:r>
            <w:r w:rsidR="00554060" w:rsidRPr="00055AF4">
              <w:rPr>
                <w:rFonts w:ascii="Browallia New" w:hAnsi="Browallia New" w:cs="Browallia New" w:hint="cs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2568</w:t>
            </w:r>
            <w:r w:rsidR="00554060" w:rsidRPr="00055AF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4572" w:type="dxa"/>
            <w:vAlign w:val="bottom"/>
          </w:tcPr>
          <w:p w14:paraId="648A45BB" w14:textId="7367935A" w:rsidR="00E2733E" w:rsidRPr="00055AF4" w:rsidRDefault="00E2733E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3015D9" w:rsidRPr="00055AF4" w14:paraId="450B343B" w14:textId="77777777" w:rsidTr="00E43820">
        <w:tc>
          <w:tcPr>
            <w:tcW w:w="4878" w:type="dxa"/>
            <w:vAlign w:val="bottom"/>
          </w:tcPr>
          <w:p w14:paraId="7B85C74B" w14:textId="3385375B" w:rsidR="003015D9" w:rsidRPr="00055AF4" w:rsidRDefault="003015D9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พัลมาโรซ่า อินเวสท์เม้นท์ส จำกัด</w:t>
            </w:r>
          </w:p>
        </w:tc>
        <w:tc>
          <w:tcPr>
            <w:tcW w:w="4572" w:type="dxa"/>
            <w:vAlign w:val="bottom"/>
          </w:tcPr>
          <w:p w14:paraId="563B8932" w14:textId="18A96B9D" w:rsidR="003015D9" w:rsidRPr="00055AF4" w:rsidRDefault="003015D9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ED52FC" w:rsidRPr="00055AF4" w14:paraId="40B0F2E0" w14:textId="77777777" w:rsidTr="00E43820">
        <w:tc>
          <w:tcPr>
            <w:tcW w:w="4878" w:type="dxa"/>
            <w:vAlign w:val="bottom"/>
          </w:tcPr>
          <w:p w14:paraId="627AF7F5" w14:textId="49307591" w:rsidR="00ED52FC" w:rsidRPr="00055AF4" w:rsidRDefault="00ED52FC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ธิศราธรณ์ จำกัด</w:t>
            </w:r>
          </w:p>
        </w:tc>
        <w:tc>
          <w:tcPr>
            <w:tcW w:w="4572" w:type="dxa"/>
            <w:vAlign w:val="bottom"/>
          </w:tcPr>
          <w:p w14:paraId="22876EC3" w14:textId="73E85308" w:rsidR="00ED52FC" w:rsidRPr="00055AF4" w:rsidRDefault="00ED52FC" w:rsidP="00554F4E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55AF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มีผู้ถือหุ้นร่วมกันกับบริษัทย่อย</w:t>
            </w:r>
          </w:p>
        </w:tc>
      </w:tr>
    </w:tbl>
    <w:p w14:paraId="6629AF82" w14:textId="77777777" w:rsidR="007C4726" w:rsidRPr="00AC35AE" w:rsidRDefault="007C4726" w:rsidP="00554F4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62E0ACF" w14:textId="77777777" w:rsidR="00FF38A3" w:rsidRPr="00AC35AE" w:rsidRDefault="00AE3D2E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66CCEA31" w14:textId="77777777" w:rsidR="00A80F41" w:rsidRPr="00AC35AE" w:rsidRDefault="00A80F41" w:rsidP="00554F4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06B1F16" w14:textId="3B6EEB2B" w:rsidR="00AE3D2E" w:rsidRPr="00AC35AE" w:rsidRDefault="00AE3D2E" w:rsidP="00554F4E">
      <w:pPr>
        <w:pStyle w:val="ListParagraph"/>
        <w:numPr>
          <w:ilvl w:val="0"/>
          <w:numId w:val="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รายการที่สำคัญดังต่อไปนี้เป็นรายการกับบริษัทที่เกี่ยวข้องกันที่สำคัญ</w:t>
      </w:r>
      <w:r w:rsidR="003E61F9"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สำหรับ</w:t>
      </w:r>
      <w:r w:rsidR="00667EF3"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รอบระยะเวลา</w:t>
      </w:r>
      <w:r w:rsidR="00E97A82" w:rsidRPr="00AC35AE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เก้าเดือน</w:t>
      </w:r>
      <w:r w:rsidR="003E61F9"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สิ้นสุดวันที่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="00E97A82" w:rsidRPr="00AC35A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E97A82" w:rsidRPr="00AC35AE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กันยายน</w:t>
      </w:r>
      <w:r w:rsidR="00053D46" w:rsidRPr="00AC35AE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AC35AE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AC35AE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และ </w:t>
      </w:r>
      <w:r w:rsidR="00497951" w:rsidRPr="00AC35AE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2D4DFDE1" w14:textId="77777777" w:rsidR="000A0A5C" w:rsidRPr="00AC35AE" w:rsidRDefault="000A0A5C" w:rsidP="00554F4E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83"/>
        <w:gridCol w:w="1512"/>
        <w:gridCol w:w="1645"/>
        <w:gridCol w:w="1512"/>
        <w:gridCol w:w="1512"/>
      </w:tblGrid>
      <w:tr w:rsidR="00394B10" w:rsidRPr="00AC35AE" w14:paraId="4DFFD6A2" w14:textId="77777777" w:rsidTr="00871743">
        <w:trPr>
          <w:cantSplit/>
        </w:trPr>
        <w:tc>
          <w:tcPr>
            <w:tcW w:w="3283" w:type="dxa"/>
          </w:tcPr>
          <w:p w14:paraId="586684B9" w14:textId="77777777" w:rsidR="00394B10" w:rsidRPr="00AC35AE" w:rsidRDefault="00394B10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81" w:type="dxa"/>
            <w:gridSpan w:val="4"/>
            <w:tcBorders>
              <w:bottom w:val="single" w:sz="4" w:space="0" w:color="auto"/>
            </w:tcBorders>
          </w:tcPr>
          <w:p w14:paraId="1167965B" w14:textId="5C2418A0" w:rsidR="00394B10" w:rsidRPr="00AC35AE" w:rsidRDefault="00394B10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>สำหรับรอบระยะเวลา</w:t>
            </w:r>
            <w:r w:rsidR="00E97A82"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เก้าเดือน</w:t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>30</w:t>
            </w:r>
            <w:r w:rsidR="00E97A82"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 xml:space="preserve"> </w:t>
            </w:r>
            <w:r w:rsidR="00E97A82"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26493" w:rsidRPr="00AC35AE" w14:paraId="6B72338D" w14:textId="77777777" w:rsidTr="00871743">
        <w:trPr>
          <w:cantSplit/>
        </w:trPr>
        <w:tc>
          <w:tcPr>
            <w:tcW w:w="3283" w:type="dxa"/>
          </w:tcPr>
          <w:p w14:paraId="2BB62DA9" w14:textId="77777777" w:rsidR="00326493" w:rsidRPr="00AC35AE" w:rsidRDefault="00326493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278D3" w14:textId="77777777" w:rsidR="00326493" w:rsidRPr="00AC35AE" w:rsidRDefault="00326493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E1F49F" w14:textId="77777777" w:rsidR="00326493" w:rsidRPr="00AC35AE" w:rsidRDefault="00326493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26493" w:rsidRPr="00AC35AE" w14:paraId="646BF9B7" w14:textId="77777777" w:rsidTr="00871743">
        <w:trPr>
          <w:cantSplit/>
        </w:trPr>
        <w:tc>
          <w:tcPr>
            <w:tcW w:w="3283" w:type="dxa"/>
          </w:tcPr>
          <w:p w14:paraId="1730A67B" w14:textId="77777777" w:rsidR="00326493" w:rsidRPr="00AC35AE" w:rsidRDefault="00326493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06F72B5" w14:textId="77777777" w:rsidR="00326493" w:rsidRPr="00AC35AE" w:rsidRDefault="00326493" w:rsidP="00554F4E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0E90622C" w14:textId="77777777" w:rsidR="00326493" w:rsidRPr="00AC35AE" w:rsidRDefault="00326493" w:rsidP="00554F4E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412F259" w14:textId="77777777" w:rsidR="00326493" w:rsidRPr="00AC35AE" w:rsidRDefault="00326493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5E81B4B" w14:textId="77777777" w:rsidR="00326493" w:rsidRPr="00AC35AE" w:rsidRDefault="00326493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326493" w:rsidRPr="00AC35AE" w14:paraId="765F4BC4" w14:textId="77777777" w:rsidTr="00871743">
        <w:trPr>
          <w:cantSplit/>
        </w:trPr>
        <w:tc>
          <w:tcPr>
            <w:tcW w:w="3283" w:type="dxa"/>
            <w:vAlign w:val="bottom"/>
          </w:tcPr>
          <w:p w14:paraId="1D57C9DC" w14:textId="77777777" w:rsidR="00326493" w:rsidRPr="00AC35AE" w:rsidRDefault="00326493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4BE7B15F" w14:textId="300C2BB9" w:rsidR="00326493" w:rsidRPr="00AC35AE" w:rsidRDefault="00326493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</w:tcPr>
          <w:p w14:paraId="128C690C" w14:textId="0F4C5A4D" w:rsidR="00326493" w:rsidRPr="00AC35AE" w:rsidRDefault="00326493" w:rsidP="00554F4E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2FA6BB8A" w14:textId="46B48182" w:rsidR="00326493" w:rsidRPr="00AC35AE" w:rsidRDefault="00326493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2A75703B" w14:textId="119B94C2" w:rsidR="00326493" w:rsidRPr="00AC35AE" w:rsidRDefault="00326493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326493" w:rsidRPr="00AC35AE" w14:paraId="195A4B6C" w14:textId="77777777" w:rsidTr="00871743">
        <w:trPr>
          <w:cantSplit/>
        </w:trPr>
        <w:tc>
          <w:tcPr>
            <w:tcW w:w="3283" w:type="dxa"/>
          </w:tcPr>
          <w:p w14:paraId="40EA9138" w14:textId="77777777" w:rsidR="00326493" w:rsidRPr="00AC35AE" w:rsidRDefault="00326493" w:rsidP="00871743">
            <w:pPr>
              <w:pStyle w:val="Heading6"/>
              <w:spacing w:line="240" w:lineRule="auto"/>
              <w:ind w:left="431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1D1E44B" w14:textId="77777777" w:rsidR="00326493" w:rsidRPr="00AC35AE" w:rsidRDefault="0032649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6C2FC7A4" w14:textId="77777777" w:rsidR="00326493" w:rsidRPr="00AC35AE" w:rsidRDefault="00326493" w:rsidP="00554F4E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00AD9D7" w14:textId="77777777" w:rsidR="00326493" w:rsidRPr="00AC35AE" w:rsidRDefault="0032649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B53CFDE" w14:textId="77777777" w:rsidR="00326493" w:rsidRPr="00AC35AE" w:rsidRDefault="0032649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326493" w:rsidRPr="00AC35AE" w14:paraId="2578C4AF" w14:textId="77777777" w:rsidTr="00871743">
        <w:trPr>
          <w:cantSplit/>
        </w:trPr>
        <w:tc>
          <w:tcPr>
            <w:tcW w:w="3283" w:type="dxa"/>
          </w:tcPr>
          <w:p w14:paraId="7FC9BA38" w14:textId="12E07F20" w:rsidR="00326493" w:rsidRPr="00AC35AE" w:rsidRDefault="00326493" w:rsidP="00871743">
            <w:pPr>
              <w:pStyle w:val="Heading6"/>
              <w:spacing w:line="240" w:lineRule="auto"/>
              <w:ind w:left="431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8F9F977" w14:textId="77777777" w:rsidR="00326493" w:rsidRPr="00AC35AE" w:rsidRDefault="00326493" w:rsidP="0087174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28E445A4" w14:textId="77777777" w:rsidR="00326493" w:rsidRPr="00AC35AE" w:rsidRDefault="00326493" w:rsidP="0087174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8505E59" w14:textId="77777777" w:rsidR="00326493" w:rsidRPr="00AC35AE" w:rsidRDefault="00326493" w:rsidP="0087174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E4057E6" w14:textId="77777777" w:rsidR="00326493" w:rsidRPr="00AC35AE" w:rsidRDefault="00326493" w:rsidP="0087174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7A3348" w:rsidRPr="00AC35AE" w14:paraId="7931A579" w14:textId="77777777" w:rsidTr="00871743">
        <w:trPr>
          <w:cantSplit/>
        </w:trPr>
        <w:tc>
          <w:tcPr>
            <w:tcW w:w="3283" w:type="dxa"/>
          </w:tcPr>
          <w:p w14:paraId="51C95500" w14:textId="1D64A5ED" w:rsidR="007A3348" w:rsidRPr="00AC35AE" w:rsidRDefault="007A3348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1512" w:type="dxa"/>
          </w:tcPr>
          <w:p w14:paraId="33CEB66C" w14:textId="3D650FB7" w:rsidR="007A3348" w:rsidRPr="00AC35AE" w:rsidRDefault="007A3348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436DF1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    </w:t>
            </w:r>
          </w:p>
        </w:tc>
        <w:tc>
          <w:tcPr>
            <w:tcW w:w="1645" w:type="dxa"/>
          </w:tcPr>
          <w:p w14:paraId="1C390EE0" w14:textId="335080F3" w:rsidR="007A3348" w:rsidRPr="00AC35AE" w:rsidRDefault="00436DF1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512" w:type="dxa"/>
          </w:tcPr>
          <w:p w14:paraId="53FC5F58" w14:textId="493FDDE4" w:rsidR="007A3348" w:rsidRPr="00AC35AE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015</w:t>
            </w:r>
          </w:p>
        </w:tc>
        <w:tc>
          <w:tcPr>
            <w:tcW w:w="1512" w:type="dxa"/>
          </w:tcPr>
          <w:p w14:paraId="13E2A71C" w14:textId="2400D09E" w:rsidR="007A3348" w:rsidRPr="00AC35AE" w:rsidRDefault="00EB63AF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C80410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</w:p>
        </w:tc>
      </w:tr>
      <w:tr w:rsidR="00436DF1" w:rsidRPr="00AC35AE" w14:paraId="34537D90" w14:textId="77777777" w:rsidTr="00871743">
        <w:trPr>
          <w:cantSplit/>
        </w:trPr>
        <w:tc>
          <w:tcPr>
            <w:tcW w:w="3283" w:type="dxa"/>
          </w:tcPr>
          <w:p w14:paraId="00A61E07" w14:textId="6A74C98A" w:rsidR="00436DF1" w:rsidRPr="00AC35AE" w:rsidRDefault="00436DF1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รายได้จากการให้บริการ</w:t>
            </w:r>
          </w:p>
        </w:tc>
        <w:tc>
          <w:tcPr>
            <w:tcW w:w="1512" w:type="dxa"/>
          </w:tcPr>
          <w:p w14:paraId="7FDAAAD0" w14:textId="2F4CDD2B" w:rsidR="00436DF1" w:rsidRPr="00AC35AE" w:rsidRDefault="00436DF1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645" w:type="dxa"/>
          </w:tcPr>
          <w:p w14:paraId="02D7D737" w14:textId="0ED20CE0" w:rsidR="00436DF1" w:rsidRPr="00AC35AE" w:rsidRDefault="00436DF1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512" w:type="dxa"/>
          </w:tcPr>
          <w:p w14:paraId="2D681C58" w14:textId="53BB6996" w:rsidR="00436DF1" w:rsidRPr="00AC35AE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12" w:type="dxa"/>
          </w:tcPr>
          <w:p w14:paraId="0E141AC4" w14:textId="4E0AB640" w:rsidR="00436DF1" w:rsidRPr="00AC35AE" w:rsidRDefault="00436DF1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</w:tr>
      <w:tr w:rsidR="00436DF1" w:rsidRPr="00AC35AE" w14:paraId="226EE67F" w14:textId="77777777" w:rsidTr="00871743">
        <w:trPr>
          <w:cantSplit/>
        </w:trPr>
        <w:tc>
          <w:tcPr>
            <w:tcW w:w="3283" w:type="dxa"/>
          </w:tcPr>
          <w:p w14:paraId="69425589" w14:textId="052AA16D" w:rsidR="00436DF1" w:rsidRPr="00AC35AE" w:rsidRDefault="00436DF1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การซื้อสินค้า</w:t>
            </w:r>
          </w:p>
        </w:tc>
        <w:tc>
          <w:tcPr>
            <w:tcW w:w="1512" w:type="dxa"/>
          </w:tcPr>
          <w:p w14:paraId="30D84801" w14:textId="1221976C" w:rsidR="00436DF1" w:rsidRPr="00AC35AE" w:rsidRDefault="00436DF1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645" w:type="dxa"/>
          </w:tcPr>
          <w:p w14:paraId="744F2308" w14:textId="061D375E" w:rsidR="00436DF1" w:rsidRPr="00AC35AE" w:rsidRDefault="00436DF1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512" w:type="dxa"/>
          </w:tcPr>
          <w:p w14:paraId="1AFFCD7D" w14:textId="6E2E7825" w:rsidR="00436DF1" w:rsidRPr="00AC35AE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</w:p>
        </w:tc>
        <w:tc>
          <w:tcPr>
            <w:tcW w:w="1512" w:type="dxa"/>
          </w:tcPr>
          <w:p w14:paraId="627AF752" w14:textId="6BDF3ACF" w:rsidR="00436DF1" w:rsidRPr="00AC35AE" w:rsidRDefault="00EB63AF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82</w:t>
            </w:r>
            <w:r w:rsidR="00436DF1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436DF1" w:rsidRPr="00AC35AE" w14:paraId="301D5313" w14:textId="77777777" w:rsidTr="00871743">
        <w:trPr>
          <w:cantSplit/>
        </w:trPr>
        <w:tc>
          <w:tcPr>
            <w:tcW w:w="3283" w:type="dxa"/>
          </w:tcPr>
          <w:p w14:paraId="27739EBB" w14:textId="1342CFCD" w:rsidR="00436DF1" w:rsidRPr="00AC35AE" w:rsidRDefault="00436DF1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</w:tcPr>
          <w:p w14:paraId="199D222F" w14:textId="73E9944C" w:rsidR="00436DF1" w:rsidRPr="00AC35AE" w:rsidRDefault="00436DF1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645" w:type="dxa"/>
          </w:tcPr>
          <w:p w14:paraId="3C352C08" w14:textId="544F8AA9" w:rsidR="00436DF1" w:rsidRPr="00AC35AE" w:rsidRDefault="00436DF1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512" w:type="dxa"/>
          </w:tcPr>
          <w:p w14:paraId="5EE70945" w14:textId="4531674E" w:rsidR="00436DF1" w:rsidRPr="00AC35AE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419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070</w:t>
            </w:r>
          </w:p>
        </w:tc>
        <w:tc>
          <w:tcPr>
            <w:tcW w:w="1512" w:type="dxa"/>
          </w:tcPr>
          <w:p w14:paraId="605B7827" w14:textId="4727448F" w:rsidR="00436DF1" w:rsidRPr="00AC35AE" w:rsidRDefault="00EB63AF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436DF1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727</w:t>
            </w:r>
            <w:r w:rsidR="00436DF1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641</w:t>
            </w:r>
          </w:p>
        </w:tc>
      </w:tr>
      <w:tr w:rsidR="003F6D5D" w:rsidRPr="00AC35AE" w14:paraId="40FBC5A6" w14:textId="77777777" w:rsidTr="00871743">
        <w:trPr>
          <w:cantSplit/>
        </w:trPr>
        <w:tc>
          <w:tcPr>
            <w:tcW w:w="3283" w:type="dxa"/>
          </w:tcPr>
          <w:p w14:paraId="69976073" w14:textId="77777777" w:rsidR="003F6D5D" w:rsidRPr="00AC35AE" w:rsidRDefault="003F6D5D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6F5C123D" w14:textId="77777777" w:rsidR="003F6D5D" w:rsidRPr="00AC35AE" w:rsidRDefault="003F6D5D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  <w:vAlign w:val="bottom"/>
          </w:tcPr>
          <w:p w14:paraId="3A348EAB" w14:textId="77777777" w:rsidR="003F6D5D" w:rsidRPr="00AC35AE" w:rsidRDefault="003F6D5D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0D520E2A" w14:textId="77777777" w:rsidR="003F6D5D" w:rsidRPr="00AC35AE" w:rsidRDefault="003F6D5D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1FF62525" w14:textId="77777777" w:rsidR="003F6D5D" w:rsidRPr="00AC35AE" w:rsidRDefault="003F6D5D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F6D5D" w:rsidRPr="00AC35AE" w14:paraId="2FCF9F13" w14:textId="77777777" w:rsidTr="00871743">
        <w:trPr>
          <w:cantSplit/>
        </w:trPr>
        <w:tc>
          <w:tcPr>
            <w:tcW w:w="3283" w:type="dxa"/>
          </w:tcPr>
          <w:p w14:paraId="25778029" w14:textId="77777777" w:rsidR="003F6D5D" w:rsidRPr="00AC35AE" w:rsidRDefault="003F6D5D" w:rsidP="00871743">
            <w:pPr>
              <w:spacing w:line="240" w:lineRule="auto"/>
              <w:ind w:left="431" w:right="-9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บริษัทที่มีผู้ถือหุ้นร่วมกันกับ</w:t>
            </w:r>
          </w:p>
          <w:p w14:paraId="5864DF93" w14:textId="28FEF6A0" w:rsidR="003F6D5D" w:rsidRPr="00AC35AE" w:rsidRDefault="003F6D5D" w:rsidP="00871743">
            <w:pPr>
              <w:spacing w:line="240" w:lineRule="auto"/>
              <w:ind w:left="431" w:right="-9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vAlign w:val="bottom"/>
          </w:tcPr>
          <w:p w14:paraId="30E1FDCB" w14:textId="77777777" w:rsidR="003F6D5D" w:rsidRPr="00AC35AE" w:rsidRDefault="003F6D5D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  <w:vAlign w:val="bottom"/>
          </w:tcPr>
          <w:p w14:paraId="68D2327B" w14:textId="77777777" w:rsidR="003F6D5D" w:rsidRPr="00AC35AE" w:rsidRDefault="003F6D5D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2E77B70" w14:textId="77777777" w:rsidR="003F6D5D" w:rsidRPr="00AC35AE" w:rsidRDefault="003F6D5D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657760F6" w14:textId="77777777" w:rsidR="003F6D5D" w:rsidRPr="00AC35AE" w:rsidRDefault="003F6D5D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55990" w:rsidRPr="00AC35AE" w14:paraId="1941A4F8" w14:textId="77777777" w:rsidTr="00871743">
        <w:trPr>
          <w:cantSplit/>
          <w:trHeight w:val="207"/>
        </w:trPr>
        <w:tc>
          <w:tcPr>
            <w:tcW w:w="3283" w:type="dxa"/>
          </w:tcPr>
          <w:p w14:paraId="72FFFF78" w14:textId="2239CEF9" w:rsidR="00055990" w:rsidRPr="00AC35AE" w:rsidRDefault="00055990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u w:val="single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  <w:vAlign w:val="bottom"/>
          </w:tcPr>
          <w:p w14:paraId="61F8A4CA" w14:textId="0D194E9D" w:rsidR="00055990" w:rsidRPr="00AC35AE" w:rsidRDefault="00EB63AF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E0450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682</w:t>
            </w:r>
            <w:r w:rsidR="002E0450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460</w:t>
            </w:r>
          </w:p>
        </w:tc>
        <w:tc>
          <w:tcPr>
            <w:tcW w:w="1645" w:type="dxa"/>
          </w:tcPr>
          <w:p w14:paraId="1AD6BF83" w14:textId="198C3A75" w:rsidR="00055990" w:rsidRPr="00AC35AE" w:rsidRDefault="00EB63AF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907</w:t>
            </w:r>
            <w:r w:rsidR="00483794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</w:p>
        </w:tc>
        <w:tc>
          <w:tcPr>
            <w:tcW w:w="1512" w:type="dxa"/>
          </w:tcPr>
          <w:p w14:paraId="3B7DCE2C" w14:textId="632488A0" w:rsidR="00055990" w:rsidRPr="00AC35AE" w:rsidRDefault="00436DF1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512" w:type="dxa"/>
          </w:tcPr>
          <w:p w14:paraId="645B2FB2" w14:textId="3AE3A509" w:rsidR="00055990" w:rsidRPr="00AC35AE" w:rsidRDefault="00436DF1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</w:tr>
    </w:tbl>
    <w:p w14:paraId="5B39F98E" w14:textId="77777777" w:rsidR="009B7DC3" w:rsidRPr="00AC35AE" w:rsidRDefault="009B7DC3" w:rsidP="00554F4E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ABE1070" w14:textId="617BC2B8" w:rsidR="00AE3D2E" w:rsidRPr="00AC35AE" w:rsidRDefault="00AE3D2E" w:rsidP="00554F4E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รายการซื้อขายสินค้าและบริการจากบริษัทที่เกี่ยวข้องกันเป็นไปตามราคาที่ตกลงกันระหว่างคู่สัญญา</w:t>
      </w:r>
    </w:p>
    <w:p w14:paraId="5C00E809" w14:textId="2555A208" w:rsidR="00055AF4" w:rsidRDefault="00055AF4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6135D25D" w14:textId="77777777" w:rsidR="00BA73DF" w:rsidRPr="00AC35AE" w:rsidRDefault="00BA73DF" w:rsidP="00554F4E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CF5C9E7" w14:textId="007C6D39" w:rsidR="009E7815" w:rsidRPr="00AC35AE" w:rsidRDefault="00AE3D2E" w:rsidP="00554F4E">
      <w:pPr>
        <w:pStyle w:val="ListParagraph"/>
        <w:numPr>
          <w:ilvl w:val="0"/>
          <w:numId w:val="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ยอดค้างชำระ ณ 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E97A82"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E97A82"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กันยายน</w:t>
      </w:r>
      <w:r w:rsidR="00053D46"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497951"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และวันที่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ธันวาคม </w:t>
      </w:r>
      <w:r w:rsidR="00497951"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ที่เกิดจากการซื้อ/ขายสินค้าและบริการ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AC35AE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ประกอบด้วย</w:t>
      </w:r>
      <w:r w:rsidRPr="00AC35AE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020B6A4C" w14:textId="77777777" w:rsidR="000A0A5C" w:rsidRPr="00AC35AE" w:rsidRDefault="000A0A5C" w:rsidP="00554F4E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85"/>
        <w:gridCol w:w="1512"/>
        <w:gridCol w:w="1645"/>
        <w:gridCol w:w="1512"/>
        <w:gridCol w:w="1512"/>
      </w:tblGrid>
      <w:tr w:rsidR="009E7815" w:rsidRPr="00AC35AE" w14:paraId="5F78F322" w14:textId="77777777" w:rsidTr="00871743">
        <w:trPr>
          <w:cantSplit/>
        </w:trPr>
        <w:tc>
          <w:tcPr>
            <w:tcW w:w="3285" w:type="dxa"/>
          </w:tcPr>
          <w:p w14:paraId="73D9456A" w14:textId="77777777" w:rsidR="009E7815" w:rsidRPr="00AC35AE" w:rsidRDefault="009E7815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bottom w:val="single" w:sz="4" w:space="0" w:color="auto"/>
            </w:tcBorders>
          </w:tcPr>
          <w:p w14:paraId="7148F355" w14:textId="77777777" w:rsidR="009E7815" w:rsidRPr="00AC35AE" w:rsidRDefault="009E7815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</w:tcPr>
          <w:p w14:paraId="16ABFF97" w14:textId="77777777" w:rsidR="009E7815" w:rsidRPr="00AC35AE" w:rsidRDefault="009E7815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E7815" w:rsidRPr="00AC35AE" w14:paraId="163736E6" w14:textId="77777777" w:rsidTr="00871743">
        <w:trPr>
          <w:cantSplit/>
        </w:trPr>
        <w:tc>
          <w:tcPr>
            <w:tcW w:w="3285" w:type="dxa"/>
          </w:tcPr>
          <w:p w14:paraId="3E1450CB" w14:textId="77777777" w:rsidR="009E7815" w:rsidRPr="00AC35AE" w:rsidRDefault="009E7815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C6C55BD" w14:textId="77777777" w:rsidR="009E7815" w:rsidRPr="00AC35AE" w:rsidRDefault="009E7815" w:rsidP="00554F4E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5321ECE8" w14:textId="77777777" w:rsidR="009E7815" w:rsidRPr="00AC35AE" w:rsidRDefault="009E7815" w:rsidP="00554F4E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78A516D" w14:textId="77777777" w:rsidR="009E7815" w:rsidRPr="00AC35AE" w:rsidRDefault="009E7815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062B7EF" w14:textId="77777777" w:rsidR="009E7815" w:rsidRPr="00AC35AE" w:rsidRDefault="009E7815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7D1A70" w:rsidRPr="00AC35AE" w14:paraId="19EAD12C" w14:textId="77777777" w:rsidTr="00871743">
        <w:trPr>
          <w:cantSplit/>
        </w:trPr>
        <w:tc>
          <w:tcPr>
            <w:tcW w:w="3285" w:type="dxa"/>
          </w:tcPr>
          <w:p w14:paraId="40F3005D" w14:textId="77777777" w:rsidR="007D1A70" w:rsidRPr="00AC35AE" w:rsidRDefault="007D1A70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</w:tcPr>
          <w:p w14:paraId="4561D803" w14:textId="5FB54423" w:rsidR="007D1A70" w:rsidRPr="00AC35AE" w:rsidRDefault="007D1A70" w:rsidP="00554F4E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645" w:type="dxa"/>
          </w:tcPr>
          <w:p w14:paraId="55A8B7F7" w14:textId="58184F3C" w:rsidR="007D1A70" w:rsidRPr="00AC35AE" w:rsidRDefault="007D1A70" w:rsidP="00554F4E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</w:tcPr>
          <w:p w14:paraId="44A66682" w14:textId="40BD45FD" w:rsidR="007D1A70" w:rsidRPr="00AC35AE" w:rsidRDefault="007D1A70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</w:tcPr>
          <w:p w14:paraId="3EB752A8" w14:textId="0F0D72F6" w:rsidR="007D1A70" w:rsidRPr="00AC35AE" w:rsidRDefault="007D1A70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AC35AE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9E7815" w:rsidRPr="00AC35AE" w14:paraId="7A73262B" w14:textId="77777777" w:rsidTr="00871743">
        <w:trPr>
          <w:cantSplit/>
        </w:trPr>
        <w:tc>
          <w:tcPr>
            <w:tcW w:w="3285" w:type="dxa"/>
            <w:vAlign w:val="bottom"/>
          </w:tcPr>
          <w:p w14:paraId="5F41DEC2" w14:textId="77777777" w:rsidR="009E7815" w:rsidRPr="00AC35AE" w:rsidRDefault="009E7815" w:rsidP="00871743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7D0BA412" w14:textId="2BA8468C" w:rsidR="009E7815" w:rsidRPr="00AC35AE" w:rsidRDefault="009E7815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</w:tcPr>
          <w:p w14:paraId="42A24073" w14:textId="5F3D74E7" w:rsidR="009E7815" w:rsidRPr="00AC35AE" w:rsidRDefault="009E7815" w:rsidP="00554F4E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658F43A2" w14:textId="38B69EB3" w:rsidR="009E7815" w:rsidRPr="00AC35AE" w:rsidRDefault="009E7815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44227F1C" w14:textId="389197AD" w:rsidR="009E7815" w:rsidRPr="00AC35AE" w:rsidRDefault="009E7815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9E7815" w:rsidRPr="00AC35AE" w14:paraId="4C437D50" w14:textId="77777777" w:rsidTr="00871743">
        <w:trPr>
          <w:cantSplit/>
        </w:trPr>
        <w:tc>
          <w:tcPr>
            <w:tcW w:w="3285" w:type="dxa"/>
          </w:tcPr>
          <w:p w14:paraId="2E8C2706" w14:textId="77777777" w:rsidR="009E7815" w:rsidRPr="00AC35AE" w:rsidRDefault="009E7815" w:rsidP="00871743">
            <w:pPr>
              <w:pStyle w:val="Heading6"/>
              <w:spacing w:line="240" w:lineRule="auto"/>
              <w:ind w:left="431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1C1DE21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157386BC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C049F9C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86BD7D3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E7815" w:rsidRPr="00AC35AE" w14:paraId="219E033B" w14:textId="77777777" w:rsidTr="00871743">
        <w:trPr>
          <w:cantSplit/>
        </w:trPr>
        <w:tc>
          <w:tcPr>
            <w:tcW w:w="3285" w:type="dxa"/>
          </w:tcPr>
          <w:p w14:paraId="18DF3782" w14:textId="5F485FDE" w:rsidR="009E7815" w:rsidRPr="00AC35AE" w:rsidRDefault="009E7815" w:rsidP="00871743">
            <w:pPr>
              <w:pStyle w:val="Heading6"/>
              <w:spacing w:line="240" w:lineRule="auto"/>
              <w:ind w:left="431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6612282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1775BC7B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ACC79B3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16598A7" w14:textId="77777777" w:rsidR="009E7815" w:rsidRPr="00AC35AE" w:rsidRDefault="009E7815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564147" w:rsidRPr="00AC35AE" w14:paraId="30B1E114" w14:textId="77777777" w:rsidTr="00871743">
        <w:trPr>
          <w:cantSplit/>
        </w:trPr>
        <w:tc>
          <w:tcPr>
            <w:tcW w:w="3285" w:type="dxa"/>
          </w:tcPr>
          <w:p w14:paraId="45EEA9A0" w14:textId="181C20D7" w:rsidR="00564147" w:rsidRPr="00AC35AE" w:rsidRDefault="00564147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ลูกหนี้การค้า </w:t>
            </w:r>
            <w:r w:rsidRPr="00AC35A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Pr="00AC35A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EB63AF" w:rsidRPr="00EB63AF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8</w:t>
            </w:r>
            <w:r w:rsidRPr="00AC35A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</w:tcPr>
          <w:p w14:paraId="6FEE4BFE" w14:textId="5F7EB5DB" w:rsidR="00564147" w:rsidRPr="00AC35AE" w:rsidRDefault="00564147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</w:tcPr>
          <w:p w14:paraId="23E64C8E" w14:textId="1A075C67" w:rsidR="00564147" w:rsidRPr="00AC35AE" w:rsidRDefault="00564147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</w:tcPr>
          <w:p w14:paraId="5513B209" w14:textId="5236B5AD" w:rsidR="00564147" w:rsidRPr="00AC35AE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690</w:t>
            </w:r>
          </w:p>
        </w:tc>
        <w:tc>
          <w:tcPr>
            <w:tcW w:w="1512" w:type="dxa"/>
          </w:tcPr>
          <w:p w14:paraId="6FA1E3ED" w14:textId="7945E5C0" w:rsidR="00564147" w:rsidRPr="00AC35AE" w:rsidRDefault="00564147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564147" w:rsidRPr="00AC35AE" w14:paraId="76716F5A" w14:textId="77777777" w:rsidTr="00871743">
        <w:trPr>
          <w:cantSplit/>
        </w:trPr>
        <w:tc>
          <w:tcPr>
            <w:tcW w:w="3285" w:type="dxa"/>
          </w:tcPr>
          <w:p w14:paraId="331477FC" w14:textId="27605E73" w:rsidR="00564147" w:rsidRPr="00AC35AE" w:rsidRDefault="00564147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</w:tcPr>
          <w:p w14:paraId="334BCF78" w14:textId="1B136B20" w:rsidR="00564147" w:rsidRPr="00AC35AE" w:rsidRDefault="00564147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</w:tcPr>
          <w:p w14:paraId="7E630F06" w14:textId="29520C54" w:rsidR="00564147" w:rsidRPr="00AC35AE" w:rsidRDefault="00564147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3944509E" w14:textId="5F8B7252" w:rsidR="00564147" w:rsidRPr="00AC35AE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512" w:type="dxa"/>
            <w:vAlign w:val="bottom"/>
          </w:tcPr>
          <w:p w14:paraId="0CD5858F" w14:textId="36FC682D" w:rsidR="00564147" w:rsidRPr="00AC35AE" w:rsidRDefault="00EB63AF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</w:tr>
      <w:tr w:rsidR="00564147" w:rsidRPr="00AC35AE" w14:paraId="7A619004" w14:textId="77777777" w:rsidTr="00871743">
        <w:trPr>
          <w:cantSplit/>
        </w:trPr>
        <w:tc>
          <w:tcPr>
            <w:tcW w:w="3285" w:type="dxa"/>
          </w:tcPr>
          <w:p w14:paraId="78C9B692" w14:textId="45DC6D70" w:rsidR="00564147" w:rsidRPr="00AC35AE" w:rsidRDefault="00564147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</w:tcPr>
          <w:p w14:paraId="6D6DE803" w14:textId="385507FB" w:rsidR="00564147" w:rsidRPr="00AC35AE" w:rsidRDefault="00564147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</w:tcPr>
          <w:p w14:paraId="2C6AA75D" w14:textId="5CA81C5D" w:rsidR="00564147" w:rsidRPr="00AC35AE" w:rsidRDefault="00564147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12A36066" w14:textId="5BC982B4" w:rsidR="00564147" w:rsidRPr="00AC35AE" w:rsidRDefault="00564147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20B5D2B8" w14:textId="785B25E4" w:rsidR="00564147" w:rsidRPr="00AC35AE" w:rsidRDefault="00564147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564147" w:rsidRPr="00AC35AE" w14:paraId="5B97E6BE" w14:textId="77777777" w:rsidTr="00871743">
        <w:trPr>
          <w:cantSplit/>
        </w:trPr>
        <w:tc>
          <w:tcPr>
            <w:tcW w:w="3285" w:type="dxa"/>
          </w:tcPr>
          <w:p w14:paraId="421DF82A" w14:textId="77777777" w:rsidR="00564147" w:rsidRPr="00AC35AE" w:rsidRDefault="00564147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บริษัทที่มีผู้ถือหุ้นร่วมกันกับ</w:t>
            </w:r>
          </w:p>
          <w:p w14:paraId="0BDEEBFB" w14:textId="7E5F3512" w:rsidR="00564147" w:rsidRPr="00AC35AE" w:rsidRDefault="00564147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Pr="00AC35A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</w:tcPr>
          <w:p w14:paraId="020FBFD9" w14:textId="287253BB" w:rsidR="00564147" w:rsidRPr="00AC35AE" w:rsidRDefault="00564147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</w:tcPr>
          <w:p w14:paraId="313F9C22" w14:textId="6AA3C967" w:rsidR="00564147" w:rsidRPr="00AC35AE" w:rsidRDefault="00564147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705595F3" w14:textId="35A3DEB6" w:rsidR="00564147" w:rsidRPr="00AC35AE" w:rsidRDefault="00564147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1E6674B4" w14:textId="31200D1D" w:rsidR="00564147" w:rsidRPr="00AC35AE" w:rsidRDefault="00564147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564147" w:rsidRPr="00AC35AE" w14:paraId="49A84B3B" w14:textId="77777777" w:rsidTr="00871743">
        <w:trPr>
          <w:cantSplit/>
        </w:trPr>
        <w:tc>
          <w:tcPr>
            <w:tcW w:w="3285" w:type="dxa"/>
          </w:tcPr>
          <w:p w14:paraId="6D7C008E" w14:textId="434497A4" w:rsidR="00564147" w:rsidRPr="00AC35AE" w:rsidRDefault="00564147" w:rsidP="00871743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เจ้าหนี้อื่นๆ </w:t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EB63AF"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492E3940" w14:textId="3972C920" w:rsidR="00564147" w:rsidRPr="00AC35AE" w:rsidRDefault="00EB63AF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423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  <w:tc>
          <w:tcPr>
            <w:tcW w:w="1645" w:type="dxa"/>
            <w:vAlign w:val="bottom"/>
          </w:tcPr>
          <w:p w14:paraId="0D573B39" w14:textId="5F8A68E7" w:rsidR="00564147" w:rsidRPr="00AC35AE" w:rsidRDefault="00EB63AF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384</w:t>
            </w:r>
            <w:r w:rsidR="00564147"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</w:p>
        </w:tc>
        <w:tc>
          <w:tcPr>
            <w:tcW w:w="1512" w:type="dxa"/>
          </w:tcPr>
          <w:p w14:paraId="6687AD8E" w14:textId="0E749C27" w:rsidR="00564147" w:rsidRPr="00AC35AE" w:rsidRDefault="00564147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</w:tcPr>
          <w:p w14:paraId="7E1A1519" w14:textId="359E5887" w:rsidR="00564147" w:rsidRPr="00AC35AE" w:rsidRDefault="00564147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C35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</w:tbl>
    <w:p w14:paraId="5A1C3445" w14:textId="310191BA" w:rsidR="004213B2" w:rsidRPr="00AC35AE" w:rsidRDefault="004213B2" w:rsidP="00554F4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8429D32" w14:textId="2F3ED850" w:rsidR="00043A46" w:rsidRPr="00436DF1" w:rsidRDefault="00043A46" w:rsidP="00554F4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>ค)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ค่าตอบแทนกรรมการและผู้บริหารสำคัญของกิจการ</w:t>
      </w:r>
    </w:p>
    <w:p w14:paraId="4E95497A" w14:textId="77777777" w:rsidR="00043A46" w:rsidRPr="00436DF1" w:rsidRDefault="00043A46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0309DA5" w14:textId="77777777" w:rsidR="00043A46" w:rsidRPr="00436DF1" w:rsidRDefault="00043A46" w:rsidP="00554F4E">
      <w:pPr>
        <w:tabs>
          <w:tab w:val="left" w:pos="715"/>
        </w:tabs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ค่าตอบแทนกรรมการและผู้บริหารสำคัญของกลุ่มกิจการและกิจการ </w:t>
      </w:r>
      <w:r w:rsidRPr="00436DF1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มีรายละเอียดดังนี้</w:t>
      </w:r>
    </w:p>
    <w:p w14:paraId="566456F7" w14:textId="77777777" w:rsidR="009B7DC3" w:rsidRPr="00436DF1" w:rsidRDefault="009B7DC3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645"/>
        <w:gridCol w:w="1512"/>
        <w:gridCol w:w="1512"/>
      </w:tblGrid>
      <w:tr w:rsidR="00003EB4" w:rsidRPr="00436DF1" w14:paraId="5AA48822" w14:textId="77777777" w:rsidTr="00CB5CA1">
        <w:trPr>
          <w:cantSplit/>
        </w:trPr>
        <w:tc>
          <w:tcPr>
            <w:tcW w:w="3384" w:type="dxa"/>
          </w:tcPr>
          <w:p w14:paraId="62691E91" w14:textId="77777777" w:rsidR="009B7DC3" w:rsidRPr="00436DF1" w:rsidRDefault="009B7DC3" w:rsidP="00554F4E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81" w:type="dxa"/>
            <w:gridSpan w:val="4"/>
            <w:tcBorders>
              <w:bottom w:val="single" w:sz="4" w:space="0" w:color="auto"/>
            </w:tcBorders>
          </w:tcPr>
          <w:p w14:paraId="75C67C89" w14:textId="6E63E6E1" w:rsidR="009B7DC3" w:rsidRPr="00436DF1" w:rsidRDefault="009B7DC3" w:rsidP="00554F4E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เก้าเดือน</w:t>
            </w: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สิ้นสุดวันที่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03EB4" w:rsidRPr="00436DF1" w14:paraId="17E1AFE3" w14:textId="77777777" w:rsidTr="00E43820">
        <w:trPr>
          <w:cantSplit/>
        </w:trPr>
        <w:tc>
          <w:tcPr>
            <w:tcW w:w="3384" w:type="dxa"/>
          </w:tcPr>
          <w:p w14:paraId="75075DA2" w14:textId="77777777" w:rsidR="009B7DC3" w:rsidRPr="00436DF1" w:rsidRDefault="009B7DC3" w:rsidP="00554F4E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01586" w14:textId="77777777" w:rsidR="009B7DC3" w:rsidRPr="00436DF1" w:rsidRDefault="009B7DC3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669151" w14:textId="77777777" w:rsidR="009B7DC3" w:rsidRPr="00436DF1" w:rsidRDefault="009B7DC3" w:rsidP="00554F4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0F9C3479" w14:textId="77777777" w:rsidTr="00E43820">
        <w:trPr>
          <w:cantSplit/>
        </w:trPr>
        <w:tc>
          <w:tcPr>
            <w:tcW w:w="3384" w:type="dxa"/>
          </w:tcPr>
          <w:p w14:paraId="48255AAD" w14:textId="77777777" w:rsidR="009B7DC3" w:rsidRPr="00436DF1" w:rsidRDefault="009B7DC3" w:rsidP="00554F4E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C147610" w14:textId="77777777" w:rsidR="009B7DC3" w:rsidRPr="00436DF1" w:rsidRDefault="009B7DC3" w:rsidP="00554F4E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18022E23" w14:textId="77777777" w:rsidR="009B7DC3" w:rsidRPr="00436DF1" w:rsidRDefault="009B7DC3" w:rsidP="00554F4E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6B0C4E4" w14:textId="77777777" w:rsidR="009B7DC3" w:rsidRPr="00436DF1" w:rsidRDefault="009B7DC3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67E1FF0" w14:textId="77777777" w:rsidR="009B7DC3" w:rsidRPr="00436DF1" w:rsidRDefault="009B7DC3" w:rsidP="00554F4E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436DF1" w14:paraId="20F499FA" w14:textId="77777777" w:rsidTr="00E43820">
        <w:trPr>
          <w:cantSplit/>
        </w:trPr>
        <w:tc>
          <w:tcPr>
            <w:tcW w:w="3384" w:type="dxa"/>
            <w:vAlign w:val="bottom"/>
          </w:tcPr>
          <w:p w14:paraId="7695CA37" w14:textId="77777777" w:rsidR="009B7DC3" w:rsidRPr="00436DF1" w:rsidRDefault="009B7DC3" w:rsidP="00554F4E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B7B8C06" w14:textId="517487EC" w:rsidR="009B7DC3" w:rsidRPr="00436DF1" w:rsidRDefault="009B7DC3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</w:tcPr>
          <w:p w14:paraId="7DB7BFAE" w14:textId="47F8DF4B" w:rsidR="009B7DC3" w:rsidRPr="00436DF1" w:rsidRDefault="009B7DC3" w:rsidP="00554F4E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0D418002" w14:textId="5C9D292C" w:rsidR="009B7DC3" w:rsidRPr="00436DF1" w:rsidRDefault="009B7DC3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24D881B4" w14:textId="256179E2" w:rsidR="009B7DC3" w:rsidRPr="00436DF1" w:rsidRDefault="009B7DC3" w:rsidP="00554F4E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7A7C4035" w14:textId="77777777" w:rsidTr="00E43820">
        <w:trPr>
          <w:cantSplit/>
        </w:trPr>
        <w:tc>
          <w:tcPr>
            <w:tcW w:w="3384" w:type="dxa"/>
          </w:tcPr>
          <w:p w14:paraId="62C3DF83" w14:textId="77777777" w:rsidR="009B7DC3" w:rsidRPr="00436DF1" w:rsidRDefault="009B7DC3" w:rsidP="00554F4E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F62A0AD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55BAB888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7460F45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5C4D069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531A33EA" w14:textId="77777777" w:rsidTr="00E43820">
        <w:trPr>
          <w:cantSplit/>
        </w:trPr>
        <w:tc>
          <w:tcPr>
            <w:tcW w:w="3384" w:type="dxa"/>
          </w:tcPr>
          <w:p w14:paraId="0BB818F5" w14:textId="77777777" w:rsidR="009B7DC3" w:rsidRPr="00436DF1" w:rsidRDefault="009B7DC3" w:rsidP="00554F4E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0A23177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5950807D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05E2896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747A88E" w14:textId="77777777" w:rsidR="009B7DC3" w:rsidRPr="00436DF1" w:rsidRDefault="009B7DC3" w:rsidP="00554F4E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E97A82" w:rsidRPr="00436DF1" w14:paraId="08B5E78E" w14:textId="77777777" w:rsidTr="00E43820">
        <w:trPr>
          <w:cantSplit/>
        </w:trPr>
        <w:tc>
          <w:tcPr>
            <w:tcW w:w="3384" w:type="dxa"/>
          </w:tcPr>
          <w:p w14:paraId="2F46888D" w14:textId="77777777" w:rsidR="00E97A82" w:rsidRPr="00436DF1" w:rsidRDefault="00E97A82" w:rsidP="00554F4E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12" w:type="dxa"/>
            <w:vAlign w:val="bottom"/>
          </w:tcPr>
          <w:p w14:paraId="3FF15C52" w14:textId="77CFD92F" w:rsidR="00E97A82" w:rsidRPr="00436DF1" w:rsidRDefault="00EB63AF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  <w:tc>
          <w:tcPr>
            <w:tcW w:w="1645" w:type="dxa"/>
            <w:vAlign w:val="bottom"/>
          </w:tcPr>
          <w:p w14:paraId="296F7A20" w14:textId="565F6170" w:rsidR="00E97A82" w:rsidRPr="00436DF1" w:rsidRDefault="00EB63AF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614</w:t>
            </w:r>
          </w:p>
        </w:tc>
        <w:tc>
          <w:tcPr>
            <w:tcW w:w="1512" w:type="dxa"/>
            <w:vAlign w:val="bottom"/>
          </w:tcPr>
          <w:p w14:paraId="34ACEA47" w14:textId="2E3DD6FE" w:rsidR="00E97A82" w:rsidRPr="00436DF1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B370F0" w:rsidRPr="00B370F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B370F0" w:rsidRPr="00B370F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  <w:tc>
          <w:tcPr>
            <w:tcW w:w="1512" w:type="dxa"/>
            <w:vAlign w:val="bottom"/>
          </w:tcPr>
          <w:p w14:paraId="68A478A9" w14:textId="267EC442" w:rsidR="00E97A82" w:rsidRPr="00436DF1" w:rsidRDefault="00EB63AF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614</w:t>
            </w:r>
          </w:p>
        </w:tc>
      </w:tr>
      <w:tr w:rsidR="00E97A82" w:rsidRPr="00436DF1" w14:paraId="0DACA5A2" w14:textId="77777777" w:rsidTr="00E43820">
        <w:trPr>
          <w:cantSplit/>
        </w:trPr>
        <w:tc>
          <w:tcPr>
            <w:tcW w:w="3384" w:type="dxa"/>
          </w:tcPr>
          <w:p w14:paraId="4580E53D" w14:textId="77777777" w:rsidR="00E97A82" w:rsidRPr="00436DF1" w:rsidRDefault="00E97A82" w:rsidP="00554F4E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CE726E7" w14:textId="76CEE212" w:rsidR="00E97A82" w:rsidRPr="00436DF1" w:rsidRDefault="00EB63AF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932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14:paraId="4ACC72A4" w14:textId="2FDFBE49" w:rsidR="00E97A82" w:rsidRPr="00436DF1" w:rsidRDefault="00EB63AF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056C7D6" w14:textId="68501E3C" w:rsidR="00E97A82" w:rsidRPr="00436DF1" w:rsidRDefault="00EB63AF" w:rsidP="00554F4E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C3D1071" w14:textId="02F507DD" w:rsidR="00E97A82" w:rsidRPr="00436DF1" w:rsidRDefault="00EB63AF" w:rsidP="00554F4E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176</w:t>
            </w:r>
          </w:p>
        </w:tc>
      </w:tr>
      <w:tr w:rsidR="00E97A82" w:rsidRPr="00436DF1" w14:paraId="1822D0C6" w14:textId="77777777" w:rsidTr="00E43820">
        <w:trPr>
          <w:cantSplit/>
        </w:trPr>
        <w:tc>
          <w:tcPr>
            <w:tcW w:w="3384" w:type="dxa"/>
          </w:tcPr>
          <w:p w14:paraId="335ADE84" w14:textId="77777777" w:rsidR="00E97A82" w:rsidRPr="00436DF1" w:rsidRDefault="00E97A82" w:rsidP="00554F4E">
            <w:pPr>
              <w:spacing w:line="240" w:lineRule="auto"/>
              <w:ind w:left="540" w:right="1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173D4D" w14:textId="7D6A704C" w:rsidR="00E97A82" w:rsidRPr="00436DF1" w:rsidRDefault="00EB63AF" w:rsidP="00554F4E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979A86" w14:textId="1D54B150" w:rsidR="00E97A82" w:rsidRPr="00436DF1" w:rsidRDefault="00EB63AF" w:rsidP="00554F4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845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0FE192" w14:textId="46ADFF4C" w:rsidR="00E97A82" w:rsidRPr="00436DF1" w:rsidRDefault="00EB63AF" w:rsidP="00554F4E">
            <w:pP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CE4665" w:rsidRPr="00CE46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4D5E2E" w14:textId="010C8FBB" w:rsidR="00E97A82" w:rsidRPr="00436DF1" w:rsidRDefault="00EB63AF" w:rsidP="00554F4E">
            <w:pP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845</w:t>
            </w:r>
            <w:r w:rsidR="00E97A82" w:rsidRPr="00436D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790</w:t>
            </w:r>
          </w:p>
        </w:tc>
      </w:tr>
    </w:tbl>
    <w:p w14:paraId="16705B8B" w14:textId="7AD7BE2D" w:rsidR="00055AF4" w:rsidRDefault="00055AF4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1A7B544" w14:textId="77777777" w:rsidR="00055AF4" w:rsidRDefault="00055AF4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2D323994" w14:textId="77777777" w:rsidR="000A0A5C" w:rsidRPr="00436DF1" w:rsidRDefault="000A0A5C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436DF1" w14:paraId="6F0C67E9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0322F48D" w14:textId="3EB821F2" w:rsidR="00770BAA" w:rsidRPr="00436DF1" w:rsidRDefault="00EB63AF" w:rsidP="00554F4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20</w:t>
            </w:r>
            <w:r w:rsidR="00AB7DD4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AB7DD4" w:rsidRPr="00436DF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ภาระผูกพัน</w:t>
            </w:r>
          </w:p>
        </w:tc>
      </w:tr>
    </w:tbl>
    <w:p w14:paraId="41D0688B" w14:textId="77777777" w:rsidR="00DF79FB" w:rsidRPr="00436DF1" w:rsidRDefault="00DF79FB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3477EB9" w14:textId="77777777" w:rsidR="00DF79FB" w:rsidRPr="00436DF1" w:rsidRDefault="00DF79FB" w:rsidP="00554F4E">
      <w:pPr>
        <w:widowControl w:val="0"/>
        <w:numPr>
          <w:ilvl w:val="0"/>
          <w:numId w:val="2"/>
        </w:numPr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</w:rPr>
      </w:pPr>
      <w:r w:rsidRPr="00436DF1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>ภาระผูกพันจากสัญญาที่ไม่สามารถยกเลิกได้</w:t>
      </w:r>
    </w:p>
    <w:p w14:paraId="18D5846F" w14:textId="77777777" w:rsidR="00DF79FB" w:rsidRPr="00436DF1" w:rsidRDefault="00DF79FB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5246484D" w14:textId="2D9D988C" w:rsidR="00DF79FB" w:rsidRPr="00436DF1" w:rsidRDefault="00DF79FB" w:rsidP="00554F4E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</w:pP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ณ วันที่ </w:t>
      </w:r>
      <w:r w:rsidR="00EB63AF" w:rsidRPr="00EB63AF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E97A82"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E97A82"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กันยายน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EB63AF" w:rsidRPr="00EB63AF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B63AF" w:rsidRPr="00EB63AF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กลุ่มกิจการและกิจการมีภาระผูกพันที่ไม่สามารถยกเลิกได้</w:t>
      </w:r>
      <w:r w:rsidR="00905783"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436DF1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จากสัญญาเช่า</w:t>
      </w:r>
      <w:r w:rsidRPr="00436DF1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ระยะสั้นและสัญญาเช่ามูลค่าต่ำ</w:t>
      </w:r>
      <w:r w:rsidRPr="00436DF1">
        <w:rPr>
          <w:rFonts w:ascii="Browallia New" w:eastAsia="Times New Roman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ดังนี้</w:t>
      </w:r>
    </w:p>
    <w:p w14:paraId="6D5091BB" w14:textId="77777777" w:rsidR="00DF79FB" w:rsidRPr="00436DF1" w:rsidRDefault="00DF79FB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003EB4" w:rsidRPr="00436DF1" w14:paraId="2340038E" w14:textId="77777777" w:rsidTr="00CB5CA1">
        <w:trPr>
          <w:cantSplit/>
        </w:trPr>
        <w:tc>
          <w:tcPr>
            <w:tcW w:w="3271" w:type="dxa"/>
            <w:vAlign w:val="bottom"/>
          </w:tcPr>
          <w:p w14:paraId="46F39204" w14:textId="77777777" w:rsidR="00DF79FB" w:rsidRPr="00436DF1" w:rsidRDefault="00DF79FB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093590A1" w14:textId="77777777" w:rsidR="00DF79FB" w:rsidRPr="00436DF1" w:rsidRDefault="00DF79FB" w:rsidP="00554F4E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66FA168D" w14:textId="77777777" w:rsidR="00DF79FB" w:rsidRPr="00436DF1" w:rsidRDefault="00DF79FB" w:rsidP="00554F4E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0C187096" w14:textId="77777777" w:rsidTr="00E43820">
        <w:trPr>
          <w:cantSplit/>
        </w:trPr>
        <w:tc>
          <w:tcPr>
            <w:tcW w:w="3271" w:type="dxa"/>
            <w:vAlign w:val="bottom"/>
          </w:tcPr>
          <w:p w14:paraId="69D51A60" w14:textId="77777777" w:rsidR="00DF79FB" w:rsidRPr="00436DF1" w:rsidRDefault="00DF79FB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F61D321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6ED754D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EB9DC6B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B49DFB7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</w:tr>
      <w:tr w:rsidR="00003EB4" w:rsidRPr="00436DF1" w14:paraId="3C3E708F" w14:textId="77777777" w:rsidTr="00E43820">
        <w:trPr>
          <w:cantSplit/>
        </w:trPr>
        <w:tc>
          <w:tcPr>
            <w:tcW w:w="3271" w:type="dxa"/>
            <w:vAlign w:val="bottom"/>
          </w:tcPr>
          <w:p w14:paraId="20A3DCC5" w14:textId="77777777" w:rsidR="009B7DC3" w:rsidRPr="00436DF1" w:rsidRDefault="009B7DC3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hideMark/>
          </w:tcPr>
          <w:p w14:paraId="495946D6" w14:textId="05E4ECCA" w:rsidR="009B7DC3" w:rsidRPr="00436DF1" w:rsidRDefault="009B7DC3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71" w:type="dxa"/>
            <w:hideMark/>
          </w:tcPr>
          <w:p w14:paraId="00FF4E59" w14:textId="11738F05" w:rsidR="009B7DC3" w:rsidRPr="00436DF1" w:rsidRDefault="009B7DC3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71" w:type="dxa"/>
            <w:hideMark/>
          </w:tcPr>
          <w:p w14:paraId="5D6D4E33" w14:textId="245531AB" w:rsidR="009B7DC3" w:rsidRPr="00436DF1" w:rsidRDefault="009B7DC3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71" w:type="dxa"/>
            <w:hideMark/>
          </w:tcPr>
          <w:p w14:paraId="455DD844" w14:textId="272414B5" w:rsidR="009B7DC3" w:rsidRPr="00436DF1" w:rsidRDefault="009B7DC3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003EB4" w:rsidRPr="00436DF1" w14:paraId="0AC192C1" w14:textId="77777777" w:rsidTr="00E43820">
        <w:trPr>
          <w:cantSplit/>
        </w:trPr>
        <w:tc>
          <w:tcPr>
            <w:tcW w:w="3271" w:type="dxa"/>
            <w:vAlign w:val="bottom"/>
          </w:tcPr>
          <w:p w14:paraId="4270FF35" w14:textId="77777777" w:rsidR="00DF79FB" w:rsidRPr="00436DF1" w:rsidRDefault="00DF79FB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vAlign w:val="bottom"/>
            <w:hideMark/>
          </w:tcPr>
          <w:p w14:paraId="03FB6541" w14:textId="0DA4834A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5E682FA6" w14:textId="30730756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vAlign w:val="bottom"/>
            <w:hideMark/>
          </w:tcPr>
          <w:p w14:paraId="5DF8E69E" w14:textId="63660F0A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30B42A25" w14:textId="71CE4382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796607BC" w14:textId="77777777" w:rsidTr="00E43820">
        <w:trPr>
          <w:cantSplit/>
        </w:trPr>
        <w:tc>
          <w:tcPr>
            <w:tcW w:w="3271" w:type="dxa"/>
          </w:tcPr>
          <w:p w14:paraId="3F27AA44" w14:textId="77777777" w:rsidR="00DF79FB" w:rsidRPr="00436DF1" w:rsidRDefault="00DF79FB" w:rsidP="00554F4E">
            <w:pPr>
              <w:spacing w:before="6" w:after="6"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BBB65C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4FE874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955587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FED60B" w14:textId="77777777" w:rsidR="00DF79FB" w:rsidRPr="00436DF1" w:rsidRDefault="00DF79FB" w:rsidP="00554F4E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7D41D667" w14:textId="77777777" w:rsidTr="00E43820">
        <w:trPr>
          <w:cantSplit/>
          <w:trHeight w:val="69"/>
        </w:trPr>
        <w:tc>
          <w:tcPr>
            <w:tcW w:w="3271" w:type="dxa"/>
            <w:hideMark/>
          </w:tcPr>
          <w:p w14:paraId="5A43A9C9" w14:textId="77777777" w:rsidR="00DF79FB" w:rsidRPr="00436DF1" w:rsidRDefault="00DF79FB" w:rsidP="00554F4E">
            <w:pPr>
              <w:spacing w:before="6" w:after="6"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u w:val="single"/>
                <w:lang w:eastAsia="th-TH"/>
              </w:rPr>
            </w:pPr>
            <w:r w:rsidRPr="00436DF1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  <w:t>ถึงกำหนดชำระภายใน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70D572D6" w14:textId="77777777" w:rsidR="00DF79FB" w:rsidRPr="00436DF1" w:rsidRDefault="00DF79FB" w:rsidP="00554F4E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47A36E62" w14:textId="77777777" w:rsidR="00DF79FB" w:rsidRPr="00436DF1" w:rsidRDefault="00DF79FB" w:rsidP="00554F4E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63CE7C24" w14:textId="77777777" w:rsidR="00DF79FB" w:rsidRPr="00436DF1" w:rsidRDefault="00DF79FB" w:rsidP="00554F4E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037D696B" w14:textId="77777777" w:rsidR="00DF79FB" w:rsidRPr="00436DF1" w:rsidRDefault="00DF79FB" w:rsidP="00554F4E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D95DF2" w:rsidRPr="00436DF1" w14:paraId="3BC1C363" w14:textId="77777777" w:rsidTr="00E43820">
        <w:trPr>
          <w:cantSplit/>
        </w:trPr>
        <w:tc>
          <w:tcPr>
            <w:tcW w:w="3271" w:type="dxa"/>
            <w:hideMark/>
          </w:tcPr>
          <w:p w14:paraId="61CB37E2" w14:textId="4AD86DC9" w:rsidR="00D95DF2" w:rsidRPr="00436DF1" w:rsidRDefault="00EB63AF" w:rsidP="00554F4E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bidi="ar-SA"/>
              </w:rPr>
            </w:pP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D95DF2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D95DF2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71" w:type="dxa"/>
            <w:vAlign w:val="bottom"/>
          </w:tcPr>
          <w:p w14:paraId="4C2BCCB7" w14:textId="543DFA79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296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390</w:t>
            </w:r>
          </w:p>
        </w:tc>
        <w:tc>
          <w:tcPr>
            <w:tcW w:w="1571" w:type="dxa"/>
          </w:tcPr>
          <w:p w14:paraId="47596CBC" w14:textId="2871F098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="00D95DF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</w:p>
        </w:tc>
        <w:tc>
          <w:tcPr>
            <w:tcW w:w="1571" w:type="dxa"/>
          </w:tcPr>
          <w:p w14:paraId="4CAD437C" w14:textId="34ADB328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251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450</w:t>
            </w:r>
          </w:p>
        </w:tc>
        <w:tc>
          <w:tcPr>
            <w:tcW w:w="1571" w:type="dxa"/>
          </w:tcPr>
          <w:p w14:paraId="2E02C80F" w14:textId="49C88CB7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D95DF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</w:p>
        </w:tc>
      </w:tr>
      <w:tr w:rsidR="00D95DF2" w:rsidRPr="00436DF1" w14:paraId="48820CCC" w14:textId="77777777" w:rsidTr="00E43820">
        <w:trPr>
          <w:cantSplit/>
        </w:trPr>
        <w:tc>
          <w:tcPr>
            <w:tcW w:w="3271" w:type="dxa"/>
            <w:hideMark/>
          </w:tcPr>
          <w:p w14:paraId="137181F0" w14:textId="6466875A" w:rsidR="00D95DF2" w:rsidRPr="00436DF1" w:rsidRDefault="00EB63AF" w:rsidP="00554F4E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pacing w:val="-14"/>
                <w:sz w:val="26"/>
                <w:szCs w:val="26"/>
              </w:rPr>
            </w:pPr>
            <w:r w:rsidRPr="00EB63AF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>1</w:t>
            </w:r>
            <w:r w:rsidR="00D95DF2" w:rsidRPr="00436DF1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 xml:space="preserve"> </w:t>
            </w:r>
            <w:r w:rsidR="00D95DF2" w:rsidRPr="00436DF1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cs/>
                <w:lang w:val="en-GB"/>
              </w:rPr>
              <w:t xml:space="preserve">ปี - </w:t>
            </w:r>
            <w:r w:rsidRPr="00EB63AF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>5</w:t>
            </w:r>
            <w:r w:rsidR="00D95DF2" w:rsidRPr="00436DF1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 xml:space="preserve"> </w:t>
            </w:r>
            <w:r w:rsidR="00D95DF2" w:rsidRPr="00436DF1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049286EB" w14:textId="205E9FDE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425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014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044E97BA" w14:textId="1CFC95C0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  <w:r w:rsidR="00D95DF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561F7071" w14:textId="07D91279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361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125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0F298FE5" w14:textId="67F7534F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345</w:t>
            </w:r>
            <w:r w:rsidR="00D95DF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</w:p>
        </w:tc>
      </w:tr>
      <w:tr w:rsidR="00D95DF2" w:rsidRPr="00436DF1" w14:paraId="5E71D380" w14:textId="77777777" w:rsidTr="00E43820">
        <w:trPr>
          <w:cantSplit/>
        </w:trPr>
        <w:tc>
          <w:tcPr>
            <w:tcW w:w="3271" w:type="dxa"/>
          </w:tcPr>
          <w:p w14:paraId="4031C853" w14:textId="77777777" w:rsidR="00D95DF2" w:rsidRPr="00436DF1" w:rsidRDefault="00D95DF2" w:rsidP="00554F4E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EE64D" w14:textId="46AA5889" w:rsidR="00D95DF2" w:rsidRPr="00436DF1" w:rsidRDefault="00A37BC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721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404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360320" w14:textId="52C367E0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  <w:r w:rsidR="00D95DF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228C5C" w14:textId="481B19F8" w:rsidR="00D95DF2" w:rsidRPr="00436DF1" w:rsidRDefault="00A37BC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612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575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6F85ED" w14:textId="785BB5DA" w:rsidR="00D95DF2" w:rsidRPr="00436DF1" w:rsidRDefault="00EB63AF" w:rsidP="00554F4E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548</w:t>
            </w:r>
            <w:r w:rsidR="00D95DF2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</w:p>
        </w:tc>
      </w:tr>
    </w:tbl>
    <w:p w14:paraId="4FCBBFD3" w14:textId="50905964" w:rsidR="004213B2" w:rsidRPr="00436DF1" w:rsidRDefault="004213B2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1D973F4" w14:textId="21CDA827" w:rsidR="00DF79FB" w:rsidRPr="00436DF1" w:rsidRDefault="00DF79FB" w:rsidP="00554F4E">
      <w:pPr>
        <w:widowControl w:val="0"/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</w:rPr>
      </w:pPr>
      <w:r w:rsidRPr="00436DF1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>ข)</w:t>
      </w:r>
      <w:r w:rsidRPr="00436DF1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ab/>
        <w:t>ภาระผูกพันรายจ่ายฝ่ายทุน</w:t>
      </w:r>
    </w:p>
    <w:p w14:paraId="26CF70A3" w14:textId="77777777" w:rsidR="00DF79FB" w:rsidRPr="00436DF1" w:rsidRDefault="00DF79FB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6A07321" w14:textId="3B84C72A" w:rsidR="00DF79FB" w:rsidRPr="00436DF1" w:rsidRDefault="00DF79FB" w:rsidP="00554F4E">
      <w:pPr>
        <w:widowControl w:val="0"/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</w:rPr>
      </w:pPr>
      <w:r w:rsidRPr="00436DF1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ภาระผูกพันที่เป็นข้อผูกมัด ณ วันที่ในงบฐานะการเงินที่เกี่ยวข้องกับรายจ่ายฝ่ายทุนซึ่งยังไม่ได้รับรู้ในงบการเงิน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24882781" w14:textId="16605044" w:rsidR="00DF79FB" w:rsidRPr="00436DF1" w:rsidRDefault="00DF79FB" w:rsidP="00554F4E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003EB4" w:rsidRPr="00436DF1" w14:paraId="6A763DDD" w14:textId="77777777" w:rsidTr="00CB5CA1">
        <w:trPr>
          <w:cantSplit/>
        </w:trPr>
        <w:tc>
          <w:tcPr>
            <w:tcW w:w="3271" w:type="dxa"/>
            <w:vAlign w:val="bottom"/>
          </w:tcPr>
          <w:p w14:paraId="4DB4AC0A" w14:textId="77777777" w:rsidR="00DF79FB" w:rsidRPr="00436DF1" w:rsidRDefault="00DF79FB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738D998" w14:textId="77777777" w:rsidR="00DF79FB" w:rsidRPr="00436DF1" w:rsidRDefault="00DF79FB" w:rsidP="00554F4E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4B006D84" w14:textId="77777777" w:rsidR="00DF79FB" w:rsidRPr="00436DF1" w:rsidRDefault="00DF79FB" w:rsidP="00554F4E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436DF1" w14:paraId="26ED7C7B" w14:textId="77777777" w:rsidTr="00E43820">
        <w:trPr>
          <w:cantSplit/>
        </w:trPr>
        <w:tc>
          <w:tcPr>
            <w:tcW w:w="3271" w:type="dxa"/>
            <w:vAlign w:val="bottom"/>
          </w:tcPr>
          <w:p w14:paraId="55302A1D" w14:textId="77777777" w:rsidR="00DF79FB" w:rsidRPr="00436DF1" w:rsidRDefault="00DF79FB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33CC8AC7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8F4D1E1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324798E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9582E1A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</w:tr>
      <w:tr w:rsidR="00003EB4" w:rsidRPr="00436DF1" w14:paraId="1C99752B" w14:textId="77777777" w:rsidTr="00E43820">
        <w:trPr>
          <w:cantSplit/>
        </w:trPr>
        <w:tc>
          <w:tcPr>
            <w:tcW w:w="3271" w:type="dxa"/>
            <w:vAlign w:val="bottom"/>
          </w:tcPr>
          <w:p w14:paraId="7FCD36C6" w14:textId="77777777" w:rsidR="009B7DC3" w:rsidRPr="00436DF1" w:rsidRDefault="009B7DC3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hideMark/>
          </w:tcPr>
          <w:p w14:paraId="7EBB3DB1" w14:textId="6987AECA" w:rsidR="009B7DC3" w:rsidRPr="00436DF1" w:rsidRDefault="009B7DC3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71" w:type="dxa"/>
            <w:hideMark/>
          </w:tcPr>
          <w:p w14:paraId="703AA190" w14:textId="3DF4A83A" w:rsidR="009B7DC3" w:rsidRPr="00436DF1" w:rsidRDefault="009B7DC3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71" w:type="dxa"/>
            <w:hideMark/>
          </w:tcPr>
          <w:p w14:paraId="145511AB" w14:textId="40B0310D" w:rsidR="009B7DC3" w:rsidRPr="00436DF1" w:rsidRDefault="009B7DC3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E97A82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71" w:type="dxa"/>
            <w:hideMark/>
          </w:tcPr>
          <w:p w14:paraId="1E938672" w14:textId="0EC40132" w:rsidR="009B7DC3" w:rsidRPr="00436DF1" w:rsidRDefault="009B7DC3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003EB4" w:rsidRPr="00436DF1" w14:paraId="0CFFA0F6" w14:textId="77777777" w:rsidTr="00E43820">
        <w:trPr>
          <w:cantSplit/>
        </w:trPr>
        <w:tc>
          <w:tcPr>
            <w:tcW w:w="3271" w:type="dxa"/>
            <w:vAlign w:val="bottom"/>
          </w:tcPr>
          <w:p w14:paraId="4630BD79" w14:textId="77777777" w:rsidR="00DF79FB" w:rsidRPr="00436DF1" w:rsidRDefault="00DF79FB" w:rsidP="00554F4E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vAlign w:val="bottom"/>
            <w:hideMark/>
          </w:tcPr>
          <w:p w14:paraId="56E1B667" w14:textId="02FF0810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2C1F7964" w14:textId="182D2D0C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vAlign w:val="bottom"/>
            <w:hideMark/>
          </w:tcPr>
          <w:p w14:paraId="4E80C15A" w14:textId="48020A79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3C86733C" w14:textId="7E1F055E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B63AF" w:rsidRPr="00EB63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436DF1" w14:paraId="57E03AF3" w14:textId="77777777" w:rsidTr="00E43820">
        <w:trPr>
          <w:cantSplit/>
        </w:trPr>
        <w:tc>
          <w:tcPr>
            <w:tcW w:w="3271" w:type="dxa"/>
          </w:tcPr>
          <w:p w14:paraId="45CEC0E1" w14:textId="77777777" w:rsidR="00DF79FB" w:rsidRPr="00436DF1" w:rsidRDefault="00DF79FB" w:rsidP="00554F4E">
            <w:pPr>
              <w:spacing w:before="6" w:after="6"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CA4477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B16313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327B36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ADA002" w14:textId="77777777" w:rsidR="00DF79FB" w:rsidRPr="00436DF1" w:rsidRDefault="00DF79FB" w:rsidP="00554F4E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436DF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436DF1" w14:paraId="29D46477" w14:textId="77777777" w:rsidTr="00E43820">
        <w:trPr>
          <w:cantSplit/>
          <w:trHeight w:val="56"/>
        </w:trPr>
        <w:tc>
          <w:tcPr>
            <w:tcW w:w="3271" w:type="dxa"/>
          </w:tcPr>
          <w:p w14:paraId="50426E64" w14:textId="77777777" w:rsidR="00DF79FB" w:rsidRPr="00436DF1" w:rsidRDefault="00DF79FB" w:rsidP="00554F4E">
            <w:pPr>
              <w:spacing w:before="6" w:after="6"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91E4AC" w14:textId="77777777" w:rsidR="00DF79FB" w:rsidRPr="00436DF1" w:rsidRDefault="00DF79FB" w:rsidP="00554F4E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FE5501" w14:textId="77777777" w:rsidR="00DF79FB" w:rsidRPr="00436DF1" w:rsidRDefault="00DF79FB" w:rsidP="00554F4E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0FDBE2" w14:textId="77777777" w:rsidR="00DF79FB" w:rsidRPr="00436DF1" w:rsidRDefault="00DF79FB" w:rsidP="00554F4E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7342BE" w14:textId="77777777" w:rsidR="00DF79FB" w:rsidRPr="00436DF1" w:rsidRDefault="00DF79FB" w:rsidP="00554F4E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A37BCF" w:rsidRPr="00436DF1" w14:paraId="04483F89" w14:textId="77777777" w:rsidTr="001C26E7">
        <w:trPr>
          <w:cantSplit/>
        </w:trPr>
        <w:tc>
          <w:tcPr>
            <w:tcW w:w="3271" w:type="dxa"/>
          </w:tcPr>
          <w:p w14:paraId="2933873C" w14:textId="319B06EA" w:rsidR="00A37BCF" w:rsidRPr="00436DF1" w:rsidRDefault="00A37BCF" w:rsidP="00554F4E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ระบบซอฟต์แวร์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38D7D79F" w14:textId="22BF882B" w:rsidR="00A37BCF" w:rsidRPr="00436DF1" w:rsidRDefault="00EB63A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651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4B77CBE6" w14:textId="0DC446A1" w:rsidR="00A37BCF" w:rsidRPr="00436DF1" w:rsidRDefault="00EB63A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A37BCF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437</w:t>
            </w:r>
            <w:r w:rsidR="00A37BCF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4DD607ED" w14:textId="203DFDE2" w:rsidR="00A37BCF" w:rsidRPr="00436DF1" w:rsidRDefault="00EB63A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651</w:t>
            </w:r>
            <w:r w:rsidR="00A37BC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26FAF2FB" w14:textId="602ECC95" w:rsidR="00A37BCF" w:rsidRPr="00436DF1" w:rsidRDefault="00EB63A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A37BCF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162</w:t>
            </w:r>
            <w:r w:rsidR="00A37BCF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B63A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</w:tr>
      <w:tr w:rsidR="00A37BCF" w:rsidRPr="00436DF1" w14:paraId="13DCFDBD" w14:textId="77777777" w:rsidTr="001C26E7">
        <w:trPr>
          <w:cantSplit/>
        </w:trPr>
        <w:tc>
          <w:tcPr>
            <w:tcW w:w="3271" w:type="dxa"/>
          </w:tcPr>
          <w:p w14:paraId="7BDC754F" w14:textId="77777777" w:rsidR="00A37BCF" w:rsidRPr="00436DF1" w:rsidRDefault="00A37BCF" w:rsidP="00554F4E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8D55BA" w14:textId="3FF0A46F" w:rsidR="00A37BCF" w:rsidRPr="00436DF1" w:rsidRDefault="00A37BC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000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1EAE7D" w14:textId="75E4968C" w:rsidR="00A37BCF" w:rsidRPr="00436DF1" w:rsidRDefault="00EB63A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A37BCF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437</w:t>
            </w:r>
            <w:r w:rsidR="00A37BCF"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B63A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18DD28" w14:textId="209A1377" w:rsidR="00A37BCF" w:rsidRPr="00436DF1" w:rsidRDefault="00A37BC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EB63AF" w:rsidRPr="00EB63AF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000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E9292A" w14:textId="3C070D69" w:rsidR="00A37BCF" w:rsidRPr="00436DF1" w:rsidRDefault="00A37BCF" w:rsidP="00554F4E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 w:rsidRPr="00436DF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162</w:t>
            </w:r>
            <w:r w:rsidRPr="00436DF1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EB63AF" w:rsidRPr="00EB63AF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  <w:r w:rsidRPr="00436DF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74C57CF5" w14:textId="77777777" w:rsidR="00CE7FC1" w:rsidRPr="00436DF1" w:rsidRDefault="00CE7FC1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ACA53F1" w14:textId="77777777" w:rsidR="004213B2" w:rsidRDefault="004213B2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44C376C2" w14:textId="77777777" w:rsidR="00055AF4" w:rsidRDefault="00055AF4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5A131BE" w14:textId="77777777" w:rsidR="00055AF4" w:rsidRDefault="00055AF4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1205ED6A" w14:textId="77777777" w:rsidR="00055AF4" w:rsidRPr="00436DF1" w:rsidRDefault="00055AF4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81038DC" w14:textId="77777777" w:rsidR="004213B2" w:rsidRPr="00436DF1" w:rsidRDefault="004213B2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BEFB2F7" w14:textId="77777777" w:rsidR="000A0A5C" w:rsidRPr="00436DF1" w:rsidRDefault="000A0A5C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5ADC918" w14:textId="77777777" w:rsidR="000A0A5C" w:rsidRPr="00436DF1" w:rsidRDefault="000A0A5C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54F977E" w14:textId="3AC32EA6" w:rsidR="00B67C13" w:rsidRPr="00436DF1" w:rsidRDefault="00B67C13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10"/>
          <w:szCs w:val="10"/>
          <w:lang w:val="en-GB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9558"/>
      </w:tblGrid>
      <w:tr w:rsidR="00003EB4" w:rsidRPr="00436DF1" w14:paraId="7F9DA4B8" w14:textId="77777777" w:rsidTr="00E43820">
        <w:trPr>
          <w:trHeight w:val="319"/>
        </w:trPr>
        <w:tc>
          <w:tcPr>
            <w:tcW w:w="955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C360654" w14:textId="619C96CB" w:rsidR="006825AB" w:rsidRPr="00436DF1" w:rsidRDefault="006825AB" w:rsidP="00554F4E">
            <w:pPr>
              <w:spacing w:line="240" w:lineRule="auto"/>
              <w:jc w:val="center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....................................................................... 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กรรมการ</w:t>
            </w:r>
            <w:r w:rsidR="00834746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................................................................. 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กรรมการ</w:t>
            </w:r>
          </w:p>
        </w:tc>
      </w:tr>
      <w:tr w:rsidR="006825AB" w:rsidRPr="00436DF1" w14:paraId="70C53A1A" w14:textId="77777777" w:rsidTr="00E331A5">
        <w:trPr>
          <w:trHeight w:val="375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C52FBC" w14:textId="18A98F56" w:rsidR="006825AB" w:rsidRPr="00436DF1" w:rsidRDefault="006825AB" w:rsidP="00554F4E">
            <w:pPr>
              <w:spacing w:line="240" w:lineRule="auto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  </w:t>
            </w:r>
            <w:r w:rsidR="00DD2F6E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</w:t>
            </w:r>
            <w:r w:rsidR="00930932"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(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นางปริญญารัตน์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กว้างคณานุรักษ์)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                                (</w:t>
            </w:r>
            <w:r w:rsidRPr="00436DF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นางสาวชนิดา พัธโนทัย)</w:t>
            </w:r>
          </w:p>
        </w:tc>
      </w:tr>
    </w:tbl>
    <w:p w14:paraId="5952EC7B" w14:textId="77777777" w:rsidR="006825AB" w:rsidRPr="00436DF1" w:rsidRDefault="006825AB" w:rsidP="00554F4E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sectPr w:rsidR="006825AB" w:rsidRPr="00436DF1" w:rsidSect="00554F4E">
      <w:pgSz w:w="11909" w:h="16834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9443B" w14:textId="77777777" w:rsidR="00FC1817" w:rsidRDefault="00FC1817" w:rsidP="005C6E5D">
      <w:pPr>
        <w:spacing w:line="240" w:lineRule="auto"/>
      </w:pPr>
      <w:r>
        <w:separator/>
      </w:r>
    </w:p>
  </w:endnote>
  <w:endnote w:type="continuationSeparator" w:id="0">
    <w:p w14:paraId="78BDB247" w14:textId="77777777" w:rsidR="00FC1817" w:rsidRDefault="00FC1817" w:rsidP="005C6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1770689858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4F3785BD" w14:textId="723D1BC2" w:rsidR="00C8256B" w:rsidRPr="005444F9" w:rsidRDefault="00C8256B" w:rsidP="005323BA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GB"/>
          </w:rPr>
        </w:pP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fldChar w:fldCharType="begin"/>
        </w: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instrText xml:space="preserve"> PAGE   \* MERGEFORMAT </w:instrText>
        </w: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fldChar w:fldCharType="separate"/>
        </w:r>
        <w:r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t>6</w:t>
        </w:r>
        <w:r w:rsidR="005444F9"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t>7</w:t>
        </w:r>
        <w:r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296066767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3AD53739" w14:textId="7759BC03" w:rsidR="00B330D5" w:rsidRPr="005C0663" w:rsidRDefault="00B330D5" w:rsidP="00A4280D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GB"/>
          </w:rPr>
        </w:pP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fldChar w:fldCharType="begin"/>
        </w: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instrText xml:space="preserve"> PAGE   \* MERGEFORMAT </w:instrText>
        </w: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fldChar w:fldCharType="separate"/>
        </w:r>
        <w:r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t>2</w:t>
        </w:r>
        <w:r w:rsidR="005C0663"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t>3</w:t>
        </w:r>
        <w:r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0A8E0" w14:textId="77777777" w:rsidR="00FC1817" w:rsidRDefault="00FC1817" w:rsidP="005C6E5D">
      <w:pPr>
        <w:spacing w:line="240" w:lineRule="auto"/>
      </w:pPr>
      <w:r>
        <w:separator/>
      </w:r>
    </w:p>
  </w:footnote>
  <w:footnote w:type="continuationSeparator" w:id="0">
    <w:p w14:paraId="5FF4CD65" w14:textId="77777777" w:rsidR="00FC1817" w:rsidRDefault="00FC1817" w:rsidP="005C6E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B5BA" w14:textId="48655CD8" w:rsidR="00BF24B1" w:rsidRPr="0028785B" w:rsidRDefault="00BF24B1" w:rsidP="00BF24B1">
    <w:pPr>
      <w:spacing w:line="240" w:lineRule="auto"/>
      <w:jc w:val="both"/>
      <w:rPr>
        <w:rFonts w:ascii="Browallia New" w:hAnsi="Browallia New" w:cs="Browallia New"/>
        <w:b/>
        <w:bCs/>
        <w:snapToGrid w:val="0"/>
        <w:color w:val="auto"/>
        <w:sz w:val="26"/>
        <w:szCs w:val="26"/>
        <w:lang w:eastAsia="th-TH"/>
      </w:rPr>
    </w:pP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บริษัท เซฟ เฟอร์ทิลิตี้ </w:t>
    </w:r>
    <w:r w:rsidR="00CA508B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กรุ๊ป</w:t>
    </w: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 จำกัด</w:t>
    </w:r>
    <w:r w:rsidR="00CA508B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 (มหาชน)</w:t>
    </w:r>
  </w:p>
  <w:p w14:paraId="0C1781E8" w14:textId="77777777" w:rsidR="00BF24B1" w:rsidRPr="0028785B" w:rsidRDefault="00BF24B1" w:rsidP="00BF24B1">
    <w:pPr>
      <w:spacing w:line="240" w:lineRule="auto"/>
      <w:jc w:val="both"/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</w:pP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หมายเหตุประกอบข้อมูลทางการเงินระหว่างกาลแบบย่อ (ยังไม่ได้ตรวจสอบ)</w:t>
    </w:r>
  </w:p>
  <w:p w14:paraId="7CDF52E1" w14:textId="22AC2F06" w:rsidR="00BF24B1" w:rsidRPr="0028785B" w:rsidRDefault="00053212" w:rsidP="00BF24B1">
    <w:pPr>
      <w:pStyle w:val="Header"/>
      <w:pBdr>
        <w:bottom w:val="single" w:sz="8" w:space="1" w:color="auto"/>
      </w:pBdr>
      <w:jc w:val="both"/>
      <w:rPr>
        <w:rFonts w:ascii="Browallia New" w:hAnsi="Browallia New" w:cs="Browallia New"/>
        <w:b/>
        <w:bCs/>
        <w:color w:val="auto"/>
        <w:sz w:val="26"/>
        <w:szCs w:val="26"/>
      </w:rPr>
    </w:pPr>
    <w:r w:rsidRPr="00DE1229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สำหรับ</w:t>
    </w:r>
    <w:r w:rsidR="0029562E" w:rsidRPr="00DE1229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รอบระยะเวล</w:t>
    </w:r>
    <w:r w:rsidR="00E97A82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าเก้า</w:t>
    </w:r>
    <w:r w:rsidR="00497951" w:rsidRPr="00497951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>เดือน</w:t>
    </w:r>
    <w:r w:rsidRPr="003E62F8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สิ้นสุดวันที่ </w:t>
    </w:r>
    <w:r w:rsidR="005444F9" w:rsidRPr="005444F9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>3</w:t>
    </w:r>
    <w:r w:rsidR="00553B7C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>0</w:t>
    </w:r>
    <w:r w:rsidR="00497951" w:rsidRPr="00497951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 xml:space="preserve"> </w:t>
    </w:r>
    <w:r w:rsidR="00E97A82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>กันยายน</w:t>
    </w:r>
    <w:r w:rsidRPr="003E62F8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 </w:t>
    </w:r>
    <w:r w:rsidR="00497951" w:rsidRPr="00497951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 xml:space="preserve">พ.ศ. </w:t>
    </w:r>
    <w:r w:rsidR="005444F9" w:rsidRPr="005444F9">
      <w:rPr>
        <w:rFonts w:ascii="Browallia New" w:hAnsi="Browallia New" w:cs="Browallia New" w:hint="cs"/>
        <w:b/>
        <w:bCs/>
        <w:color w:val="auto"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6794"/>
    <w:multiLevelType w:val="hybridMultilevel"/>
    <w:tmpl w:val="C3181870"/>
    <w:lvl w:ilvl="0" w:tplc="FFFFFFFF">
      <w:start w:val="1"/>
      <w:numFmt w:val="thaiLetters"/>
      <w:lvlText w:val="%1)"/>
      <w:lvlJc w:val="left"/>
      <w:pPr>
        <w:ind w:left="907" w:hanging="540"/>
      </w:pPr>
      <w:rPr>
        <w:b w:val="0"/>
        <w:bCs/>
        <w:color w:val="D04A02"/>
      </w:rPr>
    </w:lvl>
    <w:lvl w:ilvl="1" w:tplc="FFFFFFFF">
      <w:start w:val="1"/>
      <w:numFmt w:val="lowerLetter"/>
      <w:lvlText w:val="%2."/>
      <w:lvlJc w:val="left"/>
      <w:pPr>
        <w:ind w:left="1447" w:hanging="360"/>
      </w:pPr>
    </w:lvl>
    <w:lvl w:ilvl="2" w:tplc="FFFFFFFF">
      <w:start w:val="1"/>
      <w:numFmt w:val="lowerRoman"/>
      <w:lvlText w:val="%3."/>
      <w:lvlJc w:val="right"/>
      <w:pPr>
        <w:ind w:left="2167" w:hanging="180"/>
      </w:pPr>
    </w:lvl>
    <w:lvl w:ilvl="3" w:tplc="FFFFFFFF">
      <w:start w:val="1"/>
      <w:numFmt w:val="decimal"/>
      <w:lvlText w:val="%4."/>
      <w:lvlJc w:val="left"/>
      <w:pPr>
        <w:ind w:left="2887" w:hanging="360"/>
      </w:pPr>
    </w:lvl>
    <w:lvl w:ilvl="4" w:tplc="FFFFFFFF">
      <w:start w:val="1"/>
      <w:numFmt w:val="lowerLetter"/>
      <w:lvlText w:val="%5."/>
      <w:lvlJc w:val="left"/>
      <w:pPr>
        <w:ind w:left="3607" w:hanging="360"/>
      </w:pPr>
    </w:lvl>
    <w:lvl w:ilvl="5" w:tplc="FFFFFFFF">
      <w:start w:val="1"/>
      <w:numFmt w:val="lowerRoman"/>
      <w:lvlText w:val="%6."/>
      <w:lvlJc w:val="right"/>
      <w:pPr>
        <w:ind w:left="4327" w:hanging="180"/>
      </w:pPr>
    </w:lvl>
    <w:lvl w:ilvl="6" w:tplc="FFFFFFFF">
      <w:start w:val="1"/>
      <w:numFmt w:val="decimal"/>
      <w:lvlText w:val="%7."/>
      <w:lvlJc w:val="left"/>
      <w:pPr>
        <w:ind w:left="5047" w:hanging="360"/>
      </w:pPr>
    </w:lvl>
    <w:lvl w:ilvl="7" w:tplc="FFFFFFFF">
      <w:start w:val="1"/>
      <w:numFmt w:val="lowerLetter"/>
      <w:lvlText w:val="%8."/>
      <w:lvlJc w:val="left"/>
      <w:pPr>
        <w:ind w:left="5767" w:hanging="360"/>
      </w:pPr>
    </w:lvl>
    <w:lvl w:ilvl="8" w:tplc="FFFFFFFF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0A657000"/>
    <w:multiLevelType w:val="hybridMultilevel"/>
    <w:tmpl w:val="455C564C"/>
    <w:lvl w:ilvl="0" w:tplc="C46874F4">
      <w:start w:val="1"/>
      <w:numFmt w:val="thaiLetters"/>
      <w:lvlText w:val="%1)"/>
      <w:lvlJc w:val="left"/>
      <w:pPr>
        <w:ind w:left="54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31F94"/>
    <w:multiLevelType w:val="hybridMultilevel"/>
    <w:tmpl w:val="451258E6"/>
    <w:lvl w:ilvl="0" w:tplc="E47C034E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03FA3"/>
    <w:multiLevelType w:val="hybridMultilevel"/>
    <w:tmpl w:val="DC10FD0E"/>
    <w:lvl w:ilvl="0" w:tplc="9538173E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000000" w:themeColor="text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95659"/>
    <w:multiLevelType w:val="hybridMultilevel"/>
    <w:tmpl w:val="C3B0CE08"/>
    <w:lvl w:ilvl="0" w:tplc="B2E80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117572">
    <w:abstractNumId w:val="2"/>
  </w:num>
  <w:num w:numId="2" w16cid:durableId="18248550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885357">
    <w:abstractNumId w:val="6"/>
  </w:num>
  <w:num w:numId="4" w16cid:durableId="690303927">
    <w:abstractNumId w:val="4"/>
  </w:num>
  <w:num w:numId="5" w16cid:durableId="1171872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5806772">
    <w:abstractNumId w:val="3"/>
  </w:num>
  <w:num w:numId="7" w16cid:durableId="1629436639">
    <w:abstractNumId w:val="7"/>
  </w:num>
  <w:num w:numId="8" w16cid:durableId="148735784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E5D"/>
    <w:rsid w:val="00000CBF"/>
    <w:rsid w:val="00002282"/>
    <w:rsid w:val="00002405"/>
    <w:rsid w:val="00003639"/>
    <w:rsid w:val="00003EB4"/>
    <w:rsid w:val="00003EEF"/>
    <w:rsid w:val="00004B78"/>
    <w:rsid w:val="00006847"/>
    <w:rsid w:val="000068F7"/>
    <w:rsid w:val="0000757D"/>
    <w:rsid w:val="0001049F"/>
    <w:rsid w:val="00010B66"/>
    <w:rsid w:val="0001189D"/>
    <w:rsid w:val="00011EF9"/>
    <w:rsid w:val="00012A48"/>
    <w:rsid w:val="00012CA6"/>
    <w:rsid w:val="000139F5"/>
    <w:rsid w:val="000147C3"/>
    <w:rsid w:val="0001493D"/>
    <w:rsid w:val="000158FA"/>
    <w:rsid w:val="000159F2"/>
    <w:rsid w:val="00017821"/>
    <w:rsid w:val="00021555"/>
    <w:rsid w:val="00022148"/>
    <w:rsid w:val="000247F1"/>
    <w:rsid w:val="0002538C"/>
    <w:rsid w:val="000258DD"/>
    <w:rsid w:val="000272E3"/>
    <w:rsid w:val="000278E1"/>
    <w:rsid w:val="00030300"/>
    <w:rsid w:val="0003158A"/>
    <w:rsid w:val="00032231"/>
    <w:rsid w:val="00033717"/>
    <w:rsid w:val="00034120"/>
    <w:rsid w:val="00034F35"/>
    <w:rsid w:val="00035620"/>
    <w:rsid w:val="000358E5"/>
    <w:rsid w:val="00035D5D"/>
    <w:rsid w:val="00036190"/>
    <w:rsid w:val="00036E5B"/>
    <w:rsid w:val="00037CB7"/>
    <w:rsid w:val="00037D75"/>
    <w:rsid w:val="00040C3C"/>
    <w:rsid w:val="0004160D"/>
    <w:rsid w:val="0004260F"/>
    <w:rsid w:val="00042984"/>
    <w:rsid w:val="00043939"/>
    <w:rsid w:val="00043A46"/>
    <w:rsid w:val="00043D23"/>
    <w:rsid w:val="0004400D"/>
    <w:rsid w:val="00044E39"/>
    <w:rsid w:val="00045B78"/>
    <w:rsid w:val="00046709"/>
    <w:rsid w:val="00046AA7"/>
    <w:rsid w:val="00047C65"/>
    <w:rsid w:val="00052D54"/>
    <w:rsid w:val="00053212"/>
    <w:rsid w:val="0005354C"/>
    <w:rsid w:val="00053D46"/>
    <w:rsid w:val="00053F16"/>
    <w:rsid w:val="0005417C"/>
    <w:rsid w:val="000543DC"/>
    <w:rsid w:val="00054E2E"/>
    <w:rsid w:val="00055092"/>
    <w:rsid w:val="000558F1"/>
    <w:rsid w:val="00055990"/>
    <w:rsid w:val="00055AF4"/>
    <w:rsid w:val="00055C40"/>
    <w:rsid w:val="00056BA8"/>
    <w:rsid w:val="00061350"/>
    <w:rsid w:val="000620F4"/>
    <w:rsid w:val="00062533"/>
    <w:rsid w:val="00062E30"/>
    <w:rsid w:val="00063552"/>
    <w:rsid w:val="00063DE8"/>
    <w:rsid w:val="000649E6"/>
    <w:rsid w:val="00064B85"/>
    <w:rsid w:val="0006624B"/>
    <w:rsid w:val="00066391"/>
    <w:rsid w:val="0006729F"/>
    <w:rsid w:val="00067491"/>
    <w:rsid w:val="00070C43"/>
    <w:rsid w:val="00070FD3"/>
    <w:rsid w:val="000711A5"/>
    <w:rsid w:val="0007270F"/>
    <w:rsid w:val="000728FA"/>
    <w:rsid w:val="00072B5B"/>
    <w:rsid w:val="00072C15"/>
    <w:rsid w:val="00073486"/>
    <w:rsid w:val="00073E50"/>
    <w:rsid w:val="00075B86"/>
    <w:rsid w:val="00076E33"/>
    <w:rsid w:val="00080084"/>
    <w:rsid w:val="00080B88"/>
    <w:rsid w:val="00080BFC"/>
    <w:rsid w:val="00081036"/>
    <w:rsid w:val="000819AA"/>
    <w:rsid w:val="00082E3F"/>
    <w:rsid w:val="00082E79"/>
    <w:rsid w:val="00083B10"/>
    <w:rsid w:val="00084075"/>
    <w:rsid w:val="00084379"/>
    <w:rsid w:val="00084B33"/>
    <w:rsid w:val="00085D88"/>
    <w:rsid w:val="00086AF7"/>
    <w:rsid w:val="000876D1"/>
    <w:rsid w:val="00090318"/>
    <w:rsid w:val="0009106F"/>
    <w:rsid w:val="00091100"/>
    <w:rsid w:val="00091B8A"/>
    <w:rsid w:val="00092401"/>
    <w:rsid w:val="000925DE"/>
    <w:rsid w:val="000930D9"/>
    <w:rsid w:val="000936D1"/>
    <w:rsid w:val="00094238"/>
    <w:rsid w:val="000944A0"/>
    <w:rsid w:val="000948EF"/>
    <w:rsid w:val="00095ED2"/>
    <w:rsid w:val="00096CC4"/>
    <w:rsid w:val="00096F53"/>
    <w:rsid w:val="00097313"/>
    <w:rsid w:val="000A05B4"/>
    <w:rsid w:val="000A0A5C"/>
    <w:rsid w:val="000A2699"/>
    <w:rsid w:val="000A2D2A"/>
    <w:rsid w:val="000A2D6B"/>
    <w:rsid w:val="000A3040"/>
    <w:rsid w:val="000A40E8"/>
    <w:rsid w:val="000A41E8"/>
    <w:rsid w:val="000A45EC"/>
    <w:rsid w:val="000A4FB7"/>
    <w:rsid w:val="000A5051"/>
    <w:rsid w:val="000A5411"/>
    <w:rsid w:val="000A6012"/>
    <w:rsid w:val="000A71DD"/>
    <w:rsid w:val="000A764A"/>
    <w:rsid w:val="000A7B78"/>
    <w:rsid w:val="000B00D2"/>
    <w:rsid w:val="000B108F"/>
    <w:rsid w:val="000B1133"/>
    <w:rsid w:val="000B13E7"/>
    <w:rsid w:val="000B1A45"/>
    <w:rsid w:val="000B2460"/>
    <w:rsid w:val="000B26AF"/>
    <w:rsid w:val="000B2B77"/>
    <w:rsid w:val="000B2F83"/>
    <w:rsid w:val="000B3218"/>
    <w:rsid w:val="000B4C5E"/>
    <w:rsid w:val="000B6DA0"/>
    <w:rsid w:val="000C01D8"/>
    <w:rsid w:val="000C16FC"/>
    <w:rsid w:val="000C1AB2"/>
    <w:rsid w:val="000C29DF"/>
    <w:rsid w:val="000C2C7F"/>
    <w:rsid w:val="000C2EFE"/>
    <w:rsid w:val="000C4C0B"/>
    <w:rsid w:val="000C5E25"/>
    <w:rsid w:val="000C6CED"/>
    <w:rsid w:val="000C71F6"/>
    <w:rsid w:val="000C7E8C"/>
    <w:rsid w:val="000D2516"/>
    <w:rsid w:val="000D3143"/>
    <w:rsid w:val="000D3188"/>
    <w:rsid w:val="000D4C3A"/>
    <w:rsid w:val="000D5F9F"/>
    <w:rsid w:val="000D6286"/>
    <w:rsid w:val="000D6DD3"/>
    <w:rsid w:val="000E09FB"/>
    <w:rsid w:val="000E0AB3"/>
    <w:rsid w:val="000E0DA5"/>
    <w:rsid w:val="000E1EB2"/>
    <w:rsid w:val="000E26A9"/>
    <w:rsid w:val="000E272E"/>
    <w:rsid w:val="000E2F05"/>
    <w:rsid w:val="000E32F5"/>
    <w:rsid w:val="000E3398"/>
    <w:rsid w:val="000E399D"/>
    <w:rsid w:val="000E4B80"/>
    <w:rsid w:val="000E4BD8"/>
    <w:rsid w:val="000E4F5F"/>
    <w:rsid w:val="000E6FF6"/>
    <w:rsid w:val="000E731C"/>
    <w:rsid w:val="000F048D"/>
    <w:rsid w:val="000F0B70"/>
    <w:rsid w:val="000F0EFC"/>
    <w:rsid w:val="000F1718"/>
    <w:rsid w:val="000F17F6"/>
    <w:rsid w:val="000F4B13"/>
    <w:rsid w:val="000F4E48"/>
    <w:rsid w:val="000F5D11"/>
    <w:rsid w:val="000F7846"/>
    <w:rsid w:val="000F78DC"/>
    <w:rsid w:val="00101B1D"/>
    <w:rsid w:val="00101EBF"/>
    <w:rsid w:val="0010292F"/>
    <w:rsid w:val="00104526"/>
    <w:rsid w:val="0010478D"/>
    <w:rsid w:val="001048B0"/>
    <w:rsid w:val="0010504A"/>
    <w:rsid w:val="00105F4E"/>
    <w:rsid w:val="00107D54"/>
    <w:rsid w:val="0011008D"/>
    <w:rsid w:val="00110142"/>
    <w:rsid w:val="00112ED7"/>
    <w:rsid w:val="00113407"/>
    <w:rsid w:val="001150DC"/>
    <w:rsid w:val="00115459"/>
    <w:rsid w:val="001158C6"/>
    <w:rsid w:val="001158DB"/>
    <w:rsid w:val="00115B0F"/>
    <w:rsid w:val="00115DF4"/>
    <w:rsid w:val="001160A3"/>
    <w:rsid w:val="0011671C"/>
    <w:rsid w:val="00117F13"/>
    <w:rsid w:val="00120391"/>
    <w:rsid w:val="0012366B"/>
    <w:rsid w:val="001237D1"/>
    <w:rsid w:val="00124B1D"/>
    <w:rsid w:val="00125617"/>
    <w:rsid w:val="001268FE"/>
    <w:rsid w:val="0012727A"/>
    <w:rsid w:val="00130042"/>
    <w:rsid w:val="00130144"/>
    <w:rsid w:val="00130D78"/>
    <w:rsid w:val="00130F5F"/>
    <w:rsid w:val="0013115C"/>
    <w:rsid w:val="001312A1"/>
    <w:rsid w:val="001318FB"/>
    <w:rsid w:val="00131EBE"/>
    <w:rsid w:val="0013282D"/>
    <w:rsid w:val="00134EAB"/>
    <w:rsid w:val="001371C7"/>
    <w:rsid w:val="001376A1"/>
    <w:rsid w:val="0014074C"/>
    <w:rsid w:val="00140BE0"/>
    <w:rsid w:val="00142DBF"/>
    <w:rsid w:val="00144CAF"/>
    <w:rsid w:val="00144E72"/>
    <w:rsid w:val="001459B3"/>
    <w:rsid w:val="00145A32"/>
    <w:rsid w:val="00146287"/>
    <w:rsid w:val="0014646F"/>
    <w:rsid w:val="00146BE9"/>
    <w:rsid w:val="001500B5"/>
    <w:rsid w:val="00150CF3"/>
    <w:rsid w:val="00152405"/>
    <w:rsid w:val="00154973"/>
    <w:rsid w:val="001549E0"/>
    <w:rsid w:val="001555E4"/>
    <w:rsid w:val="00156076"/>
    <w:rsid w:val="001566B2"/>
    <w:rsid w:val="00156746"/>
    <w:rsid w:val="0015718D"/>
    <w:rsid w:val="001573B1"/>
    <w:rsid w:val="00157DCA"/>
    <w:rsid w:val="00157DEE"/>
    <w:rsid w:val="001613A7"/>
    <w:rsid w:val="0016143C"/>
    <w:rsid w:val="00161CE8"/>
    <w:rsid w:val="00161DF5"/>
    <w:rsid w:val="00162FED"/>
    <w:rsid w:val="001645D4"/>
    <w:rsid w:val="00164F7F"/>
    <w:rsid w:val="001652B8"/>
    <w:rsid w:val="0016737D"/>
    <w:rsid w:val="001673B1"/>
    <w:rsid w:val="001679B1"/>
    <w:rsid w:val="00170374"/>
    <w:rsid w:val="00170809"/>
    <w:rsid w:val="00170CFA"/>
    <w:rsid w:val="001723F8"/>
    <w:rsid w:val="00173098"/>
    <w:rsid w:val="00174522"/>
    <w:rsid w:val="00174E72"/>
    <w:rsid w:val="00175147"/>
    <w:rsid w:val="0017520C"/>
    <w:rsid w:val="001756A9"/>
    <w:rsid w:val="001758CE"/>
    <w:rsid w:val="00175AD4"/>
    <w:rsid w:val="001762E8"/>
    <w:rsid w:val="00177389"/>
    <w:rsid w:val="001774E3"/>
    <w:rsid w:val="00177C74"/>
    <w:rsid w:val="00177DD9"/>
    <w:rsid w:val="00180422"/>
    <w:rsid w:val="00181381"/>
    <w:rsid w:val="00181E1C"/>
    <w:rsid w:val="00181EA2"/>
    <w:rsid w:val="001827DF"/>
    <w:rsid w:val="001842E3"/>
    <w:rsid w:val="00184530"/>
    <w:rsid w:val="001847C2"/>
    <w:rsid w:val="00184F06"/>
    <w:rsid w:val="00185BA8"/>
    <w:rsid w:val="00185EB6"/>
    <w:rsid w:val="0018684A"/>
    <w:rsid w:val="001873E2"/>
    <w:rsid w:val="001876F7"/>
    <w:rsid w:val="001914E5"/>
    <w:rsid w:val="001915B1"/>
    <w:rsid w:val="00191D94"/>
    <w:rsid w:val="00191FDE"/>
    <w:rsid w:val="0019268F"/>
    <w:rsid w:val="00192A7F"/>
    <w:rsid w:val="00193672"/>
    <w:rsid w:val="00196430"/>
    <w:rsid w:val="00196BE5"/>
    <w:rsid w:val="00197497"/>
    <w:rsid w:val="001A0FB2"/>
    <w:rsid w:val="001A104C"/>
    <w:rsid w:val="001A247A"/>
    <w:rsid w:val="001A3D9D"/>
    <w:rsid w:val="001A4D9F"/>
    <w:rsid w:val="001A4FE7"/>
    <w:rsid w:val="001A5A20"/>
    <w:rsid w:val="001A5B6D"/>
    <w:rsid w:val="001A74EA"/>
    <w:rsid w:val="001A7B50"/>
    <w:rsid w:val="001A7B5E"/>
    <w:rsid w:val="001B0090"/>
    <w:rsid w:val="001B00A3"/>
    <w:rsid w:val="001B0D11"/>
    <w:rsid w:val="001B20F3"/>
    <w:rsid w:val="001B3670"/>
    <w:rsid w:val="001B39FB"/>
    <w:rsid w:val="001B3F82"/>
    <w:rsid w:val="001B51B8"/>
    <w:rsid w:val="001B522B"/>
    <w:rsid w:val="001B628F"/>
    <w:rsid w:val="001B7CD9"/>
    <w:rsid w:val="001C05E9"/>
    <w:rsid w:val="001C14C2"/>
    <w:rsid w:val="001C195B"/>
    <w:rsid w:val="001C1C1F"/>
    <w:rsid w:val="001C20AE"/>
    <w:rsid w:val="001C316B"/>
    <w:rsid w:val="001C43FC"/>
    <w:rsid w:val="001C445B"/>
    <w:rsid w:val="001C4A27"/>
    <w:rsid w:val="001C5D1C"/>
    <w:rsid w:val="001C76E3"/>
    <w:rsid w:val="001C7F9F"/>
    <w:rsid w:val="001D185F"/>
    <w:rsid w:val="001D1D6C"/>
    <w:rsid w:val="001D3694"/>
    <w:rsid w:val="001D3DDF"/>
    <w:rsid w:val="001D4475"/>
    <w:rsid w:val="001D4513"/>
    <w:rsid w:val="001D47CA"/>
    <w:rsid w:val="001D587F"/>
    <w:rsid w:val="001D6394"/>
    <w:rsid w:val="001D785C"/>
    <w:rsid w:val="001E03FB"/>
    <w:rsid w:val="001E0994"/>
    <w:rsid w:val="001E4AC3"/>
    <w:rsid w:val="001E4F77"/>
    <w:rsid w:val="001E4FBB"/>
    <w:rsid w:val="001E4FF0"/>
    <w:rsid w:val="001E5239"/>
    <w:rsid w:val="001E5569"/>
    <w:rsid w:val="001E618F"/>
    <w:rsid w:val="001E64BF"/>
    <w:rsid w:val="001E65FF"/>
    <w:rsid w:val="001E6861"/>
    <w:rsid w:val="001F07EC"/>
    <w:rsid w:val="001F0A07"/>
    <w:rsid w:val="001F177B"/>
    <w:rsid w:val="001F2D11"/>
    <w:rsid w:val="001F3D10"/>
    <w:rsid w:val="001F4AE6"/>
    <w:rsid w:val="001F4B13"/>
    <w:rsid w:val="00200052"/>
    <w:rsid w:val="00200C08"/>
    <w:rsid w:val="002012C7"/>
    <w:rsid w:val="002016D7"/>
    <w:rsid w:val="0020192B"/>
    <w:rsid w:val="00202A1D"/>
    <w:rsid w:val="00204629"/>
    <w:rsid w:val="00204B53"/>
    <w:rsid w:val="00204C58"/>
    <w:rsid w:val="00204C96"/>
    <w:rsid w:val="002069A9"/>
    <w:rsid w:val="002079FA"/>
    <w:rsid w:val="00207E60"/>
    <w:rsid w:val="00210D82"/>
    <w:rsid w:val="0021185B"/>
    <w:rsid w:val="0021228C"/>
    <w:rsid w:val="00215482"/>
    <w:rsid w:val="002158F8"/>
    <w:rsid w:val="0021594D"/>
    <w:rsid w:val="002162B0"/>
    <w:rsid w:val="00216D6F"/>
    <w:rsid w:val="002176E1"/>
    <w:rsid w:val="00217949"/>
    <w:rsid w:val="00217F9C"/>
    <w:rsid w:val="002203C7"/>
    <w:rsid w:val="002208F0"/>
    <w:rsid w:val="00222317"/>
    <w:rsid w:val="00222564"/>
    <w:rsid w:val="00222B65"/>
    <w:rsid w:val="002235F3"/>
    <w:rsid w:val="00223B96"/>
    <w:rsid w:val="00223E7D"/>
    <w:rsid w:val="00225137"/>
    <w:rsid w:val="00225485"/>
    <w:rsid w:val="00226E83"/>
    <w:rsid w:val="0022703E"/>
    <w:rsid w:val="00227DDD"/>
    <w:rsid w:val="002302AE"/>
    <w:rsid w:val="00235F95"/>
    <w:rsid w:val="00240661"/>
    <w:rsid w:val="00242089"/>
    <w:rsid w:val="00242F84"/>
    <w:rsid w:val="0024324E"/>
    <w:rsid w:val="00243AF0"/>
    <w:rsid w:val="00243BE9"/>
    <w:rsid w:val="00244CA7"/>
    <w:rsid w:val="0024609A"/>
    <w:rsid w:val="002475DD"/>
    <w:rsid w:val="00247CB0"/>
    <w:rsid w:val="0025178B"/>
    <w:rsid w:val="00251A99"/>
    <w:rsid w:val="00252111"/>
    <w:rsid w:val="00252802"/>
    <w:rsid w:val="002547EB"/>
    <w:rsid w:val="00256A59"/>
    <w:rsid w:val="00256AC4"/>
    <w:rsid w:val="00256F3D"/>
    <w:rsid w:val="002611AB"/>
    <w:rsid w:val="00262099"/>
    <w:rsid w:val="00262CC3"/>
    <w:rsid w:val="00263362"/>
    <w:rsid w:val="00263AAF"/>
    <w:rsid w:val="00263BDB"/>
    <w:rsid w:val="002641B2"/>
    <w:rsid w:val="00264CDC"/>
    <w:rsid w:val="00265201"/>
    <w:rsid w:val="00266872"/>
    <w:rsid w:val="00266D9D"/>
    <w:rsid w:val="00267A77"/>
    <w:rsid w:val="00271B2A"/>
    <w:rsid w:val="00271BDC"/>
    <w:rsid w:val="0027251F"/>
    <w:rsid w:val="002731AB"/>
    <w:rsid w:val="002731C0"/>
    <w:rsid w:val="00275EAB"/>
    <w:rsid w:val="00276452"/>
    <w:rsid w:val="002770B6"/>
    <w:rsid w:val="002771A8"/>
    <w:rsid w:val="00277855"/>
    <w:rsid w:val="002778C4"/>
    <w:rsid w:val="002778E5"/>
    <w:rsid w:val="00281D5C"/>
    <w:rsid w:val="00281F80"/>
    <w:rsid w:val="002820D6"/>
    <w:rsid w:val="002821EF"/>
    <w:rsid w:val="002827E8"/>
    <w:rsid w:val="0028292F"/>
    <w:rsid w:val="0028307F"/>
    <w:rsid w:val="00283855"/>
    <w:rsid w:val="00286A16"/>
    <w:rsid w:val="00287256"/>
    <w:rsid w:val="0028785B"/>
    <w:rsid w:val="00290201"/>
    <w:rsid w:val="00290FE4"/>
    <w:rsid w:val="00293F21"/>
    <w:rsid w:val="0029562E"/>
    <w:rsid w:val="0029595B"/>
    <w:rsid w:val="00296B85"/>
    <w:rsid w:val="00296F7D"/>
    <w:rsid w:val="00296FC3"/>
    <w:rsid w:val="002A11A9"/>
    <w:rsid w:val="002A2A50"/>
    <w:rsid w:val="002A3C88"/>
    <w:rsid w:val="002A40A1"/>
    <w:rsid w:val="002A40F6"/>
    <w:rsid w:val="002A5EC9"/>
    <w:rsid w:val="002A6617"/>
    <w:rsid w:val="002A7187"/>
    <w:rsid w:val="002A780D"/>
    <w:rsid w:val="002B01DA"/>
    <w:rsid w:val="002B04E7"/>
    <w:rsid w:val="002B0D9A"/>
    <w:rsid w:val="002B13E0"/>
    <w:rsid w:val="002B15A6"/>
    <w:rsid w:val="002B2CA4"/>
    <w:rsid w:val="002B3E11"/>
    <w:rsid w:val="002B3EFC"/>
    <w:rsid w:val="002B3F9B"/>
    <w:rsid w:val="002B4E2F"/>
    <w:rsid w:val="002B5365"/>
    <w:rsid w:val="002B65E2"/>
    <w:rsid w:val="002B6EB9"/>
    <w:rsid w:val="002B794E"/>
    <w:rsid w:val="002B7ED4"/>
    <w:rsid w:val="002C0E3C"/>
    <w:rsid w:val="002C149B"/>
    <w:rsid w:val="002C1505"/>
    <w:rsid w:val="002C27A2"/>
    <w:rsid w:val="002C2C63"/>
    <w:rsid w:val="002C380A"/>
    <w:rsid w:val="002C3EE7"/>
    <w:rsid w:val="002C630D"/>
    <w:rsid w:val="002C65E1"/>
    <w:rsid w:val="002C7790"/>
    <w:rsid w:val="002C7BE8"/>
    <w:rsid w:val="002D12DC"/>
    <w:rsid w:val="002D216C"/>
    <w:rsid w:val="002D247F"/>
    <w:rsid w:val="002D432F"/>
    <w:rsid w:val="002D59CD"/>
    <w:rsid w:val="002D663A"/>
    <w:rsid w:val="002D7491"/>
    <w:rsid w:val="002E0450"/>
    <w:rsid w:val="002E0669"/>
    <w:rsid w:val="002E136E"/>
    <w:rsid w:val="002E1D76"/>
    <w:rsid w:val="002E2162"/>
    <w:rsid w:val="002E2394"/>
    <w:rsid w:val="002E4D9D"/>
    <w:rsid w:val="002E51C1"/>
    <w:rsid w:val="002E650A"/>
    <w:rsid w:val="002E7561"/>
    <w:rsid w:val="002F01DC"/>
    <w:rsid w:val="002F0614"/>
    <w:rsid w:val="002F084A"/>
    <w:rsid w:val="002F0FCB"/>
    <w:rsid w:val="002F1F21"/>
    <w:rsid w:val="002F30BD"/>
    <w:rsid w:val="002F4FF1"/>
    <w:rsid w:val="002F565D"/>
    <w:rsid w:val="002F57B5"/>
    <w:rsid w:val="002F5C0E"/>
    <w:rsid w:val="002F6099"/>
    <w:rsid w:val="002F797B"/>
    <w:rsid w:val="00300A77"/>
    <w:rsid w:val="003015D9"/>
    <w:rsid w:val="003035FE"/>
    <w:rsid w:val="0030471F"/>
    <w:rsid w:val="00304CE0"/>
    <w:rsid w:val="0030691C"/>
    <w:rsid w:val="003070A4"/>
    <w:rsid w:val="003079E0"/>
    <w:rsid w:val="00310254"/>
    <w:rsid w:val="00311885"/>
    <w:rsid w:val="003118E3"/>
    <w:rsid w:val="00312DA0"/>
    <w:rsid w:val="00312EEB"/>
    <w:rsid w:val="00312F8D"/>
    <w:rsid w:val="00313E68"/>
    <w:rsid w:val="00315AB3"/>
    <w:rsid w:val="00316B64"/>
    <w:rsid w:val="003217D5"/>
    <w:rsid w:val="00321C9B"/>
    <w:rsid w:val="00322573"/>
    <w:rsid w:val="00322A88"/>
    <w:rsid w:val="0032306E"/>
    <w:rsid w:val="003232B9"/>
    <w:rsid w:val="00323997"/>
    <w:rsid w:val="003240FB"/>
    <w:rsid w:val="0032565B"/>
    <w:rsid w:val="00326493"/>
    <w:rsid w:val="00331CB4"/>
    <w:rsid w:val="003320FF"/>
    <w:rsid w:val="00332B4C"/>
    <w:rsid w:val="00332B9F"/>
    <w:rsid w:val="00336041"/>
    <w:rsid w:val="00336883"/>
    <w:rsid w:val="003407D7"/>
    <w:rsid w:val="00340DAB"/>
    <w:rsid w:val="00344EF1"/>
    <w:rsid w:val="003460E7"/>
    <w:rsid w:val="003461A2"/>
    <w:rsid w:val="00346A2B"/>
    <w:rsid w:val="0034771B"/>
    <w:rsid w:val="003500DB"/>
    <w:rsid w:val="00350BB6"/>
    <w:rsid w:val="00352CF5"/>
    <w:rsid w:val="0035363B"/>
    <w:rsid w:val="00354DE5"/>
    <w:rsid w:val="003555D1"/>
    <w:rsid w:val="003560EE"/>
    <w:rsid w:val="003570B8"/>
    <w:rsid w:val="003573B0"/>
    <w:rsid w:val="00357B23"/>
    <w:rsid w:val="003606DA"/>
    <w:rsid w:val="00360CB6"/>
    <w:rsid w:val="00361A84"/>
    <w:rsid w:val="00362AAC"/>
    <w:rsid w:val="00363BD3"/>
    <w:rsid w:val="00363BD6"/>
    <w:rsid w:val="00365E5B"/>
    <w:rsid w:val="00367A34"/>
    <w:rsid w:val="00370106"/>
    <w:rsid w:val="00370D91"/>
    <w:rsid w:val="003710F3"/>
    <w:rsid w:val="00374359"/>
    <w:rsid w:val="0037575A"/>
    <w:rsid w:val="003759F7"/>
    <w:rsid w:val="003762E1"/>
    <w:rsid w:val="003774E7"/>
    <w:rsid w:val="00377840"/>
    <w:rsid w:val="00380A72"/>
    <w:rsid w:val="0038162A"/>
    <w:rsid w:val="003819F0"/>
    <w:rsid w:val="00381BDB"/>
    <w:rsid w:val="003827AE"/>
    <w:rsid w:val="00384164"/>
    <w:rsid w:val="003845AC"/>
    <w:rsid w:val="003847ED"/>
    <w:rsid w:val="00384BFB"/>
    <w:rsid w:val="00385557"/>
    <w:rsid w:val="003860F6"/>
    <w:rsid w:val="003863E4"/>
    <w:rsid w:val="0038714B"/>
    <w:rsid w:val="0038754F"/>
    <w:rsid w:val="003875CB"/>
    <w:rsid w:val="00387D3D"/>
    <w:rsid w:val="00390C3F"/>
    <w:rsid w:val="0039176C"/>
    <w:rsid w:val="00391AC8"/>
    <w:rsid w:val="003948D6"/>
    <w:rsid w:val="00394AAE"/>
    <w:rsid w:val="00394B10"/>
    <w:rsid w:val="00396A4C"/>
    <w:rsid w:val="003A055D"/>
    <w:rsid w:val="003A087A"/>
    <w:rsid w:val="003A190A"/>
    <w:rsid w:val="003A2BBC"/>
    <w:rsid w:val="003A2F18"/>
    <w:rsid w:val="003A711F"/>
    <w:rsid w:val="003B5608"/>
    <w:rsid w:val="003B6814"/>
    <w:rsid w:val="003C048E"/>
    <w:rsid w:val="003C07A7"/>
    <w:rsid w:val="003C39BC"/>
    <w:rsid w:val="003C3E16"/>
    <w:rsid w:val="003C4168"/>
    <w:rsid w:val="003C4351"/>
    <w:rsid w:val="003C55CA"/>
    <w:rsid w:val="003C6F65"/>
    <w:rsid w:val="003C73A4"/>
    <w:rsid w:val="003C747A"/>
    <w:rsid w:val="003C75EC"/>
    <w:rsid w:val="003D1485"/>
    <w:rsid w:val="003D172B"/>
    <w:rsid w:val="003D1A9B"/>
    <w:rsid w:val="003D1C77"/>
    <w:rsid w:val="003D214D"/>
    <w:rsid w:val="003D2A17"/>
    <w:rsid w:val="003D5203"/>
    <w:rsid w:val="003D5C81"/>
    <w:rsid w:val="003D6023"/>
    <w:rsid w:val="003D6A37"/>
    <w:rsid w:val="003D775D"/>
    <w:rsid w:val="003D7911"/>
    <w:rsid w:val="003E0D40"/>
    <w:rsid w:val="003E0E78"/>
    <w:rsid w:val="003E1CEC"/>
    <w:rsid w:val="003E1E7F"/>
    <w:rsid w:val="003E2285"/>
    <w:rsid w:val="003E2F72"/>
    <w:rsid w:val="003E490D"/>
    <w:rsid w:val="003E4F4C"/>
    <w:rsid w:val="003E5920"/>
    <w:rsid w:val="003E618A"/>
    <w:rsid w:val="003E61F9"/>
    <w:rsid w:val="003E62F8"/>
    <w:rsid w:val="003E63EE"/>
    <w:rsid w:val="003E6770"/>
    <w:rsid w:val="003E67C5"/>
    <w:rsid w:val="003E68DD"/>
    <w:rsid w:val="003E78B0"/>
    <w:rsid w:val="003F03CE"/>
    <w:rsid w:val="003F1475"/>
    <w:rsid w:val="003F26F6"/>
    <w:rsid w:val="003F3463"/>
    <w:rsid w:val="003F3F8E"/>
    <w:rsid w:val="003F4E12"/>
    <w:rsid w:val="003F5E06"/>
    <w:rsid w:val="003F6980"/>
    <w:rsid w:val="003F6C5B"/>
    <w:rsid w:val="003F6D5D"/>
    <w:rsid w:val="004001BC"/>
    <w:rsid w:val="0040036E"/>
    <w:rsid w:val="00401CBB"/>
    <w:rsid w:val="00402F2C"/>
    <w:rsid w:val="004041B8"/>
    <w:rsid w:val="00404813"/>
    <w:rsid w:val="00404A53"/>
    <w:rsid w:val="00405421"/>
    <w:rsid w:val="00405B56"/>
    <w:rsid w:val="00406583"/>
    <w:rsid w:val="004066DC"/>
    <w:rsid w:val="00406FE2"/>
    <w:rsid w:val="004071DC"/>
    <w:rsid w:val="00407973"/>
    <w:rsid w:val="00407E3A"/>
    <w:rsid w:val="0041070E"/>
    <w:rsid w:val="00411D2A"/>
    <w:rsid w:val="004124EA"/>
    <w:rsid w:val="0041293B"/>
    <w:rsid w:val="004136DD"/>
    <w:rsid w:val="00414408"/>
    <w:rsid w:val="00415AEE"/>
    <w:rsid w:val="00416203"/>
    <w:rsid w:val="004163CB"/>
    <w:rsid w:val="004165D7"/>
    <w:rsid w:val="00416D6E"/>
    <w:rsid w:val="004175ED"/>
    <w:rsid w:val="0041771D"/>
    <w:rsid w:val="004208AA"/>
    <w:rsid w:val="00420C6F"/>
    <w:rsid w:val="004213B2"/>
    <w:rsid w:val="004220D4"/>
    <w:rsid w:val="00423AD5"/>
    <w:rsid w:val="00424A1B"/>
    <w:rsid w:val="00425ABE"/>
    <w:rsid w:val="0042646B"/>
    <w:rsid w:val="004266EB"/>
    <w:rsid w:val="004272C5"/>
    <w:rsid w:val="00427687"/>
    <w:rsid w:val="00427972"/>
    <w:rsid w:val="00427A9C"/>
    <w:rsid w:val="00427BF2"/>
    <w:rsid w:val="0043021F"/>
    <w:rsid w:val="004306CE"/>
    <w:rsid w:val="004306DA"/>
    <w:rsid w:val="00430CAC"/>
    <w:rsid w:val="00431638"/>
    <w:rsid w:val="0043253B"/>
    <w:rsid w:val="004340D7"/>
    <w:rsid w:val="00434DC7"/>
    <w:rsid w:val="00434E7A"/>
    <w:rsid w:val="0043542E"/>
    <w:rsid w:val="004357C7"/>
    <w:rsid w:val="00436317"/>
    <w:rsid w:val="00436CDF"/>
    <w:rsid w:val="00436DF1"/>
    <w:rsid w:val="00437969"/>
    <w:rsid w:val="00437F98"/>
    <w:rsid w:val="004420A9"/>
    <w:rsid w:val="004423DC"/>
    <w:rsid w:val="0044292B"/>
    <w:rsid w:val="00442CB2"/>
    <w:rsid w:val="004435F4"/>
    <w:rsid w:val="00444C43"/>
    <w:rsid w:val="0044504C"/>
    <w:rsid w:val="00446197"/>
    <w:rsid w:val="00446861"/>
    <w:rsid w:val="004502CF"/>
    <w:rsid w:val="0045059F"/>
    <w:rsid w:val="00450D6D"/>
    <w:rsid w:val="00451B15"/>
    <w:rsid w:val="00453C59"/>
    <w:rsid w:val="0045513C"/>
    <w:rsid w:val="00456A04"/>
    <w:rsid w:val="00456C18"/>
    <w:rsid w:val="00456E86"/>
    <w:rsid w:val="00457040"/>
    <w:rsid w:val="004575BF"/>
    <w:rsid w:val="00457C5E"/>
    <w:rsid w:val="00460050"/>
    <w:rsid w:val="004600EE"/>
    <w:rsid w:val="004606BF"/>
    <w:rsid w:val="004608E2"/>
    <w:rsid w:val="0046097D"/>
    <w:rsid w:val="00460E12"/>
    <w:rsid w:val="00460E86"/>
    <w:rsid w:val="00461856"/>
    <w:rsid w:val="004618B6"/>
    <w:rsid w:val="00461A7E"/>
    <w:rsid w:val="0046235F"/>
    <w:rsid w:val="0046341E"/>
    <w:rsid w:val="004634A9"/>
    <w:rsid w:val="00464DB2"/>
    <w:rsid w:val="0046536D"/>
    <w:rsid w:val="00465E00"/>
    <w:rsid w:val="004669D7"/>
    <w:rsid w:val="00466C4C"/>
    <w:rsid w:val="00466FB2"/>
    <w:rsid w:val="004709DF"/>
    <w:rsid w:val="00470D45"/>
    <w:rsid w:val="0047157D"/>
    <w:rsid w:val="00472504"/>
    <w:rsid w:val="004725BF"/>
    <w:rsid w:val="00472AEC"/>
    <w:rsid w:val="00474D0B"/>
    <w:rsid w:val="004759ED"/>
    <w:rsid w:val="00476197"/>
    <w:rsid w:val="00476B11"/>
    <w:rsid w:val="00476CBE"/>
    <w:rsid w:val="00477229"/>
    <w:rsid w:val="004808D8"/>
    <w:rsid w:val="004820DF"/>
    <w:rsid w:val="00482A77"/>
    <w:rsid w:val="00482BE7"/>
    <w:rsid w:val="00483794"/>
    <w:rsid w:val="004845D9"/>
    <w:rsid w:val="00486E4C"/>
    <w:rsid w:val="0049242C"/>
    <w:rsid w:val="00492AED"/>
    <w:rsid w:val="00492D0E"/>
    <w:rsid w:val="00493674"/>
    <w:rsid w:val="0049436D"/>
    <w:rsid w:val="0049496B"/>
    <w:rsid w:val="00495BCC"/>
    <w:rsid w:val="00496AD4"/>
    <w:rsid w:val="00497734"/>
    <w:rsid w:val="004977DD"/>
    <w:rsid w:val="00497951"/>
    <w:rsid w:val="004A0368"/>
    <w:rsid w:val="004A0641"/>
    <w:rsid w:val="004A0AEC"/>
    <w:rsid w:val="004A0F8C"/>
    <w:rsid w:val="004A130A"/>
    <w:rsid w:val="004A149B"/>
    <w:rsid w:val="004A21F8"/>
    <w:rsid w:val="004A28DF"/>
    <w:rsid w:val="004A310F"/>
    <w:rsid w:val="004A38D2"/>
    <w:rsid w:val="004A51BD"/>
    <w:rsid w:val="004A7134"/>
    <w:rsid w:val="004A7A9B"/>
    <w:rsid w:val="004A7EAF"/>
    <w:rsid w:val="004B0568"/>
    <w:rsid w:val="004B06A1"/>
    <w:rsid w:val="004B1272"/>
    <w:rsid w:val="004B215A"/>
    <w:rsid w:val="004B47DD"/>
    <w:rsid w:val="004B4BD0"/>
    <w:rsid w:val="004B5B60"/>
    <w:rsid w:val="004B69A7"/>
    <w:rsid w:val="004B6FE0"/>
    <w:rsid w:val="004B797B"/>
    <w:rsid w:val="004C038C"/>
    <w:rsid w:val="004C0B0C"/>
    <w:rsid w:val="004C2757"/>
    <w:rsid w:val="004C27D9"/>
    <w:rsid w:val="004C316D"/>
    <w:rsid w:val="004C3AE7"/>
    <w:rsid w:val="004C3B94"/>
    <w:rsid w:val="004C428D"/>
    <w:rsid w:val="004C456A"/>
    <w:rsid w:val="004C4A14"/>
    <w:rsid w:val="004C5C55"/>
    <w:rsid w:val="004C5CEC"/>
    <w:rsid w:val="004C68ED"/>
    <w:rsid w:val="004C72B0"/>
    <w:rsid w:val="004D085E"/>
    <w:rsid w:val="004D1AAB"/>
    <w:rsid w:val="004D1B04"/>
    <w:rsid w:val="004D213A"/>
    <w:rsid w:val="004D29E1"/>
    <w:rsid w:val="004D2CFA"/>
    <w:rsid w:val="004D4DC5"/>
    <w:rsid w:val="004D6216"/>
    <w:rsid w:val="004D6628"/>
    <w:rsid w:val="004D6905"/>
    <w:rsid w:val="004D690A"/>
    <w:rsid w:val="004D6D9F"/>
    <w:rsid w:val="004D76B3"/>
    <w:rsid w:val="004E15CF"/>
    <w:rsid w:val="004E1628"/>
    <w:rsid w:val="004E1B9F"/>
    <w:rsid w:val="004E1C3B"/>
    <w:rsid w:val="004E21C9"/>
    <w:rsid w:val="004E3344"/>
    <w:rsid w:val="004E4262"/>
    <w:rsid w:val="004E5502"/>
    <w:rsid w:val="004E5577"/>
    <w:rsid w:val="004E5EED"/>
    <w:rsid w:val="004E60DE"/>
    <w:rsid w:val="004E6773"/>
    <w:rsid w:val="004E7FDB"/>
    <w:rsid w:val="004F0047"/>
    <w:rsid w:val="004F16BD"/>
    <w:rsid w:val="004F2C94"/>
    <w:rsid w:val="004F3642"/>
    <w:rsid w:val="004F49FF"/>
    <w:rsid w:val="004F5A82"/>
    <w:rsid w:val="004F5F95"/>
    <w:rsid w:val="004F63FF"/>
    <w:rsid w:val="004F6402"/>
    <w:rsid w:val="004F784E"/>
    <w:rsid w:val="004F7C7E"/>
    <w:rsid w:val="004F7DDC"/>
    <w:rsid w:val="00501BAF"/>
    <w:rsid w:val="00501BE0"/>
    <w:rsid w:val="005022C1"/>
    <w:rsid w:val="005027E2"/>
    <w:rsid w:val="005038C6"/>
    <w:rsid w:val="00504894"/>
    <w:rsid w:val="00505B0D"/>
    <w:rsid w:val="005065CD"/>
    <w:rsid w:val="005078F9"/>
    <w:rsid w:val="0051334C"/>
    <w:rsid w:val="00521642"/>
    <w:rsid w:val="00522138"/>
    <w:rsid w:val="00522AE4"/>
    <w:rsid w:val="00524135"/>
    <w:rsid w:val="00524BDE"/>
    <w:rsid w:val="00524C13"/>
    <w:rsid w:val="005250E4"/>
    <w:rsid w:val="0052557F"/>
    <w:rsid w:val="005273BF"/>
    <w:rsid w:val="00527565"/>
    <w:rsid w:val="005302E0"/>
    <w:rsid w:val="00530465"/>
    <w:rsid w:val="005306DC"/>
    <w:rsid w:val="00530BAC"/>
    <w:rsid w:val="005323B8"/>
    <w:rsid w:val="005324C5"/>
    <w:rsid w:val="0053268D"/>
    <w:rsid w:val="00536626"/>
    <w:rsid w:val="00536911"/>
    <w:rsid w:val="00537058"/>
    <w:rsid w:val="00537CEB"/>
    <w:rsid w:val="00540005"/>
    <w:rsid w:val="00540731"/>
    <w:rsid w:val="005419C9"/>
    <w:rsid w:val="005444F9"/>
    <w:rsid w:val="00544DF1"/>
    <w:rsid w:val="005511BC"/>
    <w:rsid w:val="00551307"/>
    <w:rsid w:val="005516D6"/>
    <w:rsid w:val="00551BA7"/>
    <w:rsid w:val="005522F2"/>
    <w:rsid w:val="00552FC1"/>
    <w:rsid w:val="00553B7C"/>
    <w:rsid w:val="00553BA2"/>
    <w:rsid w:val="00553EA2"/>
    <w:rsid w:val="00554060"/>
    <w:rsid w:val="005545C5"/>
    <w:rsid w:val="00554D01"/>
    <w:rsid w:val="00554F4E"/>
    <w:rsid w:val="005551DF"/>
    <w:rsid w:val="00555BD3"/>
    <w:rsid w:val="005565CC"/>
    <w:rsid w:val="00556D45"/>
    <w:rsid w:val="00560B81"/>
    <w:rsid w:val="00561668"/>
    <w:rsid w:val="00562192"/>
    <w:rsid w:val="00562884"/>
    <w:rsid w:val="00562BAF"/>
    <w:rsid w:val="00562DF3"/>
    <w:rsid w:val="0056341C"/>
    <w:rsid w:val="005639B4"/>
    <w:rsid w:val="0056408E"/>
    <w:rsid w:val="00564147"/>
    <w:rsid w:val="00564444"/>
    <w:rsid w:val="00564946"/>
    <w:rsid w:val="00565690"/>
    <w:rsid w:val="00566891"/>
    <w:rsid w:val="005669F4"/>
    <w:rsid w:val="00567781"/>
    <w:rsid w:val="005678A6"/>
    <w:rsid w:val="00567AC9"/>
    <w:rsid w:val="00567D72"/>
    <w:rsid w:val="00567E65"/>
    <w:rsid w:val="00567EC7"/>
    <w:rsid w:val="00570399"/>
    <w:rsid w:val="0057163B"/>
    <w:rsid w:val="00572B1E"/>
    <w:rsid w:val="00572D78"/>
    <w:rsid w:val="00574069"/>
    <w:rsid w:val="005742E2"/>
    <w:rsid w:val="005755D6"/>
    <w:rsid w:val="00576BC7"/>
    <w:rsid w:val="00576C18"/>
    <w:rsid w:val="00576FAE"/>
    <w:rsid w:val="00577E84"/>
    <w:rsid w:val="00580307"/>
    <w:rsid w:val="0058284A"/>
    <w:rsid w:val="00583051"/>
    <w:rsid w:val="005843D7"/>
    <w:rsid w:val="0058451E"/>
    <w:rsid w:val="00585736"/>
    <w:rsid w:val="00586A6C"/>
    <w:rsid w:val="0058793B"/>
    <w:rsid w:val="00587A4E"/>
    <w:rsid w:val="00587C57"/>
    <w:rsid w:val="005900E4"/>
    <w:rsid w:val="00590710"/>
    <w:rsid w:val="00590FED"/>
    <w:rsid w:val="00591255"/>
    <w:rsid w:val="005923F1"/>
    <w:rsid w:val="00593411"/>
    <w:rsid w:val="00593B97"/>
    <w:rsid w:val="00593D20"/>
    <w:rsid w:val="00594768"/>
    <w:rsid w:val="005955FB"/>
    <w:rsid w:val="00595EBA"/>
    <w:rsid w:val="0059779C"/>
    <w:rsid w:val="005A0A10"/>
    <w:rsid w:val="005A13ED"/>
    <w:rsid w:val="005A1948"/>
    <w:rsid w:val="005A1B49"/>
    <w:rsid w:val="005A1D13"/>
    <w:rsid w:val="005A25A4"/>
    <w:rsid w:val="005A2871"/>
    <w:rsid w:val="005A38ED"/>
    <w:rsid w:val="005A3979"/>
    <w:rsid w:val="005A4785"/>
    <w:rsid w:val="005A4F9E"/>
    <w:rsid w:val="005A54AE"/>
    <w:rsid w:val="005A68E9"/>
    <w:rsid w:val="005A6E25"/>
    <w:rsid w:val="005A7A54"/>
    <w:rsid w:val="005B0271"/>
    <w:rsid w:val="005B0F82"/>
    <w:rsid w:val="005B1C0B"/>
    <w:rsid w:val="005B1FCA"/>
    <w:rsid w:val="005B2399"/>
    <w:rsid w:val="005B3691"/>
    <w:rsid w:val="005B3889"/>
    <w:rsid w:val="005B4F7B"/>
    <w:rsid w:val="005B5B2F"/>
    <w:rsid w:val="005B5C49"/>
    <w:rsid w:val="005B67C3"/>
    <w:rsid w:val="005C020C"/>
    <w:rsid w:val="005C0449"/>
    <w:rsid w:val="005C0663"/>
    <w:rsid w:val="005C0BDB"/>
    <w:rsid w:val="005C0E06"/>
    <w:rsid w:val="005C20F9"/>
    <w:rsid w:val="005C2BFE"/>
    <w:rsid w:val="005C319B"/>
    <w:rsid w:val="005C3527"/>
    <w:rsid w:val="005C526F"/>
    <w:rsid w:val="005C59BE"/>
    <w:rsid w:val="005C64C7"/>
    <w:rsid w:val="005C6E5D"/>
    <w:rsid w:val="005C77F7"/>
    <w:rsid w:val="005D02F6"/>
    <w:rsid w:val="005D0EE8"/>
    <w:rsid w:val="005D20A7"/>
    <w:rsid w:val="005D25AD"/>
    <w:rsid w:val="005D5434"/>
    <w:rsid w:val="005D619D"/>
    <w:rsid w:val="005D69E9"/>
    <w:rsid w:val="005D76C9"/>
    <w:rsid w:val="005D77F3"/>
    <w:rsid w:val="005E01A2"/>
    <w:rsid w:val="005E477A"/>
    <w:rsid w:val="005E47BA"/>
    <w:rsid w:val="005E48D5"/>
    <w:rsid w:val="005E4B66"/>
    <w:rsid w:val="005E5208"/>
    <w:rsid w:val="005E561E"/>
    <w:rsid w:val="005E6987"/>
    <w:rsid w:val="005E6EB0"/>
    <w:rsid w:val="005E7667"/>
    <w:rsid w:val="005F0C6A"/>
    <w:rsid w:val="005F0D1C"/>
    <w:rsid w:val="005F1EC9"/>
    <w:rsid w:val="005F225E"/>
    <w:rsid w:val="005F3EAC"/>
    <w:rsid w:val="005F4BEA"/>
    <w:rsid w:val="005F4FB0"/>
    <w:rsid w:val="005F54EE"/>
    <w:rsid w:val="005F5AAD"/>
    <w:rsid w:val="005F5BEE"/>
    <w:rsid w:val="005F626B"/>
    <w:rsid w:val="005F757D"/>
    <w:rsid w:val="005F7B6A"/>
    <w:rsid w:val="00600CF7"/>
    <w:rsid w:val="006012D6"/>
    <w:rsid w:val="006014D4"/>
    <w:rsid w:val="00601D96"/>
    <w:rsid w:val="00603EF7"/>
    <w:rsid w:val="00604059"/>
    <w:rsid w:val="0060427A"/>
    <w:rsid w:val="006047BD"/>
    <w:rsid w:val="00604E20"/>
    <w:rsid w:val="00605598"/>
    <w:rsid w:val="006068F6"/>
    <w:rsid w:val="00606E48"/>
    <w:rsid w:val="00607516"/>
    <w:rsid w:val="006078F7"/>
    <w:rsid w:val="00607DDA"/>
    <w:rsid w:val="00607E2B"/>
    <w:rsid w:val="006100D4"/>
    <w:rsid w:val="00610C14"/>
    <w:rsid w:val="006110B2"/>
    <w:rsid w:val="006116DE"/>
    <w:rsid w:val="00611727"/>
    <w:rsid w:val="00611D37"/>
    <w:rsid w:val="00612765"/>
    <w:rsid w:val="00613AF9"/>
    <w:rsid w:val="006141A8"/>
    <w:rsid w:val="006152AC"/>
    <w:rsid w:val="00615994"/>
    <w:rsid w:val="00615CA9"/>
    <w:rsid w:val="0061735E"/>
    <w:rsid w:val="006175E2"/>
    <w:rsid w:val="00617C7D"/>
    <w:rsid w:val="00617FD0"/>
    <w:rsid w:val="00620072"/>
    <w:rsid w:val="00620823"/>
    <w:rsid w:val="00621198"/>
    <w:rsid w:val="006212D4"/>
    <w:rsid w:val="00621CAA"/>
    <w:rsid w:val="006224F6"/>
    <w:rsid w:val="006235DE"/>
    <w:rsid w:val="00623AF9"/>
    <w:rsid w:val="0062512B"/>
    <w:rsid w:val="00625191"/>
    <w:rsid w:val="00625F9B"/>
    <w:rsid w:val="0062664B"/>
    <w:rsid w:val="00627358"/>
    <w:rsid w:val="00630964"/>
    <w:rsid w:val="006309CB"/>
    <w:rsid w:val="00630D5A"/>
    <w:rsid w:val="00631982"/>
    <w:rsid w:val="00631C3F"/>
    <w:rsid w:val="006321C3"/>
    <w:rsid w:val="00632862"/>
    <w:rsid w:val="006330E1"/>
    <w:rsid w:val="00633B08"/>
    <w:rsid w:val="00634B9D"/>
    <w:rsid w:val="006357A7"/>
    <w:rsid w:val="00636413"/>
    <w:rsid w:val="00640E50"/>
    <w:rsid w:val="00642EBF"/>
    <w:rsid w:val="00645727"/>
    <w:rsid w:val="00645AC6"/>
    <w:rsid w:val="00646B9F"/>
    <w:rsid w:val="00647535"/>
    <w:rsid w:val="006476C7"/>
    <w:rsid w:val="00650205"/>
    <w:rsid w:val="006506C6"/>
    <w:rsid w:val="0065092A"/>
    <w:rsid w:val="0065355A"/>
    <w:rsid w:val="00653EED"/>
    <w:rsid w:val="006556D0"/>
    <w:rsid w:val="0065665C"/>
    <w:rsid w:val="0065673D"/>
    <w:rsid w:val="006572EC"/>
    <w:rsid w:val="006579B6"/>
    <w:rsid w:val="00660C32"/>
    <w:rsid w:val="006611C4"/>
    <w:rsid w:val="00663408"/>
    <w:rsid w:val="00667EF3"/>
    <w:rsid w:val="0067087F"/>
    <w:rsid w:val="00672B72"/>
    <w:rsid w:val="006738F0"/>
    <w:rsid w:val="00673BD9"/>
    <w:rsid w:val="00673FB7"/>
    <w:rsid w:val="00674631"/>
    <w:rsid w:val="00674756"/>
    <w:rsid w:val="00676951"/>
    <w:rsid w:val="00677A7C"/>
    <w:rsid w:val="00677FB7"/>
    <w:rsid w:val="00680458"/>
    <w:rsid w:val="00681DE1"/>
    <w:rsid w:val="006825AB"/>
    <w:rsid w:val="0068293A"/>
    <w:rsid w:val="00682A97"/>
    <w:rsid w:val="006833CB"/>
    <w:rsid w:val="0068385E"/>
    <w:rsid w:val="00685792"/>
    <w:rsid w:val="00685E65"/>
    <w:rsid w:val="00685F5F"/>
    <w:rsid w:val="00686626"/>
    <w:rsid w:val="00686824"/>
    <w:rsid w:val="0069043C"/>
    <w:rsid w:val="0069298A"/>
    <w:rsid w:val="00692D85"/>
    <w:rsid w:val="0069338D"/>
    <w:rsid w:val="00693D99"/>
    <w:rsid w:val="0069429A"/>
    <w:rsid w:val="00694A56"/>
    <w:rsid w:val="00695B43"/>
    <w:rsid w:val="006960DF"/>
    <w:rsid w:val="00696BE5"/>
    <w:rsid w:val="006977A0"/>
    <w:rsid w:val="00697C46"/>
    <w:rsid w:val="00697E0E"/>
    <w:rsid w:val="006A0319"/>
    <w:rsid w:val="006A19E7"/>
    <w:rsid w:val="006A1D5F"/>
    <w:rsid w:val="006A231A"/>
    <w:rsid w:val="006A2545"/>
    <w:rsid w:val="006A2BD9"/>
    <w:rsid w:val="006A2D47"/>
    <w:rsid w:val="006A6156"/>
    <w:rsid w:val="006A6D2E"/>
    <w:rsid w:val="006A7269"/>
    <w:rsid w:val="006B02F1"/>
    <w:rsid w:val="006B0A53"/>
    <w:rsid w:val="006B0B9B"/>
    <w:rsid w:val="006B0FAC"/>
    <w:rsid w:val="006B10EA"/>
    <w:rsid w:val="006B14EA"/>
    <w:rsid w:val="006B1814"/>
    <w:rsid w:val="006B26EE"/>
    <w:rsid w:val="006B2E0B"/>
    <w:rsid w:val="006B379A"/>
    <w:rsid w:val="006B4314"/>
    <w:rsid w:val="006B4585"/>
    <w:rsid w:val="006B5B6A"/>
    <w:rsid w:val="006B5CEE"/>
    <w:rsid w:val="006B6D36"/>
    <w:rsid w:val="006B6D8E"/>
    <w:rsid w:val="006B7547"/>
    <w:rsid w:val="006C024D"/>
    <w:rsid w:val="006C17A9"/>
    <w:rsid w:val="006C1F65"/>
    <w:rsid w:val="006C398C"/>
    <w:rsid w:val="006C4CCF"/>
    <w:rsid w:val="006C7DF2"/>
    <w:rsid w:val="006D07CE"/>
    <w:rsid w:val="006D0CEB"/>
    <w:rsid w:val="006D0D2E"/>
    <w:rsid w:val="006D30F9"/>
    <w:rsid w:val="006D51C2"/>
    <w:rsid w:val="006D575C"/>
    <w:rsid w:val="006D5D18"/>
    <w:rsid w:val="006D67EE"/>
    <w:rsid w:val="006D6FDF"/>
    <w:rsid w:val="006E1A8C"/>
    <w:rsid w:val="006E1CCF"/>
    <w:rsid w:val="006E2EE2"/>
    <w:rsid w:val="006E44EE"/>
    <w:rsid w:val="006E5656"/>
    <w:rsid w:val="006E5C48"/>
    <w:rsid w:val="006E5D47"/>
    <w:rsid w:val="006E5E1D"/>
    <w:rsid w:val="006E68AF"/>
    <w:rsid w:val="006F1B23"/>
    <w:rsid w:val="006F1D49"/>
    <w:rsid w:val="006F2077"/>
    <w:rsid w:val="006F238A"/>
    <w:rsid w:val="006F2848"/>
    <w:rsid w:val="006F3383"/>
    <w:rsid w:val="006F3F15"/>
    <w:rsid w:val="006F42BB"/>
    <w:rsid w:val="006F502E"/>
    <w:rsid w:val="006F671D"/>
    <w:rsid w:val="006F759D"/>
    <w:rsid w:val="006F7835"/>
    <w:rsid w:val="0070075E"/>
    <w:rsid w:val="00701D6A"/>
    <w:rsid w:val="007025A9"/>
    <w:rsid w:val="0070391B"/>
    <w:rsid w:val="00703B21"/>
    <w:rsid w:val="00703DDC"/>
    <w:rsid w:val="00705EB4"/>
    <w:rsid w:val="00707474"/>
    <w:rsid w:val="0070782A"/>
    <w:rsid w:val="00710AAE"/>
    <w:rsid w:val="00711F5A"/>
    <w:rsid w:val="00712172"/>
    <w:rsid w:val="00712629"/>
    <w:rsid w:val="00712F68"/>
    <w:rsid w:val="00714443"/>
    <w:rsid w:val="00714A83"/>
    <w:rsid w:val="007172FA"/>
    <w:rsid w:val="00720A73"/>
    <w:rsid w:val="00720F5B"/>
    <w:rsid w:val="00721554"/>
    <w:rsid w:val="00722166"/>
    <w:rsid w:val="007225E2"/>
    <w:rsid w:val="00722D80"/>
    <w:rsid w:val="00723267"/>
    <w:rsid w:val="007233BB"/>
    <w:rsid w:val="00723511"/>
    <w:rsid w:val="00724394"/>
    <w:rsid w:val="007247F6"/>
    <w:rsid w:val="00724A86"/>
    <w:rsid w:val="007252A6"/>
    <w:rsid w:val="00725B53"/>
    <w:rsid w:val="007260BC"/>
    <w:rsid w:val="0072636A"/>
    <w:rsid w:val="007271EC"/>
    <w:rsid w:val="007276F8"/>
    <w:rsid w:val="00730BB9"/>
    <w:rsid w:val="007310F4"/>
    <w:rsid w:val="00731355"/>
    <w:rsid w:val="00731AE7"/>
    <w:rsid w:val="00732553"/>
    <w:rsid w:val="00732C6A"/>
    <w:rsid w:val="00732DFD"/>
    <w:rsid w:val="00733106"/>
    <w:rsid w:val="00733401"/>
    <w:rsid w:val="0073397D"/>
    <w:rsid w:val="00734AF2"/>
    <w:rsid w:val="0073683E"/>
    <w:rsid w:val="007400B0"/>
    <w:rsid w:val="007404F3"/>
    <w:rsid w:val="007407AD"/>
    <w:rsid w:val="00742048"/>
    <w:rsid w:val="007428D1"/>
    <w:rsid w:val="007433B5"/>
    <w:rsid w:val="00746324"/>
    <w:rsid w:val="007468C9"/>
    <w:rsid w:val="00746B02"/>
    <w:rsid w:val="0075117F"/>
    <w:rsid w:val="00751491"/>
    <w:rsid w:val="00751FBC"/>
    <w:rsid w:val="007524F6"/>
    <w:rsid w:val="007536AC"/>
    <w:rsid w:val="00753DE8"/>
    <w:rsid w:val="00755287"/>
    <w:rsid w:val="007562FC"/>
    <w:rsid w:val="007576DF"/>
    <w:rsid w:val="00760D37"/>
    <w:rsid w:val="00761090"/>
    <w:rsid w:val="00762A1F"/>
    <w:rsid w:val="007630B8"/>
    <w:rsid w:val="00763309"/>
    <w:rsid w:val="007637E0"/>
    <w:rsid w:val="00763DB5"/>
    <w:rsid w:val="007651CA"/>
    <w:rsid w:val="00765553"/>
    <w:rsid w:val="007658AD"/>
    <w:rsid w:val="00766101"/>
    <w:rsid w:val="00766FF8"/>
    <w:rsid w:val="00770BAA"/>
    <w:rsid w:val="007712F9"/>
    <w:rsid w:val="0077139E"/>
    <w:rsid w:val="00772ADF"/>
    <w:rsid w:val="00773721"/>
    <w:rsid w:val="00773D4E"/>
    <w:rsid w:val="007746DB"/>
    <w:rsid w:val="00775A53"/>
    <w:rsid w:val="00776291"/>
    <w:rsid w:val="00776E16"/>
    <w:rsid w:val="00776E91"/>
    <w:rsid w:val="007773DA"/>
    <w:rsid w:val="007809E4"/>
    <w:rsid w:val="00780E8F"/>
    <w:rsid w:val="00780EA6"/>
    <w:rsid w:val="0078301D"/>
    <w:rsid w:val="0078377A"/>
    <w:rsid w:val="00783B96"/>
    <w:rsid w:val="00784392"/>
    <w:rsid w:val="007847F5"/>
    <w:rsid w:val="0078603B"/>
    <w:rsid w:val="007868EA"/>
    <w:rsid w:val="00791762"/>
    <w:rsid w:val="00791E74"/>
    <w:rsid w:val="007934E8"/>
    <w:rsid w:val="007937CB"/>
    <w:rsid w:val="00794472"/>
    <w:rsid w:val="00795B96"/>
    <w:rsid w:val="0079732B"/>
    <w:rsid w:val="0079736B"/>
    <w:rsid w:val="007A0D6E"/>
    <w:rsid w:val="007A11A9"/>
    <w:rsid w:val="007A3348"/>
    <w:rsid w:val="007A3644"/>
    <w:rsid w:val="007A384F"/>
    <w:rsid w:val="007A496A"/>
    <w:rsid w:val="007A4B99"/>
    <w:rsid w:val="007A5103"/>
    <w:rsid w:val="007A53A4"/>
    <w:rsid w:val="007A5429"/>
    <w:rsid w:val="007A5916"/>
    <w:rsid w:val="007A5A59"/>
    <w:rsid w:val="007A5F53"/>
    <w:rsid w:val="007A60E5"/>
    <w:rsid w:val="007A6B29"/>
    <w:rsid w:val="007A6B5A"/>
    <w:rsid w:val="007A74E6"/>
    <w:rsid w:val="007A7540"/>
    <w:rsid w:val="007A7948"/>
    <w:rsid w:val="007A7FBD"/>
    <w:rsid w:val="007B0726"/>
    <w:rsid w:val="007B106F"/>
    <w:rsid w:val="007B13E8"/>
    <w:rsid w:val="007B156B"/>
    <w:rsid w:val="007B434D"/>
    <w:rsid w:val="007B4930"/>
    <w:rsid w:val="007B5021"/>
    <w:rsid w:val="007B532E"/>
    <w:rsid w:val="007C1CD4"/>
    <w:rsid w:val="007C2347"/>
    <w:rsid w:val="007C2F44"/>
    <w:rsid w:val="007C3E40"/>
    <w:rsid w:val="007C416C"/>
    <w:rsid w:val="007C4704"/>
    <w:rsid w:val="007C4726"/>
    <w:rsid w:val="007C4A60"/>
    <w:rsid w:val="007C4F69"/>
    <w:rsid w:val="007C6243"/>
    <w:rsid w:val="007C74E0"/>
    <w:rsid w:val="007C7E28"/>
    <w:rsid w:val="007D12F3"/>
    <w:rsid w:val="007D15CE"/>
    <w:rsid w:val="007D1A70"/>
    <w:rsid w:val="007D2BC3"/>
    <w:rsid w:val="007D3728"/>
    <w:rsid w:val="007D3E5C"/>
    <w:rsid w:val="007D4670"/>
    <w:rsid w:val="007D4E4C"/>
    <w:rsid w:val="007D62DF"/>
    <w:rsid w:val="007D667F"/>
    <w:rsid w:val="007D6F26"/>
    <w:rsid w:val="007D7760"/>
    <w:rsid w:val="007D77D7"/>
    <w:rsid w:val="007D77DC"/>
    <w:rsid w:val="007D79D5"/>
    <w:rsid w:val="007D7D58"/>
    <w:rsid w:val="007E071F"/>
    <w:rsid w:val="007E0770"/>
    <w:rsid w:val="007E0926"/>
    <w:rsid w:val="007E13E7"/>
    <w:rsid w:val="007E204B"/>
    <w:rsid w:val="007E2DE0"/>
    <w:rsid w:val="007E3D60"/>
    <w:rsid w:val="007E3E47"/>
    <w:rsid w:val="007E4122"/>
    <w:rsid w:val="007E4B33"/>
    <w:rsid w:val="007E4C48"/>
    <w:rsid w:val="007E4C49"/>
    <w:rsid w:val="007E56A0"/>
    <w:rsid w:val="007E5E65"/>
    <w:rsid w:val="007E65EB"/>
    <w:rsid w:val="007E6616"/>
    <w:rsid w:val="007E6A67"/>
    <w:rsid w:val="007E77CC"/>
    <w:rsid w:val="007F0312"/>
    <w:rsid w:val="007F073B"/>
    <w:rsid w:val="007F1697"/>
    <w:rsid w:val="007F1C46"/>
    <w:rsid w:val="007F1D5E"/>
    <w:rsid w:val="007F3D39"/>
    <w:rsid w:val="007F4463"/>
    <w:rsid w:val="007F6A4A"/>
    <w:rsid w:val="007F720C"/>
    <w:rsid w:val="007F7650"/>
    <w:rsid w:val="00800491"/>
    <w:rsid w:val="00800C03"/>
    <w:rsid w:val="00800F5D"/>
    <w:rsid w:val="0080133B"/>
    <w:rsid w:val="00805CA0"/>
    <w:rsid w:val="008101A7"/>
    <w:rsid w:val="008101D6"/>
    <w:rsid w:val="0081107F"/>
    <w:rsid w:val="00811CBA"/>
    <w:rsid w:val="00812847"/>
    <w:rsid w:val="00814912"/>
    <w:rsid w:val="00814D42"/>
    <w:rsid w:val="00815BE4"/>
    <w:rsid w:val="008165C5"/>
    <w:rsid w:val="008167F6"/>
    <w:rsid w:val="00816C71"/>
    <w:rsid w:val="00817C63"/>
    <w:rsid w:val="008202D7"/>
    <w:rsid w:val="008222A5"/>
    <w:rsid w:val="008231B4"/>
    <w:rsid w:val="00824992"/>
    <w:rsid w:val="00825E1D"/>
    <w:rsid w:val="0082779D"/>
    <w:rsid w:val="00830136"/>
    <w:rsid w:val="00830571"/>
    <w:rsid w:val="00830A61"/>
    <w:rsid w:val="00833005"/>
    <w:rsid w:val="00833152"/>
    <w:rsid w:val="00833851"/>
    <w:rsid w:val="008342E1"/>
    <w:rsid w:val="0083452B"/>
    <w:rsid w:val="00834746"/>
    <w:rsid w:val="00834E9D"/>
    <w:rsid w:val="00835815"/>
    <w:rsid w:val="008379C5"/>
    <w:rsid w:val="00837F56"/>
    <w:rsid w:val="00840BCB"/>
    <w:rsid w:val="00840E0D"/>
    <w:rsid w:val="008410AF"/>
    <w:rsid w:val="00841539"/>
    <w:rsid w:val="00842077"/>
    <w:rsid w:val="008439CA"/>
    <w:rsid w:val="00844F1E"/>
    <w:rsid w:val="00845AD0"/>
    <w:rsid w:val="00846FCB"/>
    <w:rsid w:val="008472B7"/>
    <w:rsid w:val="008478B9"/>
    <w:rsid w:val="008509F4"/>
    <w:rsid w:val="00850CCA"/>
    <w:rsid w:val="00850EAC"/>
    <w:rsid w:val="00853854"/>
    <w:rsid w:val="00853E42"/>
    <w:rsid w:val="00854DB7"/>
    <w:rsid w:val="00856147"/>
    <w:rsid w:val="00856271"/>
    <w:rsid w:val="00856440"/>
    <w:rsid w:val="00856984"/>
    <w:rsid w:val="00856C08"/>
    <w:rsid w:val="0085724F"/>
    <w:rsid w:val="00857611"/>
    <w:rsid w:val="008600AA"/>
    <w:rsid w:val="00861505"/>
    <w:rsid w:val="0086281A"/>
    <w:rsid w:val="008643A0"/>
    <w:rsid w:val="00864877"/>
    <w:rsid w:val="008648DE"/>
    <w:rsid w:val="00864906"/>
    <w:rsid w:val="008650B3"/>
    <w:rsid w:val="00865984"/>
    <w:rsid w:val="00866321"/>
    <w:rsid w:val="008666A9"/>
    <w:rsid w:val="0086744C"/>
    <w:rsid w:val="00871743"/>
    <w:rsid w:val="00871ECA"/>
    <w:rsid w:val="00872AC8"/>
    <w:rsid w:val="00872C66"/>
    <w:rsid w:val="00873937"/>
    <w:rsid w:val="00873EC5"/>
    <w:rsid w:val="00874B2C"/>
    <w:rsid w:val="00875DD5"/>
    <w:rsid w:val="00876CAD"/>
    <w:rsid w:val="00876D09"/>
    <w:rsid w:val="00877619"/>
    <w:rsid w:val="00880DE8"/>
    <w:rsid w:val="00882305"/>
    <w:rsid w:val="008827DD"/>
    <w:rsid w:val="00885291"/>
    <w:rsid w:val="0088572C"/>
    <w:rsid w:val="00885DBC"/>
    <w:rsid w:val="008868C3"/>
    <w:rsid w:val="00887EBD"/>
    <w:rsid w:val="0089000B"/>
    <w:rsid w:val="00890BDA"/>
    <w:rsid w:val="00890CE9"/>
    <w:rsid w:val="00890F94"/>
    <w:rsid w:val="008917A0"/>
    <w:rsid w:val="00892551"/>
    <w:rsid w:val="00892A1C"/>
    <w:rsid w:val="00893C82"/>
    <w:rsid w:val="00894B94"/>
    <w:rsid w:val="00895963"/>
    <w:rsid w:val="008A1B3E"/>
    <w:rsid w:val="008A235E"/>
    <w:rsid w:val="008A270E"/>
    <w:rsid w:val="008A2988"/>
    <w:rsid w:val="008A3B4A"/>
    <w:rsid w:val="008A3B61"/>
    <w:rsid w:val="008A477F"/>
    <w:rsid w:val="008A5A66"/>
    <w:rsid w:val="008A6619"/>
    <w:rsid w:val="008A71BF"/>
    <w:rsid w:val="008A7474"/>
    <w:rsid w:val="008A7741"/>
    <w:rsid w:val="008A7999"/>
    <w:rsid w:val="008B03FF"/>
    <w:rsid w:val="008B0B2E"/>
    <w:rsid w:val="008B0F70"/>
    <w:rsid w:val="008B20BD"/>
    <w:rsid w:val="008B39EF"/>
    <w:rsid w:val="008B51AA"/>
    <w:rsid w:val="008B6C99"/>
    <w:rsid w:val="008B6E50"/>
    <w:rsid w:val="008B7B29"/>
    <w:rsid w:val="008B7C02"/>
    <w:rsid w:val="008C00CC"/>
    <w:rsid w:val="008C0F96"/>
    <w:rsid w:val="008C1AAC"/>
    <w:rsid w:val="008C2BEE"/>
    <w:rsid w:val="008C464B"/>
    <w:rsid w:val="008C5C2D"/>
    <w:rsid w:val="008C5E60"/>
    <w:rsid w:val="008C7B10"/>
    <w:rsid w:val="008D06D6"/>
    <w:rsid w:val="008D0FCF"/>
    <w:rsid w:val="008D2042"/>
    <w:rsid w:val="008D2185"/>
    <w:rsid w:val="008D2EE2"/>
    <w:rsid w:val="008D31C3"/>
    <w:rsid w:val="008D35A4"/>
    <w:rsid w:val="008D3671"/>
    <w:rsid w:val="008D375E"/>
    <w:rsid w:val="008D41EF"/>
    <w:rsid w:val="008D42D3"/>
    <w:rsid w:val="008D471B"/>
    <w:rsid w:val="008D4C5A"/>
    <w:rsid w:val="008D5122"/>
    <w:rsid w:val="008D5399"/>
    <w:rsid w:val="008D62C7"/>
    <w:rsid w:val="008D6BA2"/>
    <w:rsid w:val="008D71B6"/>
    <w:rsid w:val="008D78E4"/>
    <w:rsid w:val="008E0DD1"/>
    <w:rsid w:val="008E141C"/>
    <w:rsid w:val="008E18B2"/>
    <w:rsid w:val="008E20FD"/>
    <w:rsid w:val="008E3EAD"/>
    <w:rsid w:val="008E40D3"/>
    <w:rsid w:val="008E6395"/>
    <w:rsid w:val="008E6562"/>
    <w:rsid w:val="008E6C9B"/>
    <w:rsid w:val="008E6D1E"/>
    <w:rsid w:val="008F270E"/>
    <w:rsid w:val="008F530A"/>
    <w:rsid w:val="008F56CD"/>
    <w:rsid w:val="008F64B7"/>
    <w:rsid w:val="008F73AE"/>
    <w:rsid w:val="008F73ED"/>
    <w:rsid w:val="008F76C4"/>
    <w:rsid w:val="008F7F94"/>
    <w:rsid w:val="00900087"/>
    <w:rsid w:val="00900EF7"/>
    <w:rsid w:val="00901AD5"/>
    <w:rsid w:val="00902E54"/>
    <w:rsid w:val="009047C9"/>
    <w:rsid w:val="00905243"/>
    <w:rsid w:val="00905783"/>
    <w:rsid w:val="00906DC9"/>
    <w:rsid w:val="0091042E"/>
    <w:rsid w:val="00913011"/>
    <w:rsid w:val="009159F6"/>
    <w:rsid w:val="009168A2"/>
    <w:rsid w:val="00921656"/>
    <w:rsid w:val="00921A9C"/>
    <w:rsid w:val="00922BC6"/>
    <w:rsid w:val="00922C31"/>
    <w:rsid w:val="00923880"/>
    <w:rsid w:val="00923B8F"/>
    <w:rsid w:val="009242CD"/>
    <w:rsid w:val="00925127"/>
    <w:rsid w:val="00926CC8"/>
    <w:rsid w:val="0093044F"/>
    <w:rsid w:val="00930932"/>
    <w:rsid w:val="00930C6E"/>
    <w:rsid w:val="00931F33"/>
    <w:rsid w:val="009320DE"/>
    <w:rsid w:val="00932DA8"/>
    <w:rsid w:val="00933C09"/>
    <w:rsid w:val="00934FEA"/>
    <w:rsid w:val="0093526C"/>
    <w:rsid w:val="00935580"/>
    <w:rsid w:val="009360D1"/>
    <w:rsid w:val="009361B7"/>
    <w:rsid w:val="00936DCF"/>
    <w:rsid w:val="00940FB6"/>
    <w:rsid w:val="00941656"/>
    <w:rsid w:val="00941B50"/>
    <w:rsid w:val="00941C65"/>
    <w:rsid w:val="00941DEE"/>
    <w:rsid w:val="00941E5A"/>
    <w:rsid w:val="009424B5"/>
    <w:rsid w:val="00942782"/>
    <w:rsid w:val="00942F97"/>
    <w:rsid w:val="0094435D"/>
    <w:rsid w:val="00944863"/>
    <w:rsid w:val="00944E42"/>
    <w:rsid w:val="00946DD3"/>
    <w:rsid w:val="00947F25"/>
    <w:rsid w:val="00950772"/>
    <w:rsid w:val="00951CB9"/>
    <w:rsid w:val="009526C1"/>
    <w:rsid w:val="00953DA3"/>
    <w:rsid w:val="009556F7"/>
    <w:rsid w:val="0095633D"/>
    <w:rsid w:val="00960437"/>
    <w:rsid w:val="00960442"/>
    <w:rsid w:val="00960DCF"/>
    <w:rsid w:val="00962241"/>
    <w:rsid w:val="00962E10"/>
    <w:rsid w:val="009631F2"/>
    <w:rsid w:val="009642FA"/>
    <w:rsid w:val="0096473D"/>
    <w:rsid w:val="00964877"/>
    <w:rsid w:val="0096635F"/>
    <w:rsid w:val="009677E2"/>
    <w:rsid w:val="00967DBB"/>
    <w:rsid w:val="009702FB"/>
    <w:rsid w:val="00970787"/>
    <w:rsid w:val="009708A0"/>
    <w:rsid w:val="00971563"/>
    <w:rsid w:val="00971738"/>
    <w:rsid w:val="00971FD2"/>
    <w:rsid w:val="0097206D"/>
    <w:rsid w:val="00974534"/>
    <w:rsid w:val="00975EA5"/>
    <w:rsid w:val="00976DC2"/>
    <w:rsid w:val="00977F6F"/>
    <w:rsid w:val="00980403"/>
    <w:rsid w:val="00982DD9"/>
    <w:rsid w:val="00982EDA"/>
    <w:rsid w:val="0098330D"/>
    <w:rsid w:val="0098483C"/>
    <w:rsid w:val="00984EC3"/>
    <w:rsid w:val="00985205"/>
    <w:rsid w:val="009866F2"/>
    <w:rsid w:val="0098691C"/>
    <w:rsid w:val="0098730D"/>
    <w:rsid w:val="009874DA"/>
    <w:rsid w:val="00987B6A"/>
    <w:rsid w:val="00991B72"/>
    <w:rsid w:val="009927E1"/>
    <w:rsid w:val="0099486E"/>
    <w:rsid w:val="00994F77"/>
    <w:rsid w:val="009955B8"/>
    <w:rsid w:val="00995744"/>
    <w:rsid w:val="009A1B16"/>
    <w:rsid w:val="009A39CB"/>
    <w:rsid w:val="009A4632"/>
    <w:rsid w:val="009A517C"/>
    <w:rsid w:val="009A561E"/>
    <w:rsid w:val="009A5C26"/>
    <w:rsid w:val="009A5F62"/>
    <w:rsid w:val="009A6CFD"/>
    <w:rsid w:val="009B0064"/>
    <w:rsid w:val="009B0188"/>
    <w:rsid w:val="009B099A"/>
    <w:rsid w:val="009B0AAB"/>
    <w:rsid w:val="009B0B63"/>
    <w:rsid w:val="009B10D9"/>
    <w:rsid w:val="009B1171"/>
    <w:rsid w:val="009B2648"/>
    <w:rsid w:val="009B26CF"/>
    <w:rsid w:val="009B2839"/>
    <w:rsid w:val="009B3E8E"/>
    <w:rsid w:val="009B59E7"/>
    <w:rsid w:val="009B5D3D"/>
    <w:rsid w:val="009B6076"/>
    <w:rsid w:val="009B720C"/>
    <w:rsid w:val="009B79F9"/>
    <w:rsid w:val="009B7DC3"/>
    <w:rsid w:val="009B7DC6"/>
    <w:rsid w:val="009C00B9"/>
    <w:rsid w:val="009C01C1"/>
    <w:rsid w:val="009C0D19"/>
    <w:rsid w:val="009C175C"/>
    <w:rsid w:val="009C2D1C"/>
    <w:rsid w:val="009C4B4A"/>
    <w:rsid w:val="009C4D3D"/>
    <w:rsid w:val="009C4E10"/>
    <w:rsid w:val="009C4FFC"/>
    <w:rsid w:val="009C574B"/>
    <w:rsid w:val="009C6F4C"/>
    <w:rsid w:val="009D041D"/>
    <w:rsid w:val="009D0DA8"/>
    <w:rsid w:val="009D10CA"/>
    <w:rsid w:val="009D15B8"/>
    <w:rsid w:val="009D1992"/>
    <w:rsid w:val="009D20DD"/>
    <w:rsid w:val="009D27E4"/>
    <w:rsid w:val="009D284D"/>
    <w:rsid w:val="009D5DF8"/>
    <w:rsid w:val="009D5E95"/>
    <w:rsid w:val="009D6022"/>
    <w:rsid w:val="009D6EAE"/>
    <w:rsid w:val="009D74A0"/>
    <w:rsid w:val="009D76AE"/>
    <w:rsid w:val="009E0FD8"/>
    <w:rsid w:val="009E2489"/>
    <w:rsid w:val="009E29D8"/>
    <w:rsid w:val="009E31B0"/>
    <w:rsid w:val="009E3F0A"/>
    <w:rsid w:val="009E3F0C"/>
    <w:rsid w:val="009E436C"/>
    <w:rsid w:val="009E4F00"/>
    <w:rsid w:val="009E53F1"/>
    <w:rsid w:val="009E7815"/>
    <w:rsid w:val="009E7DCF"/>
    <w:rsid w:val="009E7EB8"/>
    <w:rsid w:val="009F0229"/>
    <w:rsid w:val="009F03EB"/>
    <w:rsid w:val="009F044F"/>
    <w:rsid w:val="009F045E"/>
    <w:rsid w:val="009F0A11"/>
    <w:rsid w:val="009F0D58"/>
    <w:rsid w:val="009F12D0"/>
    <w:rsid w:val="009F394E"/>
    <w:rsid w:val="009F4048"/>
    <w:rsid w:val="009F5181"/>
    <w:rsid w:val="009F542F"/>
    <w:rsid w:val="009F75D1"/>
    <w:rsid w:val="00A00BD0"/>
    <w:rsid w:val="00A0101F"/>
    <w:rsid w:val="00A024C5"/>
    <w:rsid w:val="00A02970"/>
    <w:rsid w:val="00A02ECF"/>
    <w:rsid w:val="00A03163"/>
    <w:rsid w:val="00A06BD9"/>
    <w:rsid w:val="00A06F7C"/>
    <w:rsid w:val="00A10556"/>
    <w:rsid w:val="00A11262"/>
    <w:rsid w:val="00A116BD"/>
    <w:rsid w:val="00A12711"/>
    <w:rsid w:val="00A1465D"/>
    <w:rsid w:val="00A146F1"/>
    <w:rsid w:val="00A14F6F"/>
    <w:rsid w:val="00A15762"/>
    <w:rsid w:val="00A16562"/>
    <w:rsid w:val="00A1743B"/>
    <w:rsid w:val="00A17C7D"/>
    <w:rsid w:val="00A2104D"/>
    <w:rsid w:val="00A21811"/>
    <w:rsid w:val="00A22618"/>
    <w:rsid w:val="00A267AB"/>
    <w:rsid w:val="00A26EB7"/>
    <w:rsid w:val="00A27676"/>
    <w:rsid w:val="00A27A2D"/>
    <w:rsid w:val="00A311CB"/>
    <w:rsid w:val="00A3292B"/>
    <w:rsid w:val="00A32F24"/>
    <w:rsid w:val="00A35504"/>
    <w:rsid w:val="00A35D65"/>
    <w:rsid w:val="00A35F00"/>
    <w:rsid w:val="00A36259"/>
    <w:rsid w:val="00A36CA2"/>
    <w:rsid w:val="00A37BCF"/>
    <w:rsid w:val="00A40388"/>
    <w:rsid w:val="00A40A74"/>
    <w:rsid w:val="00A40B7A"/>
    <w:rsid w:val="00A4195A"/>
    <w:rsid w:val="00A4280D"/>
    <w:rsid w:val="00A43F1A"/>
    <w:rsid w:val="00A43FD4"/>
    <w:rsid w:val="00A44AAF"/>
    <w:rsid w:val="00A454A9"/>
    <w:rsid w:val="00A47078"/>
    <w:rsid w:val="00A476F5"/>
    <w:rsid w:val="00A47DFE"/>
    <w:rsid w:val="00A50E30"/>
    <w:rsid w:val="00A513CC"/>
    <w:rsid w:val="00A516E2"/>
    <w:rsid w:val="00A51C97"/>
    <w:rsid w:val="00A5274F"/>
    <w:rsid w:val="00A52AC7"/>
    <w:rsid w:val="00A53ACB"/>
    <w:rsid w:val="00A54FC4"/>
    <w:rsid w:val="00A55803"/>
    <w:rsid w:val="00A5591F"/>
    <w:rsid w:val="00A56DF7"/>
    <w:rsid w:val="00A57346"/>
    <w:rsid w:val="00A5734E"/>
    <w:rsid w:val="00A57F0A"/>
    <w:rsid w:val="00A6013E"/>
    <w:rsid w:val="00A60A68"/>
    <w:rsid w:val="00A629CA"/>
    <w:rsid w:val="00A62FAF"/>
    <w:rsid w:val="00A6317E"/>
    <w:rsid w:val="00A64426"/>
    <w:rsid w:val="00A64A3E"/>
    <w:rsid w:val="00A6507C"/>
    <w:rsid w:val="00A658A0"/>
    <w:rsid w:val="00A65B27"/>
    <w:rsid w:val="00A6607B"/>
    <w:rsid w:val="00A668F3"/>
    <w:rsid w:val="00A70498"/>
    <w:rsid w:val="00A7084A"/>
    <w:rsid w:val="00A70B1A"/>
    <w:rsid w:val="00A71505"/>
    <w:rsid w:val="00A727C4"/>
    <w:rsid w:val="00A72932"/>
    <w:rsid w:val="00A74497"/>
    <w:rsid w:val="00A7484D"/>
    <w:rsid w:val="00A74A8D"/>
    <w:rsid w:val="00A75439"/>
    <w:rsid w:val="00A75B8F"/>
    <w:rsid w:val="00A809BF"/>
    <w:rsid w:val="00A80F41"/>
    <w:rsid w:val="00A81903"/>
    <w:rsid w:val="00A82848"/>
    <w:rsid w:val="00A84298"/>
    <w:rsid w:val="00A842ED"/>
    <w:rsid w:val="00A8498F"/>
    <w:rsid w:val="00A86CCE"/>
    <w:rsid w:val="00A90044"/>
    <w:rsid w:val="00A911D9"/>
    <w:rsid w:val="00A9152F"/>
    <w:rsid w:val="00A91A04"/>
    <w:rsid w:val="00A91B22"/>
    <w:rsid w:val="00A9205E"/>
    <w:rsid w:val="00A92183"/>
    <w:rsid w:val="00A931BD"/>
    <w:rsid w:val="00A931DC"/>
    <w:rsid w:val="00A93D67"/>
    <w:rsid w:val="00A94486"/>
    <w:rsid w:val="00A94F2B"/>
    <w:rsid w:val="00A96827"/>
    <w:rsid w:val="00AA0066"/>
    <w:rsid w:val="00AA033B"/>
    <w:rsid w:val="00AA0B2D"/>
    <w:rsid w:val="00AA0FCA"/>
    <w:rsid w:val="00AA180A"/>
    <w:rsid w:val="00AA1AB8"/>
    <w:rsid w:val="00AA20B3"/>
    <w:rsid w:val="00AA25C8"/>
    <w:rsid w:val="00AA2BE2"/>
    <w:rsid w:val="00AA2C34"/>
    <w:rsid w:val="00AA3172"/>
    <w:rsid w:val="00AA31FF"/>
    <w:rsid w:val="00AA3655"/>
    <w:rsid w:val="00AA642E"/>
    <w:rsid w:val="00AA69BD"/>
    <w:rsid w:val="00AA77A0"/>
    <w:rsid w:val="00AA7896"/>
    <w:rsid w:val="00AA7DFB"/>
    <w:rsid w:val="00AB0979"/>
    <w:rsid w:val="00AB172A"/>
    <w:rsid w:val="00AB17E9"/>
    <w:rsid w:val="00AB1C37"/>
    <w:rsid w:val="00AB3871"/>
    <w:rsid w:val="00AB3AC1"/>
    <w:rsid w:val="00AB5E05"/>
    <w:rsid w:val="00AB66B7"/>
    <w:rsid w:val="00AB7DB6"/>
    <w:rsid w:val="00AB7DD4"/>
    <w:rsid w:val="00AC23E7"/>
    <w:rsid w:val="00AC25EA"/>
    <w:rsid w:val="00AC3588"/>
    <w:rsid w:val="00AC35AE"/>
    <w:rsid w:val="00AC463F"/>
    <w:rsid w:val="00AC5460"/>
    <w:rsid w:val="00AC60FD"/>
    <w:rsid w:val="00AC617E"/>
    <w:rsid w:val="00AC6739"/>
    <w:rsid w:val="00AC6F17"/>
    <w:rsid w:val="00AC7124"/>
    <w:rsid w:val="00AD1AC8"/>
    <w:rsid w:val="00AD1B7A"/>
    <w:rsid w:val="00AD3254"/>
    <w:rsid w:val="00AD3596"/>
    <w:rsid w:val="00AD39D2"/>
    <w:rsid w:val="00AD3C40"/>
    <w:rsid w:val="00AD612F"/>
    <w:rsid w:val="00AD660B"/>
    <w:rsid w:val="00AD7379"/>
    <w:rsid w:val="00AD7A4D"/>
    <w:rsid w:val="00AE0FB1"/>
    <w:rsid w:val="00AE1A09"/>
    <w:rsid w:val="00AE1E9C"/>
    <w:rsid w:val="00AE269C"/>
    <w:rsid w:val="00AE348C"/>
    <w:rsid w:val="00AE35AF"/>
    <w:rsid w:val="00AE3D2E"/>
    <w:rsid w:val="00AE4254"/>
    <w:rsid w:val="00AE5F9A"/>
    <w:rsid w:val="00AE6363"/>
    <w:rsid w:val="00AE709E"/>
    <w:rsid w:val="00AE7B39"/>
    <w:rsid w:val="00AF0072"/>
    <w:rsid w:val="00AF10AA"/>
    <w:rsid w:val="00AF289C"/>
    <w:rsid w:val="00AF3222"/>
    <w:rsid w:val="00AF3A4C"/>
    <w:rsid w:val="00AF4C12"/>
    <w:rsid w:val="00AF5A79"/>
    <w:rsid w:val="00AF5B80"/>
    <w:rsid w:val="00AF6245"/>
    <w:rsid w:val="00AF6339"/>
    <w:rsid w:val="00AF67B5"/>
    <w:rsid w:val="00AF69CC"/>
    <w:rsid w:val="00AF7680"/>
    <w:rsid w:val="00AF7F52"/>
    <w:rsid w:val="00B00D39"/>
    <w:rsid w:val="00B01D36"/>
    <w:rsid w:val="00B01F11"/>
    <w:rsid w:val="00B031A7"/>
    <w:rsid w:val="00B0322F"/>
    <w:rsid w:val="00B03B25"/>
    <w:rsid w:val="00B03E63"/>
    <w:rsid w:val="00B050CD"/>
    <w:rsid w:val="00B054C7"/>
    <w:rsid w:val="00B062CB"/>
    <w:rsid w:val="00B10AE0"/>
    <w:rsid w:val="00B12EDB"/>
    <w:rsid w:val="00B13228"/>
    <w:rsid w:val="00B133B9"/>
    <w:rsid w:val="00B13B5D"/>
    <w:rsid w:val="00B14528"/>
    <w:rsid w:val="00B16CF7"/>
    <w:rsid w:val="00B1711D"/>
    <w:rsid w:val="00B17B98"/>
    <w:rsid w:val="00B17C40"/>
    <w:rsid w:val="00B213F1"/>
    <w:rsid w:val="00B22DDB"/>
    <w:rsid w:val="00B246C4"/>
    <w:rsid w:val="00B24E70"/>
    <w:rsid w:val="00B2524D"/>
    <w:rsid w:val="00B25C43"/>
    <w:rsid w:val="00B26695"/>
    <w:rsid w:val="00B26DC4"/>
    <w:rsid w:val="00B30459"/>
    <w:rsid w:val="00B30F93"/>
    <w:rsid w:val="00B32431"/>
    <w:rsid w:val="00B33016"/>
    <w:rsid w:val="00B330D5"/>
    <w:rsid w:val="00B336DB"/>
    <w:rsid w:val="00B33C7E"/>
    <w:rsid w:val="00B360A6"/>
    <w:rsid w:val="00B370F0"/>
    <w:rsid w:val="00B371E5"/>
    <w:rsid w:val="00B40765"/>
    <w:rsid w:val="00B41911"/>
    <w:rsid w:val="00B42F67"/>
    <w:rsid w:val="00B432BE"/>
    <w:rsid w:val="00B444B4"/>
    <w:rsid w:val="00B45590"/>
    <w:rsid w:val="00B4719F"/>
    <w:rsid w:val="00B473FD"/>
    <w:rsid w:val="00B5024C"/>
    <w:rsid w:val="00B503D3"/>
    <w:rsid w:val="00B50504"/>
    <w:rsid w:val="00B50541"/>
    <w:rsid w:val="00B523E0"/>
    <w:rsid w:val="00B5464B"/>
    <w:rsid w:val="00B56458"/>
    <w:rsid w:val="00B5650D"/>
    <w:rsid w:val="00B56E95"/>
    <w:rsid w:val="00B576CB"/>
    <w:rsid w:val="00B57755"/>
    <w:rsid w:val="00B57922"/>
    <w:rsid w:val="00B57D7F"/>
    <w:rsid w:val="00B60190"/>
    <w:rsid w:val="00B60C26"/>
    <w:rsid w:val="00B62A06"/>
    <w:rsid w:val="00B631B9"/>
    <w:rsid w:val="00B6359B"/>
    <w:rsid w:val="00B639F0"/>
    <w:rsid w:val="00B64134"/>
    <w:rsid w:val="00B64246"/>
    <w:rsid w:val="00B66A29"/>
    <w:rsid w:val="00B66F4B"/>
    <w:rsid w:val="00B66FF5"/>
    <w:rsid w:val="00B67C13"/>
    <w:rsid w:val="00B71464"/>
    <w:rsid w:val="00B7173C"/>
    <w:rsid w:val="00B71DAA"/>
    <w:rsid w:val="00B750A1"/>
    <w:rsid w:val="00B7586C"/>
    <w:rsid w:val="00B7618E"/>
    <w:rsid w:val="00B76E2D"/>
    <w:rsid w:val="00B801D4"/>
    <w:rsid w:val="00B81889"/>
    <w:rsid w:val="00B8269E"/>
    <w:rsid w:val="00B82E1F"/>
    <w:rsid w:val="00B84A3A"/>
    <w:rsid w:val="00B85549"/>
    <w:rsid w:val="00B85B88"/>
    <w:rsid w:val="00B86051"/>
    <w:rsid w:val="00B8782A"/>
    <w:rsid w:val="00B87A3E"/>
    <w:rsid w:val="00B91D1C"/>
    <w:rsid w:val="00B9423D"/>
    <w:rsid w:val="00B949F2"/>
    <w:rsid w:val="00B96159"/>
    <w:rsid w:val="00B9618F"/>
    <w:rsid w:val="00B96532"/>
    <w:rsid w:val="00B9742E"/>
    <w:rsid w:val="00B97784"/>
    <w:rsid w:val="00B97AB5"/>
    <w:rsid w:val="00B97B81"/>
    <w:rsid w:val="00B97E6A"/>
    <w:rsid w:val="00BA09D1"/>
    <w:rsid w:val="00BA10DF"/>
    <w:rsid w:val="00BA1761"/>
    <w:rsid w:val="00BA1F1A"/>
    <w:rsid w:val="00BA2598"/>
    <w:rsid w:val="00BA2CA1"/>
    <w:rsid w:val="00BA2D99"/>
    <w:rsid w:val="00BA3034"/>
    <w:rsid w:val="00BA35E2"/>
    <w:rsid w:val="00BA3F83"/>
    <w:rsid w:val="00BA4374"/>
    <w:rsid w:val="00BA453D"/>
    <w:rsid w:val="00BA49C5"/>
    <w:rsid w:val="00BA56E0"/>
    <w:rsid w:val="00BA73DF"/>
    <w:rsid w:val="00BB12DD"/>
    <w:rsid w:val="00BB2C9E"/>
    <w:rsid w:val="00BB3446"/>
    <w:rsid w:val="00BB36BA"/>
    <w:rsid w:val="00BB3A38"/>
    <w:rsid w:val="00BB4318"/>
    <w:rsid w:val="00BB4BB5"/>
    <w:rsid w:val="00BB5DB7"/>
    <w:rsid w:val="00BB73D7"/>
    <w:rsid w:val="00BC0118"/>
    <w:rsid w:val="00BC0A5A"/>
    <w:rsid w:val="00BC1037"/>
    <w:rsid w:val="00BC3657"/>
    <w:rsid w:val="00BC61C0"/>
    <w:rsid w:val="00BC6313"/>
    <w:rsid w:val="00BC7B6B"/>
    <w:rsid w:val="00BD0668"/>
    <w:rsid w:val="00BD0817"/>
    <w:rsid w:val="00BD0934"/>
    <w:rsid w:val="00BD0C2C"/>
    <w:rsid w:val="00BD0DF7"/>
    <w:rsid w:val="00BD1472"/>
    <w:rsid w:val="00BD1D3C"/>
    <w:rsid w:val="00BD2B00"/>
    <w:rsid w:val="00BD2CF7"/>
    <w:rsid w:val="00BD36EE"/>
    <w:rsid w:val="00BD4F5C"/>
    <w:rsid w:val="00BD6268"/>
    <w:rsid w:val="00BD6AE7"/>
    <w:rsid w:val="00BD6E52"/>
    <w:rsid w:val="00BE1680"/>
    <w:rsid w:val="00BE1A06"/>
    <w:rsid w:val="00BE2305"/>
    <w:rsid w:val="00BE4C13"/>
    <w:rsid w:val="00BE4CFF"/>
    <w:rsid w:val="00BE4E05"/>
    <w:rsid w:val="00BE7D09"/>
    <w:rsid w:val="00BF0465"/>
    <w:rsid w:val="00BF0496"/>
    <w:rsid w:val="00BF17C7"/>
    <w:rsid w:val="00BF2426"/>
    <w:rsid w:val="00BF24B1"/>
    <w:rsid w:val="00BF2E56"/>
    <w:rsid w:val="00BF310F"/>
    <w:rsid w:val="00BF42B2"/>
    <w:rsid w:val="00BF4CEF"/>
    <w:rsid w:val="00BF53B9"/>
    <w:rsid w:val="00BF599E"/>
    <w:rsid w:val="00BF6F81"/>
    <w:rsid w:val="00BF741B"/>
    <w:rsid w:val="00BF78DA"/>
    <w:rsid w:val="00C00246"/>
    <w:rsid w:val="00C0041C"/>
    <w:rsid w:val="00C00DD5"/>
    <w:rsid w:val="00C018D1"/>
    <w:rsid w:val="00C02566"/>
    <w:rsid w:val="00C0278E"/>
    <w:rsid w:val="00C02B77"/>
    <w:rsid w:val="00C02BC9"/>
    <w:rsid w:val="00C03063"/>
    <w:rsid w:val="00C0333E"/>
    <w:rsid w:val="00C03374"/>
    <w:rsid w:val="00C03E09"/>
    <w:rsid w:val="00C041A2"/>
    <w:rsid w:val="00C05090"/>
    <w:rsid w:val="00C060AA"/>
    <w:rsid w:val="00C06F38"/>
    <w:rsid w:val="00C074E9"/>
    <w:rsid w:val="00C07FD3"/>
    <w:rsid w:val="00C10383"/>
    <w:rsid w:val="00C10C1D"/>
    <w:rsid w:val="00C11689"/>
    <w:rsid w:val="00C12D99"/>
    <w:rsid w:val="00C13515"/>
    <w:rsid w:val="00C136D2"/>
    <w:rsid w:val="00C145D9"/>
    <w:rsid w:val="00C14A85"/>
    <w:rsid w:val="00C154B8"/>
    <w:rsid w:val="00C15584"/>
    <w:rsid w:val="00C17AA2"/>
    <w:rsid w:val="00C20FBF"/>
    <w:rsid w:val="00C21DEE"/>
    <w:rsid w:val="00C253D3"/>
    <w:rsid w:val="00C26451"/>
    <w:rsid w:val="00C27DA3"/>
    <w:rsid w:val="00C30D50"/>
    <w:rsid w:val="00C31AF3"/>
    <w:rsid w:val="00C31B1F"/>
    <w:rsid w:val="00C32661"/>
    <w:rsid w:val="00C3319F"/>
    <w:rsid w:val="00C34138"/>
    <w:rsid w:val="00C34591"/>
    <w:rsid w:val="00C35220"/>
    <w:rsid w:val="00C35550"/>
    <w:rsid w:val="00C35BD1"/>
    <w:rsid w:val="00C36A05"/>
    <w:rsid w:val="00C37842"/>
    <w:rsid w:val="00C37A77"/>
    <w:rsid w:val="00C37C8C"/>
    <w:rsid w:val="00C401B8"/>
    <w:rsid w:val="00C405E8"/>
    <w:rsid w:val="00C40F66"/>
    <w:rsid w:val="00C441AA"/>
    <w:rsid w:val="00C45780"/>
    <w:rsid w:val="00C45DEF"/>
    <w:rsid w:val="00C46586"/>
    <w:rsid w:val="00C468E9"/>
    <w:rsid w:val="00C46B1A"/>
    <w:rsid w:val="00C47266"/>
    <w:rsid w:val="00C47651"/>
    <w:rsid w:val="00C50A73"/>
    <w:rsid w:val="00C50BD2"/>
    <w:rsid w:val="00C5160F"/>
    <w:rsid w:val="00C52F9B"/>
    <w:rsid w:val="00C54670"/>
    <w:rsid w:val="00C55349"/>
    <w:rsid w:val="00C555AB"/>
    <w:rsid w:val="00C5587E"/>
    <w:rsid w:val="00C5635B"/>
    <w:rsid w:val="00C56D99"/>
    <w:rsid w:val="00C604A2"/>
    <w:rsid w:val="00C62A60"/>
    <w:rsid w:val="00C63301"/>
    <w:rsid w:val="00C639A5"/>
    <w:rsid w:val="00C63A3E"/>
    <w:rsid w:val="00C64CC6"/>
    <w:rsid w:val="00C65860"/>
    <w:rsid w:val="00C65889"/>
    <w:rsid w:val="00C66311"/>
    <w:rsid w:val="00C668DB"/>
    <w:rsid w:val="00C71A08"/>
    <w:rsid w:val="00C73724"/>
    <w:rsid w:val="00C7395F"/>
    <w:rsid w:val="00C74FBD"/>
    <w:rsid w:val="00C7503E"/>
    <w:rsid w:val="00C752B6"/>
    <w:rsid w:val="00C75986"/>
    <w:rsid w:val="00C76297"/>
    <w:rsid w:val="00C76C33"/>
    <w:rsid w:val="00C77CD1"/>
    <w:rsid w:val="00C80410"/>
    <w:rsid w:val="00C80943"/>
    <w:rsid w:val="00C813C6"/>
    <w:rsid w:val="00C814BE"/>
    <w:rsid w:val="00C81997"/>
    <w:rsid w:val="00C8256B"/>
    <w:rsid w:val="00C83417"/>
    <w:rsid w:val="00C84CAA"/>
    <w:rsid w:val="00C8504C"/>
    <w:rsid w:val="00C877B4"/>
    <w:rsid w:val="00C87AAF"/>
    <w:rsid w:val="00C87DB1"/>
    <w:rsid w:val="00C903B1"/>
    <w:rsid w:val="00C905FA"/>
    <w:rsid w:val="00C90695"/>
    <w:rsid w:val="00C91A76"/>
    <w:rsid w:val="00C91AB3"/>
    <w:rsid w:val="00C92670"/>
    <w:rsid w:val="00C9285E"/>
    <w:rsid w:val="00C92E33"/>
    <w:rsid w:val="00C9346F"/>
    <w:rsid w:val="00C93B3A"/>
    <w:rsid w:val="00C94C4B"/>
    <w:rsid w:val="00C9509A"/>
    <w:rsid w:val="00C95322"/>
    <w:rsid w:val="00C954CE"/>
    <w:rsid w:val="00C9555C"/>
    <w:rsid w:val="00C9607B"/>
    <w:rsid w:val="00C974D2"/>
    <w:rsid w:val="00C977FE"/>
    <w:rsid w:val="00CA1766"/>
    <w:rsid w:val="00CA275C"/>
    <w:rsid w:val="00CA28B7"/>
    <w:rsid w:val="00CA2EDF"/>
    <w:rsid w:val="00CA4152"/>
    <w:rsid w:val="00CA4B9C"/>
    <w:rsid w:val="00CA508B"/>
    <w:rsid w:val="00CA6A76"/>
    <w:rsid w:val="00CA7060"/>
    <w:rsid w:val="00CA72E9"/>
    <w:rsid w:val="00CA78A1"/>
    <w:rsid w:val="00CB049B"/>
    <w:rsid w:val="00CB0C27"/>
    <w:rsid w:val="00CB152E"/>
    <w:rsid w:val="00CB1EF0"/>
    <w:rsid w:val="00CB1FFE"/>
    <w:rsid w:val="00CB2B6C"/>
    <w:rsid w:val="00CB431A"/>
    <w:rsid w:val="00CB446D"/>
    <w:rsid w:val="00CB45A6"/>
    <w:rsid w:val="00CB5CA1"/>
    <w:rsid w:val="00CB6392"/>
    <w:rsid w:val="00CB667C"/>
    <w:rsid w:val="00CB691D"/>
    <w:rsid w:val="00CC091A"/>
    <w:rsid w:val="00CC0B1F"/>
    <w:rsid w:val="00CC1BE9"/>
    <w:rsid w:val="00CC1D01"/>
    <w:rsid w:val="00CC2150"/>
    <w:rsid w:val="00CC2A4B"/>
    <w:rsid w:val="00CC3934"/>
    <w:rsid w:val="00CC40B0"/>
    <w:rsid w:val="00CC449D"/>
    <w:rsid w:val="00CC47A7"/>
    <w:rsid w:val="00CC4ACF"/>
    <w:rsid w:val="00CC5F67"/>
    <w:rsid w:val="00CC6AD0"/>
    <w:rsid w:val="00CC6CF7"/>
    <w:rsid w:val="00CC7F24"/>
    <w:rsid w:val="00CD17B9"/>
    <w:rsid w:val="00CD2903"/>
    <w:rsid w:val="00CD3CC4"/>
    <w:rsid w:val="00CD3DCD"/>
    <w:rsid w:val="00CD5590"/>
    <w:rsid w:val="00CD5876"/>
    <w:rsid w:val="00CD6F96"/>
    <w:rsid w:val="00CE1A6C"/>
    <w:rsid w:val="00CE1CFC"/>
    <w:rsid w:val="00CE2052"/>
    <w:rsid w:val="00CE2BD8"/>
    <w:rsid w:val="00CE3571"/>
    <w:rsid w:val="00CE4665"/>
    <w:rsid w:val="00CE4C17"/>
    <w:rsid w:val="00CE541A"/>
    <w:rsid w:val="00CE543E"/>
    <w:rsid w:val="00CE58D9"/>
    <w:rsid w:val="00CE742C"/>
    <w:rsid w:val="00CE7500"/>
    <w:rsid w:val="00CE7FC1"/>
    <w:rsid w:val="00CF08C4"/>
    <w:rsid w:val="00CF1112"/>
    <w:rsid w:val="00CF167B"/>
    <w:rsid w:val="00CF2E8D"/>
    <w:rsid w:val="00CF3055"/>
    <w:rsid w:val="00CF3317"/>
    <w:rsid w:val="00CF419F"/>
    <w:rsid w:val="00CF4C6D"/>
    <w:rsid w:val="00CF5E6B"/>
    <w:rsid w:val="00CF61F4"/>
    <w:rsid w:val="00CF772D"/>
    <w:rsid w:val="00CF7B79"/>
    <w:rsid w:val="00D00D82"/>
    <w:rsid w:val="00D06433"/>
    <w:rsid w:val="00D07587"/>
    <w:rsid w:val="00D07E4A"/>
    <w:rsid w:val="00D1012C"/>
    <w:rsid w:val="00D10B4D"/>
    <w:rsid w:val="00D137E0"/>
    <w:rsid w:val="00D13F87"/>
    <w:rsid w:val="00D14009"/>
    <w:rsid w:val="00D14806"/>
    <w:rsid w:val="00D15E2A"/>
    <w:rsid w:val="00D16E64"/>
    <w:rsid w:val="00D224B6"/>
    <w:rsid w:val="00D225C3"/>
    <w:rsid w:val="00D233D0"/>
    <w:rsid w:val="00D23503"/>
    <w:rsid w:val="00D24CC7"/>
    <w:rsid w:val="00D24F9A"/>
    <w:rsid w:val="00D250B6"/>
    <w:rsid w:val="00D25A8B"/>
    <w:rsid w:val="00D25EBF"/>
    <w:rsid w:val="00D27327"/>
    <w:rsid w:val="00D27BF7"/>
    <w:rsid w:val="00D27EFF"/>
    <w:rsid w:val="00D30A68"/>
    <w:rsid w:val="00D30DF9"/>
    <w:rsid w:val="00D333C9"/>
    <w:rsid w:val="00D352AD"/>
    <w:rsid w:val="00D35688"/>
    <w:rsid w:val="00D35B19"/>
    <w:rsid w:val="00D36C21"/>
    <w:rsid w:val="00D373A3"/>
    <w:rsid w:val="00D37D5E"/>
    <w:rsid w:val="00D42599"/>
    <w:rsid w:val="00D43D56"/>
    <w:rsid w:val="00D44043"/>
    <w:rsid w:val="00D447D8"/>
    <w:rsid w:val="00D45F07"/>
    <w:rsid w:val="00D474DA"/>
    <w:rsid w:val="00D50507"/>
    <w:rsid w:val="00D5052F"/>
    <w:rsid w:val="00D50BD6"/>
    <w:rsid w:val="00D51655"/>
    <w:rsid w:val="00D51EAC"/>
    <w:rsid w:val="00D5364F"/>
    <w:rsid w:val="00D53B1F"/>
    <w:rsid w:val="00D55ED0"/>
    <w:rsid w:val="00D5683D"/>
    <w:rsid w:val="00D5780B"/>
    <w:rsid w:val="00D614E8"/>
    <w:rsid w:val="00D61A1F"/>
    <w:rsid w:val="00D62953"/>
    <w:rsid w:val="00D62A2A"/>
    <w:rsid w:val="00D63693"/>
    <w:rsid w:val="00D63C27"/>
    <w:rsid w:val="00D63EB5"/>
    <w:rsid w:val="00D64DE6"/>
    <w:rsid w:val="00D65803"/>
    <w:rsid w:val="00D66727"/>
    <w:rsid w:val="00D67640"/>
    <w:rsid w:val="00D70894"/>
    <w:rsid w:val="00D71023"/>
    <w:rsid w:val="00D712BE"/>
    <w:rsid w:val="00D71A9E"/>
    <w:rsid w:val="00D731C5"/>
    <w:rsid w:val="00D732A7"/>
    <w:rsid w:val="00D734B7"/>
    <w:rsid w:val="00D7374A"/>
    <w:rsid w:val="00D74087"/>
    <w:rsid w:val="00D74353"/>
    <w:rsid w:val="00D7530E"/>
    <w:rsid w:val="00D75ADD"/>
    <w:rsid w:val="00D7660C"/>
    <w:rsid w:val="00D808BB"/>
    <w:rsid w:val="00D81174"/>
    <w:rsid w:val="00D8184B"/>
    <w:rsid w:val="00D82A01"/>
    <w:rsid w:val="00D82F01"/>
    <w:rsid w:val="00D83400"/>
    <w:rsid w:val="00D84049"/>
    <w:rsid w:val="00D844EE"/>
    <w:rsid w:val="00D84BC8"/>
    <w:rsid w:val="00D865D1"/>
    <w:rsid w:val="00D866BA"/>
    <w:rsid w:val="00D86E14"/>
    <w:rsid w:val="00D8709A"/>
    <w:rsid w:val="00D914E2"/>
    <w:rsid w:val="00D92348"/>
    <w:rsid w:val="00D9242E"/>
    <w:rsid w:val="00D9298B"/>
    <w:rsid w:val="00D934BD"/>
    <w:rsid w:val="00D937E1"/>
    <w:rsid w:val="00D940AF"/>
    <w:rsid w:val="00D95AE7"/>
    <w:rsid w:val="00D95DF2"/>
    <w:rsid w:val="00D96AF6"/>
    <w:rsid w:val="00D96E6D"/>
    <w:rsid w:val="00D96E8A"/>
    <w:rsid w:val="00D970A4"/>
    <w:rsid w:val="00DA063B"/>
    <w:rsid w:val="00DA0797"/>
    <w:rsid w:val="00DA09EC"/>
    <w:rsid w:val="00DA0D5A"/>
    <w:rsid w:val="00DA105F"/>
    <w:rsid w:val="00DA22A7"/>
    <w:rsid w:val="00DA2343"/>
    <w:rsid w:val="00DA2E06"/>
    <w:rsid w:val="00DA4BC8"/>
    <w:rsid w:val="00DA5DAB"/>
    <w:rsid w:val="00DA69EA"/>
    <w:rsid w:val="00DA76FC"/>
    <w:rsid w:val="00DB0392"/>
    <w:rsid w:val="00DB0C34"/>
    <w:rsid w:val="00DB12BB"/>
    <w:rsid w:val="00DB1818"/>
    <w:rsid w:val="00DB219E"/>
    <w:rsid w:val="00DB264A"/>
    <w:rsid w:val="00DB2EE9"/>
    <w:rsid w:val="00DB3743"/>
    <w:rsid w:val="00DB454B"/>
    <w:rsid w:val="00DB4942"/>
    <w:rsid w:val="00DB539E"/>
    <w:rsid w:val="00DB5AE2"/>
    <w:rsid w:val="00DB5D10"/>
    <w:rsid w:val="00DB60F4"/>
    <w:rsid w:val="00DB6434"/>
    <w:rsid w:val="00DB6F4C"/>
    <w:rsid w:val="00DB7341"/>
    <w:rsid w:val="00DB73C8"/>
    <w:rsid w:val="00DC0100"/>
    <w:rsid w:val="00DC0864"/>
    <w:rsid w:val="00DC14AC"/>
    <w:rsid w:val="00DC159F"/>
    <w:rsid w:val="00DC26C6"/>
    <w:rsid w:val="00DC3213"/>
    <w:rsid w:val="00DC36EE"/>
    <w:rsid w:val="00DC370C"/>
    <w:rsid w:val="00DC3C45"/>
    <w:rsid w:val="00DC3EB7"/>
    <w:rsid w:val="00DC4239"/>
    <w:rsid w:val="00DC43CA"/>
    <w:rsid w:val="00DC4C4B"/>
    <w:rsid w:val="00DC4E4D"/>
    <w:rsid w:val="00DC6504"/>
    <w:rsid w:val="00DC7E32"/>
    <w:rsid w:val="00DD030B"/>
    <w:rsid w:val="00DD0E2A"/>
    <w:rsid w:val="00DD0E5E"/>
    <w:rsid w:val="00DD12B9"/>
    <w:rsid w:val="00DD27F0"/>
    <w:rsid w:val="00DD2F6E"/>
    <w:rsid w:val="00DD3349"/>
    <w:rsid w:val="00DD349E"/>
    <w:rsid w:val="00DD3594"/>
    <w:rsid w:val="00DD42B7"/>
    <w:rsid w:val="00DD4BFD"/>
    <w:rsid w:val="00DD51C2"/>
    <w:rsid w:val="00DD5CC3"/>
    <w:rsid w:val="00DD644D"/>
    <w:rsid w:val="00DD65AA"/>
    <w:rsid w:val="00DD6BBA"/>
    <w:rsid w:val="00DD6C5A"/>
    <w:rsid w:val="00DD6F40"/>
    <w:rsid w:val="00DE0392"/>
    <w:rsid w:val="00DE0BEC"/>
    <w:rsid w:val="00DE102C"/>
    <w:rsid w:val="00DE1229"/>
    <w:rsid w:val="00DE2427"/>
    <w:rsid w:val="00DE3C66"/>
    <w:rsid w:val="00DE3D76"/>
    <w:rsid w:val="00DE448D"/>
    <w:rsid w:val="00DE51FD"/>
    <w:rsid w:val="00DE65E0"/>
    <w:rsid w:val="00DE786A"/>
    <w:rsid w:val="00DE7D85"/>
    <w:rsid w:val="00DF085E"/>
    <w:rsid w:val="00DF0931"/>
    <w:rsid w:val="00DF1330"/>
    <w:rsid w:val="00DF1F1B"/>
    <w:rsid w:val="00DF235C"/>
    <w:rsid w:val="00DF273B"/>
    <w:rsid w:val="00DF2A77"/>
    <w:rsid w:val="00DF38FD"/>
    <w:rsid w:val="00DF4960"/>
    <w:rsid w:val="00DF4FC9"/>
    <w:rsid w:val="00DF6798"/>
    <w:rsid w:val="00DF6EAC"/>
    <w:rsid w:val="00DF79FB"/>
    <w:rsid w:val="00E0037B"/>
    <w:rsid w:val="00E003E0"/>
    <w:rsid w:val="00E01374"/>
    <w:rsid w:val="00E01FD7"/>
    <w:rsid w:val="00E0255B"/>
    <w:rsid w:val="00E054FC"/>
    <w:rsid w:val="00E05A5C"/>
    <w:rsid w:val="00E05A85"/>
    <w:rsid w:val="00E06DB3"/>
    <w:rsid w:val="00E10E45"/>
    <w:rsid w:val="00E11AC3"/>
    <w:rsid w:val="00E1276A"/>
    <w:rsid w:val="00E12EF9"/>
    <w:rsid w:val="00E14272"/>
    <w:rsid w:val="00E14B65"/>
    <w:rsid w:val="00E14C97"/>
    <w:rsid w:val="00E16AA3"/>
    <w:rsid w:val="00E1724D"/>
    <w:rsid w:val="00E173F7"/>
    <w:rsid w:val="00E17480"/>
    <w:rsid w:val="00E17ED5"/>
    <w:rsid w:val="00E20354"/>
    <w:rsid w:val="00E21257"/>
    <w:rsid w:val="00E21419"/>
    <w:rsid w:val="00E23D91"/>
    <w:rsid w:val="00E23EE9"/>
    <w:rsid w:val="00E249CC"/>
    <w:rsid w:val="00E25EB0"/>
    <w:rsid w:val="00E2649A"/>
    <w:rsid w:val="00E27029"/>
    <w:rsid w:val="00E2733E"/>
    <w:rsid w:val="00E2797B"/>
    <w:rsid w:val="00E27F89"/>
    <w:rsid w:val="00E313C7"/>
    <w:rsid w:val="00E31AD1"/>
    <w:rsid w:val="00E3259C"/>
    <w:rsid w:val="00E331A5"/>
    <w:rsid w:val="00E331D7"/>
    <w:rsid w:val="00E33A82"/>
    <w:rsid w:val="00E34F6F"/>
    <w:rsid w:val="00E3533B"/>
    <w:rsid w:val="00E3656C"/>
    <w:rsid w:val="00E36D5D"/>
    <w:rsid w:val="00E36FD1"/>
    <w:rsid w:val="00E373F3"/>
    <w:rsid w:val="00E40B5F"/>
    <w:rsid w:val="00E40B9F"/>
    <w:rsid w:val="00E416F3"/>
    <w:rsid w:val="00E41B49"/>
    <w:rsid w:val="00E43820"/>
    <w:rsid w:val="00E43CC3"/>
    <w:rsid w:val="00E4471E"/>
    <w:rsid w:val="00E467C5"/>
    <w:rsid w:val="00E47F9A"/>
    <w:rsid w:val="00E521BA"/>
    <w:rsid w:val="00E526F6"/>
    <w:rsid w:val="00E531A9"/>
    <w:rsid w:val="00E534AD"/>
    <w:rsid w:val="00E54C37"/>
    <w:rsid w:val="00E55174"/>
    <w:rsid w:val="00E5608C"/>
    <w:rsid w:val="00E603B9"/>
    <w:rsid w:val="00E606F0"/>
    <w:rsid w:val="00E60C52"/>
    <w:rsid w:val="00E61B5B"/>
    <w:rsid w:val="00E62884"/>
    <w:rsid w:val="00E62B92"/>
    <w:rsid w:val="00E62ED7"/>
    <w:rsid w:val="00E6377B"/>
    <w:rsid w:val="00E63C23"/>
    <w:rsid w:val="00E64303"/>
    <w:rsid w:val="00E6490B"/>
    <w:rsid w:val="00E64D30"/>
    <w:rsid w:val="00E65AED"/>
    <w:rsid w:val="00E6618B"/>
    <w:rsid w:val="00E668C2"/>
    <w:rsid w:val="00E66E01"/>
    <w:rsid w:val="00E66E52"/>
    <w:rsid w:val="00E6732D"/>
    <w:rsid w:val="00E6780F"/>
    <w:rsid w:val="00E67AD2"/>
    <w:rsid w:val="00E70749"/>
    <w:rsid w:val="00E70B0B"/>
    <w:rsid w:val="00E714A2"/>
    <w:rsid w:val="00E71AAC"/>
    <w:rsid w:val="00E746BB"/>
    <w:rsid w:val="00E75287"/>
    <w:rsid w:val="00E75783"/>
    <w:rsid w:val="00E76475"/>
    <w:rsid w:val="00E770F7"/>
    <w:rsid w:val="00E77E25"/>
    <w:rsid w:val="00E80555"/>
    <w:rsid w:val="00E817D5"/>
    <w:rsid w:val="00E81A9C"/>
    <w:rsid w:val="00E828E2"/>
    <w:rsid w:val="00E8325D"/>
    <w:rsid w:val="00E83702"/>
    <w:rsid w:val="00E83AAB"/>
    <w:rsid w:val="00E8448F"/>
    <w:rsid w:val="00E850EC"/>
    <w:rsid w:val="00E8533E"/>
    <w:rsid w:val="00E870FF"/>
    <w:rsid w:val="00E871A6"/>
    <w:rsid w:val="00E8734A"/>
    <w:rsid w:val="00E874B1"/>
    <w:rsid w:val="00E90036"/>
    <w:rsid w:val="00E919EA"/>
    <w:rsid w:val="00E927A0"/>
    <w:rsid w:val="00E927F1"/>
    <w:rsid w:val="00E92C25"/>
    <w:rsid w:val="00E92D7A"/>
    <w:rsid w:val="00E93226"/>
    <w:rsid w:val="00E93F93"/>
    <w:rsid w:val="00E94872"/>
    <w:rsid w:val="00E953C6"/>
    <w:rsid w:val="00E95549"/>
    <w:rsid w:val="00E95583"/>
    <w:rsid w:val="00E96338"/>
    <w:rsid w:val="00E96C2E"/>
    <w:rsid w:val="00E96ECD"/>
    <w:rsid w:val="00E97A82"/>
    <w:rsid w:val="00EA1217"/>
    <w:rsid w:val="00EA1230"/>
    <w:rsid w:val="00EA197C"/>
    <w:rsid w:val="00EA27AA"/>
    <w:rsid w:val="00EA3057"/>
    <w:rsid w:val="00EA3ABE"/>
    <w:rsid w:val="00EA4976"/>
    <w:rsid w:val="00EA60BB"/>
    <w:rsid w:val="00EA6752"/>
    <w:rsid w:val="00EA7358"/>
    <w:rsid w:val="00EB10FF"/>
    <w:rsid w:val="00EB17EB"/>
    <w:rsid w:val="00EB196D"/>
    <w:rsid w:val="00EB1B43"/>
    <w:rsid w:val="00EB20F9"/>
    <w:rsid w:val="00EB2280"/>
    <w:rsid w:val="00EB3DDE"/>
    <w:rsid w:val="00EB63AF"/>
    <w:rsid w:val="00EB6830"/>
    <w:rsid w:val="00EC02EF"/>
    <w:rsid w:val="00EC2A93"/>
    <w:rsid w:val="00EC5808"/>
    <w:rsid w:val="00EC6B49"/>
    <w:rsid w:val="00ED0C5A"/>
    <w:rsid w:val="00ED20A6"/>
    <w:rsid w:val="00ED266D"/>
    <w:rsid w:val="00ED52FC"/>
    <w:rsid w:val="00EE04A6"/>
    <w:rsid w:val="00EE0A88"/>
    <w:rsid w:val="00EE1AE6"/>
    <w:rsid w:val="00EE2747"/>
    <w:rsid w:val="00EE2E3A"/>
    <w:rsid w:val="00EE2F7E"/>
    <w:rsid w:val="00EE3F5E"/>
    <w:rsid w:val="00EE4801"/>
    <w:rsid w:val="00EE5775"/>
    <w:rsid w:val="00EE60C9"/>
    <w:rsid w:val="00EE61D9"/>
    <w:rsid w:val="00EE6715"/>
    <w:rsid w:val="00EE698D"/>
    <w:rsid w:val="00EE71DA"/>
    <w:rsid w:val="00EE7FE3"/>
    <w:rsid w:val="00EF0C69"/>
    <w:rsid w:val="00EF17B3"/>
    <w:rsid w:val="00EF1FDA"/>
    <w:rsid w:val="00EF2C15"/>
    <w:rsid w:val="00EF2C87"/>
    <w:rsid w:val="00EF2D5F"/>
    <w:rsid w:val="00EF2DDE"/>
    <w:rsid w:val="00EF3850"/>
    <w:rsid w:val="00EF4F66"/>
    <w:rsid w:val="00EF50BA"/>
    <w:rsid w:val="00EF5745"/>
    <w:rsid w:val="00EF5F26"/>
    <w:rsid w:val="00EF7443"/>
    <w:rsid w:val="00EF781D"/>
    <w:rsid w:val="00EF7D07"/>
    <w:rsid w:val="00F001F5"/>
    <w:rsid w:val="00F00EE9"/>
    <w:rsid w:val="00F01C68"/>
    <w:rsid w:val="00F02200"/>
    <w:rsid w:val="00F026D1"/>
    <w:rsid w:val="00F02E8C"/>
    <w:rsid w:val="00F040F0"/>
    <w:rsid w:val="00F04290"/>
    <w:rsid w:val="00F04725"/>
    <w:rsid w:val="00F054DC"/>
    <w:rsid w:val="00F05ABF"/>
    <w:rsid w:val="00F06AA3"/>
    <w:rsid w:val="00F078B2"/>
    <w:rsid w:val="00F109C0"/>
    <w:rsid w:val="00F110FE"/>
    <w:rsid w:val="00F125B9"/>
    <w:rsid w:val="00F12E8D"/>
    <w:rsid w:val="00F1365A"/>
    <w:rsid w:val="00F15073"/>
    <w:rsid w:val="00F15A84"/>
    <w:rsid w:val="00F1708B"/>
    <w:rsid w:val="00F20476"/>
    <w:rsid w:val="00F20C0E"/>
    <w:rsid w:val="00F219D5"/>
    <w:rsid w:val="00F224F4"/>
    <w:rsid w:val="00F225FB"/>
    <w:rsid w:val="00F23318"/>
    <w:rsid w:val="00F23E2F"/>
    <w:rsid w:val="00F245B3"/>
    <w:rsid w:val="00F248F7"/>
    <w:rsid w:val="00F25FED"/>
    <w:rsid w:val="00F260C9"/>
    <w:rsid w:val="00F27A1A"/>
    <w:rsid w:val="00F30507"/>
    <w:rsid w:val="00F30B15"/>
    <w:rsid w:val="00F30D4F"/>
    <w:rsid w:val="00F33CB4"/>
    <w:rsid w:val="00F34117"/>
    <w:rsid w:val="00F3540A"/>
    <w:rsid w:val="00F35A3A"/>
    <w:rsid w:val="00F364B0"/>
    <w:rsid w:val="00F37BB2"/>
    <w:rsid w:val="00F40462"/>
    <w:rsid w:val="00F405C4"/>
    <w:rsid w:val="00F4067A"/>
    <w:rsid w:val="00F41A53"/>
    <w:rsid w:val="00F4265F"/>
    <w:rsid w:val="00F460C1"/>
    <w:rsid w:val="00F50380"/>
    <w:rsid w:val="00F515D0"/>
    <w:rsid w:val="00F51B3C"/>
    <w:rsid w:val="00F529D4"/>
    <w:rsid w:val="00F52BD3"/>
    <w:rsid w:val="00F5502F"/>
    <w:rsid w:val="00F56633"/>
    <w:rsid w:val="00F56BCC"/>
    <w:rsid w:val="00F56EF2"/>
    <w:rsid w:val="00F57681"/>
    <w:rsid w:val="00F6095F"/>
    <w:rsid w:val="00F61B0A"/>
    <w:rsid w:val="00F61C3F"/>
    <w:rsid w:val="00F61C7B"/>
    <w:rsid w:val="00F628A5"/>
    <w:rsid w:val="00F638A5"/>
    <w:rsid w:val="00F643D5"/>
    <w:rsid w:val="00F65837"/>
    <w:rsid w:val="00F6645F"/>
    <w:rsid w:val="00F67341"/>
    <w:rsid w:val="00F6746F"/>
    <w:rsid w:val="00F67922"/>
    <w:rsid w:val="00F67B50"/>
    <w:rsid w:val="00F67EC7"/>
    <w:rsid w:val="00F70694"/>
    <w:rsid w:val="00F70E24"/>
    <w:rsid w:val="00F716FF"/>
    <w:rsid w:val="00F71B90"/>
    <w:rsid w:val="00F72FCA"/>
    <w:rsid w:val="00F73AF6"/>
    <w:rsid w:val="00F7452B"/>
    <w:rsid w:val="00F74560"/>
    <w:rsid w:val="00F75CF6"/>
    <w:rsid w:val="00F75F76"/>
    <w:rsid w:val="00F770FD"/>
    <w:rsid w:val="00F779FF"/>
    <w:rsid w:val="00F77A44"/>
    <w:rsid w:val="00F81919"/>
    <w:rsid w:val="00F83CA7"/>
    <w:rsid w:val="00F83F99"/>
    <w:rsid w:val="00F848F5"/>
    <w:rsid w:val="00F8614E"/>
    <w:rsid w:val="00F86719"/>
    <w:rsid w:val="00F868D5"/>
    <w:rsid w:val="00F87722"/>
    <w:rsid w:val="00F90F14"/>
    <w:rsid w:val="00F91A55"/>
    <w:rsid w:val="00F91E28"/>
    <w:rsid w:val="00F9241C"/>
    <w:rsid w:val="00F92715"/>
    <w:rsid w:val="00F93169"/>
    <w:rsid w:val="00F9332C"/>
    <w:rsid w:val="00F93AA6"/>
    <w:rsid w:val="00F94B78"/>
    <w:rsid w:val="00F958A0"/>
    <w:rsid w:val="00F95DC1"/>
    <w:rsid w:val="00F969E0"/>
    <w:rsid w:val="00F97694"/>
    <w:rsid w:val="00F979F1"/>
    <w:rsid w:val="00F97B56"/>
    <w:rsid w:val="00F97CEC"/>
    <w:rsid w:val="00FA06F4"/>
    <w:rsid w:val="00FA1298"/>
    <w:rsid w:val="00FA1688"/>
    <w:rsid w:val="00FA1C1D"/>
    <w:rsid w:val="00FA2B21"/>
    <w:rsid w:val="00FA31D0"/>
    <w:rsid w:val="00FA4014"/>
    <w:rsid w:val="00FA470B"/>
    <w:rsid w:val="00FA4A72"/>
    <w:rsid w:val="00FA518E"/>
    <w:rsid w:val="00FA58D0"/>
    <w:rsid w:val="00FA5B1F"/>
    <w:rsid w:val="00FA6AD9"/>
    <w:rsid w:val="00FA74B0"/>
    <w:rsid w:val="00FB2714"/>
    <w:rsid w:val="00FB29BF"/>
    <w:rsid w:val="00FB3CDF"/>
    <w:rsid w:val="00FB4158"/>
    <w:rsid w:val="00FB57F2"/>
    <w:rsid w:val="00FC00E6"/>
    <w:rsid w:val="00FC0B0D"/>
    <w:rsid w:val="00FC1817"/>
    <w:rsid w:val="00FC20EC"/>
    <w:rsid w:val="00FC3B27"/>
    <w:rsid w:val="00FC3B3F"/>
    <w:rsid w:val="00FC7ADF"/>
    <w:rsid w:val="00FD02BD"/>
    <w:rsid w:val="00FD1062"/>
    <w:rsid w:val="00FD12A4"/>
    <w:rsid w:val="00FD32AC"/>
    <w:rsid w:val="00FD5533"/>
    <w:rsid w:val="00FD637C"/>
    <w:rsid w:val="00FE0947"/>
    <w:rsid w:val="00FE1323"/>
    <w:rsid w:val="00FE1E91"/>
    <w:rsid w:val="00FE206D"/>
    <w:rsid w:val="00FE3673"/>
    <w:rsid w:val="00FE36B2"/>
    <w:rsid w:val="00FE447A"/>
    <w:rsid w:val="00FE448F"/>
    <w:rsid w:val="00FE5611"/>
    <w:rsid w:val="00FE7859"/>
    <w:rsid w:val="00FF27A4"/>
    <w:rsid w:val="00FF2D56"/>
    <w:rsid w:val="00FF325F"/>
    <w:rsid w:val="00FF38A3"/>
    <w:rsid w:val="00FF3CC3"/>
    <w:rsid w:val="00FF3D5F"/>
    <w:rsid w:val="00FF68A6"/>
    <w:rsid w:val="00FF6991"/>
    <w:rsid w:val="00FF6EA7"/>
    <w:rsid w:val="00FF7435"/>
    <w:rsid w:val="00FF7994"/>
    <w:rsid w:val="00FF79A2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0D0DB"/>
  <w15:docId w15:val="{4000EF0D-88FE-496F-ACB8-61F110F9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06D"/>
    <w:pPr>
      <w:spacing w:after="0" w:line="300" w:lineRule="exact"/>
    </w:pPr>
    <w:rPr>
      <w:rFonts w:ascii="Cordia New" w:eastAsia="Cordia New" w:hAnsi="Cordia New" w:cs="Angsan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qFormat/>
    <w:rsid w:val="00991B72"/>
    <w:pPr>
      <w:keepNext/>
      <w:pBdr>
        <w:bottom w:val="single" w:sz="4" w:space="1" w:color="000000"/>
      </w:pBdr>
      <w:jc w:val="center"/>
      <w:outlineLvl w:val="0"/>
    </w:pPr>
    <w:rPr>
      <w:rFonts w:asci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8D6"/>
    <w:pPr>
      <w:keepNext/>
      <w:jc w:val="right"/>
      <w:outlineLvl w:val="1"/>
    </w:pPr>
    <w:rPr>
      <w:rFonts w:ascii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8D6"/>
    <w:pPr>
      <w:keepNext/>
      <w:jc w:val="center"/>
      <w:outlineLvl w:val="2"/>
    </w:pPr>
    <w:rPr>
      <w:rFonts w:ascii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48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8D6"/>
    <w:pPr>
      <w:keepNext/>
      <w:pBdr>
        <w:bottom w:val="single" w:sz="4" w:space="1" w:color="000000"/>
      </w:pBdr>
      <w:jc w:val="right"/>
      <w:outlineLvl w:val="4"/>
    </w:pPr>
    <w:rPr>
      <w:rFonts w:ascii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991B72"/>
    <w:pPr>
      <w:outlineLvl w:val="5"/>
    </w:pPr>
    <w:rPr>
      <w:rFonts w:ascii="Arial" w:hAnsi="Arial"/>
      <w:b/>
      <w:bCs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3948D6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8D6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3948D6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1B72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4Char">
    <w:name w:val="Heading 4 Char"/>
    <w:basedOn w:val="DefaultParagraphFont"/>
    <w:link w:val="Heading4"/>
    <w:uiPriority w:val="9"/>
    <w:rsid w:val="003948D6"/>
    <w:rPr>
      <w:rFonts w:asciiTheme="majorHAnsi" w:eastAsiaTheme="majorEastAsia" w:hAnsiTheme="majorHAnsi" w:cstheme="majorBidi"/>
      <w:i/>
      <w:iCs/>
      <w:color w:val="A44E00" w:themeColor="accent1" w:themeShade="BF"/>
      <w:sz w:val="24"/>
      <w:szCs w:val="30"/>
      <w:lang w:bidi="th-TH"/>
    </w:rPr>
  </w:style>
  <w:style w:type="character" w:customStyle="1" w:styleId="Heading5Char">
    <w:name w:val="Heading 5 Char"/>
    <w:basedOn w:val="DefaultParagraphFont"/>
    <w:link w:val="Heading5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6Char">
    <w:name w:val="Heading 6 Char"/>
    <w:basedOn w:val="DefaultParagraphFont"/>
    <w:link w:val="Heading6"/>
    <w:rsid w:val="00991B72"/>
    <w:rPr>
      <w:rFonts w:ascii="Arial" w:eastAsia="Cordia New" w:hAnsi="Arial" w:cs="Angsana New"/>
      <w:b/>
      <w:bCs/>
      <w:sz w:val="24"/>
      <w:szCs w:val="24"/>
      <w:lang w:eastAsia="th-TH" w:bidi="th-TH"/>
    </w:rPr>
  </w:style>
  <w:style w:type="character" w:customStyle="1" w:styleId="Heading7Char">
    <w:name w:val="Heading 7 Char"/>
    <w:basedOn w:val="DefaultParagraphFont"/>
    <w:link w:val="Heading7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character" w:customStyle="1" w:styleId="Heading9Char">
    <w:name w:val="Heading 9 Char"/>
    <w:basedOn w:val="DefaultParagraphFont"/>
    <w:link w:val="Heading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paragraph" w:styleId="BodyTextIndent3">
    <w:name w:val="Body Text Indent 3"/>
    <w:basedOn w:val="Normal"/>
    <w:link w:val="BodyTextIndent3Char"/>
    <w:rsid w:val="005C6E5D"/>
    <w:pPr>
      <w:ind w:left="720"/>
      <w:jc w:val="thaiDistribute"/>
    </w:pPr>
    <w:rPr>
      <w:rFonts w:ascii="Angsana New"/>
      <w:color w:val="auto"/>
      <w:sz w:val="29"/>
      <w:szCs w:val="29"/>
    </w:rPr>
  </w:style>
  <w:style w:type="character" w:customStyle="1" w:styleId="BodyTextIndent3Char">
    <w:name w:val="Body Text Indent 3 Char"/>
    <w:basedOn w:val="DefaultParagraphFont"/>
    <w:link w:val="BodyTextIndent3"/>
    <w:rsid w:val="005C6E5D"/>
    <w:rPr>
      <w:rFonts w:ascii="Angsana New" w:eastAsia="Cordia New" w:hAnsi="Cordia New" w:cs="Angsana New"/>
      <w:sz w:val="29"/>
      <w:szCs w:val="29"/>
      <w:lang w:bidi="th-TH"/>
    </w:rPr>
  </w:style>
  <w:style w:type="paragraph" w:styleId="Header">
    <w:name w:val="header"/>
    <w:basedOn w:val="Normal"/>
    <w:link w:val="HeaderChar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HeaderChar">
    <w:name w:val="Header Char"/>
    <w:basedOn w:val="DefaultParagraphFont"/>
    <w:link w:val="Header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character" w:styleId="Emphasis">
    <w:name w:val="Emphasis"/>
    <w:uiPriority w:val="20"/>
    <w:qFormat/>
    <w:rsid w:val="00E953C6"/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paragraph" w:styleId="BodyTextIndent">
    <w:name w:val="Body Text Indent"/>
    <w:basedOn w:val="Normal"/>
    <w:next w:val="Normal"/>
    <w:link w:val="BodyTextIndent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character" w:customStyle="1" w:styleId="BodyText3Char">
    <w:name w:val="Body Text 3 Char"/>
    <w:basedOn w:val="DefaultParagraphFont"/>
    <w:link w:val="BodyText3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character" w:customStyle="1" w:styleId="BodyTextIndent2Char">
    <w:name w:val="Body Text Indent 2 Char"/>
    <w:basedOn w:val="DefaultParagraphFont"/>
    <w:link w:val="BodyTextIndent2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3948D6"/>
    <w:pPr>
      <w:ind w:left="135"/>
      <w:jc w:val="right"/>
    </w:pPr>
    <w:rPr>
      <w:rFonts w:ascii="Angsana New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">
    <w:name w:val="Body Text"/>
    <w:basedOn w:val="Normal"/>
    <w:link w:val="BodyTextChar"/>
    <w:rsid w:val="003948D6"/>
    <w:rPr>
      <w:rFonts w:ascii="Angsana New"/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3948D6"/>
    <w:rPr>
      <w:rFonts w:ascii="Angsana New" w:eastAsia="Cordia New" w:hAnsi="Cordia New" w:cs="Angsana New"/>
      <w:color w:val="000000"/>
      <w:sz w:val="28"/>
      <w:szCs w:val="28"/>
      <w:lang w:bidi="th-TH"/>
    </w:rPr>
  </w:style>
  <w:style w:type="paragraph" w:styleId="BodyText2">
    <w:name w:val="Body Text 2"/>
    <w:basedOn w:val="Normal"/>
    <w:link w:val="BodyText2Char"/>
    <w:rsid w:val="003948D6"/>
    <w:pPr>
      <w:jc w:val="thaiDistribute"/>
    </w:pPr>
    <w:rPr>
      <w:rFonts w:ascii="Angsana New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D6"/>
    <w:rPr>
      <w:rFonts w:ascii="Tahoma" w:eastAsia="Cordia New" w:hAnsi="Tahoma" w:cs="Angsana New"/>
      <w:color w:val="000000"/>
      <w:sz w:val="16"/>
      <w:szCs w:val="1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rsid w:val="003948D6"/>
    <w:rPr>
      <w:rFonts w:ascii="Tahoma" w:hAnsi="Tahoma"/>
      <w:sz w:val="16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8D6"/>
    <w:rPr>
      <w:rFonts w:ascii="Cordia New" w:eastAsia="Cordia New" w:hAnsi="Cordia New" w:cs="Cordia New"/>
      <w:color w:val="000000"/>
      <w:sz w:val="20"/>
      <w:szCs w:val="23"/>
      <w:lang w:bidi="th-TH"/>
    </w:rPr>
  </w:style>
  <w:style w:type="paragraph" w:styleId="CommentText">
    <w:name w:val="annotation text"/>
    <w:basedOn w:val="Normal"/>
    <w:link w:val="CommentTextChar"/>
    <w:uiPriority w:val="99"/>
    <w:semiHidden/>
    <w:rsid w:val="003948D6"/>
    <w:rPr>
      <w:rFonts w:cs="Cordia New"/>
      <w:sz w:val="20"/>
      <w:szCs w:val="23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8D6"/>
    <w:rPr>
      <w:rFonts w:ascii="Cordia New" w:eastAsia="Cordia New" w:hAnsi="Cordia New" w:cs="Cordia New"/>
      <w:b/>
      <w:bCs/>
      <w:color w:val="000000"/>
      <w:sz w:val="20"/>
      <w:szCs w:val="23"/>
      <w:lang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948D6"/>
    <w:rPr>
      <w:b/>
      <w:bCs/>
    </w:rPr>
  </w:style>
  <w:style w:type="paragraph" w:styleId="ListParagraph">
    <w:name w:val="List Paragraph"/>
    <w:basedOn w:val="Normal"/>
    <w:uiPriority w:val="34"/>
    <w:qFormat/>
    <w:rsid w:val="003948D6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NormalIndent">
    <w:name w:val="Normal Indent"/>
    <w:basedOn w:val="Normal"/>
    <w:rsid w:val="003948D6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character" w:customStyle="1" w:styleId="MacroTextChar">
    <w:name w:val="Macro Text Char"/>
    <w:basedOn w:val="DefaultParagraphFont"/>
    <w:link w:val="MacroText"/>
    <w:rsid w:val="003948D6"/>
    <w:rPr>
      <w:rFonts w:ascii="Courier New" w:eastAsia="MS Mincho" w:hAnsi="Courier New" w:cs="Angsana New"/>
      <w:sz w:val="20"/>
      <w:szCs w:val="20"/>
      <w:lang w:val="en-AU" w:bidi="th-TH"/>
    </w:rPr>
  </w:style>
  <w:style w:type="paragraph" w:styleId="MacroText">
    <w:name w:val="macro"/>
    <w:link w:val="MacroTextChar"/>
    <w:rsid w:val="003948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eastAsia="MS Mincho" w:hAnsi="Courier New" w:cs="Angsana New"/>
      <w:sz w:val="20"/>
      <w:szCs w:val="20"/>
      <w:lang w:val="en-AU" w:bidi="th-TH"/>
    </w:rPr>
  </w:style>
  <w:style w:type="character" w:customStyle="1" w:styleId="FootnoteTextChar">
    <w:name w:val="Footnote Text Char"/>
    <w:basedOn w:val="DefaultParagraphFont"/>
    <w:link w:val="FootnoteText"/>
    <w:rsid w:val="003948D6"/>
    <w:rPr>
      <w:rFonts w:ascii="Angsana New" w:eastAsia="Cordia New" w:hAnsi="Angsana New" w:cs="Angsana New"/>
      <w:color w:val="000000"/>
      <w:sz w:val="20"/>
      <w:szCs w:val="23"/>
      <w:lang w:bidi="th-TH"/>
    </w:rPr>
  </w:style>
  <w:style w:type="paragraph" w:styleId="FootnoteText">
    <w:name w:val="footnote text"/>
    <w:basedOn w:val="Normal"/>
    <w:link w:val="FootnoteTextChar"/>
    <w:rsid w:val="003948D6"/>
    <w:rPr>
      <w:rFonts w:ascii="Angsana New" w:hAnsi="Angsana New"/>
      <w:sz w:val="20"/>
      <w:szCs w:val="23"/>
    </w:rPr>
  </w:style>
  <w:style w:type="table" w:styleId="TableGrid">
    <w:name w:val="Table Grid"/>
    <w:basedOn w:val="TableNormal"/>
    <w:uiPriority w:val="59"/>
    <w:rsid w:val="00B85549"/>
    <w:pPr>
      <w:spacing w:after="0" w:line="240" w:lineRule="auto"/>
    </w:pPr>
    <w:rPr>
      <w:rFonts w:ascii="Calibri" w:eastAsia="Calibri" w:hAnsi="Calibri" w:cs="Cordia New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เนื้อเรื่อง"/>
    <w:basedOn w:val="Normal"/>
    <w:rsid w:val="00F001F5"/>
    <w:pPr>
      <w:spacing w:line="240" w:lineRule="auto"/>
      <w:ind w:right="386"/>
    </w:pPr>
    <w:rPr>
      <w:rFonts w:eastAsia="SimSun" w:hAnsi="Times New Roman" w:cs="Cordia New"/>
      <w:color w:val="00008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5A1948"/>
    <w:rPr>
      <w:rFonts w:ascii="Browallia New" w:eastAsia="Arial Unicode MS" w:hAnsi="Browallia New" w:cs="Browallia New"/>
      <w:sz w:val="28"/>
      <w:szCs w:val="28"/>
    </w:rPr>
  </w:style>
  <w:style w:type="table" w:customStyle="1" w:styleId="PwCTableText">
    <w:name w:val="PwC Table Text"/>
    <w:basedOn w:val="TableNormal"/>
    <w:uiPriority w:val="99"/>
    <w:qFormat/>
    <w:rsid w:val="00FE448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448F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448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rsid w:val="00FE448F"/>
    <w:pPr>
      <w:spacing w:after="160" w:line="259" w:lineRule="auto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Default">
    <w:name w:val="Default"/>
    <w:rsid w:val="00FE44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character" w:styleId="Strong">
    <w:name w:val="Strong"/>
    <w:basedOn w:val="DefaultParagraphFont"/>
    <w:uiPriority w:val="22"/>
    <w:qFormat/>
    <w:rsid w:val="00FE448F"/>
    <w:rPr>
      <w:b/>
      <w:bCs/>
    </w:rPr>
  </w:style>
  <w:style w:type="character" w:customStyle="1" w:styleId="BodyTextIndentChar1">
    <w:name w:val="Body Text Inden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Indent2Char1">
    <w:name w:val="Body Text Indent 2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Char1">
    <w:name w:val="Body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2Char1">
    <w:name w:val="Body Text 2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alloonTextChar1">
    <w:name w:val="Balloon Text Char1"/>
    <w:basedOn w:val="DefaultParagraphFont"/>
    <w:uiPriority w:val="99"/>
    <w:semiHidden/>
    <w:rsid w:val="00AE3D2E"/>
    <w:rPr>
      <w:rFonts w:ascii="Segoe UI" w:eastAsia="Cordia New" w:hAnsi="Segoe UI" w:cs="Angsana New"/>
      <w:color w:val="000000"/>
      <w:sz w:val="18"/>
      <w:szCs w:val="22"/>
    </w:rPr>
  </w:style>
  <w:style w:type="character" w:customStyle="1" w:styleId="CommentTextChar1">
    <w:name w:val="Comment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character" w:customStyle="1" w:styleId="CommentSubjectChar1">
    <w:name w:val="Comment Subject Char1"/>
    <w:basedOn w:val="CommentTextChar1"/>
    <w:uiPriority w:val="99"/>
    <w:semiHidden/>
    <w:rsid w:val="00AE3D2E"/>
    <w:rPr>
      <w:rFonts w:ascii="Cordia New" w:eastAsia="Cordia New" w:hAnsi="Cordia New" w:cs="Angsana New"/>
      <w:b/>
      <w:bCs/>
      <w:color w:val="000000"/>
      <w:sz w:val="20"/>
      <w:szCs w:val="25"/>
    </w:rPr>
  </w:style>
  <w:style w:type="character" w:customStyle="1" w:styleId="MacroTextChar1">
    <w:name w:val="Macro Text Char1"/>
    <w:basedOn w:val="DefaultParagraphFont"/>
    <w:uiPriority w:val="99"/>
    <w:semiHidden/>
    <w:rsid w:val="00AE3D2E"/>
    <w:rPr>
      <w:rFonts w:ascii="Consolas" w:eastAsia="Cordia New" w:hAnsi="Consolas" w:cs="Angsana New"/>
      <w:color w:val="000000"/>
      <w:sz w:val="20"/>
      <w:szCs w:val="25"/>
    </w:rPr>
  </w:style>
  <w:style w:type="character" w:customStyle="1" w:styleId="FootnoteTextChar1">
    <w:name w:val="Footnote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character" w:customStyle="1" w:styleId="EndnoteTextChar1">
    <w:name w:val="Endnote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paragraph" w:styleId="NoSpacing">
    <w:name w:val="No Spacing"/>
    <w:uiPriority w:val="1"/>
    <w:qFormat/>
    <w:rsid w:val="009F75D1"/>
    <w:pPr>
      <w:spacing w:after="0" w:line="240" w:lineRule="auto"/>
    </w:pPr>
    <w:rPr>
      <w:rFonts w:ascii="Calibri" w:eastAsia="Calibri" w:hAnsi="Calibri" w:cs="Cordia New"/>
      <w:szCs w:val="28"/>
      <w:lang w:val="en-GB" w:bidi="th-TH"/>
    </w:rPr>
  </w:style>
  <w:style w:type="character" w:styleId="BookTitle">
    <w:name w:val="Book Title"/>
    <w:uiPriority w:val="33"/>
    <w:qFormat/>
    <w:rsid w:val="00C8256B"/>
    <w:rPr>
      <w:b/>
      <w:bCs/>
      <w:smallCaps/>
      <w:spacing w:val="5"/>
    </w:rPr>
  </w:style>
  <w:style w:type="table" w:customStyle="1" w:styleId="177">
    <w:name w:val="177"/>
    <w:basedOn w:val="TableNormal"/>
    <w:rsid w:val="001E4FBB"/>
    <w:pPr>
      <w:spacing w:before="60" w:after="60" w:line="216" w:lineRule="auto"/>
      <w:jc w:val="both"/>
    </w:pPr>
    <w:rPr>
      <w:rFonts w:ascii="Calibri" w:eastAsia="Calibri" w:hAnsi="Calibri" w:cs="Calibri"/>
      <w:lang w:eastAsia="en-GB" w:bidi="th-TH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4D1F5-00CC-4F9F-8DF8-391F58DB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18</Pages>
  <Words>3973</Words>
  <Characters>22651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Pimchanok Jittrepit</dc:creator>
  <cp:keywords/>
  <dc:description/>
  <cp:lastModifiedBy>Thitaporn Thiratidsakul (TH)</cp:lastModifiedBy>
  <cp:revision>97</cp:revision>
  <cp:lastPrinted>2025-10-17T08:51:00Z</cp:lastPrinted>
  <dcterms:created xsi:type="dcterms:W3CDTF">2025-07-22T02:37:00Z</dcterms:created>
  <dcterms:modified xsi:type="dcterms:W3CDTF">2025-11-03T09:42:00Z</dcterms:modified>
</cp:coreProperties>
</file>