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8EF96" w14:textId="24D28DEB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164A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0AB97AF8" w:rsidR="0079504D" w:rsidRPr="00A164AA" w:rsidRDefault="0079504D" w:rsidP="007950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6394082D" w:rsidR="0079504D" w:rsidRPr="00A164A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 w:rsidRPr="00A164AA">
        <w:rPr>
          <w:rFonts w:ascii="Browallia New" w:hAnsi="Browallia New" w:cs="Browallia New"/>
          <w:color w:val="CF4A02"/>
          <w:sz w:val="26"/>
          <w:szCs w:val="26"/>
          <w:cs/>
        </w:rPr>
        <w:t>ผู้ถือหุ้น</w:t>
      </w:r>
      <w:r w:rsidR="00E83674" w:rsidRPr="00A164AA">
        <w:rPr>
          <w:rFonts w:ascii="Browallia New" w:hAnsi="Browallia New" w:cs="Browallia New"/>
          <w:color w:val="CF4A02"/>
          <w:sz w:val="26"/>
          <w:szCs w:val="26"/>
          <w:cs/>
        </w:rPr>
        <w:t>และ</w:t>
      </w:r>
      <w:r w:rsidRPr="00A164A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</w:p>
    <w:p w14:paraId="6D114E6A" w14:textId="77777777" w:rsidR="00396BEF" w:rsidRPr="00A164AA" w:rsidRDefault="00396BEF" w:rsidP="009D3096">
      <w:pPr>
        <w:tabs>
          <w:tab w:val="left" w:pos="8931"/>
        </w:tabs>
        <w:spacing w:line="300" w:lineRule="exact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6F104391" w:rsidR="009D3096" w:rsidRPr="00926057" w:rsidRDefault="009D3096" w:rsidP="0091433F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D000FA" w:rsidRPr="00D000FA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D000FA" w:rsidRPr="00D000FA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>เฉพาะกิจการ</w:t>
      </w:r>
      <w:r w:rsidR="002349DE" w:rsidRPr="00A164AA">
        <w:rPr>
          <w:rFonts w:ascii="Browallia New" w:hAnsi="Browallia New" w:cs="Browallia New"/>
          <w:spacing w:val="-4"/>
          <w:sz w:val="26"/>
          <w:szCs w:val="26"/>
          <w:cs/>
        </w:rPr>
        <w:t>สำหรับงวดสามเดือนและ</w:t>
      </w:r>
      <w:r w:rsidR="00682BA0" w:rsidRPr="00A164AA">
        <w:rPr>
          <w:rFonts w:ascii="Browallia New" w:hAnsi="Browallia New" w:cs="Browallia New"/>
          <w:spacing w:val="-4"/>
          <w:sz w:val="26"/>
          <w:szCs w:val="26"/>
          <w:cs/>
        </w:rPr>
        <w:t>เก้าเดือน</w:t>
      </w:r>
      <w:r w:rsidR="002349DE" w:rsidRPr="00A164AA">
        <w:rPr>
          <w:rFonts w:ascii="Browallia New" w:hAnsi="Browallia New" w:cs="Browallia New"/>
          <w:spacing w:val="-4"/>
          <w:sz w:val="26"/>
          <w:szCs w:val="26"/>
          <w:cs/>
        </w:rPr>
        <w:t>สิ้นสุดวันเดียวกัน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 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รวมถึงงบกระแสเงินสดรวมและงบกระแสเงินสดเฉพาะกิจการสำหรับงวด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cs/>
        </w:rPr>
        <w:t>เก้าเดือน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สิ้นสุดวันเดียวกัน และหมายเหตุประกอบข้อมูลทางการเงิน</w:t>
      </w:r>
      <w:r w:rsidRPr="00A164AA">
        <w:rPr>
          <w:rFonts w:ascii="Browallia New" w:hAnsi="Browallia New" w:cs="Browallia New"/>
          <w:sz w:val="26"/>
          <w:szCs w:val="26"/>
          <w:cs/>
        </w:rPr>
        <w:t>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D000FA" w:rsidRPr="00D000FA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</w:t>
      </w:r>
      <w:r w:rsidRPr="00926057">
        <w:rPr>
          <w:rFonts w:ascii="Browallia New" w:hAnsi="Browallia New" w:cs="Browallia New"/>
          <w:spacing w:val="-2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</w:t>
      </w:r>
      <w:r w:rsidRPr="00926057">
        <w:rPr>
          <w:rFonts w:ascii="Browallia New" w:hAnsi="Browallia New" w:cs="Browallia New"/>
          <w:sz w:val="26"/>
          <w:szCs w:val="26"/>
          <w:cs/>
        </w:rPr>
        <w:t>จากผลการสอบทานของข้าพเจ้า</w:t>
      </w:r>
    </w:p>
    <w:p w14:paraId="4705F263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61EAC9A8" w:rsidR="0079504D" w:rsidRPr="00A164A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164A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D000FA" w:rsidRPr="00D000FA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</w:rPr>
        <w:t>“</w:t>
      </w:r>
      <w:r w:rsidRPr="00A164A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A164AA">
        <w:rPr>
          <w:rFonts w:ascii="Browallia New" w:hAnsi="Browallia New" w:cs="Browallia New"/>
          <w:sz w:val="26"/>
          <w:szCs w:val="26"/>
        </w:rPr>
        <w:t>”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</w:t>
      </w:r>
      <w:r w:rsidR="007302BF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ซึ่งส่วนใหญ่</w:t>
      </w:r>
      <w:r w:rsidR="00252D81"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7302BF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ซึ่งอาจพบได้จากการตรวจสอบ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4E25FE96" w:rsidR="0079504D" w:rsidRPr="00A164A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164A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D000FA" w:rsidRPr="00D000FA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D0AE54C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60B8EAC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D0F1B1C" w14:textId="77777777" w:rsidR="00A164AA" w:rsidRDefault="00A164AA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2F1F902" w14:textId="77777777" w:rsidR="00133ED6" w:rsidRPr="00A164AA" w:rsidRDefault="00133ED6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A164AA" w:rsidRDefault="00DC467E" w:rsidP="00DC467E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>นันทิกา</w:t>
      </w: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42149069" w:rsidR="00DC467E" w:rsidRPr="00A164AA" w:rsidRDefault="00DC467E" w:rsidP="00DC467E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D000FA" w:rsidRPr="00D000FA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7D2CD572" w:rsidR="0079504D" w:rsidRPr="00A164AA" w:rsidRDefault="00D000FA" w:rsidP="009D3096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A164AA" w:rsidSect="00D000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D000FA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12</w:t>
      </w:r>
      <w:r w:rsidR="00030AA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030AA5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พฤศจิกายน</w:t>
      </w:r>
      <w:r w:rsidR="008B4B5E" w:rsidRPr="00A164A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D000FA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</w:p>
    <w:p w14:paraId="7E9553AE" w14:textId="77777777" w:rsidR="004C5821" w:rsidRPr="00A164A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A164A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A164A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A164A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A164A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Pr="00A164A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A164A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A164A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35FB1BDF" w:rsidR="00936595" w:rsidRPr="00A164A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A164AA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D000FA" w:rsidRPr="00D000FA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682BA0" w:rsidRPr="00A164AA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82BA0" w:rsidRPr="00A164AA">
        <w:rPr>
          <w:rFonts w:ascii="Browallia New" w:hAnsi="Browallia New" w:cs="Browallia New"/>
          <w:b/>
          <w:bCs/>
          <w:color w:val="000000"/>
          <w:cs/>
          <w:lang w:val="en-GB"/>
        </w:rPr>
        <w:t>กันยายน</w:t>
      </w:r>
      <w:r w:rsidRPr="00A164AA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A164A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A164A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D000FA" w:rsidRPr="00D000FA">
        <w:rPr>
          <w:rFonts w:ascii="Browallia New" w:hAnsi="Browallia New" w:cs="Browallia New"/>
          <w:b/>
          <w:bCs/>
          <w:color w:val="auto"/>
          <w:lang w:val="en-GB"/>
        </w:rPr>
        <w:t>2567</w:t>
      </w:r>
    </w:p>
    <w:sectPr w:rsidR="00936595" w:rsidRPr="00A164AA" w:rsidSect="007A7F11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C83D4" w14:textId="77777777" w:rsidR="002509D5" w:rsidRDefault="002509D5" w:rsidP="00D55216">
      <w:r>
        <w:separator/>
      </w:r>
    </w:p>
  </w:endnote>
  <w:endnote w:type="continuationSeparator" w:id="0">
    <w:p w14:paraId="6272B063" w14:textId="77777777" w:rsidR="002509D5" w:rsidRDefault="002509D5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E2692" w14:textId="77777777" w:rsidR="00D55216" w:rsidRDefault="00D55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23E07" w14:textId="77777777" w:rsidR="00D55216" w:rsidRDefault="00D55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FBEBB" w14:textId="77777777" w:rsidR="00D55216" w:rsidRDefault="00D55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534D9" w14:textId="77777777" w:rsidR="002509D5" w:rsidRDefault="002509D5" w:rsidP="00D55216">
      <w:r>
        <w:separator/>
      </w:r>
    </w:p>
  </w:footnote>
  <w:footnote w:type="continuationSeparator" w:id="0">
    <w:p w14:paraId="28BD5E81" w14:textId="77777777" w:rsidR="002509D5" w:rsidRDefault="002509D5" w:rsidP="00D5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DB66D" w14:textId="77777777" w:rsidR="00D55216" w:rsidRDefault="00D55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CE71" w14:textId="77777777" w:rsidR="00D55216" w:rsidRDefault="00D55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9A09" w14:textId="77777777" w:rsidR="00D55216" w:rsidRDefault="00D552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22361"/>
    <w:rsid w:val="00030AA5"/>
    <w:rsid w:val="00097275"/>
    <w:rsid w:val="000A1A55"/>
    <w:rsid w:val="000C377F"/>
    <w:rsid w:val="000F0763"/>
    <w:rsid w:val="00125EE0"/>
    <w:rsid w:val="00133ED6"/>
    <w:rsid w:val="00153C04"/>
    <w:rsid w:val="00160B8D"/>
    <w:rsid w:val="001D57E4"/>
    <w:rsid w:val="001E6FC0"/>
    <w:rsid w:val="00204ACA"/>
    <w:rsid w:val="002325DF"/>
    <w:rsid w:val="002349DE"/>
    <w:rsid w:val="002416C7"/>
    <w:rsid w:val="002509D5"/>
    <w:rsid w:val="00252D81"/>
    <w:rsid w:val="00276B37"/>
    <w:rsid w:val="002C4A47"/>
    <w:rsid w:val="002D6AFA"/>
    <w:rsid w:val="002E6566"/>
    <w:rsid w:val="00320AEF"/>
    <w:rsid w:val="00335F5C"/>
    <w:rsid w:val="00396BEF"/>
    <w:rsid w:val="003D3607"/>
    <w:rsid w:val="003E70F8"/>
    <w:rsid w:val="003F423A"/>
    <w:rsid w:val="00462703"/>
    <w:rsid w:val="004632D4"/>
    <w:rsid w:val="00492964"/>
    <w:rsid w:val="00496724"/>
    <w:rsid w:val="004A2611"/>
    <w:rsid w:val="004C5821"/>
    <w:rsid w:val="00511F64"/>
    <w:rsid w:val="005258AE"/>
    <w:rsid w:val="00636B38"/>
    <w:rsid w:val="006424C5"/>
    <w:rsid w:val="0065240E"/>
    <w:rsid w:val="00682BA0"/>
    <w:rsid w:val="006A4F03"/>
    <w:rsid w:val="006B734F"/>
    <w:rsid w:val="006F3228"/>
    <w:rsid w:val="007302BF"/>
    <w:rsid w:val="00754EAE"/>
    <w:rsid w:val="0079504D"/>
    <w:rsid w:val="007A7F11"/>
    <w:rsid w:val="007F17E6"/>
    <w:rsid w:val="008023F0"/>
    <w:rsid w:val="0081248B"/>
    <w:rsid w:val="00817EB6"/>
    <w:rsid w:val="00820A17"/>
    <w:rsid w:val="00842731"/>
    <w:rsid w:val="008B4B5E"/>
    <w:rsid w:val="008C587B"/>
    <w:rsid w:val="0091433F"/>
    <w:rsid w:val="00917CCF"/>
    <w:rsid w:val="00926057"/>
    <w:rsid w:val="00936595"/>
    <w:rsid w:val="00972F11"/>
    <w:rsid w:val="009777E2"/>
    <w:rsid w:val="009C4DA0"/>
    <w:rsid w:val="009D0983"/>
    <w:rsid w:val="009D3096"/>
    <w:rsid w:val="009F20A9"/>
    <w:rsid w:val="00A164AA"/>
    <w:rsid w:val="00A225BF"/>
    <w:rsid w:val="00A47217"/>
    <w:rsid w:val="00A622DD"/>
    <w:rsid w:val="00AA0257"/>
    <w:rsid w:val="00AF21D9"/>
    <w:rsid w:val="00AF2A76"/>
    <w:rsid w:val="00B25977"/>
    <w:rsid w:val="00B47864"/>
    <w:rsid w:val="00B84F05"/>
    <w:rsid w:val="00B9599C"/>
    <w:rsid w:val="00BC1D36"/>
    <w:rsid w:val="00C66F60"/>
    <w:rsid w:val="00CC248D"/>
    <w:rsid w:val="00CD7DAD"/>
    <w:rsid w:val="00CE356D"/>
    <w:rsid w:val="00D000FA"/>
    <w:rsid w:val="00D14FD1"/>
    <w:rsid w:val="00D249A6"/>
    <w:rsid w:val="00D55216"/>
    <w:rsid w:val="00D832E9"/>
    <w:rsid w:val="00DA4846"/>
    <w:rsid w:val="00DC467E"/>
    <w:rsid w:val="00E02976"/>
    <w:rsid w:val="00E15512"/>
    <w:rsid w:val="00E23430"/>
    <w:rsid w:val="00E31071"/>
    <w:rsid w:val="00E310F2"/>
    <w:rsid w:val="00E5006C"/>
    <w:rsid w:val="00E53CDE"/>
    <w:rsid w:val="00E62F08"/>
    <w:rsid w:val="00E83674"/>
    <w:rsid w:val="00ED3F48"/>
    <w:rsid w:val="00F655C3"/>
    <w:rsid w:val="00F97D81"/>
    <w:rsid w:val="00FA6684"/>
    <w:rsid w:val="00FB0ABA"/>
    <w:rsid w:val="00FB3F60"/>
    <w:rsid w:val="00FF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Nongluck Amornsathit (TH)</cp:lastModifiedBy>
  <cp:revision>16</cp:revision>
  <cp:lastPrinted>2024-11-08T03:51:00Z</cp:lastPrinted>
  <dcterms:created xsi:type="dcterms:W3CDTF">2024-11-01T12:17:00Z</dcterms:created>
  <dcterms:modified xsi:type="dcterms:W3CDTF">2024-11-12T08:11:00Z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